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10A1" w:rsidRDefault="00BF10A1" w:rsidP="00266597">
      <w:pPr>
        <w:spacing w:after="0" w:line="240" w:lineRule="auto"/>
        <w:jc w:val="center"/>
        <w:rPr>
          <w:rFonts w:ascii="Times New Roman" w:hAnsi="Times New Roman"/>
          <w:b/>
          <w:color w:val="0D0D0D"/>
          <w:sz w:val="28"/>
          <w:szCs w:val="28"/>
          <w:lang w:eastAsia="ar-SA"/>
        </w:rPr>
      </w:pPr>
      <w:r>
        <w:rPr>
          <w:rFonts w:ascii="Times New Roman" w:hAnsi="Times New Roman"/>
          <w:bCs/>
          <w:noProof/>
          <w:spacing w:val="-6"/>
          <w:sz w:val="28"/>
          <w:szCs w:val="28"/>
          <w:lang w:eastAsia="ru-RU"/>
        </w:rPr>
        <w:drawing>
          <wp:inline distT="0" distB="0" distL="0" distR="0">
            <wp:extent cx="5939790" cy="8400731"/>
            <wp:effectExtent l="0" t="0" r="3810" b="635"/>
            <wp:docPr id="3" name="Рисунок 3" descr="C:\Users\User\AppData\Local\Temp\Rar$DIa14892.20084\титулка ру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14892.20084\титулка рус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8400731"/>
                    </a:xfrm>
                    <a:prstGeom prst="rect">
                      <a:avLst/>
                    </a:prstGeom>
                    <a:noFill/>
                    <a:ln>
                      <a:noFill/>
                    </a:ln>
                  </pic:spPr>
                </pic:pic>
              </a:graphicData>
            </a:graphic>
          </wp:inline>
        </w:drawing>
      </w:r>
    </w:p>
    <w:p w:rsidR="00BF10A1" w:rsidRDefault="00BF10A1" w:rsidP="00266597">
      <w:pPr>
        <w:spacing w:after="0" w:line="240" w:lineRule="auto"/>
        <w:jc w:val="center"/>
        <w:rPr>
          <w:rFonts w:ascii="Times New Roman" w:hAnsi="Times New Roman"/>
          <w:b/>
          <w:color w:val="0D0D0D"/>
          <w:sz w:val="28"/>
          <w:szCs w:val="28"/>
          <w:lang w:eastAsia="ar-SA"/>
        </w:rPr>
      </w:pPr>
    </w:p>
    <w:p w:rsidR="00BF10A1" w:rsidRDefault="00BF10A1" w:rsidP="00266597">
      <w:pPr>
        <w:spacing w:after="0" w:line="240" w:lineRule="auto"/>
        <w:jc w:val="center"/>
        <w:rPr>
          <w:rFonts w:ascii="Times New Roman" w:hAnsi="Times New Roman"/>
          <w:b/>
          <w:color w:val="0D0D0D"/>
          <w:sz w:val="28"/>
          <w:szCs w:val="28"/>
          <w:lang w:eastAsia="ar-SA"/>
        </w:rPr>
      </w:pPr>
    </w:p>
    <w:p w:rsidR="00BF10A1" w:rsidRDefault="00BF10A1" w:rsidP="00266597">
      <w:pPr>
        <w:spacing w:after="0" w:line="240" w:lineRule="auto"/>
        <w:jc w:val="center"/>
        <w:rPr>
          <w:rFonts w:ascii="Times New Roman" w:hAnsi="Times New Roman"/>
          <w:b/>
          <w:color w:val="0D0D0D"/>
          <w:sz w:val="28"/>
          <w:szCs w:val="28"/>
          <w:lang w:eastAsia="ar-SA"/>
        </w:rPr>
      </w:pPr>
    </w:p>
    <w:p w:rsidR="00BF10A1" w:rsidRDefault="00BF10A1" w:rsidP="00266597">
      <w:pPr>
        <w:spacing w:after="0" w:line="240" w:lineRule="auto"/>
        <w:jc w:val="center"/>
        <w:rPr>
          <w:rFonts w:ascii="Times New Roman" w:hAnsi="Times New Roman"/>
          <w:b/>
          <w:color w:val="0D0D0D"/>
          <w:sz w:val="28"/>
          <w:szCs w:val="28"/>
          <w:lang w:eastAsia="ar-SA"/>
        </w:rPr>
      </w:pPr>
    </w:p>
    <w:p w:rsidR="009075D0" w:rsidRDefault="00BF10A1" w:rsidP="001C26D1">
      <w:pPr>
        <w:tabs>
          <w:tab w:val="left" w:pos="720"/>
        </w:tabs>
        <w:spacing w:after="0" w:line="240" w:lineRule="auto"/>
        <w:jc w:val="center"/>
        <w:rPr>
          <w:rFonts w:ascii="Times New Roman" w:eastAsia="Times New Roman" w:hAnsi="Times New Roman"/>
          <w:sz w:val="24"/>
        </w:rPr>
      </w:pPr>
      <w:r>
        <w:rPr>
          <w:rFonts w:ascii="Times New Roman" w:hAnsi="Times New Roman"/>
          <w:b/>
          <w:noProof/>
          <w:color w:val="0D0D0D"/>
          <w:sz w:val="28"/>
          <w:szCs w:val="28"/>
          <w:lang w:eastAsia="ru-RU"/>
        </w:rPr>
        <w:lastRenderedPageBreak/>
        <w:drawing>
          <wp:inline distT="0" distB="0" distL="0" distR="0">
            <wp:extent cx="5939790" cy="8400731"/>
            <wp:effectExtent l="0" t="0" r="3810" b="635"/>
            <wp:docPr id="4" name="Рисунок 4" descr="C:\Users\User\AppData\Local\Temp\Rar$DIa14892.14900\список рус 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14892.14900\список рус 2_.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9790" cy="8400731"/>
                    </a:xfrm>
                    <a:prstGeom prst="rect">
                      <a:avLst/>
                    </a:prstGeom>
                    <a:noFill/>
                    <a:ln>
                      <a:noFill/>
                    </a:ln>
                  </pic:spPr>
                </pic:pic>
              </a:graphicData>
            </a:graphic>
          </wp:inline>
        </w:drawing>
      </w:r>
    </w:p>
    <w:p w:rsidR="00BF10A1" w:rsidRDefault="00BF10A1" w:rsidP="001C26D1">
      <w:pPr>
        <w:tabs>
          <w:tab w:val="left" w:pos="720"/>
        </w:tabs>
        <w:spacing w:after="0" w:line="240" w:lineRule="auto"/>
        <w:jc w:val="center"/>
        <w:rPr>
          <w:rFonts w:ascii="Times New Roman" w:eastAsia="Times New Roman" w:hAnsi="Times New Roman"/>
          <w:sz w:val="24"/>
        </w:rPr>
      </w:pPr>
      <w:r>
        <w:rPr>
          <w:rFonts w:ascii="Times New Roman" w:eastAsia="Times New Roman" w:hAnsi="Times New Roman"/>
          <w:sz w:val="24"/>
        </w:rPr>
        <w:br w:type="page"/>
      </w:r>
    </w:p>
    <w:p w:rsidR="009075D0" w:rsidRDefault="009075D0" w:rsidP="001C26D1">
      <w:pPr>
        <w:tabs>
          <w:tab w:val="left" w:pos="720"/>
        </w:tabs>
        <w:spacing w:after="0" w:line="240" w:lineRule="auto"/>
        <w:jc w:val="center"/>
        <w:rPr>
          <w:rFonts w:ascii="Times New Roman" w:eastAsia="Times New Roman" w:hAnsi="Times New Roman"/>
          <w:sz w:val="24"/>
        </w:rPr>
      </w:pPr>
    </w:p>
    <w:p w:rsidR="0065788C" w:rsidRPr="0065788C" w:rsidRDefault="0065788C" w:rsidP="0065788C">
      <w:pPr>
        <w:tabs>
          <w:tab w:val="left" w:pos="720"/>
        </w:tabs>
        <w:spacing w:after="0" w:line="240" w:lineRule="auto"/>
        <w:jc w:val="center"/>
        <w:rPr>
          <w:rFonts w:ascii="Times New Roman" w:eastAsia="Times New Roman" w:hAnsi="Times New Roman"/>
          <w:b/>
          <w:sz w:val="24"/>
        </w:rPr>
      </w:pPr>
      <w:r w:rsidRPr="0065788C">
        <w:rPr>
          <w:rFonts w:ascii="Times New Roman" w:eastAsia="Times New Roman" w:hAnsi="Times New Roman"/>
          <w:b/>
          <w:sz w:val="24"/>
        </w:rPr>
        <w:t>РЕФЕРАТ</w:t>
      </w:r>
    </w:p>
    <w:p w:rsidR="0065788C" w:rsidRDefault="0065788C" w:rsidP="0065788C">
      <w:pPr>
        <w:tabs>
          <w:tab w:val="left" w:pos="720"/>
          <w:tab w:val="left" w:pos="708"/>
        </w:tabs>
        <w:spacing w:after="0" w:line="240" w:lineRule="auto"/>
        <w:jc w:val="both"/>
        <w:rPr>
          <w:rFonts w:ascii="Times New Roman" w:eastAsia="Times New Roman" w:hAnsi="Times New Roman"/>
          <w:sz w:val="24"/>
        </w:rPr>
      </w:pPr>
    </w:p>
    <w:p w:rsidR="0065788C" w:rsidRDefault="0065788C" w:rsidP="0065788C">
      <w:pPr>
        <w:tabs>
          <w:tab w:val="left" w:pos="720"/>
          <w:tab w:val="left" w:pos="708"/>
        </w:tabs>
        <w:spacing w:after="0" w:line="240" w:lineRule="auto"/>
        <w:ind w:firstLine="567"/>
        <w:jc w:val="both"/>
        <w:rPr>
          <w:rFonts w:ascii="Times New Roman" w:eastAsia="Times New Roman" w:hAnsi="Times New Roman"/>
          <w:sz w:val="24"/>
        </w:rPr>
      </w:pPr>
      <w:r w:rsidRPr="00D44BAF">
        <w:rPr>
          <w:rFonts w:ascii="Times New Roman" w:hAnsi="Times New Roman"/>
          <w:color w:val="000000" w:themeColor="text1"/>
          <w:sz w:val="24"/>
          <w:szCs w:val="24"/>
        </w:rPr>
        <w:t>Отчет состоит из</w:t>
      </w:r>
      <w:r w:rsidRPr="00D44BAF">
        <w:rPr>
          <w:rFonts w:ascii="Times New Roman" w:eastAsia="Times New Roman" w:hAnsi="Times New Roman"/>
          <w:sz w:val="24"/>
        </w:rPr>
        <w:t xml:space="preserve"> </w:t>
      </w:r>
      <w:r>
        <w:rPr>
          <w:rFonts w:ascii="Times New Roman" w:eastAsia="Times New Roman" w:hAnsi="Times New Roman"/>
          <w:sz w:val="24"/>
        </w:rPr>
        <w:t>7</w:t>
      </w:r>
      <w:r w:rsidR="00253EEA">
        <w:rPr>
          <w:rFonts w:ascii="Times New Roman" w:eastAsia="Times New Roman" w:hAnsi="Times New Roman"/>
          <w:sz w:val="24"/>
        </w:rPr>
        <w:t>2</w:t>
      </w:r>
      <w:r>
        <w:rPr>
          <w:rFonts w:ascii="Times New Roman" w:eastAsia="Times New Roman" w:hAnsi="Times New Roman"/>
          <w:sz w:val="24"/>
        </w:rPr>
        <w:t xml:space="preserve"> с., </w:t>
      </w:r>
      <w:r w:rsidRPr="0098376B">
        <w:rPr>
          <w:rFonts w:ascii="Times New Roman" w:eastAsia="Times New Roman" w:hAnsi="Times New Roman"/>
          <w:sz w:val="24"/>
        </w:rPr>
        <w:t>29</w:t>
      </w:r>
      <w:r w:rsidRPr="00D44BAF">
        <w:rPr>
          <w:rFonts w:ascii="Times New Roman" w:eastAsia="Times New Roman" w:hAnsi="Times New Roman"/>
          <w:sz w:val="24"/>
        </w:rPr>
        <w:t xml:space="preserve"> источников, 6 приложений.</w:t>
      </w:r>
      <w:r>
        <w:rPr>
          <w:rFonts w:ascii="Times New Roman" w:eastAsia="Times New Roman" w:hAnsi="Times New Roman"/>
          <w:sz w:val="24"/>
        </w:rPr>
        <w:t xml:space="preserve">  </w:t>
      </w:r>
    </w:p>
    <w:p w:rsidR="0065788C" w:rsidRDefault="0065788C" w:rsidP="0065788C">
      <w:pPr>
        <w:tabs>
          <w:tab w:val="left" w:pos="720"/>
          <w:tab w:val="left" w:pos="708"/>
        </w:tabs>
        <w:spacing w:after="0" w:line="240" w:lineRule="auto"/>
        <w:jc w:val="both"/>
        <w:rPr>
          <w:rFonts w:ascii="Times New Roman" w:eastAsia="Times New Roman" w:hAnsi="Times New Roman"/>
          <w:sz w:val="24"/>
        </w:rPr>
      </w:pPr>
    </w:p>
    <w:p w:rsidR="0065788C" w:rsidRDefault="0065788C" w:rsidP="0065788C">
      <w:pPr>
        <w:spacing w:after="0"/>
        <w:ind w:firstLine="709"/>
        <w:jc w:val="both"/>
        <w:rPr>
          <w:rFonts w:ascii="Times New Roman" w:eastAsia="Times New Roman" w:hAnsi="Times New Roman"/>
          <w:color w:val="000000"/>
          <w:sz w:val="24"/>
        </w:rPr>
      </w:pPr>
      <w:r>
        <w:rPr>
          <w:rFonts w:ascii="Times New Roman" w:eastAsia="Times New Roman" w:hAnsi="Times New Roman"/>
          <w:sz w:val="24"/>
        </w:rPr>
        <w:t>СЕЛЬСКОХОЗЯЙСТВЕННАЯ КООПЕРАЦИЯ</w:t>
      </w:r>
      <w:r>
        <w:rPr>
          <w:rFonts w:ascii="Times New Roman" w:eastAsia="Times New Roman" w:hAnsi="Times New Roman"/>
          <w:color w:val="000000"/>
          <w:sz w:val="24"/>
        </w:rPr>
        <w:t xml:space="preserve">, </w:t>
      </w:r>
      <w:r>
        <w:rPr>
          <w:rFonts w:ascii="Times New Roman" w:eastAsia="Times New Roman" w:hAnsi="Times New Roman"/>
          <w:sz w:val="24"/>
        </w:rPr>
        <w:t>АГРАРНАЯ ПОЛИТИКА</w:t>
      </w:r>
      <w:r>
        <w:rPr>
          <w:rFonts w:ascii="Times New Roman" w:eastAsia="Times New Roman" w:hAnsi="Times New Roman"/>
          <w:color w:val="000000"/>
          <w:sz w:val="24"/>
        </w:rPr>
        <w:t xml:space="preserve">, </w:t>
      </w:r>
      <w:r>
        <w:rPr>
          <w:rFonts w:ascii="Times New Roman" w:eastAsia="Times New Roman" w:hAnsi="Times New Roman"/>
          <w:sz w:val="24"/>
        </w:rPr>
        <w:t>АГРАРНОЕ ЗАКОНОДАТЕЛЬСТВО</w:t>
      </w:r>
      <w:r>
        <w:rPr>
          <w:rFonts w:ascii="Times New Roman" w:eastAsia="Times New Roman" w:hAnsi="Times New Roman"/>
          <w:color w:val="000000"/>
          <w:sz w:val="24"/>
        </w:rPr>
        <w:t xml:space="preserve">, ЗЕМЕЛЬНАЯ РЕФОРМА, </w:t>
      </w:r>
      <w:r>
        <w:rPr>
          <w:rFonts w:ascii="Times New Roman" w:eastAsia="Times New Roman" w:hAnsi="Times New Roman"/>
          <w:sz w:val="24"/>
        </w:rPr>
        <w:t>СЕЛЬСКОЕ ХОЗЯЙСТВО, ПРОДОВОЛЬСТВЕННАЯ БЕЗОПАСНОСТЬ, ПРЕПДПРИНИМАТЕЛЬСКАЯ ДЕЯТЕЛЬНОСТЬ</w:t>
      </w:r>
    </w:p>
    <w:p w:rsidR="0065788C" w:rsidRDefault="0065788C" w:rsidP="0065788C">
      <w:pPr>
        <w:tabs>
          <w:tab w:val="left" w:pos="142"/>
          <w:tab w:val="left" w:pos="9356"/>
        </w:tabs>
        <w:suppressAutoHyphens/>
        <w:spacing w:after="0" w:line="240" w:lineRule="auto"/>
        <w:ind w:firstLine="709"/>
        <w:jc w:val="both"/>
        <w:rPr>
          <w:rFonts w:ascii="Times New Roman" w:eastAsia="Times New Roman" w:hAnsi="Times New Roman"/>
          <w:sz w:val="24"/>
          <w:shd w:val="clear" w:color="auto" w:fill="FFFFFF"/>
        </w:rPr>
      </w:pPr>
      <w:r>
        <w:rPr>
          <w:rFonts w:ascii="Times New Roman" w:eastAsia="Times New Roman" w:hAnsi="Times New Roman"/>
          <w:sz w:val="24"/>
          <w:shd w:val="clear" w:color="auto" w:fill="FFFFFF"/>
        </w:rPr>
        <w:t xml:space="preserve">Объектом исследования выступают общественные отношения в области сельскохозяйственной кооперации. </w:t>
      </w:r>
    </w:p>
    <w:p w:rsidR="0065788C" w:rsidRPr="005D5182" w:rsidRDefault="0065788C" w:rsidP="0065788C">
      <w:pPr>
        <w:tabs>
          <w:tab w:val="left" w:pos="851"/>
        </w:tabs>
        <w:spacing w:after="0" w:line="240" w:lineRule="auto"/>
        <w:ind w:firstLine="709"/>
        <w:jc w:val="both"/>
        <w:rPr>
          <w:rFonts w:ascii="Times New Roman" w:eastAsia="Times New Roman" w:hAnsi="Times New Roman"/>
          <w:sz w:val="24"/>
          <w:shd w:val="clear" w:color="auto" w:fill="FFFFFF"/>
        </w:rPr>
      </w:pPr>
      <w:r>
        <w:rPr>
          <w:rFonts w:ascii="Times New Roman" w:eastAsia="Times New Roman" w:hAnsi="Times New Roman"/>
          <w:sz w:val="24"/>
        </w:rPr>
        <w:t xml:space="preserve">Целью проекта </w:t>
      </w:r>
      <w:r>
        <w:rPr>
          <w:rFonts w:ascii="Times New Roman" w:eastAsia="Times New Roman" w:hAnsi="Times New Roman"/>
          <w:sz w:val="24"/>
          <w:shd w:val="clear" w:color="auto" w:fill="FFFFFF"/>
        </w:rPr>
        <w:t xml:space="preserve">является анализ и критическое осмысление действующего законодательства, связанного с регулированием отношений в сфере сельскохозяйственной кооперации; изучение </w:t>
      </w:r>
      <w:r>
        <w:rPr>
          <w:rFonts w:ascii="Times New Roman" w:eastAsia="Times New Roman" w:hAnsi="Times New Roman"/>
          <w:sz w:val="24"/>
        </w:rPr>
        <w:t>доктринальных</w:t>
      </w:r>
      <w:r>
        <w:rPr>
          <w:rFonts w:ascii="Times New Roman" w:eastAsia="Times New Roman" w:hAnsi="Times New Roman"/>
          <w:sz w:val="24"/>
          <w:shd w:val="clear" w:color="auto" w:fill="FFFFFF"/>
        </w:rPr>
        <w:t xml:space="preserve"> разработок ученых в этой области, выявление </w:t>
      </w:r>
      <w:r w:rsidRPr="005D5182">
        <w:rPr>
          <w:rFonts w:ascii="Times New Roman" w:eastAsia="Times New Roman" w:hAnsi="Times New Roman"/>
          <w:sz w:val="24"/>
          <w:shd w:val="clear" w:color="auto" w:fill="FFFFFF"/>
        </w:rPr>
        <w:t>наиболее</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важных</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теоретических</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проблем</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и</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выработка</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на</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этой</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основе</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предложений</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по</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совершенствованию</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законодательства</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и</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правоприменительной</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практики.</w:t>
      </w:r>
    </w:p>
    <w:p w:rsidR="0065788C" w:rsidRPr="005D5182" w:rsidRDefault="0065788C" w:rsidP="0065788C">
      <w:pPr>
        <w:tabs>
          <w:tab w:val="left" w:pos="142"/>
          <w:tab w:val="left" w:pos="9356"/>
        </w:tabs>
        <w:suppressAutoHyphens/>
        <w:spacing w:after="0" w:line="240" w:lineRule="auto"/>
        <w:ind w:firstLine="709"/>
        <w:jc w:val="both"/>
        <w:rPr>
          <w:rFonts w:ascii="Times New Roman" w:eastAsia="Times New Roman" w:hAnsi="Times New Roman"/>
          <w:sz w:val="24"/>
          <w:shd w:val="clear" w:color="auto" w:fill="FFFFFF"/>
        </w:rPr>
      </w:pPr>
      <w:r w:rsidRPr="005D5182">
        <w:rPr>
          <w:rFonts w:ascii="Times New Roman" w:eastAsia="Times New Roman" w:hAnsi="Times New Roman"/>
          <w:sz w:val="24"/>
          <w:shd w:val="clear" w:color="auto" w:fill="FFFFFF"/>
        </w:rPr>
        <w:t>Методологию</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работы</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исследования</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составляют</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формально-логический,</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историко-правовой,</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системно-аналитический,</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сравнительно-правовой</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и</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конкретно-социологический</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и</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другие</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методы</w:t>
      </w:r>
      <w:r>
        <w:rPr>
          <w:rFonts w:ascii="Times New Roman" w:eastAsia="Times New Roman" w:hAnsi="Times New Roman"/>
          <w:sz w:val="24"/>
          <w:shd w:val="clear" w:color="auto" w:fill="FFFFFF"/>
        </w:rPr>
        <w:t xml:space="preserve"> </w:t>
      </w:r>
      <w:r w:rsidRPr="005D5182">
        <w:rPr>
          <w:rFonts w:ascii="Times New Roman" w:eastAsia="Times New Roman" w:hAnsi="Times New Roman"/>
          <w:sz w:val="24"/>
          <w:shd w:val="clear" w:color="auto" w:fill="FFFFFF"/>
        </w:rPr>
        <w:t>исследования.</w:t>
      </w:r>
    </w:p>
    <w:p w:rsidR="0065788C" w:rsidRPr="0065788C" w:rsidRDefault="0065788C" w:rsidP="0065788C">
      <w:pPr>
        <w:tabs>
          <w:tab w:val="left" w:pos="851"/>
          <w:tab w:val="left" w:pos="1134"/>
        </w:tabs>
        <w:spacing w:after="0" w:line="240" w:lineRule="auto"/>
        <w:ind w:firstLine="709"/>
        <w:jc w:val="both"/>
        <w:rPr>
          <w:rFonts w:ascii="Times New Roman" w:hAnsi="Times New Roman"/>
          <w:sz w:val="24"/>
          <w:szCs w:val="24"/>
        </w:rPr>
      </w:pPr>
      <w:r w:rsidRPr="002620A6">
        <w:rPr>
          <w:rFonts w:ascii="Times New Roman" w:hAnsi="Times New Roman"/>
          <w:color w:val="000000" w:themeColor="text1"/>
          <w:sz w:val="24"/>
          <w:szCs w:val="24"/>
        </w:rPr>
        <w:t>Основные результаты научно-исследовательской работы, содержащие научную новизну</w:t>
      </w:r>
      <w:proofErr w:type="gramStart"/>
      <w:r w:rsidRPr="002620A6">
        <w:rPr>
          <w:rFonts w:ascii="Times New Roman" w:hAnsi="Times New Roman"/>
          <w:color w:val="000000" w:themeColor="text1"/>
          <w:sz w:val="24"/>
          <w:szCs w:val="24"/>
          <w:lang w:val="kk-KZ"/>
        </w:rPr>
        <w:t>:</w:t>
      </w:r>
      <w:r w:rsidRPr="007D20CF">
        <w:rPr>
          <w:rFonts w:ascii="Times New Roman" w:hAnsi="Times New Roman"/>
          <w:sz w:val="24"/>
          <w:szCs w:val="24"/>
        </w:rPr>
        <w:t>Р</w:t>
      </w:r>
      <w:proofErr w:type="gramEnd"/>
      <w:r w:rsidRPr="007D20CF">
        <w:rPr>
          <w:rFonts w:ascii="Times New Roman" w:hAnsi="Times New Roman"/>
          <w:sz w:val="24"/>
          <w:szCs w:val="24"/>
        </w:rPr>
        <w:t xml:space="preserve">азработан стратегический план развития </w:t>
      </w:r>
      <w:r w:rsidRPr="007D20CF">
        <w:rPr>
          <w:rFonts w:ascii="Times New Roman" w:hAnsi="Times New Roman"/>
          <w:sz w:val="24"/>
          <w:szCs w:val="24"/>
          <w:shd w:val="clear" w:color="auto" w:fill="FFFFFF"/>
        </w:rPr>
        <w:t xml:space="preserve">предпринимательской деятельности в сфере сельскохозяйственной кооперации. </w:t>
      </w:r>
      <w:r w:rsidRPr="007D20CF">
        <w:rPr>
          <w:rFonts w:ascii="Times New Roman" w:hAnsi="Times New Roman"/>
          <w:sz w:val="24"/>
          <w:szCs w:val="24"/>
        </w:rPr>
        <w:t xml:space="preserve">Подготовлены рекомендации и предложения по совершенствованию механизма международного правового сотрудничества в сфере обеспечения </w:t>
      </w:r>
      <w:r w:rsidRPr="007D20CF">
        <w:rPr>
          <w:rFonts w:ascii="Times New Roman" w:hAnsi="Times New Roman"/>
          <w:sz w:val="24"/>
          <w:szCs w:val="24"/>
          <w:shd w:val="clear" w:color="auto" w:fill="FFFFFF"/>
        </w:rPr>
        <w:t>сельскохозяйственной кооперации в условиях современной модернизации</w:t>
      </w:r>
      <w:r w:rsidRPr="007D20CF">
        <w:rPr>
          <w:rFonts w:ascii="Times New Roman" w:hAnsi="Times New Roman"/>
          <w:sz w:val="24"/>
          <w:szCs w:val="24"/>
        </w:rPr>
        <w:t xml:space="preserve"> </w:t>
      </w:r>
      <w:r w:rsidRPr="007D20CF">
        <w:rPr>
          <w:rFonts w:ascii="Times New Roman" w:hAnsi="Times New Roman"/>
          <w:sz w:val="24"/>
          <w:szCs w:val="24"/>
          <w:shd w:val="clear" w:color="auto" w:fill="FFFFFF"/>
        </w:rPr>
        <w:t xml:space="preserve">в РК. </w:t>
      </w:r>
      <w:r w:rsidRPr="00BC5D73">
        <w:rPr>
          <w:rFonts w:ascii="Times New Roman" w:hAnsi="Times New Roman"/>
          <w:sz w:val="24"/>
          <w:szCs w:val="24"/>
        </w:rPr>
        <w:t>Исследована</w:t>
      </w:r>
      <w:r>
        <w:rPr>
          <w:rFonts w:ascii="Times New Roman" w:hAnsi="Times New Roman"/>
          <w:sz w:val="24"/>
          <w:szCs w:val="24"/>
        </w:rPr>
        <w:t xml:space="preserve"> </w:t>
      </w:r>
      <w:r w:rsidRPr="00BC5D73">
        <w:rPr>
          <w:rFonts w:ascii="Times New Roman" w:hAnsi="Times New Roman"/>
          <w:sz w:val="24"/>
          <w:szCs w:val="24"/>
        </w:rPr>
        <w:t>нормативная</w:t>
      </w:r>
      <w:r>
        <w:rPr>
          <w:rFonts w:ascii="Times New Roman" w:hAnsi="Times New Roman"/>
          <w:sz w:val="24"/>
          <w:szCs w:val="24"/>
        </w:rPr>
        <w:t xml:space="preserve"> </w:t>
      </w:r>
      <w:r w:rsidRPr="00BC5D73">
        <w:rPr>
          <w:rFonts w:ascii="Times New Roman" w:hAnsi="Times New Roman"/>
          <w:sz w:val="24"/>
          <w:szCs w:val="24"/>
        </w:rPr>
        <w:t>база</w:t>
      </w:r>
      <w:r>
        <w:rPr>
          <w:rFonts w:ascii="Times New Roman" w:hAnsi="Times New Roman"/>
          <w:sz w:val="24"/>
          <w:szCs w:val="24"/>
        </w:rPr>
        <w:t xml:space="preserve"> </w:t>
      </w:r>
      <w:r w:rsidRPr="00BC5D73">
        <w:rPr>
          <w:rFonts w:ascii="Times New Roman" w:hAnsi="Times New Roman"/>
          <w:sz w:val="24"/>
          <w:szCs w:val="24"/>
        </w:rPr>
        <w:t>в</w:t>
      </w:r>
      <w:r>
        <w:rPr>
          <w:rFonts w:ascii="Times New Roman" w:hAnsi="Times New Roman"/>
          <w:sz w:val="24"/>
          <w:szCs w:val="24"/>
        </w:rPr>
        <w:t xml:space="preserve"> </w:t>
      </w:r>
      <w:r w:rsidRPr="00BC5D73">
        <w:rPr>
          <w:rFonts w:ascii="Times New Roman" w:hAnsi="Times New Roman"/>
          <w:sz w:val="24"/>
          <w:szCs w:val="24"/>
        </w:rPr>
        <w:t>сфере</w:t>
      </w:r>
      <w:r>
        <w:rPr>
          <w:rFonts w:ascii="Times New Roman" w:hAnsi="Times New Roman"/>
          <w:sz w:val="24"/>
          <w:szCs w:val="24"/>
        </w:rPr>
        <w:t xml:space="preserve"> </w:t>
      </w:r>
      <w:r w:rsidRPr="00BC5D73">
        <w:rPr>
          <w:rFonts w:ascii="Times New Roman" w:hAnsi="Times New Roman"/>
          <w:sz w:val="24"/>
          <w:szCs w:val="24"/>
        </w:rPr>
        <w:t>сельскохозяйственной</w:t>
      </w:r>
      <w:r>
        <w:rPr>
          <w:rFonts w:ascii="Times New Roman" w:hAnsi="Times New Roman"/>
          <w:sz w:val="24"/>
          <w:szCs w:val="24"/>
        </w:rPr>
        <w:t xml:space="preserve"> </w:t>
      </w:r>
      <w:r w:rsidRPr="00BC5D73">
        <w:rPr>
          <w:rFonts w:ascii="Times New Roman" w:hAnsi="Times New Roman"/>
          <w:sz w:val="24"/>
          <w:szCs w:val="24"/>
        </w:rPr>
        <w:t>кооперации,</w:t>
      </w:r>
      <w:r>
        <w:rPr>
          <w:rFonts w:ascii="Times New Roman" w:hAnsi="Times New Roman"/>
          <w:sz w:val="24"/>
          <w:szCs w:val="24"/>
        </w:rPr>
        <w:t xml:space="preserve"> </w:t>
      </w:r>
      <w:r w:rsidRPr="00BC5D73">
        <w:rPr>
          <w:rFonts w:ascii="Times New Roman" w:hAnsi="Times New Roman"/>
          <w:sz w:val="24"/>
          <w:szCs w:val="24"/>
        </w:rPr>
        <w:t>проведен</w:t>
      </w:r>
      <w:r>
        <w:rPr>
          <w:rFonts w:ascii="Times New Roman" w:hAnsi="Times New Roman"/>
          <w:sz w:val="24"/>
          <w:szCs w:val="24"/>
        </w:rPr>
        <w:t xml:space="preserve"> </w:t>
      </w:r>
      <w:r w:rsidRPr="00BC5D73">
        <w:rPr>
          <w:rFonts w:ascii="Times New Roman" w:hAnsi="Times New Roman"/>
          <w:sz w:val="24"/>
          <w:szCs w:val="24"/>
        </w:rPr>
        <w:t>теоретический</w:t>
      </w:r>
      <w:r>
        <w:rPr>
          <w:rFonts w:ascii="Times New Roman" w:hAnsi="Times New Roman"/>
          <w:sz w:val="24"/>
          <w:szCs w:val="24"/>
        </w:rPr>
        <w:t xml:space="preserve"> </w:t>
      </w:r>
      <w:r w:rsidRPr="00BC5D73">
        <w:rPr>
          <w:rFonts w:ascii="Times New Roman" w:hAnsi="Times New Roman"/>
          <w:sz w:val="24"/>
          <w:szCs w:val="24"/>
        </w:rPr>
        <w:t>анализ</w:t>
      </w:r>
      <w:r>
        <w:rPr>
          <w:rFonts w:ascii="Times New Roman" w:hAnsi="Times New Roman"/>
          <w:sz w:val="24"/>
          <w:szCs w:val="24"/>
        </w:rPr>
        <w:t xml:space="preserve"> </w:t>
      </w:r>
      <w:r w:rsidRPr="00BC5D73">
        <w:rPr>
          <w:rFonts w:ascii="Times New Roman" w:hAnsi="Times New Roman"/>
          <w:sz w:val="24"/>
          <w:szCs w:val="24"/>
        </w:rPr>
        <w:t>действующего</w:t>
      </w:r>
      <w:r>
        <w:rPr>
          <w:rFonts w:ascii="Times New Roman" w:hAnsi="Times New Roman"/>
          <w:sz w:val="24"/>
          <w:szCs w:val="24"/>
        </w:rPr>
        <w:t xml:space="preserve"> </w:t>
      </w:r>
      <w:r w:rsidRPr="00BC5D73">
        <w:rPr>
          <w:rFonts w:ascii="Times New Roman" w:hAnsi="Times New Roman"/>
          <w:sz w:val="24"/>
          <w:szCs w:val="24"/>
        </w:rPr>
        <w:t>аграрного,</w:t>
      </w:r>
      <w:r>
        <w:rPr>
          <w:rFonts w:ascii="Times New Roman" w:hAnsi="Times New Roman"/>
          <w:sz w:val="24"/>
          <w:szCs w:val="24"/>
        </w:rPr>
        <w:t xml:space="preserve"> </w:t>
      </w:r>
      <w:r w:rsidRPr="00BC5D73">
        <w:rPr>
          <w:rFonts w:ascii="Times New Roman" w:hAnsi="Times New Roman"/>
          <w:sz w:val="24"/>
          <w:szCs w:val="24"/>
        </w:rPr>
        <w:t>гражданского</w:t>
      </w:r>
      <w:r>
        <w:rPr>
          <w:rFonts w:ascii="Times New Roman" w:hAnsi="Times New Roman"/>
          <w:sz w:val="24"/>
          <w:szCs w:val="24"/>
        </w:rPr>
        <w:t xml:space="preserve"> </w:t>
      </w:r>
      <w:r w:rsidRPr="00BC5D73">
        <w:rPr>
          <w:rFonts w:ascii="Times New Roman" w:hAnsi="Times New Roman"/>
          <w:sz w:val="24"/>
          <w:szCs w:val="24"/>
        </w:rPr>
        <w:t>и</w:t>
      </w:r>
      <w:r>
        <w:rPr>
          <w:rFonts w:ascii="Times New Roman" w:hAnsi="Times New Roman"/>
          <w:sz w:val="24"/>
          <w:szCs w:val="24"/>
        </w:rPr>
        <w:t xml:space="preserve"> </w:t>
      </w:r>
      <w:r w:rsidRPr="00BC5D73">
        <w:rPr>
          <w:rFonts w:ascii="Times New Roman" w:hAnsi="Times New Roman"/>
          <w:sz w:val="24"/>
          <w:szCs w:val="24"/>
        </w:rPr>
        <w:t>предпринимательского</w:t>
      </w:r>
      <w:r>
        <w:rPr>
          <w:rFonts w:ascii="Times New Roman" w:hAnsi="Times New Roman"/>
          <w:sz w:val="24"/>
          <w:szCs w:val="24"/>
        </w:rPr>
        <w:t xml:space="preserve"> законодательства, а также проведен анализ судебной практики в исследуемой области</w:t>
      </w:r>
      <w:r w:rsidRPr="00BC5D73">
        <w:rPr>
          <w:rFonts w:ascii="Times New Roman" w:hAnsi="Times New Roman"/>
          <w:sz w:val="24"/>
          <w:szCs w:val="24"/>
        </w:rPr>
        <w:t>.</w:t>
      </w:r>
      <w:r>
        <w:rPr>
          <w:rFonts w:ascii="Times New Roman" w:hAnsi="Times New Roman"/>
          <w:sz w:val="24"/>
          <w:szCs w:val="24"/>
        </w:rPr>
        <w:t xml:space="preserve"> </w:t>
      </w:r>
      <w:r w:rsidRPr="00BC5D73">
        <w:rPr>
          <w:rFonts w:ascii="Times New Roman" w:hAnsi="Times New Roman"/>
          <w:sz w:val="24"/>
          <w:szCs w:val="24"/>
        </w:rPr>
        <w:t>Выработаны</w:t>
      </w:r>
      <w:r>
        <w:rPr>
          <w:rFonts w:ascii="Times New Roman" w:hAnsi="Times New Roman"/>
          <w:sz w:val="24"/>
          <w:szCs w:val="24"/>
        </w:rPr>
        <w:t xml:space="preserve"> </w:t>
      </w:r>
      <w:r w:rsidRPr="00BC5D73">
        <w:rPr>
          <w:rFonts w:ascii="Times New Roman" w:hAnsi="Times New Roman"/>
          <w:sz w:val="24"/>
          <w:szCs w:val="24"/>
        </w:rPr>
        <w:t>рекомендации</w:t>
      </w:r>
      <w:r>
        <w:rPr>
          <w:rFonts w:ascii="Times New Roman" w:hAnsi="Times New Roman"/>
          <w:sz w:val="24"/>
          <w:szCs w:val="24"/>
        </w:rPr>
        <w:t xml:space="preserve"> </w:t>
      </w:r>
      <w:r w:rsidRPr="00BC5D73">
        <w:rPr>
          <w:rFonts w:ascii="Times New Roman" w:hAnsi="Times New Roman"/>
          <w:sz w:val="24"/>
          <w:szCs w:val="24"/>
        </w:rPr>
        <w:t>и</w:t>
      </w:r>
      <w:r>
        <w:rPr>
          <w:rFonts w:ascii="Times New Roman" w:hAnsi="Times New Roman"/>
          <w:sz w:val="24"/>
          <w:szCs w:val="24"/>
        </w:rPr>
        <w:t xml:space="preserve"> </w:t>
      </w:r>
      <w:r w:rsidRPr="00BC5D73">
        <w:rPr>
          <w:rFonts w:ascii="Times New Roman" w:hAnsi="Times New Roman"/>
          <w:sz w:val="24"/>
          <w:szCs w:val="24"/>
        </w:rPr>
        <w:t>предложения</w:t>
      </w:r>
      <w:r>
        <w:rPr>
          <w:rFonts w:ascii="Times New Roman" w:hAnsi="Times New Roman"/>
          <w:sz w:val="24"/>
          <w:szCs w:val="24"/>
        </w:rPr>
        <w:t xml:space="preserve"> </w:t>
      </w:r>
      <w:r w:rsidRPr="00BC5D73">
        <w:rPr>
          <w:rFonts w:ascii="Times New Roman" w:hAnsi="Times New Roman"/>
          <w:sz w:val="24"/>
          <w:szCs w:val="24"/>
        </w:rPr>
        <w:t>в</w:t>
      </w:r>
      <w:r>
        <w:rPr>
          <w:rFonts w:ascii="Times New Roman" w:hAnsi="Times New Roman"/>
          <w:sz w:val="24"/>
          <w:szCs w:val="24"/>
        </w:rPr>
        <w:t xml:space="preserve"> </w:t>
      </w:r>
      <w:r w:rsidRPr="00BC5D73">
        <w:rPr>
          <w:rFonts w:ascii="Times New Roman" w:hAnsi="Times New Roman"/>
          <w:sz w:val="24"/>
          <w:szCs w:val="24"/>
        </w:rPr>
        <w:t>целях</w:t>
      </w:r>
      <w:r>
        <w:rPr>
          <w:rFonts w:ascii="Times New Roman" w:hAnsi="Times New Roman"/>
          <w:sz w:val="24"/>
          <w:szCs w:val="24"/>
        </w:rPr>
        <w:t xml:space="preserve"> </w:t>
      </w:r>
      <w:r w:rsidRPr="00BC5D73">
        <w:rPr>
          <w:rFonts w:ascii="Times New Roman" w:hAnsi="Times New Roman"/>
          <w:sz w:val="24"/>
          <w:szCs w:val="24"/>
        </w:rPr>
        <w:t>совершенствования</w:t>
      </w:r>
      <w:r>
        <w:rPr>
          <w:rFonts w:ascii="Times New Roman" w:hAnsi="Times New Roman"/>
          <w:sz w:val="24"/>
          <w:szCs w:val="24"/>
        </w:rPr>
        <w:t xml:space="preserve"> </w:t>
      </w:r>
      <w:r w:rsidRPr="00BC5D73">
        <w:rPr>
          <w:rFonts w:ascii="Times New Roman" w:hAnsi="Times New Roman"/>
          <w:sz w:val="24"/>
          <w:szCs w:val="24"/>
        </w:rPr>
        <w:t>действующего</w:t>
      </w:r>
      <w:r>
        <w:rPr>
          <w:rFonts w:ascii="Times New Roman" w:hAnsi="Times New Roman"/>
          <w:sz w:val="24"/>
          <w:szCs w:val="24"/>
        </w:rPr>
        <w:t xml:space="preserve"> </w:t>
      </w:r>
      <w:r w:rsidRPr="00BC5D73">
        <w:rPr>
          <w:rFonts w:ascii="Times New Roman" w:hAnsi="Times New Roman"/>
          <w:sz w:val="24"/>
          <w:szCs w:val="24"/>
        </w:rPr>
        <w:t>законодательства</w:t>
      </w:r>
      <w:r>
        <w:rPr>
          <w:rFonts w:ascii="Times New Roman" w:hAnsi="Times New Roman"/>
          <w:sz w:val="24"/>
          <w:szCs w:val="24"/>
        </w:rPr>
        <w:t xml:space="preserve"> </w:t>
      </w:r>
      <w:r w:rsidRPr="00BC5D73">
        <w:rPr>
          <w:rFonts w:ascii="Times New Roman" w:hAnsi="Times New Roman"/>
          <w:sz w:val="24"/>
          <w:szCs w:val="24"/>
        </w:rPr>
        <w:t>РК</w:t>
      </w:r>
      <w:r>
        <w:rPr>
          <w:rFonts w:ascii="Times New Roman" w:hAnsi="Times New Roman"/>
          <w:sz w:val="24"/>
          <w:szCs w:val="24"/>
        </w:rPr>
        <w:t xml:space="preserve"> </w:t>
      </w:r>
      <w:r w:rsidRPr="00BC5D73">
        <w:rPr>
          <w:rFonts w:ascii="Times New Roman" w:hAnsi="Times New Roman"/>
          <w:sz w:val="24"/>
          <w:szCs w:val="24"/>
        </w:rPr>
        <w:t>в</w:t>
      </w:r>
      <w:r>
        <w:rPr>
          <w:rFonts w:ascii="Times New Roman" w:hAnsi="Times New Roman"/>
          <w:sz w:val="24"/>
          <w:szCs w:val="24"/>
        </w:rPr>
        <w:t xml:space="preserve"> </w:t>
      </w:r>
      <w:r w:rsidRPr="00BC5D73">
        <w:rPr>
          <w:rFonts w:ascii="Times New Roman" w:hAnsi="Times New Roman"/>
          <w:sz w:val="24"/>
          <w:szCs w:val="24"/>
        </w:rPr>
        <w:t>сфере</w:t>
      </w:r>
      <w:r>
        <w:rPr>
          <w:rFonts w:ascii="Times New Roman" w:hAnsi="Times New Roman"/>
          <w:sz w:val="24"/>
          <w:szCs w:val="24"/>
        </w:rPr>
        <w:t xml:space="preserve"> </w:t>
      </w:r>
      <w:r w:rsidRPr="00BC5D73">
        <w:rPr>
          <w:rFonts w:ascii="Times New Roman" w:hAnsi="Times New Roman"/>
          <w:sz w:val="24"/>
          <w:szCs w:val="24"/>
        </w:rPr>
        <w:t>предпринимательской</w:t>
      </w:r>
      <w:r>
        <w:rPr>
          <w:rFonts w:ascii="Times New Roman" w:hAnsi="Times New Roman"/>
          <w:sz w:val="24"/>
          <w:szCs w:val="24"/>
        </w:rPr>
        <w:t xml:space="preserve"> </w:t>
      </w:r>
      <w:r w:rsidRPr="00BC5D73">
        <w:rPr>
          <w:rFonts w:ascii="Times New Roman" w:hAnsi="Times New Roman"/>
          <w:sz w:val="24"/>
          <w:szCs w:val="24"/>
        </w:rPr>
        <w:t>деятельности</w:t>
      </w:r>
      <w:r>
        <w:rPr>
          <w:rFonts w:ascii="Times New Roman" w:hAnsi="Times New Roman"/>
          <w:sz w:val="24"/>
          <w:szCs w:val="24"/>
        </w:rPr>
        <w:t xml:space="preserve"> </w:t>
      </w:r>
      <w:r w:rsidRPr="00BC5D73">
        <w:rPr>
          <w:rFonts w:ascii="Times New Roman" w:hAnsi="Times New Roman"/>
          <w:sz w:val="24"/>
          <w:szCs w:val="24"/>
        </w:rPr>
        <w:t>и</w:t>
      </w:r>
      <w:r>
        <w:rPr>
          <w:rFonts w:ascii="Times New Roman" w:hAnsi="Times New Roman"/>
          <w:sz w:val="24"/>
          <w:szCs w:val="24"/>
        </w:rPr>
        <w:t xml:space="preserve"> </w:t>
      </w:r>
      <w:r w:rsidRPr="00BC5D73">
        <w:rPr>
          <w:rFonts w:ascii="Times New Roman" w:hAnsi="Times New Roman"/>
          <w:sz w:val="24"/>
          <w:szCs w:val="24"/>
        </w:rPr>
        <w:t>сельскохозяйственной</w:t>
      </w:r>
      <w:r>
        <w:rPr>
          <w:rFonts w:ascii="Times New Roman" w:hAnsi="Times New Roman"/>
          <w:sz w:val="24"/>
          <w:szCs w:val="24"/>
        </w:rPr>
        <w:t xml:space="preserve"> </w:t>
      </w:r>
      <w:r w:rsidRPr="00BC5D73">
        <w:rPr>
          <w:rFonts w:ascii="Times New Roman" w:hAnsi="Times New Roman"/>
          <w:sz w:val="24"/>
          <w:szCs w:val="24"/>
        </w:rPr>
        <w:t>кооперации.</w:t>
      </w:r>
      <w:r w:rsidRPr="0059337C">
        <w:rPr>
          <w:rFonts w:ascii="Times New Roman" w:hAnsi="Times New Roman"/>
          <w:sz w:val="24"/>
          <w:szCs w:val="24"/>
          <w:shd w:val="clear" w:color="auto" w:fill="FFFFFF"/>
        </w:rPr>
        <w:t xml:space="preserve"> </w:t>
      </w:r>
      <w:r w:rsidRPr="00B36C75">
        <w:rPr>
          <w:rFonts w:ascii="Times New Roman" w:hAnsi="Times New Roman"/>
          <w:sz w:val="24"/>
          <w:szCs w:val="24"/>
        </w:rPr>
        <w:t>Подготовлен проект концепции развития законодательства о сельскохозяйственной кооперации</w:t>
      </w:r>
      <w:r>
        <w:rPr>
          <w:rFonts w:ascii="Times New Roman" w:hAnsi="Times New Roman"/>
          <w:sz w:val="24"/>
          <w:szCs w:val="24"/>
        </w:rPr>
        <w:t>.</w:t>
      </w:r>
    </w:p>
    <w:p w:rsidR="0065788C" w:rsidRPr="00B36C75" w:rsidRDefault="0065788C" w:rsidP="0065788C">
      <w:pPr>
        <w:tabs>
          <w:tab w:val="left" w:pos="0"/>
          <w:tab w:val="left" w:pos="993"/>
        </w:tabs>
        <w:spacing w:after="0" w:line="240" w:lineRule="auto"/>
        <w:ind w:firstLine="709"/>
        <w:jc w:val="both"/>
        <w:rPr>
          <w:rFonts w:ascii="Times New Roman" w:hAnsi="Times New Roman"/>
          <w:color w:val="000000" w:themeColor="text1"/>
          <w:sz w:val="24"/>
        </w:rPr>
      </w:pPr>
      <w:r w:rsidRPr="00BC5D73">
        <w:rPr>
          <w:rFonts w:ascii="Times New Roman" w:hAnsi="Times New Roman"/>
          <w:sz w:val="24"/>
          <w:szCs w:val="24"/>
        </w:rPr>
        <w:t>Степень</w:t>
      </w:r>
      <w:r>
        <w:rPr>
          <w:rFonts w:ascii="Times New Roman" w:hAnsi="Times New Roman"/>
          <w:sz w:val="24"/>
          <w:szCs w:val="24"/>
        </w:rPr>
        <w:t xml:space="preserve"> </w:t>
      </w:r>
      <w:r w:rsidRPr="00BC5D73">
        <w:rPr>
          <w:rFonts w:ascii="Times New Roman" w:hAnsi="Times New Roman"/>
          <w:sz w:val="24"/>
          <w:szCs w:val="24"/>
        </w:rPr>
        <w:t>внедрения:</w:t>
      </w:r>
      <w:r>
        <w:rPr>
          <w:rFonts w:ascii="Times New Roman" w:hAnsi="Times New Roman"/>
          <w:sz w:val="24"/>
          <w:szCs w:val="24"/>
        </w:rPr>
        <w:t xml:space="preserve"> </w:t>
      </w:r>
      <w:proofErr w:type="spellStart"/>
      <w:r w:rsidRPr="00BC5D73">
        <w:rPr>
          <w:rFonts w:ascii="Times New Roman" w:hAnsi="Times New Roman"/>
          <w:sz w:val="24"/>
          <w:szCs w:val="24"/>
        </w:rPr>
        <w:t>Т</w:t>
      </w:r>
      <w:proofErr w:type="gramStart"/>
      <w:r w:rsidRPr="00BC5D73">
        <w:rPr>
          <w:rFonts w:ascii="Times New Roman" w:hAnsi="Times New Roman"/>
          <w:sz w:val="24"/>
          <w:szCs w:val="24"/>
        </w:rPr>
        <w:t>eo</w:t>
      </w:r>
      <w:proofErr w:type="gramEnd"/>
      <w:r w:rsidRPr="00BC5D73">
        <w:rPr>
          <w:rFonts w:ascii="Times New Roman" w:hAnsi="Times New Roman"/>
          <w:sz w:val="24"/>
          <w:szCs w:val="24"/>
        </w:rPr>
        <w:t>рeтичeскиe</w:t>
      </w:r>
      <w:proofErr w:type="spellEnd"/>
      <w:r>
        <w:rPr>
          <w:rFonts w:ascii="Times New Roman" w:hAnsi="Times New Roman"/>
          <w:sz w:val="24"/>
          <w:szCs w:val="24"/>
        </w:rPr>
        <w:t xml:space="preserve"> </w:t>
      </w:r>
      <w:proofErr w:type="spellStart"/>
      <w:r w:rsidRPr="00BC5D73">
        <w:rPr>
          <w:rFonts w:ascii="Times New Roman" w:hAnsi="Times New Roman"/>
          <w:sz w:val="24"/>
          <w:szCs w:val="24"/>
        </w:rPr>
        <w:t>прeдлoжeния</w:t>
      </w:r>
      <w:proofErr w:type="spellEnd"/>
      <w:r>
        <w:rPr>
          <w:rFonts w:ascii="Times New Roman" w:hAnsi="Times New Roman"/>
          <w:sz w:val="24"/>
          <w:szCs w:val="24"/>
        </w:rPr>
        <w:t xml:space="preserve"> </w:t>
      </w:r>
      <w:proofErr w:type="spellStart"/>
      <w:r w:rsidRPr="00BC5D73">
        <w:rPr>
          <w:rFonts w:ascii="Times New Roman" w:hAnsi="Times New Roman"/>
          <w:sz w:val="24"/>
          <w:szCs w:val="24"/>
        </w:rPr>
        <w:t>мoгут</w:t>
      </w:r>
      <w:proofErr w:type="spellEnd"/>
      <w:r>
        <w:rPr>
          <w:rFonts w:ascii="Times New Roman" w:hAnsi="Times New Roman"/>
          <w:sz w:val="24"/>
          <w:szCs w:val="24"/>
        </w:rPr>
        <w:t xml:space="preserve"> </w:t>
      </w:r>
      <w:proofErr w:type="spellStart"/>
      <w:r w:rsidRPr="00BC5D73">
        <w:rPr>
          <w:rFonts w:ascii="Times New Roman" w:hAnsi="Times New Roman"/>
          <w:sz w:val="24"/>
          <w:szCs w:val="24"/>
        </w:rPr>
        <w:t>испoльзoвaться</w:t>
      </w:r>
      <w:proofErr w:type="spellEnd"/>
      <w:r>
        <w:rPr>
          <w:rFonts w:ascii="Times New Roman" w:hAnsi="Times New Roman"/>
          <w:sz w:val="24"/>
          <w:szCs w:val="24"/>
        </w:rPr>
        <w:t xml:space="preserve"> </w:t>
      </w:r>
      <w:r w:rsidRPr="00BC5D73">
        <w:rPr>
          <w:rFonts w:ascii="Times New Roman" w:hAnsi="Times New Roman"/>
          <w:sz w:val="24"/>
          <w:szCs w:val="24"/>
        </w:rPr>
        <w:t>в</w:t>
      </w:r>
      <w:r>
        <w:rPr>
          <w:rFonts w:ascii="Times New Roman" w:hAnsi="Times New Roman"/>
          <w:sz w:val="24"/>
          <w:szCs w:val="24"/>
        </w:rPr>
        <w:t xml:space="preserve"> </w:t>
      </w:r>
      <w:proofErr w:type="spellStart"/>
      <w:r w:rsidRPr="00BC5D73">
        <w:rPr>
          <w:rFonts w:ascii="Times New Roman" w:hAnsi="Times New Roman"/>
          <w:sz w:val="24"/>
          <w:szCs w:val="24"/>
        </w:rPr>
        <w:t>зaкoнoтвoрчeскoй</w:t>
      </w:r>
      <w:proofErr w:type="spellEnd"/>
      <w:r>
        <w:rPr>
          <w:rFonts w:ascii="Times New Roman" w:hAnsi="Times New Roman"/>
          <w:sz w:val="24"/>
          <w:szCs w:val="24"/>
        </w:rPr>
        <w:t xml:space="preserve"> </w:t>
      </w:r>
      <w:proofErr w:type="spellStart"/>
      <w:r w:rsidRPr="00BC5D73">
        <w:rPr>
          <w:rFonts w:ascii="Times New Roman" w:hAnsi="Times New Roman"/>
          <w:sz w:val="24"/>
          <w:szCs w:val="24"/>
        </w:rPr>
        <w:t>дeятeльнoсти</w:t>
      </w:r>
      <w:proofErr w:type="spellEnd"/>
      <w:r>
        <w:rPr>
          <w:rFonts w:ascii="Times New Roman" w:hAnsi="Times New Roman"/>
          <w:sz w:val="24"/>
          <w:szCs w:val="24"/>
        </w:rPr>
        <w:t xml:space="preserve"> </w:t>
      </w:r>
      <w:r w:rsidRPr="00BC5D73">
        <w:rPr>
          <w:rFonts w:ascii="Times New Roman" w:hAnsi="Times New Roman"/>
          <w:sz w:val="24"/>
          <w:szCs w:val="24"/>
        </w:rPr>
        <w:t>для</w:t>
      </w:r>
      <w:r>
        <w:rPr>
          <w:rFonts w:ascii="Times New Roman" w:hAnsi="Times New Roman"/>
          <w:sz w:val="24"/>
          <w:szCs w:val="24"/>
        </w:rPr>
        <w:t xml:space="preserve"> </w:t>
      </w:r>
      <w:proofErr w:type="spellStart"/>
      <w:r w:rsidRPr="00BC5D73">
        <w:rPr>
          <w:rFonts w:ascii="Times New Roman" w:hAnsi="Times New Roman"/>
          <w:sz w:val="24"/>
          <w:szCs w:val="24"/>
        </w:rPr>
        <w:t>сoвeршeнствoвaния</w:t>
      </w:r>
      <w:proofErr w:type="spellEnd"/>
      <w:r>
        <w:rPr>
          <w:rFonts w:ascii="Times New Roman" w:hAnsi="Times New Roman"/>
          <w:sz w:val="24"/>
          <w:szCs w:val="24"/>
        </w:rPr>
        <w:t xml:space="preserve"> </w:t>
      </w:r>
      <w:proofErr w:type="spellStart"/>
      <w:r w:rsidRPr="00BC5D73">
        <w:rPr>
          <w:rFonts w:ascii="Times New Roman" w:hAnsi="Times New Roman"/>
          <w:sz w:val="24"/>
          <w:szCs w:val="24"/>
        </w:rPr>
        <w:t>зaкoнoдaтeльствa</w:t>
      </w:r>
      <w:proofErr w:type="spellEnd"/>
      <w:r>
        <w:rPr>
          <w:rFonts w:ascii="Times New Roman" w:hAnsi="Times New Roman"/>
          <w:sz w:val="24"/>
          <w:szCs w:val="24"/>
        </w:rPr>
        <w:t xml:space="preserve"> </w:t>
      </w:r>
      <w:r w:rsidRPr="00BC5D73">
        <w:rPr>
          <w:rFonts w:ascii="Times New Roman" w:hAnsi="Times New Roman"/>
          <w:sz w:val="24"/>
          <w:szCs w:val="24"/>
        </w:rPr>
        <w:t>в</w:t>
      </w:r>
      <w:r>
        <w:rPr>
          <w:rFonts w:ascii="Times New Roman" w:hAnsi="Times New Roman"/>
          <w:sz w:val="24"/>
          <w:szCs w:val="24"/>
        </w:rPr>
        <w:t xml:space="preserve"> </w:t>
      </w:r>
      <w:proofErr w:type="spellStart"/>
      <w:r w:rsidRPr="00BC5D73">
        <w:rPr>
          <w:rFonts w:ascii="Times New Roman" w:hAnsi="Times New Roman"/>
          <w:sz w:val="24"/>
          <w:szCs w:val="24"/>
        </w:rPr>
        <w:t>oблaсти</w:t>
      </w:r>
      <w:proofErr w:type="spellEnd"/>
      <w:r>
        <w:rPr>
          <w:rFonts w:ascii="Times New Roman" w:hAnsi="Times New Roman"/>
          <w:sz w:val="24"/>
          <w:szCs w:val="24"/>
        </w:rPr>
        <w:t xml:space="preserve"> </w:t>
      </w:r>
      <w:r w:rsidRPr="00BC5D73">
        <w:rPr>
          <w:rFonts w:ascii="Times New Roman" w:hAnsi="Times New Roman"/>
          <w:sz w:val="24"/>
          <w:szCs w:val="24"/>
        </w:rPr>
        <w:t>обеспечения</w:t>
      </w:r>
      <w:r>
        <w:rPr>
          <w:rFonts w:ascii="Times New Roman" w:hAnsi="Times New Roman"/>
          <w:sz w:val="24"/>
          <w:szCs w:val="24"/>
        </w:rPr>
        <w:t xml:space="preserve"> </w:t>
      </w:r>
      <w:r w:rsidRPr="00BC5D73">
        <w:rPr>
          <w:rFonts w:ascii="Times New Roman" w:hAnsi="Times New Roman"/>
          <w:sz w:val="24"/>
          <w:szCs w:val="24"/>
        </w:rPr>
        <w:t>сельскохозяйственной</w:t>
      </w:r>
      <w:r>
        <w:rPr>
          <w:rFonts w:ascii="Times New Roman" w:hAnsi="Times New Roman"/>
          <w:sz w:val="24"/>
          <w:szCs w:val="24"/>
        </w:rPr>
        <w:t xml:space="preserve"> </w:t>
      </w:r>
      <w:r w:rsidRPr="00BC5D73">
        <w:rPr>
          <w:rFonts w:ascii="Times New Roman" w:hAnsi="Times New Roman"/>
          <w:sz w:val="24"/>
          <w:szCs w:val="24"/>
        </w:rPr>
        <w:t>кооперации</w:t>
      </w:r>
      <w:r>
        <w:rPr>
          <w:rFonts w:ascii="Times New Roman" w:hAnsi="Times New Roman"/>
          <w:sz w:val="24"/>
          <w:szCs w:val="24"/>
        </w:rPr>
        <w:t xml:space="preserve"> </w:t>
      </w:r>
      <w:r w:rsidRPr="00BC5D73">
        <w:rPr>
          <w:rFonts w:ascii="Times New Roman" w:hAnsi="Times New Roman"/>
          <w:sz w:val="24"/>
          <w:szCs w:val="24"/>
        </w:rPr>
        <w:t>в</w:t>
      </w:r>
      <w:r>
        <w:rPr>
          <w:rFonts w:ascii="Times New Roman" w:hAnsi="Times New Roman"/>
          <w:sz w:val="24"/>
          <w:szCs w:val="24"/>
        </w:rPr>
        <w:t xml:space="preserve"> </w:t>
      </w:r>
      <w:r w:rsidRPr="00BC5D73">
        <w:rPr>
          <w:rFonts w:ascii="Times New Roman" w:hAnsi="Times New Roman"/>
          <w:sz w:val="24"/>
          <w:szCs w:val="24"/>
        </w:rPr>
        <w:t>условиях</w:t>
      </w:r>
      <w:r>
        <w:rPr>
          <w:rFonts w:ascii="Times New Roman" w:hAnsi="Times New Roman"/>
          <w:sz w:val="24"/>
          <w:szCs w:val="24"/>
        </w:rPr>
        <w:t xml:space="preserve"> </w:t>
      </w:r>
      <w:r w:rsidRPr="00BC5D73">
        <w:rPr>
          <w:rFonts w:ascii="Times New Roman" w:hAnsi="Times New Roman"/>
          <w:sz w:val="24"/>
          <w:szCs w:val="24"/>
        </w:rPr>
        <w:t>современной</w:t>
      </w:r>
      <w:r>
        <w:rPr>
          <w:rFonts w:ascii="Times New Roman" w:hAnsi="Times New Roman"/>
          <w:sz w:val="24"/>
          <w:szCs w:val="24"/>
        </w:rPr>
        <w:t xml:space="preserve"> </w:t>
      </w:r>
      <w:r w:rsidRPr="00BC5D73">
        <w:rPr>
          <w:rFonts w:ascii="Times New Roman" w:hAnsi="Times New Roman"/>
          <w:sz w:val="24"/>
          <w:szCs w:val="24"/>
        </w:rPr>
        <w:t>земельной</w:t>
      </w:r>
      <w:r>
        <w:rPr>
          <w:rFonts w:ascii="Times New Roman" w:hAnsi="Times New Roman"/>
          <w:sz w:val="24"/>
          <w:szCs w:val="24"/>
        </w:rPr>
        <w:t xml:space="preserve"> </w:t>
      </w:r>
      <w:r w:rsidRPr="00BC5D73">
        <w:rPr>
          <w:rFonts w:ascii="Times New Roman" w:hAnsi="Times New Roman"/>
          <w:sz w:val="24"/>
          <w:szCs w:val="24"/>
        </w:rPr>
        <w:t>реформы</w:t>
      </w:r>
      <w:r>
        <w:rPr>
          <w:rFonts w:ascii="Times New Roman" w:hAnsi="Times New Roman"/>
          <w:sz w:val="24"/>
          <w:szCs w:val="24"/>
        </w:rPr>
        <w:t xml:space="preserve"> </w:t>
      </w:r>
      <w:r w:rsidRPr="00BC5D73">
        <w:rPr>
          <w:rFonts w:ascii="Times New Roman" w:hAnsi="Times New Roman"/>
          <w:sz w:val="24"/>
          <w:szCs w:val="24"/>
        </w:rPr>
        <w:t>в</w:t>
      </w:r>
      <w:r>
        <w:rPr>
          <w:rFonts w:ascii="Times New Roman" w:hAnsi="Times New Roman"/>
          <w:sz w:val="24"/>
          <w:szCs w:val="24"/>
        </w:rPr>
        <w:t xml:space="preserve"> </w:t>
      </w:r>
      <w:r w:rsidRPr="00BC5D73">
        <w:rPr>
          <w:rFonts w:ascii="Times New Roman" w:hAnsi="Times New Roman"/>
          <w:sz w:val="24"/>
          <w:szCs w:val="24"/>
        </w:rPr>
        <w:t>контексте</w:t>
      </w:r>
      <w:r>
        <w:rPr>
          <w:rFonts w:ascii="Times New Roman" w:hAnsi="Times New Roman"/>
          <w:sz w:val="24"/>
          <w:szCs w:val="24"/>
        </w:rPr>
        <w:t xml:space="preserve"> </w:t>
      </w:r>
      <w:r w:rsidRPr="00BC5D73">
        <w:rPr>
          <w:rFonts w:ascii="Times New Roman" w:hAnsi="Times New Roman"/>
          <w:sz w:val="24"/>
          <w:szCs w:val="24"/>
        </w:rPr>
        <w:t>государственной</w:t>
      </w:r>
      <w:r>
        <w:rPr>
          <w:rFonts w:ascii="Times New Roman" w:hAnsi="Times New Roman"/>
          <w:sz w:val="24"/>
          <w:szCs w:val="24"/>
        </w:rPr>
        <w:t xml:space="preserve"> </w:t>
      </w:r>
      <w:r w:rsidRPr="00BC5D73">
        <w:rPr>
          <w:rFonts w:ascii="Times New Roman" w:hAnsi="Times New Roman"/>
          <w:sz w:val="24"/>
          <w:szCs w:val="24"/>
        </w:rPr>
        <w:t>программы</w:t>
      </w:r>
      <w:r>
        <w:rPr>
          <w:rFonts w:ascii="Times New Roman" w:hAnsi="Times New Roman"/>
          <w:sz w:val="24"/>
          <w:szCs w:val="24"/>
        </w:rPr>
        <w:t xml:space="preserve"> </w:t>
      </w:r>
      <w:r w:rsidRPr="00BC5D73">
        <w:rPr>
          <w:rFonts w:ascii="Times New Roman" w:hAnsi="Times New Roman"/>
          <w:sz w:val="24"/>
          <w:szCs w:val="24"/>
        </w:rPr>
        <w:t>АПК</w:t>
      </w:r>
      <w:r>
        <w:rPr>
          <w:rFonts w:ascii="Times New Roman" w:hAnsi="Times New Roman"/>
          <w:sz w:val="24"/>
          <w:szCs w:val="24"/>
        </w:rPr>
        <w:t xml:space="preserve"> </w:t>
      </w:r>
      <w:r w:rsidRPr="00BC5D73">
        <w:rPr>
          <w:rFonts w:ascii="Times New Roman" w:hAnsi="Times New Roman"/>
          <w:sz w:val="24"/>
          <w:szCs w:val="24"/>
        </w:rPr>
        <w:t>Республики</w:t>
      </w:r>
      <w:r>
        <w:rPr>
          <w:rFonts w:ascii="Times New Roman" w:hAnsi="Times New Roman"/>
          <w:sz w:val="24"/>
          <w:szCs w:val="24"/>
        </w:rPr>
        <w:t xml:space="preserve"> </w:t>
      </w:r>
      <w:r w:rsidRPr="00BC5D73">
        <w:rPr>
          <w:rFonts w:ascii="Times New Roman" w:hAnsi="Times New Roman"/>
          <w:sz w:val="24"/>
          <w:szCs w:val="24"/>
        </w:rPr>
        <w:t>Казахстан</w:t>
      </w:r>
      <w:r>
        <w:rPr>
          <w:rFonts w:ascii="Times New Roman" w:hAnsi="Times New Roman"/>
          <w:sz w:val="24"/>
          <w:szCs w:val="24"/>
        </w:rPr>
        <w:t xml:space="preserve"> </w:t>
      </w:r>
      <w:r w:rsidRPr="00BC5D73">
        <w:rPr>
          <w:rFonts w:ascii="Times New Roman" w:hAnsi="Times New Roman"/>
          <w:sz w:val="24"/>
          <w:szCs w:val="24"/>
        </w:rPr>
        <w:t>до</w:t>
      </w:r>
      <w:r>
        <w:rPr>
          <w:rFonts w:ascii="Times New Roman" w:hAnsi="Times New Roman"/>
          <w:sz w:val="24"/>
          <w:szCs w:val="24"/>
        </w:rPr>
        <w:t xml:space="preserve"> </w:t>
      </w:r>
      <w:r w:rsidRPr="00BC5D73">
        <w:rPr>
          <w:rFonts w:ascii="Times New Roman" w:hAnsi="Times New Roman"/>
          <w:sz w:val="24"/>
          <w:szCs w:val="24"/>
        </w:rPr>
        <w:t>2020</w:t>
      </w:r>
      <w:r>
        <w:rPr>
          <w:rFonts w:ascii="Times New Roman" w:hAnsi="Times New Roman"/>
          <w:sz w:val="24"/>
          <w:szCs w:val="24"/>
        </w:rPr>
        <w:t xml:space="preserve"> </w:t>
      </w:r>
      <w:r w:rsidRPr="00BC5D73">
        <w:rPr>
          <w:rFonts w:ascii="Times New Roman" w:hAnsi="Times New Roman"/>
          <w:sz w:val="24"/>
          <w:szCs w:val="24"/>
        </w:rPr>
        <w:t>года</w:t>
      </w:r>
      <w:r>
        <w:rPr>
          <w:rFonts w:ascii="Times New Roman" w:hAnsi="Times New Roman"/>
          <w:sz w:val="24"/>
          <w:szCs w:val="24"/>
        </w:rPr>
        <w:t>. Для дальнейших исследований в области аграрного и земельного права, а также в учебном процессе.</w:t>
      </w:r>
    </w:p>
    <w:p w:rsidR="0065788C" w:rsidRDefault="0065788C" w:rsidP="0065788C">
      <w:pPr>
        <w:tabs>
          <w:tab w:val="left" w:pos="0"/>
          <w:tab w:val="left" w:pos="993"/>
        </w:tabs>
        <w:spacing w:after="0" w:line="240" w:lineRule="auto"/>
        <w:ind w:firstLine="709"/>
        <w:jc w:val="both"/>
        <w:rPr>
          <w:rFonts w:ascii="Times New Roman" w:hAnsi="Times New Roman"/>
          <w:color w:val="000000" w:themeColor="text1"/>
          <w:sz w:val="24"/>
        </w:rPr>
      </w:pPr>
      <w:r w:rsidRPr="00BC5D73">
        <w:rPr>
          <w:rFonts w:ascii="Times New Roman" w:hAnsi="Times New Roman"/>
          <w:sz w:val="24"/>
          <w:szCs w:val="24"/>
        </w:rPr>
        <w:t>Эффективность</w:t>
      </w:r>
      <w:r>
        <w:rPr>
          <w:rFonts w:ascii="Times New Roman" w:hAnsi="Times New Roman"/>
          <w:sz w:val="24"/>
          <w:szCs w:val="24"/>
        </w:rPr>
        <w:t xml:space="preserve"> </w:t>
      </w:r>
      <w:r w:rsidRPr="00BC5D73">
        <w:rPr>
          <w:rFonts w:ascii="Times New Roman" w:hAnsi="Times New Roman"/>
          <w:sz w:val="24"/>
          <w:szCs w:val="24"/>
        </w:rPr>
        <w:t>–</w:t>
      </w:r>
      <w:r>
        <w:rPr>
          <w:rFonts w:ascii="Times New Roman" w:hAnsi="Times New Roman"/>
          <w:sz w:val="24"/>
          <w:szCs w:val="24"/>
        </w:rPr>
        <w:t xml:space="preserve"> </w:t>
      </w:r>
      <w:r w:rsidRPr="002620A6">
        <w:rPr>
          <w:rFonts w:ascii="Times New Roman" w:hAnsi="Times New Roman"/>
          <w:color w:val="000000" w:themeColor="text1"/>
          <w:sz w:val="24"/>
        </w:rPr>
        <w:t xml:space="preserve">достигнуты намеченные </w:t>
      </w:r>
      <w:r>
        <w:rPr>
          <w:rFonts w:ascii="Times New Roman" w:hAnsi="Times New Roman"/>
          <w:color w:val="000000" w:themeColor="text1"/>
          <w:sz w:val="24"/>
        </w:rPr>
        <w:t>цели и задачи</w:t>
      </w:r>
      <w:r w:rsidRPr="002620A6">
        <w:rPr>
          <w:rFonts w:ascii="Times New Roman" w:hAnsi="Times New Roman"/>
          <w:color w:val="000000" w:themeColor="text1"/>
          <w:sz w:val="24"/>
        </w:rPr>
        <w:t xml:space="preserve"> исследования, полученные результаты соответствуют характеристикам научно-технической продукции по квалификационным признакам и экономическим показателям, обозначенным в технической спецификации и календарном плане работ.</w:t>
      </w:r>
    </w:p>
    <w:p w:rsidR="0065788C" w:rsidRPr="00BC5D73" w:rsidRDefault="0065788C" w:rsidP="0065788C">
      <w:pPr>
        <w:spacing w:after="0"/>
        <w:ind w:firstLine="567"/>
        <w:jc w:val="both"/>
        <w:rPr>
          <w:rFonts w:ascii="Times New Roman" w:hAnsi="Times New Roman"/>
          <w:sz w:val="24"/>
          <w:szCs w:val="24"/>
        </w:rPr>
      </w:pPr>
      <w:r w:rsidRPr="00BC5D73">
        <w:rPr>
          <w:rFonts w:ascii="Times New Roman" w:hAnsi="Times New Roman"/>
          <w:sz w:val="24"/>
          <w:szCs w:val="24"/>
        </w:rPr>
        <w:t>Область</w:t>
      </w:r>
      <w:r>
        <w:rPr>
          <w:rFonts w:ascii="Times New Roman" w:hAnsi="Times New Roman"/>
          <w:sz w:val="24"/>
          <w:szCs w:val="24"/>
        </w:rPr>
        <w:t xml:space="preserve"> </w:t>
      </w:r>
      <w:r w:rsidRPr="00BC5D73">
        <w:rPr>
          <w:rFonts w:ascii="Times New Roman" w:hAnsi="Times New Roman"/>
          <w:sz w:val="24"/>
          <w:szCs w:val="24"/>
        </w:rPr>
        <w:t>применения:</w:t>
      </w:r>
      <w:r>
        <w:rPr>
          <w:rFonts w:ascii="Times New Roman" w:hAnsi="Times New Roman"/>
          <w:sz w:val="24"/>
          <w:szCs w:val="24"/>
        </w:rPr>
        <w:t xml:space="preserve"> </w:t>
      </w:r>
      <w:r w:rsidRPr="00BC5D73">
        <w:rPr>
          <w:rFonts w:ascii="Times New Roman" w:hAnsi="Times New Roman"/>
          <w:sz w:val="24"/>
          <w:szCs w:val="24"/>
        </w:rPr>
        <w:t>земельное,</w:t>
      </w:r>
      <w:r>
        <w:rPr>
          <w:rFonts w:ascii="Times New Roman" w:hAnsi="Times New Roman"/>
          <w:sz w:val="24"/>
          <w:szCs w:val="24"/>
        </w:rPr>
        <w:t xml:space="preserve"> </w:t>
      </w:r>
      <w:r w:rsidRPr="00BC5D73">
        <w:rPr>
          <w:rFonts w:ascii="Times New Roman" w:hAnsi="Times New Roman"/>
          <w:sz w:val="24"/>
          <w:szCs w:val="24"/>
        </w:rPr>
        <w:t>аграрное</w:t>
      </w:r>
      <w:r>
        <w:rPr>
          <w:rFonts w:ascii="Times New Roman" w:hAnsi="Times New Roman"/>
          <w:sz w:val="24"/>
          <w:szCs w:val="24"/>
        </w:rPr>
        <w:t xml:space="preserve"> </w:t>
      </w:r>
      <w:r w:rsidRPr="00BC5D73">
        <w:rPr>
          <w:rFonts w:ascii="Times New Roman" w:hAnsi="Times New Roman"/>
          <w:sz w:val="24"/>
          <w:szCs w:val="24"/>
        </w:rPr>
        <w:t>законодательство,</w:t>
      </w:r>
      <w:r>
        <w:rPr>
          <w:rFonts w:ascii="Times New Roman" w:hAnsi="Times New Roman"/>
          <w:sz w:val="24"/>
          <w:szCs w:val="24"/>
        </w:rPr>
        <w:t xml:space="preserve"> </w:t>
      </w:r>
      <w:r w:rsidRPr="00BC5D73">
        <w:rPr>
          <w:rFonts w:ascii="Times New Roman" w:hAnsi="Times New Roman"/>
          <w:sz w:val="24"/>
          <w:szCs w:val="24"/>
        </w:rPr>
        <w:t>законодательство</w:t>
      </w:r>
      <w:r>
        <w:rPr>
          <w:rFonts w:ascii="Times New Roman" w:hAnsi="Times New Roman"/>
          <w:sz w:val="24"/>
          <w:szCs w:val="24"/>
        </w:rPr>
        <w:t xml:space="preserve"> </w:t>
      </w:r>
      <w:r w:rsidRPr="00BC5D73">
        <w:rPr>
          <w:rFonts w:ascii="Times New Roman" w:hAnsi="Times New Roman"/>
          <w:sz w:val="24"/>
          <w:szCs w:val="24"/>
        </w:rPr>
        <w:t>в</w:t>
      </w:r>
      <w:r>
        <w:rPr>
          <w:rFonts w:ascii="Times New Roman" w:hAnsi="Times New Roman"/>
          <w:sz w:val="24"/>
          <w:szCs w:val="24"/>
        </w:rPr>
        <w:t xml:space="preserve"> </w:t>
      </w:r>
      <w:r w:rsidRPr="00BC5D73">
        <w:rPr>
          <w:rFonts w:ascii="Times New Roman" w:hAnsi="Times New Roman"/>
          <w:sz w:val="24"/>
          <w:szCs w:val="24"/>
        </w:rPr>
        <w:t>области</w:t>
      </w:r>
      <w:r>
        <w:rPr>
          <w:rFonts w:ascii="Times New Roman" w:hAnsi="Times New Roman"/>
          <w:sz w:val="24"/>
          <w:szCs w:val="24"/>
        </w:rPr>
        <w:t xml:space="preserve"> </w:t>
      </w:r>
      <w:r w:rsidRPr="00BC5D73">
        <w:rPr>
          <w:rFonts w:ascii="Times New Roman" w:hAnsi="Times New Roman"/>
          <w:sz w:val="24"/>
          <w:szCs w:val="24"/>
        </w:rPr>
        <w:t>сельскохозяйственной</w:t>
      </w:r>
      <w:r>
        <w:rPr>
          <w:rFonts w:ascii="Times New Roman" w:hAnsi="Times New Roman"/>
          <w:sz w:val="24"/>
          <w:szCs w:val="24"/>
        </w:rPr>
        <w:t xml:space="preserve"> </w:t>
      </w:r>
      <w:r w:rsidRPr="00BC5D73">
        <w:rPr>
          <w:rFonts w:ascii="Times New Roman" w:hAnsi="Times New Roman"/>
          <w:sz w:val="24"/>
          <w:szCs w:val="24"/>
        </w:rPr>
        <w:t>кооперации.</w:t>
      </w:r>
    </w:p>
    <w:p w:rsidR="0065788C" w:rsidRPr="0065788C" w:rsidRDefault="0065788C" w:rsidP="0065788C">
      <w:pPr>
        <w:spacing w:after="0" w:line="240" w:lineRule="auto"/>
        <w:ind w:firstLine="709"/>
        <w:jc w:val="both"/>
        <w:rPr>
          <w:rFonts w:ascii="Times New Roman" w:hAnsi="Times New Roman"/>
          <w:sz w:val="24"/>
          <w:szCs w:val="24"/>
        </w:rPr>
      </w:pPr>
      <w:proofErr w:type="spellStart"/>
      <w:r w:rsidRPr="00360F71">
        <w:rPr>
          <w:rFonts w:ascii="Times New Roman" w:eastAsia="Times New Roman" w:hAnsi="Times New Roman"/>
          <w:sz w:val="24"/>
        </w:rPr>
        <w:t>Н</w:t>
      </w:r>
      <w:proofErr w:type="gramStart"/>
      <w:r w:rsidRPr="00360F71">
        <w:rPr>
          <w:rFonts w:ascii="Times New Roman" w:eastAsia="Times New Roman" w:hAnsi="Times New Roman"/>
          <w:sz w:val="24"/>
        </w:rPr>
        <w:t>a</w:t>
      </w:r>
      <w:proofErr w:type="gramEnd"/>
      <w:r w:rsidRPr="00360F71">
        <w:rPr>
          <w:rFonts w:ascii="Times New Roman" w:eastAsia="Times New Roman" w:hAnsi="Times New Roman"/>
          <w:sz w:val="24"/>
        </w:rPr>
        <w:t>учнo</w:t>
      </w:r>
      <w:proofErr w:type="spellEnd"/>
      <w:r w:rsidRPr="00360F71">
        <w:rPr>
          <w:rFonts w:ascii="Times New Roman" w:eastAsia="Times New Roman" w:hAnsi="Times New Roman"/>
          <w:sz w:val="24"/>
        </w:rPr>
        <w:t xml:space="preserve"> - </w:t>
      </w:r>
      <w:proofErr w:type="spellStart"/>
      <w:r w:rsidRPr="00360F71">
        <w:rPr>
          <w:rFonts w:ascii="Times New Roman" w:eastAsia="Times New Roman" w:hAnsi="Times New Roman"/>
          <w:sz w:val="24"/>
        </w:rPr>
        <w:t>oргaнизaциoннaя</w:t>
      </w:r>
      <w:proofErr w:type="spellEnd"/>
      <w:r w:rsidRPr="00360F71">
        <w:rPr>
          <w:rFonts w:ascii="Times New Roman" w:eastAsia="Times New Roman" w:hAnsi="Times New Roman"/>
          <w:sz w:val="24"/>
        </w:rPr>
        <w:t xml:space="preserve"> </w:t>
      </w:r>
      <w:proofErr w:type="spellStart"/>
      <w:r w:rsidRPr="00360F71">
        <w:rPr>
          <w:rFonts w:ascii="Times New Roman" w:eastAsia="Times New Roman" w:hAnsi="Times New Roman"/>
          <w:sz w:val="24"/>
        </w:rPr>
        <w:t>рaбoтa</w:t>
      </w:r>
      <w:proofErr w:type="spellEnd"/>
      <w:r w:rsidRPr="000A0D79">
        <w:rPr>
          <w:rFonts w:ascii="Times New Roman" w:eastAsia="Times New Roman" w:hAnsi="Times New Roman"/>
          <w:sz w:val="24"/>
        </w:rPr>
        <w:t xml:space="preserve"> </w:t>
      </w:r>
      <w:r>
        <w:rPr>
          <w:rFonts w:ascii="Times New Roman" w:eastAsia="Times New Roman" w:hAnsi="Times New Roman"/>
          <w:sz w:val="24"/>
          <w:lang w:val="kk-KZ"/>
        </w:rPr>
        <w:t>за 2018-2020</w:t>
      </w:r>
      <w:r w:rsidRPr="00360F71">
        <w:rPr>
          <w:rFonts w:ascii="Times New Roman" w:eastAsia="Times New Roman" w:hAnsi="Times New Roman"/>
          <w:sz w:val="24"/>
        </w:rPr>
        <w:t xml:space="preserve">: </w:t>
      </w:r>
      <w:r w:rsidRPr="00360F71">
        <w:rPr>
          <w:rFonts w:ascii="Times New Roman" w:hAnsi="Times New Roman"/>
          <w:sz w:val="24"/>
          <w:szCs w:val="24"/>
        </w:rPr>
        <w:t xml:space="preserve">Статьи в зарубежных рецензируемых научных журналах с </w:t>
      </w:r>
      <w:proofErr w:type="spellStart"/>
      <w:r w:rsidRPr="00360F71">
        <w:rPr>
          <w:rFonts w:ascii="Times New Roman" w:hAnsi="Times New Roman"/>
          <w:sz w:val="24"/>
          <w:szCs w:val="24"/>
        </w:rPr>
        <w:t>импакт</w:t>
      </w:r>
      <w:proofErr w:type="spellEnd"/>
      <w:r w:rsidRPr="00360F71">
        <w:rPr>
          <w:rFonts w:ascii="Times New Roman" w:hAnsi="Times New Roman"/>
          <w:sz w:val="24"/>
          <w:szCs w:val="24"/>
        </w:rPr>
        <w:t xml:space="preserve">-фактором -7, </w:t>
      </w:r>
      <w:proofErr w:type="spellStart"/>
      <w:r w:rsidRPr="00360F71">
        <w:rPr>
          <w:rFonts w:ascii="Times New Roman" w:hAnsi="Times New Roman"/>
          <w:sz w:val="24"/>
          <w:szCs w:val="24"/>
        </w:rPr>
        <w:t>ст</w:t>
      </w:r>
      <w:proofErr w:type="gramStart"/>
      <w:r w:rsidRPr="00360F71">
        <w:rPr>
          <w:rFonts w:ascii="Times New Roman" w:hAnsi="Times New Roman"/>
          <w:sz w:val="24"/>
          <w:szCs w:val="24"/>
        </w:rPr>
        <w:t>a</w:t>
      </w:r>
      <w:proofErr w:type="gramEnd"/>
      <w:r w:rsidRPr="00360F71">
        <w:rPr>
          <w:rFonts w:ascii="Times New Roman" w:hAnsi="Times New Roman"/>
          <w:sz w:val="24"/>
          <w:szCs w:val="24"/>
        </w:rPr>
        <w:t>тьи</w:t>
      </w:r>
      <w:proofErr w:type="spellEnd"/>
      <w:r w:rsidRPr="00360F71">
        <w:rPr>
          <w:rFonts w:ascii="Times New Roman" w:hAnsi="Times New Roman"/>
          <w:sz w:val="24"/>
          <w:szCs w:val="24"/>
        </w:rPr>
        <w:t xml:space="preserve"> в </w:t>
      </w:r>
      <w:proofErr w:type="spellStart"/>
      <w:r w:rsidRPr="00360F71">
        <w:rPr>
          <w:rFonts w:ascii="Times New Roman" w:hAnsi="Times New Roman"/>
          <w:sz w:val="24"/>
          <w:szCs w:val="24"/>
        </w:rPr>
        <w:t>рeйтингoвых</w:t>
      </w:r>
      <w:proofErr w:type="spellEnd"/>
      <w:r w:rsidRPr="00360F71">
        <w:rPr>
          <w:rFonts w:ascii="Times New Roman" w:hAnsi="Times New Roman"/>
          <w:sz w:val="24"/>
          <w:szCs w:val="24"/>
        </w:rPr>
        <w:t xml:space="preserve"> </w:t>
      </w:r>
      <w:proofErr w:type="spellStart"/>
      <w:r w:rsidRPr="00360F71">
        <w:rPr>
          <w:rFonts w:ascii="Times New Roman" w:hAnsi="Times New Roman"/>
          <w:sz w:val="24"/>
          <w:szCs w:val="24"/>
        </w:rPr>
        <w:t>издaниях</w:t>
      </w:r>
      <w:proofErr w:type="spellEnd"/>
      <w:r w:rsidRPr="00360F71">
        <w:rPr>
          <w:rFonts w:ascii="Times New Roman" w:hAnsi="Times New Roman"/>
          <w:sz w:val="24"/>
          <w:szCs w:val="24"/>
        </w:rPr>
        <w:t xml:space="preserve"> РК, </w:t>
      </w:r>
      <w:proofErr w:type="spellStart"/>
      <w:r w:rsidRPr="00360F71">
        <w:rPr>
          <w:rFonts w:ascii="Times New Roman" w:hAnsi="Times New Roman"/>
          <w:sz w:val="24"/>
          <w:szCs w:val="24"/>
        </w:rPr>
        <w:t>признaнных</w:t>
      </w:r>
      <w:proofErr w:type="spellEnd"/>
      <w:r w:rsidRPr="00360F71">
        <w:rPr>
          <w:rFonts w:ascii="Times New Roman" w:hAnsi="Times New Roman"/>
          <w:sz w:val="24"/>
          <w:szCs w:val="24"/>
        </w:rPr>
        <w:t xml:space="preserve"> Комитетом по контролю в сфере образования и науки Министерства образования </w:t>
      </w:r>
      <w:r>
        <w:rPr>
          <w:rFonts w:ascii="Times New Roman" w:hAnsi="Times New Roman"/>
          <w:sz w:val="24"/>
          <w:szCs w:val="24"/>
        </w:rPr>
        <w:t>и науки Республики Казахстан- 2</w:t>
      </w:r>
      <w:r w:rsidRPr="0006338D">
        <w:rPr>
          <w:rFonts w:ascii="Times New Roman" w:hAnsi="Times New Roman"/>
          <w:sz w:val="24"/>
          <w:szCs w:val="24"/>
        </w:rPr>
        <w:t>5</w:t>
      </w:r>
      <w:r w:rsidRPr="00360F71">
        <w:rPr>
          <w:rFonts w:ascii="Times New Roman" w:hAnsi="Times New Roman"/>
          <w:sz w:val="24"/>
          <w:szCs w:val="24"/>
        </w:rPr>
        <w:t xml:space="preserve">, статьи в журналах международных и республиканских конференций: </w:t>
      </w:r>
      <w:r>
        <w:rPr>
          <w:rFonts w:ascii="Times New Roman" w:hAnsi="Times New Roman"/>
          <w:sz w:val="24"/>
          <w:szCs w:val="24"/>
        </w:rPr>
        <w:t>1</w:t>
      </w:r>
      <w:r w:rsidRPr="0006338D">
        <w:rPr>
          <w:rFonts w:ascii="Times New Roman" w:hAnsi="Times New Roman"/>
          <w:sz w:val="24"/>
          <w:szCs w:val="24"/>
        </w:rPr>
        <w:t>3</w:t>
      </w:r>
      <w:r w:rsidRPr="00360F71">
        <w:rPr>
          <w:rFonts w:ascii="Times New Roman" w:hAnsi="Times New Roman"/>
          <w:sz w:val="24"/>
          <w:szCs w:val="24"/>
        </w:rPr>
        <w:t>, в других изданиях РК – 6,</w:t>
      </w:r>
      <w:r w:rsidRPr="00277263">
        <w:rPr>
          <w:rFonts w:ascii="Times New Roman" w:hAnsi="Times New Roman"/>
          <w:sz w:val="24"/>
          <w:szCs w:val="24"/>
        </w:rPr>
        <w:t xml:space="preserve"> </w:t>
      </w:r>
      <w:r>
        <w:rPr>
          <w:rFonts w:ascii="Times New Roman" w:hAnsi="Times New Roman"/>
          <w:sz w:val="24"/>
          <w:szCs w:val="24"/>
          <w:lang w:val="kk-KZ"/>
        </w:rPr>
        <w:t>в других изданиях зарубежных стран 1,</w:t>
      </w:r>
      <w:r w:rsidRPr="00360F71">
        <w:rPr>
          <w:rFonts w:ascii="Times New Roman" w:hAnsi="Times New Roman"/>
          <w:sz w:val="24"/>
          <w:szCs w:val="24"/>
        </w:rPr>
        <w:t xml:space="preserve">  опубликованы 5 монографий, 2 учебных пособия.</w:t>
      </w:r>
      <w:r>
        <w:rPr>
          <w:rFonts w:ascii="Times New Roman" w:hAnsi="Times New Roman"/>
          <w:sz w:val="24"/>
          <w:szCs w:val="24"/>
        </w:rPr>
        <w:t xml:space="preserve"> Получен</w:t>
      </w:r>
      <w:r>
        <w:rPr>
          <w:rFonts w:ascii="Times New Roman" w:hAnsi="Times New Roman"/>
          <w:sz w:val="24"/>
          <w:szCs w:val="24"/>
          <w:lang w:val="kk-KZ"/>
        </w:rPr>
        <w:t>ы</w:t>
      </w:r>
      <w:r>
        <w:rPr>
          <w:rFonts w:ascii="Times New Roman" w:hAnsi="Times New Roman"/>
          <w:sz w:val="24"/>
          <w:szCs w:val="24"/>
        </w:rPr>
        <w:t xml:space="preserve"> </w:t>
      </w:r>
      <w:r w:rsidRPr="000C45CA">
        <w:rPr>
          <w:rFonts w:ascii="Times New Roman" w:hAnsi="Times New Roman"/>
          <w:sz w:val="24"/>
          <w:szCs w:val="24"/>
        </w:rPr>
        <w:t>2</w:t>
      </w:r>
      <w:r>
        <w:rPr>
          <w:rFonts w:ascii="Times New Roman" w:hAnsi="Times New Roman"/>
          <w:sz w:val="24"/>
          <w:szCs w:val="24"/>
        </w:rPr>
        <w:t xml:space="preserve"> авторских свидетельства,</w:t>
      </w:r>
      <w:r w:rsidRPr="00360F71">
        <w:rPr>
          <w:rFonts w:ascii="Times New Roman" w:hAnsi="Times New Roman"/>
          <w:sz w:val="24"/>
          <w:szCs w:val="24"/>
        </w:rPr>
        <w:t xml:space="preserve"> </w:t>
      </w:r>
      <w:r>
        <w:rPr>
          <w:rFonts w:ascii="Times New Roman" w:hAnsi="Times New Roman"/>
          <w:sz w:val="24"/>
          <w:szCs w:val="24"/>
        </w:rPr>
        <w:t>1</w:t>
      </w:r>
      <w:r w:rsidRPr="00360F71">
        <w:rPr>
          <w:rFonts w:ascii="Times New Roman" w:hAnsi="Times New Roman"/>
          <w:sz w:val="24"/>
          <w:szCs w:val="24"/>
        </w:rPr>
        <w:t xml:space="preserve"> </w:t>
      </w:r>
      <w:r>
        <w:rPr>
          <w:rFonts w:ascii="Times New Roman" w:hAnsi="Times New Roman"/>
          <w:sz w:val="24"/>
          <w:szCs w:val="24"/>
        </w:rPr>
        <w:t xml:space="preserve">патент. </w:t>
      </w:r>
      <w:r w:rsidRPr="00360F71">
        <w:rPr>
          <w:rFonts w:ascii="Times New Roman" w:hAnsi="Times New Roman"/>
          <w:sz w:val="24"/>
          <w:szCs w:val="24"/>
        </w:rPr>
        <w:t>Проведено 2 международно-научно-практические конференции.</w:t>
      </w:r>
    </w:p>
    <w:p w:rsidR="0065788C" w:rsidRPr="00360F71" w:rsidRDefault="0065788C" w:rsidP="0065788C">
      <w:pPr>
        <w:spacing w:after="0" w:line="360" w:lineRule="auto"/>
        <w:ind w:firstLine="709"/>
        <w:jc w:val="center"/>
        <w:rPr>
          <w:rFonts w:ascii="Times New Roman" w:hAnsi="Times New Roman"/>
          <w:b/>
          <w:color w:val="000000" w:themeColor="text1"/>
          <w:sz w:val="24"/>
          <w:szCs w:val="24"/>
          <w:lang w:eastAsia="ko-KR"/>
        </w:rPr>
      </w:pPr>
      <w:r w:rsidRPr="00360F71">
        <w:rPr>
          <w:rFonts w:ascii="Times New Roman" w:hAnsi="Times New Roman"/>
          <w:b/>
          <w:color w:val="000000" w:themeColor="text1"/>
          <w:sz w:val="24"/>
          <w:szCs w:val="24"/>
          <w:lang w:eastAsia="ko-KR"/>
        </w:rPr>
        <w:lastRenderedPageBreak/>
        <w:t>РЕФЕРАТ</w:t>
      </w:r>
    </w:p>
    <w:p w:rsidR="0065788C" w:rsidRDefault="0065788C" w:rsidP="0065788C">
      <w:pPr>
        <w:spacing w:after="0"/>
        <w:ind w:firstLine="567"/>
        <w:jc w:val="both"/>
        <w:rPr>
          <w:rFonts w:ascii="Times New Roman" w:hAnsi="Times New Roman"/>
          <w:noProof/>
          <w:sz w:val="24"/>
          <w:szCs w:val="24"/>
          <w:lang w:val="kk-KZ"/>
        </w:rPr>
      </w:pPr>
      <w:r>
        <w:rPr>
          <w:rFonts w:ascii="Times New Roman" w:hAnsi="Times New Roman"/>
          <w:noProof/>
          <w:sz w:val="24"/>
          <w:szCs w:val="24"/>
          <w:lang w:val="kk-KZ"/>
        </w:rPr>
        <w:t>Есеп 7</w:t>
      </w:r>
      <w:r w:rsidR="00253EEA">
        <w:rPr>
          <w:rFonts w:ascii="Times New Roman" w:hAnsi="Times New Roman"/>
          <w:noProof/>
          <w:sz w:val="24"/>
          <w:szCs w:val="24"/>
        </w:rPr>
        <w:t>2</w:t>
      </w:r>
      <w:r>
        <w:rPr>
          <w:rFonts w:ascii="Times New Roman" w:hAnsi="Times New Roman"/>
          <w:noProof/>
          <w:sz w:val="24"/>
          <w:szCs w:val="24"/>
          <w:lang w:val="kk-KZ"/>
        </w:rPr>
        <w:t xml:space="preserve"> беттен, </w:t>
      </w:r>
      <w:r w:rsidRPr="00BD2ECE">
        <w:rPr>
          <w:rFonts w:ascii="Times New Roman" w:hAnsi="Times New Roman"/>
          <w:noProof/>
          <w:sz w:val="24"/>
          <w:szCs w:val="24"/>
        </w:rPr>
        <w:t>29</w:t>
      </w:r>
      <w:r>
        <w:rPr>
          <w:rFonts w:ascii="Times New Roman" w:hAnsi="Times New Roman"/>
          <w:noProof/>
          <w:sz w:val="24"/>
          <w:szCs w:val="24"/>
          <w:lang w:val="kk-KZ"/>
        </w:rPr>
        <w:t xml:space="preserve"> қайнар</w:t>
      </w:r>
      <w:r w:rsidRPr="00ED09FF">
        <w:rPr>
          <w:rFonts w:ascii="Times New Roman" w:hAnsi="Times New Roman"/>
          <w:noProof/>
          <w:sz w:val="24"/>
          <w:szCs w:val="24"/>
          <w:lang w:val="kk-KZ"/>
        </w:rPr>
        <w:t xml:space="preserve">көзден, 6 қосымшадан тұрады </w:t>
      </w:r>
    </w:p>
    <w:p w:rsidR="0065788C" w:rsidRDefault="0065788C" w:rsidP="0065788C">
      <w:pPr>
        <w:spacing w:after="0"/>
        <w:ind w:firstLine="567"/>
        <w:jc w:val="both"/>
        <w:rPr>
          <w:rFonts w:ascii="Times New Roman" w:hAnsi="Times New Roman"/>
          <w:noProof/>
          <w:sz w:val="24"/>
          <w:szCs w:val="24"/>
          <w:lang w:val="kk-KZ"/>
        </w:rPr>
      </w:pPr>
    </w:p>
    <w:p w:rsidR="0065788C" w:rsidRPr="00C01203" w:rsidRDefault="0065788C" w:rsidP="0065788C">
      <w:pPr>
        <w:spacing w:after="0"/>
        <w:ind w:firstLine="567"/>
        <w:jc w:val="both"/>
        <w:rPr>
          <w:rFonts w:ascii="Times New Roman" w:hAnsi="Times New Roman"/>
          <w:noProof/>
          <w:sz w:val="24"/>
          <w:szCs w:val="24"/>
          <w:lang w:val="kk-KZ"/>
        </w:rPr>
      </w:pPr>
      <w:r w:rsidRPr="00C01203">
        <w:rPr>
          <w:rFonts w:ascii="Times New Roman" w:hAnsi="Times New Roman"/>
          <w:noProof/>
          <w:sz w:val="24"/>
          <w:szCs w:val="24"/>
          <w:lang w:val="kk-KZ"/>
        </w:rPr>
        <w:t>АУЫЛ ШАРУАШЫЛЫҒЫ КООПЕРАЦИЯСЫ, АГРАРЛЫҚ САЯСАТ, АГРАРЛЫҚ ЗАҢНАМА, ЖЕР РЕФОРМАСЫ, АУЫЛ ШАРУАШЫЛЫҒЫ, АЗЫҚ-ТҮЛІК ҚАУІПСІЗДІГІ, КӘСІПКЕРЛІК ҚЫЗМЕТ</w:t>
      </w:r>
    </w:p>
    <w:p w:rsidR="0065788C" w:rsidRPr="00C01203" w:rsidRDefault="0065788C" w:rsidP="0065788C">
      <w:pPr>
        <w:spacing w:after="0"/>
        <w:ind w:firstLine="567"/>
        <w:jc w:val="both"/>
        <w:rPr>
          <w:rFonts w:ascii="Times New Roman" w:hAnsi="Times New Roman"/>
          <w:noProof/>
          <w:sz w:val="24"/>
          <w:szCs w:val="24"/>
          <w:lang w:val="kk-KZ"/>
        </w:rPr>
      </w:pPr>
      <w:r w:rsidRPr="00C01203">
        <w:rPr>
          <w:rFonts w:ascii="Times New Roman" w:hAnsi="Times New Roman"/>
          <w:noProof/>
          <w:sz w:val="24"/>
          <w:szCs w:val="24"/>
          <w:lang w:val="kk-KZ"/>
        </w:rPr>
        <w:t>Зерттеу объектісі ауыл шаруашылығы кооперациясы саласындағы қоғамдық қатынастар болып табылады.</w:t>
      </w:r>
    </w:p>
    <w:p w:rsidR="0065788C" w:rsidRPr="00C01203" w:rsidRDefault="0065788C" w:rsidP="0065788C">
      <w:pPr>
        <w:spacing w:after="0"/>
        <w:ind w:firstLine="567"/>
        <w:jc w:val="both"/>
        <w:rPr>
          <w:rFonts w:ascii="Times New Roman" w:hAnsi="Times New Roman"/>
          <w:noProof/>
          <w:sz w:val="24"/>
          <w:szCs w:val="24"/>
          <w:lang w:val="kk-KZ"/>
        </w:rPr>
      </w:pPr>
      <w:r w:rsidRPr="00C01203">
        <w:rPr>
          <w:rFonts w:ascii="Times New Roman" w:hAnsi="Times New Roman"/>
          <w:noProof/>
          <w:sz w:val="24"/>
          <w:szCs w:val="24"/>
          <w:lang w:val="kk-KZ"/>
        </w:rPr>
        <w:t>Жобаның мақсаты ауыл шаруашылығы кооперациясы саласындағы қатынастарды реттеуге байланысты қолданыстағы заңнаманы талдау және сыни тұрғыдан түсіну; осы саладағы ғалымдардың доктриналдық әзірлемелерін зерделеу, неғұрлым маңызды теориялық проблемаларды анықтау және осы негізде заңнаманы және құқық қолдану тәжірибесін жетілдіру бойынша ұсыныстар әзірлеу болып табылады.</w:t>
      </w:r>
    </w:p>
    <w:p w:rsidR="0065788C" w:rsidRPr="00C01203" w:rsidRDefault="0065788C" w:rsidP="0065788C">
      <w:pPr>
        <w:spacing w:after="0"/>
        <w:ind w:firstLine="567"/>
        <w:jc w:val="both"/>
        <w:rPr>
          <w:rFonts w:ascii="Times New Roman" w:hAnsi="Times New Roman"/>
          <w:noProof/>
          <w:sz w:val="24"/>
          <w:szCs w:val="24"/>
          <w:lang w:val="kk-KZ"/>
        </w:rPr>
      </w:pPr>
      <w:r w:rsidRPr="00C01203">
        <w:rPr>
          <w:rFonts w:ascii="Times New Roman" w:hAnsi="Times New Roman"/>
          <w:noProof/>
          <w:sz w:val="24"/>
          <w:szCs w:val="24"/>
          <w:lang w:val="kk-KZ"/>
        </w:rPr>
        <w:t>Зерттеу әдістемесі формальды-логикалық, тарихи-құқықтық, жүйелік-аналитикалық, салыстырмалы-құқықтық және нақты әлеумеуттік және басқа әдістерден тұрады.</w:t>
      </w:r>
    </w:p>
    <w:p w:rsidR="0065788C" w:rsidRPr="0065788C" w:rsidRDefault="0065788C" w:rsidP="0065788C">
      <w:pPr>
        <w:spacing w:after="0"/>
        <w:ind w:firstLine="567"/>
        <w:jc w:val="both"/>
        <w:rPr>
          <w:rFonts w:ascii="Times New Roman" w:hAnsi="Times New Roman"/>
          <w:noProof/>
          <w:sz w:val="24"/>
          <w:szCs w:val="24"/>
          <w:lang w:val="kk-KZ"/>
        </w:rPr>
      </w:pPr>
      <w:r w:rsidRPr="00C01203">
        <w:rPr>
          <w:rFonts w:ascii="Times New Roman" w:hAnsi="Times New Roman"/>
          <w:noProof/>
          <w:sz w:val="24"/>
          <w:szCs w:val="24"/>
          <w:lang w:val="kk-KZ"/>
        </w:rPr>
        <w:t>Ғылыми жаңалықты қамтитын зерттеу жұмысының негізгі нәтижелері:</w:t>
      </w:r>
      <w:r w:rsidRPr="0059337C">
        <w:rPr>
          <w:rFonts w:ascii="Times New Roman" w:hAnsi="Times New Roman"/>
          <w:noProof/>
          <w:sz w:val="24"/>
          <w:szCs w:val="24"/>
          <w:lang w:val="kk-KZ"/>
        </w:rPr>
        <w:t xml:space="preserve"> </w:t>
      </w:r>
      <w:r w:rsidRPr="00C01203">
        <w:rPr>
          <w:rFonts w:ascii="Times New Roman" w:hAnsi="Times New Roman"/>
          <w:noProof/>
          <w:sz w:val="24"/>
          <w:szCs w:val="24"/>
          <w:lang w:val="kk-KZ"/>
        </w:rPr>
        <w:t>Ауылшаруашылық кооперациясы саласындағы кәсіпкерлік қызметті дамытудың стратегиялық жоспары жасалды.</w:t>
      </w:r>
      <w:r w:rsidRPr="00D104C4">
        <w:rPr>
          <w:rFonts w:ascii="Times New Roman" w:hAnsi="Times New Roman"/>
          <w:noProof/>
          <w:sz w:val="24"/>
          <w:szCs w:val="24"/>
          <w:lang w:val="kk-KZ"/>
        </w:rPr>
        <w:t xml:space="preserve"> </w:t>
      </w:r>
      <w:r w:rsidRPr="00C01203">
        <w:rPr>
          <w:rFonts w:ascii="Times New Roman" w:hAnsi="Times New Roman"/>
          <w:noProof/>
          <w:sz w:val="24"/>
          <w:szCs w:val="24"/>
          <w:lang w:val="kk-KZ"/>
        </w:rPr>
        <w:t>Қазақстан Республикасында қазіргі заманғы модернизация жағдайында ауылшаруашылық кооперациясы саласындағы халықаралық-құқықтық ынтымақтастың тетігін жетілдіру бойынша ұсыныстар  дайындалды.Ауылшаруашылық кооперациясы саласындағы нормативтік-құқықтық база зерттеліп, қолданыстағы аграрлық, азаматтық және кәсіпкерлік заңнамаларға теориялық талдау жасалады, сонымен қатар зерттеліп отырған аймақтағы сот тәжірибесіне талдау жасалады. Қазақстан Республикасының қолданыстағы заңнамасын кәсіпкерлік қызмет пен ауылшаруашылық кооперациясы саласын жетілдіру бойынша ұсыныстар әзірленді.</w:t>
      </w:r>
      <w:r w:rsidRPr="0059337C">
        <w:rPr>
          <w:rFonts w:ascii="Times New Roman" w:hAnsi="Times New Roman"/>
          <w:noProof/>
          <w:sz w:val="24"/>
          <w:szCs w:val="24"/>
          <w:lang w:val="kk-KZ"/>
        </w:rPr>
        <w:t xml:space="preserve"> </w:t>
      </w:r>
      <w:r w:rsidRPr="00C01203">
        <w:rPr>
          <w:rFonts w:ascii="Times New Roman" w:hAnsi="Times New Roman"/>
          <w:noProof/>
          <w:sz w:val="24"/>
          <w:szCs w:val="24"/>
          <w:lang w:val="kk-KZ"/>
        </w:rPr>
        <w:t>Ауылшаруашылық кооперациясы туралы заңнаманы дамыту тұжырымдамасының жобасы дайындалды.</w:t>
      </w:r>
    </w:p>
    <w:p w:rsidR="0065788C" w:rsidRPr="00C01203" w:rsidRDefault="0065788C" w:rsidP="0065788C">
      <w:pPr>
        <w:spacing w:after="0"/>
        <w:ind w:firstLine="567"/>
        <w:jc w:val="both"/>
        <w:rPr>
          <w:rFonts w:ascii="Times New Roman" w:hAnsi="Times New Roman"/>
          <w:noProof/>
          <w:sz w:val="24"/>
          <w:szCs w:val="24"/>
          <w:lang w:val="kk-KZ"/>
        </w:rPr>
      </w:pPr>
      <w:r w:rsidRPr="00C01203">
        <w:rPr>
          <w:rFonts w:ascii="Times New Roman" w:hAnsi="Times New Roman"/>
          <w:noProof/>
          <w:sz w:val="24"/>
          <w:szCs w:val="24"/>
          <w:lang w:val="kk-KZ"/>
        </w:rPr>
        <w:t>Енгізу дәрежесі: Теориялық ұсыныстар Қазақстан Республикасының 2020 жылға дейінгі АӨК мемлекеттік бағдарламасы контексінде қазіргі заманғы жер реформасы жағдайында ауыл шаруашылығы кооперациясын қамтамасыз ету саласындағы заңнаманы жетілдіру үшін заң шығару қызметінде пайдаланылуы мүмкін.</w:t>
      </w:r>
      <w:r w:rsidRPr="00C01203">
        <w:rPr>
          <w:noProof/>
          <w:lang w:val="kk-KZ"/>
        </w:rPr>
        <w:t xml:space="preserve"> </w:t>
      </w:r>
      <w:r w:rsidRPr="00C01203">
        <w:rPr>
          <w:rFonts w:ascii="Times New Roman" w:hAnsi="Times New Roman"/>
          <w:noProof/>
          <w:sz w:val="24"/>
          <w:szCs w:val="24"/>
          <w:lang w:val="kk-KZ"/>
        </w:rPr>
        <w:t xml:space="preserve">Аграрлық және жер құқығын оқытуда, сондай-ақ оқу процесінде қосымша зерттеулер жүргізу үшін қажет. </w:t>
      </w:r>
    </w:p>
    <w:p w:rsidR="0065788C" w:rsidRPr="00C01203" w:rsidRDefault="0065788C" w:rsidP="0065788C">
      <w:pPr>
        <w:spacing w:after="0"/>
        <w:ind w:firstLine="567"/>
        <w:jc w:val="both"/>
        <w:rPr>
          <w:rFonts w:ascii="Times New Roman" w:hAnsi="Times New Roman"/>
          <w:noProof/>
          <w:sz w:val="24"/>
          <w:szCs w:val="24"/>
          <w:lang w:val="kk-KZ"/>
        </w:rPr>
      </w:pPr>
      <w:r w:rsidRPr="00C01203">
        <w:rPr>
          <w:rFonts w:ascii="Times New Roman" w:hAnsi="Times New Roman"/>
          <w:noProof/>
          <w:sz w:val="24"/>
          <w:szCs w:val="24"/>
          <w:lang w:val="kk-KZ"/>
        </w:rPr>
        <w:t>Тиімділік - зерттеудің жоспарланған мақсаттары мен міндеттеріне қол жеткізілді, алынған нәтижелер техникалық сипаттамада және жұмыс кестесінде көрсетілген біліктілік сипаттамалары мен экономикалық көрсеткіштер тұрғысынан ғылыми-техникалық өнімнің сипаттамаларына сәйкес келеді.</w:t>
      </w:r>
    </w:p>
    <w:p w:rsidR="0065788C" w:rsidRPr="00C01203" w:rsidRDefault="0065788C" w:rsidP="0065788C">
      <w:pPr>
        <w:spacing w:after="0"/>
        <w:ind w:firstLine="567"/>
        <w:jc w:val="both"/>
        <w:rPr>
          <w:rFonts w:ascii="Times New Roman" w:hAnsi="Times New Roman"/>
          <w:noProof/>
          <w:sz w:val="24"/>
          <w:szCs w:val="24"/>
          <w:lang w:val="kk-KZ"/>
        </w:rPr>
      </w:pPr>
      <w:r w:rsidRPr="00C01203">
        <w:rPr>
          <w:rFonts w:ascii="Times New Roman" w:hAnsi="Times New Roman"/>
          <w:noProof/>
          <w:sz w:val="24"/>
          <w:szCs w:val="24"/>
          <w:lang w:val="kk-KZ"/>
        </w:rPr>
        <w:t>Қолдану саласы: жер, аграрлық  заңнамалар, ауыл шаруашылығы кооперациясын реттеу саласындағы заңнама.</w:t>
      </w:r>
    </w:p>
    <w:p w:rsidR="009F4C82" w:rsidRPr="0065788C" w:rsidRDefault="0065788C" w:rsidP="0065788C">
      <w:pPr>
        <w:spacing w:after="0"/>
        <w:ind w:firstLine="567"/>
        <w:jc w:val="both"/>
        <w:rPr>
          <w:rFonts w:ascii="Times New Roman" w:hAnsi="Times New Roman"/>
          <w:noProof/>
          <w:sz w:val="24"/>
          <w:szCs w:val="24"/>
          <w:lang w:val="kk-KZ"/>
        </w:rPr>
      </w:pPr>
      <w:r>
        <w:rPr>
          <w:rFonts w:ascii="Times New Roman" w:hAnsi="Times New Roman"/>
          <w:noProof/>
          <w:sz w:val="24"/>
          <w:szCs w:val="24"/>
          <w:lang w:val="kk-KZ"/>
        </w:rPr>
        <w:t>2018-2020 ғ</w:t>
      </w:r>
      <w:r w:rsidRPr="00360F71">
        <w:rPr>
          <w:rFonts w:ascii="Times New Roman" w:hAnsi="Times New Roman"/>
          <w:noProof/>
          <w:sz w:val="24"/>
          <w:szCs w:val="24"/>
          <w:lang w:val="kk-KZ"/>
        </w:rPr>
        <w:t>ылыми-ұйымдастыру жұмысы: импакт-факторы бар шетелдік рецензияланатын ғылыми</w:t>
      </w:r>
      <w:r>
        <w:rPr>
          <w:rFonts w:ascii="Times New Roman" w:hAnsi="Times New Roman"/>
          <w:noProof/>
          <w:sz w:val="24"/>
          <w:szCs w:val="24"/>
          <w:lang w:val="kk-KZ"/>
        </w:rPr>
        <w:t xml:space="preserve"> журналдардағы мақалалар-</w:t>
      </w:r>
      <w:r w:rsidRPr="0006338D">
        <w:rPr>
          <w:rFonts w:ascii="Times New Roman" w:hAnsi="Times New Roman"/>
          <w:noProof/>
          <w:sz w:val="24"/>
          <w:szCs w:val="24"/>
          <w:lang w:val="kk-KZ"/>
        </w:rPr>
        <w:t>7</w:t>
      </w:r>
      <w:r w:rsidRPr="00360F71">
        <w:rPr>
          <w:rFonts w:ascii="Times New Roman" w:hAnsi="Times New Roman"/>
          <w:noProof/>
          <w:sz w:val="24"/>
          <w:szCs w:val="24"/>
          <w:lang w:val="kk-KZ"/>
        </w:rPr>
        <w:t>, Білім және ғылым саласындағы сапаны қамтамасыз ету  комитеті таныған ҚР рейтин</w:t>
      </w:r>
      <w:r>
        <w:rPr>
          <w:rFonts w:ascii="Times New Roman" w:hAnsi="Times New Roman"/>
          <w:noProof/>
          <w:sz w:val="24"/>
          <w:szCs w:val="24"/>
          <w:lang w:val="kk-KZ"/>
        </w:rPr>
        <w:t>гтік басылымдардағы мақалалар-2</w:t>
      </w:r>
      <w:r w:rsidRPr="0006338D">
        <w:rPr>
          <w:rFonts w:ascii="Times New Roman" w:hAnsi="Times New Roman"/>
          <w:noProof/>
          <w:sz w:val="24"/>
          <w:szCs w:val="24"/>
          <w:lang w:val="kk-KZ"/>
        </w:rPr>
        <w:t>5</w:t>
      </w:r>
      <w:r w:rsidRPr="00360F71">
        <w:rPr>
          <w:rFonts w:ascii="Times New Roman" w:hAnsi="Times New Roman"/>
          <w:noProof/>
          <w:sz w:val="24"/>
          <w:szCs w:val="24"/>
          <w:lang w:val="kk-KZ"/>
        </w:rPr>
        <w:t>, халықаралық және республикалық конференция</w:t>
      </w:r>
      <w:r>
        <w:rPr>
          <w:rFonts w:ascii="Times New Roman" w:hAnsi="Times New Roman"/>
          <w:noProof/>
          <w:sz w:val="24"/>
          <w:szCs w:val="24"/>
          <w:lang w:val="kk-KZ"/>
        </w:rPr>
        <w:t xml:space="preserve">лар журналдарындағы мақалалар: </w:t>
      </w:r>
      <w:r w:rsidRPr="0006338D">
        <w:rPr>
          <w:rFonts w:ascii="Times New Roman" w:hAnsi="Times New Roman"/>
          <w:noProof/>
          <w:sz w:val="24"/>
          <w:szCs w:val="24"/>
          <w:lang w:val="kk-KZ"/>
        </w:rPr>
        <w:t>13</w:t>
      </w:r>
      <w:r w:rsidRPr="00360F71">
        <w:rPr>
          <w:rFonts w:ascii="Times New Roman" w:hAnsi="Times New Roman"/>
          <w:noProof/>
          <w:sz w:val="24"/>
          <w:szCs w:val="24"/>
          <w:lang w:val="kk-KZ"/>
        </w:rPr>
        <w:t xml:space="preserve">, ҚР басқа басылымдарда -6, </w:t>
      </w:r>
      <w:r w:rsidRPr="00277263">
        <w:rPr>
          <w:rFonts w:ascii="Times New Roman" w:hAnsi="Times New Roman"/>
          <w:noProof/>
          <w:sz w:val="24"/>
          <w:szCs w:val="24"/>
          <w:lang w:val="kk-KZ"/>
        </w:rPr>
        <w:t xml:space="preserve">шетелдік басқа басылымдарда </w:t>
      </w:r>
      <w:r>
        <w:rPr>
          <w:rFonts w:ascii="Times New Roman" w:hAnsi="Times New Roman"/>
          <w:noProof/>
          <w:sz w:val="24"/>
          <w:szCs w:val="24"/>
          <w:lang w:val="kk-KZ"/>
        </w:rPr>
        <w:t>-</w:t>
      </w:r>
      <w:r w:rsidRPr="00277263">
        <w:rPr>
          <w:rFonts w:ascii="Times New Roman" w:hAnsi="Times New Roman"/>
          <w:noProof/>
          <w:sz w:val="24"/>
          <w:szCs w:val="24"/>
          <w:lang w:val="kk-KZ"/>
        </w:rPr>
        <w:t>1,</w:t>
      </w:r>
      <w:r w:rsidRPr="00360F71">
        <w:rPr>
          <w:rFonts w:ascii="Times New Roman" w:hAnsi="Times New Roman"/>
          <w:noProof/>
          <w:sz w:val="24"/>
          <w:szCs w:val="24"/>
          <w:lang w:val="kk-KZ"/>
        </w:rPr>
        <w:t>5 монография, 2 оқу құралы жарық көрді.</w:t>
      </w:r>
      <w:r>
        <w:rPr>
          <w:rFonts w:ascii="Times New Roman" w:hAnsi="Times New Roman"/>
          <w:noProof/>
          <w:sz w:val="24"/>
          <w:szCs w:val="24"/>
          <w:lang w:val="kk-KZ"/>
        </w:rPr>
        <w:t xml:space="preserve"> </w:t>
      </w:r>
      <w:r w:rsidRPr="00360F71">
        <w:rPr>
          <w:rFonts w:ascii="Times New Roman" w:hAnsi="Times New Roman"/>
          <w:noProof/>
          <w:sz w:val="24"/>
          <w:szCs w:val="24"/>
          <w:lang w:val="kk-KZ"/>
        </w:rPr>
        <w:t xml:space="preserve"> </w:t>
      </w:r>
      <w:r>
        <w:rPr>
          <w:rFonts w:ascii="Times New Roman" w:hAnsi="Times New Roman"/>
          <w:noProof/>
          <w:sz w:val="24"/>
          <w:szCs w:val="24"/>
          <w:lang w:val="kk-KZ"/>
        </w:rPr>
        <w:t xml:space="preserve">2 </w:t>
      </w:r>
      <w:r w:rsidRPr="00360F71">
        <w:rPr>
          <w:rFonts w:ascii="Times New Roman" w:hAnsi="Times New Roman"/>
          <w:noProof/>
          <w:sz w:val="24"/>
          <w:szCs w:val="24"/>
          <w:lang w:val="kk-KZ"/>
        </w:rPr>
        <w:t>авторлық куәлік</w:t>
      </w:r>
      <w:r>
        <w:rPr>
          <w:rFonts w:ascii="Times New Roman" w:hAnsi="Times New Roman"/>
          <w:noProof/>
          <w:sz w:val="24"/>
          <w:szCs w:val="24"/>
          <w:lang w:val="kk-KZ"/>
        </w:rPr>
        <w:t>, 1</w:t>
      </w:r>
      <w:r w:rsidRPr="00360F71">
        <w:rPr>
          <w:rFonts w:ascii="Times New Roman" w:hAnsi="Times New Roman"/>
          <w:noProof/>
          <w:sz w:val="24"/>
          <w:szCs w:val="24"/>
          <w:lang w:val="kk-KZ"/>
        </w:rPr>
        <w:t xml:space="preserve"> ​​патент. 2 халықаралық ғылыми-практикалық </w:t>
      </w:r>
      <w:r>
        <w:rPr>
          <w:rFonts w:ascii="Times New Roman" w:hAnsi="Times New Roman"/>
          <w:noProof/>
          <w:sz w:val="24"/>
          <w:szCs w:val="24"/>
          <w:lang w:val="kk-KZ"/>
        </w:rPr>
        <w:t xml:space="preserve"> </w:t>
      </w:r>
      <w:r w:rsidRPr="00360F71">
        <w:rPr>
          <w:rFonts w:ascii="Times New Roman" w:hAnsi="Times New Roman"/>
          <w:noProof/>
          <w:sz w:val="24"/>
          <w:szCs w:val="24"/>
          <w:lang w:val="kk-KZ"/>
        </w:rPr>
        <w:t>конференция өткізілді.</w:t>
      </w:r>
      <w:r w:rsidR="009F4C82">
        <w:rPr>
          <w:rFonts w:ascii="Times New Roman" w:hAnsi="Times New Roman"/>
          <w:i/>
          <w:color w:val="000000" w:themeColor="text1"/>
          <w:sz w:val="24"/>
          <w:szCs w:val="24"/>
          <w:lang w:val="kk-KZ"/>
        </w:rPr>
        <w:br w:type="page"/>
      </w:r>
    </w:p>
    <w:p w:rsidR="006C4C44" w:rsidRPr="005808F2" w:rsidRDefault="006C4C44" w:rsidP="002D01F0">
      <w:pPr>
        <w:tabs>
          <w:tab w:val="left" w:pos="3667"/>
          <w:tab w:val="center" w:pos="4677"/>
        </w:tabs>
        <w:spacing w:after="0" w:line="360" w:lineRule="auto"/>
        <w:jc w:val="center"/>
        <w:rPr>
          <w:rFonts w:ascii="Times New Roman" w:hAnsi="Times New Roman"/>
          <w:b/>
          <w:color w:val="000000" w:themeColor="text1"/>
          <w:sz w:val="24"/>
          <w:lang w:val="kk-KZ"/>
        </w:rPr>
      </w:pPr>
      <w:r w:rsidRPr="005808F2">
        <w:rPr>
          <w:rFonts w:ascii="Times New Roman" w:hAnsi="Times New Roman"/>
          <w:b/>
          <w:color w:val="000000" w:themeColor="text1"/>
          <w:sz w:val="24"/>
          <w:lang w:val="kk-KZ"/>
        </w:rPr>
        <w:lastRenderedPageBreak/>
        <w:t>СОДЕРЖАНИЕ</w:t>
      </w:r>
    </w:p>
    <w:p w:rsidR="006C4C44" w:rsidRPr="005808F2" w:rsidRDefault="006C4C44" w:rsidP="002D01F0">
      <w:pPr>
        <w:spacing w:after="0" w:line="240" w:lineRule="auto"/>
        <w:rPr>
          <w:rFonts w:ascii="Times New Roman" w:hAnsi="Times New Roman"/>
          <w:bCs/>
          <w:sz w:val="24"/>
          <w:szCs w:val="24"/>
          <w:lang w:val="kk-KZ"/>
        </w:rPr>
      </w:pPr>
    </w:p>
    <w:tbl>
      <w:tblPr>
        <w:tblStyle w:val="ac"/>
        <w:tblW w:w="93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372"/>
        <w:gridCol w:w="456"/>
      </w:tblGrid>
      <w:tr w:rsidR="002D01F0" w:rsidTr="00D44BAF">
        <w:tc>
          <w:tcPr>
            <w:tcW w:w="0" w:type="auto"/>
          </w:tcPr>
          <w:p w:rsidR="002D01F0" w:rsidRPr="005808F2" w:rsidRDefault="002D01F0" w:rsidP="002D01F0">
            <w:pPr>
              <w:jc w:val="center"/>
              <w:rPr>
                <w:rFonts w:ascii="Times New Roman" w:hAnsi="Times New Roman"/>
                <w:bCs/>
                <w:sz w:val="24"/>
                <w:szCs w:val="24"/>
                <w:lang w:val="kk-KZ"/>
              </w:rPr>
            </w:pPr>
          </w:p>
        </w:tc>
        <w:tc>
          <w:tcPr>
            <w:tcW w:w="0" w:type="auto"/>
          </w:tcPr>
          <w:p w:rsidR="002D01F0" w:rsidRPr="002D01F0" w:rsidRDefault="002D01F0" w:rsidP="002D01F0">
            <w:pPr>
              <w:pStyle w:val="11"/>
              <w:tabs>
                <w:tab w:val="left" w:pos="142"/>
                <w:tab w:val="left" w:pos="567"/>
              </w:tabs>
              <w:spacing w:line="360" w:lineRule="auto"/>
              <w:jc w:val="both"/>
              <w:rPr>
                <w:rFonts w:ascii="Times New Roman" w:hAnsi="Times New Roman"/>
                <w:sz w:val="24"/>
                <w:szCs w:val="24"/>
              </w:rPr>
            </w:pPr>
            <w:r w:rsidRPr="005808F2">
              <w:rPr>
                <w:rFonts w:ascii="Times New Roman" w:hAnsi="Times New Roman"/>
                <w:sz w:val="24"/>
                <w:szCs w:val="24"/>
                <w:lang w:val="kk-KZ"/>
              </w:rPr>
              <w:t>ВВEДEНИE.................................................................</w:t>
            </w:r>
            <w:r w:rsidRPr="002F75D8">
              <w:rPr>
                <w:rFonts w:ascii="Times New Roman" w:hAnsi="Times New Roman"/>
                <w:sz w:val="24"/>
                <w:szCs w:val="24"/>
              </w:rPr>
              <w:t>..........................................</w:t>
            </w:r>
            <w:r>
              <w:rPr>
                <w:rFonts w:ascii="Times New Roman" w:hAnsi="Times New Roman"/>
                <w:sz w:val="24"/>
                <w:szCs w:val="24"/>
                <w:lang w:val="en-US"/>
              </w:rPr>
              <w:t>....</w:t>
            </w:r>
            <w:r>
              <w:rPr>
                <w:rFonts w:ascii="Times New Roman" w:hAnsi="Times New Roman"/>
                <w:sz w:val="24"/>
                <w:szCs w:val="24"/>
              </w:rPr>
              <w:t>...</w:t>
            </w:r>
          </w:p>
        </w:tc>
        <w:tc>
          <w:tcPr>
            <w:tcW w:w="0" w:type="auto"/>
          </w:tcPr>
          <w:p w:rsidR="002D01F0" w:rsidRPr="00253EEA" w:rsidRDefault="0065788C" w:rsidP="002D01F0">
            <w:pPr>
              <w:pStyle w:val="11"/>
              <w:tabs>
                <w:tab w:val="left" w:pos="142"/>
                <w:tab w:val="left" w:pos="567"/>
              </w:tabs>
              <w:spacing w:line="360" w:lineRule="auto"/>
              <w:jc w:val="both"/>
              <w:rPr>
                <w:rFonts w:ascii="Times New Roman" w:hAnsi="Times New Roman"/>
                <w:sz w:val="24"/>
                <w:szCs w:val="24"/>
              </w:rPr>
            </w:pPr>
            <w:r>
              <w:rPr>
                <w:rFonts w:ascii="Times New Roman" w:hAnsi="Times New Roman"/>
                <w:sz w:val="24"/>
                <w:szCs w:val="24"/>
                <w:lang w:val="en-US"/>
              </w:rPr>
              <w:t>7</w:t>
            </w:r>
          </w:p>
        </w:tc>
      </w:tr>
      <w:tr w:rsidR="002D01F0" w:rsidTr="00D44BAF">
        <w:tc>
          <w:tcPr>
            <w:tcW w:w="0" w:type="auto"/>
          </w:tcPr>
          <w:p w:rsidR="002D01F0" w:rsidRPr="002F75D8" w:rsidRDefault="002D01F0" w:rsidP="002D01F0">
            <w:pPr>
              <w:tabs>
                <w:tab w:val="left" w:pos="142"/>
                <w:tab w:val="left" w:pos="567"/>
              </w:tabs>
              <w:suppressAutoHyphens/>
              <w:spacing w:line="360" w:lineRule="auto"/>
              <w:jc w:val="both"/>
              <w:rPr>
                <w:rFonts w:ascii="Times New Roman" w:hAnsi="Times New Roman"/>
                <w:sz w:val="24"/>
                <w:szCs w:val="24"/>
              </w:rPr>
            </w:pPr>
            <w:r w:rsidRPr="002F75D8">
              <w:rPr>
                <w:rFonts w:ascii="Times New Roman" w:hAnsi="Times New Roman"/>
                <w:sz w:val="24"/>
                <w:szCs w:val="24"/>
              </w:rPr>
              <w:t>1</w:t>
            </w:r>
          </w:p>
        </w:tc>
        <w:tc>
          <w:tcPr>
            <w:tcW w:w="0" w:type="auto"/>
          </w:tcPr>
          <w:p w:rsidR="002D01F0" w:rsidRPr="008C0B57" w:rsidRDefault="002D01F0" w:rsidP="002D01F0">
            <w:pPr>
              <w:spacing w:after="160" w:line="259" w:lineRule="auto"/>
              <w:rPr>
                <w:rFonts w:ascii="Times New Roman" w:hAnsi="Times New Roman"/>
                <w:sz w:val="24"/>
                <w:szCs w:val="24"/>
                <w:shd w:val="clear" w:color="auto" w:fill="FFFFFF"/>
              </w:rPr>
            </w:pPr>
            <w:r w:rsidRPr="009075D0">
              <w:rPr>
                <w:rFonts w:ascii="Times New Roman" w:hAnsi="Times New Roman"/>
                <w:color w:val="0D0D0D" w:themeColor="text1" w:themeTint="F2"/>
                <w:sz w:val="24"/>
              </w:rPr>
              <w:t xml:space="preserve"> </w:t>
            </w:r>
            <w:r w:rsidRPr="009075D0">
              <w:rPr>
                <w:rFonts w:ascii="Times New Roman" w:hAnsi="Times New Roman"/>
                <w:sz w:val="24"/>
                <w:szCs w:val="24"/>
              </w:rPr>
              <w:t>Организационно-правовые проблемы развития сельскохозяйственного кооператива как формы аграрного предпринимательства</w:t>
            </w:r>
            <w:proofErr w:type="gramStart"/>
            <w:r w:rsidRPr="009075D0">
              <w:rPr>
                <w:rFonts w:ascii="Times New Roman" w:hAnsi="Times New Roman"/>
                <w:color w:val="0D0D0D" w:themeColor="text1" w:themeTint="F2"/>
                <w:sz w:val="24"/>
                <w:szCs w:val="24"/>
              </w:rPr>
              <w:t xml:space="preserve"> </w:t>
            </w:r>
            <w:r w:rsidRPr="002F75D8">
              <w:rPr>
                <w:rFonts w:ascii="Times New Roman" w:hAnsi="Times New Roman"/>
                <w:sz w:val="24"/>
                <w:szCs w:val="24"/>
                <w:shd w:val="clear" w:color="auto" w:fill="FFFFFF"/>
              </w:rPr>
              <w:t>.</w:t>
            </w:r>
            <w:proofErr w:type="gramEnd"/>
            <w:r>
              <w:rPr>
                <w:rFonts w:ascii="Times New Roman" w:hAnsi="Times New Roman"/>
                <w:sz w:val="24"/>
                <w:szCs w:val="24"/>
                <w:lang w:eastAsia="ru-RU"/>
              </w:rPr>
              <w:t>………………………</w:t>
            </w:r>
          </w:p>
        </w:tc>
        <w:tc>
          <w:tcPr>
            <w:tcW w:w="0" w:type="auto"/>
          </w:tcPr>
          <w:p w:rsidR="002D01F0" w:rsidRPr="002F75D8" w:rsidRDefault="002D01F0" w:rsidP="002D01F0">
            <w:pPr>
              <w:tabs>
                <w:tab w:val="left" w:pos="142"/>
                <w:tab w:val="left" w:pos="567"/>
              </w:tabs>
              <w:suppressAutoHyphens/>
              <w:spacing w:line="360" w:lineRule="auto"/>
              <w:jc w:val="both"/>
              <w:rPr>
                <w:rFonts w:ascii="Times New Roman" w:hAnsi="Times New Roman"/>
                <w:sz w:val="24"/>
                <w:szCs w:val="24"/>
              </w:rPr>
            </w:pPr>
          </w:p>
          <w:p w:rsidR="002D01F0" w:rsidRPr="002F75D8" w:rsidRDefault="0047166F" w:rsidP="002D01F0">
            <w:pPr>
              <w:tabs>
                <w:tab w:val="left" w:pos="142"/>
                <w:tab w:val="left" w:pos="567"/>
              </w:tabs>
              <w:suppressAutoHyphens/>
              <w:spacing w:line="360" w:lineRule="auto"/>
              <w:jc w:val="both"/>
              <w:rPr>
                <w:rFonts w:ascii="Times New Roman" w:hAnsi="Times New Roman"/>
                <w:sz w:val="24"/>
                <w:szCs w:val="24"/>
              </w:rPr>
            </w:pPr>
            <w:r>
              <w:rPr>
                <w:rFonts w:ascii="Times New Roman" w:hAnsi="Times New Roman"/>
                <w:sz w:val="24"/>
                <w:szCs w:val="24"/>
              </w:rPr>
              <w:t>10</w:t>
            </w:r>
          </w:p>
        </w:tc>
      </w:tr>
      <w:tr w:rsidR="002D01F0" w:rsidTr="00D44BAF">
        <w:trPr>
          <w:trHeight w:val="745"/>
        </w:trPr>
        <w:tc>
          <w:tcPr>
            <w:tcW w:w="0" w:type="auto"/>
          </w:tcPr>
          <w:p w:rsidR="002D01F0" w:rsidRPr="002F75D8" w:rsidRDefault="002D01F0" w:rsidP="002D01F0">
            <w:pPr>
              <w:pStyle w:val="a3"/>
              <w:numPr>
                <w:ilvl w:val="1"/>
                <w:numId w:val="25"/>
              </w:numPr>
              <w:tabs>
                <w:tab w:val="left" w:pos="0"/>
                <w:tab w:val="left" w:pos="142"/>
              </w:tabs>
              <w:suppressAutoHyphens/>
              <w:spacing w:line="360" w:lineRule="auto"/>
              <w:ind w:left="0" w:hanging="29"/>
              <w:jc w:val="both"/>
              <w:rPr>
                <w:rFonts w:ascii="Times New Roman" w:hAnsi="Times New Roman"/>
                <w:sz w:val="24"/>
                <w:szCs w:val="24"/>
              </w:rPr>
            </w:pPr>
          </w:p>
        </w:tc>
        <w:tc>
          <w:tcPr>
            <w:tcW w:w="0" w:type="auto"/>
          </w:tcPr>
          <w:p w:rsidR="002D01F0" w:rsidRPr="002F75D8" w:rsidRDefault="002D01F0" w:rsidP="002D01F0">
            <w:pPr>
              <w:spacing w:line="259" w:lineRule="auto"/>
              <w:rPr>
                <w:rFonts w:ascii="Times New Roman" w:hAnsi="Times New Roman"/>
                <w:sz w:val="24"/>
                <w:szCs w:val="24"/>
                <w:shd w:val="clear" w:color="auto" w:fill="FFFFFF"/>
              </w:rPr>
            </w:pPr>
            <w:r w:rsidRPr="009075D0">
              <w:rPr>
                <w:rFonts w:ascii="Times New Roman" w:hAnsi="Times New Roman"/>
                <w:sz w:val="24"/>
                <w:szCs w:val="24"/>
              </w:rPr>
              <w:t>Правовое положение сельскохозяйственного кооператива</w:t>
            </w:r>
            <w:r w:rsidRPr="009075D0">
              <w:rPr>
                <w:rFonts w:ascii="Times New Roman" w:hAnsi="Times New Roman"/>
                <w:sz w:val="24"/>
                <w:szCs w:val="24"/>
                <w:lang w:val="kk-KZ"/>
              </w:rPr>
              <w:t xml:space="preserve"> в</w:t>
            </w:r>
            <w:r w:rsidRPr="009075D0">
              <w:rPr>
                <w:rFonts w:ascii="Times New Roman" w:hAnsi="Times New Roman"/>
                <w:sz w:val="24"/>
                <w:szCs w:val="24"/>
              </w:rPr>
              <w:t xml:space="preserve"> </w:t>
            </w:r>
            <w:r w:rsidRPr="009075D0">
              <w:rPr>
                <w:rFonts w:ascii="Times New Roman" w:hAnsi="Times New Roman"/>
                <w:sz w:val="24"/>
                <w:szCs w:val="24"/>
                <w:lang w:val="kk-KZ"/>
              </w:rPr>
              <w:t>Республике Казахстан</w:t>
            </w:r>
            <w:r w:rsidRPr="002F75D8">
              <w:rPr>
                <w:rFonts w:ascii="Times New Roman" w:hAnsi="Times New Roman"/>
                <w:sz w:val="24"/>
                <w:szCs w:val="24"/>
              </w:rPr>
              <w:t xml:space="preserve"> ………………………………………………………………………...</w:t>
            </w:r>
            <w:r>
              <w:rPr>
                <w:rFonts w:ascii="Times New Roman" w:hAnsi="Times New Roman"/>
                <w:sz w:val="24"/>
                <w:szCs w:val="24"/>
              </w:rPr>
              <w:t>....</w:t>
            </w:r>
          </w:p>
        </w:tc>
        <w:tc>
          <w:tcPr>
            <w:tcW w:w="0" w:type="auto"/>
          </w:tcPr>
          <w:p w:rsidR="002D01F0" w:rsidRDefault="002D01F0" w:rsidP="002D01F0">
            <w:pPr>
              <w:tabs>
                <w:tab w:val="left" w:pos="0"/>
                <w:tab w:val="left" w:pos="142"/>
                <w:tab w:val="left" w:pos="567"/>
              </w:tabs>
              <w:suppressAutoHyphens/>
              <w:spacing w:line="360" w:lineRule="auto"/>
              <w:jc w:val="both"/>
              <w:rPr>
                <w:rFonts w:ascii="Times New Roman" w:hAnsi="Times New Roman"/>
                <w:sz w:val="24"/>
                <w:szCs w:val="24"/>
              </w:rPr>
            </w:pPr>
          </w:p>
          <w:p w:rsidR="002D01F0" w:rsidRPr="002F75D8" w:rsidRDefault="0047166F" w:rsidP="002D01F0">
            <w:pPr>
              <w:tabs>
                <w:tab w:val="left" w:pos="0"/>
                <w:tab w:val="left" w:pos="142"/>
                <w:tab w:val="left" w:pos="567"/>
              </w:tabs>
              <w:suppressAutoHyphens/>
              <w:spacing w:line="360" w:lineRule="auto"/>
              <w:jc w:val="both"/>
              <w:rPr>
                <w:rFonts w:ascii="Times New Roman" w:hAnsi="Times New Roman"/>
                <w:sz w:val="24"/>
                <w:szCs w:val="24"/>
                <w:highlight w:val="red"/>
              </w:rPr>
            </w:pPr>
            <w:r>
              <w:rPr>
                <w:rFonts w:ascii="Times New Roman" w:hAnsi="Times New Roman"/>
                <w:sz w:val="24"/>
                <w:szCs w:val="24"/>
              </w:rPr>
              <w:t>10</w:t>
            </w:r>
          </w:p>
        </w:tc>
      </w:tr>
      <w:tr w:rsidR="002D01F0" w:rsidTr="00D44BAF">
        <w:tc>
          <w:tcPr>
            <w:tcW w:w="0" w:type="auto"/>
          </w:tcPr>
          <w:p w:rsidR="002D01F0" w:rsidRPr="002F75D8" w:rsidRDefault="002D01F0" w:rsidP="002D01F0">
            <w:pPr>
              <w:tabs>
                <w:tab w:val="left" w:pos="0"/>
                <w:tab w:val="left" w:pos="142"/>
                <w:tab w:val="left" w:pos="567"/>
              </w:tabs>
              <w:suppressAutoHyphens/>
              <w:spacing w:line="360" w:lineRule="auto"/>
              <w:jc w:val="both"/>
              <w:rPr>
                <w:rFonts w:ascii="Times New Roman" w:hAnsi="Times New Roman"/>
                <w:sz w:val="24"/>
                <w:szCs w:val="24"/>
              </w:rPr>
            </w:pPr>
            <w:r w:rsidRPr="002F75D8">
              <w:rPr>
                <w:rFonts w:ascii="Times New Roman" w:hAnsi="Times New Roman"/>
                <w:sz w:val="24"/>
                <w:szCs w:val="24"/>
              </w:rPr>
              <w:t>1.2</w:t>
            </w:r>
          </w:p>
        </w:tc>
        <w:tc>
          <w:tcPr>
            <w:tcW w:w="0" w:type="auto"/>
          </w:tcPr>
          <w:p w:rsidR="002D01F0" w:rsidRPr="002F75D8" w:rsidRDefault="002D01F0" w:rsidP="002D01F0">
            <w:pPr>
              <w:tabs>
                <w:tab w:val="left" w:pos="142"/>
                <w:tab w:val="left" w:pos="851"/>
              </w:tabs>
              <w:spacing w:line="360" w:lineRule="auto"/>
              <w:jc w:val="both"/>
              <w:rPr>
                <w:rFonts w:ascii="Times New Roman" w:hAnsi="Times New Roman"/>
                <w:sz w:val="24"/>
                <w:szCs w:val="24"/>
              </w:rPr>
            </w:pPr>
            <w:r w:rsidRPr="009075D0">
              <w:rPr>
                <w:rFonts w:ascii="Times New Roman" w:hAnsi="Times New Roman"/>
                <w:color w:val="000000"/>
                <w:sz w:val="24"/>
                <w:szCs w:val="24"/>
                <w:shd w:val="clear" w:color="auto" w:fill="FFFFFF"/>
                <w:lang w:val="kk-KZ"/>
              </w:rPr>
              <w:t xml:space="preserve">Особенности </w:t>
            </w:r>
            <w:r w:rsidRPr="009075D0">
              <w:rPr>
                <w:rFonts w:ascii="Times New Roman" w:hAnsi="Times New Roman"/>
                <w:color w:val="000000"/>
                <w:sz w:val="24"/>
                <w:szCs w:val="24"/>
                <w:shd w:val="clear" w:color="auto" w:fill="FFFFFF"/>
              </w:rPr>
              <w:t>сельскохозяйственного кооператива как формы аграрного предпринимательства</w:t>
            </w:r>
            <w:r>
              <w:rPr>
                <w:rFonts w:ascii="Times New Roman" w:hAnsi="Times New Roman"/>
                <w:color w:val="000000"/>
                <w:sz w:val="24"/>
                <w:szCs w:val="24"/>
                <w:shd w:val="clear" w:color="auto" w:fill="FFFFFF"/>
              </w:rPr>
              <w:t>………………………………………………………………</w:t>
            </w:r>
          </w:p>
        </w:tc>
        <w:tc>
          <w:tcPr>
            <w:tcW w:w="0" w:type="auto"/>
          </w:tcPr>
          <w:p w:rsidR="002D01F0" w:rsidRDefault="002D01F0" w:rsidP="002D01F0">
            <w:pPr>
              <w:tabs>
                <w:tab w:val="left" w:pos="0"/>
                <w:tab w:val="left" w:pos="142"/>
                <w:tab w:val="left" w:pos="567"/>
              </w:tabs>
              <w:suppressAutoHyphens/>
              <w:spacing w:line="360" w:lineRule="auto"/>
              <w:jc w:val="both"/>
              <w:rPr>
                <w:rFonts w:ascii="Times New Roman" w:hAnsi="Times New Roman"/>
                <w:sz w:val="24"/>
                <w:szCs w:val="24"/>
              </w:rPr>
            </w:pPr>
          </w:p>
          <w:p w:rsidR="002D01F0" w:rsidRPr="004256A9" w:rsidRDefault="004256A9" w:rsidP="002D01F0">
            <w:pPr>
              <w:tabs>
                <w:tab w:val="left" w:pos="0"/>
                <w:tab w:val="left" w:pos="142"/>
                <w:tab w:val="left" w:pos="567"/>
              </w:tabs>
              <w:suppressAutoHyphens/>
              <w:spacing w:line="360" w:lineRule="auto"/>
              <w:jc w:val="both"/>
              <w:rPr>
                <w:rFonts w:ascii="Times New Roman" w:hAnsi="Times New Roman"/>
                <w:sz w:val="24"/>
                <w:szCs w:val="24"/>
                <w:lang w:val="en-US"/>
              </w:rPr>
            </w:pPr>
            <w:r>
              <w:rPr>
                <w:rFonts w:ascii="Times New Roman" w:hAnsi="Times New Roman"/>
                <w:sz w:val="24"/>
                <w:szCs w:val="24"/>
              </w:rPr>
              <w:t>2</w:t>
            </w:r>
            <w:r w:rsidR="0098376B">
              <w:rPr>
                <w:rFonts w:ascii="Times New Roman" w:hAnsi="Times New Roman"/>
                <w:sz w:val="24"/>
                <w:szCs w:val="24"/>
                <w:lang w:val="en-US"/>
              </w:rPr>
              <w:t>1</w:t>
            </w:r>
          </w:p>
        </w:tc>
      </w:tr>
      <w:tr w:rsidR="002D01F0" w:rsidTr="00D44BAF">
        <w:tc>
          <w:tcPr>
            <w:tcW w:w="0" w:type="auto"/>
          </w:tcPr>
          <w:p w:rsidR="002D01F0" w:rsidRPr="002F75D8" w:rsidRDefault="002D01F0" w:rsidP="002D01F0">
            <w:pPr>
              <w:pStyle w:val="a3"/>
              <w:tabs>
                <w:tab w:val="left" w:pos="0"/>
                <w:tab w:val="left" w:pos="142"/>
                <w:tab w:val="left" w:pos="567"/>
              </w:tabs>
              <w:suppressAutoHyphens/>
              <w:spacing w:line="360" w:lineRule="auto"/>
              <w:ind w:left="0"/>
              <w:jc w:val="both"/>
              <w:rPr>
                <w:rFonts w:ascii="Times New Roman" w:hAnsi="Times New Roman"/>
                <w:sz w:val="24"/>
                <w:szCs w:val="24"/>
              </w:rPr>
            </w:pPr>
            <w:r w:rsidRPr="002F75D8">
              <w:rPr>
                <w:rFonts w:ascii="Times New Roman" w:hAnsi="Times New Roman"/>
                <w:sz w:val="24"/>
                <w:szCs w:val="24"/>
              </w:rPr>
              <w:t>2</w:t>
            </w:r>
          </w:p>
        </w:tc>
        <w:tc>
          <w:tcPr>
            <w:tcW w:w="0" w:type="auto"/>
          </w:tcPr>
          <w:p w:rsidR="002D01F0" w:rsidRPr="002F75D8" w:rsidRDefault="002D01F0" w:rsidP="002D01F0">
            <w:pPr>
              <w:spacing w:after="160" w:line="259" w:lineRule="auto"/>
              <w:rPr>
                <w:rFonts w:ascii="Times New Roman" w:hAnsi="Times New Roman"/>
                <w:sz w:val="24"/>
                <w:szCs w:val="24"/>
                <w:shd w:val="clear" w:color="auto" w:fill="FFFFFF"/>
              </w:rPr>
            </w:pPr>
            <w:r w:rsidRPr="009075D0">
              <w:rPr>
                <w:rFonts w:ascii="Times New Roman" w:hAnsi="Times New Roman"/>
                <w:sz w:val="24"/>
                <w:szCs w:val="24"/>
              </w:rPr>
              <w:t>Проблемы совершенствования действующего сельскохозяйственного  законодательства Республики Казахстан</w:t>
            </w:r>
            <w:r w:rsidRPr="009075D0">
              <w:rPr>
                <w:rFonts w:ascii="Times New Roman" w:hAnsi="Times New Roman"/>
                <w:color w:val="000000" w:themeColor="text1"/>
                <w:sz w:val="24"/>
                <w:szCs w:val="24"/>
              </w:rPr>
              <w:t xml:space="preserve"> </w:t>
            </w:r>
            <w:r>
              <w:rPr>
                <w:rFonts w:ascii="Times New Roman" w:hAnsi="Times New Roman"/>
                <w:sz w:val="24"/>
                <w:szCs w:val="24"/>
              </w:rPr>
              <w:t>…………………………………………</w:t>
            </w:r>
          </w:p>
        </w:tc>
        <w:tc>
          <w:tcPr>
            <w:tcW w:w="0" w:type="auto"/>
          </w:tcPr>
          <w:p w:rsidR="0098376B" w:rsidRPr="00BD2ECE" w:rsidRDefault="0098376B" w:rsidP="002D01F0">
            <w:pPr>
              <w:tabs>
                <w:tab w:val="left" w:pos="0"/>
                <w:tab w:val="left" w:pos="142"/>
                <w:tab w:val="left" w:pos="567"/>
              </w:tabs>
              <w:suppressAutoHyphens/>
              <w:spacing w:line="360" w:lineRule="auto"/>
              <w:jc w:val="both"/>
              <w:rPr>
                <w:rFonts w:ascii="Times New Roman" w:hAnsi="Times New Roman"/>
                <w:sz w:val="24"/>
                <w:szCs w:val="24"/>
              </w:rPr>
            </w:pPr>
          </w:p>
          <w:p w:rsidR="002D01F0" w:rsidRPr="0047166F" w:rsidRDefault="006D0AF0" w:rsidP="002D01F0">
            <w:pPr>
              <w:tabs>
                <w:tab w:val="left" w:pos="0"/>
                <w:tab w:val="left" w:pos="142"/>
                <w:tab w:val="left" w:pos="567"/>
              </w:tabs>
              <w:suppressAutoHyphens/>
              <w:spacing w:line="360" w:lineRule="auto"/>
              <w:jc w:val="both"/>
              <w:rPr>
                <w:rFonts w:ascii="Times New Roman" w:hAnsi="Times New Roman"/>
                <w:sz w:val="24"/>
                <w:szCs w:val="24"/>
              </w:rPr>
            </w:pPr>
            <w:r>
              <w:rPr>
                <w:rFonts w:ascii="Times New Roman" w:hAnsi="Times New Roman"/>
                <w:sz w:val="24"/>
                <w:szCs w:val="24"/>
              </w:rPr>
              <w:t>2</w:t>
            </w:r>
            <w:r w:rsidR="0047166F">
              <w:rPr>
                <w:rFonts w:ascii="Times New Roman" w:hAnsi="Times New Roman"/>
                <w:sz w:val="24"/>
                <w:szCs w:val="24"/>
              </w:rPr>
              <w:t>5</w:t>
            </w:r>
          </w:p>
        </w:tc>
      </w:tr>
      <w:tr w:rsidR="002D01F0" w:rsidTr="00D44BAF">
        <w:tc>
          <w:tcPr>
            <w:tcW w:w="0" w:type="auto"/>
          </w:tcPr>
          <w:p w:rsidR="002D01F0" w:rsidRPr="002F75D8" w:rsidRDefault="002D01F0" w:rsidP="002D01F0">
            <w:pPr>
              <w:pStyle w:val="a3"/>
              <w:tabs>
                <w:tab w:val="left" w:pos="0"/>
                <w:tab w:val="left" w:pos="142"/>
                <w:tab w:val="left" w:pos="567"/>
              </w:tabs>
              <w:suppressAutoHyphens/>
              <w:spacing w:line="360" w:lineRule="auto"/>
              <w:ind w:left="0"/>
              <w:jc w:val="both"/>
              <w:rPr>
                <w:rFonts w:ascii="Times New Roman" w:hAnsi="Times New Roman"/>
                <w:sz w:val="24"/>
                <w:szCs w:val="24"/>
              </w:rPr>
            </w:pPr>
            <w:r w:rsidRPr="002F75D8">
              <w:rPr>
                <w:rFonts w:ascii="Times New Roman" w:hAnsi="Times New Roman"/>
                <w:sz w:val="24"/>
                <w:szCs w:val="24"/>
              </w:rPr>
              <w:t>2.1</w:t>
            </w:r>
          </w:p>
        </w:tc>
        <w:tc>
          <w:tcPr>
            <w:tcW w:w="0" w:type="auto"/>
          </w:tcPr>
          <w:p w:rsidR="002D01F0" w:rsidRPr="002F75D8" w:rsidRDefault="006F3776" w:rsidP="002D01F0">
            <w:pPr>
              <w:tabs>
                <w:tab w:val="left" w:pos="0"/>
                <w:tab w:val="left" w:pos="142"/>
                <w:tab w:val="left" w:pos="567"/>
              </w:tabs>
              <w:suppressAutoHyphens/>
              <w:spacing w:line="360" w:lineRule="auto"/>
              <w:jc w:val="both"/>
              <w:rPr>
                <w:rFonts w:ascii="Times New Roman" w:hAnsi="Times New Roman"/>
                <w:bCs/>
                <w:sz w:val="24"/>
                <w:szCs w:val="24"/>
              </w:rPr>
            </w:pPr>
            <w:r w:rsidRPr="006F3776">
              <w:rPr>
                <w:rFonts w:ascii="Times New Roman" w:hAnsi="Times New Roman"/>
                <w:color w:val="000000"/>
                <w:sz w:val="24"/>
                <w:szCs w:val="24"/>
                <w:shd w:val="clear" w:color="auto" w:fill="FFFFFF"/>
              </w:rPr>
              <w:t>Анализ судебной практики разрешения споров, связанных с применением законодательства о сельскохозяйственной кооперации</w:t>
            </w:r>
            <w:r>
              <w:rPr>
                <w:rFonts w:ascii="Times New Roman" w:hAnsi="Times New Roman"/>
                <w:color w:val="000000"/>
                <w:sz w:val="24"/>
                <w:szCs w:val="24"/>
                <w:shd w:val="clear" w:color="auto" w:fill="FFFFFF"/>
              </w:rPr>
              <w:t>………………………….</w:t>
            </w:r>
          </w:p>
        </w:tc>
        <w:tc>
          <w:tcPr>
            <w:tcW w:w="0" w:type="auto"/>
          </w:tcPr>
          <w:p w:rsidR="002D01F0" w:rsidRPr="002F75D8" w:rsidRDefault="002D01F0" w:rsidP="002D01F0">
            <w:pPr>
              <w:tabs>
                <w:tab w:val="left" w:pos="0"/>
                <w:tab w:val="left" w:pos="142"/>
                <w:tab w:val="left" w:pos="567"/>
              </w:tabs>
              <w:suppressAutoHyphens/>
              <w:spacing w:line="360" w:lineRule="auto"/>
              <w:jc w:val="both"/>
              <w:rPr>
                <w:rFonts w:ascii="Times New Roman" w:hAnsi="Times New Roman"/>
                <w:sz w:val="24"/>
                <w:szCs w:val="24"/>
              </w:rPr>
            </w:pPr>
          </w:p>
          <w:p w:rsidR="002D01F0" w:rsidRPr="0047166F" w:rsidRDefault="0098376B" w:rsidP="002D01F0">
            <w:pPr>
              <w:tabs>
                <w:tab w:val="left" w:pos="0"/>
                <w:tab w:val="left" w:pos="142"/>
                <w:tab w:val="left" w:pos="567"/>
              </w:tabs>
              <w:suppressAutoHyphens/>
              <w:spacing w:line="360" w:lineRule="auto"/>
              <w:jc w:val="both"/>
              <w:rPr>
                <w:rFonts w:ascii="Times New Roman" w:hAnsi="Times New Roman"/>
                <w:sz w:val="24"/>
                <w:szCs w:val="24"/>
              </w:rPr>
            </w:pPr>
            <w:r>
              <w:rPr>
                <w:rFonts w:ascii="Times New Roman" w:hAnsi="Times New Roman"/>
                <w:sz w:val="24"/>
                <w:szCs w:val="24"/>
              </w:rPr>
              <w:t>2</w:t>
            </w:r>
            <w:r w:rsidR="0047166F">
              <w:rPr>
                <w:rFonts w:ascii="Times New Roman" w:hAnsi="Times New Roman"/>
                <w:sz w:val="24"/>
                <w:szCs w:val="24"/>
              </w:rPr>
              <w:t>5</w:t>
            </w:r>
          </w:p>
        </w:tc>
      </w:tr>
      <w:tr w:rsidR="002D01F0" w:rsidTr="00D44BAF">
        <w:tc>
          <w:tcPr>
            <w:tcW w:w="0" w:type="auto"/>
          </w:tcPr>
          <w:p w:rsidR="002D01F0" w:rsidRPr="002F75D8" w:rsidRDefault="002D01F0" w:rsidP="002D01F0">
            <w:pPr>
              <w:pStyle w:val="a3"/>
              <w:tabs>
                <w:tab w:val="left" w:pos="0"/>
                <w:tab w:val="left" w:pos="142"/>
                <w:tab w:val="left" w:pos="567"/>
              </w:tabs>
              <w:suppressAutoHyphens/>
              <w:spacing w:line="360" w:lineRule="auto"/>
              <w:ind w:left="0"/>
              <w:jc w:val="both"/>
              <w:rPr>
                <w:rFonts w:ascii="Times New Roman" w:hAnsi="Times New Roman"/>
                <w:sz w:val="24"/>
                <w:szCs w:val="24"/>
              </w:rPr>
            </w:pPr>
            <w:r w:rsidRPr="002F75D8">
              <w:rPr>
                <w:rFonts w:ascii="Times New Roman" w:hAnsi="Times New Roman"/>
                <w:sz w:val="24"/>
                <w:szCs w:val="24"/>
              </w:rPr>
              <w:t>2.2</w:t>
            </w:r>
          </w:p>
        </w:tc>
        <w:tc>
          <w:tcPr>
            <w:tcW w:w="0" w:type="auto"/>
          </w:tcPr>
          <w:p w:rsidR="002D01F0" w:rsidRPr="002F75D8" w:rsidRDefault="002D01F0" w:rsidP="002D01F0">
            <w:pPr>
              <w:tabs>
                <w:tab w:val="left" w:pos="0"/>
                <w:tab w:val="left" w:pos="142"/>
                <w:tab w:val="left" w:pos="567"/>
              </w:tabs>
              <w:suppressAutoHyphens/>
              <w:spacing w:line="360" w:lineRule="auto"/>
              <w:jc w:val="both"/>
              <w:rPr>
                <w:rFonts w:ascii="Times New Roman" w:hAnsi="Times New Roman"/>
                <w:bCs/>
                <w:sz w:val="24"/>
                <w:szCs w:val="24"/>
              </w:rPr>
            </w:pPr>
            <w:r w:rsidRPr="009075D0">
              <w:rPr>
                <w:rFonts w:ascii="Times New Roman" w:hAnsi="Times New Roman"/>
                <w:sz w:val="24"/>
                <w:szCs w:val="24"/>
              </w:rPr>
              <w:t>Проблемы совершенствования действующего</w:t>
            </w:r>
            <w:r w:rsidRPr="009075D0">
              <w:rPr>
                <w:rFonts w:ascii="Times New Roman" w:hAnsi="Times New Roman"/>
                <w:sz w:val="24"/>
                <w:szCs w:val="24"/>
                <w:shd w:val="clear" w:color="auto" w:fill="FFFFFF"/>
              </w:rPr>
              <w:t xml:space="preserve"> аграрного </w:t>
            </w:r>
            <w:r w:rsidRPr="009075D0">
              <w:rPr>
                <w:rFonts w:ascii="Times New Roman" w:hAnsi="Times New Roman"/>
                <w:sz w:val="24"/>
                <w:szCs w:val="24"/>
                <w:shd w:val="clear" w:color="auto" w:fill="FFFFFF"/>
                <w:lang w:val="kk-KZ"/>
              </w:rPr>
              <w:t xml:space="preserve"> </w:t>
            </w:r>
            <w:r w:rsidRPr="009075D0">
              <w:rPr>
                <w:rFonts w:ascii="Times New Roman" w:hAnsi="Times New Roman"/>
                <w:sz w:val="24"/>
                <w:szCs w:val="24"/>
              </w:rPr>
              <w:t>законодательства Республики Казахстан</w:t>
            </w:r>
            <w:r>
              <w:rPr>
                <w:rFonts w:ascii="Times New Roman" w:hAnsi="Times New Roman"/>
                <w:sz w:val="24"/>
                <w:szCs w:val="24"/>
              </w:rPr>
              <w:t>…………………………………………………………….</w:t>
            </w:r>
          </w:p>
        </w:tc>
        <w:tc>
          <w:tcPr>
            <w:tcW w:w="0" w:type="auto"/>
          </w:tcPr>
          <w:p w:rsidR="006D0AF0" w:rsidRDefault="006D0AF0" w:rsidP="002D01F0">
            <w:pPr>
              <w:tabs>
                <w:tab w:val="left" w:pos="0"/>
                <w:tab w:val="left" w:pos="142"/>
                <w:tab w:val="left" w:pos="567"/>
              </w:tabs>
              <w:suppressAutoHyphens/>
              <w:spacing w:line="360" w:lineRule="auto"/>
              <w:jc w:val="both"/>
              <w:rPr>
                <w:rFonts w:ascii="Times New Roman" w:hAnsi="Times New Roman"/>
                <w:sz w:val="24"/>
                <w:szCs w:val="24"/>
              </w:rPr>
            </w:pPr>
          </w:p>
          <w:p w:rsidR="002D01F0" w:rsidRPr="0047166F" w:rsidRDefault="0047166F" w:rsidP="004256A9">
            <w:pPr>
              <w:tabs>
                <w:tab w:val="left" w:pos="0"/>
                <w:tab w:val="left" w:pos="142"/>
                <w:tab w:val="left" w:pos="567"/>
              </w:tabs>
              <w:suppressAutoHyphens/>
              <w:spacing w:line="360" w:lineRule="auto"/>
              <w:jc w:val="both"/>
              <w:rPr>
                <w:rFonts w:ascii="Times New Roman" w:hAnsi="Times New Roman"/>
                <w:sz w:val="24"/>
                <w:szCs w:val="24"/>
              </w:rPr>
            </w:pPr>
            <w:r>
              <w:rPr>
                <w:rFonts w:ascii="Times New Roman" w:hAnsi="Times New Roman"/>
                <w:sz w:val="24"/>
                <w:szCs w:val="24"/>
                <w:lang w:val="en-US"/>
              </w:rPr>
              <w:t>3</w:t>
            </w:r>
            <w:r>
              <w:rPr>
                <w:rFonts w:ascii="Times New Roman" w:hAnsi="Times New Roman"/>
                <w:sz w:val="24"/>
                <w:szCs w:val="24"/>
              </w:rPr>
              <w:t>4</w:t>
            </w:r>
          </w:p>
        </w:tc>
      </w:tr>
      <w:tr w:rsidR="002D01F0" w:rsidTr="00D44BAF">
        <w:tc>
          <w:tcPr>
            <w:tcW w:w="534" w:type="dxa"/>
          </w:tcPr>
          <w:p w:rsidR="002D01F0" w:rsidRDefault="002D01F0" w:rsidP="002D01F0">
            <w:pPr>
              <w:jc w:val="center"/>
              <w:rPr>
                <w:rFonts w:ascii="Times New Roman" w:hAnsi="Times New Roman"/>
                <w:bCs/>
                <w:sz w:val="24"/>
                <w:szCs w:val="24"/>
              </w:rPr>
            </w:pPr>
          </w:p>
        </w:tc>
        <w:tc>
          <w:tcPr>
            <w:tcW w:w="8372" w:type="dxa"/>
          </w:tcPr>
          <w:p w:rsidR="002D01F0" w:rsidRPr="002F75D8" w:rsidRDefault="002D01F0" w:rsidP="002D01F0">
            <w:pPr>
              <w:tabs>
                <w:tab w:val="left" w:pos="0"/>
                <w:tab w:val="left" w:pos="142"/>
                <w:tab w:val="left" w:pos="567"/>
              </w:tabs>
              <w:suppressAutoHyphens/>
              <w:spacing w:line="360" w:lineRule="auto"/>
              <w:jc w:val="both"/>
              <w:rPr>
                <w:rFonts w:ascii="Times New Roman" w:hAnsi="Times New Roman"/>
                <w:sz w:val="24"/>
                <w:szCs w:val="24"/>
              </w:rPr>
            </w:pPr>
            <w:r w:rsidRPr="002F75D8">
              <w:rPr>
                <w:rFonts w:ascii="Times New Roman" w:hAnsi="Times New Roman"/>
                <w:sz w:val="24"/>
                <w:szCs w:val="24"/>
              </w:rPr>
              <w:t>ЗАКЛЮЧЕНИЕ....................................................................................................</w:t>
            </w:r>
            <w:r>
              <w:rPr>
                <w:rFonts w:ascii="Times New Roman" w:hAnsi="Times New Roman"/>
                <w:sz w:val="24"/>
                <w:szCs w:val="24"/>
              </w:rPr>
              <w:t>.......</w:t>
            </w:r>
          </w:p>
        </w:tc>
        <w:tc>
          <w:tcPr>
            <w:tcW w:w="0" w:type="auto"/>
          </w:tcPr>
          <w:p w:rsidR="002D01F0" w:rsidRPr="0047166F" w:rsidRDefault="004256A9" w:rsidP="002D01F0">
            <w:pPr>
              <w:tabs>
                <w:tab w:val="left" w:pos="0"/>
                <w:tab w:val="left" w:pos="142"/>
                <w:tab w:val="left" w:pos="567"/>
              </w:tabs>
              <w:suppressAutoHyphens/>
              <w:spacing w:line="360" w:lineRule="auto"/>
              <w:jc w:val="both"/>
              <w:rPr>
                <w:rFonts w:ascii="Times New Roman" w:hAnsi="Times New Roman"/>
                <w:sz w:val="24"/>
                <w:szCs w:val="24"/>
              </w:rPr>
            </w:pPr>
            <w:r>
              <w:rPr>
                <w:rFonts w:ascii="Times New Roman" w:hAnsi="Times New Roman"/>
                <w:sz w:val="24"/>
                <w:szCs w:val="24"/>
              </w:rPr>
              <w:t>4</w:t>
            </w:r>
            <w:r w:rsidR="0047166F">
              <w:rPr>
                <w:rFonts w:ascii="Times New Roman" w:hAnsi="Times New Roman"/>
                <w:sz w:val="24"/>
                <w:szCs w:val="24"/>
              </w:rPr>
              <w:t>2</w:t>
            </w:r>
          </w:p>
        </w:tc>
      </w:tr>
      <w:tr w:rsidR="002D01F0" w:rsidTr="00D44BAF">
        <w:tc>
          <w:tcPr>
            <w:tcW w:w="534" w:type="dxa"/>
          </w:tcPr>
          <w:p w:rsidR="002D01F0" w:rsidRDefault="002D01F0" w:rsidP="002D01F0">
            <w:pPr>
              <w:jc w:val="center"/>
              <w:rPr>
                <w:rFonts w:ascii="Times New Roman" w:hAnsi="Times New Roman"/>
                <w:bCs/>
                <w:sz w:val="24"/>
                <w:szCs w:val="24"/>
              </w:rPr>
            </w:pPr>
          </w:p>
        </w:tc>
        <w:tc>
          <w:tcPr>
            <w:tcW w:w="8372" w:type="dxa"/>
          </w:tcPr>
          <w:p w:rsidR="002D01F0" w:rsidRPr="002F75D8" w:rsidRDefault="002D01F0" w:rsidP="002D01F0">
            <w:pPr>
              <w:tabs>
                <w:tab w:val="left" w:pos="0"/>
                <w:tab w:val="left" w:pos="142"/>
                <w:tab w:val="left" w:pos="567"/>
              </w:tabs>
              <w:suppressAutoHyphens/>
              <w:spacing w:line="360" w:lineRule="auto"/>
              <w:jc w:val="both"/>
              <w:rPr>
                <w:rFonts w:ascii="Times New Roman" w:hAnsi="Times New Roman"/>
                <w:sz w:val="24"/>
                <w:szCs w:val="24"/>
              </w:rPr>
            </w:pPr>
            <w:r w:rsidRPr="002F75D8">
              <w:rPr>
                <w:rFonts w:ascii="Times New Roman" w:hAnsi="Times New Roman"/>
                <w:sz w:val="24"/>
                <w:szCs w:val="24"/>
              </w:rPr>
              <w:t>СПИСОК ИСПОЛЬЗОВАННЫХ ИСТОЧНИКОВ............................................</w:t>
            </w:r>
            <w:r>
              <w:rPr>
                <w:rFonts w:ascii="Times New Roman" w:hAnsi="Times New Roman"/>
                <w:sz w:val="24"/>
                <w:szCs w:val="24"/>
              </w:rPr>
              <w:t>......</w:t>
            </w:r>
          </w:p>
        </w:tc>
        <w:tc>
          <w:tcPr>
            <w:tcW w:w="0" w:type="auto"/>
          </w:tcPr>
          <w:p w:rsidR="002D01F0" w:rsidRPr="0047166F" w:rsidRDefault="0047166F" w:rsidP="002D01F0">
            <w:pPr>
              <w:tabs>
                <w:tab w:val="left" w:pos="0"/>
                <w:tab w:val="left" w:pos="142"/>
                <w:tab w:val="left" w:pos="567"/>
              </w:tabs>
              <w:suppressAutoHyphens/>
              <w:spacing w:line="360" w:lineRule="auto"/>
              <w:jc w:val="both"/>
              <w:rPr>
                <w:rFonts w:ascii="Times New Roman" w:hAnsi="Times New Roman"/>
                <w:sz w:val="24"/>
                <w:szCs w:val="24"/>
              </w:rPr>
            </w:pPr>
            <w:r>
              <w:rPr>
                <w:rFonts w:ascii="Times New Roman" w:hAnsi="Times New Roman"/>
                <w:sz w:val="24"/>
                <w:szCs w:val="24"/>
                <w:lang w:val="en-US"/>
              </w:rPr>
              <w:t>4</w:t>
            </w:r>
            <w:r>
              <w:rPr>
                <w:rFonts w:ascii="Times New Roman" w:hAnsi="Times New Roman"/>
                <w:sz w:val="24"/>
                <w:szCs w:val="24"/>
              </w:rPr>
              <w:t>5</w:t>
            </w:r>
          </w:p>
        </w:tc>
      </w:tr>
      <w:tr w:rsidR="002D01F0" w:rsidTr="00D44BAF">
        <w:tc>
          <w:tcPr>
            <w:tcW w:w="534" w:type="dxa"/>
          </w:tcPr>
          <w:p w:rsidR="002D01F0" w:rsidRDefault="002D01F0" w:rsidP="002D01F0">
            <w:pPr>
              <w:jc w:val="center"/>
              <w:rPr>
                <w:rFonts w:ascii="Times New Roman" w:hAnsi="Times New Roman"/>
                <w:bCs/>
                <w:sz w:val="24"/>
                <w:szCs w:val="24"/>
              </w:rPr>
            </w:pPr>
          </w:p>
        </w:tc>
        <w:tc>
          <w:tcPr>
            <w:tcW w:w="8372" w:type="dxa"/>
          </w:tcPr>
          <w:p w:rsidR="002D01F0" w:rsidRPr="002F75D8" w:rsidRDefault="002D01F0" w:rsidP="002D01F0">
            <w:pPr>
              <w:tabs>
                <w:tab w:val="left" w:pos="0"/>
                <w:tab w:val="left" w:pos="142"/>
                <w:tab w:val="left" w:pos="567"/>
              </w:tabs>
              <w:suppressAutoHyphens/>
              <w:spacing w:line="360" w:lineRule="auto"/>
              <w:jc w:val="both"/>
              <w:rPr>
                <w:rFonts w:ascii="Times New Roman" w:hAnsi="Times New Roman"/>
                <w:sz w:val="24"/>
                <w:szCs w:val="24"/>
              </w:rPr>
            </w:pPr>
            <w:r w:rsidRPr="009075D0">
              <w:rPr>
                <w:rFonts w:ascii="Times New Roman" w:hAnsi="Times New Roman"/>
                <w:color w:val="000000" w:themeColor="text1"/>
                <w:sz w:val="24"/>
                <w:lang w:val="kk-KZ"/>
              </w:rPr>
              <w:t>Приложение А Техническая спецификация и календарный</w:t>
            </w:r>
            <w:r w:rsidRPr="009075D0">
              <w:rPr>
                <w:rFonts w:ascii="Times New Roman" w:hAnsi="Times New Roman"/>
                <w:color w:val="000000" w:themeColor="text1"/>
                <w:sz w:val="24"/>
              </w:rPr>
              <w:t xml:space="preserve"> план работ</w:t>
            </w:r>
            <w:r>
              <w:rPr>
                <w:rFonts w:ascii="Times New Roman" w:hAnsi="Times New Roman"/>
                <w:color w:val="000000" w:themeColor="text1"/>
                <w:sz w:val="24"/>
              </w:rPr>
              <w:t>………..</w:t>
            </w:r>
          </w:p>
        </w:tc>
        <w:tc>
          <w:tcPr>
            <w:tcW w:w="0" w:type="auto"/>
          </w:tcPr>
          <w:p w:rsidR="002D01F0" w:rsidRPr="0098376B" w:rsidRDefault="0047166F" w:rsidP="002D01F0">
            <w:pPr>
              <w:tabs>
                <w:tab w:val="left" w:pos="0"/>
                <w:tab w:val="left" w:pos="142"/>
                <w:tab w:val="left" w:pos="567"/>
              </w:tabs>
              <w:suppressAutoHyphens/>
              <w:spacing w:line="360" w:lineRule="auto"/>
              <w:jc w:val="both"/>
              <w:rPr>
                <w:rFonts w:ascii="Times New Roman" w:hAnsi="Times New Roman"/>
                <w:sz w:val="24"/>
                <w:szCs w:val="24"/>
              </w:rPr>
            </w:pPr>
            <w:r>
              <w:rPr>
                <w:rFonts w:ascii="Times New Roman" w:hAnsi="Times New Roman"/>
                <w:sz w:val="24"/>
                <w:szCs w:val="24"/>
              </w:rPr>
              <w:t>44</w:t>
            </w:r>
          </w:p>
        </w:tc>
      </w:tr>
      <w:tr w:rsidR="002D01F0" w:rsidTr="00D44BAF">
        <w:tc>
          <w:tcPr>
            <w:tcW w:w="534" w:type="dxa"/>
          </w:tcPr>
          <w:p w:rsidR="002D01F0" w:rsidRDefault="002D01F0" w:rsidP="002D01F0">
            <w:pPr>
              <w:jc w:val="center"/>
              <w:rPr>
                <w:rFonts w:ascii="Times New Roman" w:hAnsi="Times New Roman"/>
                <w:bCs/>
                <w:sz w:val="24"/>
                <w:szCs w:val="24"/>
              </w:rPr>
            </w:pPr>
          </w:p>
        </w:tc>
        <w:tc>
          <w:tcPr>
            <w:tcW w:w="8372" w:type="dxa"/>
          </w:tcPr>
          <w:p w:rsidR="002D01F0" w:rsidRPr="002F75D8" w:rsidRDefault="002D01F0" w:rsidP="002D01F0">
            <w:pPr>
              <w:tabs>
                <w:tab w:val="left" w:pos="0"/>
                <w:tab w:val="left" w:pos="142"/>
                <w:tab w:val="left" w:pos="567"/>
              </w:tabs>
              <w:suppressAutoHyphens/>
              <w:spacing w:line="360" w:lineRule="auto"/>
              <w:jc w:val="both"/>
              <w:rPr>
                <w:rFonts w:ascii="Times New Roman" w:hAnsi="Times New Roman"/>
                <w:sz w:val="24"/>
                <w:szCs w:val="24"/>
              </w:rPr>
            </w:pPr>
            <w:r w:rsidRPr="009075D0">
              <w:rPr>
                <w:rFonts w:ascii="Times New Roman" w:hAnsi="Times New Roman"/>
                <w:color w:val="000000" w:themeColor="text1"/>
                <w:sz w:val="24"/>
                <w:lang w:val="kk-KZ"/>
              </w:rPr>
              <w:t xml:space="preserve">Приложение Б Проект </w:t>
            </w:r>
            <w:r w:rsidRPr="009075D0">
              <w:rPr>
                <w:rFonts w:ascii="Times New Roman" w:hAnsi="Times New Roman"/>
                <w:sz w:val="24"/>
                <w:szCs w:val="24"/>
              </w:rPr>
              <w:t>Стратегического плана развития предпринимательской деятельности в сфере сельскохозяйственной коопераций</w:t>
            </w:r>
            <w:r>
              <w:rPr>
                <w:rFonts w:ascii="Times New Roman" w:hAnsi="Times New Roman"/>
                <w:sz w:val="24"/>
                <w:szCs w:val="24"/>
              </w:rPr>
              <w:t>……………………….</w:t>
            </w:r>
          </w:p>
        </w:tc>
        <w:tc>
          <w:tcPr>
            <w:tcW w:w="0" w:type="auto"/>
          </w:tcPr>
          <w:p w:rsidR="006D0AF0" w:rsidRDefault="006D0AF0" w:rsidP="002D01F0">
            <w:pPr>
              <w:tabs>
                <w:tab w:val="left" w:pos="0"/>
                <w:tab w:val="left" w:pos="142"/>
                <w:tab w:val="left" w:pos="567"/>
              </w:tabs>
              <w:suppressAutoHyphens/>
              <w:spacing w:line="360" w:lineRule="auto"/>
              <w:jc w:val="both"/>
              <w:rPr>
                <w:rFonts w:ascii="Times New Roman" w:hAnsi="Times New Roman"/>
                <w:sz w:val="24"/>
                <w:szCs w:val="24"/>
              </w:rPr>
            </w:pPr>
          </w:p>
          <w:p w:rsidR="002D01F0" w:rsidRPr="0098376B" w:rsidRDefault="0098376B" w:rsidP="002D01F0">
            <w:pPr>
              <w:tabs>
                <w:tab w:val="left" w:pos="0"/>
                <w:tab w:val="left" w:pos="142"/>
                <w:tab w:val="left" w:pos="567"/>
              </w:tabs>
              <w:suppressAutoHyphens/>
              <w:spacing w:line="360" w:lineRule="auto"/>
              <w:jc w:val="both"/>
              <w:rPr>
                <w:rFonts w:ascii="Times New Roman" w:hAnsi="Times New Roman"/>
                <w:sz w:val="24"/>
                <w:szCs w:val="24"/>
              </w:rPr>
            </w:pPr>
            <w:r>
              <w:rPr>
                <w:rFonts w:ascii="Times New Roman" w:hAnsi="Times New Roman"/>
                <w:sz w:val="24"/>
                <w:szCs w:val="24"/>
                <w:lang w:val="en-US"/>
              </w:rPr>
              <w:t>5</w:t>
            </w:r>
            <w:r w:rsidR="0047166F">
              <w:rPr>
                <w:rFonts w:ascii="Times New Roman" w:hAnsi="Times New Roman"/>
                <w:sz w:val="24"/>
                <w:szCs w:val="24"/>
              </w:rPr>
              <w:t>4</w:t>
            </w:r>
          </w:p>
        </w:tc>
      </w:tr>
      <w:tr w:rsidR="002D01F0" w:rsidTr="00D44BAF">
        <w:tc>
          <w:tcPr>
            <w:tcW w:w="534" w:type="dxa"/>
          </w:tcPr>
          <w:p w:rsidR="002D01F0" w:rsidRDefault="002D01F0" w:rsidP="002D01F0">
            <w:pPr>
              <w:jc w:val="center"/>
              <w:rPr>
                <w:rFonts w:ascii="Times New Roman" w:hAnsi="Times New Roman"/>
                <w:bCs/>
                <w:sz w:val="24"/>
                <w:szCs w:val="24"/>
              </w:rPr>
            </w:pPr>
          </w:p>
        </w:tc>
        <w:tc>
          <w:tcPr>
            <w:tcW w:w="8372" w:type="dxa"/>
          </w:tcPr>
          <w:p w:rsidR="002D01F0" w:rsidRPr="002F75D8" w:rsidRDefault="002D01F0" w:rsidP="002D01F0">
            <w:pPr>
              <w:tabs>
                <w:tab w:val="left" w:pos="0"/>
                <w:tab w:val="left" w:pos="142"/>
                <w:tab w:val="left" w:pos="567"/>
              </w:tabs>
              <w:suppressAutoHyphens/>
              <w:spacing w:line="360" w:lineRule="auto"/>
              <w:jc w:val="both"/>
              <w:rPr>
                <w:rFonts w:ascii="Times New Roman" w:hAnsi="Times New Roman"/>
                <w:sz w:val="24"/>
                <w:szCs w:val="24"/>
              </w:rPr>
            </w:pPr>
            <w:r w:rsidRPr="009075D0">
              <w:rPr>
                <w:rFonts w:ascii="Times New Roman" w:hAnsi="Times New Roman"/>
                <w:color w:val="000000" w:themeColor="text1"/>
                <w:sz w:val="24"/>
              </w:rPr>
              <w:t>Приложение</w:t>
            </w:r>
            <w:proofErr w:type="gramStart"/>
            <w:r w:rsidR="00D44BAF">
              <w:rPr>
                <w:rFonts w:ascii="Times New Roman" w:hAnsi="Times New Roman"/>
                <w:color w:val="000000" w:themeColor="text1"/>
                <w:sz w:val="24"/>
              </w:rPr>
              <w:t xml:space="preserve"> В</w:t>
            </w:r>
            <w:proofErr w:type="gramEnd"/>
            <w:r w:rsidRPr="009075D0">
              <w:rPr>
                <w:rFonts w:ascii="Times New Roman" w:hAnsi="Times New Roman"/>
                <w:color w:val="000000" w:themeColor="text1"/>
                <w:sz w:val="24"/>
              </w:rPr>
              <w:t xml:space="preserve"> Проект </w:t>
            </w:r>
            <w:r w:rsidRPr="009075D0">
              <w:rPr>
                <w:rFonts w:ascii="Times New Roman" w:hAnsi="Times New Roman"/>
                <w:sz w:val="24"/>
                <w:szCs w:val="24"/>
              </w:rPr>
              <w:t xml:space="preserve">Концепции развития законодательства о </w:t>
            </w:r>
            <w:r w:rsidR="00D44BAF" w:rsidRPr="009075D0">
              <w:rPr>
                <w:rFonts w:ascii="Times New Roman" w:hAnsi="Times New Roman"/>
                <w:sz w:val="24"/>
                <w:szCs w:val="24"/>
              </w:rPr>
              <w:t>сельскохозяйственной</w:t>
            </w:r>
            <w:r w:rsidRPr="009075D0">
              <w:rPr>
                <w:rFonts w:ascii="Times New Roman" w:hAnsi="Times New Roman"/>
                <w:sz w:val="24"/>
                <w:szCs w:val="24"/>
              </w:rPr>
              <w:t xml:space="preserve"> кооперации</w:t>
            </w:r>
            <w:r>
              <w:rPr>
                <w:rFonts w:ascii="Times New Roman" w:hAnsi="Times New Roman"/>
                <w:sz w:val="24"/>
                <w:szCs w:val="24"/>
              </w:rPr>
              <w:t>…………………………………………………</w:t>
            </w:r>
          </w:p>
        </w:tc>
        <w:tc>
          <w:tcPr>
            <w:tcW w:w="0" w:type="auto"/>
          </w:tcPr>
          <w:p w:rsidR="006D0AF0" w:rsidRDefault="006D0AF0" w:rsidP="002D01F0">
            <w:pPr>
              <w:tabs>
                <w:tab w:val="left" w:pos="0"/>
                <w:tab w:val="left" w:pos="142"/>
                <w:tab w:val="left" w:pos="567"/>
              </w:tabs>
              <w:suppressAutoHyphens/>
              <w:spacing w:line="360" w:lineRule="auto"/>
              <w:jc w:val="both"/>
              <w:rPr>
                <w:rFonts w:ascii="Times New Roman" w:hAnsi="Times New Roman"/>
                <w:sz w:val="24"/>
                <w:szCs w:val="24"/>
              </w:rPr>
            </w:pPr>
          </w:p>
          <w:p w:rsidR="002D01F0" w:rsidRPr="0098376B" w:rsidRDefault="0047166F" w:rsidP="002D01F0">
            <w:pPr>
              <w:tabs>
                <w:tab w:val="left" w:pos="0"/>
                <w:tab w:val="left" w:pos="142"/>
                <w:tab w:val="left" w:pos="567"/>
              </w:tabs>
              <w:suppressAutoHyphens/>
              <w:spacing w:line="360" w:lineRule="auto"/>
              <w:jc w:val="both"/>
              <w:rPr>
                <w:rFonts w:ascii="Times New Roman" w:hAnsi="Times New Roman"/>
                <w:sz w:val="24"/>
                <w:szCs w:val="24"/>
              </w:rPr>
            </w:pPr>
            <w:r>
              <w:rPr>
                <w:rFonts w:ascii="Times New Roman" w:hAnsi="Times New Roman"/>
                <w:sz w:val="24"/>
                <w:szCs w:val="24"/>
              </w:rPr>
              <w:t>57</w:t>
            </w:r>
          </w:p>
        </w:tc>
      </w:tr>
      <w:tr w:rsidR="002D01F0" w:rsidTr="00D44BAF">
        <w:tc>
          <w:tcPr>
            <w:tcW w:w="534" w:type="dxa"/>
          </w:tcPr>
          <w:p w:rsidR="002D01F0" w:rsidRDefault="002D01F0" w:rsidP="002D01F0">
            <w:pPr>
              <w:jc w:val="center"/>
              <w:rPr>
                <w:rFonts w:ascii="Times New Roman" w:hAnsi="Times New Roman"/>
                <w:bCs/>
                <w:sz w:val="24"/>
                <w:szCs w:val="24"/>
              </w:rPr>
            </w:pPr>
          </w:p>
        </w:tc>
        <w:tc>
          <w:tcPr>
            <w:tcW w:w="8372" w:type="dxa"/>
          </w:tcPr>
          <w:p w:rsidR="002D01F0" w:rsidRPr="006C4C44" w:rsidRDefault="002D01F0" w:rsidP="002D01F0">
            <w:pPr>
              <w:spacing w:line="360" w:lineRule="auto"/>
              <w:rPr>
                <w:rFonts w:ascii="Times New Roman" w:hAnsi="Times New Roman"/>
                <w:color w:val="000000" w:themeColor="text1"/>
                <w:sz w:val="24"/>
              </w:rPr>
            </w:pPr>
            <w:r w:rsidRPr="009075D0">
              <w:rPr>
                <w:rFonts w:ascii="Times New Roman" w:hAnsi="Times New Roman"/>
                <w:color w:val="000000" w:themeColor="text1"/>
                <w:sz w:val="24"/>
              </w:rPr>
              <w:t>Приложение Г Научные публикации в рамках реализации НИР</w:t>
            </w:r>
            <w:r>
              <w:rPr>
                <w:rFonts w:ascii="Times New Roman" w:hAnsi="Times New Roman"/>
                <w:color w:val="000000" w:themeColor="text1"/>
                <w:sz w:val="24"/>
              </w:rPr>
              <w:t>………………...</w:t>
            </w:r>
          </w:p>
        </w:tc>
        <w:tc>
          <w:tcPr>
            <w:tcW w:w="0" w:type="auto"/>
          </w:tcPr>
          <w:p w:rsidR="002D01F0" w:rsidRPr="0098376B" w:rsidRDefault="00A5303C" w:rsidP="002D01F0">
            <w:pPr>
              <w:tabs>
                <w:tab w:val="left" w:pos="0"/>
                <w:tab w:val="left" w:pos="142"/>
                <w:tab w:val="left" w:pos="567"/>
              </w:tabs>
              <w:suppressAutoHyphens/>
              <w:spacing w:line="360" w:lineRule="auto"/>
              <w:jc w:val="both"/>
              <w:rPr>
                <w:rFonts w:ascii="Times New Roman" w:hAnsi="Times New Roman"/>
                <w:sz w:val="24"/>
                <w:szCs w:val="24"/>
              </w:rPr>
            </w:pPr>
            <w:r>
              <w:rPr>
                <w:rFonts w:ascii="Times New Roman" w:hAnsi="Times New Roman"/>
                <w:sz w:val="24"/>
                <w:szCs w:val="24"/>
              </w:rPr>
              <w:t>6</w:t>
            </w:r>
            <w:r w:rsidR="0047166F">
              <w:rPr>
                <w:rFonts w:ascii="Times New Roman" w:hAnsi="Times New Roman"/>
                <w:sz w:val="24"/>
                <w:szCs w:val="24"/>
              </w:rPr>
              <w:t>0</w:t>
            </w:r>
          </w:p>
        </w:tc>
      </w:tr>
      <w:tr w:rsidR="002D01F0" w:rsidTr="00D44BAF">
        <w:tc>
          <w:tcPr>
            <w:tcW w:w="534" w:type="dxa"/>
          </w:tcPr>
          <w:p w:rsidR="002D01F0" w:rsidRDefault="002D01F0" w:rsidP="002D01F0">
            <w:pPr>
              <w:jc w:val="center"/>
              <w:rPr>
                <w:rFonts w:ascii="Times New Roman" w:hAnsi="Times New Roman"/>
                <w:bCs/>
                <w:sz w:val="24"/>
                <w:szCs w:val="24"/>
              </w:rPr>
            </w:pPr>
          </w:p>
        </w:tc>
        <w:tc>
          <w:tcPr>
            <w:tcW w:w="8372" w:type="dxa"/>
          </w:tcPr>
          <w:p w:rsidR="002D01F0" w:rsidRPr="00D44BAF" w:rsidRDefault="009F4C82" w:rsidP="002D01F0">
            <w:pPr>
              <w:spacing w:line="360" w:lineRule="auto"/>
              <w:rPr>
                <w:rFonts w:ascii="Times New Roman" w:hAnsi="Times New Roman"/>
                <w:color w:val="000000" w:themeColor="text1"/>
                <w:sz w:val="24"/>
              </w:rPr>
            </w:pPr>
            <w:r w:rsidRPr="00D44BAF">
              <w:rPr>
                <w:rFonts w:ascii="Times New Roman" w:hAnsi="Times New Roman"/>
                <w:color w:val="000000" w:themeColor="text1"/>
                <w:sz w:val="24"/>
              </w:rPr>
              <w:t>Приложение</w:t>
            </w:r>
            <w:proofErr w:type="gramStart"/>
            <w:r w:rsidRPr="00D44BAF">
              <w:rPr>
                <w:rFonts w:ascii="Times New Roman" w:hAnsi="Times New Roman"/>
                <w:color w:val="000000" w:themeColor="text1"/>
                <w:sz w:val="24"/>
              </w:rPr>
              <w:t xml:space="preserve"> Д</w:t>
            </w:r>
            <w:proofErr w:type="gramEnd"/>
            <w:r w:rsidR="00D44BAF" w:rsidRPr="00D44BAF">
              <w:rPr>
                <w:rFonts w:ascii="Times New Roman" w:hAnsi="Times New Roman"/>
                <w:color w:val="000000" w:themeColor="text1"/>
                <w:sz w:val="24"/>
              </w:rPr>
              <w:t xml:space="preserve"> Свидетельство</w:t>
            </w:r>
            <w:r w:rsidR="002D01F0" w:rsidRPr="00D44BAF">
              <w:rPr>
                <w:rFonts w:ascii="Times New Roman" w:hAnsi="Times New Roman"/>
                <w:color w:val="000000" w:themeColor="text1"/>
                <w:sz w:val="24"/>
              </w:rPr>
              <w:t xml:space="preserve"> об авторском праве………………………………..</w:t>
            </w:r>
          </w:p>
        </w:tc>
        <w:tc>
          <w:tcPr>
            <w:tcW w:w="0" w:type="auto"/>
          </w:tcPr>
          <w:p w:rsidR="002D01F0" w:rsidRPr="0098376B" w:rsidRDefault="0047166F" w:rsidP="002D01F0">
            <w:pPr>
              <w:tabs>
                <w:tab w:val="left" w:pos="0"/>
                <w:tab w:val="left" w:pos="142"/>
                <w:tab w:val="left" w:pos="567"/>
              </w:tabs>
              <w:suppressAutoHyphens/>
              <w:spacing w:line="360" w:lineRule="auto"/>
              <w:jc w:val="both"/>
              <w:rPr>
                <w:rFonts w:ascii="Times New Roman" w:hAnsi="Times New Roman"/>
                <w:sz w:val="24"/>
                <w:szCs w:val="24"/>
              </w:rPr>
            </w:pPr>
            <w:r>
              <w:rPr>
                <w:rFonts w:ascii="Times New Roman" w:hAnsi="Times New Roman"/>
                <w:sz w:val="24"/>
                <w:szCs w:val="24"/>
              </w:rPr>
              <w:t>70</w:t>
            </w:r>
          </w:p>
        </w:tc>
      </w:tr>
      <w:tr w:rsidR="002D01F0" w:rsidTr="00D44BAF">
        <w:tc>
          <w:tcPr>
            <w:tcW w:w="534" w:type="dxa"/>
          </w:tcPr>
          <w:p w:rsidR="002D01F0" w:rsidRDefault="002D01F0" w:rsidP="002D01F0">
            <w:pPr>
              <w:jc w:val="center"/>
              <w:rPr>
                <w:rFonts w:ascii="Times New Roman" w:hAnsi="Times New Roman"/>
                <w:bCs/>
                <w:sz w:val="24"/>
                <w:szCs w:val="24"/>
              </w:rPr>
            </w:pPr>
          </w:p>
        </w:tc>
        <w:tc>
          <w:tcPr>
            <w:tcW w:w="8372" w:type="dxa"/>
          </w:tcPr>
          <w:p w:rsidR="002D01F0" w:rsidRPr="00D44BAF" w:rsidRDefault="00D44BAF" w:rsidP="002D01F0">
            <w:pPr>
              <w:tabs>
                <w:tab w:val="left" w:pos="0"/>
                <w:tab w:val="left" w:pos="142"/>
                <w:tab w:val="left" w:pos="567"/>
              </w:tabs>
              <w:suppressAutoHyphens/>
              <w:spacing w:line="360" w:lineRule="auto"/>
              <w:jc w:val="both"/>
              <w:rPr>
                <w:rFonts w:ascii="Times New Roman" w:hAnsi="Times New Roman"/>
                <w:sz w:val="24"/>
                <w:szCs w:val="24"/>
              </w:rPr>
            </w:pPr>
            <w:r w:rsidRPr="00D44BAF">
              <w:rPr>
                <w:rFonts w:ascii="Times New Roman" w:hAnsi="Times New Roman"/>
                <w:color w:val="000000" w:themeColor="text1"/>
                <w:sz w:val="24"/>
              </w:rPr>
              <w:t>Приложение</w:t>
            </w:r>
            <w:proofErr w:type="gramStart"/>
            <w:r w:rsidRPr="00D44BAF">
              <w:rPr>
                <w:rFonts w:ascii="Times New Roman" w:hAnsi="Times New Roman"/>
                <w:color w:val="000000" w:themeColor="text1"/>
                <w:sz w:val="24"/>
              </w:rPr>
              <w:t xml:space="preserve"> Е</w:t>
            </w:r>
            <w:proofErr w:type="gramEnd"/>
            <w:r w:rsidRPr="00D44BAF">
              <w:rPr>
                <w:rFonts w:ascii="Times New Roman" w:hAnsi="Times New Roman"/>
                <w:color w:val="000000" w:themeColor="text1"/>
                <w:sz w:val="24"/>
              </w:rPr>
              <w:t xml:space="preserve"> Патент ………………………………………………………………</w:t>
            </w:r>
          </w:p>
        </w:tc>
        <w:tc>
          <w:tcPr>
            <w:tcW w:w="0" w:type="auto"/>
          </w:tcPr>
          <w:p w:rsidR="002D01F0" w:rsidRPr="0098376B" w:rsidRDefault="00A5303C" w:rsidP="002D01F0">
            <w:pPr>
              <w:tabs>
                <w:tab w:val="left" w:pos="0"/>
                <w:tab w:val="left" w:pos="142"/>
                <w:tab w:val="left" w:pos="567"/>
              </w:tabs>
              <w:suppressAutoHyphens/>
              <w:spacing w:line="360" w:lineRule="auto"/>
              <w:jc w:val="both"/>
              <w:rPr>
                <w:rFonts w:ascii="Times New Roman" w:hAnsi="Times New Roman"/>
                <w:sz w:val="24"/>
                <w:szCs w:val="24"/>
              </w:rPr>
            </w:pPr>
            <w:r>
              <w:rPr>
                <w:rFonts w:ascii="Times New Roman" w:hAnsi="Times New Roman"/>
                <w:sz w:val="24"/>
                <w:szCs w:val="24"/>
              </w:rPr>
              <w:t>7</w:t>
            </w:r>
            <w:r w:rsidR="0047166F">
              <w:rPr>
                <w:rFonts w:ascii="Times New Roman" w:hAnsi="Times New Roman"/>
                <w:sz w:val="24"/>
                <w:szCs w:val="24"/>
              </w:rPr>
              <w:t>2</w:t>
            </w:r>
          </w:p>
        </w:tc>
      </w:tr>
    </w:tbl>
    <w:p w:rsidR="006C4C44" w:rsidRDefault="006C4C44" w:rsidP="00E87E45">
      <w:pPr>
        <w:spacing w:after="0" w:line="240" w:lineRule="auto"/>
        <w:jc w:val="center"/>
        <w:rPr>
          <w:rFonts w:ascii="Times New Roman" w:hAnsi="Times New Roman"/>
          <w:bCs/>
          <w:sz w:val="24"/>
          <w:szCs w:val="24"/>
        </w:rPr>
      </w:pPr>
    </w:p>
    <w:p w:rsidR="00A11E16" w:rsidRDefault="00A11E16" w:rsidP="00E87E45">
      <w:pPr>
        <w:spacing w:after="0" w:line="240" w:lineRule="auto"/>
        <w:jc w:val="center"/>
        <w:rPr>
          <w:rFonts w:ascii="Times New Roman" w:hAnsi="Times New Roman"/>
          <w:bCs/>
          <w:sz w:val="24"/>
          <w:szCs w:val="24"/>
        </w:rPr>
      </w:pPr>
      <w:r>
        <w:rPr>
          <w:rFonts w:ascii="Times New Roman" w:hAnsi="Times New Roman"/>
          <w:bCs/>
          <w:sz w:val="24"/>
          <w:szCs w:val="24"/>
        </w:rPr>
        <w:br w:type="page"/>
      </w:r>
    </w:p>
    <w:p w:rsidR="006C4C44" w:rsidRDefault="006C4C44" w:rsidP="00E87E45">
      <w:pPr>
        <w:spacing w:after="0" w:line="240" w:lineRule="auto"/>
        <w:jc w:val="center"/>
        <w:rPr>
          <w:rFonts w:ascii="Times New Roman" w:hAnsi="Times New Roman"/>
          <w:bCs/>
          <w:sz w:val="24"/>
          <w:szCs w:val="24"/>
        </w:rPr>
      </w:pPr>
    </w:p>
    <w:p w:rsidR="00A11E16" w:rsidRPr="00947814" w:rsidRDefault="00A11E16" w:rsidP="00A11E16">
      <w:pPr>
        <w:tabs>
          <w:tab w:val="left" w:pos="142"/>
        </w:tabs>
        <w:spacing w:after="0" w:line="240" w:lineRule="auto"/>
        <w:ind w:firstLine="709"/>
        <w:jc w:val="center"/>
        <w:rPr>
          <w:rFonts w:ascii="Times New Roman" w:hAnsi="Times New Roman"/>
          <w:b/>
          <w:sz w:val="28"/>
          <w:szCs w:val="28"/>
        </w:rPr>
      </w:pPr>
      <w:r w:rsidRPr="00947814">
        <w:rPr>
          <w:rFonts w:ascii="Times New Roman" w:hAnsi="Times New Roman"/>
          <w:b/>
          <w:sz w:val="28"/>
          <w:szCs w:val="28"/>
        </w:rPr>
        <w:t>ПЕРЕЧЕНЬ СОКРАЩЕНИЙ И ОБОЗНАЧЕНИЙ</w:t>
      </w:r>
    </w:p>
    <w:p w:rsidR="00A11E16" w:rsidRDefault="00A11E16" w:rsidP="00A11E16">
      <w:pPr>
        <w:tabs>
          <w:tab w:val="left" w:pos="142"/>
        </w:tabs>
        <w:spacing w:after="0" w:line="240" w:lineRule="auto"/>
        <w:ind w:firstLine="709"/>
        <w:rPr>
          <w:rFonts w:ascii="Times New Roman" w:hAnsi="Times New Roman"/>
          <w:sz w:val="24"/>
          <w:szCs w:val="24"/>
        </w:rPr>
      </w:pPr>
    </w:p>
    <w:p w:rsidR="00A11E16" w:rsidRPr="00A11E16" w:rsidRDefault="00A11E16" w:rsidP="00A11E16">
      <w:pPr>
        <w:tabs>
          <w:tab w:val="left" w:pos="142"/>
        </w:tabs>
        <w:spacing w:after="0" w:line="360" w:lineRule="auto"/>
        <w:ind w:firstLine="709"/>
        <w:rPr>
          <w:rFonts w:ascii="Times New Roman" w:hAnsi="Times New Roman"/>
          <w:sz w:val="24"/>
          <w:szCs w:val="24"/>
        </w:rPr>
      </w:pPr>
      <w:r w:rsidRPr="00A11E16">
        <w:rPr>
          <w:rFonts w:ascii="Times New Roman" w:hAnsi="Times New Roman"/>
          <w:sz w:val="24"/>
          <w:szCs w:val="24"/>
        </w:rPr>
        <w:t>В настоящем отчете о НИР применяют следующие сокращения и обозначения:</w:t>
      </w:r>
    </w:p>
    <w:p w:rsidR="00A11E16" w:rsidRPr="00A11E16" w:rsidRDefault="00A11E16" w:rsidP="00A11E16">
      <w:pPr>
        <w:tabs>
          <w:tab w:val="left" w:pos="142"/>
        </w:tabs>
        <w:spacing w:after="0" w:line="360" w:lineRule="auto"/>
        <w:ind w:firstLine="709"/>
        <w:rPr>
          <w:rFonts w:ascii="Times New Roman" w:hAnsi="Times New Roman"/>
          <w:sz w:val="24"/>
          <w:szCs w:val="24"/>
        </w:rPr>
      </w:pPr>
    </w:p>
    <w:p w:rsidR="00D6089B" w:rsidRPr="00A11E16" w:rsidRDefault="00D6089B" w:rsidP="00A11E16">
      <w:pPr>
        <w:tabs>
          <w:tab w:val="left" w:pos="142"/>
        </w:tabs>
        <w:spacing w:after="0" w:line="360" w:lineRule="auto"/>
        <w:ind w:firstLine="709"/>
        <w:rPr>
          <w:rFonts w:ascii="Times New Roman" w:hAnsi="Times New Roman"/>
          <w:sz w:val="24"/>
          <w:szCs w:val="24"/>
        </w:rPr>
      </w:pPr>
      <w:r w:rsidRPr="00A11E16">
        <w:rPr>
          <w:rFonts w:ascii="Times New Roman" w:hAnsi="Times New Roman"/>
          <w:sz w:val="24"/>
          <w:szCs w:val="24"/>
        </w:rPr>
        <w:t>АПК – агропромышленный комплекс</w:t>
      </w:r>
    </w:p>
    <w:p w:rsidR="00D6089B" w:rsidRPr="00A11E16" w:rsidRDefault="00D6089B" w:rsidP="00A11E16">
      <w:pPr>
        <w:tabs>
          <w:tab w:val="left" w:pos="142"/>
        </w:tabs>
        <w:spacing w:after="0" w:line="360" w:lineRule="auto"/>
        <w:ind w:firstLine="709"/>
        <w:rPr>
          <w:rFonts w:ascii="Times New Roman" w:hAnsi="Times New Roman"/>
          <w:sz w:val="24"/>
          <w:szCs w:val="24"/>
        </w:rPr>
      </w:pPr>
      <w:r w:rsidRPr="00A11E16">
        <w:rPr>
          <w:rFonts w:ascii="Times New Roman" w:hAnsi="Times New Roman"/>
          <w:sz w:val="24"/>
          <w:szCs w:val="24"/>
        </w:rPr>
        <w:t>ВК РК – Водный кодекс РК</w:t>
      </w:r>
    </w:p>
    <w:p w:rsidR="00D6089B" w:rsidRPr="00A11E16" w:rsidRDefault="00D6089B" w:rsidP="00A11E16">
      <w:pPr>
        <w:tabs>
          <w:tab w:val="left" w:pos="142"/>
        </w:tabs>
        <w:spacing w:after="0" w:line="360" w:lineRule="auto"/>
        <w:ind w:firstLine="709"/>
        <w:rPr>
          <w:rFonts w:ascii="Times New Roman" w:hAnsi="Times New Roman"/>
          <w:sz w:val="24"/>
          <w:szCs w:val="24"/>
        </w:rPr>
      </w:pPr>
      <w:r w:rsidRPr="00A11E16">
        <w:rPr>
          <w:rFonts w:ascii="Times New Roman" w:hAnsi="Times New Roman"/>
          <w:sz w:val="24"/>
          <w:szCs w:val="24"/>
        </w:rPr>
        <w:t>ГК РК – Гражданский кодекс РК</w:t>
      </w:r>
    </w:p>
    <w:p w:rsidR="00D6089B" w:rsidRPr="00A11E16" w:rsidRDefault="00D6089B" w:rsidP="00A11E16">
      <w:pPr>
        <w:tabs>
          <w:tab w:val="left" w:pos="142"/>
        </w:tabs>
        <w:spacing w:after="0" w:line="360" w:lineRule="auto"/>
        <w:ind w:firstLine="709"/>
        <w:rPr>
          <w:rFonts w:ascii="Times New Roman" w:hAnsi="Times New Roman"/>
          <w:sz w:val="24"/>
          <w:szCs w:val="24"/>
        </w:rPr>
      </w:pPr>
      <w:r w:rsidRPr="00A11E16">
        <w:rPr>
          <w:rFonts w:ascii="Times New Roman" w:hAnsi="Times New Roman"/>
          <w:sz w:val="24"/>
          <w:szCs w:val="24"/>
        </w:rPr>
        <w:t>ГПК РК – Гражданский процессуальный кодекс РК</w:t>
      </w:r>
    </w:p>
    <w:p w:rsidR="00D6089B" w:rsidRPr="00A11E16" w:rsidRDefault="00D6089B" w:rsidP="00A11E16">
      <w:pPr>
        <w:tabs>
          <w:tab w:val="left" w:pos="142"/>
        </w:tabs>
        <w:spacing w:after="0" w:line="360" w:lineRule="auto"/>
        <w:ind w:firstLine="709"/>
        <w:rPr>
          <w:rFonts w:ascii="Times New Roman" w:hAnsi="Times New Roman"/>
          <w:sz w:val="24"/>
          <w:szCs w:val="24"/>
        </w:rPr>
      </w:pPr>
      <w:r w:rsidRPr="00A11E16">
        <w:rPr>
          <w:rFonts w:ascii="Times New Roman" w:hAnsi="Times New Roman"/>
          <w:sz w:val="24"/>
          <w:szCs w:val="24"/>
        </w:rPr>
        <w:t>ЗК РК – Земельный кодекс РК</w:t>
      </w:r>
    </w:p>
    <w:p w:rsidR="00D6089B" w:rsidRPr="00D6089B" w:rsidRDefault="00D6089B" w:rsidP="00A11E16">
      <w:pPr>
        <w:tabs>
          <w:tab w:val="left" w:pos="142"/>
        </w:tabs>
        <w:spacing w:after="0" w:line="360" w:lineRule="auto"/>
        <w:ind w:firstLine="709"/>
        <w:rPr>
          <w:rFonts w:ascii="Times New Roman" w:hAnsi="Times New Roman"/>
          <w:sz w:val="24"/>
          <w:szCs w:val="24"/>
        </w:rPr>
      </w:pPr>
      <w:r w:rsidRPr="00D6089B">
        <w:rPr>
          <w:rFonts w:ascii="Times New Roman" w:hAnsi="Times New Roman"/>
          <w:sz w:val="24"/>
          <w:szCs w:val="24"/>
        </w:rPr>
        <w:t>КФХ – Крестьянское фермерское хозяйство</w:t>
      </w:r>
    </w:p>
    <w:p w:rsidR="00D6089B" w:rsidRPr="00A11E16" w:rsidRDefault="00D6089B" w:rsidP="00A11E16">
      <w:pPr>
        <w:tabs>
          <w:tab w:val="left" w:pos="142"/>
        </w:tabs>
        <w:spacing w:after="0" w:line="360" w:lineRule="auto"/>
        <w:ind w:firstLine="709"/>
        <w:rPr>
          <w:rFonts w:ascii="Times New Roman" w:hAnsi="Times New Roman"/>
          <w:sz w:val="24"/>
          <w:szCs w:val="24"/>
        </w:rPr>
      </w:pPr>
      <w:r w:rsidRPr="00A11E16">
        <w:rPr>
          <w:rFonts w:ascii="Times New Roman" w:hAnsi="Times New Roman"/>
          <w:sz w:val="24"/>
          <w:szCs w:val="24"/>
        </w:rPr>
        <w:t>ЛК – Лесной кодекс РК</w:t>
      </w:r>
    </w:p>
    <w:p w:rsidR="00D6089B" w:rsidRPr="00D6089B" w:rsidRDefault="00D6089B" w:rsidP="00A11E16">
      <w:pPr>
        <w:tabs>
          <w:tab w:val="left" w:pos="142"/>
        </w:tabs>
        <w:spacing w:after="0" w:line="360" w:lineRule="auto"/>
        <w:ind w:firstLine="709"/>
        <w:rPr>
          <w:rFonts w:ascii="Times New Roman" w:hAnsi="Times New Roman"/>
          <w:sz w:val="24"/>
          <w:szCs w:val="24"/>
        </w:rPr>
      </w:pPr>
      <w:r w:rsidRPr="00D6089B">
        <w:rPr>
          <w:rFonts w:ascii="Times New Roman" w:hAnsi="Times New Roman"/>
          <w:sz w:val="24"/>
          <w:szCs w:val="24"/>
        </w:rPr>
        <w:t xml:space="preserve">ЛПХ </w:t>
      </w:r>
      <w:proofErr w:type="gramStart"/>
      <w:r w:rsidRPr="00D6089B">
        <w:rPr>
          <w:rFonts w:ascii="Times New Roman" w:hAnsi="Times New Roman"/>
          <w:sz w:val="24"/>
          <w:szCs w:val="24"/>
        </w:rPr>
        <w:t>–Л</w:t>
      </w:r>
      <w:proofErr w:type="gramEnd"/>
      <w:r w:rsidRPr="00D6089B">
        <w:rPr>
          <w:rFonts w:ascii="Times New Roman" w:hAnsi="Times New Roman"/>
          <w:sz w:val="24"/>
          <w:szCs w:val="24"/>
        </w:rPr>
        <w:t>ичное подсобное хозяйство</w:t>
      </w:r>
    </w:p>
    <w:p w:rsidR="00D6089B" w:rsidRPr="00A11E16" w:rsidRDefault="00D6089B" w:rsidP="00A11E16">
      <w:pPr>
        <w:tabs>
          <w:tab w:val="left" w:pos="142"/>
        </w:tabs>
        <w:spacing w:after="0" w:line="360" w:lineRule="auto"/>
        <w:ind w:firstLine="709"/>
        <w:rPr>
          <w:rFonts w:ascii="Times New Roman" w:hAnsi="Times New Roman"/>
          <w:sz w:val="24"/>
          <w:szCs w:val="24"/>
        </w:rPr>
      </w:pPr>
      <w:r w:rsidRPr="00A11E16">
        <w:rPr>
          <w:rFonts w:ascii="Times New Roman" w:hAnsi="Times New Roman"/>
          <w:sz w:val="24"/>
          <w:szCs w:val="24"/>
        </w:rPr>
        <w:t>МЭ – Министерство энергетики</w:t>
      </w:r>
    </w:p>
    <w:p w:rsidR="00D6089B" w:rsidRPr="00D6089B" w:rsidRDefault="00D6089B" w:rsidP="00A11E16">
      <w:pPr>
        <w:tabs>
          <w:tab w:val="left" w:pos="142"/>
        </w:tabs>
        <w:spacing w:after="0" w:line="360" w:lineRule="auto"/>
        <w:ind w:firstLine="709"/>
        <w:rPr>
          <w:rFonts w:ascii="Times New Roman" w:hAnsi="Times New Roman"/>
          <w:sz w:val="24"/>
          <w:szCs w:val="24"/>
        </w:rPr>
      </w:pPr>
      <w:r w:rsidRPr="00A11E16">
        <w:rPr>
          <w:rFonts w:ascii="Times New Roman" w:hAnsi="Times New Roman"/>
          <w:sz w:val="24"/>
          <w:szCs w:val="24"/>
        </w:rPr>
        <w:t xml:space="preserve">НК РК - </w:t>
      </w:r>
      <w:r w:rsidRPr="00D6089B">
        <w:rPr>
          <w:rFonts w:ascii="Times New Roman" w:hAnsi="Times New Roman"/>
          <w:sz w:val="24"/>
          <w:szCs w:val="24"/>
        </w:rPr>
        <w:t>Налоговый кодекс РК</w:t>
      </w:r>
    </w:p>
    <w:p w:rsidR="00D6089B" w:rsidRPr="00D6089B" w:rsidRDefault="00D6089B" w:rsidP="00A11E16">
      <w:pPr>
        <w:tabs>
          <w:tab w:val="left" w:pos="142"/>
        </w:tabs>
        <w:spacing w:after="0" w:line="360" w:lineRule="auto"/>
        <w:ind w:firstLine="709"/>
        <w:rPr>
          <w:rFonts w:ascii="Times New Roman" w:hAnsi="Times New Roman"/>
          <w:sz w:val="24"/>
          <w:szCs w:val="24"/>
        </w:rPr>
      </w:pPr>
      <w:r w:rsidRPr="00D6089B">
        <w:rPr>
          <w:rFonts w:ascii="Times New Roman" w:hAnsi="Times New Roman"/>
          <w:sz w:val="24"/>
          <w:szCs w:val="24"/>
        </w:rPr>
        <w:t>ООН – Организация объединенных наций</w:t>
      </w:r>
    </w:p>
    <w:p w:rsidR="00D6089B" w:rsidRPr="00D6089B" w:rsidRDefault="00D6089B" w:rsidP="00A11E16">
      <w:pPr>
        <w:tabs>
          <w:tab w:val="left" w:pos="142"/>
        </w:tabs>
        <w:spacing w:after="0" w:line="360" w:lineRule="auto"/>
        <w:ind w:firstLine="709"/>
        <w:rPr>
          <w:rFonts w:ascii="Times New Roman" w:hAnsi="Times New Roman"/>
          <w:sz w:val="24"/>
          <w:szCs w:val="24"/>
        </w:rPr>
      </w:pPr>
      <w:r w:rsidRPr="00D6089B">
        <w:rPr>
          <w:rFonts w:ascii="Times New Roman" w:hAnsi="Times New Roman"/>
          <w:sz w:val="24"/>
          <w:szCs w:val="24"/>
        </w:rPr>
        <w:t>РК – Республика Казахстан</w:t>
      </w:r>
    </w:p>
    <w:p w:rsidR="00D6089B" w:rsidRPr="00D6089B" w:rsidRDefault="00D6089B" w:rsidP="00A11E16">
      <w:pPr>
        <w:tabs>
          <w:tab w:val="left" w:pos="142"/>
        </w:tabs>
        <w:spacing w:after="0" w:line="360" w:lineRule="auto"/>
        <w:ind w:firstLine="709"/>
        <w:rPr>
          <w:rFonts w:ascii="Times New Roman" w:hAnsi="Times New Roman"/>
          <w:sz w:val="24"/>
          <w:szCs w:val="24"/>
        </w:rPr>
      </w:pPr>
      <w:r w:rsidRPr="00D6089B">
        <w:rPr>
          <w:rFonts w:ascii="Times New Roman" w:hAnsi="Times New Roman"/>
          <w:sz w:val="24"/>
          <w:szCs w:val="24"/>
        </w:rPr>
        <w:t>СНГ – Содружество независимых государств</w:t>
      </w:r>
    </w:p>
    <w:p w:rsidR="00D6089B" w:rsidRPr="00032AF8" w:rsidRDefault="00D6089B" w:rsidP="00A11E16">
      <w:pPr>
        <w:tabs>
          <w:tab w:val="left" w:pos="142"/>
        </w:tabs>
        <w:spacing w:after="0" w:line="360" w:lineRule="auto"/>
        <w:ind w:firstLine="709"/>
        <w:rPr>
          <w:rFonts w:ascii="Times New Roman" w:hAnsi="Times New Roman"/>
          <w:sz w:val="24"/>
          <w:szCs w:val="24"/>
        </w:rPr>
      </w:pPr>
      <w:proofErr w:type="gramStart"/>
      <w:r w:rsidRPr="00D6089B">
        <w:rPr>
          <w:rFonts w:ascii="Times New Roman" w:hAnsi="Times New Roman"/>
          <w:sz w:val="24"/>
          <w:szCs w:val="24"/>
        </w:rPr>
        <w:t>ЭК</w:t>
      </w:r>
      <w:proofErr w:type="gramEnd"/>
      <w:r w:rsidRPr="00D6089B">
        <w:rPr>
          <w:rFonts w:ascii="Times New Roman" w:hAnsi="Times New Roman"/>
          <w:sz w:val="24"/>
          <w:szCs w:val="24"/>
        </w:rPr>
        <w:t xml:space="preserve"> РК – Экологический кодекс РК</w:t>
      </w:r>
    </w:p>
    <w:p w:rsidR="00A11E16" w:rsidRDefault="00A11E16" w:rsidP="00A11E16">
      <w:pPr>
        <w:tabs>
          <w:tab w:val="left" w:pos="142"/>
        </w:tabs>
        <w:spacing w:after="0" w:line="360" w:lineRule="auto"/>
        <w:ind w:firstLine="709"/>
        <w:rPr>
          <w:rFonts w:ascii="Times New Roman" w:hAnsi="Times New Roman"/>
          <w:sz w:val="24"/>
          <w:szCs w:val="24"/>
        </w:rPr>
      </w:pPr>
      <w:r>
        <w:rPr>
          <w:rFonts w:ascii="Times New Roman" w:hAnsi="Times New Roman"/>
          <w:sz w:val="24"/>
          <w:szCs w:val="24"/>
        </w:rPr>
        <w:br w:type="page"/>
      </w:r>
    </w:p>
    <w:p w:rsidR="0006338D" w:rsidRPr="002E48AC" w:rsidRDefault="00DE4B1F" w:rsidP="002E48AC">
      <w:pPr>
        <w:tabs>
          <w:tab w:val="left" w:pos="142"/>
        </w:tabs>
        <w:spacing w:after="0" w:line="360" w:lineRule="auto"/>
        <w:ind w:firstLine="709"/>
        <w:jc w:val="center"/>
        <w:rPr>
          <w:rFonts w:ascii="Times New Roman" w:hAnsi="Times New Roman"/>
          <w:sz w:val="24"/>
          <w:szCs w:val="24"/>
        </w:rPr>
      </w:pPr>
      <w:r w:rsidRPr="00A11E16">
        <w:rPr>
          <w:rFonts w:ascii="Times New Roman" w:hAnsi="Times New Roman"/>
          <w:b/>
          <w:color w:val="000000" w:themeColor="text1"/>
          <w:sz w:val="24"/>
          <w:szCs w:val="24"/>
          <w:lang w:eastAsia="ko-KR"/>
        </w:rPr>
        <w:lastRenderedPageBreak/>
        <w:t>ВВЕДЕНИЕ</w:t>
      </w:r>
    </w:p>
    <w:p w:rsidR="00DE4B1F" w:rsidRPr="00A11E16" w:rsidRDefault="00DE4B1F" w:rsidP="00A11E16">
      <w:pPr>
        <w:tabs>
          <w:tab w:val="left" w:pos="851"/>
        </w:tabs>
        <w:spacing w:after="0" w:line="360" w:lineRule="auto"/>
        <w:ind w:firstLine="709"/>
        <w:jc w:val="both"/>
        <w:rPr>
          <w:rFonts w:ascii="Times New Roman" w:hAnsi="Times New Roman"/>
          <w:sz w:val="24"/>
          <w:szCs w:val="24"/>
        </w:rPr>
      </w:pPr>
      <w:r w:rsidRPr="00A11E16">
        <w:rPr>
          <w:rFonts w:ascii="Times New Roman" w:hAnsi="Times New Roman"/>
          <w:sz w:val="24"/>
          <w:szCs w:val="24"/>
        </w:rPr>
        <w:t>Изменение земельного строя страны, законодательное закрепление частной собственности на земли сельскохозяйственного назначения, становление и развитие новых организационно-правовых форм аграрного предпринимательства, введение рыночных экономических рычагов в регулировании аграрного производства свидетельствуют о качественных изменениях в содержании аграрных правоотношений. Данная сфера общественных отношений требовала пересмотра социалистических постулатов аграрного хозяйствования, качественно нового подхода к их правовому обеспечению, уровень которого не всегда соответствовал рыночным параметрам и требованиям.</w:t>
      </w:r>
    </w:p>
    <w:p w:rsidR="00ED043B" w:rsidRPr="00A11E16" w:rsidRDefault="00DE4B1F" w:rsidP="00A11E16">
      <w:pPr>
        <w:tabs>
          <w:tab w:val="left" w:pos="851"/>
          <w:tab w:val="left" w:pos="993"/>
        </w:tabs>
        <w:suppressAutoHyphens/>
        <w:spacing w:after="0" w:line="360" w:lineRule="auto"/>
        <w:ind w:firstLine="709"/>
        <w:jc w:val="both"/>
        <w:rPr>
          <w:rFonts w:ascii="Times New Roman" w:hAnsi="Times New Roman"/>
          <w:b/>
          <w:sz w:val="24"/>
          <w:szCs w:val="24"/>
        </w:rPr>
      </w:pPr>
      <w:r w:rsidRPr="00A11E16">
        <w:rPr>
          <w:rFonts w:ascii="Times New Roman" w:hAnsi="Times New Roman"/>
          <w:sz w:val="24"/>
          <w:szCs w:val="24"/>
        </w:rPr>
        <w:t xml:space="preserve">29 октября 2015 года в Казахстане принят Предпринимательский Кодекс, который в основной части вводился в действие с 1 января 2016 года.  </w:t>
      </w:r>
      <w:r w:rsidR="0006338D">
        <w:rPr>
          <w:rFonts w:ascii="Times New Roman" w:hAnsi="Times New Roman"/>
          <w:sz w:val="24"/>
          <w:szCs w:val="24"/>
        </w:rPr>
        <w:t xml:space="preserve">Следует отметить, что данный </w:t>
      </w:r>
      <w:r w:rsidRPr="00A11E16">
        <w:rPr>
          <w:rFonts w:ascii="Times New Roman" w:hAnsi="Times New Roman"/>
          <w:sz w:val="24"/>
          <w:szCs w:val="24"/>
        </w:rPr>
        <w:t xml:space="preserve">Кодекс направлен на </w:t>
      </w:r>
      <w:r w:rsidR="0006338D" w:rsidRPr="00A11E16">
        <w:rPr>
          <w:rFonts w:ascii="Times New Roman" w:hAnsi="Times New Roman"/>
          <w:sz w:val="24"/>
          <w:szCs w:val="24"/>
        </w:rPr>
        <w:t xml:space="preserve">развитие и </w:t>
      </w:r>
      <w:r w:rsidRPr="00A11E16">
        <w:rPr>
          <w:rFonts w:ascii="Times New Roman" w:hAnsi="Times New Roman"/>
          <w:sz w:val="24"/>
          <w:szCs w:val="24"/>
        </w:rPr>
        <w:t xml:space="preserve">совершенствование </w:t>
      </w:r>
      <w:r w:rsidR="0006338D">
        <w:rPr>
          <w:rFonts w:ascii="Times New Roman" w:hAnsi="Times New Roman"/>
          <w:sz w:val="24"/>
          <w:szCs w:val="24"/>
        </w:rPr>
        <w:t xml:space="preserve">законодательства в области </w:t>
      </w:r>
      <w:r w:rsidRPr="00A11E16">
        <w:rPr>
          <w:rFonts w:ascii="Times New Roman" w:hAnsi="Times New Roman"/>
          <w:sz w:val="24"/>
          <w:szCs w:val="24"/>
        </w:rPr>
        <w:t xml:space="preserve">взаимодействия </w:t>
      </w:r>
      <w:r w:rsidR="0006338D" w:rsidRPr="00A11E16">
        <w:rPr>
          <w:rFonts w:ascii="Times New Roman" w:hAnsi="Times New Roman"/>
          <w:sz w:val="24"/>
          <w:szCs w:val="24"/>
        </w:rPr>
        <w:t xml:space="preserve">государства </w:t>
      </w:r>
      <w:r w:rsidRPr="00A11E16">
        <w:rPr>
          <w:rFonts w:ascii="Times New Roman" w:hAnsi="Times New Roman"/>
          <w:sz w:val="24"/>
          <w:szCs w:val="24"/>
        </w:rPr>
        <w:t xml:space="preserve">субъектов </w:t>
      </w:r>
      <w:r w:rsidR="0006338D" w:rsidRPr="00A11E16">
        <w:rPr>
          <w:rFonts w:ascii="Times New Roman" w:hAnsi="Times New Roman"/>
          <w:sz w:val="24"/>
          <w:szCs w:val="24"/>
        </w:rPr>
        <w:t xml:space="preserve">и </w:t>
      </w:r>
      <w:r w:rsidRPr="00A11E16">
        <w:rPr>
          <w:rFonts w:ascii="Times New Roman" w:hAnsi="Times New Roman"/>
          <w:sz w:val="24"/>
          <w:szCs w:val="24"/>
        </w:rPr>
        <w:t xml:space="preserve">предпринимательства, </w:t>
      </w:r>
      <w:r w:rsidR="0006338D">
        <w:rPr>
          <w:rFonts w:ascii="Times New Roman" w:hAnsi="Times New Roman"/>
          <w:sz w:val="24"/>
          <w:szCs w:val="24"/>
        </w:rPr>
        <w:t xml:space="preserve">а также </w:t>
      </w:r>
      <w:r w:rsidRPr="00A11E16">
        <w:rPr>
          <w:rFonts w:ascii="Times New Roman" w:hAnsi="Times New Roman"/>
          <w:sz w:val="24"/>
          <w:szCs w:val="24"/>
        </w:rPr>
        <w:t xml:space="preserve">поддержку предпринимательства, устранение пробелов и противоречий в правовом регулировании предпринимательских отношений [1]. </w:t>
      </w:r>
    </w:p>
    <w:p w:rsidR="00ED043B" w:rsidRPr="00A11E16" w:rsidRDefault="0006338D" w:rsidP="00A11E16">
      <w:pPr>
        <w:tabs>
          <w:tab w:val="left" w:pos="851"/>
          <w:tab w:val="left" w:pos="993"/>
        </w:tabs>
        <w:suppressAutoHyphens/>
        <w:spacing w:after="0" w:line="360" w:lineRule="auto"/>
        <w:ind w:firstLine="709"/>
        <w:jc w:val="both"/>
        <w:rPr>
          <w:rFonts w:ascii="Times New Roman" w:hAnsi="Times New Roman"/>
          <w:b/>
          <w:sz w:val="24"/>
          <w:szCs w:val="24"/>
        </w:rPr>
      </w:pPr>
      <w:r>
        <w:rPr>
          <w:rFonts w:ascii="Times New Roman" w:hAnsi="Times New Roman"/>
          <w:sz w:val="24"/>
          <w:szCs w:val="24"/>
          <w:shd w:val="clear" w:color="auto" w:fill="FFFFFF"/>
        </w:rPr>
        <w:t xml:space="preserve">Кроме того, </w:t>
      </w:r>
      <w:r w:rsidR="00DE4B1F" w:rsidRPr="00A11E16">
        <w:rPr>
          <w:rFonts w:ascii="Times New Roman" w:hAnsi="Times New Roman"/>
          <w:sz w:val="24"/>
          <w:szCs w:val="24"/>
          <w:shd w:val="clear" w:color="auto" w:fill="FFFFFF"/>
        </w:rPr>
        <w:t>Предпринимательский кодекс Республики Казахстан направлен на реализацию Плана Нации - 100 конкретных шагов по реализации пяти институциональных реформ и комплексное регулирование общественных отношений в сфере предпринимательства, в том числе возникающих в связи с взаимодействием предпринимателей и государства, вопросов государственного регулирования и поддержки предпринимательства [2].</w:t>
      </w:r>
    </w:p>
    <w:p w:rsidR="00DE4B1F" w:rsidRPr="00A11E16" w:rsidRDefault="00DE4B1F" w:rsidP="00A11E16">
      <w:pPr>
        <w:tabs>
          <w:tab w:val="left" w:pos="851"/>
          <w:tab w:val="left" w:pos="993"/>
        </w:tabs>
        <w:suppressAutoHyphens/>
        <w:spacing w:after="0" w:line="360" w:lineRule="auto"/>
        <w:ind w:firstLine="709"/>
        <w:jc w:val="both"/>
        <w:rPr>
          <w:rFonts w:ascii="Times New Roman" w:hAnsi="Times New Roman"/>
          <w:b/>
          <w:sz w:val="24"/>
          <w:szCs w:val="24"/>
        </w:rPr>
      </w:pPr>
      <w:r w:rsidRPr="00A11E16">
        <w:rPr>
          <w:rFonts w:ascii="Times New Roman" w:hAnsi="Times New Roman"/>
          <w:sz w:val="24"/>
          <w:szCs w:val="24"/>
        </w:rPr>
        <w:t>Закон Республики Казахстан от 29 октября 2015 года «О сельскохозяйственных кооперативах»</w:t>
      </w:r>
      <w:r w:rsidRPr="00A11E16">
        <w:rPr>
          <w:rFonts w:ascii="Times New Roman" w:hAnsi="Times New Roman"/>
          <w:sz w:val="24"/>
          <w:szCs w:val="24"/>
          <w:shd w:val="clear" w:color="auto" w:fill="FFFFFF"/>
        </w:rPr>
        <w:t xml:space="preserve"> определяет правовое положение, права и обязанности членов сельскохозяйственных кооперативов, а также правовое положение, порядок создания, деятельности, реорганизации и ликвидации сельскохозяйственных кооперативов и их ассоциаций (союзов) [3].</w:t>
      </w:r>
    </w:p>
    <w:p w:rsidR="00A11E16" w:rsidRPr="00A11E16" w:rsidRDefault="00A11E16" w:rsidP="00A11E16">
      <w:pPr>
        <w:tabs>
          <w:tab w:val="left" w:pos="851"/>
        </w:tabs>
        <w:suppressAutoHyphens/>
        <w:spacing w:after="0" w:line="360" w:lineRule="auto"/>
        <w:ind w:firstLine="709"/>
        <w:jc w:val="both"/>
        <w:rPr>
          <w:rFonts w:ascii="Times New Roman" w:hAnsi="Times New Roman"/>
          <w:sz w:val="24"/>
          <w:szCs w:val="24"/>
          <w:shd w:val="clear" w:color="auto" w:fill="FFFFFF"/>
        </w:rPr>
      </w:pPr>
      <w:r w:rsidRPr="00A11E16">
        <w:rPr>
          <w:rFonts w:ascii="Times New Roman" w:hAnsi="Times New Roman"/>
          <w:sz w:val="24"/>
          <w:szCs w:val="24"/>
          <w:shd w:val="clear" w:color="auto" w:fill="FFFFFF"/>
        </w:rPr>
        <w:t xml:space="preserve">Проблемы аграрных преобразований требуют пристального внимания со стороны правовой науки, которая должна </w:t>
      </w:r>
      <w:r w:rsidR="0006338D">
        <w:rPr>
          <w:rFonts w:ascii="Times New Roman" w:hAnsi="Times New Roman"/>
          <w:sz w:val="24"/>
          <w:szCs w:val="24"/>
          <w:shd w:val="clear" w:color="auto" w:fill="FFFFFF"/>
        </w:rPr>
        <w:t>определить</w:t>
      </w:r>
      <w:r w:rsidRPr="00A11E16">
        <w:rPr>
          <w:rFonts w:ascii="Times New Roman" w:hAnsi="Times New Roman"/>
          <w:sz w:val="24"/>
          <w:szCs w:val="24"/>
          <w:shd w:val="clear" w:color="auto" w:fill="FFFFFF"/>
        </w:rPr>
        <w:t xml:space="preserve"> роль государства и права в процессе формирования </w:t>
      </w:r>
      <w:r w:rsidR="0006338D">
        <w:rPr>
          <w:rFonts w:ascii="Times New Roman" w:hAnsi="Times New Roman"/>
          <w:sz w:val="24"/>
          <w:szCs w:val="24"/>
          <w:shd w:val="clear" w:color="auto" w:fill="FFFFFF"/>
        </w:rPr>
        <w:t>прогрессивно</w:t>
      </w:r>
      <w:r w:rsidRPr="00A11E16">
        <w:rPr>
          <w:rFonts w:ascii="Times New Roman" w:hAnsi="Times New Roman"/>
          <w:sz w:val="24"/>
          <w:szCs w:val="24"/>
          <w:shd w:val="clear" w:color="auto" w:fill="FFFFFF"/>
        </w:rPr>
        <w:t xml:space="preserve"> новой модели аграрной политики, и предложить правовые инструменты д</w:t>
      </w:r>
      <w:r w:rsidR="0006338D">
        <w:rPr>
          <w:rFonts w:ascii="Times New Roman" w:hAnsi="Times New Roman"/>
          <w:sz w:val="24"/>
          <w:szCs w:val="24"/>
          <w:shd w:val="clear" w:color="auto" w:fill="FFFFFF"/>
        </w:rPr>
        <w:t>ля ее эффективной реализации в современных</w:t>
      </w:r>
      <w:r w:rsidRPr="00A11E16">
        <w:rPr>
          <w:rFonts w:ascii="Times New Roman" w:hAnsi="Times New Roman"/>
          <w:sz w:val="24"/>
          <w:szCs w:val="24"/>
          <w:shd w:val="clear" w:color="auto" w:fill="FFFFFF"/>
        </w:rPr>
        <w:t xml:space="preserve"> условиях.  </w:t>
      </w:r>
      <w:r w:rsidR="0006338D">
        <w:rPr>
          <w:rFonts w:ascii="Times New Roman" w:hAnsi="Times New Roman"/>
          <w:sz w:val="24"/>
          <w:szCs w:val="24"/>
          <w:shd w:val="clear" w:color="auto" w:fill="FFFFFF"/>
        </w:rPr>
        <w:t xml:space="preserve">Новый </w:t>
      </w:r>
      <w:r w:rsidRPr="00A11E16">
        <w:rPr>
          <w:rFonts w:ascii="Times New Roman" w:hAnsi="Times New Roman"/>
          <w:sz w:val="24"/>
          <w:szCs w:val="24"/>
          <w:shd w:val="clear" w:color="auto" w:fill="FFFFFF"/>
        </w:rPr>
        <w:t xml:space="preserve">этап развития общества требует переосмысления многих постулатов социалистической теории и практики в сфере  </w:t>
      </w:r>
      <w:r w:rsidRPr="00A11E16">
        <w:rPr>
          <w:rFonts w:ascii="Times New Roman" w:hAnsi="Times New Roman"/>
          <w:color w:val="000000"/>
          <w:sz w:val="24"/>
          <w:szCs w:val="24"/>
          <w:shd w:val="clear" w:color="auto" w:fill="FFFFFF"/>
        </w:rPr>
        <w:t xml:space="preserve">аграрного предпринимательства </w:t>
      </w:r>
      <w:r w:rsidRPr="00A11E16">
        <w:rPr>
          <w:rFonts w:ascii="Times New Roman" w:hAnsi="Times New Roman"/>
          <w:sz w:val="24"/>
          <w:szCs w:val="24"/>
          <w:shd w:val="clear" w:color="auto" w:fill="FFFFFF"/>
        </w:rPr>
        <w:t xml:space="preserve"> и обоснования новых приоритетов, пересмотра концептуальных положений.</w:t>
      </w:r>
    </w:p>
    <w:p w:rsidR="00ED043B" w:rsidRPr="00A11E16" w:rsidRDefault="00ED043B" w:rsidP="00A11E16">
      <w:pPr>
        <w:spacing w:after="0" w:line="360" w:lineRule="auto"/>
        <w:ind w:firstLine="709"/>
        <w:jc w:val="both"/>
        <w:rPr>
          <w:rFonts w:ascii="Times New Roman" w:eastAsia="Times New Roman" w:hAnsi="Times New Roman"/>
          <w:spacing w:val="-1"/>
          <w:sz w:val="24"/>
          <w:szCs w:val="24"/>
        </w:rPr>
      </w:pPr>
      <w:r w:rsidRPr="00A11E16">
        <w:rPr>
          <w:rFonts w:ascii="Times New Roman" w:eastAsia="Times New Roman" w:hAnsi="Times New Roman"/>
          <w:spacing w:val="-1"/>
          <w:sz w:val="24"/>
          <w:szCs w:val="24"/>
        </w:rPr>
        <w:lastRenderedPageBreak/>
        <w:t xml:space="preserve">Сельскохозяйственный кооператив одна из широко распространенных в мире форм ведения предпринимательской деятельности в сельском хозяйстве. Определяя перспективные формы кооперативного </w:t>
      </w:r>
      <w:r w:rsidR="007A4505" w:rsidRPr="00A11E16">
        <w:rPr>
          <w:rFonts w:ascii="Times New Roman" w:eastAsia="Times New Roman" w:hAnsi="Times New Roman"/>
          <w:spacing w:val="-1"/>
          <w:sz w:val="24"/>
          <w:szCs w:val="24"/>
        </w:rPr>
        <w:t>хозяйствования</w:t>
      </w:r>
      <w:r w:rsidRPr="00A11E16">
        <w:rPr>
          <w:rFonts w:ascii="Times New Roman" w:eastAsia="Times New Roman" w:hAnsi="Times New Roman"/>
          <w:spacing w:val="-1"/>
          <w:sz w:val="24"/>
          <w:szCs w:val="24"/>
        </w:rPr>
        <w:t xml:space="preserve">. Мировой опыт деятельности сельскохозяйственных кооперативов обширен и представляет собой большой интерес для изучения и использования в практической деятельности нашей республики, что свидетельствует о том, что кооперативы функционируют практически во всех важнейших отраслях сельского хозяйства. В нашей республике в создании кооперативов широко используется собственный опыт и мировая практика. </w:t>
      </w:r>
      <w:r w:rsidR="007A4505" w:rsidRPr="00A11E16">
        <w:rPr>
          <w:rFonts w:ascii="Times New Roman" w:eastAsia="Times New Roman" w:hAnsi="Times New Roman"/>
          <w:spacing w:val="-1"/>
          <w:sz w:val="24"/>
          <w:szCs w:val="24"/>
        </w:rPr>
        <w:t xml:space="preserve">Авторами исследования выработаны </w:t>
      </w:r>
      <w:r w:rsidRPr="00A11E16">
        <w:rPr>
          <w:rFonts w:ascii="Times New Roman" w:eastAsia="Times New Roman" w:hAnsi="Times New Roman"/>
          <w:spacing w:val="-1"/>
          <w:sz w:val="24"/>
          <w:szCs w:val="24"/>
        </w:rPr>
        <w:t>научно</w:t>
      </w:r>
      <w:r w:rsidR="007A4505" w:rsidRPr="00A11E16">
        <w:rPr>
          <w:rFonts w:ascii="Times New Roman" w:eastAsia="Times New Roman" w:hAnsi="Times New Roman"/>
          <w:spacing w:val="-1"/>
          <w:sz w:val="24"/>
          <w:szCs w:val="24"/>
        </w:rPr>
        <w:t>-обоснованные</w:t>
      </w:r>
      <w:r w:rsidRPr="00A11E16">
        <w:rPr>
          <w:rFonts w:ascii="Times New Roman" w:eastAsia="Times New Roman" w:hAnsi="Times New Roman"/>
          <w:spacing w:val="-1"/>
          <w:sz w:val="24"/>
          <w:szCs w:val="24"/>
        </w:rPr>
        <w:t xml:space="preserve"> </w:t>
      </w:r>
      <w:r w:rsidR="00A11E16" w:rsidRPr="00A11E16">
        <w:rPr>
          <w:rFonts w:ascii="Times New Roman" w:eastAsia="Times New Roman" w:hAnsi="Times New Roman"/>
          <w:spacing w:val="-1"/>
          <w:sz w:val="24"/>
          <w:szCs w:val="24"/>
        </w:rPr>
        <w:t>методологические</w:t>
      </w:r>
      <w:r w:rsidRPr="00A11E16">
        <w:rPr>
          <w:rFonts w:ascii="Times New Roman" w:eastAsia="Times New Roman" w:hAnsi="Times New Roman"/>
          <w:spacing w:val="-1"/>
          <w:sz w:val="24"/>
          <w:szCs w:val="24"/>
        </w:rPr>
        <w:t xml:space="preserve"> </w:t>
      </w:r>
      <w:r w:rsidR="00A11E16" w:rsidRPr="00A11E16">
        <w:rPr>
          <w:rFonts w:ascii="Times New Roman" w:eastAsia="Times New Roman" w:hAnsi="Times New Roman"/>
          <w:spacing w:val="-1"/>
          <w:sz w:val="24"/>
          <w:szCs w:val="24"/>
        </w:rPr>
        <w:t>подходы</w:t>
      </w:r>
      <w:r w:rsidRPr="00A11E16">
        <w:rPr>
          <w:rFonts w:ascii="Times New Roman" w:eastAsia="Times New Roman" w:hAnsi="Times New Roman"/>
          <w:spacing w:val="-1"/>
          <w:sz w:val="24"/>
          <w:szCs w:val="24"/>
        </w:rPr>
        <w:t xml:space="preserve"> к оценке эффективности правового обеспечения сельскохозяйственной кооперации в условиях современной экономической модернизации. </w:t>
      </w:r>
      <w:r w:rsidR="00A11E16" w:rsidRPr="00A11E16">
        <w:rPr>
          <w:rFonts w:ascii="Times New Roman" w:eastAsia="Times New Roman" w:hAnsi="Times New Roman"/>
          <w:spacing w:val="-1"/>
          <w:sz w:val="24"/>
          <w:szCs w:val="24"/>
        </w:rPr>
        <w:t>Выработаны предложения по совершенствованию</w:t>
      </w:r>
      <w:r w:rsidRPr="00A11E16">
        <w:rPr>
          <w:rFonts w:ascii="Times New Roman" w:eastAsia="Times New Roman" w:hAnsi="Times New Roman"/>
          <w:spacing w:val="-1"/>
          <w:sz w:val="24"/>
          <w:szCs w:val="24"/>
        </w:rPr>
        <w:t xml:space="preserve"> </w:t>
      </w:r>
      <w:r w:rsidR="00A11E16" w:rsidRPr="00A11E16">
        <w:rPr>
          <w:rFonts w:ascii="Times New Roman" w:eastAsia="Times New Roman" w:hAnsi="Times New Roman"/>
          <w:spacing w:val="-1"/>
          <w:sz w:val="24"/>
          <w:szCs w:val="24"/>
        </w:rPr>
        <w:t>теоретико-методологических</w:t>
      </w:r>
      <w:r w:rsidRPr="00A11E16">
        <w:rPr>
          <w:rFonts w:ascii="Times New Roman" w:eastAsia="Times New Roman" w:hAnsi="Times New Roman"/>
          <w:spacing w:val="-1"/>
          <w:sz w:val="24"/>
          <w:szCs w:val="24"/>
        </w:rPr>
        <w:t xml:space="preserve"> </w:t>
      </w:r>
      <w:r w:rsidR="00A11E16" w:rsidRPr="00A11E16">
        <w:rPr>
          <w:rFonts w:ascii="Times New Roman" w:eastAsia="Times New Roman" w:hAnsi="Times New Roman"/>
          <w:spacing w:val="-1"/>
          <w:sz w:val="24"/>
          <w:szCs w:val="24"/>
        </w:rPr>
        <w:t>основ</w:t>
      </w:r>
      <w:r w:rsidRPr="00A11E16">
        <w:rPr>
          <w:rFonts w:ascii="Times New Roman" w:eastAsia="Times New Roman" w:hAnsi="Times New Roman"/>
          <w:spacing w:val="-1"/>
          <w:sz w:val="24"/>
          <w:szCs w:val="24"/>
        </w:rPr>
        <w:t xml:space="preserve"> информационного обеспечения предпринимательской деятельности. </w:t>
      </w:r>
      <w:r w:rsidR="00A11E16" w:rsidRPr="00A11E16">
        <w:rPr>
          <w:rFonts w:ascii="Times New Roman" w:eastAsia="Times New Roman" w:hAnsi="Times New Roman"/>
          <w:spacing w:val="-1"/>
          <w:sz w:val="24"/>
          <w:szCs w:val="24"/>
        </w:rPr>
        <w:t>И</w:t>
      </w:r>
      <w:r w:rsidRPr="00A11E16">
        <w:rPr>
          <w:rFonts w:ascii="Times New Roman" w:eastAsia="Times New Roman" w:hAnsi="Times New Roman"/>
          <w:spacing w:val="-1"/>
          <w:sz w:val="24"/>
          <w:szCs w:val="24"/>
        </w:rPr>
        <w:t xml:space="preserve"> </w:t>
      </w:r>
      <w:r w:rsidR="00A11E16" w:rsidRPr="00A11E16">
        <w:rPr>
          <w:rFonts w:ascii="Times New Roman" w:eastAsia="Times New Roman" w:hAnsi="Times New Roman"/>
          <w:spacing w:val="-1"/>
          <w:sz w:val="24"/>
          <w:szCs w:val="24"/>
        </w:rPr>
        <w:t>сформирован</w:t>
      </w:r>
      <w:r w:rsidRPr="00A11E16">
        <w:rPr>
          <w:rFonts w:ascii="Times New Roman" w:eastAsia="Times New Roman" w:hAnsi="Times New Roman"/>
          <w:spacing w:val="-1"/>
          <w:sz w:val="24"/>
          <w:szCs w:val="24"/>
        </w:rPr>
        <w:t xml:space="preserve"> </w:t>
      </w:r>
      <w:r w:rsidR="00A11E16" w:rsidRPr="00A11E16">
        <w:rPr>
          <w:rFonts w:ascii="Times New Roman" w:eastAsia="Times New Roman" w:hAnsi="Times New Roman"/>
          <w:spacing w:val="-1"/>
          <w:sz w:val="24"/>
          <w:szCs w:val="24"/>
        </w:rPr>
        <w:t>действенный</w:t>
      </w:r>
      <w:r w:rsidRPr="00A11E16">
        <w:rPr>
          <w:rFonts w:ascii="Times New Roman" w:eastAsia="Times New Roman" w:hAnsi="Times New Roman"/>
          <w:spacing w:val="-1"/>
          <w:sz w:val="24"/>
          <w:szCs w:val="24"/>
        </w:rPr>
        <w:t xml:space="preserve"> инстру</w:t>
      </w:r>
      <w:r w:rsidR="00A11E16" w:rsidRPr="00A11E16">
        <w:rPr>
          <w:rFonts w:ascii="Times New Roman" w:eastAsia="Times New Roman" w:hAnsi="Times New Roman"/>
          <w:spacing w:val="-1"/>
          <w:sz w:val="24"/>
          <w:szCs w:val="24"/>
        </w:rPr>
        <w:t>ментарий</w:t>
      </w:r>
      <w:r w:rsidRPr="00A11E16">
        <w:rPr>
          <w:rFonts w:ascii="Times New Roman" w:eastAsia="Times New Roman" w:hAnsi="Times New Roman"/>
          <w:spacing w:val="-1"/>
          <w:sz w:val="24"/>
          <w:szCs w:val="24"/>
        </w:rPr>
        <w:t xml:space="preserve"> стимулирования предпринимательства, формирование теоретико-методологических </w:t>
      </w:r>
      <w:r w:rsidR="00BC7837">
        <w:rPr>
          <w:rFonts w:ascii="Times New Roman" w:eastAsia="Times New Roman" w:hAnsi="Times New Roman"/>
          <w:spacing w:val="-1"/>
          <w:sz w:val="24"/>
          <w:szCs w:val="24"/>
        </w:rPr>
        <w:t>основ модернизации экономик</w:t>
      </w:r>
      <w:r w:rsidRPr="00A11E16">
        <w:rPr>
          <w:rFonts w:ascii="Times New Roman" w:eastAsia="Times New Roman" w:hAnsi="Times New Roman"/>
          <w:spacing w:val="-1"/>
          <w:sz w:val="24"/>
          <w:szCs w:val="24"/>
        </w:rPr>
        <w:t xml:space="preserve">. </w:t>
      </w:r>
    </w:p>
    <w:p w:rsidR="00ED043B" w:rsidRPr="009F58D7" w:rsidRDefault="00ED043B" w:rsidP="00A11E16">
      <w:pPr>
        <w:spacing w:after="0" w:line="360" w:lineRule="auto"/>
        <w:ind w:firstLine="709"/>
        <w:jc w:val="both"/>
        <w:rPr>
          <w:rFonts w:ascii="Times New Roman" w:eastAsia="Times New Roman" w:hAnsi="Times New Roman"/>
          <w:sz w:val="24"/>
          <w:szCs w:val="24"/>
          <w:shd w:val="clear" w:color="auto" w:fill="FFFFFF"/>
        </w:rPr>
      </w:pPr>
      <w:r w:rsidRPr="009F58D7">
        <w:rPr>
          <w:rFonts w:ascii="Times New Roman" w:eastAsia="Times New Roman" w:hAnsi="Times New Roman"/>
          <w:spacing w:val="-1"/>
          <w:sz w:val="24"/>
          <w:szCs w:val="24"/>
        </w:rPr>
        <w:t>Научная новизна исследования</w:t>
      </w:r>
      <w:r w:rsidRPr="009F58D7">
        <w:rPr>
          <w:rFonts w:ascii="Times New Roman" w:eastAsia="Times New Roman" w:hAnsi="Times New Roman"/>
          <w:b/>
          <w:spacing w:val="-1"/>
          <w:sz w:val="24"/>
          <w:szCs w:val="24"/>
        </w:rPr>
        <w:t xml:space="preserve"> </w:t>
      </w:r>
      <w:r w:rsidRPr="009F58D7">
        <w:rPr>
          <w:rFonts w:ascii="Times New Roman" w:eastAsia="Times New Roman" w:hAnsi="Times New Roman"/>
          <w:spacing w:val="-1"/>
          <w:sz w:val="24"/>
          <w:szCs w:val="24"/>
        </w:rPr>
        <w:t>определяется избранной темой,</w:t>
      </w:r>
      <w:r w:rsidRPr="009F58D7">
        <w:rPr>
          <w:rFonts w:ascii="Times New Roman" w:eastAsia="Times New Roman" w:hAnsi="Times New Roman"/>
          <w:sz w:val="24"/>
          <w:szCs w:val="24"/>
        </w:rPr>
        <w:t xml:space="preserve"> системным </w:t>
      </w:r>
      <w:r w:rsidRPr="009F58D7">
        <w:rPr>
          <w:rFonts w:ascii="Times New Roman" w:eastAsia="Times New Roman" w:hAnsi="Times New Roman"/>
          <w:spacing w:val="-5"/>
          <w:sz w:val="24"/>
          <w:szCs w:val="24"/>
        </w:rPr>
        <w:t xml:space="preserve">подходом к разработке, всесторонним анализом проблем </w:t>
      </w:r>
      <w:r w:rsidRPr="009F58D7">
        <w:rPr>
          <w:rFonts w:ascii="Times New Roman" w:eastAsia="Times New Roman" w:hAnsi="Times New Roman"/>
          <w:sz w:val="24"/>
          <w:szCs w:val="24"/>
          <w:shd w:val="clear" w:color="auto" w:fill="FFFFFF"/>
        </w:rPr>
        <w:t>правового обеспечения сельскохозяйственной кооперации в условиях современной экономической модернизации в РК.</w:t>
      </w:r>
      <w:r w:rsidRPr="009F58D7">
        <w:rPr>
          <w:rFonts w:ascii="Times New Roman" w:eastAsia="Times New Roman" w:hAnsi="Times New Roman"/>
          <w:spacing w:val="2"/>
          <w:sz w:val="24"/>
          <w:szCs w:val="24"/>
        </w:rPr>
        <w:t xml:space="preserve"> На</w:t>
      </w:r>
      <w:r w:rsidRPr="009F58D7">
        <w:rPr>
          <w:rFonts w:ascii="Times New Roman" w:eastAsia="Times New Roman" w:hAnsi="Times New Roman"/>
          <w:sz w:val="24"/>
          <w:szCs w:val="24"/>
        </w:rPr>
        <w:t xml:space="preserve"> </w:t>
      </w:r>
      <w:r w:rsidRPr="009F58D7">
        <w:rPr>
          <w:rFonts w:ascii="Times New Roman" w:eastAsia="Times New Roman" w:hAnsi="Times New Roman"/>
          <w:spacing w:val="-1"/>
          <w:sz w:val="24"/>
          <w:szCs w:val="24"/>
        </w:rPr>
        <w:t xml:space="preserve">основе критического анализа различных взглядов, проект </w:t>
      </w:r>
      <w:r w:rsidRPr="009F58D7">
        <w:rPr>
          <w:rFonts w:ascii="Times New Roman" w:eastAsia="Times New Roman" w:hAnsi="Times New Roman"/>
          <w:spacing w:val="-5"/>
          <w:sz w:val="24"/>
          <w:szCs w:val="24"/>
        </w:rPr>
        <w:t>предлагает и обосновывает свое видение теоретических и практических вопросов исследуемой проблематики.</w:t>
      </w:r>
    </w:p>
    <w:p w:rsidR="00ED043B" w:rsidRPr="009F58D7" w:rsidRDefault="00ED043B" w:rsidP="00A11E16">
      <w:pPr>
        <w:tabs>
          <w:tab w:val="left" w:pos="142"/>
          <w:tab w:val="left" w:pos="9356"/>
        </w:tabs>
        <w:suppressAutoHyphens/>
        <w:spacing w:after="0" w:line="360" w:lineRule="auto"/>
        <w:ind w:firstLine="709"/>
        <w:jc w:val="both"/>
        <w:rPr>
          <w:rFonts w:ascii="Times New Roman" w:eastAsia="Times New Roman" w:hAnsi="Times New Roman"/>
          <w:sz w:val="24"/>
          <w:szCs w:val="24"/>
          <w:shd w:val="clear" w:color="auto" w:fill="FFFFFF"/>
        </w:rPr>
      </w:pPr>
      <w:r w:rsidRPr="009F58D7">
        <w:rPr>
          <w:rFonts w:ascii="Times New Roman" w:eastAsia="Times New Roman" w:hAnsi="Times New Roman"/>
          <w:sz w:val="24"/>
          <w:szCs w:val="24"/>
          <w:shd w:val="clear" w:color="auto" w:fill="FFFFFF"/>
        </w:rPr>
        <w:t>Объектом исследования</w:t>
      </w:r>
      <w:r w:rsidRPr="009F58D7">
        <w:rPr>
          <w:rFonts w:ascii="Times New Roman" w:eastAsia="Times New Roman" w:hAnsi="Times New Roman"/>
          <w:b/>
          <w:sz w:val="24"/>
          <w:szCs w:val="24"/>
          <w:shd w:val="clear" w:color="auto" w:fill="FFFFFF"/>
        </w:rPr>
        <w:t xml:space="preserve"> </w:t>
      </w:r>
      <w:r w:rsidRPr="009F58D7">
        <w:rPr>
          <w:rFonts w:ascii="Times New Roman" w:eastAsia="Times New Roman" w:hAnsi="Times New Roman"/>
          <w:sz w:val="24"/>
          <w:szCs w:val="24"/>
          <w:shd w:val="clear" w:color="auto" w:fill="FFFFFF"/>
        </w:rPr>
        <w:t xml:space="preserve">выступают общественные отношения в области сельскохозяйственной кооперации. </w:t>
      </w:r>
    </w:p>
    <w:p w:rsidR="00ED043B" w:rsidRPr="00A11E16" w:rsidRDefault="00ED043B" w:rsidP="00A11E16">
      <w:pPr>
        <w:tabs>
          <w:tab w:val="left" w:pos="142"/>
          <w:tab w:val="left" w:pos="9356"/>
        </w:tabs>
        <w:suppressAutoHyphens/>
        <w:spacing w:after="0" w:line="360" w:lineRule="auto"/>
        <w:ind w:firstLine="709"/>
        <w:jc w:val="both"/>
        <w:rPr>
          <w:rFonts w:ascii="Times New Roman" w:eastAsia="Times New Roman" w:hAnsi="Times New Roman"/>
          <w:sz w:val="24"/>
          <w:szCs w:val="24"/>
          <w:shd w:val="clear" w:color="auto" w:fill="FFFFFF"/>
        </w:rPr>
      </w:pPr>
      <w:r w:rsidRPr="009F58D7">
        <w:rPr>
          <w:rFonts w:ascii="Times New Roman" w:eastAsia="Times New Roman" w:hAnsi="Times New Roman"/>
          <w:sz w:val="24"/>
          <w:szCs w:val="24"/>
          <w:shd w:val="clear" w:color="auto" w:fill="FFFFFF"/>
        </w:rPr>
        <w:t>Предметом исследования</w:t>
      </w:r>
      <w:r w:rsidRPr="009F58D7">
        <w:rPr>
          <w:rFonts w:ascii="Times New Roman" w:eastAsia="Times New Roman" w:hAnsi="Times New Roman"/>
          <w:b/>
          <w:sz w:val="24"/>
          <w:szCs w:val="24"/>
          <w:shd w:val="clear" w:color="auto" w:fill="FFFFFF"/>
        </w:rPr>
        <w:t xml:space="preserve"> </w:t>
      </w:r>
      <w:r w:rsidRPr="009F58D7">
        <w:rPr>
          <w:rFonts w:ascii="Times New Roman" w:eastAsia="Times New Roman" w:hAnsi="Times New Roman"/>
          <w:sz w:val="24"/>
          <w:szCs w:val="24"/>
          <w:shd w:val="clear" w:color="auto" w:fill="FFFFFF"/>
        </w:rPr>
        <w:t>является правовой механизм регулирования рассматриваемых отношений, в частности</w:t>
      </w:r>
      <w:r w:rsidRPr="00A11E16">
        <w:rPr>
          <w:rFonts w:ascii="Times New Roman" w:eastAsia="Times New Roman" w:hAnsi="Times New Roman"/>
          <w:sz w:val="24"/>
          <w:szCs w:val="24"/>
          <w:shd w:val="clear" w:color="auto" w:fill="FFFFFF"/>
        </w:rPr>
        <w:t xml:space="preserve"> законы Республики Казахстан, постановления Правительства Республики Казахстан, ведомственные нормативные правовые акты и нормативные документы, законодательство зарубежных государств в области  гражданского, земельного, аграрного, экологического и иного законодательства, в части касающейся сельскохозяйственной кооперации в Республике Казахстан. </w:t>
      </w:r>
    </w:p>
    <w:p w:rsidR="00ED043B" w:rsidRPr="00A11E16" w:rsidRDefault="00ED043B" w:rsidP="00A11E16">
      <w:pPr>
        <w:tabs>
          <w:tab w:val="left" w:pos="851"/>
        </w:tabs>
        <w:spacing w:after="0" w:line="360" w:lineRule="auto"/>
        <w:ind w:firstLine="709"/>
        <w:jc w:val="both"/>
        <w:rPr>
          <w:rFonts w:ascii="Times New Roman" w:eastAsia="Times New Roman" w:hAnsi="Times New Roman"/>
          <w:sz w:val="24"/>
          <w:szCs w:val="24"/>
          <w:shd w:val="clear" w:color="auto" w:fill="FFFFFF"/>
        </w:rPr>
      </w:pPr>
      <w:r w:rsidRPr="009F58D7">
        <w:rPr>
          <w:rFonts w:ascii="Times New Roman" w:eastAsia="Times New Roman" w:hAnsi="Times New Roman"/>
          <w:sz w:val="24"/>
          <w:szCs w:val="24"/>
        </w:rPr>
        <w:t>Целью проекта</w:t>
      </w:r>
      <w:r w:rsidRPr="00A11E16">
        <w:rPr>
          <w:rFonts w:ascii="Times New Roman" w:eastAsia="Times New Roman" w:hAnsi="Times New Roman"/>
          <w:b/>
          <w:sz w:val="24"/>
          <w:szCs w:val="24"/>
        </w:rPr>
        <w:t xml:space="preserve"> </w:t>
      </w:r>
      <w:r w:rsidRPr="00A11E16">
        <w:rPr>
          <w:rFonts w:ascii="Times New Roman" w:eastAsia="Times New Roman" w:hAnsi="Times New Roman"/>
          <w:sz w:val="24"/>
          <w:szCs w:val="24"/>
          <w:shd w:val="clear" w:color="auto" w:fill="FFFFFF"/>
        </w:rPr>
        <w:t xml:space="preserve">является анализ и критическое осмысление действующего законодательства, связанного с регулированием отношений в сфере сельскохозяйственной кооперации; изучение </w:t>
      </w:r>
      <w:r w:rsidRPr="00A11E16">
        <w:rPr>
          <w:rFonts w:ascii="Times New Roman" w:eastAsia="Times New Roman" w:hAnsi="Times New Roman"/>
          <w:sz w:val="24"/>
          <w:szCs w:val="24"/>
        </w:rPr>
        <w:t>доктринальных</w:t>
      </w:r>
      <w:r w:rsidRPr="00A11E16">
        <w:rPr>
          <w:rFonts w:ascii="Times New Roman" w:eastAsia="Times New Roman" w:hAnsi="Times New Roman"/>
          <w:sz w:val="24"/>
          <w:szCs w:val="24"/>
          <w:shd w:val="clear" w:color="auto" w:fill="FFFFFF"/>
        </w:rPr>
        <w:t xml:space="preserve"> разработок ученых в этой области, выявление наиболее важных теоретических проблем и выработка на этой основе предложений по совершенствованию законодательства и правоприменительной практики.</w:t>
      </w:r>
    </w:p>
    <w:p w:rsidR="00ED043B" w:rsidRPr="00A11E16" w:rsidRDefault="00ED043B" w:rsidP="00A11E16">
      <w:pPr>
        <w:tabs>
          <w:tab w:val="left" w:pos="142"/>
          <w:tab w:val="left" w:pos="9356"/>
        </w:tabs>
        <w:suppressAutoHyphens/>
        <w:spacing w:after="0" w:line="360" w:lineRule="auto"/>
        <w:ind w:firstLine="709"/>
        <w:jc w:val="both"/>
        <w:rPr>
          <w:rFonts w:ascii="Times New Roman" w:eastAsia="Times New Roman" w:hAnsi="Times New Roman"/>
          <w:sz w:val="24"/>
          <w:szCs w:val="24"/>
          <w:shd w:val="clear" w:color="auto" w:fill="FFFFFF"/>
        </w:rPr>
      </w:pPr>
      <w:r w:rsidRPr="00A11E16">
        <w:rPr>
          <w:rFonts w:ascii="Times New Roman" w:eastAsia="Times New Roman" w:hAnsi="Times New Roman"/>
          <w:sz w:val="24"/>
          <w:szCs w:val="24"/>
          <w:shd w:val="clear" w:color="auto" w:fill="FFFFFF"/>
        </w:rPr>
        <w:lastRenderedPageBreak/>
        <w:t>Методологию работы исследования составляют формально-логический, историко-правовой, системно-аналитический, сравнительно-правовой и конкретно-социологический  и другие методы исследования.</w:t>
      </w:r>
    </w:p>
    <w:p w:rsidR="00ED043B" w:rsidRPr="00A11E16" w:rsidRDefault="00ED043B" w:rsidP="00A11E16">
      <w:pPr>
        <w:tabs>
          <w:tab w:val="left" w:pos="142"/>
          <w:tab w:val="left" w:pos="9356"/>
        </w:tabs>
        <w:suppressAutoHyphens/>
        <w:spacing w:after="0" w:line="360" w:lineRule="auto"/>
        <w:ind w:firstLine="709"/>
        <w:jc w:val="both"/>
        <w:rPr>
          <w:rFonts w:ascii="Times New Roman" w:eastAsia="Times New Roman" w:hAnsi="Times New Roman"/>
          <w:sz w:val="24"/>
          <w:szCs w:val="24"/>
          <w:shd w:val="clear" w:color="auto" w:fill="FFFFFF"/>
        </w:rPr>
      </w:pPr>
      <w:proofErr w:type="gramStart"/>
      <w:r w:rsidRPr="00A11E16">
        <w:rPr>
          <w:rFonts w:ascii="Times New Roman" w:eastAsia="Times New Roman" w:hAnsi="Times New Roman"/>
          <w:spacing w:val="1"/>
          <w:sz w:val="24"/>
          <w:szCs w:val="24"/>
          <w:shd w:val="clear" w:color="auto" w:fill="FFFFFF"/>
        </w:rPr>
        <w:t>Р</w:t>
      </w:r>
      <w:r w:rsidRPr="00A11E16">
        <w:rPr>
          <w:rFonts w:ascii="Times New Roman" w:eastAsia="Times New Roman" w:hAnsi="Times New Roman"/>
          <w:sz w:val="24"/>
          <w:szCs w:val="24"/>
          <w:shd w:val="clear" w:color="auto" w:fill="FFFFFF"/>
        </w:rPr>
        <w:t>езультаты, выводы и предложения могут быть использованы: для разработки различных государственных программ правового и социального направления; в нормотворческой деятельности по совершенствованию действующего законодательства Республике Казахстан в области развития сельскохозяйственной кооперации; в научно-исследовательской работе в качестве исходного материала при проведении дальнейших теоретических исследований; в учебном процессе при преподавании курса аграрного и земельного права, в разработке учебной и учебно-методической литературы.</w:t>
      </w:r>
      <w:proofErr w:type="gramEnd"/>
    </w:p>
    <w:p w:rsidR="00ED043B" w:rsidRPr="00A11E16" w:rsidRDefault="00ED043B" w:rsidP="00A11E16">
      <w:pPr>
        <w:tabs>
          <w:tab w:val="left" w:pos="142"/>
          <w:tab w:val="left" w:pos="9356"/>
        </w:tabs>
        <w:suppressAutoHyphens/>
        <w:spacing w:after="0" w:line="360" w:lineRule="auto"/>
        <w:ind w:firstLine="709"/>
        <w:jc w:val="both"/>
        <w:rPr>
          <w:rFonts w:ascii="Times New Roman" w:eastAsia="Times New Roman" w:hAnsi="Times New Roman"/>
          <w:sz w:val="24"/>
          <w:szCs w:val="24"/>
          <w:shd w:val="clear" w:color="auto" w:fill="FFFFFF"/>
        </w:rPr>
      </w:pPr>
      <w:r w:rsidRPr="00A11E16">
        <w:rPr>
          <w:rFonts w:ascii="Times New Roman" w:eastAsia="Times New Roman" w:hAnsi="Times New Roman"/>
          <w:sz w:val="24"/>
          <w:szCs w:val="24"/>
          <w:shd w:val="clear" w:color="auto" w:fill="FFFFFF"/>
        </w:rPr>
        <w:t xml:space="preserve">Положения, выводы, содержащиеся в отчете, могут быть использованы при подготовке соответствующих учебных курсов по аграрному и земельному праву, для сотрудников государственных органов, фермеров, сельскохозяйственных структур. </w:t>
      </w:r>
    </w:p>
    <w:p w:rsidR="00ED043B" w:rsidRDefault="00ED043B" w:rsidP="00A11E16">
      <w:pPr>
        <w:tabs>
          <w:tab w:val="left" w:pos="142"/>
          <w:tab w:val="left" w:pos="9356"/>
        </w:tabs>
        <w:suppressAutoHyphens/>
        <w:spacing w:after="0" w:line="360" w:lineRule="auto"/>
        <w:ind w:firstLine="709"/>
        <w:jc w:val="both"/>
        <w:rPr>
          <w:rFonts w:ascii="Times New Roman" w:eastAsia="Times New Roman" w:hAnsi="Times New Roman"/>
          <w:sz w:val="24"/>
          <w:szCs w:val="24"/>
          <w:shd w:val="clear" w:color="auto" w:fill="FFFFFF"/>
        </w:rPr>
      </w:pPr>
      <w:r w:rsidRPr="00A11E16">
        <w:rPr>
          <w:rFonts w:ascii="Times New Roman" w:eastAsia="Times New Roman" w:hAnsi="Times New Roman"/>
          <w:sz w:val="24"/>
          <w:szCs w:val="24"/>
          <w:shd w:val="clear" w:color="auto" w:fill="FFFFFF"/>
        </w:rPr>
        <w:t>Практические рекомендации и предложения могут быть применены в законотворческой и правоприменительной деятельности Республики Казахстан.</w:t>
      </w:r>
    </w:p>
    <w:p w:rsidR="002E48AC" w:rsidRDefault="002E48AC" w:rsidP="00A11E16">
      <w:pPr>
        <w:tabs>
          <w:tab w:val="left" w:pos="142"/>
          <w:tab w:val="left" w:pos="9356"/>
        </w:tabs>
        <w:suppressAutoHyphens/>
        <w:spacing w:after="0" w:line="360" w:lineRule="auto"/>
        <w:ind w:firstLine="709"/>
        <w:jc w:val="both"/>
        <w:rPr>
          <w:rFonts w:ascii="Times New Roman" w:eastAsia="Times New Roman" w:hAnsi="Times New Roman"/>
          <w:sz w:val="24"/>
          <w:szCs w:val="24"/>
          <w:shd w:val="clear" w:color="auto" w:fill="FFFFFF"/>
        </w:rPr>
      </w:pPr>
    </w:p>
    <w:p w:rsidR="002E48AC" w:rsidRDefault="002E48AC" w:rsidP="002E48AC">
      <w:pPr>
        <w:tabs>
          <w:tab w:val="left" w:pos="851"/>
        </w:tabs>
        <w:spacing w:after="0" w:line="360" w:lineRule="auto"/>
        <w:ind w:firstLine="709"/>
        <w:jc w:val="both"/>
        <w:rPr>
          <w:rFonts w:ascii="Times New Roman" w:hAnsi="Times New Roman"/>
          <w:sz w:val="24"/>
          <w:szCs w:val="24"/>
        </w:rPr>
      </w:pPr>
      <w:r>
        <w:rPr>
          <w:rFonts w:ascii="Times New Roman" w:hAnsi="Times New Roman"/>
          <w:sz w:val="24"/>
          <w:szCs w:val="24"/>
        </w:rPr>
        <w:t>За отчетный период сданы промежуточные отчеты:</w:t>
      </w:r>
    </w:p>
    <w:p w:rsidR="002E48AC" w:rsidRPr="0098376B" w:rsidRDefault="002E48AC" w:rsidP="0098376B">
      <w:pPr>
        <w:spacing w:line="360" w:lineRule="auto"/>
        <w:ind w:firstLine="709"/>
        <w:jc w:val="both"/>
        <w:rPr>
          <w:rFonts w:ascii="Times New Roman" w:hAnsi="Times New Roman"/>
          <w:sz w:val="24"/>
          <w:szCs w:val="24"/>
        </w:rPr>
      </w:pPr>
      <w:r w:rsidRPr="0098376B">
        <w:rPr>
          <w:rFonts w:ascii="Times New Roman" w:hAnsi="Times New Roman"/>
          <w:sz w:val="24"/>
          <w:szCs w:val="24"/>
        </w:rPr>
        <w:t>2018 год: Правовое обеспечение сельскохозяйственной кооперации в условиях современной земельной реформы в контексте Государственной программы АПК Республики Казахстан до 2020 года. ИРН AP05132963-OT-18. Номер гос. регистрации отчета 0218РК00824.</w:t>
      </w:r>
    </w:p>
    <w:p w:rsidR="002E48AC" w:rsidRPr="0098376B" w:rsidRDefault="002E48AC" w:rsidP="0098376B">
      <w:pPr>
        <w:spacing w:line="360" w:lineRule="auto"/>
        <w:ind w:firstLine="709"/>
        <w:jc w:val="both"/>
        <w:rPr>
          <w:rFonts w:ascii="Times New Roman" w:hAnsi="Times New Roman"/>
          <w:sz w:val="24"/>
          <w:szCs w:val="24"/>
        </w:rPr>
      </w:pPr>
      <w:r w:rsidRPr="0098376B">
        <w:rPr>
          <w:rFonts w:ascii="Times New Roman" w:hAnsi="Times New Roman"/>
          <w:sz w:val="24"/>
          <w:szCs w:val="24"/>
        </w:rPr>
        <w:t xml:space="preserve">2019 год: Правовое обеспечение сельскохозяйственной кооперации в условиях современной земельной реформы в контексте Государственной программы АПК Республики Казахстан до 2020 года. ИРН AP05132963-OT-19. Номер </w:t>
      </w:r>
      <w:proofErr w:type="spellStart"/>
      <w:r w:rsidRPr="0098376B">
        <w:rPr>
          <w:rFonts w:ascii="Times New Roman" w:hAnsi="Times New Roman"/>
          <w:sz w:val="24"/>
          <w:szCs w:val="24"/>
        </w:rPr>
        <w:t>гос</w:t>
      </w:r>
      <w:proofErr w:type="gramStart"/>
      <w:r w:rsidRPr="0098376B">
        <w:rPr>
          <w:rFonts w:ascii="Times New Roman" w:hAnsi="Times New Roman"/>
          <w:sz w:val="24"/>
          <w:szCs w:val="24"/>
        </w:rPr>
        <w:t>.р</w:t>
      </w:r>
      <w:proofErr w:type="gramEnd"/>
      <w:r w:rsidRPr="0098376B">
        <w:rPr>
          <w:rFonts w:ascii="Times New Roman" w:hAnsi="Times New Roman"/>
          <w:sz w:val="24"/>
          <w:szCs w:val="24"/>
        </w:rPr>
        <w:t>егистрации</w:t>
      </w:r>
      <w:proofErr w:type="spellEnd"/>
      <w:r w:rsidRPr="0098376B">
        <w:rPr>
          <w:rFonts w:ascii="Times New Roman" w:hAnsi="Times New Roman"/>
          <w:sz w:val="24"/>
          <w:szCs w:val="24"/>
        </w:rPr>
        <w:t xml:space="preserve"> отчета 0219РК00489.</w:t>
      </w:r>
    </w:p>
    <w:p w:rsidR="002E48AC" w:rsidRPr="00A11E16" w:rsidRDefault="002E48AC" w:rsidP="00A11E16">
      <w:pPr>
        <w:tabs>
          <w:tab w:val="left" w:pos="142"/>
          <w:tab w:val="left" w:pos="9356"/>
        </w:tabs>
        <w:suppressAutoHyphens/>
        <w:spacing w:after="0" w:line="360" w:lineRule="auto"/>
        <w:ind w:firstLine="709"/>
        <w:jc w:val="both"/>
        <w:rPr>
          <w:rFonts w:ascii="Times New Roman" w:eastAsia="Times New Roman" w:hAnsi="Times New Roman"/>
          <w:sz w:val="24"/>
          <w:szCs w:val="24"/>
          <w:shd w:val="clear" w:color="auto" w:fill="FFFFFF"/>
        </w:rPr>
      </w:pPr>
    </w:p>
    <w:p w:rsidR="00A11E16" w:rsidRDefault="00A11E16" w:rsidP="00E87E45">
      <w:pPr>
        <w:spacing w:after="0" w:line="240" w:lineRule="auto"/>
        <w:jc w:val="center"/>
        <w:rPr>
          <w:rFonts w:ascii="Times New Roman" w:hAnsi="Times New Roman"/>
          <w:bCs/>
          <w:sz w:val="24"/>
          <w:szCs w:val="24"/>
        </w:rPr>
      </w:pPr>
      <w:r>
        <w:rPr>
          <w:rFonts w:ascii="Times New Roman" w:hAnsi="Times New Roman"/>
          <w:bCs/>
          <w:sz w:val="24"/>
          <w:szCs w:val="24"/>
        </w:rPr>
        <w:br w:type="page"/>
      </w:r>
    </w:p>
    <w:p w:rsidR="009F58D7" w:rsidRDefault="009F58D7" w:rsidP="009F58D7">
      <w:pPr>
        <w:tabs>
          <w:tab w:val="left" w:pos="284"/>
          <w:tab w:val="left" w:pos="1134"/>
        </w:tabs>
        <w:spacing w:after="0" w:line="360" w:lineRule="auto"/>
        <w:ind w:firstLine="709"/>
        <w:jc w:val="center"/>
        <w:rPr>
          <w:rFonts w:ascii="Times New Roman" w:hAnsi="Times New Roman"/>
          <w:b/>
          <w:color w:val="0D0D0D" w:themeColor="text1" w:themeTint="F2"/>
          <w:sz w:val="24"/>
          <w:szCs w:val="24"/>
        </w:rPr>
      </w:pPr>
      <w:r>
        <w:rPr>
          <w:rFonts w:ascii="Times New Roman" w:hAnsi="Times New Roman"/>
          <w:b/>
          <w:color w:val="0D0D0D" w:themeColor="text1" w:themeTint="F2"/>
          <w:sz w:val="24"/>
          <w:szCs w:val="24"/>
        </w:rPr>
        <w:lastRenderedPageBreak/>
        <w:t>ОСНОВНАЯ ЧАСТЬ ОТЧЕТА О НИР</w:t>
      </w:r>
    </w:p>
    <w:p w:rsidR="00162A57" w:rsidRPr="00E67795" w:rsidRDefault="00162A57" w:rsidP="000A0D79">
      <w:pPr>
        <w:tabs>
          <w:tab w:val="left" w:pos="284"/>
          <w:tab w:val="left" w:pos="1134"/>
        </w:tabs>
        <w:spacing w:after="0" w:line="360" w:lineRule="auto"/>
        <w:ind w:firstLine="709"/>
        <w:jc w:val="both"/>
        <w:rPr>
          <w:rFonts w:ascii="Times New Roman" w:hAnsi="Times New Roman"/>
          <w:b/>
          <w:color w:val="0D0D0D" w:themeColor="text1" w:themeTint="F2"/>
          <w:sz w:val="24"/>
          <w:szCs w:val="24"/>
          <w:lang w:val="en-US"/>
        </w:rPr>
      </w:pPr>
    </w:p>
    <w:p w:rsidR="00A11E16" w:rsidRPr="009F58D7" w:rsidRDefault="00A11E16" w:rsidP="000A0D79">
      <w:pPr>
        <w:tabs>
          <w:tab w:val="left" w:pos="284"/>
          <w:tab w:val="left" w:pos="1134"/>
        </w:tabs>
        <w:spacing w:after="0" w:line="360" w:lineRule="auto"/>
        <w:ind w:firstLine="709"/>
        <w:jc w:val="both"/>
        <w:rPr>
          <w:rFonts w:ascii="Times New Roman" w:hAnsi="Times New Roman"/>
          <w:b/>
          <w:color w:val="0D0D0D" w:themeColor="text1" w:themeTint="F2"/>
          <w:sz w:val="24"/>
          <w:szCs w:val="24"/>
        </w:rPr>
      </w:pPr>
      <w:r w:rsidRPr="000A0D79">
        <w:rPr>
          <w:rFonts w:ascii="Times New Roman" w:hAnsi="Times New Roman"/>
          <w:b/>
          <w:color w:val="0D0D0D" w:themeColor="text1" w:themeTint="F2"/>
          <w:sz w:val="24"/>
          <w:szCs w:val="24"/>
        </w:rPr>
        <w:t>1</w:t>
      </w:r>
      <w:r w:rsidRPr="000A0D79">
        <w:rPr>
          <w:rFonts w:ascii="Times New Roman" w:hAnsi="Times New Roman"/>
          <w:b/>
          <w:color w:val="0D0D0D" w:themeColor="text1" w:themeTint="F2"/>
          <w:sz w:val="24"/>
          <w:szCs w:val="24"/>
        </w:rPr>
        <w:tab/>
        <w:t xml:space="preserve"> </w:t>
      </w:r>
      <w:r w:rsidRPr="009F58D7">
        <w:rPr>
          <w:rFonts w:ascii="Times New Roman" w:hAnsi="Times New Roman"/>
          <w:b/>
          <w:sz w:val="24"/>
          <w:szCs w:val="24"/>
        </w:rPr>
        <w:t>Организационно-правовые проблемы развития сельскохозяйственного кооператива как формы аграрного предпринимательства</w:t>
      </w:r>
      <w:r w:rsidRPr="009F58D7">
        <w:rPr>
          <w:rFonts w:ascii="Times New Roman" w:hAnsi="Times New Roman"/>
          <w:b/>
          <w:color w:val="0D0D0D" w:themeColor="text1" w:themeTint="F2"/>
          <w:sz w:val="24"/>
          <w:szCs w:val="24"/>
        </w:rPr>
        <w:t xml:space="preserve"> </w:t>
      </w:r>
    </w:p>
    <w:p w:rsidR="00D6089B" w:rsidRPr="000A0D79" w:rsidRDefault="00A11E16" w:rsidP="000A0D79">
      <w:pPr>
        <w:tabs>
          <w:tab w:val="left" w:pos="1134"/>
        </w:tabs>
        <w:spacing w:after="0" w:line="240" w:lineRule="auto"/>
        <w:ind w:firstLine="709"/>
        <w:jc w:val="both"/>
        <w:rPr>
          <w:rFonts w:ascii="Times New Roman" w:hAnsi="Times New Roman"/>
          <w:color w:val="0D0D0D" w:themeColor="text1" w:themeTint="F2"/>
          <w:sz w:val="24"/>
          <w:szCs w:val="24"/>
        </w:rPr>
      </w:pPr>
      <w:r w:rsidRPr="009F58D7">
        <w:rPr>
          <w:rFonts w:ascii="Times New Roman" w:hAnsi="Times New Roman"/>
          <w:b/>
          <w:color w:val="0D0D0D" w:themeColor="text1" w:themeTint="F2"/>
          <w:sz w:val="24"/>
          <w:szCs w:val="24"/>
        </w:rPr>
        <w:t xml:space="preserve">  1.1</w:t>
      </w:r>
      <w:r w:rsidRPr="009F58D7">
        <w:rPr>
          <w:rFonts w:ascii="Times New Roman" w:hAnsi="Times New Roman"/>
          <w:b/>
          <w:color w:val="0D0D0D" w:themeColor="text1" w:themeTint="F2"/>
          <w:sz w:val="24"/>
          <w:szCs w:val="24"/>
        </w:rPr>
        <w:tab/>
        <w:t xml:space="preserve">  </w:t>
      </w:r>
      <w:r w:rsidRPr="009F58D7">
        <w:rPr>
          <w:rFonts w:ascii="Times New Roman" w:hAnsi="Times New Roman"/>
          <w:b/>
          <w:sz w:val="24"/>
          <w:szCs w:val="24"/>
        </w:rPr>
        <w:t>Правовое положение сельскохозяйственного кооператива</w:t>
      </w:r>
      <w:r w:rsidRPr="009F58D7">
        <w:rPr>
          <w:rFonts w:ascii="Times New Roman" w:hAnsi="Times New Roman"/>
          <w:b/>
          <w:sz w:val="24"/>
          <w:szCs w:val="24"/>
          <w:lang w:val="kk-KZ"/>
        </w:rPr>
        <w:t xml:space="preserve"> в</w:t>
      </w:r>
      <w:r w:rsidRPr="009F58D7">
        <w:rPr>
          <w:rFonts w:ascii="Times New Roman" w:hAnsi="Times New Roman"/>
          <w:b/>
          <w:sz w:val="24"/>
          <w:szCs w:val="24"/>
        </w:rPr>
        <w:t xml:space="preserve"> </w:t>
      </w:r>
      <w:r w:rsidRPr="009F58D7">
        <w:rPr>
          <w:rFonts w:ascii="Times New Roman" w:hAnsi="Times New Roman"/>
          <w:b/>
          <w:sz w:val="24"/>
          <w:szCs w:val="24"/>
          <w:lang w:val="kk-KZ"/>
        </w:rPr>
        <w:t>Республике Казахстан</w:t>
      </w:r>
      <w:r w:rsidRPr="000A0D79">
        <w:rPr>
          <w:rFonts w:ascii="Times New Roman" w:hAnsi="Times New Roman"/>
          <w:color w:val="0D0D0D" w:themeColor="text1" w:themeTint="F2"/>
          <w:sz w:val="24"/>
          <w:szCs w:val="24"/>
        </w:rPr>
        <w:t xml:space="preserve"> </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Перед Казахстаном встали новые задачи развития аграрной сферы, что требовало разработки </w:t>
      </w:r>
      <w:proofErr w:type="gramStart"/>
      <w:r w:rsidRPr="000A0D79">
        <w:rPr>
          <w:rFonts w:ascii="Times New Roman" w:hAnsi="Times New Roman"/>
          <w:sz w:val="24"/>
          <w:szCs w:val="24"/>
        </w:rPr>
        <w:t>новых</w:t>
      </w:r>
      <w:proofErr w:type="gramEnd"/>
      <w:r w:rsidRPr="000A0D79">
        <w:rPr>
          <w:rFonts w:ascii="Times New Roman" w:hAnsi="Times New Roman"/>
          <w:sz w:val="24"/>
          <w:szCs w:val="24"/>
        </w:rPr>
        <w:t xml:space="preserve"> концепции аграрного кооперирования. В этой связи были предложены несколько стратегических документов: «Агробизнес-2020», «Стратегия-2050» , «Дорожная карта бизнеса-2020», «</w:t>
      </w:r>
      <w:proofErr w:type="spellStart"/>
      <w:r w:rsidRPr="000A0D79">
        <w:rPr>
          <w:rFonts w:ascii="Times New Roman" w:hAnsi="Times New Roman"/>
          <w:sz w:val="24"/>
          <w:szCs w:val="24"/>
        </w:rPr>
        <w:t>Нурлы-жол</w:t>
      </w:r>
      <w:proofErr w:type="spellEnd"/>
      <w:r w:rsidRPr="000A0D79">
        <w:rPr>
          <w:rFonts w:ascii="Times New Roman" w:hAnsi="Times New Roman"/>
          <w:sz w:val="24"/>
          <w:szCs w:val="24"/>
        </w:rPr>
        <w:t>», Государственная программа развития АПК РК на 2017-2021 годы [</w:t>
      </w:r>
      <w:r w:rsidRPr="000A0D79">
        <w:rPr>
          <w:rFonts w:ascii="Times New Roman" w:hAnsi="Times New Roman"/>
          <w:sz w:val="24"/>
          <w:szCs w:val="24"/>
          <w:lang w:val="kk-KZ"/>
        </w:rPr>
        <w:t>4</w:t>
      </w:r>
      <w:r w:rsidRPr="000A0D79">
        <w:rPr>
          <w:rFonts w:ascii="Times New Roman" w:hAnsi="Times New Roman"/>
          <w:sz w:val="24"/>
          <w:szCs w:val="24"/>
        </w:rPr>
        <w:t xml:space="preserve">] и др. Одним из главных программных мероприятий Государственной программы развития АПК РК на 2017-2021 годы, принятой 18 февраля 2017 г., является вовлечение мелких и средних хозяйств в сельскохозяйственную кооперацию. </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До 2016 года в Казахстане существовало два вида форма  кооператива в сельском хозяйстве: в форме сельскохозяйственного производственного кооператива и сельского потребительского кооператива. Деятельность сельскохозяйственного производственного  кооператива регулировалась Законом РК от 5 октября 1995 года «О производственном кооперативе» [</w:t>
      </w:r>
      <w:r w:rsidRPr="000A0D79">
        <w:rPr>
          <w:rFonts w:ascii="Times New Roman" w:hAnsi="Times New Roman"/>
          <w:sz w:val="24"/>
          <w:szCs w:val="24"/>
          <w:lang w:val="kk-KZ"/>
        </w:rPr>
        <w:t>5</w:t>
      </w:r>
      <w:r w:rsidRPr="000A0D79">
        <w:rPr>
          <w:rFonts w:ascii="Times New Roman" w:hAnsi="Times New Roman"/>
          <w:sz w:val="24"/>
          <w:szCs w:val="24"/>
        </w:rPr>
        <w:t xml:space="preserve">]. Согласно ему, производственным кооперативом признавалось  добровольное объединение граждан на основе членства для совместной предпринимательской деятельности, основанной на их личном трудовом участии и объединении его членами имущественных взносов (паев). Применительно к аграрной сфере можно выделить следующие особенности сельскохозяйственного производственного кооператива. Во-первых, это основным направлением его деятельности является производство сельскохозяйственной продукции. Во-вторых, оно создается только физическими лицами, число которых должно быть не менее двух человек. В-третьих, для вхождения в сельскохозяйственный кооператив физическое лицо должно внести имущественный пай (взнос). На наш взгляд, так как земля участвует в деятельности сельскохозяйственного производственного кооператива, необходимо законодательно предусмотреть обязательность внесения земельного пая. В принципе практика создания подобных кооперативов на селе пошла по предлагаемому пути, что нужно закрепить на уровне закона, это повлечет создание экономической основы для деятельности сельскохозяйственного кооператива в виде необходимых земельных площадей.   В-третьих, член кооператива обязательно должен принимать личное трудовое участие в его деятельности. В отличие от сельскохозяйственного производственного </w:t>
      </w:r>
      <w:r w:rsidRPr="000A0D79">
        <w:rPr>
          <w:rFonts w:ascii="Times New Roman" w:hAnsi="Times New Roman"/>
          <w:sz w:val="24"/>
          <w:szCs w:val="24"/>
        </w:rPr>
        <w:lastRenderedPageBreak/>
        <w:t>кооператива, сельский потребительский кооператив представляет собой некоммерческую организацию. Его деятельность регулировалась следующими законами: от 21 июля 1999 г. «О сельской потребительской кооперации в Республике Казахстан»; от 25 декабря 2000 г. «О сельскохозяйственных товариществах и их ассоциациях (союзах)»; от 8 апреля 2003 г. «О сельском потребительском кооперативе водопользователей» [</w:t>
      </w:r>
      <w:r w:rsidRPr="000A0D79">
        <w:rPr>
          <w:rFonts w:ascii="Times New Roman" w:hAnsi="Times New Roman"/>
          <w:sz w:val="24"/>
          <w:szCs w:val="24"/>
          <w:lang w:val="kk-KZ"/>
        </w:rPr>
        <w:t>3</w:t>
      </w:r>
      <w:r w:rsidRPr="000A0D79">
        <w:rPr>
          <w:rFonts w:ascii="Times New Roman" w:hAnsi="Times New Roman"/>
          <w:sz w:val="24"/>
          <w:szCs w:val="24"/>
        </w:rPr>
        <w:t>].</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Сельскохозяйственным потребительским кооперативом признавался сельскохозяйственный кооператив, созданный сельскохозяйственными товаропроизводителями и (или) ведущими личное подсобное хозяйство гражданами при условии их обязательного участия в хозяйственной деятельности потребительского кооператива.  Согласно старому закону «О сельской потребительской кооперации в Республике Казахстан», сельским потребительским кооперативом признается добровольное объединение граждан на основе членства для удовлетворения материальных и иных потребностей членов (пайщиков), осуществляемое путем объединения его членами имущественных (паевых) взносов. Исходя из этого определения, можно сказать, что данный вид кооператива создавался для осуществления торговой, заготовительной, сбытовой, перерабатывающей, обслуживающей, снабженческой и иной деятельности, не запрещенной законодательством [</w:t>
      </w:r>
      <w:r w:rsidRPr="000A0D79">
        <w:rPr>
          <w:rFonts w:ascii="Times New Roman" w:hAnsi="Times New Roman"/>
          <w:sz w:val="24"/>
          <w:szCs w:val="24"/>
          <w:lang w:val="kk-KZ"/>
        </w:rPr>
        <w:t>6</w:t>
      </w:r>
      <w:r w:rsidRPr="000A0D79">
        <w:rPr>
          <w:rFonts w:ascii="Times New Roman" w:hAnsi="Times New Roman"/>
          <w:sz w:val="24"/>
          <w:szCs w:val="24"/>
        </w:rPr>
        <w:t xml:space="preserve">]. Эта деятельность была направлена на удовлетворение материальных и иных потребностей членов (пайщиков), а также людей, проживающих в сельской местности, то есть она не ставит перед собой цель извлечения прибыли. В то же время он может заниматься всеми видами аграрной предпринимательской деятельности, не запрещенных законом в целях достижения уставных задач.  Еще одна особенность сельского потребительского кооператива заключалась в том, что его членами могли быть как физические, так и юридические лица. Сельскохозяйственным производственным кооперативом признается сельскохозяйственный кооператив, созданный гражданами для совместной деятельности по производству, переработке и сбыту сельскохозяйственной продукции, а также для выполнения иной не запрещенной законом деятельности, основанной на личном трудовом участии членов кооператива. В зависимости от вида деятельности сельскохозяйственные потребительские кооперативы, являющиеся некоммерческими организациями, подразделялись на перерабатывающие, сбытовые (торговые), обслуживающие, снабженческие, садоводческие, огороднические, животноводческие и иные, в том числе универсальные (выполняющие </w:t>
      </w:r>
      <w:proofErr w:type="gramStart"/>
      <w:r w:rsidRPr="000A0D79">
        <w:rPr>
          <w:rFonts w:ascii="Times New Roman" w:hAnsi="Times New Roman"/>
          <w:sz w:val="24"/>
          <w:szCs w:val="24"/>
        </w:rPr>
        <w:t>два и более видов</w:t>
      </w:r>
      <w:proofErr w:type="gramEnd"/>
      <w:r w:rsidRPr="000A0D79">
        <w:rPr>
          <w:rFonts w:ascii="Times New Roman" w:hAnsi="Times New Roman"/>
          <w:sz w:val="24"/>
          <w:szCs w:val="24"/>
        </w:rPr>
        <w:t xml:space="preserve"> деятельности). </w:t>
      </w:r>
    </w:p>
    <w:p w:rsidR="002E1C94" w:rsidRPr="000A0D79" w:rsidRDefault="002E1C94" w:rsidP="000A0D79">
      <w:pPr>
        <w:tabs>
          <w:tab w:val="left" w:pos="851"/>
        </w:tabs>
        <w:spacing w:after="0" w:line="360" w:lineRule="auto"/>
        <w:ind w:firstLine="709"/>
        <w:jc w:val="both"/>
        <w:rPr>
          <w:rFonts w:ascii="Times New Roman" w:hAnsi="Times New Roman"/>
          <w:sz w:val="24"/>
          <w:szCs w:val="24"/>
          <w:lang w:val="kk-KZ"/>
        </w:rPr>
      </w:pPr>
      <w:proofErr w:type="gramStart"/>
      <w:r w:rsidRPr="000A0D79">
        <w:rPr>
          <w:rFonts w:ascii="Times New Roman" w:hAnsi="Times New Roman"/>
          <w:sz w:val="24"/>
          <w:szCs w:val="24"/>
        </w:rPr>
        <w:t xml:space="preserve">Практически то же самое можно сказать о земельном праве, субъектами которого также являются все сельскохозяйственные организации и индивидуальные предприниматели, причем они отнесены к категории субъектов права собственности или </w:t>
      </w:r>
      <w:r w:rsidRPr="000A0D79">
        <w:rPr>
          <w:rFonts w:ascii="Times New Roman" w:hAnsi="Times New Roman"/>
          <w:sz w:val="24"/>
          <w:szCs w:val="24"/>
        </w:rPr>
        <w:lastRenderedPageBreak/>
        <w:t>права сельскохозяйственного землепользования, могут быть и арендаторами земель, и в этом смысле несут одинаковые права и обязанности в отношении отведенных им земельных участков и иных природных ресурсов, используемых как средства производства и</w:t>
      </w:r>
      <w:proofErr w:type="gramEnd"/>
      <w:r w:rsidRPr="000A0D79">
        <w:rPr>
          <w:rFonts w:ascii="Times New Roman" w:hAnsi="Times New Roman"/>
          <w:sz w:val="24"/>
          <w:szCs w:val="24"/>
        </w:rPr>
        <w:t xml:space="preserve"> как территориально-пространственный базис[</w:t>
      </w:r>
      <w:r w:rsidRPr="000A0D79">
        <w:rPr>
          <w:rFonts w:ascii="Times New Roman" w:hAnsi="Times New Roman"/>
          <w:sz w:val="24"/>
          <w:szCs w:val="24"/>
          <w:lang w:val="kk-KZ"/>
        </w:rPr>
        <w:t>7</w:t>
      </w:r>
      <w:r w:rsidRPr="000A0D79">
        <w:rPr>
          <w:rFonts w:ascii="Times New Roman" w:hAnsi="Times New Roman"/>
          <w:sz w:val="24"/>
          <w:szCs w:val="24"/>
        </w:rPr>
        <w:t>]. Сельскохозяйственный производственный кооператив признан заслуживающим доверия видом аграрного кооперирования на международном уровне [</w:t>
      </w:r>
      <w:r w:rsidRPr="000A0D79">
        <w:rPr>
          <w:rFonts w:ascii="Times New Roman" w:hAnsi="Times New Roman"/>
          <w:sz w:val="24"/>
          <w:szCs w:val="24"/>
          <w:lang w:val="kk-KZ"/>
        </w:rPr>
        <w:t>8</w:t>
      </w:r>
      <w:r w:rsidRPr="000A0D79">
        <w:rPr>
          <w:rFonts w:ascii="Times New Roman" w:hAnsi="Times New Roman"/>
          <w:sz w:val="24"/>
          <w:szCs w:val="24"/>
        </w:rPr>
        <w:t>]</w:t>
      </w:r>
      <w:r w:rsidRPr="000A0D79">
        <w:rPr>
          <w:rFonts w:ascii="Times New Roman" w:hAnsi="Times New Roman"/>
          <w:sz w:val="24"/>
          <w:szCs w:val="24"/>
          <w:lang w:val="kk-KZ"/>
        </w:rPr>
        <w:t>.</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В действующем законодательстве – Гражданском кодексе РК[</w:t>
      </w:r>
      <w:r w:rsidRPr="000A0D79">
        <w:rPr>
          <w:rFonts w:ascii="Times New Roman" w:hAnsi="Times New Roman"/>
          <w:sz w:val="24"/>
          <w:szCs w:val="24"/>
          <w:lang w:val="kk-KZ"/>
        </w:rPr>
        <w:t>9</w:t>
      </w:r>
      <w:r w:rsidRPr="000A0D79">
        <w:rPr>
          <w:rFonts w:ascii="Times New Roman" w:hAnsi="Times New Roman"/>
          <w:sz w:val="24"/>
          <w:szCs w:val="24"/>
        </w:rPr>
        <w:t xml:space="preserve">] и в Законе «О сельскохозяйственных кооперативах» дается следующее определение: </w:t>
      </w:r>
      <w:proofErr w:type="gramStart"/>
      <w:r w:rsidRPr="000A0D79">
        <w:rPr>
          <w:rFonts w:ascii="Times New Roman" w:hAnsi="Times New Roman"/>
          <w:sz w:val="24"/>
          <w:szCs w:val="24"/>
        </w:rPr>
        <w:t xml:space="preserve">«Сельскохозяйственный кооператив (далее СПК) является юридическим лицом в организационно-правовой форме производственного кооператива, создаваемым на основе членства путем добровольного объединения физических и (или) юридических лиц для осуществления совместной производственной и (или) иной хозяйственной деятельности в целях удовлетворения их социально-экономических потребностей в производстве, переработке, сбыте, хранении сельскохозяйственной продукции, продукции </w:t>
      </w:r>
      <w:proofErr w:type="spellStart"/>
      <w:r w:rsidRPr="000A0D79">
        <w:rPr>
          <w:rFonts w:ascii="Times New Roman" w:hAnsi="Times New Roman"/>
          <w:sz w:val="24"/>
          <w:szCs w:val="24"/>
        </w:rPr>
        <w:t>аквакультуры</w:t>
      </w:r>
      <w:proofErr w:type="spellEnd"/>
      <w:r w:rsidRPr="000A0D79">
        <w:rPr>
          <w:rFonts w:ascii="Times New Roman" w:hAnsi="Times New Roman"/>
          <w:sz w:val="24"/>
          <w:szCs w:val="24"/>
        </w:rPr>
        <w:t xml:space="preserve"> (рыбоводства), снабжении средствами производства и материально-техническими ресурсами, кредитовании, </w:t>
      </w:r>
      <w:proofErr w:type="spellStart"/>
      <w:r w:rsidRPr="000A0D79">
        <w:rPr>
          <w:rFonts w:ascii="Times New Roman" w:hAnsi="Times New Roman"/>
          <w:sz w:val="24"/>
          <w:szCs w:val="24"/>
        </w:rPr>
        <w:t>водообеспечении</w:t>
      </w:r>
      <w:proofErr w:type="spellEnd"/>
      <w:r w:rsidRPr="000A0D79">
        <w:rPr>
          <w:rFonts w:ascii="Times New Roman" w:hAnsi="Times New Roman"/>
          <w:sz w:val="24"/>
          <w:szCs w:val="24"/>
        </w:rPr>
        <w:t xml:space="preserve"> или другом сервисном</w:t>
      </w:r>
      <w:proofErr w:type="gramEnd"/>
      <w:r w:rsidRPr="000A0D79">
        <w:rPr>
          <w:rFonts w:ascii="Times New Roman" w:hAnsi="Times New Roman"/>
          <w:sz w:val="24"/>
          <w:szCs w:val="24"/>
        </w:rPr>
        <w:t xml:space="preserve"> </w:t>
      </w:r>
      <w:proofErr w:type="gramStart"/>
      <w:r w:rsidRPr="000A0D79">
        <w:rPr>
          <w:rFonts w:ascii="Times New Roman" w:hAnsi="Times New Roman"/>
          <w:sz w:val="24"/>
          <w:szCs w:val="24"/>
        </w:rPr>
        <w:t>обслуживании</w:t>
      </w:r>
      <w:proofErr w:type="gramEnd"/>
      <w:r w:rsidRPr="000A0D79">
        <w:rPr>
          <w:rFonts w:ascii="Times New Roman" w:hAnsi="Times New Roman"/>
          <w:sz w:val="24"/>
          <w:szCs w:val="24"/>
        </w:rPr>
        <w:t xml:space="preserve"> членов кооператива, а также ассоциированных членов кооператива» (п.1 ст. 5 Закона о СПК).  Закон СПК дает статус коммерческой организации, целью которой является совместная деятельность по производству, переработке и сбыту сельскохозяйственной продукции и выполнению иной, не запрещенной законодательством деятельности. Гражданский кодекс РК (общая часть) в ст. 226 позволяет создавать производственные кооперативы на базе крестьянского фермерского хозяйства: «членами крестьянского или фермерского хозяйства на базе имущества хозяйства может быть создано хозяйственное товарищество или производственный кооператив. Такое реорганизованное крестьянское или фермерское хозяйство как юридическое лицо обладает правом собственности на имущество, переданное ему в форме вкладов и других взносов членами крестьянского или фермерского хозяйства, а также на имущество, полученное в результате его деятельности и приобретенное по иным основаниям, не противоречащим законодательству» [</w:t>
      </w:r>
      <w:r w:rsidRPr="000A0D79">
        <w:rPr>
          <w:rFonts w:ascii="Times New Roman" w:hAnsi="Times New Roman"/>
          <w:sz w:val="24"/>
          <w:szCs w:val="24"/>
          <w:lang w:val="kk-KZ"/>
        </w:rPr>
        <w:t>9</w:t>
      </w:r>
      <w:r w:rsidRPr="000A0D79">
        <w:rPr>
          <w:rFonts w:ascii="Times New Roman" w:hAnsi="Times New Roman"/>
          <w:sz w:val="24"/>
          <w:szCs w:val="24"/>
        </w:rPr>
        <w:t>].</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На сегодняшний день в аграрном секторе страны наблюдаются такие сложности, как мелкотоварный характер сельскохозяйственного производства, нерациональное использование сельскохозяйственных земель, недоверие крестьян к новым формам кооперации. Основная проблема эффективного развития агропромышленного комплекса Республики Казахстан - малый характер производства, сопровождающийся долей малых фермерских хозяйств в общем объеме сельскохозяйственного производства, общей </w:t>
      </w:r>
      <w:r w:rsidRPr="000A0D79">
        <w:rPr>
          <w:rFonts w:ascii="Times New Roman" w:hAnsi="Times New Roman"/>
          <w:sz w:val="24"/>
          <w:szCs w:val="24"/>
        </w:rPr>
        <w:lastRenderedPageBreak/>
        <w:t>численности сельскохозяйственных единиц и их тенденция к сокращению земельных ресурсов.</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Следует отметить, что согласно законодательству о предпринимательской деятельности, ее осуществление, в том числе сельскохозяйственное производство, возможно без образования юридического лица. В этом случае гражданин, осуществляющий такую ​​деятельность, т.е. выступающий в качестве производителя товаров, имеет правовой статус индивидуального предпринимателя и соответствующие права и обязанности участника товарно-денежных отношений и правовые отношения, которые их формализуют.</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Все сельскохозяйственные организации и предприятия являются участниками административных, гражданских, трудовых, кооперативных, земельных и иных правоотношений. Сфера этих правоотношений с участием сельскохозяйственных торговых организаций (предприятий) очень широка и разнообразна, что определяется для каждого отдельного предприятия, прежде всего, характером его производственно-коммерческой деятельности и специализацией. </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В Республике Казахстан правовые и экономические основы создания и деятельности сельскохозяйственных кооперативов и их союзов, составляющих систему сельскохозяйственной кооперации, определяет Закон Республики Казахстан от 29 октября 2015 года № 372-V ЗРК. «О сельскохозяйственной кооперации». Согласно ст. 5 закона,  сельскохозяйственный кооператив это юридическое лицо, являющееся коммерческой организацией, деятельность которого направлена на удовлетворение интересов своих членов при осуществлении сельскохозяйственного производства и ной деятельности[</w:t>
      </w:r>
      <w:r w:rsidRPr="000A0D79">
        <w:rPr>
          <w:rFonts w:ascii="Times New Roman" w:hAnsi="Times New Roman"/>
          <w:sz w:val="24"/>
          <w:szCs w:val="24"/>
          <w:lang w:val="kk-KZ"/>
        </w:rPr>
        <w:t>3</w:t>
      </w:r>
      <w:r w:rsidRPr="000A0D79">
        <w:rPr>
          <w:rFonts w:ascii="Times New Roman" w:hAnsi="Times New Roman"/>
          <w:sz w:val="24"/>
          <w:szCs w:val="24"/>
        </w:rPr>
        <w:t>].</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Основными видами деятельности сельскохозяйственных кооперативов являются производство, переработка, продажа, хранение, производство сельскохозяйственной продукции, продукции </w:t>
      </w:r>
      <w:proofErr w:type="spellStart"/>
      <w:r w:rsidRPr="000A0D79">
        <w:rPr>
          <w:rFonts w:ascii="Times New Roman" w:hAnsi="Times New Roman"/>
          <w:sz w:val="24"/>
          <w:szCs w:val="24"/>
        </w:rPr>
        <w:t>аквакультуры</w:t>
      </w:r>
      <w:proofErr w:type="spellEnd"/>
      <w:r w:rsidRPr="000A0D79">
        <w:rPr>
          <w:rFonts w:ascii="Times New Roman" w:hAnsi="Times New Roman"/>
          <w:sz w:val="24"/>
          <w:szCs w:val="24"/>
        </w:rPr>
        <w:t xml:space="preserve"> (рыбоводство), а также предоставление материально-технических ресурсов и других услуг членам кооператива, а также ассоциированных членов. Основные новые положения этого закона, которые отличаются от предыдущих законов, включают:</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сельскохозяйственный кооператив - коммерческая организация, которая имеет законную возможность зарабатывать на участии в производственной, сервисной, снабженческой и иных форм деятельности кооператива, а также в распределении прибыли кооператива среди его членов;</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многообразие предпринимательской активности  сельскохозяйственных кооперативов (производство, хранение, переработка, реализация сельскохозяйственной продукции, поставка средств производства и другие услуги), которые позволяют </w:t>
      </w:r>
      <w:r w:rsidRPr="000A0D79">
        <w:rPr>
          <w:rFonts w:ascii="Times New Roman" w:hAnsi="Times New Roman"/>
          <w:sz w:val="24"/>
          <w:szCs w:val="24"/>
        </w:rPr>
        <w:lastRenderedPageBreak/>
        <w:t>объединить все типы сельскохозяйственных кооперативов в группу независимых юридических лиц, разработать уникальную концепцию, отличающуюся от других</w:t>
      </w:r>
      <w:proofErr w:type="gramStart"/>
      <w:r w:rsidRPr="000A0D79">
        <w:rPr>
          <w:rFonts w:ascii="Times New Roman" w:hAnsi="Times New Roman"/>
          <w:sz w:val="24"/>
          <w:szCs w:val="24"/>
        </w:rPr>
        <w:t>.</w:t>
      </w:r>
      <w:proofErr w:type="gramEnd"/>
      <w:r w:rsidRPr="000A0D79">
        <w:rPr>
          <w:rFonts w:ascii="Times New Roman" w:hAnsi="Times New Roman"/>
          <w:sz w:val="24"/>
          <w:szCs w:val="24"/>
        </w:rPr>
        <w:t xml:space="preserve"> </w:t>
      </w:r>
      <w:proofErr w:type="gramStart"/>
      <w:r w:rsidRPr="000A0D79">
        <w:rPr>
          <w:rFonts w:ascii="Times New Roman" w:hAnsi="Times New Roman"/>
          <w:sz w:val="24"/>
          <w:szCs w:val="24"/>
        </w:rPr>
        <w:t>ф</w:t>
      </w:r>
      <w:proofErr w:type="gramEnd"/>
      <w:r w:rsidRPr="000A0D79">
        <w:rPr>
          <w:rFonts w:ascii="Times New Roman" w:hAnsi="Times New Roman"/>
          <w:sz w:val="24"/>
          <w:szCs w:val="24"/>
        </w:rPr>
        <w:t>ормы управления, характеризующиеся определенной формой организации производства, направленной на удовлетворение потребностей его участников;</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Введены новые формы экономической поддержки в виде налоговых и иных преференций (подоходный налог, НДС, транспортный налог, налог на имущество, налог на имущество), которые подлежат «сокращение на 70%, расширяет сферу деятельности сельскохозяйственных кооперативов, снимает ограничения на использование SNR, расширен состав хозяйственного кооператива;</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Изменено содержание, а именно формы и методы государственного регулирования сельскохозяйственной кооперации с акцентом на оказание реальной помощи при предоставлении информации, консультаций, проведении семинаров и лекций, научных исследований, организации агропродовольственных рынков, выставок, ярмарок и др. [3].</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Правовой статус сельскохозяйственных кооперативов требует его детального изучения.</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Так, ГК РК прямо указывает, что его положения не применяются к случаям, предусмотренным Законом Республики Казахстан «О сельскохозяйственных кооперативах».</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Это же можно проследить в содержании Закона РК от 05 октября 1995 г. «О производственном кооперативе» [</w:t>
      </w:r>
      <w:r w:rsidRPr="000A0D79">
        <w:rPr>
          <w:rFonts w:ascii="Times New Roman" w:hAnsi="Times New Roman"/>
          <w:sz w:val="24"/>
          <w:szCs w:val="24"/>
          <w:lang w:val="kk-KZ"/>
        </w:rPr>
        <w:t>5</w:t>
      </w:r>
      <w:r w:rsidRPr="000A0D79">
        <w:rPr>
          <w:rFonts w:ascii="Times New Roman" w:hAnsi="Times New Roman"/>
          <w:sz w:val="24"/>
          <w:szCs w:val="24"/>
        </w:rPr>
        <w:t>].</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Нам не совсем понятна логика законодателя, который закрепляет, что устанавливает, что сельскохозяйственный кооператив это один из видов производственного кооператива, в то же время не допускает регламентацию его деятельности на уровне ГК РК и  Закона о производственном кооперативе, что противоречит многим положениям закона «О правовых актах» в части иерархии законов [</w:t>
      </w:r>
      <w:r w:rsidRPr="000A0D79">
        <w:rPr>
          <w:rFonts w:ascii="Times New Roman" w:hAnsi="Times New Roman"/>
          <w:sz w:val="24"/>
          <w:szCs w:val="24"/>
          <w:lang w:val="kk-KZ"/>
        </w:rPr>
        <w:t>10</w:t>
      </w:r>
      <w:r w:rsidRPr="000A0D79">
        <w:rPr>
          <w:rFonts w:ascii="Times New Roman" w:hAnsi="Times New Roman"/>
          <w:sz w:val="24"/>
          <w:szCs w:val="24"/>
        </w:rPr>
        <w:t>].</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Вызывают нарекания и требование п. 4 ст. 5 Закона о сельскохозяйственных кооперативах, согласно которому фирменное наименование сельскохозяйственного кооператива должно включать его название с указанием слов «сельскохозяйственный производственный кооператив» или аббревиатуры «СПК».</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Несколько слов о введении его в действие. В частности в п.3 ст. 42 закона о СПК предусмотрено, что «сельские потребительские кооперативы, сельские потребительские кооперативы водопользователей, сельскохозяйственные товарищества обязаны пройти </w:t>
      </w:r>
      <w:r w:rsidRPr="000A0D79">
        <w:rPr>
          <w:rFonts w:ascii="Times New Roman" w:hAnsi="Times New Roman"/>
          <w:sz w:val="24"/>
          <w:szCs w:val="24"/>
        </w:rPr>
        <w:lastRenderedPageBreak/>
        <w:t>процедуру реорганизации или ликвидации в соответствии с законодательством Республики Казахстан.</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При невыполнении указанных требований по истечении одного года с момента вступления в силу настоящего Закона указанные кооперативы подлежат ликвидации по решению суда.</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Формы реорганизации не нашли законодательного оформления, что по мнению аналитиков идет не в пользу сельскохозяйственной кооперации и вызывает недоверие людей. </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«Остается только трансформация. Но в юридическом </w:t>
      </w:r>
      <w:proofErr w:type="gramStart"/>
      <w:r w:rsidRPr="000A0D79">
        <w:rPr>
          <w:rFonts w:ascii="Times New Roman" w:hAnsi="Times New Roman"/>
          <w:sz w:val="24"/>
          <w:szCs w:val="24"/>
        </w:rPr>
        <w:t>лице</w:t>
      </w:r>
      <w:proofErr w:type="gramEnd"/>
      <w:r w:rsidRPr="000A0D79">
        <w:rPr>
          <w:rFonts w:ascii="Times New Roman" w:hAnsi="Times New Roman"/>
          <w:sz w:val="24"/>
          <w:szCs w:val="24"/>
        </w:rPr>
        <w:t xml:space="preserve"> какой организационно-правовой формы? Здесь я вижу только два варианта: в «просто потребительском кооперативе» или в сельскохозяйственном кооперативе (но не в религиозном объединении, политической партии, автономной образовательной организации, кооперативе собственников квартир или нотариальной палате?). Но оба варианта одинаково ошибочны.</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Возможность преобразования в «просто потребительский кооператив» не противоречит законодательству, но свидетельствует о недостатках самой системы некоммерческих организаций.</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Напомним, что в отличие от закрытого Гражданским кодексом перечня коммерческих организаций, перечень форм некоммерческих организаций является «приоткрытым» для иных законодательных актов (ст. 34 ГК РК). Закон от 16 января 2001 г. № 142-II «О некоммерческих организациях» также его «закрывать» не стал» [11]</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Как показала практика, принятие подобных законов специально для конкретных юридических лиц (например, «Назарбаев Университет», «Национальная палата предпринимателей Республики Казахстан») не выход из ситуации.</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Еще сложнее вопрос с возможностью преобразования сельских потребительских кооперативов, сельских потребительских кооперативов водопользователей и сельскохозяйственных товариществ в сельскохозяйственные кооперативы</w:t>
      </w:r>
      <w:r w:rsidRPr="000A0D79">
        <w:rPr>
          <w:rFonts w:ascii="Times New Roman" w:hAnsi="Times New Roman"/>
          <w:sz w:val="24"/>
          <w:szCs w:val="24"/>
          <w:lang w:val="kk-KZ"/>
        </w:rPr>
        <w:t xml:space="preserve"> </w:t>
      </w:r>
      <w:r w:rsidRPr="000A0D79">
        <w:rPr>
          <w:rFonts w:ascii="Times New Roman" w:hAnsi="Times New Roman"/>
          <w:sz w:val="24"/>
          <w:szCs w:val="24"/>
        </w:rPr>
        <w:t xml:space="preserve">[12, 26 </w:t>
      </w:r>
      <w:r w:rsidRPr="000A0D79">
        <w:rPr>
          <w:rFonts w:ascii="Times New Roman" w:hAnsi="Times New Roman"/>
          <w:sz w:val="24"/>
          <w:szCs w:val="24"/>
          <w:lang w:val="en-US"/>
        </w:rPr>
        <w:t>c</w:t>
      </w:r>
      <w:r w:rsidRPr="000A0D79">
        <w:rPr>
          <w:rFonts w:ascii="Times New Roman" w:hAnsi="Times New Roman"/>
          <w:sz w:val="24"/>
          <w:szCs w:val="24"/>
        </w:rPr>
        <w:t>.].</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Ответ, казалось бы, «на поверхности»: поскольку законы об указанных формах юридических лиц поставлены на отмену в связи с принятием Закона о сельскохозяйственных кооперативах, то в юридическое лицо этой организационно-правовой формы им и надлежит преобразоваться.</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С.И. Климкин считает, что в гражданском праве, в отличие от административного и уголовного, действует принцип «разрешено всё, что не запрещено». И, поскольку прямого запрета на преобразование некоммерческой организации в коммерческое гражданское </w:t>
      </w:r>
      <w:r w:rsidRPr="000A0D79">
        <w:rPr>
          <w:rFonts w:ascii="Times New Roman" w:hAnsi="Times New Roman"/>
          <w:sz w:val="24"/>
          <w:szCs w:val="24"/>
        </w:rPr>
        <w:lastRenderedPageBreak/>
        <w:t>законодательство не содержит, значит, такое преобразование возможно. Однако, на его взгляд, указанный подход к основам законодательного регулирования правоотношений ущербен [10]. Ведь помимо метода прямого запрета (императива) и принципа собственно свободы гражданских правоотношений (на примере регулирования договоров) существуют и менее категоричные способы регулирования, например, через предписание. Так, частью первой п. 1 ст. 19 Закона «О некоммерческих организациях» установлено, что некоммерческая организация может быть создана путем ее образования, а также в результате реорганизации существующей некоммерческой организации [10].</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proofErr w:type="gramStart"/>
      <w:r w:rsidRPr="000A0D79">
        <w:rPr>
          <w:rFonts w:ascii="Times New Roman" w:hAnsi="Times New Roman"/>
          <w:sz w:val="24"/>
          <w:szCs w:val="24"/>
        </w:rPr>
        <w:t>Однако ни один из законов Республики Казахстан, непосредственно посвященный организационно-правовым формам коммерческих организаций (а их немного:</w:t>
      </w:r>
      <w:proofErr w:type="gramEnd"/>
      <w:r w:rsidRPr="000A0D79">
        <w:rPr>
          <w:rFonts w:ascii="Times New Roman" w:hAnsi="Times New Roman"/>
          <w:sz w:val="24"/>
          <w:szCs w:val="24"/>
        </w:rPr>
        <w:t xml:space="preserve"> «О государственном имуществе» 2011 г., «О хозяйственных товариществах», «О товариществах с ограниченной и дополнительной ответственностью» 1998, «Об акционерных обществах» 2003, «О производственном кооперативе», не допускает возможности создания коммерческой организации путем преобразования в нее некоммерческой организации. Иначе говоря, такого дозволения нет.</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В настоящее время есть тенденция активизации в области сельскохозяйственной кооперации, гарантом чего могут послужить нижеследующие принципы создания сельскохозяйственных кооперативов: </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«удовлетворение социально-экономических и других потребностей членов кооператива и защита их интересов; повышение доходов членов кооператива;  создание конкурентной среды в сферах производства, переработки, сбыта, хранения сельскохозяйственной продукции, продукции </w:t>
      </w:r>
      <w:proofErr w:type="spellStart"/>
      <w:r w:rsidRPr="000A0D79">
        <w:rPr>
          <w:rFonts w:ascii="Times New Roman" w:hAnsi="Times New Roman"/>
          <w:sz w:val="24"/>
          <w:szCs w:val="24"/>
        </w:rPr>
        <w:t>аквакультуры</w:t>
      </w:r>
      <w:proofErr w:type="spellEnd"/>
      <w:r w:rsidRPr="000A0D79">
        <w:rPr>
          <w:rFonts w:ascii="Times New Roman" w:hAnsi="Times New Roman"/>
          <w:sz w:val="24"/>
          <w:szCs w:val="24"/>
        </w:rPr>
        <w:t xml:space="preserve"> (рыбоводства), снабжения средствами производства и материально-техническими ресурсами; развитие инфраструктуры и обеспечение прямых поставок сельскохозяйственной продукции, продукции </w:t>
      </w:r>
      <w:proofErr w:type="spellStart"/>
      <w:r w:rsidRPr="000A0D79">
        <w:rPr>
          <w:rFonts w:ascii="Times New Roman" w:hAnsi="Times New Roman"/>
          <w:sz w:val="24"/>
          <w:szCs w:val="24"/>
        </w:rPr>
        <w:t>аквакультуры</w:t>
      </w:r>
      <w:proofErr w:type="spellEnd"/>
      <w:r w:rsidRPr="000A0D79">
        <w:rPr>
          <w:rFonts w:ascii="Times New Roman" w:hAnsi="Times New Roman"/>
          <w:sz w:val="24"/>
          <w:szCs w:val="24"/>
        </w:rPr>
        <w:t xml:space="preserve"> (рыбоводства) от производителя к потребителю; содействие приобретению на выгодных условиях членами кооператива необходимых ресурсов и получение доступа к финансированию их производственной и иной хозяйственной деятельности» (п.1.ст.4 Закона о СПК).</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Изучение истории развития кооперации в Казахстане показывает, что она является цельным комплексом экономических и иных взаимосвязей, способным решать сложные задачи в мировом кооперативном устройстве. Эффективное функционирование таких производственных структур возможно при соответствующей их пропорциональности, согласованности, ритмичности, рациональных экономических отношениях и производственных связях.</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lastRenderedPageBreak/>
        <w:t xml:space="preserve">Основными сдерживающими факторами развития кооперативного движения в республике является недостаток источников финансирования, кадрового обеспечения, несовершенство правого законодательства, налогообложения и отсутствие механизмов организации взаимоотношений внутри кооператива. Одной из форм кооперации в Казахстане, которая функционировала на протяжении многих лет, были колхозы, которые создавались с целью устранить частную собственность на землю и для быстрого перехода к социализму и коммунизму. В годы становления Казахстана как независимого государства в 1990 годы в целях подъема и укрепления экономики аграрного сектора, правительством республики была принята программа по разгосударствлению и приватизации государственных сельскохозяйственных и других предприятий АПК. Механизм разгосударствления привел к раздроблению бывших совхозов и колхозов в средние, мелкие формы хозяйств. Впоследствии средние хозяйства превратились в мелкие, а мелкие разорились и пополнили ряды домашних хозяйств. Исходя из вышеперечисленных проблем в целях развития сельскохозяйственной кооперации в РК необходимо: создание </w:t>
      </w:r>
      <w:proofErr w:type="gramStart"/>
      <w:r w:rsidRPr="000A0D79">
        <w:rPr>
          <w:rFonts w:ascii="Times New Roman" w:hAnsi="Times New Roman"/>
          <w:sz w:val="24"/>
          <w:szCs w:val="24"/>
        </w:rPr>
        <w:t>экономического механизма</w:t>
      </w:r>
      <w:proofErr w:type="gramEnd"/>
      <w:r w:rsidRPr="000A0D79">
        <w:rPr>
          <w:rFonts w:ascii="Times New Roman" w:hAnsi="Times New Roman"/>
          <w:sz w:val="24"/>
          <w:szCs w:val="24"/>
        </w:rPr>
        <w:t xml:space="preserve"> сельскохозяйственной кооперации, в том числе системы эффективного финансирования СПК, включая предоставление субсидий, льготных кредитов, инвестирования и др.  [13].</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proofErr w:type="gramStart"/>
      <w:r w:rsidRPr="000A0D79">
        <w:rPr>
          <w:rFonts w:ascii="Times New Roman" w:hAnsi="Times New Roman"/>
          <w:sz w:val="24"/>
          <w:szCs w:val="24"/>
        </w:rPr>
        <w:t xml:space="preserve">На сегодняшний день в процесс создания и развития сельскохозяйственных кооперативов задействован широкий круг заинтересованных сторон: государственные органы, научно-образовательные центры, бизнес структуры, как из аграрной, так и из несельскохозяйственной сферы, </w:t>
      </w:r>
      <w:proofErr w:type="spellStart"/>
      <w:r w:rsidRPr="000A0D79">
        <w:rPr>
          <w:rFonts w:ascii="Times New Roman" w:hAnsi="Times New Roman"/>
          <w:sz w:val="24"/>
          <w:szCs w:val="24"/>
        </w:rPr>
        <w:t>сельхозтоваропроизводители</w:t>
      </w:r>
      <w:proofErr w:type="spellEnd"/>
      <w:r w:rsidRPr="000A0D79">
        <w:rPr>
          <w:rFonts w:ascii="Times New Roman" w:hAnsi="Times New Roman"/>
          <w:sz w:val="24"/>
          <w:szCs w:val="24"/>
        </w:rPr>
        <w:t>, и надо отметить, что среди них пока не существует единого понимания сути кооперации в сельскохозяйственном секторе, включая как производственный процесс, так и виды работ пост-производственного характера (уборка, хранение, переработка, сбыт</w:t>
      </w:r>
      <w:proofErr w:type="gramEnd"/>
      <w:r w:rsidRPr="000A0D79">
        <w:rPr>
          <w:rFonts w:ascii="Times New Roman" w:hAnsi="Times New Roman"/>
          <w:sz w:val="24"/>
          <w:szCs w:val="24"/>
        </w:rPr>
        <w:t xml:space="preserve"> и другие). Это и вызывает определенные трудности при создании кооперативов, и в первую очередь со сложностями сталкиваются фермеры, которые не в достаточно полной мере знают о ключевых условиях и требованиях, прописанных в новом законе, где в свою очередь имеются положения, противоречащие нормам других законов страны, что еще больше усложняет ситуацию. </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proofErr w:type="gramStart"/>
      <w:r w:rsidRPr="000A0D79">
        <w:rPr>
          <w:rFonts w:ascii="Times New Roman" w:hAnsi="Times New Roman"/>
          <w:sz w:val="24"/>
          <w:szCs w:val="24"/>
        </w:rPr>
        <w:t xml:space="preserve">Также к сдерживающим факторам развития кооперативов можно отнести: отсутствие достаточных стимулов аграрного кооперирования, надлежащего взаимодействия государственных органов и бизнес структур на местах, а также ассоциаций (союзов) сельскохозяйственных кооперативов на районном, региональном и местном уровнях, защищающих их интересы; скептическое отношение крестьян, страх </w:t>
      </w:r>
      <w:r w:rsidRPr="000A0D79">
        <w:rPr>
          <w:rFonts w:ascii="Times New Roman" w:hAnsi="Times New Roman"/>
          <w:sz w:val="24"/>
          <w:szCs w:val="24"/>
        </w:rPr>
        <w:lastRenderedPageBreak/>
        <w:t>утери самого главного, а именно земли, отсутствие правовой информации и знаний, неверие в позитивные стороны  сельскохозяйственных кооперативов [14].</w:t>
      </w:r>
      <w:proofErr w:type="gramEnd"/>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Проведенный нами анализ развития законодательства в области сельскохозяйственных кооперативов дает возможность сделать следующие теоретические и практические выводы:</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В развивающихся странах попытки объединить фермеров в кооперативы часто терпели неудачу, хотя кооперативы могут поставлять сельскохозяйственные ресурсы и рыночные сельскохозяйственные продукты, которые важны для развития сельского хозяйства. </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Законодательная практика показывает, что развитие законодательства о сельскохозяйственных кооперативах в Казахстане можно условно поделить на </w:t>
      </w:r>
      <w:proofErr w:type="gramStart"/>
      <w:r w:rsidRPr="000A0D79">
        <w:rPr>
          <w:rFonts w:ascii="Times New Roman" w:hAnsi="Times New Roman"/>
          <w:sz w:val="24"/>
          <w:szCs w:val="24"/>
        </w:rPr>
        <w:t>больших</w:t>
      </w:r>
      <w:proofErr w:type="gramEnd"/>
      <w:r w:rsidRPr="000A0D79">
        <w:rPr>
          <w:rFonts w:ascii="Times New Roman" w:hAnsi="Times New Roman"/>
          <w:sz w:val="24"/>
          <w:szCs w:val="24"/>
        </w:rPr>
        <w:t xml:space="preserve"> два этапа, это до обретения независимости нашей страны и в современных условиях.</w:t>
      </w:r>
    </w:p>
    <w:p w:rsidR="002E1C94" w:rsidRPr="000A0D79" w:rsidRDefault="002E1C94" w:rsidP="000A0D79">
      <w:pPr>
        <w:pStyle w:val="ad"/>
        <w:tabs>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 xml:space="preserve">Основными сдерживающими факторами развития кооперативов являются: несовершенный механизм стимулирования объединения фермеров в сельскохозяйственные кооперативы; </w:t>
      </w:r>
      <w:proofErr w:type="gramStart"/>
      <w:r w:rsidRPr="000A0D79">
        <w:rPr>
          <w:rFonts w:ascii="Times New Roman" w:hAnsi="Times New Roman"/>
          <w:color w:val="000000"/>
          <w:sz w:val="24"/>
          <w:szCs w:val="24"/>
        </w:rPr>
        <w:t>отсутствие координирующих органов управления развития кооперации в стране и на местах в виде ассоциаций (союзов) сельскохозяйственных кооперативов на районном, областном и местном уровнях, защищающих их интересы, а также контролирующих деятельность сельхозкооперативов по соблюдению основных принципов кооперации по финансовой деятельности, распределению доходов между членами кооператива, учета, регистрации и др.;</w:t>
      </w:r>
      <w:r w:rsidRPr="000A0D79">
        <w:rPr>
          <w:rFonts w:ascii="Times New Roman" w:hAnsi="Times New Roman"/>
          <w:sz w:val="24"/>
          <w:szCs w:val="24"/>
        </w:rPr>
        <w:t xml:space="preserve"> </w:t>
      </w:r>
      <w:r w:rsidRPr="000A0D79">
        <w:rPr>
          <w:rFonts w:ascii="Times New Roman" w:hAnsi="Times New Roman"/>
          <w:color w:val="000000"/>
          <w:sz w:val="24"/>
          <w:szCs w:val="24"/>
        </w:rPr>
        <w:t>высокий уровень недоверия сельскохозяйственных товаропроизводителей, в особенности малых форм хозяйствования новым создаваемым</w:t>
      </w:r>
      <w:proofErr w:type="gramEnd"/>
      <w:r w:rsidRPr="000A0D79">
        <w:rPr>
          <w:rFonts w:ascii="Times New Roman" w:hAnsi="Times New Roman"/>
          <w:color w:val="000000"/>
          <w:sz w:val="24"/>
          <w:szCs w:val="24"/>
        </w:rPr>
        <w:t xml:space="preserve"> структурам, страх потерять главное средство производства - землю; низкий уровень правовой культуры на селе, отсутствие информированности фермеров о преимуществах сельскохозяйственных кооперативов.</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Основными задачами государственного регулирования сельскохозяйственной кооперации  являются обеспечение продовольственной безопасности РК, поддержание экономического партнерства между сельским хозяйством и другими отраслями экономики, сближение товаропроизводителей в сфере агропромышленного производства.</w:t>
      </w:r>
    </w:p>
    <w:p w:rsidR="002E1C94" w:rsidRPr="000A0D79" w:rsidRDefault="002E1C94" w:rsidP="000A0D79">
      <w:pPr>
        <w:pStyle w:val="a8"/>
        <w:tabs>
          <w:tab w:val="left" w:pos="851"/>
        </w:tabs>
        <w:spacing w:line="360" w:lineRule="auto"/>
        <w:ind w:firstLine="709"/>
        <w:jc w:val="both"/>
        <w:rPr>
          <w:rFonts w:ascii="Times New Roman" w:hAnsi="Times New Roman"/>
          <w:sz w:val="24"/>
          <w:szCs w:val="24"/>
        </w:rPr>
      </w:pPr>
      <w:r w:rsidRPr="000A0D79">
        <w:rPr>
          <w:rFonts w:ascii="Times New Roman" w:hAnsi="Times New Roman"/>
          <w:sz w:val="24"/>
          <w:szCs w:val="24"/>
        </w:rPr>
        <w:t>В настоящее время можно выделить следующие факторы, сдерживающие развитие кооперации сельских товаропроизводителей по производству и реализации продукции, материально-техническому снабжению и оказанию услуг:</w:t>
      </w:r>
    </w:p>
    <w:p w:rsidR="002E1C94" w:rsidRPr="000A0D79" w:rsidRDefault="002E1C94" w:rsidP="000A0D79">
      <w:pPr>
        <w:pStyle w:val="a8"/>
        <w:tabs>
          <w:tab w:val="left" w:pos="851"/>
        </w:tabs>
        <w:spacing w:line="360" w:lineRule="auto"/>
        <w:ind w:firstLine="709"/>
        <w:jc w:val="both"/>
        <w:rPr>
          <w:rFonts w:ascii="Times New Roman" w:hAnsi="Times New Roman"/>
          <w:sz w:val="24"/>
          <w:szCs w:val="24"/>
        </w:rPr>
      </w:pPr>
      <w:r w:rsidRPr="000A0D79">
        <w:rPr>
          <w:rFonts w:ascii="Times New Roman" w:hAnsi="Times New Roman"/>
          <w:sz w:val="24"/>
          <w:szCs w:val="24"/>
        </w:rPr>
        <w:t>- низкий уровень доходов сельского населения, субъектов малого и среднего сельского предпринимательства, не позволяющий им обеспечить необходимый стартовый капитал для создания и деятельности кооперативов;</w:t>
      </w:r>
    </w:p>
    <w:p w:rsidR="002E1C94" w:rsidRPr="000A0D79" w:rsidRDefault="002E1C94" w:rsidP="000A0D79">
      <w:pPr>
        <w:pStyle w:val="a8"/>
        <w:tabs>
          <w:tab w:val="left" w:pos="851"/>
        </w:tabs>
        <w:spacing w:line="360" w:lineRule="auto"/>
        <w:ind w:firstLine="709"/>
        <w:jc w:val="both"/>
        <w:rPr>
          <w:rFonts w:ascii="Times New Roman" w:hAnsi="Times New Roman"/>
          <w:sz w:val="24"/>
          <w:szCs w:val="24"/>
        </w:rPr>
      </w:pPr>
      <w:r w:rsidRPr="000A0D79">
        <w:rPr>
          <w:rFonts w:ascii="Times New Roman" w:hAnsi="Times New Roman"/>
          <w:sz w:val="24"/>
          <w:szCs w:val="24"/>
        </w:rPr>
        <w:lastRenderedPageBreak/>
        <w:t>- недоступность банковских кредитов, слабое развитие систем оказания финансовых услуг субъектам малого и среднего сельского предпринимательства;</w:t>
      </w:r>
    </w:p>
    <w:p w:rsidR="002E1C94" w:rsidRPr="000A0D79" w:rsidRDefault="002E1C94" w:rsidP="000A0D79">
      <w:pPr>
        <w:pStyle w:val="a8"/>
        <w:tabs>
          <w:tab w:val="left" w:pos="851"/>
        </w:tabs>
        <w:spacing w:line="360" w:lineRule="auto"/>
        <w:ind w:firstLine="709"/>
        <w:jc w:val="both"/>
        <w:rPr>
          <w:rFonts w:ascii="Times New Roman" w:hAnsi="Times New Roman"/>
          <w:sz w:val="24"/>
          <w:szCs w:val="24"/>
        </w:rPr>
      </w:pPr>
      <w:r w:rsidRPr="000A0D79">
        <w:rPr>
          <w:rFonts w:ascii="Times New Roman" w:hAnsi="Times New Roman"/>
          <w:sz w:val="24"/>
          <w:szCs w:val="24"/>
        </w:rPr>
        <w:t>- отсутствие квалифицированных кадров и механизма их поиска, подготовки и закрепления;</w:t>
      </w:r>
    </w:p>
    <w:p w:rsidR="002E1C94" w:rsidRPr="000A0D79" w:rsidRDefault="002E1C94" w:rsidP="000A0D79">
      <w:pPr>
        <w:pStyle w:val="a8"/>
        <w:tabs>
          <w:tab w:val="left" w:pos="851"/>
        </w:tabs>
        <w:spacing w:line="360" w:lineRule="auto"/>
        <w:ind w:firstLine="709"/>
        <w:jc w:val="both"/>
        <w:rPr>
          <w:rFonts w:ascii="Times New Roman" w:hAnsi="Times New Roman"/>
          <w:sz w:val="24"/>
          <w:szCs w:val="24"/>
        </w:rPr>
      </w:pPr>
      <w:r w:rsidRPr="000A0D79">
        <w:rPr>
          <w:rFonts w:ascii="Times New Roman" w:hAnsi="Times New Roman"/>
          <w:sz w:val="24"/>
          <w:szCs w:val="24"/>
        </w:rPr>
        <w:t>- низкий уровень информированности сельских жителей о преимуществах кооперации;</w:t>
      </w:r>
    </w:p>
    <w:p w:rsidR="002E1C94" w:rsidRPr="000A0D79" w:rsidRDefault="002E1C94" w:rsidP="000A0D79">
      <w:pPr>
        <w:pStyle w:val="a8"/>
        <w:tabs>
          <w:tab w:val="left" w:pos="851"/>
        </w:tabs>
        <w:spacing w:line="360" w:lineRule="auto"/>
        <w:ind w:firstLine="709"/>
        <w:jc w:val="both"/>
        <w:rPr>
          <w:rFonts w:ascii="Times New Roman" w:hAnsi="Times New Roman"/>
          <w:sz w:val="24"/>
          <w:szCs w:val="24"/>
        </w:rPr>
      </w:pPr>
      <w:r w:rsidRPr="000A0D79">
        <w:rPr>
          <w:rFonts w:ascii="Times New Roman" w:hAnsi="Times New Roman"/>
          <w:sz w:val="24"/>
          <w:szCs w:val="24"/>
        </w:rPr>
        <w:t>- низкий уровень правовой культуры на селе, практическое отсутствие информированности населения о законодательных условиях деятельности;</w:t>
      </w:r>
    </w:p>
    <w:p w:rsidR="002E1C94" w:rsidRPr="000A0D79" w:rsidRDefault="002E1C94" w:rsidP="000A0D79">
      <w:pPr>
        <w:pStyle w:val="a8"/>
        <w:tabs>
          <w:tab w:val="left" w:pos="851"/>
        </w:tabs>
        <w:spacing w:line="360" w:lineRule="auto"/>
        <w:ind w:firstLine="709"/>
        <w:jc w:val="both"/>
        <w:rPr>
          <w:rFonts w:ascii="Times New Roman" w:hAnsi="Times New Roman"/>
          <w:sz w:val="24"/>
          <w:szCs w:val="24"/>
        </w:rPr>
      </w:pPr>
      <w:r w:rsidRPr="000A0D79">
        <w:rPr>
          <w:rFonts w:ascii="Times New Roman" w:hAnsi="Times New Roman"/>
          <w:sz w:val="24"/>
          <w:szCs w:val="24"/>
        </w:rPr>
        <w:t>- высокий уровень недоверия населения к любым создаваемым структурам, вследствие чего наблюдается инертность, нерешительность, нежелание вкладывать средства в какие бы то ни было проекты.</w:t>
      </w:r>
    </w:p>
    <w:p w:rsidR="002E1C94" w:rsidRPr="000A0D79" w:rsidRDefault="002E1C94" w:rsidP="000A0D79">
      <w:pPr>
        <w:pStyle w:val="j12"/>
        <w:shd w:val="clear" w:color="auto" w:fill="FFFFFF"/>
        <w:tabs>
          <w:tab w:val="left" w:pos="851"/>
        </w:tabs>
        <w:spacing w:after="0" w:line="360" w:lineRule="auto"/>
        <w:ind w:firstLine="709"/>
        <w:jc w:val="both"/>
        <w:rPr>
          <w:rStyle w:val="af"/>
          <w:rFonts w:ascii="Times New Roman" w:hAnsi="Times New Roman"/>
          <w:bCs/>
          <w:i w:val="0"/>
          <w:sz w:val="24"/>
          <w:szCs w:val="24"/>
        </w:rPr>
      </w:pPr>
      <w:r w:rsidRPr="000A0D79">
        <w:rPr>
          <w:rFonts w:ascii="Times New Roman" w:hAnsi="Times New Roman"/>
          <w:color w:val="000000"/>
          <w:sz w:val="24"/>
          <w:szCs w:val="24"/>
        </w:rPr>
        <w:t xml:space="preserve">По нашему мнению, на сегодняшний день назрела необходимость в создании Земельного </w:t>
      </w:r>
      <w:r w:rsidRPr="000A0D79">
        <w:rPr>
          <w:rFonts w:ascii="Times New Roman" w:hAnsi="Times New Roman"/>
          <w:sz w:val="24"/>
          <w:szCs w:val="24"/>
        </w:rPr>
        <w:t xml:space="preserve">банка, системой которого </w:t>
      </w:r>
      <w:proofErr w:type="gramStart"/>
      <w:r w:rsidRPr="000A0D79">
        <w:rPr>
          <w:rFonts w:ascii="Times New Roman" w:hAnsi="Times New Roman"/>
          <w:sz w:val="24"/>
          <w:szCs w:val="24"/>
        </w:rPr>
        <w:t>пользуются большинство</w:t>
      </w:r>
      <w:proofErr w:type="gramEnd"/>
      <w:r w:rsidRPr="000A0D79">
        <w:rPr>
          <w:rFonts w:ascii="Times New Roman" w:hAnsi="Times New Roman"/>
          <w:sz w:val="24"/>
          <w:szCs w:val="24"/>
        </w:rPr>
        <w:t xml:space="preserve"> Европейских стран, США</w:t>
      </w:r>
      <w:r w:rsidRPr="000A0D79">
        <w:rPr>
          <w:rFonts w:ascii="Times New Roman" w:hAnsi="Times New Roman"/>
          <w:i/>
          <w:sz w:val="24"/>
          <w:szCs w:val="24"/>
        </w:rPr>
        <w:t xml:space="preserve">. </w:t>
      </w:r>
      <w:r w:rsidRPr="000A0D79">
        <w:rPr>
          <w:rStyle w:val="af"/>
          <w:rFonts w:ascii="Times New Roman" w:hAnsi="Times New Roman"/>
          <w:bCs/>
          <w:i w:val="0"/>
          <w:sz w:val="24"/>
          <w:szCs w:val="24"/>
        </w:rPr>
        <w:t>Создание системы земельных банков  должно стать следующим логичным шагом в земельной реформе, а также в реформе сельского хозяйства и обеспечении сельскохозяйственных кооперативов.</w:t>
      </w:r>
    </w:p>
    <w:p w:rsidR="002E1C94" w:rsidRPr="000A0D79" w:rsidRDefault="002E1C94" w:rsidP="000A0D79">
      <w:pPr>
        <w:pStyle w:val="j12"/>
        <w:shd w:val="clear" w:color="auto" w:fill="FFFFFF"/>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Таким образом, с помощью ипотеки можно осуществить плавный переход земель от неэффективных к способным работать в новых условиях хозяйствования собственникам, которые  хотели бы работать, но испытывают нехватку средств.</w:t>
      </w:r>
    </w:p>
    <w:p w:rsidR="002E1C94" w:rsidRPr="000A0D79" w:rsidRDefault="002E1C94" w:rsidP="000A0D79">
      <w:pPr>
        <w:pStyle w:val="j12"/>
        <w:shd w:val="clear" w:color="auto" w:fill="FFFFFF"/>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На наш взгляд, государственными органами должна осуществляться поддержка сельскохозяйственных кооперативов следующими мерами:</w:t>
      </w:r>
    </w:p>
    <w:p w:rsidR="002E1C94" w:rsidRPr="000A0D79" w:rsidRDefault="002E1C94" w:rsidP="000A0D79">
      <w:pPr>
        <w:pStyle w:val="j18"/>
        <w:shd w:val="clear" w:color="auto" w:fill="FFFFFF"/>
        <w:tabs>
          <w:tab w:val="left" w:pos="851"/>
        </w:tabs>
        <w:spacing w:before="0" w:beforeAutospacing="0" w:after="0" w:afterAutospacing="0" w:line="360" w:lineRule="auto"/>
        <w:ind w:firstLine="709"/>
        <w:jc w:val="both"/>
        <w:textAlignment w:val="baseline"/>
      </w:pPr>
      <w:r w:rsidRPr="000A0D79">
        <w:t>а) разработка и реализация проектов и программ развития сельскохозяйственных кооперативов;</w:t>
      </w:r>
    </w:p>
    <w:p w:rsidR="002E1C94" w:rsidRPr="000A0D79" w:rsidRDefault="002E1C94" w:rsidP="000A0D79">
      <w:pPr>
        <w:pStyle w:val="j18"/>
        <w:shd w:val="clear" w:color="auto" w:fill="FFFFFF"/>
        <w:tabs>
          <w:tab w:val="left" w:pos="851"/>
        </w:tabs>
        <w:spacing w:before="0" w:beforeAutospacing="0" w:after="0" w:afterAutospacing="0" w:line="360" w:lineRule="auto"/>
        <w:ind w:firstLine="709"/>
        <w:jc w:val="both"/>
        <w:textAlignment w:val="baseline"/>
        <w:rPr>
          <w:color w:val="000000"/>
        </w:rPr>
      </w:pPr>
      <w:r w:rsidRPr="000A0D79">
        <w:t xml:space="preserve">б) предоставление сельскохозяйственным кооперативам возможности пользоваться льготными кредитными </w:t>
      </w:r>
      <w:r w:rsidRPr="000A0D79">
        <w:rPr>
          <w:color w:val="000000"/>
        </w:rPr>
        <w:t>ресурсами и грантами, в том числе государственными грантами;</w:t>
      </w:r>
    </w:p>
    <w:p w:rsidR="002E1C94" w:rsidRPr="000A0D79" w:rsidRDefault="002E1C94" w:rsidP="000A0D79">
      <w:pPr>
        <w:pStyle w:val="j18"/>
        <w:shd w:val="clear" w:color="auto" w:fill="FFFFFF"/>
        <w:tabs>
          <w:tab w:val="left" w:pos="851"/>
        </w:tabs>
        <w:spacing w:before="0" w:beforeAutospacing="0" w:after="0" w:afterAutospacing="0" w:line="360" w:lineRule="auto"/>
        <w:ind w:firstLine="709"/>
        <w:jc w:val="both"/>
        <w:textAlignment w:val="baseline"/>
        <w:rPr>
          <w:color w:val="000000"/>
        </w:rPr>
      </w:pPr>
      <w:r w:rsidRPr="000A0D79">
        <w:rPr>
          <w:color w:val="000000"/>
        </w:rPr>
        <w:t>c) предоставление консультаций и предоставление соответствующих рекомендаций сельскохозяйственным кооперативам;</w:t>
      </w:r>
    </w:p>
    <w:p w:rsidR="002E1C94" w:rsidRPr="000A0D79" w:rsidRDefault="002E1C94" w:rsidP="000A0D79">
      <w:pPr>
        <w:pStyle w:val="j18"/>
        <w:shd w:val="clear" w:color="auto" w:fill="FFFFFF"/>
        <w:tabs>
          <w:tab w:val="left" w:pos="851"/>
        </w:tabs>
        <w:spacing w:before="0" w:beforeAutospacing="0" w:after="0" w:afterAutospacing="0" w:line="360" w:lineRule="auto"/>
        <w:ind w:firstLine="709"/>
        <w:jc w:val="both"/>
        <w:textAlignment w:val="baseline"/>
        <w:rPr>
          <w:b/>
          <w:lang w:val="kk-KZ"/>
        </w:rPr>
      </w:pPr>
      <w:r w:rsidRPr="000A0D79">
        <w:rPr>
          <w:color w:val="000000"/>
        </w:rPr>
        <w:t>d) определение мер информационной, консультационной, правовой и иной поддержки для сельскохозяйственных кооперативов.</w:t>
      </w:r>
    </w:p>
    <w:p w:rsidR="002E1C94" w:rsidRPr="000A0D79" w:rsidRDefault="002E1C94" w:rsidP="000A0D79">
      <w:pPr>
        <w:tabs>
          <w:tab w:val="left" w:pos="851"/>
        </w:tabs>
        <w:spacing w:after="0" w:line="360" w:lineRule="auto"/>
        <w:ind w:firstLine="709"/>
        <w:jc w:val="both"/>
        <w:rPr>
          <w:rFonts w:ascii="Times New Roman" w:hAnsi="Times New Roman"/>
          <w:sz w:val="24"/>
          <w:szCs w:val="24"/>
          <w:lang w:val="kk-KZ"/>
        </w:rPr>
      </w:pPr>
    </w:p>
    <w:p w:rsidR="002E1C94" w:rsidRPr="000A0D79" w:rsidRDefault="002E1C94" w:rsidP="000A0D79">
      <w:pPr>
        <w:tabs>
          <w:tab w:val="left" w:pos="851"/>
        </w:tabs>
        <w:spacing w:after="0" w:line="360" w:lineRule="auto"/>
        <w:ind w:firstLine="709"/>
        <w:jc w:val="both"/>
        <w:rPr>
          <w:rFonts w:ascii="Times New Roman" w:hAnsi="Times New Roman"/>
          <w:b/>
          <w:color w:val="000000"/>
          <w:sz w:val="24"/>
          <w:szCs w:val="24"/>
          <w:shd w:val="clear" w:color="auto" w:fill="FFFFFF"/>
          <w:lang w:val="kk-KZ"/>
        </w:rPr>
      </w:pPr>
      <w:r w:rsidRPr="000A0D79">
        <w:rPr>
          <w:rFonts w:ascii="Times New Roman" w:hAnsi="Times New Roman"/>
          <w:b/>
          <w:color w:val="000000"/>
          <w:sz w:val="24"/>
          <w:szCs w:val="24"/>
          <w:shd w:val="clear" w:color="auto" w:fill="FFFFFF"/>
          <w:lang w:val="kk-KZ"/>
        </w:rPr>
        <w:t>1</w:t>
      </w:r>
      <w:r w:rsidRPr="000A0D79">
        <w:rPr>
          <w:rFonts w:ascii="Times New Roman" w:hAnsi="Times New Roman"/>
          <w:b/>
          <w:color w:val="000000"/>
          <w:sz w:val="24"/>
          <w:szCs w:val="24"/>
          <w:shd w:val="clear" w:color="auto" w:fill="FFFFFF"/>
        </w:rPr>
        <w:t>.2</w:t>
      </w:r>
      <w:r w:rsidRPr="000A0D79">
        <w:rPr>
          <w:rFonts w:ascii="Times New Roman" w:hAnsi="Times New Roman"/>
          <w:b/>
          <w:color w:val="000000"/>
          <w:sz w:val="24"/>
          <w:szCs w:val="24"/>
          <w:shd w:val="clear" w:color="auto" w:fill="FFFFFF"/>
          <w:lang w:val="kk-KZ"/>
        </w:rPr>
        <w:t xml:space="preserve"> Особенности сельскохозяйственного кооператива, как формы аграрного предпринимательства</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lang w:val="kk-KZ"/>
        </w:rPr>
        <w:t>Виды и формы аграрного</w:t>
      </w:r>
      <w:r w:rsidRPr="000A0D79">
        <w:rPr>
          <w:rFonts w:ascii="Times New Roman" w:hAnsi="Times New Roman"/>
          <w:sz w:val="24"/>
          <w:szCs w:val="24"/>
        </w:rPr>
        <w:t xml:space="preserve"> кооперирования предпринимательства существует во многих секторах, включая сельское хозяйство, потребительские вопросы, маркетинг и </w:t>
      </w:r>
      <w:r w:rsidRPr="000A0D79">
        <w:rPr>
          <w:rFonts w:ascii="Times New Roman" w:hAnsi="Times New Roman"/>
          <w:sz w:val="24"/>
          <w:szCs w:val="24"/>
        </w:rPr>
        <w:lastRenderedPageBreak/>
        <w:t>финансовые услуги, а также жилищное строительство. Они обеспечивают 100 миллионов рабочих мест по всему миру и насчитывают более 1 миллиарда членов.</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«По данным Комитета по статистике Министерства национальной экономики РК, за 2018 год количество действующих сельскохозяйственных кооперативов выросло на 5%, при этом объемы произведенной ими продукции увеличились в несколько раз.</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По данным </w:t>
      </w:r>
      <w:proofErr w:type="spellStart"/>
      <w:r w:rsidRPr="000A0D79">
        <w:rPr>
          <w:rFonts w:ascii="Times New Roman" w:hAnsi="Times New Roman"/>
          <w:sz w:val="24"/>
          <w:szCs w:val="24"/>
        </w:rPr>
        <w:t>статагентства</w:t>
      </w:r>
      <w:proofErr w:type="spellEnd"/>
      <w:r w:rsidRPr="000A0D79">
        <w:rPr>
          <w:rFonts w:ascii="Times New Roman" w:hAnsi="Times New Roman"/>
          <w:sz w:val="24"/>
          <w:szCs w:val="24"/>
        </w:rPr>
        <w:t>, при том, что значительно снизился объем оказанных кооперативами услуг, выросли объемы произведенной такими структурами продукции. Так, в четыре раза увеличилось производство пшеницы и в два раза – молока. В основном казахстанские кооператоры задействованы в животноводстве. В 2018 году таких структур работало 1179. Отметим, что в государственной программе развития агропромышленного комплекса Республики Казахстан на 2017–2021 годы в качестве целевого показателя заложено гораздо меньшее количество действующих сельскохозяйственных кооперативов – 644, с почти двукратным ростом по сравнению с 2017 годом. Если верить статистике, по данному показателю мы уже «оставили позади» 2020 год[15].</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Касательно </w:t>
      </w:r>
      <w:r w:rsidRPr="000A0D79">
        <w:rPr>
          <w:rFonts w:ascii="Times New Roman" w:hAnsi="Times New Roman"/>
          <w:color w:val="000000"/>
          <w:sz w:val="24"/>
          <w:szCs w:val="24"/>
          <w:shd w:val="clear" w:color="auto" w:fill="FFFFFF"/>
        </w:rPr>
        <w:t xml:space="preserve">сельскохозяйственного кооператива как формы </w:t>
      </w:r>
      <w:r w:rsidRPr="000A0D79">
        <w:rPr>
          <w:rFonts w:ascii="Times New Roman" w:hAnsi="Times New Roman"/>
          <w:sz w:val="24"/>
          <w:szCs w:val="24"/>
        </w:rPr>
        <w:t xml:space="preserve">аграрного предпринимательства, сельское хозяйство, лесное хозяйство, рыболовство и животноводство - является основным источником занятости и доходов в сельских районах, где проживает большинство людей. Сельскохозяйственные кооперативы играют важную роль в поддержке мелких сельскохозяйственных производителей. Они расширяют возможности своих членов в экономическом и социальном плане и создают устойчивую занятость в сельских районах с помощью </w:t>
      </w:r>
      <w:proofErr w:type="gramStart"/>
      <w:r w:rsidRPr="000A0D79">
        <w:rPr>
          <w:rFonts w:ascii="Times New Roman" w:hAnsi="Times New Roman"/>
          <w:sz w:val="24"/>
          <w:szCs w:val="24"/>
        </w:rPr>
        <w:t>бизнес-моделей</w:t>
      </w:r>
      <w:proofErr w:type="gramEnd"/>
      <w:r w:rsidRPr="000A0D79">
        <w:rPr>
          <w:rFonts w:ascii="Times New Roman" w:hAnsi="Times New Roman"/>
          <w:sz w:val="24"/>
          <w:szCs w:val="24"/>
        </w:rPr>
        <w:t xml:space="preserve">, устойчивых к экономическим и экологическим потрясениям. Кооперативы предлагают мелким сельскохозяйственным производителям возможности и широкий спектр услуг, включая улучшенный доступ к рынкам, природным ресурсам, информации, коммуникациям, технологиям, кредитам. Они также способствуют участию мелких производителей в принятии решений на всех уровнях, оказывать им поддержку в обеспечении прав землепользования и согласовывать более выгодные условия участия в фермерском хозяйстве по контрактам и снижать цены на сельскохозяйственные ресурсы, такие как семена, удобрения и оборудование. Благодаря этой поддержке малый бизнес сможет обеспечить себе средства и сыграть важную роль в удовлетворении растущего спроса на продукты питания на местном, национальном и международном рынках, что способствует снижению уровня бедности, обеспечению продовольственной безопасности и искоренению голода. </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Во многих  странах развитие кооперации достигло позитивных результатов и темпов, что наглядно демонстрирует преимущества аграрной кооперации. Следует </w:t>
      </w:r>
      <w:r w:rsidRPr="000A0D79">
        <w:rPr>
          <w:rFonts w:ascii="Times New Roman" w:hAnsi="Times New Roman"/>
          <w:sz w:val="24"/>
          <w:szCs w:val="24"/>
        </w:rPr>
        <w:lastRenderedPageBreak/>
        <w:t>обратить внимание на то, что в развитии кооперации задействованы все элементы агропромышленного комплекса, которые напрямую связаны с процессом и производственной и снабженческой и сервисной деятельности СПК. Продуманные экономические инструменты аграрной кооперации  дает возможность сельхозпроизводителям легче адаптироваться к быстро меняющимся условиям рыночной экономики и новым экономическим отношениям [16].</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У крестьян единоличников нет возможности конкурировать с крупными товаропроизводителями, им приходится прилагать немало усилий, чтобы выстроить эффективную систему поставок, реализации, снабжения и др. Все это сказывается расходах транспортировки и реализации продукции, в рисках  безопасности пищевых продуктов, ограниченные вертикальные связи между перерабатывающими предприятиями и мелкими фермерами  [17].</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В соответствии с Гражданским кодексом РК при создании кооператива каждый его участник несет ответственность в полном объеме, т.е. При банкротстве кооператива может потерять все. Это не только сдерживало развитие кооперативного движения в стране, но и потребовало совершенствования национального законодательства с целью поиска стимулов к созданию производственных кооперативов на селе, а также для организации управленческих рычагов и инструментов защиты каждого </w:t>
      </w:r>
      <w:proofErr w:type="spellStart"/>
      <w:r w:rsidRPr="000A0D79">
        <w:rPr>
          <w:rFonts w:ascii="Times New Roman" w:hAnsi="Times New Roman"/>
          <w:sz w:val="24"/>
          <w:szCs w:val="24"/>
        </w:rPr>
        <w:t>сельскохозтоваропроизводителя</w:t>
      </w:r>
      <w:proofErr w:type="spellEnd"/>
      <w:r w:rsidRPr="000A0D79">
        <w:rPr>
          <w:rFonts w:ascii="Times New Roman" w:hAnsi="Times New Roman"/>
          <w:sz w:val="24"/>
          <w:szCs w:val="24"/>
        </w:rPr>
        <w:t>, если он в результате кооперативной деятельности попадал в сложную хозяйственную ситуацию. Мелкие фермеры не хотели объединяться добровольно в кооперативы, а сельчане с паевыми наделами не шли на это в силу отсутствия стимулирующих экономических механизмов. Не проводилась необходимая разъяснительная работа на местах. Сельское население с недоверием относилось к создаваемым новым структурам, не понимая преимуществ кооперации и не зная особенностей механизма внутрихозяйственных отношений.</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Для получения льготного кредита стали создаваться «</w:t>
      </w:r>
      <w:proofErr w:type="spellStart"/>
      <w:r w:rsidRPr="000A0D79">
        <w:rPr>
          <w:rFonts w:ascii="Times New Roman" w:hAnsi="Times New Roman"/>
          <w:sz w:val="24"/>
          <w:szCs w:val="24"/>
        </w:rPr>
        <w:t>лже</w:t>
      </w:r>
      <w:proofErr w:type="spellEnd"/>
      <w:r w:rsidRPr="000A0D79">
        <w:rPr>
          <w:rFonts w:ascii="Times New Roman" w:hAnsi="Times New Roman"/>
          <w:sz w:val="24"/>
          <w:szCs w:val="24"/>
        </w:rPr>
        <w:t xml:space="preserve">-кооперативы», функционирование которых не соответствовало кооперативным принципам. </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Крестьяне и фермеры больше всего боялись потерять, пусть и мелкую, но свою собственность – землю и недвижимость в силу отсутствия четких правовых механизмов. У большинства хозяйств не было достаточных финансовых ресурсов для приобретения техники. Выращенную продукцию фермеры в основном реализуют через посредников - перекупщиков по низким ценам, как это было отмечено выше. На решение этих проблем и направлен новый закон «О сельскохозяйственных кооперативах», куда внесены соответствующие коррективы с учетом всех замечаний и предложений хозяйствующих субъектов на селе [18]</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lastRenderedPageBreak/>
        <w:t xml:space="preserve">По поручению Президента Республики Казахстан, приняли «Государственную программу развития агропромышленного комплекса Республики Казахстан на 2017-2021 годы» Постановление Правительства Республики Казахстан от 12 июля 2018 года </w:t>
      </w:r>
      <w:r w:rsidRPr="000A0D79">
        <w:rPr>
          <w:rFonts w:ascii="Times New Roman" w:eastAsia="Segoe UI Symbol" w:hAnsi="Times New Roman"/>
          <w:sz w:val="24"/>
          <w:szCs w:val="24"/>
        </w:rPr>
        <w:t>№</w:t>
      </w:r>
      <w:r w:rsidRPr="000A0D79">
        <w:rPr>
          <w:rFonts w:ascii="Times New Roman" w:hAnsi="Times New Roman"/>
          <w:sz w:val="24"/>
          <w:szCs w:val="24"/>
        </w:rPr>
        <w:t xml:space="preserve"> 423.Главная цель программы — обеспечение населения страны продуктами питания, повышение экспертного потенциала и повышение доходов сельских товаропроизводителей [4]:</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Ключевым инструментом повышения эффективности производства будут являться два механизма кооперации организованных хозяйств: горизонтальная кооперация и вертикальная (якорная) кооперация. ЛПХ могут участвовать в кооперации в качестве субъектов предпринимательства в формах ИП, КХ, ФХ.</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Горизонтальная кооперация позволит мелким и средним СХТП путем объединения между собой увеличить доходность за счет снижения издержек при производстве и реализации продукции.</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Вертикальная (якорная) кооперация позволит СХТП обеспечить интеграцию и создать экономически выгодные условия взаимодействия как с перерабатывающими предприятиями и другими потребителями продукции с одной стороны, так и с поставщиками необходимых для производства ресурсов, с другой стороны.</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Для получения государственной поддержки с 2020 года СХТП, </w:t>
      </w:r>
      <w:proofErr w:type="gramStart"/>
      <w:r w:rsidRPr="000A0D79">
        <w:rPr>
          <w:rFonts w:ascii="Times New Roman" w:hAnsi="Times New Roman"/>
          <w:sz w:val="24"/>
          <w:szCs w:val="24"/>
        </w:rPr>
        <w:t>незарегистрированному</w:t>
      </w:r>
      <w:proofErr w:type="gramEnd"/>
      <w:r w:rsidRPr="000A0D79">
        <w:rPr>
          <w:rFonts w:ascii="Times New Roman" w:hAnsi="Times New Roman"/>
          <w:sz w:val="24"/>
          <w:szCs w:val="24"/>
        </w:rPr>
        <w:t xml:space="preserve"> как юридическое лицо, необходимо быть членом якорной кооперации (кластер) или горизонтальной кооперации.</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Для развития кредитной кооперации планируется внедрение модели на основе успешного зарубежного опыта деятельности институтов кредитной кооперации путем совершенствования законодательства, направленного на решение лимитирующих факторов, включая возможность консолидации средств КТ путем создания Центрального объединения (возможно в виде банка второго уровня).</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Предлагаемая модель позволит:</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1) вовлечь средства участников в экономический оборот регионов и тем самым обеспечить институты кредитной кооперации собственными источниками фондирования;</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2) расширить доступ для тех групп и слоев населения, которые сегодня не получают достаточного объема финансовых услуг;</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3) усилить финансовую устойчивость системы КТ в качестве одного из инструментов государственной политики в области АПК [4].</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Намечаемые рубежи в структурном и институциональном преобразовании сельского хозяйства усугубляются рядом сложных нерешенных проблем в социально-экономических и институционально-правовых отношениях. Притом на долю аграрного </w:t>
      </w:r>
      <w:r w:rsidRPr="000A0D79">
        <w:rPr>
          <w:rFonts w:ascii="Times New Roman" w:hAnsi="Times New Roman"/>
          <w:sz w:val="24"/>
          <w:szCs w:val="24"/>
        </w:rPr>
        <w:lastRenderedPageBreak/>
        <w:t>сектора из-за низкой его продуктивности в разные годы приходится 6-8 процентов В</w:t>
      </w:r>
      <w:proofErr w:type="gramStart"/>
      <w:r w:rsidRPr="000A0D79">
        <w:rPr>
          <w:rFonts w:ascii="Times New Roman" w:hAnsi="Times New Roman"/>
          <w:sz w:val="24"/>
          <w:szCs w:val="24"/>
        </w:rPr>
        <w:t>ВП стр</w:t>
      </w:r>
      <w:proofErr w:type="gramEnd"/>
      <w:r w:rsidRPr="000A0D79">
        <w:rPr>
          <w:rFonts w:ascii="Times New Roman" w:hAnsi="Times New Roman"/>
          <w:sz w:val="24"/>
          <w:szCs w:val="24"/>
        </w:rPr>
        <w:t>аны. Потому на сегодня АПК далеко не ведущая отрасль экономики. Значителен импорт продовольственных товаров, особенно по основным продуктам: мяса, молочных и кондитерских изделий, рыбы и др.</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К сожалению, кооперативное движение в Казахстане развивается медленно. По причине негативного опыта коллективного сельского хозяйства в советский период уровень знакомства фермеров с кооперативной моделью и доверия к ней низок. Данные представления усугубились процессом аграрной </w:t>
      </w:r>
      <w:proofErr w:type="spellStart"/>
      <w:r w:rsidRPr="000A0D79">
        <w:rPr>
          <w:rFonts w:ascii="Times New Roman" w:hAnsi="Times New Roman"/>
          <w:sz w:val="24"/>
          <w:szCs w:val="24"/>
        </w:rPr>
        <w:t>деколлективизации</w:t>
      </w:r>
      <w:proofErr w:type="spellEnd"/>
      <w:r w:rsidRPr="000A0D79">
        <w:rPr>
          <w:rFonts w:ascii="Times New Roman" w:hAnsi="Times New Roman"/>
          <w:sz w:val="24"/>
          <w:szCs w:val="24"/>
        </w:rPr>
        <w:t xml:space="preserve"> после провозглашения независимости. Реформы в области землевладения и приватизация колхозов в начале и середине девяностых годов привели к неравноправному распределению земель и активов бывших колхозов среди их работников и руководителей.</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Последние годы были отмечены растущим признанием роли, которую кооперативы могут играть в сельскохозяйственном секторе Казахстана. Сельскохозяйственные кооперативы могут помочь домохозяйствам, ориентированным на натуральное хозяйство, перейти на мелкое коммерческое сельское хозяйство и </w:t>
      </w:r>
      <w:proofErr w:type="gramStart"/>
      <w:r w:rsidRPr="000A0D79">
        <w:rPr>
          <w:rFonts w:ascii="Times New Roman" w:hAnsi="Times New Roman"/>
          <w:sz w:val="24"/>
          <w:szCs w:val="24"/>
        </w:rPr>
        <w:t>преодолеть проблемы вызвано</w:t>
      </w:r>
      <w:proofErr w:type="gramEnd"/>
      <w:r w:rsidRPr="000A0D79">
        <w:rPr>
          <w:rFonts w:ascii="Times New Roman" w:hAnsi="Times New Roman"/>
          <w:sz w:val="24"/>
          <w:szCs w:val="24"/>
        </w:rPr>
        <w:t xml:space="preserve"> высокими </w:t>
      </w:r>
      <w:proofErr w:type="spellStart"/>
      <w:r w:rsidRPr="000A0D79">
        <w:rPr>
          <w:rFonts w:ascii="Times New Roman" w:hAnsi="Times New Roman"/>
          <w:sz w:val="24"/>
          <w:szCs w:val="24"/>
        </w:rPr>
        <w:t>трансакционными</w:t>
      </w:r>
      <w:proofErr w:type="spellEnd"/>
      <w:r w:rsidRPr="000A0D79">
        <w:rPr>
          <w:rFonts w:ascii="Times New Roman" w:hAnsi="Times New Roman"/>
          <w:sz w:val="24"/>
          <w:szCs w:val="24"/>
        </w:rPr>
        <w:t xml:space="preserve"> издержками и значительной пространственной дисперсией производства. По мнению аналитиков, к позитивным   результатам  данного этапа развития </w:t>
      </w:r>
      <w:proofErr w:type="spellStart"/>
      <w:r w:rsidRPr="000A0D79">
        <w:rPr>
          <w:rFonts w:ascii="Times New Roman" w:hAnsi="Times New Roman"/>
          <w:sz w:val="24"/>
          <w:szCs w:val="24"/>
        </w:rPr>
        <w:t>сельхозкооперации</w:t>
      </w:r>
      <w:proofErr w:type="spellEnd"/>
      <w:r w:rsidRPr="000A0D79">
        <w:rPr>
          <w:rFonts w:ascii="Times New Roman" w:hAnsi="Times New Roman"/>
          <w:sz w:val="24"/>
          <w:szCs w:val="24"/>
        </w:rPr>
        <w:t xml:space="preserve"> в республике,  в частности после принятия единого Закона РК «О сельскохозяйственных кооперативах» 2015 г., можно отнести следующие:</w:t>
      </w:r>
    </w:p>
    <w:p w:rsidR="008466A2"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сельхозкооперативам  (сбытовой, перерабатывающий, снабженческий, сервисный и др.) присвоен правовой статус коммерческой организации, позволяющий распределять </w:t>
      </w:r>
      <w:proofErr w:type="spellStart"/>
      <w:proofErr w:type="gramStart"/>
      <w:r w:rsidRPr="000A0D79">
        <w:rPr>
          <w:rFonts w:ascii="Times New Roman" w:hAnsi="Times New Roman"/>
          <w:sz w:val="24"/>
          <w:szCs w:val="24"/>
        </w:rPr>
        <w:t>чи-стый</w:t>
      </w:r>
      <w:proofErr w:type="spellEnd"/>
      <w:proofErr w:type="gramEnd"/>
      <w:r w:rsidRPr="000A0D79">
        <w:rPr>
          <w:rFonts w:ascii="Times New Roman" w:hAnsi="Times New Roman"/>
          <w:sz w:val="24"/>
          <w:szCs w:val="24"/>
        </w:rPr>
        <w:t xml:space="preserve"> доход кооператива между его членами пропорционально вкладу каждого участника (в ранее действовавших законах данные кооперативы имели статус некоммерческой </w:t>
      </w:r>
      <w:proofErr w:type="spellStart"/>
      <w:r w:rsidRPr="000A0D79">
        <w:rPr>
          <w:rFonts w:ascii="Times New Roman" w:hAnsi="Times New Roman"/>
          <w:sz w:val="24"/>
          <w:szCs w:val="24"/>
        </w:rPr>
        <w:t>организа-ции</w:t>
      </w:r>
      <w:proofErr w:type="spellEnd"/>
      <w:r w:rsidRPr="000A0D79">
        <w:rPr>
          <w:rFonts w:ascii="Times New Roman" w:hAnsi="Times New Roman"/>
          <w:sz w:val="24"/>
          <w:szCs w:val="24"/>
        </w:rPr>
        <w:t xml:space="preserve">, что не давало возможности распределять полученный доход кооператива между его членами); </w:t>
      </w:r>
    </w:p>
    <w:p w:rsidR="008466A2"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w:t>
      </w:r>
      <w:r w:rsidRPr="000A0D79">
        <w:rPr>
          <w:rFonts w:ascii="Times New Roman" w:hAnsi="Times New Roman"/>
          <w:sz w:val="24"/>
          <w:szCs w:val="24"/>
        </w:rPr>
        <w:tab/>
        <w:t xml:space="preserve">созданы стимулирующие факторы объединения малых форм хозяйствования путем приоритетного предоставления сельскохозяйственным кооперативам </w:t>
      </w:r>
      <w:proofErr w:type="spellStart"/>
      <w:proofErr w:type="gramStart"/>
      <w:r w:rsidRPr="000A0D79">
        <w:rPr>
          <w:rFonts w:ascii="Times New Roman" w:hAnsi="Times New Roman"/>
          <w:sz w:val="24"/>
          <w:szCs w:val="24"/>
        </w:rPr>
        <w:t>государствен</w:t>
      </w:r>
      <w:proofErr w:type="spellEnd"/>
      <w:r w:rsidRPr="000A0D79">
        <w:rPr>
          <w:rFonts w:ascii="Times New Roman" w:hAnsi="Times New Roman"/>
          <w:sz w:val="24"/>
          <w:szCs w:val="24"/>
        </w:rPr>
        <w:t>-ной</w:t>
      </w:r>
      <w:proofErr w:type="gramEnd"/>
      <w:r w:rsidRPr="000A0D79">
        <w:rPr>
          <w:rFonts w:ascii="Times New Roman" w:hAnsi="Times New Roman"/>
          <w:sz w:val="24"/>
          <w:szCs w:val="24"/>
        </w:rPr>
        <w:t xml:space="preserve"> поддержки в виде субсидий, инвестиционных субсидий, льготного кредитования и налогообложения и др.; </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w:t>
      </w:r>
      <w:r w:rsidRPr="000A0D79">
        <w:rPr>
          <w:rFonts w:ascii="Times New Roman" w:hAnsi="Times New Roman"/>
          <w:sz w:val="24"/>
          <w:szCs w:val="24"/>
        </w:rPr>
        <w:tab/>
        <w:t>организованы пилотные проекты сельхозкооперативов в различных отраслях (</w:t>
      </w:r>
      <w:proofErr w:type="spellStart"/>
      <w:r w:rsidRPr="000A0D79">
        <w:rPr>
          <w:rFonts w:ascii="Times New Roman" w:hAnsi="Times New Roman"/>
          <w:sz w:val="24"/>
          <w:szCs w:val="24"/>
        </w:rPr>
        <w:t>плодоовощеводство</w:t>
      </w:r>
      <w:proofErr w:type="spellEnd"/>
      <w:r w:rsidRPr="000A0D79">
        <w:rPr>
          <w:rFonts w:ascii="Times New Roman" w:hAnsi="Times New Roman"/>
          <w:sz w:val="24"/>
          <w:szCs w:val="24"/>
        </w:rPr>
        <w:t>, свекловодство, хлопководство, рисоводство, животноводство и др.) и  регионах РК;  созданы условия для развития  инфраструктура заготовки, хранения, переработки и сбыта сельхозпродукции на кооперативной основе;</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lastRenderedPageBreak/>
        <w:t xml:space="preserve">- изменилось отношение </w:t>
      </w:r>
      <w:proofErr w:type="spellStart"/>
      <w:r w:rsidRPr="000A0D79">
        <w:rPr>
          <w:rFonts w:ascii="Times New Roman" w:hAnsi="Times New Roman"/>
          <w:sz w:val="24"/>
          <w:szCs w:val="24"/>
        </w:rPr>
        <w:t>сельхозтоваропроизводителей</w:t>
      </w:r>
      <w:proofErr w:type="spellEnd"/>
      <w:r w:rsidRPr="000A0D79">
        <w:rPr>
          <w:rFonts w:ascii="Times New Roman" w:hAnsi="Times New Roman"/>
          <w:sz w:val="24"/>
          <w:szCs w:val="24"/>
        </w:rPr>
        <w:t xml:space="preserve"> к процессу кооперирования, появилось доверие, желание объединиться с целью совместного сотрудничества и защиты своих интересов, открытия собственного бизнеса.</w:t>
      </w:r>
    </w:p>
    <w:p w:rsidR="002E1C94" w:rsidRPr="000A0D79" w:rsidRDefault="002E1C9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w:t>
      </w:r>
      <w:proofErr w:type="gramStart"/>
      <w:r w:rsidRPr="000A0D79">
        <w:rPr>
          <w:rFonts w:ascii="Times New Roman" w:hAnsi="Times New Roman"/>
          <w:sz w:val="24"/>
          <w:szCs w:val="24"/>
        </w:rPr>
        <w:t xml:space="preserve">Однако, несмотря на наличие правовой и организационно-экономической базы в виде принятия нового Закона РК «О сельскохозяйственных кооперативах», финансово-кредитной поддержки государства в виде предоставления субсидий, </w:t>
      </w:r>
      <w:proofErr w:type="spellStart"/>
      <w:r w:rsidRPr="000A0D79">
        <w:rPr>
          <w:rFonts w:ascii="Times New Roman" w:hAnsi="Times New Roman"/>
          <w:sz w:val="24"/>
          <w:szCs w:val="24"/>
        </w:rPr>
        <w:t>инвестсубсидий</w:t>
      </w:r>
      <w:proofErr w:type="spellEnd"/>
      <w:r w:rsidRPr="000A0D79">
        <w:rPr>
          <w:rFonts w:ascii="Times New Roman" w:hAnsi="Times New Roman"/>
          <w:sz w:val="24"/>
          <w:szCs w:val="24"/>
        </w:rPr>
        <w:t xml:space="preserve">,  льготного кредитования и налогообложения, сельскохозяйственные кооперативы еще не получила должного распространения, развитие которых могло бы содействовать повышению эффективности развития сельского хозяйства и других отраслей агропромышленного сектора республики[19]. </w:t>
      </w:r>
      <w:proofErr w:type="gramEnd"/>
    </w:p>
    <w:p w:rsidR="00D6089B" w:rsidRDefault="00D6089B" w:rsidP="00D6089B">
      <w:pPr>
        <w:tabs>
          <w:tab w:val="left" w:pos="851"/>
        </w:tabs>
        <w:spacing w:after="0" w:line="360" w:lineRule="auto"/>
        <w:jc w:val="both"/>
        <w:rPr>
          <w:rFonts w:ascii="Times New Roman" w:hAnsi="Times New Roman"/>
          <w:sz w:val="24"/>
          <w:szCs w:val="24"/>
        </w:rPr>
      </w:pPr>
      <w:r>
        <w:rPr>
          <w:rFonts w:ascii="Times New Roman" w:hAnsi="Times New Roman"/>
          <w:sz w:val="24"/>
          <w:szCs w:val="24"/>
        </w:rPr>
        <w:br w:type="page"/>
      </w:r>
    </w:p>
    <w:p w:rsidR="00D6089B" w:rsidRPr="000A0D79" w:rsidRDefault="00D6089B" w:rsidP="000A0D79">
      <w:pPr>
        <w:tabs>
          <w:tab w:val="left" w:pos="284"/>
        </w:tabs>
        <w:spacing w:after="0" w:line="360" w:lineRule="auto"/>
        <w:ind w:firstLine="709"/>
        <w:jc w:val="both"/>
        <w:rPr>
          <w:rFonts w:ascii="Times New Roman" w:hAnsi="Times New Roman"/>
          <w:b/>
          <w:color w:val="000000" w:themeColor="text1"/>
          <w:sz w:val="24"/>
          <w:szCs w:val="24"/>
        </w:rPr>
      </w:pPr>
      <w:r w:rsidRPr="000A0D79">
        <w:rPr>
          <w:rFonts w:ascii="Times New Roman" w:hAnsi="Times New Roman"/>
          <w:b/>
          <w:color w:val="000000" w:themeColor="text1"/>
          <w:sz w:val="24"/>
          <w:szCs w:val="24"/>
        </w:rPr>
        <w:lastRenderedPageBreak/>
        <w:t xml:space="preserve">2 </w:t>
      </w:r>
      <w:r w:rsidRPr="000A0D79">
        <w:rPr>
          <w:rFonts w:ascii="Times New Roman" w:hAnsi="Times New Roman"/>
          <w:b/>
          <w:sz w:val="24"/>
          <w:szCs w:val="24"/>
        </w:rPr>
        <w:t>Проблемы совершенствования действующего сельскохозяйственного  законодательства Республики Казахстан</w:t>
      </w:r>
      <w:r w:rsidRPr="000A0D79">
        <w:rPr>
          <w:rFonts w:ascii="Times New Roman" w:hAnsi="Times New Roman"/>
          <w:b/>
          <w:color w:val="000000" w:themeColor="text1"/>
          <w:sz w:val="24"/>
          <w:szCs w:val="24"/>
        </w:rPr>
        <w:t xml:space="preserve"> </w:t>
      </w:r>
    </w:p>
    <w:p w:rsidR="00D6089B" w:rsidRPr="000A0D79" w:rsidRDefault="00D6089B" w:rsidP="000A0D79">
      <w:pPr>
        <w:tabs>
          <w:tab w:val="left" w:pos="851"/>
        </w:tabs>
        <w:spacing w:after="0" w:line="360" w:lineRule="auto"/>
        <w:ind w:firstLine="709"/>
        <w:jc w:val="both"/>
        <w:rPr>
          <w:rFonts w:ascii="Times New Roman" w:hAnsi="Times New Roman"/>
          <w:b/>
          <w:color w:val="000000" w:themeColor="text1"/>
          <w:sz w:val="24"/>
          <w:szCs w:val="24"/>
        </w:rPr>
      </w:pPr>
      <w:r w:rsidRPr="000A0D79">
        <w:rPr>
          <w:rFonts w:ascii="Times New Roman" w:hAnsi="Times New Roman"/>
          <w:b/>
          <w:color w:val="000000" w:themeColor="text1"/>
          <w:sz w:val="24"/>
          <w:szCs w:val="24"/>
        </w:rPr>
        <w:t xml:space="preserve">  2.1</w:t>
      </w:r>
      <w:r w:rsidRPr="000A0D79">
        <w:rPr>
          <w:rFonts w:ascii="Times New Roman" w:hAnsi="Times New Roman"/>
          <w:b/>
          <w:color w:val="000000" w:themeColor="text1"/>
          <w:sz w:val="24"/>
          <w:szCs w:val="24"/>
        </w:rPr>
        <w:tab/>
        <w:t xml:space="preserve">  </w:t>
      </w:r>
      <w:r w:rsidR="00422F12" w:rsidRPr="000A0D79">
        <w:rPr>
          <w:rFonts w:ascii="Times New Roman" w:hAnsi="Times New Roman"/>
          <w:b/>
          <w:color w:val="000000" w:themeColor="text1"/>
          <w:sz w:val="24"/>
          <w:szCs w:val="24"/>
        </w:rPr>
        <w:t xml:space="preserve">Анализ судебной практики разрешения споров, связанных с применением законодательства о </w:t>
      </w:r>
      <w:r w:rsidR="00162A57">
        <w:rPr>
          <w:rFonts w:ascii="Times New Roman" w:hAnsi="Times New Roman"/>
          <w:b/>
          <w:color w:val="000000" w:themeColor="text1"/>
          <w:sz w:val="24"/>
          <w:szCs w:val="24"/>
        </w:rPr>
        <w:t>сельскохозяйственной кооперации</w:t>
      </w:r>
    </w:p>
    <w:p w:rsidR="00330B0A" w:rsidRPr="000A0D79" w:rsidRDefault="00330B0A" w:rsidP="000A0D79">
      <w:pPr>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В Республике Казахстан развитию сельскохозяйственной кооперации, как и в </w:t>
      </w:r>
      <w:r w:rsidR="002E1C94" w:rsidRPr="000A0D79">
        <w:rPr>
          <w:rFonts w:ascii="Times New Roman" w:hAnsi="Times New Roman"/>
          <w:sz w:val="24"/>
          <w:szCs w:val="24"/>
        </w:rPr>
        <w:t>целом,</w:t>
      </w:r>
      <w:r w:rsidRPr="000A0D79">
        <w:rPr>
          <w:rFonts w:ascii="Times New Roman" w:hAnsi="Times New Roman"/>
          <w:sz w:val="24"/>
          <w:szCs w:val="24"/>
        </w:rPr>
        <w:t xml:space="preserve"> сельскому хозяйству </w:t>
      </w:r>
      <w:proofErr w:type="gramStart"/>
      <w:r w:rsidRPr="000A0D79">
        <w:rPr>
          <w:rFonts w:ascii="Times New Roman" w:hAnsi="Times New Roman"/>
          <w:sz w:val="24"/>
          <w:szCs w:val="24"/>
        </w:rPr>
        <w:t>отводится огромное значение</w:t>
      </w:r>
      <w:proofErr w:type="gramEnd"/>
      <w:r w:rsidRPr="000A0D79">
        <w:rPr>
          <w:rFonts w:ascii="Times New Roman" w:hAnsi="Times New Roman"/>
          <w:sz w:val="24"/>
          <w:szCs w:val="24"/>
        </w:rPr>
        <w:t>. Как было указанно выше, с</w:t>
      </w:r>
      <w:r w:rsidR="00D6089B" w:rsidRPr="000A0D79">
        <w:rPr>
          <w:rFonts w:ascii="Times New Roman" w:hAnsi="Times New Roman"/>
          <w:sz w:val="24"/>
          <w:szCs w:val="24"/>
        </w:rPr>
        <w:t xml:space="preserve">ельскохозяйственные производственные кооперативы </w:t>
      </w:r>
      <w:r w:rsidRPr="000A0D79">
        <w:rPr>
          <w:rFonts w:ascii="Times New Roman" w:hAnsi="Times New Roman"/>
          <w:sz w:val="24"/>
          <w:szCs w:val="24"/>
        </w:rPr>
        <w:t>представляют собой форму</w:t>
      </w:r>
      <w:r w:rsidR="00D6089B" w:rsidRPr="000A0D79">
        <w:rPr>
          <w:rFonts w:ascii="Times New Roman" w:hAnsi="Times New Roman"/>
          <w:sz w:val="24"/>
          <w:szCs w:val="24"/>
        </w:rPr>
        <w:t xml:space="preserve"> ведения хозяйства, </w:t>
      </w:r>
      <w:r w:rsidRPr="000A0D79">
        <w:rPr>
          <w:rFonts w:ascii="Times New Roman" w:hAnsi="Times New Roman"/>
          <w:sz w:val="24"/>
          <w:szCs w:val="24"/>
        </w:rPr>
        <w:t xml:space="preserve">которая в наибольшей степени отвечает современным условиям аграрного производства. Ведь неспроста, в большинстве страна мира, </w:t>
      </w:r>
      <w:r w:rsidR="00D6089B" w:rsidRPr="000A0D79">
        <w:rPr>
          <w:rFonts w:ascii="Times New Roman" w:hAnsi="Times New Roman"/>
          <w:sz w:val="24"/>
          <w:szCs w:val="24"/>
        </w:rPr>
        <w:t xml:space="preserve">производственная кооперация </w:t>
      </w:r>
      <w:r w:rsidRPr="000A0D79">
        <w:rPr>
          <w:rFonts w:ascii="Times New Roman" w:hAnsi="Times New Roman"/>
          <w:sz w:val="24"/>
          <w:szCs w:val="24"/>
        </w:rPr>
        <w:t xml:space="preserve">имеет распространение </w:t>
      </w:r>
      <w:r w:rsidR="00D6089B" w:rsidRPr="000A0D79">
        <w:rPr>
          <w:rFonts w:ascii="Times New Roman" w:hAnsi="Times New Roman"/>
          <w:sz w:val="24"/>
          <w:szCs w:val="24"/>
        </w:rPr>
        <w:t xml:space="preserve">преимущественно в сельском хозяйстве. </w:t>
      </w:r>
    </w:p>
    <w:p w:rsidR="005751A8" w:rsidRPr="000A0D79" w:rsidRDefault="00330B0A" w:rsidP="000A0D79">
      <w:pPr>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Кооперативы полностью </w:t>
      </w:r>
      <w:r w:rsidR="005751A8" w:rsidRPr="000A0D79">
        <w:rPr>
          <w:rFonts w:ascii="Times New Roman" w:hAnsi="Times New Roman"/>
          <w:sz w:val="24"/>
          <w:szCs w:val="24"/>
        </w:rPr>
        <w:t>соответствуют</w:t>
      </w:r>
      <w:r w:rsidRPr="000A0D79">
        <w:rPr>
          <w:rFonts w:ascii="Times New Roman" w:hAnsi="Times New Roman"/>
          <w:sz w:val="24"/>
          <w:szCs w:val="24"/>
        </w:rPr>
        <w:t xml:space="preserve"> </w:t>
      </w:r>
      <w:r w:rsidR="005751A8" w:rsidRPr="000A0D79">
        <w:rPr>
          <w:rFonts w:ascii="Times New Roman" w:hAnsi="Times New Roman"/>
          <w:sz w:val="24"/>
          <w:szCs w:val="24"/>
        </w:rPr>
        <w:t>понятиям</w:t>
      </w:r>
      <w:r w:rsidRPr="000A0D79">
        <w:rPr>
          <w:rFonts w:ascii="Times New Roman" w:hAnsi="Times New Roman"/>
          <w:sz w:val="24"/>
          <w:szCs w:val="24"/>
        </w:rPr>
        <w:t xml:space="preserve"> социальной </w:t>
      </w:r>
      <w:r w:rsidR="005751A8" w:rsidRPr="000A0D79">
        <w:rPr>
          <w:rFonts w:ascii="Times New Roman" w:hAnsi="Times New Roman"/>
          <w:sz w:val="24"/>
          <w:szCs w:val="24"/>
        </w:rPr>
        <w:t>справедливости</w:t>
      </w:r>
      <w:r w:rsidRPr="000A0D79">
        <w:rPr>
          <w:rFonts w:ascii="Times New Roman" w:hAnsi="Times New Roman"/>
          <w:sz w:val="24"/>
          <w:szCs w:val="24"/>
        </w:rPr>
        <w:t xml:space="preserve">, так как в целом они </w:t>
      </w:r>
      <w:r w:rsidR="005751A8" w:rsidRPr="000A0D79">
        <w:rPr>
          <w:rFonts w:ascii="Times New Roman" w:hAnsi="Times New Roman"/>
          <w:sz w:val="24"/>
          <w:szCs w:val="24"/>
        </w:rPr>
        <w:t>построены</w:t>
      </w:r>
      <w:r w:rsidR="00D6089B" w:rsidRPr="000A0D79">
        <w:rPr>
          <w:rFonts w:ascii="Times New Roman" w:hAnsi="Times New Roman"/>
          <w:sz w:val="24"/>
          <w:szCs w:val="24"/>
        </w:rPr>
        <w:t xml:space="preserve"> на принципах демократии и самоуправления, распределения прибыли среди членов кооператива</w:t>
      </w:r>
      <w:r w:rsidRPr="000A0D79">
        <w:rPr>
          <w:rFonts w:ascii="Times New Roman" w:hAnsi="Times New Roman"/>
          <w:sz w:val="24"/>
          <w:szCs w:val="24"/>
        </w:rPr>
        <w:t xml:space="preserve">, которые зависят </w:t>
      </w:r>
      <w:r w:rsidR="00D6089B" w:rsidRPr="000A0D79">
        <w:rPr>
          <w:rFonts w:ascii="Times New Roman" w:hAnsi="Times New Roman"/>
          <w:sz w:val="24"/>
          <w:szCs w:val="24"/>
        </w:rPr>
        <w:t>от показател</w:t>
      </w:r>
      <w:r w:rsidRPr="000A0D79">
        <w:rPr>
          <w:rFonts w:ascii="Times New Roman" w:hAnsi="Times New Roman"/>
          <w:sz w:val="24"/>
          <w:szCs w:val="24"/>
        </w:rPr>
        <w:t>ей их личного трудового участия</w:t>
      </w:r>
      <w:r w:rsidR="00D6089B" w:rsidRPr="000A0D79">
        <w:rPr>
          <w:rFonts w:ascii="Times New Roman" w:hAnsi="Times New Roman"/>
          <w:sz w:val="24"/>
          <w:szCs w:val="24"/>
        </w:rPr>
        <w:t xml:space="preserve">. </w:t>
      </w:r>
      <w:r w:rsidRPr="000A0D79">
        <w:rPr>
          <w:rFonts w:ascii="Times New Roman" w:hAnsi="Times New Roman"/>
          <w:sz w:val="24"/>
          <w:szCs w:val="24"/>
        </w:rPr>
        <w:t xml:space="preserve">Более того, помимо того, что кооперативы обеспечивают </w:t>
      </w:r>
      <w:r w:rsidR="00D6089B" w:rsidRPr="000A0D79">
        <w:rPr>
          <w:rFonts w:ascii="Times New Roman" w:hAnsi="Times New Roman"/>
          <w:sz w:val="24"/>
          <w:szCs w:val="24"/>
        </w:rPr>
        <w:t xml:space="preserve">занятость на селе, </w:t>
      </w:r>
      <w:r w:rsidRPr="000A0D79">
        <w:rPr>
          <w:rFonts w:ascii="Times New Roman" w:hAnsi="Times New Roman"/>
          <w:sz w:val="24"/>
          <w:szCs w:val="24"/>
        </w:rPr>
        <w:t xml:space="preserve">они </w:t>
      </w:r>
      <w:r w:rsidR="00D6089B" w:rsidRPr="000A0D79">
        <w:rPr>
          <w:rFonts w:ascii="Times New Roman" w:hAnsi="Times New Roman"/>
          <w:sz w:val="24"/>
          <w:szCs w:val="24"/>
        </w:rPr>
        <w:t xml:space="preserve">берут на себя и </w:t>
      </w:r>
      <w:r w:rsidRPr="000A0D79">
        <w:rPr>
          <w:rFonts w:ascii="Times New Roman" w:hAnsi="Times New Roman"/>
          <w:sz w:val="24"/>
          <w:szCs w:val="24"/>
        </w:rPr>
        <w:t>решение</w:t>
      </w:r>
      <w:r w:rsidR="00D6089B" w:rsidRPr="000A0D79">
        <w:rPr>
          <w:rFonts w:ascii="Times New Roman" w:hAnsi="Times New Roman"/>
          <w:sz w:val="24"/>
          <w:szCs w:val="24"/>
        </w:rPr>
        <w:t xml:space="preserve"> многих социально-бытовых вопросов. </w:t>
      </w:r>
    </w:p>
    <w:p w:rsidR="005751A8" w:rsidRPr="000A0D79" w:rsidRDefault="005751A8" w:rsidP="000A0D79">
      <w:pPr>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Государством оказывается </w:t>
      </w:r>
      <w:r w:rsidR="00E31141" w:rsidRPr="000A0D79">
        <w:rPr>
          <w:rFonts w:ascii="Times New Roman" w:hAnsi="Times New Roman"/>
          <w:sz w:val="24"/>
          <w:szCs w:val="24"/>
        </w:rPr>
        <w:t>большое внимание кооперативному движению</w:t>
      </w:r>
      <w:r w:rsidRPr="000A0D79">
        <w:rPr>
          <w:rFonts w:ascii="Times New Roman" w:hAnsi="Times New Roman"/>
          <w:sz w:val="24"/>
          <w:szCs w:val="24"/>
        </w:rPr>
        <w:t xml:space="preserve">. Это объясняется тем, что данная форма организации сельского хозяйства  играет важную роль в обеспечении деятельности КФХ и ЛПХ </w:t>
      </w:r>
      <w:r w:rsidR="00D6089B" w:rsidRPr="000A0D79">
        <w:rPr>
          <w:rFonts w:ascii="Times New Roman" w:hAnsi="Times New Roman"/>
          <w:sz w:val="24"/>
          <w:szCs w:val="24"/>
        </w:rPr>
        <w:t xml:space="preserve">путем организации переработки и сбыта сельскохозяйственной продукции и осуществления других </w:t>
      </w:r>
      <w:r w:rsidRPr="000A0D79">
        <w:rPr>
          <w:rFonts w:ascii="Times New Roman" w:hAnsi="Times New Roman"/>
          <w:sz w:val="24"/>
          <w:szCs w:val="24"/>
        </w:rPr>
        <w:t>видов услуг. Это в большей степени</w:t>
      </w:r>
      <w:r w:rsidR="00D6089B" w:rsidRPr="000A0D79">
        <w:rPr>
          <w:rFonts w:ascii="Times New Roman" w:hAnsi="Times New Roman"/>
          <w:sz w:val="24"/>
          <w:szCs w:val="24"/>
        </w:rPr>
        <w:t xml:space="preserve"> помогает мелким сельскохозяйственным товаропроизводителям противостоять </w:t>
      </w:r>
      <w:r w:rsidRPr="000A0D79">
        <w:rPr>
          <w:rFonts w:ascii="Times New Roman" w:hAnsi="Times New Roman"/>
          <w:sz w:val="24"/>
          <w:szCs w:val="24"/>
        </w:rPr>
        <w:t>крупным агрохолдингам, которые, как известно, становятся монополистами</w:t>
      </w:r>
      <w:r w:rsidR="00D6089B" w:rsidRPr="000A0D79">
        <w:rPr>
          <w:rFonts w:ascii="Times New Roman" w:hAnsi="Times New Roman"/>
          <w:sz w:val="24"/>
          <w:szCs w:val="24"/>
        </w:rPr>
        <w:t xml:space="preserve">. </w:t>
      </w:r>
    </w:p>
    <w:p w:rsidR="001B7C9F" w:rsidRPr="000A0D79" w:rsidRDefault="00D6089B" w:rsidP="000A0D79">
      <w:pPr>
        <w:spacing w:after="0" w:line="360" w:lineRule="auto"/>
        <w:ind w:firstLine="709"/>
        <w:jc w:val="both"/>
        <w:rPr>
          <w:rFonts w:ascii="Times New Roman" w:hAnsi="Times New Roman"/>
          <w:sz w:val="24"/>
          <w:szCs w:val="24"/>
        </w:rPr>
      </w:pPr>
      <w:r w:rsidRPr="000A0D79">
        <w:rPr>
          <w:rFonts w:ascii="Times New Roman" w:hAnsi="Times New Roman"/>
          <w:sz w:val="24"/>
          <w:szCs w:val="24"/>
        </w:rPr>
        <w:t>Особенно важно развитие сети кредитных сельскохозяйственных кооперативов, поскольку для сельского жителя кооператив во многих случаях является единственным доступным источником заемных сре</w:t>
      </w:r>
      <w:proofErr w:type="gramStart"/>
      <w:r w:rsidRPr="000A0D79">
        <w:rPr>
          <w:rFonts w:ascii="Times New Roman" w:hAnsi="Times New Roman"/>
          <w:sz w:val="24"/>
          <w:szCs w:val="24"/>
        </w:rPr>
        <w:t>дств дл</w:t>
      </w:r>
      <w:proofErr w:type="gramEnd"/>
      <w:r w:rsidRPr="000A0D79">
        <w:rPr>
          <w:rFonts w:ascii="Times New Roman" w:hAnsi="Times New Roman"/>
          <w:sz w:val="24"/>
          <w:szCs w:val="24"/>
        </w:rPr>
        <w:t>я предпринимательской деятельности. Государством оказывается серьезная поддержка таким кооперативам</w:t>
      </w:r>
      <w:r w:rsidR="001B7C9F" w:rsidRPr="000A0D79">
        <w:rPr>
          <w:rFonts w:ascii="Times New Roman" w:hAnsi="Times New Roman"/>
          <w:sz w:val="24"/>
          <w:szCs w:val="24"/>
        </w:rPr>
        <w:t xml:space="preserve"> </w:t>
      </w:r>
      <w:r w:rsidR="00817FB4" w:rsidRPr="000A0D79">
        <w:rPr>
          <w:rFonts w:ascii="Times New Roman" w:hAnsi="Times New Roman"/>
          <w:sz w:val="24"/>
          <w:szCs w:val="24"/>
        </w:rPr>
        <w:t>[17</w:t>
      </w:r>
      <w:r w:rsidR="001B7C9F" w:rsidRPr="000A0D79">
        <w:rPr>
          <w:rFonts w:ascii="Times New Roman" w:hAnsi="Times New Roman"/>
          <w:sz w:val="24"/>
          <w:szCs w:val="24"/>
        </w:rPr>
        <w:t>].</w:t>
      </w:r>
    </w:p>
    <w:p w:rsidR="00D6089B" w:rsidRPr="000A0D79" w:rsidRDefault="00D6089B" w:rsidP="000A0D79">
      <w:pPr>
        <w:spacing w:after="0" w:line="360" w:lineRule="auto"/>
        <w:ind w:firstLine="709"/>
        <w:jc w:val="both"/>
        <w:rPr>
          <w:rFonts w:ascii="Times New Roman" w:hAnsi="Times New Roman"/>
          <w:sz w:val="24"/>
          <w:szCs w:val="24"/>
          <w:lang w:val="kk-KZ"/>
        </w:rPr>
      </w:pPr>
      <w:r w:rsidRPr="000A0D79">
        <w:rPr>
          <w:rFonts w:ascii="Times New Roman" w:hAnsi="Times New Roman"/>
          <w:sz w:val="24"/>
          <w:szCs w:val="24"/>
        </w:rPr>
        <w:t xml:space="preserve">Несмотря на то,  </w:t>
      </w:r>
      <w:r w:rsidR="006D0AF0" w:rsidRPr="000A0D79">
        <w:rPr>
          <w:rFonts w:ascii="Times New Roman" w:hAnsi="Times New Roman"/>
          <w:sz w:val="24"/>
          <w:szCs w:val="24"/>
        </w:rPr>
        <w:t>что,</w:t>
      </w:r>
      <w:r w:rsidR="00032AF8" w:rsidRPr="000A0D79">
        <w:rPr>
          <w:rFonts w:ascii="Times New Roman" w:hAnsi="Times New Roman"/>
          <w:sz w:val="24"/>
          <w:szCs w:val="24"/>
        </w:rPr>
        <w:t xml:space="preserve"> </w:t>
      </w:r>
      <w:r w:rsidRPr="000A0D79">
        <w:rPr>
          <w:rFonts w:ascii="Times New Roman" w:hAnsi="Times New Roman"/>
          <w:sz w:val="24"/>
          <w:szCs w:val="24"/>
        </w:rPr>
        <w:t xml:space="preserve">по мнению абсолютного большинства </w:t>
      </w:r>
      <w:r w:rsidR="006D0AF0" w:rsidRPr="000A0D79">
        <w:rPr>
          <w:rFonts w:ascii="Times New Roman" w:hAnsi="Times New Roman"/>
          <w:sz w:val="24"/>
          <w:szCs w:val="24"/>
        </w:rPr>
        <w:t>ученых-юристов,</w:t>
      </w:r>
      <w:r w:rsidRPr="000A0D79">
        <w:rPr>
          <w:rFonts w:ascii="Times New Roman" w:hAnsi="Times New Roman"/>
          <w:sz w:val="24"/>
          <w:szCs w:val="24"/>
        </w:rPr>
        <w:t xml:space="preserve"> относится к государствам романо-германской правовой системы, значение судебной практики в ней сложно преувеличить</w:t>
      </w:r>
      <w:r w:rsidRPr="000A0D79">
        <w:rPr>
          <w:rFonts w:ascii="Times New Roman" w:hAnsi="Times New Roman"/>
          <w:sz w:val="24"/>
          <w:szCs w:val="24"/>
          <w:lang w:val="kk-KZ"/>
        </w:rPr>
        <w:t>. Однако современные исследования  показывают  что роль судебной практики как раз так и является  основным методом исключения  нормотворческих дефектов. Изучение судебной практики в тои или иной сфере дает возможность  в научном уровне сформулироват</w:t>
      </w:r>
      <w:r w:rsidR="00E31141" w:rsidRPr="000A0D79">
        <w:rPr>
          <w:rFonts w:ascii="Times New Roman" w:hAnsi="Times New Roman"/>
          <w:sz w:val="24"/>
          <w:szCs w:val="24"/>
          <w:lang w:val="kk-KZ"/>
        </w:rPr>
        <w:t>ь конкретные предложения по сов</w:t>
      </w:r>
      <w:r w:rsidRPr="000A0D79">
        <w:rPr>
          <w:rFonts w:ascii="Times New Roman" w:hAnsi="Times New Roman"/>
          <w:sz w:val="24"/>
          <w:szCs w:val="24"/>
          <w:lang w:val="kk-KZ"/>
        </w:rPr>
        <w:t>е</w:t>
      </w:r>
      <w:r w:rsidR="00E31141" w:rsidRPr="000A0D79">
        <w:rPr>
          <w:rFonts w:ascii="Times New Roman" w:hAnsi="Times New Roman"/>
          <w:sz w:val="24"/>
          <w:szCs w:val="24"/>
          <w:lang w:val="kk-KZ"/>
        </w:rPr>
        <w:t>р</w:t>
      </w:r>
      <w:r w:rsidRPr="000A0D79">
        <w:rPr>
          <w:rFonts w:ascii="Times New Roman" w:hAnsi="Times New Roman"/>
          <w:sz w:val="24"/>
          <w:szCs w:val="24"/>
          <w:lang w:val="kk-KZ"/>
        </w:rPr>
        <w:t>шен</w:t>
      </w:r>
      <w:r w:rsidR="00A150E0" w:rsidRPr="000A0D79">
        <w:rPr>
          <w:rFonts w:ascii="Times New Roman" w:hAnsi="Times New Roman"/>
          <w:sz w:val="24"/>
          <w:szCs w:val="24"/>
          <w:lang w:val="kk-KZ"/>
        </w:rPr>
        <w:t>ствованию законодательства. И ко</w:t>
      </w:r>
      <w:r w:rsidRPr="000A0D79">
        <w:rPr>
          <w:rFonts w:ascii="Times New Roman" w:hAnsi="Times New Roman"/>
          <w:sz w:val="24"/>
          <w:szCs w:val="24"/>
          <w:lang w:val="kk-KZ"/>
        </w:rPr>
        <w:t xml:space="preserve">нечно же, селькохозяйственные кооперативы как субъект  права  не исключение.  В данном </w:t>
      </w:r>
      <w:r w:rsidR="00A150E0" w:rsidRPr="000A0D79">
        <w:rPr>
          <w:rFonts w:ascii="Times New Roman" w:hAnsi="Times New Roman"/>
          <w:sz w:val="24"/>
          <w:szCs w:val="24"/>
          <w:lang w:val="kk-KZ"/>
        </w:rPr>
        <w:t>под</w:t>
      </w:r>
      <w:r w:rsidRPr="000A0D79">
        <w:rPr>
          <w:rFonts w:ascii="Times New Roman" w:hAnsi="Times New Roman"/>
          <w:sz w:val="24"/>
          <w:szCs w:val="24"/>
          <w:lang w:val="kk-KZ"/>
        </w:rPr>
        <w:t>разделе мы постараемся р</w:t>
      </w:r>
      <w:r w:rsidR="00A150E0" w:rsidRPr="000A0D79">
        <w:rPr>
          <w:rFonts w:ascii="Times New Roman" w:hAnsi="Times New Roman"/>
          <w:sz w:val="24"/>
          <w:szCs w:val="24"/>
          <w:lang w:val="kk-KZ"/>
        </w:rPr>
        <w:t>аскрыть  процедуру участия сельск</w:t>
      </w:r>
      <w:r w:rsidRPr="000A0D79">
        <w:rPr>
          <w:rFonts w:ascii="Times New Roman" w:hAnsi="Times New Roman"/>
          <w:sz w:val="24"/>
          <w:szCs w:val="24"/>
          <w:lang w:val="kk-KZ"/>
        </w:rPr>
        <w:t>охозяйственных кооперативов в процесс судопрои</w:t>
      </w:r>
      <w:r w:rsidR="00A150E0" w:rsidRPr="000A0D79">
        <w:rPr>
          <w:rFonts w:ascii="Times New Roman" w:hAnsi="Times New Roman"/>
          <w:sz w:val="24"/>
          <w:szCs w:val="24"/>
          <w:lang w:val="kk-KZ"/>
        </w:rPr>
        <w:t>зводства</w:t>
      </w:r>
      <w:r w:rsidRPr="000A0D79">
        <w:rPr>
          <w:rFonts w:ascii="Times New Roman" w:hAnsi="Times New Roman"/>
          <w:sz w:val="24"/>
          <w:szCs w:val="24"/>
          <w:lang w:val="kk-KZ"/>
        </w:rPr>
        <w:t xml:space="preserve"> и сделать анализ судебной практики  с участием селькохозяйственных кооперативов.</w:t>
      </w:r>
    </w:p>
    <w:p w:rsidR="00D6089B" w:rsidRPr="000A0D79" w:rsidRDefault="005751A8" w:rsidP="000A0D79">
      <w:pPr>
        <w:pStyle w:val="aa"/>
        <w:shd w:val="clear" w:color="auto" w:fill="FFFFFF"/>
        <w:spacing w:before="0" w:beforeAutospacing="0" w:after="0" w:afterAutospacing="0" w:line="360" w:lineRule="auto"/>
        <w:ind w:firstLine="709"/>
        <w:jc w:val="both"/>
      </w:pPr>
      <w:r w:rsidRPr="000A0D79">
        <w:lastRenderedPageBreak/>
        <w:t>Исследование практики применения законодательства в сфере регулирования сельскохозяйственной кооперации необходимо для своевременного и качественного совершенствования</w:t>
      </w:r>
      <w:r w:rsidR="00D6089B" w:rsidRPr="000A0D79">
        <w:t xml:space="preserve"> правового регулирования отношений</w:t>
      </w:r>
      <w:r w:rsidRPr="000A0D79">
        <w:t xml:space="preserve">, в обеспечении жизнедеятельности сельскохозяйственных кооперативов. Как известно, </w:t>
      </w:r>
      <w:r w:rsidR="00D6089B" w:rsidRPr="000A0D79">
        <w:t xml:space="preserve">законодательство, регулирующее предпринимательскую деятельность, находится в процессе становления и неизбежно возникает </w:t>
      </w:r>
      <w:r w:rsidRPr="000A0D79">
        <w:t xml:space="preserve">коллизии в праве, а также противоречия между реальными условиями жизни и не совершенствованием нормотворческого процесса. Неопределенность, неясность, неконкретность норм является </w:t>
      </w:r>
      <w:r w:rsidR="00D6089B" w:rsidRPr="000A0D79">
        <w:t>существенным недостатком в правовом регулировании предпринимательской деятельности.</w:t>
      </w:r>
      <w:r w:rsidR="003557C6" w:rsidRPr="000A0D79">
        <w:t xml:space="preserve"> </w:t>
      </w:r>
    </w:p>
    <w:p w:rsidR="001B7C9F" w:rsidRPr="000A0D79" w:rsidRDefault="00D6089B" w:rsidP="000A0D79">
      <w:pPr>
        <w:pStyle w:val="aa"/>
        <w:spacing w:before="0" w:beforeAutospacing="0" w:after="0" w:afterAutospacing="0" w:line="360" w:lineRule="auto"/>
        <w:ind w:firstLine="709"/>
        <w:jc w:val="both"/>
        <w:textAlignment w:val="top"/>
      </w:pPr>
      <w:r w:rsidRPr="000A0D79">
        <w:t>Анализируя судебные акты</w:t>
      </w:r>
      <w:r w:rsidR="00C742E0" w:rsidRPr="000A0D79">
        <w:t>,</w:t>
      </w:r>
      <w:r w:rsidRPr="000A0D79">
        <w:t xml:space="preserve"> как источники гражданского права, В.В. Долинская указывает на то, что совершенствование общегражданского законодательства привело к признанию в теории гражданского права, гражданского и арбитражного процесса самостоятельной роли судебной практики в системе юридических фактов. Как и договоры, судебные решения входят в понятие оснований возникновения гражданских прав и обязанностей</w:t>
      </w:r>
      <w:r w:rsidR="00817FB4" w:rsidRPr="000A0D79">
        <w:t xml:space="preserve"> [19</w:t>
      </w:r>
      <w:r w:rsidR="001B7C9F" w:rsidRPr="000A0D79">
        <w:t>]</w:t>
      </w:r>
      <w:r w:rsidRPr="000A0D79">
        <w:t>.</w:t>
      </w:r>
      <w:r w:rsidRPr="000A0D79">
        <w:rPr>
          <w:lang w:val="kk-KZ"/>
        </w:rPr>
        <w:t xml:space="preserve"> </w:t>
      </w:r>
    </w:p>
    <w:p w:rsidR="003557C6" w:rsidRPr="000A0D79" w:rsidRDefault="00D6089B" w:rsidP="000A0D79">
      <w:pPr>
        <w:pStyle w:val="aa"/>
        <w:spacing w:before="0" w:beforeAutospacing="0" w:after="0" w:afterAutospacing="0" w:line="360" w:lineRule="auto"/>
        <w:ind w:firstLine="709"/>
        <w:jc w:val="both"/>
        <w:textAlignment w:val="top"/>
      </w:pPr>
      <w:r w:rsidRPr="000A0D79">
        <w:t xml:space="preserve">А.Ю. </w:t>
      </w:r>
      <w:proofErr w:type="spellStart"/>
      <w:r w:rsidRPr="000A0D79">
        <w:t>Мкртумян</w:t>
      </w:r>
      <w:proofErr w:type="spellEnd"/>
      <w:r w:rsidRPr="000A0D79">
        <w:t xml:space="preserve"> отмечает, что судебная практика способствует развитию гражданского права, а наделение судов правотворческой ролью может способствовать повышению эффективности совершенствования действующей нормативно-правовой базы, развитию гра</w:t>
      </w:r>
      <w:r w:rsidR="001B7C9F" w:rsidRPr="000A0D79">
        <w:t>жданско-правового регулирования</w:t>
      </w:r>
      <w:r w:rsidRPr="000A0D79">
        <w:t>. По его мнению, судебная практика, в отличие от обезличенного закона (который не всегда может учесть различные нюансы в той или иной гражданско-правовой ситуации), представляется более справедливой</w:t>
      </w:r>
      <w:r w:rsidR="00817FB4" w:rsidRPr="000A0D79">
        <w:t xml:space="preserve"> [20]</w:t>
      </w:r>
      <w:r w:rsidR="001B7C9F" w:rsidRPr="000A0D79">
        <w:t xml:space="preserve"> </w:t>
      </w:r>
      <w:r w:rsidRPr="000A0D79">
        <w:t xml:space="preserve">. </w:t>
      </w:r>
      <w:r w:rsidR="003557C6" w:rsidRPr="000A0D79">
        <w:rPr>
          <w:lang w:val="kk-KZ"/>
        </w:rPr>
        <w:t xml:space="preserve"> </w:t>
      </w:r>
    </w:p>
    <w:p w:rsidR="003557C6" w:rsidRPr="000A0D79" w:rsidRDefault="003557C6" w:rsidP="000A0D79">
      <w:pPr>
        <w:pStyle w:val="aa"/>
        <w:spacing w:before="0" w:beforeAutospacing="0" w:after="0" w:afterAutospacing="0" w:line="360" w:lineRule="auto"/>
        <w:ind w:firstLine="709"/>
        <w:jc w:val="both"/>
        <w:textAlignment w:val="top"/>
      </w:pPr>
      <w:r w:rsidRPr="000A0D79">
        <w:rPr>
          <w:color w:val="000000"/>
        </w:rPr>
        <w:t>Судебная власть в Республике Казахстан как одна из ветвей государственной власти в настоящее время осуществляет не только функции правосудия, но и функцию правотворчества. Поэтому проблема применения действующего законодательства и связанная с этим правотворческая деятельность судебных органов в Республике Казахстан приобретают в современных условиях особенное значение [</w:t>
      </w:r>
      <w:r w:rsidR="008466A2" w:rsidRPr="000A0D79">
        <w:rPr>
          <w:color w:val="000000"/>
        </w:rPr>
        <w:t>21]</w:t>
      </w:r>
      <w:r w:rsidRPr="000A0D79">
        <w:rPr>
          <w:color w:val="000000"/>
        </w:rPr>
        <w:t>.</w:t>
      </w:r>
    </w:p>
    <w:p w:rsidR="003557C6" w:rsidRPr="000A0D79" w:rsidRDefault="003557C6" w:rsidP="000A0D79">
      <w:pPr>
        <w:pStyle w:val="aa"/>
        <w:spacing w:before="0" w:beforeAutospacing="0" w:after="0" w:afterAutospacing="0" w:line="360" w:lineRule="auto"/>
        <w:ind w:firstLine="709"/>
        <w:jc w:val="both"/>
        <w:textAlignment w:val="top"/>
      </w:pPr>
      <w:proofErr w:type="gramStart"/>
      <w:r w:rsidRPr="000A0D79">
        <w:t>Повышение правотворческой роли суда в правовой системе Казахстана обусловливает острые дискуссии в правовой литературе о роли </w:t>
      </w:r>
      <w:r w:rsidRPr="000A0D79">
        <w:rPr>
          <w:rStyle w:val="hl"/>
        </w:rPr>
        <w:t>судебного</w:t>
      </w:r>
      <w:r w:rsidRPr="000A0D79">
        <w:t> прецедента как в системе источников казахстанского права; правовой природе нормативных постановлений Верховного суда Республики Казахстан (далее - ВС РК)</w:t>
      </w:r>
      <w:r w:rsidR="008466A2" w:rsidRPr="000A0D79">
        <w:t xml:space="preserve"> </w:t>
      </w:r>
      <w:r w:rsidRPr="000A0D79">
        <w:t>и возможности </w:t>
      </w:r>
      <w:r w:rsidRPr="000A0D79">
        <w:rPr>
          <w:rStyle w:val="apple-converted-space"/>
        </w:rPr>
        <w:t>отнесения их</w:t>
      </w:r>
      <w:r w:rsidR="008466A2" w:rsidRPr="000A0D79">
        <w:rPr>
          <w:rStyle w:val="apple-converted-space"/>
        </w:rPr>
        <w:t xml:space="preserve"> </w:t>
      </w:r>
      <w:r w:rsidRPr="000A0D79">
        <w:rPr>
          <w:rStyle w:val="apple-converted-space"/>
        </w:rPr>
        <w:t>к актам прецедентного права;</w:t>
      </w:r>
      <w:r w:rsidRPr="000A0D79">
        <w:t xml:space="preserve"> о </w:t>
      </w:r>
      <w:proofErr w:type="spellStart"/>
      <w:r w:rsidRPr="000A0D79">
        <w:t>соотносимости</w:t>
      </w:r>
      <w:proofErr w:type="spellEnd"/>
      <w:r w:rsidRPr="000A0D79">
        <w:t xml:space="preserve"> судебной практики с прецедентом, с которыми она зачастую отождествляется;</w:t>
      </w:r>
      <w:proofErr w:type="gramEnd"/>
      <w:r w:rsidRPr="000A0D79">
        <w:t xml:space="preserve"> </w:t>
      </w:r>
      <w:proofErr w:type="gramStart"/>
      <w:r w:rsidRPr="000A0D79">
        <w:t>о юридической природе судебной практики - «судебного прецедента»; о допустимости судейского правотворчества наряду с парламентским и др. Однако, при всей множестве</w:t>
      </w:r>
      <w:r w:rsidR="008466A2" w:rsidRPr="000A0D79">
        <w:t xml:space="preserve">нности дискуссионных вопросов, </w:t>
      </w:r>
      <w:r w:rsidRPr="000A0D79">
        <w:t xml:space="preserve"> </w:t>
      </w:r>
      <w:r w:rsidR="008466A2" w:rsidRPr="000A0D79">
        <w:t xml:space="preserve">которые рассматривались </w:t>
      </w:r>
      <w:r w:rsidRPr="000A0D79">
        <w:t xml:space="preserve">в отечественной научной литературе </w:t>
      </w:r>
      <w:r w:rsidRPr="000A0D79">
        <w:lastRenderedPageBreak/>
        <w:t>[</w:t>
      </w:r>
      <w:r w:rsidR="008466A2" w:rsidRPr="000A0D79">
        <w:t>22</w:t>
      </w:r>
      <w:r w:rsidRPr="000A0D79">
        <w:t>], неизменным остается вопрос о потенциальной возможности и реальности существования судебного прецедента как самостоятельного источника права.</w:t>
      </w:r>
      <w:proofErr w:type="gramEnd"/>
    </w:p>
    <w:p w:rsidR="00D6089B" w:rsidRPr="000A0D79" w:rsidRDefault="00D6089B" w:rsidP="000A0D79">
      <w:pPr>
        <w:spacing w:after="0" w:line="360" w:lineRule="auto"/>
        <w:ind w:firstLine="709"/>
        <w:jc w:val="both"/>
        <w:rPr>
          <w:rFonts w:ascii="Times New Roman" w:hAnsi="Times New Roman"/>
          <w:sz w:val="24"/>
          <w:szCs w:val="24"/>
          <w:lang w:val="kk-KZ"/>
        </w:rPr>
      </w:pPr>
      <w:r w:rsidRPr="000A0D79">
        <w:rPr>
          <w:rFonts w:ascii="Times New Roman" w:hAnsi="Times New Roman"/>
          <w:sz w:val="24"/>
          <w:szCs w:val="24"/>
          <w:lang w:val="kk-KZ"/>
        </w:rPr>
        <w:t>Итак, сделанный нами теоретический  анализ в отношении судебной практики дает возможность сформулировать следующие научно теоретические выводы  о роли  ее  в деятельности селькохозяйственных кооперативов.</w:t>
      </w:r>
    </w:p>
    <w:p w:rsidR="00D6089B" w:rsidRPr="000A0D79" w:rsidRDefault="00D6089B" w:rsidP="000A0D79">
      <w:pPr>
        <w:spacing w:after="0" w:line="360" w:lineRule="auto"/>
        <w:ind w:firstLine="709"/>
        <w:jc w:val="both"/>
        <w:rPr>
          <w:rFonts w:ascii="Times New Roman" w:hAnsi="Times New Roman"/>
          <w:sz w:val="24"/>
          <w:szCs w:val="24"/>
          <w:lang w:val="kk-KZ"/>
        </w:rPr>
      </w:pPr>
      <w:r w:rsidRPr="000A0D79">
        <w:rPr>
          <w:rFonts w:ascii="Times New Roman" w:hAnsi="Times New Roman"/>
          <w:sz w:val="24"/>
          <w:szCs w:val="24"/>
        </w:rPr>
        <w:t>1</w:t>
      </w:r>
      <w:r w:rsidRPr="000A0D79">
        <w:rPr>
          <w:rFonts w:ascii="Times New Roman" w:hAnsi="Times New Roman"/>
          <w:sz w:val="24"/>
          <w:szCs w:val="24"/>
          <w:lang w:val="kk-KZ"/>
        </w:rPr>
        <w:t xml:space="preserve">) По  законодательству  Республики Казахстан судебные акты не выступают конкретными источниками национального права, и не используются в разрешениии </w:t>
      </w:r>
      <w:proofErr w:type="gramStart"/>
      <w:r w:rsidRPr="000A0D79">
        <w:rPr>
          <w:rFonts w:ascii="Times New Roman" w:hAnsi="Times New Roman"/>
          <w:sz w:val="24"/>
          <w:szCs w:val="24"/>
          <w:lang w:val="kk-KZ"/>
        </w:rPr>
        <w:t>конкретных</w:t>
      </w:r>
      <w:proofErr w:type="gramEnd"/>
      <w:r w:rsidRPr="000A0D79">
        <w:rPr>
          <w:rFonts w:ascii="Times New Roman" w:hAnsi="Times New Roman"/>
          <w:sz w:val="24"/>
          <w:szCs w:val="24"/>
          <w:lang w:val="kk-KZ"/>
        </w:rPr>
        <w:t xml:space="preserve"> проблемы. Однако, она может быть использована для разработки механизма соврешенствования законодательства о селькохозяйственные  кооперативы;</w:t>
      </w:r>
    </w:p>
    <w:p w:rsidR="00D6089B" w:rsidRPr="000A0D79" w:rsidRDefault="00D6089B" w:rsidP="000A0D79">
      <w:pPr>
        <w:spacing w:after="0" w:line="360" w:lineRule="auto"/>
        <w:ind w:firstLine="709"/>
        <w:jc w:val="both"/>
        <w:rPr>
          <w:rFonts w:ascii="Times New Roman" w:hAnsi="Times New Roman"/>
          <w:sz w:val="24"/>
          <w:szCs w:val="24"/>
          <w:lang w:val="kk-KZ"/>
        </w:rPr>
      </w:pPr>
      <w:r w:rsidRPr="000A0D79">
        <w:rPr>
          <w:rFonts w:ascii="Times New Roman" w:hAnsi="Times New Roman"/>
          <w:sz w:val="24"/>
          <w:szCs w:val="24"/>
        </w:rPr>
        <w:t>2</w:t>
      </w:r>
      <w:r w:rsidRPr="000A0D79">
        <w:rPr>
          <w:rFonts w:ascii="Times New Roman" w:hAnsi="Times New Roman"/>
          <w:sz w:val="24"/>
          <w:szCs w:val="24"/>
          <w:lang w:val="kk-KZ"/>
        </w:rPr>
        <w:t>)  Изучение судебной практики с участием селькохозяйственных кооперативов также может помочь в создании благоприятной атмосферы в деятельностти селькохозяйственных кооперативов. То есть мы имеем ввиду, что селькохозяйственные кооперативы при возникновении конкретного спора должны максимально эффективно и удобно пройти  все процессуальные процедуры.</w:t>
      </w:r>
    </w:p>
    <w:p w:rsidR="00D6089B" w:rsidRPr="000A0D79" w:rsidRDefault="00D6089B" w:rsidP="000A0D79">
      <w:pPr>
        <w:spacing w:after="0" w:line="360" w:lineRule="auto"/>
        <w:ind w:firstLine="709"/>
        <w:jc w:val="both"/>
        <w:rPr>
          <w:rFonts w:ascii="Times New Roman" w:hAnsi="Times New Roman"/>
          <w:sz w:val="24"/>
          <w:szCs w:val="24"/>
          <w:lang w:val="kk-KZ"/>
        </w:rPr>
      </w:pPr>
      <w:r w:rsidRPr="000A0D79">
        <w:rPr>
          <w:rFonts w:ascii="Times New Roman" w:hAnsi="Times New Roman"/>
          <w:sz w:val="24"/>
          <w:szCs w:val="24"/>
        </w:rPr>
        <w:t xml:space="preserve">3) </w:t>
      </w:r>
      <w:r w:rsidRPr="000A0D79">
        <w:rPr>
          <w:rFonts w:ascii="Times New Roman" w:hAnsi="Times New Roman"/>
          <w:sz w:val="24"/>
          <w:szCs w:val="24"/>
          <w:lang w:val="kk-KZ"/>
        </w:rPr>
        <w:t xml:space="preserve"> Так как, институт селькохозяйственных кооперативов относительно новое для </w:t>
      </w:r>
      <w:r w:rsidR="00E31141" w:rsidRPr="000A0D79">
        <w:rPr>
          <w:rFonts w:ascii="Times New Roman" w:hAnsi="Times New Roman"/>
          <w:sz w:val="24"/>
          <w:szCs w:val="24"/>
          <w:lang w:val="kk-KZ"/>
        </w:rPr>
        <w:t>к</w:t>
      </w:r>
      <w:r w:rsidRPr="000A0D79">
        <w:rPr>
          <w:rFonts w:ascii="Times New Roman" w:hAnsi="Times New Roman"/>
          <w:sz w:val="24"/>
          <w:szCs w:val="24"/>
          <w:lang w:val="kk-KZ"/>
        </w:rPr>
        <w:t>азахстанского законодательства  необходимо разработать рекомендательное пособие по защите прав субьектов селькохозяйственны</w:t>
      </w:r>
      <w:r w:rsidR="00E31141" w:rsidRPr="000A0D79">
        <w:rPr>
          <w:rFonts w:ascii="Times New Roman" w:hAnsi="Times New Roman"/>
          <w:sz w:val="24"/>
          <w:szCs w:val="24"/>
          <w:lang w:val="kk-KZ"/>
        </w:rPr>
        <w:t>х кооперативов в случе нарушения</w:t>
      </w:r>
      <w:r w:rsidRPr="000A0D79">
        <w:rPr>
          <w:rFonts w:ascii="Times New Roman" w:hAnsi="Times New Roman"/>
          <w:sz w:val="24"/>
          <w:szCs w:val="24"/>
          <w:lang w:val="kk-KZ"/>
        </w:rPr>
        <w:t xml:space="preserve"> определенных прав;</w:t>
      </w:r>
    </w:p>
    <w:p w:rsidR="003557C6" w:rsidRPr="000A0D79" w:rsidRDefault="003557C6" w:rsidP="000A0D79">
      <w:pPr>
        <w:pStyle w:val="aa"/>
        <w:spacing w:before="0" w:beforeAutospacing="0" w:after="0" w:afterAutospacing="0" w:line="360" w:lineRule="auto"/>
        <w:ind w:firstLine="709"/>
        <w:jc w:val="both"/>
        <w:textAlignment w:val="top"/>
      </w:pPr>
      <w:r w:rsidRPr="000A0D79">
        <w:t>При рассмотрении прецедентного права, касающегося сельскохозяйственных кооперативов, необходимо учитывать несколько ключевых аспектов. Во-первых, необходимо определить подсудность гражданских дел. Для споров с участием сельхозпроизводителей особенно актуальна общая проблема определения подсудности и подсудности дел - разграничения подсудности  арбитражных судов и судов общей юрисдикции. Во-первых, сельскохозяйственные кооперативы гораздо чаще, чем обычные юридические лица, создают союзы и ассоциации, которые являются некоммерческими организациями. Во-вторых, активно идет процесс создания сельскохозяйственных кооперативов, которые также очень ограничены в получении прибыли, что автоматически ставит под сомнение экономическую природу спора с их участием.</w:t>
      </w:r>
    </w:p>
    <w:p w:rsidR="00D6089B" w:rsidRPr="000A0D79" w:rsidRDefault="00EF7B79" w:rsidP="000A0D79">
      <w:pPr>
        <w:pStyle w:val="aa"/>
        <w:spacing w:before="0" w:beforeAutospacing="0" w:after="0" w:afterAutospacing="0" w:line="360" w:lineRule="auto"/>
        <w:ind w:firstLine="709"/>
        <w:jc w:val="both"/>
        <w:textAlignment w:val="top"/>
      </w:pPr>
      <w:r w:rsidRPr="000A0D79">
        <w:rPr>
          <w:rStyle w:val="s0"/>
        </w:rPr>
        <w:t xml:space="preserve">Р. </w:t>
      </w:r>
      <w:proofErr w:type="spellStart"/>
      <w:r w:rsidR="00D6089B" w:rsidRPr="000A0D79">
        <w:rPr>
          <w:bCs/>
          <w:iCs/>
        </w:rPr>
        <w:t>Маметова</w:t>
      </w:r>
      <w:proofErr w:type="spellEnd"/>
      <w:r w:rsidRPr="000A0D79">
        <w:rPr>
          <w:bCs/>
          <w:iCs/>
        </w:rPr>
        <w:t xml:space="preserve"> </w:t>
      </w:r>
      <w:r w:rsidR="00D6089B" w:rsidRPr="000A0D79">
        <w:rPr>
          <w:bCs/>
          <w:iCs/>
        </w:rPr>
        <w:t xml:space="preserve"> отмечает</w:t>
      </w:r>
      <w:r w:rsidR="00D6089B" w:rsidRPr="000A0D79">
        <w:rPr>
          <w:rStyle w:val="s0"/>
        </w:rPr>
        <w:t>, что на практике часто возникают споры при выходе из состава производственного кооператива, когда имущество внесено в виде условной земельной доли</w:t>
      </w:r>
      <w:r w:rsidR="00817FB4" w:rsidRPr="000A0D79">
        <w:rPr>
          <w:rStyle w:val="s0"/>
        </w:rPr>
        <w:t xml:space="preserve"> </w:t>
      </w:r>
      <w:r w:rsidR="00D6089B" w:rsidRPr="000A0D79">
        <w:rPr>
          <w:rStyle w:val="s0"/>
        </w:rPr>
        <w:t>[</w:t>
      </w:r>
      <w:r w:rsidR="003722DF" w:rsidRPr="000A0D79">
        <w:rPr>
          <w:rStyle w:val="s0"/>
        </w:rPr>
        <w:t>23</w:t>
      </w:r>
      <w:r w:rsidR="00D6089B" w:rsidRPr="000A0D79">
        <w:rPr>
          <w:rStyle w:val="s0"/>
        </w:rPr>
        <w:t xml:space="preserve">]. </w:t>
      </w:r>
      <w:proofErr w:type="gramStart"/>
      <w:r w:rsidR="00D6089B" w:rsidRPr="000A0D79">
        <w:rPr>
          <w:rStyle w:val="s0"/>
        </w:rPr>
        <w:t xml:space="preserve">Так, Надзорная коллегия Верховного Суда Республики Казахстан с участием прокурора, рассмотрев в судебном заседании гражданское дело по заявлению П. к СХПК «П» о признании незаконными действий СХПК «П», обязав его произвести выдел в натуре земельной доли, выдать материалы о месторасположении земельного участка, протокол собрания о выделе земельной доли СХПК «П», поступившее по надзорной </w:t>
      </w:r>
      <w:r w:rsidR="00D6089B" w:rsidRPr="000A0D79">
        <w:rPr>
          <w:rStyle w:val="s0"/>
        </w:rPr>
        <w:lastRenderedPageBreak/>
        <w:t>жалобе представителя сельскохозяйственного производственного кооператива «П» К.</w:t>
      </w:r>
      <w:proofErr w:type="gramEnd"/>
      <w:r w:rsidR="00D6089B" w:rsidRPr="000A0D79">
        <w:rPr>
          <w:rStyle w:val="s0"/>
        </w:rPr>
        <w:t xml:space="preserve"> </w:t>
      </w:r>
      <w:proofErr w:type="gramStart"/>
      <w:r w:rsidR="00D6089B" w:rsidRPr="000A0D79">
        <w:rPr>
          <w:rStyle w:val="s0"/>
        </w:rPr>
        <w:t xml:space="preserve">на решение </w:t>
      </w:r>
      <w:proofErr w:type="spellStart"/>
      <w:r w:rsidR="00D6089B" w:rsidRPr="000A0D79">
        <w:rPr>
          <w:rStyle w:val="s0"/>
        </w:rPr>
        <w:t>Талгарского</w:t>
      </w:r>
      <w:proofErr w:type="spellEnd"/>
      <w:r w:rsidR="00D6089B" w:rsidRPr="000A0D79">
        <w:rPr>
          <w:rStyle w:val="s0"/>
        </w:rPr>
        <w:t xml:space="preserve"> районного суда от 8 октября 2007 года, установив, что П. обратилась в суд с названным заявлением к СХПК «П», указав, что 29 августа 2004 года по нотариально удостоверенному договору передачи права на условную земельную долю в качестве взноса в СХПК «П» передала свою земельную долю площадью 25,8 га, из них 25,8 га сельхозугодий, в </w:t>
      </w:r>
      <w:proofErr w:type="spellStart"/>
      <w:r w:rsidR="00D6089B" w:rsidRPr="000A0D79">
        <w:rPr>
          <w:rStyle w:val="s0"/>
        </w:rPr>
        <w:t>т.ч</w:t>
      </w:r>
      <w:proofErr w:type="spellEnd"/>
      <w:r w:rsidR="00D6089B" w:rsidRPr="000A0D79">
        <w:rPr>
          <w:rStyle w:val="s0"/>
        </w:rPr>
        <w:t>. 2,1</w:t>
      </w:r>
      <w:proofErr w:type="gramEnd"/>
      <w:r w:rsidR="00D6089B" w:rsidRPr="000A0D79">
        <w:rPr>
          <w:rStyle w:val="s0"/>
        </w:rPr>
        <w:t xml:space="preserve"> (</w:t>
      </w:r>
      <w:proofErr w:type="gramStart"/>
      <w:r w:rsidR="00D6089B" w:rsidRPr="000A0D79">
        <w:rPr>
          <w:rStyle w:val="s0"/>
        </w:rPr>
        <w:t>1,3 + 0,8) га орошаемой пашни и 23,7 га - пастбища.</w:t>
      </w:r>
      <w:proofErr w:type="gramEnd"/>
      <w:r w:rsidR="00D6089B" w:rsidRPr="000A0D79">
        <w:rPr>
          <w:rStyle w:val="s0"/>
        </w:rPr>
        <w:t xml:space="preserve"> Подала заявление 15 ноября 2006 года в СХПК «П» о выходе из состава участников и о выделе земельного участка, однако администрация кооператива не зарегистрировала данное заявление, и не произвела выдел земельной доли в натуре. </w:t>
      </w:r>
    </w:p>
    <w:p w:rsidR="00D6089B" w:rsidRPr="000A0D79" w:rsidRDefault="00D6089B" w:rsidP="000A0D79">
      <w:pPr>
        <w:spacing w:after="0" w:line="360" w:lineRule="auto"/>
        <w:ind w:firstLine="709"/>
        <w:jc w:val="both"/>
        <w:rPr>
          <w:rFonts w:ascii="Times New Roman" w:hAnsi="Times New Roman"/>
          <w:sz w:val="24"/>
          <w:szCs w:val="24"/>
        </w:rPr>
      </w:pPr>
      <w:r w:rsidRPr="000A0D79">
        <w:rPr>
          <w:rStyle w:val="s0"/>
          <w:rFonts w:ascii="Times New Roman" w:hAnsi="Times New Roman"/>
          <w:sz w:val="24"/>
          <w:szCs w:val="24"/>
        </w:rPr>
        <w:t xml:space="preserve">Заочным решением </w:t>
      </w:r>
      <w:proofErr w:type="spellStart"/>
      <w:r w:rsidRPr="000A0D79">
        <w:rPr>
          <w:rStyle w:val="s0"/>
          <w:rFonts w:ascii="Times New Roman" w:hAnsi="Times New Roman"/>
          <w:sz w:val="24"/>
          <w:szCs w:val="24"/>
        </w:rPr>
        <w:t>Талгарского</w:t>
      </w:r>
      <w:proofErr w:type="spellEnd"/>
      <w:r w:rsidRPr="000A0D79">
        <w:rPr>
          <w:rStyle w:val="s0"/>
          <w:rFonts w:ascii="Times New Roman" w:hAnsi="Times New Roman"/>
          <w:sz w:val="24"/>
          <w:szCs w:val="24"/>
        </w:rPr>
        <w:t xml:space="preserve"> районного суда от 8 октября 2007 года заявление П. удовлетворено. Постановлено признать незаконными действия руководства (администрации) СХПК «П». </w:t>
      </w:r>
      <w:proofErr w:type="gramStart"/>
      <w:r w:rsidRPr="000A0D79">
        <w:rPr>
          <w:rStyle w:val="s0"/>
          <w:rFonts w:ascii="Times New Roman" w:hAnsi="Times New Roman"/>
          <w:sz w:val="24"/>
          <w:szCs w:val="24"/>
        </w:rPr>
        <w:t>Обязать СХПК «П» произвести выдел (раздел) земельной доли П. в натуре в размере 25,8 га сельскохозяйственных угодий, в том числе пашни 9,74 га, согласно свидетельству о праве на земельную долю № 01756, а также обязать СХПК «П» выдать П. картографический материал о месторасположении земельного участка, протокол общего собрания о выделении земельного участка.</w:t>
      </w:r>
      <w:proofErr w:type="gramEnd"/>
    </w:p>
    <w:p w:rsidR="00D6089B" w:rsidRPr="000A0D79" w:rsidRDefault="00D6089B" w:rsidP="000A0D79">
      <w:pPr>
        <w:spacing w:after="0" w:line="360" w:lineRule="auto"/>
        <w:ind w:firstLine="709"/>
        <w:jc w:val="both"/>
        <w:rPr>
          <w:rFonts w:ascii="Times New Roman" w:hAnsi="Times New Roman"/>
          <w:sz w:val="24"/>
          <w:szCs w:val="24"/>
        </w:rPr>
      </w:pPr>
      <w:proofErr w:type="gramStart"/>
      <w:r w:rsidRPr="000A0D79">
        <w:rPr>
          <w:rStyle w:val="s0"/>
          <w:rFonts w:ascii="Times New Roman" w:hAnsi="Times New Roman"/>
          <w:sz w:val="24"/>
          <w:szCs w:val="24"/>
        </w:rPr>
        <w:t>29 августа 2004 года П. заключила с СХПК «П» договор передачи права на условную земельную долю в качестве взноса в СХПК «П» принадлежащее ей право на условную земельную долю площадью 25,8 га, из них сельскохозяйственных угодий 25,8 га, в том числе пашни 2,1 га, из нее 2,1 (1,3 + 0,8) га орошаемой, 23,7 га пастбищ в качестве пая в СХПК, что</w:t>
      </w:r>
      <w:proofErr w:type="gramEnd"/>
      <w:r w:rsidRPr="000A0D79">
        <w:rPr>
          <w:rStyle w:val="s0"/>
          <w:rFonts w:ascii="Times New Roman" w:hAnsi="Times New Roman"/>
          <w:sz w:val="24"/>
          <w:szCs w:val="24"/>
        </w:rPr>
        <w:t xml:space="preserve"> не отрицалось в судебном заседании представителем истца А., а также указывалось истцом в исковом заявлении.</w:t>
      </w:r>
    </w:p>
    <w:p w:rsidR="00D6089B" w:rsidRPr="000A0D79" w:rsidRDefault="00D6089B" w:rsidP="000A0D79">
      <w:pPr>
        <w:spacing w:after="0" w:line="360" w:lineRule="auto"/>
        <w:ind w:firstLine="709"/>
        <w:jc w:val="both"/>
        <w:rPr>
          <w:rStyle w:val="s0"/>
          <w:rFonts w:ascii="Times New Roman" w:hAnsi="Times New Roman"/>
          <w:sz w:val="24"/>
          <w:szCs w:val="24"/>
        </w:rPr>
      </w:pPr>
      <w:r w:rsidRPr="000A0D79">
        <w:rPr>
          <w:rStyle w:val="s0"/>
          <w:rFonts w:ascii="Times New Roman" w:hAnsi="Times New Roman"/>
          <w:sz w:val="24"/>
          <w:szCs w:val="24"/>
        </w:rPr>
        <w:t xml:space="preserve">В результате часть пашни, выделенной истице, также передана в пастбище актом приема-передачи свидетельств о праве на земельную долю в качестве взноса в СПХК «П», составленного между начальником </w:t>
      </w:r>
      <w:proofErr w:type="spellStart"/>
      <w:r w:rsidRPr="000A0D79">
        <w:rPr>
          <w:rStyle w:val="s0"/>
          <w:rFonts w:ascii="Times New Roman" w:hAnsi="Times New Roman"/>
          <w:sz w:val="24"/>
          <w:szCs w:val="24"/>
        </w:rPr>
        <w:t>Талгарского</w:t>
      </w:r>
      <w:proofErr w:type="spellEnd"/>
      <w:r w:rsidRPr="000A0D79">
        <w:rPr>
          <w:rStyle w:val="s0"/>
          <w:rFonts w:ascii="Times New Roman" w:hAnsi="Times New Roman"/>
          <w:sz w:val="24"/>
          <w:szCs w:val="24"/>
        </w:rPr>
        <w:t xml:space="preserve"> районного отдела земельных отношений А. и председателем СПХК «П» К. в качестве пая в СХПК.</w:t>
      </w:r>
      <w:r w:rsidRPr="000A0D79">
        <w:rPr>
          <w:rStyle w:val="s0"/>
          <w:rFonts w:ascii="Times New Roman" w:hAnsi="Times New Roman"/>
          <w:sz w:val="24"/>
          <w:szCs w:val="24"/>
          <w:lang w:val="kk-KZ"/>
        </w:rPr>
        <w:t xml:space="preserve"> </w:t>
      </w:r>
      <w:proofErr w:type="gramStart"/>
      <w:r w:rsidRPr="000A0D79">
        <w:rPr>
          <w:rStyle w:val="s0"/>
          <w:rFonts w:ascii="Times New Roman" w:hAnsi="Times New Roman"/>
          <w:sz w:val="24"/>
          <w:szCs w:val="24"/>
        </w:rPr>
        <w:t>Исходя из представленных доказательств в материалах дела по предмету заявленного требования, коллегия посчитала возможным решение суда изменить, не направляя дело на новое рассмотрение, и вынесла постановление обязать СХПК «П» вернуть П. переданный по договору передачи права на условную земельную долю в качестве взноса в СХПК «П» от 29 августа 2004 года земельную долю в виде сельхозугодий площадью 25,8 га, в</w:t>
      </w:r>
      <w:proofErr w:type="gramEnd"/>
      <w:r w:rsidRPr="000A0D79">
        <w:rPr>
          <w:rStyle w:val="s0"/>
          <w:rFonts w:ascii="Times New Roman" w:hAnsi="Times New Roman"/>
          <w:sz w:val="24"/>
          <w:szCs w:val="24"/>
        </w:rPr>
        <w:t xml:space="preserve"> том числе 2,1 га пашни, из них 2,1 (1,3 + 0,8) га орошаемой, 23,7 га пастбищ [</w:t>
      </w:r>
      <w:r w:rsidR="003722DF" w:rsidRPr="000A0D79">
        <w:rPr>
          <w:rStyle w:val="s0"/>
          <w:rFonts w:ascii="Times New Roman" w:hAnsi="Times New Roman"/>
          <w:sz w:val="24"/>
          <w:szCs w:val="24"/>
        </w:rPr>
        <w:t>24</w:t>
      </w:r>
      <w:r w:rsidRPr="000A0D79">
        <w:rPr>
          <w:rStyle w:val="s0"/>
          <w:rFonts w:ascii="Times New Roman" w:hAnsi="Times New Roman"/>
          <w:sz w:val="24"/>
          <w:szCs w:val="24"/>
        </w:rPr>
        <w:t>]</w:t>
      </w:r>
    </w:p>
    <w:p w:rsidR="00D6089B" w:rsidRPr="000A0D79" w:rsidRDefault="00D6089B" w:rsidP="000A0D79">
      <w:pPr>
        <w:spacing w:after="0" w:line="360" w:lineRule="auto"/>
        <w:ind w:firstLine="709"/>
        <w:jc w:val="both"/>
        <w:rPr>
          <w:rFonts w:ascii="Times New Roman" w:hAnsi="Times New Roman"/>
          <w:sz w:val="24"/>
          <w:szCs w:val="24"/>
        </w:rPr>
      </w:pPr>
      <w:r w:rsidRPr="000A0D79">
        <w:rPr>
          <w:rStyle w:val="s0"/>
          <w:rFonts w:ascii="Times New Roman" w:hAnsi="Times New Roman"/>
          <w:sz w:val="24"/>
          <w:szCs w:val="24"/>
          <w:lang w:val="kk-KZ"/>
        </w:rPr>
        <w:t xml:space="preserve">Кроме этого </w:t>
      </w:r>
      <w:r w:rsidR="00915C03" w:rsidRPr="000A0D79">
        <w:rPr>
          <w:rStyle w:val="s0"/>
          <w:rFonts w:ascii="Times New Roman" w:hAnsi="Times New Roman"/>
          <w:sz w:val="24"/>
          <w:szCs w:val="24"/>
          <w:lang w:val="kk-KZ"/>
        </w:rPr>
        <w:t xml:space="preserve">в </w:t>
      </w:r>
      <w:r w:rsidRPr="000A0D79">
        <w:rPr>
          <w:rStyle w:val="s0"/>
          <w:rFonts w:ascii="Times New Roman" w:hAnsi="Times New Roman"/>
          <w:sz w:val="24"/>
          <w:szCs w:val="24"/>
          <w:lang w:val="kk-KZ"/>
        </w:rPr>
        <w:t>судебной практике республики встречаются споры</w:t>
      </w:r>
      <w:r w:rsidR="00915C03" w:rsidRPr="000A0D79">
        <w:rPr>
          <w:rStyle w:val="s0"/>
          <w:rFonts w:ascii="Times New Roman" w:hAnsi="Times New Roman"/>
          <w:sz w:val="24"/>
          <w:szCs w:val="24"/>
          <w:lang w:val="kk-KZ"/>
        </w:rPr>
        <w:t>,</w:t>
      </w:r>
      <w:r w:rsidRPr="000A0D79">
        <w:rPr>
          <w:rStyle w:val="s0"/>
          <w:rFonts w:ascii="Times New Roman" w:hAnsi="Times New Roman"/>
          <w:sz w:val="24"/>
          <w:szCs w:val="24"/>
          <w:lang w:val="kk-KZ"/>
        </w:rPr>
        <w:t xml:space="preserve"> </w:t>
      </w:r>
      <w:r w:rsidR="00915C03" w:rsidRPr="000A0D79">
        <w:rPr>
          <w:rStyle w:val="s0"/>
          <w:rFonts w:ascii="Times New Roman" w:hAnsi="Times New Roman"/>
          <w:sz w:val="24"/>
          <w:szCs w:val="24"/>
          <w:lang w:val="kk-KZ"/>
        </w:rPr>
        <w:t>касающие</w:t>
      </w:r>
      <w:r w:rsidRPr="000A0D79">
        <w:rPr>
          <w:rStyle w:val="s0"/>
          <w:rFonts w:ascii="Times New Roman" w:hAnsi="Times New Roman"/>
          <w:sz w:val="24"/>
          <w:szCs w:val="24"/>
          <w:lang w:val="kk-KZ"/>
        </w:rPr>
        <w:t xml:space="preserve">ся целевого использования земель селькохозяйственных кооперативов. Например, </w:t>
      </w:r>
      <w:r w:rsidRPr="000A0D79">
        <w:rPr>
          <w:rStyle w:val="s1"/>
          <w:rFonts w:ascii="Times New Roman" w:hAnsi="Times New Roman"/>
          <w:sz w:val="24"/>
          <w:szCs w:val="24"/>
        </w:rPr>
        <w:t>Решение</w:t>
      </w:r>
      <w:r w:rsidRPr="000A0D79">
        <w:rPr>
          <w:rStyle w:val="s1"/>
          <w:rFonts w:ascii="Times New Roman" w:hAnsi="Times New Roman"/>
          <w:sz w:val="24"/>
          <w:szCs w:val="24"/>
          <w:lang w:val="kk-KZ"/>
        </w:rPr>
        <w:t>м</w:t>
      </w:r>
      <w:r w:rsidRPr="000A0D79">
        <w:rPr>
          <w:rStyle w:val="s1"/>
          <w:rFonts w:ascii="Times New Roman" w:hAnsi="Times New Roman"/>
          <w:sz w:val="24"/>
          <w:szCs w:val="24"/>
        </w:rPr>
        <w:t xml:space="preserve"> Специализированного межрайонного экономического суда </w:t>
      </w:r>
      <w:proofErr w:type="spellStart"/>
      <w:r w:rsidRPr="000A0D79">
        <w:rPr>
          <w:rStyle w:val="s1"/>
          <w:rFonts w:ascii="Times New Roman" w:hAnsi="Times New Roman"/>
          <w:sz w:val="24"/>
          <w:szCs w:val="24"/>
        </w:rPr>
        <w:t>Костанайской</w:t>
      </w:r>
      <w:proofErr w:type="spellEnd"/>
      <w:r w:rsidRPr="000A0D79">
        <w:rPr>
          <w:rStyle w:val="s1"/>
          <w:rFonts w:ascii="Times New Roman" w:hAnsi="Times New Roman"/>
          <w:sz w:val="24"/>
          <w:szCs w:val="24"/>
        </w:rPr>
        <w:t xml:space="preserve"> области от 22 </w:t>
      </w:r>
      <w:r w:rsidRPr="000A0D79">
        <w:rPr>
          <w:rStyle w:val="s1"/>
          <w:rFonts w:ascii="Times New Roman" w:hAnsi="Times New Roman"/>
          <w:sz w:val="24"/>
          <w:szCs w:val="24"/>
        </w:rPr>
        <w:lastRenderedPageBreak/>
        <w:t>февраля 2018 года № 3971-17-00-2/5089</w:t>
      </w:r>
      <w:r w:rsidRPr="000A0D79">
        <w:rPr>
          <w:rStyle w:val="s1"/>
          <w:rFonts w:ascii="Times New Roman" w:hAnsi="Times New Roman"/>
          <w:sz w:val="24"/>
          <w:szCs w:val="24"/>
          <w:lang w:val="kk-KZ"/>
        </w:rPr>
        <w:t xml:space="preserve"> было </w:t>
      </w:r>
      <w:r w:rsidRPr="000A0D79">
        <w:rPr>
          <w:rStyle w:val="s0"/>
          <w:rFonts w:ascii="Times New Roman" w:hAnsi="Times New Roman"/>
          <w:sz w:val="24"/>
          <w:szCs w:val="24"/>
        </w:rPr>
        <w:t>удовлетворен</w:t>
      </w:r>
      <w:r w:rsidRPr="000A0D79">
        <w:rPr>
          <w:rStyle w:val="s0"/>
          <w:rFonts w:ascii="Times New Roman" w:hAnsi="Times New Roman"/>
          <w:sz w:val="24"/>
          <w:szCs w:val="24"/>
          <w:lang w:val="kk-KZ"/>
        </w:rPr>
        <w:t>о</w:t>
      </w:r>
      <w:r w:rsidRPr="000A0D79">
        <w:rPr>
          <w:rStyle w:val="s0"/>
          <w:rFonts w:ascii="Times New Roman" w:hAnsi="Times New Roman"/>
          <w:sz w:val="24"/>
          <w:szCs w:val="24"/>
        </w:rPr>
        <w:t xml:space="preserve"> </w:t>
      </w:r>
      <w:proofErr w:type="spellStart"/>
      <w:r w:rsidRPr="000A0D79">
        <w:rPr>
          <w:rStyle w:val="s0"/>
          <w:rFonts w:ascii="Times New Roman" w:hAnsi="Times New Roman"/>
          <w:sz w:val="24"/>
          <w:szCs w:val="24"/>
        </w:rPr>
        <w:t>исковы</w:t>
      </w:r>
      <w:proofErr w:type="spellEnd"/>
      <w:r w:rsidRPr="000A0D79">
        <w:rPr>
          <w:rStyle w:val="s0"/>
          <w:rFonts w:ascii="Times New Roman" w:hAnsi="Times New Roman"/>
          <w:sz w:val="24"/>
          <w:szCs w:val="24"/>
          <w:lang w:val="kk-KZ"/>
        </w:rPr>
        <w:t>е</w:t>
      </w:r>
      <w:r w:rsidRPr="000A0D79">
        <w:rPr>
          <w:rStyle w:val="s0"/>
          <w:rFonts w:ascii="Times New Roman" w:hAnsi="Times New Roman"/>
          <w:sz w:val="24"/>
          <w:szCs w:val="24"/>
        </w:rPr>
        <w:t xml:space="preserve"> </w:t>
      </w:r>
      <w:proofErr w:type="spellStart"/>
      <w:r w:rsidRPr="000A0D79">
        <w:rPr>
          <w:rStyle w:val="s0"/>
          <w:rFonts w:ascii="Times New Roman" w:hAnsi="Times New Roman"/>
          <w:sz w:val="24"/>
          <w:szCs w:val="24"/>
        </w:rPr>
        <w:t>требовани</w:t>
      </w:r>
      <w:proofErr w:type="spellEnd"/>
      <w:r w:rsidRPr="000A0D79">
        <w:rPr>
          <w:rStyle w:val="s0"/>
          <w:rFonts w:ascii="Times New Roman" w:hAnsi="Times New Roman"/>
          <w:sz w:val="24"/>
          <w:szCs w:val="24"/>
          <w:lang w:val="kk-KZ"/>
        </w:rPr>
        <w:t>я</w:t>
      </w:r>
      <w:r w:rsidRPr="000A0D79">
        <w:rPr>
          <w:rStyle w:val="s0"/>
          <w:rFonts w:ascii="Times New Roman" w:hAnsi="Times New Roman"/>
          <w:sz w:val="24"/>
          <w:szCs w:val="24"/>
        </w:rPr>
        <w:t xml:space="preserve"> ГУ «Управление по контролю за использованием и охраной земель </w:t>
      </w:r>
      <w:proofErr w:type="spellStart"/>
      <w:r w:rsidRPr="000A0D79">
        <w:rPr>
          <w:rStyle w:val="s0"/>
          <w:rFonts w:ascii="Times New Roman" w:hAnsi="Times New Roman"/>
          <w:sz w:val="24"/>
          <w:szCs w:val="24"/>
        </w:rPr>
        <w:t>акимата</w:t>
      </w:r>
      <w:proofErr w:type="spellEnd"/>
      <w:r w:rsidRPr="000A0D79">
        <w:rPr>
          <w:rStyle w:val="s0"/>
          <w:rFonts w:ascii="Times New Roman" w:hAnsi="Times New Roman"/>
          <w:sz w:val="24"/>
          <w:szCs w:val="24"/>
        </w:rPr>
        <w:t xml:space="preserve"> </w:t>
      </w:r>
      <w:proofErr w:type="spellStart"/>
      <w:r w:rsidRPr="000A0D79">
        <w:rPr>
          <w:rStyle w:val="s0"/>
          <w:rFonts w:ascii="Times New Roman" w:hAnsi="Times New Roman"/>
          <w:sz w:val="24"/>
          <w:szCs w:val="24"/>
        </w:rPr>
        <w:t>Костанайской</w:t>
      </w:r>
      <w:proofErr w:type="spellEnd"/>
      <w:r w:rsidRPr="000A0D79">
        <w:rPr>
          <w:rStyle w:val="s0"/>
          <w:rFonts w:ascii="Times New Roman" w:hAnsi="Times New Roman"/>
          <w:sz w:val="24"/>
          <w:szCs w:val="24"/>
        </w:rPr>
        <w:t xml:space="preserve"> области» к реабилитационным управляющим ТОО «</w:t>
      </w:r>
      <w:proofErr w:type="spellStart"/>
      <w:r w:rsidRPr="000A0D79">
        <w:rPr>
          <w:rStyle w:val="s0"/>
          <w:rFonts w:ascii="Times New Roman" w:hAnsi="Times New Roman"/>
          <w:sz w:val="24"/>
          <w:szCs w:val="24"/>
        </w:rPr>
        <w:t>Талап</w:t>
      </w:r>
      <w:proofErr w:type="spellEnd"/>
      <w:r w:rsidRPr="000A0D79">
        <w:rPr>
          <w:rStyle w:val="s0"/>
          <w:rFonts w:ascii="Times New Roman" w:hAnsi="Times New Roman"/>
          <w:sz w:val="24"/>
          <w:szCs w:val="24"/>
        </w:rPr>
        <w:t xml:space="preserve"> </w:t>
      </w:r>
      <w:proofErr w:type="spellStart"/>
      <w:r w:rsidRPr="000A0D79">
        <w:rPr>
          <w:rStyle w:val="s0"/>
          <w:rFonts w:ascii="Times New Roman" w:hAnsi="Times New Roman"/>
          <w:sz w:val="24"/>
          <w:szCs w:val="24"/>
        </w:rPr>
        <w:t>Астык</w:t>
      </w:r>
      <w:proofErr w:type="spellEnd"/>
      <w:r w:rsidRPr="000A0D79">
        <w:rPr>
          <w:rStyle w:val="s0"/>
          <w:rFonts w:ascii="Times New Roman" w:hAnsi="Times New Roman"/>
          <w:sz w:val="24"/>
          <w:szCs w:val="24"/>
        </w:rPr>
        <w:t xml:space="preserve">», ТОО «АПК </w:t>
      </w:r>
      <w:proofErr w:type="spellStart"/>
      <w:r w:rsidRPr="000A0D79">
        <w:rPr>
          <w:rStyle w:val="s0"/>
          <w:rFonts w:ascii="Times New Roman" w:hAnsi="Times New Roman"/>
          <w:sz w:val="24"/>
          <w:szCs w:val="24"/>
        </w:rPr>
        <w:t>Жер-Ана</w:t>
      </w:r>
      <w:proofErr w:type="spellEnd"/>
      <w:r w:rsidRPr="000A0D79">
        <w:rPr>
          <w:rStyle w:val="s0"/>
          <w:rFonts w:ascii="Times New Roman" w:hAnsi="Times New Roman"/>
          <w:sz w:val="24"/>
          <w:szCs w:val="24"/>
        </w:rPr>
        <w:t>», ТОО «</w:t>
      </w:r>
      <w:proofErr w:type="spellStart"/>
      <w:r w:rsidRPr="000A0D79">
        <w:rPr>
          <w:rStyle w:val="s0"/>
          <w:rFonts w:ascii="Times New Roman" w:hAnsi="Times New Roman"/>
          <w:sz w:val="24"/>
          <w:szCs w:val="24"/>
        </w:rPr>
        <w:t>Коныспай</w:t>
      </w:r>
      <w:proofErr w:type="spellEnd"/>
      <w:r w:rsidRPr="000A0D79">
        <w:rPr>
          <w:rStyle w:val="s0"/>
          <w:rFonts w:ascii="Times New Roman" w:hAnsi="Times New Roman"/>
          <w:sz w:val="24"/>
          <w:szCs w:val="24"/>
        </w:rPr>
        <w:t>-Агро» о принудительном изъятии земельных участков - отказать.</w:t>
      </w:r>
      <w:r w:rsidRPr="000A0D79">
        <w:rPr>
          <w:rStyle w:val="s0"/>
          <w:rFonts w:ascii="Times New Roman" w:hAnsi="Times New Roman"/>
          <w:sz w:val="24"/>
          <w:szCs w:val="24"/>
          <w:lang w:val="kk-KZ"/>
        </w:rPr>
        <w:t xml:space="preserve"> Описательную часть решения судья мотивирует следующим образом: </w:t>
      </w:r>
      <w:r w:rsidRPr="000A0D79">
        <w:rPr>
          <w:rStyle w:val="s0"/>
          <w:rFonts w:ascii="Times New Roman" w:hAnsi="Times New Roman"/>
          <w:sz w:val="24"/>
          <w:szCs w:val="24"/>
        </w:rPr>
        <w:t xml:space="preserve">ГУ «Управление по контролю за использованием и охраной земель </w:t>
      </w:r>
      <w:proofErr w:type="spellStart"/>
      <w:r w:rsidRPr="000A0D79">
        <w:rPr>
          <w:rStyle w:val="s0"/>
          <w:rFonts w:ascii="Times New Roman" w:hAnsi="Times New Roman"/>
          <w:sz w:val="24"/>
          <w:szCs w:val="24"/>
        </w:rPr>
        <w:t>акимата</w:t>
      </w:r>
      <w:proofErr w:type="spellEnd"/>
      <w:r w:rsidRPr="000A0D79">
        <w:rPr>
          <w:rStyle w:val="s0"/>
          <w:rFonts w:ascii="Times New Roman" w:hAnsi="Times New Roman"/>
          <w:sz w:val="24"/>
          <w:szCs w:val="24"/>
        </w:rPr>
        <w:t xml:space="preserve"> </w:t>
      </w:r>
      <w:proofErr w:type="spellStart"/>
      <w:r w:rsidRPr="000A0D79">
        <w:rPr>
          <w:rStyle w:val="s0"/>
          <w:rFonts w:ascii="Times New Roman" w:hAnsi="Times New Roman"/>
          <w:sz w:val="24"/>
          <w:szCs w:val="24"/>
        </w:rPr>
        <w:t>Костанайской</w:t>
      </w:r>
      <w:proofErr w:type="spellEnd"/>
      <w:r w:rsidRPr="000A0D79">
        <w:rPr>
          <w:rStyle w:val="s0"/>
          <w:rFonts w:ascii="Times New Roman" w:hAnsi="Times New Roman"/>
          <w:sz w:val="24"/>
          <w:szCs w:val="24"/>
        </w:rPr>
        <w:t xml:space="preserve"> области» обратилось в суд с исковым заявлением к ТОО «</w:t>
      </w:r>
      <w:proofErr w:type="spellStart"/>
      <w:r w:rsidRPr="000A0D79">
        <w:rPr>
          <w:rStyle w:val="s0"/>
          <w:rFonts w:ascii="Times New Roman" w:hAnsi="Times New Roman"/>
          <w:sz w:val="24"/>
          <w:szCs w:val="24"/>
        </w:rPr>
        <w:t>Талап</w:t>
      </w:r>
      <w:proofErr w:type="spellEnd"/>
      <w:r w:rsidRPr="000A0D79">
        <w:rPr>
          <w:rStyle w:val="s0"/>
          <w:rFonts w:ascii="Times New Roman" w:hAnsi="Times New Roman"/>
          <w:sz w:val="24"/>
          <w:szCs w:val="24"/>
        </w:rPr>
        <w:t xml:space="preserve"> </w:t>
      </w:r>
      <w:proofErr w:type="spellStart"/>
      <w:r w:rsidRPr="000A0D79">
        <w:rPr>
          <w:rStyle w:val="s0"/>
          <w:rFonts w:ascii="Times New Roman" w:hAnsi="Times New Roman"/>
          <w:sz w:val="24"/>
          <w:szCs w:val="24"/>
        </w:rPr>
        <w:t>Астык</w:t>
      </w:r>
      <w:proofErr w:type="spellEnd"/>
      <w:r w:rsidRPr="000A0D79">
        <w:rPr>
          <w:rStyle w:val="s0"/>
          <w:rFonts w:ascii="Times New Roman" w:hAnsi="Times New Roman"/>
          <w:sz w:val="24"/>
          <w:szCs w:val="24"/>
        </w:rPr>
        <w:t xml:space="preserve">» о принудительном изъятии земельных участков: части земельного участка с кадастровым номером 12-179-030-025, площадью 5157,0 га (пашня), с целевым назначением - для ведения товарного сельскохозяйственного производства, расположенного на территории села </w:t>
      </w:r>
      <w:proofErr w:type="spellStart"/>
      <w:r w:rsidRPr="000A0D79">
        <w:rPr>
          <w:rStyle w:val="s0"/>
          <w:rFonts w:ascii="Times New Roman" w:hAnsi="Times New Roman"/>
          <w:sz w:val="24"/>
          <w:szCs w:val="24"/>
        </w:rPr>
        <w:t>Муктиколь</w:t>
      </w:r>
      <w:proofErr w:type="spellEnd"/>
      <w:r w:rsidRPr="000A0D79">
        <w:rPr>
          <w:rStyle w:val="s0"/>
          <w:rFonts w:ascii="Times New Roman" w:hAnsi="Times New Roman"/>
          <w:sz w:val="24"/>
          <w:szCs w:val="24"/>
        </w:rPr>
        <w:t xml:space="preserve"> (за пределами черты населенного пункта), части земельного участка с кадастровым номером 12-179-024-050, площадью - 4873,0 га (пашня), 1845 га (пастбища), с целевым назначением - для ведения товарного сельскохозяйственного производства, расположенного на территории села Тимирязево (за пределами черты населенного пункта); к ТОО «АПК </w:t>
      </w:r>
      <w:proofErr w:type="spellStart"/>
      <w:r w:rsidRPr="000A0D79">
        <w:rPr>
          <w:rStyle w:val="s0"/>
          <w:rFonts w:ascii="Times New Roman" w:hAnsi="Times New Roman"/>
          <w:sz w:val="24"/>
          <w:szCs w:val="24"/>
        </w:rPr>
        <w:t>Жер-Ана</w:t>
      </w:r>
      <w:proofErr w:type="spellEnd"/>
      <w:r w:rsidRPr="000A0D79">
        <w:rPr>
          <w:rStyle w:val="s0"/>
          <w:rFonts w:ascii="Times New Roman" w:hAnsi="Times New Roman"/>
          <w:sz w:val="24"/>
          <w:szCs w:val="24"/>
        </w:rPr>
        <w:t xml:space="preserve">» о принудительном изъятии земельных участков с целевым назначением для ведения сельскохозяйственного производства: на территории Чайковского сельского округа с кадастровым номером 12-179-006-036, пашни 368,0 га; пастбищ - 954,5 га, в селе Тимирязево с кадастровым номером 12-179-026-047, пашни 802,4 га; пастбищ - 157,6 га, кадастровым номером 12-179-026-048, пашни 1856,8 га; пастбищ - 109,7 га, с кадастровым номером 12-179-026-049, пашни 868,0 га; пастбищ - 5,5 га, с кадастровым номером 12-179-026-050, пашни 408,0 га, с кадастровым номером 12-179-026-051, пашни 396,6 га, с кадастровым номером 12-179-026-081, пашни 484 га, в селе </w:t>
      </w:r>
      <w:proofErr w:type="spellStart"/>
      <w:r w:rsidRPr="000A0D79">
        <w:rPr>
          <w:rStyle w:val="s0"/>
          <w:rFonts w:ascii="Times New Roman" w:hAnsi="Times New Roman"/>
          <w:sz w:val="24"/>
          <w:szCs w:val="24"/>
        </w:rPr>
        <w:t>Жалтырколь</w:t>
      </w:r>
      <w:proofErr w:type="spellEnd"/>
      <w:r w:rsidRPr="000A0D79">
        <w:rPr>
          <w:rStyle w:val="s0"/>
          <w:rFonts w:ascii="Times New Roman" w:hAnsi="Times New Roman"/>
          <w:sz w:val="24"/>
          <w:szCs w:val="24"/>
        </w:rPr>
        <w:t xml:space="preserve"> с кадастровым номером 12-179-024-045, пашни 2533,0 га; пастбищ - 173,0 га, в селе Волгоградское с кадастровым номером 12-179-030-019, пашни 2217,0 га, с кадастровым номером 12-179-030-020, пашни 704,0 га, с кадастровым номером 12-179-030-028, пашни 785,0 га, с кадастровым номером 12-179-030-029, пашни 516,0 га; пастбищ - 0,2 га, с кадастровым номеро</w:t>
      </w:r>
      <w:r w:rsidR="003722DF" w:rsidRPr="000A0D79">
        <w:rPr>
          <w:rStyle w:val="s0"/>
          <w:rFonts w:ascii="Times New Roman" w:hAnsi="Times New Roman"/>
          <w:sz w:val="24"/>
          <w:szCs w:val="24"/>
        </w:rPr>
        <w:t>м</w:t>
      </w:r>
      <w:r w:rsidRPr="000A0D79">
        <w:rPr>
          <w:rStyle w:val="s0"/>
          <w:rFonts w:ascii="Times New Roman" w:hAnsi="Times New Roman"/>
          <w:sz w:val="24"/>
          <w:szCs w:val="24"/>
        </w:rPr>
        <w:t xml:space="preserve"> 12-179-030-030, пашни 202,0 га; к ТОО «</w:t>
      </w:r>
      <w:proofErr w:type="spellStart"/>
      <w:r w:rsidRPr="000A0D79">
        <w:rPr>
          <w:rStyle w:val="s0"/>
          <w:rFonts w:ascii="Times New Roman" w:hAnsi="Times New Roman"/>
          <w:sz w:val="24"/>
          <w:szCs w:val="24"/>
        </w:rPr>
        <w:t>Коныспай</w:t>
      </w:r>
      <w:proofErr w:type="spellEnd"/>
      <w:r w:rsidRPr="000A0D79">
        <w:rPr>
          <w:rStyle w:val="s0"/>
          <w:rFonts w:ascii="Times New Roman" w:hAnsi="Times New Roman"/>
          <w:sz w:val="24"/>
          <w:szCs w:val="24"/>
        </w:rPr>
        <w:t xml:space="preserve">-Агро» о принудительном изъятии земельных участков с кадастровым номером 12-180-015-020, площадью - 1055 га (пастбища), с кадастровым номером 12-180-015-022, площадью - 174 га (пастбища), с кадастровым номером 12-180-015-010, площадью - 12623,0 га (пашня) с целевым назначением - для ведения товарного сельскохозяйственного производства на территории </w:t>
      </w:r>
      <w:proofErr w:type="spellStart"/>
      <w:r w:rsidRPr="000A0D79">
        <w:rPr>
          <w:rStyle w:val="s0"/>
          <w:rFonts w:ascii="Times New Roman" w:hAnsi="Times New Roman"/>
          <w:sz w:val="24"/>
          <w:szCs w:val="24"/>
        </w:rPr>
        <w:t>Богдановского</w:t>
      </w:r>
      <w:proofErr w:type="spellEnd"/>
      <w:r w:rsidRPr="000A0D79">
        <w:rPr>
          <w:rStyle w:val="s0"/>
          <w:rFonts w:ascii="Times New Roman" w:hAnsi="Times New Roman"/>
          <w:sz w:val="24"/>
          <w:szCs w:val="24"/>
        </w:rPr>
        <w:t xml:space="preserve"> сельского округа мотивируя тем, что в порядке осуществления государственного контроля за использованием и охраной земель государственным инспектором проведена проверка соблюдения требований земельного законодательства у ответчиков</w:t>
      </w:r>
      <w:r w:rsidR="003722DF" w:rsidRPr="000A0D79">
        <w:rPr>
          <w:rStyle w:val="s0"/>
          <w:rFonts w:ascii="Times New Roman" w:hAnsi="Times New Roman"/>
          <w:sz w:val="24"/>
          <w:szCs w:val="24"/>
        </w:rPr>
        <w:t xml:space="preserve"> [25]</w:t>
      </w:r>
      <w:r w:rsidRPr="000A0D79">
        <w:rPr>
          <w:rStyle w:val="s0"/>
          <w:rFonts w:ascii="Times New Roman" w:hAnsi="Times New Roman"/>
          <w:sz w:val="24"/>
          <w:szCs w:val="24"/>
        </w:rPr>
        <w:t>.</w:t>
      </w:r>
    </w:p>
    <w:p w:rsidR="00D6089B" w:rsidRPr="000A0D79" w:rsidRDefault="00D6089B" w:rsidP="000A0D79">
      <w:pPr>
        <w:spacing w:after="0" w:line="360" w:lineRule="auto"/>
        <w:ind w:firstLine="709"/>
        <w:jc w:val="both"/>
        <w:rPr>
          <w:rFonts w:ascii="Times New Roman" w:hAnsi="Times New Roman"/>
          <w:sz w:val="24"/>
          <w:szCs w:val="24"/>
        </w:rPr>
      </w:pPr>
      <w:r w:rsidRPr="000A0D79">
        <w:rPr>
          <w:rStyle w:val="s0"/>
          <w:rFonts w:ascii="Times New Roman" w:hAnsi="Times New Roman"/>
          <w:sz w:val="24"/>
          <w:szCs w:val="24"/>
        </w:rPr>
        <w:lastRenderedPageBreak/>
        <w:t xml:space="preserve">В ходе обследования земельных участков сельскохозяйственного назначения (пашня, пастбища) установлено, что на земельных участках посев сельскохозяйственных культур не произведен, земельный участок под пары не обработан, зарос сорной растительностью (осот, пырей, полынь и др.), сельскохозяйственных животных не имеется. </w:t>
      </w:r>
      <w:proofErr w:type="gramStart"/>
      <w:r w:rsidRPr="000A0D79">
        <w:rPr>
          <w:rStyle w:val="s0"/>
          <w:rFonts w:ascii="Times New Roman" w:hAnsi="Times New Roman"/>
          <w:sz w:val="24"/>
          <w:szCs w:val="24"/>
        </w:rPr>
        <w:t xml:space="preserve">Данные действия, допущенные ТОО, являются нарушением </w:t>
      </w:r>
      <w:hyperlink r:id="rId11" w:history="1">
        <w:proofErr w:type="spellStart"/>
        <w:r w:rsidRPr="000A0D79">
          <w:rPr>
            <w:rStyle w:val="af0"/>
            <w:rFonts w:ascii="Times New Roman" w:hAnsi="Times New Roman"/>
            <w:sz w:val="24"/>
            <w:szCs w:val="24"/>
          </w:rPr>
          <w:t>ст.ст</w:t>
        </w:r>
        <w:proofErr w:type="spellEnd"/>
        <w:r w:rsidRPr="000A0D79">
          <w:rPr>
            <w:rStyle w:val="af0"/>
            <w:rFonts w:ascii="Times New Roman" w:hAnsi="Times New Roman"/>
            <w:sz w:val="24"/>
            <w:szCs w:val="24"/>
          </w:rPr>
          <w:t>. 65</w:t>
        </w:r>
      </w:hyperlink>
      <w:r w:rsidRPr="000A0D79">
        <w:rPr>
          <w:rStyle w:val="s0"/>
          <w:rFonts w:ascii="Times New Roman" w:hAnsi="Times New Roman"/>
          <w:sz w:val="24"/>
          <w:szCs w:val="24"/>
        </w:rPr>
        <w:t xml:space="preserve">, </w:t>
      </w:r>
      <w:hyperlink r:id="rId12" w:history="1">
        <w:r w:rsidRPr="000A0D79">
          <w:rPr>
            <w:rStyle w:val="af0"/>
            <w:rFonts w:ascii="Times New Roman" w:hAnsi="Times New Roman"/>
            <w:sz w:val="24"/>
            <w:szCs w:val="24"/>
          </w:rPr>
          <w:t>140</w:t>
        </w:r>
      </w:hyperlink>
      <w:r w:rsidRPr="000A0D79">
        <w:rPr>
          <w:rStyle w:val="s0"/>
          <w:rFonts w:ascii="Times New Roman" w:hAnsi="Times New Roman"/>
          <w:sz w:val="24"/>
          <w:szCs w:val="24"/>
        </w:rPr>
        <w:t xml:space="preserve"> Земельного Кодекса Республики Казахстан - собственники земельных участков и землепользователи обязаны использовать землю в соответствии с ее целевым назначением, проводить мероприятия, направленные на защиту от заражения сельскохозяйственных земель карантинными вредителями и болезнями растений, от зарастания сорняками, кустарником и мелколесьем и предусматривают административную ответственность по </w:t>
      </w:r>
      <w:hyperlink r:id="rId13" w:history="1">
        <w:r w:rsidRPr="000A0D79">
          <w:rPr>
            <w:rStyle w:val="af0"/>
            <w:rFonts w:ascii="Times New Roman" w:hAnsi="Times New Roman"/>
            <w:sz w:val="24"/>
            <w:szCs w:val="24"/>
          </w:rPr>
          <w:t>ст. 251</w:t>
        </w:r>
      </w:hyperlink>
      <w:r w:rsidRPr="000A0D79">
        <w:rPr>
          <w:rStyle w:val="s0"/>
          <w:rFonts w:ascii="Times New Roman" w:hAnsi="Times New Roman"/>
          <w:sz w:val="24"/>
          <w:szCs w:val="24"/>
        </w:rPr>
        <w:t xml:space="preserve"> Кодекса Республики Казахстан «Об административных</w:t>
      </w:r>
      <w:proofErr w:type="gramEnd"/>
      <w:r w:rsidRPr="000A0D79">
        <w:rPr>
          <w:rStyle w:val="s0"/>
          <w:rFonts w:ascii="Times New Roman" w:hAnsi="Times New Roman"/>
          <w:sz w:val="24"/>
          <w:szCs w:val="24"/>
        </w:rPr>
        <w:t xml:space="preserve"> </w:t>
      </w:r>
      <w:proofErr w:type="gramStart"/>
      <w:r w:rsidRPr="000A0D79">
        <w:rPr>
          <w:rStyle w:val="s0"/>
          <w:rFonts w:ascii="Times New Roman" w:hAnsi="Times New Roman"/>
          <w:sz w:val="24"/>
          <w:szCs w:val="24"/>
        </w:rPr>
        <w:t>правонарушениях</w:t>
      </w:r>
      <w:proofErr w:type="gramEnd"/>
      <w:r w:rsidRPr="000A0D79">
        <w:rPr>
          <w:rStyle w:val="s0"/>
          <w:rFonts w:ascii="Times New Roman" w:hAnsi="Times New Roman"/>
          <w:sz w:val="24"/>
          <w:szCs w:val="24"/>
        </w:rPr>
        <w:t>»</w:t>
      </w:r>
      <w:r w:rsidR="003722DF" w:rsidRPr="000A0D79">
        <w:rPr>
          <w:rStyle w:val="s0"/>
          <w:rFonts w:ascii="Times New Roman" w:hAnsi="Times New Roman"/>
          <w:sz w:val="24"/>
          <w:szCs w:val="24"/>
        </w:rPr>
        <w:t xml:space="preserve"> [26]</w:t>
      </w:r>
      <w:r w:rsidRPr="000A0D79">
        <w:rPr>
          <w:rStyle w:val="s0"/>
          <w:rFonts w:ascii="Times New Roman" w:hAnsi="Times New Roman"/>
          <w:sz w:val="24"/>
          <w:szCs w:val="24"/>
        </w:rPr>
        <w:t>.</w:t>
      </w:r>
    </w:p>
    <w:p w:rsidR="00D6089B" w:rsidRPr="000A0D79" w:rsidRDefault="00D6089B" w:rsidP="000A0D79">
      <w:pPr>
        <w:spacing w:after="0" w:line="360" w:lineRule="auto"/>
        <w:ind w:firstLine="709"/>
        <w:jc w:val="both"/>
        <w:rPr>
          <w:rFonts w:ascii="Times New Roman" w:hAnsi="Times New Roman"/>
          <w:sz w:val="24"/>
          <w:szCs w:val="24"/>
        </w:rPr>
      </w:pPr>
      <w:r w:rsidRPr="000A0D79">
        <w:rPr>
          <w:rStyle w:val="s0"/>
          <w:rFonts w:ascii="Times New Roman" w:hAnsi="Times New Roman"/>
          <w:sz w:val="24"/>
          <w:szCs w:val="24"/>
        </w:rPr>
        <w:t xml:space="preserve">По результатам проверки, ответчики привлечены к административной ответственности и в их адрес вынесены предписания об обработке земельных участков, т.е. о проведении </w:t>
      </w:r>
      <w:proofErr w:type="spellStart"/>
      <w:r w:rsidRPr="000A0D79">
        <w:rPr>
          <w:rStyle w:val="s0"/>
          <w:rFonts w:ascii="Times New Roman" w:hAnsi="Times New Roman"/>
          <w:sz w:val="24"/>
          <w:szCs w:val="24"/>
        </w:rPr>
        <w:t>агромероприятий</w:t>
      </w:r>
      <w:proofErr w:type="spellEnd"/>
      <w:r w:rsidRPr="000A0D79">
        <w:rPr>
          <w:rStyle w:val="s0"/>
          <w:rFonts w:ascii="Times New Roman" w:hAnsi="Times New Roman"/>
          <w:sz w:val="24"/>
          <w:szCs w:val="24"/>
        </w:rPr>
        <w:t xml:space="preserve"> с целью уничтожения сорной растительности на земельном участке и приобретении сельскохозяйственных животных, сроком для устранения нарушений на 1 год. Данные нарушения были взяты на контроль.</w:t>
      </w:r>
    </w:p>
    <w:p w:rsidR="00D6089B" w:rsidRPr="000A0D79" w:rsidRDefault="00D6089B" w:rsidP="000A0D79">
      <w:pPr>
        <w:spacing w:after="0" w:line="360" w:lineRule="auto"/>
        <w:ind w:firstLine="709"/>
        <w:jc w:val="both"/>
        <w:rPr>
          <w:rFonts w:ascii="Times New Roman" w:hAnsi="Times New Roman"/>
          <w:sz w:val="24"/>
          <w:szCs w:val="24"/>
        </w:rPr>
      </w:pPr>
      <w:r w:rsidRPr="000A0D79">
        <w:rPr>
          <w:rStyle w:val="s0"/>
          <w:rFonts w:ascii="Times New Roman" w:hAnsi="Times New Roman"/>
          <w:sz w:val="24"/>
          <w:szCs w:val="24"/>
        </w:rPr>
        <w:t>В 2016 году истцом проведена проверка в отношении ответчиков с целью контроля за ранее вынесенными предписаниями.</w:t>
      </w:r>
    </w:p>
    <w:p w:rsidR="00D6089B" w:rsidRPr="000A0D79" w:rsidRDefault="00D6089B" w:rsidP="000A0D79">
      <w:pPr>
        <w:spacing w:after="0" w:line="360" w:lineRule="auto"/>
        <w:ind w:firstLine="709"/>
        <w:jc w:val="both"/>
        <w:rPr>
          <w:rFonts w:ascii="Times New Roman" w:hAnsi="Times New Roman"/>
          <w:sz w:val="24"/>
          <w:szCs w:val="24"/>
        </w:rPr>
      </w:pPr>
      <w:r w:rsidRPr="000A0D79">
        <w:rPr>
          <w:rStyle w:val="s0"/>
          <w:rFonts w:ascii="Times New Roman" w:hAnsi="Times New Roman"/>
          <w:sz w:val="24"/>
          <w:szCs w:val="24"/>
        </w:rPr>
        <w:t>В ходе обследования земельных участков сельскохозяйственного назначения (пашня, пастбища) установлено, что на пашне посев сельскохозяйственных культур не произведен, земельные участки под пары не обработаны, заросли сорной растительностью (осот, пырей, полынь и др.), сельскохозяйственных животных не имеется. По результатам проверки были вынесены предписания по устранению выявленного нарушения земельного законодательства, сроком для устранения нарушения 1 год.</w:t>
      </w:r>
    </w:p>
    <w:p w:rsidR="00D6089B" w:rsidRPr="000A0D79" w:rsidRDefault="00D6089B" w:rsidP="000A0D79">
      <w:pPr>
        <w:spacing w:after="0" w:line="360" w:lineRule="auto"/>
        <w:ind w:firstLine="709"/>
        <w:jc w:val="both"/>
        <w:rPr>
          <w:rFonts w:ascii="Times New Roman" w:hAnsi="Times New Roman"/>
          <w:sz w:val="24"/>
          <w:szCs w:val="24"/>
        </w:rPr>
      </w:pPr>
      <w:r w:rsidRPr="000A0D79">
        <w:rPr>
          <w:rStyle w:val="s0"/>
          <w:rFonts w:ascii="Times New Roman" w:hAnsi="Times New Roman"/>
          <w:sz w:val="24"/>
          <w:szCs w:val="24"/>
        </w:rPr>
        <w:t>В 2017 году истцом проведена проверка в отношении ответчиков, с целью контроля за ранее вынесенными предписаниями. В ходе обследования земельных участков сельскохозяйственного назначения (пашня, пастбища), установлено, что на земельных участках посев сельскохозяйственных культур не произведен, земельный участок под пары не обработан, зарос сорной растительностью (осот, пырей, полынь и др.), сельскохозяйственных животных не имеется.</w:t>
      </w:r>
    </w:p>
    <w:p w:rsidR="00D6089B" w:rsidRPr="000A0D79" w:rsidRDefault="00D6089B" w:rsidP="000A0D79">
      <w:pPr>
        <w:spacing w:after="0" w:line="360" w:lineRule="auto"/>
        <w:ind w:firstLine="709"/>
        <w:jc w:val="both"/>
        <w:rPr>
          <w:rFonts w:ascii="Times New Roman" w:hAnsi="Times New Roman"/>
          <w:sz w:val="24"/>
          <w:szCs w:val="24"/>
        </w:rPr>
      </w:pPr>
      <w:r w:rsidRPr="000A0D79">
        <w:rPr>
          <w:rStyle w:val="s0"/>
          <w:rFonts w:ascii="Times New Roman" w:hAnsi="Times New Roman"/>
          <w:sz w:val="24"/>
          <w:szCs w:val="24"/>
        </w:rPr>
        <w:t>Представитель истца в судебном заседании исковые требования поддержал.</w:t>
      </w:r>
    </w:p>
    <w:p w:rsidR="00D6089B" w:rsidRPr="000A0D79" w:rsidRDefault="00D6089B" w:rsidP="000A0D79">
      <w:pPr>
        <w:spacing w:after="0" w:line="360" w:lineRule="auto"/>
        <w:ind w:firstLine="709"/>
        <w:jc w:val="both"/>
        <w:rPr>
          <w:rFonts w:ascii="Times New Roman" w:hAnsi="Times New Roman"/>
          <w:sz w:val="24"/>
          <w:szCs w:val="24"/>
        </w:rPr>
      </w:pPr>
      <w:r w:rsidRPr="000A0D79">
        <w:rPr>
          <w:rStyle w:val="s0"/>
          <w:rFonts w:ascii="Times New Roman" w:hAnsi="Times New Roman"/>
          <w:sz w:val="24"/>
          <w:szCs w:val="24"/>
        </w:rPr>
        <w:t>Представитель ответчиков реабилитационный управляющий ТОО «</w:t>
      </w:r>
      <w:proofErr w:type="spellStart"/>
      <w:r w:rsidRPr="000A0D79">
        <w:rPr>
          <w:rStyle w:val="s0"/>
          <w:rFonts w:ascii="Times New Roman" w:hAnsi="Times New Roman"/>
          <w:sz w:val="24"/>
          <w:szCs w:val="24"/>
        </w:rPr>
        <w:t>Талап-Астык</w:t>
      </w:r>
      <w:proofErr w:type="spellEnd"/>
      <w:r w:rsidRPr="000A0D79">
        <w:rPr>
          <w:rStyle w:val="s0"/>
          <w:rFonts w:ascii="Times New Roman" w:hAnsi="Times New Roman"/>
          <w:sz w:val="24"/>
          <w:szCs w:val="24"/>
        </w:rPr>
        <w:t>», ТОО «</w:t>
      </w:r>
      <w:proofErr w:type="spellStart"/>
      <w:r w:rsidRPr="000A0D79">
        <w:rPr>
          <w:rStyle w:val="s0"/>
          <w:rFonts w:ascii="Times New Roman" w:hAnsi="Times New Roman"/>
          <w:sz w:val="24"/>
          <w:szCs w:val="24"/>
        </w:rPr>
        <w:t>Коныспай</w:t>
      </w:r>
      <w:proofErr w:type="spellEnd"/>
      <w:r w:rsidRPr="000A0D79">
        <w:rPr>
          <w:rStyle w:val="s0"/>
          <w:rFonts w:ascii="Times New Roman" w:hAnsi="Times New Roman"/>
          <w:sz w:val="24"/>
          <w:szCs w:val="24"/>
        </w:rPr>
        <w:t>-Агро» в суде исковые требования не признал, суду пояснил, что в отношении ТОО «</w:t>
      </w:r>
      <w:proofErr w:type="spellStart"/>
      <w:r w:rsidRPr="000A0D79">
        <w:rPr>
          <w:rStyle w:val="s0"/>
          <w:rFonts w:ascii="Times New Roman" w:hAnsi="Times New Roman"/>
          <w:sz w:val="24"/>
          <w:szCs w:val="24"/>
        </w:rPr>
        <w:t>Талап-Астык</w:t>
      </w:r>
      <w:proofErr w:type="spellEnd"/>
      <w:r w:rsidRPr="000A0D79">
        <w:rPr>
          <w:rStyle w:val="s0"/>
          <w:rFonts w:ascii="Times New Roman" w:hAnsi="Times New Roman"/>
          <w:sz w:val="24"/>
          <w:szCs w:val="24"/>
        </w:rPr>
        <w:t>», ТОО «</w:t>
      </w:r>
      <w:proofErr w:type="spellStart"/>
      <w:r w:rsidRPr="000A0D79">
        <w:rPr>
          <w:rStyle w:val="s0"/>
          <w:rFonts w:ascii="Times New Roman" w:hAnsi="Times New Roman"/>
          <w:sz w:val="24"/>
          <w:szCs w:val="24"/>
        </w:rPr>
        <w:t>Коныспай</w:t>
      </w:r>
      <w:proofErr w:type="spellEnd"/>
      <w:r w:rsidRPr="000A0D79">
        <w:rPr>
          <w:rStyle w:val="s0"/>
          <w:rFonts w:ascii="Times New Roman" w:hAnsi="Times New Roman"/>
          <w:sz w:val="24"/>
          <w:szCs w:val="24"/>
        </w:rPr>
        <w:t xml:space="preserve">-Агро» введена процедура </w:t>
      </w:r>
      <w:r w:rsidRPr="000A0D79">
        <w:rPr>
          <w:rStyle w:val="s0"/>
          <w:rFonts w:ascii="Times New Roman" w:hAnsi="Times New Roman"/>
          <w:sz w:val="24"/>
          <w:szCs w:val="24"/>
        </w:rPr>
        <w:lastRenderedPageBreak/>
        <w:t>реабилитации, сроком на 5 лет. Распоряжаться имуществом должника вне рамок обычных коммерческих операций, в том числе продавать, передавать в государственный фонд либо отчуждать каким-то другим способом право землепользования на земельные участки без согласия собрания кредиторов, ответчики не вправе. Земли используются по целевому назначению, для этих целей заключен договор о совместной деятельности с ТОО «</w:t>
      </w:r>
      <w:r w:rsidRPr="000A0D79">
        <w:rPr>
          <w:rStyle w:val="s0"/>
          <w:rFonts w:ascii="Times New Roman" w:hAnsi="Times New Roman"/>
          <w:sz w:val="24"/>
          <w:szCs w:val="24"/>
          <w:lang w:val="kk-KZ"/>
        </w:rPr>
        <w:t>А</w:t>
      </w:r>
      <w:proofErr w:type="spellStart"/>
      <w:r w:rsidRPr="000A0D79">
        <w:rPr>
          <w:rStyle w:val="s0"/>
          <w:rFonts w:ascii="Times New Roman" w:hAnsi="Times New Roman"/>
          <w:sz w:val="24"/>
          <w:szCs w:val="24"/>
        </w:rPr>
        <w:t>кку</w:t>
      </w:r>
      <w:proofErr w:type="spellEnd"/>
      <w:r w:rsidRPr="000A0D79">
        <w:rPr>
          <w:rStyle w:val="s0"/>
          <w:rFonts w:ascii="Times New Roman" w:hAnsi="Times New Roman"/>
          <w:sz w:val="24"/>
          <w:szCs w:val="24"/>
        </w:rPr>
        <w:t>-Нан», у которого имеются крупнорогатый скот. Просит в удовлетворении исковых требований отказать.</w:t>
      </w:r>
    </w:p>
    <w:p w:rsidR="00D6089B" w:rsidRPr="000A0D79" w:rsidRDefault="00D6089B" w:rsidP="000A0D79">
      <w:pPr>
        <w:spacing w:after="0" w:line="360" w:lineRule="auto"/>
        <w:ind w:firstLine="709"/>
        <w:jc w:val="both"/>
        <w:rPr>
          <w:rFonts w:ascii="Times New Roman" w:hAnsi="Times New Roman"/>
          <w:color w:val="AAAAAA"/>
          <w:sz w:val="24"/>
          <w:szCs w:val="24"/>
          <w:lang w:val="kk-KZ"/>
        </w:rPr>
      </w:pPr>
      <w:r w:rsidRPr="000A0D79">
        <w:rPr>
          <w:rStyle w:val="s0"/>
          <w:rFonts w:ascii="Times New Roman" w:hAnsi="Times New Roman"/>
          <w:sz w:val="24"/>
          <w:szCs w:val="24"/>
        </w:rPr>
        <w:t xml:space="preserve">Ответчик реабилитационный управляющий ТОО «АПК </w:t>
      </w:r>
      <w:proofErr w:type="spellStart"/>
      <w:r w:rsidRPr="000A0D79">
        <w:rPr>
          <w:rStyle w:val="s0"/>
          <w:rFonts w:ascii="Times New Roman" w:hAnsi="Times New Roman"/>
          <w:sz w:val="24"/>
          <w:szCs w:val="24"/>
        </w:rPr>
        <w:t>Жер-Ана</w:t>
      </w:r>
      <w:proofErr w:type="spellEnd"/>
      <w:r w:rsidRPr="000A0D79">
        <w:rPr>
          <w:rStyle w:val="s0"/>
          <w:rFonts w:ascii="Times New Roman" w:hAnsi="Times New Roman"/>
          <w:sz w:val="24"/>
          <w:szCs w:val="24"/>
        </w:rPr>
        <w:t>» в суде поддержал позицию ответчиков ТОО «</w:t>
      </w:r>
      <w:proofErr w:type="spellStart"/>
      <w:r w:rsidRPr="000A0D79">
        <w:rPr>
          <w:rStyle w:val="s0"/>
          <w:rFonts w:ascii="Times New Roman" w:hAnsi="Times New Roman"/>
          <w:sz w:val="24"/>
          <w:szCs w:val="24"/>
        </w:rPr>
        <w:t>Талап-Астык</w:t>
      </w:r>
      <w:proofErr w:type="spellEnd"/>
      <w:r w:rsidRPr="000A0D79">
        <w:rPr>
          <w:rStyle w:val="s0"/>
          <w:rFonts w:ascii="Times New Roman" w:hAnsi="Times New Roman"/>
          <w:sz w:val="24"/>
          <w:szCs w:val="24"/>
        </w:rPr>
        <w:t>», ТОО «</w:t>
      </w:r>
      <w:proofErr w:type="spellStart"/>
      <w:r w:rsidRPr="000A0D79">
        <w:rPr>
          <w:rStyle w:val="s0"/>
          <w:rFonts w:ascii="Times New Roman" w:hAnsi="Times New Roman"/>
          <w:sz w:val="24"/>
          <w:szCs w:val="24"/>
        </w:rPr>
        <w:t>Коныспай</w:t>
      </w:r>
      <w:proofErr w:type="spellEnd"/>
      <w:r w:rsidRPr="000A0D79">
        <w:rPr>
          <w:rStyle w:val="s0"/>
          <w:rFonts w:ascii="Times New Roman" w:hAnsi="Times New Roman"/>
          <w:sz w:val="24"/>
          <w:szCs w:val="24"/>
        </w:rPr>
        <w:t>-</w:t>
      </w:r>
      <w:proofErr w:type="spellStart"/>
      <w:r w:rsidRPr="000A0D79">
        <w:rPr>
          <w:rStyle w:val="s0"/>
          <w:rFonts w:ascii="Times New Roman" w:hAnsi="Times New Roman"/>
          <w:sz w:val="24"/>
          <w:szCs w:val="24"/>
        </w:rPr>
        <w:t>Агро»</w:t>
      </w:r>
      <w:proofErr w:type="gramStart"/>
      <w:r w:rsidRPr="000A0D79">
        <w:rPr>
          <w:rStyle w:val="s0"/>
          <w:rFonts w:ascii="Times New Roman" w:hAnsi="Times New Roman"/>
          <w:sz w:val="24"/>
          <w:szCs w:val="24"/>
        </w:rPr>
        <w:t>.П</w:t>
      </w:r>
      <w:proofErr w:type="gramEnd"/>
      <w:r w:rsidRPr="000A0D79">
        <w:rPr>
          <w:rStyle w:val="s0"/>
          <w:rFonts w:ascii="Times New Roman" w:hAnsi="Times New Roman"/>
          <w:sz w:val="24"/>
          <w:szCs w:val="24"/>
        </w:rPr>
        <w:t>редставители</w:t>
      </w:r>
      <w:proofErr w:type="spellEnd"/>
      <w:r w:rsidRPr="000A0D79">
        <w:rPr>
          <w:rStyle w:val="s0"/>
          <w:rFonts w:ascii="Times New Roman" w:hAnsi="Times New Roman"/>
          <w:sz w:val="24"/>
          <w:szCs w:val="24"/>
        </w:rPr>
        <w:t xml:space="preserve"> залогодержателей АО «Аграрная кредитная корпорация», АО «Народный Банк Казахстана», ТОО «Кредитное товарищество «</w:t>
      </w:r>
      <w:proofErr w:type="spellStart"/>
      <w:r w:rsidRPr="000A0D79">
        <w:rPr>
          <w:rStyle w:val="s0"/>
          <w:rFonts w:ascii="Times New Roman" w:hAnsi="Times New Roman"/>
          <w:sz w:val="24"/>
          <w:szCs w:val="24"/>
        </w:rPr>
        <w:t>Жәрдем</w:t>
      </w:r>
      <w:proofErr w:type="spellEnd"/>
      <w:r w:rsidRPr="000A0D79">
        <w:rPr>
          <w:rStyle w:val="s0"/>
          <w:rFonts w:ascii="Times New Roman" w:hAnsi="Times New Roman"/>
          <w:sz w:val="24"/>
          <w:szCs w:val="24"/>
        </w:rPr>
        <w:t xml:space="preserve">» возражали против требований истца пояснив, что предварительный досудебный порядок урегулирования спора истцом не соблюден в адрес Корпорации уведомление о начале процедуры изъятия земельных участков не поступало. Земельные участки являются залоговым обеспечением выданных ответчикам займов. Решением суда взыскана сумма </w:t>
      </w:r>
      <w:proofErr w:type="spellStart"/>
      <w:r w:rsidRPr="000A0D79">
        <w:rPr>
          <w:rStyle w:val="s0"/>
          <w:rFonts w:ascii="Times New Roman" w:hAnsi="Times New Roman"/>
          <w:sz w:val="24"/>
          <w:szCs w:val="24"/>
        </w:rPr>
        <w:t>задолжености</w:t>
      </w:r>
      <w:proofErr w:type="spellEnd"/>
      <w:r w:rsidRPr="000A0D79">
        <w:rPr>
          <w:rStyle w:val="s0"/>
          <w:rFonts w:ascii="Times New Roman" w:hAnsi="Times New Roman"/>
          <w:sz w:val="24"/>
          <w:szCs w:val="24"/>
        </w:rPr>
        <w:t xml:space="preserve"> с ТОО «</w:t>
      </w:r>
      <w:proofErr w:type="spellStart"/>
      <w:r w:rsidRPr="000A0D79">
        <w:rPr>
          <w:rStyle w:val="s0"/>
          <w:rFonts w:ascii="Times New Roman" w:hAnsi="Times New Roman"/>
          <w:sz w:val="24"/>
          <w:szCs w:val="24"/>
        </w:rPr>
        <w:t>Талап</w:t>
      </w:r>
      <w:proofErr w:type="spellEnd"/>
      <w:r w:rsidRPr="000A0D79">
        <w:rPr>
          <w:rStyle w:val="s0"/>
          <w:rFonts w:ascii="Times New Roman" w:hAnsi="Times New Roman"/>
          <w:sz w:val="24"/>
          <w:szCs w:val="24"/>
        </w:rPr>
        <w:t xml:space="preserve"> </w:t>
      </w:r>
      <w:proofErr w:type="spellStart"/>
      <w:r w:rsidRPr="000A0D79">
        <w:rPr>
          <w:rStyle w:val="s0"/>
          <w:rFonts w:ascii="Times New Roman" w:hAnsi="Times New Roman"/>
          <w:sz w:val="24"/>
          <w:szCs w:val="24"/>
        </w:rPr>
        <w:t>Астык</w:t>
      </w:r>
      <w:proofErr w:type="spellEnd"/>
      <w:r w:rsidRPr="000A0D79">
        <w:rPr>
          <w:rStyle w:val="s0"/>
          <w:rFonts w:ascii="Times New Roman" w:hAnsi="Times New Roman"/>
          <w:sz w:val="24"/>
          <w:szCs w:val="24"/>
        </w:rPr>
        <w:t>» в пользу АО «Аграрная кредитная корпорация» и обращено взыскание на земельный участок площадью 10328,6 га с кад</w:t>
      </w:r>
      <w:r w:rsidR="003557C6" w:rsidRPr="000A0D79">
        <w:rPr>
          <w:rStyle w:val="s0"/>
          <w:rFonts w:ascii="Times New Roman" w:hAnsi="Times New Roman"/>
          <w:sz w:val="24"/>
          <w:szCs w:val="24"/>
        </w:rPr>
        <w:t>астровым номером 120179-024-050</w:t>
      </w:r>
      <w:r w:rsidR="0098376B" w:rsidRPr="000A0D79">
        <w:rPr>
          <w:rStyle w:val="s0"/>
          <w:rFonts w:ascii="Times New Roman" w:hAnsi="Times New Roman"/>
          <w:sz w:val="24"/>
          <w:szCs w:val="24"/>
        </w:rPr>
        <w:t xml:space="preserve"> [2</w:t>
      </w:r>
      <w:r w:rsidR="0098376B" w:rsidRPr="000A0D79">
        <w:rPr>
          <w:rStyle w:val="s0"/>
          <w:rFonts w:ascii="Times New Roman" w:hAnsi="Times New Roman"/>
          <w:sz w:val="24"/>
          <w:szCs w:val="24"/>
          <w:lang w:val="en-US"/>
        </w:rPr>
        <w:t>5</w:t>
      </w:r>
      <w:r w:rsidR="00817FB4" w:rsidRPr="000A0D79">
        <w:rPr>
          <w:rStyle w:val="s0"/>
          <w:rFonts w:ascii="Times New Roman" w:hAnsi="Times New Roman"/>
          <w:sz w:val="24"/>
          <w:szCs w:val="24"/>
        </w:rPr>
        <w:t>]</w:t>
      </w:r>
      <w:r w:rsidR="003557C6" w:rsidRPr="000A0D79">
        <w:rPr>
          <w:rStyle w:val="s0"/>
          <w:rFonts w:ascii="Times New Roman" w:hAnsi="Times New Roman"/>
          <w:sz w:val="24"/>
          <w:szCs w:val="24"/>
        </w:rPr>
        <w:t>.</w:t>
      </w:r>
      <w:r w:rsidRPr="000A0D79">
        <w:rPr>
          <w:rStyle w:val="s0"/>
          <w:rFonts w:ascii="Times New Roman" w:hAnsi="Times New Roman"/>
          <w:sz w:val="24"/>
          <w:szCs w:val="24"/>
          <w:lang w:val="kk-KZ"/>
        </w:rPr>
        <w:t xml:space="preserve"> </w:t>
      </w:r>
    </w:p>
    <w:p w:rsidR="004F0454" w:rsidRPr="000A0D79" w:rsidRDefault="00D6089B" w:rsidP="000A0D79">
      <w:pPr>
        <w:spacing w:after="0" w:line="360" w:lineRule="auto"/>
        <w:ind w:firstLine="709"/>
        <w:jc w:val="both"/>
        <w:rPr>
          <w:rFonts w:ascii="Times New Roman" w:hAnsi="Times New Roman"/>
          <w:sz w:val="24"/>
          <w:szCs w:val="24"/>
        </w:rPr>
      </w:pPr>
      <w:r w:rsidRPr="000A0D79">
        <w:rPr>
          <w:rFonts w:ascii="Times New Roman" w:hAnsi="Times New Roman"/>
          <w:sz w:val="24"/>
          <w:szCs w:val="24"/>
        </w:rPr>
        <w:t>Нельзя остав</w:t>
      </w:r>
      <w:r w:rsidR="00EF7B79" w:rsidRPr="000A0D79">
        <w:rPr>
          <w:rFonts w:ascii="Times New Roman" w:hAnsi="Times New Roman"/>
          <w:sz w:val="24"/>
          <w:szCs w:val="24"/>
        </w:rPr>
        <w:t xml:space="preserve">ить без внимания </w:t>
      </w:r>
      <w:r w:rsidR="00916A52" w:rsidRPr="000A0D79">
        <w:rPr>
          <w:rFonts w:ascii="Times New Roman" w:hAnsi="Times New Roman"/>
          <w:sz w:val="24"/>
          <w:szCs w:val="24"/>
        </w:rPr>
        <w:t>споры,</w:t>
      </w:r>
      <w:r w:rsidR="00EF7B79" w:rsidRPr="000A0D79">
        <w:rPr>
          <w:rFonts w:ascii="Times New Roman" w:hAnsi="Times New Roman"/>
          <w:sz w:val="24"/>
          <w:szCs w:val="24"/>
        </w:rPr>
        <w:t xml:space="preserve"> относящие</w:t>
      </w:r>
      <w:r w:rsidRPr="000A0D79">
        <w:rPr>
          <w:rFonts w:ascii="Times New Roman" w:hAnsi="Times New Roman"/>
          <w:sz w:val="24"/>
          <w:szCs w:val="24"/>
        </w:rPr>
        <w:t xml:space="preserve">ся к категории специальной подведомственности </w:t>
      </w:r>
      <w:r w:rsidR="00EF7B79" w:rsidRPr="000A0D79">
        <w:rPr>
          <w:rFonts w:ascii="Times New Roman" w:hAnsi="Times New Roman"/>
          <w:sz w:val="24"/>
          <w:szCs w:val="24"/>
        </w:rPr>
        <w:t xml:space="preserve">экономических </w:t>
      </w:r>
      <w:r w:rsidRPr="000A0D79">
        <w:rPr>
          <w:rFonts w:ascii="Times New Roman" w:hAnsi="Times New Roman"/>
          <w:sz w:val="24"/>
          <w:szCs w:val="24"/>
        </w:rPr>
        <w:t xml:space="preserve">судов. </w:t>
      </w:r>
      <w:proofErr w:type="gramStart"/>
      <w:r w:rsidRPr="000A0D79">
        <w:rPr>
          <w:rFonts w:ascii="Times New Roman" w:hAnsi="Times New Roman"/>
          <w:sz w:val="24"/>
          <w:szCs w:val="24"/>
        </w:rPr>
        <w:t>Это в частности, споры о несостоятельности (банкротстве); споры, связанные с созданием юридического лица, управлением им или участием в юридическом лице, являющемся коммерческой организацией, а также в некоммерческом партнерстве, ассоциации (союзе) коммерческих организаций, иной некоммерческой организации, объединяющей коммерческие организации и (или) индивидуальных предпринимателей, некоммерческой организации, имеющей статус саморегулируемой организации; об отказе или уклонении от государственной регистрации юридических лиц, индивидуальных предпринимателей;</w:t>
      </w:r>
      <w:proofErr w:type="gramEnd"/>
      <w:r w:rsidRPr="000A0D79">
        <w:rPr>
          <w:rFonts w:ascii="Times New Roman" w:hAnsi="Times New Roman"/>
          <w:sz w:val="24"/>
          <w:szCs w:val="24"/>
        </w:rPr>
        <w:t xml:space="preserve"> споры, вытекающие из деятельности государственных корпораций и связанным с их правовым положением, порядком управления ими, их созданием, реорганизацией, ликвидацией, организацией и полномочиями их органов, ответственностью лиц, входящих в их органы и другие дела</w:t>
      </w:r>
      <w:proofErr w:type="gramStart"/>
      <w:r w:rsidRPr="000A0D79">
        <w:rPr>
          <w:rFonts w:ascii="Times New Roman" w:hAnsi="Times New Roman"/>
          <w:sz w:val="24"/>
          <w:szCs w:val="24"/>
        </w:rPr>
        <w:t xml:space="preserve"> ,</w:t>
      </w:r>
      <w:proofErr w:type="gramEnd"/>
      <w:r w:rsidRPr="000A0D79">
        <w:rPr>
          <w:rFonts w:ascii="Times New Roman" w:hAnsi="Times New Roman"/>
          <w:sz w:val="24"/>
          <w:szCs w:val="24"/>
        </w:rPr>
        <w:t xml:space="preserve"> возникающие при осуществлении предпринимательской и иной экономической деятельности, в случаях, предусмотренных</w:t>
      </w:r>
      <w:r w:rsidR="004F0454" w:rsidRPr="000A0D79">
        <w:rPr>
          <w:rFonts w:ascii="Times New Roman" w:hAnsi="Times New Roman"/>
          <w:sz w:val="24"/>
          <w:szCs w:val="24"/>
        </w:rPr>
        <w:t xml:space="preserve"> федеральным законом.</w:t>
      </w:r>
    </w:p>
    <w:p w:rsidR="00D6089B" w:rsidRPr="000A0D79" w:rsidRDefault="00D6089B" w:rsidP="000A0D79">
      <w:pPr>
        <w:spacing w:after="0" w:line="360" w:lineRule="auto"/>
        <w:ind w:firstLine="709"/>
        <w:jc w:val="both"/>
        <w:rPr>
          <w:rFonts w:ascii="Times New Roman" w:hAnsi="Times New Roman"/>
          <w:sz w:val="24"/>
          <w:szCs w:val="24"/>
        </w:rPr>
      </w:pPr>
      <w:proofErr w:type="gramStart"/>
      <w:r w:rsidRPr="000A0D79">
        <w:rPr>
          <w:rFonts w:ascii="Times New Roman" w:hAnsi="Times New Roman"/>
          <w:sz w:val="24"/>
          <w:szCs w:val="24"/>
        </w:rPr>
        <w:t xml:space="preserve">В соответствии с п. 1 ст. 5 Закона РК «О сельскохозяйственных кооперативах» сельскохозяйственным кооперативом является юридическое лицо в организационно-правовой форме производственного кооператива, создаваемое на основе членства путем </w:t>
      </w:r>
      <w:r w:rsidRPr="000A0D79">
        <w:rPr>
          <w:rFonts w:ascii="Times New Roman" w:hAnsi="Times New Roman"/>
          <w:sz w:val="24"/>
          <w:szCs w:val="24"/>
        </w:rPr>
        <w:lastRenderedPageBreak/>
        <w:t xml:space="preserve">добровольного объединения физических и (или) юридических лиц для осуществления совместной производственной и (или) иной хозяйственной деятельности в целях удовлетворения их социально-экономических потребностей в производстве, переработке, сбыте, хранении сельскохозяйственной продукции, продукции </w:t>
      </w:r>
      <w:proofErr w:type="spellStart"/>
      <w:r w:rsidRPr="000A0D79">
        <w:rPr>
          <w:rFonts w:ascii="Times New Roman" w:hAnsi="Times New Roman"/>
          <w:sz w:val="24"/>
          <w:szCs w:val="24"/>
        </w:rPr>
        <w:t>аквакультуры</w:t>
      </w:r>
      <w:proofErr w:type="spellEnd"/>
      <w:r w:rsidRPr="000A0D79">
        <w:rPr>
          <w:rFonts w:ascii="Times New Roman" w:hAnsi="Times New Roman"/>
          <w:sz w:val="24"/>
          <w:szCs w:val="24"/>
        </w:rPr>
        <w:t xml:space="preserve"> (рыбоводства), снабжении</w:t>
      </w:r>
      <w:proofErr w:type="gramEnd"/>
      <w:r w:rsidRPr="000A0D79">
        <w:rPr>
          <w:rFonts w:ascii="Times New Roman" w:hAnsi="Times New Roman"/>
          <w:sz w:val="24"/>
          <w:szCs w:val="24"/>
        </w:rPr>
        <w:t xml:space="preserve"> средствами производства и материально-техническими ресурсами, </w:t>
      </w:r>
      <w:proofErr w:type="gramStart"/>
      <w:r w:rsidRPr="000A0D79">
        <w:rPr>
          <w:rFonts w:ascii="Times New Roman" w:hAnsi="Times New Roman"/>
          <w:sz w:val="24"/>
          <w:szCs w:val="24"/>
        </w:rPr>
        <w:t>кредитовании</w:t>
      </w:r>
      <w:proofErr w:type="gramEnd"/>
      <w:r w:rsidRPr="000A0D79">
        <w:rPr>
          <w:rFonts w:ascii="Times New Roman" w:hAnsi="Times New Roman"/>
          <w:sz w:val="24"/>
          <w:szCs w:val="24"/>
        </w:rPr>
        <w:t xml:space="preserve">, </w:t>
      </w:r>
      <w:proofErr w:type="spellStart"/>
      <w:r w:rsidRPr="000A0D79">
        <w:rPr>
          <w:rFonts w:ascii="Times New Roman" w:hAnsi="Times New Roman"/>
          <w:sz w:val="24"/>
          <w:szCs w:val="24"/>
        </w:rPr>
        <w:t>водообеспечении</w:t>
      </w:r>
      <w:proofErr w:type="spellEnd"/>
      <w:r w:rsidRPr="000A0D79">
        <w:rPr>
          <w:rFonts w:ascii="Times New Roman" w:hAnsi="Times New Roman"/>
          <w:sz w:val="24"/>
          <w:szCs w:val="24"/>
        </w:rPr>
        <w:t xml:space="preserve"> или другом сервисном обслуживании членов кооператива, а также ассоциированных членов кооператива</w:t>
      </w:r>
      <w:r w:rsidR="00817FB4" w:rsidRPr="000A0D79">
        <w:rPr>
          <w:rFonts w:ascii="Times New Roman" w:hAnsi="Times New Roman"/>
          <w:sz w:val="24"/>
          <w:szCs w:val="24"/>
        </w:rPr>
        <w:t xml:space="preserve"> [3]</w:t>
      </w:r>
      <w:r w:rsidRPr="000A0D79">
        <w:rPr>
          <w:rFonts w:ascii="Times New Roman" w:hAnsi="Times New Roman"/>
          <w:sz w:val="24"/>
          <w:szCs w:val="24"/>
          <w:lang w:val="kk-KZ"/>
        </w:rPr>
        <w:t xml:space="preserve">. </w:t>
      </w:r>
    </w:p>
    <w:p w:rsidR="00441051" w:rsidRPr="000A0D79" w:rsidRDefault="00D6089B" w:rsidP="000A0D79">
      <w:pPr>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Вопросы определения подведомственности и подсудности гражданских дел имеют очень важное процессуальное значение. Прежде всего, определение подсудности влияет на решение вопроса о принятии искового заявления к производству суда. </w:t>
      </w:r>
    </w:p>
    <w:p w:rsidR="00C454CC" w:rsidRPr="000A0D79" w:rsidRDefault="00D6089B" w:rsidP="000A0D79">
      <w:pPr>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Вопросы применения </w:t>
      </w:r>
      <w:proofErr w:type="spellStart"/>
      <w:r w:rsidRPr="000A0D79">
        <w:rPr>
          <w:rFonts w:ascii="Times New Roman" w:hAnsi="Times New Roman"/>
          <w:sz w:val="24"/>
          <w:szCs w:val="24"/>
        </w:rPr>
        <w:t>зако</w:t>
      </w:r>
      <w:proofErr w:type="spellEnd"/>
      <w:r w:rsidRPr="000A0D79">
        <w:rPr>
          <w:rFonts w:ascii="Times New Roman" w:hAnsi="Times New Roman"/>
          <w:sz w:val="24"/>
          <w:szCs w:val="24"/>
          <w:lang w:val="kk-KZ"/>
        </w:rPr>
        <w:t>н</w:t>
      </w:r>
      <w:proofErr w:type="spellStart"/>
      <w:r w:rsidRPr="000A0D79">
        <w:rPr>
          <w:rFonts w:ascii="Times New Roman" w:hAnsi="Times New Roman"/>
          <w:sz w:val="24"/>
          <w:szCs w:val="24"/>
        </w:rPr>
        <w:t>одательства</w:t>
      </w:r>
      <w:proofErr w:type="spellEnd"/>
      <w:r w:rsidRPr="000A0D79">
        <w:rPr>
          <w:rFonts w:ascii="Times New Roman" w:hAnsi="Times New Roman"/>
          <w:sz w:val="24"/>
          <w:szCs w:val="24"/>
        </w:rPr>
        <w:t xml:space="preserve"> по аналогии. Особенности создания и деятельности юридических </w:t>
      </w:r>
      <w:r w:rsidR="00916A52" w:rsidRPr="000A0D79">
        <w:rPr>
          <w:rFonts w:ascii="Times New Roman" w:hAnsi="Times New Roman"/>
          <w:sz w:val="24"/>
          <w:szCs w:val="24"/>
        </w:rPr>
        <w:t>лиц,</w:t>
      </w:r>
      <w:r w:rsidRPr="000A0D79">
        <w:rPr>
          <w:rFonts w:ascii="Times New Roman" w:hAnsi="Times New Roman"/>
          <w:sz w:val="24"/>
          <w:szCs w:val="24"/>
        </w:rPr>
        <w:t xml:space="preserve"> разных организационно-правовых форм регулируются </w:t>
      </w:r>
      <w:proofErr w:type="gramStart"/>
      <w:r w:rsidRPr="000A0D79">
        <w:rPr>
          <w:rFonts w:ascii="Times New Roman" w:hAnsi="Times New Roman"/>
          <w:sz w:val="24"/>
          <w:szCs w:val="24"/>
        </w:rPr>
        <w:t>соответствующими</w:t>
      </w:r>
      <w:proofErr w:type="gramEnd"/>
      <w:r w:rsidRPr="000A0D79">
        <w:rPr>
          <w:rFonts w:ascii="Times New Roman" w:hAnsi="Times New Roman"/>
          <w:sz w:val="24"/>
          <w:szCs w:val="24"/>
        </w:rPr>
        <w:t xml:space="preserve"> также один закон регулировать тот или иной вопрос, урегулированный другим законом.</w:t>
      </w:r>
      <w:r w:rsidRPr="000A0D79">
        <w:rPr>
          <w:rFonts w:ascii="Times New Roman" w:hAnsi="Times New Roman"/>
          <w:sz w:val="24"/>
          <w:szCs w:val="24"/>
          <w:lang w:val="kk-KZ"/>
        </w:rPr>
        <w:t xml:space="preserve"> </w:t>
      </w:r>
      <w:r w:rsidRPr="000A0D79">
        <w:rPr>
          <w:rFonts w:ascii="Times New Roman" w:hAnsi="Times New Roman"/>
          <w:sz w:val="24"/>
          <w:szCs w:val="24"/>
        </w:rPr>
        <w:t xml:space="preserve">В этой </w:t>
      </w:r>
      <w:r w:rsidR="00C454CC" w:rsidRPr="000A0D79">
        <w:rPr>
          <w:rFonts w:ascii="Times New Roman" w:hAnsi="Times New Roman"/>
          <w:sz w:val="24"/>
          <w:szCs w:val="24"/>
        </w:rPr>
        <w:t xml:space="preserve">специальными законами: о товариществах с ограниченной и дополнительной ответственностью, об акционерных обществах, о производственном кооперативе и др. Данные законы могут содержать различные нормы, регулирующие схожие правоотношения, а </w:t>
      </w:r>
      <w:r w:rsidRPr="000A0D79">
        <w:rPr>
          <w:rFonts w:ascii="Times New Roman" w:hAnsi="Times New Roman"/>
          <w:sz w:val="24"/>
          <w:szCs w:val="24"/>
        </w:rPr>
        <w:t>связи является интересным вывод Верховного Суда РК о случаях неправильного применения судами аналогии закона к спорным правоотношениям. Согласно Закону РК «О правовых актах», аналогия закона — это применение к неурегулированным общественным отношениям норм законов, регулирующих сходные общественные отношения [</w:t>
      </w:r>
      <w:r w:rsidR="0098376B" w:rsidRPr="000A0D79">
        <w:rPr>
          <w:rFonts w:ascii="Times New Roman" w:hAnsi="Times New Roman"/>
          <w:color w:val="212529"/>
          <w:sz w:val="24"/>
          <w:szCs w:val="24"/>
          <w:shd w:val="clear" w:color="auto" w:fill="FFFFFF"/>
        </w:rPr>
        <w:t>27</w:t>
      </w:r>
      <w:r w:rsidRPr="000A0D79">
        <w:rPr>
          <w:rFonts w:ascii="Times New Roman" w:hAnsi="Times New Roman"/>
          <w:sz w:val="24"/>
          <w:szCs w:val="24"/>
        </w:rPr>
        <w:t xml:space="preserve">]. </w:t>
      </w:r>
    </w:p>
    <w:p w:rsidR="00C454CC" w:rsidRPr="000A0D79" w:rsidRDefault="00C454CC" w:rsidP="000A0D79">
      <w:pPr>
        <w:spacing w:after="0" w:line="360" w:lineRule="auto"/>
        <w:ind w:firstLine="709"/>
        <w:jc w:val="both"/>
        <w:rPr>
          <w:rFonts w:ascii="Times New Roman" w:hAnsi="Times New Roman"/>
          <w:sz w:val="24"/>
          <w:szCs w:val="24"/>
        </w:rPr>
      </w:pPr>
      <w:r w:rsidRPr="000A0D79">
        <w:rPr>
          <w:rFonts w:ascii="Times New Roman" w:hAnsi="Times New Roman"/>
          <w:sz w:val="24"/>
          <w:szCs w:val="24"/>
        </w:rPr>
        <w:t>Согласно ст. 13 данного Закона при отсутствии правовых норм, регулирующих конкретные общественные отношения, применяется аналогия закона. При этом местные суды, отмечая отсутствие в законе Республики Казахстан `` О производственном кооперативе '' порядка созыва и сроков уведомления участников общего собрания, в том числе срок обжалования решений органов управления юридического лица, необоснованно применять аналогию закона к оспариваемым правоотношениям - нормы партнерства «</w:t>
      </w:r>
      <w:proofErr w:type="gramStart"/>
      <w:r w:rsidRPr="000A0D79">
        <w:rPr>
          <w:rFonts w:ascii="Times New Roman" w:hAnsi="Times New Roman"/>
          <w:sz w:val="24"/>
          <w:szCs w:val="24"/>
        </w:rPr>
        <w:t>.</w:t>
      </w:r>
      <w:proofErr w:type="gramEnd"/>
      <w:r w:rsidRPr="000A0D79">
        <w:rPr>
          <w:rFonts w:ascii="Times New Roman" w:hAnsi="Times New Roman"/>
          <w:sz w:val="24"/>
          <w:szCs w:val="24"/>
        </w:rPr>
        <w:t xml:space="preserve"> </w:t>
      </w:r>
      <w:proofErr w:type="gramStart"/>
      <w:r w:rsidRPr="000A0D79">
        <w:rPr>
          <w:rFonts w:ascii="Times New Roman" w:hAnsi="Times New Roman"/>
          <w:sz w:val="24"/>
          <w:szCs w:val="24"/>
        </w:rPr>
        <w:t>и</w:t>
      </w:r>
      <w:proofErr w:type="gramEnd"/>
      <w:r w:rsidRPr="000A0D79">
        <w:rPr>
          <w:rFonts w:ascii="Times New Roman" w:hAnsi="Times New Roman"/>
          <w:sz w:val="24"/>
          <w:szCs w:val="24"/>
        </w:rPr>
        <w:t xml:space="preserve"> дополнительной ответственности» и постановление Верховного суда». По отдельным вопросам применения законодательства о товариществах с ограниченной и дополнительной ответственностью. </w:t>
      </w:r>
    </w:p>
    <w:p w:rsidR="0098376B" w:rsidRPr="000A0D79" w:rsidRDefault="00D6089B" w:rsidP="000A0D79">
      <w:pPr>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Имеют место факты, когда судами неправильно применена аналогия закона к спорным правоотношениям. Так, постановлением судебной коллегии областного суда оставлено без изменения решение СМЭС, которым отказано в удовлетворении иска бывшего участника сельскохозяйственного производственного кооператива к кооперативу о признании недействительным решения общего собрания, об исключении его из членов </w:t>
      </w:r>
      <w:r w:rsidRPr="000A0D79">
        <w:rPr>
          <w:rFonts w:ascii="Times New Roman" w:hAnsi="Times New Roman"/>
          <w:sz w:val="24"/>
          <w:szCs w:val="24"/>
        </w:rPr>
        <w:lastRenderedPageBreak/>
        <w:t xml:space="preserve">кооператива. </w:t>
      </w:r>
      <w:proofErr w:type="gramStart"/>
      <w:r w:rsidRPr="000A0D79">
        <w:rPr>
          <w:rFonts w:ascii="Times New Roman" w:hAnsi="Times New Roman"/>
          <w:sz w:val="24"/>
          <w:szCs w:val="24"/>
        </w:rPr>
        <w:t>Местные суды, не установив наличие или отсутствие оснований для исключения из членов сельскохозяйственного кооператива, констатируя отсутствие в Законе «О производственном кооперативе» порядка созыва и сроков извещения участников об общем собрании, в том числе сроков обжалования решений органов управления юридического лица необоснованно применили к спорным правоотношениям аналогию закона - нормы Законов «О товариществах с ограниченной и дополнительной ответственностью», «О производственном кооперативе» и</w:t>
      </w:r>
      <w:proofErr w:type="gramEnd"/>
      <w:r w:rsidRPr="000A0D79">
        <w:rPr>
          <w:rFonts w:ascii="Times New Roman" w:hAnsi="Times New Roman"/>
          <w:sz w:val="24"/>
          <w:szCs w:val="24"/>
        </w:rPr>
        <w:t xml:space="preserve"> НП ВС «О некоторых вопросах применения законодательства о товариществах с ограниченной и дополнительной ответственностью». Между тем на сельскохозяйственный  кооператив распространяются нормы ГК и Закона «О сельскохозяйственных кооперативах»</w:t>
      </w:r>
      <w:r w:rsidRPr="000A0D79">
        <w:rPr>
          <w:rFonts w:ascii="Times New Roman" w:hAnsi="Times New Roman"/>
          <w:sz w:val="24"/>
          <w:szCs w:val="24"/>
          <w:lang w:val="kk-KZ"/>
        </w:rPr>
        <w:t>.</w:t>
      </w:r>
      <w:r w:rsidRPr="000A0D79">
        <w:rPr>
          <w:rFonts w:ascii="Times New Roman" w:hAnsi="Times New Roman"/>
          <w:sz w:val="24"/>
          <w:szCs w:val="24"/>
        </w:rPr>
        <w:t xml:space="preserve"> Вопросы компетенции органов управления по порядку созыва и проведения общего собрания, порядку и условиям исключения из сельскохозяйственного кооператива устанавливаются статьями 31, 33 Закона «О сельскохозяйственных кооперативах» и уставом сельскохозяйственного кооператива. Сроки обжалования решений общих собраний сельскохозяйственного кооператива Законом не установлены, в </w:t>
      </w:r>
      <w:proofErr w:type="gramStart"/>
      <w:r w:rsidRPr="000A0D79">
        <w:rPr>
          <w:rFonts w:ascii="Times New Roman" w:hAnsi="Times New Roman"/>
          <w:sz w:val="24"/>
          <w:szCs w:val="24"/>
        </w:rPr>
        <w:t>связи</w:t>
      </w:r>
      <w:proofErr w:type="gramEnd"/>
      <w:r w:rsidRPr="000A0D79">
        <w:rPr>
          <w:rFonts w:ascii="Times New Roman" w:hAnsi="Times New Roman"/>
          <w:sz w:val="24"/>
          <w:szCs w:val="24"/>
        </w:rPr>
        <w:t xml:space="preserve"> с чем должен применяться к данным правоотношениям общий срок исковой давности, предусмотренный статьей 178 ГК</w:t>
      </w:r>
      <w:r w:rsidRPr="000A0D79">
        <w:rPr>
          <w:rFonts w:ascii="Times New Roman" w:hAnsi="Times New Roman"/>
          <w:sz w:val="24"/>
          <w:szCs w:val="24"/>
          <w:lang w:val="kk-KZ"/>
        </w:rPr>
        <w:t xml:space="preserve"> </w:t>
      </w:r>
      <w:r w:rsidR="0098376B" w:rsidRPr="000A0D79">
        <w:rPr>
          <w:rFonts w:ascii="Times New Roman" w:hAnsi="Times New Roman"/>
          <w:sz w:val="24"/>
          <w:szCs w:val="24"/>
        </w:rPr>
        <w:t>[28</w:t>
      </w:r>
      <w:r w:rsidR="00817FB4" w:rsidRPr="000A0D79">
        <w:rPr>
          <w:rFonts w:ascii="Times New Roman" w:hAnsi="Times New Roman"/>
          <w:sz w:val="24"/>
          <w:szCs w:val="24"/>
        </w:rPr>
        <w:t>].</w:t>
      </w:r>
    </w:p>
    <w:p w:rsidR="00D6089B" w:rsidRPr="000A0D79" w:rsidRDefault="00A92E63" w:rsidP="000A0D79">
      <w:pPr>
        <w:spacing w:after="0" w:line="360" w:lineRule="auto"/>
        <w:ind w:firstLine="709"/>
        <w:jc w:val="both"/>
        <w:rPr>
          <w:rFonts w:ascii="Times New Roman" w:hAnsi="Times New Roman"/>
          <w:sz w:val="24"/>
          <w:szCs w:val="24"/>
        </w:rPr>
      </w:pPr>
      <w:r w:rsidRPr="000A0D79">
        <w:rPr>
          <w:rFonts w:ascii="Times New Roman" w:hAnsi="Times New Roman"/>
          <w:sz w:val="24"/>
          <w:szCs w:val="24"/>
        </w:rPr>
        <w:t>В</w:t>
      </w:r>
      <w:r w:rsidR="00817FB4" w:rsidRPr="000A0D79">
        <w:rPr>
          <w:rFonts w:ascii="Times New Roman" w:hAnsi="Times New Roman"/>
          <w:sz w:val="24"/>
          <w:szCs w:val="24"/>
          <w:lang w:val="kk-KZ"/>
        </w:rPr>
        <w:t xml:space="preserve"> заключении </w:t>
      </w:r>
      <w:r w:rsidRPr="000A0D79">
        <w:rPr>
          <w:rFonts w:ascii="Times New Roman" w:hAnsi="Times New Roman"/>
          <w:sz w:val="24"/>
          <w:szCs w:val="24"/>
          <w:lang w:val="kk-KZ"/>
        </w:rPr>
        <w:t xml:space="preserve">хотим </w:t>
      </w:r>
      <w:r w:rsidR="00817FB4" w:rsidRPr="000A0D79">
        <w:rPr>
          <w:rFonts w:ascii="Times New Roman" w:hAnsi="Times New Roman"/>
          <w:sz w:val="24"/>
          <w:szCs w:val="24"/>
          <w:lang w:val="kk-KZ"/>
        </w:rPr>
        <w:t>отметить следущее:</w:t>
      </w:r>
      <w:r w:rsidR="00D6089B" w:rsidRPr="000A0D79">
        <w:rPr>
          <w:rFonts w:ascii="Times New Roman" w:hAnsi="Times New Roman"/>
          <w:sz w:val="24"/>
          <w:szCs w:val="24"/>
          <w:lang w:val="kk-KZ"/>
        </w:rPr>
        <w:t xml:space="preserve"> </w:t>
      </w:r>
      <w:r w:rsidR="00817FB4" w:rsidRPr="000A0D79">
        <w:rPr>
          <w:rFonts w:ascii="Times New Roman" w:hAnsi="Times New Roman"/>
          <w:sz w:val="24"/>
          <w:szCs w:val="24"/>
          <w:lang w:val="kk-KZ"/>
        </w:rPr>
        <w:t>так</w:t>
      </w:r>
      <w:r w:rsidR="00D6089B" w:rsidRPr="000A0D79">
        <w:rPr>
          <w:rFonts w:ascii="Times New Roman" w:hAnsi="Times New Roman"/>
          <w:sz w:val="24"/>
          <w:szCs w:val="24"/>
        </w:rPr>
        <w:t xml:space="preserve"> </w:t>
      </w:r>
      <w:r w:rsidR="00D6089B" w:rsidRPr="000A0D79">
        <w:rPr>
          <w:rFonts w:ascii="Times New Roman" w:hAnsi="Times New Roman"/>
          <w:sz w:val="24"/>
          <w:szCs w:val="24"/>
          <w:lang w:val="kk-KZ"/>
        </w:rPr>
        <w:t xml:space="preserve">как </w:t>
      </w:r>
      <w:r w:rsidR="00D6089B" w:rsidRPr="000A0D79">
        <w:rPr>
          <w:rFonts w:ascii="Times New Roman" w:hAnsi="Times New Roman"/>
          <w:sz w:val="24"/>
          <w:szCs w:val="24"/>
        </w:rPr>
        <w:t>споры с участием сель</w:t>
      </w:r>
      <w:r w:rsidR="00984DFC" w:rsidRPr="000A0D79">
        <w:rPr>
          <w:rFonts w:ascii="Times New Roman" w:hAnsi="Times New Roman"/>
          <w:sz w:val="24"/>
          <w:szCs w:val="24"/>
        </w:rPr>
        <w:t>с</w:t>
      </w:r>
      <w:r w:rsidR="00D6089B" w:rsidRPr="000A0D79">
        <w:rPr>
          <w:rFonts w:ascii="Times New Roman" w:hAnsi="Times New Roman"/>
          <w:sz w:val="24"/>
          <w:szCs w:val="24"/>
        </w:rPr>
        <w:t>кохоз</w:t>
      </w:r>
      <w:r w:rsidR="00201AF4" w:rsidRPr="000A0D79">
        <w:rPr>
          <w:rFonts w:ascii="Times New Roman" w:hAnsi="Times New Roman"/>
          <w:sz w:val="24"/>
          <w:szCs w:val="24"/>
        </w:rPr>
        <w:t>яйственных кооперативов относят</w:t>
      </w:r>
      <w:r w:rsidR="00D6089B" w:rsidRPr="000A0D79">
        <w:rPr>
          <w:rFonts w:ascii="Times New Roman" w:hAnsi="Times New Roman"/>
          <w:sz w:val="24"/>
          <w:szCs w:val="24"/>
        </w:rPr>
        <w:t xml:space="preserve">ся к корпоративным спорам, им </w:t>
      </w:r>
      <w:r w:rsidR="00D6089B" w:rsidRPr="000A0D79">
        <w:rPr>
          <w:rFonts w:ascii="Times New Roman" w:hAnsi="Times New Roman"/>
          <w:sz w:val="24"/>
          <w:szCs w:val="24"/>
          <w:lang w:val="kk-KZ"/>
        </w:rPr>
        <w:t xml:space="preserve">характерны </w:t>
      </w:r>
      <w:r w:rsidR="00D6089B" w:rsidRPr="000A0D79">
        <w:rPr>
          <w:rFonts w:ascii="Times New Roman" w:hAnsi="Times New Roman"/>
          <w:sz w:val="24"/>
          <w:szCs w:val="24"/>
        </w:rPr>
        <w:t xml:space="preserve"> следующие закономерности</w:t>
      </w:r>
      <w:r w:rsidR="00D6089B" w:rsidRPr="000A0D79">
        <w:rPr>
          <w:rFonts w:ascii="Times New Roman" w:hAnsi="Times New Roman"/>
          <w:sz w:val="24"/>
          <w:szCs w:val="24"/>
          <w:lang w:val="kk-KZ"/>
        </w:rPr>
        <w:t>:</w:t>
      </w:r>
    </w:p>
    <w:p w:rsidR="00441051" w:rsidRPr="000A0D79" w:rsidRDefault="00441051"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В целом практика судов по рассмотрению корпоративных споров устойчива, суды обеспечили единообразие в толковании и применении норм материального и процессуального права. В то же время возникают трудности с применением норм права местными судами, когда:</w:t>
      </w:r>
    </w:p>
    <w:p w:rsidR="00441051" w:rsidRPr="000A0D79" w:rsidRDefault="00441051"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а) определение субъектов корпоративных споров и подсудности споров;</w:t>
      </w:r>
    </w:p>
    <w:p w:rsidR="00441051" w:rsidRPr="000A0D79" w:rsidRDefault="00441051"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б) определяет соответствующего ответчика при обжаловании решений общих собраний юридического лица;</w:t>
      </w:r>
    </w:p>
    <w:p w:rsidR="00441051" w:rsidRPr="000A0D79" w:rsidRDefault="00441051"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в) в части определения важности и обоснованности взыскания части чистой прибыли, полученной обществом в результате своей деятельности в течение года (дивиденды), при отсутствии решения собрания общие участники;</w:t>
      </w:r>
    </w:p>
    <w:p w:rsidR="00441051" w:rsidRPr="000A0D79" w:rsidRDefault="00441051"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г) установить законность участия в общем собрании участника, доля которого выкуплена принудительно;</w:t>
      </w:r>
    </w:p>
    <w:p w:rsidR="00441051" w:rsidRPr="000A0D79" w:rsidRDefault="00441051"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д) предоставление участником в форме права землепользования права на условный раздел земли при выходе из сельскохозяйственной организации;</w:t>
      </w:r>
    </w:p>
    <w:p w:rsidR="00441051" w:rsidRPr="000A0D79" w:rsidRDefault="00441051"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е) оспаривать договоры о залоге сельскохозяйственных участков участниками, внесшими в уставный капитал права землепользования;</w:t>
      </w:r>
    </w:p>
    <w:p w:rsidR="00441051" w:rsidRPr="000A0D79" w:rsidRDefault="00441051"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lastRenderedPageBreak/>
        <w:t>ж) установить основание для обязательного возмещения товариществом со стороны участника;</w:t>
      </w:r>
    </w:p>
    <w:p w:rsidR="00441051" w:rsidRPr="000A0D79" w:rsidRDefault="00441051"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з) обжаловать решения общего собрания участников с равным числом голосов;</w:t>
      </w:r>
    </w:p>
    <w:p w:rsidR="00441051" w:rsidRPr="000A0D79" w:rsidRDefault="00441051"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и) о применении срока давности при обжаловании участником сельскохозяйственного кооператива решения общего собрания. Есть неоднозначная судебная практика:</w:t>
      </w:r>
    </w:p>
    <w:p w:rsidR="00441051" w:rsidRPr="000A0D79" w:rsidRDefault="00441051"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w:t>
      </w:r>
      <w:proofErr w:type="gramStart"/>
      <w:r w:rsidRPr="000A0D79">
        <w:rPr>
          <w:rFonts w:ascii="Times New Roman" w:hAnsi="Times New Roman"/>
          <w:sz w:val="24"/>
          <w:szCs w:val="24"/>
        </w:rPr>
        <w:t>а) о предоставлении участником в виде права землепользования права на условную долю земли при выходе из сельскохозяйственной организации; б) оспаривать договоры залога земельных участков сельскохозяйственного назначения участниками, внесшими право землепользования в уставный капитал; в) при получении части чистой прибыли, полученной обществом в результате его деятельности за год (дивиденды), при отсутствии решения общего собрания участников.</w:t>
      </w:r>
      <w:proofErr w:type="gramEnd"/>
    </w:p>
    <w:p w:rsidR="00D6089B" w:rsidRPr="000A0D79" w:rsidRDefault="00441051"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Анализ показал, что для обеспечения единообразия в толковании и применении законодательства в судебной практике необходимо устранение коллизий в отдельных нормах законодательных актов и нормативных решениях Верховного суда.</w:t>
      </w:r>
    </w:p>
    <w:p w:rsidR="00441051" w:rsidRPr="000A0D79" w:rsidRDefault="00441051" w:rsidP="000A0D79">
      <w:pPr>
        <w:tabs>
          <w:tab w:val="left" w:pos="851"/>
        </w:tabs>
        <w:spacing w:after="0" w:line="360" w:lineRule="auto"/>
        <w:ind w:firstLine="709"/>
        <w:jc w:val="both"/>
        <w:rPr>
          <w:rFonts w:ascii="Times New Roman" w:hAnsi="Times New Roman"/>
          <w:b/>
          <w:sz w:val="24"/>
          <w:szCs w:val="24"/>
        </w:rPr>
      </w:pPr>
    </w:p>
    <w:p w:rsidR="00D6089B" w:rsidRPr="000A0D79" w:rsidRDefault="00D6089B" w:rsidP="000A0D79">
      <w:pPr>
        <w:tabs>
          <w:tab w:val="left" w:pos="851"/>
        </w:tabs>
        <w:spacing w:after="0" w:line="360" w:lineRule="auto"/>
        <w:ind w:firstLine="709"/>
        <w:jc w:val="both"/>
        <w:rPr>
          <w:rFonts w:ascii="Times New Roman" w:hAnsi="Times New Roman"/>
          <w:b/>
          <w:sz w:val="24"/>
          <w:szCs w:val="24"/>
        </w:rPr>
      </w:pPr>
      <w:r w:rsidRPr="000A0D79">
        <w:rPr>
          <w:rFonts w:ascii="Times New Roman" w:hAnsi="Times New Roman"/>
          <w:b/>
          <w:sz w:val="24"/>
          <w:szCs w:val="24"/>
        </w:rPr>
        <w:t xml:space="preserve">2.2 Проблемы совершенствования действующего </w:t>
      </w:r>
      <w:r w:rsidR="001874E4" w:rsidRPr="000A0D79">
        <w:rPr>
          <w:rFonts w:ascii="Times New Roman" w:hAnsi="Times New Roman"/>
          <w:b/>
          <w:sz w:val="24"/>
          <w:szCs w:val="24"/>
          <w:shd w:val="clear" w:color="auto" w:fill="FFFFFF"/>
        </w:rPr>
        <w:t xml:space="preserve">аграрного </w:t>
      </w:r>
      <w:r w:rsidRPr="000A0D79">
        <w:rPr>
          <w:rFonts w:ascii="Times New Roman" w:hAnsi="Times New Roman"/>
          <w:b/>
          <w:sz w:val="24"/>
          <w:szCs w:val="24"/>
        </w:rPr>
        <w:t>законодательства Республики Казахстан</w:t>
      </w:r>
    </w:p>
    <w:p w:rsidR="003755C7" w:rsidRPr="000A0D79" w:rsidRDefault="003755C7" w:rsidP="000A0D79">
      <w:pPr>
        <w:tabs>
          <w:tab w:val="left" w:pos="540"/>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Аграрное законодательство Республики Казахстан претерпело кардинальные изменения и имеет ряд следующих характеристик. Во-первых, под влиянием рыночных отношений появились новые области правового регулирования (например, оптовые продовольственные рынки, операции на фондовых рынках, ротация сельскохозяйственных земель, животноводство в сельском хозяйстве). Во-вторых, изменилась структура аграрного законодательства: вместо законодательства о государственных и кооперативных сельскохозяйственных предприятиях (Колхозах и совхозах) применяется законодательство о сельскохозяйственных организациях, крестьянских (фермерских) хозяйствах, а также интенсивно развиваются личные подсобные хозяйства. В-третьих, законодательством определены сложные специализированные договоры, содержащие не только частное право, но и принципы публичного права. В-четвертых, изменилось соотношение между различными институтами аграрного законодательства. В-пятых, наличие множества нормативных правовых актов, страдающих «излишней дифференциацией». В-шестых, отсутствие единого кодифицированного акта.</w:t>
      </w:r>
    </w:p>
    <w:p w:rsidR="004F0454" w:rsidRPr="000A0D79" w:rsidRDefault="004F0454" w:rsidP="000A0D79">
      <w:pPr>
        <w:tabs>
          <w:tab w:val="left" w:pos="540"/>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lastRenderedPageBreak/>
        <w:t xml:space="preserve"> Аграрное и земельное законодательство  не тождественные понятия, их следует различать по целям и задачам, объекту  и субъектам правового регулирования, а также по содержанию. </w:t>
      </w:r>
    </w:p>
    <w:p w:rsidR="004F0454" w:rsidRPr="000A0D79" w:rsidRDefault="004F045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Во-первых, аграрное законодательство направлено на регулирование комплекса отношений, которые возникают при осуществлении производства, переработки, хранения и реализации сельскохозяйственной продукции. Земельное законодательство регулирует земельные отношения,   которые возникают по поводу использования и охраны земельных ресурсов.</w:t>
      </w:r>
    </w:p>
    <w:p w:rsidR="004F0454" w:rsidRPr="000A0D79" w:rsidRDefault="004F0454" w:rsidP="000A0D79">
      <w:pPr>
        <w:tabs>
          <w:tab w:val="left" w:pos="851"/>
        </w:tabs>
        <w:spacing w:after="0" w:line="360" w:lineRule="auto"/>
        <w:ind w:firstLine="709"/>
        <w:jc w:val="both"/>
        <w:rPr>
          <w:rFonts w:ascii="Times New Roman" w:hAnsi="Times New Roman"/>
          <w:sz w:val="24"/>
          <w:szCs w:val="24"/>
        </w:rPr>
      </w:pPr>
      <w:proofErr w:type="gramStart"/>
      <w:r w:rsidRPr="000A0D79">
        <w:rPr>
          <w:rFonts w:ascii="Times New Roman" w:hAnsi="Times New Roman"/>
          <w:sz w:val="24"/>
          <w:szCs w:val="24"/>
        </w:rPr>
        <w:t>Во-вторых, задачами земельного законодательства Республики Казахстан являются: установление оснований, условий и пределов возникновения, изменения и прекращения права собственности на земельный участок и права землепользования; порядка осуществления прав и обязанностей собственников земельных участков и землепользователей; регулирование земельных отношений в целях обеспечения рационального использования и охраны земель, воспроизводства плодородия почв, сохранения и улучшения природной среды;</w:t>
      </w:r>
      <w:proofErr w:type="gramEnd"/>
      <w:r w:rsidRPr="000A0D79">
        <w:rPr>
          <w:rFonts w:ascii="Times New Roman" w:hAnsi="Times New Roman"/>
          <w:sz w:val="24"/>
          <w:szCs w:val="24"/>
        </w:rPr>
        <w:t xml:space="preserve"> создание условий для равноправного развития всех форм хозяйствования; охрана прав на землю физических и юридических лиц и государства; создание и развитие рынка недвижимости; укрепление законности в области земельных отношений. В этом смысле земельное законодательство шире аграрного законодательства. </w:t>
      </w:r>
    </w:p>
    <w:p w:rsidR="004F0454" w:rsidRPr="000A0D79" w:rsidRDefault="004F045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Задачами аграрного законодательства являются обеспечение  продовольственной безопасности, создание организационно-экономических, финансовых и правовых условий  для эффективного   ведения  аграрного   производства,  развития аграрного предпринимательства, формирования и развития агропродовольственного   рынка,   социального  развития сельских территорий. </w:t>
      </w:r>
    </w:p>
    <w:p w:rsidR="004F0454" w:rsidRPr="000A0D79" w:rsidRDefault="004F0454" w:rsidP="000A0D79">
      <w:pPr>
        <w:tabs>
          <w:tab w:val="left" w:pos="540"/>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В-третьих, субъектами аграрного законодательства выступают лица, занимающиеся или принимающие участие в процессе сельскохозяйственной деятельности. К ним относятся, прежде всего, сельскохозяйственные товаропроизводители, сельскохозяйственные организации, крестьянские (фермерские) хозяйства, граждане, ведущие личное подсобное хозяйство и др. Субъектами земельного законодательства выступают лица, участвующие в земельных правоотношениях, и имеющие определенные земельные права и обязанности, речь идет о частных собственниках земельных участков, землепользователях и др.</w:t>
      </w:r>
    </w:p>
    <w:p w:rsidR="004F0454" w:rsidRPr="000A0D79" w:rsidRDefault="004F045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В-четвертых, имеет место разница в содержании прав и обязанностей, основаниях возникновения и прекращения отношений между субъектами аграрного и земельного законодательства.</w:t>
      </w:r>
    </w:p>
    <w:p w:rsidR="00733713" w:rsidRPr="000A0D79" w:rsidRDefault="003755C7" w:rsidP="000A0D79">
      <w:pPr>
        <w:pStyle w:val="a6"/>
        <w:tabs>
          <w:tab w:val="left" w:pos="851"/>
        </w:tabs>
        <w:spacing w:after="0" w:line="360" w:lineRule="auto"/>
        <w:ind w:firstLine="709"/>
        <w:jc w:val="both"/>
        <w:rPr>
          <w:lang w:val="ru-RU"/>
        </w:rPr>
      </w:pPr>
      <w:r w:rsidRPr="000A0D79">
        <w:rPr>
          <w:lang w:val="ru-RU"/>
        </w:rPr>
        <w:lastRenderedPageBreak/>
        <w:t xml:space="preserve">Как известно, вопрос продовольственной безопасности неразрывно связан с регулированием аграрных отношений. И для решения проблем продовольственной </w:t>
      </w:r>
      <w:r w:rsidR="00733713" w:rsidRPr="000A0D79">
        <w:rPr>
          <w:lang w:val="ru-RU"/>
        </w:rPr>
        <w:t>безопасности</w:t>
      </w:r>
      <w:r w:rsidRPr="000A0D79">
        <w:rPr>
          <w:lang w:val="ru-RU"/>
        </w:rPr>
        <w:t xml:space="preserve"> в стране, необходимо четкое государственное регулирование, а также современные механизмы регулирования аграрных отношений.  </w:t>
      </w:r>
      <w:r w:rsidR="00733713" w:rsidRPr="000A0D79">
        <w:t>Д</w:t>
      </w:r>
      <w:r w:rsidR="00733713" w:rsidRPr="000A0D79">
        <w:rPr>
          <w:lang w:val="ru-RU"/>
        </w:rPr>
        <w:t xml:space="preserve">анные вопросы имеют существенное значения как со стороны защиты отечественного сельскохозяйственного производителя, так и с позиции качества продовольствия. </w:t>
      </w:r>
      <w:r w:rsidR="004F0454" w:rsidRPr="000A0D79">
        <w:t xml:space="preserve"> </w:t>
      </w:r>
    </w:p>
    <w:p w:rsidR="004F0454" w:rsidRPr="000A0D79" w:rsidRDefault="004F0454" w:rsidP="000A0D79">
      <w:pPr>
        <w:pStyle w:val="a6"/>
        <w:tabs>
          <w:tab w:val="left" w:pos="851"/>
        </w:tabs>
        <w:spacing w:after="0" w:line="360" w:lineRule="auto"/>
        <w:ind w:firstLine="709"/>
        <w:jc w:val="both"/>
      </w:pPr>
      <w:r w:rsidRPr="000A0D79">
        <w:t>В качестве отправных компонентов предлагаемой программы следует включить следующие основные направления:</w:t>
      </w:r>
    </w:p>
    <w:p w:rsidR="004F0454" w:rsidRPr="000A0D79" w:rsidRDefault="004F0454" w:rsidP="000A0D79">
      <w:pPr>
        <w:numPr>
          <w:ilvl w:val="0"/>
          <w:numId w:val="18"/>
        </w:num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lang w:val="en-US"/>
        </w:rPr>
        <w:t>c</w:t>
      </w:r>
      <w:proofErr w:type="spellStart"/>
      <w:r w:rsidRPr="000A0D79">
        <w:rPr>
          <w:rFonts w:ascii="Times New Roman" w:hAnsi="Times New Roman"/>
          <w:sz w:val="24"/>
          <w:szCs w:val="24"/>
        </w:rPr>
        <w:t>овершенствование</w:t>
      </w:r>
      <w:proofErr w:type="spellEnd"/>
      <w:r w:rsidRPr="000A0D79">
        <w:rPr>
          <w:rFonts w:ascii="Times New Roman" w:hAnsi="Times New Roman"/>
          <w:sz w:val="24"/>
          <w:szCs w:val="24"/>
        </w:rPr>
        <w:t xml:space="preserve"> политики в области продовольственной безопасности;</w:t>
      </w:r>
    </w:p>
    <w:p w:rsidR="004F0454" w:rsidRPr="000A0D79" w:rsidRDefault="004F0454" w:rsidP="000A0D79">
      <w:pPr>
        <w:numPr>
          <w:ilvl w:val="0"/>
          <w:numId w:val="18"/>
        </w:num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lang w:val="en-US"/>
        </w:rPr>
        <w:t>c</w:t>
      </w:r>
      <w:proofErr w:type="spellStart"/>
      <w:r w:rsidRPr="000A0D79">
        <w:rPr>
          <w:rFonts w:ascii="Times New Roman" w:hAnsi="Times New Roman"/>
          <w:sz w:val="24"/>
          <w:szCs w:val="24"/>
        </w:rPr>
        <w:t>овершенствование</w:t>
      </w:r>
      <w:proofErr w:type="spellEnd"/>
      <w:r w:rsidRPr="000A0D79">
        <w:rPr>
          <w:rFonts w:ascii="Times New Roman" w:hAnsi="Times New Roman"/>
          <w:sz w:val="24"/>
          <w:szCs w:val="24"/>
        </w:rPr>
        <w:t xml:space="preserve"> институционального обеспечения;</w:t>
      </w:r>
    </w:p>
    <w:p w:rsidR="004F0454" w:rsidRPr="000A0D79" w:rsidRDefault="004F0454" w:rsidP="000A0D79">
      <w:pPr>
        <w:numPr>
          <w:ilvl w:val="0"/>
          <w:numId w:val="18"/>
        </w:num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формирование цепочек производств-</w:t>
      </w:r>
      <w:proofErr w:type="spellStart"/>
      <w:r w:rsidRPr="000A0D79">
        <w:rPr>
          <w:rFonts w:ascii="Times New Roman" w:hAnsi="Times New Roman"/>
          <w:sz w:val="24"/>
          <w:szCs w:val="24"/>
        </w:rPr>
        <w:t>агроиндустриальных</w:t>
      </w:r>
      <w:proofErr w:type="spellEnd"/>
      <w:r w:rsidRPr="000A0D79">
        <w:rPr>
          <w:rFonts w:ascii="Times New Roman" w:hAnsi="Times New Roman"/>
          <w:sz w:val="24"/>
          <w:szCs w:val="24"/>
        </w:rPr>
        <w:t xml:space="preserve"> кластеров;</w:t>
      </w:r>
    </w:p>
    <w:p w:rsidR="004F0454" w:rsidRPr="000A0D79" w:rsidRDefault="004F0454" w:rsidP="000A0D79">
      <w:pPr>
        <w:numPr>
          <w:ilvl w:val="0"/>
          <w:numId w:val="18"/>
        </w:num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совершенствование нормативно-правового обеспечения;</w:t>
      </w:r>
    </w:p>
    <w:p w:rsidR="004F0454" w:rsidRPr="000A0D79" w:rsidRDefault="004F0454" w:rsidP="000A0D79">
      <w:pPr>
        <w:numPr>
          <w:ilvl w:val="0"/>
          <w:numId w:val="18"/>
        </w:num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совершенствование системы экономических отношений; </w:t>
      </w:r>
    </w:p>
    <w:p w:rsidR="004F0454" w:rsidRPr="000A0D79" w:rsidRDefault="004F0454" w:rsidP="000A0D79">
      <w:pPr>
        <w:numPr>
          <w:ilvl w:val="0"/>
          <w:numId w:val="18"/>
        </w:num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повышение конкурентоспособности продукции; </w:t>
      </w:r>
    </w:p>
    <w:p w:rsidR="004F0454" w:rsidRPr="000A0D79" w:rsidRDefault="004F0454" w:rsidP="000A0D79">
      <w:pPr>
        <w:numPr>
          <w:ilvl w:val="0"/>
          <w:numId w:val="18"/>
        </w:num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совершенствование кредитных отношений;</w:t>
      </w:r>
    </w:p>
    <w:p w:rsidR="00733713" w:rsidRPr="000A0D79" w:rsidRDefault="004F0454" w:rsidP="000A0D79">
      <w:pPr>
        <w:numPr>
          <w:ilvl w:val="0"/>
          <w:numId w:val="18"/>
        </w:numPr>
        <w:tabs>
          <w:tab w:val="left" w:pos="851"/>
        </w:tabs>
        <w:spacing w:after="0" w:line="360" w:lineRule="auto"/>
        <w:ind w:firstLine="709"/>
        <w:jc w:val="both"/>
        <w:rPr>
          <w:rStyle w:val="s0"/>
          <w:rFonts w:ascii="Times New Roman" w:hAnsi="Times New Roman"/>
          <w:sz w:val="24"/>
          <w:szCs w:val="24"/>
        </w:rPr>
      </w:pPr>
      <w:r w:rsidRPr="000A0D79">
        <w:rPr>
          <w:rFonts w:ascii="Times New Roman" w:hAnsi="Times New Roman"/>
          <w:sz w:val="24"/>
          <w:szCs w:val="24"/>
        </w:rPr>
        <w:t>рациональное размещение производств.</w:t>
      </w:r>
    </w:p>
    <w:p w:rsidR="00733713" w:rsidRPr="000A0D79" w:rsidRDefault="00733713" w:rsidP="000A0D79">
      <w:pPr>
        <w:tabs>
          <w:tab w:val="left" w:pos="540"/>
          <w:tab w:val="left" w:pos="851"/>
        </w:tabs>
        <w:spacing w:after="0" w:line="360" w:lineRule="auto"/>
        <w:ind w:firstLine="709"/>
        <w:jc w:val="both"/>
        <w:rPr>
          <w:rStyle w:val="s0"/>
          <w:rFonts w:ascii="Times New Roman" w:hAnsi="Times New Roman"/>
          <w:sz w:val="24"/>
          <w:szCs w:val="24"/>
        </w:rPr>
      </w:pPr>
      <w:r w:rsidRPr="000A0D79">
        <w:rPr>
          <w:rStyle w:val="s0"/>
          <w:rFonts w:ascii="Times New Roman" w:hAnsi="Times New Roman"/>
          <w:sz w:val="24"/>
          <w:szCs w:val="24"/>
        </w:rPr>
        <w:t>В контексте проводимой административной реформы необходимо оптимизировать систему государственных органов регулирования аграрных отношений, а именно, необходимо пересмотреть структуру и полномочия Минсельхоза Республики Казахстан.</w:t>
      </w:r>
    </w:p>
    <w:p w:rsidR="00733713" w:rsidRPr="000A0D79" w:rsidRDefault="00733713" w:rsidP="000A0D79">
      <w:pPr>
        <w:tabs>
          <w:tab w:val="left" w:pos="540"/>
          <w:tab w:val="left" w:pos="851"/>
        </w:tabs>
        <w:spacing w:after="0" w:line="360" w:lineRule="auto"/>
        <w:ind w:firstLine="709"/>
        <w:jc w:val="both"/>
        <w:rPr>
          <w:rStyle w:val="s0"/>
          <w:rFonts w:ascii="Times New Roman" w:hAnsi="Times New Roman"/>
          <w:sz w:val="24"/>
          <w:szCs w:val="24"/>
        </w:rPr>
      </w:pPr>
      <w:r w:rsidRPr="000A0D79">
        <w:rPr>
          <w:rStyle w:val="s0"/>
          <w:rFonts w:ascii="Times New Roman" w:hAnsi="Times New Roman"/>
          <w:sz w:val="24"/>
          <w:szCs w:val="24"/>
        </w:rPr>
        <w:t xml:space="preserve">Действующее законодательство Республики Казахстан в аграрной сфере движется в сторону общего регулирования функций и полномочий государственных структур, что на практике порождает безответственность должностных лиц при решении проблем, связанных с деградацией сельскохозяйственных земель. Поэтому необходимо законодательно закрепить не только права, но и обязанности государственных органов, в частности, обязать ответственные государственные структуры ежегодно </w:t>
      </w:r>
      <w:proofErr w:type="gramStart"/>
      <w:r w:rsidRPr="000A0D79">
        <w:rPr>
          <w:rStyle w:val="s0"/>
          <w:rFonts w:ascii="Times New Roman" w:hAnsi="Times New Roman"/>
          <w:sz w:val="24"/>
          <w:szCs w:val="24"/>
        </w:rPr>
        <w:t>отчитываться о ходе</w:t>
      </w:r>
      <w:proofErr w:type="gramEnd"/>
      <w:r w:rsidRPr="000A0D79">
        <w:rPr>
          <w:rStyle w:val="s0"/>
          <w:rFonts w:ascii="Times New Roman" w:hAnsi="Times New Roman"/>
          <w:sz w:val="24"/>
          <w:szCs w:val="24"/>
        </w:rPr>
        <w:t xml:space="preserve"> реализации государственных программ (национальных) в аграрном секторе для населения.</w:t>
      </w:r>
    </w:p>
    <w:p w:rsidR="004F0454" w:rsidRPr="000A0D79" w:rsidRDefault="004F0454" w:rsidP="000A0D79">
      <w:pPr>
        <w:tabs>
          <w:tab w:val="left" w:pos="540"/>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В действующем законодательстве недостаточно регламентированы некоторые виды страхования аграрного производства, условия добровольного страхования, предельные сроки выполнения обязательств по договору страхования сельскохозяйственного производства. На законодательном уровне следует расширить круг субъектов страховых аграрных правоотношений, развивать деятельность сельскохозяйственных страховых кооперативов, обще</w:t>
      </w:r>
      <w:proofErr w:type="gramStart"/>
      <w:r w:rsidRPr="000A0D79">
        <w:rPr>
          <w:rFonts w:ascii="Times New Roman" w:hAnsi="Times New Roman"/>
          <w:sz w:val="24"/>
          <w:szCs w:val="24"/>
        </w:rPr>
        <w:t>ств вз</w:t>
      </w:r>
      <w:proofErr w:type="gramEnd"/>
      <w:r w:rsidRPr="000A0D79">
        <w:rPr>
          <w:rFonts w:ascii="Times New Roman" w:hAnsi="Times New Roman"/>
          <w:sz w:val="24"/>
          <w:szCs w:val="24"/>
        </w:rPr>
        <w:t xml:space="preserve">аимного страхования. Для устойчивого функционирования страхового рынка в сельском хозяйстве, где степень наступления риска значительна, необходимо создание и развитие перестраховочных </w:t>
      </w:r>
      <w:r w:rsidRPr="000A0D79">
        <w:rPr>
          <w:rFonts w:ascii="Times New Roman" w:hAnsi="Times New Roman"/>
          <w:sz w:val="24"/>
          <w:szCs w:val="24"/>
        </w:rPr>
        <w:lastRenderedPageBreak/>
        <w:t>компаний с участием государства, главным образом, за счет и под гарантии республиканского бюджета.</w:t>
      </w:r>
    </w:p>
    <w:p w:rsidR="004F0454" w:rsidRPr="000A0D79" w:rsidRDefault="004F045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Политика кредитования аграрного сектора не в полной мере отвечает требованиям рыночной эконо</w:t>
      </w:r>
      <w:r w:rsidRPr="000A0D79">
        <w:rPr>
          <w:rFonts w:ascii="Times New Roman" w:hAnsi="Times New Roman"/>
          <w:sz w:val="24"/>
          <w:szCs w:val="24"/>
        </w:rPr>
        <w:softHyphen/>
        <w:t>мики в виду монопольного положения коммерческих банков, осуществляющих кредитование аграрного производства и развитие сельских территорий за счет бюджетных и собственных ре</w:t>
      </w:r>
      <w:r w:rsidRPr="000A0D79">
        <w:rPr>
          <w:rFonts w:ascii="Times New Roman" w:hAnsi="Times New Roman"/>
          <w:sz w:val="24"/>
          <w:szCs w:val="24"/>
        </w:rPr>
        <w:softHyphen/>
        <w:t xml:space="preserve">сурсов; недоступности сельскохозяйственным </w:t>
      </w:r>
      <w:proofErr w:type="spellStart"/>
      <w:proofErr w:type="gramStart"/>
      <w:r w:rsidRPr="000A0D79">
        <w:rPr>
          <w:rFonts w:ascii="Times New Roman" w:hAnsi="Times New Roman"/>
          <w:sz w:val="24"/>
          <w:szCs w:val="24"/>
        </w:rPr>
        <w:t>товаро</w:t>
      </w:r>
      <w:proofErr w:type="spellEnd"/>
      <w:r w:rsidRPr="000A0D79">
        <w:rPr>
          <w:rFonts w:ascii="Times New Roman" w:hAnsi="Times New Roman"/>
          <w:sz w:val="24"/>
          <w:szCs w:val="24"/>
        </w:rPr>
        <w:t>-производителям</w:t>
      </w:r>
      <w:proofErr w:type="gramEnd"/>
      <w:r w:rsidRPr="000A0D79">
        <w:rPr>
          <w:rFonts w:ascii="Times New Roman" w:hAnsi="Times New Roman"/>
          <w:sz w:val="24"/>
          <w:szCs w:val="24"/>
        </w:rPr>
        <w:t xml:space="preserve"> кредитных ресурсов из-за высоких процентных ставок. </w:t>
      </w:r>
    </w:p>
    <w:p w:rsidR="004F0454" w:rsidRPr="000A0D79" w:rsidRDefault="004F045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Систему  мер по оптимизации кредитного механизма должна включать развитие института государственного залога сельскохозяйственной про</w:t>
      </w:r>
      <w:r w:rsidRPr="000A0D79">
        <w:rPr>
          <w:rFonts w:ascii="Times New Roman" w:hAnsi="Times New Roman"/>
          <w:sz w:val="24"/>
          <w:szCs w:val="24"/>
        </w:rPr>
        <w:softHyphen/>
        <w:t>дукции; развитие кредитной кооперации, путем создания кредитно-финансовых кооперативов и их объе</w:t>
      </w:r>
      <w:r w:rsidRPr="000A0D79">
        <w:rPr>
          <w:rFonts w:ascii="Times New Roman" w:hAnsi="Times New Roman"/>
          <w:sz w:val="24"/>
          <w:szCs w:val="24"/>
        </w:rPr>
        <w:softHyphen/>
        <w:t>динений; расширением возможностей товарного и вексельного кредитования, создания региональных внебюджетных фондов регулирования и развития;  развитие биржевой торговли и расширение фьючерсных операций.</w:t>
      </w:r>
    </w:p>
    <w:p w:rsidR="004F0454" w:rsidRPr="000A0D79" w:rsidRDefault="004F0454" w:rsidP="000A0D79">
      <w:pPr>
        <w:tabs>
          <w:tab w:val="left" w:pos="540"/>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В связи с тем, что от порядка и условий зонирования земель сельскохозяйственного назначения зависит их правовой режим, в  действующее земельное законодательство,  в частности, в </w:t>
      </w:r>
      <w:proofErr w:type="spellStart"/>
      <w:r w:rsidRPr="000A0D79">
        <w:rPr>
          <w:rFonts w:ascii="Times New Roman" w:hAnsi="Times New Roman"/>
          <w:sz w:val="24"/>
          <w:szCs w:val="24"/>
        </w:rPr>
        <w:t>ст.ст</w:t>
      </w:r>
      <w:proofErr w:type="spellEnd"/>
      <w:r w:rsidRPr="000A0D79">
        <w:rPr>
          <w:rFonts w:ascii="Times New Roman" w:hAnsi="Times New Roman"/>
          <w:sz w:val="24"/>
          <w:szCs w:val="24"/>
        </w:rPr>
        <w:t>. 8, 12 ЗК РК предложено введение понятия сельскохозяйственного зонирования. В частности, ст. 8 ЗК РК предлагается изложить в следующей редакции. «Сельскохозяйственное зонирование - это определение  территории земель сельскохозяйственного назначения с установлением их целевого назначения и режима использования. При зонировании земель сельскохозяйственного назначения  должны учитываться агроклиматические условия; почвы и растительность; качественное состояние сельскохозяйственных угодий; специализация сельскохозяйственного производства; особые условия пользования землей,  иные факторы (например, экологические), влияющие на характер использования земель»</w:t>
      </w:r>
      <w:r w:rsidRPr="000A0D79">
        <w:rPr>
          <w:rFonts w:ascii="Times New Roman" w:hAnsi="Times New Roman"/>
          <w:sz w:val="24"/>
          <w:szCs w:val="24"/>
          <w:lang w:val="kk-KZ"/>
        </w:rPr>
        <w:t xml:space="preserve"> </w:t>
      </w:r>
      <w:r w:rsidRPr="000A0D79">
        <w:rPr>
          <w:rFonts w:ascii="Times New Roman" w:hAnsi="Times New Roman"/>
          <w:sz w:val="24"/>
          <w:szCs w:val="24"/>
        </w:rPr>
        <w:t>[</w:t>
      </w:r>
      <w:r w:rsidR="0098376B" w:rsidRPr="000A0D79">
        <w:rPr>
          <w:rFonts w:ascii="Times New Roman" w:hAnsi="Times New Roman"/>
          <w:sz w:val="24"/>
          <w:szCs w:val="24"/>
        </w:rPr>
        <w:t>29</w:t>
      </w:r>
      <w:r w:rsidRPr="000A0D79">
        <w:rPr>
          <w:rFonts w:ascii="Times New Roman" w:hAnsi="Times New Roman"/>
          <w:sz w:val="24"/>
          <w:szCs w:val="24"/>
        </w:rPr>
        <w:t>].</w:t>
      </w:r>
    </w:p>
    <w:p w:rsidR="004F0454" w:rsidRPr="000A0D79" w:rsidRDefault="004F0454" w:rsidP="000A0D79">
      <w:pPr>
        <w:tabs>
          <w:tab w:val="left" w:pos="540"/>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Изучение состава и структуры земель сельскохозяйственного назначения показало, что существующая конструкция ст. 97 ЗК РК требует уточнения, в виду того, что  не дает четкого понимания, какие земли относятся к землям сельскохозяйственного назначения. Предоставления для нужд сельского хозяйства или предназначения их использования для этих целей достаточно абстрактная формулировка. Действующее законодательство не дает понятия сельского хозяйства или нужд сельского хозяйства. В этой связи предлагается п.1 ст. 97 ЗК РК изложить в следующей редакции: «Землями сельскохозяйственного назначения признаются земли, предоставленные на постоянной основе для сельскохозяйственного производства и иных нужд сельского хозяйства».</w:t>
      </w:r>
    </w:p>
    <w:p w:rsidR="004F0454" w:rsidRPr="000A0D79" w:rsidRDefault="004F0454" w:rsidP="000A0D79">
      <w:pPr>
        <w:tabs>
          <w:tab w:val="left" w:pos="540"/>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Принцип «особой охраны сельскохозяйственных угодий» требует дальнейшего законодательного усиления. В связи,  с чем предлагается его закрепить в качестве </w:t>
      </w:r>
      <w:r w:rsidRPr="000A0D79">
        <w:rPr>
          <w:rFonts w:ascii="Times New Roman" w:hAnsi="Times New Roman"/>
          <w:sz w:val="24"/>
          <w:szCs w:val="24"/>
        </w:rPr>
        <w:lastRenderedPageBreak/>
        <w:t xml:space="preserve">основного принципа аграрного законодательства страны. Наряду с этим следует установить законодательные ограничения в обороте ценных сельскохозяйственных угодий, установив ограничения в передаче отдельных сельскохозяйственных угодий (например, орошаемые земли,  пастбища, обеспечивающие нужды отгонного и полу-отгонного животноводства) в частную собственность. </w:t>
      </w:r>
    </w:p>
    <w:p w:rsidR="004F0454" w:rsidRPr="000A0D79" w:rsidRDefault="004F045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Для современного Казахстана актуально принятие специального закона «Об охране почв», принятие которого будет направлено на сохранение почв и благоприятной окружающей среды в целом. Данный закон будет устанавливать основные принципы государственной политики, правовые основы деятельности органов государственной власти, юридических и физических лиц в целях рационального и бережного использования почв, сохранения их качества и плодородного слоя, защиты почв от негативных воздействий.</w:t>
      </w:r>
    </w:p>
    <w:p w:rsidR="004F0454" w:rsidRPr="000A0D79" w:rsidRDefault="004F0454" w:rsidP="000A0D79">
      <w:pPr>
        <w:tabs>
          <w:tab w:val="left" w:pos="540"/>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В целях обеспечения доступа общественности к информации о состоянии земельных ресурсов, предлагается внести в ЗК РК норму о том, что ежегодно в официальных средствах массовой информации должны публиковаться отчеты (сводные данные) о состоянии земельного фонда, что будет действенным механизмом общественного  </w:t>
      </w:r>
      <w:proofErr w:type="gramStart"/>
      <w:r w:rsidRPr="000A0D79">
        <w:rPr>
          <w:rFonts w:ascii="Times New Roman" w:hAnsi="Times New Roman"/>
          <w:sz w:val="24"/>
          <w:szCs w:val="24"/>
        </w:rPr>
        <w:t>контроля  за</w:t>
      </w:r>
      <w:proofErr w:type="gramEnd"/>
      <w:r w:rsidRPr="000A0D79">
        <w:rPr>
          <w:rFonts w:ascii="Times New Roman" w:hAnsi="Times New Roman"/>
          <w:sz w:val="24"/>
          <w:szCs w:val="24"/>
        </w:rPr>
        <w:t xml:space="preserve">  деятельностью  органов власти и управления.</w:t>
      </w:r>
    </w:p>
    <w:p w:rsidR="004F0454" w:rsidRPr="000A0D79" w:rsidRDefault="004F045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Доказана необходимость совершенствования правового регулирования деятельности КФХ в части обеспечения прозрачности их деятельности, предоставление возможностей для расширения бизнеса и привлечения дополнительных инвестиционных ресурсов. Деятельность личных подсобных хозяй</w:t>
      </w:r>
      <w:proofErr w:type="gramStart"/>
      <w:r w:rsidRPr="000A0D79">
        <w:rPr>
          <w:rFonts w:ascii="Times New Roman" w:hAnsi="Times New Roman"/>
          <w:sz w:val="24"/>
          <w:szCs w:val="24"/>
        </w:rPr>
        <w:t>ств гр</w:t>
      </w:r>
      <w:proofErr w:type="gramEnd"/>
      <w:r w:rsidRPr="000A0D79">
        <w:rPr>
          <w:rFonts w:ascii="Times New Roman" w:hAnsi="Times New Roman"/>
          <w:sz w:val="24"/>
          <w:szCs w:val="24"/>
        </w:rPr>
        <w:t xml:space="preserve">аждан требует законодательного закрепления, что предложено реализовать в рамках специального закона «О личных подсобных  хозяйствах граждан». </w:t>
      </w:r>
    </w:p>
    <w:p w:rsidR="004F0454" w:rsidRPr="000A0D79" w:rsidRDefault="004F0454" w:rsidP="000A0D79">
      <w:pPr>
        <w:tabs>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sz w:val="24"/>
          <w:szCs w:val="24"/>
        </w:rPr>
        <w:t xml:space="preserve">Производство экологически чистой продукции не достаточно регламентировано в действующем законодательстве, что диктует конкретизацию </w:t>
      </w:r>
      <w:r w:rsidRPr="000A0D79">
        <w:rPr>
          <w:rFonts w:ascii="Times New Roman" w:hAnsi="Times New Roman"/>
          <w:color w:val="000000"/>
          <w:sz w:val="24"/>
          <w:szCs w:val="24"/>
        </w:rPr>
        <w:t xml:space="preserve">экологических требований, предъявляемых к производству сельскохозяйственной продукции, ее первичной переработке, хранению, промышленной переработке, что предложено реализовать путем введения отдельной главы в </w:t>
      </w:r>
      <w:proofErr w:type="gramStart"/>
      <w:r w:rsidRPr="000A0D79">
        <w:rPr>
          <w:rFonts w:ascii="Times New Roman" w:hAnsi="Times New Roman"/>
          <w:color w:val="000000"/>
          <w:sz w:val="24"/>
          <w:szCs w:val="24"/>
        </w:rPr>
        <w:t>ЭК</w:t>
      </w:r>
      <w:proofErr w:type="gramEnd"/>
      <w:r w:rsidRPr="000A0D79">
        <w:rPr>
          <w:rFonts w:ascii="Times New Roman" w:hAnsi="Times New Roman"/>
          <w:color w:val="000000"/>
          <w:sz w:val="24"/>
          <w:szCs w:val="24"/>
        </w:rPr>
        <w:t xml:space="preserve"> РК. Более того,  законодательно следует закрепить экономические стимулы для производства экологически чистой сельскохозяйственной продукции.</w:t>
      </w:r>
    </w:p>
    <w:p w:rsidR="004F0454" w:rsidRPr="000A0D79" w:rsidRDefault="004F0454" w:rsidP="000A0D79">
      <w:pPr>
        <w:tabs>
          <w:tab w:val="left" w:pos="851"/>
        </w:tabs>
        <w:spacing w:after="0" w:line="360" w:lineRule="auto"/>
        <w:ind w:firstLine="709"/>
        <w:jc w:val="both"/>
        <w:rPr>
          <w:rFonts w:ascii="Times New Roman" w:hAnsi="Times New Roman"/>
          <w:sz w:val="24"/>
          <w:szCs w:val="24"/>
        </w:rPr>
      </w:pPr>
      <w:r w:rsidRPr="000A0D79">
        <w:rPr>
          <w:rFonts w:ascii="Times New Roman" w:hAnsi="Times New Roman"/>
          <w:sz w:val="24"/>
          <w:szCs w:val="24"/>
        </w:rPr>
        <w:t xml:space="preserve"> Необходимость правовой регламентации деятельности, связанной с получением, испытанием, производством, использованием и реализацией организмов, генетически модифицированных продуктов с применением методов современной биотехнологии требует разработки и п</w:t>
      </w:r>
      <w:r w:rsidRPr="000A0D79">
        <w:rPr>
          <w:rFonts w:ascii="Times New Roman" w:hAnsi="Times New Roman"/>
          <w:bCs/>
          <w:sz w:val="24"/>
          <w:szCs w:val="24"/>
        </w:rPr>
        <w:t>ринятия специального закона «О генетически модифицированных продуктах».</w:t>
      </w:r>
      <w:r w:rsidRPr="000A0D79">
        <w:rPr>
          <w:rFonts w:ascii="Times New Roman" w:hAnsi="Times New Roman"/>
          <w:sz w:val="24"/>
          <w:szCs w:val="24"/>
        </w:rPr>
        <w:t xml:space="preserve"> Данный  закон призван обеспечить биологическую и продовольственную </w:t>
      </w:r>
      <w:r w:rsidRPr="000A0D79">
        <w:rPr>
          <w:rFonts w:ascii="Times New Roman" w:hAnsi="Times New Roman"/>
          <w:sz w:val="24"/>
          <w:szCs w:val="24"/>
        </w:rPr>
        <w:lastRenderedPageBreak/>
        <w:t>безопасность,  создать организационно-правовые, экономические, социальные и иные условия для предупреждения, исключения или уменьшения риска неблагоприятного воздействия генетически модифицированных организмов на здоровье человека, биологическое разнообразие, экологическое равновесие и качество окружающей среды.</w:t>
      </w:r>
    </w:p>
    <w:p w:rsidR="004F0454" w:rsidRPr="000A0D79" w:rsidRDefault="004F0454" w:rsidP="000A0D79">
      <w:pPr>
        <w:pStyle w:val="21"/>
        <w:tabs>
          <w:tab w:val="left" w:pos="142"/>
          <w:tab w:val="left" w:pos="851"/>
        </w:tabs>
        <w:spacing w:after="0" w:line="360" w:lineRule="auto"/>
        <w:ind w:left="0" w:firstLine="709"/>
        <w:rPr>
          <w:color w:val="000000"/>
          <w:sz w:val="24"/>
          <w:szCs w:val="24"/>
        </w:rPr>
      </w:pPr>
      <w:r w:rsidRPr="000A0D79">
        <w:rPr>
          <w:sz w:val="24"/>
          <w:szCs w:val="24"/>
        </w:rPr>
        <w:t xml:space="preserve"> </w:t>
      </w:r>
      <w:r w:rsidRPr="000A0D79">
        <w:rPr>
          <w:color w:val="000000"/>
          <w:sz w:val="24"/>
          <w:szCs w:val="24"/>
        </w:rPr>
        <w:t>В нашей  республике отсутствует закон «О продовольственной безопасности РК», а в законе</w:t>
      </w:r>
      <w:r w:rsidRPr="000A0D79">
        <w:rPr>
          <w:rStyle w:val="apple-converted-space"/>
          <w:color w:val="000000"/>
          <w:sz w:val="24"/>
          <w:szCs w:val="24"/>
        </w:rPr>
        <w:t> </w:t>
      </w:r>
      <w:r w:rsidRPr="000A0D79">
        <w:rPr>
          <w:color w:val="000000"/>
          <w:sz w:val="24"/>
          <w:szCs w:val="24"/>
        </w:rPr>
        <w:t xml:space="preserve"> «О национальной безопасности РК» продовольственная безопасность даже не </w:t>
      </w:r>
      <w:r w:rsidR="00864EE3" w:rsidRPr="000A0D79">
        <w:rPr>
          <w:color w:val="000000"/>
          <w:sz w:val="24"/>
          <w:szCs w:val="24"/>
        </w:rPr>
        <w:t>регламентирована.</w:t>
      </w:r>
    </w:p>
    <w:p w:rsidR="004F0454" w:rsidRPr="000A0D79" w:rsidRDefault="004F0454"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Закон «О продовольственной безопасности Республики Казахстан» должен</w:t>
      </w:r>
      <w:r w:rsidRPr="000A0D79">
        <w:rPr>
          <w:rStyle w:val="apple-converted-space"/>
          <w:rFonts w:ascii="Times New Roman" w:hAnsi="Times New Roman"/>
          <w:color w:val="000000"/>
          <w:sz w:val="24"/>
          <w:szCs w:val="24"/>
        </w:rPr>
        <w:t> </w:t>
      </w:r>
      <w:r w:rsidRPr="000A0D79">
        <w:rPr>
          <w:rFonts w:ascii="Times New Roman" w:hAnsi="Times New Roman"/>
          <w:color w:val="000000"/>
          <w:sz w:val="24"/>
          <w:szCs w:val="24"/>
        </w:rPr>
        <w:t>определять основные направления государственной политики в области обеспечения продовольственной безопасности Казахстана, являющейся составной частью системы национальной безопасности нашей страны.</w:t>
      </w:r>
    </w:p>
    <w:p w:rsidR="00733713" w:rsidRPr="000A0D79" w:rsidRDefault="00733713"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Несмотря на существующую законодательную базу по защите населения Казахстана от некачественных импортных и отечественных продуктов питания, его проникновение на рынок увеличивается. Все чаще появляются сигналы о повышении уровня заболеваемости населения из-за некачественного питания. Необходимы конкретные меры по совершенствованию правовой базы, в частности, разработка Закона Казахстана о безопасности пищевых продуктов, обеспечивающая выполнение принятых законов и постановлений. В контексте научного исследования правового статуса собственности сельскохозяйственного кооператива необходимо различать правовой режим собственности кооператива в целом и правовой режим отдельных частей имущества фермерского хозяйства</w:t>
      </w:r>
      <w:proofErr w:type="gramStart"/>
      <w:r w:rsidRPr="000A0D79">
        <w:rPr>
          <w:rFonts w:ascii="Times New Roman" w:hAnsi="Times New Roman"/>
          <w:color w:val="000000"/>
          <w:sz w:val="24"/>
          <w:szCs w:val="24"/>
        </w:rPr>
        <w:t>.</w:t>
      </w:r>
      <w:proofErr w:type="gramEnd"/>
      <w:r w:rsidRPr="000A0D79">
        <w:rPr>
          <w:rFonts w:ascii="Times New Roman" w:hAnsi="Times New Roman"/>
          <w:color w:val="000000"/>
          <w:sz w:val="24"/>
          <w:szCs w:val="24"/>
        </w:rPr>
        <w:t xml:space="preserve"> </w:t>
      </w:r>
      <w:proofErr w:type="gramStart"/>
      <w:r w:rsidRPr="000A0D79">
        <w:rPr>
          <w:rFonts w:ascii="Times New Roman" w:hAnsi="Times New Roman"/>
          <w:color w:val="000000"/>
          <w:sz w:val="24"/>
          <w:szCs w:val="24"/>
        </w:rPr>
        <w:t>к</w:t>
      </w:r>
      <w:proofErr w:type="gramEnd"/>
      <w:r w:rsidRPr="000A0D79">
        <w:rPr>
          <w:rFonts w:ascii="Times New Roman" w:hAnsi="Times New Roman"/>
          <w:color w:val="000000"/>
          <w:sz w:val="24"/>
          <w:szCs w:val="24"/>
        </w:rPr>
        <w:t>ооперативы, такие как незавершенные капитальные вложения, нематериальные активы, сырье, готовая продукция, товары, финансовые вложения, основные средства, капитал и т. д.</w:t>
      </w:r>
    </w:p>
    <w:p w:rsidR="004F0454" w:rsidRPr="000A0D79" w:rsidRDefault="004F0454"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Основными источниками формирования имущества сельскохозяйственного кооператива являются паевые взносы его членов и доходы от хозяйственной деятельности по производству, переработке и сбыту сельскохозяйственной продукции. Сельскохозяйственный кооператив вправе самостоятельно определять направление использования имущества, переданного ему в качестве паевых взносов его членами, а также имущества, произведенного или приобретенного им в процессе своей хозяйственной деятельности. В числе источников формирования имущества сельскохозяйственного кооператива следует назвать доходы от размещения своих сре</w:t>
      </w:r>
      <w:proofErr w:type="gramStart"/>
      <w:r w:rsidRPr="000A0D79">
        <w:rPr>
          <w:rFonts w:ascii="Times New Roman" w:hAnsi="Times New Roman"/>
          <w:color w:val="000000"/>
          <w:sz w:val="24"/>
          <w:szCs w:val="24"/>
        </w:rPr>
        <w:t>дств в б</w:t>
      </w:r>
      <w:proofErr w:type="gramEnd"/>
      <w:r w:rsidRPr="000A0D79">
        <w:rPr>
          <w:rFonts w:ascii="Times New Roman" w:hAnsi="Times New Roman"/>
          <w:color w:val="000000"/>
          <w:sz w:val="24"/>
          <w:szCs w:val="24"/>
        </w:rPr>
        <w:t>анках и от оборота ценных бумаг, несмотря на то, что их роль незначительна.</w:t>
      </w:r>
    </w:p>
    <w:p w:rsidR="004F0454" w:rsidRPr="000A0D79" w:rsidRDefault="004F0454"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 xml:space="preserve">Государство заинтересовано в развитии различных организационно-правовых форм аграрного предпринимательства, поэтому оно создает условия экономического характера для стимулирования деятельности, как сельскохозяйственных товаропроизводителей, так </w:t>
      </w:r>
      <w:r w:rsidRPr="000A0D79">
        <w:rPr>
          <w:rFonts w:ascii="Times New Roman" w:hAnsi="Times New Roman"/>
          <w:color w:val="000000"/>
          <w:sz w:val="24"/>
          <w:szCs w:val="24"/>
        </w:rPr>
        <w:lastRenderedPageBreak/>
        <w:t xml:space="preserve">и иных хозяйствующих субъектов сферы аграрного бизнеса, например, деятельности сельского потребительского кооператива, сельскохозяйственного товарищества. В этой связи, есть настоятельная необходимость законодательного разграничения выше рассмотренных понятий, с целью определения их </w:t>
      </w:r>
      <w:proofErr w:type="spellStart"/>
      <w:r w:rsidRPr="000A0D79">
        <w:rPr>
          <w:rFonts w:ascii="Times New Roman" w:hAnsi="Times New Roman"/>
          <w:color w:val="000000"/>
          <w:sz w:val="24"/>
          <w:szCs w:val="24"/>
        </w:rPr>
        <w:t>правосубьектности</w:t>
      </w:r>
      <w:proofErr w:type="spellEnd"/>
      <w:r w:rsidRPr="000A0D79">
        <w:rPr>
          <w:rFonts w:ascii="Times New Roman" w:hAnsi="Times New Roman"/>
          <w:color w:val="000000"/>
          <w:sz w:val="24"/>
          <w:szCs w:val="24"/>
        </w:rPr>
        <w:t>. Автоматическое признание всех сельскохозяйственных организаций сельскохозяйственными товаропроизводителями приведет, и фактически, это имеет место на практике, к «</w:t>
      </w:r>
      <w:proofErr w:type="gramStart"/>
      <w:r w:rsidRPr="000A0D79">
        <w:rPr>
          <w:rFonts w:ascii="Times New Roman" w:hAnsi="Times New Roman"/>
          <w:color w:val="000000"/>
          <w:sz w:val="24"/>
          <w:szCs w:val="24"/>
        </w:rPr>
        <w:t>разбазариванию</w:t>
      </w:r>
      <w:proofErr w:type="gramEnd"/>
      <w:r w:rsidRPr="000A0D79">
        <w:rPr>
          <w:rFonts w:ascii="Times New Roman" w:hAnsi="Times New Roman"/>
          <w:color w:val="000000"/>
          <w:sz w:val="24"/>
          <w:szCs w:val="24"/>
        </w:rPr>
        <w:t xml:space="preserve">» сельскохозяйственных угодий, что недопустимая роскошь. Земельное законодательство стоит на позиции, что земли сельскохозяйственного назначения предоставляются для ведения аграрного производства, поэтому контролирующие органы должны иметь на вооружении конкретные законодательно регламентированные предписания, позволяющие судить о наличии такого производства для осуществления эффективного </w:t>
      </w:r>
      <w:proofErr w:type="gramStart"/>
      <w:r w:rsidRPr="000A0D79">
        <w:rPr>
          <w:rFonts w:ascii="Times New Roman" w:hAnsi="Times New Roman"/>
          <w:color w:val="000000"/>
          <w:sz w:val="24"/>
          <w:szCs w:val="24"/>
        </w:rPr>
        <w:t>контроля за</w:t>
      </w:r>
      <w:proofErr w:type="gramEnd"/>
      <w:r w:rsidRPr="000A0D79">
        <w:rPr>
          <w:rFonts w:ascii="Times New Roman" w:hAnsi="Times New Roman"/>
          <w:color w:val="000000"/>
          <w:sz w:val="24"/>
          <w:szCs w:val="24"/>
        </w:rPr>
        <w:t xml:space="preserve"> использованием сельскохозяйственных угодий, оценкой их качественного состояния.</w:t>
      </w:r>
    </w:p>
    <w:p w:rsidR="004F0454" w:rsidRPr="000A0D79" w:rsidRDefault="004F0454"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В целях повышения эффективности правового обеспечения фитосанитарной безопасности считаем необходимым внедрить следующее:</w:t>
      </w:r>
    </w:p>
    <w:p w:rsidR="004F0454" w:rsidRPr="000A0D79" w:rsidRDefault="004F0454"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1.</w:t>
      </w:r>
      <w:r w:rsidRPr="000A0D79">
        <w:rPr>
          <w:rFonts w:ascii="Times New Roman" w:hAnsi="Times New Roman"/>
          <w:color w:val="000000"/>
          <w:sz w:val="24"/>
          <w:szCs w:val="24"/>
        </w:rPr>
        <w:tab/>
        <w:t xml:space="preserve">обеспечить </w:t>
      </w:r>
      <w:proofErr w:type="gramStart"/>
      <w:r w:rsidRPr="000A0D79">
        <w:rPr>
          <w:rFonts w:ascii="Times New Roman" w:hAnsi="Times New Roman"/>
          <w:color w:val="000000"/>
          <w:sz w:val="24"/>
          <w:szCs w:val="24"/>
        </w:rPr>
        <w:t>кадровыми</w:t>
      </w:r>
      <w:proofErr w:type="gramEnd"/>
      <w:r w:rsidRPr="000A0D79">
        <w:rPr>
          <w:rFonts w:ascii="Times New Roman" w:hAnsi="Times New Roman"/>
          <w:color w:val="000000"/>
          <w:sz w:val="24"/>
          <w:szCs w:val="24"/>
        </w:rPr>
        <w:t xml:space="preserve"> составом, прошедшим обучение и повышение квалификации для работы по карантину растений</w:t>
      </w:r>
    </w:p>
    <w:p w:rsidR="004F0454" w:rsidRPr="000A0D79" w:rsidRDefault="004F0454"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2.</w:t>
      </w:r>
      <w:r w:rsidRPr="000A0D79">
        <w:rPr>
          <w:rFonts w:ascii="Times New Roman" w:hAnsi="Times New Roman"/>
          <w:color w:val="000000"/>
          <w:sz w:val="24"/>
          <w:szCs w:val="24"/>
        </w:rPr>
        <w:tab/>
        <w:t>улучшить материально-техническое обеспечение.</w:t>
      </w:r>
    </w:p>
    <w:p w:rsidR="004F0454" w:rsidRPr="000A0D79" w:rsidRDefault="004F0454"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3.</w:t>
      </w:r>
      <w:r w:rsidRPr="000A0D79">
        <w:rPr>
          <w:rFonts w:ascii="Times New Roman" w:hAnsi="Times New Roman"/>
          <w:color w:val="000000"/>
          <w:sz w:val="24"/>
          <w:szCs w:val="24"/>
        </w:rPr>
        <w:tab/>
        <w:t>внедрить в каждом регионе и области научно-технические лаборатории по карантину растений.</w:t>
      </w:r>
    </w:p>
    <w:p w:rsidR="004F0454" w:rsidRPr="000A0D79" w:rsidRDefault="004F0454"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4.</w:t>
      </w:r>
      <w:r w:rsidRPr="000A0D79">
        <w:rPr>
          <w:rFonts w:ascii="Times New Roman" w:hAnsi="Times New Roman"/>
          <w:color w:val="000000"/>
          <w:sz w:val="24"/>
          <w:szCs w:val="24"/>
        </w:rPr>
        <w:tab/>
        <w:t>повсеместно внедрить предприятия по утилизации тары и иного упаковочного материала, используемого для хранения и транспортировки пестицидов.</w:t>
      </w:r>
    </w:p>
    <w:p w:rsidR="004F0454" w:rsidRPr="000A0D79" w:rsidRDefault="004F0454"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 xml:space="preserve">В целях развития сельскохозяйственной кооперации в РК необходимо: </w:t>
      </w:r>
    </w:p>
    <w:p w:rsidR="000A1C63" w:rsidRPr="000A0D79" w:rsidRDefault="000A1C63"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В первую очередь создать финансовые институты, а также предоставить государственные субсидии</w:t>
      </w:r>
      <w:r w:rsidR="004F0454" w:rsidRPr="000A0D79">
        <w:rPr>
          <w:rFonts w:ascii="Times New Roman" w:hAnsi="Times New Roman"/>
          <w:color w:val="000000"/>
          <w:sz w:val="24"/>
          <w:szCs w:val="24"/>
        </w:rPr>
        <w:t xml:space="preserve"> сельскохозяйственным кооперативам</w:t>
      </w:r>
      <w:r w:rsidRPr="000A0D79">
        <w:rPr>
          <w:rFonts w:ascii="Times New Roman" w:hAnsi="Times New Roman"/>
          <w:color w:val="000000"/>
          <w:sz w:val="24"/>
          <w:szCs w:val="24"/>
        </w:rPr>
        <w:t>, которые будут направлены</w:t>
      </w:r>
      <w:r w:rsidR="004F0454" w:rsidRPr="000A0D79">
        <w:rPr>
          <w:rFonts w:ascii="Times New Roman" w:hAnsi="Times New Roman"/>
          <w:color w:val="000000"/>
          <w:sz w:val="24"/>
          <w:szCs w:val="24"/>
        </w:rPr>
        <w:t xml:space="preserve"> на возмещение затрат, на уплату процентов по кредитам </w:t>
      </w:r>
      <w:r w:rsidRPr="000A0D79">
        <w:rPr>
          <w:rFonts w:ascii="Times New Roman" w:hAnsi="Times New Roman"/>
          <w:color w:val="000000"/>
          <w:sz w:val="24"/>
          <w:szCs w:val="24"/>
        </w:rPr>
        <w:t xml:space="preserve">и займам. </w:t>
      </w:r>
    </w:p>
    <w:p w:rsidR="004F0454" w:rsidRPr="000A0D79" w:rsidRDefault="004F0454"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 xml:space="preserve">Сельскохозяйственный кооператив создается в целях удовлетворения  социально-экономических потребностей своих членов в производстве, переработке, сбыте, хранении сельскохозяйственной продукции, продукции </w:t>
      </w:r>
      <w:proofErr w:type="spellStart"/>
      <w:r w:rsidRPr="000A0D79">
        <w:rPr>
          <w:rFonts w:ascii="Times New Roman" w:hAnsi="Times New Roman"/>
          <w:color w:val="000000"/>
          <w:sz w:val="24"/>
          <w:szCs w:val="24"/>
        </w:rPr>
        <w:t>аквакультуры</w:t>
      </w:r>
      <w:proofErr w:type="spellEnd"/>
      <w:r w:rsidRPr="000A0D79">
        <w:rPr>
          <w:rFonts w:ascii="Times New Roman" w:hAnsi="Times New Roman"/>
          <w:color w:val="000000"/>
          <w:sz w:val="24"/>
          <w:szCs w:val="24"/>
        </w:rPr>
        <w:t xml:space="preserve"> (рыбоводства), снабжении средствами производства и материально-техническими ресурсами, кредитовании, </w:t>
      </w:r>
      <w:proofErr w:type="spellStart"/>
      <w:r w:rsidRPr="000A0D79">
        <w:rPr>
          <w:rFonts w:ascii="Times New Roman" w:hAnsi="Times New Roman"/>
          <w:color w:val="000000"/>
          <w:sz w:val="24"/>
          <w:szCs w:val="24"/>
        </w:rPr>
        <w:t>водообеспечении</w:t>
      </w:r>
      <w:proofErr w:type="spellEnd"/>
      <w:r w:rsidRPr="000A0D79">
        <w:rPr>
          <w:rFonts w:ascii="Times New Roman" w:hAnsi="Times New Roman"/>
          <w:color w:val="000000"/>
          <w:sz w:val="24"/>
          <w:szCs w:val="24"/>
        </w:rPr>
        <w:t xml:space="preserve"> или другом сервисном обслуживании членов кооператива, а также ассоциированных членов кооператива [3].      </w:t>
      </w:r>
    </w:p>
    <w:p w:rsidR="004F0454" w:rsidRPr="000A0D79" w:rsidRDefault="004F0454" w:rsidP="000A0D79">
      <w:pPr>
        <w:tabs>
          <w:tab w:val="left" w:pos="142"/>
          <w:tab w:val="left" w:pos="851"/>
        </w:tabs>
        <w:spacing w:after="0" w:line="360" w:lineRule="auto"/>
        <w:ind w:firstLine="709"/>
        <w:jc w:val="both"/>
        <w:rPr>
          <w:rFonts w:ascii="Times New Roman" w:hAnsi="Times New Roman"/>
          <w:color w:val="000000"/>
          <w:sz w:val="24"/>
          <w:szCs w:val="24"/>
        </w:rPr>
      </w:pPr>
      <w:r w:rsidRPr="000A0D79">
        <w:rPr>
          <w:rFonts w:ascii="Times New Roman" w:hAnsi="Times New Roman"/>
          <w:color w:val="000000"/>
          <w:sz w:val="24"/>
          <w:szCs w:val="24"/>
        </w:rPr>
        <w:t xml:space="preserve">На наш взгляд, это и явилось причиной невнимательности законодателя в последовательном решении вопроса о режиме земли кооператива, как его имущества. Закон не содержит ни одной нормы о режиме земель кооператива, ни одной ссылки на </w:t>
      </w:r>
      <w:r w:rsidRPr="000A0D79">
        <w:rPr>
          <w:rFonts w:ascii="Times New Roman" w:hAnsi="Times New Roman"/>
          <w:color w:val="000000"/>
          <w:sz w:val="24"/>
          <w:szCs w:val="24"/>
        </w:rPr>
        <w:lastRenderedPageBreak/>
        <w:t>земельное законодательство. «Обход» законодателем земельного вопроса вызывает много вопросов и недоверие</w:t>
      </w:r>
      <w:r w:rsidR="00E31141" w:rsidRPr="000A0D79">
        <w:rPr>
          <w:rFonts w:ascii="Times New Roman" w:hAnsi="Times New Roman"/>
          <w:color w:val="000000"/>
          <w:sz w:val="24"/>
          <w:szCs w:val="24"/>
        </w:rPr>
        <w:t>,</w:t>
      </w:r>
      <w:r w:rsidRPr="000A0D79">
        <w:rPr>
          <w:rFonts w:ascii="Times New Roman" w:hAnsi="Times New Roman"/>
          <w:color w:val="000000"/>
          <w:sz w:val="24"/>
          <w:szCs w:val="24"/>
        </w:rPr>
        <w:t xml:space="preserve">  неуверенность самих крестьян в благоприятном решении и защите их земельных прав и интересов. В этой связи считаем, что необходимо внести изменения в закон «О сельскохозяйственных кооперативах», а именно отдельной статьи, регламентирующей режим земельных участков сельскохозяйственного кооператива.</w:t>
      </w:r>
    </w:p>
    <w:p w:rsidR="004F0454" w:rsidRDefault="004F0454" w:rsidP="004256A9">
      <w:pPr>
        <w:tabs>
          <w:tab w:val="left" w:pos="142"/>
          <w:tab w:val="left" w:pos="851"/>
        </w:tabs>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p>
    <w:p w:rsidR="000C605A" w:rsidRDefault="000C605A" w:rsidP="00D6089B">
      <w:pPr>
        <w:tabs>
          <w:tab w:val="left" w:pos="540"/>
          <w:tab w:val="left" w:pos="851"/>
        </w:tabs>
        <w:autoSpaceDE w:val="0"/>
        <w:autoSpaceDN w:val="0"/>
        <w:ind w:firstLine="567"/>
        <w:rPr>
          <w:color w:val="FF0000"/>
          <w:sz w:val="32"/>
          <w:szCs w:val="32"/>
        </w:rPr>
      </w:pPr>
      <w:r>
        <w:rPr>
          <w:color w:val="FF0000"/>
          <w:sz w:val="32"/>
          <w:szCs w:val="32"/>
        </w:rPr>
        <w:br w:type="page"/>
      </w:r>
    </w:p>
    <w:p w:rsidR="000C605A" w:rsidRPr="00EC413E" w:rsidRDefault="000C605A" w:rsidP="000C605A">
      <w:pPr>
        <w:spacing w:after="0" w:line="360" w:lineRule="auto"/>
        <w:jc w:val="center"/>
        <w:rPr>
          <w:rFonts w:ascii="Times New Roman" w:hAnsi="Times New Roman"/>
          <w:b/>
          <w:color w:val="000000" w:themeColor="text1"/>
          <w:sz w:val="24"/>
          <w:szCs w:val="24"/>
        </w:rPr>
      </w:pPr>
      <w:r w:rsidRPr="00EC413E">
        <w:rPr>
          <w:rFonts w:ascii="Times New Roman" w:hAnsi="Times New Roman"/>
          <w:b/>
          <w:color w:val="000000" w:themeColor="text1"/>
          <w:sz w:val="24"/>
          <w:szCs w:val="24"/>
        </w:rPr>
        <w:lastRenderedPageBreak/>
        <w:t>ЗАКЛЮЧЕНИЕ</w:t>
      </w:r>
    </w:p>
    <w:p w:rsidR="000C605A" w:rsidRPr="00364B6A" w:rsidRDefault="000C605A" w:rsidP="00364B6A">
      <w:pPr>
        <w:tabs>
          <w:tab w:val="left" w:pos="993"/>
        </w:tabs>
        <w:spacing w:after="0" w:line="360" w:lineRule="auto"/>
        <w:ind w:firstLine="709"/>
        <w:jc w:val="both"/>
        <w:rPr>
          <w:rFonts w:ascii="Times New Roman" w:hAnsi="Times New Roman"/>
          <w:sz w:val="24"/>
          <w:szCs w:val="24"/>
        </w:rPr>
      </w:pPr>
      <w:r w:rsidRPr="00364B6A">
        <w:rPr>
          <w:rFonts w:ascii="Times New Roman" w:hAnsi="Times New Roman"/>
          <w:color w:val="000000" w:themeColor="text1"/>
          <w:sz w:val="24"/>
          <w:szCs w:val="24"/>
          <w:lang w:val="kk-KZ" w:eastAsia="ko-KR"/>
        </w:rPr>
        <w:t>В ходе проведенного исследования были выполнены основные цели и задачи, планируемые на 2018-2020 годы. Авторами исследования получены следующие основные результаты</w:t>
      </w:r>
      <w:r w:rsidRPr="00364B6A">
        <w:rPr>
          <w:rFonts w:ascii="Times New Roman" w:hAnsi="Times New Roman"/>
          <w:sz w:val="24"/>
          <w:szCs w:val="24"/>
        </w:rPr>
        <w:t>:</w:t>
      </w:r>
    </w:p>
    <w:p w:rsidR="000C605A" w:rsidRPr="00364B6A" w:rsidRDefault="000C605A" w:rsidP="00364B6A">
      <w:pPr>
        <w:pStyle w:val="a3"/>
        <w:numPr>
          <w:ilvl w:val="0"/>
          <w:numId w:val="21"/>
        </w:numPr>
        <w:tabs>
          <w:tab w:val="left" w:pos="993"/>
        </w:tabs>
        <w:spacing w:after="0" w:line="360" w:lineRule="auto"/>
        <w:ind w:left="0" w:firstLine="709"/>
        <w:jc w:val="both"/>
        <w:rPr>
          <w:rFonts w:ascii="Times New Roman" w:hAnsi="Times New Roman"/>
          <w:sz w:val="24"/>
          <w:szCs w:val="24"/>
        </w:rPr>
      </w:pPr>
      <w:r w:rsidRPr="00364B6A">
        <w:rPr>
          <w:rFonts w:ascii="Times New Roman" w:hAnsi="Times New Roman"/>
          <w:sz w:val="24"/>
          <w:szCs w:val="24"/>
        </w:rPr>
        <w:t xml:space="preserve">Определены теоретические аспекты в области </w:t>
      </w:r>
      <w:r w:rsidRPr="00364B6A">
        <w:rPr>
          <w:rFonts w:ascii="Times New Roman" w:hAnsi="Times New Roman"/>
          <w:sz w:val="24"/>
          <w:szCs w:val="24"/>
          <w:shd w:val="clear" w:color="auto" w:fill="FFFFFF"/>
        </w:rPr>
        <w:t>сельскохозяйственной кооперации</w:t>
      </w:r>
      <w:r w:rsidRPr="00364B6A">
        <w:rPr>
          <w:rFonts w:ascii="Times New Roman" w:hAnsi="Times New Roman"/>
          <w:sz w:val="24"/>
          <w:szCs w:val="24"/>
        </w:rPr>
        <w:t xml:space="preserve"> Республики Казахстан. </w:t>
      </w:r>
    </w:p>
    <w:p w:rsidR="00364B6A" w:rsidRPr="00364B6A" w:rsidRDefault="000C605A" w:rsidP="00364B6A">
      <w:pPr>
        <w:pStyle w:val="a3"/>
        <w:numPr>
          <w:ilvl w:val="0"/>
          <w:numId w:val="21"/>
        </w:numPr>
        <w:tabs>
          <w:tab w:val="left" w:pos="993"/>
        </w:tabs>
        <w:spacing w:after="0" w:line="360" w:lineRule="auto"/>
        <w:ind w:left="0" w:firstLine="709"/>
        <w:jc w:val="both"/>
        <w:rPr>
          <w:rFonts w:ascii="Times New Roman" w:hAnsi="Times New Roman"/>
          <w:sz w:val="24"/>
          <w:szCs w:val="24"/>
        </w:rPr>
      </w:pPr>
      <w:r w:rsidRPr="00364B6A">
        <w:rPr>
          <w:rFonts w:ascii="Times New Roman" w:hAnsi="Times New Roman"/>
          <w:sz w:val="24"/>
          <w:szCs w:val="24"/>
        </w:rPr>
        <w:t xml:space="preserve">Разработан стратегический план развития </w:t>
      </w:r>
      <w:r w:rsidRPr="00364B6A">
        <w:rPr>
          <w:rFonts w:ascii="Times New Roman" w:hAnsi="Times New Roman"/>
          <w:sz w:val="24"/>
          <w:szCs w:val="24"/>
          <w:shd w:val="clear" w:color="auto" w:fill="FFFFFF"/>
        </w:rPr>
        <w:t>предпринимательской деятельности в сфере сельскохозяйственной кооперации</w:t>
      </w:r>
      <w:proofErr w:type="gramStart"/>
      <w:r w:rsidRPr="00364B6A">
        <w:rPr>
          <w:rFonts w:ascii="Times New Roman" w:hAnsi="Times New Roman"/>
          <w:sz w:val="24"/>
          <w:szCs w:val="24"/>
          <w:shd w:val="clear" w:color="auto" w:fill="FFFFFF"/>
        </w:rPr>
        <w:t>.</w:t>
      </w:r>
      <w:proofErr w:type="gramEnd"/>
      <w:r w:rsidRPr="00364B6A">
        <w:rPr>
          <w:rFonts w:ascii="Times New Roman" w:hAnsi="Times New Roman"/>
          <w:sz w:val="24"/>
          <w:szCs w:val="24"/>
          <w:shd w:val="clear" w:color="auto" w:fill="FFFFFF"/>
        </w:rPr>
        <w:t xml:space="preserve"> (</w:t>
      </w:r>
      <w:proofErr w:type="gramStart"/>
      <w:r w:rsidRPr="00364B6A">
        <w:rPr>
          <w:rFonts w:ascii="Times New Roman" w:hAnsi="Times New Roman"/>
          <w:sz w:val="24"/>
          <w:szCs w:val="24"/>
          <w:shd w:val="clear" w:color="auto" w:fill="FFFFFF"/>
        </w:rPr>
        <w:t>п</w:t>
      </w:r>
      <w:proofErr w:type="gramEnd"/>
      <w:r w:rsidRPr="00364B6A">
        <w:rPr>
          <w:rFonts w:ascii="Times New Roman" w:hAnsi="Times New Roman"/>
          <w:sz w:val="24"/>
          <w:szCs w:val="24"/>
          <w:shd w:val="clear" w:color="auto" w:fill="FFFFFF"/>
        </w:rPr>
        <w:t xml:space="preserve">риложение </w:t>
      </w:r>
      <w:r w:rsidR="004B651A">
        <w:rPr>
          <w:rFonts w:ascii="Times New Roman" w:hAnsi="Times New Roman"/>
          <w:sz w:val="24"/>
          <w:szCs w:val="24"/>
          <w:shd w:val="clear" w:color="auto" w:fill="FFFFFF"/>
        </w:rPr>
        <w:t>Б</w:t>
      </w:r>
      <w:r w:rsidRPr="00364B6A">
        <w:rPr>
          <w:rFonts w:ascii="Times New Roman" w:hAnsi="Times New Roman"/>
          <w:sz w:val="24"/>
          <w:szCs w:val="24"/>
          <w:shd w:val="clear" w:color="auto" w:fill="FFFFFF"/>
        </w:rPr>
        <w:t>)</w:t>
      </w:r>
    </w:p>
    <w:p w:rsidR="00364B6A" w:rsidRDefault="00364B6A" w:rsidP="00364B6A">
      <w:pPr>
        <w:tabs>
          <w:tab w:val="left" w:pos="993"/>
        </w:tabs>
        <w:spacing w:after="0" w:line="360" w:lineRule="auto"/>
        <w:ind w:firstLine="709"/>
        <w:jc w:val="both"/>
        <w:rPr>
          <w:rFonts w:ascii="Times New Roman" w:hAnsi="Times New Roman"/>
          <w:sz w:val="24"/>
          <w:szCs w:val="24"/>
        </w:rPr>
      </w:pPr>
      <w:proofErr w:type="gramStart"/>
      <w:r w:rsidRPr="00364B6A">
        <w:rPr>
          <w:rFonts w:ascii="Times New Roman" w:hAnsi="Times New Roman"/>
          <w:sz w:val="24"/>
          <w:szCs w:val="24"/>
        </w:rPr>
        <w:t>Стратегически план развития предпринимательской деятельности в сфере сельскохозяйственной кооперации представляет собой описание целевой модели развития сельскохозяйственной кооперации и мероприятий, направленных на достижение целевой модели посредством реализации набора мер из предложенных в качестве основных и дополнительных, с оценкой по ключевым факторам, оказывающим наибольшее влияние на состояние и развитие сельскохозяйственной кооперации в Республике Казахстан.</w:t>
      </w:r>
      <w:proofErr w:type="gramEnd"/>
    </w:p>
    <w:p w:rsidR="00364B6A" w:rsidRPr="00364B6A" w:rsidRDefault="00364B6A" w:rsidP="00364B6A">
      <w:pPr>
        <w:tabs>
          <w:tab w:val="left" w:pos="993"/>
        </w:tabs>
        <w:spacing w:after="0" w:line="360" w:lineRule="auto"/>
        <w:ind w:firstLine="709"/>
        <w:jc w:val="both"/>
        <w:rPr>
          <w:rFonts w:ascii="Times New Roman" w:hAnsi="Times New Roman"/>
          <w:sz w:val="24"/>
          <w:szCs w:val="24"/>
        </w:rPr>
      </w:pPr>
      <w:r>
        <w:rPr>
          <w:rFonts w:ascii="Times New Roman" w:hAnsi="Times New Roman"/>
          <w:sz w:val="24"/>
          <w:szCs w:val="24"/>
        </w:rPr>
        <w:t>П</w:t>
      </w:r>
      <w:r w:rsidRPr="00364B6A">
        <w:rPr>
          <w:rFonts w:ascii="Times New Roman" w:hAnsi="Times New Roman"/>
          <w:sz w:val="24"/>
          <w:szCs w:val="24"/>
        </w:rPr>
        <w:t>лан содержит обязательные и дополнительные мероприятия, реализация которых позволит обеспечить формирование комплексной системы развития сельскохозяйственной кооперации, направленной на повышение эффективности и доходности сельскохозяйственного производства в сельской местности.</w:t>
      </w:r>
    </w:p>
    <w:p w:rsidR="000C605A" w:rsidRPr="00364B6A" w:rsidRDefault="000C605A" w:rsidP="00364B6A">
      <w:pPr>
        <w:pStyle w:val="a3"/>
        <w:numPr>
          <w:ilvl w:val="0"/>
          <w:numId w:val="21"/>
        </w:numPr>
        <w:tabs>
          <w:tab w:val="left" w:pos="993"/>
        </w:tabs>
        <w:spacing w:after="0" w:line="360" w:lineRule="auto"/>
        <w:ind w:left="0" w:firstLine="709"/>
        <w:jc w:val="both"/>
        <w:rPr>
          <w:rFonts w:ascii="Times New Roman" w:hAnsi="Times New Roman"/>
          <w:sz w:val="24"/>
          <w:szCs w:val="24"/>
        </w:rPr>
      </w:pPr>
      <w:r w:rsidRPr="00364B6A">
        <w:rPr>
          <w:rFonts w:ascii="Times New Roman" w:hAnsi="Times New Roman"/>
          <w:sz w:val="24"/>
          <w:szCs w:val="24"/>
        </w:rPr>
        <w:t>Изучены организационно-правовые проблемы развития предпринимательства в аграрном секторе РК и выработаны конкретные предложения по устранению существующих «преград» на правовом уровне.</w:t>
      </w:r>
    </w:p>
    <w:p w:rsidR="000C605A" w:rsidRPr="00364B6A" w:rsidRDefault="000C605A" w:rsidP="00364B6A">
      <w:pPr>
        <w:pStyle w:val="a3"/>
        <w:numPr>
          <w:ilvl w:val="0"/>
          <w:numId w:val="21"/>
        </w:numPr>
        <w:tabs>
          <w:tab w:val="left" w:pos="993"/>
        </w:tabs>
        <w:spacing w:after="0" w:line="360" w:lineRule="auto"/>
        <w:ind w:left="0" w:firstLine="709"/>
        <w:jc w:val="both"/>
        <w:rPr>
          <w:rFonts w:ascii="Times New Roman" w:hAnsi="Times New Roman"/>
          <w:sz w:val="24"/>
          <w:szCs w:val="24"/>
        </w:rPr>
      </w:pPr>
      <w:r w:rsidRPr="00364B6A">
        <w:rPr>
          <w:rFonts w:ascii="Times New Roman" w:hAnsi="Times New Roman"/>
          <w:sz w:val="24"/>
          <w:szCs w:val="24"/>
        </w:rPr>
        <w:t xml:space="preserve">Подготовлены рекомендации и предложения по совершенствованию механизма международного правового сотрудничества в сфере обеспечения </w:t>
      </w:r>
      <w:r w:rsidRPr="00364B6A">
        <w:rPr>
          <w:rFonts w:ascii="Times New Roman" w:hAnsi="Times New Roman"/>
          <w:sz w:val="24"/>
          <w:szCs w:val="24"/>
          <w:shd w:val="clear" w:color="auto" w:fill="FFFFFF"/>
        </w:rPr>
        <w:t>сельскохозяйственной кооперации в условиях современной модернизации</w:t>
      </w:r>
      <w:r w:rsidRPr="00364B6A">
        <w:rPr>
          <w:rFonts w:ascii="Times New Roman" w:hAnsi="Times New Roman"/>
          <w:sz w:val="24"/>
          <w:szCs w:val="24"/>
        </w:rPr>
        <w:t xml:space="preserve"> </w:t>
      </w:r>
      <w:r w:rsidRPr="00364B6A">
        <w:rPr>
          <w:rFonts w:ascii="Times New Roman" w:hAnsi="Times New Roman"/>
          <w:sz w:val="24"/>
          <w:szCs w:val="24"/>
          <w:shd w:val="clear" w:color="auto" w:fill="FFFFFF"/>
        </w:rPr>
        <w:t xml:space="preserve">в РК. </w:t>
      </w:r>
    </w:p>
    <w:p w:rsidR="000C605A" w:rsidRPr="00364B6A" w:rsidRDefault="000C605A" w:rsidP="00364B6A">
      <w:pPr>
        <w:pStyle w:val="a3"/>
        <w:numPr>
          <w:ilvl w:val="0"/>
          <w:numId w:val="21"/>
        </w:numPr>
        <w:tabs>
          <w:tab w:val="left" w:pos="993"/>
        </w:tabs>
        <w:spacing w:after="0" w:line="360" w:lineRule="auto"/>
        <w:ind w:left="0" w:firstLine="709"/>
        <w:jc w:val="both"/>
        <w:rPr>
          <w:rFonts w:ascii="Times New Roman" w:hAnsi="Times New Roman"/>
          <w:sz w:val="24"/>
          <w:szCs w:val="24"/>
        </w:rPr>
      </w:pPr>
      <w:r w:rsidRPr="00364B6A">
        <w:rPr>
          <w:rFonts w:ascii="Times New Roman" w:hAnsi="Times New Roman"/>
          <w:sz w:val="24"/>
          <w:szCs w:val="24"/>
        </w:rPr>
        <w:t>Исследована нормативная база в сфере сельскохозяйственной кооперации, проведен теоретический анализ действующего аграрного, гражданского и предпринимательского законодательства, а также проведен анализ судебной практики в исследуемой области. На основе чего выработаны рекомендаций и предложения по устранению недостатков, противоречий и пробелов.</w:t>
      </w:r>
    </w:p>
    <w:p w:rsidR="000C605A" w:rsidRPr="00364B6A" w:rsidRDefault="000C605A" w:rsidP="004B651A">
      <w:pPr>
        <w:pStyle w:val="a3"/>
        <w:numPr>
          <w:ilvl w:val="0"/>
          <w:numId w:val="21"/>
        </w:numPr>
        <w:tabs>
          <w:tab w:val="left" w:pos="993"/>
        </w:tabs>
        <w:spacing w:after="0" w:line="360" w:lineRule="auto"/>
        <w:ind w:left="0" w:firstLine="709"/>
        <w:jc w:val="both"/>
        <w:rPr>
          <w:rFonts w:ascii="Times New Roman" w:hAnsi="Times New Roman"/>
          <w:sz w:val="24"/>
          <w:szCs w:val="24"/>
        </w:rPr>
      </w:pPr>
      <w:r w:rsidRPr="00364B6A">
        <w:rPr>
          <w:rFonts w:ascii="Times New Roman" w:hAnsi="Times New Roman"/>
          <w:sz w:val="24"/>
          <w:szCs w:val="24"/>
        </w:rPr>
        <w:t>Выработаны рекомендации и предложения в целях совершенствования действующего законодательства РК в сфере предпринимательской деятельности и сельскохозяйственной кооперации.</w:t>
      </w:r>
    </w:p>
    <w:p w:rsidR="00364B6A" w:rsidRDefault="000C605A" w:rsidP="004B651A">
      <w:pPr>
        <w:pStyle w:val="a3"/>
        <w:numPr>
          <w:ilvl w:val="0"/>
          <w:numId w:val="21"/>
        </w:numPr>
        <w:tabs>
          <w:tab w:val="left" w:pos="993"/>
        </w:tabs>
        <w:spacing w:after="0" w:line="360" w:lineRule="auto"/>
        <w:ind w:left="0" w:firstLine="709"/>
        <w:jc w:val="both"/>
        <w:rPr>
          <w:rFonts w:ascii="Times New Roman" w:hAnsi="Times New Roman"/>
          <w:sz w:val="24"/>
          <w:szCs w:val="24"/>
        </w:rPr>
      </w:pPr>
      <w:r w:rsidRPr="00364B6A">
        <w:rPr>
          <w:rFonts w:ascii="Times New Roman" w:hAnsi="Times New Roman"/>
          <w:sz w:val="24"/>
          <w:szCs w:val="24"/>
        </w:rPr>
        <w:t>Подготовлен проект концепции развития законодательства о сельскохозяйственной кооперации</w:t>
      </w:r>
      <w:r w:rsidR="004B651A">
        <w:rPr>
          <w:rFonts w:ascii="Times New Roman" w:hAnsi="Times New Roman"/>
          <w:sz w:val="24"/>
          <w:szCs w:val="24"/>
        </w:rPr>
        <w:t xml:space="preserve"> (приложение В</w:t>
      </w:r>
      <w:r w:rsidRPr="00364B6A">
        <w:rPr>
          <w:rFonts w:ascii="Times New Roman" w:hAnsi="Times New Roman"/>
          <w:sz w:val="24"/>
          <w:szCs w:val="24"/>
        </w:rPr>
        <w:t>).</w:t>
      </w:r>
    </w:p>
    <w:p w:rsidR="00364B6A" w:rsidRPr="00364B6A" w:rsidRDefault="00364B6A" w:rsidP="004B651A">
      <w:pPr>
        <w:spacing w:after="0" w:line="360" w:lineRule="auto"/>
        <w:ind w:firstLine="709"/>
        <w:jc w:val="both"/>
        <w:rPr>
          <w:rFonts w:ascii="Times New Roman" w:hAnsi="Times New Roman"/>
          <w:sz w:val="24"/>
          <w:szCs w:val="24"/>
        </w:rPr>
      </w:pPr>
      <w:r w:rsidRPr="00364B6A">
        <w:rPr>
          <w:rFonts w:ascii="Times New Roman" w:hAnsi="Times New Roman"/>
          <w:sz w:val="24"/>
          <w:szCs w:val="24"/>
        </w:rPr>
        <w:lastRenderedPageBreak/>
        <w:t xml:space="preserve">Целью концепции является обоснование и определение основных направлений совершенствования законодательства о сельскохозяйственной кооперации. </w:t>
      </w:r>
    </w:p>
    <w:p w:rsidR="00364B6A" w:rsidRPr="00364B6A" w:rsidRDefault="00364B6A" w:rsidP="004B651A">
      <w:pPr>
        <w:spacing w:after="0" w:line="360" w:lineRule="auto"/>
        <w:ind w:firstLine="709"/>
        <w:jc w:val="both"/>
        <w:rPr>
          <w:rFonts w:ascii="Times New Roman" w:hAnsi="Times New Roman"/>
          <w:sz w:val="24"/>
          <w:szCs w:val="24"/>
        </w:rPr>
      </w:pPr>
      <w:r w:rsidRPr="00364B6A">
        <w:rPr>
          <w:rFonts w:ascii="Times New Roman" w:hAnsi="Times New Roman"/>
          <w:sz w:val="24"/>
          <w:szCs w:val="24"/>
        </w:rPr>
        <w:t>Концепция ставит перед собой задачи:</w:t>
      </w:r>
    </w:p>
    <w:p w:rsidR="00364B6A" w:rsidRPr="00364B6A" w:rsidRDefault="00364B6A" w:rsidP="004B651A">
      <w:pPr>
        <w:spacing w:after="0" w:line="360" w:lineRule="auto"/>
        <w:ind w:firstLine="709"/>
        <w:jc w:val="both"/>
        <w:rPr>
          <w:rFonts w:ascii="Times New Roman" w:hAnsi="Times New Roman"/>
          <w:sz w:val="24"/>
          <w:szCs w:val="24"/>
        </w:rPr>
      </w:pPr>
      <w:r w:rsidRPr="00364B6A">
        <w:rPr>
          <w:rFonts w:ascii="Times New Roman" w:hAnsi="Times New Roman"/>
          <w:sz w:val="24"/>
          <w:szCs w:val="24"/>
        </w:rPr>
        <w:t>- Провести сравнительный анализ кооперации между регионами;</w:t>
      </w:r>
    </w:p>
    <w:p w:rsidR="00364B6A" w:rsidRPr="00364B6A" w:rsidRDefault="00364B6A" w:rsidP="004B651A">
      <w:pPr>
        <w:spacing w:after="0" w:line="360" w:lineRule="auto"/>
        <w:ind w:firstLine="709"/>
        <w:jc w:val="both"/>
        <w:rPr>
          <w:rFonts w:ascii="Times New Roman" w:hAnsi="Times New Roman"/>
          <w:sz w:val="24"/>
          <w:szCs w:val="24"/>
        </w:rPr>
      </w:pPr>
      <w:r w:rsidRPr="00364B6A">
        <w:rPr>
          <w:rFonts w:ascii="Times New Roman" w:hAnsi="Times New Roman"/>
          <w:sz w:val="24"/>
          <w:szCs w:val="24"/>
        </w:rPr>
        <w:t>- показать значимость сельскохозяйственных кооперативов для сельского населения и сельскохозяйственных товаропроизводителей;</w:t>
      </w:r>
    </w:p>
    <w:p w:rsidR="00364B6A" w:rsidRPr="00364B6A" w:rsidRDefault="00364B6A" w:rsidP="004B651A">
      <w:pPr>
        <w:spacing w:after="0" w:line="360" w:lineRule="auto"/>
        <w:ind w:firstLine="709"/>
        <w:jc w:val="both"/>
        <w:rPr>
          <w:rFonts w:ascii="Times New Roman" w:hAnsi="Times New Roman"/>
          <w:sz w:val="24"/>
          <w:szCs w:val="24"/>
        </w:rPr>
      </w:pPr>
      <w:r w:rsidRPr="00364B6A">
        <w:rPr>
          <w:rFonts w:ascii="Times New Roman" w:hAnsi="Times New Roman"/>
          <w:sz w:val="24"/>
          <w:szCs w:val="24"/>
        </w:rPr>
        <w:t>- систематизировать имеющиеся меры государственной поддержки сельскохозяйственных кооперативов, а также граждан и организаций, составляющих их социальную базу;</w:t>
      </w:r>
    </w:p>
    <w:p w:rsidR="00364B6A" w:rsidRPr="00364B6A" w:rsidRDefault="00364B6A" w:rsidP="004B651A">
      <w:pPr>
        <w:spacing w:after="0" w:line="360" w:lineRule="auto"/>
        <w:ind w:firstLine="709"/>
        <w:jc w:val="both"/>
        <w:rPr>
          <w:rFonts w:ascii="Times New Roman" w:hAnsi="Times New Roman"/>
          <w:sz w:val="24"/>
          <w:szCs w:val="24"/>
        </w:rPr>
      </w:pPr>
      <w:r w:rsidRPr="00364B6A">
        <w:rPr>
          <w:rFonts w:ascii="Times New Roman" w:hAnsi="Times New Roman"/>
          <w:sz w:val="24"/>
          <w:szCs w:val="24"/>
        </w:rPr>
        <w:t>- предложить новые меры государственной поддержки и регулирования сельскохозяйственных кооперативов;</w:t>
      </w:r>
    </w:p>
    <w:p w:rsidR="00364B6A" w:rsidRPr="00364B6A" w:rsidRDefault="00364B6A" w:rsidP="004B651A">
      <w:pPr>
        <w:spacing w:after="0" w:line="360" w:lineRule="auto"/>
        <w:ind w:firstLine="709"/>
        <w:jc w:val="both"/>
        <w:rPr>
          <w:rFonts w:ascii="Times New Roman" w:hAnsi="Times New Roman"/>
          <w:sz w:val="24"/>
          <w:szCs w:val="24"/>
        </w:rPr>
      </w:pPr>
      <w:r w:rsidRPr="00364B6A">
        <w:rPr>
          <w:rFonts w:ascii="Times New Roman" w:hAnsi="Times New Roman"/>
          <w:sz w:val="24"/>
          <w:szCs w:val="24"/>
        </w:rPr>
        <w:t>- конкретизировать правовой режим имущества с акцентом на режим земельных участков кооперативов;</w:t>
      </w:r>
    </w:p>
    <w:p w:rsidR="00364B6A" w:rsidRPr="00364B6A" w:rsidRDefault="00364B6A" w:rsidP="004B651A">
      <w:pPr>
        <w:spacing w:after="0" w:line="360" w:lineRule="auto"/>
        <w:ind w:firstLine="709"/>
        <w:jc w:val="both"/>
        <w:rPr>
          <w:rFonts w:ascii="Times New Roman" w:hAnsi="Times New Roman"/>
          <w:sz w:val="24"/>
          <w:szCs w:val="24"/>
        </w:rPr>
      </w:pPr>
      <w:r w:rsidRPr="00364B6A">
        <w:rPr>
          <w:rFonts w:ascii="Times New Roman" w:hAnsi="Times New Roman"/>
          <w:sz w:val="24"/>
          <w:szCs w:val="24"/>
        </w:rPr>
        <w:t>- определить основные правовые формы международного сотрудничества в области развития сельскохозяйственных кооперативов.</w:t>
      </w:r>
    </w:p>
    <w:p w:rsidR="00253EEA" w:rsidRDefault="00364B6A" w:rsidP="00253EEA">
      <w:pPr>
        <w:pStyle w:val="a3"/>
        <w:numPr>
          <w:ilvl w:val="0"/>
          <w:numId w:val="21"/>
        </w:numPr>
        <w:tabs>
          <w:tab w:val="left" w:pos="993"/>
        </w:tabs>
        <w:spacing w:after="0" w:line="360" w:lineRule="auto"/>
        <w:ind w:left="0" w:firstLine="709"/>
        <w:jc w:val="both"/>
        <w:rPr>
          <w:rFonts w:ascii="Times New Roman" w:hAnsi="Times New Roman"/>
          <w:sz w:val="24"/>
          <w:szCs w:val="24"/>
        </w:rPr>
      </w:pPr>
      <w:r w:rsidRPr="00364B6A">
        <w:rPr>
          <w:rFonts w:ascii="Times New Roman" w:hAnsi="Times New Roman"/>
          <w:sz w:val="24"/>
          <w:szCs w:val="24"/>
        </w:rPr>
        <w:t xml:space="preserve">В рамках проекта была проведена международная научно-практическая конференция «Актуальные проблемы права собственности на природные ресурсы и эффективность природопользования в условиях перехода к четвертой промышленной </w:t>
      </w:r>
      <w:r w:rsidRPr="00253EEA">
        <w:rPr>
          <w:rFonts w:ascii="Times New Roman" w:hAnsi="Times New Roman"/>
          <w:sz w:val="24"/>
          <w:szCs w:val="24"/>
        </w:rPr>
        <w:t xml:space="preserve">революции. </w:t>
      </w:r>
      <w:proofErr w:type="spellStart"/>
      <w:r w:rsidRPr="00253EEA">
        <w:rPr>
          <w:rFonts w:ascii="Times New Roman" w:hAnsi="Times New Roman"/>
          <w:sz w:val="24"/>
          <w:szCs w:val="24"/>
        </w:rPr>
        <w:t>Байсаловские</w:t>
      </w:r>
      <w:proofErr w:type="spellEnd"/>
      <w:r w:rsidRPr="00253EEA">
        <w:rPr>
          <w:rFonts w:ascii="Times New Roman" w:hAnsi="Times New Roman"/>
          <w:sz w:val="24"/>
          <w:szCs w:val="24"/>
        </w:rPr>
        <w:t xml:space="preserve"> чтения – 2018». </w:t>
      </w:r>
      <w:proofErr w:type="spellStart"/>
      <w:r w:rsidRPr="00253EEA">
        <w:rPr>
          <w:rFonts w:ascii="Times New Roman" w:hAnsi="Times New Roman"/>
          <w:sz w:val="24"/>
          <w:szCs w:val="24"/>
        </w:rPr>
        <w:t>Талдыкорган</w:t>
      </w:r>
      <w:proofErr w:type="spellEnd"/>
      <w:r w:rsidRPr="00253EEA">
        <w:rPr>
          <w:rFonts w:ascii="Times New Roman" w:hAnsi="Times New Roman"/>
          <w:sz w:val="24"/>
          <w:szCs w:val="24"/>
        </w:rPr>
        <w:t>, 4 мая 2018год</w:t>
      </w:r>
    </w:p>
    <w:p w:rsidR="000C605A" w:rsidRPr="00253EEA" w:rsidRDefault="000C605A" w:rsidP="00253EEA">
      <w:pPr>
        <w:pStyle w:val="a3"/>
        <w:numPr>
          <w:ilvl w:val="0"/>
          <w:numId w:val="21"/>
        </w:numPr>
        <w:tabs>
          <w:tab w:val="left" w:pos="993"/>
        </w:tabs>
        <w:spacing w:after="0" w:line="360" w:lineRule="auto"/>
        <w:ind w:left="0" w:firstLine="709"/>
        <w:jc w:val="both"/>
        <w:rPr>
          <w:rFonts w:ascii="Times New Roman" w:hAnsi="Times New Roman"/>
          <w:sz w:val="24"/>
          <w:szCs w:val="24"/>
        </w:rPr>
      </w:pPr>
      <w:r w:rsidRPr="00253EEA">
        <w:rPr>
          <w:rFonts w:ascii="Times New Roman" w:hAnsi="Times New Roman"/>
          <w:sz w:val="24"/>
          <w:szCs w:val="24"/>
        </w:rPr>
        <w:t xml:space="preserve">Участниками проекта </w:t>
      </w:r>
      <w:r w:rsidRPr="00253EEA">
        <w:rPr>
          <w:rFonts w:ascii="Times New Roman" w:hAnsi="Times New Roman"/>
          <w:sz w:val="24"/>
          <w:szCs w:val="24"/>
          <w:lang w:val="kk-KZ"/>
        </w:rPr>
        <w:t>16 октября 2</w:t>
      </w:r>
      <w:r w:rsidRPr="00253EEA">
        <w:rPr>
          <w:rFonts w:ascii="Times New Roman" w:hAnsi="Times New Roman"/>
          <w:sz w:val="24"/>
          <w:szCs w:val="24"/>
        </w:rPr>
        <w:t xml:space="preserve">020 года в рамках реализации проекта </w:t>
      </w:r>
      <w:r w:rsidR="00364B6A" w:rsidRPr="00253EEA">
        <w:rPr>
          <w:rFonts w:ascii="Times New Roman" w:hAnsi="Times New Roman"/>
          <w:sz w:val="24"/>
          <w:szCs w:val="24"/>
        </w:rPr>
        <w:t xml:space="preserve">была организована и проведена </w:t>
      </w:r>
      <w:r w:rsidRPr="00253EEA">
        <w:rPr>
          <w:rFonts w:ascii="Times New Roman" w:hAnsi="Times New Roman"/>
          <w:sz w:val="24"/>
          <w:szCs w:val="24"/>
        </w:rPr>
        <w:t>международная научно-практическая конференция</w:t>
      </w:r>
      <w:r w:rsidR="00364B6A" w:rsidRPr="00253EEA">
        <w:rPr>
          <w:rFonts w:ascii="Times New Roman" w:hAnsi="Times New Roman"/>
          <w:sz w:val="24"/>
          <w:szCs w:val="24"/>
        </w:rPr>
        <w:t xml:space="preserve"> в онлайн формате</w:t>
      </w:r>
      <w:r w:rsidRPr="00253EEA">
        <w:rPr>
          <w:rFonts w:ascii="Times New Roman" w:hAnsi="Times New Roman"/>
          <w:sz w:val="24"/>
          <w:szCs w:val="24"/>
        </w:rPr>
        <w:t xml:space="preserve"> </w:t>
      </w:r>
      <w:r w:rsidRPr="00253EEA">
        <w:rPr>
          <w:rFonts w:ascii="Times New Roman" w:hAnsi="Times New Roman"/>
          <w:sz w:val="24"/>
          <w:szCs w:val="24"/>
          <w:lang w:val="kk-KZ"/>
        </w:rPr>
        <w:t xml:space="preserve">на тему: </w:t>
      </w:r>
      <w:r w:rsidRPr="00253EEA">
        <w:rPr>
          <w:rFonts w:ascii="Times New Roman" w:hAnsi="Times New Roman"/>
          <w:sz w:val="24"/>
          <w:szCs w:val="24"/>
        </w:rPr>
        <w:t>«Правовые проблемы аграрного предпринимательства в условиях современной земельной реформы в РК: опыт, инновации и перспективы»</w:t>
      </w:r>
      <w:r w:rsidRPr="00253EEA">
        <w:rPr>
          <w:rFonts w:ascii="Times New Roman" w:hAnsi="Times New Roman"/>
          <w:sz w:val="24"/>
          <w:szCs w:val="24"/>
          <w:lang w:val="kk-KZ"/>
        </w:rPr>
        <w:t>.</w:t>
      </w:r>
      <w:r w:rsidRPr="00253EEA">
        <w:rPr>
          <w:rFonts w:ascii="Times New Roman" w:hAnsi="Times New Roman"/>
          <w:sz w:val="24"/>
          <w:szCs w:val="24"/>
        </w:rPr>
        <w:t xml:space="preserve"> Цель</w:t>
      </w:r>
      <w:r w:rsidR="00364B6A" w:rsidRPr="00253EEA">
        <w:rPr>
          <w:rFonts w:ascii="Times New Roman" w:hAnsi="Times New Roman"/>
          <w:sz w:val="24"/>
          <w:szCs w:val="24"/>
        </w:rPr>
        <w:t>ю</w:t>
      </w:r>
      <w:r w:rsidRPr="00253EEA">
        <w:rPr>
          <w:rStyle w:val="apple-converted-space"/>
          <w:rFonts w:ascii="Times New Roman" w:hAnsi="Times New Roman"/>
          <w:sz w:val="24"/>
          <w:szCs w:val="24"/>
        </w:rPr>
        <w:t xml:space="preserve"> </w:t>
      </w:r>
      <w:r w:rsidRPr="00253EEA">
        <w:rPr>
          <w:rStyle w:val="apple-converted-space"/>
          <w:rFonts w:ascii="Times New Roman" w:hAnsi="Times New Roman"/>
          <w:sz w:val="24"/>
          <w:szCs w:val="24"/>
          <w:lang w:val="kk-KZ"/>
        </w:rPr>
        <w:t xml:space="preserve">конференции </w:t>
      </w:r>
      <w:r w:rsidR="00364B6A" w:rsidRPr="00253EEA">
        <w:rPr>
          <w:rFonts w:ascii="Times New Roman" w:hAnsi="Times New Roman"/>
          <w:sz w:val="24"/>
          <w:szCs w:val="24"/>
        </w:rPr>
        <w:t xml:space="preserve">явилось </w:t>
      </w:r>
      <w:r w:rsidRPr="00253EEA">
        <w:rPr>
          <w:rFonts w:ascii="Times New Roman" w:hAnsi="Times New Roman"/>
          <w:sz w:val="24"/>
          <w:szCs w:val="24"/>
          <w:shd w:val="clear" w:color="auto" w:fill="FFFFFF"/>
        </w:rPr>
        <w:t xml:space="preserve">обсуждение </w:t>
      </w:r>
      <w:r w:rsidRPr="00253EEA">
        <w:rPr>
          <w:rFonts w:ascii="Times New Roman" w:hAnsi="Times New Roman"/>
          <w:sz w:val="24"/>
          <w:szCs w:val="24"/>
          <w:shd w:val="clear" w:color="auto" w:fill="FFFFFF"/>
          <w:lang w:val="kk-KZ"/>
        </w:rPr>
        <w:t xml:space="preserve">актуальных правовых проблем  </w:t>
      </w:r>
      <w:r w:rsidRPr="00253EEA">
        <w:rPr>
          <w:rFonts w:ascii="Times New Roman" w:hAnsi="Times New Roman"/>
          <w:sz w:val="24"/>
          <w:szCs w:val="24"/>
        </w:rPr>
        <w:t>аграрного предпринимательства</w:t>
      </w:r>
      <w:r w:rsidRPr="00253EEA">
        <w:rPr>
          <w:rFonts w:ascii="Times New Roman" w:hAnsi="Times New Roman"/>
          <w:sz w:val="24"/>
          <w:szCs w:val="24"/>
          <w:shd w:val="clear" w:color="auto" w:fill="FFFFFF"/>
        </w:rPr>
        <w:t>, правовых проблем инновационного обеспечения аграрной кооперации, проблемы</w:t>
      </w:r>
      <w:r w:rsidRPr="00253EEA">
        <w:rPr>
          <w:rFonts w:ascii="Times New Roman" w:hAnsi="Times New Roman"/>
          <w:sz w:val="24"/>
          <w:szCs w:val="24"/>
          <w:shd w:val="clear" w:color="auto" w:fill="FFFFFF"/>
          <w:lang w:val="kk-KZ"/>
        </w:rPr>
        <w:t xml:space="preserve"> современных земельных преобразований</w:t>
      </w:r>
      <w:r w:rsidRPr="00253EEA">
        <w:rPr>
          <w:rFonts w:ascii="Times New Roman" w:hAnsi="Times New Roman"/>
          <w:sz w:val="24"/>
          <w:szCs w:val="24"/>
          <w:shd w:val="clear" w:color="auto" w:fill="FFFFFF"/>
        </w:rPr>
        <w:t>.</w:t>
      </w:r>
      <w:r w:rsidR="00364B6A" w:rsidRPr="00253EEA">
        <w:rPr>
          <w:rFonts w:ascii="Times New Roman" w:hAnsi="Times New Roman"/>
          <w:sz w:val="24"/>
          <w:szCs w:val="24"/>
          <w:shd w:val="clear" w:color="auto" w:fill="FFFFFF"/>
        </w:rPr>
        <w:t xml:space="preserve"> (Ссылка на ко</w:t>
      </w:r>
      <w:r w:rsidR="004B651A" w:rsidRPr="00253EEA">
        <w:rPr>
          <w:rFonts w:ascii="Times New Roman" w:hAnsi="Times New Roman"/>
          <w:sz w:val="24"/>
          <w:szCs w:val="24"/>
          <w:shd w:val="clear" w:color="auto" w:fill="FFFFFF"/>
        </w:rPr>
        <w:t>нференцию указана в приложении Г</w:t>
      </w:r>
      <w:r w:rsidR="00364B6A" w:rsidRPr="00253EEA">
        <w:rPr>
          <w:rFonts w:ascii="Times New Roman" w:hAnsi="Times New Roman"/>
          <w:sz w:val="24"/>
          <w:szCs w:val="24"/>
          <w:shd w:val="clear" w:color="auto" w:fill="FFFFFF"/>
        </w:rPr>
        <w:t>)</w:t>
      </w:r>
    </w:p>
    <w:p w:rsidR="000C605A" w:rsidRPr="005655D1" w:rsidRDefault="000C605A" w:rsidP="000C605A">
      <w:pPr>
        <w:tabs>
          <w:tab w:val="left" w:pos="851"/>
          <w:tab w:val="left" w:pos="993"/>
          <w:tab w:val="left" w:pos="1134"/>
        </w:tabs>
        <w:spacing w:after="0" w:line="360" w:lineRule="auto"/>
        <w:ind w:firstLine="567"/>
        <w:jc w:val="both"/>
        <w:rPr>
          <w:rFonts w:ascii="Times New Roman" w:eastAsia="Times New Roman" w:hAnsi="Times New Roman"/>
          <w:sz w:val="24"/>
        </w:rPr>
      </w:pPr>
      <w:r w:rsidRPr="00947814">
        <w:rPr>
          <w:rFonts w:ascii="Times New Roman" w:eastAsia="Times New Roman" w:hAnsi="Times New Roman"/>
          <w:sz w:val="24"/>
        </w:rPr>
        <w:t>Оценка полноты решений поставленных задач. Задачи, поставленные перед данным исследованием, полностью решены посредством анализа трудов отечественных и зарубежных ученых, нормативно-правовых актов Республики Казахстан и зарубежных государств, международных договоров</w:t>
      </w:r>
      <w:r w:rsidR="00364B6A" w:rsidRPr="00947814">
        <w:rPr>
          <w:rFonts w:ascii="Times New Roman" w:eastAsia="Times New Roman" w:hAnsi="Times New Roman"/>
          <w:sz w:val="24"/>
        </w:rPr>
        <w:t xml:space="preserve"> и исследования и анализа судебной практики Республики Казахстан</w:t>
      </w:r>
      <w:r w:rsidRPr="00947814">
        <w:rPr>
          <w:rFonts w:ascii="Times New Roman" w:eastAsia="Times New Roman" w:hAnsi="Times New Roman"/>
          <w:sz w:val="24"/>
        </w:rPr>
        <w:t>. По итогам исследования были сформированы предложения и рекомендации по совершенствованию</w:t>
      </w:r>
      <w:r w:rsidRPr="005655D1">
        <w:rPr>
          <w:rFonts w:ascii="Times New Roman" w:eastAsia="Times New Roman" w:hAnsi="Times New Roman"/>
          <w:sz w:val="24"/>
        </w:rPr>
        <w:t xml:space="preserve"> </w:t>
      </w:r>
      <w:r w:rsidR="00364B6A">
        <w:rPr>
          <w:rFonts w:ascii="Times New Roman" w:eastAsia="Times New Roman" w:hAnsi="Times New Roman"/>
          <w:sz w:val="24"/>
        </w:rPr>
        <w:t xml:space="preserve">аграрного, земельного и экологического </w:t>
      </w:r>
      <w:r w:rsidRPr="005655D1">
        <w:rPr>
          <w:rFonts w:ascii="Times New Roman" w:eastAsia="Times New Roman" w:hAnsi="Times New Roman"/>
          <w:sz w:val="24"/>
        </w:rPr>
        <w:t xml:space="preserve"> законодательства. </w:t>
      </w:r>
    </w:p>
    <w:p w:rsidR="004B651A" w:rsidRPr="004B651A" w:rsidRDefault="000C605A" w:rsidP="004B651A">
      <w:pPr>
        <w:pStyle w:val="11"/>
        <w:spacing w:line="360" w:lineRule="auto"/>
        <w:ind w:firstLine="709"/>
        <w:jc w:val="both"/>
        <w:rPr>
          <w:rFonts w:ascii="Times New Roman" w:hAnsi="Times New Roman"/>
          <w:sz w:val="24"/>
          <w:szCs w:val="24"/>
        </w:rPr>
      </w:pPr>
      <w:r w:rsidRPr="007D20CF">
        <w:rPr>
          <w:rFonts w:ascii="Times New Roman" w:hAnsi="Times New Roman"/>
          <w:sz w:val="24"/>
          <w:szCs w:val="24"/>
        </w:rPr>
        <w:lastRenderedPageBreak/>
        <w:t xml:space="preserve">Разработка рекомендаций и исходных данных по конкретному использованию результатов. Результаты, положения и выводы, полученные в ходе исследования, рекомендуются к применению в законотворческой деятельности государства, а также к применению в деятельности государственных органов. </w:t>
      </w:r>
      <w:r w:rsidR="00364B6A">
        <w:rPr>
          <w:rFonts w:ascii="Times New Roman" w:hAnsi="Times New Roman"/>
          <w:sz w:val="24"/>
          <w:szCs w:val="24"/>
        </w:rPr>
        <w:t xml:space="preserve">Все проекты нормативно-правовых актов, а также рекомендации по совершенствованию законодательства в исследуемой области будут направлены в соответствующие государственные органы. </w:t>
      </w:r>
      <w:r w:rsidRPr="007D20CF">
        <w:rPr>
          <w:rFonts w:ascii="Times New Roman" w:hAnsi="Times New Roman"/>
          <w:sz w:val="24"/>
          <w:szCs w:val="24"/>
        </w:rPr>
        <w:t xml:space="preserve">Результаты, содержащиеся в данном исследовании, могут быть использованы при подготовке соответствующих учебных курсов в высших учебных заведениях по аграрному, земельному </w:t>
      </w:r>
      <w:r w:rsidR="00364B6A">
        <w:rPr>
          <w:rFonts w:ascii="Times New Roman" w:hAnsi="Times New Roman"/>
          <w:sz w:val="24"/>
          <w:szCs w:val="24"/>
        </w:rPr>
        <w:t xml:space="preserve">и экологическому праву, </w:t>
      </w:r>
      <w:r w:rsidRPr="007D20CF">
        <w:rPr>
          <w:rFonts w:ascii="Times New Roman" w:hAnsi="Times New Roman"/>
          <w:sz w:val="24"/>
          <w:szCs w:val="24"/>
        </w:rPr>
        <w:t>в разработке учебных пособий п</w:t>
      </w:r>
      <w:r w:rsidR="00364B6A">
        <w:rPr>
          <w:rFonts w:ascii="Times New Roman" w:hAnsi="Times New Roman"/>
          <w:sz w:val="24"/>
          <w:szCs w:val="24"/>
        </w:rPr>
        <w:t xml:space="preserve">о специальности «Юриспруденция», для дальнейших исследований, проводимых в сфере аграрного и </w:t>
      </w:r>
      <w:r w:rsidR="00364B6A" w:rsidRPr="004B651A">
        <w:rPr>
          <w:rFonts w:ascii="Times New Roman" w:hAnsi="Times New Roman"/>
          <w:sz w:val="24"/>
          <w:szCs w:val="24"/>
        </w:rPr>
        <w:t>земельного права.</w:t>
      </w:r>
    </w:p>
    <w:p w:rsidR="00BC7837" w:rsidRDefault="000C605A" w:rsidP="00BC7837">
      <w:pPr>
        <w:pStyle w:val="11"/>
        <w:spacing w:line="360" w:lineRule="auto"/>
        <w:ind w:firstLine="709"/>
        <w:jc w:val="both"/>
        <w:rPr>
          <w:rFonts w:ascii="Times New Roman" w:hAnsi="Times New Roman"/>
          <w:color w:val="000000" w:themeColor="text1"/>
          <w:sz w:val="24"/>
          <w:szCs w:val="24"/>
        </w:rPr>
      </w:pPr>
      <w:r w:rsidRPr="00947814">
        <w:rPr>
          <w:rFonts w:ascii="Times New Roman" w:hAnsi="Times New Roman"/>
          <w:sz w:val="24"/>
          <w:szCs w:val="24"/>
        </w:rPr>
        <w:t>Оценка технико-экономической эффективности внедрения.</w:t>
      </w:r>
      <w:r w:rsidRPr="004B651A">
        <w:rPr>
          <w:rFonts w:ascii="Times New Roman" w:hAnsi="Times New Roman"/>
          <w:sz w:val="24"/>
          <w:szCs w:val="24"/>
        </w:rPr>
        <w:t xml:space="preserve"> Исследование и анализ правового регулирования сельскохозяйственной кооперации позволит определить пути совершенствования законодательства в аграрной сфере.</w:t>
      </w:r>
      <w:r w:rsidR="00364B6A" w:rsidRPr="004B651A">
        <w:rPr>
          <w:rFonts w:ascii="Times New Roman" w:hAnsi="Times New Roman"/>
          <w:sz w:val="24"/>
          <w:szCs w:val="24"/>
        </w:rPr>
        <w:t xml:space="preserve"> </w:t>
      </w:r>
      <w:r w:rsidR="004B651A" w:rsidRPr="004B651A">
        <w:rPr>
          <w:rFonts w:ascii="Times New Roman" w:hAnsi="Times New Roman"/>
          <w:color w:val="000000" w:themeColor="text1"/>
          <w:sz w:val="24"/>
          <w:szCs w:val="24"/>
        </w:rPr>
        <w:t>Полученные результаты соответствуют характеристикам научно-технической продукции по квалификационным признакам и экономическим показателям, обозначенным в технической спецификации и календарном плане работ.</w:t>
      </w:r>
    </w:p>
    <w:p w:rsidR="00BC7837" w:rsidRDefault="00BC7837" w:rsidP="00BC7837">
      <w:pPr>
        <w:pStyle w:val="11"/>
        <w:spacing w:line="360" w:lineRule="auto"/>
        <w:ind w:firstLine="709"/>
        <w:jc w:val="both"/>
        <w:rPr>
          <w:rFonts w:ascii="Times New Roman" w:hAnsi="Times New Roman"/>
          <w:color w:val="000000" w:themeColor="text1"/>
          <w:sz w:val="24"/>
          <w:szCs w:val="24"/>
        </w:rPr>
      </w:pPr>
      <w:r>
        <w:rPr>
          <w:rFonts w:ascii="Times New Roman" w:hAnsi="Times New Roman"/>
          <w:color w:val="000000" w:themeColor="text1"/>
          <w:sz w:val="24"/>
          <w:szCs w:val="24"/>
        </w:rPr>
        <w:br w:type="page"/>
      </w:r>
    </w:p>
    <w:p w:rsidR="00BC7837" w:rsidRDefault="00BC7837" w:rsidP="009075D0">
      <w:pPr>
        <w:tabs>
          <w:tab w:val="left" w:pos="1134"/>
        </w:tabs>
        <w:spacing w:after="0" w:line="360" w:lineRule="auto"/>
        <w:ind w:firstLine="709"/>
        <w:jc w:val="center"/>
        <w:rPr>
          <w:rFonts w:ascii="Times New Roman" w:hAnsi="Times New Roman"/>
          <w:b/>
          <w:color w:val="000000" w:themeColor="text1"/>
          <w:sz w:val="24"/>
          <w:szCs w:val="24"/>
        </w:rPr>
      </w:pPr>
      <w:r w:rsidRPr="009075D0">
        <w:rPr>
          <w:rFonts w:ascii="Times New Roman" w:hAnsi="Times New Roman"/>
          <w:b/>
          <w:color w:val="000000" w:themeColor="text1"/>
          <w:sz w:val="24"/>
          <w:szCs w:val="24"/>
        </w:rPr>
        <w:lastRenderedPageBreak/>
        <w:t>СПИСОК ИСПОЛЬЗОВАННЫХ ИСТОЧНИКОВ</w:t>
      </w:r>
    </w:p>
    <w:p w:rsidR="008C0B57" w:rsidRPr="009075D0" w:rsidRDefault="008C0B57" w:rsidP="009075D0">
      <w:pPr>
        <w:tabs>
          <w:tab w:val="left" w:pos="1134"/>
        </w:tabs>
        <w:spacing w:after="0" w:line="360" w:lineRule="auto"/>
        <w:ind w:firstLine="709"/>
        <w:jc w:val="center"/>
        <w:rPr>
          <w:rFonts w:ascii="Times New Roman" w:hAnsi="Times New Roman"/>
          <w:b/>
          <w:color w:val="000000" w:themeColor="text1"/>
          <w:sz w:val="24"/>
          <w:szCs w:val="24"/>
        </w:rPr>
      </w:pPr>
    </w:p>
    <w:p w:rsidR="00BC7837" w:rsidRPr="004256A9" w:rsidRDefault="00BC7837"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t>Предпринимательс</w:t>
      </w:r>
      <w:r w:rsidR="00D93B79" w:rsidRPr="004256A9">
        <w:rPr>
          <w:rFonts w:ascii="Times New Roman" w:hAnsi="Times New Roman"/>
          <w:sz w:val="24"/>
          <w:szCs w:val="24"/>
        </w:rPr>
        <w:t>ки</w:t>
      </w:r>
      <w:r w:rsidR="004256A9" w:rsidRPr="004256A9">
        <w:rPr>
          <w:rFonts w:ascii="Times New Roman" w:hAnsi="Times New Roman"/>
          <w:sz w:val="24"/>
          <w:szCs w:val="24"/>
        </w:rPr>
        <w:t>й Кодекс 29 октября 2015 года\</w:t>
      </w:r>
      <w:proofErr w:type="spellStart"/>
      <w:r w:rsidR="00E67795">
        <w:fldChar w:fldCharType="begin"/>
      </w:r>
      <w:r w:rsidR="00E67795">
        <w:instrText xml:space="preserve"> HYPERLINK "http://adilet.zan.kz/rus" </w:instrText>
      </w:r>
      <w:r w:rsidR="00E67795">
        <w:fldChar w:fldCharType="separate"/>
      </w:r>
      <w:r w:rsidR="00D93B79" w:rsidRPr="004256A9">
        <w:rPr>
          <w:rStyle w:val="a5"/>
          <w:rFonts w:ascii="Times New Roman" w:eastAsiaTheme="majorEastAsia" w:hAnsi="Times New Roman"/>
          <w:color w:val="auto"/>
          <w:sz w:val="24"/>
          <w:szCs w:val="24"/>
        </w:rPr>
        <w:t>http</w:t>
      </w:r>
      <w:proofErr w:type="spellEnd"/>
      <w:r w:rsidRPr="004256A9">
        <w:rPr>
          <w:rStyle w:val="a5"/>
          <w:rFonts w:ascii="Times New Roman" w:eastAsiaTheme="majorEastAsia" w:hAnsi="Times New Roman"/>
          <w:color w:val="auto"/>
          <w:sz w:val="24"/>
          <w:szCs w:val="24"/>
        </w:rPr>
        <w:t>/adilet.zan.kz/</w:t>
      </w:r>
      <w:proofErr w:type="spellStart"/>
      <w:r w:rsidRPr="004256A9">
        <w:rPr>
          <w:rStyle w:val="a5"/>
          <w:rFonts w:ascii="Times New Roman" w:eastAsiaTheme="majorEastAsia" w:hAnsi="Times New Roman"/>
          <w:color w:val="auto"/>
          <w:sz w:val="24"/>
          <w:szCs w:val="24"/>
        </w:rPr>
        <w:t>rus</w:t>
      </w:r>
      <w:proofErr w:type="spellEnd"/>
      <w:r w:rsidR="00E67795">
        <w:rPr>
          <w:rStyle w:val="a5"/>
          <w:rFonts w:ascii="Times New Roman" w:eastAsiaTheme="majorEastAsia" w:hAnsi="Times New Roman"/>
          <w:color w:val="auto"/>
          <w:sz w:val="24"/>
          <w:szCs w:val="24"/>
        </w:rPr>
        <w:fldChar w:fldCharType="end"/>
      </w:r>
    </w:p>
    <w:p w:rsidR="00BC7837" w:rsidRPr="004256A9" w:rsidRDefault="00BC7837" w:rsidP="00D93B79">
      <w:pPr>
        <w:pStyle w:val="aa"/>
        <w:numPr>
          <w:ilvl w:val="0"/>
          <w:numId w:val="23"/>
        </w:numPr>
        <w:shd w:val="clear" w:color="auto" w:fill="FFFFFF"/>
        <w:tabs>
          <w:tab w:val="left" w:pos="1134"/>
        </w:tabs>
        <w:spacing w:before="0" w:beforeAutospacing="0" w:after="0" w:afterAutospacing="0" w:line="360" w:lineRule="auto"/>
        <w:ind w:left="0" w:firstLine="709"/>
        <w:jc w:val="both"/>
        <w:textAlignment w:val="baseline"/>
        <w:rPr>
          <w:lang w:val="kk-KZ"/>
        </w:rPr>
      </w:pPr>
      <w:r w:rsidRPr="004256A9">
        <w:rPr>
          <w:lang w:val="kk-KZ"/>
        </w:rPr>
        <w:t xml:space="preserve">Назарбаев Н.Ә. Ұлт Жоспары – «100 нақты қадам» </w:t>
      </w:r>
      <w:r w:rsidR="004256A9" w:rsidRPr="004256A9">
        <w:t xml:space="preserve">\ </w:t>
      </w:r>
      <w:proofErr w:type="spellStart"/>
      <w:r w:rsidR="00D93B79" w:rsidRPr="004256A9">
        <w:t>http</w:t>
      </w:r>
      <w:proofErr w:type="spellEnd"/>
      <w:r w:rsidR="00D93B79" w:rsidRPr="004256A9">
        <w:t>/</w:t>
      </w:r>
      <w:r w:rsidRPr="004256A9">
        <w:rPr>
          <w:lang w:val="kk-KZ"/>
        </w:rPr>
        <w:t>www.strategy2050.kz</w:t>
      </w:r>
    </w:p>
    <w:p w:rsidR="00BC7837" w:rsidRPr="004256A9" w:rsidRDefault="00BC7837" w:rsidP="009075D0">
      <w:pPr>
        <w:pStyle w:val="a3"/>
        <w:numPr>
          <w:ilvl w:val="0"/>
          <w:numId w:val="23"/>
        </w:numPr>
        <w:tabs>
          <w:tab w:val="left" w:pos="1134"/>
        </w:tabs>
        <w:spacing w:after="0" w:line="360" w:lineRule="auto"/>
        <w:ind w:left="0" w:firstLine="709"/>
        <w:jc w:val="both"/>
        <w:rPr>
          <w:rStyle w:val="a5"/>
          <w:rFonts w:ascii="Times New Roman" w:hAnsi="Times New Roman"/>
          <w:color w:val="auto"/>
          <w:sz w:val="24"/>
          <w:szCs w:val="24"/>
          <w:u w:val="none"/>
        </w:rPr>
      </w:pPr>
      <w:r w:rsidRPr="004256A9">
        <w:rPr>
          <w:rFonts w:ascii="Times New Roman" w:hAnsi="Times New Roman"/>
          <w:sz w:val="24"/>
          <w:szCs w:val="24"/>
        </w:rPr>
        <w:t>Закон Республики Казахстан от 29 октября 2015 года № 372-V «О сельскохозяйственных кооперативах»</w:t>
      </w:r>
      <w:r w:rsidR="00D93B79" w:rsidRPr="004256A9">
        <w:rPr>
          <w:rFonts w:ascii="Times New Roman" w:hAnsi="Times New Roman"/>
          <w:sz w:val="24"/>
          <w:szCs w:val="24"/>
        </w:rPr>
        <w:t xml:space="preserve"> </w:t>
      </w:r>
      <w:r w:rsidR="004256A9" w:rsidRPr="004256A9">
        <w:rPr>
          <w:rFonts w:ascii="Times New Roman" w:hAnsi="Times New Roman"/>
          <w:sz w:val="24"/>
          <w:szCs w:val="24"/>
        </w:rPr>
        <w:t>\</w:t>
      </w:r>
      <w:r w:rsidR="00D93B79" w:rsidRPr="004256A9">
        <w:rPr>
          <w:rFonts w:ascii="Times New Roman" w:eastAsiaTheme="majorEastAsia" w:hAnsi="Times New Roman"/>
          <w:sz w:val="24"/>
          <w:szCs w:val="24"/>
        </w:rPr>
        <w:t xml:space="preserve"> </w:t>
      </w:r>
      <w:proofErr w:type="spellStart"/>
      <w:r w:rsidR="00D93B79" w:rsidRPr="004256A9">
        <w:rPr>
          <w:rFonts w:ascii="Times New Roman" w:eastAsia="Times New Roman" w:hAnsi="Times New Roman"/>
          <w:sz w:val="24"/>
          <w:szCs w:val="24"/>
        </w:rPr>
        <w:t>http</w:t>
      </w:r>
      <w:proofErr w:type="spellEnd"/>
      <w:r w:rsidR="00D93B79" w:rsidRPr="004256A9">
        <w:rPr>
          <w:rFonts w:ascii="Times New Roman" w:hAnsi="Times New Roman"/>
          <w:sz w:val="24"/>
          <w:szCs w:val="24"/>
        </w:rPr>
        <w:t>/</w:t>
      </w:r>
      <w:hyperlink r:id="rId14" w:history="1">
        <w:r w:rsidRPr="004256A9">
          <w:rPr>
            <w:rStyle w:val="a5"/>
            <w:rFonts w:ascii="Times New Roman" w:eastAsiaTheme="majorEastAsia" w:hAnsi="Times New Roman"/>
            <w:color w:val="auto"/>
            <w:sz w:val="24"/>
            <w:szCs w:val="24"/>
          </w:rPr>
          <w:t>adilet.zan.kz/</w:t>
        </w:r>
        <w:proofErr w:type="spellStart"/>
        <w:r w:rsidRPr="004256A9">
          <w:rPr>
            <w:rStyle w:val="a5"/>
            <w:rFonts w:ascii="Times New Roman" w:eastAsiaTheme="majorEastAsia" w:hAnsi="Times New Roman"/>
            <w:color w:val="auto"/>
            <w:sz w:val="24"/>
            <w:szCs w:val="24"/>
          </w:rPr>
          <w:t>rus</w:t>
        </w:r>
        <w:proofErr w:type="spellEnd"/>
      </w:hyperlink>
    </w:p>
    <w:p w:rsidR="001B7C9F"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t>Государственная программа развития агропромышленного комплекса Республики Казахстан на 2017-2021 годы [Электрон</w:t>
      </w:r>
      <w:proofErr w:type="gramStart"/>
      <w:r w:rsidRPr="004256A9">
        <w:rPr>
          <w:rFonts w:ascii="Times New Roman" w:hAnsi="Times New Roman"/>
          <w:sz w:val="24"/>
          <w:szCs w:val="24"/>
        </w:rPr>
        <w:t>.</w:t>
      </w:r>
      <w:proofErr w:type="gramEnd"/>
      <w:r w:rsidRPr="004256A9">
        <w:rPr>
          <w:rFonts w:ascii="Times New Roman" w:hAnsi="Times New Roman"/>
          <w:sz w:val="24"/>
          <w:szCs w:val="24"/>
        </w:rPr>
        <w:t> </w:t>
      </w:r>
      <w:proofErr w:type="gramStart"/>
      <w:r w:rsidRPr="004256A9">
        <w:rPr>
          <w:rFonts w:ascii="Times New Roman" w:hAnsi="Times New Roman"/>
          <w:sz w:val="24"/>
          <w:szCs w:val="24"/>
        </w:rPr>
        <w:t>р</w:t>
      </w:r>
      <w:proofErr w:type="gramEnd"/>
      <w:r w:rsidRPr="004256A9">
        <w:rPr>
          <w:rFonts w:ascii="Times New Roman" w:hAnsi="Times New Roman"/>
          <w:sz w:val="24"/>
          <w:szCs w:val="24"/>
        </w:rPr>
        <w:t xml:space="preserve">есурс]. – 2017. – 13 марта. </w:t>
      </w:r>
      <w:r w:rsidR="004256A9" w:rsidRPr="004256A9">
        <w:rPr>
          <w:rFonts w:ascii="Times New Roman" w:hAnsi="Times New Roman"/>
          <w:sz w:val="24"/>
          <w:szCs w:val="24"/>
          <w:lang w:val="en-US"/>
        </w:rPr>
        <w:t>\</w:t>
      </w:r>
      <w:r w:rsidRPr="004256A9">
        <w:rPr>
          <w:rFonts w:ascii="Times New Roman" w:hAnsi="Times New Roman"/>
          <w:sz w:val="24"/>
          <w:szCs w:val="24"/>
        </w:rPr>
        <w:t xml:space="preserve"> </w:t>
      </w:r>
      <w:hyperlink r:id="rId15" w:history="1">
        <w:r w:rsidR="00D93B79" w:rsidRPr="004256A9">
          <w:rPr>
            <w:rStyle w:val="a5"/>
            <w:rFonts w:ascii="Times New Roman" w:eastAsiaTheme="majorEastAsia" w:hAnsi="Times New Roman"/>
            <w:color w:val="auto"/>
            <w:sz w:val="24"/>
            <w:szCs w:val="24"/>
          </w:rPr>
          <w:t>http</w:t>
        </w:r>
        <w:r w:rsidRPr="004256A9">
          <w:rPr>
            <w:rStyle w:val="a5"/>
            <w:rFonts w:ascii="Times New Roman" w:eastAsiaTheme="majorEastAsia" w:hAnsi="Times New Roman"/>
            <w:color w:val="auto"/>
            <w:sz w:val="24"/>
            <w:szCs w:val="24"/>
          </w:rPr>
          <w:t>/www.mgov.kz</w:t>
        </w:r>
      </w:hyperlink>
    </w:p>
    <w:p w:rsidR="001B7C9F"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4256A9">
        <w:rPr>
          <w:rStyle w:val="s1"/>
          <w:rFonts w:ascii="Times New Roman" w:hAnsi="Times New Roman"/>
          <w:sz w:val="24"/>
          <w:szCs w:val="24"/>
        </w:rPr>
        <w:t>Республика Казахстан. О производственном кооперативе: Закон от 5 октября 1995 года № 2486</w:t>
      </w:r>
      <w:r w:rsidRPr="004256A9">
        <w:rPr>
          <w:rFonts w:ascii="Times New Roman" w:hAnsi="Times New Roman"/>
          <w:sz w:val="24"/>
          <w:szCs w:val="24"/>
        </w:rPr>
        <w:t xml:space="preserve"> </w:t>
      </w:r>
      <w:r w:rsidRPr="004256A9">
        <w:rPr>
          <w:rStyle w:val="currentdocdiv"/>
          <w:rFonts w:ascii="Times New Roman" w:eastAsia="Arial Unicode MS" w:hAnsi="Times New Roman"/>
          <w:sz w:val="24"/>
          <w:szCs w:val="24"/>
        </w:rPr>
        <w:t>//</w:t>
      </w:r>
      <w:r w:rsidRPr="004256A9">
        <w:rPr>
          <w:rFonts w:ascii="Times New Roman" w:hAnsi="Times New Roman"/>
          <w:sz w:val="24"/>
          <w:szCs w:val="24"/>
        </w:rPr>
        <w:t>http://adilet.zan.kz/rus</w:t>
      </w:r>
    </w:p>
    <w:p w:rsidR="001B7C9F"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t>О сельской потребительской кооперации в Республике Казахстан: Закон от 21 июля 1999 года № 450-I</w:t>
      </w:r>
      <w:r w:rsidR="004256A9" w:rsidRPr="004256A9">
        <w:rPr>
          <w:rFonts w:ascii="Times New Roman" w:hAnsi="Times New Roman"/>
          <w:sz w:val="24"/>
          <w:szCs w:val="24"/>
        </w:rPr>
        <w:t xml:space="preserve">\ </w:t>
      </w:r>
      <w:hyperlink r:id="rId16" w:history="1">
        <w:r w:rsidRPr="004256A9">
          <w:rPr>
            <w:rStyle w:val="a5"/>
            <w:rFonts w:ascii="Times New Roman" w:hAnsi="Times New Roman"/>
            <w:color w:val="auto"/>
            <w:sz w:val="24"/>
            <w:szCs w:val="24"/>
          </w:rPr>
          <w:t>http/www.zakon.kz</w:t>
        </w:r>
      </w:hyperlink>
    </w:p>
    <w:p w:rsidR="001B7C9F"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t>Чаркин С. А. Правовой статус сельскохозяйственных кооперативов // Современное право. 2008. №5. – C. 32-35.</w:t>
      </w:r>
    </w:p>
    <w:p w:rsidR="001B7C9F"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t xml:space="preserve">Коммерческое право. Ч. II. Под ред. В.Ф. </w:t>
      </w:r>
      <w:proofErr w:type="spellStart"/>
      <w:r w:rsidRPr="004256A9">
        <w:rPr>
          <w:rFonts w:ascii="Times New Roman" w:hAnsi="Times New Roman"/>
          <w:sz w:val="24"/>
          <w:szCs w:val="24"/>
        </w:rPr>
        <w:t>Попондопуло</w:t>
      </w:r>
      <w:proofErr w:type="spellEnd"/>
      <w:r w:rsidRPr="004256A9">
        <w:rPr>
          <w:rFonts w:ascii="Times New Roman" w:hAnsi="Times New Roman"/>
          <w:sz w:val="24"/>
          <w:szCs w:val="24"/>
        </w:rPr>
        <w:t>, В.Ф. Яковлевой. – СПб</w:t>
      </w:r>
      <w:proofErr w:type="gramStart"/>
      <w:r w:rsidRPr="004256A9">
        <w:rPr>
          <w:rFonts w:ascii="Times New Roman" w:hAnsi="Times New Roman"/>
          <w:sz w:val="24"/>
          <w:szCs w:val="24"/>
        </w:rPr>
        <w:t xml:space="preserve">., </w:t>
      </w:r>
      <w:proofErr w:type="gramEnd"/>
      <w:r w:rsidRPr="004256A9">
        <w:rPr>
          <w:rFonts w:ascii="Times New Roman" w:hAnsi="Times New Roman"/>
          <w:sz w:val="24"/>
          <w:szCs w:val="24"/>
        </w:rPr>
        <w:t>С.-Петербургский университет, 1998. С. 326</w:t>
      </w:r>
    </w:p>
    <w:p w:rsidR="001B7C9F" w:rsidRPr="004256A9" w:rsidRDefault="001B7C9F" w:rsidP="009075D0">
      <w:pPr>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t xml:space="preserve">Гражданское право Республики Казахстан. </w:t>
      </w:r>
      <w:r w:rsidRPr="004256A9">
        <w:rPr>
          <w:rStyle w:val="s1"/>
          <w:rFonts w:ascii="Times New Roman" w:hAnsi="Times New Roman"/>
          <w:sz w:val="24"/>
          <w:szCs w:val="24"/>
        </w:rPr>
        <w:t>Учебник для вузов</w:t>
      </w:r>
      <w:r w:rsidRPr="004256A9">
        <w:rPr>
          <w:rFonts w:ascii="Times New Roman" w:hAnsi="Times New Roman"/>
          <w:sz w:val="24"/>
          <w:szCs w:val="24"/>
        </w:rPr>
        <w:t xml:space="preserve"> </w:t>
      </w:r>
      <w:r w:rsidRPr="004256A9">
        <w:rPr>
          <w:rStyle w:val="s1"/>
          <w:rFonts w:ascii="Times New Roman" w:hAnsi="Times New Roman"/>
          <w:sz w:val="24"/>
          <w:szCs w:val="24"/>
        </w:rPr>
        <w:t xml:space="preserve">(академический курс) под ред. </w:t>
      </w:r>
      <w:r w:rsidRPr="004256A9">
        <w:rPr>
          <w:rStyle w:val="s0"/>
          <w:rFonts w:ascii="Times New Roman" w:hAnsi="Times New Roman"/>
          <w:sz w:val="24"/>
          <w:szCs w:val="24"/>
        </w:rPr>
        <w:t xml:space="preserve">М.К. Сулейменова, Ю.Г. </w:t>
      </w:r>
      <w:proofErr w:type="spellStart"/>
      <w:r w:rsidRPr="004256A9">
        <w:rPr>
          <w:rStyle w:val="s0"/>
          <w:rFonts w:ascii="Times New Roman" w:hAnsi="Times New Roman"/>
          <w:sz w:val="24"/>
          <w:szCs w:val="24"/>
        </w:rPr>
        <w:t>Басина</w:t>
      </w:r>
      <w:proofErr w:type="spellEnd"/>
      <w:r w:rsidRPr="004256A9">
        <w:rPr>
          <w:rStyle w:val="s0"/>
          <w:rFonts w:ascii="Times New Roman" w:hAnsi="Times New Roman"/>
          <w:sz w:val="24"/>
          <w:szCs w:val="24"/>
        </w:rPr>
        <w:t>.- Алматы: 2001, т.1. – 214 c.</w:t>
      </w:r>
    </w:p>
    <w:p w:rsidR="001B7C9F"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t>Климкин С.И., Вопросы правового регулирования сель</w:t>
      </w:r>
      <w:r w:rsidR="004256A9" w:rsidRPr="004256A9">
        <w:rPr>
          <w:rFonts w:ascii="Times New Roman" w:hAnsi="Times New Roman"/>
          <w:sz w:val="24"/>
          <w:szCs w:val="24"/>
        </w:rPr>
        <w:t>скохозяйственных кооперативов.\</w:t>
      </w:r>
      <w:r w:rsidR="00D93B79" w:rsidRPr="004256A9">
        <w:rPr>
          <w:rFonts w:ascii="Times New Roman" w:eastAsiaTheme="majorEastAsia" w:hAnsi="Times New Roman"/>
          <w:sz w:val="24"/>
          <w:szCs w:val="24"/>
        </w:rPr>
        <w:t xml:space="preserve"> </w:t>
      </w:r>
      <w:r w:rsidR="00D93B79" w:rsidRPr="004256A9">
        <w:rPr>
          <w:rFonts w:ascii="Times New Roman" w:eastAsia="Times New Roman" w:hAnsi="Times New Roman"/>
          <w:sz w:val="24"/>
          <w:szCs w:val="24"/>
        </w:rPr>
        <w:t>http</w:t>
      </w:r>
      <w:r w:rsidR="00D93B79" w:rsidRPr="004256A9">
        <w:rPr>
          <w:rFonts w:ascii="Times New Roman" w:hAnsi="Times New Roman"/>
          <w:sz w:val="24"/>
          <w:szCs w:val="24"/>
        </w:rPr>
        <w:t>/</w:t>
      </w:r>
      <w:r w:rsidRPr="004256A9">
        <w:rPr>
          <w:rFonts w:ascii="Times New Roman" w:hAnsi="Times New Roman"/>
          <w:sz w:val="24"/>
          <w:szCs w:val="24"/>
        </w:rPr>
        <w:t>www.zakon.kz</w:t>
      </w:r>
    </w:p>
    <w:p w:rsidR="001B7C9F"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t>Республика Казахстан. О некоммерческих организациях:  Закон от 16 января 2001 года</w:t>
      </w:r>
      <w:r w:rsidR="00D93B79" w:rsidRPr="004256A9">
        <w:rPr>
          <w:rFonts w:ascii="Times New Roman" w:hAnsi="Times New Roman"/>
          <w:sz w:val="24"/>
          <w:szCs w:val="24"/>
        </w:rPr>
        <w:t xml:space="preserve">. </w:t>
      </w:r>
      <w:r w:rsidR="004256A9" w:rsidRPr="004256A9">
        <w:rPr>
          <w:rFonts w:ascii="Times New Roman" w:hAnsi="Times New Roman"/>
          <w:sz w:val="24"/>
          <w:szCs w:val="24"/>
          <w:lang w:val="en-US"/>
        </w:rPr>
        <w:t>\</w:t>
      </w:r>
      <w:r w:rsidR="00D93B79" w:rsidRPr="004256A9">
        <w:rPr>
          <w:rFonts w:ascii="Times New Roman" w:eastAsiaTheme="majorEastAsia" w:hAnsi="Times New Roman"/>
          <w:sz w:val="24"/>
          <w:szCs w:val="24"/>
        </w:rPr>
        <w:t xml:space="preserve"> </w:t>
      </w:r>
      <w:hyperlink r:id="rId17" w:history="1">
        <w:r w:rsidR="00D93B79" w:rsidRPr="004256A9">
          <w:rPr>
            <w:rStyle w:val="a5"/>
            <w:rFonts w:ascii="Times New Roman" w:hAnsi="Times New Roman"/>
            <w:sz w:val="24"/>
            <w:szCs w:val="24"/>
          </w:rPr>
          <w:t>http:/www.zakon.kz</w:t>
        </w:r>
      </w:hyperlink>
    </w:p>
    <w:p w:rsidR="001B7C9F"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proofErr w:type="spellStart"/>
      <w:r w:rsidRPr="004256A9">
        <w:rPr>
          <w:rFonts w:ascii="Times New Roman" w:hAnsi="Times New Roman"/>
          <w:sz w:val="24"/>
          <w:szCs w:val="24"/>
        </w:rPr>
        <w:t>Еркинбаева</w:t>
      </w:r>
      <w:proofErr w:type="spellEnd"/>
      <w:r w:rsidRPr="004256A9">
        <w:rPr>
          <w:rFonts w:ascii="Times New Roman" w:hAnsi="Times New Roman"/>
          <w:sz w:val="24"/>
          <w:szCs w:val="24"/>
        </w:rPr>
        <w:t xml:space="preserve"> Л.К., </w:t>
      </w:r>
      <w:proofErr w:type="spellStart"/>
      <w:r w:rsidRPr="004256A9">
        <w:rPr>
          <w:rFonts w:ascii="Times New Roman" w:hAnsi="Times New Roman"/>
          <w:sz w:val="24"/>
          <w:szCs w:val="24"/>
        </w:rPr>
        <w:t>Озенбаева</w:t>
      </w:r>
      <w:proofErr w:type="spellEnd"/>
      <w:r w:rsidRPr="004256A9">
        <w:rPr>
          <w:rFonts w:ascii="Times New Roman" w:hAnsi="Times New Roman"/>
          <w:sz w:val="24"/>
          <w:szCs w:val="24"/>
        </w:rPr>
        <w:t xml:space="preserve"> А.Т., </w:t>
      </w:r>
      <w:proofErr w:type="spellStart"/>
      <w:r w:rsidRPr="004256A9">
        <w:rPr>
          <w:rFonts w:ascii="Times New Roman" w:hAnsi="Times New Roman"/>
          <w:sz w:val="24"/>
          <w:szCs w:val="24"/>
        </w:rPr>
        <w:t>Қалымбек</w:t>
      </w:r>
      <w:proofErr w:type="spellEnd"/>
      <w:r w:rsidRPr="004256A9">
        <w:rPr>
          <w:rFonts w:ascii="Times New Roman" w:hAnsi="Times New Roman"/>
          <w:sz w:val="24"/>
          <w:szCs w:val="24"/>
        </w:rPr>
        <w:t xml:space="preserve"> Б. </w:t>
      </w:r>
      <w:proofErr w:type="spellStart"/>
      <w:r w:rsidRPr="004256A9">
        <w:rPr>
          <w:rFonts w:ascii="Times New Roman" w:hAnsi="Times New Roman"/>
          <w:sz w:val="24"/>
          <w:szCs w:val="24"/>
        </w:rPr>
        <w:t>Қазақстан</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Республикасының</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ауыл</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шаруашылық</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кооперативі</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жаңа</w:t>
      </w:r>
      <w:proofErr w:type="spellEnd"/>
      <w:r w:rsidRPr="004256A9">
        <w:rPr>
          <w:rFonts w:ascii="Times New Roman" w:hAnsi="Times New Roman"/>
          <w:sz w:val="24"/>
          <w:szCs w:val="24"/>
        </w:rPr>
        <w:t xml:space="preserve">  даму </w:t>
      </w:r>
      <w:proofErr w:type="spellStart"/>
      <w:r w:rsidRPr="004256A9">
        <w:rPr>
          <w:rFonts w:ascii="Times New Roman" w:hAnsi="Times New Roman"/>
          <w:sz w:val="24"/>
          <w:szCs w:val="24"/>
        </w:rPr>
        <w:t>сатысына</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өтуде</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азы</w:t>
      </w:r>
      <w:proofErr w:type="gramStart"/>
      <w:r w:rsidRPr="004256A9">
        <w:rPr>
          <w:rFonts w:ascii="Times New Roman" w:hAnsi="Times New Roman"/>
          <w:sz w:val="24"/>
          <w:szCs w:val="24"/>
        </w:rPr>
        <w:t>қ-</w:t>
      </w:r>
      <w:proofErr w:type="gramEnd"/>
      <w:r w:rsidRPr="004256A9">
        <w:rPr>
          <w:rFonts w:ascii="Times New Roman" w:hAnsi="Times New Roman"/>
          <w:sz w:val="24"/>
          <w:szCs w:val="24"/>
        </w:rPr>
        <w:t>түлiк</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қауiпсiздiгiн</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қамтамасыз</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етудің</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құқықтық</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мәселелері</w:t>
      </w:r>
      <w:proofErr w:type="spellEnd"/>
      <w:r w:rsidRPr="004256A9">
        <w:rPr>
          <w:rFonts w:ascii="Times New Roman" w:hAnsi="Times New Roman"/>
          <w:sz w:val="24"/>
          <w:szCs w:val="24"/>
        </w:rPr>
        <w:t>//</w:t>
      </w:r>
      <w:r w:rsidRPr="004256A9">
        <w:rPr>
          <w:rFonts w:ascii="Times New Roman" w:hAnsi="Times New Roman"/>
          <w:bCs/>
          <w:sz w:val="24"/>
          <w:szCs w:val="24"/>
        </w:rPr>
        <w:t xml:space="preserve">Монография. – </w:t>
      </w:r>
      <w:proofErr w:type="spellStart"/>
      <w:r w:rsidRPr="004256A9">
        <w:rPr>
          <w:rFonts w:ascii="Times New Roman" w:hAnsi="Times New Roman"/>
          <w:bCs/>
          <w:sz w:val="24"/>
          <w:szCs w:val="24"/>
        </w:rPr>
        <w:t>Талдықорған</w:t>
      </w:r>
      <w:proofErr w:type="spellEnd"/>
      <w:r w:rsidRPr="004256A9">
        <w:rPr>
          <w:rFonts w:ascii="Times New Roman" w:hAnsi="Times New Roman"/>
          <w:bCs/>
          <w:sz w:val="24"/>
          <w:szCs w:val="24"/>
        </w:rPr>
        <w:t xml:space="preserve">: 2018. – 149 б. </w:t>
      </w:r>
    </w:p>
    <w:p w:rsidR="001B7C9F" w:rsidRPr="004256A9" w:rsidRDefault="001B7C9F" w:rsidP="009075D0">
      <w:pPr>
        <w:numPr>
          <w:ilvl w:val="0"/>
          <w:numId w:val="23"/>
        </w:numPr>
        <w:tabs>
          <w:tab w:val="left" w:pos="1134"/>
        </w:tabs>
        <w:spacing w:after="0" w:line="360" w:lineRule="auto"/>
        <w:ind w:left="0" w:firstLine="709"/>
        <w:jc w:val="both"/>
        <w:rPr>
          <w:rFonts w:ascii="Times New Roman" w:hAnsi="Times New Roman"/>
          <w:sz w:val="24"/>
          <w:szCs w:val="24"/>
        </w:rPr>
      </w:pPr>
      <w:proofErr w:type="spellStart"/>
      <w:r w:rsidRPr="004256A9">
        <w:rPr>
          <w:rFonts w:ascii="Times New Roman" w:hAnsi="Times New Roman"/>
          <w:sz w:val="24"/>
          <w:szCs w:val="24"/>
        </w:rPr>
        <w:t>Бегалиев</w:t>
      </w:r>
      <w:proofErr w:type="spellEnd"/>
      <w:r w:rsidRPr="004256A9">
        <w:rPr>
          <w:rFonts w:ascii="Times New Roman" w:hAnsi="Times New Roman"/>
          <w:sz w:val="24"/>
          <w:szCs w:val="24"/>
        </w:rPr>
        <w:t xml:space="preserve"> Б.Б. Проблемы правового регулирования земельной реформы в Республике Казахстан. </w:t>
      </w:r>
      <w:proofErr w:type="spellStart"/>
      <w:r w:rsidRPr="004256A9">
        <w:rPr>
          <w:rFonts w:ascii="Times New Roman" w:hAnsi="Times New Roman"/>
          <w:sz w:val="24"/>
          <w:szCs w:val="24"/>
        </w:rPr>
        <w:t>Дисс</w:t>
      </w:r>
      <w:proofErr w:type="spellEnd"/>
      <w:r w:rsidRPr="004256A9">
        <w:rPr>
          <w:rFonts w:ascii="Times New Roman" w:hAnsi="Times New Roman"/>
          <w:sz w:val="24"/>
          <w:szCs w:val="24"/>
        </w:rPr>
        <w:t xml:space="preserve">. на </w:t>
      </w:r>
      <w:proofErr w:type="spellStart"/>
      <w:r w:rsidRPr="004256A9">
        <w:rPr>
          <w:rFonts w:ascii="Times New Roman" w:hAnsi="Times New Roman"/>
          <w:sz w:val="24"/>
          <w:szCs w:val="24"/>
        </w:rPr>
        <w:t>соиск</w:t>
      </w:r>
      <w:proofErr w:type="spellEnd"/>
      <w:r w:rsidRPr="004256A9">
        <w:rPr>
          <w:rFonts w:ascii="Times New Roman" w:hAnsi="Times New Roman"/>
          <w:sz w:val="24"/>
          <w:szCs w:val="24"/>
        </w:rPr>
        <w:t>. учен</w:t>
      </w:r>
      <w:proofErr w:type="gramStart"/>
      <w:r w:rsidRPr="004256A9">
        <w:rPr>
          <w:rFonts w:ascii="Times New Roman" w:hAnsi="Times New Roman"/>
          <w:sz w:val="24"/>
          <w:szCs w:val="24"/>
        </w:rPr>
        <w:t>.</w:t>
      </w:r>
      <w:proofErr w:type="gramEnd"/>
      <w:r w:rsidRPr="004256A9">
        <w:rPr>
          <w:rFonts w:ascii="Times New Roman" w:hAnsi="Times New Roman"/>
          <w:sz w:val="24"/>
          <w:szCs w:val="24"/>
        </w:rPr>
        <w:t xml:space="preserve"> </w:t>
      </w:r>
      <w:proofErr w:type="gramStart"/>
      <w:r w:rsidRPr="004256A9">
        <w:rPr>
          <w:rFonts w:ascii="Times New Roman" w:hAnsi="Times New Roman"/>
          <w:sz w:val="24"/>
          <w:szCs w:val="24"/>
        </w:rPr>
        <w:t>с</w:t>
      </w:r>
      <w:proofErr w:type="gramEnd"/>
      <w:r w:rsidRPr="004256A9">
        <w:rPr>
          <w:rFonts w:ascii="Times New Roman" w:hAnsi="Times New Roman"/>
          <w:sz w:val="24"/>
          <w:szCs w:val="24"/>
        </w:rPr>
        <w:t xml:space="preserve">теп. канд. </w:t>
      </w:r>
      <w:proofErr w:type="spellStart"/>
      <w:r w:rsidRPr="004256A9">
        <w:rPr>
          <w:rFonts w:ascii="Times New Roman" w:hAnsi="Times New Roman"/>
          <w:sz w:val="24"/>
          <w:szCs w:val="24"/>
        </w:rPr>
        <w:t>юрид</w:t>
      </w:r>
      <w:proofErr w:type="spellEnd"/>
      <w:r w:rsidRPr="004256A9">
        <w:rPr>
          <w:rFonts w:ascii="Times New Roman" w:hAnsi="Times New Roman"/>
          <w:sz w:val="24"/>
          <w:szCs w:val="24"/>
        </w:rPr>
        <w:t xml:space="preserve">. наук. 2003. – 137 с. </w:t>
      </w:r>
    </w:p>
    <w:p w:rsidR="001B7C9F" w:rsidRPr="004256A9" w:rsidRDefault="001B7C9F" w:rsidP="009075D0">
      <w:pPr>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t>Мусаева М.А.,</w:t>
      </w:r>
      <w:proofErr w:type="spellStart"/>
      <w:r w:rsidRPr="004256A9">
        <w:rPr>
          <w:rFonts w:ascii="Times New Roman" w:hAnsi="Times New Roman"/>
          <w:sz w:val="24"/>
          <w:szCs w:val="24"/>
        </w:rPr>
        <w:t>Дитхард</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Рудерт</w:t>
      </w:r>
      <w:proofErr w:type="spellEnd"/>
      <w:r w:rsidRPr="004256A9">
        <w:rPr>
          <w:rFonts w:ascii="Times New Roman" w:hAnsi="Times New Roman"/>
          <w:sz w:val="24"/>
          <w:szCs w:val="24"/>
        </w:rPr>
        <w:t xml:space="preserve">. Сельское хозяйство в цифрах. Германо-Казахстанский аграрный диалог. </w:t>
      </w:r>
      <w:r w:rsidR="004256A9" w:rsidRPr="004256A9">
        <w:rPr>
          <w:rFonts w:ascii="Times New Roman" w:hAnsi="Times New Roman"/>
          <w:sz w:val="24"/>
          <w:szCs w:val="24"/>
          <w:lang w:val="en-US"/>
        </w:rPr>
        <w:t>\</w:t>
      </w:r>
      <w:r w:rsidR="00D93B79" w:rsidRPr="004256A9">
        <w:rPr>
          <w:rFonts w:ascii="Times New Roman" w:eastAsiaTheme="majorEastAsia" w:hAnsi="Times New Roman"/>
          <w:sz w:val="24"/>
          <w:szCs w:val="24"/>
        </w:rPr>
        <w:t xml:space="preserve"> </w:t>
      </w:r>
      <w:proofErr w:type="spellStart"/>
      <w:r w:rsidR="00D93B79" w:rsidRPr="004256A9">
        <w:rPr>
          <w:rFonts w:ascii="Times New Roman" w:eastAsia="Times New Roman" w:hAnsi="Times New Roman"/>
          <w:sz w:val="24"/>
          <w:szCs w:val="24"/>
        </w:rPr>
        <w:t>http</w:t>
      </w:r>
      <w:proofErr w:type="spellEnd"/>
      <w:r w:rsidR="00D93B79" w:rsidRPr="004256A9">
        <w:rPr>
          <w:rFonts w:ascii="Times New Roman" w:hAnsi="Times New Roman"/>
          <w:sz w:val="24"/>
          <w:szCs w:val="24"/>
        </w:rPr>
        <w:t>/</w:t>
      </w:r>
      <w:r w:rsidRPr="004256A9">
        <w:rPr>
          <w:rFonts w:ascii="Times New Roman" w:hAnsi="Times New Roman"/>
          <w:sz w:val="24"/>
          <w:szCs w:val="24"/>
        </w:rPr>
        <w:t>//Country%20Profile%20Agriculture%20KZ%202017_ru.pdf</w:t>
      </w:r>
    </w:p>
    <w:p w:rsidR="001B7C9F"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t>Какие выгоды принесет фермерам кооперация</w:t>
      </w:r>
      <w:r w:rsidR="004C61D6" w:rsidRPr="004256A9">
        <w:rPr>
          <w:rFonts w:ascii="Times New Roman" w:hAnsi="Times New Roman"/>
          <w:sz w:val="24"/>
          <w:szCs w:val="24"/>
        </w:rPr>
        <w:t>:</w:t>
      </w:r>
      <w:r w:rsidR="004C61D6" w:rsidRPr="004256A9">
        <w:rPr>
          <w:rFonts w:ascii="Times New Roman" w:eastAsiaTheme="majorEastAsia" w:hAnsi="Times New Roman"/>
          <w:sz w:val="24"/>
          <w:szCs w:val="24"/>
        </w:rPr>
        <w:t xml:space="preserve"> </w:t>
      </w:r>
      <w:hyperlink r:id="rId18">
        <w:r w:rsidR="004C61D6" w:rsidRPr="004256A9">
          <w:rPr>
            <w:rStyle w:val="a5"/>
            <w:rFonts w:ascii="Times New Roman" w:eastAsia="Arial Unicode MS" w:hAnsi="Times New Roman"/>
            <w:color w:val="auto"/>
            <w:sz w:val="24"/>
            <w:szCs w:val="24"/>
          </w:rPr>
          <w:t>https:</w:t>
        </w:r>
        <w:r w:rsidRPr="004256A9">
          <w:rPr>
            <w:rStyle w:val="a5"/>
            <w:rFonts w:ascii="Times New Roman" w:eastAsia="Arial Unicode MS" w:hAnsi="Times New Roman"/>
            <w:color w:val="auto"/>
            <w:sz w:val="24"/>
            <w:szCs w:val="24"/>
          </w:rPr>
          <w:t>/forbes.kz//finances/markets/aleksandr_samoylov_alternativ_selhozkooperatsii_ne_tak_mnogo/</w:t>
        </w:r>
      </w:hyperlink>
    </w:p>
    <w:p w:rsidR="001B7C9F"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lastRenderedPageBreak/>
        <w:t xml:space="preserve">Сельскохозяйственная кооперация как архимедов рычаг [Электронный ресурс]. – Режим доступа </w:t>
      </w:r>
      <w:hyperlink r:id="rId19">
        <w:r w:rsidRPr="004256A9">
          <w:rPr>
            <w:rStyle w:val="a5"/>
            <w:rFonts w:ascii="Times New Roman" w:eastAsia="Arial Unicode MS" w:hAnsi="Times New Roman"/>
            <w:color w:val="auto"/>
            <w:sz w:val="24"/>
            <w:szCs w:val="24"/>
          </w:rPr>
          <w:t>http:/www.stranaoz.ru/2012/6/selskohozyaystvennaya-kooperaciya-kak-arhimedov-rychag</w:t>
        </w:r>
      </w:hyperlink>
      <w:r w:rsidRPr="004256A9">
        <w:rPr>
          <w:rFonts w:ascii="Times New Roman" w:hAnsi="Times New Roman"/>
          <w:sz w:val="24"/>
          <w:szCs w:val="24"/>
        </w:rPr>
        <w:t>. (Дата обращения: 12.10.2019)</w:t>
      </w:r>
    </w:p>
    <w:p w:rsidR="001B7C9F"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t xml:space="preserve">OECD (2019), </w:t>
      </w:r>
      <w:proofErr w:type="gramStart"/>
      <w:r w:rsidRPr="004256A9">
        <w:rPr>
          <w:rFonts w:ascii="Times New Roman" w:hAnsi="Times New Roman"/>
          <w:sz w:val="24"/>
          <w:szCs w:val="24"/>
          <w:lang w:val="en-US"/>
        </w:rPr>
        <w:t>M</w:t>
      </w:r>
      <w:proofErr w:type="spellStart"/>
      <w:proofErr w:type="gramEnd"/>
      <w:r w:rsidRPr="004256A9">
        <w:rPr>
          <w:rFonts w:ascii="Times New Roman" w:hAnsi="Times New Roman"/>
          <w:sz w:val="24"/>
          <w:szCs w:val="24"/>
        </w:rPr>
        <w:t>ониторинг</w:t>
      </w:r>
      <w:proofErr w:type="spellEnd"/>
      <w:r w:rsidRPr="004256A9">
        <w:rPr>
          <w:rFonts w:ascii="Times New Roman" w:hAnsi="Times New Roman"/>
          <w:sz w:val="24"/>
          <w:szCs w:val="24"/>
        </w:rPr>
        <w:t xml:space="preserve"> развития сельскохозяйственной кооперации в </w:t>
      </w:r>
      <w:proofErr w:type="spellStart"/>
      <w:r w:rsidRPr="004256A9">
        <w:rPr>
          <w:rFonts w:ascii="Times New Roman" w:hAnsi="Times New Roman"/>
          <w:sz w:val="24"/>
          <w:szCs w:val="24"/>
        </w:rPr>
        <w:t>казахст</w:t>
      </w:r>
      <w:r w:rsidR="004C61D6" w:rsidRPr="004256A9">
        <w:rPr>
          <w:rFonts w:ascii="Times New Roman" w:hAnsi="Times New Roman"/>
          <w:sz w:val="24"/>
          <w:szCs w:val="24"/>
        </w:rPr>
        <w:t>ане</w:t>
      </w:r>
      <w:proofErr w:type="spellEnd"/>
      <w:r w:rsidR="004C61D6" w:rsidRPr="004256A9">
        <w:rPr>
          <w:rFonts w:ascii="Times New Roman" w:hAnsi="Times New Roman"/>
          <w:sz w:val="24"/>
          <w:szCs w:val="24"/>
        </w:rPr>
        <w:t xml:space="preserve">, OECD </w:t>
      </w:r>
      <w:proofErr w:type="spellStart"/>
      <w:r w:rsidR="004C61D6" w:rsidRPr="004256A9">
        <w:rPr>
          <w:rFonts w:ascii="Times New Roman" w:hAnsi="Times New Roman"/>
          <w:sz w:val="24"/>
          <w:szCs w:val="24"/>
        </w:rPr>
        <w:t>Publishing</w:t>
      </w:r>
      <w:proofErr w:type="spellEnd"/>
      <w:r w:rsidR="004C61D6" w:rsidRPr="004256A9">
        <w:rPr>
          <w:rFonts w:ascii="Times New Roman" w:hAnsi="Times New Roman"/>
          <w:sz w:val="24"/>
          <w:szCs w:val="24"/>
        </w:rPr>
        <w:t xml:space="preserve">, </w:t>
      </w:r>
      <w:proofErr w:type="spellStart"/>
      <w:r w:rsidR="004C61D6" w:rsidRPr="004256A9">
        <w:rPr>
          <w:rFonts w:ascii="Times New Roman" w:hAnsi="Times New Roman"/>
          <w:sz w:val="24"/>
          <w:szCs w:val="24"/>
        </w:rPr>
        <w:t>Paris.е</w:t>
      </w:r>
      <w:proofErr w:type="spellEnd"/>
      <w:r w:rsidR="004C61D6" w:rsidRPr="004256A9">
        <w:rPr>
          <w:rFonts w:ascii="Times New Roman" w:hAnsi="Times New Roman"/>
          <w:sz w:val="24"/>
          <w:szCs w:val="24"/>
        </w:rPr>
        <w:t>.</w:t>
      </w:r>
      <w:r w:rsidRPr="004256A9">
        <w:rPr>
          <w:rFonts w:ascii="Times New Roman" w:hAnsi="Times New Roman"/>
          <w:sz w:val="24"/>
          <w:szCs w:val="24"/>
        </w:rPr>
        <w:t xml:space="preserve">  </w:t>
      </w:r>
      <w:r w:rsidR="004256A9" w:rsidRPr="004256A9">
        <w:rPr>
          <w:rFonts w:ascii="Times New Roman" w:hAnsi="Times New Roman"/>
          <w:sz w:val="24"/>
          <w:szCs w:val="24"/>
        </w:rPr>
        <w:t>\</w:t>
      </w:r>
      <w:r w:rsidR="004C61D6" w:rsidRPr="004256A9">
        <w:rPr>
          <w:rFonts w:ascii="Times New Roman" w:eastAsiaTheme="majorEastAsia" w:hAnsi="Times New Roman"/>
          <w:sz w:val="24"/>
          <w:szCs w:val="24"/>
        </w:rPr>
        <w:t xml:space="preserve"> </w:t>
      </w:r>
      <w:hyperlink r:id="rId20" w:history="1">
        <w:r w:rsidRPr="004256A9">
          <w:rPr>
            <w:rStyle w:val="a5"/>
            <w:rFonts w:ascii="Times New Roman" w:eastAsia="Arial Unicode MS" w:hAnsi="Times New Roman"/>
            <w:color w:val="auto"/>
            <w:sz w:val="24"/>
            <w:szCs w:val="24"/>
            <w:lang w:val="en-US"/>
          </w:rPr>
          <w:t>http</w:t>
        </w:r>
        <w:r w:rsidRPr="004256A9">
          <w:rPr>
            <w:rStyle w:val="a5"/>
            <w:rFonts w:ascii="Times New Roman" w:eastAsia="Arial Unicode MS" w:hAnsi="Times New Roman"/>
            <w:color w:val="auto"/>
            <w:sz w:val="24"/>
            <w:szCs w:val="24"/>
          </w:rPr>
          <w:t>://</w:t>
        </w:r>
        <w:r w:rsidRPr="004256A9">
          <w:rPr>
            <w:rStyle w:val="a5"/>
            <w:rFonts w:ascii="Times New Roman" w:eastAsia="Arial Unicode MS" w:hAnsi="Times New Roman"/>
            <w:color w:val="auto"/>
            <w:sz w:val="24"/>
            <w:szCs w:val="24"/>
            <w:lang w:val="en-US"/>
          </w:rPr>
          <w:t>www</w:t>
        </w:r>
        <w:r w:rsidRPr="004256A9">
          <w:rPr>
            <w:rStyle w:val="a5"/>
            <w:rFonts w:ascii="Times New Roman" w:eastAsia="Arial Unicode MS" w:hAnsi="Times New Roman"/>
            <w:color w:val="auto"/>
            <w:sz w:val="24"/>
            <w:szCs w:val="24"/>
          </w:rPr>
          <w:t>.</w:t>
        </w:r>
        <w:proofErr w:type="spellStart"/>
        <w:r w:rsidRPr="004256A9">
          <w:rPr>
            <w:rStyle w:val="a5"/>
            <w:rFonts w:ascii="Times New Roman" w:eastAsia="Arial Unicode MS" w:hAnsi="Times New Roman"/>
            <w:color w:val="auto"/>
            <w:sz w:val="24"/>
            <w:szCs w:val="24"/>
            <w:lang w:val="en-US"/>
          </w:rPr>
          <w:t>oecd</w:t>
        </w:r>
        <w:proofErr w:type="spellEnd"/>
        <w:r w:rsidRPr="004256A9">
          <w:rPr>
            <w:rStyle w:val="a5"/>
            <w:rFonts w:ascii="Times New Roman" w:eastAsia="Arial Unicode MS" w:hAnsi="Times New Roman"/>
            <w:color w:val="auto"/>
            <w:sz w:val="24"/>
            <w:szCs w:val="24"/>
          </w:rPr>
          <w:t>.</w:t>
        </w:r>
        <w:r w:rsidRPr="004256A9">
          <w:rPr>
            <w:rStyle w:val="a5"/>
            <w:rFonts w:ascii="Times New Roman" w:eastAsia="Arial Unicode MS" w:hAnsi="Times New Roman"/>
            <w:color w:val="auto"/>
            <w:sz w:val="24"/>
            <w:szCs w:val="24"/>
            <w:lang w:val="en-US"/>
          </w:rPr>
          <w:t>org</w:t>
        </w:r>
        <w:r w:rsidRPr="004256A9">
          <w:rPr>
            <w:rStyle w:val="a5"/>
            <w:rFonts w:ascii="Times New Roman" w:eastAsia="Arial Unicode MS" w:hAnsi="Times New Roman"/>
            <w:color w:val="auto"/>
            <w:sz w:val="24"/>
            <w:szCs w:val="24"/>
          </w:rPr>
          <w:t>/</w:t>
        </w:r>
        <w:proofErr w:type="spellStart"/>
        <w:r w:rsidRPr="004256A9">
          <w:rPr>
            <w:rStyle w:val="a5"/>
            <w:rFonts w:ascii="Times New Roman" w:eastAsia="Arial Unicode MS" w:hAnsi="Times New Roman"/>
            <w:color w:val="auto"/>
            <w:sz w:val="24"/>
            <w:szCs w:val="24"/>
            <w:lang w:val="en-US"/>
          </w:rPr>
          <w:t>eurasia</w:t>
        </w:r>
        <w:proofErr w:type="spellEnd"/>
        <w:r w:rsidRPr="004256A9">
          <w:rPr>
            <w:rStyle w:val="a5"/>
            <w:rFonts w:ascii="Times New Roman" w:eastAsia="Arial Unicode MS" w:hAnsi="Times New Roman"/>
            <w:color w:val="auto"/>
            <w:sz w:val="24"/>
            <w:szCs w:val="24"/>
          </w:rPr>
          <w:t>/</w:t>
        </w:r>
        <w:r w:rsidRPr="004256A9">
          <w:rPr>
            <w:rStyle w:val="a5"/>
            <w:rFonts w:ascii="Times New Roman" w:eastAsia="Arial Unicode MS" w:hAnsi="Times New Roman"/>
            <w:color w:val="auto"/>
            <w:sz w:val="24"/>
            <w:szCs w:val="24"/>
            <w:lang w:val="en-US"/>
          </w:rPr>
          <w:t>competitiveness</w:t>
        </w:r>
        <w:r w:rsidRPr="004256A9">
          <w:rPr>
            <w:rStyle w:val="a5"/>
            <w:rFonts w:ascii="Times New Roman" w:eastAsia="Arial Unicode MS" w:hAnsi="Times New Roman"/>
            <w:color w:val="auto"/>
            <w:sz w:val="24"/>
            <w:szCs w:val="24"/>
          </w:rPr>
          <w:t>-</w:t>
        </w:r>
        <w:proofErr w:type="spellStart"/>
        <w:r w:rsidRPr="004256A9">
          <w:rPr>
            <w:rStyle w:val="a5"/>
            <w:rFonts w:ascii="Times New Roman" w:eastAsia="Arial Unicode MS" w:hAnsi="Times New Roman"/>
            <w:color w:val="auto"/>
            <w:sz w:val="24"/>
            <w:szCs w:val="24"/>
            <w:lang w:val="en-US"/>
          </w:rPr>
          <w:t>programme</w:t>
        </w:r>
        <w:proofErr w:type="spellEnd"/>
        <w:r w:rsidRPr="004256A9">
          <w:rPr>
            <w:rStyle w:val="a5"/>
            <w:rFonts w:ascii="Times New Roman" w:eastAsia="Arial Unicode MS" w:hAnsi="Times New Roman"/>
            <w:color w:val="auto"/>
            <w:sz w:val="24"/>
            <w:szCs w:val="24"/>
          </w:rPr>
          <w:t>/</w:t>
        </w:r>
        <w:r w:rsidRPr="004256A9">
          <w:rPr>
            <w:rStyle w:val="a5"/>
            <w:rFonts w:ascii="Times New Roman" w:eastAsia="Arial Unicode MS" w:hAnsi="Times New Roman"/>
            <w:color w:val="auto"/>
            <w:sz w:val="24"/>
            <w:szCs w:val="24"/>
            <w:lang w:val="en-US"/>
          </w:rPr>
          <w:t>central</w:t>
        </w:r>
        <w:r w:rsidRPr="004256A9">
          <w:rPr>
            <w:rStyle w:val="a5"/>
            <w:rFonts w:ascii="Times New Roman" w:eastAsia="Arial Unicode MS" w:hAnsi="Times New Roman"/>
            <w:color w:val="auto"/>
            <w:sz w:val="24"/>
            <w:szCs w:val="24"/>
          </w:rPr>
          <w:t>-</w:t>
        </w:r>
        <w:proofErr w:type="spellStart"/>
        <w:r w:rsidRPr="004256A9">
          <w:rPr>
            <w:rStyle w:val="a5"/>
            <w:rFonts w:ascii="Times New Roman" w:eastAsia="Arial Unicode MS" w:hAnsi="Times New Roman"/>
            <w:color w:val="auto"/>
            <w:sz w:val="24"/>
            <w:szCs w:val="24"/>
            <w:lang w:val="en-US"/>
          </w:rPr>
          <w:t>asia</w:t>
        </w:r>
        <w:proofErr w:type="spellEnd"/>
        <w:r w:rsidRPr="004256A9">
          <w:rPr>
            <w:rStyle w:val="a5"/>
            <w:rFonts w:ascii="Times New Roman" w:eastAsia="Arial Unicode MS" w:hAnsi="Times New Roman"/>
            <w:color w:val="auto"/>
            <w:sz w:val="24"/>
            <w:szCs w:val="24"/>
          </w:rPr>
          <w:t>/</w:t>
        </w:r>
        <w:r w:rsidRPr="004256A9">
          <w:rPr>
            <w:rStyle w:val="a5"/>
            <w:rFonts w:ascii="Times New Roman" w:eastAsia="Arial Unicode MS" w:hAnsi="Times New Roman"/>
            <w:color w:val="auto"/>
            <w:sz w:val="24"/>
            <w:szCs w:val="24"/>
            <w:lang w:val="en-US"/>
          </w:rPr>
          <w:t>Kazakhstan</w:t>
        </w:r>
        <w:r w:rsidRPr="004256A9">
          <w:rPr>
            <w:rStyle w:val="a5"/>
            <w:rFonts w:ascii="Times New Roman" w:eastAsia="Arial Unicode MS" w:hAnsi="Times New Roman"/>
            <w:color w:val="auto"/>
            <w:sz w:val="24"/>
            <w:szCs w:val="24"/>
          </w:rPr>
          <w:t>-</w:t>
        </w:r>
        <w:r w:rsidRPr="004256A9">
          <w:rPr>
            <w:rStyle w:val="a5"/>
            <w:rFonts w:ascii="Times New Roman" w:eastAsia="Arial Unicode MS" w:hAnsi="Times New Roman"/>
            <w:color w:val="auto"/>
            <w:sz w:val="24"/>
            <w:szCs w:val="24"/>
            <w:lang w:val="en-US"/>
          </w:rPr>
          <w:t>Monitoring</w:t>
        </w:r>
        <w:r w:rsidRPr="004256A9">
          <w:rPr>
            <w:rStyle w:val="a5"/>
            <w:rFonts w:ascii="Times New Roman" w:eastAsia="Arial Unicode MS" w:hAnsi="Times New Roman"/>
            <w:color w:val="auto"/>
            <w:sz w:val="24"/>
            <w:szCs w:val="24"/>
          </w:rPr>
          <w:t>-</w:t>
        </w:r>
        <w:r w:rsidRPr="004256A9">
          <w:rPr>
            <w:rStyle w:val="a5"/>
            <w:rFonts w:ascii="Times New Roman" w:eastAsia="Arial Unicode MS" w:hAnsi="Times New Roman"/>
            <w:color w:val="auto"/>
            <w:sz w:val="24"/>
            <w:szCs w:val="24"/>
            <w:lang w:val="en-US"/>
          </w:rPr>
          <w:t>Agricultural</w:t>
        </w:r>
        <w:r w:rsidRPr="004256A9">
          <w:rPr>
            <w:rStyle w:val="a5"/>
            <w:rFonts w:ascii="Times New Roman" w:eastAsia="Arial Unicode MS" w:hAnsi="Times New Roman"/>
            <w:color w:val="auto"/>
            <w:sz w:val="24"/>
            <w:szCs w:val="24"/>
          </w:rPr>
          <w:t>-</w:t>
        </w:r>
        <w:r w:rsidRPr="004256A9">
          <w:rPr>
            <w:rStyle w:val="a5"/>
            <w:rFonts w:ascii="Times New Roman" w:eastAsia="Arial Unicode MS" w:hAnsi="Times New Roman"/>
            <w:color w:val="auto"/>
            <w:sz w:val="24"/>
            <w:szCs w:val="24"/>
            <w:lang w:val="en-US"/>
          </w:rPr>
          <w:t>Co</w:t>
        </w:r>
        <w:r w:rsidRPr="004256A9">
          <w:rPr>
            <w:rStyle w:val="a5"/>
            <w:rFonts w:ascii="Times New Roman" w:eastAsia="Arial Unicode MS" w:hAnsi="Times New Roman"/>
            <w:color w:val="auto"/>
            <w:sz w:val="24"/>
            <w:szCs w:val="24"/>
          </w:rPr>
          <w:t>-</w:t>
        </w:r>
        <w:r w:rsidRPr="004256A9">
          <w:rPr>
            <w:rStyle w:val="a5"/>
            <w:rFonts w:ascii="Times New Roman" w:eastAsia="Arial Unicode MS" w:hAnsi="Times New Roman"/>
            <w:color w:val="auto"/>
            <w:sz w:val="24"/>
            <w:szCs w:val="24"/>
            <w:lang w:val="en-US"/>
          </w:rPr>
          <w:t>operatives</w:t>
        </w:r>
        <w:r w:rsidRPr="004256A9">
          <w:rPr>
            <w:rStyle w:val="a5"/>
            <w:rFonts w:ascii="Times New Roman" w:eastAsia="Arial Unicode MS" w:hAnsi="Times New Roman"/>
            <w:color w:val="auto"/>
            <w:sz w:val="24"/>
            <w:szCs w:val="24"/>
          </w:rPr>
          <w:t>-2019-</w:t>
        </w:r>
        <w:r w:rsidRPr="004256A9">
          <w:rPr>
            <w:rStyle w:val="a5"/>
            <w:rFonts w:ascii="Times New Roman" w:eastAsia="Arial Unicode MS" w:hAnsi="Times New Roman"/>
            <w:color w:val="auto"/>
            <w:sz w:val="24"/>
            <w:szCs w:val="24"/>
            <w:lang w:val="en-US"/>
          </w:rPr>
          <w:t>RUS</w:t>
        </w:r>
        <w:r w:rsidRPr="004256A9">
          <w:rPr>
            <w:rStyle w:val="a5"/>
            <w:rFonts w:ascii="Times New Roman" w:eastAsia="Arial Unicode MS" w:hAnsi="Times New Roman"/>
            <w:color w:val="auto"/>
            <w:sz w:val="24"/>
            <w:szCs w:val="24"/>
          </w:rPr>
          <w:t>.</w:t>
        </w:r>
        <w:r w:rsidRPr="004256A9">
          <w:rPr>
            <w:rStyle w:val="a5"/>
            <w:rFonts w:ascii="Times New Roman" w:eastAsia="Arial Unicode MS" w:hAnsi="Times New Roman"/>
            <w:color w:val="auto"/>
            <w:sz w:val="24"/>
            <w:szCs w:val="24"/>
            <w:lang w:val="en-US"/>
          </w:rPr>
          <w:t>pdf</w:t>
        </w:r>
      </w:hyperlink>
    </w:p>
    <w:p w:rsidR="001B7C9F"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proofErr w:type="spellStart"/>
      <w:r w:rsidRPr="004256A9">
        <w:rPr>
          <w:rFonts w:ascii="Times New Roman" w:hAnsi="Times New Roman"/>
          <w:sz w:val="24"/>
          <w:szCs w:val="24"/>
        </w:rPr>
        <w:t>Укиляй</w:t>
      </w:r>
      <w:proofErr w:type="spellEnd"/>
      <w:r w:rsidRPr="004256A9">
        <w:rPr>
          <w:rFonts w:ascii="Times New Roman" w:hAnsi="Times New Roman"/>
          <w:sz w:val="24"/>
          <w:szCs w:val="24"/>
        </w:rPr>
        <w:t xml:space="preserve"> Керимова. Текущая роль производственных и обслуживающих кооперативов в сельском хозяйстве Южного Казахстана//</w:t>
      </w:r>
      <w:proofErr w:type="spellStart"/>
      <w:r w:rsidRPr="004256A9">
        <w:rPr>
          <w:rFonts w:ascii="Times New Roman" w:hAnsi="Times New Roman"/>
          <w:sz w:val="24"/>
          <w:szCs w:val="24"/>
        </w:rPr>
        <w:t>Discussion</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Paper</w:t>
      </w:r>
      <w:proofErr w:type="spellEnd"/>
      <w:r w:rsidRPr="004256A9">
        <w:rPr>
          <w:rFonts w:ascii="Times New Roman" w:hAnsi="Times New Roman"/>
          <w:sz w:val="24"/>
          <w:szCs w:val="24"/>
        </w:rPr>
        <w:t xml:space="preserve"> </w:t>
      </w:r>
      <w:proofErr w:type="spellStart"/>
      <w:r w:rsidRPr="004256A9">
        <w:rPr>
          <w:rFonts w:ascii="Times New Roman" w:hAnsi="Times New Roman"/>
          <w:sz w:val="24"/>
          <w:szCs w:val="24"/>
        </w:rPr>
        <w:t>No</w:t>
      </w:r>
      <w:proofErr w:type="spellEnd"/>
      <w:r w:rsidRPr="004256A9">
        <w:rPr>
          <w:rFonts w:ascii="Times New Roman" w:hAnsi="Times New Roman"/>
          <w:sz w:val="24"/>
          <w:szCs w:val="24"/>
        </w:rPr>
        <w:t>. 167.- 2017. – 31 c..</w:t>
      </w:r>
    </w:p>
    <w:p w:rsidR="009075D0" w:rsidRPr="004256A9" w:rsidRDefault="001B7C9F"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proofErr w:type="gramStart"/>
      <w:r w:rsidRPr="004256A9">
        <w:rPr>
          <w:rFonts w:ascii="Times New Roman" w:hAnsi="Times New Roman"/>
          <w:sz w:val="24"/>
          <w:szCs w:val="24"/>
        </w:rPr>
        <w:t>Долинская</w:t>
      </w:r>
      <w:proofErr w:type="gramEnd"/>
      <w:r w:rsidRPr="004256A9">
        <w:rPr>
          <w:rFonts w:ascii="Times New Roman" w:hAnsi="Times New Roman"/>
          <w:sz w:val="24"/>
          <w:szCs w:val="24"/>
        </w:rPr>
        <w:t xml:space="preserve"> В.В. Судебные акты как источники гражданского права // Цивилист. 2007. № 2. С. 8.</w:t>
      </w:r>
    </w:p>
    <w:p w:rsidR="0098376B" w:rsidRPr="0098376B" w:rsidRDefault="00817FB4" w:rsidP="0098376B">
      <w:pPr>
        <w:pStyle w:val="a3"/>
        <w:numPr>
          <w:ilvl w:val="0"/>
          <w:numId w:val="23"/>
        </w:numPr>
        <w:tabs>
          <w:tab w:val="left" w:pos="1134"/>
        </w:tabs>
        <w:spacing w:after="0" w:line="360" w:lineRule="auto"/>
        <w:ind w:left="0" w:firstLine="709"/>
        <w:jc w:val="both"/>
        <w:rPr>
          <w:rFonts w:ascii="Times New Roman" w:hAnsi="Times New Roman"/>
          <w:sz w:val="24"/>
          <w:szCs w:val="24"/>
        </w:rPr>
      </w:pPr>
      <w:proofErr w:type="spellStart"/>
      <w:r w:rsidRPr="004256A9">
        <w:rPr>
          <w:rFonts w:ascii="Times New Roman" w:hAnsi="Times New Roman"/>
          <w:sz w:val="24"/>
          <w:szCs w:val="24"/>
        </w:rPr>
        <w:t>Мкртумян</w:t>
      </w:r>
      <w:proofErr w:type="spellEnd"/>
      <w:r w:rsidRPr="004256A9">
        <w:rPr>
          <w:rFonts w:ascii="Times New Roman" w:hAnsi="Times New Roman"/>
          <w:sz w:val="24"/>
          <w:szCs w:val="24"/>
        </w:rPr>
        <w:t xml:space="preserve"> А.Ю. Судебная практика как источник гражданского права России // Гражданское право. 2008. № 4. </w:t>
      </w:r>
      <w:r w:rsidR="004C61D6" w:rsidRPr="008466A2">
        <w:rPr>
          <w:rFonts w:ascii="Times New Roman" w:hAnsi="Times New Roman"/>
          <w:sz w:val="24"/>
          <w:szCs w:val="24"/>
        </w:rPr>
        <w:t>-</w:t>
      </w:r>
      <w:r w:rsidRPr="004256A9">
        <w:rPr>
          <w:rFonts w:ascii="Times New Roman" w:hAnsi="Times New Roman"/>
          <w:sz w:val="24"/>
          <w:szCs w:val="24"/>
        </w:rPr>
        <w:t>С. 13.</w:t>
      </w:r>
    </w:p>
    <w:p w:rsidR="0098376B" w:rsidRPr="0098376B" w:rsidRDefault="0098376B" w:rsidP="0098376B">
      <w:pPr>
        <w:pStyle w:val="a3"/>
        <w:numPr>
          <w:ilvl w:val="0"/>
          <w:numId w:val="23"/>
        </w:numPr>
        <w:tabs>
          <w:tab w:val="left" w:pos="1134"/>
        </w:tabs>
        <w:spacing w:after="0" w:line="360" w:lineRule="auto"/>
        <w:ind w:left="0" w:firstLine="709"/>
        <w:jc w:val="both"/>
        <w:rPr>
          <w:rFonts w:ascii="Times New Roman" w:hAnsi="Times New Roman"/>
          <w:sz w:val="24"/>
          <w:szCs w:val="24"/>
        </w:rPr>
      </w:pPr>
      <w:proofErr w:type="gramStart"/>
      <w:r w:rsidRPr="0098376B">
        <w:rPr>
          <w:rStyle w:val="currentdocdiv"/>
          <w:rFonts w:ascii="Times New Roman" w:hAnsi="Times New Roman"/>
          <w:bCs/>
          <w:color w:val="000000"/>
          <w:sz w:val="24"/>
          <w:szCs w:val="24"/>
        </w:rPr>
        <w:t>О правовой природе нормативных постановлений Верховного Суда РК и возможности отнесения их к актам прецедентного права (</w:t>
      </w:r>
      <w:proofErr w:type="spellStart"/>
      <w:r w:rsidRPr="0098376B">
        <w:rPr>
          <w:rStyle w:val="currentdocdiv"/>
          <w:rFonts w:ascii="Times New Roman" w:hAnsi="Times New Roman"/>
          <w:bCs/>
          <w:color w:val="000000"/>
          <w:sz w:val="24"/>
          <w:szCs w:val="24"/>
        </w:rPr>
        <w:t>Тлембаева</w:t>
      </w:r>
      <w:proofErr w:type="spellEnd"/>
      <w:r w:rsidRPr="0098376B">
        <w:rPr>
          <w:rStyle w:val="currentdocdiv"/>
          <w:rFonts w:ascii="Times New Roman" w:hAnsi="Times New Roman"/>
          <w:bCs/>
          <w:color w:val="000000"/>
          <w:sz w:val="24"/>
          <w:szCs w:val="24"/>
        </w:rPr>
        <w:t xml:space="preserve"> Ж.У., ведущий научный сотрудник ГУ «Институт законодательства Республики Казахстан»\ </w:t>
      </w:r>
      <w:hyperlink r:id="rId21" w:anchor="pos=6;-108" w:history="1">
        <w:r w:rsidRPr="0098376B">
          <w:rPr>
            <w:rStyle w:val="a5"/>
            <w:rFonts w:ascii="Times New Roman" w:hAnsi="Times New Roman"/>
            <w:bCs/>
            <w:sz w:val="24"/>
            <w:szCs w:val="24"/>
            <w:lang w:val="en-US"/>
          </w:rPr>
          <w:t>https</w:t>
        </w:r>
        <w:r w:rsidRPr="0098376B">
          <w:rPr>
            <w:rStyle w:val="a5"/>
            <w:rFonts w:ascii="Times New Roman" w:hAnsi="Times New Roman"/>
            <w:bCs/>
            <w:sz w:val="24"/>
            <w:szCs w:val="24"/>
          </w:rPr>
          <w:t>://</w:t>
        </w:r>
        <w:r w:rsidRPr="0098376B">
          <w:rPr>
            <w:rStyle w:val="a5"/>
            <w:rFonts w:ascii="Times New Roman" w:hAnsi="Times New Roman"/>
            <w:bCs/>
            <w:sz w:val="24"/>
            <w:szCs w:val="24"/>
            <w:lang w:val="en-US"/>
          </w:rPr>
          <w:t>online</w:t>
        </w:r>
        <w:r w:rsidRPr="0098376B">
          <w:rPr>
            <w:rStyle w:val="a5"/>
            <w:rFonts w:ascii="Times New Roman" w:hAnsi="Times New Roman"/>
            <w:bCs/>
            <w:sz w:val="24"/>
            <w:szCs w:val="24"/>
          </w:rPr>
          <w:t>.</w:t>
        </w:r>
        <w:proofErr w:type="spellStart"/>
        <w:r w:rsidRPr="0098376B">
          <w:rPr>
            <w:rStyle w:val="a5"/>
            <w:rFonts w:ascii="Times New Roman" w:hAnsi="Times New Roman"/>
            <w:bCs/>
            <w:sz w:val="24"/>
            <w:szCs w:val="24"/>
            <w:lang w:val="en-US"/>
          </w:rPr>
          <w:t>zakon</w:t>
        </w:r>
        <w:proofErr w:type="spellEnd"/>
        <w:r w:rsidRPr="0098376B">
          <w:rPr>
            <w:rStyle w:val="a5"/>
            <w:rFonts w:ascii="Times New Roman" w:hAnsi="Times New Roman"/>
            <w:bCs/>
            <w:sz w:val="24"/>
            <w:szCs w:val="24"/>
          </w:rPr>
          <w:t>.</w:t>
        </w:r>
        <w:proofErr w:type="spellStart"/>
        <w:r w:rsidRPr="0098376B">
          <w:rPr>
            <w:rStyle w:val="a5"/>
            <w:rFonts w:ascii="Times New Roman" w:hAnsi="Times New Roman"/>
            <w:bCs/>
            <w:sz w:val="24"/>
            <w:szCs w:val="24"/>
            <w:lang w:val="en-US"/>
          </w:rPr>
          <w:t>kz</w:t>
        </w:r>
        <w:proofErr w:type="spellEnd"/>
        <w:r w:rsidRPr="0098376B">
          <w:rPr>
            <w:rStyle w:val="a5"/>
            <w:rFonts w:ascii="Times New Roman" w:hAnsi="Times New Roman"/>
            <w:bCs/>
            <w:sz w:val="24"/>
            <w:szCs w:val="24"/>
          </w:rPr>
          <w:t>/</w:t>
        </w:r>
        <w:r w:rsidRPr="0098376B">
          <w:rPr>
            <w:rStyle w:val="a5"/>
            <w:rFonts w:ascii="Times New Roman" w:hAnsi="Times New Roman"/>
            <w:bCs/>
            <w:sz w:val="24"/>
            <w:szCs w:val="24"/>
            <w:lang w:val="en-US"/>
          </w:rPr>
          <w:t>Document</w:t>
        </w:r>
        <w:r w:rsidRPr="0098376B">
          <w:rPr>
            <w:rStyle w:val="a5"/>
            <w:rFonts w:ascii="Times New Roman" w:hAnsi="Times New Roman"/>
            <w:bCs/>
            <w:sz w:val="24"/>
            <w:szCs w:val="24"/>
          </w:rPr>
          <w:t>/?</w:t>
        </w:r>
        <w:r w:rsidRPr="0098376B">
          <w:rPr>
            <w:rStyle w:val="a5"/>
            <w:rFonts w:ascii="Times New Roman" w:hAnsi="Times New Roman"/>
            <w:bCs/>
            <w:sz w:val="24"/>
            <w:szCs w:val="24"/>
            <w:lang w:val="en-US"/>
          </w:rPr>
          <w:t>doc</w:t>
        </w:r>
        <w:r w:rsidRPr="0098376B">
          <w:rPr>
            <w:rStyle w:val="a5"/>
            <w:rFonts w:ascii="Times New Roman" w:hAnsi="Times New Roman"/>
            <w:bCs/>
            <w:sz w:val="24"/>
            <w:szCs w:val="24"/>
          </w:rPr>
          <w:t>_</w:t>
        </w:r>
        <w:r w:rsidRPr="0098376B">
          <w:rPr>
            <w:rStyle w:val="a5"/>
            <w:rFonts w:ascii="Times New Roman" w:hAnsi="Times New Roman"/>
            <w:bCs/>
            <w:sz w:val="24"/>
            <w:szCs w:val="24"/>
            <w:lang w:val="en-US"/>
          </w:rPr>
          <w:t>id</w:t>
        </w:r>
        <w:r w:rsidRPr="0098376B">
          <w:rPr>
            <w:rStyle w:val="a5"/>
            <w:rFonts w:ascii="Times New Roman" w:hAnsi="Times New Roman"/>
            <w:bCs/>
            <w:sz w:val="24"/>
            <w:szCs w:val="24"/>
          </w:rPr>
          <w:t>=35210895#</w:t>
        </w:r>
        <w:proofErr w:type="spellStart"/>
        <w:r w:rsidRPr="0098376B">
          <w:rPr>
            <w:rStyle w:val="a5"/>
            <w:rFonts w:ascii="Times New Roman" w:hAnsi="Times New Roman"/>
            <w:bCs/>
            <w:sz w:val="24"/>
            <w:szCs w:val="24"/>
            <w:lang w:val="en-US"/>
          </w:rPr>
          <w:t>pos</w:t>
        </w:r>
        <w:proofErr w:type="spellEnd"/>
        <w:r w:rsidRPr="0098376B">
          <w:rPr>
            <w:rStyle w:val="a5"/>
            <w:rFonts w:ascii="Times New Roman" w:hAnsi="Times New Roman"/>
            <w:bCs/>
            <w:sz w:val="24"/>
            <w:szCs w:val="24"/>
          </w:rPr>
          <w:t>=6;-108</w:t>
        </w:r>
      </w:hyperlink>
      <w:r w:rsidRPr="0098376B">
        <w:rPr>
          <w:rStyle w:val="currentdocdiv"/>
          <w:rFonts w:ascii="Times New Roman" w:hAnsi="Times New Roman"/>
          <w:bCs/>
          <w:color w:val="000000"/>
          <w:sz w:val="24"/>
          <w:szCs w:val="24"/>
        </w:rPr>
        <w:t>]</w:t>
      </w:r>
      <w:r w:rsidRPr="0098376B">
        <w:rPr>
          <w:rFonts w:ascii="Times New Roman" w:hAnsi="Times New Roman"/>
          <w:color w:val="000000"/>
          <w:sz w:val="24"/>
          <w:szCs w:val="24"/>
        </w:rPr>
        <w:t>.</w:t>
      </w:r>
      <w:proofErr w:type="gramEnd"/>
    </w:p>
    <w:p w:rsidR="0098376B" w:rsidRPr="0098376B" w:rsidRDefault="0098376B" w:rsidP="0098376B">
      <w:pPr>
        <w:pStyle w:val="a3"/>
        <w:numPr>
          <w:ilvl w:val="0"/>
          <w:numId w:val="23"/>
        </w:numPr>
        <w:tabs>
          <w:tab w:val="left" w:pos="1134"/>
        </w:tabs>
        <w:spacing w:after="0" w:line="360" w:lineRule="auto"/>
        <w:ind w:left="0" w:firstLine="709"/>
        <w:jc w:val="both"/>
        <w:rPr>
          <w:rFonts w:ascii="Times New Roman" w:hAnsi="Times New Roman"/>
          <w:sz w:val="24"/>
          <w:szCs w:val="24"/>
        </w:rPr>
      </w:pPr>
      <w:r w:rsidRPr="0098376B">
        <w:rPr>
          <w:rFonts w:ascii="Times New Roman" w:hAnsi="Times New Roman"/>
          <w:color w:val="000000"/>
          <w:sz w:val="24"/>
          <w:szCs w:val="24"/>
          <w:shd w:val="clear" w:color="auto" w:fill="FFFFFF"/>
        </w:rPr>
        <w:t xml:space="preserve">Юридическая природа нормативных постановлений Верховного Суда Республики Казахстан: Монография. - </w:t>
      </w:r>
      <w:proofErr w:type="gramStart"/>
      <w:r w:rsidRPr="0098376B">
        <w:rPr>
          <w:rFonts w:ascii="Times New Roman" w:hAnsi="Times New Roman"/>
          <w:color w:val="000000"/>
          <w:sz w:val="24"/>
          <w:szCs w:val="24"/>
          <w:shd w:val="clear" w:color="auto" w:fill="FFFFFF"/>
        </w:rPr>
        <w:t>Астана, 2009. - 330с.</w:t>
      </w:r>
      <w:r w:rsidRPr="0098376B">
        <w:rPr>
          <w:rFonts w:ascii="Times New Roman" w:hAnsi="Times New Roman"/>
          <w:color w:val="212529"/>
          <w:sz w:val="24"/>
          <w:szCs w:val="24"/>
        </w:rPr>
        <w:t xml:space="preserve">], </w:t>
      </w:r>
      <w:proofErr w:type="gramEnd"/>
    </w:p>
    <w:p w:rsidR="00817FB4" w:rsidRPr="004256A9" w:rsidRDefault="00817FB4" w:rsidP="009075D0">
      <w:pPr>
        <w:pStyle w:val="a3"/>
        <w:numPr>
          <w:ilvl w:val="0"/>
          <w:numId w:val="23"/>
        </w:numPr>
        <w:tabs>
          <w:tab w:val="left" w:pos="1134"/>
        </w:tabs>
        <w:spacing w:after="0" w:line="360" w:lineRule="auto"/>
        <w:ind w:left="0" w:firstLine="709"/>
        <w:jc w:val="both"/>
        <w:rPr>
          <w:rStyle w:val="af0"/>
          <w:rFonts w:ascii="Times New Roman" w:hAnsi="Times New Roman"/>
          <w:sz w:val="24"/>
          <w:szCs w:val="24"/>
        </w:rPr>
      </w:pPr>
      <w:proofErr w:type="spellStart"/>
      <w:r w:rsidRPr="004256A9">
        <w:rPr>
          <w:rFonts w:ascii="Times New Roman" w:hAnsi="Times New Roman"/>
          <w:bCs/>
          <w:iCs/>
          <w:sz w:val="24"/>
          <w:szCs w:val="24"/>
        </w:rPr>
        <w:t>Маметова</w:t>
      </w:r>
      <w:proofErr w:type="spellEnd"/>
      <w:r w:rsidRPr="004256A9">
        <w:rPr>
          <w:rFonts w:ascii="Times New Roman" w:hAnsi="Times New Roman"/>
          <w:bCs/>
          <w:iCs/>
          <w:sz w:val="24"/>
          <w:szCs w:val="24"/>
        </w:rPr>
        <w:t xml:space="preserve"> </w:t>
      </w:r>
      <w:r w:rsidR="009075D0" w:rsidRPr="004256A9">
        <w:rPr>
          <w:rFonts w:ascii="Times New Roman" w:hAnsi="Times New Roman"/>
          <w:bCs/>
          <w:iCs/>
          <w:sz w:val="24"/>
          <w:szCs w:val="24"/>
        </w:rPr>
        <w:t xml:space="preserve">Р. </w:t>
      </w:r>
      <w:r w:rsidRPr="004256A9">
        <w:rPr>
          <w:rStyle w:val="s1"/>
          <w:rFonts w:ascii="Times New Roman" w:hAnsi="Times New Roman"/>
          <w:sz w:val="24"/>
          <w:szCs w:val="24"/>
        </w:rPr>
        <w:t>Производственный кооператив: правоприменительная практика и законодательство//</w:t>
      </w:r>
      <w:r w:rsidRPr="004256A9">
        <w:rPr>
          <w:rFonts w:ascii="Times New Roman" w:hAnsi="Times New Roman"/>
          <w:sz w:val="24"/>
          <w:szCs w:val="24"/>
        </w:rPr>
        <w:t xml:space="preserve">Источник: ИС Параграф WWW </w:t>
      </w:r>
      <w:hyperlink r:id="rId22" w:history="1">
        <w:r w:rsidRPr="004256A9">
          <w:rPr>
            <w:rStyle w:val="af0"/>
            <w:rFonts w:ascii="Times New Roman" w:hAnsi="Times New Roman"/>
            <w:sz w:val="24"/>
            <w:szCs w:val="24"/>
          </w:rPr>
          <w:t>http:///online.zakon.kz</w:t>
        </w:r>
      </w:hyperlink>
    </w:p>
    <w:p w:rsidR="009075D0" w:rsidRPr="0098376B" w:rsidRDefault="00E67795" w:rsidP="009075D0">
      <w:pPr>
        <w:pStyle w:val="a3"/>
        <w:numPr>
          <w:ilvl w:val="0"/>
          <w:numId w:val="23"/>
        </w:numPr>
        <w:tabs>
          <w:tab w:val="left" w:pos="1134"/>
        </w:tabs>
        <w:spacing w:after="0" w:line="360" w:lineRule="auto"/>
        <w:ind w:left="0" w:firstLine="709"/>
        <w:jc w:val="both"/>
        <w:rPr>
          <w:rStyle w:val="af0"/>
          <w:rFonts w:ascii="Times New Roman" w:hAnsi="Times New Roman"/>
          <w:sz w:val="24"/>
          <w:szCs w:val="24"/>
        </w:rPr>
      </w:pPr>
      <w:hyperlink r:id="rId23" w:history="1">
        <w:r w:rsidR="00817FB4" w:rsidRPr="004256A9">
          <w:rPr>
            <w:rStyle w:val="af0"/>
            <w:rFonts w:ascii="Times New Roman" w:hAnsi="Times New Roman"/>
            <w:sz w:val="24"/>
            <w:szCs w:val="24"/>
          </w:rPr>
          <w:t>Постановление</w:t>
        </w:r>
      </w:hyperlink>
      <w:r w:rsidR="00817FB4" w:rsidRPr="004256A9">
        <w:rPr>
          <w:rStyle w:val="s0"/>
          <w:rFonts w:ascii="Times New Roman" w:hAnsi="Times New Roman"/>
          <w:sz w:val="24"/>
          <w:szCs w:val="24"/>
        </w:rPr>
        <w:t xml:space="preserve"> надзорной коллегии Верховного Суда Республики Казахстан от 14 мая 2008 года № 4гп-121-</w:t>
      </w:r>
      <w:r w:rsidR="00817FB4" w:rsidRPr="0098376B">
        <w:rPr>
          <w:rStyle w:val="s0"/>
          <w:rFonts w:ascii="Times New Roman" w:hAnsi="Times New Roman"/>
          <w:sz w:val="24"/>
          <w:szCs w:val="24"/>
        </w:rPr>
        <w:t>08.</w:t>
      </w:r>
      <w:r w:rsidR="00817FB4" w:rsidRPr="0098376B">
        <w:rPr>
          <w:rStyle w:val="s0"/>
          <w:rFonts w:ascii="Times New Roman" w:hAnsi="Times New Roman"/>
          <w:sz w:val="24"/>
          <w:szCs w:val="24"/>
          <w:lang w:val="kk-KZ"/>
        </w:rPr>
        <w:t>//</w:t>
      </w:r>
      <w:r w:rsidR="00817FB4" w:rsidRPr="0098376B">
        <w:rPr>
          <w:rFonts w:ascii="Times New Roman" w:hAnsi="Times New Roman"/>
          <w:sz w:val="24"/>
          <w:szCs w:val="24"/>
        </w:rPr>
        <w:t xml:space="preserve"> Источник: ИС Параграф WWW </w:t>
      </w:r>
      <w:hyperlink r:id="rId24" w:history="1">
        <w:r w:rsidR="00817FB4" w:rsidRPr="0098376B">
          <w:rPr>
            <w:rStyle w:val="af0"/>
            <w:rFonts w:ascii="Times New Roman" w:hAnsi="Times New Roman"/>
            <w:sz w:val="24"/>
            <w:szCs w:val="24"/>
          </w:rPr>
          <w:t>http:///online.zakon.kz</w:t>
        </w:r>
      </w:hyperlink>
    </w:p>
    <w:p w:rsidR="0098376B" w:rsidRPr="0098376B" w:rsidRDefault="00817FB4" w:rsidP="0098376B">
      <w:pPr>
        <w:pStyle w:val="a3"/>
        <w:numPr>
          <w:ilvl w:val="0"/>
          <w:numId w:val="23"/>
        </w:numPr>
        <w:tabs>
          <w:tab w:val="left" w:pos="1134"/>
        </w:tabs>
        <w:spacing w:after="0" w:line="360" w:lineRule="auto"/>
        <w:ind w:left="0" w:firstLine="709"/>
        <w:jc w:val="both"/>
        <w:rPr>
          <w:rStyle w:val="af0"/>
          <w:rFonts w:ascii="Times New Roman" w:hAnsi="Times New Roman"/>
          <w:sz w:val="24"/>
          <w:szCs w:val="24"/>
        </w:rPr>
      </w:pPr>
      <w:r w:rsidRPr="0098376B">
        <w:rPr>
          <w:rStyle w:val="s1"/>
          <w:rFonts w:ascii="Times New Roman" w:hAnsi="Times New Roman"/>
          <w:sz w:val="24"/>
          <w:szCs w:val="24"/>
        </w:rPr>
        <w:t xml:space="preserve">Решение Специализированного межрайонного экономического суда </w:t>
      </w:r>
      <w:proofErr w:type="spellStart"/>
      <w:r w:rsidRPr="0098376B">
        <w:rPr>
          <w:rStyle w:val="s1"/>
          <w:rFonts w:ascii="Times New Roman" w:hAnsi="Times New Roman"/>
          <w:sz w:val="24"/>
          <w:szCs w:val="24"/>
        </w:rPr>
        <w:t>Костанайской</w:t>
      </w:r>
      <w:proofErr w:type="spellEnd"/>
      <w:r w:rsidRPr="0098376B">
        <w:rPr>
          <w:rStyle w:val="s1"/>
          <w:rFonts w:ascii="Times New Roman" w:hAnsi="Times New Roman"/>
          <w:sz w:val="24"/>
          <w:szCs w:val="24"/>
        </w:rPr>
        <w:t xml:space="preserve"> области от 22 февраля 2018 года № 3971-17-00-2/5089</w:t>
      </w:r>
      <w:r w:rsidRPr="0098376B">
        <w:rPr>
          <w:rStyle w:val="s1"/>
          <w:rFonts w:ascii="Times New Roman" w:hAnsi="Times New Roman"/>
          <w:sz w:val="24"/>
          <w:szCs w:val="24"/>
          <w:lang w:val="kk-KZ"/>
        </w:rPr>
        <w:t>//</w:t>
      </w:r>
      <w:r w:rsidRPr="0098376B">
        <w:rPr>
          <w:rFonts w:ascii="Times New Roman" w:hAnsi="Times New Roman"/>
          <w:sz w:val="24"/>
          <w:szCs w:val="24"/>
        </w:rPr>
        <w:t xml:space="preserve">Источник: ИС Параграф </w:t>
      </w:r>
      <w:r w:rsidR="004C61D6" w:rsidRPr="0098376B">
        <w:rPr>
          <w:rFonts w:ascii="Times New Roman" w:hAnsi="Times New Roman"/>
          <w:sz w:val="24"/>
          <w:szCs w:val="24"/>
        </w:rPr>
        <w:t>-</w:t>
      </w:r>
      <w:r w:rsidRPr="0098376B">
        <w:rPr>
          <w:rFonts w:ascii="Times New Roman" w:hAnsi="Times New Roman"/>
          <w:sz w:val="24"/>
          <w:szCs w:val="24"/>
        </w:rPr>
        <w:t xml:space="preserve"> </w:t>
      </w:r>
      <w:hyperlink r:id="rId25" w:history="1">
        <w:r w:rsidR="004C61D6" w:rsidRPr="0098376B">
          <w:rPr>
            <w:rStyle w:val="af0"/>
            <w:rFonts w:ascii="Times New Roman" w:hAnsi="Times New Roman"/>
            <w:sz w:val="24"/>
            <w:szCs w:val="24"/>
          </w:rPr>
          <w:t>http</w:t>
        </w:r>
        <w:r w:rsidRPr="0098376B">
          <w:rPr>
            <w:rStyle w:val="af0"/>
            <w:rFonts w:ascii="Times New Roman" w:hAnsi="Times New Roman"/>
            <w:sz w:val="24"/>
            <w:szCs w:val="24"/>
          </w:rPr>
          <w:t>/online.zakon.kz</w:t>
        </w:r>
      </w:hyperlink>
    </w:p>
    <w:p w:rsidR="00817FB4" w:rsidRPr="0098376B" w:rsidRDefault="0098376B" w:rsidP="0098376B">
      <w:pPr>
        <w:pStyle w:val="a3"/>
        <w:numPr>
          <w:ilvl w:val="0"/>
          <w:numId w:val="23"/>
        </w:numPr>
        <w:tabs>
          <w:tab w:val="left" w:pos="1134"/>
        </w:tabs>
        <w:spacing w:after="0" w:line="360" w:lineRule="auto"/>
        <w:ind w:left="0" w:firstLine="709"/>
        <w:jc w:val="both"/>
        <w:rPr>
          <w:rStyle w:val="a5"/>
          <w:rFonts w:ascii="Times New Roman" w:hAnsi="Times New Roman"/>
          <w:color w:val="auto"/>
          <w:sz w:val="24"/>
          <w:szCs w:val="24"/>
          <w:u w:val="none"/>
        </w:rPr>
      </w:pPr>
      <w:r w:rsidRPr="0098376B">
        <w:rPr>
          <w:rStyle w:val="currentdocdiv"/>
          <w:rFonts w:ascii="Times New Roman" w:hAnsi="Times New Roman"/>
          <w:color w:val="000000"/>
          <w:sz w:val="24"/>
          <w:szCs w:val="24"/>
        </w:rPr>
        <w:t>Кодекс Республики Казахстан об административных правонарушениях от 5 июля 2014 года № 235-V (с изменениями и дополнениями по состоянию на 07.07.2020 г.) \ https://online.zakon.kz/document/?doc_id=31577399</w:t>
      </w:r>
    </w:p>
    <w:p w:rsidR="009075D0" w:rsidRPr="004256A9" w:rsidRDefault="00817FB4"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98376B">
        <w:rPr>
          <w:rFonts w:ascii="Times New Roman" w:hAnsi="Times New Roman"/>
          <w:sz w:val="24"/>
          <w:szCs w:val="24"/>
          <w:shd w:val="clear" w:color="auto" w:fill="FFFFFF"/>
        </w:rPr>
        <w:t>Закон Республики Казахстан от 6 апреля 2016 года № 480-V «О правовых актах» (с изм. и доп. по состоянию на 11.04</w:t>
      </w:r>
      <w:r w:rsidRPr="004256A9">
        <w:rPr>
          <w:rFonts w:ascii="Times New Roman" w:hAnsi="Times New Roman"/>
          <w:sz w:val="24"/>
          <w:szCs w:val="24"/>
          <w:shd w:val="clear" w:color="auto" w:fill="FFFFFF"/>
        </w:rPr>
        <w:t>.2019 г.) [Электр</w:t>
      </w:r>
      <w:r w:rsidR="004256A9" w:rsidRPr="004256A9">
        <w:rPr>
          <w:rFonts w:ascii="Times New Roman" w:hAnsi="Times New Roman"/>
          <w:sz w:val="24"/>
          <w:szCs w:val="24"/>
          <w:shd w:val="clear" w:color="auto" w:fill="FFFFFF"/>
        </w:rPr>
        <w:t xml:space="preserve">онный ресурс]. — </w:t>
      </w:r>
      <w:proofErr w:type="gramStart"/>
      <w:r w:rsidR="004256A9" w:rsidRPr="004256A9">
        <w:rPr>
          <w:rFonts w:ascii="Times New Roman" w:hAnsi="Times New Roman"/>
          <w:sz w:val="24"/>
          <w:szCs w:val="24"/>
          <w:shd w:val="clear" w:color="auto" w:fill="FFFFFF"/>
        </w:rPr>
        <w:t>Режим доступа\</w:t>
      </w:r>
      <w:r w:rsidR="004C61D6" w:rsidRPr="004256A9">
        <w:rPr>
          <w:rFonts w:ascii="Times New Roman" w:eastAsiaTheme="majorEastAsia" w:hAnsi="Times New Roman"/>
          <w:sz w:val="24"/>
          <w:szCs w:val="24"/>
        </w:rPr>
        <w:t xml:space="preserve"> </w:t>
      </w:r>
      <w:proofErr w:type="spellStart"/>
      <w:r w:rsidR="004C61D6" w:rsidRPr="004256A9">
        <w:rPr>
          <w:rFonts w:ascii="Times New Roman" w:hAnsi="Times New Roman"/>
          <w:sz w:val="24"/>
          <w:szCs w:val="24"/>
          <w:shd w:val="clear" w:color="auto" w:fill="FFFFFF"/>
        </w:rPr>
        <w:t>https</w:t>
      </w:r>
      <w:proofErr w:type="spellEnd"/>
      <w:r w:rsidRPr="004256A9">
        <w:rPr>
          <w:rFonts w:ascii="Times New Roman" w:hAnsi="Times New Roman"/>
          <w:sz w:val="24"/>
          <w:szCs w:val="24"/>
          <w:shd w:val="clear" w:color="auto" w:fill="FFFFFF"/>
        </w:rPr>
        <w:t>/online.zakon.kz/</w:t>
      </w:r>
      <w:proofErr w:type="spellStart"/>
      <w:r w:rsidRPr="004256A9">
        <w:rPr>
          <w:rFonts w:ascii="Times New Roman" w:hAnsi="Times New Roman"/>
          <w:sz w:val="24"/>
          <w:szCs w:val="24"/>
          <w:shd w:val="clear" w:color="auto" w:fill="FFFFFF"/>
        </w:rPr>
        <w:t>document</w:t>
      </w:r>
      <w:proofErr w:type="spellEnd"/>
      <w:r w:rsidRPr="004256A9">
        <w:rPr>
          <w:rFonts w:ascii="Times New Roman" w:hAnsi="Times New Roman"/>
          <w:sz w:val="24"/>
          <w:szCs w:val="24"/>
          <w:shd w:val="clear" w:color="auto" w:fill="FFFFFF"/>
        </w:rPr>
        <w:t xml:space="preserve">/? </w:t>
      </w:r>
      <w:proofErr w:type="spellStart"/>
      <w:r w:rsidRPr="004256A9">
        <w:rPr>
          <w:rFonts w:ascii="Times New Roman" w:hAnsi="Times New Roman"/>
          <w:sz w:val="24"/>
          <w:szCs w:val="24"/>
          <w:shd w:val="clear" w:color="auto" w:fill="FFFFFF"/>
        </w:rPr>
        <w:t>doc_id</w:t>
      </w:r>
      <w:proofErr w:type="spellEnd"/>
      <w:r w:rsidRPr="004256A9">
        <w:rPr>
          <w:rFonts w:ascii="Times New Roman" w:hAnsi="Times New Roman"/>
          <w:sz w:val="24"/>
          <w:szCs w:val="24"/>
          <w:shd w:val="clear" w:color="auto" w:fill="FFFFFF"/>
        </w:rPr>
        <w:t>=373</w:t>
      </w:r>
      <w:r w:rsidR="00BA3F5D" w:rsidRPr="004256A9">
        <w:rPr>
          <w:rFonts w:ascii="Times New Roman" w:hAnsi="Times New Roman"/>
          <w:sz w:val="24"/>
          <w:szCs w:val="24"/>
          <w:shd w:val="clear" w:color="auto" w:fill="FFFFFF"/>
        </w:rPr>
        <w:t>12788 (дата обращения 27.08.2020</w:t>
      </w:r>
      <w:r w:rsidRPr="004256A9">
        <w:rPr>
          <w:rFonts w:ascii="Times New Roman" w:hAnsi="Times New Roman"/>
          <w:sz w:val="24"/>
          <w:szCs w:val="24"/>
          <w:shd w:val="clear" w:color="auto" w:fill="FFFFFF"/>
        </w:rPr>
        <w:t xml:space="preserve"> г.</w:t>
      </w:r>
      <w:proofErr w:type="gramEnd"/>
    </w:p>
    <w:p w:rsidR="00817FB4" w:rsidRPr="004256A9" w:rsidRDefault="00817FB4" w:rsidP="009075D0">
      <w:pPr>
        <w:pStyle w:val="a3"/>
        <w:numPr>
          <w:ilvl w:val="0"/>
          <w:numId w:val="23"/>
        </w:numPr>
        <w:tabs>
          <w:tab w:val="left" w:pos="1134"/>
        </w:tabs>
        <w:spacing w:after="0" w:line="360" w:lineRule="auto"/>
        <w:ind w:left="0" w:firstLine="709"/>
        <w:jc w:val="both"/>
        <w:rPr>
          <w:rFonts w:ascii="Times New Roman" w:hAnsi="Times New Roman"/>
          <w:sz w:val="24"/>
          <w:szCs w:val="24"/>
        </w:rPr>
      </w:pPr>
      <w:r w:rsidRPr="004256A9">
        <w:rPr>
          <w:rFonts w:ascii="Times New Roman" w:hAnsi="Times New Roman"/>
          <w:sz w:val="24"/>
          <w:szCs w:val="24"/>
        </w:rPr>
        <w:t>Бюллетень Верховного Суда Республики Казахстан №9/2018</w:t>
      </w:r>
    </w:p>
    <w:p w:rsidR="009075D0" w:rsidRPr="00253EEA" w:rsidRDefault="009075D0" w:rsidP="0098376B">
      <w:pPr>
        <w:numPr>
          <w:ilvl w:val="0"/>
          <w:numId w:val="23"/>
        </w:numPr>
        <w:tabs>
          <w:tab w:val="left" w:pos="1134"/>
        </w:tabs>
        <w:spacing w:after="0" w:line="360" w:lineRule="auto"/>
        <w:ind w:left="0" w:firstLine="709"/>
        <w:jc w:val="both"/>
        <w:rPr>
          <w:rStyle w:val="a5"/>
          <w:rFonts w:ascii="Times New Roman" w:hAnsi="Times New Roman"/>
          <w:color w:val="auto"/>
          <w:sz w:val="24"/>
          <w:szCs w:val="24"/>
          <w:u w:val="none"/>
        </w:rPr>
      </w:pPr>
      <w:r w:rsidRPr="004256A9">
        <w:rPr>
          <w:rFonts w:ascii="Times New Roman" w:hAnsi="Times New Roman"/>
          <w:sz w:val="24"/>
          <w:szCs w:val="24"/>
        </w:rPr>
        <w:t xml:space="preserve">Республика Казахстан. Земельный  Кодекс от 20 июня.2003 года  № 442-П (с изменениями и дополнениями по состоянию на 28.10.2019) </w:t>
      </w:r>
      <w:hyperlink r:id="rId26" w:history="1">
        <w:proofErr w:type="spellStart"/>
        <w:r w:rsidR="004C61D6" w:rsidRPr="004256A9">
          <w:rPr>
            <w:rStyle w:val="a5"/>
            <w:rFonts w:ascii="Times New Roman" w:eastAsiaTheme="majorEastAsia" w:hAnsi="Times New Roman"/>
            <w:color w:val="auto"/>
            <w:sz w:val="24"/>
            <w:szCs w:val="24"/>
          </w:rPr>
          <w:t>http</w:t>
        </w:r>
        <w:proofErr w:type="spellEnd"/>
        <w:r w:rsidRPr="004256A9">
          <w:rPr>
            <w:rStyle w:val="a5"/>
            <w:rFonts w:ascii="Times New Roman" w:eastAsiaTheme="majorEastAsia" w:hAnsi="Times New Roman"/>
            <w:color w:val="auto"/>
            <w:sz w:val="24"/>
            <w:szCs w:val="24"/>
          </w:rPr>
          <w:t>/adilet.zan.kz/</w:t>
        </w:r>
        <w:proofErr w:type="spellStart"/>
        <w:r w:rsidRPr="004256A9">
          <w:rPr>
            <w:rStyle w:val="a5"/>
            <w:rFonts w:ascii="Times New Roman" w:eastAsiaTheme="majorEastAsia" w:hAnsi="Times New Roman"/>
            <w:color w:val="auto"/>
            <w:sz w:val="24"/>
            <w:szCs w:val="24"/>
          </w:rPr>
          <w:t>rus</w:t>
        </w:r>
        <w:proofErr w:type="spellEnd"/>
      </w:hyperlink>
    </w:p>
    <w:p w:rsidR="009075D0" w:rsidRPr="00E67795" w:rsidRDefault="008C0B57" w:rsidP="008C0B57">
      <w:pPr>
        <w:tabs>
          <w:tab w:val="left" w:pos="1134"/>
        </w:tabs>
        <w:spacing w:after="0" w:line="360" w:lineRule="auto"/>
        <w:ind w:left="709"/>
        <w:jc w:val="center"/>
        <w:rPr>
          <w:rFonts w:ascii="Times New Roman" w:hAnsi="Times New Roman"/>
          <w:b/>
          <w:sz w:val="24"/>
          <w:szCs w:val="24"/>
          <w:lang w:val="en-US"/>
        </w:rPr>
      </w:pPr>
      <w:r w:rsidRPr="00947814">
        <w:rPr>
          <w:rFonts w:ascii="Times New Roman" w:hAnsi="Times New Roman"/>
          <w:b/>
          <w:sz w:val="24"/>
          <w:szCs w:val="24"/>
        </w:rPr>
        <w:lastRenderedPageBreak/>
        <w:t>ПРИЛОЖЕНИЕ</w:t>
      </w:r>
      <w:r w:rsidRPr="00E67795">
        <w:rPr>
          <w:rFonts w:ascii="Times New Roman" w:hAnsi="Times New Roman"/>
          <w:b/>
          <w:sz w:val="24"/>
          <w:szCs w:val="24"/>
          <w:lang w:val="en-US"/>
        </w:rPr>
        <w:t xml:space="preserve"> </w:t>
      </w:r>
      <w:r w:rsidRPr="00947814">
        <w:rPr>
          <w:rFonts w:ascii="Times New Roman" w:hAnsi="Times New Roman"/>
          <w:b/>
          <w:sz w:val="24"/>
          <w:szCs w:val="24"/>
        </w:rPr>
        <w:t>А</w:t>
      </w:r>
    </w:p>
    <w:p w:rsidR="00947814" w:rsidRPr="00162A57" w:rsidRDefault="00947814" w:rsidP="008C0B57">
      <w:pPr>
        <w:tabs>
          <w:tab w:val="left" w:pos="1134"/>
        </w:tabs>
        <w:spacing w:after="0" w:line="360" w:lineRule="auto"/>
        <w:ind w:left="709"/>
        <w:jc w:val="center"/>
        <w:rPr>
          <w:rFonts w:ascii="Times New Roman" w:hAnsi="Times New Roman"/>
          <w:b/>
          <w:sz w:val="24"/>
          <w:szCs w:val="24"/>
        </w:rPr>
      </w:pPr>
      <w:r w:rsidRPr="00162A57">
        <w:rPr>
          <w:rFonts w:ascii="Times New Roman" w:hAnsi="Times New Roman"/>
          <w:b/>
          <w:color w:val="000000" w:themeColor="text1"/>
          <w:sz w:val="24"/>
          <w:lang w:val="kk-KZ"/>
        </w:rPr>
        <w:t>Техническая спецификация и календарный</w:t>
      </w:r>
      <w:r w:rsidRPr="00162A57">
        <w:rPr>
          <w:rFonts w:ascii="Times New Roman" w:hAnsi="Times New Roman"/>
          <w:b/>
          <w:color w:val="000000" w:themeColor="text1"/>
          <w:sz w:val="24"/>
        </w:rPr>
        <w:t xml:space="preserve"> план работ</w:t>
      </w:r>
    </w:p>
    <w:p w:rsidR="008C0B57" w:rsidRPr="00E67795" w:rsidRDefault="008C0B57" w:rsidP="008C0B57">
      <w:pPr>
        <w:tabs>
          <w:tab w:val="left" w:pos="8400"/>
        </w:tabs>
        <w:spacing w:after="0" w:line="240" w:lineRule="auto"/>
        <w:rPr>
          <w:rFonts w:ascii="Times New Roman" w:hAnsi="Times New Roman"/>
          <w:noProof/>
          <w:sz w:val="24"/>
          <w:szCs w:val="24"/>
        </w:rPr>
      </w:pPr>
      <w:r>
        <w:rPr>
          <w:rFonts w:ascii="Times New Roman" w:hAnsi="Times New Roman"/>
          <w:noProof/>
          <w:sz w:val="24"/>
          <w:szCs w:val="24"/>
          <w:lang w:eastAsia="ru-RU"/>
        </w:rPr>
        <w:drawing>
          <wp:anchor distT="0" distB="0" distL="114300" distR="114300" simplePos="0" relativeHeight="251659264" behindDoc="1" locked="0" layoutInCell="1" allowOverlap="1" wp14:anchorId="73761D95" wp14:editId="1559E2F4">
            <wp:simplePos x="0" y="0"/>
            <wp:positionH relativeFrom="column">
              <wp:posOffset>-1270</wp:posOffset>
            </wp:positionH>
            <wp:positionV relativeFrom="paragraph">
              <wp:posOffset>191770</wp:posOffset>
            </wp:positionV>
            <wp:extent cx="5865495" cy="8291830"/>
            <wp:effectExtent l="0" t="0" r="190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65495" cy="8291830"/>
                    </a:xfrm>
                    <a:prstGeom prst="rect">
                      <a:avLst/>
                    </a:prstGeom>
                  </pic:spPr>
                </pic:pic>
              </a:graphicData>
            </a:graphic>
          </wp:anchor>
        </w:drawing>
      </w:r>
    </w:p>
    <w:p w:rsidR="008C0B57" w:rsidRDefault="008C0B57" w:rsidP="008C0B57">
      <w:r>
        <w:rPr>
          <w:rFonts w:ascii="Times New Roman" w:hAnsi="Times New Roman"/>
          <w:noProof/>
          <w:sz w:val="24"/>
          <w:szCs w:val="24"/>
          <w:lang w:eastAsia="ru-RU"/>
        </w:rPr>
        <w:lastRenderedPageBreak/>
        <w:drawing>
          <wp:inline distT="0" distB="0" distL="0" distR="0" wp14:anchorId="34646DDA" wp14:editId="0BD71B6A">
            <wp:extent cx="5939790" cy="8396605"/>
            <wp:effectExtent l="0" t="0" r="381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Pr>
          <w:rFonts w:ascii="Times New Roman" w:hAnsi="Times New Roman"/>
          <w:noProof/>
          <w:sz w:val="24"/>
          <w:szCs w:val="24"/>
          <w:lang w:eastAsia="ru-RU"/>
        </w:rPr>
        <w:lastRenderedPageBreak/>
        <w:drawing>
          <wp:inline distT="0" distB="0" distL="0" distR="0" wp14:anchorId="56437577" wp14:editId="74FE4CC4">
            <wp:extent cx="5939790" cy="8396605"/>
            <wp:effectExtent l="0" t="0" r="381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Pr>
          <w:rFonts w:ascii="Times New Roman" w:hAnsi="Times New Roman"/>
          <w:noProof/>
          <w:sz w:val="24"/>
          <w:szCs w:val="24"/>
          <w:lang w:eastAsia="ru-RU"/>
        </w:rPr>
        <w:lastRenderedPageBreak/>
        <w:drawing>
          <wp:inline distT="0" distB="0" distL="0" distR="0" wp14:anchorId="5AD3E2AE" wp14:editId="0DAC0135">
            <wp:extent cx="5939790" cy="8396605"/>
            <wp:effectExtent l="0" t="0" r="381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Pr>
          <w:rFonts w:ascii="Times New Roman" w:hAnsi="Times New Roman"/>
          <w:noProof/>
          <w:sz w:val="24"/>
          <w:szCs w:val="24"/>
          <w:lang w:eastAsia="ru-RU"/>
        </w:rPr>
        <w:lastRenderedPageBreak/>
        <w:drawing>
          <wp:inline distT="0" distB="0" distL="0" distR="0" wp14:anchorId="1AB7197C" wp14:editId="7D596B9B">
            <wp:extent cx="5939790" cy="8396605"/>
            <wp:effectExtent l="0" t="0" r="381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Pr>
          <w:rFonts w:ascii="Times New Roman" w:hAnsi="Times New Roman"/>
          <w:noProof/>
          <w:sz w:val="24"/>
          <w:szCs w:val="24"/>
          <w:lang w:eastAsia="ru-RU"/>
        </w:rPr>
        <w:lastRenderedPageBreak/>
        <w:drawing>
          <wp:inline distT="0" distB="0" distL="0" distR="0" wp14:anchorId="6A821709" wp14:editId="1BBAAC88">
            <wp:extent cx="5939790" cy="8396605"/>
            <wp:effectExtent l="0" t="0" r="381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p>
    <w:p w:rsidR="008C0B57" w:rsidRDefault="008C0B57" w:rsidP="008C0B57"/>
    <w:p w:rsidR="008C0B57" w:rsidRDefault="008C0B57" w:rsidP="008C0B57">
      <w:r>
        <w:rPr>
          <w:rFonts w:ascii="Times New Roman" w:hAnsi="Times New Roman"/>
          <w:noProof/>
          <w:sz w:val="24"/>
          <w:szCs w:val="24"/>
          <w:lang w:eastAsia="ru-RU"/>
        </w:rPr>
        <w:lastRenderedPageBreak/>
        <w:drawing>
          <wp:inline distT="0" distB="0" distL="0" distR="0" wp14:anchorId="6379A556" wp14:editId="4CC8BC78">
            <wp:extent cx="5939790" cy="8396605"/>
            <wp:effectExtent l="0" t="0" r="381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p>
    <w:p w:rsidR="008C0B57" w:rsidRDefault="008C0B57" w:rsidP="008C0B57">
      <w:pPr>
        <w:tabs>
          <w:tab w:val="left" w:pos="8400"/>
        </w:tabs>
        <w:spacing w:after="0" w:line="240" w:lineRule="auto"/>
        <w:jc w:val="center"/>
        <w:rPr>
          <w:rFonts w:ascii="Times New Roman" w:hAnsi="Times New Roman"/>
          <w:sz w:val="24"/>
          <w:szCs w:val="24"/>
        </w:rPr>
      </w:pPr>
    </w:p>
    <w:p w:rsidR="009075D0" w:rsidRDefault="009075D0" w:rsidP="004B651A">
      <w:pPr>
        <w:spacing w:after="0" w:line="240" w:lineRule="auto"/>
        <w:jc w:val="center"/>
        <w:rPr>
          <w:rFonts w:ascii="Times New Roman" w:hAnsi="Times New Roman"/>
          <w:bCs/>
          <w:sz w:val="24"/>
          <w:szCs w:val="24"/>
        </w:rPr>
      </w:pPr>
      <w:r>
        <w:rPr>
          <w:rFonts w:ascii="Times New Roman" w:hAnsi="Times New Roman"/>
          <w:bCs/>
          <w:sz w:val="24"/>
          <w:szCs w:val="24"/>
        </w:rPr>
        <w:br w:type="page"/>
      </w:r>
    </w:p>
    <w:p w:rsidR="004B651A" w:rsidRPr="00947814" w:rsidRDefault="004B651A" w:rsidP="004B651A">
      <w:pPr>
        <w:spacing w:after="0" w:line="240" w:lineRule="auto"/>
        <w:jc w:val="center"/>
        <w:rPr>
          <w:rFonts w:ascii="Times New Roman" w:hAnsi="Times New Roman"/>
          <w:b/>
          <w:bCs/>
          <w:sz w:val="24"/>
          <w:szCs w:val="24"/>
        </w:rPr>
      </w:pPr>
      <w:r w:rsidRPr="00947814">
        <w:rPr>
          <w:rFonts w:ascii="Times New Roman" w:hAnsi="Times New Roman"/>
          <w:b/>
          <w:bCs/>
          <w:sz w:val="24"/>
          <w:szCs w:val="24"/>
        </w:rPr>
        <w:lastRenderedPageBreak/>
        <w:t>ПРИЛОЖЕНИЕ Б</w:t>
      </w:r>
    </w:p>
    <w:p w:rsidR="004B651A" w:rsidRPr="007D20CF" w:rsidRDefault="004B651A" w:rsidP="004B651A">
      <w:pPr>
        <w:spacing w:after="0" w:line="240" w:lineRule="auto"/>
        <w:jc w:val="center"/>
        <w:rPr>
          <w:rFonts w:ascii="Times New Roman" w:hAnsi="Times New Roman"/>
          <w:bCs/>
          <w:sz w:val="24"/>
          <w:szCs w:val="24"/>
        </w:rPr>
      </w:pPr>
    </w:p>
    <w:p w:rsidR="004B651A" w:rsidRPr="007D20CF" w:rsidRDefault="004B651A" w:rsidP="004B651A">
      <w:pPr>
        <w:spacing w:after="0" w:line="240" w:lineRule="auto"/>
        <w:ind w:firstLine="567"/>
        <w:jc w:val="right"/>
        <w:rPr>
          <w:rStyle w:val="s1"/>
          <w:rFonts w:ascii="Times New Roman" w:hAnsi="Times New Roman"/>
          <w:sz w:val="24"/>
          <w:szCs w:val="24"/>
        </w:rPr>
      </w:pPr>
      <w:r w:rsidRPr="007D20CF">
        <w:rPr>
          <w:rStyle w:val="s1"/>
          <w:rFonts w:ascii="Times New Roman" w:hAnsi="Times New Roman"/>
          <w:sz w:val="24"/>
          <w:szCs w:val="24"/>
        </w:rPr>
        <w:t xml:space="preserve">Проект </w:t>
      </w:r>
    </w:p>
    <w:p w:rsidR="004B651A" w:rsidRPr="007D20CF" w:rsidRDefault="004B651A" w:rsidP="004B651A">
      <w:pPr>
        <w:spacing w:after="0" w:line="240" w:lineRule="auto"/>
        <w:ind w:firstLine="567"/>
        <w:jc w:val="right"/>
        <w:rPr>
          <w:rStyle w:val="s1"/>
          <w:rFonts w:ascii="Times New Roman" w:hAnsi="Times New Roman"/>
          <w:sz w:val="24"/>
          <w:szCs w:val="24"/>
        </w:rPr>
      </w:pPr>
    </w:p>
    <w:p w:rsidR="004B651A" w:rsidRPr="007D20CF" w:rsidRDefault="004B651A" w:rsidP="004B651A">
      <w:pPr>
        <w:spacing w:after="0" w:line="240" w:lineRule="auto"/>
        <w:ind w:firstLine="567"/>
        <w:jc w:val="center"/>
        <w:rPr>
          <w:rFonts w:ascii="Times New Roman" w:hAnsi="Times New Roman"/>
          <w:b/>
          <w:sz w:val="24"/>
          <w:szCs w:val="24"/>
        </w:rPr>
      </w:pPr>
      <w:r w:rsidRPr="007D20CF">
        <w:rPr>
          <w:rFonts w:ascii="Times New Roman" w:hAnsi="Times New Roman"/>
          <w:b/>
          <w:sz w:val="24"/>
          <w:szCs w:val="24"/>
        </w:rPr>
        <w:t>Стратегический план развития предпринимательской деятельности в сфере сельскохозяйственной коопераций</w:t>
      </w:r>
    </w:p>
    <w:p w:rsidR="004B651A" w:rsidRPr="007D20CF" w:rsidRDefault="004B651A" w:rsidP="004B651A">
      <w:pPr>
        <w:spacing w:after="0" w:line="240" w:lineRule="auto"/>
        <w:ind w:firstLine="567"/>
        <w:jc w:val="center"/>
        <w:rPr>
          <w:rStyle w:val="s1"/>
          <w:rFonts w:ascii="Times New Roman" w:hAnsi="Times New Roman"/>
          <w:b/>
          <w:sz w:val="24"/>
          <w:szCs w:val="24"/>
        </w:rPr>
      </w:pPr>
    </w:p>
    <w:p w:rsidR="004B651A" w:rsidRPr="007D20CF" w:rsidRDefault="004B651A" w:rsidP="004B651A">
      <w:pPr>
        <w:spacing w:after="0" w:line="240" w:lineRule="auto"/>
        <w:ind w:firstLine="567"/>
        <w:jc w:val="both"/>
        <w:rPr>
          <w:rFonts w:ascii="Times New Roman" w:hAnsi="Times New Roman"/>
          <w:b/>
          <w:sz w:val="24"/>
          <w:szCs w:val="24"/>
        </w:rPr>
      </w:pPr>
      <w:r w:rsidRPr="007D20CF">
        <w:rPr>
          <w:rFonts w:ascii="Times New Roman" w:hAnsi="Times New Roman"/>
          <w:sz w:val="24"/>
          <w:szCs w:val="24"/>
          <w:shd w:val="clear" w:color="auto" w:fill="FFFFFF"/>
        </w:rPr>
        <w:t xml:space="preserve">Разработка настоящего стратегического плана </w:t>
      </w:r>
      <w:r w:rsidRPr="007D20CF">
        <w:rPr>
          <w:rFonts w:ascii="Times New Roman" w:hAnsi="Times New Roman"/>
          <w:b/>
          <w:sz w:val="24"/>
          <w:szCs w:val="24"/>
        </w:rPr>
        <w:t>развития предпринимательской деятельности в сфере сельскохозяйственной коопераций</w:t>
      </w:r>
    </w:p>
    <w:p w:rsidR="004B651A" w:rsidRPr="007D20CF" w:rsidRDefault="004B651A" w:rsidP="004B651A">
      <w:pPr>
        <w:spacing w:after="0" w:line="240" w:lineRule="auto"/>
        <w:ind w:firstLine="567"/>
        <w:jc w:val="both"/>
        <w:rPr>
          <w:rFonts w:ascii="Times New Roman" w:hAnsi="Times New Roman"/>
          <w:sz w:val="24"/>
          <w:szCs w:val="24"/>
          <w:shd w:val="clear" w:color="auto" w:fill="FFFFFF"/>
        </w:rPr>
      </w:pPr>
      <w:proofErr w:type="gramStart"/>
      <w:r w:rsidRPr="007D20CF">
        <w:rPr>
          <w:rFonts w:ascii="Times New Roman" w:hAnsi="Times New Roman"/>
          <w:sz w:val="24"/>
          <w:szCs w:val="24"/>
          <w:shd w:val="clear" w:color="auto" w:fill="FFFFFF"/>
        </w:rPr>
        <w:t>обусловлена</w:t>
      </w:r>
      <w:proofErr w:type="gramEnd"/>
      <w:r w:rsidRPr="007D20CF">
        <w:rPr>
          <w:rFonts w:ascii="Times New Roman" w:hAnsi="Times New Roman"/>
          <w:sz w:val="24"/>
          <w:szCs w:val="24"/>
          <w:shd w:val="clear" w:color="auto" w:fill="FFFFFF"/>
        </w:rPr>
        <w:t xml:space="preserve"> необходимостью обеспечения поддержки </w:t>
      </w:r>
      <w:r w:rsidRPr="007D20CF">
        <w:rPr>
          <w:rFonts w:ascii="Times New Roman" w:hAnsi="Times New Roman"/>
          <w:b/>
          <w:sz w:val="24"/>
          <w:szCs w:val="24"/>
        </w:rPr>
        <w:t>предпринимательской деятельности</w:t>
      </w:r>
      <w:r w:rsidRPr="007D20CF">
        <w:rPr>
          <w:rFonts w:ascii="Times New Roman" w:hAnsi="Times New Roman"/>
          <w:sz w:val="24"/>
          <w:szCs w:val="24"/>
          <w:shd w:val="clear" w:color="auto" w:fill="FFFFFF"/>
        </w:rPr>
        <w:t xml:space="preserve">   и развития сельского хозяйства. </w:t>
      </w:r>
    </w:p>
    <w:p w:rsidR="00376AFD" w:rsidRDefault="00376AFD" w:rsidP="004B651A">
      <w:pPr>
        <w:spacing w:after="0" w:line="240" w:lineRule="auto"/>
        <w:ind w:firstLine="709"/>
        <w:jc w:val="both"/>
        <w:rPr>
          <w:rFonts w:ascii="Times New Roman" w:hAnsi="Times New Roman"/>
          <w:sz w:val="24"/>
          <w:szCs w:val="24"/>
        </w:rPr>
      </w:pPr>
      <w:r w:rsidRPr="00376AFD">
        <w:rPr>
          <w:rFonts w:ascii="Times New Roman" w:hAnsi="Times New Roman"/>
          <w:sz w:val="24"/>
          <w:szCs w:val="24"/>
        </w:rPr>
        <w:t>Стратегически план развития предпринимательской деятельности в сфере сельскохозяйственной кооперации представляет собой описание целевой модели развития сельскохозяйственной кооперации и мер, направленных на достижение целевой модели путем реализации комплекса мер, предлагаемых в качестве основных и дополнительных, с оценкой ключевых факторов, оказывающих наибольшее влияние на состояние и развитие</w:t>
      </w:r>
      <w:proofErr w:type="gramStart"/>
      <w:r w:rsidRPr="00376AFD">
        <w:rPr>
          <w:rFonts w:ascii="Times New Roman" w:hAnsi="Times New Roman"/>
          <w:sz w:val="24"/>
          <w:szCs w:val="24"/>
        </w:rPr>
        <w:t>.</w:t>
      </w:r>
      <w:proofErr w:type="gramEnd"/>
      <w:r w:rsidRPr="00376AFD">
        <w:rPr>
          <w:rFonts w:ascii="Times New Roman" w:hAnsi="Times New Roman"/>
          <w:sz w:val="24"/>
          <w:szCs w:val="24"/>
        </w:rPr>
        <w:t xml:space="preserve"> </w:t>
      </w:r>
      <w:proofErr w:type="gramStart"/>
      <w:r w:rsidRPr="00376AFD">
        <w:rPr>
          <w:rFonts w:ascii="Times New Roman" w:hAnsi="Times New Roman"/>
          <w:sz w:val="24"/>
          <w:szCs w:val="24"/>
        </w:rPr>
        <w:t>с</w:t>
      </w:r>
      <w:proofErr w:type="gramEnd"/>
      <w:r w:rsidRPr="00376AFD">
        <w:rPr>
          <w:rFonts w:ascii="Times New Roman" w:hAnsi="Times New Roman"/>
          <w:sz w:val="24"/>
          <w:szCs w:val="24"/>
        </w:rPr>
        <w:t>ел</w:t>
      </w:r>
      <w:r>
        <w:rPr>
          <w:rFonts w:ascii="Times New Roman" w:hAnsi="Times New Roman"/>
          <w:sz w:val="24"/>
          <w:szCs w:val="24"/>
        </w:rPr>
        <w:t>ьскохозяйственная кооперация в Р</w:t>
      </w:r>
      <w:r w:rsidRPr="00376AFD">
        <w:rPr>
          <w:rFonts w:ascii="Times New Roman" w:hAnsi="Times New Roman"/>
          <w:sz w:val="24"/>
          <w:szCs w:val="24"/>
        </w:rPr>
        <w:t>еспублике Казахстан.</w:t>
      </w:r>
    </w:p>
    <w:p w:rsidR="004B651A" w:rsidRPr="007D20CF" w:rsidRDefault="004B651A" w:rsidP="004B651A">
      <w:pPr>
        <w:spacing w:after="0" w:line="240" w:lineRule="auto"/>
        <w:ind w:firstLine="709"/>
        <w:jc w:val="both"/>
        <w:rPr>
          <w:rFonts w:ascii="Times New Roman" w:hAnsi="Times New Roman"/>
          <w:sz w:val="24"/>
          <w:szCs w:val="24"/>
        </w:rPr>
      </w:pPr>
      <w:r w:rsidRPr="007D20CF">
        <w:rPr>
          <w:rFonts w:ascii="Times New Roman" w:hAnsi="Times New Roman"/>
          <w:sz w:val="24"/>
          <w:szCs w:val="24"/>
        </w:rPr>
        <w:t>Настоящий план содержит обязательные и дополнительные мероприятия, реализация которых позволит обеспечить формирование комплексной системы развития сельскохозяйственной кооперации, направленной на повышение эффективности и доходности сельскохозяйственного производства в сельской местности.</w:t>
      </w:r>
    </w:p>
    <w:p w:rsidR="004B651A" w:rsidRPr="007D20CF" w:rsidRDefault="004B651A" w:rsidP="004B651A">
      <w:pPr>
        <w:spacing w:after="0" w:line="240" w:lineRule="auto"/>
        <w:ind w:firstLine="709"/>
        <w:jc w:val="both"/>
        <w:rPr>
          <w:rFonts w:ascii="Times New Roman" w:hAnsi="Times New Roman"/>
          <w:b/>
          <w:sz w:val="24"/>
          <w:szCs w:val="24"/>
        </w:rPr>
      </w:pPr>
      <w:proofErr w:type="spellStart"/>
      <w:r w:rsidRPr="007D20CF">
        <w:rPr>
          <w:rFonts w:ascii="Times New Roman" w:hAnsi="Times New Roman"/>
          <w:b/>
          <w:sz w:val="24"/>
          <w:szCs w:val="24"/>
        </w:rPr>
        <w:t>Субьектами</w:t>
      </w:r>
      <w:proofErr w:type="spellEnd"/>
      <w:r w:rsidRPr="007D20CF">
        <w:rPr>
          <w:rFonts w:ascii="Times New Roman" w:hAnsi="Times New Roman"/>
          <w:b/>
          <w:sz w:val="24"/>
          <w:szCs w:val="24"/>
        </w:rPr>
        <w:t xml:space="preserve"> стратегического плана могут быть:</w:t>
      </w:r>
      <w:r w:rsidRPr="007D20CF">
        <w:rPr>
          <w:rFonts w:ascii="Times New Roman" w:hAnsi="Times New Roman"/>
          <w:sz w:val="24"/>
          <w:szCs w:val="24"/>
        </w:rPr>
        <w:t xml:space="preserve"> </w:t>
      </w:r>
      <w:proofErr w:type="gramStart"/>
      <w:r w:rsidRPr="007D20CF">
        <w:rPr>
          <w:rFonts w:ascii="Times New Roman" w:hAnsi="Times New Roman"/>
          <w:sz w:val="24"/>
          <w:szCs w:val="24"/>
        </w:rPr>
        <w:t xml:space="preserve">Министерство сельского хозяйства Республики Казахстан, Министерство образования и науки, Министерство национальной экономики Республики Казахстан, Министерство финансов Республики Казахстан, Министерство по инвестициям и развитию Республики Казахстан, Министерство образования и науки Республики Казахстан, Министерство труда и социальной защиты населения Республики Казахстан, Министерство внутренних дел Республики Казахстан, Министерство энергетики Республики Казахстан, Министерство информации и коммуникаций Республики Казахстан, </w:t>
      </w:r>
      <w:proofErr w:type="spellStart"/>
      <w:r w:rsidRPr="007D20CF">
        <w:rPr>
          <w:rFonts w:ascii="Times New Roman" w:hAnsi="Times New Roman"/>
          <w:sz w:val="24"/>
          <w:szCs w:val="24"/>
        </w:rPr>
        <w:t>акиматы</w:t>
      </w:r>
      <w:proofErr w:type="spellEnd"/>
      <w:r w:rsidRPr="007D20CF">
        <w:rPr>
          <w:rFonts w:ascii="Times New Roman" w:hAnsi="Times New Roman"/>
          <w:sz w:val="24"/>
          <w:szCs w:val="24"/>
        </w:rPr>
        <w:t xml:space="preserve"> городов Астаны и Алматы, областей</w:t>
      </w:r>
      <w:proofErr w:type="gramEnd"/>
      <w:r w:rsidRPr="007D20CF">
        <w:rPr>
          <w:rFonts w:ascii="Times New Roman" w:hAnsi="Times New Roman"/>
          <w:sz w:val="24"/>
          <w:szCs w:val="24"/>
        </w:rPr>
        <w:t xml:space="preserve"> и физические и юридические </w:t>
      </w:r>
      <w:proofErr w:type="gramStart"/>
      <w:r w:rsidRPr="007D20CF">
        <w:rPr>
          <w:rFonts w:ascii="Times New Roman" w:hAnsi="Times New Roman"/>
          <w:sz w:val="24"/>
          <w:szCs w:val="24"/>
        </w:rPr>
        <w:t>лица</w:t>
      </w:r>
      <w:proofErr w:type="gramEnd"/>
      <w:r w:rsidRPr="007D20CF">
        <w:rPr>
          <w:rFonts w:ascii="Times New Roman" w:hAnsi="Times New Roman"/>
          <w:sz w:val="24"/>
          <w:szCs w:val="24"/>
        </w:rPr>
        <w:t xml:space="preserve"> занимающиеся </w:t>
      </w:r>
      <w:proofErr w:type="spellStart"/>
      <w:r w:rsidRPr="007D20CF">
        <w:rPr>
          <w:rFonts w:ascii="Times New Roman" w:hAnsi="Times New Roman"/>
          <w:sz w:val="24"/>
          <w:szCs w:val="24"/>
        </w:rPr>
        <w:t>селькохозяйственной</w:t>
      </w:r>
      <w:proofErr w:type="spellEnd"/>
      <w:r w:rsidRPr="007D20CF">
        <w:rPr>
          <w:rFonts w:ascii="Times New Roman" w:hAnsi="Times New Roman"/>
          <w:sz w:val="24"/>
          <w:szCs w:val="24"/>
        </w:rPr>
        <w:t xml:space="preserve"> деятельностью.</w:t>
      </w:r>
    </w:p>
    <w:p w:rsidR="004B651A" w:rsidRPr="007D20CF" w:rsidRDefault="004B651A" w:rsidP="004B651A">
      <w:pPr>
        <w:spacing w:after="0" w:line="240" w:lineRule="auto"/>
        <w:ind w:firstLine="709"/>
        <w:jc w:val="both"/>
        <w:rPr>
          <w:rFonts w:ascii="Times New Roman" w:hAnsi="Times New Roman"/>
          <w:sz w:val="24"/>
          <w:szCs w:val="24"/>
        </w:rPr>
      </w:pPr>
      <w:r w:rsidRPr="007D20CF">
        <w:rPr>
          <w:rFonts w:ascii="Times New Roman" w:hAnsi="Times New Roman"/>
          <w:b/>
          <w:sz w:val="24"/>
          <w:szCs w:val="24"/>
        </w:rPr>
        <w:t>Цель стратегического плана.</w:t>
      </w:r>
      <w:r w:rsidRPr="007D20CF">
        <w:rPr>
          <w:rFonts w:ascii="Times New Roman" w:hAnsi="Times New Roman"/>
          <w:sz w:val="24"/>
          <w:szCs w:val="24"/>
        </w:rPr>
        <w:t xml:space="preserve"> Развитие государственной поддержки сельскохозяйственной кооперации в Республике Казахстан, обеспечивающей конкурентоспособность ее участникам, а также содействовать развитию предпринимательства в деятельности сель</w:t>
      </w:r>
      <w:r w:rsidR="00F667FF">
        <w:rPr>
          <w:rFonts w:ascii="Times New Roman" w:hAnsi="Times New Roman"/>
          <w:sz w:val="24"/>
          <w:szCs w:val="24"/>
        </w:rPr>
        <w:t>с</w:t>
      </w:r>
      <w:r w:rsidRPr="007D20CF">
        <w:rPr>
          <w:rFonts w:ascii="Times New Roman" w:hAnsi="Times New Roman"/>
          <w:sz w:val="24"/>
          <w:szCs w:val="24"/>
        </w:rPr>
        <w:t>кохозяйственных кооперативов.</w:t>
      </w:r>
    </w:p>
    <w:p w:rsidR="004B651A" w:rsidRPr="007D20CF" w:rsidRDefault="004B651A" w:rsidP="004B651A">
      <w:pPr>
        <w:spacing w:after="0" w:line="240" w:lineRule="auto"/>
        <w:ind w:firstLine="709"/>
        <w:jc w:val="both"/>
        <w:rPr>
          <w:rFonts w:ascii="Times New Roman" w:hAnsi="Times New Roman"/>
          <w:b/>
          <w:sz w:val="24"/>
          <w:szCs w:val="24"/>
        </w:rPr>
      </w:pPr>
      <w:r w:rsidRPr="007D20CF">
        <w:rPr>
          <w:rFonts w:ascii="Times New Roman" w:hAnsi="Times New Roman"/>
          <w:b/>
          <w:sz w:val="24"/>
          <w:szCs w:val="24"/>
        </w:rPr>
        <w:t>Стратегический план развития предпринимательской деятельности в сфере сель</w:t>
      </w:r>
      <w:r w:rsidR="00F667FF">
        <w:rPr>
          <w:rFonts w:ascii="Times New Roman" w:hAnsi="Times New Roman"/>
          <w:b/>
          <w:sz w:val="24"/>
          <w:szCs w:val="24"/>
        </w:rPr>
        <w:t>с</w:t>
      </w:r>
      <w:r w:rsidRPr="007D20CF">
        <w:rPr>
          <w:rFonts w:ascii="Times New Roman" w:hAnsi="Times New Roman"/>
          <w:b/>
          <w:sz w:val="24"/>
          <w:szCs w:val="24"/>
        </w:rPr>
        <w:t>кохозяйственной кооперации имеет следующие задачи:</w:t>
      </w:r>
    </w:p>
    <w:p w:rsidR="004B651A" w:rsidRPr="007D20CF" w:rsidRDefault="004B651A" w:rsidP="004B651A">
      <w:pPr>
        <w:pStyle w:val="Default"/>
        <w:ind w:firstLine="709"/>
        <w:jc w:val="both"/>
        <w:rPr>
          <w:lang w:val="ru-RU"/>
        </w:rPr>
      </w:pPr>
      <w:r w:rsidRPr="007D20CF">
        <w:rPr>
          <w:lang w:val="ru-RU"/>
        </w:rPr>
        <w:t>- создание благоприятных нормативно-правовых, социально-экономических условий для организации и развития сельской кооперации;</w:t>
      </w:r>
    </w:p>
    <w:p w:rsidR="004B651A" w:rsidRPr="007D20CF" w:rsidRDefault="004B651A" w:rsidP="004B651A">
      <w:pPr>
        <w:pStyle w:val="Default"/>
        <w:ind w:firstLine="709"/>
        <w:jc w:val="both"/>
        <w:rPr>
          <w:lang w:val="ru-RU"/>
        </w:rPr>
      </w:pPr>
      <w:r w:rsidRPr="007D20CF">
        <w:rPr>
          <w:lang w:val="ru-RU"/>
        </w:rPr>
        <w:t>- совершенствование и расширение мер государственной поддержки сельскохозяйственных кооперативов;</w:t>
      </w:r>
    </w:p>
    <w:p w:rsidR="004B651A" w:rsidRPr="007D20CF" w:rsidRDefault="004B651A" w:rsidP="004B651A">
      <w:pPr>
        <w:pStyle w:val="Default"/>
        <w:ind w:firstLine="709"/>
        <w:jc w:val="both"/>
        <w:rPr>
          <w:lang w:val="ru-RU"/>
        </w:rPr>
      </w:pPr>
      <w:r w:rsidRPr="007D20CF">
        <w:rPr>
          <w:lang w:val="ru-RU"/>
        </w:rPr>
        <w:t>- обеспечение доступности сельскохозяйственным кооперативам финансовых ресурсов.</w:t>
      </w:r>
    </w:p>
    <w:p w:rsidR="004B651A" w:rsidRPr="007D20CF" w:rsidRDefault="004B651A" w:rsidP="004B651A">
      <w:pPr>
        <w:pStyle w:val="Default"/>
        <w:ind w:firstLine="709"/>
        <w:jc w:val="both"/>
        <w:rPr>
          <w:lang w:val="ru-RU"/>
        </w:rPr>
      </w:pPr>
      <w:r w:rsidRPr="007D20CF">
        <w:rPr>
          <w:lang w:val="ru-RU"/>
        </w:rPr>
        <w:t xml:space="preserve">- создание институтов развития сельскохозяйственной кооперации, в том числе центров компетенций, фондов развития кооперации, информационно-консультационных центров, учебно-инновационных центров и др.; </w:t>
      </w:r>
    </w:p>
    <w:p w:rsidR="004B651A" w:rsidRPr="007D20CF" w:rsidRDefault="004B651A" w:rsidP="004B651A">
      <w:pPr>
        <w:pStyle w:val="Default"/>
        <w:ind w:firstLine="709"/>
        <w:jc w:val="both"/>
        <w:rPr>
          <w:lang w:val="ru-RU"/>
        </w:rPr>
      </w:pPr>
      <w:r w:rsidRPr="007D20CF">
        <w:rPr>
          <w:lang w:val="ru-RU"/>
        </w:rPr>
        <w:t>-меры, направленные на обучение, подготовку и переподготовку кадров для сельскохозяйственной кооперации на всех уровнях образования;</w:t>
      </w:r>
    </w:p>
    <w:p w:rsidR="004B651A" w:rsidRPr="007D20CF" w:rsidRDefault="004B651A" w:rsidP="004B651A">
      <w:pPr>
        <w:pStyle w:val="Default"/>
        <w:ind w:firstLine="709"/>
        <w:jc w:val="both"/>
        <w:rPr>
          <w:color w:val="auto"/>
          <w:lang w:val="ru-RU"/>
        </w:rPr>
      </w:pPr>
      <w:r w:rsidRPr="007D20CF">
        <w:rPr>
          <w:lang w:val="ru-RU"/>
        </w:rPr>
        <w:t xml:space="preserve">- </w:t>
      </w:r>
      <w:r w:rsidRPr="007D20CF">
        <w:rPr>
          <w:color w:val="auto"/>
          <w:lang w:val="ru-RU"/>
        </w:rPr>
        <w:t>организацию рынков сбыта сельскохозяйственной продукции</w:t>
      </w:r>
    </w:p>
    <w:p w:rsidR="004B651A" w:rsidRPr="007D20CF" w:rsidRDefault="004B651A" w:rsidP="004B651A">
      <w:pPr>
        <w:pStyle w:val="Default"/>
        <w:ind w:firstLine="709"/>
        <w:jc w:val="both"/>
        <w:rPr>
          <w:color w:val="auto"/>
          <w:lang w:val="ru-RU"/>
        </w:rPr>
      </w:pPr>
      <w:r w:rsidRPr="007D20CF">
        <w:rPr>
          <w:color w:val="auto"/>
          <w:lang w:val="ru-RU"/>
        </w:rPr>
        <w:t>- создание и развитие самостоятельной кооперативной системы сбыта сельскохозяйственной продукции, способной конкурировать с крупными торговыми сетями;</w:t>
      </w:r>
    </w:p>
    <w:p w:rsidR="004B651A" w:rsidRPr="007D20CF" w:rsidRDefault="004B651A" w:rsidP="004B651A">
      <w:pPr>
        <w:pStyle w:val="Default"/>
        <w:ind w:firstLine="709"/>
        <w:jc w:val="both"/>
        <w:rPr>
          <w:color w:val="auto"/>
          <w:lang w:val="ru-RU"/>
        </w:rPr>
      </w:pPr>
      <w:r w:rsidRPr="007D20CF">
        <w:rPr>
          <w:color w:val="auto"/>
          <w:lang w:val="ru-RU"/>
        </w:rPr>
        <w:lastRenderedPageBreak/>
        <w:t xml:space="preserve">- обеспечение за счет участия в работе кооперативов доступа сельскохозяйственных товаропроизводителей к современным технологиям хранения и переработки сельскохозяйственной продукции; </w:t>
      </w:r>
    </w:p>
    <w:p w:rsidR="004B651A" w:rsidRPr="007D20CF" w:rsidRDefault="004B651A" w:rsidP="004B651A">
      <w:pPr>
        <w:pStyle w:val="Default"/>
        <w:ind w:firstLine="709"/>
        <w:jc w:val="both"/>
        <w:rPr>
          <w:color w:val="auto"/>
          <w:lang w:val="ru-RU"/>
        </w:rPr>
      </w:pPr>
      <w:r w:rsidRPr="007D20CF">
        <w:rPr>
          <w:color w:val="auto"/>
          <w:lang w:val="ru-RU"/>
        </w:rPr>
        <w:t xml:space="preserve">увеличение доходности сельскохозяйственных товаропроизводителей и сельского населения; </w:t>
      </w:r>
    </w:p>
    <w:p w:rsidR="004B651A" w:rsidRPr="007D20CF" w:rsidRDefault="004B651A" w:rsidP="004B651A">
      <w:pPr>
        <w:pStyle w:val="Default"/>
        <w:ind w:firstLine="709"/>
        <w:jc w:val="both"/>
        <w:rPr>
          <w:lang w:val="ru-RU"/>
        </w:rPr>
      </w:pPr>
      <w:r w:rsidRPr="007D20CF">
        <w:rPr>
          <w:b/>
          <w:lang w:val="ru-RU"/>
        </w:rPr>
        <w:t>Направления плана.</w:t>
      </w:r>
      <w:r w:rsidRPr="007D20CF">
        <w:rPr>
          <w:lang w:val="ru-RU"/>
        </w:rPr>
        <w:t xml:space="preserve"> </w:t>
      </w:r>
    </w:p>
    <w:p w:rsidR="004B651A" w:rsidRPr="007D20CF" w:rsidRDefault="004B651A" w:rsidP="004B651A">
      <w:pPr>
        <w:pStyle w:val="Default"/>
        <w:ind w:firstLine="709"/>
        <w:jc w:val="both"/>
        <w:rPr>
          <w:lang w:val="ru-RU"/>
        </w:rPr>
      </w:pPr>
      <w:r w:rsidRPr="007D20CF">
        <w:rPr>
          <w:lang w:val="ru-RU"/>
        </w:rPr>
        <w:t xml:space="preserve">Для целей развития сельскохозяйственной кооперации в Республике Казахстан рекомендуется реализовывать меры по следующим основным направлениям: </w:t>
      </w:r>
    </w:p>
    <w:p w:rsidR="004B651A" w:rsidRPr="007D20CF" w:rsidRDefault="004B651A" w:rsidP="004B651A">
      <w:pPr>
        <w:pStyle w:val="Default"/>
        <w:ind w:firstLine="709"/>
        <w:jc w:val="both"/>
        <w:rPr>
          <w:lang w:val="ru-RU"/>
        </w:rPr>
      </w:pPr>
      <w:r w:rsidRPr="007D20CF">
        <w:rPr>
          <w:lang w:val="ru-RU"/>
        </w:rPr>
        <w:t>1. Совершенствование   правового обеспечения предпринимательской деятельности в сфере сель</w:t>
      </w:r>
      <w:r w:rsidR="001D745E">
        <w:rPr>
          <w:lang w:val="ru-RU"/>
        </w:rPr>
        <w:t>с</w:t>
      </w:r>
      <w:r w:rsidRPr="007D20CF">
        <w:rPr>
          <w:lang w:val="ru-RU"/>
        </w:rPr>
        <w:t>кохозяйственной ко</w:t>
      </w:r>
      <w:r w:rsidR="001D745E">
        <w:rPr>
          <w:lang w:val="ru-RU"/>
        </w:rPr>
        <w:t>о</w:t>
      </w:r>
      <w:r w:rsidRPr="007D20CF">
        <w:rPr>
          <w:lang w:val="ru-RU"/>
        </w:rPr>
        <w:t>перации;</w:t>
      </w:r>
    </w:p>
    <w:p w:rsidR="004B651A" w:rsidRPr="007D20CF" w:rsidRDefault="004B651A" w:rsidP="004B651A">
      <w:pPr>
        <w:pStyle w:val="Default"/>
        <w:ind w:firstLine="709"/>
        <w:jc w:val="both"/>
        <w:rPr>
          <w:lang w:val="ru-RU"/>
        </w:rPr>
      </w:pPr>
      <w:r w:rsidRPr="007D20CF">
        <w:rPr>
          <w:lang w:val="ru-RU"/>
        </w:rPr>
        <w:t>2. Внедрение и использования экономических инструментов с целью стимулирования деятельности сель</w:t>
      </w:r>
      <w:r w:rsidR="001D745E">
        <w:rPr>
          <w:lang w:val="ru-RU"/>
        </w:rPr>
        <w:t>с</w:t>
      </w:r>
      <w:r w:rsidRPr="007D20CF">
        <w:rPr>
          <w:lang w:val="ru-RU"/>
        </w:rPr>
        <w:t xml:space="preserve">кохозяйственных кооперативов </w:t>
      </w:r>
    </w:p>
    <w:p w:rsidR="004B651A" w:rsidRPr="007D20CF" w:rsidRDefault="004B651A" w:rsidP="004B651A">
      <w:pPr>
        <w:pStyle w:val="Default"/>
        <w:ind w:firstLine="709"/>
        <w:jc w:val="both"/>
        <w:rPr>
          <w:lang w:val="ru-RU"/>
        </w:rPr>
      </w:pPr>
      <w:r w:rsidRPr="007D20CF">
        <w:rPr>
          <w:lang w:val="ru-RU"/>
        </w:rPr>
        <w:t xml:space="preserve">3. Организационная и информационно-консультационная поддержка сельскохозяйственных кооперативов, </w:t>
      </w:r>
      <w:proofErr w:type="gramStart"/>
      <w:r w:rsidRPr="007D20CF">
        <w:rPr>
          <w:lang w:val="ru-RU"/>
        </w:rPr>
        <w:t>оказываемая</w:t>
      </w:r>
      <w:proofErr w:type="gramEnd"/>
      <w:r w:rsidRPr="007D20CF">
        <w:rPr>
          <w:lang w:val="ru-RU"/>
        </w:rPr>
        <w:t xml:space="preserve"> в том числе при участии организаций, образующих инфраструктуру поддержки субъектов бизнеса. </w:t>
      </w:r>
    </w:p>
    <w:p w:rsidR="004B651A" w:rsidRPr="007D20CF" w:rsidRDefault="004B651A" w:rsidP="004B651A">
      <w:pPr>
        <w:pStyle w:val="Default"/>
        <w:ind w:firstLine="709"/>
        <w:jc w:val="both"/>
        <w:rPr>
          <w:lang w:val="ru-RU"/>
        </w:rPr>
      </w:pPr>
      <w:r w:rsidRPr="007D20CF">
        <w:rPr>
          <w:lang w:val="ru-RU"/>
        </w:rPr>
        <w:t xml:space="preserve">4. Меры, направленные на обучение, подготовку и переподготовку кадров. </w:t>
      </w:r>
    </w:p>
    <w:p w:rsidR="004B651A" w:rsidRPr="007D20CF" w:rsidRDefault="001D745E" w:rsidP="004B651A">
      <w:pPr>
        <w:spacing w:after="0" w:line="240" w:lineRule="auto"/>
        <w:ind w:firstLine="709"/>
        <w:jc w:val="both"/>
        <w:rPr>
          <w:rFonts w:ascii="Times New Roman" w:hAnsi="Times New Roman"/>
          <w:sz w:val="24"/>
          <w:szCs w:val="24"/>
        </w:rPr>
      </w:pPr>
      <w:r>
        <w:rPr>
          <w:rFonts w:ascii="Times New Roman" w:hAnsi="Times New Roman"/>
          <w:sz w:val="24"/>
          <w:szCs w:val="24"/>
        </w:rPr>
        <w:t>5. Помощ</w:t>
      </w:r>
      <w:r w:rsidR="004B651A" w:rsidRPr="007D20CF">
        <w:rPr>
          <w:rFonts w:ascii="Times New Roman" w:hAnsi="Times New Roman"/>
          <w:sz w:val="24"/>
          <w:szCs w:val="24"/>
        </w:rPr>
        <w:t>ь</w:t>
      </w:r>
      <w:r>
        <w:rPr>
          <w:rFonts w:ascii="Times New Roman" w:hAnsi="Times New Roman"/>
          <w:sz w:val="24"/>
          <w:szCs w:val="24"/>
        </w:rPr>
        <w:t xml:space="preserve"> субъектам сельскохозяйс</w:t>
      </w:r>
      <w:r w:rsidR="004B651A" w:rsidRPr="007D20CF">
        <w:rPr>
          <w:rFonts w:ascii="Times New Roman" w:hAnsi="Times New Roman"/>
          <w:sz w:val="24"/>
          <w:szCs w:val="24"/>
        </w:rPr>
        <w:t>т</w:t>
      </w:r>
      <w:r>
        <w:rPr>
          <w:rFonts w:ascii="Times New Roman" w:hAnsi="Times New Roman"/>
          <w:sz w:val="24"/>
          <w:szCs w:val="24"/>
        </w:rPr>
        <w:t>в</w:t>
      </w:r>
      <w:r w:rsidR="004B651A" w:rsidRPr="007D20CF">
        <w:rPr>
          <w:rFonts w:ascii="Times New Roman" w:hAnsi="Times New Roman"/>
          <w:sz w:val="24"/>
          <w:szCs w:val="24"/>
        </w:rPr>
        <w:t>енных ко</w:t>
      </w:r>
      <w:r>
        <w:rPr>
          <w:rFonts w:ascii="Times New Roman" w:hAnsi="Times New Roman"/>
          <w:sz w:val="24"/>
          <w:szCs w:val="24"/>
        </w:rPr>
        <w:t>о</w:t>
      </w:r>
      <w:r w:rsidR="004B651A" w:rsidRPr="007D20CF">
        <w:rPr>
          <w:rFonts w:ascii="Times New Roman" w:hAnsi="Times New Roman"/>
          <w:sz w:val="24"/>
          <w:szCs w:val="24"/>
        </w:rPr>
        <w:t>перативов в реализации продукции.</w:t>
      </w:r>
    </w:p>
    <w:p w:rsidR="004B651A" w:rsidRPr="007D20CF" w:rsidRDefault="004B651A" w:rsidP="004B651A">
      <w:pPr>
        <w:spacing w:after="0" w:line="240" w:lineRule="auto"/>
        <w:ind w:firstLine="709"/>
        <w:jc w:val="both"/>
        <w:rPr>
          <w:rFonts w:ascii="Times New Roman" w:hAnsi="Times New Roman"/>
          <w:sz w:val="24"/>
          <w:szCs w:val="24"/>
        </w:rPr>
      </w:pPr>
      <w:r w:rsidRPr="007D20CF">
        <w:rPr>
          <w:rFonts w:ascii="Times New Roman" w:hAnsi="Times New Roman"/>
          <w:sz w:val="24"/>
          <w:szCs w:val="24"/>
        </w:rPr>
        <w:t>6. Разработка механизма для защиты прав и законных интересов сель</w:t>
      </w:r>
      <w:r w:rsidR="001D745E">
        <w:rPr>
          <w:rFonts w:ascii="Times New Roman" w:hAnsi="Times New Roman"/>
          <w:sz w:val="24"/>
          <w:szCs w:val="24"/>
        </w:rPr>
        <w:t>с</w:t>
      </w:r>
      <w:r w:rsidRPr="007D20CF">
        <w:rPr>
          <w:rFonts w:ascii="Times New Roman" w:hAnsi="Times New Roman"/>
          <w:sz w:val="24"/>
          <w:szCs w:val="24"/>
        </w:rPr>
        <w:t>кохозяйственных ко</w:t>
      </w:r>
      <w:r w:rsidR="001D745E">
        <w:rPr>
          <w:rFonts w:ascii="Times New Roman" w:hAnsi="Times New Roman"/>
          <w:sz w:val="24"/>
          <w:szCs w:val="24"/>
        </w:rPr>
        <w:t>о</w:t>
      </w:r>
      <w:r w:rsidRPr="007D20CF">
        <w:rPr>
          <w:rFonts w:ascii="Times New Roman" w:hAnsi="Times New Roman"/>
          <w:sz w:val="24"/>
          <w:szCs w:val="24"/>
        </w:rPr>
        <w:t>перативов.</w:t>
      </w:r>
    </w:p>
    <w:p w:rsidR="004B651A" w:rsidRPr="007D20CF" w:rsidRDefault="004B651A" w:rsidP="004B651A">
      <w:pPr>
        <w:shd w:val="clear" w:color="auto" w:fill="FFFFFF"/>
        <w:spacing w:after="0" w:line="240" w:lineRule="auto"/>
        <w:ind w:firstLine="709"/>
        <w:jc w:val="both"/>
        <w:rPr>
          <w:rFonts w:ascii="Times New Roman" w:hAnsi="Times New Roman"/>
          <w:sz w:val="24"/>
          <w:szCs w:val="24"/>
        </w:rPr>
      </w:pPr>
      <w:r w:rsidRPr="007D20CF">
        <w:rPr>
          <w:rFonts w:ascii="Times New Roman" w:hAnsi="Times New Roman"/>
          <w:sz w:val="24"/>
          <w:szCs w:val="24"/>
        </w:rPr>
        <w:t xml:space="preserve">Одним из следующих стратегических направлений развития сельскохозяйственной кооперации Казахстана является формирование системы государственной финансово-кредитной поддержки сельскохозяйственных кооперативов. Реализация данного направления подтверждается разработкой новой Государственной Программы развития АПК РК на 2017-2021 годы, одной из главных задач которой является вовлечение мелких и средних хозяйств в сельскохозяйственную кооперацию. Однако, как </w:t>
      </w:r>
      <w:proofErr w:type="gramStart"/>
      <w:r w:rsidRPr="007D20CF">
        <w:rPr>
          <w:rFonts w:ascii="Times New Roman" w:hAnsi="Times New Roman"/>
          <w:sz w:val="24"/>
          <w:szCs w:val="24"/>
        </w:rPr>
        <w:t>показывает практика зарубежных стран  экономические инструменты поддержки сельскохозяйственных кооперативов должны</w:t>
      </w:r>
      <w:proofErr w:type="gramEnd"/>
      <w:r w:rsidRPr="007D20CF">
        <w:rPr>
          <w:rFonts w:ascii="Times New Roman" w:hAnsi="Times New Roman"/>
          <w:sz w:val="24"/>
          <w:szCs w:val="24"/>
        </w:rPr>
        <w:t xml:space="preserve"> обновляться ежегодно. Так как,  получение прибыли в аграрной сфере напрямую зависит от </w:t>
      </w:r>
      <w:proofErr w:type="spellStart"/>
      <w:r w:rsidRPr="007D20CF">
        <w:rPr>
          <w:rFonts w:ascii="Times New Roman" w:hAnsi="Times New Roman"/>
          <w:sz w:val="24"/>
          <w:szCs w:val="24"/>
        </w:rPr>
        <w:t>пруродных</w:t>
      </w:r>
      <w:proofErr w:type="spellEnd"/>
      <w:r w:rsidRPr="007D20CF">
        <w:rPr>
          <w:rFonts w:ascii="Times New Roman" w:hAnsi="Times New Roman"/>
          <w:sz w:val="24"/>
          <w:szCs w:val="24"/>
        </w:rPr>
        <w:t xml:space="preserve"> условий. Поэтому нашем </w:t>
      </w:r>
      <w:proofErr w:type="gramStart"/>
      <w:r w:rsidRPr="007D20CF">
        <w:rPr>
          <w:rFonts w:ascii="Times New Roman" w:hAnsi="Times New Roman"/>
          <w:sz w:val="24"/>
          <w:szCs w:val="24"/>
        </w:rPr>
        <w:t>случае</w:t>
      </w:r>
      <w:proofErr w:type="gramEnd"/>
      <w:r w:rsidRPr="007D20CF">
        <w:rPr>
          <w:rFonts w:ascii="Times New Roman" w:hAnsi="Times New Roman"/>
          <w:sz w:val="24"/>
          <w:szCs w:val="24"/>
        </w:rPr>
        <w:t xml:space="preserve"> следует разработать комплексные, объективные и современные инструменты развития сельскохозяйственных кооперативов.</w:t>
      </w:r>
    </w:p>
    <w:p w:rsidR="004B651A" w:rsidRPr="007D20CF" w:rsidRDefault="004B651A" w:rsidP="004B651A">
      <w:pPr>
        <w:shd w:val="clear" w:color="auto" w:fill="FFFFFF"/>
        <w:spacing w:after="0" w:line="240" w:lineRule="auto"/>
        <w:ind w:firstLine="709"/>
        <w:jc w:val="both"/>
        <w:rPr>
          <w:rFonts w:ascii="Times New Roman" w:hAnsi="Times New Roman"/>
          <w:sz w:val="24"/>
          <w:szCs w:val="24"/>
        </w:rPr>
      </w:pPr>
      <w:r w:rsidRPr="007D20CF">
        <w:rPr>
          <w:rStyle w:val="af"/>
          <w:rFonts w:ascii="Times New Roman" w:hAnsi="Times New Roman"/>
          <w:bCs/>
          <w:color w:val="212529"/>
          <w:sz w:val="24"/>
          <w:szCs w:val="24"/>
          <w:shd w:val="clear" w:color="auto" w:fill="FFFFFF"/>
        </w:rPr>
        <w:t>Одним их факторов эффективного развития сельскохозяйственной кооперации является обеспеченность информационно-консультационными службами. </w:t>
      </w:r>
      <w:r w:rsidRPr="007D20CF">
        <w:rPr>
          <w:rFonts w:ascii="Times New Roman" w:hAnsi="Times New Roman"/>
          <w:color w:val="212529"/>
          <w:sz w:val="24"/>
          <w:szCs w:val="24"/>
          <w:shd w:val="clear" w:color="auto" w:fill="FFFFFF"/>
        </w:rPr>
        <w:t xml:space="preserve">С целью формирования информационно консультационного обслуживания и научного обеспечения сельскохозяйственных кооперативов нами предлагается двухуровневая модель информационно-консультационной службы развития кооперации. Звеном первого (высшего) уровня может быть созданный Республиканский учебно-методический центр по развитию малых форм хозяйствования в АПК и сельскохозяйственной кооперации, ответственный за содержание, методическое обеспечение и стратегию развития всей </w:t>
      </w:r>
      <w:r w:rsidRPr="007D20CF">
        <w:rPr>
          <w:rFonts w:ascii="Times New Roman" w:hAnsi="Times New Roman"/>
          <w:sz w:val="24"/>
          <w:szCs w:val="24"/>
          <w:shd w:val="clear" w:color="auto" w:fill="FFFFFF"/>
        </w:rPr>
        <w:t>кооперативной системы.</w:t>
      </w:r>
    </w:p>
    <w:p w:rsidR="004B651A" w:rsidRPr="007D20CF" w:rsidRDefault="004B651A" w:rsidP="004B651A">
      <w:pPr>
        <w:shd w:val="clear" w:color="auto" w:fill="FFFFFF"/>
        <w:spacing w:after="0" w:line="240" w:lineRule="auto"/>
        <w:ind w:firstLine="709"/>
        <w:jc w:val="both"/>
        <w:rPr>
          <w:rFonts w:ascii="Times New Roman" w:eastAsia="Times New Roman" w:hAnsi="Times New Roman"/>
          <w:sz w:val="24"/>
          <w:szCs w:val="24"/>
        </w:rPr>
      </w:pPr>
      <w:r w:rsidRPr="007D20CF">
        <w:rPr>
          <w:rFonts w:ascii="Times New Roman" w:eastAsia="Times New Roman" w:hAnsi="Times New Roman"/>
          <w:sz w:val="24"/>
          <w:szCs w:val="24"/>
        </w:rPr>
        <w:t>Для успешного развития сельскохозяйственной кооперации необходима постоянная подготовка и повышение квалификации кооперативных кадров.</w:t>
      </w:r>
    </w:p>
    <w:p w:rsidR="00376AFD" w:rsidRPr="00376AFD" w:rsidRDefault="00376AFD" w:rsidP="00376AFD">
      <w:pPr>
        <w:shd w:val="clear" w:color="auto" w:fill="FFFFFF"/>
        <w:spacing w:after="0" w:line="240" w:lineRule="auto"/>
        <w:ind w:firstLine="709"/>
        <w:jc w:val="both"/>
        <w:rPr>
          <w:rFonts w:ascii="Times New Roman" w:eastAsia="Times New Roman" w:hAnsi="Times New Roman"/>
          <w:sz w:val="24"/>
          <w:szCs w:val="24"/>
        </w:rPr>
      </w:pPr>
      <w:r w:rsidRPr="00376AFD">
        <w:rPr>
          <w:rFonts w:ascii="Times New Roman" w:eastAsia="Times New Roman" w:hAnsi="Times New Roman"/>
          <w:sz w:val="24"/>
          <w:szCs w:val="24"/>
        </w:rPr>
        <w:t>В этих целях нефинансовые меры поддержки, в частности:</w:t>
      </w:r>
    </w:p>
    <w:p w:rsidR="00376AFD" w:rsidRPr="00376AFD" w:rsidRDefault="00376AFD" w:rsidP="00376AFD">
      <w:pPr>
        <w:shd w:val="clear" w:color="auto" w:fill="FFFFFF"/>
        <w:spacing w:after="0" w:line="240" w:lineRule="auto"/>
        <w:ind w:firstLine="709"/>
        <w:jc w:val="both"/>
        <w:rPr>
          <w:rFonts w:ascii="Times New Roman" w:eastAsia="Times New Roman" w:hAnsi="Times New Roman"/>
          <w:sz w:val="24"/>
          <w:szCs w:val="24"/>
        </w:rPr>
      </w:pPr>
      <w:r w:rsidRPr="00376AFD">
        <w:rPr>
          <w:rFonts w:ascii="Times New Roman" w:eastAsia="Times New Roman" w:hAnsi="Times New Roman"/>
          <w:sz w:val="24"/>
          <w:szCs w:val="24"/>
        </w:rPr>
        <w:t>- разработка учебно-методических материалов для медицинских учебных заведений для руководителей и специалистов кооперативов и центров повышения их квалификации;</w:t>
      </w:r>
    </w:p>
    <w:p w:rsidR="00376AFD" w:rsidRPr="00376AFD" w:rsidRDefault="00376AFD" w:rsidP="00376AFD">
      <w:pPr>
        <w:shd w:val="clear" w:color="auto" w:fill="FFFFFF"/>
        <w:spacing w:after="0" w:line="240" w:lineRule="auto"/>
        <w:ind w:firstLine="709"/>
        <w:jc w:val="both"/>
        <w:rPr>
          <w:rFonts w:ascii="Times New Roman" w:eastAsia="Times New Roman" w:hAnsi="Times New Roman"/>
          <w:sz w:val="24"/>
          <w:szCs w:val="24"/>
        </w:rPr>
      </w:pPr>
      <w:r w:rsidRPr="00376AFD">
        <w:rPr>
          <w:rFonts w:ascii="Times New Roman" w:eastAsia="Times New Roman" w:hAnsi="Times New Roman"/>
          <w:sz w:val="24"/>
          <w:szCs w:val="24"/>
        </w:rPr>
        <w:t>- введение в сельскохозяйственных вузах и колледжах в качестве обязательных дисциплин курса по экономике и организации сельскохозяйственных кооперативов;</w:t>
      </w:r>
    </w:p>
    <w:p w:rsidR="00376AFD" w:rsidRPr="00376AFD" w:rsidRDefault="00376AFD" w:rsidP="00376AFD">
      <w:pPr>
        <w:shd w:val="clear" w:color="auto" w:fill="FFFFFF"/>
        <w:spacing w:after="0" w:line="240" w:lineRule="auto"/>
        <w:ind w:firstLine="709"/>
        <w:jc w:val="both"/>
        <w:rPr>
          <w:rFonts w:ascii="Times New Roman" w:eastAsia="Times New Roman" w:hAnsi="Times New Roman"/>
          <w:sz w:val="24"/>
          <w:szCs w:val="24"/>
        </w:rPr>
      </w:pPr>
      <w:proofErr w:type="gramStart"/>
      <w:r w:rsidRPr="00376AFD">
        <w:rPr>
          <w:rFonts w:ascii="Times New Roman" w:eastAsia="Times New Roman" w:hAnsi="Times New Roman"/>
          <w:sz w:val="24"/>
          <w:szCs w:val="24"/>
        </w:rPr>
        <w:t xml:space="preserve">- включение владельцев личных подсобных и крестьянских хозяйств в информационном обеспечении субъектов АПК на безвозмездной основе в качестве слушателей курсов и семинаров по повышению квалификации руководителей и специалистов </w:t>
      </w:r>
      <w:proofErr w:type="spellStart"/>
      <w:r w:rsidRPr="00376AFD">
        <w:rPr>
          <w:rFonts w:ascii="Times New Roman" w:eastAsia="Times New Roman" w:hAnsi="Times New Roman"/>
          <w:sz w:val="24"/>
          <w:szCs w:val="24"/>
        </w:rPr>
        <w:t>агроформирований</w:t>
      </w:r>
      <w:proofErr w:type="spellEnd"/>
      <w:r w:rsidRPr="00376AFD">
        <w:rPr>
          <w:rFonts w:ascii="Times New Roman" w:eastAsia="Times New Roman" w:hAnsi="Times New Roman"/>
          <w:sz w:val="24"/>
          <w:szCs w:val="24"/>
        </w:rPr>
        <w:t xml:space="preserve">, центральных и местных исполнительных органов по </w:t>
      </w:r>
      <w:r w:rsidRPr="00376AFD">
        <w:rPr>
          <w:rFonts w:ascii="Times New Roman" w:eastAsia="Times New Roman" w:hAnsi="Times New Roman"/>
          <w:sz w:val="24"/>
          <w:szCs w:val="24"/>
        </w:rPr>
        <w:lastRenderedPageBreak/>
        <w:t>вопросам сельскохозяйственной кооперации через систему повышения квалификации при проведении учебных программ заведениях, университетах общего назначения и центрах распространения знаний.</w:t>
      </w:r>
      <w:proofErr w:type="gramEnd"/>
    </w:p>
    <w:p w:rsidR="00376AFD" w:rsidRDefault="00376AFD" w:rsidP="00376AFD">
      <w:pPr>
        <w:shd w:val="clear" w:color="auto" w:fill="FFFFFF"/>
        <w:spacing w:after="0" w:line="240" w:lineRule="auto"/>
        <w:ind w:firstLine="709"/>
        <w:jc w:val="both"/>
        <w:rPr>
          <w:rFonts w:ascii="Times New Roman" w:eastAsia="Times New Roman" w:hAnsi="Times New Roman"/>
          <w:sz w:val="24"/>
          <w:szCs w:val="24"/>
        </w:rPr>
      </w:pPr>
      <w:proofErr w:type="gramStart"/>
      <w:r w:rsidRPr="00376AFD">
        <w:rPr>
          <w:rFonts w:ascii="Times New Roman" w:eastAsia="Times New Roman" w:hAnsi="Times New Roman"/>
          <w:sz w:val="24"/>
          <w:szCs w:val="24"/>
        </w:rPr>
        <w:t>Создание единой системы сельскохозяйственной кооперации, объединение их в союзы (ассоциации) кооперативов на различных уровнях управления является одним из основных задач развития сельскохозяйственных кооперативов, которая представляет собой совокупность кооперативов различных видов и уровней, в организационно-правовом и функциональном отношениях, объединенных на государственном уровне, региональном и районном уровнях.</w:t>
      </w:r>
      <w:proofErr w:type="gramEnd"/>
    </w:p>
    <w:p w:rsidR="004B651A" w:rsidRPr="007D20CF" w:rsidRDefault="004B651A" w:rsidP="00376AFD">
      <w:pPr>
        <w:shd w:val="clear" w:color="auto" w:fill="FFFFFF"/>
        <w:spacing w:after="0" w:line="240" w:lineRule="auto"/>
        <w:ind w:firstLine="709"/>
        <w:jc w:val="both"/>
        <w:rPr>
          <w:rFonts w:ascii="Times New Roman" w:eastAsia="Times New Roman" w:hAnsi="Times New Roman"/>
          <w:sz w:val="24"/>
          <w:szCs w:val="24"/>
        </w:rPr>
      </w:pPr>
      <w:r w:rsidRPr="007D20CF">
        <w:rPr>
          <w:rFonts w:ascii="Times New Roman" w:eastAsia="Times New Roman" w:hAnsi="Times New Roman"/>
          <w:bCs/>
          <w:iCs/>
          <w:sz w:val="24"/>
          <w:szCs w:val="24"/>
        </w:rPr>
        <w:t>Рекомендуется поэтапное формирование многоуровневой системы сельскохозяйственных кооперативов, действующей во взаимосвязи с государственными (местными) органами путем формирования Координационного совета и рабочих групп консультантов по вопросам организации форм сельскохозяйственной кооперации на районном уровне, а также взаимодействие их с финансовыми, общественными и др. </w:t>
      </w:r>
      <w:r w:rsidRPr="007D20CF">
        <w:rPr>
          <w:rFonts w:ascii="Times New Roman" w:eastAsia="Times New Roman" w:hAnsi="Times New Roman"/>
          <w:sz w:val="24"/>
          <w:szCs w:val="24"/>
        </w:rPr>
        <w:t>организациями.</w:t>
      </w:r>
    </w:p>
    <w:p w:rsidR="004B651A" w:rsidRPr="007D20CF" w:rsidRDefault="004B651A" w:rsidP="004B651A">
      <w:pPr>
        <w:shd w:val="clear" w:color="auto" w:fill="FFFFFF"/>
        <w:spacing w:after="0" w:line="240" w:lineRule="auto"/>
        <w:ind w:firstLine="709"/>
        <w:jc w:val="both"/>
        <w:rPr>
          <w:rFonts w:ascii="Times New Roman" w:eastAsia="Times New Roman" w:hAnsi="Times New Roman"/>
          <w:sz w:val="24"/>
          <w:szCs w:val="24"/>
        </w:rPr>
      </w:pPr>
      <w:r w:rsidRPr="007D20CF">
        <w:rPr>
          <w:rFonts w:ascii="Times New Roman" w:eastAsia="Times New Roman" w:hAnsi="Times New Roman"/>
          <w:sz w:val="24"/>
          <w:szCs w:val="24"/>
        </w:rPr>
        <w:t>Основные задачи районного Координационного совета:</w:t>
      </w:r>
    </w:p>
    <w:p w:rsidR="004B651A" w:rsidRPr="007D20CF" w:rsidRDefault="004B651A" w:rsidP="004B651A">
      <w:pPr>
        <w:numPr>
          <w:ilvl w:val="0"/>
          <w:numId w:val="22"/>
        </w:numPr>
        <w:shd w:val="clear" w:color="auto" w:fill="FFFFFF"/>
        <w:spacing w:after="0" w:line="240" w:lineRule="auto"/>
        <w:ind w:left="0" w:firstLine="709"/>
        <w:jc w:val="both"/>
        <w:rPr>
          <w:rFonts w:ascii="Times New Roman" w:eastAsia="Times New Roman" w:hAnsi="Times New Roman"/>
          <w:sz w:val="24"/>
          <w:szCs w:val="24"/>
        </w:rPr>
      </w:pPr>
      <w:r w:rsidRPr="007D20CF">
        <w:rPr>
          <w:rFonts w:ascii="Times New Roman" w:eastAsia="Times New Roman" w:hAnsi="Times New Roman"/>
          <w:sz w:val="24"/>
          <w:szCs w:val="24"/>
        </w:rPr>
        <w:t>определение стратегии создания системы сельхозкооперативов;</w:t>
      </w:r>
    </w:p>
    <w:p w:rsidR="004B651A" w:rsidRPr="007D20CF" w:rsidRDefault="004B651A" w:rsidP="004B651A">
      <w:pPr>
        <w:numPr>
          <w:ilvl w:val="0"/>
          <w:numId w:val="22"/>
        </w:numPr>
        <w:shd w:val="clear" w:color="auto" w:fill="FFFFFF"/>
        <w:spacing w:after="0" w:line="240" w:lineRule="auto"/>
        <w:ind w:left="0" w:firstLine="709"/>
        <w:jc w:val="both"/>
        <w:rPr>
          <w:rFonts w:ascii="Times New Roman" w:eastAsia="Times New Roman" w:hAnsi="Times New Roman"/>
          <w:sz w:val="24"/>
          <w:szCs w:val="24"/>
        </w:rPr>
      </w:pPr>
      <w:r w:rsidRPr="007D20CF">
        <w:rPr>
          <w:rFonts w:ascii="Times New Roman" w:eastAsia="Times New Roman" w:hAnsi="Times New Roman"/>
          <w:sz w:val="24"/>
          <w:szCs w:val="24"/>
        </w:rPr>
        <w:t>разработка и предоставление на утверждение в законодательные и исполнительные органы нормативных документов по созданию системы сельскохозяйственных кооперативов;</w:t>
      </w:r>
    </w:p>
    <w:p w:rsidR="004B651A" w:rsidRPr="007D20CF" w:rsidRDefault="004B651A" w:rsidP="004B651A">
      <w:pPr>
        <w:numPr>
          <w:ilvl w:val="0"/>
          <w:numId w:val="22"/>
        </w:numPr>
        <w:shd w:val="clear" w:color="auto" w:fill="FFFFFF"/>
        <w:spacing w:after="0" w:line="240" w:lineRule="auto"/>
        <w:ind w:left="0" w:firstLine="709"/>
        <w:jc w:val="both"/>
        <w:rPr>
          <w:rFonts w:ascii="Times New Roman" w:eastAsia="Times New Roman" w:hAnsi="Times New Roman"/>
          <w:sz w:val="24"/>
          <w:szCs w:val="24"/>
        </w:rPr>
      </w:pPr>
      <w:r w:rsidRPr="007D20CF">
        <w:rPr>
          <w:rFonts w:ascii="Times New Roman" w:eastAsia="Times New Roman" w:hAnsi="Times New Roman"/>
          <w:sz w:val="24"/>
          <w:szCs w:val="24"/>
        </w:rPr>
        <w:t>организация информационной работы на районном уровне, организация учебных семинаров для координационных советов, рабочих групп, специалистов сельскохозяйственных кооперативов;</w:t>
      </w:r>
    </w:p>
    <w:p w:rsidR="004B651A" w:rsidRPr="007D20CF" w:rsidRDefault="004B651A" w:rsidP="004B651A">
      <w:pPr>
        <w:numPr>
          <w:ilvl w:val="0"/>
          <w:numId w:val="22"/>
        </w:numPr>
        <w:shd w:val="clear" w:color="auto" w:fill="FFFFFF"/>
        <w:spacing w:after="0" w:line="240" w:lineRule="auto"/>
        <w:ind w:left="0" w:firstLine="709"/>
        <w:jc w:val="both"/>
        <w:rPr>
          <w:rFonts w:ascii="Times New Roman" w:eastAsia="Times New Roman" w:hAnsi="Times New Roman"/>
          <w:sz w:val="24"/>
          <w:szCs w:val="24"/>
        </w:rPr>
      </w:pPr>
      <w:r w:rsidRPr="007D20CF">
        <w:rPr>
          <w:rFonts w:ascii="Times New Roman" w:eastAsia="Times New Roman" w:hAnsi="Times New Roman"/>
          <w:sz w:val="24"/>
          <w:szCs w:val="24"/>
        </w:rPr>
        <w:t>предоставление консультаций рабочей группе по вопросам создания системы сельскохозяйственных кооперативов, участие в проведении основных мероприятий по созданию данной системы;</w:t>
      </w:r>
    </w:p>
    <w:p w:rsidR="004B651A" w:rsidRPr="007D20CF" w:rsidRDefault="004B651A" w:rsidP="004B651A">
      <w:pPr>
        <w:numPr>
          <w:ilvl w:val="0"/>
          <w:numId w:val="22"/>
        </w:numPr>
        <w:shd w:val="clear" w:color="auto" w:fill="FFFFFF"/>
        <w:spacing w:after="0" w:line="240" w:lineRule="auto"/>
        <w:ind w:left="0" w:firstLine="709"/>
        <w:jc w:val="both"/>
        <w:rPr>
          <w:rFonts w:ascii="Times New Roman" w:eastAsia="Times New Roman" w:hAnsi="Times New Roman"/>
          <w:sz w:val="24"/>
          <w:szCs w:val="24"/>
        </w:rPr>
      </w:pPr>
      <w:r w:rsidRPr="007D20CF">
        <w:rPr>
          <w:rFonts w:ascii="Times New Roman" w:eastAsia="Times New Roman" w:hAnsi="Times New Roman"/>
          <w:sz w:val="24"/>
          <w:szCs w:val="24"/>
        </w:rPr>
        <w:t>обеспечение взаимодействия и координация работы участников;</w:t>
      </w:r>
    </w:p>
    <w:p w:rsidR="004B651A" w:rsidRPr="007D20CF" w:rsidRDefault="004B651A" w:rsidP="004B651A">
      <w:pPr>
        <w:numPr>
          <w:ilvl w:val="0"/>
          <w:numId w:val="22"/>
        </w:numPr>
        <w:shd w:val="clear" w:color="auto" w:fill="FFFFFF"/>
        <w:spacing w:after="0" w:line="240" w:lineRule="auto"/>
        <w:ind w:left="0" w:firstLine="709"/>
        <w:jc w:val="both"/>
        <w:rPr>
          <w:rFonts w:ascii="Times New Roman" w:eastAsia="Times New Roman" w:hAnsi="Times New Roman"/>
          <w:sz w:val="24"/>
          <w:szCs w:val="24"/>
        </w:rPr>
      </w:pPr>
      <w:r w:rsidRPr="007D20CF">
        <w:rPr>
          <w:rFonts w:ascii="Times New Roman" w:eastAsia="Times New Roman" w:hAnsi="Times New Roman"/>
          <w:sz w:val="24"/>
          <w:szCs w:val="24"/>
        </w:rPr>
        <w:t>обобщение и распространение опыта создания системы сельскохозяйственных кооперативов.</w:t>
      </w:r>
    </w:p>
    <w:p w:rsidR="004B651A" w:rsidRDefault="004B651A" w:rsidP="004B651A">
      <w:pPr>
        <w:pStyle w:val="11"/>
        <w:spacing w:line="360" w:lineRule="auto"/>
        <w:ind w:firstLine="709"/>
        <w:jc w:val="both"/>
        <w:rPr>
          <w:rFonts w:ascii="Times New Roman" w:hAnsi="Times New Roman"/>
          <w:color w:val="000000" w:themeColor="text1"/>
          <w:sz w:val="24"/>
          <w:szCs w:val="24"/>
        </w:rPr>
      </w:pPr>
      <w:r>
        <w:rPr>
          <w:rFonts w:ascii="Times New Roman" w:hAnsi="Times New Roman"/>
          <w:color w:val="000000" w:themeColor="text1"/>
          <w:sz w:val="24"/>
          <w:szCs w:val="24"/>
        </w:rPr>
        <w:br w:type="page"/>
      </w:r>
    </w:p>
    <w:p w:rsidR="004B651A" w:rsidRPr="003071AE" w:rsidRDefault="004B651A" w:rsidP="004B651A">
      <w:pPr>
        <w:spacing w:after="0" w:line="240" w:lineRule="auto"/>
        <w:jc w:val="center"/>
        <w:rPr>
          <w:rFonts w:ascii="Times New Roman" w:hAnsi="Times New Roman"/>
          <w:b/>
          <w:bCs/>
          <w:sz w:val="24"/>
          <w:szCs w:val="24"/>
        </w:rPr>
      </w:pPr>
      <w:r w:rsidRPr="003071AE">
        <w:rPr>
          <w:rFonts w:ascii="Times New Roman" w:hAnsi="Times New Roman"/>
          <w:b/>
          <w:bCs/>
          <w:sz w:val="24"/>
          <w:szCs w:val="24"/>
        </w:rPr>
        <w:lastRenderedPageBreak/>
        <w:t xml:space="preserve">ПРИЛОЖЕНИЕ </w:t>
      </w:r>
      <w:proofErr w:type="gramStart"/>
      <w:r w:rsidRPr="003071AE">
        <w:rPr>
          <w:rFonts w:ascii="Times New Roman" w:hAnsi="Times New Roman"/>
          <w:b/>
          <w:bCs/>
          <w:sz w:val="24"/>
          <w:szCs w:val="24"/>
        </w:rPr>
        <w:t>В</w:t>
      </w:r>
      <w:proofErr w:type="gramEnd"/>
    </w:p>
    <w:p w:rsidR="004B651A" w:rsidRPr="00510755" w:rsidRDefault="004B651A" w:rsidP="004B651A">
      <w:pPr>
        <w:spacing w:after="0" w:line="240" w:lineRule="auto"/>
        <w:ind w:firstLine="6804"/>
        <w:jc w:val="center"/>
        <w:rPr>
          <w:rFonts w:ascii="Times New Roman" w:hAnsi="Times New Roman"/>
          <w:bCs/>
          <w:sz w:val="24"/>
          <w:szCs w:val="24"/>
        </w:rPr>
      </w:pPr>
      <w:r>
        <w:rPr>
          <w:rFonts w:ascii="Times New Roman" w:hAnsi="Times New Roman"/>
          <w:bCs/>
          <w:sz w:val="24"/>
          <w:szCs w:val="24"/>
        </w:rPr>
        <w:t>Проект</w:t>
      </w:r>
    </w:p>
    <w:p w:rsidR="004B651A" w:rsidRDefault="004B651A" w:rsidP="004B651A">
      <w:pPr>
        <w:jc w:val="center"/>
        <w:rPr>
          <w:rFonts w:ascii="Times New Roman" w:hAnsi="Times New Roman"/>
          <w:b/>
          <w:lang w:val="kk-KZ"/>
        </w:rPr>
      </w:pPr>
    </w:p>
    <w:p w:rsidR="004B651A" w:rsidRPr="00A70F6F" w:rsidRDefault="004B651A" w:rsidP="004B651A">
      <w:pPr>
        <w:spacing w:after="0"/>
        <w:ind w:firstLine="567"/>
        <w:jc w:val="center"/>
        <w:rPr>
          <w:rFonts w:ascii="Times New Roman" w:hAnsi="Times New Roman"/>
          <w:b/>
          <w:sz w:val="24"/>
          <w:szCs w:val="24"/>
        </w:rPr>
      </w:pPr>
      <w:r w:rsidRPr="00A70F6F">
        <w:rPr>
          <w:rFonts w:ascii="Times New Roman" w:hAnsi="Times New Roman"/>
          <w:b/>
          <w:sz w:val="24"/>
          <w:szCs w:val="24"/>
        </w:rPr>
        <w:t>КОНЦЕПЦИЯ РАЗВИТИЯ ЗАКОНО</w:t>
      </w:r>
      <w:r>
        <w:rPr>
          <w:rFonts w:ascii="Times New Roman" w:hAnsi="Times New Roman"/>
          <w:b/>
          <w:sz w:val="24"/>
          <w:szCs w:val="24"/>
        </w:rPr>
        <w:t>Д</w:t>
      </w:r>
      <w:r w:rsidRPr="00A70F6F">
        <w:rPr>
          <w:rFonts w:ascii="Times New Roman" w:hAnsi="Times New Roman"/>
          <w:b/>
          <w:sz w:val="24"/>
          <w:szCs w:val="24"/>
        </w:rPr>
        <w:t>АТЕЛЬСТВА О СЕЛЬКОХОЗЯЙСТВЕННОЙ КООПЕРАЦИИ</w:t>
      </w:r>
    </w:p>
    <w:p w:rsidR="004B651A" w:rsidRPr="00A70F6F" w:rsidRDefault="004B651A" w:rsidP="004B651A">
      <w:pPr>
        <w:spacing w:after="0"/>
        <w:ind w:firstLine="567"/>
        <w:jc w:val="center"/>
        <w:rPr>
          <w:rFonts w:ascii="Times New Roman" w:hAnsi="Times New Roman"/>
          <w:b/>
          <w:sz w:val="24"/>
          <w:szCs w:val="24"/>
        </w:rPr>
      </w:pP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 xml:space="preserve"> Законодательство о сельскохозяйственной кооперации, исследование показало, что требуется дальнейшее совершенствование механизмов правового регулирования данной сферы. Исследуя сравнительно-правовой анализ законодательства</w:t>
      </w:r>
      <w:r w:rsidRPr="00A70F6F">
        <w:rPr>
          <w:sz w:val="24"/>
          <w:szCs w:val="24"/>
        </w:rPr>
        <w:t xml:space="preserve"> </w:t>
      </w:r>
      <w:r w:rsidRPr="00A70F6F">
        <w:rPr>
          <w:rFonts w:ascii="Times New Roman" w:hAnsi="Times New Roman"/>
          <w:sz w:val="24"/>
          <w:szCs w:val="24"/>
        </w:rPr>
        <w:t xml:space="preserve">о сельскохозяйственной кооперации и зарубежную практику, авторы пришли к выводу, что в Республике Казахстан требуется концепция развития законодательства о сельскохозяйственной кооперации. </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 xml:space="preserve">Целью концепции является обоснование и определение основных направлений совершенствования законодательства о сельскохозяйственной кооперации. </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Концепция ставит перед собой задачи:</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 Провести сравнительный анализ кооперации между регионами;</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 показать значимость сельскохозяйственных кооперативов для сельского населения и сельскохозяйственных товаропроизводителей;</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 систематизировать имеющиеся меры государственной поддержки сельскохозяйственных кооперативов, а также граждан и организаций, составляющих их социальную базу;</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 предложить новые меры государственной поддержки и регулирования сельскохозяйственных кооперативов;</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 конкретизировать правовой режим имущества с акцентом на режим земельных участков кооперативов;</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 определить основные правовые формы международного сотрудничества в области развития сельскохозяйственных кооперативов.</w:t>
      </w:r>
    </w:p>
    <w:p w:rsidR="004B651A" w:rsidRPr="00A70F6F" w:rsidRDefault="004B651A" w:rsidP="004B651A">
      <w:pPr>
        <w:spacing w:after="0"/>
        <w:ind w:firstLine="567"/>
        <w:jc w:val="both"/>
        <w:rPr>
          <w:rFonts w:ascii="Times New Roman" w:hAnsi="Times New Roman"/>
          <w:sz w:val="24"/>
          <w:szCs w:val="24"/>
        </w:rPr>
      </w:pPr>
    </w:p>
    <w:p w:rsidR="004B651A" w:rsidRPr="00A70F6F" w:rsidRDefault="004B651A" w:rsidP="003754E0">
      <w:pPr>
        <w:tabs>
          <w:tab w:val="left" w:pos="851"/>
        </w:tabs>
        <w:spacing w:after="0"/>
        <w:ind w:firstLine="567"/>
        <w:jc w:val="both"/>
        <w:rPr>
          <w:rFonts w:ascii="Times New Roman" w:hAnsi="Times New Roman"/>
          <w:sz w:val="24"/>
          <w:szCs w:val="24"/>
        </w:rPr>
      </w:pPr>
      <w:r w:rsidRPr="00A70F6F">
        <w:rPr>
          <w:rFonts w:ascii="Times New Roman" w:hAnsi="Times New Roman"/>
          <w:b/>
          <w:sz w:val="24"/>
          <w:szCs w:val="24"/>
        </w:rPr>
        <w:t>1</w:t>
      </w:r>
      <w:r w:rsidR="003754E0">
        <w:rPr>
          <w:rFonts w:ascii="Times New Roman" w:hAnsi="Times New Roman"/>
          <w:b/>
          <w:sz w:val="24"/>
          <w:szCs w:val="24"/>
        </w:rPr>
        <w:t>.</w:t>
      </w:r>
      <w:r w:rsidRPr="00A70F6F">
        <w:rPr>
          <w:rFonts w:ascii="Times New Roman" w:hAnsi="Times New Roman"/>
          <w:b/>
          <w:sz w:val="24"/>
          <w:szCs w:val="24"/>
        </w:rPr>
        <w:t xml:space="preserve">Внедрение </w:t>
      </w:r>
      <w:proofErr w:type="gramStart"/>
      <w:r w:rsidRPr="00A70F6F">
        <w:rPr>
          <w:rFonts w:ascii="Times New Roman" w:hAnsi="Times New Roman"/>
          <w:b/>
          <w:sz w:val="24"/>
          <w:szCs w:val="24"/>
        </w:rPr>
        <w:t>экономического механизма</w:t>
      </w:r>
      <w:proofErr w:type="gramEnd"/>
      <w:r w:rsidRPr="00A70F6F">
        <w:rPr>
          <w:rFonts w:ascii="Times New Roman" w:hAnsi="Times New Roman"/>
          <w:b/>
          <w:sz w:val="24"/>
          <w:szCs w:val="24"/>
        </w:rPr>
        <w:t xml:space="preserve"> по деятельности сельскохозяйственных кооперативов.</w:t>
      </w:r>
      <w:r w:rsidRPr="00A70F6F">
        <w:rPr>
          <w:rFonts w:ascii="Times New Roman" w:hAnsi="Times New Roman"/>
          <w:sz w:val="24"/>
          <w:szCs w:val="24"/>
        </w:rPr>
        <w:t xml:space="preserve"> Действующее законодательство не рассматривает меры по стимулированию развития сельскохозяйственных кооперативов. Поэтому целесообразно внести специальную норму, предусматривающую стимулирующие меры создания таких кооперативов.  </w:t>
      </w:r>
    </w:p>
    <w:p w:rsidR="004B651A" w:rsidRPr="00A70F6F" w:rsidRDefault="004B651A" w:rsidP="004B651A">
      <w:pPr>
        <w:spacing w:after="0"/>
        <w:ind w:firstLine="567"/>
        <w:jc w:val="both"/>
        <w:rPr>
          <w:rFonts w:ascii="Times New Roman" w:hAnsi="Times New Roman"/>
          <w:color w:val="2D2D2D"/>
          <w:spacing w:val="2"/>
          <w:sz w:val="24"/>
          <w:szCs w:val="24"/>
          <w:shd w:val="clear" w:color="auto" w:fill="FFFFFF"/>
        </w:rPr>
      </w:pPr>
      <w:r w:rsidRPr="00A70F6F">
        <w:rPr>
          <w:rFonts w:ascii="Times New Roman" w:hAnsi="Times New Roman"/>
          <w:sz w:val="24"/>
          <w:szCs w:val="24"/>
        </w:rPr>
        <w:t>Статью 15 Закона «О сельскохозяйственных кооперативах» предлагается изложить в следующей редакции: «</w:t>
      </w:r>
      <w:r w:rsidRPr="00A70F6F">
        <w:rPr>
          <w:rFonts w:ascii="Times New Roman" w:hAnsi="Times New Roman"/>
          <w:color w:val="2D2D2D"/>
          <w:spacing w:val="2"/>
          <w:sz w:val="24"/>
          <w:szCs w:val="24"/>
          <w:shd w:val="clear" w:color="auto" w:fill="FFFFFF"/>
        </w:rPr>
        <w:t>Государство стимулирует создание и поддерживает деятельность кооперативов путем выделения им средств государственного бюджета на основании разработанных планов и прогнозов развития территорий и целевых программ, обеспечивает их научное, кадровое и информационное обеспечение.</w:t>
      </w:r>
    </w:p>
    <w:p w:rsidR="004B651A" w:rsidRPr="00A70F6F" w:rsidRDefault="004B651A" w:rsidP="004B651A">
      <w:pPr>
        <w:spacing w:after="0"/>
        <w:ind w:firstLine="567"/>
        <w:jc w:val="both"/>
        <w:rPr>
          <w:rFonts w:ascii="Times New Roman" w:hAnsi="Times New Roman"/>
          <w:color w:val="2D2D2D"/>
          <w:spacing w:val="2"/>
          <w:sz w:val="24"/>
          <w:szCs w:val="24"/>
          <w:shd w:val="clear" w:color="auto" w:fill="FFFFFF"/>
        </w:rPr>
      </w:pPr>
      <w:r w:rsidRPr="00A70F6F">
        <w:rPr>
          <w:rFonts w:ascii="Times New Roman" w:hAnsi="Times New Roman"/>
          <w:b/>
          <w:color w:val="2D2D2D"/>
          <w:spacing w:val="2"/>
          <w:sz w:val="24"/>
          <w:szCs w:val="24"/>
          <w:shd w:val="clear" w:color="auto" w:fill="FFFFFF"/>
        </w:rPr>
        <w:t>2. Введение спец</w:t>
      </w:r>
      <w:r w:rsidR="00AC192D">
        <w:rPr>
          <w:rFonts w:ascii="Times New Roman" w:hAnsi="Times New Roman"/>
          <w:b/>
          <w:color w:val="2D2D2D"/>
          <w:spacing w:val="2"/>
          <w:sz w:val="24"/>
          <w:szCs w:val="24"/>
          <w:shd w:val="clear" w:color="auto" w:fill="FFFFFF"/>
        </w:rPr>
        <w:t>иального раздела о международном сотрудничестве</w:t>
      </w:r>
      <w:r w:rsidRPr="00A70F6F">
        <w:rPr>
          <w:rFonts w:ascii="Times New Roman" w:hAnsi="Times New Roman"/>
          <w:b/>
          <w:color w:val="2D2D2D"/>
          <w:spacing w:val="2"/>
          <w:sz w:val="24"/>
          <w:szCs w:val="24"/>
          <w:shd w:val="clear" w:color="auto" w:fill="FFFFFF"/>
        </w:rPr>
        <w:t xml:space="preserve"> в области </w:t>
      </w:r>
      <w:r w:rsidR="00AC192D">
        <w:rPr>
          <w:rFonts w:ascii="Times New Roman" w:hAnsi="Times New Roman"/>
          <w:b/>
          <w:color w:val="2D2D2D"/>
          <w:spacing w:val="2"/>
          <w:sz w:val="24"/>
          <w:szCs w:val="24"/>
          <w:shd w:val="clear" w:color="auto" w:fill="FFFFFF"/>
        </w:rPr>
        <w:t xml:space="preserve">развития </w:t>
      </w:r>
      <w:r w:rsidRPr="00A70F6F">
        <w:rPr>
          <w:rFonts w:ascii="Times New Roman" w:hAnsi="Times New Roman"/>
          <w:b/>
          <w:color w:val="2D2D2D"/>
          <w:spacing w:val="2"/>
          <w:sz w:val="24"/>
          <w:szCs w:val="24"/>
          <w:shd w:val="clear" w:color="auto" w:fill="FFFFFF"/>
        </w:rPr>
        <w:t xml:space="preserve">сельскохозяйственной кооперации. </w:t>
      </w:r>
      <w:r w:rsidRPr="00A70F6F">
        <w:rPr>
          <w:rFonts w:ascii="Times New Roman" w:hAnsi="Times New Roman"/>
          <w:color w:val="2D2D2D"/>
          <w:spacing w:val="2"/>
          <w:sz w:val="24"/>
          <w:szCs w:val="24"/>
          <w:shd w:val="clear" w:color="auto" w:fill="FFFFFF"/>
        </w:rPr>
        <w:t>Как показал анализ закона «О сел</w:t>
      </w:r>
      <w:r w:rsidR="00620B95">
        <w:rPr>
          <w:rFonts w:ascii="Times New Roman" w:hAnsi="Times New Roman"/>
          <w:color w:val="2D2D2D"/>
          <w:spacing w:val="2"/>
          <w:sz w:val="24"/>
          <w:szCs w:val="24"/>
          <w:shd w:val="clear" w:color="auto" w:fill="FFFFFF"/>
        </w:rPr>
        <w:t>ьскохозяйственных кооперативах", в нем не  отражен</w:t>
      </w:r>
      <w:r w:rsidRPr="00A70F6F">
        <w:rPr>
          <w:rFonts w:ascii="Times New Roman" w:hAnsi="Times New Roman"/>
          <w:color w:val="2D2D2D"/>
          <w:spacing w:val="2"/>
          <w:sz w:val="24"/>
          <w:szCs w:val="24"/>
          <w:shd w:val="clear" w:color="auto" w:fill="FFFFFF"/>
        </w:rPr>
        <w:t xml:space="preserve"> механизм международного сотрудничества в области сельскохозяйственной кооперации. Международное сотрудничество важнейший способ развития деятельности кооперативов, что обеспечивает обмен опытом между сельскохозяйственными кооперативами. В специальном разделе следует обозначить приоритеты и уровни международного </w:t>
      </w:r>
      <w:r w:rsidRPr="00A70F6F">
        <w:rPr>
          <w:rFonts w:ascii="Times New Roman" w:hAnsi="Times New Roman"/>
          <w:color w:val="2D2D2D"/>
          <w:spacing w:val="2"/>
          <w:sz w:val="24"/>
          <w:szCs w:val="24"/>
          <w:shd w:val="clear" w:color="auto" w:fill="FFFFFF"/>
        </w:rPr>
        <w:lastRenderedPageBreak/>
        <w:t>сотрудничества, принципы и механизмы международного  сотрудничества  в области сельскохозяйственной кооперации.</w:t>
      </w:r>
    </w:p>
    <w:p w:rsidR="004B651A" w:rsidRPr="00A70F6F" w:rsidRDefault="004B651A" w:rsidP="004B651A">
      <w:pPr>
        <w:spacing w:after="0"/>
        <w:ind w:firstLine="567"/>
        <w:jc w:val="both"/>
        <w:rPr>
          <w:rFonts w:ascii="Times New Roman" w:hAnsi="Times New Roman"/>
          <w:color w:val="2D2D2D"/>
          <w:spacing w:val="2"/>
          <w:sz w:val="24"/>
          <w:szCs w:val="24"/>
          <w:shd w:val="clear" w:color="auto" w:fill="FFFFFF"/>
        </w:rPr>
      </w:pPr>
      <w:r w:rsidRPr="00A70F6F">
        <w:rPr>
          <w:rFonts w:ascii="Times New Roman" w:hAnsi="Times New Roman"/>
          <w:b/>
          <w:color w:val="2D2D2D"/>
          <w:spacing w:val="2"/>
          <w:sz w:val="24"/>
          <w:szCs w:val="24"/>
          <w:shd w:val="clear" w:color="auto" w:fill="FFFFFF"/>
        </w:rPr>
        <w:t xml:space="preserve">3. Определение состава имущества сельскохозяйственного кооператива. </w:t>
      </w:r>
      <w:r w:rsidRPr="00A70F6F">
        <w:rPr>
          <w:rFonts w:ascii="Times New Roman" w:hAnsi="Times New Roman"/>
          <w:color w:val="2D2D2D"/>
          <w:spacing w:val="2"/>
          <w:sz w:val="24"/>
          <w:szCs w:val="24"/>
          <w:shd w:val="clear" w:color="auto" w:fill="FFFFFF"/>
        </w:rPr>
        <w:t>Несмотря на то</w:t>
      </w:r>
      <w:r w:rsidR="00AC192D">
        <w:rPr>
          <w:rFonts w:ascii="Times New Roman" w:hAnsi="Times New Roman"/>
          <w:color w:val="2D2D2D"/>
          <w:spacing w:val="2"/>
          <w:sz w:val="24"/>
          <w:szCs w:val="24"/>
          <w:shd w:val="clear" w:color="auto" w:fill="FFFFFF"/>
        </w:rPr>
        <w:t>,</w:t>
      </w:r>
      <w:r w:rsidRPr="00A70F6F">
        <w:rPr>
          <w:rFonts w:ascii="Times New Roman" w:hAnsi="Times New Roman"/>
          <w:color w:val="2D2D2D"/>
          <w:spacing w:val="2"/>
          <w:sz w:val="24"/>
          <w:szCs w:val="24"/>
          <w:shd w:val="clear" w:color="auto" w:fill="FFFFFF"/>
        </w:rPr>
        <w:t xml:space="preserve"> что в законе четко определен состав имущества сельскохозяйственного кооператива,  было бы рационально внести норму о распределении полученных доходов от деятельности  сельскохозяйственных кооперативов. </w:t>
      </w:r>
    </w:p>
    <w:p w:rsidR="004B651A" w:rsidRPr="00A70F6F" w:rsidRDefault="004B651A" w:rsidP="004B651A">
      <w:pPr>
        <w:spacing w:after="0"/>
        <w:ind w:firstLine="567"/>
        <w:jc w:val="both"/>
        <w:rPr>
          <w:rFonts w:ascii="Times New Roman" w:hAnsi="Times New Roman"/>
          <w:b/>
          <w:color w:val="2D2D2D"/>
          <w:spacing w:val="2"/>
          <w:sz w:val="24"/>
          <w:szCs w:val="24"/>
          <w:shd w:val="clear" w:color="auto" w:fill="FFFFFF"/>
        </w:rPr>
      </w:pPr>
      <w:r w:rsidRPr="00A70F6F">
        <w:rPr>
          <w:rFonts w:ascii="Times New Roman" w:hAnsi="Times New Roman"/>
          <w:b/>
          <w:color w:val="2D2D2D"/>
          <w:spacing w:val="2"/>
          <w:sz w:val="24"/>
          <w:szCs w:val="24"/>
          <w:shd w:val="clear" w:color="auto" w:fill="FFFFFF"/>
        </w:rPr>
        <w:t xml:space="preserve">4. Рассмотрение земельного  вопроса в законе является целесообразным с позиции защиты </w:t>
      </w:r>
      <w:r w:rsidR="0009458B">
        <w:rPr>
          <w:rFonts w:ascii="Times New Roman" w:hAnsi="Times New Roman"/>
          <w:b/>
          <w:color w:val="2D2D2D"/>
          <w:spacing w:val="2"/>
          <w:sz w:val="24"/>
          <w:szCs w:val="24"/>
          <w:shd w:val="clear" w:color="auto" w:fill="FFFFFF"/>
        </w:rPr>
        <w:t xml:space="preserve">земельных </w:t>
      </w:r>
      <w:r w:rsidRPr="00A70F6F">
        <w:rPr>
          <w:rFonts w:ascii="Times New Roman" w:hAnsi="Times New Roman"/>
          <w:b/>
          <w:color w:val="2D2D2D"/>
          <w:spacing w:val="2"/>
          <w:sz w:val="24"/>
          <w:szCs w:val="24"/>
          <w:shd w:val="clear" w:color="auto" w:fill="FFFFFF"/>
        </w:rPr>
        <w:t>прав членов сельскохозяйственного кооператива.</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 xml:space="preserve">Закон не содержит ни одной нормы о режиме земель кооператива, ни одной ссылки на земельное законодательство. «Обход» законодателя земельного вопроса вызывает много вопросов и недоверие неуверенность самих крестьян в благоприятном решении и защите их земельных прав и интересов. В этой связи считаем, что необходимо внести изменения в закон «О сельскохозяйственных кооперативах», а именно отдельной статьи, регламентирующей режим земельных участков сельскохозяйственного кооператива, </w:t>
      </w:r>
      <w:proofErr w:type="gramStart"/>
      <w:r w:rsidRPr="00A70F6F">
        <w:rPr>
          <w:rFonts w:ascii="Times New Roman" w:hAnsi="Times New Roman"/>
          <w:sz w:val="24"/>
          <w:szCs w:val="24"/>
        </w:rPr>
        <w:t>которую</w:t>
      </w:r>
      <w:proofErr w:type="gramEnd"/>
      <w:r w:rsidRPr="00A70F6F">
        <w:rPr>
          <w:rFonts w:ascii="Times New Roman" w:hAnsi="Times New Roman"/>
          <w:sz w:val="24"/>
          <w:szCs w:val="24"/>
        </w:rPr>
        <w:t xml:space="preserve"> предлагается изложить следующим образом:</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«Статья</w:t>
      </w:r>
      <w:proofErr w:type="gramStart"/>
      <w:r w:rsidRPr="00A70F6F">
        <w:rPr>
          <w:rFonts w:ascii="Times New Roman" w:hAnsi="Times New Roman"/>
          <w:sz w:val="24"/>
          <w:szCs w:val="24"/>
        </w:rPr>
        <w:t xml:space="preserve"> .</w:t>
      </w:r>
      <w:proofErr w:type="gramEnd"/>
      <w:r w:rsidRPr="00A70F6F">
        <w:rPr>
          <w:rFonts w:ascii="Times New Roman" w:hAnsi="Times New Roman"/>
          <w:sz w:val="24"/>
          <w:szCs w:val="24"/>
        </w:rPr>
        <w:t xml:space="preserve"> Земельные участки для деятельности сельскохозяйственного кооператива</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1. Для ведения деятельности сельскохозяйственного кооператива земельные участки предоставляются на праве частной собственности или праве временного возмездного землепользования (аренды) сроком от 10 до 49 лет, а для ведения отгонного животноводства (сезонные пастбища) - на праве временного безвозмездного землепользования в соответствии с настоящим Кодексом.</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 xml:space="preserve"> 2. </w:t>
      </w:r>
      <w:proofErr w:type="gramStart"/>
      <w:r w:rsidRPr="00A70F6F">
        <w:rPr>
          <w:rFonts w:ascii="Times New Roman" w:hAnsi="Times New Roman"/>
          <w:sz w:val="24"/>
          <w:szCs w:val="24"/>
        </w:rPr>
        <w:t>Граждане, передавшие принадлежащие им права на земельные участки, в том числе права на условные земельные доли в качестве вклада в уставный капитал из состава сельскохозяйственного кооператива имеют право по решению общего собрания участников (членов) на выдел (раздел) в натуре доли или пая, включая земельный участок, либо на выплату стоимости доли или пая.</w:t>
      </w:r>
      <w:proofErr w:type="gramEnd"/>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При этом выдел земельного участка из состава земель сельскохозяйственной организации, находящихся в залоге, допускается с согласия залогодержателя или с обязательствами, обеспеченными залогом в отношении земельного участка на момент выдела. Земельный участок, переданный в уставный капитал членом производственного кооператива только в пользование, возвращается в натуральной форме без вознаграждения. Заявление о выходе из состава участников (членов) и о выделе земельного участка подается в сельскохозяйственный кооператив.</w:t>
      </w:r>
    </w:p>
    <w:p w:rsidR="004B651A" w:rsidRPr="00A70F6F" w:rsidRDefault="004B651A" w:rsidP="004B651A">
      <w:pPr>
        <w:spacing w:after="0"/>
        <w:ind w:firstLine="567"/>
        <w:jc w:val="both"/>
        <w:rPr>
          <w:rFonts w:ascii="Times New Roman" w:hAnsi="Times New Roman"/>
          <w:sz w:val="24"/>
          <w:szCs w:val="24"/>
        </w:rPr>
      </w:pPr>
      <w:r w:rsidRPr="00A70F6F">
        <w:rPr>
          <w:rFonts w:ascii="Times New Roman" w:hAnsi="Times New Roman"/>
          <w:sz w:val="24"/>
          <w:szCs w:val="24"/>
        </w:rPr>
        <w:t xml:space="preserve">Местоположение выделяемого в натуре земельного участка в счет доли или пая, а также возмещение члену сельскохозяйственного кооператива, выбывающему из его состава затрат, произведенных на выделяемом земельном участке, определяются в порядке, предусмотренном учредительными документами сельскохозяйственного кооператива или соглашением сторон. Выдел земельного участка в натуре не производится в период проведения сельскохозяйственных полевых работ, за исключением случая, когда такой выдел производится с согласия сельскохозяйственной организации или участников общей собственности (общего землепользования).  3.  </w:t>
      </w:r>
      <w:proofErr w:type="gramStart"/>
      <w:r w:rsidRPr="00A70F6F">
        <w:rPr>
          <w:rFonts w:ascii="Times New Roman" w:hAnsi="Times New Roman"/>
          <w:sz w:val="24"/>
          <w:szCs w:val="24"/>
        </w:rPr>
        <w:t xml:space="preserve">Членам сельскохозяйственного кооператива, являющимся участниками долевой собственности (долевого землепользования) и выходящим из состава участников для ведения деятельности сельскохозяйственного кооператива предоставляются в соответствии с порядком пользования земельным участком, находящимся в долевой собственности </w:t>
      </w:r>
      <w:r w:rsidRPr="00A70F6F">
        <w:rPr>
          <w:rFonts w:ascii="Times New Roman" w:hAnsi="Times New Roman"/>
          <w:sz w:val="24"/>
          <w:szCs w:val="24"/>
        </w:rPr>
        <w:lastRenderedPageBreak/>
        <w:t>(долевом землепользовании), утвержденным общим собранием участников долевой собственности (долевого землепользования), в соответствии со статьей 54 настоящего Кодекса.</w:t>
      </w:r>
      <w:proofErr w:type="gramEnd"/>
      <w:r w:rsidRPr="00A70F6F">
        <w:rPr>
          <w:rFonts w:ascii="Times New Roman" w:hAnsi="Times New Roman"/>
          <w:sz w:val="24"/>
          <w:szCs w:val="24"/>
        </w:rPr>
        <w:t xml:space="preserve"> Уведомление участников долевой собственности (долевого землепользования) о предстоящем собрании по утверждению порядка пользования земельными участками производится в письменной форме под расписку не менее чем за один месяц до даты его проведения. При условии надлежащего уведомления собрание считается правомочным при участии не менее пятидесяти процентов участников долевой собственности (долевого землепользования) или их представителей. Решение принимается простым большинством голосов присутствующих на собрании участников долевой собственности (долевого землепользования) или их представителей и оформляется протоколом. Протокол подписывается всеми присутствующими участниками долевой собственности (долевого землепользования) или их представителями».</w:t>
      </w:r>
    </w:p>
    <w:p w:rsidR="004B651A" w:rsidRDefault="004B651A" w:rsidP="004B651A">
      <w:pPr>
        <w:pStyle w:val="11"/>
        <w:spacing w:line="360" w:lineRule="auto"/>
        <w:ind w:firstLine="709"/>
        <w:jc w:val="both"/>
        <w:rPr>
          <w:rFonts w:ascii="Times New Roman" w:hAnsi="Times New Roman"/>
          <w:color w:val="000000" w:themeColor="text1"/>
          <w:sz w:val="24"/>
          <w:szCs w:val="24"/>
        </w:rPr>
      </w:pPr>
    </w:p>
    <w:p w:rsidR="004B651A" w:rsidRDefault="004B651A" w:rsidP="00D6089B">
      <w:pPr>
        <w:spacing w:after="0" w:line="240" w:lineRule="auto"/>
        <w:ind w:firstLine="709"/>
        <w:jc w:val="center"/>
        <w:rPr>
          <w:color w:val="FF0000"/>
          <w:sz w:val="32"/>
          <w:szCs w:val="32"/>
        </w:rPr>
      </w:pPr>
      <w:r>
        <w:rPr>
          <w:color w:val="FF0000"/>
          <w:sz w:val="32"/>
          <w:szCs w:val="32"/>
        </w:rPr>
        <w:br w:type="page"/>
      </w:r>
    </w:p>
    <w:p w:rsidR="00E87E45" w:rsidRPr="003071AE" w:rsidRDefault="004B651A" w:rsidP="00D6089B">
      <w:pPr>
        <w:spacing w:after="0" w:line="240" w:lineRule="auto"/>
        <w:ind w:firstLine="709"/>
        <w:jc w:val="center"/>
        <w:rPr>
          <w:rFonts w:ascii="Times New Roman" w:hAnsi="Times New Roman"/>
          <w:b/>
          <w:bCs/>
          <w:sz w:val="24"/>
          <w:szCs w:val="24"/>
        </w:rPr>
      </w:pPr>
      <w:r w:rsidRPr="003071AE">
        <w:rPr>
          <w:rFonts w:ascii="Times New Roman" w:hAnsi="Times New Roman"/>
          <w:b/>
          <w:bCs/>
          <w:sz w:val="24"/>
          <w:szCs w:val="24"/>
        </w:rPr>
        <w:lastRenderedPageBreak/>
        <w:t>ПРИЛОЖЕНИЕ  Г</w:t>
      </w:r>
    </w:p>
    <w:p w:rsidR="00947814" w:rsidRPr="00947814" w:rsidRDefault="00947814" w:rsidP="00D6089B">
      <w:pPr>
        <w:spacing w:after="0" w:line="240" w:lineRule="auto"/>
        <w:ind w:firstLine="709"/>
        <w:jc w:val="center"/>
        <w:rPr>
          <w:rFonts w:ascii="Times New Roman" w:hAnsi="Times New Roman"/>
          <w:b/>
          <w:bCs/>
          <w:sz w:val="24"/>
          <w:szCs w:val="24"/>
        </w:rPr>
      </w:pPr>
      <w:r w:rsidRPr="00947814">
        <w:rPr>
          <w:rFonts w:ascii="Times New Roman" w:hAnsi="Times New Roman"/>
          <w:b/>
          <w:color w:val="000000" w:themeColor="text1"/>
          <w:sz w:val="24"/>
        </w:rPr>
        <w:t>Научные публикации в рамках реализации НИР</w:t>
      </w:r>
    </w:p>
    <w:p w:rsidR="00E87E45" w:rsidRPr="007D20CF" w:rsidRDefault="00E87E45" w:rsidP="00E87E45">
      <w:pPr>
        <w:spacing w:after="0" w:line="240" w:lineRule="auto"/>
        <w:jc w:val="center"/>
        <w:rPr>
          <w:rFonts w:ascii="Times New Roman" w:hAnsi="Times New Roman"/>
          <w:bCs/>
          <w:sz w:val="24"/>
          <w:szCs w:val="24"/>
        </w:rPr>
      </w:pPr>
    </w:p>
    <w:p w:rsidR="0065788C" w:rsidRPr="007D20CF" w:rsidRDefault="0065788C" w:rsidP="0065788C">
      <w:pPr>
        <w:pStyle w:val="a6"/>
        <w:spacing w:after="0"/>
        <w:ind w:firstLine="426"/>
        <w:jc w:val="both"/>
        <w:rPr>
          <w:lang w:val="ru-RU"/>
        </w:rPr>
      </w:pPr>
      <w:r w:rsidRPr="007D20CF">
        <w:rPr>
          <w:bCs/>
          <w:lang w:val="ru-RU"/>
        </w:rPr>
        <w:t xml:space="preserve">1.Организация-исполнитель: </w:t>
      </w:r>
      <w:r>
        <w:rPr>
          <w:lang w:val="ru-RU"/>
        </w:rPr>
        <w:t>Некоммерческое акционерное общество  «</w:t>
      </w:r>
      <w:proofErr w:type="spellStart"/>
      <w:r>
        <w:rPr>
          <w:lang w:val="ru-RU"/>
        </w:rPr>
        <w:t>Жетысуский</w:t>
      </w:r>
      <w:proofErr w:type="spellEnd"/>
      <w:r>
        <w:rPr>
          <w:lang w:val="ru-RU"/>
        </w:rPr>
        <w:t xml:space="preserve"> </w:t>
      </w:r>
      <w:r w:rsidRPr="007D20CF">
        <w:rPr>
          <w:lang w:val="ru-RU"/>
        </w:rPr>
        <w:t xml:space="preserve">университет </w:t>
      </w:r>
      <w:r>
        <w:rPr>
          <w:lang w:val="ru-RU"/>
        </w:rPr>
        <w:t>имени Ильяса</w:t>
      </w:r>
      <w:r w:rsidRPr="007D20CF">
        <w:rPr>
          <w:lang w:val="ru-RU"/>
        </w:rPr>
        <w:t xml:space="preserve"> </w:t>
      </w:r>
      <w:proofErr w:type="spellStart"/>
      <w:r w:rsidRPr="007D20CF">
        <w:rPr>
          <w:lang w:val="ru-RU"/>
        </w:rPr>
        <w:t>Жансугурова</w:t>
      </w:r>
      <w:proofErr w:type="spellEnd"/>
      <w:r w:rsidRPr="007D20CF">
        <w:rPr>
          <w:lang w:val="ru-RU"/>
        </w:rPr>
        <w:t>».</w:t>
      </w:r>
    </w:p>
    <w:p w:rsidR="0065788C" w:rsidRPr="007D20CF" w:rsidRDefault="0065788C" w:rsidP="0065788C">
      <w:pPr>
        <w:pStyle w:val="a6"/>
        <w:spacing w:after="0"/>
        <w:ind w:firstLine="426"/>
        <w:jc w:val="both"/>
        <w:rPr>
          <w:lang w:val="ru-RU"/>
        </w:rPr>
      </w:pPr>
      <w:r w:rsidRPr="007D20CF">
        <w:rPr>
          <w:lang w:val="ru-RU"/>
        </w:rPr>
        <w:t>Проект «Правовое обеспечение сельскохозяйственной кооперации в условиях современной земельной реформы в контексте государственной программы АПК Республики Казахстан до 2020 года»</w:t>
      </w:r>
    </w:p>
    <w:p w:rsidR="0065788C" w:rsidRPr="007D20CF" w:rsidRDefault="0065788C" w:rsidP="0065788C">
      <w:pPr>
        <w:widowControl w:val="0"/>
        <w:snapToGrid w:val="0"/>
        <w:spacing w:after="0" w:line="240" w:lineRule="auto"/>
        <w:ind w:firstLine="426"/>
        <w:jc w:val="both"/>
        <w:rPr>
          <w:rFonts w:ascii="Times New Roman" w:hAnsi="Times New Roman"/>
          <w:bCs/>
          <w:sz w:val="24"/>
          <w:szCs w:val="24"/>
        </w:rPr>
      </w:pPr>
      <w:r w:rsidRPr="007D20CF">
        <w:rPr>
          <w:rFonts w:ascii="Times New Roman" w:hAnsi="Times New Roman"/>
          <w:sz w:val="24"/>
          <w:szCs w:val="24"/>
        </w:rPr>
        <w:t xml:space="preserve"> Научный руководитель проекта – </w:t>
      </w:r>
      <w:proofErr w:type="spellStart"/>
      <w:r w:rsidRPr="007D20CF">
        <w:rPr>
          <w:rFonts w:ascii="Times New Roman" w:hAnsi="Times New Roman"/>
          <w:sz w:val="24"/>
          <w:szCs w:val="24"/>
        </w:rPr>
        <w:t>д.ю.н</w:t>
      </w:r>
      <w:proofErr w:type="spellEnd"/>
      <w:r w:rsidRPr="007D20CF">
        <w:rPr>
          <w:rFonts w:ascii="Times New Roman" w:hAnsi="Times New Roman"/>
          <w:sz w:val="24"/>
          <w:szCs w:val="24"/>
        </w:rPr>
        <w:t xml:space="preserve">., профессор Л.К. </w:t>
      </w:r>
      <w:proofErr w:type="spellStart"/>
      <w:r w:rsidRPr="007D20CF">
        <w:rPr>
          <w:rFonts w:ascii="Times New Roman" w:hAnsi="Times New Roman"/>
          <w:sz w:val="24"/>
          <w:szCs w:val="24"/>
        </w:rPr>
        <w:t>Еркинбаева</w:t>
      </w:r>
      <w:proofErr w:type="spellEnd"/>
    </w:p>
    <w:p w:rsidR="0065788C" w:rsidRPr="007D20CF" w:rsidRDefault="0065788C" w:rsidP="0065788C">
      <w:pPr>
        <w:pStyle w:val="a6"/>
        <w:spacing w:after="0"/>
        <w:rPr>
          <w:caps/>
          <w:lang w:val="ru-RU"/>
        </w:rPr>
      </w:pPr>
      <w:r w:rsidRPr="007D20CF">
        <w:rPr>
          <w:caps/>
          <w:lang w:val="ru-RU"/>
        </w:rPr>
        <w:t xml:space="preserve">2. Кадровый состав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96"/>
        <w:gridCol w:w="3843"/>
      </w:tblGrid>
      <w:tr w:rsidR="0065788C" w:rsidRPr="007D20CF" w:rsidTr="00E67795">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Показатели</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Pr>
                <w:bCs/>
                <w:lang w:val="ru-RU"/>
              </w:rPr>
              <w:t>20</w:t>
            </w:r>
            <w:r>
              <w:rPr>
                <w:bCs/>
                <w:lang w:val="en-US"/>
              </w:rPr>
              <w:t xml:space="preserve">20 </w:t>
            </w:r>
            <w:r w:rsidRPr="007D20CF">
              <w:rPr>
                <w:bCs/>
                <w:lang w:val="ru-RU"/>
              </w:rPr>
              <w:t>г.</w:t>
            </w:r>
          </w:p>
        </w:tc>
      </w:tr>
      <w:tr w:rsidR="0065788C" w:rsidRPr="007D20CF" w:rsidTr="00E67795">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lang w:val="ru-RU"/>
              </w:rPr>
            </w:pPr>
            <w:r w:rsidRPr="007D20CF">
              <w:rPr>
                <w:lang w:val="ru-RU"/>
              </w:rPr>
              <w:t>Всего участников выполнения проекта:</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p>
        </w:tc>
      </w:tr>
      <w:tr w:rsidR="0065788C" w:rsidRPr="007D20CF" w:rsidTr="00E67795">
        <w:trPr>
          <w:trHeight w:val="276"/>
        </w:trPr>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lang w:val="ru-RU"/>
              </w:rPr>
              <w:t>Из них:</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p>
        </w:tc>
      </w:tr>
      <w:tr w:rsidR="0065788C" w:rsidRPr="007D20CF" w:rsidTr="00E67795">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академики НАН РК</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p>
        </w:tc>
      </w:tr>
      <w:tr w:rsidR="0065788C" w:rsidRPr="007D20CF" w:rsidTr="00E67795">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доктора наук</w:t>
            </w:r>
          </w:p>
        </w:tc>
        <w:tc>
          <w:tcPr>
            <w:tcW w:w="3843" w:type="dxa"/>
            <w:tcBorders>
              <w:top w:val="single" w:sz="4" w:space="0" w:color="auto"/>
              <w:left w:val="single" w:sz="4" w:space="0" w:color="auto"/>
              <w:bottom w:val="single" w:sz="4" w:space="0" w:color="auto"/>
              <w:right w:val="single" w:sz="4" w:space="0" w:color="auto"/>
            </w:tcBorders>
          </w:tcPr>
          <w:p w:rsidR="0065788C" w:rsidRPr="007A252C" w:rsidRDefault="0065788C" w:rsidP="00E67795">
            <w:pPr>
              <w:pStyle w:val="a6"/>
              <w:spacing w:after="0"/>
              <w:rPr>
                <w:bCs/>
                <w:lang w:val="en-US"/>
              </w:rPr>
            </w:pPr>
            <w:r>
              <w:rPr>
                <w:bCs/>
                <w:lang w:val="en-US"/>
              </w:rPr>
              <w:t>2</w:t>
            </w:r>
          </w:p>
        </w:tc>
      </w:tr>
      <w:tr w:rsidR="0065788C" w:rsidRPr="007D20CF" w:rsidTr="00E67795">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кандидаты наук</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Pr>
                <w:bCs/>
                <w:lang w:val="ru-RU"/>
              </w:rPr>
              <w:t>1</w:t>
            </w:r>
          </w:p>
        </w:tc>
      </w:tr>
      <w:tr w:rsidR="0065788C" w:rsidRPr="007D20CF" w:rsidTr="00E67795">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proofErr w:type="spellStart"/>
            <w:r w:rsidRPr="007D20CF">
              <w:rPr>
                <w:bCs/>
                <w:lang w:val="ru-RU"/>
              </w:rPr>
              <w:t>Ph.D</w:t>
            </w:r>
            <w:proofErr w:type="spellEnd"/>
          </w:p>
        </w:tc>
        <w:tc>
          <w:tcPr>
            <w:tcW w:w="3843" w:type="dxa"/>
            <w:tcBorders>
              <w:top w:val="single" w:sz="4" w:space="0" w:color="auto"/>
              <w:left w:val="single" w:sz="4" w:space="0" w:color="auto"/>
              <w:bottom w:val="single" w:sz="4" w:space="0" w:color="auto"/>
              <w:right w:val="single" w:sz="4" w:space="0" w:color="auto"/>
            </w:tcBorders>
          </w:tcPr>
          <w:p w:rsidR="0065788C" w:rsidRPr="00277263" w:rsidRDefault="0065788C" w:rsidP="00E67795">
            <w:pPr>
              <w:pStyle w:val="a6"/>
              <w:spacing w:after="0"/>
              <w:rPr>
                <w:bCs/>
                <w:lang w:val="kk-KZ"/>
              </w:rPr>
            </w:pPr>
            <w:r>
              <w:rPr>
                <w:bCs/>
                <w:lang w:val="kk-KZ"/>
              </w:rPr>
              <w:t>4</w:t>
            </w:r>
          </w:p>
        </w:tc>
      </w:tr>
      <w:tr w:rsidR="0065788C" w:rsidRPr="007D20CF" w:rsidTr="00E67795">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научные работники без степени</w:t>
            </w:r>
          </w:p>
        </w:tc>
        <w:tc>
          <w:tcPr>
            <w:tcW w:w="3843" w:type="dxa"/>
            <w:tcBorders>
              <w:top w:val="single" w:sz="4" w:space="0" w:color="auto"/>
              <w:left w:val="single" w:sz="4" w:space="0" w:color="auto"/>
              <w:bottom w:val="single" w:sz="4" w:space="0" w:color="auto"/>
              <w:right w:val="single" w:sz="4" w:space="0" w:color="auto"/>
            </w:tcBorders>
          </w:tcPr>
          <w:p w:rsidR="0065788C" w:rsidRPr="007A252C" w:rsidRDefault="0065788C" w:rsidP="00E67795">
            <w:pPr>
              <w:pStyle w:val="a6"/>
              <w:spacing w:after="0"/>
              <w:rPr>
                <w:bCs/>
                <w:lang w:val="en-US"/>
              </w:rPr>
            </w:pPr>
            <w:r>
              <w:rPr>
                <w:bCs/>
                <w:lang w:val="en-US"/>
              </w:rPr>
              <w:t>1</w:t>
            </w:r>
          </w:p>
        </w:tc>
      </w:tr>
      <w:tr w:rsidR="0065788C" w:rsidRPr="007D20CF" w:rsidTr="00E67795">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Докторанты</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p>
        </w:tc>
      </w:tr>
      <w:tr w:rsidR="0065788C" w:rsidRPr="007D20CF" w:rsidTr="00E67795">
        <w:trPr>
          <w:trHeight w:val="90"/>
        </w:trPr>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Аспиранты</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p>
        </w:tc>
      </w:tr>
      <w:tr w:rsidR="0065788C" w:rsidRPr="007D20CF" w:rsidTr="00E67795">
        <w:trPr>
          <w:trHeight w:val="331"/>
        </w:trPr>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 xml:space="preserve">обучающиеся на </w:t>
            </w:r>
            <w:proofErr w:type="spellStart"/>
            <w:r w:rsidRPr="007D20CF">
              <w:rPr>
                <w:bCs/>
                <w:lang w:val="ru-RU"/>
              </w:rPr>
              <w:t>Ph.D</w:t>
            </w:r>
            <w:proofErr w:type="spellEnd"/>
          </w:p>
        </w:tc>
        <w:tc>
          <w:tcPr>
            <w:tcW w:w="3843" w:type="dxa"/>
            <w:tcBorders>
              <w:top w:val="single" w:sz="4" w:space="0" w:color="auto"/>
              <w:left w:val="single" w:sz="4" w:space="0" w:color="auto"/>
              <w:bottom w:val="single" w:sz="4" w:space="0" w:color="auto"/>
              <w:right w:val="single" w:sz="4" w:space="0" w:color="auto"/>
            </w:tcBorders>
          </w:tcPr>
          <w:p w:rsidR="0065788C" w:rsidRPr="007A252C" w:rsidRDefault="0065788C" w:rsidP="00E67795">
            <w:pPr>
              <w:pStyle w:val="a6"/>
              <w:spacing w:after="0"/>
              <w:rPr>
                <w:bCs/>
                <w:lang w:val="en-US"/>
              </w:rPr>
            </w:pPr>
          </w:p>
        </w:tc>
      </w:tr>
      <w:tr w:rsidR="0065788C" w:rsidRPr="007D20CF" w:rsidTr="00E67795">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Магистранты</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1</w:t>
            </w:r>
          </w:p>
        </w:tc>
      </w:tr>
      <w:tr w:rsidR="0065788C" w:rsidRPr="007D20CF" w:rsidTr="00E67795">
        <w:trPr>
          <w:trHeight w:val="320"/>
        </w:trPr>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Бакалавры</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p>
        </w:tc>
      </w:tr>
      <w:tr w:rsidR="0065788C" w:rsidRPr="007D20CF" w:rsidTr="00E67795">
        <w:trPr>
          <w:trHeight w:val="280"/>
        </w:trPr>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Лаборанты</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p>
        </w:tc>
      </w:tr>
      <w:tr w:rsidR="0065788C" w:rsidRPr="007D20CF" w:rsidTr="00E67795">
        <w:trPr>
          <w:trHeight w:val="90"/>
        </w:trPr>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технический персонал</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p>
        </w:tc>
      </w:tr>
      <w:tr w:rsidR="0065788C" w:rsidRPr="007D20CF" w:rsidTr="00E67795">
        <w:tc>
          <w:tcPr>
            <w:tcW w:w="9639" w:type="dxa"/>
            <w:gridSpan w:val="2"/>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lang w:val="ru-RU"/>
              </w:rPr>
              <w:t>Возрастной состав научных сотрудников</w:t>
            </w:r>
          </w:p>
        </w:tc>
      </w:tr>
      <w:tr w:rsidR="0065788C" w:rsidRPr="007D20CF" w:rsidTr="00E67795">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до 35 лет</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5</w:t>
            </w:r>
          </w:p>
        </w:tc>
      </w:tr>
      <w:tr w:rsidR="0065788C" w:rsidRPr="007D20CF" w:rsidTr="00E67795">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35 - 50 лет</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Pr>
                <w:bCs/>
                <w:lang w:val="ru-RU"/>
              </w:rPr>
              <w:t>1</w:t>
            </w:r>
          </w:p>
        </w:tc>
      </w:tr>
      <w:tr w:rsidR="0065788C" w:rsidRPr="007D20CF" w:rsidTr="00E67795">
        <w:tc>
          <w:tcPr>
            <w:tcW w:w="5796"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sidRPr="007D20CF">
              <w:rPr>
                <w:bCs/>
                <w:lang w:val="ru-RU"/>
              </w:rPr>
              <w:t>50-70 лет</w:t>
            </w:r>
          </w:p>
        </w:tc>
        <w:tc>
          <w:tcPr>
            <w:tcW w:w="3843" w:type="dxa"/>
            <w:tcBorders>
              <w:top w:val="single" w:sz="4" w:space="0" w:color="auto"/>
              <w:left w:val="single" w:sz="4" w:space="0" w:color="auto"/>
              <w:bottom w:val="single" w:sz="4" w:space="0" w:color="auto"/>
              <w:right w:val="single" w:sz="4" w:space="0" w:color="auto"/>
            </w:tcBorders>
          </w:tcPr>
          <w:p w:rsidR="0065788C" w:rsidRPr="007D20CF" w:rsidRDefault="0065788C" w:rsidP="00E67795">
            <w:pPr>
              <w:pStyle w:val="a6"/>
              <w:spacing w:after="0"/>
              <w:rPr>
                <w:bCs/>
                <w:lang w:val="ru-RU"/>
              </w:rPr>
            </w:pPr>
            <w:r>
              <w:rPr>
                <w:bCs/>
                <w:lang w:val="ru-RU"/>
              </w:rPr>
              <w:t>2</w:t>
            </w:r>
          </w:p>
        </w:tc>
      </w:tr>
    </w:tbl>
    <w:p w:rsidR="0065788C" w:rsidRPr="007D20CF" w:rsidRDefault="0065788C" w:rsidP="0065788C">
      <w:pPr>
        <w:spacing w:after="0" w:line="240" w:lineRule="auto"/>
        <w:jc w:val="both"/>
        <w:rPr>
          <w:rFonts w:ascii="Times New Roman" w:hAnsi="Times New Roman"/>
          <w:bCs/>
          <w:sz w:val="24"/>
          <w:szCs w:val="24"/>
        </w:rPr>
      </w:pPr>
    </w:p>
    <w:p w:rsidR="0065788C" w:rsidRPr="007D20CF" w:rsidRDefault="0065788C" w:rsidP="0065788C">
      <w:pPr>
        <w:spacing w:after="0" w:line="240" w:lineRule="auto"/>
        <w:jc w:val="both"/>
        <w:rPr>
          <w:rFonts w:ascii="Times New Roman" w:hAnsi="Times New Roman"/>
          <w:bCs/>
          <w:caps/>
          <w:sz w:val="24"/>
          <w:szCs w:val="24"/>
        </w:rPr>
      </w:pPr>
      <w:r w:rsidRPr="007D20CF">
        <w:rPr>
          <w:rFonts w:ascii="Times New Roman" w:hAnsi="Times New Roman"/>
          <w:bCs/>
          <w:sz w:val="24"/>
          <w:szCs w:val="24"/>
        </w:rPr>
        <w:t xml:space="preserve">3. </w:t>
      </w:r>
      <w:r w:rsidRPr="007D20CF">
        <w:rPr>
          <w:rFonts w:ascii="Times New Roman" w:hAnsi="Times New Roman"/>
          <w:bCs/>
          <w:caps/>
          <w:sz w:val="24"/>
          <w:szCs w:val="24"/>
        </w:rPr>
        <w:t>Научные публикации</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48"/>
        <w:gridCol w:w="5191"/>
      </w:tblGrid>
      <w:tr w:rsidR="0065788C" w:rsidRPr="00D44BAF" w:rsidTr="00E67795">
        <w:tc>
          <w:tcPr>
            <w:tcW w:w="4448"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bCs/>
                <w:lang w:val="ru-RU"/>
              </w:rPr>
            </w:pPr>
            <w:r w:rsidRPr="00D44BAF">
              <w:rPr>
                <w:bCs/>
                <w:lang w:val="ru-RU"/>
              </w:rPr>
              <w:t>Показатели</w:t>
            </w:r>
          </w:p>
        </w:tc>
        <w:tc>
          <w:tcPr>
            <w:tcW w:w="5191" w:type="dxa"/>
            <w:tcBorders>
              <w:top w:val="single" w:sz="4" w:space="0" w:color="auto"/>
              <w:left w:val="single" w:sz="4" w:space="0" w:color="auto"/>
              <w:bottom w:val="single" w:sz="4" w:space="0" w:color="auto"/>
              <w:right w:val="single" w:sz="4" w:space="0" w:color="auto"/>
            </w:tcBorders>
          </w:tcPr>
          <w:p w:rsidR="0065788C" w:rsidRPr="000A0D79" w:rsidRDefault="0065788C" w:rsidP="00E67795">
            <w:pPr>
              <w:pStyle w:val="a6"/>
              <w:spacing w:after="0"/>
              <w:rPr>
                <w:b/>
                <w:bCs/>
                <w:lang w:val="ru-RU"/>
              </w:rPr>
            </w:pPr>
            <w:r w:rsidRPr="00D44BAF">
              <w:rPr>
                <w:bCs/>
                <w:lang w:val="ru-RU"/>
              </w:rPr>
              <w:t xml:space="preserve"> </w:t>
            </w:r>
            <w:r w:rsidRPr="000A0D79">
              <w:rPr>
                <w:b/>
                <w:bCs/>
                <w:lang w:val="ru-RU"/>
              </w:rPr>
              <w:t>2018</w:t>
            </w:r>
            <w:r w:rsidRPr="000A0D79">
              <w:rPr>
                <w:b/>
                <w:bCs/>
                <w:lang w:val="en-US"/>
              </w:rPr>
              <w:t>-2020</w:t>
            </w:r>
            <w:r w:rsidRPr="000A0D79">
              <w:rPr>
                <w:b/>
                <w:bCs/>
                <w:lang w:val="ru-RU"/>
              </w:rPr>
              <w:t xml:space="preserve"> г.</w:t>
            </w:r>
          </w:p>
        </w:tc>
      </w:tr>
      <w:tr w:rsidR="0065788C" w:rsidRPr="00D44BAF" w:rsidTr="00E67795">
        <w:tc>
          <w:tcPr>
            <w:tcW w:w="4448"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lang w:val="ru-RU"/>
              </w:rPr>
            </w:pPr>
            <w:r w:rsidRPr="00D44BAF">
              <w:rPr>
                <w:lang w:val="ru-RU"/>
              </w:rPr>
              <w:t xml:space="preserve">Общее количество публикаций, </w:t>
            </w:r>
            <w:r w:rsidRPr="00D44BAF">
              <w:rPr>
                <w:bCs/>
                <w:lang w:val="ru-RU"/>
              </w:rPr>
              <w:t xml:space="preserve">в </w:t>
            </w:r>
            <w:proofErr w:type="spellStart"/>
            <w:r w:rsidRPr="00D44BAF">
              <w:rPr>
                <w:bCs/>
                <w:lang w:val="ru-RU"/>
              </w:rPr>
              <w:t>т.ч</w:t>
            </w:r>
            <w:proofErr w:type="spellEnd"/>
            <w:r w:rsidRPr="00D44BAF">
              <w:rPr>
                <w:bCs/>
                <w:lang w:val="ru-RU"/>
              </w:rPr>
              <w:t>.</w:t>
            </w:r>
          </w:p>
        </w:tc>
        <w:tc>
          <w:tcPr>
            <w:tcW w:w="5191"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bCs/>
                <w:lang w:val="ru-RU"/>
              </w:rPr>
            </w:pPr>
          </w:p>
        </w:tc>
      </w:tr>
      <w:tr w:rsidR="0065788C" w:rsidRPr="00D44BAF" w:rsidTr="00E67795">
        <w:tc>
          <w:tcPr>
            <w:tcW w:w="4448"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lang w:val="ru-RU"/>
              </w:rPr>
            </w:pPr>
            <w:r w:rsidRPr="00D44BAF">
              <w:rPr>
                <w:lang w:val="ru-RU"/>
              </w:rPr>
              <w:t>Монографии</w:t>
            </w:r>
            <w:r w:rsidRPr="00D44BAF">
              <w:rPr>
                <w:bCs/>
                <w:lang w:val="ru-RU"/>
              </w:rPr>
              <w:t xml:space="preserve"> в дальнем зарубежье</w:t>
            </w:r>
          </w:p>
        </w:tc>
        <w:tc>
          <w:tcPr>
            <w:tcW w:w="5191"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tabs>
                <w:tab w:val="left" w:pos="417"/>
              </w:tabs>
              <w:spacing w:after="0" w:line="240" w:lineRule="auto"/>
              <w:jc w:val="both"/>
              <w:rPr>
                <w:rFonts w:ascii="Times New Roman" w:hAnsi="Times New Roman"/>
                <w:bCs/>
                <w:sz w:val="24"/>
                <w:szCs w:val="24"/>
              </w:rPr>
            </w:pPr>
          </w:p>
        </w:tc>
      </w:tr>
      <w:tr w:rsidR="0065788C" w:rsidRPr="00D44BAF" w:rsidTr="00E67795">
        <w:tc>
          <w:tcPr>
            <w:tcW w:w="4448"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lang w:val="ru-RU"/>
              </w:rPr>
            </w:pPr>
            <w:r w:rsidRPr="00D44BAF">
              <w:rPr>
                <w:bCs/>
                <w:lang w:val="ru-RU"/>
              </w:rPr>
              <w:t>Монографии в странах СНГ</w:t>
            </w:r>
          </w:p>
        </w:tc>
        <w:tc>
          <w:tcPr>
            <w:tcW w:w="5191"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jc w:val="both"/>
              <w:rPr>
                <w:bCs/>
                <w:lang w:val="ru-RU"/>
              </w:rPr>
            </w:pPr>
          </w:p>
        </w:tc>
      </w:tr>
      <w:tr w:rsidR="0065788C" w:rsidRPr="00D44BAF" w:rsidTr="00E67795">
        <w:trPr>
          <w:trHeight w:val="3404"/>
        </w:trPr>
        <w:tc>
          <w:tcPr>
            <w:tcW w:w="4448"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bCs/>
                <w:lang w:val="ru-RU"/>
              </w:rPr>
            </w:pPr>
            <w:r w:rsidRPr="00D44BAF">
              <w:rPr>
                <w:bCs/>
                <w:lang w:val="ru-RU"/>
              </w:rPr>
              <w:t xml:space="preserve">Монографии в Республике Казахстан </w:t>
            </w:r>
          </w:p>
          <w:p w:rsidR="0065788C" w:rsidRPr="00D44BAF" w:rsidRDefault="0065788C" w:rsidP="00E67795">
            <w:pPr>
              <w:spacing w:after="0" w:line="240" w:lineRule="auto"/>
              <w:jc w:val="both"/>
              <w:rPr>
                <w:rFonts w:ascii="Times New Roman" w:hAnsi="Times New Roman"/>
                <w:bCs/>
                <w:sz w:val="24"/>
                <w:szCs w:val="24"/>
              </w:rPr>
            </w:pPr>
          </w:p>
        </w:tc>
        <w:tc>
          <w:tcPr>
            <w:tcW w:w="5191" w:type="dxa"/>
            <w:tcBorders>
              <w:top w:val="single" w:sz="4" w:space="0" w:color="auto"/>
              <w:left w:val="single" w:sz="4" w:space="0" w:color="auto"/>
              <w:bottom w:val="single" w:sz="4" w:space="0" w:color="auto"/>
              <w:right w:val="single" w:sz="4" w:space="0" w:color="auto"/>
            </w:tcBorders>
          </w:tcPr>
          <w:p w:rsidR="0065788C" w:rsidRPr="008F3E4C" w:rsidRDefault="0065788C" w:rsidP="00E67795">
            <w:pPr>
              <w:pStyle w:val="a3"/>
              <w:tabs>
                <w:tab w:val="left" w:pos="386"/>
              </w:tabs>
              <w:spacing w:after="0" w:line="240" w:lineRule="auto"/>
              <w:ind w:left="0"/>
              <w:jc w:val="both"/>
              <w:rPr>
                <w:rFonts w:ascii="Times New Roman" w:hAnsi="Times New Roman"/>
                <w:b/>
                <w:bCs/>
                <w:sz w:val="24"/>
                <w:szCs w:val="24"/>
              </w:rPr>
            </w:pPr>
            <w:r w:rsidRPr="008F3E4C">
              <w:rPr>
                <w:rFonts w:ascii="Times New Roman" w:hAnsi="Times New Roman"/>
                <w:b/>
                <w:bCs/>
                <w:sz w:val="24"/>
                <w:szCs w:val="24"/>
                <w:lang w:val="en-US"/>
              </w:rPr>
              <w:t xml:space="preserve">2018 </w:t>
            </w:r>
            <w:r w:rsidRPr="008F3E4C">
              <w:rPr>
                <w:rFonts w:ascii="Times New Roman" w:hAnsi="Times New Roman"/>
                <w:b/>
                <w:bCs/>
                <w:sz w:val="24"/>
                <w:szCs w:val="24"/>
              </w:rPr>
              <w:t>г.</w:t>
            </w:r>
          </w:p>
          <w:p w:rsidR="0065788C" w:rsidRDefault="0065788C" w:rsidP="00E67795">
            <w:pPr>
              <w:pStyle w:val="a3"/>
              <w:numPr>
                <w:ilvl w:val="0"/>
                <w:numId w:val="14"/>
              </w:numPr>
              <w:tabs>
                <w:tab w:val="left" w:pos="386"/>
              </w:tabs>
              <w:spacing w:after="0" w:line="240" w:lineRule="auto"/>
              <w:ind w:left="0" w:firstLine="0"/>
              <w:jc w:val="both"/>
              <w:rPr>
                <w:rFonts w:ascii="Times New Roman" w:hAnsi="Times New Roman"/>
                <w:bCs/>
                <w:sz w:val="24"/>
                <w:szCs w:val="24"/>
                <w:lang w:val="kk-KZ"/>
              </w:rPr>
            </w:pPr>
            <w:r w:rsidRPr="00D44BAF">
              <w:rPr>
                <w:rFonts w:ascii="Times New Roman" w:hAnsi="Times New Roman"/>
                <w:bCs/>
                <w:sz w:val="24"/>
                <w:szCs w:val="24"/>
                <w:lang w:val="kk-KZ"/>
              </w:rPr>
              <w:t>Еркинбаева Л.Қ., Озенбаева</w:t>
            </w:r>
            <w:r w:rsidRPr="0059337C">
              <w:rPr>
                <w:rFonts w:ascii="Times New Roman" w:hAnsi="Times New Roman"/>
                <w:bCs/>
                <w:sz w:val="24"/>
                <w:szCs w:val="24"/>
                <w:lang w:val="kk-KZ"/>
              </w:rPr>
              <w:t xml:space="preserve"> </w:t>
            </w:r>
            <w:r w:rsidRPr="00D44BAF">
              <w:rPr>
                <w:rFonts w:ascii="Times New Roman" w:hAnsi="Times New Roman"/>
                <w:bCs/>
                <w:sz w:val="24"/>
                <w:szCs w:val="24"/>
                <w:lang w:val="kk-KZ"/>
              </w:rPr>
              <w:t xml:space="preserve">А.Т., Қалымбек Б. </w:t>
            </w:r>
            <w:r w:rsidRPr="00D44BAF">
              <w:rPr>
                <w:rFonts w:ascii="Times New Roman" w:hAnsi="Times New Roman"/>
                <w:sz w:val="24"/>
                <w:szCs w:val="24"/>
                <w:lang w:val="kk-KZ"/>
              </w:rPr>
              <w:t>Қазақстан Республикасының  ауылшаруашылық кооперативі  жаңа  даму сатысына өтуде азық-түлiк қауiпсiздiгiн қамтамасыз етудің құқықтық мәселелері</w:t>
            </w:r>
            <w:r w:rsidRPr="00D44BAF">
              <w:rPr>
                <w:rFonts w:ascii="Times New Roman" w:hAnsi="Times New Roman"/>
                <w:bCs/>
                <w:sz w:val="24"/>
                <w:szCs w:val="24"/>
                <w:lang w:val="kk-KZ"/>
              </w:rPr>
              <w:t>. Монография. - Талдықорған: 2018ж. - 167 б.</w:t>
            </w:r>
          </w:p>
          <w:p w:rsidR="0065788C" w:rsidRPr="008F3E4C" w:rsidRDefault="0065788C" w:rsidP="00E67795">
            <w:pPr>
              <w:pStyle w:val="a3"/>
              <w:tabs>
                <w:tab w:val="left" w:pos="386"/>
              </w:tabs>
              <w:spacing w:after="0" w:line="240" w:lineRule="auto"/>
              <w:ind w:left="0"/>
              <w:jc w:val="both"/>
              <w:rPr>
                <w:rFonts w:ascii="Times New Roman" w:hAnsi="Times New Roman"/>
                <w:b/>
                <w:bCs/>
                <w:sz w:val="24"/>
                <w:szCs w:val="24"/>
                <w:lang w:val="kk-KZ"/>
              </w:rPr>
            </w:pPr>
            <w:r w:rsidRPr="008F3E4C">
              <w:rPr>
                <w:rFonts w:ascii="Times New Roman" w:hAnsi="Times New Roman"/>
                <w:b/>
                <w:bCs/>
                <w:sz w:val="24"/>
                <w:szCs w:val="24"/>
                <w:lang w:val="kk-KZ"/>
              </w:rPr>
              <w:t xml:space="preserve">2019  </w:t>
            </w:r>
          </w:p>
          <w:p w:rsidR="0065788C" w:rsidRDefault="0065788C" w:rsidP="00E67795">
            <w:pPr>
              <w:pStyle w:val="a3"/>
              <w:numPr>
                <w:ilvl w:val="0"/>
                <w:numId w:val="28"/>
              </w:numPr>
              <w:tabs>
                <w:tab w:val="left" w:pos="386"/>
              </w:tabs>
              <w:spacing w:after="0" w:line="240" w:lineRule="auto"/>
              <w:ind w:left="0" w:firstLine="0"/>
              <w:jc w:val="both"/>
              <w:rPr>
                <w:rFonts w:ascii="Times New Roman" w:hAnsi="Times New Roman"/>
                <w:sz w:val="24"/>
                <w:szCs w:val="24"/>
                <w:lang w:val="kk-KZ"/>
              </w:rPr>
            </w:pPr>
            <w:proofErr w:type="spellStart"/>
            <w:r w:rsidRPr="00D44BAF">
              <w:rPr>
                <w:rFonts w:ascii="Times New Roman" w:hAnsi="Times New Roman"/>
                <w:sz w:val="24"/>
                <w:szCs w:val="24"/>
              </w:rPr>
              <w:t>Еркинбаева</w:t>
            </w:r>
            <w:proofErr w:type="spellEnd"/>
            <w:r w:rsidRPr="00D44BAF">
              <w:rPr>
                <w:rFonts w:ascii="Times New Roman" w:hAnsi="Times New Roman"/>
                <w:sz w:val="24"/>
                <w:szCs w:val="24"/>
              </w:rPr>
              <w:t xml:space="preserve"> Л.К., </w:t>
            </w:r>
            <w:r w:rsidRPr="00D44BAF">
              <w:rPr>
                <w:rFonts w:ascii="Times New Roman" w:hAnsi="Times New Roman"/>
                <w:sz w:val="24"/>
                <w:szCs w:val="24"/>
                <w:lang w:val="kk-KZ"/>
              </w:rPr>
              <w:t xml:space="preserve">Калымбек Б.,Телеуов Г.Б., </w:t>
            </w:r>
            <w:r w:rsidRPr="005A35E9">
              <w:rPr>
                <w:rFonts w:ascii="Times New Roman" w:hAnsi="Times New Roman"/>
                <w:sz w:val="24"/>
                <w:szCs w:val="24"/>
                <w:lang w:val="kk-KZ"/>
              </w:rPr>
              <w:t>Айгаринова Г.Т.Правовое регулирование сельскохозяйственной кооперации в Республике Казахстан \ Монография. Талдыкорган, 2018</w:t>
            </w:r>
            <w:r>
              <w:rPr>
                <w:rFonts w:ascii="Times New Roman" w:hAnsi="Times New Roman"/>
                <w:sz w:val="24"/>
                <w:szCs w:val="24"/>
                <w:lang w:val="kk-KZ"/>
              </w:rPr>
              <w:t xml:space="preserve"> (опубликована после отчетного периода)</w:t>
            </w:r>
          </w:p>
          <w:p w:rsidR="0065788C" w:rsidRDefault="0065788C" w:rsidP="00E67795">
            <w:pPr>
              <w:pStyle w:val="a3"/>
              <w:tabs>
                <w:tab w:val="left" w:pos="386"/>
              </w:tabs>
              <w:spacing w:after="0" w:line="240" w:lineRule="auto"/>
              <w:ind w:left="0"/>
              <w:jc w:val="both"/>
              <w:rPr>
                <w:rFonts w:ascii="Times New Roman" w:hAnsi="Times New Roman"/>
                <w:sz w:val="24"/>
                <w:szCs w:val="24"/>
                <w:lang w:val="kk-KZ"/>
              </w:rPr>
            </w:pPr>
          </w:p>
          <w:p w:rsidR="0065788C" w:rsidRPr="008F3E4C" w:rsidRDefault="0065788C" w:rsidP="00E67795">
            <w:pPr>
              <w:pStyle w:val="a3"/>
              <w:tabs>
                <w:tab w:val="left" w:pos="386"/>
              </w:tabs>
              <w:spacing w:after="0" w:line="240" w:lineRule="auto"/>
              <w:ind w:left="0"/>
              <w:jc w:val="both"/>
              <w:rPr>
                <w:rFonts w:ascii="Times New Roman" w:hAnsi="Times New Roman"/>
                <w:b/>
                <w:sz w:val="24"/>
                <w:szCs w:val="24"/>
                <w:lang w:val="kk-KZ"/>
              </w:rPr>
            </w:pPr>
            <w:r w:rsidRPr="008F3E4C">
              <w:rPr>
                <w:rFonts w:ascii="Times New Roman" w:hAnsi="Times New Roman"/>
                <w:b/>
                <w:sz w:val="24"/>
                <w:szCs w:val="24"/>
                <w:lang w:val="kk-KZ"/>
              </w:rPr>
              <w:t>2020 г.</w:t>
            </w:r>
          </w:p>
          <w:p w:rsidR="0065788C" w:rsidRPr="00E67795" w:rsidRDefault="0065788C" w:rsidP="00E67795">
            <w:pPr>
              <w:pStyle w:val="a3"/>
              <w:numPr>
                <w:ilvl w:val="0"/>
                <w:numId w:val="28"/>
              </w:numPr>
              <w:tabs>
                <w:tab w:val="left" w:pos="386"/>
              </w:tabs>
              <w:spacing w:after="0" w:line="240" w:lineRule="auto"/>
              <w:ind w:left="0" w:firstLine="0"/>
              <w:jc w:val="both"/>
              <w:rPr>
                <w:rFonts w:ascii="Times New Roman" w:hAnsi="Times New Roman"/>
                <w:sz w:val="24"/>
                <w:szCs w:val="24"/>
                <w:lang w:val="kk-KZ"/>
              </w:rPr>
            </w:pPr>
            <w:proofErr w:type="spellStart"/>
            <w:r w:rsidRPr="005A35E9">
              <w:rPr>
                <w:rFonts w:ascii="Times New Roman" w:hAnsi="Times New Roman"/>
                <w:bCs/>
                <w:sz w:val="24"/>
                <w:szCs w:val="24"/>
              </w:rPr>
              <w:lastRenderedPageBreak/>
              <w:t>Еркинбаева</w:t>
            </w:r>
            <w:proofErr w:type="spellEnd"/>
            <w:r w:rsidRPr="005A35E9">
              <w:rPr>
                <w:rFonts w:ascii="Times New Roman" w:hAnsi="Times New Roman"/>
                <w:bCs/>
                <w:sz w:val="24"/>
                <w:szCs w:val="24"/>
              </w:rPr>
              <w:t xml:space="preserve"> Л.К., </w:t>
            </w:r>
            <w:proofErr w:type="spellStart"/>
            <w:r w:rsidRPr="005A35E9">
              <w:rPr>
                <w:rFonts w:ascii="Times New Roman" w:hAnsi="Times New Roman"/>
                <w:bCs/>
                <w:sz w:val="24"/>
                <w:szCs w:val="24"/>
              </w:rPr>
              <w:t>Озенбаева</w:t>
            </w:r>
            <w:proofErr w:type="spellEnd"/>
            <w:r w:rsidRPr="005A35E9">
              <w:rPr>
                <w:rFonts w:ascii="Times New Roman" w:hAnsi="Times New Roman"/>
                <w:bCs/>
                <w:sz w:val="24"/>
                <w:szCs w:val="24"/>
              </w:rPr>
              <w:t xml:space="preserve"> А.Т. </w:t>
            </w:r>
            <w:r w:rsidRPr="005A35E9">
              <w:rPr>
                <w:rFonts w:ascii="Times New Roman" w:hAnsi="Times New Roman"/>
                <w:sz w:val="24"/>
                <w:szCs w:val="24"/>
                <w:shd w:val="clear" w:color="auto" w:fill="FFFFFF"/>
              </w:rPr>
              <w:t>Правовые проблемы аграрно-земельных правоотношений</w:t>
            </w:r>
            <w:r w:rsidRPr="005A35E9">
              <w:rPr>
                <w:rFonts w:ascii="Times New Roman" w:hAnsi="Times New Roman"/>
                <w:sz w:val="24"/>
                <w:szCs w:val="24"/>
              </w:rPr>
              <w:t xml:space="preserve"> </w:t>
            </w:r>
            <w:r w:rsidRPr="005A35E9">
              <w:rPr>
                <w:rFonts w:ascii="Times New Roman" w:hAnsi="Times New Roman"/>
                <w:sz w:val="24"/>
                <w:szCs w:val="24"/>
                <w:shd w:val="clear" w:color="auto" w:fill="FFFFFF"/>
              </w:rPr>
              <w:t>на современном этапе развития сельскохозяйственной кооперации в Республике Казахстан</w:t>
            </w:r>
            <w:r w:rsidRPr="005A35E9">
              <w:rPr>
                <w:rFonts w:ascii="Times New Roman" w:hAnsi="Times New Roman"/>
                <w:bCs/>
                <w:sz w:val="24"/>
                <w:szCs w:val="24"/>
              </w:rPr>
              <w:t>. Монография</w:t>
            </w:r>
            <w:proofErr w:type="gramStart"/>
            <w:r w:rsidRPr="005A35E9">
              <w:rPr>
                <w:rFonts w:ascii="Times New Roman" w:hAnsi="Times New Roman"/>
                <w:bCs/>
                <w:sz w:val="24"/>
                <w:szCs w:val="24"/>
              </w:rPr>
              <w:t>.</w:t>
            </w:r>
            <w:r w:rsidRPr="005A35E9">
              <w:rPr>
                <w:rFonts w:ascii="Times New Roman" w:hAnsi="Times New Roman"/>
                <w:b/>
                <w:sz w:val="24"/>
                <w:szCs w:val="24"/>
              </w:rPr>
              <w:t>–</w:t>
            </w:r>
            <w:proofErr w:type="spellStart"/>
            <w:proofErr w:type="gramEnd"/>
            <w:r w:rsidRPr="005A35E9">
              <w:rPr>
                <w:rFonts w:ascii="Times New Roman" w:hAnsi="Times New Roman"/>
                <w:sz w:val="24"/>
                <w:szCs w:val="24"/>
              </w:rPr>
              <w:t>Талдыкорган</w:t>
            </w:r>
            <w:proofErr w:type="spellEnd"/>
            <w:r w:rsidRPr="005A35E9">
              <w:rPr>
                <w:rFonts w:ascii="Times New Roman" w:hAnsi="Times New Roman"/>
                <w:sz w:val="24"/>
                <w:szCs w:val="24"/>
              </w:rPr>
              <w:t>: «</w:t>
            </w:r>
            <w:r w:rsidRPr="005A35E9">
              <w:rPr>
                <w:rFonts w:ascii="Times New Roman" w:hAnsi="Times New Roman"/>
                <w:bCs/>
                <w:sz w:val="24"/>
                <w:szCs w:val="24"/>
              </w:rPr>
              <w:t>Палитра</w:t>
            </w:r>
            <w:r w:rsidRPr="005A35E9">
              <w:rPr>
                <w:rFonts w:ascii="Times New Roman" w:hAnsi="Times New Roman"/>
                <w:sz w:val="24"/>
                <w:szCs w:val="24"/>
              </w:rPr>
              <w:t>», 2019. – 159 с.</w:t>
            </w:r>
            <w:r w:rsidR="00E67795">
              <w:rPr>
                <w:rFonts w:ascii="Times New Roman" w:hAnsi="Times New Roman"/>
                <w:sz w:val="24"/>
                <w:szCs w:val="24"/>
                <w:lang w:val="en-US"/>
              </w:rPr>
              <w:t xml:space="preserve"> </w:t>
            </w:r>
            <w:r w:rsidR="00E67795">
              <w:rPr>
                <w:rFonts w:ascii="Times New Roman" w:hAnsi="Times New Roman"/>
                <w:sz w:val="24"/>
                <w:szCs w:val="24"/>
                <w:lang w:val="kk-KZ"/>
              </w:rPr>
              <w:t>(опубликована после отчетного периода)</w:t>
            </w:r>
          </w:p>
          <w:p w:rsidR="0065788C" w:rsidRPr="00E67795" w:rsidRDefault="0065788C" w:rsidP="00E67795">
            <w:pPr>
              <w:pStyle w:val="a3"/>
              <w:numPr>
                <w:ilvl w:val="0"/>
                <w:numId w:val="28"/>
              </w:numPr>
              <w:tabs>
                <w:tab w:val="left" w:pos="386"/>
              </w:tabs>
              <w:spacing w:after="0" w:line="240" w:lineRule="auto"/>
              <w:ind w:left="0" w:firstLine="0"/>
              <w:jc w:val="both"/>
              <w:rPr>
                <w:rFonts w:ascii="Times New Roman" w:hAnsi="Times New Roman"/>
                <w:sz w:val="24"/>
                <w:szCs w:val="24"/>
                <w:lang w:val="kk-KZ"/>
              </w:rPr>
            </w:pPr>
            <w:proofErr w:type="spellStart"/>
            <w:r w:rsidRPr="005A35E9">
              <w:rPr>
                <w:rFonts w:ascii="Times New Roman" w:hAnsi="Times New Roman"/>
                <w:sz w:val="24"/>
                <w:szCs w:val="24"/>
                <w:lang w:val="en-US"/>
              </w:rPr>
              <w:t>Yerkinbayeva</w:t>
            </w:r>
            <w:proofErr w:type="spellEnd"/>
            <w:r w:rsidRPr="005A35E9">
              <w:rPr>
                <w:rFonts w:ascii="Times New Roman" w:hAnsi="Times New Roman"/>
                <w:sz w:val="24"/>
                <w:szCs w:val="24"/>
                <w:lang w:val="en-US"/>
              </w:rPr>
              <w:t xml:space="preserve"> L.K., </w:t>
            </w:r>
            <w:proofErr w:type="spellStart"/>
            <w:r w:rsidRPr="005A35E9">
              <w:rPr>
                <w:rFonts w:ascii="Times New Roman" w:hAnsi="Times New Roman"/>
                <w:sz w:val="24"/>
                <w:szCs w:val="24"/>
                <w:lang w:val="en-US"/>
              </w:rPr>
              <w:t>Ozenbayeva</w:t>
            </w:r>
            <w:proofErr w:type="spellEnd"/>
            <w:r w:rsidRPr="005A35E9">
              <w:rPr>
                <w:rFonts w:ascii="Times New Roman" w:hAnsi="Times New Roman"/>
                <w:sz w:val="24"/>
                <w:szCs w:val="24"/>
                <w:lang w:val="en-US"/>
              </w:rPr>
              <w:t xml:space="preserve"> A.T. Legal problems of agrarian and land legal relations at the present stage of development of agricultural cooperation in the Republic of Kazakhstan. Monograph</w:t>
            </w:r>
            <w:proofErr w:type="gramStart"/>
            <w:r w:rsidRPr="005A35E9">
              <w:rPr>
                <w:rFonts w:ascii="Times New Roman" w:hAnsi="Times New Roman"/>
                <w:sz w:val="24"/>
                <w:szCs w:val="24"/>
                <w:lang w:val="en-US"/>
              </w:rPr>
              <w:t>.</w:t>
            </w:r>
            <w:r w:rsidRPr="00E67795">
              <w:rPr>
                <w:rFonts w:ascii="Times New Roman" w:hAnsi="Times New Roman"/>
                <w:b/>
                <w:sz w:val="24"/>
                <w:szCs w:val="24"/>
                <w:lang w:val="en-US"/>
              </w:rPr>
              <w:t>–</w:t>
            </w:r>
            <w:proofErr w:type="gramEnd"/>
            <w:r w:rsidRPr="00E67795">
              <w:rPr>
                <w:rFonts w:ascii="Times New Roman" w:hAnsi="Times New Roman"/>
                <w:sz w:val="24"/>
                <w:szCs w:val="24"/>
                <w:lang w:val="en-US"/>
              </w:rPr>
              <w:t xml:space="preserve"> </w:t>
            </w:r>
            <w:proofErr w:type="spellStart"/>
            <w:r w:rsidRPr="00E67795">
              <w:rPr>
                <w:rFonts w:ascii="Times New Roman" w:hAnsi="Times New Roman"/>
                <w:sz w:val="24"/>
                <w:szCs w:val="24"/>
                <w:lang w:val="en-US"/>
              </w:rPr>
              <w:t>Taldykorgan</w:t>
            </w:r>
            <w:proofErr w:type="spellEnd"/>
            <w:r w:rsidRPr="00E67795">
              <w:rPr>
                <w:rFonts w:ascii="Times New Roman" w:hAnsi="Times New Roman"/>
                <w:sz w:val="24"/>
                <w:szCs w:val="24"/>
                <w:lang w:val="en-US"/>
              </w:rPr>
              <w:t>: «</w:t>
            </w:r>
            <w:r w:rsidRPr="005A35E9">
              <w:rPr>
                <w:rFonts w:ascii="Times New Roman" w:hAnsi="Times New Roman"/>
                <w:sz w:val="24"/>
                <w:szCs w:val="24"/>
                <w:lang w:val="en-US"/>
              </w:rPr>
              <w:t xml:space="preserve">The </w:t>
            </w:r>
            <w:proofErr w:type="spellStart"/>
            <w:r w:rsidRPr="005A35E9">
              <w:rPr>
                <w:rFonts w:ascii="Times New Roman" w:hAnsi="Times New Roman"/>
                <w:sz w:val="24"/>
                <w:szCs w:val="24"/>
                <w:lang w:val="en-US"/>
              </w:rPr>
              <w:t>Politra</w:t>
            </w:r>
            <w:proofErr w:type="spellEnd"/>
            <w:r w:rsidRPr="00E67795">
              <w:rPr>
                <w:rFonts w:ascii="Times New Roman" w:hAnsi="Times New Roman"/>
                <w:sz w:val="24"/>
                <w:szCs w:val="24"/>
                <w:lang w:val="en-US"/>
              </w:rPr>
              <w:t>», 2019. - 133 p.</w:t>
            </w:r>
            <w:r w:rsidR="00E67795">
              <w:rPr>
                <w:rFonts w:ascii="Times New Roman" w:hAnsi="Times New Roman"/>
                <w:sz w:val="24"/>
                <w:szCs w:val="24"/>
                <w:lang w:val="en-US"/>
              </w:rPr>
              <w:t xml:space="preserve"> </w:t>
            </w:r>
            <w:r w:rsidR="00E67795">
              <w:rPr>
                <w:rFonts w:ascii="Times New Roman" w:hAnsi="Times New Roman"/>
                <w:sz w:val="24"/>
                <w:szCs w:val="24"/>
                <w:lang w:val="kk-KZ"/>
              </w:rPr>
              <w:t>(опубликована после отчетного периода)</w:t>
            </w:r>
          </w:p>
          <w:p w:rsidR="0065788C" w:rsidRPr="005A35E9" w:rsidRDefault="0065788C" w:rsidP="00E67795">
            <w:pPr>
              <w:pStyle w:val="a3"/>
              <w:numPr>
                <w:ilvl w:val="0"/>
                <w:numId w:val="27"/>
              </w:numPr>
              <w:tabs>
                <w:tab w:val="left" w:pos="386"/>
              </w:tabs>
              <w:spacing w:after="0" w:line="240" w:lineRule="auto"/>
              <w:ind w:left="0" w:firstLine="0"/>
              <w:jc w:val="both"/>
              <w:rPr>
                <w:rFonts w:ascii="Times New Roman" w:hAnsi="Times New Roman"/>
                <w:sz w:val="24"/>
                <w:szCs w:val="24"/>
              </w:rPr>
            </w:pPr>
            <w:proofErr w:type="spellStart"/>
            <w:r w:rsidRPr="005A35E9">
              <w:rPr>
                <w:rFonts w:ascii="Times New Roman" w:hAnsi="Times New Roman"/>
                <w:bCs/>
                <w:sz w:val="24"/>
                <w:szCs w:val="24"/>
              </w:rPr>
              <w:t>Еркинбаева</w:t>
            </w:r>
            <w:proofErr w:type="spellEnd"/>
            <w:r w:rsidRPr="005A35E9">
              <w:rPr>
                <w:rFonts w:ascii="Times New Roman" w:hAnsi="Times New Roman"/>
                <w:bCs/>
                <w:sz w:val="24"/>
                <w:szCs w:val="24"/>
              </w:rPr>
              <w:t xml:space="preserve"> Л.К., </w:t>
            </w:r>
            <w:proofErr w:type="spellStart"/>
            <w:r w:rsidRPr="005A35E9">
              <w:rPr>
                <w:rFonts w:ascii="Times New Roman" w:hAnsi="Times New Roman"/>
                <w:bCs/>
                <w:sz w:val="24"/>
                <w:szCs w:val="24"/>
              </w:rPr>
              <w:t>Озенбаева</w:t>
            </w:r>
            <w:proofErr w:type="spellEnd"/>
            <w:r w:rsidRPr="005A35E9">
              <w:rPr>
                <w:rFonts w:ascii="Times New Roman" w:hAnsi="Times New Roman"/>
                <w:bCs/>
                <w:sz w:val="24"/>
                <w:szCs w:val="24"/>
              </w:rPr>
              <w:t xml:space="preserve"> А.Т. </w:t>
            </w:r>
            <w:r w:rsidRPr="005A35E9">
              <w:rPr>
                <w:rFonts w:ascii="Times New Roman" w:hAnsi="Times New Roman"/>
                <w:sz w:val="24"/>
                <w:szCs w:val="24"/>
              </w:rPr>
              <w:t>Правовые проблемы аграрного предпринимательства в условиях</w:t>
            </w:r>
            <w:r w:rsidRPr="005A35E9">
              <w:rPr>
                <w:rFonts w:ascii="Times New Roman" w:hAnsi="Times New Roman"/>
                <w:sz w:val="24"/>
                <w:szCs w:val="24"/>
                <w:lang w:val="kk-KZ"/>
              </w:rPr>
              <w:t xml:space="preserve"> </w:t>
            </w:r>
            <w:r w:rsidRPr="005A35E9">
              <w:rPr>
                <w:rFonts w:ascii="Times New Roman" w:hAnsi="Times New Roman"/>
                <w:sz w:val="24"/>
                <w:szCs w:val="24"/>
              </w:rPr>
              <w:t xml:space="preserve">современной земельной реформы в </w:t>
            </w:r>
            <w:r w:rsidRPr="005A35E9">
              <w:rPr>
                <w:rFonts w:ascii="Times New Roman" w:hAnsi="Times New Roman"/>
                <w:sz w:val="24"/>
                <w:szCs w:val="24"/>
                <w:lang w:val="kk-KZ"/>
              </w:rPr>
              <w:t>Республике Казахстан</w:t>
            </w:r>
            <w:r w:rsidRPr="005A35E9">
              <w:rPr>
                <w:rFonts w:ascii="Times New Roman" w:hAnsi="Times New Roman"/>
                <w:bCs/>
                <w:sz w:val="24"/>
                <w:szCs w:val="24"/>
              </w:rPr>
              <w:t>. Монография</w:t>
            </w:r>
            <w:proofErr w:type="gramStart"/>
            <w:r w:rsidRPr="005A35E9">
              <w:rPr>
                <w:rFonts w:ascii="Times New Roman" w:hAnsi="Times New Roman"/>
                <w:bCs/>
                <w:sz w:val="24"/>
                <w:szCs w:val="24"/>
              </w:rPr>
              <w:t>.</w:t>
            </w:r>
            <w:r w:rsidRPr="005A35E9">
              <w:rPr>
                <w:rFonts w:ascii="Times New Roman" w:hAnsi="Times New Roman"/>
                <w:b/>
                <w:sz w:val="24"/>
                <w:szCs w:val="24"/>
              </w:rPr>
              <w:t>–</w:t>
            </w:r>
            <w:proofErr w:type="spellStart"/>
            <w:proofErr w:type="gramEnd"/>
            <w:r w:rsidRPr="005A35E9">
              <w:rPr>
                <w:rFonts w:ascii="Times New Roman" w:hAnsi="Times New Roman"/>
                <w:sz w:val="24"/>
                <w:szCs w:val="24"/>
              </w:rPr>
              <w:t>Талдыкорган</w:t>
            </w:r>
            <w:proofErr w:type="spellEnd"/>
            <w:r w:rsidRPr="005A35E9">
              <w:rPr>
                <w:rFonts w:ascii="Times New Roman" w:hAnsi="Times New Roman"/>
                <w:sz w:val="24"/>
                <w:szCs w:val="24"/>
              </w:rPr>
              <w:t>, 2020. – 159 с.</w:t>
            </w:r>
          </w:p>
        </w:tc>
      </w:tr>
      <w:tr w:rsidR="0065788C" w:rsidRPr="0059337C" w:rsidTr="00E67795">
        <w:trPr>
          <w:trHeight w:val="159"/>
        </w:trPr>
        <w:tc>
          <w:tcPr>
            <w:tcW w:w="4448"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bCs/>
                <w:lang w:val="ru-RU"/>
              </w:rPr>
            </w:pPr>
            <w:r w:rsidRPr="00D44BAF">
              <w:rPr>
                <w:bCs/>
                <w:lang w:val="ru-RU"/>
              </w:rPr>
              <w:lastRenderedPageBreak/>
              <w:t>Учебники и учебные пособия</w:t>
            </w:r>
          </w:p>
        </w:tc>
        <w:tc>
          <w:tcPr>
            <w:tcW w:w="5191" w:type="dxa"/>
            <w:tcBorders>
              <w:top w:val="single" w:sz="4" w:space="0" w:color="auto"/>
              <w:left w:val="single" w:sz="4" w:space="0" w:color="auto"/>
              <w:bottom w:val="single" w:sz="4" w:space="0" w:color="auto"/>
              <w:right w:val="single" w:sz="4" w:space="0" w:color="auto"/>
            </w:tcBorders>
          </w:tcPr>
          <w:p w:rsidR="0065788C" w:rsidRPr="008F3E4C" w:rsidRDefault="0065788C" w:rsidP="00E67795">
            <w:pPr>
              <w:pStyle w:val="a6"/>
              <w:tabs>
                <w:tab w:val="left" w:pos="495"/>
              </w:tabs>
              <w:spacing w:after="0"/>
              <w:rPr>
                <w:b/>
                <w:snapToGrid w:val="0"/>
                <w:lang w:val="en-US"/>
              </w:rPr>
            </w:pPr>
            <w:r w:rsidRPr="008F3E4C">
              <w:rPr>
                <w:b/>
                <w:snapToGrid w:val="0"/>
                <w:lang w:val="kk-KZ"/>
              </w:rPr>
              <w:t xml:space="preserve">2019 </w:t>
            </w:r>
          </w:p>
          <w:p w:rsidR="0065788C" w:rsidRDefault="0065788C" w:rsidP="00E67795">
            <w:pPr>
              <w:pStyle w:val="a6"/>
              <w:numPr>
                <w:ilvl w:val="0"/>
                <w:numId w:val="16"/>
              </w:numPr>
              <w:tabs>
                <w:tab w:val="left" w:pos="495"/>
              </w:tabs>
              <w:spacing w:after="0"/>
              <w:ind w:left="-20" w:firstLine="20"/>
              <w:rPr>
                <w:snapToGrid w:val="0"/>
                <w:lang w:val="kk-KZ"/>
              </w:rPr>
            </w:pPr>
            <w:r w:rsidRPr="00D44BAF">
              <w:rPr>
                <w:lang w:val="kk-KZ"/>
              </w:rPr>
              <w:t xml:space="preserve">Қазақстан Республикасының аграрлық </w:t>
            </w:r>
            <w:r w:rsidRPr="005A35E9">
              <w:rPr>
                <w:lang w:val="kk-KZ"/>
              </w:rPr>
              <w:t>құқық қатынастары: теориясы мен тәжірибесі</w:t>
            </w:r>
            <w:r w:rsidRPr="005A35E9">
              <w:rPr>
                <w:snapToGrid w:val="0"/>
                <w:lang w:val="kk-KZ"/>
              </w:rPr>
              <w:t>: Оқу құралы / Л.Қ. Еркінбаева, А.Т. Өзенбаева,  Б. Қалымбек, 2019. –  251 б.</w:t>
            </w:r>
          </w:p>
          <w:p w:rsidR="0065788C" w:rsidRPr="008F3E4C" w:rsidRDefault="0065788C" w:rsidP="00E67795">
            <w:pPr>
              <w:pStyle w:val="a6"/>
              <w:tabs>
                <w:tab w:val="left" w:pos="495"/>
              </w:tabs>
              <w:spacing w:after="0"/>
              <w:ind w:left="-20" w:firstLine="20"/>
              <w:rPr>
                <w:b/>
                <w:snapToGrid w:val="0"/>
                <w:lang w:val="en-US"/>
              </w:rPr>
            </w:pPr>
            <w:r w:rsidRPr="008F3E4C">
              <w:rPr>
                <w:b/>
                <w:snapToGrid w:val="0"/>
                <w:lang w:val="kk-KZ"/>
              </w:rPr>
              <w:t xml:space="preserve">2020 </w:t>
            </w:r>
          </w:p>
          <w:p w:rsidR="0065788C" w:rsidRPr="005A35E9" w:rsidRDefault="0065788C" w:rsidP="00E67795">
            <w:pPr>
              <w:pStyle w:val="a6"/>
              <w:numPr>
                <w:ilvl w:val="0"/>
                <w:numId w:val="29"/>
              </w:numPr>
              <w:tabs>
                <w:tab w:val="left" w:pos="495"/>
              </w:tabs>
              <w:spacing w:after="0"/>
              <w:ind w:left="-20" w:firstLine="20"/>
              <w:jc w:val="both"/>
              <w:rPr>
                <w:snapToGrid w:val="0"/>
                <w:lang w:val="kk-KZ"/>
              </w:rPr>
            </w:pPr>
            <w:r w:rsidRPr="005A35E9">
              <w:rPr>
                <w:lang w:val="kk-KZ"/>
              </w:rPr>
              <w:t>Қазақстан Республикасының аграрлық құқығы</w:t>
            </w:r>
            <w:r w:rsidRPr="005A35E9">
              <w:rPr>
                <w:snapToGrid w:val="0"/>
                <w:lang w:val="kk-KZ"/>
              </w:rPr>
              <w:t xml:space="preserve">: Օқу құралы / Л.Қ. Еркінбаева, А.Т. Өзенбаева,  Б. Қалымбек. - </w:t>
            </w:r>
            <w:r w:rsidRPr="005A35E9">
              <w:rPr>
                <w:lang w:val="kk-KZ"/>
              </w:rPr>
              <w:t xml:space="preserve">Талдықօрған:2020. </w:t>
            </w:r>
            <w:r w:rsidRPr="005A35E9">
              <w:rPr>
                <w:snapToGrid w:val="0"/>
                <w:lang w:val="kk-KZ"/>
              </w:rPr>
              <w:t>– 316 б.</w:t>
            </w:r>
          </w:p>
          <w:p w:rsidR="0065788C" w:rsidRPr="00D44BAF" w:rsidRDefault="0065788C" w:rsidP="00E67795">
            <w:pPr>
              <w:pStyle w:val="a6"/>
              <w:spacing w:after="0"/>
              <w:rPr>
                <w:bCs/>
                <w:lang w:val="kk-KZ"/>
              </w:rPr>
            </w:pPr>
          </w:p>
        </w:tc>
      </w:tr>
      <w:tr w:rsidR="0065788C" w:rsidRPr="0059337C" w:rsidTr="00E67795">
        <w:tc>
          <w:tcPr>
            <w:tcW w:w="4448"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bCs/>
                <w:lang w:val="ru-RU"/>
              </w:rPr>
            </w:pPr>
            <w:r w:rsidRPr="00D44BAF">
              <w:rPr>
                <w:bCs/>
                <w:lang w:val="ru-RU"/>
              </w:rPr>
              <w:t xml:space="preserve">Статьи в журналах дальнего зарубежья, входящих в международную базу </w:t>
            </w:r>
            <w:r w:rsidRPr="00D44BAF">
              <w:rPr>
                <w:bCs/>
                <w:lang w:val="en-US"/>
              </w:rPr>
              <w:t>Scopus</w:t>
            </w:r>
            <w:r w:rsidRPr="00D44BAF">
              <w:rPr>
                <w:bCs/>
                <w:lang w:val="ru-RU"/>
              </w:rPr>
              <w:t xml:space="preserve"> </w:t>
            </w:r>
            <w:r w:rsidRPr="00D44BAF">
              <w:rPr>
                <w:bCs/>
                <w:lang w:val="kk-KZ"/>
              </w:rPr>
              <w:t xml:space="preserve">и/или </w:t>
            </w:r>
            <w:r w:rsidRPr="00D44BAF">
              <w:rPr>
                <w:bCs/>
                <w:lang w:val="en-US"/>
              </w:rPr>
              <w:t>Web</w:t>
            </w:r>
            <w:r w:rsidRPr="00D44BAF">
              <w:rPr>
                <w:bCs/>
                <w:lang w:val="ru-RU"/>
              </w:rPr>
              <w:t xml:space="preserve"> </w:t>
            </w:r>
            <w:r w:rsidRPr="00D44BAF">
              <w:rPr>
                <w:bCs/>
                <w:lang w:val="en-US"/>
              </w:rPr>
              <w:t>of</w:t>
            </w:r>
            <w:r w:rsidRPr="00D44BAF">
              <w:rPr>
                <w:bCs/>
                <w:lang w:val="ru-RU"/>
              </w:rPr>
              <w:t xml:space="preserve"> </w:t>
            </w:r>
            <w:r w:rsidRPr="00D44BAF">
              <w:rPr>
                <w:bCs/>
                <w:lang w:val="en-US"/>
              </w:rPr>
              <w:t>Science</w:t>
            </w:r>
          </w:p>
        </w:tc>
        <w:tc>
          <w:tcPr>
            <w:tcW w:w="5191" w:type="dxa"/>
            <w:tcBorders>
              <w:top w:val="single" w:sz="4" w:space="0" w:color="auto"/>
              <w:left w:val="single" w:sz="4" w:space="0" w:color="auto"/>
              <w:bottom w:val="single" w:sz="4" w:space="0" w:color="auto"/>
              <w:right w:val="single" w:sz="4" w:space="0" w:color="auto"/>
            </w:tcBorders>
          </w:tcPr>
          <w:p w:rsidR="0065788C" w:rsidRPr="00A6279E" w:rsidRDefault="0065788C" w:rsidP="00E67795">
            <w:pPr>
              <w:pStyle w:val="a3"/>
              <w:tabs>
                <w:tab w:val="left" w:pos="547"/>
              </w:tabs>
              <w:spacing w:after="0" w:line="240" w:lineRule="auto"/>
              <w:ind w:left="0"/>
              <w:jc w:val="both"/>
              <w:rPr>
                <w:rFonts w:ascii="Times New Roman" w:hAnsi="Times New Roman"/>
                <w:b/>
                <w:sz w:val="24"/>
                <w:szCs w:val="24"/>
                <w:lang w:val="en-US"/>
              </w:rPr>
            </w:pPr>
            <w:r w:rsidRPr="00A6279E">
              <w:rPr>
                <w:rFonts w:ascii="Times New Roman" w:hAnsi="Times New Roman"/>
                <w:b/>
                <w:sz w:val="24"/>
                <w:szCs w:val="24"/>
              </w:rPr>
              <w:t>2018</w:t>
            </w:r>
          </w:p>
          <w:p w:rsidR="0065788C" w:rsidRPr="00A6279E" w:rsidRDefault="0065788C" w:rsidP="00E67795">
            <w:pPr>
              <w:pStyle w:val="a3"/>
              <w:numPr>
                <w:ilvl w:val="0"/>
                <w:numId w:val="30"/>
              </w:numPr>
              <w:tabs>
                <w:tab w:val="left" w:pos="547"/>
              </w:tabs>
              <w:spacing w:after="0" w:line="240" w:lineRule="auto"/>
              <w:ind w:left="122" w:firstLine="0"/>
              <w:jc w:val="both"/>
              <w:rPr>
                <w:rFonts w:ascii="Times New Roman" w:hAnsi="Times New Roman"/>
                <w:sz w:val="24"/>
                <w:szCs w:val="24"/>
                <w:lang w:val="en-US"/>
              </w:rPr>
            </w:pPr>
            <w:proofErr w:type="spellStart"/>
            <w:r w:rsidRPr="00A6279E">
              <w:rPr>
                <w:rFonts w:ascii="Times New Roman" w:hAnsi="Times New Roman"/>
                <w:sz w:val="24"/>
                <w:szCs w:val="24"/>
                <w:lang w:val="en-US"/>
              </w:rPr>
              <w:t>Bekezhan</w:t>
            </w:r>
            <w:proofErr w:type="spellEnd"/>
            <w:r w:rsidRPr="00A6279E">
              <w:rPr>
                <w:rFonts w:ascii="Times New Roman" w:hAnsi="Times New Roman"/>
                <w:sz w:val="24"/>
                <w:szCs w:val="24"/>
              </w:rPr>
              <w:t>о</w:t>
            </w:r>
            <w:r w:rsidRPr="00A6279E">
              <w:rPr>
                <w:rFonts w:ascii="Times New Roman" w:hAnsi="Times New Roman"/>
                <w:sz w:val="24"/>
                <w:szCs w:val="24"/>
                <w:lang w:val="en-US"/>
              </w:rPr>
              <w:t>v, D., </w:t>
            </w:r>
            <w:proofErr w:type="spellStart"/>
            <w:r w:rsidRPr="00A6279E">
              <w:rPr>
                <w:rFonts w:ascii="Times New Roman" w:hAnsi="Times New Roman"/>
                <w:sz w:val="24"/>
                <w:szCs w:val="24"/>
              </w:rPr>
              <w:fldChar w:fldCharType="begin"/>
            </w:r>
            <w:r w:rsidRPr="00A6279E">
              <w:rPr>
                <w:rFonts w:ascii="Times New Roman" w:hAnsi="Times New Roman"/>
                <w:sz w:val="24"/>
                <w:szCs w:val="24"/>
                <w:lang w:val="en-US"/>
              </w:rPr>
              <w:instrText xml:space="preserve"> HYPERLINK "https://www.scopus.com/authid/detail.uri?origin=resultslist&amp;authorId=56677820100&amp;zone=" \o "</w:instrText>
            </w:r>
            <w:r w:rsidRPr="00A6279E">
              <w:rPr>
                <w:rFonts w:ascii="Times New Roman" w:hAnsi="Times New Roman"/>
                <w:sz w:val="24"/>
                <w:szCs w:val="24"/>
              </w:rPr>
              <w:instrText>Показать</w:instrText>
            </w:r>
            <w:r w:rsidRPr="00A6279E">
              <w:rPr>
                <w:rFonts w:ascii="Times New Roman" w:hAnsi="Times New Roman"/>
                <w:sz w:val="24"/>
                <w:szCs w:val="24"/>
                <w:lang w:val="en-US"/>
              </w:rPr>
              <w:instrText xml:space="preserve"> </w:instrText>
            </w:r>
            <w:r w:rsidRPr="00A6279E">
              <w:rPr>
                <w:rFonts w:ascii="Times New Roman" w:hAnsi="Times New Roman"/>
                <w:sz w:val="24"/>
                <w:szCs w:val="24"/>
              </w:rPr>
              <w:instrText>сведения</w:instrText>
            </w:r>
            <w:r w:rsidRPr="00A6279E">
              <w:rPr>
                <w:rFonts w:ascii="Times New Roman" w:hAnsi="Times New Roman"/>
                <w:sz w:val="24"/>
                <w:szCs w:val="24"/>
                <w:lang w:val="en-US"/>
              </w:rPr>
              <w:instrText xml:space="preserve"> </w:instrText>
            </w:r>
            <w:r w:rsidRPr="00A6279E">
              <w:rPr>
                <w:rFonts w:ascii="Times New Roman" w:hAnsi="Times New Roman"/>
                <w:sz w:val="24"/>
                <w:szCs w:val="24"/>
              </w:rPr>
              <w:instrText>об</w:instrText>
            </w:r>
            <w:r w:rsidRPr="00A6279E">
              <w:rPr>
                <w:rFonts w:ascii="Times New Roman" w:hAnsi="Times New Roman"/>
                <w:sz w:val="24"/>
                <w:szCs w:val="24"/>
                <w:lang w:val="en-US"/>
              </w:rPr>
              <w:instrText xml:space="preserve"> </w:instrText>
            </w:r>
            <w:r w:rsidRPr="00A6279E">
              <w:rPr>
                <w:rFonts w:ascii="Times New Roman" w:hAnsi="Times New Roman"/>
                <w:sz w:val="24"/>
                <w:szCs w:val="24"/>
              </w:rPr>
              <w:instrText>авторе</w:instrText>
            </w:r>
            <w:r w:rsidRPr="00A6279E">
              <w:rPr>
                <w:rFonts w:ascii="Times New Roman" w:hAnsi="Times New Roman"/>
                <w:sz w:val="24"/>
                <w:szCs w:val="24"/>
                <w:lang w:val="en-US"/>
              </w:rPr>
              <w:instrText xml:space="preserve">" </w:instrText>
            </w:r>
            <w:r w:rsidRPr="00A6279E">
              <w:rPr>
                <w:rFonts w:ascii="Times New Roman" w:hAnsi="Times New Roman"/>
                <w:sz w:val="24"/>
                <w:szCs w:val="24"/>
              </w:rPr>
              <w:fldChar w:fldCharType="separate"/>
            </w:r>
            <w:r w:rsidRPr="00A6279E">
              <w:rPr>
                <w:rFonts w:ascii="Times New Roman" w:hAnsi="Times New Roman"/>
                <w:sz w:val="24"/>
                <w:szCs w:val="24"/>
                <w:lang w:val="en-US"/>
              </w:rPr>
              <w:t>Nurmukhankyzy</w:t>
            </w:r>
            <w:proofErr w:type="spellEnd"/>
            <w:r w:rsidRPr="00A6279E">
              <w:rPr>
                <w:rFonts w:ascii="Times New Roman" w:hAnsi="Times New Roman"/>
                <w:sz w:val="24"/>
                <w:szCs w:val="24"/>
                <w:lang w:val="en-US"/>
              </w:rPr>
              <w:t>, D.</w:t>
            </w:r>
            <w:r w:rsidRPr="00A6279E">
              <w:rPr>
                <w:rFonts w:ascii="Times New Roman" w:hAnsi="Times New Roman"/>
                <w:sz w:val="24"/>
                <w:szCs w:val="24"/>
              </w:rPr>
              <w:fldChar w:fldCharType="end"/>
            </w:r>
            <w:r w:rsidRPr="00A6279E">
              <w:rPr>
                <w:rFonts w:ascii="Times New Roman" w:hAnsi="Times New Roman"/>
                <w:sz w:val="24"/>
                <w:szCs w:val="24"/>
                <w:lang w:val="en-US"/>
              </w:rPr>
              <w:t>, </w:t>
            </w:r>
            <w:proofErr w:type="spellStart"/>
            <w:r w:rsidRPr="00A6279E">
              <w:rPr>
                <w:rFonts w:ascii="Times New Roman" w:hAnsi="Times New Roman"/>
                <w:sz w:val="24"/>
                <w:szCs w:val="24"/>
              </w:rPr>
              <w:fldChar w:fldCharType="begin"/>
            </w:r>
            <w:r w:rsidRPr="00A6279E">
              <w:rPr>
                <w:rFonts w:ascii="Times New Roman" w:hAnsi="Times New Roman"/>
                <w:sz w:val="24"/>
                <w:szCs w:val="24"/>
                <w:lang w:val="en-US"/>
              </w:rPr>
              <w:instrText xml:space="preserve"> HYPERLINK "https://www.scopus.com/authid/detail.uri?origin=resultslist&amp;authorId=57201653089&amp;zone=" \o "</w:instrText>
            </w:r>
            <w:r w:rsidRPr="00A6279E">
              <w:rPr>
                <w:rFonts w:ascii="Times New Roman" w:hAnsi="Times New Roman"/>
                <w:sz w:val="24"/>
                <w:szCs w:val="24"/>
              </w:rPr>
              <w:instrText>Показать</w:instrText>
            </w:r>
            <w:r w:rsidRPr="00A6279E">
              <w:rPr>
                <w:rFonts w:ascii="Times New Roman" w:hAnsi="Times New Roman"/>
                <w:sz w:val="24"/>
                <w:szCs w:val="24"/>
                <w:lang w:val="en-US"/>
              </w:rPr>
              <w:instrText xml:space="preserve"> </w:instrText>
            </w:r>
            <w:r w:rsidRPr="00A6279E">
              <w:rPr>
                <w:rFonts w:ascii="Times New Roman" w:hAnsi="Times New Roman"/>
                <w:sz w:val="24"/>
                <w:szCs w:val="24"/>
              </w:rPr>
              <w:instrText>сведения</w:instrText>
            </w:r>
            <w:r w:rsidRPr="00A6279E">
              <w:rPr>
                <w:rFonts w:ascii="Times New Roman" w:hAnsi="Times New Roman"/>
                <w:sz w:val="24"/>
                <w:szCs w:val="24"/>
                <w:lang w:val="en-US"/>
              </w:rPr>
              <w:instrText xml:space="preserve"> </w:instrText>
            </w:r>
            <w:r w:rsidRPr="00A6279E">
              <w:rPr>
                <w:rFonts w:ascii="Times New Roman" w:hAnsi="Times New Roman"/>
                <w:sz w:val="24"/>
                <w:szCs w:val="24"/>
              </w:rPr>
              <w:instrText>об</w:instrText>
            </w:r>
            <w:r w:rsidRPr="00A6279E">
              <w:rPr>
                <w:rFonts w:ascii="Times New Roman" w:hAnsi="Times New Roman"/>
                <w:sz w:val="24"/>
                <w:szCs w:val="24"/>
                <w:lang w:val="en-US"/>
              </w:rPr>
              <w:instrText xml:space="preserve"> </w:instrText>
            </w:r>
            <w:r w:rsidRPr="00A6279E">
              <w:rPr>
                <w:rFonts w:ascii="Times New Roman" w:hAnsi="Times New Roman"/>
                <w:sz w:val="24"/>
                <w:szCs w:val="24"/>
              </w:rPr>
              <w:instrText>авторе</w:instrText>
            </w:r>
            <w:r w:rsidRPr="00A6279E">
              <w:rPr>
                <w:rFonts w:ascii="Times New Roman" w:hAnsi="Times New Roman"/>
                <w:sz w:val="24"/>
                <w:szCs w:val="24"/>
                <w:lang w:val="en-US"/>
              </w:rPr>
              <w:instrText xml:space="preserve">" </w:instrText>
            </w:r>
            <w:r w:rsidRPr="00A6279E">
              <w:rPr>
                <w:rFonts w:ascii="Times New Roman" w:hAnsi="Times New Roman"/>
                <w:sz w:val="24"/>
                <w:szCs w:val="24"/>
              </w:rPr>
              <w:fldChar w:fldCharType="separate"/>
            </w:r>
            <w:r w:rsidRPr="00A6279E">
              <w:rPr>
                <w:rFonts w:ascii="Times New Roman" w:hAnsi="Times New Roman"/>
                <w:sz w:val="24"/>
                <w:szCs w:val="24"/>
                <w:lang w:val="en-US"/>
              </w:rPr>
              <w:t>Tinistan</w:t>
            </w:r>
            <w:proofErr w:type="spellEnd"/>
            <w:r w:rsidRPr="00A6279E">
              <w:rPr>
                <w:rFonts w:ascii="Times New Roman" w:hAnsi="Times New Roman"/>
                <w:sz w:val="24"/>
                <w:szCs w:val="24"/>
              </w:rPr>
              <w:t>о</w:t>
            </w:r>
            <w:proofErr w:type="spellStart"/>
            <w:r w:rsidRPr="00A6279E">
              <w:rPr>
                <w:rFonts w:ascii="Times New Roman" w:hAnsi="Times New Roman"/>
                <w:sz w:val="24"/>
                <w:szCs w:val="24"/>
                <w:lang w:val="en-US"/>
              </w:rPr>
              <w:t>va</w:t>
            </w:r>
            <w:proofErr w:type="spellEnd"/>
            <w:r w:rsidRPr="00A6279E">
              <w:rPr>
                <w:rFonts w:ascii="Times New Roman" w:hAnsi="Times New Roman"/>
                <w:sz w:val="24"/>
                <w:szCs w:val="24"/>
                <w:lang w:val="en-US"/>
              </w:rPr>
              <w:t>, S.</w:t>
            </w:r>
            <w:r w:rsidRPr="00A6279E">
              <w:rPr>
                <w:rFonts w:ascii="Times New Roman" w:hAnsi="Times New Roman"/>
                <w:sz w:val="24"/>
                <w:szCs w:val="24"/>
              </w:rPr>
              <w:fldChar w:fldCharType="end"/>
            </w:r>
            <w:r w:rsidRPr="00A6279E">
              <w:rPr>
                <w:rFonts w:ascii="Times New Roman" w:hAnsi="Times New Roman"/>
                <w:sz w:val="24"/>
                <w:szCs w:val="24"/>
                <w:lang w:val="en-US"/>
              </w:rPr>
              <w:t>, K</w:t>
            </w:r>
            <w:r w:rsidRPr="00A6279E">
              <w:rPr>
                <w:rFonts w:ascii="Times New Roman" w:hAnsi="Times New Roman"/>
                <w:sz w:val="24"/>
                <w:szCs w:val="24"/>
              </w:rPr>
              <w:t>о</w:t>
            </w:r>
            <w:proofErr w:type="spellStart"/>
            <w:r w:rsidRPr="00A6279E">
              <w:rPr>
                <w:rFonts w:ascii="Times New Roman" w:hAnsi="Times New Roman"/>
                <w:sz w:val="24"/>
                <w:szCs w:val="24"/>
                <w:lang w:val="en-US"/>
              </w:rPr>
              <w:t>pbassar</w:t>
            </w:r>
            <w:proofErr w:type="spellEnd"/>
            <w:r w:rsidRPr="00A6279E">
              <w:rPr>
                <w:rFonts w:ascii="Times New Roman" w:hAnsi="Times New Roman"/>
                <w:sz w:val="24"/>
                <w:szCs w:val="24"/>
              </w:rPr>
              <w:t>о</w:t>
            </w:r>
            <w:proofErr w:type="spellStart"/>
            <w:r w:rsidRPr="00A6279E">
              <w:rPr>
                <w:rFonts w:ascii="Times New Roman" w:hAnsi="Times New Roman"/>
                <w:sz w:val="24"/>
                <w:szCs w:val="24"/>
                <w:lang w:val="en-US"/>
              </w:rPr>
              <w:t>va</w:t>
            </w:r>
            <w:proofErr w:type="spellEnd"/>
            <w:r w:rsidRPr="00A6279E">
              <w:rPr>
                <w:rFonts w:ascii="Times New Roman" w:hAnsi="Times New Roman"/>
                <w:sz w:val="24"/>
                <w:szCs w:val="24"/>
                <w:lang w:val="en-US"/>
              </w:rPr>
              <w:t>, G., </w:t>
            </w:r>
            <w:proofErr w:type="spellStart"/>
            <w:r w:rsidRPr="00A6279E">
              <w:rPr>
                <w:rFonts w:ascii="Times New Roman" w:hAnsi="Times New Roman"/>
                <w:sz w:val="24"/>
                <w:szCs w:val="24"/>
              </w:rPr>
              <w:fldChar w:fldCharType="begin"/>
            </w:r>
            <w:r w:rsidRPr="00A6279E">
              <w:rPr>
                <w:rFonts w:ascii="Times New Roman" w:hAnsi="Times New Roman"/>
                <w:sz w:val="24"/>
                <w:szCs w:val="24"/>
                <w:lang w:val="en-US"/>
              </w:rPr>
              <w:instrText xml:space="preserve"> HYPERLINK "https://www.scopus.com/authid/detail.uri?origin=resultslist&amp;authorId=57201655054&amp;zone=" \o "</w:instrText>
            </w:r>
            <w:r w:rsidRPr="00A6279E">
              <w:rPr>
                <w:rFonts w:ascii="Times New Roman" w:hAnsi="Times New Roman"/>
                <w:sz w:val="24"/>
                <w:szCs w:val="24"/>
              </w:rPr>
              <w:instrText>Показать</w:instrText>
            </w:r>
            <w:r w:rsidRPr="00A6279E">
              <w:rPr>
                <w:rFonts w:ascii="Times New Roman" w:hAnsi="Times New Roman"/>
                <w:sz w:val="24"/>
                <w:szCs w:val="24"/>
                <w:lang w:val="en-US"/>
              </w:rPr>
              <w:instrText xml:space="preserve"> </w:instrText>
            </w:r>
            <w:r w:rsidRPr="00A6279E">
              <w:rPr>
                <w:rFonts w:ascii="Times New Roman" w:hAnsi="Times New Roman"/>
                <w:sz w:val="24"/>
                <w:szCs w:val="24"/>
              </w:rPr>
              <w:instrText>сведения</w:instrText>
            </w:r>
            <w:r w:rsidRPr="00A6279E">
              <w:rPr>
                <w:rFonts w:ascii="Times New Roman" w:hAnsi="Times New Roman"/>
                <w:sz w:val="24"/>
                <w:szCs w:val="24"/>
                <w:lang w:val="en-US"/>
              </w:rPr>
              <w:instrText xml:space="preserve"> </w:instrText>
            </w:r>
            <w:r w:rsidRPr="00A6279E">
              <w:rPr>
                <w:rFonts w:ascii="Times New Roman" w:hAnsi="Times New Roman"/>
                <w:sz w:val="24"/>
                <w:szCs w:val="24"/>
              </w:rPr>
              <w:instrText>об</w:instrText>
            </w:r>
            <w:r w:rsidRPr="00A6279E">
              <w:rPr>
                <w:rFonts w:ascii="Times New Roman" w:hAnsi="Times New Roman"/>
                <w:sz w:val="24"/>
                <w:szCs w:val="24"/>
                <w:lang w:val="en-US"/>
              </w:rPr>
              <w:instrText xml:space="preserve"> </w:instrText>
            </w:r>
            <w:r w:rsidRPr="00A6279E">
              <w:rPr>
                <w:rFonts w:ascii="Times New Roman" w:hAnsi="Times New Roman"/>
                <w:sz w:val="24"/>
                <w:szCs w:val="24"/>
              </w:rPr>
              <w:instrText>авторе</w:instrText>
            </w:r>
            <w:r w:rsidRPr="00A6279E">
              <w:rPr>
                <w:rFonts w:ascii="Times New Roman" w:hAnsi="Times New Roman"/>
                <w:sz w:val="24"/>
                <w:szCs w:val="24"/>
                <w:lang w:val="en-US"/>
              </w:rPr>
              <w:instrText xml:space="preserve">" </w:instrText>
            </w:r>
            <w:r w:rsidRPr="00A6279E">
              <w:rPr>
                <w:rFonts w:ascii="Times New Roman" w:hAnsi="Times New Roman"/>
                <w:sz w:val="24"/>
                <w:szCs w:val="24"/>
              </w:rPr>
              <w:fldChar w:fldCharType="separate"/>
            </w:r>
            <w:r w:rsidRPr="00A6279E">
              <w:rPr>
                <w:rFonts w:ascii="Times New Roman" w:hAnsi="Times New Roman"/>
                <w:sz w:val="24"/>
                <w:szCs w:val="24"/>
                <w:lang w:val="en-US"/>
              </w:rPr>
              <w:t>Zhangushuk</w:t>
            </w:r>
            <w:proofErr w:type="spellEnd"/>
            <w:r w:rsidRPr="00A6279E">
              <w:rPr>
                <w:rFonts w:ascii="Times New Roman" w:hAnsi="Times New Roman"/>
                <w:sz w:val="24"/>
                <w:szCs w:val="24"/>
              </w:rPr>
              <w:t>о</w:t>
            </w:r>
            <w:proofErr w:type="spellStart"/>
            <w:r w:rsidRPr="00A6279E">
              <w:rPr>
                <w:rFonts w:ascii="Times New Roman" w:hAnsi="Times New Roman"/>
                <w:sz w:val="24"/>
                <w:szCs w:val="24"/>
                <w:lang w:val="en-US"/>
              </w:rPr>
              <w:t>va</w:t>
            </w:r>
            <w:proofErr w:type="spellEnd"/>
            <w:r w:rsidRPr="00A6279E">
              <w:rPr>
                <w:rFonts w:ascii="Times New Roman" w:hAnsi="Times New Roman"/>
                <w:sz w:val="24"/>
                <w:szCs w:val="24"/>
                <w:lang w:val="en-US"/>
              </w:rPr>
              <w:t>, A.</w:t>
            </w:r>
            <w:r w:rsidRPr="00A6279E">
              <w:rPr>
                <w:rFonts w:ascii="Times New Roman" w:hAnsi="Times New Roman"/>
                <w:sz w:val="24"/>
                <w:szCs w:val="24"/>
              </w:rPr>
              <w:fldChar w:fldCharType="end"/>
            </w:r>
            <w:r w:rsidRPr="00A6279E">
              <w:rPr>
                <w:rFonts w:ascii="Times New Roman" w:hAnsi="Times New Roman"/>
                <w:sz w:val="24"/>
                <w:szCs w:val="24"/>
                <w:lang w:val="en-US"/>
              </w:rPr>
              <w:t xml:space="preserve"> Legal and </w:t>
            </w:r>
            <w:proofErr w:type="spellStart"/>
            <w:r w:rsidRPr="00A6279E">
              <w:rPr>
                <w:rFonts w:ascii="Times New Roman" w:hAnsi="Times New Roman"/>
                <w:sz w:val="24"/>
                <w:szCs w:val="24"/>
                <w:lang w:val="en-US"/>
              </w:rPr>
              <w:t>Envirоnmental</w:t>
            </w:r>
            <w:proofErr w:type="spellEnd"/>
            <w:r w:rsidRPr="00A6279E">
              <w:rPr>
                <w:rFonts w:ascii="Times New Roman" w:hAnsi="Times New Roman"/>
                <w:sz w:val="24"/>
                <w:szCs w:val="24"/>
                <w:lang w:val="en-US"/>
              </w:rPr>
              <w:t xml:space="preserve"> </w:t>
            </w:r>
            <w:proofErr w:type="spellStart"/>
            <w:r w:rsidRPr="00A6279E">
              <w:rPr>
                <w:rFonts w:ascii="Times New Roman" w:hAnsi="Times New Roman"/>
                <w:sz w:val="24"/>
                <w:szCs w:val="24"/>
                <w:lang w:val="en-US"/>
              </w:rPr>
              <w:t>Pоlicy</w:t>
            </w:r>
            <w:proofErr w:type="spellEnd"/>
            <w:r w:rsidRPr="00A6279E">
              <w:rPr>
                <w:rFonts w:ascii="Times New Roman" w:hAnsi="Times New Roman"/>
                <w:sz w:val="24"/>
                <w:szCs w:val="24"/>
                <w:lang w:val="en-US"/>
              </w:rPr>
              <w:t xml:space="preserve"> </w:t>
            </w:r>
            <w:proofErr w:type="spellStart"/>
            <w:r w:rsidRPr="00A6279E">
              <w:rPr>
                <w:rFonts w:ascii="Times New Roman" w:hAnsi="Times New Roman"/>
                <w:sz w:val="24"/>
                <w:szCs w:val="24"/>
                <w:lang w:val="en-US"/>
              </w:rPr>
              <w:t>оn</w:t>
            </w:r>
            <w:proofErr w:type="spellEnd"/>
            <w:r w:rsidRPr="00A6279E">
              <w:rPr>
                <w:rFonts w:ascii="Times New Roman" w:hAnsi="Times New Roman"/>
                <w:sz w:val="24"/>
                <w:szCs w:val="24"/>
                <w:lang w:val="en-US"/>
              </w:rPr>
              <w:t xml:space="preserve"> </w:t>
            </w:r>
            <w:proofErr w:type="spellStart"/>
            <w:r w:rsidRPr="00A6279E">
              <w:rPr>
                <w:rFonts w:ascii="Times New Roman" w:hAnsi="Times New Roman"/>
                <w:sz w:val="24"/>
                <w:szCs w:val="24"/>
                <w:lang w:val="en-US"/>
              </w:rPr>
              <w:t>Sоlid</w:t>
            </w:r>
            <w:proofErr w:type="spellEnd"/>
            <w:r w:rsidRPr="00A6279E">
              <w:rPr>
                <w:rFonts w:ascii="Times New Roman" w:hAnsi="Times New Roman"/>
                <w:sz w:val="24"/>
                <w:szCs w:val="24"/>
                <w:lang w:val="en-US"/>
              </w:rPr>
              <w:t xml:space="preserve"> Waste </w:t>
            </w:r>
            <w:proofErr w:type="spellStart"/>
            <w:r w:rsidRPr="00A6279E">
              <w:rPr>
                <w:rFonts w:ascii="Times New Roman" w:hAnsi="Times New Roman"/>
                <w:sz w:val="24"/>
                <w:szCs w:val="24"/>
                <w:lang w:val="en-US"/>
              </w:rPr>
              <w:t>Pоllutiоn</w:t>
            </w:r>
            <w:proofErr w:type="spellEnd"/>
            <w:r w:rsidRPr="00A6279E">
              <w:rPr>
                <w:rFonts w:ascii="Times New Roman" w:hAnsi="Times New Roman"/>
                <w:sz w:val="24"/>
                <w:szCs w:val="24"/>
                <w:lang w:val="en-US"/>
              </w:rPr>
              <w:t xml:space="preserve"> and </w:t>
            </w:r>
            <w:proofErr w:type="spellStart"/>
            <w:r w:rsidRPr="00A6279E">
              <w:rPr>
                <w:rFonts w:ascii="Times New Roman" w:hAnsi="Times New Roman"/>
                <w:sz w:val="24"/>
                <w:szCs w:val="24"/>
                <w:lang w:val="en-US"/>
              </w:rPr>
              <w:t>Prоtectiоn</w:t>
            </w:r>
            <w:proofErr w:type="spellEnd"/>
            <w:r w:rsidRPr="00A6279E">
              <w:rPr>
                <w:rFonts w:ascii="Times New Roman" w:hAnsi="Times New Roman"/>
                <w:sz w:val="24"/>
                <w:szCs w:val="24"/>
                <w:lang w:val="en-US"/>
              </w:rPr>
              <w:t xml:space="preserve"> 2018</w:t>
            </w:r>
            <w:r w:rsidRPr="00A6279E">
              <w:rPr>
                <w:rFonts w:ascii="Times New Roman" w:hAnsi="Times New Roman"/>
                <w:sz w:val="24"/>
                <w:szCs w:val="24"/>
              </w:rPr>
              <w:t>г</w:t>
            </w:r>
            <w:r w:rsidRPr="00A6279E">
              <w:rPr>
                <w:rFonts w:ascii="Times New Roman" w:hAnsi="Times New Roman"/>
                <w:sz w:val="24"/>
                <w:szCs w:val="24"/>
                <w:lang w:val="en-US"/>
              </w:rPr>
              <w:t xml:space="preserve">. </w:t>
            </w:r>
            <w:hyperlink r:id="rId34" w:tooltip="Показать сведения о названии источника" w:history="1">
              <w:proofErr w:type="spellStart"/>
              <w:r w:rsidRPr="00A6279E">
                <w:rPr>
                  <w:rStyle w:val="a5"/>
                  <w:rFonts w:ascii="Times New Roman" w:hAnsi="Times New Roman"/>
                  <w:color w:val="auto"/>
                  <w:sz w:val="24"/>
                  <w:szCs w:val="24"/>
                  <w:lang w:val="en-US"/>
                </w:rPr>
                <w:t>Envir</w:t>
              </w:r>
              <w:proofErr w:type="spellEnd"/>
              <w:r w:rsidRPr="00A6279E">
                <w:rPr>
                  <w:rStyle w:val="a5"/>
                  <w:rFonts w:ascii="Times New Roman" w:hAnsi="Times New Roman"/>
                  <w:color w:val="auto"/>
                  <w:sz w:val="24"/>
                  <w:szCs w:val="24"/>
                </w:rPr>
                <w:t>о</w:t>
              </w:r>
              <w:proofErr w:type="spellStart"/>
              <w:r w:rsidRPr="00A6279E">
                <w:rPr>
                  <w:rStyle w:val="a5"/>
                  <w:rFonts w:ascii="Times New Roman" w:hAnsi="Times New Roman"/>
                  <w:color w:val="auto"/>
                  <w:sz w:val="24"/>
                  <w:szCs w:val="24"/>
                  <w:lang w:val="en-US"/>
                </w:rPr>
                <w:t>nmental</w:t>
              </w:r>
              <w:proofErr w:type="spellEnd"/>
              <w:r w:rsidRPr="00A6279E">
                <w:rPr>
                  <w:rStyle w:val="a5"/>
                  <w:rFonts w:ascii="Times New Roman" w:hAnsi="Times New Roman"/>
                  <w:color w:val="auto"/>
                  <w:sz w:val="24"/>
                  <w:szCs w:val="24"/>
                  <w:lang w:val="en-US"/>
                </w:rPr>
                <w:t xml:space="preserve"> P</w:t>
              </w:r>
              <w:r w:rsidRPr="00A6279E">
                <w:rPr>
                  <w:rStyle w:val="a5"/>
                  <w:rFonts w:ascii="Times New Roman" w:hAnsi="Times New Roman"/>
                  <w:color w:val="auto"/>
                  <w:sz w:val="24"/>
                  <w:szCs w:val="24"/>
                </w:rPr>
                <w:t>о</w:t>
              </w:r>
              <w:proofErr w:type="spellStart"/>
              <w:r w:rsidRPr="00A6279E">
                <w:rPr>
                  <w:rStyle w:val="a5"/>
                  <w:rFonts w:ascii="Times New Roman" w:hAnsi="Times New Roman"/>
                  <w:color w:val="auto"/>
                  <w:sz w:val="24"/>
                  <w:szCs w:val="24"/>
                  <w:lang w:val="en-US"/>
                </w:rPr>
                <w:t>licy</w:t>
              </w:r>
              <w:proofErr w:type="spellEnd"/>
              <w:r w:rsidRPr="00A6279E">
                <w:rPr>
                  <w:rStyle w:val="a5"/>
                  <w:rFonts w:ascii="Times New Roman" w:hAnsi="Times New Roman"/>
                  <w:color w:val="auto"/>
                  <w:sz w:val="24"/>
                  <w:szCs w:val="24"/>
                  <w:lang w:val="en-US"/>
                </w:rPr>
                <w:t xml:space="preserve"> and Law</w:t>
              </w:r>
            </w:hyperlink>
            <w:r w:rsidRPr="00A6279E">
              <w:rPr>
                <w:rFonts w:ascii="Times New Roman" w:hAnsi="Times New Roman"/>
                <w:sz w:val="24"/>
                <w:szCs w:val="24"/>
                <w:lang w:val="en-US"/>
              </w:rPr>
              <w:t xml:space="preserve"> 48(1), p. 83-88.</w:t>
            </w:r>
          </w:p>
          <w:p w:rsidR="0065788C" w:rsidRPr="00A6279E" w:rsidRDefault="0065788C" w:rsidP="00E67795">
            <w:pPr>
              <w:pStyle w:val="a3"/>
              <w:numPr>
                <w:ilvl w:val="0"/>
                <w:numId w:val="30"/>
              </w:numPr>
              <w:tabs>
                <w:tab w:val="left" w:pos="547"/>
              </w:tabs>
              <w:spacing w:after="0" w:line="240" w:lineRule="auto"/>
              <w:ind w:left="122" w:firstLine="0"/>
              <w:jc w:val="both"/>
              <w:rPr>
                <w:rFonts w:ascii="Times New Roman" w:hAnsi="Times New Roman"/>
                <w:sz w:val="24"/>
                <w:szCs w:val="24"/>
                <w:lang w:val="en-US"/>
              </w:rPr>
            </w:pPr>
            <w:proofErr w:type="spellStart"/>
            <w:r w:rsidRPr="00A6279E">
              <w:rPr>
                <w:rFonts w:ascii="Times New Roman" w:hAnsi="Times New Roman"/>
                <w:sz w:val="24"/>
                <w:szCs w:val="24"/>
                <w:shd w:val="clear" w:color="auto" w:fill="FFFFFF"/>
                <w:lang w:val="en-US"/>
              </w:rPr>
              <w:t>Baimyrzayev</w:t>
            </w:r>
            <w:proofErr w:type="spellEnd"/>
            <w:r w:rsidRPr="00A6279E">
              <w:rPr>
                <w:rFonts w:ascii="Times New Roman" w:hAnsi="Times New Roman"/>
                <w:sz w:val="24"/>
                <w:szCs w:val="24"/>
                <w:shd w:val="clear" w:color="auto" w:fill="FFFFFF"/>
                <w:lang w:val="en-US"/>
              </w:rPr>
              <w:t xml:space="preserve">, K. M., et al. "The Value of the Fossil Remains of the Paleozoic Fauna in the </w:t>
            </w:r>
            <w:proofErr w:type="spellStart"/>
            <w:r w:rsidRPr="00A6279E">
              <w:rPr>
                <w:rFonts w:ascii="Times New Roman" w:hAnsi="Times New Roman"/>
                <w:sz w:val="24"/>
                <w:szCs w:val="24"/>
                <w:shd w:val="clear" w:color="auto" w:fill="FFFFFF"/>
                <w:lang w:val="en-US"/>
              </w:rPr>
              <w:t>Mukry</w:t>
            </w:r>
            <w:proofErr w:type="spellEnd"/>
            <w:r w:rsidRPr="00A6279E">
              <w:rPr>
                <w:rFonts w:ascii="Times New Roman" w:hAnsi="Times New Roman"/>
                <w:sz w:val="24"/>
                <w:szCs w:val="24"/>
                <w:shd w:val="clear" w:color="auto" w:fill="FFFFFF"/>
                <w:lang w:val="en-US"/>
              </w:rPr>
              <w:t xml:space="preserve"> Mountains to Study the Relative Age of Rocks and of Organic Evolution." </w:t>
            </w:r>
            <w:r w:rsidRPr="00A6279E">
              <w:rPr>
                <w:rFonts w:ascii="Times New Roman" w:hAnsi="Times New Roman"/>
                <w:iCs/>
                <w:sz w:val="24"/>
                <w:szCs w:val="24"/>
                <w:shd w:val="clear" w:color="auto" w:fill="FFFFFF"/>
                <w:lang w:val="en-US"/>
              </w:rPr>
              <w:t>European Online Journal of Natural and Social Sciences</w:t>
            </w:r>
            <w:r w:rsidRPr="00A6279E">
              <w:rPr>
                <w:rFonts w:ascii="Times New Roman" w:hAnsi="Times New Roman"/>
                <w:sz w:val="24"/>
                <w:szCs w:val="24"/>
                <w:shd w:val="clear" w:color="auto" w:fill="FFFFFF"/>
                <w:lang w:val="en-US"/>
              </w:rPr>
              <w:t xml:space="preserve"> 7.2 (2018): pp-301. </w:t>
            </w:r>
          </w:p>
          <w:p w:rsidR="0065788C" w:rsidRPr="002028A7" w:rsidRDefault="0065788C" w:rsidP="00E67795">
            <w:pPr>
              <w:pStyle w:val="a3"/>
              <w:tabs>
                <w:tab w:val="left" w:pos="547"/>
              </w:tabs>
              <w:spacing w:after="0" w:line="240" w:lineRule="auto"/>
              <w:ind w:left="122"/>
              <w:jc w:val="both"/>
              <w:rPr>
                <w:rFonts w:ascii="Times New Roman" w:hAnsi="Times New Roman"/>
                <w:b/>
                <w:sz w:val="24"/>
                <w:szCs w:val="24"/>
                <w:shd w:val="clear" w:color="auto" w:fill="FFFFFF"/>
              </w:rPr>
            </w:pPr>
            <w:r w:rsidRPr="002028A7">
              <w:rPr>
                <w:rFonts w:ascii="Times New Roman" w:hAnsi="Times New Roman"/>
                <w:b/>
                <w:sz w:val="24"/>
                <w:szCs w:val="24"/>
                <w:shd w:val="clear" w:color="auto" w:fill="FFFFFF"/>
                <w:lang w:val="en-US"/>
              </w:rPr>
              <w:t>201</w:t>
            </w:r>
            <w:r w:rsidRPr="002028A7">
              <w:rPr>
                <w:rFonts w:ascii="Times New Roman" w:hAnsi="Times New Roman"/>
                <w:b/>
                <w:sz w:val="24"/>
                <w:szCs w:val="24"/>
                <w:shd w:val="clear" w:color="auto" w:fill="FFFFFF"/>
              </w:rPr>
              <w:t>9</w:t>
            </w:r>
          </w:p>
          <w:p w:rsidR="0065788C" w:rsidRDefault="0065788C" w:rsidP="00E67795">
            <w:pPr>
              <w:pStyle w:val="a3"/>
              <w:numPr>
                <w:ilvl w:val="0"/>
                <w:numId w:val="40"/>
              </w:numPr>
              <w:tabs>
                <w:tab w:val="left" w:pos="547"/>
              </w:tabs>
              <w:spacing w:after="0" w:line="240" w:lineRule="auto"/>
              <w:ind w:left="122" w:firstLine="0"/>
              <w:jc w:val="both"/>
              <w:rPr>
                <w:rFonts w:ascii="Times New Roman" w:hAnsi="Times New Roman"/>
                <w:sz w:val="24"/>
                <w:szCs w:val="24"/>
                <w:lang w:val="en-US"/>
              </w:rPr>
            </w:pPr>
            <w:proofErr w:type="spellStart"/>
            <w:r w:rsidRPr="00D44BAF">
              <w:rPr>
                <w:rFonts w:ascii="Times New Roman" w:hAnsi="Times New Roman"/>
                <w:sz w:val="24"/>
                <w:szCs w:val="24"/>
                <w:lang w:val="en-US"/>
              </w:rPr>
              <w:t>Yerkinbayeva</w:t>
            </w:r>
            <w:proofErr w:type="spellEnd"/>
            <w:r w:rsidRPr="00D44BAF">
              <w:rPr>
                <w:rFonts w:ascii="Times New Roman" w:hAnsi="Times New Roman"/>
                <w:sz w:val="24"/>
                <w:szCs w:val="24"/>
                <w:lang w:val="en-US"/>
              </w:rPr>
              <w:t xml:space="preserve"> L., </w:t>
            </w:r>
            <w:proofErr w:type="spellStart"/>
            <w:r w:rsidRPr="00D44BAF">
              <w:rPr>
                <w:rFonts w:ascii="Times New Roman" w:hAnsi="Times New Roman"/>
                <w:sz w:val="24"/>
                <w:szCs w:val="24"/>
                <w:lang w:val="en-US"/>
              </w:rPr>
              <w:t>Aigarinova</w:t>
            </w:r>
            <w:proofErr w:type="spellEnd"/>
            <w:r w:rsidRPr="00D44BAF">
              <w:rPr>
                <w:rFonts w:ascii="Times New Roman" w:hAnsi="Times New Roman"/>
                <w:sz w:val="24"/>
                <w:szCs w:val="24"/>
                <w:lang w:val="en-US"/>
              </w:rPr>
              <w:t xml:space="preserve"> G. Legal Problems in Implementation of the un Convention to Combat Desertification \ Environmental Policy and Law,</w:t>
            </w:r>
            <w:r>
              <w:rPr>
                <w:rFonts w:ascii="Times New Roman" w:hAnsi="Times New Roman"/>
                <w:sz w:val="24"/>
                <w:szCs w:val="24"/>
                <w:lang w:val="en-US"/>
              </w:rPr>
              <w:t xml:space="preserve"> vol. 49, no. 1, 2019 pp. 30-35</w:t>
            </w:r>
          </w:p>
          <w:p w:rsidR="00E67795" w:rsidRPr="00E67795" w:rsidRDefault="00E67795" w:rsidP="00E67795">
            <w:pPr>
              <w:pStyle w:val="a6"/>
              <w:numPr>
                <w:ilvl w:val="0"/>
                <w:numId w:val="40"/>
              </w:numPr>
              <w:tabs>
                <w:tab w:val="left" w:pos="547"/>
              </w:tabs>
              <w:spacing w:after="0"/>
              <w:ind w:left="122" w:firstLine="0"/>
              <w:jc w:val="both"/>
              <w:rPr>
                <w:shd w:val="clear" w:color="auto" w:fill="FFFFFF"/>
                <w:lang w:val="en-US"/>
              </w:rPr>
            </w:pPr>
            <w:proofErr w:type="spellStart"/>
            <w:r w:rsidRPr="00A6279E">
              <w:rPr>
                <w:shd w:val="clear" w:color="auto" w:fill="FFFFFF"/>
                <w:lang w:val="en-US"/>
              </w:rPr>
              <w:t>Bekezhanov</w:t>
            </w:r>
            <w:proofErr w:type="spellEnd"/>
            <w:r w:rsidRPr="00A6279E">
              <w:rPr>
                <w:shd w:val="clear" w:color="auto" w:fill="FFFFFF"/>
                <w:lang w:val="en-US"/>
              </w:rPr>
              <w:t xml:space="preserve">, </w:t>
            </w:r>
            <w:proofErr w:type="spellStart"/>
            <w:r w:rsidRPr="00A6279E">
              <w:rPr>
                <w:shd w:val="clear" w:color="auto" w:fill="FFFFFF"/>
                <w:lang w:val="en-US"/>
              </w:rPr>
              <w:t>Dauren</w:t>
            </w:r>
            <w:proofErr w:type="spellEnd"/>
            <w:r w:rsidRPr="00A6279E">
              <w:rPr>
                <w:shd w:val="clear" w:color="auto" w:fill="FFFFFF"/>
                <w:lang w:val="en-US"/>
              </w:rPr>
              <w:t>, et al. "Obtaining Fuel and Energy Resources from Biofuels: Legal Challenges." </w:t>
            </w:r>
            <w:proofErr w:type="spellStart"/>
            <w:r w:rsidRPr="00A6279E">
              <w:rPr>
                <w:iCs/>
                <w:shd w:val="clear" w:color="auto" w:fill="FFFFFF"/>
              </w:rPr>
              <w:t>Environmental</w:t>
            </w:r>
            <w:proofErr w:type="spellEnd"/>
            <w:r w:rsidRPr="00A6279E">
              <w:rPr>
                <w:iCs/>
                <w:shd w:val="clear" w:color="auto" w:fill="FFFFFF"/>
              </w:rPr>
              <w:t xml:space="preserve"> </w:t>
            </w:r>
            <w:proofErr w:type="spellStart"/>
            <w:r w:rsidRPr="00A6279E">
              <w:rPr>
                <w:iCs/>
                <w:shd w:val="clear" w:color="auto" w:fill="FFFFFF"/>
              </w:rPr>
              <w:t>Policy</w:t>
            </w:r>
            <w:proofErr w:type="spellEnd"/>
            <w:r w:rsidRPr="00A6279E">
              <w:rPr>
                <w:iCs/>
                <w:shd w:val="clear" w:color="auto" w:fill="FFFFFF"/>
              </w:rPr>
              <w:t xml:space="preserve"> </w:t>
            </w:r>
            <w:proofErr w:type="spellStart"/>
            <w:r w:rsidRPr="00A6279E">
              <w:rPr>
                <w:iCs/>
                <w:shd w:val="clear" w:color="auto" w:fill="FFFFFF"/>
              </w:rPr>
              <w:t>and</w:t>
            </w:r>
            <w:proofErr w:type="spellEnd"/>
            <w:r w:rsidRPr="00A6279E">
              <w:rPr>
                <w:iCs/>
                <w:shd w:val="clear" w:color="auto" w:fill="FFFFFF"/>
              </w:rPr>
              <w:t xml:space="preserve"> </w:t>
            </w:r>
            <w:proofErr w:type="spellStart"/>
            <w:r w:rsidRPr="00A6279E">
              <w:rPr>
                <w:iCs/>
                <w:shd w:val="clear" w:color="auto" w:fill="FFFFFF"/>
              </w:rPr>
              <w:t>Law</w:t>
            </w:r>
            <w:proofErr w:type="spellEnd"/>
            <w:r w:rsidRPr="00A6279E">
              <w:rPr>
                <w:shd w:val="clear" w:color="auto" w:fill="FFFFFF"/>
              </w:rPr>
              <w:t> 49.2/3 (2019): 175-180.</w:t>
            </w:r>
          </w:p>
          <w:p w:rsidR="0065788C" w:rsidRPr="00A6279E" w:rsidRDefault="0065788C" w:rsidP="00E67795">
            <w:pPr>
              <w:tabs>
                <w:tab w:val="left" w:pos="547"/>
              </w:tabs>
              <w:spacing w:after="0" w:line="240" w:lineRule="auto"/>
              <w:jc w:val="both"/>
              <w:rPr>
                <w:rFonts w:ascii="Times New Roman" w:hAnsi="Times New Roman"/>
                <w:b/>
                <w:sz w:val="24"/>
                <w:szCs w:val="24"/>
                <w:lang w:val="en-US"/>
              </w:rPr>
            </w:pPr>
            <w:r w:rsidRPr="00A6279E">
              <w:rPr>
                <w:rFonts w:ascii="Times New Roman" w:hAnsi="Times New Roman"/>
                <w:b/>
                <w:sz w:val="24"/>
                <w:szCs w:val="24"/>
              </w:rPr>
              <w:t xml:space="preserve">2020 </w:t>
            </w:r>
          </w:p>
          <w:p w:rsidR="0065788C" w:rsidRPr="005A35E9" w:rsidRDefault="0065788C" w:rsidP="00E67795">
            <w:pPr>
              <w:pStyle w:val="a3"/>
              <w:numPr>
                <w:ilvl w:val="0"/>
                <w:numId w:val="41"/>
              </w:numPr>
              <w:tabs>
                <w:tab w:val="left" w:pos="417"/>
              </w:tabs>
              <w:spacing w:after="0" w:line="240" w:lineRule="auto"/>
              <w:ind w:left="122" w:firstLine="0"/>
              <w:jc w:val="both"/>
              <w:rPr>
                <w:rFonts w:ascii="Times New Roman" w:hAnsi="Times New Roman"/>
                <w:sz w:val="24"/>
                <w:szCs w:val="24"/>
                <w:lang w:val="en-US"/>
              </w:rPr>
            </w:pPr>
            <w:proofErr w:type="spellStart"/>
            <w:r w:rsidRPr="005A35E9">
              <w:rPr>
                <w:rFonts w:ascii="Times New Roman" w:hAnsi="Times New Roman"/>
                <w:sz w:val="24"/>
                <w:szCs w:val="24"/>
                <w:lang w:val="en-US"/>
              </w:rPr>
              <w:lastRenderedPageBreak/>
              <w:t>Yerkinbayeva</w:t>
            </w:r>
            <w:proofErr w:type="spellEnd"/>
            <w:r w:rsidRPr="005A35E9">
              <w:rPr>
                <w:rFonts w:ascii="Times New Roman" w:hAnsi="Times New Roman"/>
                <w:sz w:val="24"/>
                <w:szCs w:val="24"/>
                <w:lang w:val="en-US"/>
              </w:rPr>
              <w:t xml:space="preserve"> L. Problems of compulsory alienation of land for state needs: A comparative analysis of the legislation of Kazakhstan and western countries// Journal of Advanced Research in Law and Economics, Vol 10 No 1 (2019): JARLE Volume X Issue 1(39) Spring 2019, 216-226 p</w:t>
            </w:r>
            <w:proofErr w:type="gramStart"/>
            <w:r w:rsidRPr="005A35E9">
              <w:rPr>
                <w:rFonts w:ascii="Times New Roman" w:hAnsi="Times New Roman"/>
                <w:sz w:val="24"/>
                <w:szCs w:val="24"/>
                <w:lang w:val="en-US"/>
              </w:rPr>
              <w:t>.(</w:t>
            </w:r>
            <w:proofErr w:type="gramEnd"/>
            <w:r w:rsidRPr="005A35E9">
              <w:rPr>
                <w:rFonts w:ascii="Times New Roman" w:hAnsi="Times New Roman"/>
                <w:sz w:val="24"/>
                <w:szCs w:val="24"/>
                <w:lang w:val="en-US"/>
              </w:rPr>
              <w:t xml:space="preserve">coauthors  </w:t>
            </w:r>
            <w:proofErr w:type="spellStart"/>
            <w:r w:rsidRPr="005A35E9">
              <w:rPr>
                <w:rFonts w:ascii="Times New Roman" w:hAnsi="Times New Roman"/>
                <w:sz w:val="24"/>
                <w:szCs w:val="24"/>
                <w:lang w:val="en-US"/>
              </w:rPr>
              <w:t>Kaldarbekuly</w:t>
            </w:r>
            <w:proofErr w:type="spellEnd"/>
            <w:r w:rsidRPr="005A35E9">
              <w:rPr>
                <w:rFonts w:ascii="Times New Roman" w:hAnsi="Times New Roman"/>
                <w:sz w:val="24"/>
                <w:szCs w:val="24"/>
                <w:lang w:val="en-US"/>
              </w:rPr>
              <w:t xml:space="preserve">, O., </w:t>
            </w:r>
            <w:proofErr w:type="spellStart"/>
            <w:r w:rsidRPr="005A35E9">
              <w:rPr>
                <w:rFonts w:ascii="Times New Roman" w:hAnsi="Times New Roman"/>
                <w:sz w:val="24"/>
                <w:szCs w:val="24"/>
                <w:lang w:val="en-US"/>
              </w:rPr>
              <w:t>Dossymbet</w:t>
            </w:r>
            <w:proofErr w:type="spellEnd"/>
            <w:r w:rsidRPr="005A35E9">
              <w:rPr>
                <w:rFonts w:ascii="Times New Roman" w:hAnsi="Times New Roman"/>
                <w:sz w:val="24"/>
                <w:szCs w:val="24"/>
                <w:lang w:val="en-US"/>
              </w:rPr>
              <w:t xml:space="preserve">, K., </w:t>
            </w:r>
            <w:proofErr w:type="spellStart"/>
            <w:r w:rsidRPr="005A35E9">
              <w:rPr>
                <w:rFonts w:ascii="Times New Roman" w:hAnsi="Times New Roman"/>
                <w:sz w:val="24"/>
                <w:szCs w:val="24"/>
                <w:lang w:val="en-US"/>
              </w:rPr>
              <w:t>Teleuyev</w:t>
            </w:r>
            <w:proofErr w:type="spellEnd"/>
            <w:r w:rsidRPr="005A35E9">
              <w:rPr>
                <w:rFonts w:ascii="Times New Roman" w:hAnsi="Times New Roman"/>
                <w:sz w:val="24"/>
                <w:szCs w:val="24"/>
                <w:lang w:val="en-US"/>
              </w:rPr>
              <w:t xml:space="preserve">, G.B., </w:t>
            </w:r>
            <w:proofErr w:type="spellStart"/>
            <w:r w:rsidRPr="005A35E9">
              <w:rPr>
                <w:rFonts w:ascii="Times New Roman" w:hAnsi="Times New Roman"/>
                <w:sz w:val="24"/>
                <w:szCs w:val="24"/>
                <w:lang w:val="en-US"/>
              </w:rPr>
              <w:t>Mussanova</w:t>
            </w:r>
            <w:proofErr w:type="spellEnd"/>
            <w:r w:rsidRPr="005A35E9">
              <w:rPr>
                <w:rFonts w:ascii="Times New Roman" w:hAnsi="Times New Roman"/>
                <w:sz w:val="24"/>
                <w:szCs w:val="24"/>
                <w:lang w:val="en-US"/>
              </w:rPr>
              <w:t>, N.)</w:t>
            </w:r>
            <w:r w:rsidRPr="00A6279E">
              <w:rPr>
                <w:rFonts w:ascii="Times New Roman" w:hAnsi="Times New Roman"/>
                <w:sz w:val="24"/>
                <w:szCs w:val="24"/>
                <w:lang w:val="en-US"/>
              </w:rPr>
              <w:t xml:space="preserve"> (</w:t>
            </w:r>
            <w:r>
              <w:rPr>
                <w:rFonts w:ascii="Times New Roman" w:hAnsi="Times New Roman"/>
                <w:sz w:val="24"/>
                <w:szCs w:val="24"/>
              </w:rPr>
              <w:t xml:space="preserve">опубликована в базе </w:t>
            </w:r>
            <w:r>
              <w:rPr>
                <w:rFonts w:ascii="Times New Roman" w:hAnsi="Times New Roman"/>
                <w:sz w:val="24"/>
                <w:szCs w:val="24"/>
                <w:lang w:val="en-US"/>
              </w:rPr>
              <w:t>Scopus</w:t>
            </w:r>
            <w:r>
              <w:rPr>
                <w:rFonts w:ascii="Times New Roman" w:hAnsi="Times New Roman"/>
                <w:sz w:val="24"/>
                <w:szCs w:val="24"/>
                <w:lang w:val="kk-KZ"/>
              </w:rPr>
              <w:t xml:space="preserve"> после отчетного периода)</w:t>
            </w:r>
          </w:p>
          <w:p w:rsidR="0065788C" w:rsidRPr="00A6279E" w:rsidRDefault="0065788C" w:rsidP="00E67795">
            <w:pPr>
              <w:pStyle w:val="a3"/>
              <w:numPr>
                <w:ilvl w:val="0"/>
                <w:numId w:val="41"/>
              </w:numPr>
              <w:tabs>
                <w:tab w:val="left" w:pos="417"/>
              </w:tabs>
              <w:spacing w:after="0" w:line="240" w:lineRule="auto"/>
              <w:ind w:left="122" w:firstLine="0"/>
              <w:jc w:val="both"/>
              <w:rPr>
                <w:rFonts w:ascii="Times New Roman" w:hAnsi="Times New Roman"/>
                <w:sz w:val="24"/>
                <w:szCs w:val="24"/>
                <w:lang w:val="en-US"/>
              </w:rPr>
            </w:pPr>
            <w:proofErr w:type="spellStart"/>
            <w:r w:rsidRPr="005A35E9">
              <w:rPr>
                <w:rFonts w:ascii="Times New Roman" w:hAnsi="Times New Roman"/>
                <w:sz w:val="24"/>
                <w:szCs w:val="24"/>
                <w:lang w:val="en-US"/>
              </w:rPr>
              <w:t>Yerkinbayeva</w:t>
            </w:r>
            <w:proofErr w:type="spellEnd"/>
            <w:r w:rsidRPr="005A35E9">
              <w:rPr>
                <w:rFonts w:ascii="Times New Roman" w:hAnsi="Times New Roman"/>
                <w:sz w:val="24"/>
                <w:szCs w:val="24"/>
                <w:lang w:val="en-US"/>
              </w:rPr>
              <w:t xml:space="preserve"> L. Implementation of International Norms in National Environmental Legislation// Environmental Policy and Law, vol. 49, no. 6, pp. 389-394, 2019 (  coauthors </w:t>
            </w:r>
            <w:proofErr w:type="spellStart"/>
            <w:r w:rsidRPr="005A35E9">
              <w:rPr>
                <w:rFonts w:ascii="Times New Roman" w:hAnsi="Times New Roman"/>
                <w:sz w:val="24"/>
                <w:szCs w:val="24"/>
                <w:lang w:val="en-US"/>
              </w:rPr>
              <w:t>Rzabay</w:t>
            </w:r>
            <w:proofErr w:type="spellEnd"/>
            <w:r w:rsidRPr="005A35E9">
              <w:rPr>
                <w:rFonts w:ascii="Times New Roman" w:hAnsi="Times New Roman"/>
                <w:sz w:val="24"/>
                <w:szCs w:val="24"/>
                <w:lang w:val="en-US"/>
              </w:rPr>
              <w:t xml:space="preserve">, </w:t>
            </w:r>
            <w:proofErr w:type="spellStart"/>
            <w:r w:rsidRPr="005A35E9">
              <w:rPr>
                <w:rFonts w:ascii="Times New Roman" w:hAnsi="Times New Roman"/>
                <w:sz w:val="24"/>
                <w:szCs w:val="24"/>
                <w:lang w:val="en-US"/>
              </w:rPr>
              <w:t>Aktoty</w:t>
            </w:r>
            <w:proofErr w:type="spellEnd"/>
            <w:r w:rsidRPr="005A35E9">
              <w:rPr>
                <w:rFonts w:ascii="Times New Roman" w:hAnsi="Times New Roman"/>
                <w:sz w:val="24"/>
                <w:szCs w:val="24"/>
                <w:lang w:val="en-US"/>
              </w:rPr>
              <w:t xml:space="preserve"> , </w:t>
            </w:r>
            <w:proofErr w:type="spellStart"/>
            <w:r w:rsidRPr="005A35E9">
              <w:rPr>
                <w:rFonts w:ascii="Times New Roman" w:hAnsi="Times New Roman"/>
                <w:sz w:val="24"/>
                <w:szCs w:val="24"/>
                <w:lang w:val="en-US"/>
              </w:rPr>
              <w:t>Baimyrzayev</w:t>
            </w:r>
            <w:proofErr w:type="spellEnd"/>
            <w:r w:rsidRPr="005A35E9">
              <w:rPr>
                <w:rFonts w:ascii="Times New Roman" w:hAnsi="Times New Roman"/>
                <w:sz w:val="24"/>
                <w:szCs w:val="24"/>
                <w:lang w:val="en-US"/>
              </w:rPr>
              <w:t xml:space="preserve">, </w:t>
            </w:r>
            <w:proofErr w:type="spellStart"/>
            <w:r w:rsidRPr="005A35E9">
              <w:rPr>
                <w:rFonts w:ascii="Times New Roman" w:hAnsi="Times New Roman"/>
                <w:sz w:val="24"/>
                <w:szCs w:val="24"/>
                <w:lang w:val="en-US"/>
              </w:rPr>
              <w:t>Kuat</w:t>
            </w:r>
            <w:proofErr w:type="spellEnd"/>
            <w:r w:rsidRPr="005A35E9">
              <w:rPr>
                <w:rFonts w:ascii="Times New Roman" w:hAnsi="Times New Roman"/>
                <w:sz w:val="24"/>
                <w:szCs w:val="24"/>
                <w:lang w:val="en-US"/>
              </w:rPr>
              <w:t xml:space="preserve">, </w:t>
            </w:r>
            <w:proofErr w:type="spellStart"/>
            <w:r w:rsidRPr="005A35E9">
              <w:rPr>
                <w:rFonts w:ascii="Times New Roman" w:hAnsi="Times New Roman"/>
                <w:sz w:val="24"/>
                <w:szCs w:val="24"/>
                <w:lang w:val="en-US"/>
              </w:rPr>
              <w:t>Ozenbayeva</w:t>
            </w:r>
            <w:proofErr w:type="spellEnd"/>
            <w:r w:rsidRPr="005A35E9">
              <w:rPr>
                <w:rFonts w:ascii="Times New Roman" w:hAnsi="Times New Roman"/>
                <w:sz w:val="24"/>
                <w:szCs w:val="24"/>
                <w:lang w:val="en-US"/>
              </w:rPr>
              <w:t xml:space="preserve">, </w:t>
            </w:r>
            <w:proofErr w:type="spellStart"/>
            <w:r w:rsidRPr="005A35E9">
              <w:rPr>
                <w:rFonts w:ascii="Times New Roman" w:hAnsi="Times New Roman"/>
                <w:sz w:val="24"/>
                <w:szCs w:val="24"/>
                <w:lang w:val="en-US"/>
              </w:rPr>
              <w:t>Aigerim</w:t>
            </w:r>
            <w:proofErr w:type="spellEnd"/>
            <w:r w:rsidRPr="005A35E9">
              <w:rPr>
                <w:rFonts w:ascii="Times New Roman" w:hAnsi="Times New Roman"/>
                <w:sz w:val="24"/>
                <w:szCs w:val="24"/>
                <w:lang w:val="en-US"/>
              </w:rPr>
              <w:t xml:space="preserve">, </w:t>
            </w:r>
            <w:proofErr w:type="spellStart"/>
            <w:r w:rsidRPr="005A35E9">
              <w:rPr>
                <w:rFonts w:ascii="Times New Roman" w:hAnsi="Times New Roman"/>
                <w:sz w:val="24"/>
                <w:szCs w:val="24"/>
                <w:lang w:val="en-US"/>
              </w:rPr>
              <w:t>Borodina</w:t>
            </w:r>
            <w:proofErr w:type="spellEnd"/>
            <w:r w:rsidRPr="005A35E9">
              <w:rPr>
                <w:rFonts w:ascii="Times New Roman" w:hAnsi="Times New Roman"/>
                <w:sz w:val="24"/>
                <w:szCs w:val="24"/>
                <w:lang w:val="en-US"/>
              </w:rPr>
              <w:t xml:space="preserve">, </w:t>
            </w:r>
            <w:proofErr w:type="spellStart"/>
            <w:r w:rsidRPr="005A35E9">
              <w:rPr>
                <w:rFonts w:ascii="Times New Roman" w:hAnsi="Times New Roman"/>
                <w:sz w:val="24"/>
                <w:szCs w:val="24"/>
                <w:lang w:val="en-US"/>
              </w:rPr>
              <w:t>Alinav</w:t>
            </w:r>
            <w:proofErr w:type="spellEnd"/>
            <w:r w:rsidRPr="005A35E9">
              <w:rPr>
                <w:rFonts w:ascii="Times New Roman" w:hAnsi="Times New Roman"/>
                <w:sz w:val="24"/>
                <w:szCs w:val="24"/>
                <w:lang w:val="en-US"/>
              </w:rPr>
              <w:t xml:space="preserve">, </w:t>
            </w:r>
            <w:proofErr w:type="spellStart"/>
            <w:r w:rsidRPr="005A35E9">
              <w:rPr>
                <w:rFonts w:ascii="Times New Roman" w:hAnsi="Times New Roman"/>
                <w:sz w:val="24"/>
                <w:szCs w:val="24"/>
                <w:lang w:val="en-US"/>
              </w:rPr>
              <w:t>Zhomartkyzy</w:t>
            </w:r>
            <w:proofErr w:type="spellEnd"/>
            <w:r w:rsidRPr="005A35E9">
              <w:rPr>
                <w:rFonts w:ascii="Times New Roman" w:hAnsi="Times New Roman"/>
                <w:sz w:val="24"/>
                <w:szCs w:val="24"/>
                <w:lang w:val="en-US"/>
              </w:rPr>
              <w:t xml:space="preserve">, </w:t>
            </w:r>
            <w:proofErr w:type="spellStart"/>
            <w:r w:rsidRPr="005A35E9">
              <w:rPr>
                <w:rFonts w:ascii="Times New Roman" w:hAnsi="Times New Roman"/>
                <w:sz w:val="24"/>
                <w:szCs w:val="24"/>
                <w:lang w:val="en-US"/>
              </w:rPr>
              <w:t>Maryia</w:t>
            </w:r>
            <w:proofErr w:type="spellEnd"/>
            <w:r w:rsidRPr="005A35E9">
              <w:rPr>
                <w:rFonts w:ascii="Times New Roman" w:hAnsi="Times New Roman"/>
                <w:sz w:val="24"/>
                <w:szCs w:val="24"/>
                <w:lang w:val="en-US"/>
              </w:rPr>
              <w:t>)</w:t>
            </w:r>
            <w:r w:rsidRPr="00A6279E">
              <w:rPr>
                <w:rFonts w:ascii="Times New Roman" w:hAnsi="Times New Roman"/>
                <w:sz w:val="24"/>
                <w:szCs w:val="24"/>
                <w:lang w:val="en-US"/>
              </w:rPr>
              <w:t xml:space="preserve"> (</w:t>
            </w:r>
            <w:r>
              <w:rPr>
                <w:rFonts w:ascii="Times New Roman" w:hAnsi="Times New Roman"/>
                <w:sz w:val="24"/>
                <w:szCs w:val="24"/>
              </w:rPr>
              <w:t>опубликована</w:t>
            </w:r>
            <w:r w:rsidRPr="00A6279E">
              <w:rPr>
                <w:rFonts w:ascii="Times New Roman" w:hAnsi="Times New Roman"/>
                <w:sz w:val="24"/>
                <w:szCs w:val="24"/>
                <w:lang w:val="en-US"/>
              </w:rPr>
              <w:t xml:space="preserve"> </w:t>
            </w:r>
            <w:r>
              <w:rPr>
                <w:rFonts w:ascii="Times New Roman" w:hAnsi="Times New Roman"/>
                <w:sz w:val="24"/>
                <w:szCs w:val="24"/>
              </w:rPr>
              <w:t>в</w:t>
            </w:r>
            <w:r w:rsidRPr="00A6279E">
              <w:rPr>
                <w:rFonts w:ascii="Times New Roman" w:hAnsi="Times New Roman"/>
                <w:sz w:val="24"/>
                <w:szCs w:val="24"/>
                <w:lang w:val="en-US"/>
              </w:rPr>
              <w:t xml:space="preserve"> </w:t>
            </w:r>
            <w:r>
              <w:rPr>
                <w:rFonts w:ascii="Times New Roman" w:hAnsi="Times New Roman"/>
                <w:sz w:val="24"/>
                <w:szCs w:val="24"/>
              </w:rPr>
              <w:t>базе</w:t>
            </w:r>
            <w:r w:rsidRPr="00A6279E">
              <w:rPr>
                <w:rFonts w:ascii="Times New Roman" w:hAnsi="Times New Roman"/>
                <w:sz w:val="24"/>
                <w:szCs w:val="24"/>
                <w:lang w:val="en-US"/>
              </w:rPr>
              <w:t xml:space="preserve"> </w:t>
            </w:r>
            <w:r>
              <w:rPr>
                <w:rFonts w:ascii="Times New Roman" w:hAnsi="Times New Roman"/>
                <w:sz w:val="24"/>
                <w:szCs w:val="24"/>
                <w:lang w:val="en-US"/>
              </w:rPr>
              <w:t>Scopus</w:t>
            </w:r>
            <w:r>
              <w:rPr>
                <w:rFonts w:ascii="Times New Roman" w:hAnsi="Times New Roman"/>
                <w:sz w:val="24"/>
                <w:szCs w:val="24"/>
                <w:lang w:val="kk-KZ"/>
              </w:rPr>
              <w:t xml:space="preserve"> после отчетного периода)</w:t>
            </w:r>
          </w:p>
          <w:p w:rsidR="0065788C" w:rsidRPr="005A35E9" w:rsidRDefault="0065788C" w:rsidP="00E67795">
            <w:pPr>
              <w:pStyle w:val="a3"/>
              <w:numPr>
                <w:ilvl w:val="0"/>
                <w:numId w:val="41"/>
              </w:numPr>
              <w:tabs>
                <w:tab w:val="left" w:pos="417"/>
              </w:tabs>
              <w:spacing w:after="0" w:line="240" w:lineRule="auto"/>
              <w:ind w:left="122" w:firstLine="0"/>
              <w:jc w:val="both"/>
              <w:rPr>
                <w:rFonts w:ascii="Times New Roman" w:hAnsi="Times New Roman"/>
                <w:sz w:val="24"/>
                <w:szCs w:val="24"/>
                <w:lang w:val="en-US"/>
              </w:rPr>
            </w:pPr>
            <w:proofErr w:type="spellStart"/>
            <w:r w:rsidRPr="005A35E9">
              <w:rPr>
                <w:rFonts w:ascii="Times New Roman" w:hAnsi="Times New Roman"/>
                <w:bCs/>
                <w:sz w:val="24"/>
                <w:szCs w:val="24"/>
                <w:lang w:val="en-US"/>
              </w:rPr>
              <w:t>Dauren</w:t>
            </w:r>
            <w:proofErr w:type="spellEnd"/>
            <w:r w:rsidRPr="005A35E9">
              <w:rPr>
                <w:rFonts w:ascii="Times New Roman" w:hAnsi="Times New Roman"/>
                <w:bCs/>
                <w:sz w:val="24"/>
                <w:szCs w:val="24"/>
                <w:lang w:val="en-US"/>
              </w:rPr>
              <w:t xml:space="preserve"> </w:t>
            </w:r>
            <w:proofErr w:type="spellStart"/>
            <w:r w:rsidRPr="005A35E9">
              <w:rPr>
                <w:rFonts w:ascii="Times New Roman" w:hAnsi="Times New Roman"/>
                <w:bCs/>
                <w:sz w:val="24"/>
                <w:szCs w:val="24"/>
                <w:lang w:val="en-US"/>
              </w:rPr>
              <w:t>Bekezhanov</w:t>
            </w:r>
            <w:proofErr w:type="spellEnd"/>
            <w:r w:rsidRPr="005A35E9">
              <w:rPr>
                <w:rFonts w:ascii="Times New Roman" w:hAnsi="Times New Roman"/>
                <w:bCs/>
                <w:sz w:val="24"/>
                <w:szCs w:val="24"/>
                <w:lang w:val="en-US"/>
              </w:rPr>
              <w:t xml:space="preserve">, </w:t>
            </w:r>
            <w:proofErr w:type="spellStart"/>
            <w:r w:rsidRPr="005A35E9">
              <w:rPr>
                <w:rFonts w:ascii="Times New Roman" w:hAnsi="Times New Roman"/>
                <w:bCs/>
                <w:sz w:val="24"/>
                <w:szCs w:val="24"/>
                <w:lang w:val="en-US"/>
              </w:rPr>
              <w:t>Daniya</w:t>
            </w:r>
            <w:proofErr w:type="spellEnd"/>
            <w:r w:rsidRPr="005A35E9">
              <w:rPr>
                <w:rFonts w:ascii="Times New Roman" w:hAnsi="Times New Roman"/>
                <w:bCs/>
                <w:sz w:val="24"/>
                <w:szCs w:val="24"/>
                <w:lang w:val="en-US"/>
              </w:rPr>
              <w:t xml:space="preserve"> </w:t>
            </w:r>
            <w:proofErr w:type="spellStart"/>
            <w:r w:rsidRPr="005A35E9">
              <w:rPr>
                <w:rFonts w:ascii="Times New Roman" w:hAnsi="Times New Roman"/>
                <w:bCs/>
                <w:sz w:val="24"/>
                <w:szCs w:val="24"/>
                <w:lang w:val="en-US"/>
              </w:rPr>
              <w:t>Nurmukhankyzy</w:t>
            </w:r>
            <w:proofErr w:type="spellEnd"/>
            <w:r w:rsidRPr="005A35E9">
              <w:rPr>
                <w:rFonts w:ascii="Times New Roman" w:hAnsi="Times New Roman"/>
                <w:bCs/>
                <w:sz w:val="24"/>
                <w:szCs w:val="24"/>
                <w:lang w:val="en-US"/>
              </w:rPr>
              <w:t xml:space="preserve">\ </w:t>
            </w:r>
            <w:r w:rsidRPr="005A35E9">
              <w:rPr>
                <w:rFonts w:ascii="Times New Roman" w:hAnsi="Times New Roman"/>
                <w:sz w:val="24"/>
                <w:szCs w:val="24"/>
                <w:lang w:val="en-US"/>
              </w:rPr>
              <w:t>Environmental and legal framework for regulating consumer and industrial waste management</w:t>
            </w:r>
            <w:r w:rsidRPr="005A35E9">
              <w:rPr>
                <w:rFonts w:ascii="Times New Roman" w:hAnsi="Times New Roman"/>
                <w:bCs/>
                <w:sz w:val="24"/>
                <w:szCs w:val="24"/>
                <w:lang w:val="en-US"/>
              </w:rPr>
              <w:t xml:space="preserve"> \ </w:t>
            </w:r>
            <w:hyperlink r:id="rId35" w:tooltip="Перейти на страницу информации об этом источнике" w:history="1">
              <w:r w:rsidRPr="005A35E9">
                <w:rPr>
                  <w:rStyle w:val="anchortext"/>
                  <w:rFonts w:ascii="Times New Roman" w:hAnsi="Times New Roman"/>
                  <w:sz w:val="24"/>
                  <w:szCs w:val="24"/>
                  <w:bdr w:val="none" w:sz="0" w:space="0" w:color="auto" w:frame="1"/>
                  <w:lang w:val="en-US"/>
                </w:rPr>
                <w:t>Journal of Environmental Management and Tourism</w:t>
              </w:r>
            </w:hyperlink>
            <w:r w:rsidRPr="005A35E9">
              <w:rPr>
                <w:rStyle w:val="marginleft1"/>
                <w:rFonts w:ascii="Times New Roman" w:hAnsi="Times New Roman"/>
                <w:sz w:val="24"/>
                <w:szCs w:val="24"/>
                <w:bdr w:val="none" w:sz="0" w:space="0" w:color="auto" w:frame="1"/>
                <w:shd w:val="clear" w:color="auto" w:fill="FFFFFF"/>
                <w:lang w:val="en-US"/>
              </w:rPr>
              <w:t xml:space="preserve">. </w:t>
            </w:r>
            <w:r w:rsidRPr="005A35E9">
              <w:rPr>
                <w:rStyle w:val="list-group-item"/>
                <w:rFonts w:ascii="Times New Roman" w:hAnsi="Times New Roman"/>
                <w:sz w:val="24"/>
                <w:szCs w:val="24"/>
                <w:bdr w:val="none" w:sz="0" w:space="0" w:color="auto" w:frame="1"/>
                <w:shd w:val="clear" w:color="auto" w:fill="FFFFFF"/>
                <w:lang w:val="en-US"/>
              </w:rPr>
              <w:t xml:space="preserve">Volume 11, Issue 1, </w:t>
            </w:r>
            <w:proofErr w:type="gramStart"/>
            <w:r w:rsidRPr="005A35E9">
              <w:rPr>
                <w:rStyle w:val="list-group-item"/>
                <w:rFonts w:ascii="Times New Roman" w:hAnsi="Times New Roman"/>
                <w:sz w:val="24"/>
                <w:szCs w:val="24"/>
                <w:bdr w:val="none" w:sz="0" w:space="0" w:color="auto" w:frame="1"/>
                <w:shd w:val="clear" w:color="auto" w:fill="FFFFFF"/>
                <w:lang w:val="en-US"/>
              </w:rPr>
              <w:t>Spring</w:t>
            </w:r>
            <w:proofErr w:type="gramEnd"/>
            <w:r w:rsidRPr="005A35E9">
              <w:rPr>
                <w:rStyle w:val="list-group-item"/>
                <w:rFonts w:ascii="Times New Roman" w:hAnsi="Times New Roman"/>
                <w:sz w:val="24"/>
                <w:szCs w:val="24"/>
                <w:bdr w:val="none" w:sz="0" w:space="0" w:color="auto" w:frame="1"/>
                <w:shd w:val="clear" w:color="auto" w:fill="FFFFFF"/>
                <w:lang w:val="en-US"/>
              </w:rPr>
              <w:t xml:space="preserve"> 2020.</w:t>
            </w:r>
            <w:r w:rsidRPr="005A35E9">
              <w:rPr>
                <w:rFonts w:ascii="Times New Roman" w:hAnsi="Times New Roman"/>
                <w:sz w:val="24"/>
                <w:szCs w:val="24"/>
                <w:lang w:val="en-US"/>
              </w:rPr>
              <w:t xml:space="preserve"> (Scopus)    186-193p. (coauthors </w:t>
            </w:r>
            <w:proofErr w:type="spellStart"/>
            <w:r w:rsidRPr="005A35E9">
              <w:rPr>
                <w:rFonts w:ascii="Times New Roman" w:hAnsi="Times New Roman"/>
                <w:bCs/>
                <w:sz w:val="24"/>
                <w:szCs w:val="24"/>
                <w:lang w:val="en-US"/>
              </w:rPr>
              <w:t>Alima</w:t>
            </w:r>
            <w:proofErr w:type="spellEnd"/>
            <w:r w:rsidRPr="005A35E9">
              <w:rPr>
                <w:rFonts w:ascii="Times New Roman" w:hAnsi="Times New Roman"/>
                <w:bCs/>
                <w:sz w:val="24"/>
                <w:szCs w:val="24"/>
                <w:lang w:val="en-US"/>
              </w:rPr>
              <w:t xml:space="preserve"> </w:t>
            </w:r>
            <w:proofErr w:type="spellStart"/>
            <w:r w:rsidRPr="005A35E9">
              <w:rPr>
                <w:rFonts w:ascii="Times New Roman" w:hAnsi="Times New Roman"/>
                <w:bCs/>
                <w:sz w:val="24"/>
                <w:szCs w:val="24"/>
                <w:lang w:val="en-US"/>
              </w:rPr>
              <w:t>Omirali</w:t>
            </w:r>
            <w:proofErr w:type="spellEnd"/>
            <w:r w:rsidRPr="005A35E9">
              <w:rPr>
                <w:rFonts w:ascii="Times New Roman" w:hAnsi="Times New Roman"/>
                <w:bCs/>
                <w:sz w:val="24"/>
                <w:szCs w:val="24"/>
                <w:lang w:val="en-US"/>
              </w:rPr>
              <w:t xml:space="preserve">, </w:t>
            </w:r>
            <w:proofErr w:type="spellStart"/>
            <w:r w:rsidRPr="005A35E9">
              <w:rPr>
                <w:rFonts w:ascii="Times New Roman" w:hAnsi="Times New Roman"/>
                <w:bCs/>
                <w:sz w:val="24"/>
                <w:szCs w:val="24"/>
                <w:lang w:val="en-US"/>
              </w:rPr>
              <w:t>Bolat</w:t>
            </w:r>
            <w:proofErr w:type="spellEnd"/>
            <w:r w:rsidRPr="005A35E9">
              <w:rPr>
                <w:rFonts w:ascii="Times New Roman" w:hAnsi="Times New Roman"/>
                <w:bCs/>
                <w:sz w:val="24"/>
                <w:szCs w:val="24"/>
                <w:lang w:val="en-US"/>
              </w:rPr>
              <w:t xml:space="preserve"> </w:t>
            </w:r>
            <w:proofErr w:type="spellStart"/>
            <w:r w:rsidRPr="005A35E9">
              <w:rPr>
                <w:rFonts w:ascii="Times New Roman" w:hAnsi="Times New Roman"/>
                <w:bCs/>
                <w:sz w:val="24"/>
                <w:szCs w:val="24"/>
                <w:lang w:val="en-US"/>
              </w:rPr>
              <w:t>Aitimov</w:t>
            </w:r>
            <w:proofErr w:type="spellEnd"/>
            <w:r w:rsidRPr="005A35E9">
              <w:rPr>
                <w:rFonts w:ascii="Times New Roman" w:hAnsi="Times New Roman"/>
                <w:bCs/>
                <w:sz w:val="24"/>
                <w:szCs w:val="24"/>
                <w:lang w:val="en-US"/>
              </w:rPr>
              <w:t xml:space="preserve"> </w:t>
            </w:r>
            <w:proofErr w:type="spellStart"/>
            <w:r w:rsidRPr="005A35E9">
              <w:rPr>
                <w:rFonts w:ascii="Times New Roman" w:hAnsi="Times New Roman"/>
                <w:bCs/>
                <w:sz w:val="24"/>
                <w:szCs w:val="24"/>
                <w:lang w:val="en-US"/>
              </w:rPr>
              <w:t>Timur</w:t>
            </w:r>
            <w:proofErr w:type="spellEnd"/>
            <w:r w:rsidRPr="005A35E9">
              <w:rPr>
                <w:rFonts w:ascii="Times New Roman" w:hAnsi="Times New Roman"/>
                <w:bCs/>
                <w:sz w:val="24"/>
                <w:szCs w:val="24"/>
                <w:lang w:val="en-US"/>
              </w:rPr>
              <w:t xml:space="preserve"> </w:t>
            </w:r>
            <w:proofErr w:type="spellStart"/>
            <w:r w:rsidRPr="005A35E9">
              <w:rPr>
                <w:rFonts w:ascii="Times New Roman" w:hAnsi="Times New Roman"/>
                <w:bCs/>
                <w:sz w:val="24"/>
                <w:szCs w:val="24"/>
                <w:lang w:val="en-US"/>
              </w:rPr>
              <w:t>Zhumagulov</w:t>
            </w:r>
            <w:proofErr w:type="spellEnd"/>
            <w:r w:rsidRPr="005A35E9">
              <w:rPr>
                <w:rFonts w:ascii="Times New Roman" w:hAnsi="Times New Roman"/>
                <w:sz w:val="24"/>
                <w:szCs w:val="24"/>
                <w:lang w:val="en-US"/>
              </w:rPr>
              <w:t>)</w:t>
            </w:r>
          </w:p>
          <w:p w:rsidR="0065788C" w:rsidRPr="00D44BAF" w:rsidRDefault="0065788C" w:rsidP="00E67795">
            <w:pPr>
              <w:spacing w:after="0" w:line="240" w:lineRule="auto"/>
              <w:jc w:val="both"/>
              <w:rPr>
                <w:rFonts w:ascii="Times New Roman" w:hAnsi="Times New Roman"/>
                <w:bCs/>
                <w:sz w:val="24"/>
                <w:szCs w:val="24"/>
                <w:lang w:val="en-US"/>
              </w:rPr>
            </w:pPr>
          </w:p>
        </w:tc>
      </w:tr>
      <w:tr w:rsidR="0065788C" w:rsidRPr="0059337C" w:rsidTr="00E67795">
        <w:tc>
          <w:tcPr>
            <w:tcW w:w="4448"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bCs/>
                <w:lang w:val="ru-RU"/>
              </w:rPr>
            </w:pPr>
            <w:r w:rsidRPr="00D44BAF">
              <w:rPr>
                <w:bCs/>
                <w:lang w:val="ru-RU"/>
              </w:rPr>
              <w:lastRenderedPageBreak/>
              <w:t>Статьи в журналах дальнего зарубежья</w:t>
            </w:r>
          </w:p>
        </w:tc>
        <w:tc>
          <w:tcPr>
            <w:tcW w:w="5191" w:type="dxa"/>
            <w:tcBorders>
              <w:top w:val="single" w:sz="4" w:space="0" w:color="auto"/>
              <w:left w:val="single" w:sz="4" w:space="0" w:color="auto"/>
              <w:bottom w:val="single" w:sz="4" w:space="0" w:color="auto"/>
              <w:right w:val="single" w:sz="4" w:space="0" w:color="auto"/>
            </w:tcBorders>
          </w:tcPr>
          <w:p w:rsidR="0065788C" w:rsidRPr="002028A7" w:rsidRDefault="0065788C" w:rsidP="00E67795">
            <w:pPr>
              <w:tabs>
                <w:tab w:val="left" w:pos="538"/>
              </w:tabs>
              <w:spacing w:after="0" w:line="240" w:lineRule="auto"/>
              <w:jc w:val="both"/>
              <w:rPr>
                <w:rFonts w:ascii="Times New Roman" w:hAnsi="Times New Roman"/>
                <w:b/>
                <w:sz w:val="24"/>
                <w:szCs w:val="24"/>
              </w:rPr>
            </w:pPr>
            <w:r w:rsidRPr="002028A7">
              <w:rPr>
                <w:rFonts w:ascii="Times New Roman" w:hAnsi="Times New Roman"/>
                <w:b/>
                <w:sz w:val="24"/>
                <w:szCs w:val="24"/>
              </w:rPr>
              <w:t>2020</w:t>
            </w:r>
          </w:p>
          <w:p w:rsidR="0065788C" w:rsidRPr="005A35E9" w:rsidRDefault="0065788C" w:rsidP="00E67795">
            <w:pPr>
              <w:pStyle w:val="a3"/>
              <w:numPr>
                <w:ilvl w:val="0"/>
                <w:numId w:val="32"/>
              </w:numPr>
              <w:tabs>
                <w:tab w:val="left" w:pos="538"/>
              </w:tabs>
              <w:spacing w:after="0" w:line="240" w:lineRule="auto"/>
              <w:ind w:left="0" w:firstLine="406"/>
              <w:jc w:val="both"/>
              <w:rPr>
                <w:rFonts w:ascii="Times New Roman" w:hAnsi="Times New Roman"/>
                <w:sz w:val="24"/>
                <w:szCs w:val="24"/>
                <w:lang w:val="en-US"/>
              </w:rPr>
            </w:pPr>
            <w:proofErr w:type="spellStart"/>
            <w:r>
              <w:rPr>
                <w:rFonts w:ascii="Times New Roman" w:hAnsi="Times New Roman"/>
                <w:sz w:val="24"/>
                <w:szCs w:val="24"/>
                <w:lang w:val="en-US"/>
              </w:rPr>
              <w:t>Yerkinbayeva</w:t>
            </w:r>
            <w:proofErr w:type="spellEnd"/>
            <w:r>
              <w:rPr>
                <w:rFonts w:ascii="Times New Roman" w:hAnsi="Times New Roman"/>
                <w:sz w:val="24"/>
                <w:szCs w:val="24"/>
                <w:lang w:val="en-US"/>
              </w:rPr>
              <w:t xml:space="preserve"> L. </w:t>
            </w:r>
            <w:r w:rsidRPr="005A35E9">
              <w:rPr>
                <w:rFonts w:ascii="Times New Roman" w:hAnsi="Times New Roman"/>
                <w:sz w:val="24"/>
                <w:szCs w:val="24"/>
                <w:lang w:val="en-US"/>
              </w:rPr>
              <w:t xml:space="preserve">The formation of land conservation principles as the framework for the implementation of the concept of sustainable development of society // </w:t>
            </w:r>
            <w:proofErr w:type="spellStart"/>
            <w:r>
              <w:rPr>
                <w:rFonts w:ascii="Times New Roman" w:hAnsi="Times New Roman"/>
                <w:sz w:val="24"/>
                <w:szCs w:val="24"/>
                <w:lang w:val="en-US"/>
              </w:rPr>
              <w:t>Vestnik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Kaznu</w:t>
            </w:r>
            <w:proofErr w:type="spellEnd"/>
            <w:r>
              <w:rPr>
                <w:rFonts w:ascii="Times New Roman" w:hAnsi="Times New Roman"/>
                <w:sz w:val="24"/>
                <w:szCs w:val="24"/>
                <w:lang w:val="en-US"/>
              </w:rPr>
              <w:t xml:space="preserve">\ </w:t>
            </w:r>
            <w:r w:rsidRPr="005A35E9">
              <w:rPr>
                <w:rFonts w:ascii="Times New Roman" w:hAnsi="Times New Roman"/>
                <w:sz w:val="24"/>
                <w:szCs w:val="24"/>
                <w:lang w:val="en-US"/>
              </w:rPr>
              <w:t xml:space="preserve">a Journal of Landscape Ecology (2020), Vol: 13 / </w:t>
            </w:r>
            <w:proofErr w:type="gramStart"/>
            <w:r w:rsidRPr="005A35E9">
              <w:rPr>
                <w:rFonts w:ascii="Times New Roman" w:hAnsi="Times New Roman"/>
                <w:sz w:val="24"/>
                <w:szCs w:val="24"/>
                <w:lang w:val="en-US"/>
              </w:rPr>
              <w:t>No</w:t>
            </w:r>
            <w:proofErr w:type="gramEnd"/>
            <w:r w:rsidRPr="005A35E9">
              <w:rPr>
                <w:rFonts w:ascii="Times New Roman" w:hAnsi="Times New Roman"/>
                <w:sz w:val="24"/>
                <w:szCs w:val="24"/>
                <w:lang w:val="en-US"/>
              </w:rPr>
              <w:t>. -32-38 P. (</w:t>
            </w:r>
            <w:r w:rsidRPr="005A35E9">
              <w:rPr>
                <w:rFonts w:ascii="Times New Roman" w:hAnsi="Times New Roman"/>
                <w:sz w:val="24"/>
                <w:szCs w:val="24"/>
                <w:lang w:val="kk-KZ"/>
              </w:rPr>
              <w:t xml:space="preserve">соавторы </w:t>
            </w:r>
            <w:r w:rsidRPr="005A35E9">
              <w:rPr>
                <w:rFonts w:ascii="Times New Roman" w:hAnsi="Times New Roman"/>
                <w:sz w:val="24"/>
                <w:szCs w:val="24"/>
                <w:lang w:val="en-US"/>
              </w:rPr>
              <w:t xml:space="preserve">  M. </w:t>
            </w:r>
            <w:proofErr w:type="spellStart"/>
            <w:r w:rsidRPr="005A35E9">
              <w:rPr>
                <w:rFonts w:ascii="Times New Roman" w:hAnsi="Times New Roman"/>
                <w:sz w:val="24"/>
                <w:szCs w:val="24"/>
                <w:lang w:val="en-US"/>
              </w:rPr>
              <w:t>Abaikyzy</w:t>
            </w:r>
            <w:proofErr w:type="spellEnd"/>
            <w:r w:rsidRPr="005A35E9">
              <w:rPr>
                <w:rFonts w:ascii="Times New Roman" w:hAnsi="Times New Roman"/>
                <w:sz w:val="24"/>
                <w:szCs w:val="24"/>
                <w:lang w:val="en-US"/>
              </w:rPr>
              <w:t xml:space="preserve">, k. </w:t>
            </w:r>
            <w:proofErr w:type="spellStart"/>
            <w:r w:rsidRPr="005A35E9">
              <w:rPr>
                <w:rFonts w:ascii="Times New Roman" w:hAnsi="Times New Roman"/>
                <w:sz w:val="24"/>
                <w:szCs w:val="24"/>
                <w:lang w:val="en-US"/>
              </w:rPr>
              <w:t>Aidarkhanova</w:t>
            </w:r>
            <w:proofErr w:type="spellEnd"/>
            <w:r w:rsidRPr="005A35E9">
              <w:rPr>
                <w:rFonts w:ascii="Times New Roman" w:hAnsi="Times New Roman"/>
                <w:sz w:val="24"/>
                <w:szCs w:val="24"/>
                <w:lang w:val="en-US"/>
              </w:rPr>
              <w:t>,</w:t>
            </w:r>
            <w:r w:rsidRPr="005A35E9">
              <w:rPr>
                <w:rFonts w:ascii="Times New Roman" w:hAnsi="Times New Roman"/>
                <w:sz w:val="24"/>
                <w:szCs w:val="24"/>
                <w:lang w:val="kk-KZ"/>
              </w:rPr>
              <w:t xml:space="preserve"> </w:t>
            </w:r>
            <w:r w:rsidRPr="005A35E9">
              <w:rPr>
                <w:rFonts w:ascii="Times New Roman" w:hAnsi="Times New Roman"/>
                <w:sz w:val="24"/>
                <w:szCs w:val="24"/>
                <w:lang w:val="en-US"/>
              </w:rPr>
              <w:t xml:space="preserve">g. </w:t>
            </w:r>
            <w:proofErr w:type="spellStart"/>
            <w:r w:rsidRPr="005A35E9">
              <w:rPr>
                <w:rFonts w:ascii="Times New Roman" w:hAnsi="Times New Roman"/>
                <w:sz w:val="24"/>
                <w:szCs w:val="24"/>
                <w:lang w:val="en-US"/>
              </w:rPr>
              <w:t>Aigarinova</w:t>
            </w:r>
            <w:proofErr w:type="spellEnd"/>
            <w:r w:rsidRPr="005A35E9">
              <w:rPr>
                <w:rFonts w:ascii="Times New Roman" w:hAnsi="Times New Roman"/>
                <w:sz w:val="24"/>
                <w:szCs w:val="24"/>
                <w:lang w:val="en-US"/>
              </w:rPr>
              <w:t xml:space="preserve">, n. </w:t>
            </w:r>
            <w:proofErr w:type="spellStart"/>
            <w:r w:rsidRPr="005A35E9">
              <w:rPr>
                <w:rFonts w:ascii="Times New Roman" w:hAnsi="Times New Roman"/>
                <w:sz w:val="24"/>
                <w:szCs w:val="24"/>
                <w:lang w:val="en-US"/>
              </w:rPr>
              <w:t>Baimbetov</w:t>
            </w:r>
            <w:proofErr w:type="spellEnd"/>
            <w:r w:rsidRPr="005A35E9">
              <w:rPr>
                <w:rFonts w:ascii="Times New Roman" w:hAnsi="Times New Roman"/>
                <w:sz w:val="24"/>
                <w:szCs w:val="24"/>
                <w:lang w:val="en-US"/>
              </w:rPr>
              <w:t>)</w:t>
            </w:r>
          </w:p>
          <w:p w:rsidR="0065788C" w:rsidRPr="003D13F5" w:rsidRDefault="0065788C" w:rsidP="00E67795">
            <w:pPr>
              <w:pStyle w:val="a3"/>
              <w:tabs>
                <w:tab w:val="left" w:pos="547"/>
              </w:tabs>
              <w:spacing w:after="0" w:line="240" w:lineRule="auto"/>
              <w:ind w:left="0"/>
              <w:jc w:val="both"/>
              <w:rPr>
                <w:rFonts w:ascii="Times New Roman" w:hAnsi="Times New Roman"/>
                <w:sz w:val="24"/>
                <w:szCs w:val="24"/>
                <w:lang w:val="en-US"/>
              </w:rPr>
            </w:pPr>
          </w:p>
        </w:tc>
      </w:tr>
      <w:tr w:rsidR="0065788C" w:rsidRPr="00D44BAF" w:rsidTr="00E67795">
        <w:trPr>
          <w:trHeight w:val="224"/>
        </w:trPr>
        <w:tc>
          <w:tcPr>
            <w:tcW w:w="4448"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bCs/>
                <w:lang w:val="ru-RU"/>
              </w:rPr>
            </w:pPr>
            <w:r w:rsidRPr="00D44BAF">
              <w:rPr>
                <w:lang w:val="ru-RU"/>
              </w:rPr>
              <w:t xml:space="preserve">Статьи в журналах </w:t>
            </w:r>
            <w:r w:rsidRPr="00D44BAF">
              <w:rPr>
                <w:bCs/>
                <w:lang w:val="ru-RU"/>
              </w:rPr>
              <w:t>стран СНГ</w:t>
            </w:r>
          </w:p>
        </w:tc>
        <w:tc>
          <w:tcPr>
            <w:tcW w:w="5191"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spacing w:after="0" w:line="240" w:lineRule="auto"/>
              <w:jc w:val="both"/>
              <w:rPr>
                <w:rFonts w:ascii="Times New Roman" w:eastAsia="Arial Unicode MS" w:hAnsi="Times New Roman"/>
                <w:bCs/>
                <w:sz w:val="24"/>
                <w:szCs w:val="24"/>
              </w:rPr>
            </w:pPr>
          </w:p>
        </w:tc>
      </w:tr>
      <w:tr w:rsidR="0065788C" w:rsidRPr="00A6279E" w:rsidTr="00E67795">
        <w:trPr>
          <w:trHeight w:val="428"/>
        </w:trPr>
        <w:tc>
          <w:tcPr>
            <w:tcW w:w="4448" w:type="dxa"/>
            <w:tcBorders>
              <w:top w:val="single" w:sz="4" w:space="0" w:color="auto"/>
              <w:left w:val="single" w:sz="4" w:space="0" w:color="auto"/>
              <w:right w:val="single" w:sz="4" w:space="0" w:color="auto"/>
            </w:tcBorders>
          </w:tcPr>
          <w:p w:rsidR="0065788C" w:rsidRPr="00D44BAF" w:rsidRDefault="0065788C" w:rsidP="00E67795">
            <w:pPr>
              <w:pStyle w:val="a6"/>
              <w:spacing w:after="0"/>
              <w:rPr>
                <w:lang w:val="ru-RU"/>
              </w:rPr>
            </w:pPr>
            <w:r w:rsidRPr="00D44BAF">
              <w:rPr>
                <w:bCs/>
                <w:lang w:val="ru-RU"/>
              </w:rPr>
              <w:t>Статьи в рейтинговых изданиях РК, признанных ККСОН</w:t>
            </w:r>
          </w:p>
        </w:tc>
        <w:tc>
          <w:tcPr>
            <w:tcW w:w="5191" w:type="dxa"/>
            <w:tcBorders>
              <w:top w:val="single" w:sz="4" w:space="0" w:color="auto"/>
              <w:left w:val="single" w:sz="4" w:space="0" w:color="auto"/>
              <w:right w:val="single" w:sz="4" w:space="0" w:color="auto"/>
            </w:tcBorders>
            <w:shd w:val="clear" w:color="auto" w:fill="auto"/>
          </w:tcPr>
          <w:p w:rsidR="0065788C" w:rsidRPr="00A6279E" w:rsidRDefault="0065788C" w:rsidP="00E67795">
            <w:pPr>
              <w:pStyle w:val="a6"/>
              <w:tabs>
                <w:tab w:val="left" w:pos="0"/>
                <w:tab w:val="left" w:pos="122"/>
                <w:tab w:val="left" w:pos="311"/>
                <w:tab w:val="left" w:pos="580"/>
              </w:tabs>
              <w:spacing w:after="0"/>
              <w:ind w:left="122"/>
              <w:jc w:val="both"/>
              <w:rPr>
                <w:b/>
                <w:lang w:val="ru-RU"/>
              </w:rPr>
            </w:pPr>
            <w:r w:rsidRPr="00A6279E">
              <w:rPr>
                <w:b/>
                <w:lang w:val="ru-RU"/>
              </w:rPr>
              <w:t>2018</w:t>
            </w:r>
          </w:p>
          <w:p w:rsidR="0065788C" w:rsidRPr="00D44BAF" w:rsidRDefault="0065788C" w:rsidP="00E67795">
            <w:pPr>
              <w:pStyle w:val="a6"/>
              <w:numPr>
                <w:ilvl w:val="0"/>
                <w:numId w:val="2"/>
              </w:numPr>
              <w:tabs>
                <w:tab w:val="left" w:pos="0"/>
                <w:tab w:val="left" w:pos="122"/>
                <w:tab w:val="left" w:pos="311"/>
                <w:tab w:val="left" w:pos="580"/>
              </w:tabs>
              <w:spacing w:after="0"/>
              <w:ind w:left="0" w:firstLine="122"/>
              <w:jc w:val="both"/>
              <w:rPr>
                <w:lang w:val="ru-RU"/>
              </w:rPr>
            </w:pPr>
            <w:proofErr w:type="spellStart"/>
            <w:r w:rsidRPr="00D44BAF">
              <w:rPr>
                <w:lang w:val="ru-RU"/>
              </w:rPr>
              <w:t>Айгаринова</w:t>
            </w:r>
            <w:proofErr w:type="spellEnd"/>
            <w:r w:rsidRPr="00D44BAF">
              <w:rPr>
                <w:lang w:val="ru-RU"/>
              </w:rPr>
              <w:t xml:space="preserve"> Г.Т. </w:t>
            </w:r>
            <w:r w:rsidRPr="00D44BAF">
              <w:rPr>
                <w:bCs/>
                <w:lang w:val="ru-RU"/>
              </w:rPr>
              <w:t>Диверсификация как метод снижения рисков и повышение конкурентоспособности агропромышленного комплекса Казахстана</w:t>
            </w:r>
            <w:r w:rsidRPr="00D44BAF">
              <w:rPr>
                <w:lang w:val="ru-RU"/>
              </w:rPr>
              <w:t xml:space="preserve"> \ Наука и жизнь Казахстана №2 (57) 2018. 299-306 </w:t>
            </w:r>
            <w:proofErr w:type="spellStart"/>
            <w:r w:rsidRPr="00D44BAF">
              <w:rPr>
                <w:lang w:val="ru-RU"/>
              </w:rPr>
              <w:t>бб</w:t>
            </w:r>
            <w:proofErr w:type="spellEnd"/>
            <w:r w:rsidRPr="00D44BAF">
              <w:rPr>
                <w:lang w:val="ru-RU"/>
              </w:rPr>
              <w:t>.</w:t>
            </w:r>
          </w:p>
          <w:p w:rsidR="0065788C" w:rsidRPr="00D44BAF" w:rsidRDefault="0065788C" w:rsidP="00E67795">
            <w:pPr>
              <w:pStyle w:val="a3"/>
              <w:numPr>
                <w:ilvl w:val="0"/>
                <w:numId w:val="2"/>
              </w:numPr>
              <w:tabs>
                <w:tab w:val="left" w:pos="122"/>
                <w:tab w:val="left" w:pos="311"/>
                <w:tab w:val="left" w:pos="580"/>
              </w:tabs>
              <w:spacing w:after="0" w:line="240" w:lineRule="auto"/>
              <w:ind w:left="0" w:firstLine="122"/>
              <w:jc w:val="both"/>
              <w:rPr>
                <w:rFonts w:ascii="Times New Roman" w:hAnsi="Times New Roman"/>
                <w:bCs/>
                <w:sz w:val="24"/>
                <w:szCs w:val="24"/>
              </w:rPr>
            </w:pPr>
            <w:proofErr w:type="spellStart"/>
            <w:r w:rsidRPr="00D44BAF">
              <w:rPr>
                <w:rFonts w:ascii="Times New Roman" w:hAnsi="Times New Roman"/>
                <w:sz w:val="24"/>
                <w:szCs w:val="24"/>
              </w:rPr>
              <w:t>Айгаринова</w:t>
            </w:r>
            <w:proofErr w:type="spellEnd"/>
            <w:r w:rsidRPr="00D44BAF">
              <w:rPr>
                <w:rFonts w:ascii="Times New Roman" w:hAnsi="Times New Roman"/>
                <w:sz w:val="24"/>
                <w:szCs w:val="24"/>
              </w:rPr>
              <w:t xml:space="preserve"> Г.Т. Проблемы АПК и пути совершенствования аграрной политики в условиях интеграции \ Вестник </w:t>
            </w:r>
            <w:proofErr w:type="spellStart"/>
            <w:r w:rsidRPr="00D44BAF">
              <w:rPr>
                <w:rFonts w:ascii="Times New Roman" w:hAnsi="Times New Roman"/>
                <w:sz w:val="24"/>
                <w:szCs w:val="24"/>
              </w:rPr>
              <w:t>КазНУ</w:t>
            </w:r>
            <w:proofErr w:type="spellEnd"/>
            <w:r w:rsidRPr="00D44BAF">
              <w:rPr>
                <w:rFonts w:ascii="Times New Roman" w:hAnsi="Times New Roman"/>
                <w:sz w:val="24"/>
                <w:szCs w:val="24"/>
              </w:rPr>
              <w:t xml:space="preserve"> Серия юридическая №4 (84) 74-88 </w:t>
            </w:r>
            <w:proofErr w:type="spellStart"/>
            <w:r w:rsidRPr="00D44BAF">
              <w:rPr>
                <w:rFonts w:ascii="Times New Roman" w:hAnsi="Times New Roman"/>
                <w:sz w:val="24"/>
                <w:szCs w:val="24"/>
              </w:rPr>
              <w:t>бб</w:t>
            </w:r>
            <w:proofErr w:type="spellEnd"/>
          </w:p>
          <w:p w:rsidR="0065788C" w:rsidRPr="00D44BAF" w:rsidRDefault="0065788C" w:rsidP="00E67795">
            <w:pPr>
              <w:numPr>
                <w:ilvl w:val="0"/>
                <w:numId w:val="2"/>
              </w:numPr>
              <w:tabs>
                <w:tab w:val="left" w:pos="122"/>
                <w:tab w:val="left" w:pos="311"/>
                <w:tab w:val="left" w:pos="580"/>
              </w:tabs>
              <w:spacing w:after="0" w:line="240" w:lineRule="auto"/>
              <w:ind w:left="0" w:firstLine="122"/>
              <w:jc w:val="both"/>
              <w:rPr>
                <w:rFonts w:ascii="Times New Roman" w:hAnsi="Times New Roman"/>
                <w:sz w:val="24"/>
                <w:szCs w:val="24"/>
              </w:rPr>
            </w:pPr>
            <w:proofErr w:type="spellStart"/>
            <w:r w:rsidRPr="00D44BAF">
              <w:rPr>
                <w:rFonts w:ascii="Times New Roman" w:hAnsi="Times New Roman"/>
                <w:sz w:val="24"/>
                <w:szCs w:val="24"/>
                <w:lang w:val="en-US"/>
              </w:rPr>
              <w:t>Nurmukhankyzy</w:t>
            </w:r>
            <w:proofErr w:type="spellEnd"/>
            <w:r w:rsidRPr="00D44BAF">
              <w:rPr>
                <w:rFonts w:ascii="Times New Roman" w:hAnsi="Times New Roman"/>
                <w:sz w:val="24"/>
                <w:szCs w:val="24"/>
                <w:lang w:val="en-US"/>
              </w:rPr>
              <w:t xml:space="preserve"> D. State and legal mechanism </w:t>
            </w:r>
            <w:proofErr w:type="spellStart"/>
            <w:r w:rsidRPr="00D44BAF">
              <w:rPr>
                <w:rFonts w:ascii="Times New Roman" w:hAnsi="Times New Roman"/>
                <w:sz w:val="24"/>
                <w:szCs w:val="24"/>
                <w:lang w:val="en-US"/>
              </w:rPr>
              <w:t>оf</w:t>
            </w:r>
            <w:proofErr w:type="spellEnd"/>
            <w:r w:rsidRPr="00D44BAF">
              <w:rPr>
                <w:rFonts w:ascii="Times New Roman" w:hAnsi="Times New Roman"/>
                <w:sz w:val="24"/>
                <w:szCs w:val="24"/>
                <w:lang w:val="en-US"/>
              </w:rPr>
              <w:t xml:space="preserve"> ensuring investment activity in the field </w:t>
            </w:r>
            <w:proofErr w:type="spellStart"/>
            <w:r w:rsidRPr="00D44BAF">
              <w:rPr>
                <w:rFonts w:ascii="Times New Roman" w:hAnsi="Times New Roman"/>
                <w:sz w:val="24"/>
                <w:szCs w:val="24"/>
                <w:lang w:val="en-US"/>
              </w:rPr>
              <w:t>оf</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lang w:val="en-US"/>
              </w:rPr>
              <w:t>envirоnmental</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lang w:val="en-US"/>
              </w:rPr>
              <w:t>prоtectiоn</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КазҰУ</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Хабаршы</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Халықаралық</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қатынастар</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және</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халықаралық</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құқық</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сериясы</w:t>
            </w:r>
            <w:proofErr w:type="spellEnd"/>
            <w:r w:rsidRPr="00D44BAF">
              <w:rPr>
                <w:rFonts w:ascii="Times New Roman" w:hAnsi="Times New Roman"/>
                <w:sz w:val="24"/>
                <w:szCs w:val="24"/>
              </w:rPr>
              <w:t>. №1 (81). 2018, 81-90 с.</w:t>
            </w:r>
          </w:p>
          <w:p w:rsidR="0065788C" w:rsidRPr="00D44BAF" w:rsidRDefault="0065788C" w:rsidP="00E67795">
            <w:pPr>
              <w:numPr>
                <w:ilvl w:val="0"/>
                <w:numId w:val="2"/>
              </w:numPr>
              <w:tabs>
                <w:tab w:val="left" w:pos="122"/>
                <w:tab w:val="left" w:pos="311"/>
                <w:tab w:val="left" w:pos="580"/>
              </w:tabs>
              <w:spacing w:after="0" w:line="240" w:lineRule="auto"/>
              <w:ind w:left="0" w:firstLine="122"/>
              <w:jc w:val="both"/>
              <w:rPr>
                <w:rFonts w:ascii="Times New Roman" w:hAnsi="Times New Roman"/>
                <w:sz w:val="24"/>
                <w:szCs w:val="24"/>
                <w:lang w:val="en-US"/>
              </w:rPr>
            </w:pPr>
            <w:proofErr w:type="spellStart"/>
            <w:r w:rsidRPr="00D44BAF">
              <w:rPr>
                <w:rFonts w:ascii="Times New Roman" w:hAnsi="Times New Roman"/>
                <w:sz w:val="24"/>
                <w:szCs w:val="24"/>
                <w:lang w:val="en-US"/>
              </w:rPr>
              <w:t>Nurmukhankyzy</w:t>
            </w:r>
            <w:proofErr w:type="spellEnd"/>
            <w:r w:rsidRPr="00D44BAF">
              <w:rPr>
                <w:rFonts w:ascii="Times New Roman" w:hAnsi="Times New Roman"/>
                <w:sz w:val="24"/>
                <w:szCs w:val="24"/>
                <w:lang w:val="en-US"/>
              </w:rPr>
              <w:t xml:space="preserve"> D. State </w:t>
            </w:r>
            <w:proofErr w:type="spellStart"/>
            <w:r w:rsidRPr="00D44BAF">
              <w:rPr>
                <w:rFonts w:ascii="Times New Roman" w:hAnsi="Times New Roman"/>
                <w:sz w:val="24"/>
                <w:szCs w:val="24"/>
                <w:lang w:val="en-US"/>
              </w:rPr>
              <w:t>participatiоn</w:t>
            </w:r>
            <w:proofErr w:type="spellEnd"/>
            <w:r w:rsidRPr="00D44BAF">
              <w:rPr>
                <w:rFonts w:ascii="Times New Roman" w:hAnsi="Times New Roman"/>
                <w:sz w:val="24"/>
                <w:szCs w:val="24"/>
                <w:lang w:val="en-US"/>
              </w:rPr>
              <w:t xml:space="preserve"> in </w:t>
            </w:r>
            <w:r w:rsidRPr="00D44BAF">
              <w:rPr>
                <w:rFonts w:ascii="Times New Roman" w:hAnsi="Times New Roman"/>
                <w:sz w:val="24"/>
                <w:szCs w:val="24"/>
                <w:lang w:val="en-US"/>
              </w:rPr>
              <w:lastRenderedPageBreak/>
              <w:t xml:space="preserve">ensuring investment activity in the sphere </w:t>
            </w:r>
            <w:proofErr w:type="spellStart"/>
            <w:r w:rsidRPr="00D44BAF">
              <w:rPr>
                <w:rFonts w:ascii="Times New Roman" w:hAnsi="Times New Roman"/>
                <w:sz w:val="24"/>
                <w:szCs w:val="24"/>
                <w:lang w:val="en-US"/>
              </w:rPr>
              <w:t>оf</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lang w:val="en-US"/>
              </w:rPr>
              <w:t>envirоnmental</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lang w:val="en-US"/>
              </w:rPr>
              <w:t>prоtectiоn</w:t>
            </w:r>
            <w:proofErr w:type="spellEnd"/>
            <w:r w:rsidRPr="00D44BAF">
              <w:rPr>
                <w:rFonts w:ascii="Times New Roman" w:hAnsi="Times New Roman"/>
                <w:sz w:val="24"/>
                <w:szCs w:val="24"/>
                <w:lang w:val="en-US"/>
              </w:rPr>
              <w:t xml:space="preserve"> and use </w:t>
            </w:r>
            <w:proofErr w:type="spellStart"/>
            <w:r w:rsidRPr="00D44BAF">
              <w:rPr>
                <w:rFonts w:ascii="Times New Roman" w:hAnsi="Times New Roman"/>
                <w:sz w:val="24"/>
                <w:szCs w:val="24"/>
                <w:lang w:val="en-US"/>
              </w:rPr>
              <w:t>оf</w:t>
            </w:r>
            <w:proofErr w:type="spellEnd"/>
            <w:r w:rsidRPr="00D44BAF">
              <w:rPr>
                <w:rFonts w:ascii="Times New Roman" w:hAnsi="Times New Roman"/>
                <w:sz w:val="24"/>
                <w:szCs w:val="24"/>
                <w:lang w:val="en-US"/>
              </w:rPr>
              <w:t xml:space="preserve"> natural </w:t>
            </w:r>
            <w:proofErr w:type="spellStart"/>
            <w:r w:rsidRPr="00D44BAF">
              <w:rPr>
                <w:rFonts w:ascii="Times New Roman" w:hAnsi="Times New Roman"/>
                <w:sz w:val="24"/>
                <w:szCs w:val="24"/>
                <w:lang w:val="en-US"/>
              </w:rPr>
              <w:t>resоurces</w:t>
            </w:r>
            <w:proofErr w:type="spellEnd"/>
            <w:r w:rsidRPr="00D44BAF">
              <w:rPr>
                <w:rFonts w:ascii="Times New Roman" w:hAnsi="Times New Roman"/>
                <w:sz w:val="24"/>
                <w:szCs w:val="24"/>
                <w:lang w:val="en-US"/>
              </w:rPr>
              <w:t xml:space="preserve">\ </w:t>
            </w:r>
            <w:r w:rsidRPr="00D44BAF">
              <w:rPr>
                <w:rFonts w:ascii="Times New Roman" w:hAnsi="Times New Roman"/>
                <w:sz w:val="24"/>
                <w:szCs w:val="24"/>
              </w:rPr>
              <w:t>Наука</w:t>
            </w:r>
            <w:r w:rsidRPr="00D44BAF">
              <w:rPr>
                <w:rFonts w:ascii="Times New Roman" w:hAnsi="Times New Roman"/>
                <w:sz w:val="24"/>
                <w:szCs w:val="24"/>
                <w:lang w:val="en-US"/>
              </w:rPr>
              <w:t xml:space="preserve"> </w:t>
            </w:r>
            <w:r w:rsidRPr="00D44BAF">
              <w:rPr>
                <w:rFonts w:ascii="Times New Roman" w:hAnsi="Times New Roman"/>
                <w:sz w:val="24"/>
                <w:szCs w:val="24"/>
              </w:rPr>
              <w:t>и</w:t>
            </w:r>
            <w:r w:rsidRPr="00D44BAF">
              <w:rPr>
                <w:rFonts w:ascii="Times New Roman" w:hAnsi="Times New Roman"/>
                <w:sz w:val="24"/>
                <w:szCs w:val="24"/>
                <w:lang w:val="en-US"/>
              </w:rPr>
              <w:t xml:space="preserve"> </w:t>
            </w:r>
            <w:r w:rsidRPr="00D44BAF">
              <w:rPr>
                <w:rFonts w:ascii="Times New Roman" w:hAnsi="Times New Roman"/>
                <w:sz w:val="24"/>
                <w:szCs w:val="24"/>
              </w:rPr>
              <w:t>жизнь</w:t>
            </w:r>
            <w:r w:rsidRPr="00D44BAF">
              <w:rPr>
                <w:rFonts w:ascii="Times New Roman" w:hAnsi="Times New Roman"/>
                <w:sz w:val="24"/>
                <w:szCs w:val="24"/>
                <w:lang w:val="en-US"/>
              </w:rPr>
              <w:t xml:space="preserve"> </w:t>
            </w:r>
            <w:r w:rsidRPr="00D44BAF">
              <w:rPr>
                <w:rFonts w:ascii="Times New Roman" w:hAnsi="Times New Roman"/>
                <w:sz w:val="24"/>
                <w:szCs w:val="24"/>
              </w:rPr>
              <w:t>Казахстана</w:t>
            </w:r>
            <w:r w:rsidRPr="00D44BAF">
              <w:rPr>
                <w:rFonts w:ascii="Times New Roman" w:hAnsi="Times New Roman"/>
                <w:sz w:val="24"/>
                <w:szCs w:val="24"/>
                <w:lang w:val="en-US"/>
              </w:rPr>
              <w:t xml:space="preserve"> №2/1 (56) 2018 120-123 c</w:t>
            </w:r>
          </w:p>
          <w:p w:rsidR="0065788C" w:rsidRPr="00D44BAF" w:rsidRDefault="0065788C" w:rsidP="00E67795">
            <w:pPr>
              <w:numPr>
                <w:ilvl w:val="0"/>
                <w:numId w:val="2"/>
              </w:numPr>
              <w:tabs>
                <w:tab w:val="left" w:pos="122"/>
                <w:tab w:val="left" w:pos="311"/>
                <w:tab w:val="left" w:pos="580"/>
              </w:tabs>
              <w:spacing w:after="0" w:line="240" w:lineRule="auto"/>
              <w:ind w:left="0" w:firstLine="122"/>
              <w:jc w:val="both"/>
              <w:rPr>
                <w:rFonts w:ascii="Times New Roman" w:hAnsi="Times New Roman"/>
                <w:sz w:val="24"/>
                <w:szCs w:val="24"/>
              </w:rPr>
            </w:pPr>
            <w:proofErr w:type="spellStart"/>
            <w:r w:rsidRPr="00D44BAF">
              <w:rPr>
                <w:rFonts w:ascii="Times New Roman" w:hAnsi="Times New Roman"/>
                <w:sz w:val="24"/>
                <w:szCs w:val="24"/>
              </w:rPr>
              <w:t>Айгаринова</w:t>
            </w:r>
            <w:proofErr w:type="spellEnd"/>
            <w:r w:rsidRPr="00D44BAF">
              <w:rPr>
                <w:rFonts w:ascii="Times New Roman" w:hAnsi="Times New Roman"/>
                <w:sz w:val="24"/>
                <w:szCs w:val="24"/>
              </w:rPr>
              <w:t xml:space="preserve"> Г.Т. Социальное предпринимательства как вектор развития </w:t>
            </w:r>
            <w:proofErr w:type="spellStart"/>
            <w:r w:rsidRPr="00D44BAF">
              <w:rPr>
                <w:rFonts w:ascii="Times New Roman" w:hAnsi="Times New Roman"/>
                <w:sz w:val="24"/>
                <w:szCs w:val="24"/>
              </w:rPr>
              <w:t>Атырауской</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области</w:t>
            </w:r>
            <w:proofErr w:type="gramStart"/>
            <w:r w:rsidRPr="00D44BAF">
              <w:rPr>
                <w:rFonts w:ascii="Times New Roman" w:hAnsi="Times New Roman"/>
                <w:sz w:val="24"/>
                <w:szCs w:val="24"/>
              </w:rPr>
              <w:t>:о</w:t>
            </w:r>
            <w:proofErr w:type="gramEnd"/>
            <w:r w:rsidRPr="00D44BAF">
              <w:rPr>
                <w:rFonts w:ascii="Times New Roman" w:hAnsi="Times New Roman"/>
                <w:sz w:val="24"/>
                <w:szCs w:val="24"/>
              </w:rPr>
              <w:t>собенности</w:t>
            </w:r>
            <w:proofErr w:type="spellEnd"/>
            <w:r w:rsidRPr="00D44BAF">
              <w:rPr>
                <w:rFonts w:ascii="Times New Roman" w:hAnsi="Times New Roman"/>
                <w:sz w:val="24"/>
                <w:szCs w:val="24"/>
              </w:rPr>
              <w:t xml:space="preserve"> и тренды Наука и жизнь Казахстана №2 (57) 2018 96-100 </w:t>
            </w:r>
            <w:proofErr w:type="spellStart"/>
            <w:r w:rsidRPr="00D44BAF">
              <w:rPr>
                <w:rFonts w:ascii="Times New Roman" w:hAnsi="Times New Roman"/>
                <w:sz w:val="24"/>
                <w:szCs w:val="24"/>
              </w:rPr>
              <w:t>бб</w:t>
            </w:r>
            <w:proofErr w:type="spellEnd"/>
          </w:p>
          <w:p w:rsidR="0065788C" w:rsidRPr="00D44BAF" w:rsidRDefault="0065788C" w:rsidP="00E67795">
            <w:pPr>
              <w:numPr>
                <w:ilvl w:val="0"/>
                <w:numId w:val="2"/>
              </w:numPr>
              <w:tabs>
                <w:tab w:val="left" w:pos="122"/>
                <w:tab w:val="left" w:pos="311"/>
                <w:tab w:val="left" w:pos="580"/>
              </w:tabs>
              <w:spacing w:after="0" w:line="240" w:lineRule="auto"/>
              <w:ind w:left="0" w:firstLine="122"/>
              <w:jc w:val="both"/>
              <w:rPr>
                <w:rFonts w:ascii="Times New Roman" w:hAnsi="Times New Roman"/>
                <w:sz w:val="24"/>
                <w:szCs w:val="24"/>
              </w:rPr>
            </w:pPr>
            <w:proofErr w:type="spellStart"/>
            <w:r w:rsidRPr="00D44BAF">
              <w:rPr>
                <w:rFonts w:ascii="Times New Roman" w:hAnsi="Times New Roman"/>
                <w:sz w:val="24"/>
                <w:szCs w:val="24"/>
              </w:rPr>
              <w:t>Айгаринова</w:t>
            </w:r>
            <w:proofErr w:type="spellEnd"/>
            <w:r w:rsidRPr="00D44BAF">
              <w:rPr>
                <w:rFonts w:ascii="Times New Roman" w:hAnsi="Times New Roman"/>
                <w:sz w:val="24"/>
                <w:szCs w:val="24"/>
              </w:rPr>
              <w:t xml:space="preserve"> Г.Т. Проблемы правового регулирования правоотношений в области </w:t>
            </w:r>
            <w:proofErr w:type="spellStart"/>
            <w:proofErr w:type="gramStart"/>
            <w:r w:rsidRPr="00D44BAF">
              <w:rPr>
                <w:rFonts w:ascii="Times New Roman" w:hAnsi="Times New Roman"/>
                <w:sz w:val="24"/>
                <w:szCs w:val="24"/>
              </w:rPr>
              <w:t>генно</w:t>
            </w:r>
            <w:proofErr w:type="spellEnd"/>
            <w:r w:rsidRPr="00D44BAF">
              <w:rPr>
                <w:rFonts w:ascii="Times New Roman" w:hAnsi="Times New Roman"/>
                <w:sz w:val="24"/>
                <w:szCs w:val="24"/>
              </w:rPr>
              <w:t xml:space="preserve"> инженерной</w:t>
            </w:r>
            <w:proofErr w:type="gramEnd"/>
            <w:r w:rsidRPr="00D44BAF">
              <w:rPr>
                <w:rFonts w:ascii="Times New Roman" w:hAnsi="Times New Roman"/>
                <w:sz w:val="24"/>
                <w:szCs w:val="24"/>
              </w:rPr>
              <w:t xml:space="preserve"> деятельности Наука и жизнь Казахстана №2 (57) 2018, 19-23 </w:t>
            </w:r>
            <w:proofErr w:type="spellStart"/>
            <w:r w:rsidRPr="00D44BAF">
              <w:rPr>
                <w:rFonts w:ascii="Times New Roman" w:hAnsi="Times New Roman"/>
                <w:sz w:val="24"/>
                <w:szCs w:val="24"/>
              </w:rPr>
              <w:t>бб</w:t>
            </w:r>
            <w:proofErr w:type="spellEnd"/>
          </w:p>
          <w:p w:rsidR="0065788C" w:rsidRPr="00D44BAF" w:rsidRDefault="0065788C" w:rsidP="00E67795">
            <w:pPr>
              <w:pStyle w:val="a3"/>
              <w:numPr>
                <w:ilvl w:val="0"/>
                <w:numId w:val="2"/>
              </w:numPr>
              <w:tabs>
                <w:tab w:val="left" w:pos="122"/>
                <w:tab w:val="left" w:pos="580"/>
              </w:tabs>
              <w:spacing w:after="0" w:line="240" w:lineRule="auto"/>
              <w:ind w:left="0" w:firstLine="122"/>
              <w:jc w:val="both"/>
              <w:rPr>
                <w:rFonts w:ascii="Times New Roman" w:hAnsi="Times New Roman"/>
                <w:sz w:val="24"/>
                <w:szCs w:val="24"/>
              </w:rPr>
            </w:pPr>
            <w:proofErr w:type="spellStart"/>
            <w:r w:rsidRPr="00D44BAF">
              <w:rPr>
                <w:rFonts w:ascii="Times New Roman" w:hAnsi="Times New Roman"/>
                <w:sz w:val="24"/>
                <w:szCs w:val="24"/>
              </w:rPr>
              <w:t>Еркинбаева</w:t>
            </w:r>
            <w:proofErr w:type="spellEnd"/>
            <w:r w:rsidRPr="00D44BAF">
              <w:rPr>
                <w:rFonts w:ascii="Times New Roman" w:hAnsi="Times New Roman"/>
                <w:sz w:val="24"/>
                <w:szCs w:val="24"/>
              </w:rPr>
              <w:t xml:space="preserve"> Л.К., </w:t>
            </w:r>
            <w:proofErr w:type="spellStart"/>
            <w:r w:rsidRPr="00D44BAF">
              <w:rPr>
                <w:rFonts w:ascii="Times New Roman" w:hAnsi="Times New Roman"/>
                <w:sz w:val="24"/>
                <w:szCs w:val="24"/>
              </w:rPr>
              <w:t>Калымбек</w:t>
            </w:r>
            <w:proofErr w:type="spellEnd"/>
            <w:r w:rsidRPr="00D44BAF">
              <w:rPr>
                <w:rFonts w:ascii="Times New Roman" w:hAnsi="Times New Roman"/>
                <w:sz w:val="24"/>
                <w:szCs w:val="24"/>
              </w:rPr>
              <w:t xml:space="preserve"> Б., </w:t>
            </w:r>
            <w:proofErr w:type="spellStart"/>
            <w:r w:rsidRPr="00D44BAF">
              <w:rPr>
                <w:rFonts w:ascii="Times New Roman" w:hAnsi="Times New Roman"/>
                <w:sz w:val="24"/>
                <w:szCs w:val="24"/>
              </w:rPr>
              <w:t>Озенбаева</w:t>
            </w:r>
            <w:proofErr w:type="spellEnd"/>
            <w:r w:rsidRPr="00D44BAF">
              <w:rPr>
                <w:rFonts w:ascii="Times New Roman" w:hAnsi="Times New Roman"/>
                <w:sz w:val="24"/>
                <w:szCs w:val="24"/>
              </w:rPr>
              <w:t xml:space="preserve"> А.Т. Экологические проблемы правового регулирования использования и охраны пастбищных угодий в Республике Казахстан// «Наука и жизнь». 2018. №6 (66). С.23-31</w:t>
            </w:r>
          </w:p>
          <w:p w:rsidR="0065788C" w:rsidRPr="00D44BAF" w:rsidRDefault="0065788C" w:rsidP="00E67795">
            <w:pPr>
              <w:pStyle w:val="a3"/>
              <w:numPr>
                <w:ilvl w:val="0"/>
                <w:numId w:val="2"/>
              </w:numPr>
              <w:tabs>
                <w:tab w:val="left" w:pos="122"/>
                <w:tab w:val="left" w:pos="580"/>
              </w:tabs>
              <w:spacing w:after="0" w:line="240" w:lineRule="auto"/>
              <w:ind w:left="0" w:firstLine="122"/>
              <w:jc w:val="both"/>
              <w:rPr>
                <w:rFonts w:ascii="Times New Roman" w:hAnsi="Times New Roman"/>
                <w:sz w:val="24"/>
                <w:szCs w:val="24"/>
              </w:rPr>
            </w:pPr>
            <w:proofErr w:type="spellStart"/>
            <w:r w:rsidRPr="00D44BAF">
              <w:rPr>
                <w:rFonts w:ascii="Times New Roman" w:hAnsi="Times New Roman"/>
                <w:sz w:val="24"/>
                <w:szCs w:val="24"/>
                <w:lang w:val="en-US"/>
              </w:rPr>
              <w:t>Yerkinbayeva</w:t>
            </w:r>
            <w:proofErr w:type="spellEnd"/>
            <w:r w:rsidRPr="00D44BAF">
              <w:rPr>
                <w:rFonts w:ascii="Times New Roman" w:hAnsi="Times New Roman"/>
                <w:sz w:val="24"/>
                <w:szCs w:val="24"/>
                <w:lang w:val="en-US"/>
              </w:rPr>
              <w:t xml:space="preserve"> L.  Legal regulation of Agricultural Cooperation in the Republic of Kazakhstan //</w:t>
            </w:r>
            <w:r w:rsidRPr="00D44BAF">
              <w:rPr>
                <w:rFonts w:ascii="Times New Roman" w:hAnsi="Times New Roman"/>
                <w:sz w:val="24"/>
                <w:szCs w:val="24"/>
              </w:rPr>
              <w:t>Вестник</w:t>
            </w:r>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КазНУ</w:t>
            </w:r>
            <w:proofErr w:type="spellEnd"/>
            <w:r w:rsidRPr="00D44BAF">
              <w:rPr>
                <w:rFonts w:ascii="Times New Roman" w:hAnsi="Times New Roman"/>
                <w:sz w:val="24"/>
                <w:szCs w:val="24"/>
                <w:lang w:val="en-US"/>
              </w:rPr>
              <w:t xml:space="preserve">. </w:t>
            </w:r>
            <w:r w:rsidRPr="00D44BAF">
              <w:rPr>
                <w:rFonts w:ascii="Times New Roman" w:hAnsi="Times New Roman"/>
                <w:sz w:val="24"/>
                <w:szCs w:val="24"/>
              </w:rPr>
              <w:t xml:space="preserve">Алматы. </w:t>
            </w:r>
            <w:proofErr w:type="spellStart"/>
            <w:r w:rsidRPr="00D44BAF">
              <w:rPr>
                <w:rFonts w:ascii="Times New Roman" w:hAnsi="Times New Roman"/>
                <w:sz w:val="24"/>
                <w:szCs w:val="24"/>
              </w:rPr>
              <w:t>Қазақ</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университеті</w:t>
            </w:r>
            <w:proofErr w:type="spellEnd"/>
            <w:r w:rsidRPr="00D44BAF">
              <w:rPr>
                <w:rFonts w:ascii="Times New Roman" w:hAnsi="Times New Roman"/>
                <w:sz w:val="24"/>
                <w:szCs w:val="24"/>
              </w:rPr>
              <w:t>. №4 (88). 2018. С. 92-100</w:t>
            </w:r>
          </w:p>
          <w:p w:rsidR="0065788C" w:rsidRPr="00D44BAF" w:rsidRDefault="0065788C" w:rsidP="00E67795">
            <w:pPr>
              <w:pStyle w:val="a3"/>
              <w:numPr>
                <w:ilvl w:val="0"/>
                <w:numId w:val="2"/>
              </w:numPr>
              <w:tabs>
                <w:tab w:val="left" w:pos="122"/>
                <w:tab w:val="left" w:pos="580"/>
              </w:tabs>
              <w:spacing w:after="0" w:line="240" w:lineRule="auto"/>
              <w:ind w:left="0" w:firstLine="122"/>
              <w:jc w:val="both"/>
              <w:rPr>
                <w:rFonts w:ascii="Times New Roman" w:hAnsi="Times New Roman"/>
                <w:sz w:val="24"/>
                <w:szCs w:val="24"/>
                <w:lang w:val="en-US"/>
              </w:rPr>
            </w:pPr>
            <w:proofErr w:type="spellStart"/>
            <w:r w:rsidRPr="00D44BAF">
              <w:rPr>
                <w:rFonts w:ascii="Times New Roman" w:hAnsi="Times New Roman"/>
                <w:sz w:val="24"/>
                <w:szCs w:val="24"/>
                <w:lang w:val="en-US"/>
              </w:rPr>
              <w:t>Nurmukhankyzy</w:t>
            </w:r>
            <w:proofErr w:type="spellEnd"/>
            <w:r w:rsidRPr="00D44BAF">
              <w:rPr>
                <w:rFonts w:ascii="Times New Roman" w:hAnsi="Times New Roman"/>
                <w:sz w:val="24"/>
                <w:szCs w:val="24"/>
                <w:lang w:val="en-US"/>
              </w:rPr>
              <w:t xml:space="preserve"> D., </w:t>
            </w:r>
            <w:proofErr w:type="spellStart"/>
            <w:r w:rsidRPr="00D44BAF">
              <w:rPr>
                <w:rFonts w:ascii="Times New Roman" w:hAnsi="Times New Roman"/>
                <w:sz w:val="24"/>
                <w:szCs w:val="24"/>
                <w:lang w:val="en-US"/>
              </w:rPr>
              <w:t>Ayanbayev</w:t>
            </w:r>
            <w:proofErr w:type="spellEnd"/>
            <w:r w:rsidRPr="00D44BAF">
              <w:rPr>
                <w:rFonts w:ascii="Times New Roman" w:hAnsi="Times New Roman"/>
                <w:sz w:val="24"/>
                <w:szCs w:val="24"/>
                <w:lang w:val="en-US"/>
              </w:rPr>
              <w:t xml:space="preserve"> Ye. , </w:t>
            </w:r>
            <w:proofErr w:type="spellStart"/>
            <w:r w:rsidRPr="00D44BAF">
              <w:rPr>
                <w:rFonts w:ascii="Times New Roman" w:hAnsi="Times New Roman"/>
                <w:sz w:val="24"/>
                <w:szCs w:val="24"/>
                <w:lang w:val="en-US"/>
              </w:rPr>
              <w:t>Begzhan</w:t>
            </w:r>
            <w:proofErr w:type="spellEnd"/>
            <w:r w:rsidRPr="00D44BAF">
              <w:rPr>
                <w:rFonts w:ascii="Times New Roman" w:hAnsi="Times New Roman"/>
                <w:sz w:val="24"/>
                <w:szCs w:val="24"/>
                <w:lang w:val="en-US"/>
              </w:rPr>
              <w:t xml:space="preserve"> A. \the analysis of WTO mandatory and facultative agreements: application of sanitary and phytosanitary measures (</w:t>
            </w:r>
            <w:proofErr w:type="spellStart"/>
            <w:r w:rsidRPr="00D44BAF">
              <w:rPr>
                <w:rFonts w:ascii="Times New Roman" w:hAnsi="Times New Roman"/>
                <w:sz w:val="24"/>
                <w:szCs w:val="24"/>
                <w:lang w:val="en-US"/>
              </w:rPr>
              <w:t>sps</w:t>
            </w:r>
            <w:proofErr w:type="spellEnd"/>
            <w:r w:rsidRPr="00D44BAF">
              <w:rPr>
                <w:rFonts w:ascii="Times New Roman" w:hAnsi="Times New Roman"/>
                <w:sz w:val="24"/>
                <w:szCs w:val="24"/>
                <w:lang w:val="en-US"/>
              </w:rPr>
              <w:t>) and government procurement \</w:t>
            </w:r>
            <w:r w:rsidRPr="00D44BAF">
              <w:rPr>
                <w:rFonts w:ascii="Times New Roman" w:hAnsi="Times New Roman"/>
                <w:sz w:val="24"/>
                <w:szCs w:val="24"/>
              </w:rPr>
              <w:t>Вестник</w:t>
            </w:r>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КазНУ</w:t>
            </w:r>
            <w:proofErr w:type="spellEnd"/>
            <w:r w:rsidRPr="00D44BAF">
              <w:rPr>
                <w:rFonts w:ascii="Times New Roman" w:hAnsi="Times New Roman"/>
                <w:sz w:val="24"/>
                <w:szCs w:val="24"/>
                <w:lang w:val="en-US"/>
              </w:rPr>
              <w:t xml:space="preserve"> -  </w:t>
            </w:r>
            <w:r w:rsidRPr="00D44BAF">
              <w:rPr>
                <w:rFonts w:ascii="Times New Roman" w:hAnsi="Times New Roman"/>
                <w:sz w:val="24"/>
                <w:szCs w:val="24"/>
              </w:rPr>
              <w:t>ВЕСТНИК</w:t>
            </w:r>
            <w:r w:rsidRPr="00D44BAF">
              <w:rPr>
                <w:rFonts w:ascii="Times New Roman" w:hAnsi="Times New Roman"/>
                <w:sz w:val="24"/>
                <w:szCs w:val="24"/>
                <w:lang w:val="en-US"/>
              </w:rPr>
              <w:t xml:space="preserve"> </w:t>
            </w:r>
            <w:r w:rsidRPr="00D44BAF">
              <w:rPr>
                <w:rFonts w:ascii="Times New Roman" w:hAnsi="Times New Roman"/>
                <w:sz w:val="24"/>
                <w:szCs w:val="24"/>
              </w:rPr>
              <w:t>Серия</w:t>
            </w:r>
            <w:r w:rsidRPr="00D44BAF">
              <w:rPr>
                <w:rFonts w:ascii="Times New Roman" w:hAnsi="Times New Roman"/>
                <w:sz w:val="24"/>
                <w:szCs w:val="24"/>
                <w:lang w:val="en-US"/>
              </w:rPr>
              <w:t xml:space="preserve"> </w:t>
            </w:r>
            <w:r w:rsidRPr="00D44BAF">
              <w:rPr>
                <w:rFonts w:ascii="Times New Roman" w:hAnsi="Times New Roman"/>
                <w:sz w:val="24"/>
                <w:szCs w:val="24"/>
              </w:rPr>
              <w:t>международные</w:t>
            </w:r>
            <w:r w:rsidRPr="00D44BAF">
              <w:rPr>
                <w:rFonts w:ascii="Times New Roman" w:hAnsi="Times New Roman"/>
                <w:sz w:val="24"/>
                <w:szCs w:val="24"/>
                <w:lang w:val="en-US"/>
              </w:rPr>
              <w:t xml:space="preserve"> </w:t>
            </w:r>
            <w:r w:rsidRPr="00D44BAF">
              <w:rPr>
                <w:rFonts w:ascii="Times New Roman" w:hAnsi="Times New Roman"/>
                <w:sz w:val="24"/>
                <w:szCs w:val="24"/>
              </w:rPr>
              <w:t>отношения</w:t>
            </w:r>
            <w:r w:rsidRPr="00D44BAF">
              <w:rPr>
                <w:rFonts w:ascii="Times New Roman" w:hAnsi="Times New Roman"/>
                <w:sz w:val="24"/>
                <w:szCs w:val="24"/>
                <w:lang w:val="en-US"/>
              </w:rPr>
              <w:t xml:space="preserve"> </w:t>
            </w:r>
            <w:r w:rsidRPr="00D44BAF">
              <w:rPr>
                <w:rFonts w:ascii="Times New Roman" w:hAnsi="Times New Roman"/>
                <w:sz w:val="24"/>
                <w:szCs w:val="24"/>
              </w:rPr>
              <w:t>и</w:t>
            </w:r>
            <w:r w:rsidRPr="00D44BAF">
              <w:rPr>
                <w:rFonts w:ascii="Times New Roman" w:hAnsi="Times New Roman"/>
                <w:sz w:val="24"/>
                <w:szCs w:val="24"/>
                <w:lang w:val="en-US"/>
              </w:rPr>
              <w:t xml:space="preserve"> </w:t>
            </w:r>
            <w:r w:rsidRPr="00D44BAF">
              <w:rPr>
                <w:rFonts w:ascii="Times New Roman" w:hAnsi="Times New Roman"/>
                <w:sz w:val="24"/>
                <w:szCs w:val="24"/>
              </w:rPr>
              <w:t>международное</w:t>
            </w:r>
            <w:r w:rsidRPr="00D44BAF">
              <w:rPr>
                <w:rFonts w:ascii="Times New Roman" w:hAnsi="Times New Roman"/>
                <w:sz w:val="24"/>
                <w:szCs w:val="24"/>
                <w:lang w:val="en-US"/>
              </w:rPr>
              <w:t xml:space="preserve"> </w:t>
            </w:r>
            <w:r w:rsidRPr="00D44BAF">
              <w:rPr>
                <w:rFonts w:ascii="Times New Roman" w:hAnsi="Times New Roman"/>
                <w:sz w:val="24"/>
                <w:szCs w:val="24"/>
              </w:rPr>
              <w:t>право</w:t>
            </w:r>
            <w:r w:rsidRPr="00D44BAF">
              <w:rPr>
                <w:rFonts w:ascii="Times New Roman" w:hAnsi="Times New Roman"/>
                <w:sz w:val="24"/>
                <w:szCs w:val="24"/>
                <w:lang w:val="en-US"/>
              </w:rPr>
              <w:t xml:space="preserve"> № 4 (84)-2018, </w:t>
            </w:r>
            <w:r w:rsidRPr="00D44BAF">
              <w:rPr>
                <w:rFonts w:ascii="Times New Roman" w:hAnsi="Times New Roman"/>
                <w:sz w:val="24"/>
                <w:szCs w:val="24"/>
              </w:rPr>
              <w:t>с</w:t>
            </w:r>
            <w:r w:rsidRPr="00D44BAF">
              <w:rPr>
                <w:rFonts w:ascii="Times New Roman" w:hAnsi="Times New Roman"/>
                <w:sz w:val="24"/>
                <w:szCs w:val="24"/>
                <w:lang w:val="en-US"/>
              </w:rPr>
              <w:t>. 76-90</w:t>
            </w:r>
          </w:p>
          <w:p w:rsidR="0065788C" w:rsidRPr="00D44BAF" w:rsidRDefault="0065788C" w:rsidP="00E67795">
            <w:pPr>
              <w:pStyle w:val="a3"/>
              <w:numPr>
                <w:ilvl w:val="0"/>
                <w:numId w:val="2"/>
              </w:numPr>
              <w:tabs>
                <w:tab w:val="left" w:pos="122"/>
                <w:tab w:val="left" w:pos="580"/>
              </w:tabs>
              <w:spacing w:after="0" w:line="240" w:lineRule="auto"/>
              <w:ind w:left="0" w:firstLine="122"/>
              <w:jc w:val="both"/>
              <w:rPr>
                <w:rFonts w:ascii="Times New Roman" w:hAnsi="Times New Roman"/>
                <w:sz w:val="24"/>
                <w:szCs w:val="24"/>
              </w:rPr>
            </w:pPr>
            <w:proofErr w:type="spellStart"/>
            <w:r w:rsidRPr="00D44BAF">
              <w:rPr>
                <w:rFonts w:ascii="Times New Roman" w:hAnsi="Times New Roman"/>
                <w:sz w:val="24"/>
                <w:szCs w:val="24"/>
              </w:rPr>
              <w:t>Айгаринова</w:t>
            </w:r>
            <w:proofErr w:type="spellEnd"/>
            <w:r w:rsidRPr="00D44BAF">
              <w:rPr>
                <w:rFonts w:ascii="Times New Roman" w:hAnsi="Times New Roman"/>
                <w:sz w:val="24"/>
                <w:szCs w:val="24"/>
                <w:lang w:val="en-US"/>
              </w:rPr>
              <w:t xml:space="preserve"> </w:t>
            </w:r>
            <w:r w:rsidRPr="00D44BAF">
              <w:rPr>
                <w:rFonts w:ascii="Times New Roman" w:hAnsi="Times New Roman"/>
                <w:sz w:val="24"/>
                <w:szCs w:val="24"/>
              </w:rPr>
              <w:t>Г</w:t>
            </w:r>
            <w:r w:rsidRPr="00D44BAF">
              <w:rPr>
                <w:rFonts w:ascii="Times New Roman" w:hAnsi="Times New Roman"/>
                <w:sz w:val="24"/>
                <w:szCs w:val="24"/>
                <w:lang w:val="en-US"/>
              </w:rPr>
              <w:t>.</w:t>
            </w:r>
            <w:r w:rsidRPr="00D44BAF">
              <w:rPr>
                <w:rFonts w:ascii="Times New Roman" w:hAnsi="Times New Roman"/>
                <w:sz w:val="24"/>
                <w:szCs w:val="24"/>
              </w:rPr>
              <w:t>Т</w:t>
            </w:r>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Қазақстан</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Республикасында</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ауылшаруашылық</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кооперацияларының</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қызметін</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құқықтық</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реттеу</w:t>
            </w:r>
            <w:proofErr w:type="spellEnd"/>
            <w:r w:rsidRPr="00D44BAF">
              <w:rPr>
                <w:rFonts w:ascii="Times New Roman" w:hAnsi="Times New Roman"/>
                <w:sz w:val="24"/>
                <w:szCs w:val="24"/>
                <w:lang w:val="en-US"/>
              </w:rPr>
              <w:t xml:space="preserve"> - </w:t>
            </w:r>
            <w:proofErr w:type="spellStart"/>
            <w:r w:rsidRPr="00D44BAF">
              <w:rPr>
                <w:rFonts w:ascii="Times New Roman" w:hAnsi="Times New Roman"/>
                <w:sz w:val="24"/>
                <w:szCs w:val="24"/>
              </w:rPr>
              <w:t>агроөнеркәсі</w:t>
            </w:r>
            <w:proofErr w:type="gramStart"/>
            <w:r w:rsidRPr="00D44BAF">
              <w:rPr>
                <w:rFonts w:ascii="Times New Roman" w:hAnsi="Times New Roman"/>
                <w:sz w:val="24"/>
                <w:szCs w:val="24"/>
              </w:rPr>
              <w:t>п</w:t>
            </w:r>
            <w:proofErr w:type="spellEnd"/>
            <w:proofErr w:type="gram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кешенінің</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әлеуетін</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іске</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асыру</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нысаны</w:t>
            </w:r>
            <w:proofErr w:type="spellEnd"/>
            <w:r w:rsidRPr="00D44BAF">
              <w:rPr>
                <w:rFonts w:ascii="Times New Roman" w:hAnsi="Times New Roman"/>
                <w:sz w:val="24"/>
                <w:szCs w:val="24"/>
                <w:lang w:val="en-US"/>
              </w:rPr>
              <w:t xml:space="preserve"> </w:t>
            </w:r>
            <w:proofErr w:type="spellStart"/>
            <w:r w:rsidRPr="00D44BAF">
              <w:rPr>
                <w:rFonts w:ascii="Times New Roman" w:hAnsi="Times New Roman"/>
                <w:sz w:val="24"/>
                <w:szCs w:val="24"/>
              </w:rPr>
              <w:t>ретінде</w:t>
            </w:r>
            <w:proofErr w:type="spellEnd"/>
            <w:r w:rsidRPr="00D44BAF">
              <w:rPr>
                <w:rFonts w:ascii="Times New Roman" w:hAnsi="Times New Roman"/>
                <w:sz w:val="24"/>
                <w:szCs w:val="24"/>
                <w:lang w:val="en-US"/>
              </w:rPr>
              <w:t xml:space="preserve"> \ </w:t>
            </w:r>
            <w:r w:rsidRPr="00D44BAF">
              <w:rPr>
                <w:rFonts w:ascii="Times New Roman" w:hAnsi="Times New Roman"/>
                <w:sz w:val="24"/>
                <w:szCs w:val="24"/>
              </w:rPr>
              <w:t>Наука</w:t>
            </w:r>
            <w:r w:rsidRPr="00D44BAF">
              <w:rPr>
                <w:rFonts w:ascii="Times New Roman" w:hAnsi="Times New Roman"/>
                <w:sz w:val="24"/>
                <w:szCs w:val="24"/>
                <w:lang w:val="en-US"/>
              </w:rPr>
              <w:t xml:space="preserve"> </w:t>
            </w:r>
            <w:r w:rsidRPr="00D44BAF">
              <w:rPr>
                <w:rFonts w:ascii="Times New Roman" w:hAnsi="Times New Roman"/>
                <w:sz w:val="24"/>
                <w:szCs w:val="24"/>
              </w:rPr>
              <w:t>и</w:t>
            </w:r>
            <w:r w:rsidRPr="00D44BAF">
              <w:rPr>
                <w:rFonts w:ascii="Times New Roman" w:hAnsi="Times New Roman"/>
                <w:sz w:val="24"/>
                <w:szCs w:val="24"/>
                <w:lang w:val="en-US"/>
              </w:rPr>
              <w:t xml:space="preserve"> </w:t>
            </w:r>
            <w:r w:rsidRPr="00D44BAF">
              <w:rPr>
                <w:rFonts w:ascii="Times New Roman" w:hAnsi="Times New Roman"/>
                <w:sz w:val="24"/>
                <w:szCs w:val="24"/>
              </w:rPr>
              <w:t>жизнь</w:t>
            </w:r>
            <w:r w:rsidRPr="00D44BAF">
              <w:rPr>
                <w:rFonts w:ascii="Times New Roman" w:hAnsi="Times New Roman"/>
                <w:sz w:val="24"/>
                <w:szCs w:val="24"/>
                <w:lang w:val="en-US"/>
              </w:rPr>
              <w:t xml:space="preserve"> </w:t>
            </w:r>
            <w:r w:rsidRPr="00D44BAF">
              <w:rPr>
                <w:rFonts w:ascii="Times New Roman" w:hAnsi="Times New Roman"/>
                <w:sz w:val="24"/>
                <w:szCs w:val="24"/>
              </w:rPr>
              <w:t>Казахстана</w:t>
            </w:r>
            <w:r w:rsidRPr="00D44BAF">
              <w:rPr>
                <w:rFonts w:ascii="Times New Roman" w:hAnsi="Times New Roman"/>
                <w:sz w:val="24"/>
                <w:szCs w:val="24"/>
                <w:lang w:val="en-US"/>
              </w:rPr>
              <w:t xml:space="preserve"> №6 2018. </w:t>
            </w:r>
            <w:r w:rsidRPr="00D44BAF">
              <w:rPr>
                <w:rFonts w:ascii="Times New Roman" w:hAnsi="Times New Roman"/>
                <w:sz w:val="24"/>
                <w:szCs w:val="24"/>
              </w:rPr>
              <w:t>46-52.бб.</w:t>
            </w:r>
          </w:p>
          <w:p w:rsidR="0065788C" w:rsidRPr="00A6279E" w:rsidRDefault="0065788C" w:rsidP="00E67795">
            <w:pPr>
              <w:tabs>
                <w:tab w:val="left" w:pos="122"/>
                <w:tab w:val="left" w:pos="580"/>
              </w:tabs>
              <w:spacing w:after="0" w:line="240" w:lineRule="auto"/>
              <w:jc w:val="both"/>
              <w:rPr>
                <w:rFonts w:ascii="Times New Roman" w:hAnsi="Times New Roman"/>
                <w:b/>
                <w:sz w:val="24"/>
                <w:szCs w:val="24"/>
              </w:rPr>
            </w:pPr>
            <w:r w:rsidRPr="00A6279E">
              <w:rPr>
                <w:rFonts w:ascii="Times New Roman" w:hAnsi="Times New Roman"/>
                <w:b/>
                <w:sz w:val="24"/>
                <w:szCs w:val="24"/>
              </w:rPr>
              <w:t>2019</w:t>
            </w:r>
          </w:p>
          <w:p w:rsidR="0065788C" w:rsidRDefault="0065788C" w:rsidP="00E67795">
            <w:pPr>
              <w:pStyle w:val="a3"/>
              <w:numPr>
                <w:ilvl w:val="0"/>
                <w:numId w:val="33"/>
              </w:numPr>
              <w:tabs>
                <w:tab w:val="left" w:pos="122"/>
              </w:tabs>
              <w:spacing w:after="0" w:line="240" w:lineRule="auto"/>
              <w:ind w:left="122" w:firstLine="0"/>
              <w:jc w:val="both"/>
              <w:rPr>
                <w:rFonts w:ascii="Times New Roman" w:hAnsi="Times New Roman"/>
                <w:sz w:val="24"/>
                <w:szCs w:val="24"/>
              </w:rPr>
            </w:pPr>
            <w:proofErr w:type="spellStart"/>
            <w:r w:rsidRPr="00A6279E">
              <w:rPr>
                <w:rFonts w:ascii="Times New Roman" w:hAnsi="Times New Roman"/>
                <w:sz w:val="24"/>
                <w:szCs w:val="24"/>
                <w:lang w:val="en-US"/>
              </w:rPr>
              <w:t>Aigarinova</w:t>
            </w:r>
            <w:proofErr w:type="spellEnd"/>
            <w:r w:rsidRPr="00A6279E">
              <w:rPr>
                <w:rFonts w:ascii="Times New Roman" w:hAnsi="Times New Roman"/>
                <w:sz w:val="24"/>
                <w:szCs w:val="24"/>
                <w:lang w:val="en-US"/>
              </w:rPr>
              <w:t xml:space="preserve"> G. and others. Harmonization issues of legislation of the Republic of Kazakhstan in conformity with the norms of the world trade organization in the field of phytosanitary security </w:t>
            </w:r>
            <w:r w:rsidRPr="00A6279E">
              <w:rPr>
                <w:rFonts w:ascii="Times New Roman" w:hAnsi="Times New Roman"/>
                <w:sz w:val="24"/>
                <w:szCs w:val="24"/>
              </w:rPr>
              <w:t>Известия</w:t>
            </w:r>
            <w:r w:rsidRPr="00A6279E">
              <w:rPr>
                <w:rFonts w:ascii="Times New Roman" w:hAnsi="Times New Roman"/>
                <w:sz w:val="24"/>
                <w:szCs w:val="24"/>
                <w:lang w:val="en-US"/>
              </w:rPr>
              <w:t xml:space="preserve"> </w:t>
            </w:r>
            <w:r w:rsidRPr="00A6279E">
              <w:rPr>
                <w:rFonts w:ascii="Times New Roman" w:hAnsi="Times New Roman"/>
                <w:sz w:val="24"/>
                <w:szCs w:val="24"/>
              </w:rPr>
              <w:t>НАН</w:t>
            </w:r>
            <w:r w:rsidRPr="00A6279E">
              <w:rPr>
                <w:rFonts w:ascii="Times New Roman" w:hAnsi="Times New Roman"/>
                <w:sz w:val="24"/>
                <w:szCs w:val="24"/>
                <w:lang w:val="en-US"/>
              </w:rPr>
              <w:t xml:space="preserve"> </w:t>
            </w:r>
            <w:r w:rsidRPr="00A6279E">
              <w:rPr>
                <w:rFonts w:ascii="Times New Roman" w:hAnsi="Times New Roman"/>
                <w:sz w:val="24"/>
                <w:szCs w:val="24"/>
              </w:rPr>
              <w:t>РК</w:t>
            </w:r>
            <w:r w:rsidRPr="00A6279E">
              <w:rPr>
                <w:rFonts w:ascii="Times New Roman" w:hAnsi="Times New Roman"/>
                <w:sz w:val="24"/>
                <w:szCs w:val="24"/>
                <w:lang w:val="en-US"/>
              </w:rPr>
              <w:t xml:space="preserve"> </w:t>
            </w:r>
            <w:r w:rsidRPr="00A6279E">
              <w:rPr>
                <w:rFonts w:ascii="Times New Roman" w:hAnsi="Times New Roman"/>
                <w:sz w:val="24"/>
                <w:szCs w:val="24"/>
              </w:rPr>
              <w:t>Серия</w:t>
            </w:r>
            <w:r w:rsidRPr="00A6279E">
              <w:rPr>
                <w:rFonts w:ascii="Times New Roman" w:hAnsi="Times New Roman"/>
                <w:sz w:val="24"/>
                <w:szCs w:val="24"/>
                <w:lang w:val="en-US"/>
              </w:rPr>
              <w:t xml:space="preserve"> </w:t>
            </w:r>
            <w:r w:rsidRPr="00A6279E">
              <w:rPr>
                <w:rFonts w:ascii="Times New Roman" w:hAnsi="Times New Roman"/>
                <w:sz w:val="24"/>
                <w:szCs w:val="24"/>
              </w:rPr>
              <w:t>Общественных</w:t>
            </w:r>
            <w:r w:rsidRPr="00A6279E">
              <w:rPr>
                <w:rFonts w:ascii="Times New Roman" w:hAnsi="Times New Roman"/>
                <w:sz w:val="24"/>
                <w:szCs w:val="24"/>
                <w:lang w:val="en-US"/>
              </w:rPr>
              <w:t xml:space="preserve"> </w:t>
            </w:r>
            <w:r w:rsidRPr="00A6279E">
              <w:rPr>
                <w:rFonts w:ascii="Times New Roman" w:hAnsi="Times New Roman"/>
                <w:sz w:val="24"/>
                <w:szCs w:val="24"/>
              </w:rPr>
              <w:t>и</w:t>
            </w:r>
            <w:r w:rsidRPr="00A6279E">
              <w:rPr>
                <w:rFonts w:ascii="Times New Roman" w:hAnsi="Times New Roman"/>
                <w:sz w:val="24"/>
                <w:szCs w:val="24"/>
                <w:lang w:val="en-US"/>
              </w:rPr>
              <w:t xml:space="preserve"> </w:t>
            </w:r>
            <w:r w:rsidRPr="00A6279E">
              <w:rPr>
                <w:rFonts w:ascii="Times New Roman" w:hAnsi="Times New Roman"/>
                <w:sz w:val="24"/>
                <w:szCs w:val="24"/>
              </w:rPr>
              <w:t>гуманитарных</w:t>
            </w:r>
            <w:r w:rsidRPr="00A6279E">
              <w:rPr>
                <w:rFonts w:ascii="Times New Roman" w:hAnsi="Times New Roman"/>
                <w:sz w:val="24"/>
                <w:szCs w:val="24"/>
                <w:lang w:val="en-US"/>
              </w:rPr>
              <w:t xml:space="preserve"> </w:t>
            </w:r>
            <w:r w:rsidRPr="00A6279E">
              <w:rPr>
                <w:rFonts w:ascii="Times New Roman" w:hAnsi="Times New Roman"/>
                <w:sz w:val="24"/>
                <w:szCs w:val="24"/>
              </w:rPr>
              <w:t>наук</w:t>
            </w:r>
            <w:r w:rsidRPr="00A6279E">
              <w:rPr>
                <w:rFonts w:ascii="Times New Roman" w:hAnsi="Times New Roman"/>
                <w:sz w:val="24"/>
                <w:szCs w:val="24"/>
                <w:lang w:val="en-US"/>
              </w:rPr>
              <w:t xml:space="preserve">, 2019, № 1. </w:t>
            </w:r>
            <w:r w:rsidRPr="00A6279E">
              <w:rPr>
                <w:rFonts w:ascii="Times New Roman" w:hAnsi="Times New Roman"/>
                <w:sz w:val="24"/>
                <w:szCs w:val="24"/>
              </w:rPr>
              <w:t>С. 175-180</w:t>
            </w:r>
            <w:r w:rsidR="00E67795">
              <w:rPr>
                <w:rFonts w:ascii="Times New Roman" w:hAnsi="Times New Roman"/>
                <w:sz w:val="24"/>
                <w:szCs w:val="24"/>
                <w:lang w:val="en-US"/>
              </w:rPr>
              <w:t xml:space="preserve"> </w:t>
            </w:r>
          </w:p>
          <w:p w:rsidR="0065788C" w:rsidRPr="00A6279E" w:rsidRDefault="0065788C" w:rsidP="00E67795">
            <w:pPr>
              <w:pStyle w:val="a3"/>
              <w:numPr>
                <w:ilvl w:val="0"/>
                <w:numId w:val="33"/>
              </w:numPr>
              <w:tabs>
                <w:tab w:val="left" w:pos="122"/>
              </w:tabs>
              <w:spacing w:after="0" w:line="240" w:lineRule="auto"/>
              <w:ind w:left="122" w:firstLine="0"/>
              <w:jc w:val="both"/>
              <w:rPr>
                <w:rFonts w:ascii="Times New Roman" w:hAnsi="Times New Roman"/>
                <w:sz w:val="24"/>
                <w:szCs w:val="24"/>
                <w:lang w:val="en-US"/>
              </w:rPr>
            </w:pPr>
            <w:proofErr w:type="spellStart"/>
            <w:r w:rsidRPr="00A6279E">
              <w:rPr>
                <w:rFonts w:ascii="Times New Roman" w:hAnsi="Times New Roman"/>
                <w:sz w:val="24"/>
                <w:szCs w:val="24"/>
                <w:lang w:val="en-US"/>
              </w:rPr>
              <w:t>Teleuyev</w:t>
            </w:r>
            <w:proofErr w:type="spellEnd"/>
            <w:r w:rsidRPr="00A6279E">
              <w:rPr>
                <w:rFonts w:ascii="Times New Roman" w:hAnsi="Times New Roman"/>
                <w:sz w:val="24"/>
                <w:szCs w:val="24"/>
                <w:lang w:val="en-US"/>
              </w:rPr>
              <w:t>, G. "General characteristics of the legislation of the Republic of Kazakhstan and some foreign countries in the field of agricultural cooperation." International Relations and International Law Journal 2.86 (2019): 90-100.</w:t>
            </w:r>
          </w:p>
          <w:p w:rsidR="0065788C" w:rsidRDefault="0065788C" w:rsidP="00E67795">
            <w:pPr>
              <w:pStyle w:val="a3"/>
              <w:numPr>
                <w:ilvl w:val="0"/>
                <w:numId w:val="33"/>
              </w:numPr>
              <w:tabs>
                <w:tab w:val="left" w:pos="122"/>
              </w:tabs>
              <w:spacing w:after="0" w:line="240" w:lineRule="auto"/>
              <w:ind w:left="122" w:firstLine="0"/>
              <w:jc w:val="both"/>
              <w:rPr>
                <w:rFonts w:ascii="Times New Roman" w:hAnsi="Times New Roman"/>
                <w:sz w:val="24"/>
                <w:szCs w:val="24"/>
              </w:rPr>
            </w:pPr>
            <w:proofErr w:type="spellStart"/>
            <w:r w:rsidRPr="00A6279E">
              <w:rPr>
                <w:rFonts w:ascii="Times New Roman" w:hAnsi="Times New Roman"/>
                <w:sz w:val="24"/>
                <w:szCs w:val="24"/>
              </w:rPr>
              <w:t>Айгаринова</w:t>
            </w:r>
            <w:proofErr w:type="spellEnd"/>
            <w:r w:rsidRPr="0065788C">
              <w:rPr>
                <w:rFonts w:ascii="Times New Roman" w:hAnsi="Times New Roman"/>
                <w:sz w:val="24"/>
                <w:szCs w:val="24"/>
                <w:lang w:val="en-US"/>
              </w:rPr>
              <w:t xml:space="preserve"> </w:t>
            </w:r>
            <w:r w:rsidRPr="00A6279E">
              <w:rPr>
                <w:rFonts w:ascii="Times New Roman" w:hAnsi="Times New Roman"/>
                <w:sz w:val="24"/>
                <w:szCs w:val="24"/>
              </w:rPr>
              <w:t>Г</w:t>
            </w:r>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Еуразиялық</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экономикалық</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одақ</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кедендік</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шекарасында</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карантиндік</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фитосанитарлық</w:t>
            </w:r>
            <w:proofErr w:type="spellEnd"/>
            <w:r w:rsidRPr="0065788C">
              <w:rPr>
                <w:rFonts w:ascii="Times New Roman" w:hAnsi="Times New Roman"/>
                <w:sz w:val="24"/>
                <w:szCs w:val="24"/>
                <w:lang w:val="en-US"/>
              </w:rPr>
              <w:t xml:space="preserve"> </w:t>
            </w:r>
            <w:proofErr w:type="spellStart"/>
            <w:proofErr w:type="gramStart"/>
            <w:r w:rsidRPr="00A6279E">
              <w:rPr>
                <w:rFonts w:ascii="Times New Roman" w:hAnsi="Times New Roman"/>
                <w:sz w:val="24"/>
                <w:szCs w:val="24"/>
              </w:rPr>
              <w:t>ба</w:t>
            </w:r>
            <w:proofErr w:type="gramEnd"/>
            <w:r w:rsidRPr="00A6279E">
              <w:rPr>
                <w:rFonts w:ascii="Times New Roman" w:hAnsi="Times New Roman"/>
                <w:sz w:val="24"/>
                <w:szCs w:val="24"/>
              </w:rPr>
              <w:t>қылау</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қадағалау</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қызметін</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жетілдіру</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мәселелері</w:t>
            </w:r>
            <w:proofErr w:type="spellEnd"/>
            <w:r w:rsidRPr="0065788C">
              <w:rPr>
                <w:rFonts w:ascii="Times New Roman" w:hAnsi="Times New Roman"/>
                <w:sz w:val="24"/>
                <w:szCs w:val="24"/>
                <w:lang w:val="en-US"/>
              </w:rPr>
              <w:t xml:space="preserve"> \ </w:t>
            </w:r>
            <w:proofErr w:type="spellStart"/>
            <w:r w:rsidRPr="00A6279E">
              <w:rPr>
                <w:rFonts w:ascii="Times New Roman" w:hAnsi="Times New Roman"/>
                <w:sz w:val="24"/>
                <w:szCs w:val="24"/>
              </w:rPr>
              <w:lastRenderedPageBreak/>
              <w:t>Әл</w:t>
            </w:r>
            <w:proofErr w:type="spellEnd"/>
            <w:r w:rsidRPr="0065788C">
              <w:rPr>
                <w:rFonts w:ascii="Times New Roman" w:hAnsi="Times New Roman"/>
                <w:sz w:val="24"/>
                <w:szCs w:val="24"/>
                <w:lang w:val="en-US"/>
              </w:rPr>
              <w:t>-</w:t>
            </w:r>
            <w:proofErr w:type="spellStart"/>
            <w:r w:rsidRPr="00A6279E">
              <w:rPr>
                <w:rFonts w:ascii="Times New Roman" w:hAnsi="Times New Roman"/>
                <w:sz w:val="24"/>
                <w:szCs w:val="24"/>
              </w:rPr>
              <w:t>фараби</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атындағы</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Қазақ</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ұлттық</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университеті</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хабаршы</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Заң</w:t>
            </w:r>
            <w:proofErr w:type="spellEnd"/>
            <w:r w:rsidRPr="0065788C">
              <w:rPr>
                <w:rFonts w:ascii="Times New Roman" w:hAnsi="Times New Roman"/>
                <w:sz w:val="24"/>
                <w:szCs w:val="24"/>
                <w:lang w:val="en-US"/>
              </w:rPr>
              <w:t xml:space="preserve"> </w:t>
            </w:r>
            <w:proofErr w:type="spellStart"/>
            <w:r w:rsidRPr="00A6279E">
              <w:rPr>
                <w:rFonts w:ascii="Times New Roman" w:hAnsi="Times New Roman"/>
                <w:sz w:val="24"/>
                <w:szCs w:val="24"/>
              </w:rPr>
              <w:t>сериясы</w:t>
            </w:r>
            <w:proofErr w:type="spellEnd"/>
            <w:r w:rsidRPr="0065788C">
              <w:rPr>
                <w:rFonts w:ascii="Times New Roman" w:hAnsi="Times New Roman"/>
                <w:sz w:val="24"/>
                <w:szCs w:val="24"/>
                <w:lang w:val="en-US"/>
              </w:rPr>
              <w:t xml:space="preserve">, 2019, №1. </w:t>
            </w:r>
            <w:r w:rsidRPr="00A6279E">
              <w:rPr>
                <w:rFonts w:ascii="Times New Roman" w:hAnsi="Times New Roman"/>
                <w:sz w:val="24"/>
                <w:szCs w:val="24"/>
              </w:rPr>
              <w:t>С. 56-65</w:t>
            </w:r>
          </w:p>
          <w:p w:rsidR="0065788C" w:rsidRDefault="0065788C" w:rsidP="00E67795">
            <w:pPr>
              <w:pStyle w:val="a3"/>
              <w:numPr>
                <w:ilvl w:val="0"/>
                <w:numId w:val="33"/>
              </w:numPr>
              <w:tabs>
                <w:tab w:val="left" w:pos="122"/>
              </w:tabs>
              <w:spacing w:after="0" w:line="240" w:lineRule="auto"/>
              <w:ind w:left="122" w:firstLine="0"/>
              <w:jc w:val="both"/>
              <w:rPr>
                <w:rFonts w:ascii="Times New Roman" w:hAnsi="Times New Roman"/>
                <w:sz w:val="24"/>
                <w:szCs w:val="24"/>
              </w:rPr>
            </w:pPr>
            <w:proofErr w:type="spellStart"/>
            <w:r w:rsidRPr="00A6279E">
              <w:rPr>
                <w:rFonts w:ascii="Times New Roman" w:hAnsi="Times New Roman"/>
                <w:sz w:val="24"/>
                <w:szCs w:val="24"/>
              </w:rPr>
              <w:t>Д.Нұрмуханқызы</w:t>
            </w:r>
            <w:proofErr w:type="spellEnd"/>
            <w:r w:rsidRPr="00A6279E">
              <w:rPr>
                <w:rFonts w:ascii="Times New Roman" w:hAnsi="Times New Roman"/>
                <w:sz w:val="24"/>
                <w:szCs w:val="24"/>
              </w:rPr>
              <w:t xml:space="preserve"> Современное состояние производства сельскохозяйственной продукции </w:t>
            </w:r>
            <w:proofErr w:type="spellStart"/>
            <w:r w:rsidRPr="00A6279E">
              <w:rPr>
                <w:rFonts w:ascii="Times New Roman" w:hAnsi="Times New Roman"/>
                <w:sz w:val="24"/>
                <w:szCs w:val="24"/>
              </w:rPr>
              <w:t>Алматинской</w:t>
            </w:r>
            <w:proofErr w:type="spellEnd"/>
            <w:r w:rsidRPr="00A6279E">
              <w:rPr>
                <w:rFonts w:ascii="Times New Roman" w:hAnsi="Times New Roman"/>
                <w:sz w:val="24"/>
                <w:szCs w:val="24"/>
              </w:rPr>
              <w:t xml:space="preserve"> области \ Проблемы </w:t>
            </w:r>
            <w:proofErr w:type="spellStart"/>
            <w:r w:rsidRPr="00A6279E">
              <w:rPr>
                <w:rFonts w:ascii="Times New Roman" w:hAnsi="Times New Roman"/>
                <w:sz w:val="24"/>
                <w:szCs w:val="24"/>
              </w:rPr>
              <w:t>агрорынка</w:t>
            </w:r>
            <w:proofErr w:type="spellEnd"/>
            <w:r w:rsidRPr="00A6279E">
              <w:rPr>
                <w:rFonts w:ascii="Times New Roman" w:hAnsi="Times New Roman"/>
                <w:sz w:val="24"/>
                <w:szCs w:val="24"/>
              </w:rPr>
              <w:t xml:space="preserve"> № 2, 2019, с. 55-60</w:t>
            </w:r>
          </w:p>
          <w:p w:rsidR="0065788C" w:rsidRDefault="0065788C" w:rsidP="00E67795">
            <w:pPr>
              <w:pStyle w:val="a3"/>
              <w:numPr>
                <w:ilvl w:val="0"/>
                <w:numId w:val="33"/>
              </w:numPr>
              <w:tabs>
                <w:tab w:val="left" w:pos="122"/>
              </w:tabs>
              <w:spacing w:after="0" w:line="240" w:lineRule="auto"/>
              <w:ind w:left="122" w:firstLine="0"/>
              <w:jc w:val="both"/>
              <w:rPr>
                <w:rFonts w:ascii="Times New Roman" w:hAnsi="Times New Roman"/>
                <w:sz w:val="24"/>
                <w:szCs w:val="24"/>
              </w:rPr>
            </w:pPr>
            <w:proofErr w:type="spellStart"/>
            <w:r w:rsidRPr="00A6279E">
              <w:rPr>
                <w:rFonts w:ascii="Times New Roman" w:hAnsi="Times New Roman"/>
                <w:sz w:val="24"/>
                <w:szCs w:val="24"/>
              </w:rPr>
              <w:t>Bekezhanov</w:t>
            </w:r>
            <w:proofErr w:type="spellEnd"/>
            <w:r w:rsidRPr="00A6279E">
              <w:rPr>
                <w:rFonts w:ascii="Times New Roman" w:hAnsi="Times New Roman"/>
                <w:sz w:val="24"/>
                <w:szCs w:val="24"/>
              </w:rPr>
              <w:t xml:space="preserve"> D., </w:t>
            </w:r>
            <w:proofErr w:type="spellStart"/>
            <w:r w:rsidRPr="00A6279E">
              <w:rPr>
                <w:rFonts w:ascii="Times New Roman" w:hAnsi="Times New Roman"/>
                <w:sz w:val="24"/>
                <w:szCs w:val="24"/>
              </w:rPr>
              <w:t>Akhmet</w:t>
            </w:r>
            <w:proofErr w:type="spellEnd"/>
            <w:r w:rsidRPr="00A6279E">
              <w:rPr>
                <w:rFonts w:ascii="Times New Roman" w:hAnsi="Times New Roman"/>
                <w:sz w:val="24"/>
                <w:szCs w:val="24"/>
              </w:rPr>
              <w:t xml:space="preserve"> G., </w:t>
            </w:r>
            <w:proofErr w:type="spellStart"/>
            <w:r w:rsidRPr="00A6279E">
              <w:rPr>
                <w:rFonts w:ascii="Times New Roman" w:hAnsi="Times New Roman"/>
                <w:sz w:val="24"/>
                <w:szCs w:val="24"/>
              </w:rPr>
              <w:t>Saduakassova</w:t>
            </w:r>
            <w:proofErr w:type="spellEnd"/>
            <w:r w:rsidRPr="00A6279E">
              <w:rPr>
                <w:rFonts w:ascii="Times New Roman" w:hAnsi="Times New Roman"/>
                <w:sz w:val="24"/>
                <w:szCs w:val="24"/>
              </w:rPr>
              <w:t xml:space="preserve"> L., </w:t>
            </w:r>
            <w:proofErr w:type="spellStart"/>
            <w:r w:rsidRPr="00A6279E">
              <w:rPr>
                <w:rFonts w:ascii="Times New Roman" w:hAnsi="Times New Roman"/>
                <w:sz w:val="24"/>
                <w:szCs w:val="24"/>
              </w:rPr>
              <w:t>Zhakupova</w:t>
            </w:r>
            <w:proofErr w:type="spellEnd"/>
            <w:r w:rsidRPr="00A6279E">
              <w:rPr>
                <w:rFonts w:ascii="Times New Roman" w:hAnsi="Times New Roman"/>
                <w:sz w:val="24"/>
                <w:szCs w:val="24"/>
              </w:rPr>
              <w:t xml:space="preserve"> </w:t>
            </w:r>
            <w:proofErr w:type="spellStart"/>
            <w:r w:rsidRPr="00A6279E">
              <w:rPr>
                <w:rFonts w:ascii="Times New Roman" w:hAnsi="Times New Roman"/>
                <w:sz w:val="24"/>
                <w:szCs w:val="24"/>
              </w:rPr>
              <w:t>G.Actual</w:t>
            </w:r>
            <w:proofErr w:type="spellEnd"/>
            <w:r w:rsidRPr="00A6279E">
              <w:rPr>
                <w:rFonts w:ascii="Times New Roman" w:hAnsi="Times New Roman"/>
                <w:sz w:val="24"/>
                <w:szCs w:val="24"/>
              </w:rPr>
              <w:t xml:space="preserve"> </w:t>
            </w:r>
            <w:proofErr w:type="spellStart"/>
            <w:r w:rsidRPr="00A6279E">
              <w:rPr>
                <w:rFonts w:ascii="Times New Roman" w:hAnsi="Times New Roman"/>
                <w:sz w:val="24"/>
                <w:szCs w:val="24"/>
              </w:rPr>
              <w:t>problems</w:t>
            </w:r>
            <w:proofErr w:type="spellEnd"/>
            <w:r w:rsidRPr="00A6279E">
              <w:rPr>
                <w:rFonts w:ascii="Times New Roman" w:hAnsi="Times New Roman"/>
                <w:sz w:val="24"/>
                <w:szCs w:val="24"/>
              </w:rPr>
              <w:t xml:space="preserve"> </w:t>
            </w:r>
            <w:proofErr w:type="spellStart"/>
            <w:r w:rsidRPr="00A6279E">
              <w:rPr>
                <w:rFonts w:ascii="Times New Roman" w:hAnsi="Times New Roman"/>
                <w:sz w:val="24"/>
                <w:szCs w:val="24"/>
              </w:rPr>
              <w:t>of</w:t>
            </w:r>
            <w:proofErr w:type="spellEnd"/>
            <w:r w:rsidRPr="00A6279E">
              <w:rPr>
                <w:rFonts w:ascii="Times New Roman" w:hAnsi="Times New Roman"/>
                <w:sz w:val="24"/>
                <w:szCs w:val="24"/>
              </w:rPr>
              <w:t xml:space="preserve"> </w:t>
            </w:r>
            <w:proofErr w:type="spellStart"/>
            <w:r w:rsidRPr="00A6279E">
              <w:rPr>
                <w:rFonts w:ascii="Times New Roman" w:hAnsi="Times New Roman"/>
                <w:sz w:val="24"/>
                <w:szCs w:val="24"/>
              </w:rPr>
              <w:t>property</w:t>
            </w:r>
            <w:proofErr w:type="spellEnd"/>
            <w:r w:rsidRPr="00A6279E">
              <w:rPr>
                <w:rFonts w:ascii="Times New Roman" w:hAnsi="Times New Roman"/>
                <w:sz w:val="24"/>
                <w:szCs w:val="24"/>
              </w:rPr>
              <w:t xml:space="preserve"> </w:t>
            </w:r>
            <w:proofErr w:type="spellStart"/>
            <w:r w:rsidRPr="00A6279E">
              <w:rPr>
                <w:rFonts w:ascii="Times New Roman" w:hAnsi="Times New Roman"/>
                <w:sz w:val="24"/>
                <w:szCs w:val="24"/>
              </w:rPr>
              <w:t>rights</w:t>
            </w:r>
            <w:proofErr w:type="spellEnd"/>
            <w:r w:rsidRPr="00A6279E">
              <w:rPr>
                <w:rFonts w:ascii="Times New Roman" w:hAnsi="Times New Roman"/>
                <w:sz w:val="24"/>
                <w:szCs w:val="24"/>
              </w:rPr>
              <w:t xml:space="preserve"> </w:t>
            </w:r>
            <w:proofErr w:type="spellStart"/>
            <w:r w:rsidRPr="00A6279E">
              <w:rPr>
                <w:rFonts w:ascii="Times New Roman" w:hAnsi="Times New Roman"/>
                <w:sz w:val="24"/>
                <w:szCs w:val="24"/>
              </w:rPr>
              <w:t>of</w:t>
            </w:r>
            <w:proofErr w:type="spellEnd"/>
            <w:r w:rsidRPr="00A6279E">
              <w:rPr>
                <w:rFonts w:ascii="Times New Roman" w:hAnsi="Times New Roman"/>
                <w:sz w:val="24"/>
                <w:szCs w:val="24"/>
              </w:rPr>
              <w:t xml:space="preserve"> </w:t>
            </w:r>
            <w:proofErr w:type="spellStart"/>
            <w:r w:rsidRPr="00A6279E">
              <w:rPr>
                <w:rFonts w:ascii="Times New Roman" w:hAnsi="Times New Roman"/>
                <w:sz w:val="24"/>
                <w:szCs w:val="24"/>
              </w:rPr>
              <w:t>agricultural</w:t>
            </w:r>
            <w:proofErr w:type="spellEnd"/>
            <w:r w:rsidRPr="00A6279E">
              <w:rPr>
                <w:rFonts w:ascii="Times New Roman" w:hAnsi="Times New Roman"/>
                <w:sz w:val="24"/>
                <w:szCs w:val="24"/>
              </w:rPr>
              <w:t xml:space="preserve"> </w:t>
            </w:r>
            <w:proofErr w:type="spellStart"/>
            <w:r w:rsidRPr="00A6279E">
              <w:rPr>
                <w:rFonts w:ascii="Times New Roman" w:hAnsi="Times New Roman"/>
                <w:sz w:val="24"/>
                <w:szCs w:val="24"/>
              </w:rPr>
              <w:t>cooperatives.Қазақстанның</w:t>
            </w:r>
            <w:proofErr w:type="spellEnd"/>
            <w:r w:rsidRPr="00A6279E">
              <w:rPr>
                <w:rFonts w:ascii="Times New Roman" w:hAnsi="Times New Roman"/>
                <w:sz w:val="24"/>
                <w:szCs w:val="24"/>
              </w:rPr>
              <w:t xml:space="preserve"> </w:t>
            </w:r>
            <w:proofErr w:type="spellStart"/>
            <w:r w:rsidRPr="00A6279E">
              <w:rPr>
                <w:rFonts w:ascii="Times New Roman" w:hAnsi="Times New Roman"/>
                <w:sz w:val="24"/>
                <w:szCs w:val="24"/>
              </w:rPr>
              <w:t>ғылымы</w:t>
            </w:r>
            <w:proofErr w:type="spellEnd"/>
            <w:r w:rsidRPr="00A6279E">
              <w:rPr>
                <w:rFonts w:ascii="Times New Roman" w:hAnsi="Times New Roman"/>
                <w:sz w:val="24"/>
                <w:szCs w:val="24"/>
              </w:rPr>
              <w:t xml:space="preserve"> мен </w:t>
            </w:r>
            <w:proofErr w:type="spellStart"/>
            <w:r w:rsidRPr="00A6279E">
              <w:rPr>
                <w:rFonts w:ascii="Times New Roman" w:hAnsi="Times New Roman"/>
                <w:sz w:val="24"/>
                <w:szCs w:val="24"/>
              </w:rPr>
              <w:t>ө</w:t>
            </w:r>
            <w:proofErr w:type="gramStart"/>
            <w:r w:rsidRPr="00A6279E">
              <w:rPr>
                <w:rFonts w:ascii="Times New Roman" w:hAnsi="Times New Roman"/>
                <w:sz w:val="24"/>
                <w:szCs w:val="24"/>
              </w:rPr>
              <w:t>м</w:t>
            </w:r>
            <w:proofErr w:type="gramEnd"/>
            <w:r w:rsidRPr="00A6279E">
              <w:rPr>
                <w:rFonts w:ascii="Times New Roman" w:hAnsi="Times New Roman"/>
                <w:sz w:val="24"/>
                <w:szCs w:val="24"/>
              </w:rPr>
              <w:t>ірі.Халықаралық</w:t>
            </w:r>
            <w:proofErr w:type="spellEnd"/>
            <w:r w:rsidRPr="00A6279E">
              <w:rPr>
                <w:rFonts w:ascii="Times New Roman" w:hAnsi="Times New Roman"/>
                <w:sz w:val="24"/>
                <w:szCs w:val="24"/>
              </w:rPr>
              <w:t xml:space="preserve"> </w:t>
            </w:r>
            <w:proofErr w:type="spellStart"/>
            <w:r w:rsidRPr="00A6279E">
              <w:rPr>
                <w:rFonts w:ascii="Times New Roman" w:hAnsi="Times New Roman"/>
                <w:sz w:val="24"/>
                <w:szCs w:val="24"/>
              </w:rPr>
              <w:t>ғылыми</w:t>
            </w:r>
            <w:proofErr w:type="spellEnd"/>
            <w:r w:rsidRPr="00A6279E">
              <w:rPr>
                <w:rFonts w:ascii="Times New Roman" w:hAnsi="Times New Roman"/>
                <w:sz w:val="24"/>
                <w:szCs w:val="24"/>
              </w:rPr>
              <w:t xml:space="preserve"> журналы. №5/2 2019 64-68</w:t>
            </w:r>
          </w:p>
          <w:p w:rsidR="0065788C" w:rsidRPr="00A6279E" w:rsidRDefault="0065788C" w:rsidP="00E67795">
            <w:pPr>
              <w:pStyle w:val="a3"/>
              <w:numPr>
                <w:ilvl w:val="0"/>
                <w:numId w:val="33"/>
              </w:numPr>
              <w:tabs>
                <w:tab w:val="left" w:pos="122"/>
              </w:tabs>
              <w:spacing w:after="0" w:line="240" w:lineRule="auto"/>
              <w:ind w:left="122" w:firstLine="0"/>
              <w:jc w:val="both"/>
              <w:rPr>
                <w:rFonts w:ascii="Times New Roman" w:hAnsi="Times New Roman"/>
                <w:sz w:val="24"/>
                <w:szCs w:val="24"/>
                <w:lang w:val="en-US"/>
              </w:rPr>
            </w:pPr>
            <w:proofErr w:type="spellStart"/>
            <w:r w:rsidRPr="00A6279E">
              <w:rPr>
                <w:rFonts w:ascii="Times New Roman" w:hAnsi="Times New Roman"/>
                <w:sz w:val="24"/>
                <w:szCs w:val="24"/>
                <w:lang w:val="en-US"/>
              </w:rPr>
              <w:t>Nurmukhankyzy</w:t>
            </w:r>
            <w:proofErr w:type="spellEnd"/>
            <w:r w:rsidRPr="00A6279E">
              <w:rPr>
                <w:rFonts w:ascii="Times New Roman" w:hAnsi="Times New Roman"/>
                <w:sz w:val="24"/>
                <w:szCs w:val="24"/>
                <w:lang w:val="en-US"/>
              </w:rPr>
              <w:t xml:space="preserve"> D. State-legal mechanism of regulation of agricultural cooperation \ </w:t>
            </w:r>
            <w:r w:rsidRPr="00A6279E">
              <w:rPr>
                <w:rFonts w:ascii="Times New Roman" w:hAnsi="Times New Roman"/>
                <w:sz w:val="24"/>
                <w:szCs w:val="24"/>
              </w:rPr>
              <w:t>Наука</w:t>
            </w:r>
            <w:r w:rsidRPr="00A6279E">
              <w:rPr>
                <w:rFonts w:ascii="Times New Roman" w:hAnsi="Times New Roman"/>
                <w:sz w:val="24"/>
                <w:szCs w:val="24"/>
                <w:lang w:val="en-US"/>
              </w:rPr>
              <w:t xml:space="preserve"> </w:t>
            </w:r>
            <w:r w:rsidRPr="00A6279E">
              <w:rPr>
                <w:rFonts w:ascii="Times New Roman" w:hAnsi="Times New Roman"/>
                <w:sz w:val="24"/>
                <w:szCs w:val="24"/>
              </w:rPr>
              <w:t>и</w:t>
            </w:r>
            <w:r w:rsidRPr="00A6279E">
              <w:rPr>
                <w:rFonts w:ascii="Times New Roman" w:hAnsi="Times New Roman"/>
                <w:sz w:val="24"/>
                <w:szCs w:val="24"/>
                <w:lang w:val="en-US"/>
              </w:rPr>
              <w:t xml:space="preserve"> </w:t>
            </w:r>
            <w:r w:rsidRPr="00A6279E">
              <w:rPr>
                <w:rFonts w:ascii="Times New Roman" w:hAnsi="Times New Roman"/>
                <w:sz w:val="24"/>
                <w:szCs w:val="24"/>
              </w:rPr>
              <w:t>жизнь</w:t>
            </w:r>
            <w:r w:rsidRPr="00A6279E">
              <w:rPr>
                <w:rFonts w:ascii="Times New Roman" w:hAnsi="Times New Roman"/>
                <w:sz w:val="24"/>
                <w:szCs w:val="24"/>
                <w:lang w:val="en-US"/>
              </w:rPr>
              <w:t xml:space="preserve">  №9/1 2019 </w:t>
            </w:r>
            <w:r w:rsidRPr="00A6279E">
              <w:rPr>
                <w:rFonts w:ascii="Times New Roman" w:hAnsi="Times New Roman"/>
                <w:sz w:val="24"/>
                <w:szCs w:val="24"/>
              </w:rPr>
              <w:t>с</w:t>
            </w:r>
            <w:r w:rsidRPr="00A6279E">
              <w:rPr>
                <w:rFonts w:ascii="Times New Roman" w:hAnsi="Times New Roman"/>
                <w:sz w:val="24"/>
                <w:szCs w:val="24"/>
                <w:lang w:val="en-US"/>
              </w:rPr>
              <w:t>. 60-64</w:t>
            </w:r>
          </w:p>
          <w:p w:rsidR="0065788C" w:rsidRPr="00A6279E" w:rsidRDefault="0065788C" w:rsidP="00E67795">
            <w:pPr>
              <w:pStyle w:val="a3"/>
              <w:numPr>
                <w:ilvl w:val="0"/>
                <w:numId w:val="33"/>
              </w:numPr>
              <w:tabs>
                <w:tab w:val="left" w:pos="122"/>
              </w:tabs>
              <w:spacing w:after="0" w:line="240" w:lineRule="auto"/>
              <w:ind w:left="122" w:firstLine="0"/>
              <w:jc w:val="both"/>
              <w:rPr>
                <w:rFonts w:ascii="Times New Roman" w:hAnsi="Times New Roman"/>
                <w:sz w:val="24"/>
                <w:szCs w:val="24"/>
                <w:lang w:val="en-US"/>
              </w:rPr>
            </w:pPr>
            <w:proofErr w:type="spellStart"/>
            <w:r w:rsidRPr="00A6279E">
              <w:rPr>
                <w:rFonts w:ascii="Times New Roman" w:hAnsi="Times New Roman"/>
                <w:sz w:val="24"/>
                <w:szCs w:val="24"/>
              </w:rPr>
              <w:t>Озенбаева</w:t>
            </w:r>
            <w:proofErr w:type="spellEnd"/>
            <w:r w:rsidRPr="00A6279E">
              <w:rPr>
                <w:rFonts w:ascii="Times New Roman" w:hAnsi="Times New Roman"/>
                <w:sz w:val="24"/>
                <w:szCs w:val="24"/>
                <w:lang w:val="en-US"/>
              </w:rPr>
              <w:t xml:space="preserve"> </w:t>
            </w:r>
            <w:r w:rsidRPr="00A6279E">
              <w:rPr>
                <w:rFonts w:ascii="Times New Roman" w:hAnsi="Times New Roman"/>
                <w:sz w:val="24"/>
                <w:szCs w:val="24"/>
              </w:rPr>
              <w:t>А</w:t>
            </w:r>
            <w:r w:rsidRPr="00A6279E">
              <w:rPr>
                <w:rFonts w:ascii="Times New Roman" w:hAnsi="Times New Roman"/>
                <w:sz w:val="24"/>
                <w:szCs w:val="24"/>
                <w:lang w:val="en-US"/>
              </w:rPr>
              <w:t>.</w:t>
            </w:r>
            <w:r w:rsidRPr="00A6279E">
              <w:rPr>
                <w:rFonts w:ascii="Times New Roman" w:hAnsi="Times New Roman"/>
                <w:sz w:val="24"/>
                <w:szCs w:val="24"/>
              </w:rPr>
              <w:t>Т</w:t>
            </w:r>
            <w:r w:rsidRPr="00A6279E">
              <w:rPr>
                <w:rFonts w:ascii="Times New Roman" w:hAnsi="Times New Roman"/>
                <w:sz w:val="24"/>
                <w:szCs w:val="24"/>
                <w:lang w:val="en-US"/>
              </w:rPr>
              <w:t xml:space="preserve">., </w:t>
            </w:r>
            <w:proofErr w:type="spellStart"/>
            <w:r w:rsidRPr="00A6279E">
              <w:rPr>
                <w:rFonts w:ascii="Times New Roman" w:hAnsi="Times New Roman"/>
                <w:sz w:val="24"/>
                <w:szCs w:val="24"/>
              </w:rPr>
              <w:t>Нұрмуханқызы</w:t>
            </w:r>
            <w:proofErr w:type="spellEnd"/>
            <w:r w:rsidRPr="00A6279E">
              <w:rPr>
                <w:rFonts w:ascii="Times New Roman" w:hAnsi="Times New Roman"/>
                <w:sz w:val="24"/>
                <w:szCs w:val="24"/>
                <w:lang w:val="en-US"/>
              </w:rPr>
              <w:t xml:space="preserve"> </w:t>
            </w:r>
            <w:r w:rsidRPr="00A6279E">
              <w:rPr>
                <w:rFonts w:ascii="Times New Roman" w:hAnsi="Times New Roman"/>
                <w:sz w:val="24"/>
                <w:szCs w:val="24"/>
              </w:rPr>
              <w:t>Д</w:t>
            </w:r>
            <w:r w:rsidRPr="00A6279E">
              <w:rPr>
                <w:rFonts w:ascii="Times New Roman" w:hAnsi="Times New Roman"/>
                <w:sz w:val="24"/>
                <w:szCs w:val="24"/>
                <w:lang w:val="en-US"/>
              </w:rPr>
              <w:t xml:space="preserve">. </w:t>
            </w:r>
            <w:proofErr w:type="spellStart"/>
            <w:r w:rsidRPr="00A6279E">
              <w:rPr>
                <w:rFonts w:ascii="Times New Roman" w:hAnsi="Times New Roman"/>
                <w:sz w:val="24"/>
                <w:szCs w:val="24"/>
              </w:rPr>
              <w:t>Қазақстан</w:t>
            </w:r>
            <w:proofErr w:type="spellEnd"/>
            <w:r w:rsidRPr="00A6279E">
              <w:rPr>
                <w:rFonts w:ascii="Times New Roman" w:hAnsi="Times New Roman"/>
                <w:sz w:val="24"/>
                <w:szCs w:val="24"/>
                <w:lang w:val="en-US"/>
              </w:rPr>
              <w:t xml:space="preserve"> </w:t>
            </w:r>
            <w:proofErr w:type="spellStart"/>
            <w:r w:rsidRPr="00A6279E">
              <w:rPr>
                <w:rFonts w:ascii="Times New Roman" w:hAnsi="Times New Roman"/>
                <w:sz w:val="24"/>
                <w:szCs w:val="24"/>
              </w:rPr>
              <w:t>Республикасында</w:t>
            </w:r>
            <w:proofErr w:type="spellEnd"/>
            <w:r w:rsidRPr="00A6279E">
              <w:rPr>
                <w:rFonts w:ascii="Times New Roman" w:hAnsi="Times New Roman"/>
                <w:sz w:val="24"/>
                <w:szCs w:val="24"/>
                <w:lang w:val="en-US"/>
              </w:rPr>
              <w:t xml:space="preserve"> </w:t>
            </w:r>
            <w:proofErr w:type="spellStart"/>
            <w:r w:rsidRPr="00A6279E">
              <w:rPr>
                <w:rFonts w:ascii="Times New Roman" w:hAnsi="Times New Roman"/>
                <w:sz w:val="24"/>
                <w:szCs w:val="24"/>
              </w:rPr>
              <w:t>ауыл</w:t>
            </w:r>
            <w:proofErr w:type="spellEnd"/>
            <w:r w:rsidRPr="00A6279E">
              <w:rPr>
                <w:rFonts w:ascii="Times New Roman" w:hAnsi="Times New Roman"/>
                <w:sz w:val="24"/>
                <w:szCs w:val="24"/>
                <w:lang w:val="en-US"/>
              </w:rPr>
              <w:t xml:space="preserve"> </w:t>
            </w:r>
            <w:proofErr w:type="spellStart"/>
            <w:r w:rsidRPr="00A6279E">
              <w:rPr>
                <w:rFonts w:ascii="Times New Roman" w:hAnsi="Times New Roman"/>
                <w:sz w:val="24"/>
                <w:szCs w:val="24"/>
              </w:rPr>
              <w:t>шаруашылығы</w:t>
            </w:r>
            <w:proofErr w:type="spellEnd"/>
            <w:r w:rsidRPr="00A6279E">
              <w:rPr>
                <w:rFonts w:ascii="Times New Roman" w:hAnsi="Times New Roman"/>
                <w:sz w:val="24"/>
                <w:szCs w:val="24"/>
                <w:lang w:val="en-US"/>
              </w:rPr>
              <w:t xml:space="preserve"> </w:t>
            </w:r>
            <w:proofErr w:type="spellStart"/>
            <w:r w:rsidRPr="00A6279E">
              <w:rPr>
                <w:rFonts w:ascii="Times New Roman" w:hAnsi="Times New Roman"/>
                <w:sz w:val="24"/>
                <w:szCs w:val="24"/>
              </w:rPr>
              <w:t>кооперативтері</w:t>
            </w:r>
            <w:proofErr w:type="spellEnd"/>
            <w:r w:rsidRPr="00A6279E">
              <w:rPr>
                <w:rFonts w:ascii="Times New Roman" w:hAnsi="Times New Roman"/>
                <w:sz w:val="24"/>
                <w:szCs w:val="24"/>
                <w:lang w:val="en-US"/>
              </w:rPr>
              <w:t xml:space="preserve"> </w:t>
            </w:r>
            <w:proofErr w:type="spellStart"/>
            <w:r w:rsidRPr="00A6279E">
              <w:rPr>
                <w:rFonts w:ascii="Times New Roman" w:hAnsi="Times New Roman"/>
                <w:sz w:val="24"/>
                <w:szCs w:val="24"/>
              </w:rPr>
              <w:t>туралы</w:t>
            </w:r>
            <w:proofErr w:type="spellEnd"/>
            <w:r w:rsidRPr="00A6279E">
              <w:rPr>
                <w:rFonts w:ascii="Times New Roman" w:hAnsi="Times New Roman"/>
                <w:sz w:val="24"/>
                <w:szCs w:val="24"/>
                <w:lang w:val="en-US"/>
              </w:rPr>
              <w:t xml:space="preserve"> </w:t>
            </w:r>
            <w:proofErr w:type="spellStart"/>
            <w:r w:rsidRPr="00A6279E">
              <w:rPr>
                <w:rFonts w:ascii="Times New Roman" w:hAnsi="Times New Roman"/>
                <w:sz w:val="24"/>
                <w:szCs w:val="24"/>
              </w:rPr>
              <w:t>заңының</w:t>
            </w:r>
            <w:proofErr w:type="spellEnd"/>
            <w:r w:rsidRPr="00A6279E">
              <w:rPr>
                <w:rFonts w:ascii="Times New Roman" w:hAnsi="Times New Roman"/>
                <w:sz w:val="24"/>
                <w:szCs w:val="24"/>
                <w:lang w:val="en-US"/>
              </w:rPr>
              <w:t xml:space="preserve"> </w:t>
            </w:r>
            <w:proofErr w:type="spellStart"/>
            <w:r w:rsidRPr="00A6279E">
              <w:rPr>
                <w:rFonts w:ascii="Times New Roman" w:hAnsi="Times New Roman"/>
                <w:sz w:val="24"/>
                <w:szCs w:val="24"/>
              </w:rPr>
              <w:t>өзекті</w:t>
            </w:r>
            <w:proofErr w:type="spellEnd"/>
            <w:r w:rsidRPr="00A6279E">
              <w:rPr>
                <w:rFonts w:ascii="Times New Roman" w:hAnsi="Times New Roman"/>
                <w:sz w:val="24"/>
                <w:szCs w:val="24"/>
                <w:lang w:val="en-US"/>
              </w:rPr>
              <w:t xml:space="preserve"> </w:t>
            </w:r>
            <w:proofErr w:type="spellStart"/>
            <w:r w:rsidRPr="00A6279E">
              <w:rPr>
                <w:rFonts w:ascii="Times New Roman" w:hAnsi="Times New Roman"/>
                <w:sz w:val="24"/>
                <w:szCs w:val="24"/>
              </w:rPr>
              <w:t>мәселелер</w:t>
            </w:r>
            <w:proofErr w:type="spellEnd"/>
            <w:r w:rsidRPr="00A6279E">
              <w:rPr>
                <w:rFonts w:ascii="Times New Roman" w:hAnsi="Times New Roman"/>
                <w:sz w:val="24"/>
                <w:szCs w:val="24"/>
                <w:lang w:val="en-US"/>
              </w:rPr>
              <w:t xml:space="preserve">  </w:t>
            </w:r>
            <w:r w:rsidRPr="00A6279E">
              <w:rPr>
                <w:rFonts w:ascii="Times New Roman" w:hAnsi="Times New Roman"/>
                <w:sz w:val="24"/>
                <w:szCs w:val="24"/>
              </w:rPr>
              <w:t>Наука</w:t>
            </w:r>
            <w:r w:rsidRPr="00A6279E">
              <w:rPr>
                <w:rFonts w:ascii="Times New Roman" w:hAnsi="Times New Roman"/>
                <w:sz w:val="24"/>
                <w:szCs w:val="24"/>
                <w:lang w:val="en-US"/>
              </w:rPr>
              <w:t xml:space="preserve"> </w:t>
            </w:r>
            <w:r w:rsidRPr="00A6279E">
              <w:rPr>
                <w:rFonts w:ascii="Times New Roman" w:hAnsi="Times New Roman"/>
                <w:sz w:val="24"/>
                <w:szCs w:val="24"/>
              </w:rPr>
              <w:t>и</w:t>
            </w:r>
            <w:r w:rsidRPr="00A6279E">
              <w:rPr>
                <w:rFonts w:ascii="Times New Roman" w:hAnsi="Times New Roman"/>
                <w:sz w:val="24"/>
                <w:szCs w:val="24"/>
                <w:lang w:val="en-US"/>
              </w:rPr>
              <w:t xml:space="preserve"> </w:t>
            </w:r>
            <w:r w:rsidRPr="00A6279E">
              <w:rPr>
                <w:rFonts w:ascii="Times New Roman" w:hAnsi="Times New Roman"/>
                <w:sz w:val="24"/>
                <w:szCs w:val="24"/>
              </w:rPr>
              <w:t>жизнь</w:t>
            </w:r>
            <w:r w:rsidRPr="00A6279E">
              <w:rPr>
                <w:rFonts w:ascii="Times New Roman" w:hAnsi="Times New Roman"/>
                <w:sz w:val="24"/>
                <w:szCs w:val="24"/>
                <w:lang w:val="en-US"/>
              </w:rPr>
              <w:t xml:space="preserve">  №9/1 2019 </w:t>
            </w:r>
            <w:r w:rsidRPr="00A6279E">
              <w:rPr>
                <w:rFonts w:ascii="Times New Roman" w:hAnsi="Times New Roman"/>
                <w:sz w:val="24"/>
                <w:szCs w:val="24"/>
              </w:rPr>
              <w:t>с</w:t>
            </w:r>
            <w:r w:rsidRPr="00A6279E">
              <w:rPr>
                <w:rFonts w:ascii="Times New Roman" w:hAnsi="Times New Roman"/>
                <w:sz w:val="24"/>
                <w:szCs w:val="24"/>
                <w:lang w:val="en-US"/>
              </w:rPr>
              <w:t>. 64-68</w:t>
            </w:r>
          </w:p>
          <w:p w:rsidR="0065788C" w:rsidRPr="0065788C" w:rsidRDefault="0065788C" w:rsidP="004A7BC3">
            <w:pPr>
              <w:pStyle w:val="a3"/>
              <w:numPr>
                <w:ilvl w:val="0"/>
                <w:numId w:val="33"/>
              </w:numPr>
              <w:tabs>
                <w:tab w:val="left" w:pos="122"/>
              </w:tabs>
              <w:spacing w:after="0" w:line="240" w:lineRule="auto"/>
              <w:ind w:left="122" w:firstLine="0"/>
              <w:jc w:val="both"/>
              <w:rPr>
                <w:rFonts w:ascii="Times New Roman" w:hAnsi="Times New Roman"/>
                <w:sz w:val="24"/>
                <w:szCs w:val="24"/>
                <w:lang w:val="en-US"/>
              </w:rPr>
            </w:pPr>
            <w:proofErr w:type="spellStart"/>
            <w:r w:rsidRPr="00A6279E">
              <w:rPr>
                <w:rFonts w:ascii="Times New Roman" w:hAnsi="Times New Roman"/>
                <w:sz w:val="24"/>
                <w:szCs w:val="24"/>
                <w:lang w:val="en-US"/>
              </w:rPr>
              <w:t>Yerkinbayeva</w:t>
            </w:r>
            <w:proofErr w:type="spellEnd"/>
            <w:r w:rsidRPr="00A6279E">
              <w:rPr>
                <w:rFonts w:ascii="Times New Roman" w:hAnsi="Times New Roman"/>
                <w:sz w:val="24"/>
                <w:szCs w:val="24"/>
                <w:lang w:val="en-US"/>
              </w:rPr>
              <w:t xml:space="preserve"> L. and others. Legal problems of development of agricultural cooperation: new approaches and prospects \ </w:t>
            </w:r>
            <w:r w:rsidRPr="00A6279E">
              <w:rPr>
                <w:rFonts w:ascii="Times New Roman" w:hAnsi="Times New Roman"/>
                <w:sz w:val="24"/>
                <w:szCs w:val="24"/>
              </w:rPr>
              <w:t>Вестник</w:t>
            </w:r>
            <w:r w:rsidRPr="00A6279E">
              <w:rPr>
                <w:rFonts w:ascii="Times New Roman" w:hAnsi="Times New Roman"/>
                <w:sz w:val="24"/>
                <w:szCs w:val="24"/>
                <w:lang w:val="en-US"/>
              </w:rPr>
              <w:t xml:space="preserve"> </w:t>
            </w:r>
            <w:proofErr w:type="spellStart"/>
            <w:r w:rsidRPr="00A6279E">
              <w:rPr>
                <w:rFonts w:ascii="Times New Roman" w:hAnsi="Times New Roman"/>
                <w:sz w:val="24"/>
                <w:szCs w:val="24"/>
              </w:rPr>
              <w:t>КазНУ</w:t>
            </w:r>
            <w:proofErr w:type="spellEnd"/>
            <w:r w:rsidRPr="00A6279E">
              <w:rPr>
                <w:rFonts w:ascii="Times New Roman" w:hAnsi="Times New Roman"/>
                <w:sz w:val="24"/>
                <w:szCs w:val="24"/>
                <w:lang w:val="en-US"/>
              </w:rPr>
              <w:t xml:space="preserve"> –</w:t>
            </w:r>
            <w:r w:rsidRPr="00A6279E">
              <w:rPr>
                <w:rFonts w:ascii="Times New Roman" w:hAnsi="Times New Roman"/>
                <w:sz w:val="24"/>
                <w:szCs w:val="24"/>
              </w:rPr>
              <w:t>Серия</w:t>
            </w:r>
            <w:r w:rsidRPr="00A6279E">
              <w:rPr>
                <w:rFonts w:ascii="Times New Roman" w:hAnsi="Times New Roman"/>
                <w:sz w:val="24"/>
                <w:szCs w:val="24"/>
                <w:lang w:val="en-US"/>
              </w:rPr>
              <w:t xml:space="preserve"> </w:t>
            </w:r>
            <w:r w:rsidRPr="00A6279E">
              <w:rPr>
                <w:rFonts w:ascii="Times New Roman" w:hAnsi="Times New Roman"/>
                <w:sz w:val="24"/>
                <w:szCs w:val="24"/>
              </w:rPr>
              <w:t>Юридическая</w:t>
            </w:r>
            <w:r w:rsidRPr="00A6279E">
              <w:rPr>
                <w:rFonts w:ascii="Times New Roman" w:hAnsi="Times New Roman"/>
                <w:sz w:val="24"/>
                <w:szCs w:val="24"/>
                <w:lang w:val="en-US"/>
              </w:rPr>
              <w:t xml:space="preserve"> № 3 (91), 2019, </w:t>
            </w:r>
            <w:r w:rsidRPr="00A6279E">
              <w:rPr>
                <w:rFonts w:ascii="Times New Roman" w:hAnsi="Times New Roman"/>
                <w:sz w:val="24"/>
                <w:szCs w:val="24"/>
              </w:rPr>
              <w:t>с</w:t>
            </w:r>
            <w:r w:rsidRPr="00A6279E">
              <w:rPr>
                <w:rFonts w:ascii="Times New Roman" w:hAnsi="Times New Roman"/>
                <w:sz w:val="24"/>
                <w:szCs w:val="24"/>
                <w:lang w:val="en-US"/>
              </w:rPr>
              <w:t>.84-90</w:t>
            </w:r>
          </w:p>
          <w:p w:rsidR="0065788C" w:rsidRPr="00A6279E" w:rsidRDefault="0065788C" w:rsidP="004A7BC3">
            <w:pPr>
              <w:tabs>
                <w:tab w:val="left" w:pos="122"/>
                <w:tab w:val="left" w:pos="580"/>
              </w:tabs>
              <w:spacing w:after="0" w:line="240" w:lineRule="auto"/>
              <w:jc w:val="both"/>
              <w:rPr>
                <w:rFonts w:ascii="Times New Roman" w:eastAsia="TimesNewRomanPSMT" w:hAnsi="Times New Roman"/>
                <w:b/>
                <w:sz w:val="24"/>
                <w:szCs w:val="24"/>
              </w:rPr>
            </w:pPr>
            <w:r w:rsidRPr="00A6279E">
              <w:rPr>
                <w:rFonts w:ascii="Times New Roman" w:eastAsia="TimesNewRomanPSMT" w:hAnsi="Times New Roman"/>
                <w:b/>
                <w:sz w:val="24"/>
                <w:szCs w:val="24"/>
              </w:rPr>
              <w:t>2020</w:t>
            </w:r>
          </w:p>
          <w:p w:rsidR="0065788C" w:rsidRPr="00E67795" w:rsidRDefault="0065788C" w:rsidP="004A7BC3">
            <w:pPr>
              <w:pStyle w:val="a3"/>
              <w:numPr>
                <w:ilvl w:val="0"/>
                <w:numId w:val="42"/>
              </w:numPr>
              <w:tabs>
                <w:tab w:val="left" w:pos="122"/>
                <w:tab w:val="left" w:pos="386"/>
              </w:tabs>
              <w:spacing w:after="0" w:line="240" w:lineRule="auto"/>
              <w:ind w:left="122" w:firstLine="0"/>
              <w:jc w:val="both"/>
              <w:rPr>
                <w:rFonts w:ascii="Times New Roman" w:hAnsi="Times New Roman"/>
                <w:sz w:val="24"/>
                <w:szCs w:val="24"/>
                <w:lang w:val="kk-KZ"/>
              </w:rPr>
            </w:pPr>
            <w:bookmarkStart w:id="0" w:name="_GoBack"/>
            <w:proofErr w:type="spellStart"/>
            <w:r w:rsidRPr="00A6279E">
              <w:rPr>
                <w:rFonts w:ascii="Times New Roman" w:eastAsia="TimesNewRomanPSMT" w:hAnsi="Times New Roman"/>
                <w:sz w:val="24"/>
                <w:szCs w:val="24"/>
              </w:rPr>
              <w:t>Озенбаева</w:t>
            </w:r>
            <w:proofErr w:type="spellEnd"/>
            <w:r w:rsidRPr="00A6279E">
              <w:rPr>
                <w:rFonts w:ascii="Times New Roman" w:eastAsia="TimesNewRomanPSMT" w:hAnsi="Times New Roman"/>
                <w:sz w:val="24"/>
                <w:szCs w:val="24"/>
              </w:rPr>
              <w:t xml:space="preserve"> А.Т. </w:t>
            </w:r>
            <w:r w:rsidRPr="00A6279E">
              <w:rPr>
                <w:rFonts w:ascii="Times New Roman" w:eastAsia="TimesNewRomanPSMT" w:hAnsi="Times New Roman"/>
                <w:sz w:val="24"/>
                <w:szCs w:val="24"/>
                <w:lang w:val="kk-KZ"/>
              </w:rPr>
              <w:t xml:space="preserve"> </w:t>
            </w:r>
            <w:r w:rsidRPr="00A6279E">
              <w:rPr>
                <w:rFonts w:ascii="Times New Roman" w:hAnsi="Times New Roman"/>
                <w:sz w:val="24"/>
                <w:szCs w:val="24"/>
                <w:lang w:val="kk-KZ"/>
              </w:rPr>
              <w:t>Жуниспаева А.Б. Қазақстан Республикасының агроөнеркәсіптік кешенін дамытудың 2017 – 2021 жылдарға арналған мемлекеттік бағдарламасы жүзеге асыруда ауыл шаруашылығы кооперативтерінің  құқықтық жағдайы//ҚАЗАҚСТАННЫҢ ҒЫЛЫМЫ МЕН ӨМІ</w:t>
            </w:r>
            <w:proofErr w:type="gramStart"/>
            <w:r w:rsidRPr="00A6279E">
              <w:rPr>
                <w:rFonts w:ascii="Times New Roman" w:hAnsi="Times New Roman"/>
                <w:sz w:val="24"/>
                <w:szCs w:val="24"/>
                <w:lang w:val="kk-KZ"/>
              </w:rPr>
              <w:t>Р</w:t>
            </w:r>
            <w:proofErr w:type="gramEnd"/>
            <w:r w:rsidRPr="00A6279E">
              <w:rPr>
                <w:rFonts w:ascii="Times New Roman" w:hAnsi="Times New Roman"/>
                <w:sz w:val="24"/>
                <w:szCs w:val="24"/>
                <w:lang w:val="kk-KZ"/>
              </w:rPr>
              <w:t>І Халықаралық ғылыми-көпшілік журнал № 10 (2) 2019 жыл.- 103-108 б.</w:t>
            </w:r>
            <w:r w:rsidR="00E67795" w:rsidRPr="00E67795">
              <w:rPr>
                <w:rFonts w:ascii="Times New Roman" w:hAnsi="Times New Roman"/>
                <w:sz w:val="24"/>
                <w:szCs w:val="24"/>
                <w:lang w:val="kk-KZ"/>
              </w:rPr>
              <w:t xml:space="preserve"> </w:t>
            </w:r>
            <w:r w:rsidR="00E67795">
              <w:rPr>
                <w:rFonts w:ascii="Times New Roman" w:hAnsi="Times New Roman"/>
                <w:sz w:val="24"/>
                <w:szCs w:val="24"/>
                <w:lang w:val="kk-KZ"/>
              </w:rPr>
              <w:t>(опубликована после отчетного периода)</w:t>
            </w:r>
          </w:p>
          <w:bookmarkEnd w:id="0"/>
          <w:p w:rsidR="00E67795" w:rsidRPr="00E67795" w:rsidRDefault="0065788C" w:rsidP="004A7BC3">
            <w:pPr>
              <w:pStyle w:val="a3"/>
              <w:numPr>
                <w:ilvl w:val="0"/>
                <w:numId w:val="42"/>
              </w:numPr>
              <w:tabs>
                <w:tab w:val="left" w:pos="122"/>
                <w:tab w:val="left" w:pos="386"/>
              </w:tabs>
              <w:spacing w:after="0" w:line="240" w:lineRule="auto"/>
              <w:ind w:left="0" w:firstLine="0"/>
              <w:jc w:val="both"/>
              <w:rPr>
                <w:rFonts w:ascii="Times New Roman" w:hAnsi="Times New Roman"/>
                <w:sz w:val="24"/>
                <w:szCs w:val="24"/>
                <w:lang w:val="kk-KZ"/>
              </w:rPr>
            </w:pPr>
            <w:r w:rsidRPr="00A6279E">
              <w:rPr>
                <w:rFonts w:ascii="Times New Roman" w:hAnsi="Times New Roman"/>
                <w:sz w:val="24"/>
                <w:szCs w:val="24"/>
                <w:lang w:val="kk-KZ"/>
              </w:rPr>
              <w:t xml:space="preserve">Еркинбаева Л.К. </w:t>
            </w:r>
            <w:r w:rsidRPr="00A6279E">
              <w:rPr>
                <w:rFonts w:ascii="Times New Roman" w:hAnsi="Times New Roman"/>
                <w:sz w:val="24"/>
                <w:szCs w:val="24"/>
              </w:rPr>
              <w:t xml:space="preserve">Место норм об изъятии земельного участка у собственника или права землепользования у землепользователя в системе земельного права// </w:t>
            </w:r>
            <w:proofErr w:type="spellStart"/>
            <w:r w:rsidRPr="00A6279E">
              <w:rPr>
                <w:rFonts w:ascii="Times New Roman" w:hAnsi="Times New Roman"/>
                <w:sz w:val="24"/>
                <w:szCs w:val="24"/>
              </w:rPr>
              <w:t>Қазақстанның</w:t>
            </w:r>
            <w:proofErr w:type="spellEnd"/>
            <w:r w:rsidRPr="00A6279E">
              <w:rPr>
                <w:rFonts w:ascii="Times New Roman" w:hAnsi="Times New Roman"/>
                <w:sz w:val="24"/>
                <w:szCs w:val="24"/>
              </w:rPr>
              <w:t xml:space="preserve"> </w:t>
            </w:r>
            <w:proofErr w:type="spellStart"/>
            <w:r w:rsidRPr="00A6279E">
              <w:rPr>
                <w:rFonts w:ascii="Times New Roman" w:hAnsi="Times New Roman"/>
                <w:sz w:val="24"/>
                <w:szCs w:val="24"/>
              </w:rPr>
              <w:t>ғылымы</w:t>
            </w:r>
            <w:proofErr w:type="spellEnd"/>
            <w:r w:rsidRPr="00A6279E">
              <w:rPr>
                <w:rFonts w:ascii="Times New Roman" w:hAnsi="Times New Roman"/>
                <w:sz w:val="24"/>
                <w:szCs w:val="24"/>
              </w:rPr>
              <w:t xml:space="preserve"> мен </w:t>
            </w:r>
            <w:proofErr w:type="spellStart"/>
            <w:r w:rsidRPr="00A6279E">
              <w:rPr>
                <w:rFonts w:ascii="Times New Roman" w:hAnsi="Times New Roman"/>
                <w:sz w:val="24"/>
                <w:szCs w:val="24"/>
              </w:rPr>
              <w:t>өмірі</w:t>
            </w:r>
            <w:proofErr w:type="spellEnd"/>
            <w:r w:rsidRPr="00A6279E">
              <w:rPr>
                <w:rFonts w:ascii="Times New Roman" w:hAnsi="Times New Roman"/>
                <w:sz w:val="24"/>
                <w:szCs w:val="24"/>
              </w:rPr>
              <w:t xml:space="preserve"> Наука и жизнь Казахстана, №12/1 2019, 77-81 с. (</w:t>
            </w:r>
            <w:r w:rsidRPr="00A6279E">
              <w:rPr>
                <w:rFonts w:ascii="Times New Roman" w:hAnsi="Times New Roman"/>
                <w:sz w:val="24"/>
                <w:szCs w:val="24"/>
                <w:lang w:val="kk-KZ"/>
              </w:rPr>
              <w:t xml:space="preserve">соавтор; </w:t>
            </w:r>
            <w:proofErr w:type="spellStart"/>
            <w:r w:rsidRPr="00A6279E">
              <w:rPr>
                <w:rFonts w:ascii="Times New Roman" w:hAnsi="Times New Roman"/>
                <w:sz w:val="24"/>
                <w:szCs w:val="24"/>
              </w:rPr>
              <w:t>Калдарбекулы</w:t>
            </w:r>
            <w:proofErr w:type="spellEnd"/>
            <w:r w:rsidRPr="00A6279E">
              <w:rPr>
                <w:rFonts w:ascii="Times New Roman" w:hAnsi="Times New Roman"/>
                <w:sz w:val="24"/>
                <w:szCs w:val="24"/>
              </w:rPr>
              <w:t xml:space="preserve"> О.)</w:t>
            </w:r>
            <w:r w:rsidR="00E67795" w:rsidRPr="00E67795">
              <w:rPr>
                <w:rFonts w:ascii="Times New Roman" w:hAnsi="Times New Roman"/>
                <w:sz w:val="24"/>
                <w:szCs w:val="24"/>
              </w:rPr>
              <w:t xml:space="preserve"> </w:t>
            </w:r>
            <w:r w:rsidR="00E67795">
              <w:rPr>
                <w:rFonts w:ascii="Times New Roman" w:hAnsi="Times New Roman"/>
                <w:sz w:val="24"/>
                <w:szCs w:val="24"/>
                <w:lang w:val="kk-KZ"/>
              </w:rPr>
              <w:t>(опубликована после отчетного периода)</w:t>
            </w:r>
          </w:p>
          <w:p w:rsidR="00E67795" w:rsidRPr="00E67795" w:rsidRDefault="0065788C" w:rsidP="00E67795">
            <w:pPr>
              <w:pStyle w:val="a3"/>
              <w:numPr>
                <w:ilvl w:val="0"/>
                <w:numId w:val="42"/>
              </w:numPr>
              <w:tabs>
                <w:tab w:val="left" w:pos="386"/>
              </w:tabs>
              <w:spacing w:after="0" w:line="240" w:lineRule="auto"/>
              <w:ind w:left="0" w:firstLine="0"/>
              <w:jc w:val="both"/>
              <w:rPr>
                <w:rFonts w:ascii="Times New Roman" w:hAnsi="Times New Roman"/>
                <w:sz w:val="24"/>
                <w:szCs w:val="24"/>
                <w:lang w:val="kk-KZ"/>
              </w:rPr>
            </w:pPr>
            <w:r w:rsidRPr="00E67795">
              <w:rPr>
                <w:rFonts w:ascii="Times New Roman" w:hAnsi="Times New Roman"/>
                <w:sz w:val="24"/>
                <w:szCs w:val="24"/>
                <w:lang w:val="kk-KZ"/>
              </w:rPr>
              <w:t>Еркинбаева Л.К. Правовой анализ статьи Земельного Кодекса Республики Казахстан  «Общие положения и принципы принудительного отчуждения земельного участка для государственных нужд // Қазақстанның ғылымы мен өмірі Наука и жизнь Казахстана, 2020, №1 217-224 с. (соавтор; Калдарбекулы О.)</w:t>
            </w:r>
          </w:p>
          <w:p w:rsidR="00E67795" w:rsidRPr="00E67795" w:rsidRDefault="0065788C" w:rsidP="00E67795">
            <w:pPr>
              <w:pStyle w:val="a3"/>
              <w:numPr>
                <w:ilvl w:val="0"/>
                <w:numId w:val="42"/>
              </w:numPr>
              <w:tabs>
                <w:tab w:val="left" w:pos="386"/>
              </w:tabs>
              <w:spacing w:after="0" w:line="240" w:lineRule="auto"/>
              <w:ind w:left="0" w:firstLine="0"/>
              <w:jc w:val="both"/>
              <w:rPr>
                <w:rFonts w:ascii="Times New Roman" w:hAnsi="Times New Roman"/>
                <w:sz w:val="24"/>
                <w:szCs w:val="24"/>
                <w:lang w:val="kk-KZ"/>
              </w:rPr>
            </w:pPr>
            <w:r w:rsidRPr="00E67795">
              <w:rPr>
                <w:rFonts w:ascii="Times New Roman" w:eastAsia="TimesNewRomanPSMT" w:hAnsi="Times New Roman"/>
                <w:sz w:val="24"/>
                <w:szCs w:val="24"/>
                <w:lang w:val="kk-KZ"/>
              </w:rPr>
              <w:t xml:space="preserve">Озенбаева А.Т.,  </w:t>
            </w:r>
            <w:r w:rsidRPr="00E67795">
              <w:rPr>
                <w:rFonts w:ascii="Times New Roman" w:hAnsi="Times New Roman"/>
                <w:sz w:val="24"/>
                <w:szCs w:val="24"/>
                <w:lang w:val="kk-KZ"/>
              </w:rPr>
              <w:t xml:space="preserve">Чингаева Б.К., </w:t>
            </w:r>
            <w:r w:rsidRPr="00E67795">
              <w:rPr>
                <w:rFonts w:ascii="Times New Roman" w:hAnsi="Times New Roman"/>
                <w:sz w:val="24"/>
                <w:szCs w:val="24"/>
                <w:lang w:val="kk-KZ"/>
              </w:rPr>
              <w:lastRenderedPageBreak/>
              <w:t>Копбасарова Г.К.  Қазақстан Республикасының дүниежүзiлiк сауда ұйымына мүше болу кезiнде агроөнеркәсіптік  кешенінің құқықтық мәселелерi// Қазақстанның ғылымы мен өмірі Халықаралық ғылыми-көпшілік журнал № 4 (2) 2020. -</w:t>
            </w:r>
            <w:r w:rsidRPr="00E67795">
              <w:rPr>
                <w:rFonts w:ascii="Times New Roman" w:hAnsi="Times New Roman"/>
                <w:bCs/>
                <w:sz w:val="24"/>
                <w:szCs w:val="24"/>
                <w:lang w:val="kk-KZ"/>
              </w:rPr>
              <w:t xml:space="preserve"> С. 79-83.</w:t>
            </w:r>
          </w:p>
          <w:p w:rsidR="00E67795" w:rsidRPr="00E67795" w:rsidRDefault="0065788C" w:rsidP="00E67795">
            <w:pPr>
              <w:pStyle w:val="a3"/>
              <w:numPr>
                <w:ilvl w:val="0"/>
                <w:numId w:val="42"/>
              </w:numPr>
              <w:tabs>
                <w:tab w:val="left" w:pos="386"/>
              </w:tabs>
              <w:spacing w:after="0" w:line="240" w:lineRule="auto"/>
              <w:ind w:left="0" w:firstLine="0"/>
              <w:jc w:val="both"/>
              <w:rPr>
                <w:rFonts w:ascii="Times New Roman" w:hAnsi="Times New Roman"/>
                <w:sz w:val="24"/>
                <w:szCs w:val="24"/>
                <w:lang w:val="kk-KZ"/>
              </w:rPr>
            </w:pPr>
            <w:r w:rsidRPr="00E67795">
              <w:rPr>
                <w:rFonts w:ascii="Times New Roman" w:hAnsi="Times New Roman"/>
                <w:sz w:val="24"/>
                <w:szCs w:val="24"/>
                <w:lang w:val="kk-KZ"/>
              </w:rPr>
              <w:t xml:space="preserve">Государственно-правовой механизм в области  </w:t>
            </w:r>
            <w:r w:rsidRPr="00E67795">
              <w:rPr>
                <w:rFonts w:ascii="Times New Roman" w:hAnsi="Times New Roman"/>
                <w:sz w:val="24"/>
                <w:szCs w:val="24"/>
              </w:rPr>
              <w:t xml:space="preserve">реализации международных договорных экологических обязательств РК// НАУКА И ЖИЗНЬ КАЗАХСТАНА Международный научный журнал.  2020. №4/2 - С. 79-83. (соавтор </w:t>
            </w:r>
            <w:proofErr w:type="spellStart"/>
            <w:r w:rsidRPr="00E67795">
              <w:rPr>
                <w:rFonts w:ascii="Times New Roman" w:hAnsi="Times New Roman"/>
                <w:sz w:val="24"/>
                <w:szCs w:val="24"/>
              </w:rPr>
              <w:t>Рзабай</w:t>
            </w:r>
            <w:proofErr w:type="spellEnd"/>
            <w:r w:rsidRPr="00E67795">
              <w:rPr>
                <w:rFonts w:ascii="Times New Roman" w:hAnsi="Times New Roman"/>
                <w:sz w:val="24"/>
                <w:szCs w:val="24"/>
              </w:rPr>
              <w:t xml:space="preserve"> А.)</w:t>
            </w:r>
          </w:p>
          <w:p w:rsidR="00E67795" w:rsidRPr="00E67795" w:rsidRDefault="0065788C" w:rsidP="00E67795">
            <w:pPr>
              <w:pStyle w:val="a3"/>
              <w:numPr>
                <w:ilvl w:val="0"/>
                <w:numId w:val="42"/>
              </w:numPr>
              <w:tabs>
                <w:tab w:val="left" w:pos="386"/>
              </w:tabs>
              <w:spacing w:after="0" w:line="240" w:lineRule="auto"/>
              <w:ind w:left="0" w:firstLine="0"/>
              <w:jc w:val="both"/>
              <w:rPr>
                <w:rFonts w:ascii="Times New Roman" w:hAnsi="Times New Roman"/>
                <w:sz w:val="24"/>
                <w:szCs w:val="24"/>
                <w:lang w:val="kk-KZ"/>
              </w:rPr>
            </w:pPr>
            <w:proofErr w:type="spellStart"/>
            <w:r w:rsidRPr="00E67795">
              <w:rPr>
                <w:rFonts w:ascii="Times New Roman" w:hAnsi="Times New Roman"/>
                <w:sz w:val="24"/>
                <w:szCs w:val="24"/>
                <w:shd w:val="clear" w:color="auto" w:fill="FFFFFF"/>
                <w:lang w:val="en-US"/>
              </w:rPr>
              <w:t>Ozenbayeva</w:t>
            </w:r>
            <w:proofErr w:type="spellEnd"/>
            <w:r w:rsidRPr="00E67795">
              <w:rPr>
                <w:rFonts w:ascii="Times New Roman" w:hAnsi="Times New Roman"/>
                <w:sz w:val="24"/>
                <w:szCs w:val="24"/>
                <w:shd w:val="clear" w:color="auto" w:fill="FFFFFF"/>
                <w:lang w:val="en-US"/>
              </w:rPr>
              <w:t xml:space="preserve">, A., and D. </w:t>
            </w:r>
            <w:proofErr w:type="spellStart"/>
            <w:r w:rsidRPr="00E67795">
              <w:rPr>
                <w:rFonts w:ascii="Times New Roman" w:hAnsi="Times New Roman"/>
                <w:sz w:val="24"/>
                <w:szCs w:val="24"/>
                <w:shd w:val="clear" w:color="auto" w:fill="FFFFFF"/>
                <w:lang w:val="en-US"/>
              </w:rPr>
              <w:t>Nurmukhankyzy</w:t>
            </w:r>
            <w:proofErr w:type="spellEnd"/>
            <w:r w:rsidRPr="00E67795">
              <w:rPr>
                <w:rFonts w:ascii="Times New Roman" w:hAnsi="Times New Roman"/>
                <w:sz w:val="24"/>
                <w:szCs w:val="24"/>
                <w:shd w:val="clear" w:color="auto" w:fill="FFFFFF"/>
                <w:lang w:val="en-US"/>
              </w:rPr>
              <w:t>. "</w:t>
            </w:r>
            <w:r w:rsidRPr="00E67795">
              <w:rPr>
                <w:rFonts w:ascii="Times New Roman" w:hAnsi="Times New Roman"/>
                <w:sz w:val="24"/>
                <w:szCs w:val="24"/>
                <w:shd w:val="clear" w:color="auto" w:fill="FFFFFF"/>
                <w:lang w:val="kk-KZ"/>
              </w:rPr>
              <w:t>Қ</w:t>
            </w:r>
            <w:proofErr w:type="spellStart"/>
            <w:r w:rsidRPr="00E67795">
              <w:rPr>
                <w:rFonts w:ascii="Times New Roman" w:hAnsi="Times New Roman"/>
                <w:sz w:val="24"/>
                <w:szCs w:val="24"/>
                <w:shd w:val="clear" w:color="auto" w:fill="FFFFFF"/>
              </w:rPr>
              <w:t>азақстан</w:t>
            </w:r>
            <w:proofErr w:type="spellEnd"/>
            <w:r w:rsidRPr="00E67795">
              <w:rPr>
                <w:rFonts w:ascii="Times New Roman" w:hAnsi="Times New Roman"/>
                <w:sz w:val="24"/>
                <w:szCs w:val="24"/>
                <w:shd w:val="clear" w:color="auto" w:fill="FFFFFF"/>
                <w:lang w:val="en-US"/>
              </w:rPr>
              <w:t xml:space="preserve"> </w:t>
            </w:r>
            <w:r w:rsidRPr="00E67795">
              <w:rPr>
                <w:rFonts w:ascii="Times New Roman" w:hAnsi="Times New Roman"/>
                <w:sz w:val="24"/>
                <w:szCs w:val="24"/>
                <w:shd w:val="clear" w:color="auto" w:fill="FFFFFF"/>
                <w:lang w:val="kk-KZ"/>
              </w:rPr>
              <w:t>Р</w:t>
            </w:r>
            <w:proofErr w:type="spellStart"/>
            <w:r w:rsidRPr="00E67795">
              <w:rPr>
                <w:rFonts w:ascii="Times New Roman" w:hAnsi="Times New Roman"/>
                <w:sz w:val="24"/>
                <w:szCs w:val="24"/>
                <w:shd w:val="clear" w:color="auto" w:fill="FFFFFF"/>
              </w:rPr>
              <w:t>еспубликасындағы</w:t>
            </w:r>
            <w:proofErr w:type="spellEnd"/>
            <w:r w:rsidRPr="00E67795">
              <w:rPr>
                <w:rFonts w:ascii="Times New Roman" w:hAnsi="Times New Roman"/>
                <w:sz w:val="24"/>
                <w:szCs w:val="24"/>
                <w:shd w:val="clear" w:color="auto" w:fill="FFFFFF"/>
                <w:lang w:val="en-US"/>
              </w:rPr>
              <w:t xml:space="preserve"> </w:t>
            </w:r>
            <w:proofErr w:type="spellStart"/>
            <w:r w:rsidRPr="00E67795">
              <w:rPr>
                <w:rFonts w:ascii="Times New Roman" w:hAnsi="Times New Roman"/>
                <w:sz w:val="24"/>
                <w:szCs w:val="24"/>
                <w:shd w:val="clear" w:color="auto" w:fill="FFFFFF"/>
              </w:rPr>
              <w:t>ауыл</w:t>
            </w:r>
            <w:proofErr w:type="spellEnd"/>
            <w:r w:rsidRPr="00E67795">
              <w:rPr>
                <w:rFonts w:ascii="Times New Roman" w:hAnsi="Times New Roman"/>
                <w:sz w:val="24"/>
                <w:szCs w:val="24"/>
                <w:shd w:val="clear" w:color="auto" w:fill="FFFFFF"/>
                <w:lang w:val="en-US"/>
              </w:rPr>
              <w:t xml:space="preserve"> </w:t>
            </w:r>
            <w:proofErr w:type="spellStart"/>
            <w:r w:rsidRPr="00E67795">
              <w:rPr>
                <w:rFonts w:ascii="Times New Roman" w:hAnsi="Times New Roman"/>
                <w:sz w:val="24"/>
                <w:szCs w:val="24"/>
                <w:shd w:val="clear" w:color="auto" w:fill="FFFFFF"/>
              </w:rPr>
              <w:t>шаруашылығы</w:t>
            </w:r>
            <w:proofErr w:type="spellEnd"/>
            <w:r w:rsidRPr="00E67795">
              <w:rPr>
                <w:rFonts w:ascii="Times New Roman" w:hAnsi="Times New Roman"/>
                <w:sz w:val="24"/>
                <w:szCs w:val="24"/>
                <w:shd w:val="clear" w:color="auto" w:fill="FFFFFF"/>
                <w:lang w:val="en-US"/>
              </w:rPr>
              <w:t xml:space="preserve"> </w:t>
            </w:r>
            <w:proofErr w:type="spellStart"/>
            <w:r w:rsidRPr="00E67795">
              <w:rPr>
                <w:rFonts w:ascii="Times New Roman" w:hAnsi="Times New Roman"/>
                <w:sz w:val="24"/>
                <w:szCs w:val="24"/>
                <w:shd w:val="clear" w:color="auto" w:fill="FFFFFF"/>
              </w:rPr>
              <w:t>мақсатына</w:t>
            </w:r>
            <w:proofErr w:type="spellEnd"/>
            <w:r w:rsidRPr="00E67795">
              <w:rPr>
                <w:rFonts w:ascii="Times New Roman" w:hAnsi="Times New Roman"/>
                <w:sz w:val="24"/>
                <w:szCs w:val="24"/>
                <w:shd w:val="clear" w:color="auto" w:fill="FFFFFF"/>
                <w:lang w:val="en-US"/>
              </w:rPr>
              <w:t xml:space="preserve"> </w:t>
            </w:r>
            <w:proofErr w:type="spellStart"/>
            <w:r w:rsidRPr="00E67795">
              <w:rPr>
                <w:rFonts w:ascii="Times New Roman" w:hAnsi="Times New Roman"/>
                <w:sz w:val="24"/>
                <w:szCs w:val="24"/>
                <w:shd w:val="clear" w:color="auto" w:fill="FFFFFF"/>
              </w:rPr>
              <w:t>арналған</w:t>
            </w:r>
            <w:proofErr w:type="spellEnd"/>
            <w:r w:rsidRPr="00E67795">
              <w:rPr>
                <w:rFonts w:ascii="Times New Roman" w:hAnsi="Times New Roman"/>
                <w:sz w:val="24"/>
                <w:szCs w:val="24"/>
                <w:shd w:val="clear" w:color="auto" w:fill="FFFFFF"/>
                <w:lang w:val="en-US"/>
              </w:rPr>
              <w:t xml:space="preserve"> </w:t>
            </w:r>
            <w:proofErr w:type="spellStart"/>
            <w:r w:rsidRPr="00E67795">
              <w:rPr>
                <w:rFonts w:ascii="Times New Roman" w:hAnsi="Times New Roman"/>
                <w:sz w:val="24"/>
                <w:szCs w:val="24"/>
                <w:shd w:val="clear" w:color="auto" w:fill="FFFFFF"/>
              </w:rPr>
              <w:t>жерлердің</w:t>
            </w:r>
            <w:proofErr w:type="spellEnd"/>
            <w:r w:rsidRPr="00E67795">
              <w:rPr>
                <w:rFonts w:ascii="Times New Roman" w:hAnsi="Times New Roman"/>
                <w:sz w:val="24"/>
                <w:szCs w:val="24"/>
                <w:shd w:val="clear" w:color="auto" w:fill="FFFFFF"/>
                <w:lang w:val="en-US"/>
              </w:rPr>
              <w:t xml:space="preserve"> </w:t>
            </w:r>
            <w:proofErr w:type="spellStart"/>
            <w:r w:rsidRPr="00E67795">
              <w:rPr>
                <w:rFonts w:ascii="Times New Roman" w:hAnsi="Times New Roman"/>
                <w:sz w:val="24"/>
                <w:szCs w:val="24"/>
                <w:shd w:val="clear" w:color="auto" w:fill="FFFFFF"/>
              </w:rPr>
              <w:t>құқықтық</w:t>
            </w:r>
            <w:proofErr w:type="spellEnd"/>
            <w:r w:rsidRPr="00E67795">
              <w:rPr>
                <w:rFonts w:ascii="Times New Roman" w:hAnsi="Times New Roman"/>
                <w:sz w:val="24"/>
                <w:szCs w:val="24"/>
                <w:shd w:val="clear" w:color="auto" w:fill="FFFFFF"/>
                <w:lang w:val="en-US"/>
              </w:rPr>
              <w:t xml:space="preserve"> </w:t>
            </w:r>
            <w:proofErr w:type="spellStart"/>
            <w:r w:rsidRPr="00E67795">
              <w:rPr>
                <w:rFonts w:ascii="Times New Roman" w:hAnsi="Times New Roman"/>
                <w:sz w:val="24"/>
                <w:szCs w:val="24"/>
                <w:shd w:val="clear" w:color="auto" w:fill="FFFFFF"/>
              </w:rPr>
              <w:t>мәселелері</w:t>
            </w:r>
            <w:proofErr w:type="spellEnd"/>
            <w:r w:rsidRPr="00E67795">
              <w:rPr>
                <w:rFonts w:ascii="Times New Roman" w:hAnsi="Times New Roman"/>
                <w:sz w:val="24"/>
                <w:szCs w:val="24"/>
                <w:shd w:val="clear" w:color="auto" w:fill="FFFFFF"/>
                <w:lang w:val="en-US"/>
              </w:rPr>
              <w:t>." </w:t>
            </w:r>
            <w:r w:rsidRPr="00E67795">
              <w:rPr>
                <w:rFonts w:ascii="Times New Roman" w:hAnsi="Times New Roman"/>
                <w:iCs/>
                <w:sz w:val="24"/>
                <w:szCs w:val="24"/>
                <w:shd w:val="clear" w:color="auto" w:fill="FFFFFF"/>
                <w:lang w:val="en-US"/>
              </w:rPr>
              <w:t>International Relations and International Law Journal</w:t>
            </w:r>
            <w:r w:rsidRPr="00E67795">
              <w:rPr>
                <w:rFonts w:ascii="Times New Roman" w:hAnsi="Times New Roman"/>
                <w:sz w:val="24"/>
                <w:szCs w:val="24"/>
                <w:shd w:val="clear" w:color="auto" w:fill="FFFFFF"/>
                <w:lang w:val="en-US"/>
              </w:rPr>
              <w:t xml:space="preserve"> 91.3 (2020): 52-60. (D. </w:t>
            </w:r>
            <w:proofErr w:type="spellStart"/>
            <w:r w:rsidRPr="00E67795">
              <w:rPr>
                <w:rFonts w:ascii="Times New Roman" w:hAnsi="Times New Roman"/>
                <w:sz w:val="24"/>
                <w:szCs w:val="24"/>
                <w:shd w:val="clear" w:color="auto" w:fill="FFFFFF"/>
                <w:lang w:val="en-US"/>
              </w:rPr>
              <w:t>Kaldiyarov</w:t>
            </w:r>
            <w:proofErr w:type="spellEnd"/>
            <w:r w:rsidRPr="00E67795">
              <w:rPr>
                <w:rFonts w:ascii="Times New Roman" w:hAnsi="Times New Roman"/>
                <w:sz w:val="24"/>
                <w:szCs w:val="24"/>
                <w:shd w:val="clear" w:color="auto" w:fill="FFFFFF"/>
                <w:lang w:val="en-US"/>
              </w:rPr>
              <w:t>).</w:t>
            </w:r>
          </w:p>
          <w:p w:rsidR="0065788C" w:rsidRPr="00E67795" w:rsidRDefault="0065788C" w:rsidP="00E67795">
            <w:pPr>
              <w:pStyle w:val="a3"/>
              <w:numPr>
                <w:ilvl w:val="0"/>
                <w:numId w:val="42"/>
              </w:numPr>
              <w:tabs>
                <w:tab w:val="left" w:pos="386"/>
              </w:tabs>
              <w:spacing w:after="0" w:line="240" w:lineRule="auto"/>
              <w:ind w:left="0" w:firstLine="0"/>
              <w:jc w:val="both"/>
              <w:rPr>
                <w:rFonts w:ascii="Times New Roman" w:hAnsi="Times New Roman"/>
                <w:sz w:val="24"/>
                <w:szCs w:val="24"/>
                <w:lang w:val="kk-KZ"/>
              </w:rPr>
            </w:pPr>
            <w:proofErr w:type="spellStart"/>
            <w:r w:rsidRPr="00E67795">
              <w:rPr>
                <w:rFonts w:ascii="Times New Roman" w:hAnsi="Times New Roman"/>
                <w:sz w:val="24"/>
                <w:szCs w:val="24"/>
                <w:lang w:val="en-US"/>
              </w:rPr>
              <w:t>Yerkinbayeva</w:t>
            </w:r>
            <w:proofErr w:type="spellEnd"/>
            <w:r w:rsidRPr="00E67795">
              <w:rPr>
                <w:rFonts w:ascii="Times New Roman" w:hAnsi="Times New Roman"/>
                <w:sz w:val="24"/>
                <w:szCs w:val="24"/>
                <w:lang w:val="en-US"/>
              </w:rPr>
              <w:t xml:space="preserve"> L. Peculiarities of International Sources of Environmental Law of the Republic of </w:t>
            </w:r>
            <w:proofErr w:type="gramStart"/>
            <w:r w:rsidRPr="00E67795">
              <w:rPr>
                <w:rFonts w:ascii="Times New Roman" w:hAnsi="Times New Roman"/>
                <w:sz w:val="24"/>
                <w:szCs w:val="24"/>
                <w:lang w:val="en-US"/>
              </w:rPr>
              <w:t>Kazakhstan  /</w:t>
            </w:r>
            <w:proofErr w:type="gramEnd"/>
            <w:r w:rsidRPr="00E67795">
              <w:rPr>
                <w:rFonts w:ascii="Times New Roman" w:hAnsi="Times New Roman"/>
                <w:sz w:val="24"/>
                <w:szCs w:val="24"/>
                <w:lang w:val="en-US"/>
              </w:rPr>
              <w:t xml:space="preserve">/ Actual Problems of Jurisprudence. </w:t>
            </w:r>
            <w:proofErr w:type="spellStart"/>
            <w:r w:rsidRPr="00E67795">
              <w:rPr>
                <w:rFonts w:ascii="Times New Roman" w:hAnsi="Times New Roman"/>
                <w:sz w:val="24"/>
                <w:szCs w:val="24"/>
                <w:lang w:val="en-US"/>
              </w:rPr>
              <w:t>Аlmaty</w:t>
            </w:r>
            <w:proofErr w:type="spellEnd"/>
            <w:r w:rsidRPr="00E67795">
              <w:rPr>
                <w:rFonts w:ascii="Times New Roman" w:hAnsi="Times New Roman"/>
                <w:sz w:val="24"/>
                <w:szCs w:val="24"/>
                <w:lang w:val="en-US"/>
              </w:rPr>
              <w:t xml:space="preserve">, №4 (92).2019. Page 50-57 (coauthors </w:t>
            </w:r>
            <w:proofErr w:type="spellStart"/>
            <w:r w:rsidRPr="00E67795">
              <w:rPr>
                <w:rFonts w:ascii="Times New Roman" w:hAnsi="Times New Roman"/>
                <w:sz w:val="24"/>
                <w:szCs w:val="24"/>
                <w:lang w:val="en-US"/>
              </w:rPr>
              <w:t>Aktoty</w:t>
            </w:r>
            <w:proofErr w:type="spellEnd"/>
            <w:r w:rsidRPr="00E67795">
              <w:rPr>
                <w:rFonts w:ascii="Times New Roman" w:hAnsi="Times New Roman"/>
                <w:sz w:val="24"/>
                <w:szCs w:val="24"/>
                <w:lang w:val="en-US"/>
              </w:rPr>
              <w:t xml:space="preserve"> I. </w:t>
            </w:r>
            <w:proofErr w:type="spellStart"/>
            <w:r w:rsidRPr="00E67795">
              <w:rPr>
                <w:rFonts w:ascii="Times New Roman" w:hAnsi="Times New Roman"/>
                <w:sz w:val="24"/>
                <w:szCs w:val="24"/>
                <w:lang w:val="en-US"/>
              </w:rPr>
              <w:t>Rzabay</w:t>
            </w:r>
            <w:proofErr w:type="spellEnd"/>
            <w:r w:rsidRPr="00E67795">
              <w:rPr>
                <w:rFonts w:ascii="Times New Roman" w:hAnsi="Times New Roman"/>
                <w:sz w:val="24"/>
                <w:szCs w:val="24"/>
                <w:lang w:val="en-US"/>
              </w:rPr>
              <w:t xml:space="preserve">,  Michel Remi </w:t>
            </w:r>
            <w:proofErr w:type="spellStart"/>
            <w:r w:rsidRPr="00E67795">
              <w:rPr>
                <w:rFonts w:ascii="Times New Roman" w:hAnsi="Times New Roman"/>
                <w:sz w:val="24"/>
                <w:szCs w:val="24"/>
                <w:lang w:val="en-US"/>
              </w:rPr>
              <w:t>Njiki</w:t>
            </w:r>
            <w:proofErr w:type="spellEnd"/>
            <w:r w:rsidRPr="00E67795">
              <w:rPr>
                <w:rFonts w:ascii="Times New Roman" w:hAnsi="Times New Roman"/>
                <w:sz w:val="24"/>
                <w:szCs w:val="24"/>
                <w:lang w:val="en-US"/>
              </w:rPr>
              <w:t>)</w:t>
            </w:r>
            <w:r w:rsidR="00E67795" w:rsidRPr="00E67795">
              <w:rPr>
                <w:rFonts w:ascii="Times New Roman" w:hAnsi="Times New Roman"/>
                <w:sz w:val="24"/>
                <w:szCs w:val="24"/>
                <w:lang w:val="en-US"/>
              </w:rPr>
              <w:t xml:space="preserve"> </w:t>
            </w:r>
            <w:r w:rsidR="00E67795" w:rsidRPr="00E67795">
              <w:rPr>
                <w:rFonts w:ascii="Times New Roman" w:hAnsi="Times New Roman"/>
                <w:sz w:val="24"/>
                <w:szCs w:val="24"/>
                <w:lang w:val="kk-KZ"/>
              </w:rPr>
              <w:t>(опубликована после отчетного периода)</w:t>
            </w:r>
          </w:p>
        </w:tc>
      </w:tr>
      <w:tr w:rsidR="0065788C" w:rsidRPr="0059337C" w:rsidTr="00E67795">
        <w:tc>
          <w:tcPr>
            <w:tcW w:w="4448"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bCs/>
                <w:lang w:val="ru-RU"/>
              </w:rPr>
            </w:pPr>
            <w:r w:rsidRPr="00D44BAF">
              <w:rPr>
                <w:lang w:val="ru-RU"/>
              </w:rPr>
              <w:lastRenderedPageBreak/>
              <w:t>Статьи в журналах РК, не входящих в рейтинговые издания</w:t>
            </w:r>
          </w:p>
        </w:tc>
        <w:tc>
          <w:tcPr>
            <w:tcW w:w="5191" w:type="dxa"/>
            <w:tcBorders>
              <w:top w:val="single" w:sz="4" w:space="0" w:color="auto"/>
              <w:left w:val="single" w:sz="4" w:space="0" w:color="auto"/>
              <w:bottom w:val="single" w:sz="4" w:space="0" w:color="auto"/>
              <w:right w:val="single" w:sz="4" w:space="0" w:color="auto"/>
            </w:tcBorders>
          </w:tcPr>
          <w:p w:rsidR="0065788C" w:rsidRPr="00A6279E" w:rsidRDefault="0065788C" w:rsidP="00E67795">
            <w:pPr>
              <w:pStyle w:val="aa"/>
              <w:shd w:val="clear" w:color="auto" w:fill="FFFFFF"/>
              <w:tabs>
                <w:tab w:val="left" w:pos="417"/>
                <w:tab w:val="left" w:pos="636"/>
              </w:tabs>
              <w:spacing w:before="0" w:beforeAutospacing="0" w:after="0" w:afterAutospacing="0"/>
              <w:jc w:val="both"/>
              <w:rPr>
                <w:rFonts w:eastAsia="BatangChe"/>
                <w:b/>
              </w:rPr>
            </w:pPr>
            <w:r w:rsidRPr="00A6279E">
              <w:rPr>
                <w:rFonts w:eastAsia="BatangChe"/>
                <w:b/>
              </w:rPr>
              <w:t>2018</w:t>
            </w:r>
          </w:p>
          <w:p w:rsidR="0065788C" w:rsidRDefault="0065788C" w:rsidP="00E67795">
            <w:pPr>
              <w:pStyle w:val="aa"/>
              <w:numPr>
                <w:ilvl w:val="0"/>
                <w:numId w:val="7"/>
              </w:numPr>
              <w:shd w:val="clear" w:color="auto" w:fill="FFFFFF"/>
              <w:tabs>
                <w:tab w:val="left" w:pos="417"/>
                <w:tab w:val="left" w:pos="636"/>
              </w:tabs>
              <w:spacing w:before="0" w:beforeAutospacing="0" w:after="0" w:afterAutospacing="0"/>
              <w:ind w:left="0" w:firstLine="264"/>
              <w:jc w:val="both"/>
              <w:rPr>
                <w:rFonts w:eastAsia="BatangChe"/>
                <w:lang w:val="kk-KZ"/>
              </w:rPr>
            </w:pPr>
            <w:r w:rsidRPr="00D44BAF">
              <w:rPr>
                <w:rFonts w:eastAsia="BatangChe"/>
                <w:color w:val="000000"/>
                <w:lang w:val="kk-KZ"/>
              </w:rPr>
              <w:t xml:space="preserve">Бекежанов Д.Н., Еркинбаева Л.К. Тұрмыстық қатты қалдықтардың құқықтық </w:t>
            </w:r>
            <w:r w:rsidRPr="00633789">
              <w:rPr>
                <w:rFonts w:eastAsia="BatangChe"/>
                <w:lang w:val="kk-KZ"/>
              </w:rPr>
              <w:t xml:space="preserve">түсінігі мен түрлерінің кейбір теориялық мәселелері: Қазақстан Республикасы мен шет мемлекеттер заңдары бойынша. </w:t>
            </w:r>
            <w:r w:rsidRPr="00633789">
              <w:rPr>
                <w:rFonts w:eastAsia="BatangChe"/>
                <w:caps/>
                <w:lang w:val="kk-KZ"/>
              </w:rPr>
              <w:t xml:space="preserve">«ҒЫЛЫМ» </w:t>
            </w:r>
            <w:r w:rsidRPr="00633789">
              <w:rPr>
                <w:rFonts w:eastAsia="BatangChe"/>
                <w:lang w:val="kk-KZ"/>
              </w:rPr>
              <w:t>халықаралық ғылыми журналы №4 (59) 2018. – б. 84-89</w:t>
            </w:r>
          </w:p>
          <w:p w:rsidR="0065788C" w:rsidRPr="00A6279E" w:rsidRDefault="0065788C" w:rsidP="00E67795">
            <w:pPr>
              <w:pStyle w:val="aa"/>
              <w:shd w:val="clear" w:color="auto" w:fill="FFFFFF"/>
              <w:tabs>
                <w:tab w:val="left" w:pos="417"/>
                <w:tab w:val="left" w:pos="636"/>
              </w:tabs>
              <w:spacing w:before="0" w:beforeAutospacing="0" w:after="0" w:afterAutospacing="0"/>
              <w:jc w:val="both"/>
              <w:rPr>
                <w:rFonts w:eastAsia="BatangChe"/>
                <w:b/>
                <w:lang w:val="kk-KZ"/>
              </w:rPr>
            </w:pPr>
            <w:r w:rsidRPr="00A6279E">
              <w:rPr>
                <w:rFonts w:eastAsia="BatangChe"/>
                <w:b/>
                <w:lang w:val="kk-KZ"/>
              </w:rPr>
              <w:t>2019</w:t>
            </w:r>
          </w:p>
          <w:p w:rsidR="0065788C" w:rsidRDefault="0065788C" w:rsidP="00E67795">
            <w:pPr>
              <w:pStyle w:val="aa"/>
              <w:numPr>
                <w:ilvl w:val="0"/>
                <w:numId w:val="35"/>
              </w:numPr>
              <w:shd w:val="clear" w:color="auto" w:fill="FFFFFF"/>
              <w:tabs>
                <w:tab w:val="left" w:pos="417"/>
                <w:tab w:val="left" w:pos="636"/>
              </w:tabs>
              <w:spacing w:before="0" w:beforeAutospacing="0" w:after="0" w:afterAutospacing="0"/>
              <w:ind w:left="0" w:firstLine="264"/>
              <w:jc w:val="both"/>
              <w:rPr>
                <w:rFonts w:eastAsia="BatangChe"/>
                <w:lang w:val="kk-KZ"/>
              </w:rPr>
            </w:pPr>
            <w:r w:rsidRPr="00633789">
              <w:rPr>
                <w:rFonts w:eastAsia="BatangChe"/>
                <w:lang w:val="kk-KZ"/>
              </w:rPr>
              <w:t xml:space="preserve">Бекежанов Д.Н.,Еркинбаева Л.К. Тұрмыстық қатты қалдықтарды бақылау және басқарудың құқықтық тетіктері: Қазақстан Республикасы, Оңтүстік Африка, Үндістан, Англия елдерімен салыстырмалы құқықтық талдау. </w:t>
            </w:r>
            <w:r w:rsidRPr="00633789">
              <w:rPr>
                <w:rFonts w:eastAsia="BatangChe"/>
                <w:caps/>
                <w:lang w:val="kk-KZ"/>
              </w:rPr>
              <w:t xml:space="preserve">«ҒЫЛЫМ» </w:t>
            </w:r>
            <w:r w:rsidRPr="00633789">
              <w:rPr>
                <w:rFonts w:eastAsia="BatangChe"/>
                <w:lang w:val="kk-KZ"/>
              </w:rPr>
              <w:t>халықаралық ғылыми журналы </w:t>
            </w:r>
            <w:r w:rsidRPr="00A6279E">
              <w:rPr>
                <w:rFonts w:eastAsia="BatangChe"/>
                <w:lang w:val="kk-KZ"/>
              </w:rPr>
              <w:t>N2 (61) 2019 г., июнь</w:t>
            </w:r>
            <w:r w:rsidRPr="00633789">
              <w:rPr>
                <w:rFonts w:eastAsia="BatangChe"/>
                <w:lang w:val="kk-KZ"/>
              </w:rPr>
              <w:t>. – б. 112-117.</w:t>
            </w:r>
          </w:p>
          <w:p w:rsidR="0065788C" w:rsidRDefault="0065788C" w:rsidP="00E67795">
            <w:pPr>
              <w:pStyle w:val="aa"/>
              <w:shd w:val="clear" w:color="auto" w:fill="FFFFFF"/>
              <w:tabs>
                <w:tab w:val="left" w:pos="417"/>
                <w:tab w:val="left" w:pos="636"/>
              </w:tabs>
              <w:spacing w:before="0" w:beforeAutospacing="0" w:after="0" w:afterAutospacing="0"/>
              <w:jc w:val="both"/>
              <w:rPr>
                <w:rFonts w:eastAsia="BatangChe"/>
                <w:b/>
                <w:lang w:val="kk-KZ"/>
              </w:rPr>
            </w:pPr>
            <w:r w:rsidRPr="00A6279E">
              <w:rPr>
                <w:rFonts w:eastAsia="BatangChe"/>
                <w:b/>
                <w:lang w:val="kk-KZ"/>
              </w:rPr>
              <w:t>2020</w:t>
            </w:r>
          </w:p>
          <w:p w:rsidR="0065788C" w:rsidRPr="00A6279E" w:rsidRDefault="0065788C" w:rsidP="00E67795">
            <w:pPr>
              <w:pStyle w:val="a6"/>
              <w:numPr>
                <w:ilvl w:val="0"/>
                <w:numId w:val="36"/>
              </w:numPr>
              <w:tabs>
                <w:tab w:val="left" w:pos="0"/>
                <w:tab w:val="left" w:pos="417"/>
                <w:tab w:val="left" w:pos="582"/>
              </w:tabs>
              <w:spacing w:after="0"/>
              <w:ind w:left="-20" w:firstLine="20"/>
              <w:jc w:val="both"/>
            </w:pPr>
            <w:proofErr w:type="spellStart"/>
            <w:r w:rsidRPr="00633789">
              <w:rPr>
                <w:rFonts w:eastAsia="BatangChe"/>
              </w:rPr>
              <w:t>Телеуев</w:t>
            </w:r>
            <w:proofErr w:type="spellEnd"/>
            <w:r w:rsidRPr="00633789">
              <w:rPr>
                <w:rFonts w:eastAsia="BatangChe"/>
              </w:rPr>
              <w:t xml:space="preserve"> Г.Б. </w:t>
            </w:r>
            <w:proofErr w:type="spellStart"/>
            <w:r w:rsidRPr="00633789">
              <w:rPr>
                <w:rFonts w:eastAsia="BatangChe"/>
              </w:rPr>
              <w:t>Қазақстан</w:t>
            </w:r>
            <w:proofErr w:type="spellEnd"/>
            <w:r w:rsidRPr="00633789">
              <w:rPr>
                <w:rFonts w:eastAsia="BatangChe"/>
              </w:rPr>
              <w:t xml:space="preserve"> </w:t>
            </w:r>
            <w:proofErr w:type="spellStart"/>
            <w:r w:rsidRPr="00633789">
              <w:rPr>
                <w:rFonts w:eastAsia="BatangChe"/>
              </w:rPr>
              <w:t>Республикасының</w:t>
            </w:r>
            <w:proofErr w:type="spellEnd"/>
            <w:r w:rsidRPr="00633789">
              <w:rPr>
                <w:rFonts w:eastAsia="BatangChe"/>
              </w:rPr>
              <w:t xml:space="preserve"> су </w:t>
            </w:r>
            <w:proofErr w:type="spellStart"/>
            <w:r w:rsidRPr="00633789">
              <w:rPr>
                <w:rFonts w:eastAsia="BatangChe"/>
              </w:rPr>
              <w:t>қауіпсіздігінің</w:t>
            </w:r>
            <w:proofErr w:type="spellEnd"/>
            <w:r w:rsidRPr="00633789">
              <w:rPr>
                <w:rFonts w:eastAsia="BatangChe"/>
              </w:rPr>
              <w:t xml:space="preserve"> </w:t>
            </w:r>
            <w:proofErr w:type="spellStart"/>
            <w:r w:rsidRPr="00633789">
              <w:rPr>
                <w:rFonts w:eastAsia="BatangChe"/>
              </w:rPr>
              <w:t>халықаралық</w:t>
            </w:r>
            <w:proofErr w:type="spellEnd"/>
            <w:r w:rsidRPr="00633789">
              <w:rPr>
                <w:rFonts w:eastAsia="BatangChe"/>
              </w:rPr>
              <w:t xml:space="preserve"> </w:t>
            </w:r>
            <w:proofErr w:type="spellStart"/>
            <w:r w:rsidRPr="00633789">
              <w:rPr>
                <w:rFonts w:eastAsia="BatangChe"/>
              </w:rPr>
              <w:t>ынтымақтастығының</w:t>
            </w:r>
            <w:proofErr w:type="spellEnd"/>
            <w:r w:rsidRPr="00633789">
              <w:rPr>
                <w:rFonts w:eastAsia="BatangChe"/>
              </w:rPr>
              <w:t xml:space="preserve"> </w:t>
            </w:r>
            <w:proofErr w:type="spellStart"/>
            <w:r w:rsidRPr="00633789">
              <w:rPr>
                <w:rFonts w:eastAsia="BatangChe"/>
              </w:rPr>
              <w:t>ерекшеліктері</w:t>
            </w:r>
            <w:proofErr w:type="spellEnd"/>
            <w:r w:rsidRPr="00633789">
              <w:rPr>
                <w:rFonts w:eastAsia="BatangChe"/>
              </w:rPr>
              <w:t xml:space="preserve"> мен </w:t>
            </w:r>
            <w:proofErr w:type="spellStart"/>
            <w:r w:rsidRPr="00633789">
              <w:rPr>
                <w:rFonts w:eastAsia="BatangChe"/>
              </w:rPr>
              <w:t>маңызы</w:t>
            </w:r>
            <w:proofErr w:type="spellEnd"/>
            <w:r w:rsidRPr="00633789">
              <w:rPr>
                <w:rFonts w:eastAsia="BatangChe"/>
              </w:rPr>
              <w:t xml:space="preserve">// Ключевые тренды современной модели </w:t>
            </w:r>
            <w:proofErr w:type="spellStart"/>
            <w:r w:rsidRPr="00633789">
              <w:rPr>
                <w:rFonts w:eastAsia="BatangChe"/>
              </w:rPr>
              <w:t>государcт</w:t>
            </w:r>
            <w:r w:rsidRPr="00A6279E">
              <w:rPr>
                <w:rFonts w:eastAsia="BatangChe"/>
                <w:lang w:val="kk-KZ"/>
              </w:rPr>
              <w:t>d</w:t>
            </w:r>
            <w:r w:rsidRPr="00633789">
              <w:rPr>
                <w:rFonts w:eastAsia="BatangChe"/>
              </w:rPr>
              <w:t>енного</w:t>
            </w:r>
            <w:proofErr w:type="spellEnd"/>
            <w:r w:rsidRPr="00633789">
              <w:rPr>
                <w:rFonts w:eastAsia="BatangChe"/>
              </w:rPr>
              <w:t xml:space="preserve"> </w:t>
            </w:r>
            <w:proofErr w:type="spellStart"/>
            <w:r w:rsidRPr="00633789">
              <w:rPr>
                <w:rFonts w:eastAsia="BatangChe"/>
              </w:rPr>
              <w:t>управления:онлайн</w:t>
            </w:r>
            <w:proofErr w:type="spellEnd"/>
            <w:r w:rsidRPr="00633789">
              <w:rPr>
                <w:rFonts w:eastAsia="BatangChe"/>
              </w:rPr>
              <w:t xml:space="preserve"> сборник научных трудов-2019№6.URL keytrends-pa.esrae.ru/2-4 (Соавторы </w:t>
            </w:r>
            <w:proofErr w:type="spellStart"/>
            <w:r w:rsidRPr="00633789">
              <w:rPr>
                <w:rFonts w:eastAsia="BatangChe"/>
              </w:rPr>
              <w:t>Нұрсултан</w:t>
            </w:r>
            <w:proofErr w:type="spellEnd"/>
            <w:r w:rsidRPr="00633789">
              <w:rPr>
                <w:rFonts w:eastAsia="BatangChe"/>
              </w:rPr>
              <w:t xml:space="preserve"> Ә. Е.)</w:t>
            </w:r>
            <w:r w:rsidRPr="008F3E4C">
              <w:rPr>
                <w:rFonts w:eastAsia="BatangChe"/>
                <w:lang w:val="kk-KZ"/>
              </w:rPr>
              <w:t xml:space="preserve"> (</w:t>
            </w:r>
            <w:r>
              <w:rPr>
                <w:rFonts w:eastAsia="BatangChe"/>
                <w:lang w:val="kk-KZ"/>
              </w:rPr>
              <w:t>опубликована после отчетного периода)</w:t>
            </w:r>
          </w:p>
          <w:p w:rsidR="0065788C" w:rsidRPr="00A6279E" w:rsidRDefault="0065788C" w:rsidP="00E67795">
            <w:pPr>
              <w:pStyle w:val="a6"/>
              <w:numPr>
                <w:ilvl w:val="0"/>
                <w:numId w:val="36"/>
              </w:numPr>
              <w:tabs>
                <w:tab w:val="left" w:pos="0"/>
                <w:tab w:val="left" w:pos="417"/>
                <w:tab w:val="left" w:pos="582"/>
              </w:tabs>
              <w:spacing w:after="0"/>
              <w:ind w:left="-20" w:firstLine="20"/>
              <w:jc w:val="both"/>
            </w:pPr>
            <w:r w:rsidRPr="00A6279E">
              <w:rPr>
                <w:lang w:val="kk-KZ"/>
              </w:rPr>
              <w:t xml:space="preserve">Yerkinbayeva L. Nurmukhankyzy D. Legal problems of regulation agricultural cooperation in the Republic of Kazakhstan </w:t>
            </w:r>
            <w:r w:rsidRPr="00A6279E">
              <w:rPr>
                <w:lang w:val="kk-KZ"/>
              </w:rPr>
              <w:tab/>
              <w:t xml:space="preserve">// International </w:t>
            </w:r>
            <w:r w:rsidRPr="00A6279E">
              <w:rPr>
                <w:lang w:val="kk-KZ"/>
              </w:rPr>
              <w:lastRenderedPageBreak/>
              <w:t>Sciences Reviews: Social Sciences series, Vol. 1, No. 01, 2020</w:t>
            </w:r>
            <w:r w:rsidRPr="00A6279E">
              <w:rPr>
                <w:lang w:val="kk-KZ"/>
              </w:rPr>
              <w:tab/>
              <w:t>27-34 p. (coauthor Nesipbayeva I.)</w:t>
            </w:r>
          </w:p>
          <w:p w:rsidR="0065788C" w:rsidRPr="00A6279E" w:rsidRDefault="0065788C" w:rsidP="00E67795">
            <w:pPr>
              <w:pStyle w:val="a6"/>
              <w:numPr>
                <w:ilvl w:val="0"/>
                <w:numId w:val="36"/>
              </w:numPr>
              <w:tabs>
                <w:tab w:val="left" w:pos="0"/>
                <w:tab w:val="left" w:pos="417"/>
                <w:tab w:val="left" w:pos="582"/>
              </w:tabs>
              <w:spacing w:after="0"/>
              <w:ind w:left="-20" w:firstLine="20"/>
              <w:jc w:val="both"/>
            </w:pPr>
            <w:proofErr w:type="spellStart"/>
            <w:r w:rsidRPr="00633789">
              <w:t>Бекежанов</w:t>
            </w:r>
            <w:proofErr w:type="spellEnd"/>
            <w:r w:rsidRPr="00A6279E">
              <w:rPr>
                <w:lang w:val="en-US"/>
              </w:rPr>
              <w:t xml:space="preserve"> </w:t>
            </w:r>
            <w:r w:rsidRPr="00633789">
              <w:t>Д</w:t>
            </w:r>
            <w:r w:rsidRPr="00A6279E">
              <w:rPr>
                <w:lang w:val="en-US"/>
              </w:rPr>
              <w:t xml:space="preserve">.  </w:t>
            </w:r>
            <w:proofErr w:type="spellStart"/>
            <w:r w:rsidRPr="00A6279E">
              <w:rPr>
                <w:shd w:val="clear" w:color="auto" w:fill="FFFFFF"/>
              </w:rPr>
              <w:t>Ауыл</w:t>
            </w:r>
            <w:proofErr w:type="spellEnd"/>
            <w:r w:rsidRPr="00A6279E">
              <w:rPr>
                <w:shd w:val="clear" w:color="auto" w:fill="FFFFFF"/>
              </w:rPr>
              <w:t xml:space="preserve"> </w:t>
            </w:r>
            <w:proofErr w:type="spellStart"/>
            <w:r w:rsidRPr="00A6279E">
              <w:rPr>
                <w:shd w:val="clear" w:color="auto" w:fill="FFFFFF"/>
              </w:rPr>
              <w:t>шаруашылығы</w:t>
            </w:r>
            <w:proofErr w:type="spellEnd"/>
            <w:r w:rsidRPr="00A6279E">
              <w:rPr>
                <w:shd w:val="clear" w:color="auto" w:fill="FFFFFF"/>
              </w:rPr>
              <w:t xml:space="preserve"> </w:t>
            </w:r>
            <w:proofErr w:type="spellStart"/>
            <w:r w:rsidRPr="00A6279E">
              <w:rPr>
                <w:shd w:val="clear" w:color="auto" w:fill="FFFFFF"/>
              </w:rPr>
              <w:t>алқаптарын</w:t>
            </w:r>
            <w:proofErr w:type="spellEnd"/>
            <w:r w:rsidRPr="00A6279E">
              <w:rPr>
                <w:shd w:val="clear" w:color="auto" w:fill="FFFFFF"/>
              </w:rPr>
              <w:t xml:space="preserve"> </w:t>
            </w:r>
            <w:proofErr w:type="spellStart"/>
            <w:r w:rsidRPr="00A6279E">
              <w:rPr>
                <w:shd w:val="clear" w:color="auto" w:fill="FFFFFF"/>
              </w:rPr>
              <w:t>тиімді</w:t>
            </w:r>
            <w:proofErr w:type="spellEnd"/>
            <w:r w:rsidRPr="00A6279E">
              <w:rPr>
                <w:shd w:val="clear" w:color="auto" w:fill="FFFFFF"/>
              </w:rPr>
              <w:t xml:space="preserve"> </w:t>
            </w:r>
            <w:proofErr w:type="spellStart"/>
            <w:r w:rsidRPr="00A6279E">
              <w:rPr>
                <w:shd w:val="clear" w:color="auto" w:fill="FFFFFF"/>
              </w:rPr>
              <w:t>пайдаланудың</w:t>
            </w:r>
            <w:proofErr w:type="spellEnd"/>
            <w:r w:rsidRPr="00A6279E">
              <w:rPr>
                <w:shd w:val="clear" w:color="auto" w:fill="FFFFFF"/>
              </w:rPr>
              <w:t xml:space="preserve"> </w:t>
            </w:r>
            <w:proofErr w:type="spellStart"/>
            <w:r w:rsidRPr="00A6279E">
              <w:rPr>
                <w:shd w:val="clear" w:color="auto" w:fill="FFFFFF"/>
              </w:rPr>
              <w:t>құқықтық</w:t>
            </w:r>
            <w:proofErr w:type="spellEnd"/>
            <w:r w:rsidRPr="00A6279E">
              <w:rPr>
                <w:shd w:val="clear" w:color="auto" w:fill="FFFFFF"/>
              </w:rPr>
              <w:t xml:space="preserve"> </w:t>
            </w:r>
            <w:proofErr w:type="spellStart"/>
            <w:r w:rsidRPr="00A6279E">
              <w:rPr>
                <w:shd w:val="clear" w:color="auto" w:fill="FFFFFF"/>
              </w:rPr>
              <w:t>негіздері</w:t>
            </w:r>
            <w:proofErr w:type="spellEnd"/>
            <w:r w:rsidRPr="00A6279E">
              <w:rPr>
                <w:shd w:val="clear" w:color="auto" w:fill="FFFFFF"/>
              </w:rPr>
              <w:t> </w:t>
            </w:r>
            <w:r w:rsidRPr="00633789">
              <w:t>\</w:t>
            </w:r>
            <w:r w:rsidRPr="00A6279E">
              <w:rPr>
                <w:shd w:val="clear" w:color="auto" w:fill="FFFFFF"/>
              </w:rPr>
              <w:t>Международный</w:t>
            </w:r>
            <w:r w:rsidRPr="00A6279E">
              <w:rPr>
                <w:shd w:val="clear" w:color="auto" w:fill="FFFFFF"/>
                <w:lang w:val="en-US"/>
              </w:rPr>
              <w:t xml:space="preserve"> </w:t>
            </w:r>
            <w:r w:rsidRPr="00A6279E">
              <w:rPr>
                <w:shd w:val="clear" w:color="auto" w:fill="FFFFFF"/>
              </w:rPr>
              <w:t>научно</w:t>
            </w:r>
            <w:r w:rsidRPr="00A6279E">
              <w:rPr>
                <w:shd w:val="clear" w:color="auto" w:fill="FFFFFF"/>
                <w:lang w:val="en-US"/>
              </w:rPr>
              <w:t>-</w:t>
            </w:r>
            <w:r w:rsidRPr="00A6279E">
              <w:rPr>
                <w:shd w:val="clear" w:color="auto" w:fill="FFFFFF"/>
              </w:rPr>
              <w:t>общественный</w:t>
            </w:r>
            <w:r w:rsidRPr="00A6279E">
              <w:rPr>
                <w:shd w:val="clear" w:color="auto" w:fill="FFFFFF"/>
                <w:lang w:val="en-US"/>
              </w:rPr>
              <w:t xml:space="preserve"> </w:t>
            </w:r>
            <w:r w:rsidRPr="00A6279E">
              <w:rPr>
                <w:shd w:val="clear" w:color="auto" w:fill="FFFFFF"/>
              </w:rPr>
              <w:t xml:space="preserve">журнал </w:t>
            </w:r>
            <w:r w:rsidRPr="00A6279E">
              <w:rPr>
                <w:shd w:val="clear" w:color="auto" w:fill="FFFFFF"/>
                <w:lang w:val="en-US"/>
              </w:rPr>
              <w:t>"DOGMA". – 2020. – № 1(11)</w:t>
            </w:r>
            <w:proofErr w:type="gramStart"/>
            <w:r w:rsidRPr="00A6279E">
              <w:rPr>
                <w:shd w:val="clear" w:color="auto" w:fill="FFFFFF"/>
                <w:lang w:val="en-US"/>
              </w:rPr>
              <w:t>;</w:t>
            </w:r>
            <w:r w:rsidRPr="00A6279E">
              <w:rPr>
                <w:shd w:val="clear" w:color="auto" w:fill="FFFFFF"/>
              </w:rPr>
              <w:t>61</w:t>
            </w:r>
            <w:proofErr w:type="gramEnd"/>
            <w:r w:rsidRPr="00A6279E">
              <w:rPr>
                <w:shd w:val="clear" w:color="auto" w:fill="FFFFFF"/>
              </w:rPr>
              <w:t>-65б.</w:t>
            </w:r>
            <w:r w:rsidRPr="00A6279E">
              <w:rPr>
                <w:shd w:val="clear" w:color="auto" w:fill="FFFFFF"/>
                <w:lang w:val="en-US"/>
              </w:rPr>
              <w:t> </w:t>
            </w:r>
            <w:r w:rsidRPr="00A6279E">
              <w:rPr>
                <w:shd w:val="clear" w:color="auto" w:fill="FFFFFF"/>
              </w:rPr>
              <w:t>ISSN 2522-9265.</w:t>
            </w:r>
            <w:r w:rsidRPr="00633789">
              <w:t xml:space="preserve"> </w:t>
            </w:r>
            <w:r w:rsidRPr="00A6279E">
              <w:rPr>
                <w:lang w:val="en-US"/>
              </w:rPr>
              <w:t>(</w:t>
            </w:r>
            <w:r w:rsidRPr="00633789">
              <w:t xml:space="preserve">соавторы: </w:t>
            </w:r>
            <w:proofErr w:type="spellStart"/>
            <w:r w:rsidRPr="00633789">
              <w:t>Сартова</w:t>
            </w:r>
            <w:proofErr w:type="spellEnd"/>
            <w:r w:rsidRPr="00633789">
              <w:t xml:space="preserve"> </w:t>
            </w:r>
            <w:proofErr w:type="spellStart"/>
            <w:r w:rsidRPr="00633789">
              <w:t>А,Адамбаева</w:t>
            </w:r>
            <w:proofErr w:type="spellEnd"/>
            <w:r w:rsidRPr="00633789">
              <w:t xml:space="preserve"> Г. </w:t>
            </w:r>
            <w:proofErr w:type="spellStart"/>
            <w:r w:rsidRPr="00633789">
              <w:t>Мынбай</w:t>
            </w:r>
            <w:proofErr w:type="spellEnd"/>
            <w:r w:rsidRPr="00633789">
              <w:t xml:space="preserve"> А)</w:t>
            </w:r>
          </w:p>
          <w:p w:rsidR="0065788C" w:rsidRPr="00A6279E" w:rsidRDefault="0065788C" w:rsidP="00E67795">
            <w:pPr>
              <w:pStyle w:val="a6"/>
              <w:numPr>
                <w:ilvl w:val="0"/>
                <w:numId w:val="36"/>
              </w:numPr>
              <w:tabs>
                <w:tab w:val="left" w:pos="0"/>
                <w:tab w:val="left" w:pos="417"/>
                <w:tab w:val="left" w:pos="582"/>
              </w:tabs>
              <w:spacing w:after="0"/>
              <w:ind w:left="-20" w:firstLine="20"/>
              <w:jc w:val="both"/>
            </w:pPr>
            <w:proofErr w:type="spellStart"/>
            <w:r w:rsidRPr="00633789">
              <w:t>Бекежанов</w:t>
            </w:r>
            <w:proofErr w:type="spellEnd"/>
            <w:r w:rsidRPr="00633789">
              <w:t xml:space="preserve"> Д. </w:t>
            </w:r>
            <w:proofErr w:type="spellStart"/>
            <w:r w:rsidRPr="00A6279E">
              <w:rPr>
                <w:shd w:val="clear" w:color="auto" w:fill="FFFFFF"/>
              </w:rPr>
              <w:t>Қазақстан</w:t>
            </w:r>
            <w:proofErr w:type="spellEnd"/>
            <w:r w:rsidRPr="00A6279E">
              <w:rPr>
                <w:shd w:val="clear" w:color="auto" w:fill="FFFFFF"/>
              </w:rPr>
              <w:t xml:space="preserve"> </w:t>
            </w:r>
            <w:proofErr w:type="spellStart"/>
            <w:r w:rsidRPr="00A6279E">
              <w:rPr>
                <w:shd w:val="clear" w:color="auto" w:fill="FFFFFF"/>
              </w:rPr>
              <w:t>Республикасында</w:t>
            </w:r>
            <w:proofErr w:type="spellEnd"/>
            <w:r w:rsidRPr="00A6279E">
              <w:rPr>
                <w:shd w:val="clear" w:color="auto" w:fill="FFFFFF"/>
              </w:rPr>
              <w:t xml:space="preserve"> </w:t>
            </w:r>
            <w:proofErr w:type="spellStart"/>
            <w:r w:rsidRPr="00A6279E">
              <w:rPr>
                <w:shd w:val="clear" w:color="auto" w:fill="FFFFFF"/>
              </w:rPr>
              <w:t>ауылшаруашылық</w:t>
            </w:r>
            <w:proofErr w:type="spellEnd"/>
            <w:r w:rsidRPr="00A6279E">
              <w:rPr>
                <w:shd w:val="clear" w:color="auto" w:fill="FFFFFF"/>
              </w:rPr>
              <w:t xml:space="preserve"> </w:t>
            </w:r>
            <w:proofErr w:type="spellStart"/>
            <w:r w:rsidRPr="00A6279E">
              <w:rPr>
                <w:shd w:val="clear" w:color="auto" w:fill="FFFFFF"/>
              </w:rPr>
              <w:t>кооперативтерін</w:t>
            </w:r>
            <w:proofErr w:type="spellEnd"/>
            <w:r w:rsidRPr="00A6279E">
              <w:rPr>
                <w:shd w:val="clear" w:color="auto" w:fill="FFFFFF"/>
              </w:rPr>
              <w:t xml:space="preserve"> </w:t>
            </w:r>
            <w:proofErr w:type="spellStart"/>
            <w:r w:rsidRPr="00A6279E">
              <w:rPr>
                <w:shd w:val="clear" w:color="auto" w:fill="FFFFFF"/>
              </w:rPr>
              <w:t>құқықтық</w:t>
            </w:r>
            <w:proofErr w:type="spellEnd"/>
            <w:r w:rsidRPr="00A6279E">
              <w:rPr>
                <w:shd w:val="clear" w:color="auto" w:fill="FFFFFF"/>
              </w:rPr>
              <w:t xml:space="preserve"> </w:t>
            </w:r>
            <w:proofErr w:type="spellStart"/>
            <w:r w:rsidRPr="00A6279E">
              <w:rPr>
                <w:shd w:val="clear" w:color="auto" w:fill="FFFFFF"/>
              </w:rPr>
              <w:t>реттеу</w:t>
            </w:r>
            <w:proofErr w:type="spellEnd"/>
            <w:r w:rsidRPr="00A6279E">
              <w:rPr>
                <w:shd w:val="clear" w:color="auto" w:fill="FFFFFF"/>
              </w:rPr>
              <w:t xml:space="preserve"> </w:t>
            </w:r>
            <w:proofErr w:type="spellStart"/>
            <w:r w:rsidRPr="00A6279E">
              <w:rPr>
                <w:shd w:val="clear" w:color="auto" w:fill="FFFFFF"/>
              </w:rPr>
              <w:t>мәселелері</w:t>
            </w:r>
            <w:proofErr w:type="spellEnd"/>
            <w:r w:rsidRPr="00A6279E">
              <w:rPr>
                <w:shd w:val="clear" w:color="auto" w:fill="FFFFFF"/>
              </w:rPr>
              <w:t xml:space="preserve"> \Международный научно-общественный журнал "DOGMA". – 2020. – № 1(11); 66-71 б.  ISSN 2522-9265. </w:t>
            </w:r>
            <w:r w:rsidRPr="00633789">
              <w:t xml:space="preserve">(соавторы: </w:t>
            </w:r>
            <w:proofErr w:type="spellStart"/>
            <w:r w:rsidRPr="00633789">
              <w:t>Сартова</w:t>
            </w:r>
            <w:proofErr w:type="spellEnd"/>
            <w:r w:rsidRPr="00633789">
              <w:t xml:space="preserve"> </w:t>
            </w:r>
            <w:proofErr w:type="spellStart"/>
            <w:r w:rsidRPr="00633789">
              <w:t>А,Адамбаева</w:t>
            </w:r>
            <w:proofErr w:type="spellEnd"/>
            <w:r w:rsidRPr="00633789">
              <w:t xml:space="preserve"> Г. </w:t>
            </w:r>
            <w:proofErr w:type="spellStart"/>
            <w:r w:rsidRPr="00633789">
              <w:t>Мынбай</w:t>
            </w:r>
            <w:proofErr w:type="spellEnd"/>
            <w:r w:rsidRPr="00633789">
              <w:t xml:space="preserve"> А)</w:t>
            </w:r>
          </w:p>
          <w:p w:rsidR="0065788C" w:rsidRPr="00A6279E" w:rsidRDefault="0065788C" w:rsidP="00E67795">
            <w:pPr>
              <w:pStyle w:val="a6"/>
              <w:tabs>
                <w:tab w:val="left" w:pos="0"/>
                <w:tab w:val="left" w:pos="417"/>
                <w:tab w:val="left" w:pos="582"/>
              </w:tabs>
              <w:spacing w:after="0"/>
              <w:jc w:val="both"/>
              <w:rPr>
                <w:bCs/>
                <w:lang w:val="ru-RU"/>
              </w:rPr>
            </w:pPr>
          </w:p>
        </w:tc>
      </w:tr>
      <w:tr w:rsidR="0065788C" w:rsidRPr="008F3E4C" w:rsidTr="00E67795">
        <w:trPr>
          <w:trHeight w:val="133"/>
        </w:trPr>
        <w:tc>
          <w:tcPr>
            <w:tcW w:w="4448"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bCs/>
                <w:lang w:val="ru-RU"/>
              </w:rPr>
            </w:pPr>
            <w:r w:rsidRPr="00D44BAF">
              <w:rPr>
                <w:lang w:val="ru-RU"/>
              </w:rPr>
              <w:lastRenderedPageBreak/>
              <w:t xml:space="preserve">Статьи в трудах межд. </w:t>
            </w:r>
            <w:proofErr w:type="spellStart"/>
            <w:r w:rsidRPr="00D44BAF">
              <w:rPr>
                <w:lang w:val="ru-RU"/>
              </w:rPr>
              <w:t>конф</w:t>
            </w:r>
            <w:proofErr w:type="spellEnd"/>
            <w:r w:rsidRPr="00D44BAF">
              <w:rPr>
                <w:lang w:val="ru-RU"/>
              </w:rPr>
              <w:t>. дальнего зарубежья</w:t>
            </w:r>
          </w:p>
        </w:tc>
        <w:tc>
          <w:tcPr>
            <w:tcW w:w="5191" w:type="dxa"/>
            <w:tcBorders>
              <w:top w:val="single" w:sz="4" w:space="0" w:color="auto"/>
              <w:left w:val="single" w:sz="4" w:space="0" w:color="auto"/>
              <w:bottom w:val="single" w:sz="4" w:space="0" w:color="auto"/>
              <w:right w:val="single" w:sz="4" w:space="0" w:color="auto"/>
            </w:tcBorders>
          </w:tcPr>
          <w:p w:rsidR="0065788C" w:rsidRPr="008F3E4C" w:rsidRDefault="0065788C" w:rsidP="00E67795">
            <w:pPr>
              <w:tabs>
                <w:tab w:val="left" w:pos="304"/>
                <w:tab w:val="left" w:pos="538"/>
                <w:tab w:val="left" w:pos="993"/>
              </w:tabs>
              <w:spacing w:after="0" w:line="240" w:lineRule="auto"/>
              <w:jc w:val="both"/>
              <w:rPr>
                <w:rFonts w:ascii="Times New Roman" w:eastAsia="TimesNewRomanPSMT" w:hAnsi="Times New Roman"/>
                <w:b/>
                <w:sz w:val="24"/>
                <w:szCs w:val="24"/>
              </w:rPr>
            </w:pPr>
            <w:r w:rsidRPr="008F3E4C">
              <w:rPr>
                <w:rFonts w:ascii="Times New Roman" w:eastAsia="TimesNewRomanPSMT" w:hAnsi="Times New Roman"/>
                <w:b/>
                <w:sz w:val="24"/>
                <w:szCs w:val="24"/>
              </w:rPr>
              <w:t>2020</w:t>
            </w:r>
          </w:p>
          <w:p w:rsidR="0065788C" w:rsidRPr="008F3E4C" w:rsidRDefault="0065788C" w:rsidP="00E67795">
            <w:pPr>
              <w:pStyle w:val="a3"/>
              <w:numPr>
                <w:ilvl w:val="0"/>
                <w:numId w:val="37"/>
              </w:numPr>
              <w:tabs>
                <w:tab w:val="left" w:pos="304"/>
                <w:tab w:val="left" w:pos="538"/>
                <w:tab w:val="left" w:pos="993"/>
              </w:tabs>
              <w:spacing w:after="0" w:line="240" w:lineRule="auto"/>
              <w:ind w:left="122" w:firstLine="0"/>
              <w:jc w:val="both"/>
              <w:rPr>
                <w:rFonts w:ascii="Times New Roman" w:hAnsi="Times New Roman"/>
                <w:sz w:val="24"/>
                <w:szCs w:val="24"/>
              </w:rPr>
            </w:pPr>
            <w:r w:rsidRPr="008F3E4C">
              <w:rPr>
                <w:rFonts w:ascii="Times New Roman" w:eastAsia="TimesNewRomanPSMT" w:hAnsi="Times New Roman"/>
                <w:sz w:val="24"/>
                <w:szCs w:val="24"/>
                <w:lang w:val="kk-KZ"/>
              </w:rPr>
              <w:t xml:space="preserve">Озенбаева А.Т. </w:t>
            </w:r>
            <w:r w:rsidRPr="008F3E4C">
              <w:rPr>
                <w:rFonts w:ascii="Times New Roman" w:hAnsi="Times New Roman"/>
                <w:sz w:val="24"/>
                <w:szCs w:val="24"/>
                <w:lang w:val="kk-KZ" w:eastAsia="ru-RU"/>
              </w:rPr>
              <w:t xml:space="preserve">Правовое обеспечение охраны земель сельскохозяйственного назначения в Республике Казахстан// </w:t>
            </w:r>
            <w:r w:rsidRPr="008F3E4C">
              <w:rPr>
                <w:rFonts w:ascii="Times New Roman" w:hAnsi="Times New Roman"/>
                <w:bCs/>
                <w:sz w:val="24"/>
                <w:szCs w:val="24"/>
                <w:lang w:val="kk-KZ"/>
              </w:rPr>
              <w:t xml:space="preserve">European research: Innovation in science, education and technology / collection of scientific articles. </w:t>
            </w:r>
            <w:r w:rsidRPr="008F3E4C">
              <w:rPr>
                <w:rFonts w:ascii="Times New Roman" w:hAnsi="Times New Roman"/>
                <w:bCs/>
                <w:sz w:val="24"/>
                <w:szCs w:val="24"/>
                <w:lang w:val="en-US"/>
              </w:rPr>
              <w:t xml:space="preserve">LX International correspondence scientific and practical conference (London, United Kingdom, February 10-11, 2020). </w:t>
            </w:r>
            <w:proofErr w:type="spellStart"/>
            <w:r w:rsidRPr="008F3E4C">
              <w:rPr>
                <w:rFonts w:ascii="Times New Roman" w:hAnsi="Times New Roman"/>
                <w:bCs/>
                <w:sz w:val="24"/>
                <w:szCs w:val="24"/>
              </w:rPr>
              <w:t>London</w:t>
            </w:r>
            <w:proofErr w:type="spellEnd"/>
            <w:r w:rsidRPr="008F3E4C">
              <w:rPr>
                <w:rFonts w:ascii="Times New Roman" w:hAnsi="Times New Roman"/>
                <w:bCs/>
                <w:sz w:val="24"/>
                <w:szCs w:val="24"/>
              </w:rPr>
              <w:t>. 2020</w:t>
            </w:r>
            <w:r w:rsidRPr="008F3E4C">
              <w:rPr>
                <w:rFonts w:ascii="Times New Roman" w:hAnsi="Times New Roman"/>
                <w:bCs/>
                <w:sz w:val="24"/>
                <w:szCs w:val="24"/>
                <w:lang w:val="kk-KZ"/>
              </w:rPr>
              <w:t xml:space="preserve">.  </w:t>
            </w:r>
            <w:r w:rsidRPr="008F3E4C">
              <w:rPr>
                <w:rFonts w:ascii="Times New Roman" w:hAnsi="Times New Roman"/>
                <w:bCs/>
                <w:sz w:val="24"/>
                <w:szCs w:val="24"/>
                <w:lang w:val="en-US"/>
              </w:rPr>
              <w:t xml:space="preserve"> </w:t>
            </w:r>
            <w:r w:rsidRPr="008F3E4C">
              <w:rPr>
                <w:rFonts w:ascii="Times New Roman" w:hAnsi="Times New Roman"/>
                <w:bCs/>
                <w:sz w:val="24"/>
                <w:szCs w:val="24"/>
                <w:lang w:val="kk-KZ"/>
              </w:rPr>
              <w:t>С. 38-40</w:t>
            </w:r>
          </w:p>
          <w:p w:rsidR="0065788C" w:rsidRPr="008F3E4C" w:rsidRDefault="0065788C" w:rsidP="00E67795">
            <w:pPr>
              <w:spacing w:after="0" w:line="240" w:lineRule="auto"/>
              <w:jc w:val="both"/>
              <w:rPr>
                <w:rFonts w:ascii="Times New Roman" w:hAnsi="Times New Roman"/>
                <w:sz w:val="24"/>
                <w:szCs w:val="24"/>
                <w:shd w:val="clear" w:color="auto" w:fill="FFFFFF"/>
              </w:rPr>
            </w:pPr>
          </w:p>
        </w:tc>
      </w:tr>
      <w:tr w:rsidR="0065788C" w:rsidRPr="00D44BAF" w:rsidTr="00E67795">
        <w:trPr>
          <w:trHeight w:val="70"/>
        </w:trPr>
        <w:tc>
          <w:tcPr>
            <w:tcW w:w="4448" w:type="dxa"/>
            <w:tcBorders>
              <w:top w:val="single" w:sz="4" w:space="0" w:color="auto"/>
              <w:left w:val="single" w:sz="4" w:space="0" w:color="auto"/>
              <w:bottom w:val="single" w:sz="4" w:space="0" w:color="auto"/>
              <w:right w:val="single" w:sz="4" w:space="0" w:color="auto"/>
            </w:tcBorders>
          </w:tcPr>
          <w:p w:rsidR="0065788C" w:rsidRPr="00D44BAF" w:rsidRDefault="0065788C" w:rsidP="00E67795">
            <w:pPr>
              <w:pStyle w:val="a6"/>
              <w:spacing w:after="0"/>
              <w:rPr>
                <w:lang w:val="ru-RU"/>
              </w:rPr>
            </w:pPr>
            <w:r w:rsidRPr="00D44BAF">
              <w:rPr>
                <w:lang w:val="ru-RU"/>
              </w:rPr>
              <w:t xml:space="preserve">Статьи в трудах межд. </w:t>
            </w:r>
            <w:proofErr w:type="spellStart"/>
            <w:r w:rsidRPr="00D44BAF">
              <w:rPr>
                <w:lang w:val="ru-RU"/>
              </w:rPr>
              <w:t>конф</w:t>
            </w:r>
            <w:proofErr w:type="spellEnd"/>
            <w:r w:rsidRPr="00D44BAF">
              <w:rPr>
                <w:lang w:val="ru-RU"/>
              </w:rPr>
              <w:t>. стран СНГ</w:t>
            </w:r>
          </w:p>
        </w:tc>
        <w:tc>
          <w:tcPr>
            <w:tcW w:w="5191" w:type="dxa"/>
            <w:tcBorders>
              <w:top w:val="single" w:sz="4" w:space="0" w:color="auto"/>
              <w:left w:val="single" w:sz="4" w:space="0" w:color="auto"/>
              <w:bottom w:val="single" w:sz="4" w:space="0" w:color="auto"/>
              <w:right w:val="single" w:sz="4" w:space="0" w:color="auto"/>
            </w:tcBorders>
          </w:tcPr>
          <w:p w:rsidR="0065788C" w:rsidRPr="008F3E4C" w:rsidRDefault="0065788C" w:rsidP="00E67795">
            <w:pPr>
              <w:pStyle w:val="a3"/>
              <w:tabs>
                <w:tab w:val="left" w:pos="371"/>
              </w:tabs>
              <w:spacing w:after="0" w:line="240" w:lineRule="auto"/>
              <w:ind w:left="0"/>
              <w:jc w:val="both"/>
              <w:rPr>
                <w:rFonts w:ascii="Times New Roman" w:hAnsi="Times New Roman"/>
                <w:b/>
                <w:sz w:val="24"/>
                <w:szCs w:val="24"/>
              </w:rPr>
            </w:pPr>
            <w:r w:rsidRPr="008F3E4C">
              <w:rPr>
                <w:rFonts w:ascii="Times New Roman" w:hAnsi="Times New Roman"/>
                <w:b/>
                <w:sz w:val="24"/>
                <w:szCs w:val="24"/>
              </w:rPr>
              <w:t>2018</w:t>
            </w:r>
          </w:p>
          <w:p w:rsidR="0065788C" w:rsidRPr="00D44BAF" w:rsidRDefault="0065788C" w:rsidP="00E67795">
            <w:pPr>
              <w:pStyle w:val="a3"/>
              <w:numPr>
                <w:ilvl w:val="0"/>
                <w:numId w:val="38"/>
              </w:numPr>
              <w:tabs>
                <w:tab w:val="left" w:pos="371"/>
              </w:tabs>
              <w:spacing w:after="0" w:line="240" w:lineRule="auto"/>
              <w:ind w:left="122" w:firstLine="0"/>
              <w:jc w:val="both"/>
              <w:rPr>
                <w:rFonts w:ascii="Times New Roman" w:hAnsi="Times New Roman"/>
                <w:sz w:val="24"/>
                <w:szCs w:val="24"/>
              </w:rPr>
            </w:pPr>
            <w:proofErr w:type="spellStart"/>
            <w:r w:rsidRPr="00D44BAF">
              <w:rPr>
                <w:rFonts w:ascii="Times New Roman" w:hAnsi="Times New Roman"/>
                <w:sz w:val="24"/>
                <w:szCs w:val="24"/>
              </w:rPr>
              <w:t>Жусупбекова</w:t>
            </w:r>
            <w:proofErr w:type="spellEnd"/>
            <w:r w:rsidRPr="00D44BAF">
              <w:rPr>
                <w:rFonts w:ascii="Times New Roman" w:hAnsi="Times New Roman"/>
                <w:sz w:val="24"/>
                <w:szCs w:val="24"/>
              </w:rPr>
              <w:t xml:space="preserve"> М.  «Методы исследования, используемые в гражданском праве» </w:t>
            </w:r>
            <w:proofErr w:type="gramStart"/>
            <w:r w:rsidRPr="00D44BAF">
              <w:rPr>
                <w:rFonts w:ascii="Times New Roman" w:hAnsi="Times New Roman"/>
                <w:sz w:val="24"/>
                <w:szCs w:val="24"/>
              </w:rPr>
              <w:t>опубликована</w:t>
            </w:r>
            <w:proofErr w:type="gramEnd"/>
            <w:r w:rsidRPr="00D44BAF">
              <w:rPr>
                <w:rFonts w:ascii="Times New Roman" w:hAnsi="Times New Roman"/>
                <w:sz w:val="24"/>
                <w:szCs w:val="24"/>
              </w:rPr>
              <w:t xml:space="preserve"> в Материалах ХХХVІІ международной научной конференции. Москва, март 2018 год, 3 часть.</w:t>
            </w:r>
          </w:p>
        </w:tc>
      </w:tr>
      <w:tr w:rsidR="0065788C" w:rsidRPr="00D44BAF" w:rsidTr="00E67795">
        <w:trPr>
          <w:trHeight w:val="699"/>
        </w:trPr>
        <w:tc>
          <w:tcPr>
            <w:tcW w:w="4448" w:type="dxa"/>
            <w:tcBorders>
              <w:top w:val="single" w:sz="4" w:space="0" w:color="auto"/>
              <w:left w:val="single" w:sz="4" w:space="0" w:color="auto"/>
              <w:right w:val="single" w:sz="4" w:space="0" w:color="auto"/>
            </w:tcBorders>
          </w:tcPr>
          <w:p w:rsidR="0065788C" w:rsidRPr="00D44BAF" w:rsidRDefault="0065788C" w:rsidP="00E67795">
            <w:pPr>
              <w:pStyle w:val="a6"/>
              <w:spacing w:after="0"/>
              <w:rPr>
                <w:bCs/>
                <w:lang w:val="ru-RU"/>
              </w:rPr>
            </w:pPr>
            <w:r w:rsidRPr="00D44BAF">
              <w:rPr>
                <w:lang w:val="ru-RU"/>
              </w:rPr>
              <w:t xml:space="preserve">Статьи в трудах межд. </w:t>
            </w:r>
            <w:proofErr w:type="spellStart"/>
            <w:r w:rsidRPr="00D44BAF">
              <w:rPr>
                <w:lang w:val="ru-RU"/>
              </w:rPr>
              <w:t>конф</w:t>
            </w:r>
            <w:proofErr w:type="spellEnd"/>
            <w:r w:rsidRPr="00D44BAF">
              <w:rPr>
                <w:lang w:val="ru-RU"/>
              </w:rPr>
              <w:t>. РК</w:t>
            </w:r>
          </w:p>
        </w:tc>
        <w:tc>
          <w:tcPr>
            <w:tcW w:w="5191" w:type="dxa"/>
            <w:tcBorders>
              <w:top w:val="single" w:sz="4" w:space="0" w:color="auto"/>
              <w:left w:val="single" w:sz="4" w:space="0" w:color="auto"/>
              <w:bottom w:val="single" w:sz="4" w:space="0" w:color="auto"/>
              <w:right w:val="single" w:sz="4" w:space="0" w:color="auto"/>
            </w:tcBorders>
          </w:tcPr>
          <w:p w:rsidR="0065788C" w:rsidRPr="008F3E4C" w:rsidRDefault="0065788C" w:rsidP="00E67795">
            <w:pPr>
              <w:pStyle w:val="a3"/>
              <w:tabs>
                <w:tab w:val="left" w:pos="406"/>
              </w:tabs>
              <w:autoSpaceDE w:val="0"/>
              <w:autoSpaceDN w:val="0"/>
              <w:adjustRightInd w:val="0"/>
              <w:spacing w:after="0" w:line="240" w:lineRule="auto"/>
              <w:ind w:left="0"/>
              <w:jc w:val="both"/>
              <w:rPr>
                <w:rFonts w:ascii="Times New Roman" w:hAnsi="Times New Roman"/>
                <w:b/>
                <w:bCs/>
                <w:sz w:val="24"/>
                <w:szCs w:val="24"/>
              </w:rPr>
            </w:pPr>
            <w:r w:rsidRPr="008F3E4C">
              <w:rPr>
                <w:rFonts w:ascii="Times New Roman" w:hAnsi="Times New Roman"/>
                <w:b/>
                <w:bCs/>
                <w:sz w:val="24"/>
                <w:szCs w:val="24"/>
              </w:rPr>
              <w:t>2018</w:t>
            </w:r>
          </w:p>
          <w:p w:rsidR="0065788C" w:rsidRPr="00633789" w:rsidRDefault="0065788C" w:rsidP="00E67795">
            <w:pPr>
              <w:pStyle w:val="a3"/>
              <w:numPr>
                <w:ilvl w:val="0"/>
                <w:numId w:val="4"/>
              </w:numPr>
              <w:tabs>
                <w:tab w:val="left" w:pos="406"/>
              </w:tabs>
              <w:autoSpaceDE w:val="0"/>
              <w:autoSpaceDN w:val="0"/>
              <w:adjustRightInd w:val="0"/>
              <w:spacing w:after="0" w:line="240" w:lineRule="auto"/>
              <w:ind w:left="122" w:firstLine="0"/>
              <w:jc w:val="both"/>
              <w:rPr>
                <w:rFonts w:ascii="Times New Roman" w:hAnsi="Times New Roman"/>
                <w:sz w:val="24"/>
                <w:szCs w:val="24"/>
              </w:rPr>
            </w:pPr>
            <w:proofErr w:type="spellStart"/>
            <w:r w:rsidRPr="00D44BAF">
              <w:rPr>
                <w:rFonts w:ascii="Times New Roman" w:hAnsi="Times New Roman"/>
                <w:bCs/>
                <w:sz w:val="24"/>
                <w:szCs w:val="24"/>
              </w:rPr>
              <w:t>Еркинбаева</w:t>
            </w:r>
            <w:proofErr w:type="spellEnd"/>
            <w:r w:rsidRPr="00D44BAF">
              <w:rPr>
                <w:rFonts w:ascii="Times New Roman" w:hAnsi="Times New Roman"/>
                <w:bCs/>
                <w:sz w:val="24"/>
                <w:szCs w:val="24"/>
              </w:rPr>
              <w:t xml:space="preserve"> Л.К. </w:t>
            </w:r>
            <w:proofErr w:type="spellStart"/>
            <w:r w:rsidRPr="00D44BAF">
              <w:rPr>
                <w:rFonts w:ascii="Times New Roman" w:hAnsi="Times New Roman"/>
                <w:bCs/>
                <w:sz w:val="24"/>
                <w:szCs w:val="24"/>
              </w:rPr>
              <w:t>Бекежанов</w:t>
            </w:r>
            <w:proofErr w:type="spellEnd"/>
            <w:r w:rsidRPr="00D44BAF">
              <w:rPr>
                <w:rFonts w:ascii="Times New Roman" w:hAnsi="Times New Roman"/>
                <w:bCs/>
                <w:sz w:val="24"/>
                <w:szCs w:val="24"/>
              </w:rPr>
              <w:t xml:space="preserve"> Д. </w:t>
            </w:r>
            <w:proofErr w:type="spellStart"/>
            <w:r w:rsidRPr="00D44BAF">
              <w:rPr>
                <w:rFonts w:ascii="Times New Roman" w:hAnsi="Times New Roman"/>
                <w:bCs/>
                <w:sz w:val="24"/>
                <w:szCs w:val="24"/>
              </w:rPr>
              <w:t>Кожахметов</w:t>
            </w:r>
            <w:proofErr w:type="spellEnd"/>
            <w:r w:rsidRPr="00D44BAF">
              <w:rPr>
                <w:rFonts w:ascii="Times New Roman" w:hAnsi="Times New Roman"/>
                <w:bCs/>
                <w:sz w:val="24"/>
                <w:szCs w:val="24"/>
              </w:rPr>
              <w:t xml:space="preserve"> Ж. </w:t>
            </w:r>
            <w:proofErr w:type="spellStart"/>
            <w:r w:rsidRPr="00D44BAF">
              <w:rPr>
                <w:rFonts w:ascii="Times New Roman" w:hAnsi="Times New Roman"/>
                <w:bCs/>
                <w:sz w:val="24"/>
                <w:szCs w:val="24"/>
              </w:rPr>
              <w:t>Тұрмыстық</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қатты</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қалдықтарды</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жою</w:t>
            </w:r>
            <w:proofErr w:type="spellEnd"/>
            <w:r w:rsidRPr="00D44BAF">
              <w:rPr>
                <w:rFonts w:ascii="Times New Roman" w:hAnsi="Times New Roman"/>
                <w:bCs/>
                <w:sz w:val="24"/>
                <w:szCs w:val="24"/>
              </w:rPr>
              <w:t xml:space="preserve"> мен </w:t>
            </w:r>
            <w:proofErr w:type="spellStart"/>
            <w:r w:rsidRPr="00D44BAF">
              <w:rPr>
                <w:rFonts w:ascii="Times New Roman" w:hAnsi="Times New Roman"/>
                <w:bCs/>
                <w:sz w:val="24"/>
                <w:szCs w:val="24"/>
              </w:rPr>
              <w:t>кәдеге</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жаратуда</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ынталадыру</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шаралары</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бойынша</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шетелдің</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заңдары</w:t>
            </w:r>
            <w:proofErr w:type="spellEnd"/>
            <w:r w:rsidRPr="00D44BAF">
              <w:rPr>
                <w:rFonts w:ascii="Times New Roman" w:hAnsi="Times New Roman"/>
                <w:bCs/>
                <w:sz w:val="24"/>
                <w:szCs w:val="24"/>
              </w:rPr>
              <w:t xml:space="preserve"> мен </w:t>
            </w:r>
            <w:proofErr w:type="spellStart"/>
            <w:r w:rsidRPr="00D44BAF">
              <w:rPr>
                <w:rFonts w:ascii="Times New Roman" w:hAnsi="Times New Roman"/>
                <w:bCs/>
                <w:sz w:val="24"/>
                <w:szCs w:val="24"/>
              </w:rPr>
              <w:t>тәжірибесін</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қолданудағы</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құқықтық</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мәселелері</w:t>
            </w:r>
            <w:proofErr w:type="spellEnd"/>
            <w:r w:rsidRPr="00D44BAF">
              <w:rPr>
                <w:rFonts w:ascii="Times New Roman" w:hAnsi="Times New Roman"/>
                <w:bCs/>
                <w:sz w:val="24"/>
                <w:szCs w:val="24"/>
              </w:rPr>
              <w:t xml:space="preserve"> \ </w:t>
            </w:r>
            <w:r w:rsidRPr="00D44BAF">
              <w:rPr>
                <w:rFonts w:ascii="Times New Roman" w:hAnsi="Times New Roman"/>
                <w:sz w:val="24"/>
                <w:szCs w:val="24"/>
              </w:rPr>
              <w:t>«</w:t>
            </w:r>
            <w:proofErr w:type="spellStart"/>
            <w:r w:rsidRPr="00D44BAF">
              <w:rPr>
                <w:rFonts w:ascii="Times New Roman" w:hAnsi="Times New Roman"/>
                <w:sz w:val="24"/>
                <w:szCs w:val="24"/>
              </w:rPr>
              <w:t>Төртінші</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өнеркәсіптік</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төңкеріске</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көшу</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жағдайында</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тиімді</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табиғат</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пайдалану</w:t>
            </w:r>
            <w:proofErr w:type="spellEnd"/>
            <w:r w:rsidRPr="00D44BAF">
              <w:rPr>
                <w:rFonts w:ascii="Times New Roman" w:hAnsi="Times New Roman"/>
                <w:sz w:val="24"/>
                <w:szCs w:val="24"/>
              </w:rPr>
              <w:t xml:space="preserve"> мен </w:t>
            </w:r>
            <w:proofErr w:type="spellStart"/>
            <w:r w:rsidRPr="00D44BAF">
              <w:rPr>
                <w:rFonts w:ascii="Times New Roman" w:hAnsi="Times New Roman"/>
                <w:sz w:val="24"/>
                <w:szCs w:val="24"/>
              </w:rPr>
              <w:t>табиғи</w:t>
            </w:r>
            <w:proofErr w:type="spellEnd"/>
            <w:r w:rsidRPr="00D44BAF">
              <w:rPr>
                <w:rFonts w:ascii="Times New Roman" w:hAnsi="Times New Roman"/>
                <w:sz w:val="24"/>
                <w:szCs w:val="24"/>
              </w:rPr>
              <w:t xml:space="preserve"> </w:t>
            </w:r>
            <w:proofErr w:type="spellStart"/>
            <w:proofErr w:type="gramStart"/>
            <w:r w:rsidRPr="00D44BAF">
              <w:rPr>
                <w:rFonts w:ascii="Times New Roman" w:hAnsi="Times New Roman"/>
                <w:sz w:val="24"/>
                <w:szCs w:val="24"/>
              </w:rPr>
              <w:t>ресурстар</w:t>
            </w:r>
            <w:proofErr w:type="gramEnd"/>
            <w:r w:rsidRPr="00D44BAF">
              <w:rPr>
                <w:rFonts w:ascii="Times New Roman" w:hAnsi="Times New Roman"/>
                <w:sz w:val="24"/>
                <w:szCs w:val="24"/>
              </w:rPr>
              <w:t>ға</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меншік</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құқығының</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өзекті</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мәселелері</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Байсалов</w:t>
            </w:r>
            <w:proofErr w:type="spellEnd"/>
            <w:r w:rsidRPr="00D44BAF">
              <w:rPr>
                <w:rFonts w:ascii="Times New Roman" w:hAnsi="Times New Roman"/>
                <w:sz w:val="24"/>
                <w:szCs w:val="24"/>
              </w:rPr>
              <w:t xml:space="preserve"> оқылымдары-2018» </w:t>
            </w:r>
            <w:proofErr w:type="spellStart"/>
            <w:r w:rsidRPr="00D44BAF">
              <w:rPr>
                <w:rFonts w:ascii="Times New Roman" w:hAnsi="Times New Roman"/>
                <w:sz w:val="24"/>
                <w:szCs w:val="24"/>
              </w:rPr>
              <w:t>атты</w:t>
            </w:r>
            <w:proofErr w:type="spellEnd"/>
            <w:r w:rsidRPr="00D44BAF">
              <w:rPr>
                <w:rFonts w:ascii="Times New Roman" w:hAnsi="Times New Roman"/>
                <w:sz w:val="24"/>
                <w:szCs w:val="24"/>
              </w:rPr>
              <w:t xml:space="preserve"> профессор С.Б. </w:t>
            </w:r>
            <w:proofErr w:type="spellStart"/>
            <w:r w:rsidRPr="00D44BAF">
              <w:rPr>
                <w:rFonts w:ascii="Times New Roman" w:hAnsi="Times New Roman"/>
                <w:sz w:val="24"/>
                <w:szCs w:val="24"/>
              </w:rPr>
              <w:t>Байсаловтың</w:t>
            </w:r>
            <w:proofErr w:type="spellEnd"/>
            <w:r w:rsidRPr="00D44BAF">
              <w:rPr>
                <w:rFonts w:ascii="Times New Roman" w:hAnsi="Times New Roman"/>
                <w:sz w:val="24"/>
                <w:szCs w:val="24"/>
              </w:rPr>
              <w:t xml:space="preserve"> 90 </w:t>
            </w:r>
            <w:proofErr w:type="spellStart"/>
            <w:r w:rsidRPr="00D44BAF">
              <w:rPr>
                <w:rFonts w:ascii="Times New Roman" w:hAnsi="Times New Roman"/>
                <w:sz w:val="24"/>
                <w:szCs w:val="24"/>
              </w:rPr>
              <w:t>жылдығына</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арналған</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халықаралық</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ғылыми</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тәжірибелі</w:t>
            </w:r>
            <w:proofErr w:type="gramStart"/>
            <w:r w:rsidRPr="00D44BAF">
              <w:rPr>
                <w:rFonts w:ascii="Times New Roman" w:hAnsi="Times New Roman"/>
                <w:sz w:val="24"/>
                <w:szCs w:val="24"/>
              </w:rPr>
              <w:t>к</w:t>
            </w:r>
            <w:proofErr w:type="spellEnd"/>
            <w:proofErr w:type="gramEnd"/>
            <w:r w:rsidRPr="00D44BAF">
              <w:rPr>
                <w:rFonts w:ascii="Times New Roman" w:hAnsi="Times New Roman"/>
                <w:sz w:val="24"/>
                <w:szCs w:val="24"/>
              </w:rPr>
              <w:t xml:space="preserve">  конференция </w:t>
            </w:r>
            <w:proofErr w:type="spellStart"/>
            <w:r w:rsidRPr="00D44BAF">
              <w:rPr>
                <w:rFonts w:ascii="Times New Roman" w:hAnsi="Times New Roman"/>
                <w:sz w:val="24"/>
                <w:szCs w:val="24"/>
              </w:rPr>
              <w:t>материалдары</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Талдықорған</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қаласы</w:t>
            </w:r>
            <w:proofErr w:type="spellEnd"/>
            <w:r w:rsidRPr="00D44BAF">
              <w:rPr>
                <w:rFonts w:ascii="Times New Roman" w:hAnsi="Times New Roman"/>
                <w:sz w:val="24"/>
                <w:szCs w:val="24"/>
              </w:rPr>
              <w:t xml:space="preserve">. 4 </w:t>
            </w:r>
            <w:proofErr w:type="spellStart"/>
            <w:r w:rsidRPr="00D44BAF">
              <w:rPr>
                <w:rFonts w:ascii="Times New Roman" w:hAnsi="Times New Roman"/>
                <w:sz w:val="24"/>
                <w:szCs w:val="24"/>
              </w:rPr>
              <w:t>мамыр</w:t>
            </w:r>
            <w:proofErr w:type="spellEnd"/>
            <w:r w:rsidRPr="00D44BAF">
              <w:rPr>
                <w:rFonts w:ascii="Times New Roman" w:hAnsi="Times New Roman"/>
                <w:sz w:val="24"/>
                <w:szCs w:val="24"/>
              </w:rPr>
              <w:t xml:space="preserve"> 2018ж. </w:t>
            </w:r>
            <w:r w:rsidRPr="00D44BAF">
              <w:rPr>
                <w:rFonts w:ascii="Times New Roman" w:hAnsi="Times New Roman"/>
                <w:bCs/>
                <w:sz w:val="24"/>
                <w:szCs w:val="24"/>
              </w:rPr>
              <w:t>С. 78-82</w:t>
            </w:r>
          </w:p>
          <w:p w:rsidR="0065788C" w:rsidRPr="00D44BAF" w:rsidRDefault="0065788C" w:rsidP="00E67795">
            <w:pPr>
              <w:pStyle w:val="a8"/>
              <w:numPr>
                <w:ilvl w:val="0"/>
                <w:numId w:val="4"/>
              </w:numPr>
              <w:tabs>
                <w:tab w:val="left" w:pos="371"/>
                <w:tab w:val="left" w:pos="582"/>
              </w:tabs>
              <w:ind w:left="0" w:firstLine="0"/>
              <w:jc w:val="both"/>
              <w:rPr>
                <w:rFonts w:ascii="Times New Roman" w:hAnsi="Times New Roman"/>
                <w:sz w:val="24"/>
                <w:szCs w:val="24"/>
              </w:rPr>
            </w:pPr>
            <w:proofErr w:type="spellStart"/>
            <w:r w:rsidRPr="00D44BAF">
              <w:rPr>
                <w:rFonts w:ascii="Times New Roman" w:hAnsi="Times New Roman"/>
                <w:sz w:val="24"/>
                <w:szCs w:val="24"/>
              </w:rPr>
              <w:t>Айгаринова</w:t>
            </w:r>
            <w:proofErr w:type="spellEnd"/>
            <w:r w:rsidRPr="00D44BAF">
              <w:rPr>
                <w:rFonts w:ascii="Times New Roman" w:hAnsi="Times New Roman"/>
                <w:sz w:val="24"/>
                <w:szCs w:val="24"/>
              </w:rPr>
              <w:t xml:space="preserve"> Г.Т. </w:t>
            </w:r>
            <w:proofErr w:type="spellStart"/>
            <w:r w:rsidRPr="00D44BAF">
              <w:rPr>
                <w:rFonts w:ascii="Times New Roman" w:hAnsi="Times New Roman"/>
                <w:sz w:val="24"/>
                <w:szCs w:val="24"/>
              </w:rPr>
              <w:t>Қазақстан</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Республикасында</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аридті</w:t>
            </w:r>
            <w:proofErr w:type="gramStart"/>
            <w:r w:rsidRPr="00D44BAF">
              <w:rPr>
                <w:rFonts w:ascii="Times New Roman" w:hAnsi="Times New Roman"/>
                <w:sz w:val="24"/>
                <w:szCs w:val="24"/>
              </w:rPr>
              <w:t>к</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айма</w:t>
            </w:r>
            <w:proofErr w:type="gramEnd"/>
            <w:r w:rsidRPr="00D44BAF">
              <w:rPr>
                <w:rFonts w:ascii="Times New Roman" w:hAnsi="Times New Roman"/>
                <w:sz w:val="24"/>
                <w:szCs w:val="24"/>
              </w:rPr>
              <w:t>қтардың</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құқықтық</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жағдайы</w:t>
            </w:r>
            <w:proofErr w:type="spellEnd"/>
            <w:r w:rsidRPr="00D44BAF">
              <w:rPr>
                <w:rFonts w:ascii="Times New Roman" w:hAnsi="Times New Roman"/>
                <w:sz w:val="24"/>
                <w:szCs w:val="24"/>
              </w:rPr>
              <w:t xml:space="preserve">\ Актуальные проблемы права собственности на природные ресурсы и эффективность природопользования в условиях перехода к четвертой промышленной революции. </w:t>
            </w:r>
            <w:proofErr w:type="spellStart"/>
            <w:r w:rsidRPr="00D44BAF">
              <w:rPr>
                <w:rFonts w:ascii="Times New Roman" w:hAnsi="Times New Roman"/>
                <w:sz w:val="24"/>
                <w:szCs w:val="24"/>
              </w:rPr>
              <w:t>Байсаловские</w:t>
            </w:r>
            <w:proofErr w:type="spellEnd"/>
            <w:r w:rsidRPr="00D44BAF">
              <w:rPr>
                <w:rFonts w:ascii="Times New Roman" w:hAnsi="Times New Roman"/>
                <w:sz w:val="24"/>
                <w:szCs w:val="24"/>
              </w:rPr>
              <w:t xml:space="preserve"> чтения 2018. </w:t>
            </w:r>
            <w:proofErr w:type="spellStart"/>
            <w:r w:rsidRPr="00D44BAF">
              <w:rPr>
                <w:rFonts w:ascii="Times New Roman" w:hAnsi="Times New Roman"/>
                <w:sz w:val="24"/>
                <w:szCs w:val="24"/>
              </w:rPr>
              <w:lastRenderedPageBreak/>
              <w:t>Талдыкорган</w:t>
            </w:r>
            <w:proofErr w:type="spellEnd"/>
            <w:r w:rsidRPr="00D44BAF">
              <w:rPr>
                <w:rFonts w:ascii="Times New Roman" w:hAnsi="Times New Roman"/>
                <w:sz w:val="24"/>
                <w:szCs w:val="24"/>
              </w:rPr>
              <w:t xml:space="preserve"> , 2018 c. 34-37</w:t>
            </w:r>
          </w:p>
          <w:p w:rsidR="0065788C" w:rsidRPr="00D44BAF" w:rsidRDefault="0065788C" w:rsidP="00E67795">
            <w:pPr>
              <w:pStyle w:val="a8"/>
              <w:numPr>
                <w:ilvl w:val="0"/>
                <w:numId w:val="4"/>
              </w:numPr>
              <w:tabs>
                <w:tab w:val="left" w:pos="371"/>
                <w:tab w:val="left" w:pos="582"/>
              </w:tabs>
              <w:ind w:left="0" w:firstLine="0"/>
              <w:jc w:val="both"/>
              <w:rPr>
                <w:rFonts w:ascii="Times New Roman" w:hAnsi="Times New Roman"/>
                <w:sz w:val="24"/>
                <w:szCs w:val="24"/>
              </w:rPr>
            </w:pPr>
            <w:proofErr w:type="spellStart"/>
            <w:r w:rsidRPr="00D44BAF">
              <w:rPr>
                <w:rFonts w:ascii="Times New Roman" w:hAnsi="Times New Roman"/>
                <w:sz w:val="24"/>
                <w:szCs w:val="24"/>
              </w:rPr>
              <w:t>Айгаринова</w:t>
            </w:r>
            <w:proofErr w:type="spellEnd"/>
            <w:r w:rsidRPr="00D44BAF">
              <w:rPr>
                <w:rFonts w:ascii="Times New Roman" w:hAnsi="Times New Roman"/>
                <w:sz w:val="24"/>
                <w:szCs w:val="24"/>
              </w:rPr>
              <w:t xml:space="preserve"> Г.Т. </w:t>
            </w:r>
            <w:r w:rsidRPr="00D44BAF">
              <w:rPr>
                <w:rFonts w:ascii="Times New Roman" w:hAnsi="Times New Roman"/>
                <w:bCs/>
                <w:sz w:val="24"/>
                <w:szCs w:val="24"/>
              </w:rPr>
              <w:t xml:space="preserve">Концептуальный анализ системы современных принципов обеспечения земледелия и </w:t>
            </w:r>
            <w:proofErr w:type="spellStart"/>
            <w:r w:rsidRPr="00D44BAF">
              <w:rPr>
                <w:rFonts w:ascii="Times New Roman" w:hAnsi="Times New Roman"/>
                <w:bCs/>
                <w:sz w:val="24"/>
                <w:szCs w:val="24"/>
              </w:rPr>
              <w:t>растениводства</w:t>
            </w:r>
            <w:proofErr w:type="spellEnd"/>
            <w:r w:rsidRPr="00D44BAF">
              <w:rPr>
                <w:rFonts w:ascii="Times New Roman" w:hAnsi="Times New Roman"/>
                <w:bCs/>
                <w:sz w:val="24"/>
                <w:szCs w:val="24"/>
              </w:rPr>
              <w:t xml:space="preserve"> \ </w:t>
            </w:r>
            <w:r w:rsidRPr="00D44BAF">
              <w:rPr>
                <w:rFonts w:ascii="Times New Roman" w:hAnsi="Times New Roman"/>
                <w:sz w:val="24"/>
                <w:szCs w:val="24"/>
              </w:rPr>
              <w:t xml:space="preserve">Материалы международной научно-практической конференции «Цифровое право: специфика казахстанской модели и новые направления развития» Алматы, Казахстан 3-13 апреля 2018 года 54-60 </w:t>
            </w:r>
            <w:proofErr w:type="spellStart"/>
            <w:r w:rsidRPr="00D44BAF">
              <w:rPr>
                <w:rFonts w:ascii="Times New Roman" w:hAnsi="Times New Roman"/>
                <w:sz w:val="24"/>
                <w:szCs w:val="24"/>
              </w:rPr>
              <w:t>сс</w:t>
            </w:r>
            <w:proofErr w:type="spellEnd"/>
            <w:r w:rsidRPr="00D44BAF">
              <w:rPr>
                <w:rFonts w:ascii="Times New Roman" w:hAnsi="Times New Roman"/>
                <w:sz w:val="24"/>
                <w:szCs w:val="24"/>
              </w:rPr>
              <w:t>.</w:t>
            </w:r>
          </w:p>
          <w:p w:rsidR="0065788C" w:rsidRPr="00D44BAF" w:rsidRDefault="0065788C" w:rsidP="00E67795">
            <w:pPr>
              <w:pStyle w:val="a3"/>
              <w:numPr>
                <w:ilvl w:val="0"/>
                <w:numId w:val="4"/>
              </w:numPr>
              <w:tabs>
                <w:tab w:val="left" w:pos="371"/>
              </w:tabs>
              <w:spacing w:after="0" w:line="240" w:lineRule="auto"/>
              <w:ind w:left="0" w:firstLine="0"/>
              <w:jc w:val="both"/>
              <w:rPr>
                <w:rFonts w:ascii="Times New Roman" w:hAnsi="Times New Roman"/>
                <w:sz w:val="24"/>
                <w:szCs w:val="24"/>
              </w:rPr>
            </w:pPr>
            <w:proofErr w:type="spellStart"/>
            <w:r w:rsidRPr="00D44BAF">
              <w:rPr>
                <w:rFonts w:ascii="Times New Roman" w:hAnsi="Times New Roman"/>
                <w:sz w:val="24"/>
                <w:szCs w:val="24"/>
              </w:rPr>
              <w:t>Еркинбаева</w:t>
            </w:r>
            <w:proofErr w:type="spellEnd"/>
            <w:r w:rsidRPr="00D44BAF">
              <w:rPr>
                <w:rFonts w:ascii="Times New Roman" w:hAnsi="Times New Roman"/>
                <w:sz w:val="24"/>
                <w:szCs w:val="24"/>
              </w:rPr>
              <w:t xml:space="preserve"> Л.К., </w:t>
            </w:r>
            <w:proofErr w:type="spellStart"/>
            <w:r w:rsidRPr="00D44BAF">
              <w:rPr>
                <w:rFonts w:ascii="Times New Roman" w:hAnsi="Times New Roman"/>
                <w:sz w:val="24"/>
                <w:szCs w:val="24"/>
              </w:rPr>
              <w:t>Телеуев</w:t>
            </w:r>
            <w:proofErr w:type="spellEnd"/>
            <w:r w:rsidRPr="00D44BAF">
              <w:rPr>
                <w:rFonts w:ascii="Times New Roman" w:hAnsi="Times New Roman"/>
                <w:sz w:val="24"/>
                <w:szCs w:val="24"/>
              </w:rPr>
              <w:t xml:space="preserve"> Г.Б. «Правовое регулирование рационального использования пастбищ в РК» «</w:t>
            </w:r>
            <w:proofErr w:type="spellStart"/>
            <w:r w:rsidRPr="00D44BAF">
              <w:rPr>
                <w:rFonts w:ascii="Times New Roman" w:hAnsi="Times New Roman"/>
                <w:sz w:val="24"/>
                <w:szCs w:val="24"/>
              </w:rPr>
              <w:t>Төртінші</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өнеркәсіптік</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төңкеріске</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көшу</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жағдайында</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тиімді</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табиғатты</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пайдалану</w:t>
            </w:r>
            <w:proofErr w:type="spellEnd"/>
            <w:r w:rsidRPr="00D44BAF">
              <w:rPr>
                <w:rFonts w:ascii="Times New Roman" w:hAnsi="Times New Roman"/>
                <w:sz w:val="24"/>
                <w:szCs w:val="24"/>
              </w:rPr>
              <w:t xml:space="preserve"> мен </w:t>
            </w:r>
            <w:proofErr w:type="spellStart"/>
            <w:r w:rsidRPr="00D44BAF">
              <w:rPr>
                <w:rFonts w:ascii="Times New Roman" w:hAnsi="Times New Roman"/>
                <w:sz w:val="24"/>
                <w:szCs w:val="24"/>
              </w:rPr>
              <w:t>табиғи</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ресурстарға</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меншік</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құқығының</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өзекті</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мәселелері</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Байсалов</w:t>
            </w:r>
            <w:proofErr w:type="spellEnd"/>
            <w:r w:rsidRPr="00D44BAF">
              <w:rPr>
                <w:rFonts w:ascii="Times New Roman" w:hAnsi="Times New Roman"/>
                <w:sz w:val="24"/>
                <w:szCs w:val="24"/>
              </w:rPr>
              <w:t xml:space="preserve"> оқылымдары-2018» </w:t>
            </w:r>
            <w:proofErr w:type="spellStart"/>
            <w:r w:rsidRPr="00D44BAF">
              <w:rPr>
                <w:rFonts w:ascii="Times New Roman" w:hAnsi="Times New Roman"/>
                <w:sz w:val="24"/>
                <w:szCs w:val="24"/>
              </w:rPr>
              <w:t>Халықаралық</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ғылыми-тәжірибелік</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конференцияның</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материалдары</w:t>
            </w:r>
            <w:proofErr w:type="spellEnd"/>
            <w:r w:rsidRPr="00D44BAF">
              <w:rPr>
                <w:rFonts w:ascii="Times New Roman" w:hAnsi="Times New Roman"/>
                <w:sz w:val="24"/>
                <w:szCs w:val="24"/>
              </w:rPr>
              <w:t xml:space="preserve">. </w:t>
            </w:r>
            <w:proofErr w:type="gramStart"/>
            <w:r w:rsidRPr="00D44BAF">
              <w:rPr>
                <w:rFonts w:ascii="Times New Roman" w:hAnsi="Times New Roman"/>
                <w:sz w:val="24"/>
                <w:szCs w:val="24"/>
              </w:rPr>
              <w:t>–</w:t>
            </w:r>
            <w:proofErr w:type="spellStart"/>
            <w:r w:rsidRPr="00D44BAF">
              <w:rPr>
                <w:rFonts w:ascii="Times New Roman" w:hAnsi="Times New Roman"/>
                <w:sz w:val="24"/>
                <w:szCs w:val="24"/>
              </w:rPr>
              <w:t>Т</w:t>
            </w:r>
            <w:proofErr w:type="gramEnd"/>
            <w:r w:rsidRPr="00D44BAF">
              <w:rPr>
                <w:rFonts w:ascii="Times New Roman" w:hAnsi="Times New Roman"/>
                <w:sz w:val="24"/>
                <w:szCs w:val="24"/>
              </w:rPr>
              <w:t>алдықорған</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І.Жансүгіров</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атындағы</w:t>
            </w:r>
            <w:proofErr w:type="spellEnd"/>
            <w:r w:rsidRPr="00D44BAF">
              <w:rPr>
                <w:rFonts w:ascii="Times New Roman" w:hAnsi="Times New Roman"/>
                <w:sz w:val="24"/>
                <w:szCs w:val="24"/>
              </w:rPr>
              <w:t xml:space="preserve"> ЖМУ, 2018. 69-76 бет.</w:t>
            </w:r>
          </w:p>
          <w:p w:rsidR="0065788C" w:rsidRPr="00D44BAF" w:rsidRDefault="0065788C" w:rsidP="00E67795">
            <w:pPr>
              <w:pStyle w:val="a3"/>
              <w:numPr>
                <w:ilvl w:val="0"/>
                <w:numId w:val="4"/>
              </w:numPr>
              <w:tabs>
                <w:tab w:val="left" w:pos="371"/>
              </w:tabs>
              <w:spacing w:after="0" w:line="240" w:lineRule="auto"/>
              <w:ind w:left="0" w:firstLine="0"/>
              <w:jc w:val="both"/>
              <w:rPr>
                <w:rFonts w:ascii="Times New Roman" w:hAnsi="Times New Roman"/>
                <w:sz w:val="24"/>
                <w:szCs w:val="24"/>
              </w:rPr>
            </w:pPr>
            <w:proofErr w:type="spellStart"/>
            <w:r w:rsidRPr="00D44BAF">
              <w:rPr>
                <w:rFonts w:ascii="Times New Roman" w:hAnsi="Times New Roman"/>
                <w:sz w:val="24"/>
                <w:szCs w:val="24"/>
              </w:rPr>
              <w:t>Жусупбекова</w:t>
            </w:r>
            <w:proofErr w:type="spellEnd"/>
            <w:r w:rsidRPr="00D44BAF">
              <w:rPr>
                <w:rFonts w:ascii="Times New Roman" w:hAnsi="Times New Roman"/>
                <w:sz w:val="24"/>
                <w:szCs w:val="24"/>
              </w:rPr>
              <w:t xml:space="preserve"> М.  «Правовые основы деятельности сельскохозяйственных кооперативов» опубликована в Материалах международной научно-практической конференции «Актуальные проблемы права собственности на природные ресурсы и эффективность природопользования в условиях перехода к четвертой промышленной революции. </w:t>
            </w:r>
            <w:proofErr w:type="spellStart"/>
            <w:r w:rsidRPr="00D44BAF">
              <w:rPr>
                <w:rFonts w:ascii="Times New Roman" w:hAnsi="Times New Roman"/>
                <w:sz w:val="24"/>
                <w:szCs w:val="24"/>
              </w:rPr>
              <w:t>Байсаловские</w:t>
            </w:r>
            <w:proofErr w:type="spellEnd"/>
            <w:r w:rsidRPr="00D44BAF">
              <w:rPr>
                <w:rFonts w:ascii="Times New Roman" w:hAnsi="Times New Roman"/>
                <w:sz w:val="24"/>
                <w:szCs w:val="24"/>
              </w:rPr>
              <w:t xml:space="preserve"> чтения – 2018». </w:t>
            </w:r>
            <w:proofErr w:type="spellStart"/>
            <w:r w:rsidRPr="00D44BAF">
              <w:rPr>
                <w:rFonts w:ascii="Times New Roman" w:hAnsi="Times New Roman"/>
                <w:sz w:val="24"/>
                <w:szCs w:val="24"/>
              </w:rPr>
              <w:t>Талдыкорган</w:t>
            </w:r>
            <w:proofErr w:type="spellEnd"/>
            <w:r w:rsidRPr="00D44BAF">
              <w:rPr>
                <w:rFonts w:ascii="Times New Roman" w:hAnsi="Times New Roman"/>
                <w:sz w:val="24"/>
                <w:szCs w:val="24"/>
              </w:rPr>
              <w:t>, 4 мая 2018год. С.130-134</w:t>
            </w:r>
          </w:p>
          <w:p w:rsidR="0065788C" w:rsidRPr="00D44BAF" w:rsidRDefault="0065788C" w:rsidP="00E67795">
            <w:pPr>
              <w:pStyle w:val="a3"/>
              <w:numPr>
                <w:ilvl w:val="0"/>
                <w:numId w:val="4"/>
              </w:numPr>
              <w:tabs>
                <w:tab w:val="left" w:pos="371"/>
              </w:tabs>
              <w:spacing w:after="0" w:line="240" w:lineRule="auto"/>
              <w:ind w:left="0" w:firstLine="0"/>
              <w:jc w:val="both"/>
              <w:rPr>
                <w:rFonts w:ascii="Times New Roman" w:hAnsi="Times New Roman"/>
                <w:sz w:val="24"/>
                <w:szCs w:val="24"/>
                <w:lang w:bidi="en-US"/>
              </w:rPr>
            </w:pPr>
            <w:proofErr w:type="spellStart"/>
            <w:r w:rsidRPr="00D44BAF">
              <w:rPr>
                <w:rFonts w:ascii="Times New Roman" w:hAnsi="Times New Roman"/>
                <w:sz w:val="24"/>
                <w:szCs w:val="24"/>
              </w:rPr>
              <w:t>Телеуев</w:t>
            </w:r>
            <w:proofErr w:type="spellEnd"/>
            <w:r w:rsidRPr="00D44BAF">
              <w:rPr>
                <w:rFonts w:ascii="Times New Roman" w:hAnsi="Times New Roman"/>
                <w:sz w:val="24"/>
                <w:szCs w:val="24"/>
              </w:rPr>
              <w:t xml:space="preserve"> Г.Б., </w:t>
            </w:r>
            <w:proofErr w:type="spellStart"/>
            <w:r w:rsidRPr="00D44BAF">
              <w:rPr>
                <w:rFonts w:ascii="Times New Roman" w:hAnsi="Times New Roman"/>
                <w:sz w:val="24"/>
                <w:szCs w:val="24"/>
              </w:rPr>
              <w:t>Нұржан</w:t>
            </w:r>
            <w:proofErr w:type="spellEnd"/>
            <w:r w:rsidRPr="00D44BAF">
              <w:rPr>
                <w:rFonts w:ascii="Times New Roman" w:hAnsi="Times New Roman"/>
                <w:sz w:val="24"/>
                <w:szCs w:val="24"/>
              </w:rPr>
              <w:t xml:space="preserve"> А.  Энергетическая безопасность </w:t>
            </w:r>
            <w:proofErr w:type="spellStart"/>
            <w:r w:rsidRPr="00D44BAF">
              <w:rPr>
                <w:rFonts w:ascii="Times New Roman" w:hAnsi="Times New Roman"/>
                <w:sz w:val="24"/>
                <w:szCs w:val="24"/>
              </w:rPr>
              <w:t>Респулики</w:t>
            </w:r>
            <w:proofErr w:type="spellEnd"/>
            <w:r w:rsidRPr="00D44BAF">
              <w:rPr>
                <w:rFonts w:ascii="Times New Roman" w:hAnsi="Times New Roman"/>
                <w:sz w:val="24"/>
                <w:szCs w:val="24"/>
              </w:rPr>
              <w:t xml:space="preserve"> Казахстан: состояние и проблемы.</w:t>
            </w:r>
            <w:r w:rsidRPr="00D44BAF">
              <w:rPr>
                <w:rFonts w:ascii="Times New Roman" w:hAnsi="Times New Roman"/>
                <w:sz w:val="24"/>
                <w:szCs w:val="24"/>
                <w:lang w:bidi="en-US"/>
              </w:rPr>
              <w:t xml:space="preserve"> XXI </w:t>
            </w:r>
            <w:proofErr w:type="spellStart"/>
            <w:r w:rsidRPr="00D44BAF">
              <w:rPr>
                <w:rFonts w:ascii="Times New Roman" w:hAnsi="Times New Roman"/>
                <w:sz w:val="24"/>
                <w:szCs w:val="24"/>
                <w:lang w:bidi="en-US"/>
              </w:rPr>
              <w:t>ғасыр</w:t>
            </w:r>
            <w:proofErr w:type="spellEnd"/>
            <w:r w:rsidRPr="00D44BAF">
              <w:rPr>
                <w:rFonts w:ascii="Times New Roman" w:hAnsi="Times New Roman"/>
                <w:sz w:val="24"/>
                <w:szCs w:val="24"/>
                <w:lang w:bidi="en-US"/>
              </w:rPr>
              <w:t xml:space="preserve">: </w:t>
            </w:r>
            <w:proofErr w:type="spellStart"/>
            <w:r w:rsidRPr="00D44BAF">
              <w:rPr>
                <w:rFonts w:ascii="Times New Roman" w:hAnsi="Times New Roman"/>
                <w:sz w:val="24"/>
                <w:szCs w:val="24"/>
                <w:lang w:bidi="en-US"/>
              </w:rPr>
              <w:t>ғылым</w:t>
            </w:r>
            <w:proofErr w:type="spellEnd"/>
            <w:r w:rsidRPr="00D44BAF">
              <w:rPr>
                <w:rFonts w:ascii="Times New Roman" w:hAnsi="Times New Roman"/>
                <w:sz w:val="24"/>
                <w:szCs w:val="24"/>
                <w:lang w:bidi="en-US"/>
              </w:rPr>
              <w:t xml:space="preserve"> мен инновация </w:t>
            </w:r>
            <w:proofErr w:type="spellStart"/>
            <w:r w:rsidRPr="00D44BAF">
              <w:rPr>
                <w:rFonts w:ascii="Times New Roman" w:hAnsi="Times New Roman"/>
                <w:sz w:val="24"/>
                <w:szCs w:val="24"/>
                <w:lang w:bidi="en-US"/>
              </w:rPr>
              <w:t>атты</w:t>
            </w:r>
            <w:proofErr w:type="spellEnd"/>
            <w:r w:rsidRPr="00D44BAF">
              <w:rPr>
                <w:rFonts w:ascii="Times New Roman" w:hAnsi="Times New Roman"/>
                <w:sz w:val="24"/>
                <w:szCs w:val="24"/>
                <w:lang w:bidi="en-US"/>
              </w:rPr>
              <w:t xml:space="preserve"> </w:t>
            </w:r>
            <w:proofErr w:type="spellStart"/>
            <w:r w:rsidRPr="00D44BAF">
              <w:rPr>
                <w:rFonts w:ascii="Times New Roman" w:hAnsi="Times New Roman"/>
                <w:sz w:val="24"/>
                <w:szCs w:val="24"/>
                <w:lang w:bidi="en-US"/>
              </w:rPr>
              <w:t>жас</w:t>
            </w:r>
            <w:proofErr w:type="spellEnd"/>
            <w:r w:rsidRPr="00D44BAF">
              <w:rPr>
                <w:rFonts w:ascii="Times New Roman" w:hAnsi="Times New Roman"/>
                <w:sz w:val="24"/>
                <w:szCs w:val="24"/>
                <w:lang w:bidi="en-US"/>
              </w:rPr>
              <w:t xml:space="preserve"> </w:t>
            </w:r>
            <w:proofErr w:type="spellStart"/>
            <w:r w:rsidRPr="00D44BAF">
              <w:rPr>
                <w:rFonts w:ascii="Times New Roman" w:hAnsi="Times New Roman"/>
                <w:sz w:val="24"/>
                <w:szCs w:val="24"/>
                <w:lang w:bidi="en-US"/>
              </w:rPr>
              <w:t>ғалымдар</w:t>
            </w:r>
            <w:proofErr w:type="spellEnd"/>
            <w:r w:rsidRPr="00D44BAF">
              <w:rPr>
                <w:rFonts w:ascii="Times New Roman" w:hAnsi="Times New Roman"/>
                <w:sz w:val="24"/>
                <w:szCs w:val="24"/>
                <w:lang w:bidi="en-US"/>
              </w:rPr>
              <w:t xml:space="preserve"> мен </w:t>
            </w:r>
            <w:proofErr w:type="spellStart"/>
            <w:r w:rsidRPr="00D44BAF">
              <w:rPr>
                <w:rFonts w:ascii="Times New Roman" w:hAnsi="Times New Roman"/>
                <w:sz w:val="24"/>
                <w:szCs w:val="24"/>
                <w:lang w:bidi="en-US"/>
              </w:rPr>
              <w:t>білімгерлердің</w:t>
            </w:r>
            <w:proofErr w:type="spellEnd"/>
            <w:r w:rsidRPr="00D44BAF">
              <w:rPr>
                <w:rFonts w:ascii="Times New Roman" w:hAnsi="Times New Roman"/>
                <w:sz w:val="24"/>
                <w:szCs w:val="24"/>
                <w:lang w:bidi="en-US"/>
              </w:rPr>
              <w:t xml:space="preserve">  </w:t>
            </w:r>
            <w:proofErr w:type="spellStart"/>
            <w:r w:rsidRPr="00D44BAF">
              <w:rPr>
                <w:rFonts w:ascii="Times New Roman" w:hAnsi="Times New Roman"/>
                <w:sz w:val="24"/>
                <w:szCs w:val="24"/>
                <w:lang w:bidi="en-US"/>
              </w:rPr>
              <w:t>республикалық</w:t>
            </w:r>
            <w:proofErr w:type="spellEnd"/>
            <w:r w:rsidRPr="00D44BAF">
              <w:rPr>
                <w:rFonts w:ascii="Times New Roman" w:hAnsi="Times New Roman"/>
                <w:sz w:val="24"/>
                <w:szCs w:val="24"/>
                <w:lang w:bidi="en-US"/>
              </w:rPr>
              <w:t xml:space="preserve"> </w:t>
            </w:r>
            <w:proofErr w:type="spellStart"/>
            <w:r w:rsidRPr="00D44BAF">
              <w:rPr>
                <w:rFonts w:ascii="Times New Roman" w:hAnsi="Times New Roman"/>
                <w:sz w:val="24"/>
                <w:szCs w:val="24"/>
                <w:lang w:bidi="en-US"/>
              </w:rPr>
              <w:t>ғылыми</w:t>
            </w:r>
            <w:proofErr w:type="spellEnd"/>
            <w:r w:rsidRPr="00D44BAF">
              <w:rPr>
                <w:rFonts w:ascii="Times New Roman" w:hAnsi="Times New Roman"/>
                <w:sz w:val="24"/>
                <w:szCs w:val="24"/>
                <w:lang w:bidi="en-US"/>
              </w:rPr>
              <w:t xml:space="preserve"> </w:t>
            </w:r>
            <w:proofErr w:type="spellStart"/>
            <w:r w:rsidRPr="00D44BAF">
              <w:rPr>
                <w:rFonts w:ascii="Times New Roman" w:hAnsi="Times New Roman"/>
                <w:sz w:val="24"/>
                <w:szCs w:val="24"/>
                <w:lang w:bidi="en-US"/>
              </w:rPr>
              <w:t>тәжірибелік</w:t>
            </w:r>
            <w:proofErr w:type="spellEnd"/>
            <w:r w:rsidRPr="00D44BAF">
              <w:rPr>
                <w:rFonts w:ascii="Times New Roman" w:hAnsi="Times New Roman"/>
                <w:sz w:val="24"/>
                <w:szCs w:val="24"/>
                <w:lang w:bidi="en-US"/>
              </w:rPr>
              <w:t xml:space="preserve"> </w:t>
            </w:r>
            <w:proofErr w:type="spellStart"/>
            <w:r w:rsidRPr="00D44BAF">
              <w:rPr>
                <w:rFonts w:ascii="Times New Roman" w:hAnsi="Times New Roman"/>
                <w:sz w:val="24"/>
                <w:szCs w:val="24"/>
                <w:lang w:bidi="en-US"/>
              </w:rPr>
              <w:t>конференциясының</w:t>
            </w:r>
            <w:proofErr w:type="spellEnd"/>
            <w:r w:rsidRPr="00D44BAF">
              <w:rPr>
                <w:rFonts w:ascii="Times New Roman" w:hAnsi="Times New Roman"/>
                <w:sz w:val="24"/>
                <w:szCs w:val="24"/>
                <w:lang w:bidi="en-US"/>
              </w:rPr>
              <w:t xml:space="preserve"> </w:t>
            </w:r>
            <w:proofErr w:type="spellStart"/>
            <w:r w:rsidRPr="00D44BAF">
              <w:rPr>
                <w:rFonts w:ascii="Times New Roman" w:hAnsi="Times New Roman"/>
                <w:sz w:val="24"/>
                <w:szCs w:val="24"/>
                <w:lang w:bidi="en-US"/>
              </w:rPr>
              <w:t>материалдары</w:t>
            </w:r>
            <w:proofErr w:type="spellEnd"/>
            <w:r w:rsidRPr="00D44BAF">
              <w:rPr>
                <w:rFonts w:ascii="Times New Roman" w:hAnsi="Times New Roman"/>
                <w:sz w:val="24"/>
                <w:szCs w:val="24"/>
                <w:lang w:bidi="en-US"/>
              </w:rPr>
              <w:t xml:space="preserve">. </w:t>
            </w:r>
            <w:proofErr w:type="gramStart"/>
            <w:r w:rsidRPr="00D44BAF">
              <w:rPr>
                <w:rFonts w:ascii="Times New Roman" w:hAnsi="Times New Roman"/>
                <w:sz w:val="24"/>
                <w:szCs w:val="24"/>
                <w:lang w:bidi="en-US"/>
              </w:rPr>
              <w:t>–</w:t>
            </w:r>
            <w:proofErr w:type="spellStart"/>
            <w:r w:rsidRPr="00D44BAF">
              <w:rPr>
                <w:rFonts w:ascii="Times New Roman" w:hAnsi="Times New Roman"/>
                <w:sz w:val="24"/>
                <w:szCs w:val="24"/>
                <w:lang w:bidi="en-US"/>
              </w:rPr>
              <w:t>Т</w:t>
            </w:r>
            <w:proofErr w:type="gramEnd"/>
            <w:r w:rsidRPr="00D44BAF">
              <w:rPr>
                <w:rFonts w:ascii="Times New Roman" w:hAnsi="Times New Roman"/>
                <w:sz w:val="24"/>
                <w:szCs w:val="24"/>
                <w:lang w:bidi="en-US"/>
              </w:rPr>
              <w:t>алдыкорган.І.Жансүгіров</w:t>
            </w:r>
            <w:proofErr w:type="spellEnd"/>
            <w:r w:rsidRPr="00D44BAF">
              <w:rPr>
                <w:rFonts w:ascii="Times New Roman" w:hAnsi="Times New Roman"/>
                <w:sz w:val="24"/>
                <w:szCs w:val="24"/>
                <w:lang w:bidi="en-US"/>
              </w:rPr>
              <w:t xml:space="preserve"> </w:t>
            </w:r>
            <w:proofErr w:type="spellStart"/>
            <w:r w:rsidRPr="00D44BAF">
              <w:rPr>
                <w:rFonts w:ascii="Times New Roman" w:hAnsi="Times New Roman"/>
                <w:sz w:val="24"/>
                <w:szCs w:val="24"/>
                <w:lang w:bidi="en-US"/>
              </w:rPr>
              <w:t>атындағы</w:t>
            </w:r>
            <w:proofErr w:type="spellEnd"/>
            <w:r w:rsidRPr="00D44BAF">
              <w:rPr>
                <w:rFonts w:ascii="Times New Roman" w:hAnsi="Times New Roman"/>
                <w:sz w:val="24"/>
                <w:szCs w:val="24"/>
                <w:lang w:bidi="en-US"/>
              </w:rPr>
              <w:t xml:space="preserve"> ЖМУ,2018-342 б.227-230 бет</w:t>
            </w:r>
          </w:p>
          <w:p w:rsidR="0065788C" w:rsidRDefault="0065788C" w:rsidP="00E67795">
            <w:pPr>
              <w:pStyle w:val="a3"/>
              <w:numPr>
                <w:ilvl w:val="0"/>
                <w:numId w:val="4"/>
              </w:numPr>
              <w:tabs>
                <w:tab w:val="left" w:pos="371"/>
              </w:tabs>
              <w:spacing w:after="0" w:line="240" w:lineRule="auto"/>
              <w:ind w:left="0" w:firstLine="0"/>
              <w:jc w:val="both"/>
              <w:rPr>
                <w:rFonts w:ascii="Times New Roman" w:hAnsi="Times New Roman"/>
                <w:sz w:val="24"/>
                <w:szCs w:val="24"/>
                <w:lang w:bidi="en-US"/>
              </w:rPr>
            </w:pPr>
            <w:proofErr w:type="spellStart"/>
            <w:r w:rsidRPr="00D44BAF">
              <w:rPr>
                <w:rFonts w:ascii="Times New Roman" w:hAnsi="Times New Roman"/>
                <w:sz w:val="24"/>
                <w:szCs w:val="24"/>
              </w:rPr>
              <w:t>Айгаринова</w:t>
            </w:r>
            <w:proofErr w:type="spellEnd"/>
            <w:r w:rsidRPr="00D44BAF">
              <w:rPr>
                <w:rFonts w:ascii="Times New Roman" w:hAnsi="Times New Roman"/>
                <w:sz w:val="24"/>
                <w:szCs w:val="24"/>
              </w:rPr>
              <w:t xml:space="preserve"> Г.Т. </w:t>
            </w:r>
            <w:r w:rsidRPr="00D44BAF">
              <w:rPr>
                <w:rFonts w:ascii="Times New Roman" w:hAnsi="Times New Roman"/>
                <w:bCs/>
                <w:sz w:val="24"/>
                <w:szCs w:val="24"/>
              </w:rPr>
              <w:t>«</w:t>
            </w:r>
            <w:proofErr w:type="spellStart"/>
            <w:r w:rsidRPr="00D44BAF">
              <w:rPr>
                <w:rFonts w:ascii="Times New Roman" w:hAnsi="Times New Roman"/>
                <w:bCs/>
                <w:sz w:val="24"/>
                <w:szCs w:val="24"/>
              </w:rPr>
              <w:t>Фитосанитарлық</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қ</w:t>
            </w:r>
            <w:proofErr w:type="gramStart"/>
            <w:r w:rsidRPr="00D44BAF">
              <w:rPr>
                <w:rFonts w:ascii="Times New Roman" w:hAnsi="Times New Roman"/>
                <w:bCs/>
                <w:sz w:val="24"/>
                <w:szCs w:val="24"/>
              </w:rPr>
              <w:t>ау</w:t>
            </w:r>
            <w:proofErr w:type="gramEnd"/>
            <w:r w:rsidRPr="00D44BAF">
              <w:rPr>
                <w:rFonts w:ascii="Times New Roman" w:hAnsi="Times New Roman"/>
                <w:bCs/>
                <w:sz w:val="24"/>
                <w:szCs w:val="24"/>
              </w:rPr>
              <w:t>іпсіздік</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ұғымын</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анықтаудың</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теориялық</w:t>
            </w:r>
            <w:proofErr w:type="spellEnd"/>
            <w:r w:rsidRPr="00D44BAF">
              <w:rPr>
                <w:rFonts w:ascii="Times New Roman" w:hAnsi="Times New Roman"/>
                <w:bCs/>
                <w:sz w:val="24"/>
                <w:szCs w:val="24"/>
              </w:rPr>
              <w:t xml:space="preserve"> </w:t>
            </w:r>
            <w:proofErr w:type="spellStart"/>
            <w:r w:rsidRPr="00D44BAF">
              <w:rPr>
                <w:rFonts w:ascii="Times New Roman" w:hAnsi="Times New Roman"/>
                <w:bCs/>
                <w:sz w:val="24"/>
                <w:szCs w:val="24"/>
              </w:rPr>
              <w:t>мәселелері</w:t>
            </w:r>
            <w:proofErr w:type="spellEnd"/>
            <w:r w:rsidRPr="00D44BAF">
              <w:rPr>
                <w:rFonts w:ascii="Times New Roman" w:hAnsi="Times New Roman"/>
                <w:bCs/>
                <w:sz w:val="24"/>
                <w:szCs w:val="24"/>
              </w:rPr>
              <w:t xml:space="preserve"> \ </w:t>
            </w:r>
            <w:r w:rsidRPr="00D44BAF">
              <w:rPr>
                <w:rFonts w:ascii="Times New Roman" w:hAnsi="Times New Roman"/>
                <w:sz w:val="24"/>
                <w:szCs w:val="24"/>
              </w:rPr>
              <w:t>Сборник международной научно-практической конференции «Формирование антикоррупционной культуры В Республике Казахстан и в странах Центральной Азии: Состояние, тенденции и перспективы разви</w:t>
            </w:r>
            <w:r>
              <w:rPr>
                <w:rFonts w:ascii="Times New Roman" w:hAnsi="Times New Roman"/>
                <w:sz w:val="24"/>
                <w:szCs w:val="24"/>
              </w:rPr>
              <w:t>тия» 11 апрель 2018 год 21-23 с</w:t>
            </w:r>
            <w:r w:rsidRPr="00D44BAF">
              <w:rPr>
                <w:rFonts w:ascii="Times New Roman" w:hAnsi="Times New Roman"/>
                <w:sz w:val="24"/>
                <w:szCs w:val="24"/>
              </w:rPr>
              <w:t xml:space="preserve">.  </w:t>
            </w:r>
          </w:p>
          <w:p w:rsidR="0065788C" w:rsidRPr="008F3E4C" w:rsidRDefault="0065788C" w:rsidP="00E67795">
            <w:pPr>
              <w:pStyle w:val="a3"/>
              <w:numPr>
                <w:ilvl w:val="0"/>
                <w:numId w:val="4"/>
              </w:numPr>
              <w:tabs>
                <w:tab w:val="left" w:pos="371"/>
              </w:tabs>
              <w:spacing w:after="0" w:line="240" w:lineRule="auto"/>
              <w:ind w:left="0" w:firstLine="0"/>
              <w:jc w:val="both"/>
              <w:rPr>
                <w:rFonts w:ascii="Times New Roman" w:hAnsi="Times New Roman"/>
                <w:sz w:val="24"/>
                <w:szCs w:val="24"/>
                <w:lang w:bidi="en-US"/>
              </w:rPr>
            </w:pPr>
            <w:proofErr w:type="spellStart"/>
            <w:r w:rsidRPr="00D44BAF">
              <w:rPr>
                <w:rFonts w:ascii="Times New Roman" w:hAnsi="Times New Roman"/>
                <w:sz w:val="24"/>
                <w:szCs w:val="24"/>
              </w:rPr>
              <w:t>Еркинбаева</w:t>
            </w:r>
            <w:proofErr w:type="spellEnd"/>
            <w:r w:rsidRPr="00D44BAF">
              <w:rPr>
                <w:rFonts w:ascii="Times New Roman" w:hAnsi="Times New Roman"/>
                <w:sz w:val="24"/>
                <w:szCs w:val="24"/>
              </w:rPr>
              <w:t xml:space="preserve"> Л.К., </w:t>
            </w:r>
            <w:proofErr w:type="spellStart"/>
            <w:r w:rsidRPr="00D44BAF">
              <w:rPr>
                <w:rFonts w:ascii="Times New Roman" w:hAnsi="Times New Roman"/>
                <w:sz w:val="24"/>
                <w:szCs w:val="24"/>
              </w:rPr>
              <w:t>Озенбаева</w:t>
            </w:r>
            <w:proofErr w:type="spellEnd"/>
            <w:r w:rsidRPr="00D44BAF">
              <w:rPr>
                <w:rFonts w:ascii="Times New Roman" w:hAnsi="Times New Roman"/>
                <w:sz w:val="24"/>
                <w:szCs w:val="24"/>
              </w:rPr>
              <w:t xml:space="preserve"> А.Т. </w:t>
            </w:r>
            <w:proofErr w:type="spellStart"/>
            <w:r w:rsidRPr="00D44BAF">
              <w:rPr>
                <w:rFonts w:ascii="Times New Roman" w:hAnsi="Times New Roman"/>
                <w:sz w:val="24"/>
                <w:szCs w:val="24"/>
              </w:rPr>
              <w:t>Ауылшаруашылы</w:t>
            </w:r>
            <w:proofErr w:type="spellEnd"/>
            <w:r w:rsidRPr="00D44BAF">
              <w:rPr>
                <w:rFonts w:ascii="Times New Roman" w:hAnsi="Times New Roman"/>
                <w:sz w:val="24"/>
                <w:szCs w:val="24"/>
                <w:lang w:val="kk-KZ"/>
              </w:rPr>
              <w:t>ғы кооперативті қызметін құқықтық қамтамасыз етудін кейбі</w:t>
            </w:r>
            <w:proofErr w:type="gramStart"/>
            <w:r w:rsidRPr="00D44BAF">
              <w:rPr>
                <w:rFonts w:ascii="Times New Roman" w:hAnsi="Times New Roman"/>
                <w:sz w:val="24"/>
                <w:szCs w:val="24"/>
                <w:lang w:val="kk-KZ"/>
              </w:rPr>
              <w:t>р</w:t>
            </w:r>
            <w:proofErr w:type="gramEnd"/>
            <w:r w:rsidRPr="00D44BAF">
              <w:rPr>
                <w:rFonts w:ascii="Times New Roman" w:hAnsi="Times New Roman"/>
                <w:sz w:val="24"/>
                <w:szCs w:val="24"/>
                <w:lang w:val="kk-KZ"/>
              </w:rPr>
              <w:t xml:space="preserve"> мәселелері </w:t>
            </w:r>
            <w:r w:rsidRPr="00D44BAF">
              <w:rPr>
                <w:rFonts w:ascii="Times New Roman" w:hAnsi="Times New Roman"/>
                <w:sz w:val="24"/>
                <w:szCs w:val="24"/>
              </w:rPr>
              <w:t xml:space="preserve">//Сборник международной научно-практической конференции «Формирование антикоррупционной культуры </w:t>
            </w:r>
            <w:r w:rsidRPr="00D44BAF">
              <w:rPr>
                <w:rFonts w:ascii="Times New Roman" w:hAnsi="Times New Roman"/>
                <w:sz w:val="24"/>
                <w:szCs w:val="24"/>
                <w:lang w:val="kk-KZ"/>
              </w:rPr>
              <w:t>в</w:t>
            </w:r>
            <w:r w:rsidRPr="00D44BAF">
              <w:rPr>
                <w:rFonts w:ascii="Times New Roman" w:hAnsi="Times New Roman"/>
                <w:sz w:val="24"/>
                <w:szCs w:val="24"/>
              </w:rPr>
              <w:t xml:space="preserve"> Республике Казахстан и в странах Центральной Азии: </w:t>
            </w:r>
            <w:r w:rsidRPr="00D44BAF">
              <w:rPr>
                <w:rFonts w:ascii="Times New Roman" w:hAnsi="Times New Roman"/>
                <w:sz w:val="24"/>
                <w:szCs w:val="24"/>
              </w:rPr>
              <w:lastRenderedPageBreak/>
              <w:t xml:space="preserve">Состояние, тенденции и перспективы развития» 11 апрель 2018 год 13-16 </w:t>
            </w:r>
            <w:proofErr w:type="spellStart"/>
            <w:r w:rsidRPr="00D44BAF">
              <w:rPr>
                <w:rFonts w:ascii="Times New Roman" w:hAnsi="Times New Roman"/>
                <w:sz w:val="24"/>
                <w:szCs w:val="24"/>
              </w:rPr>
              <w:t>сс</w:t>
            </w:r>
            <w:proofErr w:type="spellEnd"/>
            <w:r w:rsidRPr="00D44BAF">
              <w:rPr>
                <w:rFonts w:ascii="Times New Roman" w:hAnsi="Times New Roman"/>
                <w:sz w:val="24"/>
                <w:szCs w:val="24"/>
              </w:rPr>
              <w:t xml:space="preserve">.  </w:t>
            </w:r>
          </w:p>
          <w:p w:rsidR="0065788C" w:rsidRPr="00D44BAF" w:rsidRDefault="0065788C" w:rsidP="00E67795">
            <w:pPr>
              <w:pStyle w:val="a3"/>
              <w:numPr>
                <w:ilvl w:val="0"/>
                <w:numId w:val="4"/>
              </w:numPr>
              <w:tabs>
                <w:tab w:val="left" w:pos="371"/>
              </w:tabs>
              <w:spacing w:after="0" w:line="240" w:lineRule="auto"/>
              <w:ind w:left="0" w:firstLine="0"/>
              <w:jc w:val="both"/>
              <w:rPr>
                <w:rFonts w:ascii="Times New Roman" w:hAnsi="Times New Roman"/>
                <w:sz w:val="24"/>
                <w:szCs w:val="24"/>
                <w:lang w:bidi="en-US"/>
              </w:rPr>
            </w:pPr>
            <w:proofErr w:type="spellStart"/>
            <w:r w:rsidRPr="00D44BAF">
              <w:rPr>
                <w:rFonts w:ascii="Times New Roman" w:hAnsi="Times New Roman"/>
                <w:sz w:val="24"/>
                <w:szCs w:val="24"/>
              </w:rPr>
              <w:t>Еркинбаева</w:t>
            </w:r>
            <w:proofErr w:type="spellEnd"/>
            <w:r w:rsidRPr="00D44BAF">
              <w:rPr>
                <w:rFonts w:ascii="Times New Roman" w:hAnsi="Times New Roman"/>
                <w:sz w:val="24"/>
                <w:szCs w:val="24"/>
              </w:rPr>
              <w:t xml:space="preserve"> Л.К., </w:t>
            </w:r>
            <w:proofErr w:type="spellStart"/>
            <w:r w:rsidRPr="00D44BAF">
              <w:rPr>
                <w:rFonts w:ascii="Times New Roman" w:hAnsi="Times New Roman"/>
                <w:sz w:val="24"/>
                <w:szCs w:val="24"/>
              </w:rPr>
              <w:t>Телеуев</w:t>
            </w:r>
            <w:proofErr w:type="spellEnd"/>
            <w:r w:rsidRPr="00D44BAF">
              <w:rPr>
                <w:rFonts w:ascii="Times New Roman" w:hAnsi="Times New Roman"/>
                <w:sz w:val="24"/>
                <w:szCs w:val="24"/>
              </w:rPr>
              <w:t xml:space="preserve"> Г.Б  </w:t>
            </w:r>
            <w:proofErr w:type="spellStart"/>
            <w:r w:rsidRPr="00D44BAF">
              <w:rPr>
                <w:rFonts w:ascii="Times New Roman" w:hAnsi="Times New Roman"/>
                <w:sz w:val="24"/>
                <w:szCs w:val="24"/>
              </w:rPr>
              <w:t>Ауылшаруашылығы</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кооперативті</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кызметін</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құқықтық</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қамтамасыз</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етудің</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кейбір</w:t>
            </w:r>
            <w:proofErr w:type="spellEnd"/>
            <w:r w:rsidRPr="00D44BAF">
              <w:rPr>
                <w:rFonts w:ascii="Times New Roman" w:hAnsi="Times New Roman"/>
                <w:sz w:val="24"/>
                <w:szCs w:val="24"/>
              </w:rPr>
              <w:t xml:space="preserve"> </w:t>
            </w:r>
            <w:proofErr w:type="spellStart"/>
            <w:r w:rsidRPr="00D44BAF">
              <w:rPr>
                <w:rFonts w:ascii="Times New Roman" w:hAnsi="Times New Roman"/>
                <w:sz w:val="24"/>
                <w:szCs w:val="24"/>
              </w:rPr>
              <w:t>мәселелері</w:t>
            </w:r>
            <w:proofErr w:type="spellEnd"/>
            <w:r w:rsidRPr="00D44BAF">
              <w:rPr>
                <w:rFonts w:ascii="Times New Roman" w:hAnsi="Times New Roman"/>
                <w:sz w:val="24"/>
                <w:szCs w:val="24"/>
              </w:rPr>
              <w:t>// Сборник международной научно-</w:t>
            </w:r>
            <w:r w:rsidRPr="00633789">
              <w:rPr>
                <w:rFonts w:ascii="Times New Roman" w:hAnsi="Times New Roman"/>
                <w:sz w:val="24"/>
                <w:szCs w:val="24"/>
              </w:rPr>
              <w:t>практической</w:t>
            </w:r>
            <w:r w:rsidRPr="00D44BAF">
              <w:rPr>
                <w:rFonts w:ascii="Times New Roman" w:hAnsi="Times New Roman"/>
                <w:sz w:val="24"/>
                <w:szCs w:val="24"/>
              </w:rPr>
              <w:t xml:space="preserve"> конференции «Формирование антикоррупционной культуры</w:t>
            </w:r>
            <w:proofErr w:type="gramStart"/>
            <w:r w:rsidRPr="00D44BAF">
              <w:rPr>
                <w:rFonts w:ascii="Times New Roman" w:hAnsi="Times New Roman"/>
                <w:sz w:val="24"/>
                <w:szCs w:val="24"/>
              </w:rPr>
              <w:t xml:space="preserve"> В</w:t>
            </w:r>
            <w:proofErr w:type="gramEnd"/>
            <w:r w:rsidRPr="00D44BAF">
              <w:rPr>
                <w:rFonts w:ascii="Times New Roman" w:hAnsi="Times New Roman"/>
                <w:sz w:val="24"/>
                <w:szCs w:val="24"/>
              </w:rPr>
              <w:t xml:space="preserve"> Республике Казахстан и в странах Центральной Азии: Состояние, тенденции и перспективы развития» 11 апрель 2018 год 13-16 </w:t>
            </w:r>
            <w:proofErr w:type="spellStart"/>
            <w:r w:rsidRPr="00D44BAF">
              <w:rPr>
                <w:rFonts w:ascii="Times New Roman" w:hAnsi="Times New Roman"/>
                <w:sz w:val="24"/>
                <w:szCs w:val="24"/>
              </w:rPr>
              <w:t>сс</w:t>
            </w:r>
            <w:proofErr w:type="spellEnd"/>
            <w:r w:rsidRPr="00D44BAF">
              <w:rPr>
                <w:rFonts w:ascii="Times New Roman" w:hAnsi="Times New Roman"/>
                <w:sz w:val="24"/>
                <w:szCs w:val="24"/>
              </w:rPr>
              <w:t xml:space="preserve">.  </w:t>
            </w:r>
          </w:p>
          <w:p w:rsidR="0065788C" w:rsidRPr="008F3E4C" w:rsidRDefault="0065788C" w:rsidP="00E67795">
            <w:pPr>
              <w:pStyle w:val="a3"/>
              <w:numPr>
                <w:ilvl w:val="0"/>
                <w:numId w:val="4"/>
              </w:numPr>
              <w:tabs>
                <w:tab w:val="left" w:pos="371"/>
              </w:tabs>
              <w:spacing w:after="0" w:line="240" w:lineRule="auto"/>
              <w:ind w:left="0" w:firstLine="0"/>
              <w:jc w:val="both"/>
              <w:rPr>
                <w:rFonts w:ascii="Times New Roman" w:hAnsi="Times New Roman"/>
                <w:sz w:val="24"/>
                <w:szCs w:val="24"/>
                <w:lang w:bidi="en-US"/>
              </w:rPr>
            </w:pPr>
            <w:r w:rsidRPr="00D44BAF">
              <w:rPr>
                <w:rFonts w:ascii="Times New Roman" w:hAnsi="Times New Roman"/>
                <w:sz w:val="24"/>
                <w:szCs w:val="24"/>
                <w:lang w:val="kk-KZ"/>
              </w:rPr>
              <w:t>Бекежанов Д.Н., Телеуов Г.Б., Кожахметов Ж.С. Понятие в</w:t>
            </w:r>
            <w:r w:rsidRPr="00D44BAF">
              <w:rPr>
                <w:rFonts w:ascii="Times New Roman" w:hAnsi="Times New Roman"/>
                <w:sz w:val="24"/>
                <w:szCs w:val="24"/>
              </w:rPr>
              <w:t>и</w:t>
            </w:r>
            <w:r w:rsidRPr="00D44BAF">
              <w:rPr>
                <w:rFonts w:ascii="Times New Roman" w:hAnsi="Times New Roman"/>
                <w:sz w:val="24"/>
                <w:szCs w:val="24"/>
                <w:lang w:val="kk-KZ"/>
              </w:rPr>
              <w:t xml:space="preserve">ды и особенности правового положения сельскохозяйственных кооперативов в РК: анализ действующего законодательства. </w:t>
            </w:r>
            <w:r w:rsidRPr="00D44BAF">
              <w:rPr>
                <w:rFonts w:ascii="Times New Roman" w:hAnsi="Times New Roman"/>
                <w:sz w:val="24"/>
                <w:szCs w:val="24"/>
              </w:rPr>
              <w:t xml:space="preserve">«Современные вопросы правовой науки и юридического образования в контексте модернизации общественного сознания» </w:t>
            </w:r>
            <w:r w:rsidRPr="00633789">
              <w:rPr>
                <w:rFonts w:ascii="Times New Roman" w:hAnsi="Times New Roman"/>
                <w:sz w:val="24"/>
                <w:szCs w:val="24"/>
                <w:lang w:val="kk-KZ"/>
              </w:rPr>
              <w:t xml:space="preserve">материалы </w:t>
            </w:r>
            <w:r w:rsidRPr="00633789">
              <w:rPr>
                <w:rFonts w:ascii="Times New Roman" w:hAnsi="Times New Roman"/>
                <w:sz w:val="24"/>
                <w:szCs w:val="24"/>
              </w:rPr>
              <w:t>Международной</w:t>
            </w:r>
            <w:r w:rsidRPr="00633789">
              <w:rPr>
                <w:rFonts w:ascii="Times New Roman" w:hAnsi="Times New Roman"/>
                <w:sz w:val="24"/>
                <w:szCs w:val="24"/>
                <w:lang w:val="kk-KZ"/>
              </w:rPr>
              <w:t xml:space="preserve"> научно-практической </w:t>
            </w:r>
            <w:r w:rsidRPr="00633789">
              <w:rPr>
                <w:rFonts w:ascii="Times New Roman" w:hAnsi="Times New Roman"/>
                <w:sz w:val="24"/>
                <w:szCs w:val="24"/>
              </w:rPr>
              <w:t>конференции</w:t>
            </w:r>
            <w:r w:rsidRPr="00633789">
              <w:rPr>
                <w:rFonts w:ascii="Times New Roman" w:hAnsi="Times New Roman"/>
                <w:sz w:val="24"/>
                <w:szCs w:val="24"/>
                <w:lang w:val="kk-KZ"/>
              </w:rPr>
              <w:t>й. г</w:t>
            </w:r>
            <w:proofErr w:type="gramStart"/>
            <w:r w:rsidRPr="00633789">
              <w:rPr>
                <w:rFonts w:ascii="Times New Roman" w:hAnsi="Times New Roman"/>
                <w:sz w:val="24"/>
                <w:szCs w:val="24"/>
                <w:lang w:val="kk-KZ"/>
              </w:rPr>
              <w:t>.А</w:t>
            </w:r>
            <w:proofErr w:type="gramEnd"/>
            <w:r w:rsidRPr="00633789">
              <w:rPr>
                <w:rFonts w:ascii="Times New Roman" w:hAnsi="Times New Roman"/>
                <w:sz w:val="24"/>
                <w:szCs w:val="24"/>
                <w:lang w:val="kk-KZ"/>
              </w:rPr>
              <w:t xml:space="preserve">лматы </w:t>
            </w:r>
            <w:proofErr w:type="spellStart"/>
            <w:r w:rsidRPr="00633789">
              <w:rPr>
                <w:rFonts w:ascii="Times New Roman" w:hAnsi="Times New Roman"/>
                <w:sz w:val="24"/>
                <w:szCs w:val="24"/>
              </w:rPr>
              <w:t>Академи</w:t>
            </w:r>
            <w:proofErr w:type="spellEnd"/>
            <w:r w:rsidRPr="00633789">
              <w:rPr>
                <w:rFonts w:ascii="Times New Roman" w:hAnsi="Times New Roman"/>
                <w:sz w:val="24"/>
                <w:szCs w:val="24"/>
                <w:lang w:val="kk-KZ"/>
              </w:rPr>
              <w:t xml:space="preserve">я </w:t>
            </w:r>
            <w:r w:rsidRPr="00633789">
              <w:rPr>
                <w:rFonts w:ascii="Times New Roman" w:hAnsi="Times New Roman"/>
                <w:sz w:val="24"/>
                <w:szCs w:val="24"/>
              </w:rPr>
              <w:t>Кайнар</w:t>
            </w:r>
            <w:r w:rsidRPr="00633789">
              <w:rPr>
                <w:rFonts w:ascii="Times New Roman" w:hAnsi="Times New Roman"/>
                <w:sz w:val="24"/>
                <w:szCs w:val="24"/>
                <w:lang w:val="kk-KZ"/>
              </w:rPr>
              <w:t>. 23 ноября 2018. 99-105с.</w:t>
            </w:r>
          </w:p>
          <w:p w:rsidR="0065788C" w:rsidRPr="008F3E4C" w:rsidRDefault="0065788C" w:rsidP="00E67795">
            <w:pPr>
              <w:pStyle w:val="a3"/>
              <w:tabs>
                <w:tab w:val="left" w:pos="371"/>
              </w:tabs>
              <w:spacing w:after="0" w:line="240" w:lineRule="auto"/>
              <w:ind w:left="0"/>
              <w:jc w:val="both"/>
              <w:rPr>
                <w:rFonts w:ascii="Times New Roman" w:hAnsi="Times New Roman"/>
                <w:b/>
                <w:sz w:val="24"/>
                <w:szCs w:val="24"/>
                <w:lang w:bidi="en-US"/>
              </w:rPr>
            </w:pPr>
            <w:r w:rsidRPr="008F3E4C">
              <w:rPr>
                <w:rFonts w:ascii="Times New Roman" w:hAnsi="Times New Roman"/>
                <w:b/>
                <w:sz w:val="24"/>
                <w:szCs w:val="24"/>
                <w:lang w:val="kk-KZ"/>
              </w:rPr>
              <w:t>2020</w:t>
            </w:r>
          </w:p>
          <w:p w:rsidR="0065788C" w:rsidRPr="00633789" w:rsidRDefault="0065788C" w:rsidP="00E67795">
            <w:pPr>
              <w:pStyle w:val="a3"/>
              <w:numPr>
                <w:ilvl w:val="0"/>
                <w:numId w:val="39"/>
              </w:numPr>
              <w:tabs>
                <w:tab w:val="left" w:pos="371"/>
              </w:tabs>
              <w:spacing w:after="0" w:line="240" w:lineRule="auto"/>
              <w:ind w:left="122" w:firstLine="0"/>
              <w:jc w:val="both"/>
              <w:rPr>
                <w:rFonts w:ascii="Times New Roman" w:hAnsi="Times New Roman"/>
                <w:sz w:val="24"/>
                <w:szCs w:val="24"/>
                <w:lang w:bidi="en-US"/>
              </w:rPr>
            </w:pPr>
            <w:proofErr w:type="spellStart"/>
            <w:r w:rsidRPr="00633789">
              <w:rPr>
                <w:rFonts w:ascii="Times New Roman" w:eastAsia="TimesNewRomanPSMT" w:hAnsi="Times New Roman"/>
                <w:sz w:val="24"/>
                <w:szCs w:val="24"/>
              </w:rPr>
              <w:t>Озенбаева</w:t>
            </w:r>
            <w:proofErr w:type="spellEnd"/>
            <w:r w:rsidRPr="00633789">
              <w:rPr>
                <w:rFonts w:ascii="Times New Roman" w:eastAsia="TimesNewRomanPSMT" w:hAnsi="Times New Roman"/>
                <w:sz w:val="24"/>
                <w:szCs w:val="24"/>
              </w:rPr>
              <w:t xml:space="preserve"> А.Т. </w:t>
            </w:r>
            <w:proofErr w:type="spellStart"/>
            <w:r w:rsidRPr="00633789">
              <w:rPr>
                <w:rFonts w:ascii="Times New Roman" w:eastAsia="TimesNewRomanPSMT" w:hAnsi="Times New Roman"/>
                <w:sz w:val="24"/>
                <w:szCs w:val="24"/>
              </w:rPr>
              <w:t>Рухани</w:t>
            </w:r>
            <w:proofErr w:type="spellEnd"/>
            <w:r w:rsidRPr="00633789">
              <w:rPr>
                <w:rFonts w:ascii="Times New Roman" w:eastAsia="TimesNewRomanPSMT" w:hAnsi="Times New Roman"/>
                <w:sz w:val="24"/>
                <w:szCs w:val="24"/>
              </w:rPr>
              <w:t xml:space="preserve"> </w:t>
            </w:r>
            <w:proofErr w:type="spellStart"/>
            <w:r w:rsidRPr="00633789">
              <w:rPr>
                <w:rFonts w:ascii="Times New Roman" w:eastAsia="TimesNewRomanPSMT" w:hAnsi="Times New Roman"/>
                <w:sz w:val="24"/>
                <w:szCs w:val="24"/>
              </w:rPr>
              <w:t>жаңғыру</w:t>
            </w:r>
            <w:proofErr w:type="spellEnd"/>
            <w:r w:rsidRPr="00633789">
              <w:rPr>
                <w:rFonts w:ascii="Times New Roman" w:eastAsia="TimesNewRomanPSMT" w:hAnsi="Times New Roman"/>
                <w:sz w:val="24"/>
                <w:szCs w:val="24"/>
              </w:rPr>
              <w:t xml:space="preserve"> </w:t>
            </w:r>
            <w:proofErr w:type="spellStart"/>
            <w:r w:rsidRPr="00633789">
              <w:rPr>
                <w:rFonts w:ascii="Times New Roman" w:eastAsia="TimesNewRomanPSMT" w:hAnsi="Times New Roman"/>
                <w:sz w:val="24"/>
                <w:szCs w:val="24"/>
              </w:rPr>
              <w:t>аясында</w:t>
            </w:r>
            <w:proofErr w:type="spellEnd"/>
            <w:r w:rsidRPr="00633789">
              <w:rPr>
                <w:rFonts w:ascii="Times New Roman" w:eastAsia="TimesNewRomanPSMT" w:hAnsi="Times New Roman"/>
                <w:sz w:val="24"/>
                <w:szCs w:val="24"/>
                <w:lang w:val="kk-KZ"/>
              </w:rPr>
              <w:t xml:space="preserve"> а</w:t>
            </w:r>
            <w:proofErr w:type="spellStart"/>
            <w:r w:rsidRPr="00633789">
              <w:rPr>
                <w:rFonts w:ascii="Times New Roman" w:eastAsia="TimesNewRomanPSMT" w:hAnsi="Times New Roman"/>
                <w:sz w:val="24"/>
                <w:szCs w:val="24"/>
              </w:rPr>
              <w:t>уылшаруашылығы</w:t>
            </w:r>
            <w:proofErr w:type="spellEnd"/>
            <w:r w:rsidRPr="00633789">
              <w:rPr>
                <w:rFonts w:ascii="Times New Roman" w:eastAsia="TimesNewRomanPSMT" w:hAnsi="Times New Roman"/>
                <w:sz w:val="24"/>
                <w:szCs w:val="24"/>
              </w:rPr>
              <w:t xml:space="preserve"> </w:t>
            </w:r>
            <w:proofErr w:type="spellStart"/>
            <w:r w:rsidRPr="00633789">
              <w:rPr>
                <w:rFonts w:ascii="Times New Roman" w:eastAsia="TimesNewRomanPSMT" w:hAnsi="Times New Roman"/>
                <w:sz w:val="24"/>
                <w:szCs w:val="24"/>
              </w:rPr>
              <w:t>кооперациясын</w:t>
            </w:r>
            <w:proofErr w:type="spellEnd"/>
            <w:r w:rsidRPr="00633789">
              <w:rPr>
                <w:rFonts w:ascii="Times New Roman" w:eastAsia="TimesNewRomanPSMT" w:hAnsi="Times New Roman"/>
                <w:sz w:val="24"/>
                <w:szCs w:val="24"/>
              </w:rPr>
              <w:t xml:space="preserve"> </w:t>
            </w:r>
            <w:proofErr w:type="spellStart"/>
            <w:r w:rsidRPr="00633789">
              <w:rPr>
                <w:rFonts w:ascii="Times New Roman" w:eastAsia="TimesNewRomanPSMT" w:hAnsi="Times New Roman"/>
                <w:sz w:val="24"/>
                <w:szCs w:val="24"/>
              </w:rPr>
              <w:t>құқықтық</w:t>
            </w:r>
            <w:proofErr w:type="spellEnd"/>
            <w:r w:rsidRPr="00633789">
              <w:rPr>
                <w:rFonts w:ascii="Times New Roman" w:eastAsia="TimesNewRomanPSMT" w:hAnsi="Times New Roman"/>
                <w:sz w:val="24"/>
                <w:szCs w:val="24"/>
              </w:rPr>
              <w:t xml:space="preserve"> </w:t>
            </w:r>
            <w:proofErr w:type="spellStart"/>
            <w:r w:rsidRPr="00633789">
              <w:rPr>
                <w:rFonts w:ascii="Times New Roman" w:eastAsia="TimesNewRomanPSMT" w:hAnsi="Times New Roman"/>
                <w:sz w:val="24"/>
                <w:szCs w:val="24"/>
              </w:rPr>
              <w:t>дамыту</w:t>
            </w:r>
            <w:proofErr w:type="spellEnd"/>
            <w:r w:rsidRPr="00633789">
              <w:rPr>
                <w:rFonts w:ascii="Times New Roman" w:eastAsia="TimesNewRomanPSMT" w:hAnsi="Times New Roman"/>
                <w:sz w:val="24"/>
                <w:szCs w:val="24"/>
              </w:rPr>
              <w:t>//</w:t>
            </w:r>
            <w:r w:rsidRPr="00633789">
              <w:rPr>
                <w:rFonts w:ascii="Times New Roman" w:hAnsi="Times New Roman"/>
                <w:sz w:val="24"/>
                <w:szCs w:val="24"/>
              </w:rPr>
              <w:t>«</w:t>
            </w:r>
            <w:r w:rsidRPr="00633789">
              <w:rPr>
                <w:rFonts w:ascii="Times New Roman" w:hAnsi="Times New Roman"/>
                <w:sz w:val="24"/>
                <w:szCs w:val="24"/>
                <w:lang w:val="en-US"/>
              </w:rPr>
              <w:t>S</w:t>
            </w:r>
            <w:proofErr w:type="spellStart"/>
            <w:r w:rsidRPr="00633789">
              <w:rPr>
                <w:rFonts w:ascii="Times New Roman" w:hAnsi="Times New Roman"/>
                <w:sz w:val="24"/>
                <w:szCs w:val="24"/>
              </w:rPr>
              <w:t>cience</w:t>
            </w:r>
            <w:proofErr w:type="spellEnd"/>
            <w:r w:rsidRPr="00633789">
              <w:rPr>
                <w:rFonts w:ascii="Times New Roman" w:hAnsi="Times New Roman"/>
                <w:sz w:val="24"/>
                <w:szCs w:val="24"/>
              </w:rPr>
              <w:t xml:space="preserve"> </w:t>
            </w:r>
            <w:proofErr w:type="spellStart"/>
            <w:r w:rsidRPr="00633789">
              <w:rPr>
                <w:rFonts w:ascii="Times New Roman" w:hAnsi="Times New Roman"/>
                <w:sz w:val="24"/>
                <w:szCs w:val="24"/>
              </w:rPr>
              <w:t>and</w:t>
            </w:r>
            <w:proofErr w:type="spellEnd"/>
            <w:r w:rsidRPr="00633789">
              <w:rPr>
                <w:rFonts w:ascii="Times New Roman" w:hAnsi="Times New Roman"/>
                <w:sz w:val="24"/>
                <w:szCs w:val="24"/>
              </w:rPr>
              <w:t xml:space="preserve"> </w:t>
            </w:r>
            <w:proofErr w:type="spellStart"/>
            <w:r w:rsidRPr="00633789">
              <w:rPr>
                <w:rFonts w:ascii="Times New Roman" w:hAnsi="Times New Roman"/>
                <w:sz w:val="24"/>
                <w:szCs w:val="24"/>
              </w:rPr>
              <w:t>education</w:t>
            </w:r>
            <w:proofErr w:type="spellEnd"/>
            <w:r w:rsidRPr="00633789">
              <w:rPr>
                <w:rFonts w:ascii="Times New Roman" w:hAnsi="Times New Roman"/>
                <w:sz w:val="24"/>
                <w:szCs w:val="24"/>
              </w:rPr>
              <w:t xml:space="preserve"> </w:t>
            </w:r>
            <w:proofErr w:type="spellStart"/>
            <w:r w:rsidRPr="00633789">
              <w:rPr>
                <w:rFonts w:ascii="Times New Roman" w:hAnsi="Times New Roman"/>
                <w:sz w:val="24"/>
                <w:szCs w:val="24"/>
              </w:rPr>
              <w:t>in</w:t>
            </w:r>
            <w:proofErr w:type="spellEnd"/>
            <w:r w:rsidRPr="00633789">
              <w:rPr>
                <w:rFonts w:ascii="Times New Roman" w:hAnsi="Times New Roman"/>
                <w:sz w:val="24"/>
                <w:szCs w:val="24"/>
              </w:rPr>
              <w:t xml:space="preserve"> </w:t>
            </w:r>
            <w:proofErr w:type="spellStart"/>
            <w:r w:rsidRPr="00633789">
              <w:rPr>
                <w:rFonts w:ascii="Times New Roman" w:hAnsi="Times New Roman"/>
                <w:sz w:val="24"/>
                <w:szCs w:val="24"/>
              </w:rPr>
              <w:t>the</w:t>
            </w:r>
            <w:proofErr w:type="spellEnd"/>
            <w:r w:rsidRPr="00633789">
              <w:rPr>
                <w:rFonts w:ascii="Times New Roman" w:hAnsi="Times New Roman"/>
                <w:sz w:val="24"/>
                <w:szCs w:val="24"/>
              </w:rPr>
              <w:t xml:space="preserve"> </w:t>
            </w:r>
            <w:proofErr w:type="spellStart"/>
            <w:r w:rsidRPr="00633789">
              <w:rPr>
                <w:rFonts w:ascii="Times New Roman" w:hAnsi="Times New Roman"/>
                <w:sz w:val="24"/>
                <w:szCs w:val="24"/>
              </w:rPr>
              <w:t>modern</w:t>
            </w:r>
            <w:proofErr w:type="spellEnd"/>
            <w:r w:rsidRPr="00633789">
              <w:rPr>
                <w:rFonts w:ascii="Times New Roman" w:hAnsi="Times New Roman"/>
                <w:sz w:val="24"/>
                <w:szCs w:val="24"/>
              </w:rPr>
              <w:t xml:space="preserve"> </w:t>
            </w:r>
            <w:proofErr w:type="spellStart"/>
            <w:r w:rsidRPr="00633789">
              <w:rPr>
                <w:rFonts w:ascii="Times New Roman" w:hAnsi="Times New Roman"/>
                <w:sz w:val="24"/>
                <w:szCs w:val="24"/>
              </w:rPr>
              <w:t>world</w:t>
            </w:r>
            <w:proofErr w:type="spellEnd"/>
            <w:r w:rsidRPr="00633789">
              <w:rPr>
                <w:rFonts w:ascii="Times New Roman" w:hAnsi="Times New Roman"/>
                <w:sz w:val="24"/>
                <w:szCs w:val="24"/>
              </w:rPr>
              <w:t xml:space="preserve">: </w:t>
            </w:r>
            <w:proofErr w:type="spellStart"/>
            <w:r w:rsidRPr="00633789">
              <w:rPr>
                <w:rFonts w:ascii="Times New Roman" w:hAnsi="Times New Roman"/>
                <w:sz w:val="24"/>
                <w:szCs w:val="24"/>
              </w:rPr>
              <w:t>challenges</w:t>
            </w:r>
            <w:proofErr w:type="spellEnd"/>
            <w:r w:rsidRPr="00633789">
              <w:rPr>
                <w:rFonts w:ascii="Times New Roman" w:hAnsi="Times New Roman"/>
                <w:sz w:val="24"/>
                <w:szCs w:val="24"/>
              </w:rPr>
              <w:t xml:space="preserve"> </w:t>
            </w:r>
            <w:proofErr w:type="spellStart"/>
            <w:r w:rsidRPr="00633789">
              <w:rPr>
                <w:rFonts w:ascii="Times New Roman" w:hAnsi="Times New Roman"/>
                <w:sz w:val="24"/>
                <w:szCs w:val="24"/>
              </w:rPr>
              <w:t>of</w:t>
            </w:r>
            <w:proofErr w:type="spellEnd"/>
            <w:r w:rsidRPr="00633789">
              <w:rPr>
                <w:rFonts w:ascii="Times New Roman" w:hAnsi="Times New Roman"/>
                <w:sz w:val="24"/>
                <w:szCs w:val="24"/>
              </w:rPr>
              <w:t xml:space="preserve"> </w:t>
            </w:r>
            <w:proofErr w:type="spellStart"/>
            <w:r w:rsidRPr="00633789">
              <w:rPr>
                <w:rFonts w:ascii="Times New Roman" w:hAnsi="Times New Roman"/>
                <w:sz w:val="24"/>
                <w:szCs w:val="24"/>
              </w:rPr>
              <w:t>the</w:t>
            </w:r>
            <w:proofErr w:type="spellEnd"/>
            <w:r w:rsidRPr="00633789">
              <w:rPr>
                <w:rFonts w:ascii="Times New Roman" w:hAnsi="Times New Roman"/>
                <w:sz w:val="24"/>
                <w:szCs w:val="24"/>
              </w:rPr>
              <w:t xml:space="preserve"> XXI </w:t>
            </w:r>
            <w:proofErr w:type="spellStart"/>
            <w:r w:rsidRPr="00633789">
              <w:rPr>
                <w:rFonts w:ascii="Times New Roman" w:hAnsi="Times New Roman"/>
                <w:sz w:val="24"/>
                <w:szCs w:val="24"/>
              </w:rPr>
              <w:t>century</w:t>
            </w:r>
            <w:proofErr w:type="spellEnd"/>
            <w:r w:rsidRPr="00633789">
              <w:rPr>
                <w:rFonts w:ascii="Times New Roman" w:hAnsi="Times New Roman"/>
                <w:sz w:val="24"/>
                <w:szCs w:val="24"/>
              </w:rPr>
              <w:t xml:space="preserve">» </w:t>
            </w:r>
            <w:r w:rsidRPr="00633789">
              <w:rPr>
                <w:rFonts w:ascii="Times New Roman" w:eastAsia="TimesNewRomanPSMT" w:hAnsi="Times New Roman"/>
                <w:sz w:val="24"/>
                <w:szCs w:val="24"/>
              </w:rPr>
              <w:t xml:space="preserve">материалы </w:t>
            </w:r>
            <w:r w:rsidRPr="00633789">
              <w:rPr>
                <w:rFonts w:ascii="Times New Roman" w:hAnsi="Times New Roman"/>
                <w:sz w:val="24"/>
                <w:szCs w:val="24"/>
              </w:rPr>
              <w:t xml:space="preserve">V </w:t>
            </w:r>
            <w:proofErr w:type="spellStart"/>
            <w:r w:rsidRPr="00633789">
              <w:rPr>
                <w:rFonts w:ascii="Times New Roman" w:eastAsia="TimesNewRomanPSMT" w:hAnsi="Times New Roman"/>
                <w:sz w:val="24"/>
                <w:szCs w:val="24"/>
              </w:rPr>
              <w:t>Международнои</w:t>
            </w:r>
            <w:proofErr w:type="spellEnd"/>
            <w:r w:rsidRPr="00633789">
              <w:rPr>
                <w:rFonts w:ascii="Times New Roman" w:eastAsia="MS Gothic" w:hAnsi="Times New Roman"/>
                <w:sz w:val="24"/>
                <w:szCs w:val="24"/>
              </w:rPr>
              <w:t xml:space="preserve">̆ </w:t>
            </w:r>
            <w:proofErr w:type="spellStart"/>
            <w:r w:rsidRPr="00633789">
              <w:rPr>
                <w:rFonts w:ascii="Times New Roman" w:eastAsia="TimesNewRomanPSMT" w:hAnsi="Times New Roman"/>
                <w:sz w:val="24"/>
                <w:szCs w:val="24"/>
              </w:rPr>
              <w:t>науч</w:t>
            </w:r>
            <w:r w:rsidRPr="00633789">
              <w:rPr>
                <w:rFonts w:ascii="Times New Roman" w:hAnsi="Times New Roman"/>
                <w:sz w:val="24"/>
                <w:szCs w:val="24"/>
              </w:rPr>
              <w:t>-</w:t>
            </w:r>
            <w:r w:rsidRPr="00633789">
              <w:rPr>
                <w:rFonts w:ascii="Times New Roman" w:eastAsia="TimesNewRomanPSMT" w:hAnsi="Times New Roman"/>
                <w:sz w:val="24"/>
                <w:szCs w:val="24"/>
              </w:rPr>
              <w:t>прак</w:t>
            </w:r>
            <w:proofErr w:type="spellEnd"/>
            <w:r w:rsidRPr="00633789">
              <w:rPr>
                <w:rFonts w:ascii="Times New Roman" w:hAnsi="Times New Roman"/>
                <w:sz w:val="24"/>
                <w:szCs w:val="24"/>
              </w:rPr>
              <w:t xml:space="preserve">. </w:t>
            </w:r>
            <w:proofErr w:type="spellStart"/>
            <w:r w:rsidRPr="00633789">
              <w:rPr>
                <w:rFonts w:ascii="Times New Roman" w:eastAsia="TimesNewRomanPSMT" w:hAnsi="Times New Roman"/>
                <w:sz w:val="24"/>
                <w:szCs w:val="24"/>
              </w:rPr>
              <w:t>конф</w:t>
            </w:r>
            <w:proofErr w:type="spellEnd"/>
            <w:r w:rsidRPr="00633789">
              <w:rPr>
                <w:rFonts w:ascii="Times New Roman" w:hAnsi="Times New Roman"/>
                <w:sz w:val="24"/>
                <w:szCs w:val="24"/>
              </w:rPr>
              <w:t>. (</w:t>
            </w:r>
            <w:r w:rsidRPr="00633789">
              <w:rPr>
                <w:rFonts w:ascii="Times New Roman" w:eastAsia="TimesNewRomanPSMT" w:hAnsi="Times New Roman"/>
                <w:sz w:val="24"/>
                <w:szCs w:val="24"/>
              </w:rPr>
              <w:t>юридические науки</w:t>
            </w:r>
            <w:r w:rsidRPr="00633789">
              <w:rPr>
                <w:rFonts w:ascii="Times New Roman" w:hAnsi="Times New Roman"/>
                <w:sz w:val="24"/>
                <w:szCs w:val="24"/>
              </w:rPr>
              <w:t>)</w:t>
            </w:r>
            <w:r w:rsidRPr="00633789">
              <w:rPr>
                <w:rFonts w:ascii="Times New Roman" w:hAnsi="Times New Roman"/>
                <w:sz w:val="24"/>
                <w:szCs w:val="24"/>
                <w:lang w:val="kk-KZ"/>
              </w:rPr>
              <w:t xml:space="preserve">, </w:t>
            </w:r>
            <w:proofErr w:type="spellStart"/>
            <w:r w:rsidRPr="00633789">
              <w:rPr>
                <w:rFonts w:ascii="Times New Roman" w:eastAsia="TimesNewRomanPSMT" w:hAnsi="Times New Roman"/>
                <w:sz w:val="24"/>
                <w:szCs w:val="24"/>
              </w:rPr>
              <w:t>Нур</w:t>
            </w:r>
            <w:proofErr w:type="spellEnd"/>
            <w:r w:rsidRPr="00633789">
              <w:rPr>
                <w:rFonts w:ascii="Times New Roman" w:hAnsi="Times New Roman"/>
                <w:sz w:val="24"/>
                <w:szCs w:val="24"/>
              </w:rPr>
              <w:t>-</w:t>
            </w:r>
            <w:r w:rsidRPr="00633789">
              <w:rPr>
                <w:rFonts w:ascii="Times New Roman" w:eastAsia="TimesNewRomanPSMT" w:hAnsi="Times New Roman"/>
                <w:sz w:val="24"/>
                <w:szCs w:val="24"/>
              </w:rPr>
              <w:t xml:space="preserve">Султан, 2019. - </w:t>
            </w:r>
            <w:r w:rsidRPr="00633789">
              <w:rPr>
                <w:rFonts w:ascii="Times New Roman" w:hAnsi="Times New Roman"/>
                <w:sz w:val="24"/>
                <w:szCs w:val="24"/>
                <w:lang w:val="kk-KZ"/>
              </w:rPr>
              <w:t>Б. 91-95</w:t>
            </w:r>
            <w:r>
              <w:rPr>
                <w:rFonts w:ascii="Times New Roman" w:hAnsi="Times New Roman"/>
                <w:sz w:val="24"/>
                <w:szCs w:val="24"/>
                <w:lang w:val="kk-KZ"/>
              </w:rPr>
              <w:t xml:space="preserve"> (опубликовано после отчетного периода)</w:t>
            </w:r>
          </w:p>
        </w:tc>
      </w:tr>
    </w:tbl>
    <w:p w:rsidR="0065788C" w:rsidRPr="007D20CF" w:rsidRDefault="0065788C" w:rsidP="0065788C">
      <w:pPr>
        <w:spacing w:after="0" w:line="240" w:lineRule="auto"/>
        <w:jc w:val="both"/>
        <w:rPr>
          <w:rFonts w:ascii="Times New Roman" w:hAnsi="Times New Roman"/>
          <w:bCs/>
          <w:sz w:val="24"/>
          <w:szCs w:val="24"/>
        </w:rPr>
      </w:pPr>
      <w:r w:rsidRPr="007D20CF">
        <w:rPr>
          <w:rFonts w:ascii="Times New Roman" w:hAnsi="Times New Roman"/>
          <w:bCs/>
          <w:sz w:val="24"/>
          <w:szCs w:val="24"/>
        </w:rPr>
        <w:lastRenderedPageBreak/>
        <w:t xml:space="preserve"> </w:t>
      </w:r>
    </w:p>
    <w:p w:rsidR="0065788C" w:rsidRPr="007D20CF" w:rsidRDefault="0065788C" w:rsidP="0065788C">
      <w:pPr>
        <w:numPr>
          <w:ilvl w:val="0"/>
          <w:numId w:val="1"/>
        </w:numPr>
        <w:spacing w:after="0" w:line="240" w:lineRule="auto"/>
        <w:jc w:val="both"/>
        <w:rPr>
          <w:rFonts w:ascii="Times New Roman" w:eastAsia="Times New Roman" w:hAnsi="Times New Roman"/>
          <w:bCs/>
          <w:caps/>
          <w:sz w:val="24"/>
          <w:szCs w:val="24"/>
          <w:lang w:eastAsia="ru-RU"/>
        </w:rPr>
      </w:pPr>
      <w:r w:rsidRPr="007D20CF">
        <w:rPr>
          <w:rFonts w:ascii="Times New Roman" w:eastAsia="Times New Roman" w:hAnsi="Times New Roman"/>
          <w:bCs/>
          <w:caps/>
          <w:sz w:val="24"/>
          <w:szCs w:val="24"/>
          <w:lang w:eastAsia="ru-RU"/>
        </w:rPr>
        <w:t>Участие в конференциях</w:t>
      </w:r>
    </w:p>
    <w:p w:rsidR="0065788C" w:rsidRPr="007D20CF" w:rsidRDefault="0065788C" w:rsidP="0065788C">
      <w:pPr>
        <w:spacing w:after="0" w:line="240" w:lineRule="auto"/>
        <w:ind w:left="720"/>
        <w:jc w:val="both"/>
        <w:rPr>
          <w:rFonts w:ascii="Times New Roman" w:eastAsia="Times New Roman" w:hAnsi="Times New Roman"/>
          <w:bCs/>
          <w:caps/>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66"/>
        <w:gridCol w:w="4004"/>
      </w:tblGrid>
      <w:tr w:rsidR="0065788C" w:rsidRPr="007D20CF" w:rsidTr="0047166F">
        <w:tc>
          <w:tcPr>
            <w:tcW w:w="2908" w:type="pct"/>
            <w:tcBorders>
              <w:top w:val="single" w:sz="4" w:space="0" w:color="auto"/>
              <w:left w:val="single" w:sz="4" w:space="0" w:color="auto"/>
              <w:bottom w:val="single" w:sz="4" w:space="0" w:color="auto"/>
              <w:right w:val="single" w:sz="4" w:space="0" w:color="auto"/>
            </w:tcBorders>
          </w:tcPr>
          <w:p w:rsidR="0065788C" w:rsidRPr="007D20CF" w:rsidRDefault="0065788C" w:rsidP="00E67795">
            <w:pPr>
              <w:spacing w:after="0" w:line="240" w:lineRule="auto"/>
              <w:jc w:val="both"/>
              <w:rPr>
                <w:rFonts w:ascii="Times New Roman" w:eastAsia="Times New Roman" w:hAnsi="Times New Roman"/>
                <w:bCs/>
                <w:sz w:val="24"/>
                <w:szCs w:val="24"/>
                <w:lang w:eastAsia="ru-RU"/>
              </w:rPr>
            </w:pPr>
            <w:r w:rsidRPr="007D20CF">
              <w:rPr>
                <w:rFonts w:ascii="Times New Roman" w:eastAsia="Times New Roman" w:hAnsi="Times New Roman"/>
                <w:bCs/>
                <w:sz w:val="24"/>
                <w:szCs w:val="24"/>
                <w:lang w:eastAsia="ru-RU"/>
              </w:rPr>
              <w:t>Показатели</w:t>
            </w:r>
          </w:p>
        </w:tc>
        <w:tc>
          <w:tcPr>
            <w:tcW w:w="2092" w:type="pct"/>
            <w:tcBorders>
              <w:top w:val="single" w:sz="4" w:space="0" w:color="auto"/>
              <w:left w:val="single" w:sz="4" w:space="0" w:color="auto"/>
              <w:bottom w:val="single" w:sz="4" w:space="0" w:color="auto"/>
              <w:right w:val="single" w:sz="4" w:space="0" w:color="auto"/>
            </w:tcBorders>
          </w:tcPr>
          <w:p w:rsidR="0065788C" w:rsidRPr="007D20CF" w:rsidRDefault="0065788C" w:rsidP="00E67795">
            <w:pPr>
              <w:spacing w:after="0" w:line="240" w:lineRule="auto"/>
              <w:jc w:val="both"/>
              <w:rPr>
                <w:rFonts w:ascii="Times New Roman" w:eastAsia="Times New Roman" w:hAnsi="Times New Roman"/>
                <w:bCs/>
                <w:sz w:val="24"/>
                <w:szCs w:val="24"/>
                <w:lang w:eastAsia="ru-RU"/>
              </w:rPr>
            </w:pPr>
            <w:r w:rsidRPr="007D20CF">
              <w:rPr>
                <w:rFonts w:ascii="Times New Roman" w:eastAsia="Times New Roman" w:hAnsi="Times New Roman"/>
                <w:bCs/>
                <w:sz w:val="24"/>
                <w:szCs w:val="24"/>
                <w:lang w:eastAsia="ru-RU"/>
              </w:rPr>
              <w:t xml:space="preserve"> 2018</w:t>
            </w:r>
            <w:r>
              <w:rPr>
                <w:rFonts w:ascii="Times New Roman" w:eastAsia="Times New Roman" w:hAnsi="Times New Roman"/>
                <w:bCs/>
                <w:sz w:val="24"/>
                <w:szCs w:val="24"/>
                <w:lang w:eastAsia="ru-RU"/>
              </w:rPr>
              <w:t>-2020</w:t>
            </w:r>
            <w:r w:rsidRPr="007D20CF">
              <w:rPr>
                <w:rFonts w:ascii="Times New Roman" w:eastAsia="Times New Roman" w:hAnsi="Times New Roman"/>
                <w:bCs/>
                <w:sz w:val="24"/>
                <w:szCs w:val="24"/>
                <w:lang w:eastAsia="ru-RU"/>
              </w:rPr>
              <w:t>г.</w:t>
            </w:r>
          </w:p>
        </w:tc>
      </w:tr>
      <w:tr w:rsidR="0065788C" w:rsidRPr="007D20CF" w:rsidTr="0047166F">
        <w:tc>
          <w:tcPr>
            <w:tcW w:w="2908" w:type="pct"/>
            <w:tcBorders>
              <w:top w:val="single" w:sz="4" w:space="0" w:color="auto"/>
              <w:left w:val="single" w:sz="4" w:space="0" w:color="auto"/>
              <w:bottom w:val="single" w:sz="4" w:space="0" w:color="auto"/>
              <w:right w:val="single" w:sz="4" w:space="0" w:color="auto"/>
            </w:tcBorders>
          </w:tcPr>
          <w:p w:rsidR="0065788C" w:rsidRPr="007D20CF" w:rsidRDefault="0065788C" w:rsidP="00E67795">
            <w:pPr>
              <w:spacing w:after="0" w:line="240" w:lineRule="auto"/>
              <w:jc w:val="both"/>
              <w:rPr>
                <w:rFonts w:ascii="Times New Roman" w:eastAsia="Times New Roman" w:hAnsi="Times New Roman"/>
                <w:sz w:val="24"/>
                <w:szCs w:val="24"/>
                <w:lang w:eastAsia="ru-RU"/>
              </w:rPr>
            </w:pPr>
            <w:r w:rsidRPr="007D20CF">
              <w:rPr>
                <w:rFonts w:ascii="Times New Roman" w:eastAsia="Times New Roman" w:hAnsi="Times New Roman"/>
                <w:sz w:val="24"/>
                <w:szCs w:val="24"/>
                <w:lang w:eastAsia="ru-RU"/>
              </w:rPr>
              <w:t>Участие в конференциях с докладом,</w:t>
            </w:r>
            <w:r w:rsidRPr="007D20CF">
              <w:rPr>
                <w:rFonts w:ascii="Times New Roman" w:eastAsia="Times New Roman" w:hAnsi="Times New Roman"/>
                <w:bCs/>
                <w:sz w:val="24"/>
                <w:szCs w:val="24"/>
                <w:lang w:eastAsia="ru-RU"/>
              </w:rPr>
              <w:t xml:space="preserve"> всего, в т. ч.:</w:t>
            </w:r>
          </w:p>
        </w:tc>
        <w:tc>
          <w:tcPr>
            <w:tcW w:w="2092" w:type="pct"/>
            <w:tcBorders>
              <w:top w:val="single" w:sz="4" w:space="0" w:color="auto"/>
              <w:left w:val="single" w:sz="4" w:space="0" w:color="auto"/>
              <w:bottom w:val="single" w:sz="4" w:space="0" w:color="auto"/>
              <w:right w:val="single" w:sz="4" w:space="0" w:color="auto"/>
            </w:tcBorders>
          </w:tcPr>
          <w:p w:rsidR="0065788C" w:rsidRPr="00277263" w:rsidRDefault="0065788C" w:rsidP="00E67795">
            <w:pPr>
              <w:spacing w:after="0" w:line="240" w:lineRule="auto"/>
              <w:jc w:val="both"/>
              <w:rPr>
                <w:rFonts w:ascii="Times New Roman" w:eastAsia="Times New Roman" w:hAnsi="Times New Roman"/>
                <w:bCs/>
                <w:sz w:val="24"/>
                <w:szCs w:val="24"/>
                <w:lang w:val="kk-KZ" w:eastAsia="ru-RU"/>
              </w:rPr>
            </w:pPr>
            <w:r>
              <w:rPr>
                <w:rFonts w:ascii="Times New Roman" w:eastAsia="Times New Roman" w:hAnsi="Times New Roman"/>
                <w:bCs/>
                <w:sz w:val="24"/>
                <w:szCs w:val="24"/>
                <w:lang w:eastAsia="ru-RU"/>
              </w:rPr>
              <w:t>1</w:t>
            </w:r>
            <w:r>
              <w:rPr>
                <w:rFonts w:ascii="Times New Roman" w:eastAsia="Times New Roman" w:hAnsi="Times New Roman"/>
                <w:bCs/>
                <w:sz w:val="24"/>
                <w:szCs w:val="24"/>
                <w:lang w:val="kk-KZ" w:eastAsia="ru-RU"/>
              </w:rPr>
              <w:t>3</w:t>
            </w:r>
          </w:p>
        </w:tc>
      </w:tr>
      <w:tr w:rsidR="0065788C" w:rsidRPr="007D20CF" w:rsidTr="0047166F">
        <w:tc>
          <w:tcPr>
            <w:tcW w:w="2908" w:type="pct"/>
            <w:tcBorders>
              <w:top w:val="single" w:sz="4" w:space="0" w:color="auto"/>
              <w:left w:val="single" w:sz="4" w:space="0" w:color="auto"/>
              <w:bottom w:val="single" w:sz="4" w:space="0" w:color="auto"/>
              <w:right w:val="single" w:sz="4" w:space="0" w:color="auto"/>
            </w:tcBorders>
          </w:tcPr>
          <w:p w:rsidR="0065788C" w:rsidRPr="007D20CF" w:rsidRDefault="0065788C" w:rsidP="00E67795">
            <w:pPr>
              <w:spacing w:after="0" w:line="240" w:lineRule="auto"/>
              <w:jc w:val="both"/>
              <w:rPr>
                <w:rFonts w:ascii="Times New Roman" w:eastAsia="Times New Roman" w:hAnsi="Times New Roman"/>
                <w:bCs/>
                <w:sz w:val="24"/>
                <w:szCs w:val="24"/>
                <w:lang w:eastAsia="ru-RU"/>
              </w:rPr>
            </w:pPr>
            <w:r w:rsidRPr="007D20CF">
              <w:rPr>
                <w:rFonts w:ascii="Times New Roman" w:eastAsia="Times New Roman" w:hAnsi="Times New Roman"/>
                <w:bCs/>
                <w:sz w:val="24"/>
                <w:szCs w:val="24"/>
                <w:lang w:eastAsia="ru-RU"/>
              </w:rPr>
              <w:t xml:space="preserve">Доклады в </w:t>
            </w:r>
            <w:r w:rsidRPr="007D20CF">
              <w:rPr>
                <w:rFonts w:ascii="Times New Roman" w:eastAsia="Times New Roman" w:hAnsi="Times New Roman"/>
                <w:sz w:val="24"/>
                <w:szCs w:val="24"/>
                <w:lang w:eastAsia="ru-RU"/>
              </w:rPr>
              <w:t xml:space="preserve">межд. </w:t>
            </w:r>
            <w:proofErr w:type="spellStart"/>
            <w:r w:rsidRPr="007D20CF">
              <w:rPr>
                <w:rFonts w:ascii="Times New Roman" w:eastAsia="Times New Roman" w:hAnsi="Times New Roman"/>
                <w:sz w:val="24"/>
                <w:szCs w:val="24"/>
                <w:lang w:eastAsia="ru-RU"/>
              </w:rPr>
              <w:t>конф</w:t>
            </w:r>
            <w:proofErr w:type="spellEnd"/>
            <w:r w:rsidRPr="007D20CF">
              <w:rPr>
                <w:rFonts w:ascii="Times New Roman" w:eastAsia="Times New Roman" w:hAnsi="Times New Roman"/>
                <w:sz w:val="24"/>
                <w:szCs w:val="24"/>
                <w:lang w:eastAsia="ru-RU"/>
              </w:rPr>
              <w:t>. стран СНГ</w:t>
            </w:r>
            <w:r>
              <w:rPr>
                <w:rFonts w:ascii="Times New Roman" w:eastAsia="Times New Roman" w:hAnsi="Times New Roman"/>
                <w:sz w:val="24"/>
                <w:szCs w:val="24"/>
                <w:lang w:eastAsia="ru-RU"/>
              </w:rPr>
              <w:t xml:space="preserve"> и дальнего зарубежья</w:t>
            </w:r>
          </w:p>
        </w:tc>
        <w:tc>
          <w:tcPr>
            <w:tcW w:w="2092" w:type="pct"/>
            <w:tcBorders>
              <w:top w:val="single" w:sz="4" w:space="0" w:color="auto"/>
              <w:left w:val="single" w:sz="4" w:space="0" w:color="auto"/>
              <w:bottom w:val="single" w:sz="4" w:space="0" w:color="auto"/>
              <w:right w:val="single" w:sz="4" w:space="0" w:color="auto"/>
            </w:tcBorders>
          </w:tcPr>
          <w:p w:rsidR="0065788C" w:rsidRPr="007D20CF" w:rsidRDefault="0065788C" w:rsidP="00E67795">
            <w:pPr>
              <w:spacing w:after="0" w:line="240" w:lineRule="auto"/>
              <w:jc w:val="both"/>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2</w:t>
            </w:r>
          </w:p>
        </w:tc>
      </w:tr>
      <w:tr w:rsidR="0065788C" w:rsidRPr="007D20CF" w:rsidTr="0047166F">
        <w:tc>
          <w:tcPr>
            <w:tcW w:w="2908" w:type="pct"/>
            <w:tcBorders>
              <w:top w:val="single" w:sz="4" w:space="0" w:color="auto"/>
              <w:left w:val="single" w:sz="4" w:space="0" w:color="auto"/>
              <w:bottom w:val="single" w:sz="4" w:space="0" w:color="auto"/>
              <w:right w:val="single" w:sz="4" w:space="0" w:color="auto"/>
            </w:tcBorders>
          </w:tcPr>
          <w:p w:rsidR="0065788C" w:rsidRPr="007D20CF" w:rsidRDefault="0065788C" w:rsidP="00E67795">
            <w:pPr>
              <w:spacing w:after="0" w:line="240" w:lineRule="auto"/>
              <w:jc w:val="both"/>
              <w:rPr>
                <w:rFonts w:ascii="Times New Roman" w:eastAsia="Times New Roman" w:hAnsi="Times New Roman"/>
                <w:bCs/>
                <w:sz w:val="24"/>
                <w:szCs w:val="24"/>
                <w:lang w:eastAsia="ru-RU"/>
              </w:rPr>
            </w:pPr>
            <w:r w:rsidRPr="007D20CF">
              <w:rPr>
                <w:rFonts w:ascii="Times New Roman" w:eastAsia="Times New Roman" w:hAnsi="Times New Roman"/>
                <w:bCs/>
                <w:sz w:val="24"/>
                <w:szCs w:val="24"/>
                <w:lang w:eastAsia="ru-RU"/>
              </w:rPr>
              <w:t>Доклады в</w:t>
            </w:r>
            <w:r w:rsidRPr="007D20CF">
              <w:rPr>
                <w:rFonts w:ascii="Times New Roman" w:eastAsia="Times New Roman" w:hAnsi="Times New Roman"/>
                <w:sz w:val="24"/>
                <w:szCs w:val="24"/>
                <w:lang w:eastAsia="ru-RU"/>
              </w:rPr>
              <w:t xml:space="preserve"> межд. </w:t>
            </w:r>
            <w:proofErr w:type="spellStart"/>
            <w:r w:rsidRPr="007D20CF">
              <w:rPr>
                <w:rFonts w:ascii="Times New Roman" w:eastAsia="Times New Roman" w:hAnsi="Times New Roman"/>
                <w:sz w:val="24"/>
                <w:szCs w:val="24"/>
                <w:lang w:eastAsia="ru-RU"/>
              </w:rPr>
              <w:t>конф</w:t>
            </w:r>
            <w:proofErr w:type="spellEnd"/>
            <w:r w:rsidRPr="007D20CF">
              <w:rPr>
                <w:rFonts w:ascii="Times New Roman" w:eastAsia="Times New Roman" w:hAnsi="Times New Roman"/>
                <w:sz w:val="24"/>
                <w:szCs w:val="24"/>
                <w:lang w:eastAsia="ru-RU"/>
              </w:rPr>
              <w:t>. РК</w:t>
            </w:r>
          </w:p>
        </w:tc>
        <w:tc>
          <w:tcPr>
            <w:tcW w:w="2092" w:type="pct"/>
            <w:tcBorders>
              <w:top w:val="single" w:sz="4" w:space="0" w:color="auto"/>
              <w:left w:val="single" w:sz="4" w:space="0" w:color="auto"/>
              <w:bottom w:val="single" w:sz="4" w:space="0" w:color="auto"/>
              <w:right w:val="single" w:sz="4" w:space="0" w:color="auto"/>
            </w:tcBorders>
          </w:tcPr>
          <w:p w:rsidR="0065788C" w:rsidRPr="002E1C94" w:rsidRDefault="0065788C" w:rsidP="00E67795">
            <w:pPr>
              <w:spacing w:after="0" w:line="240" w:lineRule="auto"/>
              <w:jc w:val="both"/>
              <w:rPr>
                <w:rFonts w:ascii="Times New Roman" w:eastAsia="Times New Roman" w:hAnsi="Times New Roman"/>
                <w:bCs/>
                <w:sz w:val="24"/>
                <w:szCs w:val="24"/>
                <w:lang w:val="en-US" w:eastAsia="ru-RU"/>
              </w:rPr>
            </w:pPr>
            <w:r>
              <w:rPr>
                <w:rFonts w:ascii="Times New Roman" w:eastAsia="Times New Roman" w:hAnsi="Times New Roman"/>
                <w:bCs/>
                <w:sz w:val="24"/>
                <w:szCs w:val="24"/>
                <w:lang w:eastAsia="ru-RU"/>
              </w:rPr>
              <w:t>1</w:t>
            </w:r>
            <w:r>
              <w:rPr>
                <w:rFonts w:ascii="Times New Roman" w:eastAsia="Times New Roman" w:hAnsi="Times New Roman"/>
                <w:bCs/>
                <w:sz w:val="24"/>
                <w:szCs w:val="24"/>
                <w:lang w:val="kk-KZ" w:eastAsia="ru-RU"/>
              </w:rPr>
              <w:t>1</w:t>
            </w:r>
          </w:p>
        </w:tc>
      </w:tr>
      <w:tr w:rsidR="0065788C" w:rsidRPr="007D20CF" w:rsidTr="0047166F">
        <w:tc>
          <w:tcPr>
            <w:tcW w:w="2908" w:type="pct"/>
            <w:tcBorders>
              <w:top w:val="single" w:sz="4" w:space="0" w:color="auto"/>
              <w:left w:val="single" w:sz="4" w:space="0" w:color="auto"/>
              <w:bottom w:val="single" w:sz="4" w:space="0" w:color="auto"/>
              <w:right w:val="single" w:sz="4" w:space="0" w:color="auto"/>
            </w:tcBorders>
          </w:tcPr>
          <w:p w:rsidR="0065788C" w:rsidRPr="007D20CF" w:rsidRDefault="0065788C" w:rsidP="00E67795">
            <w:pPr>
              <w:tabs>
                <w:tab w:val="left" w:pos="0"/>
              </w:tabs>
              <w:spacing w:after="0" w:line="240" w:lineRule="auto"/>
              <w:jc w:val="both"/>
              <w:rPr>
                <w:rFonts w:ascii="Times New Roman" w:eastAsia="Times New Roman" w:hAnsi="Times New Roman"/>
                <w:sz w:val="24"/>
                <w:szCs w:val="24"/>
                <w:lang w:eastAsia="ru-RU"/>
              </w:rPr>
            </w:pPr>
            <w:r w:rsidRPr="007D20CF">
              <w:rPr>
                <w:rFonts w:ascii="Times New Roman" w:eastAsia="Times New Roman" w:hAnsi="Times New Roman"/>
                <w:sz w:val="24"/>
                <w:szCs w:val="24"/>
                <w:lang w:eastAsia="ru-RU"/>
              </w:rPr>
              <w:t xml:space="preserve">Проведение: </w:t>
            </w:r>
          </w:p>
        </w:tc>
        <w:tc>
          <w:tcPr>
            <w:tcW w:w="2092" w:type="pct"/>
            <w:tcBorders>
              <w:top w:val="single" w:sz="4" w:space="0" w:color="auto"/>
              <w:left w:val="single" w:sz="4" w:space="0" w:color="auto"/>
              <w:bottom w:val="single" w:sz="4" w:space="0" w:color="auto"/>
              <w:right w:val="single" w:sz="4" w:space="0" w:color="auto"/>
            </w:tcBorders>
          </w:tcPr>
          <w:p w:rsidR="0065788C" w:rsidRPr="007D20CF" w:rsidRDefault="0065788C" w:rsidP="00E67795">
            <w:pPr>
              <w:spacing w:after="0" w:line="240" w:lineRule="auto"/>
              <w:jc w:val="both"/>
              <w:rPr>
                <w:rFonts w:ascii="Times New Roman" w:eastAsia="Times New Roman" w:hAnsi="Times New Roman"/>
                <w:bCs/>
                <w:sz w:val="24"/>
                <w:szCs w:val="24"/>
                <w:lang w:eastAsia="ru-RU"/>
              </w:rPr>
            </w:pPr>
          </w:p>
        </w:tc>
      </w:tr>
      <w:tr w:rsidR="0065788C" w:rsidRPr="007D20CF" w:rsidTr="0047166F">
        <w:tc>
          <w:tcPr>
            <w:tcW w:w="2908" w:type="pct"/>
            <w:tcBorders>
              <w:top w:val="single" w:sz="4" w:space="0" w:color="auto"/>
              <w:left w:val="single" w:sz="4" w:space="0" w:color="auto"/>
              <w:bottom w:val="single" w:sz="4" w:space="0" w:color="auto"/>
              <w:right w:val="single" w:sz="4" w:space="0" w:color="auto"/>
            </w:tcBorders>
          </w:tcPr>
          <w:p w:rsidR="0065788C" w:rsidRPr="007D20CF" w:rsidRDefault="0065788C" w:rsidP="00E67795">
            <w:pPr>
              <w:tabs>
                <w:tab w:val="left" w:pos="0"/>
              </w:tabs>
              <w:spacing w:after="0" w:line="240" w:lineRule="auto"/>
              <w:jc w:val="both"/>
              <w:rPr>
                <w:rFonts w:ascii="Times New Roman" w:eastAsia="Times New Roman" w:hAnsi="Times New Roman"/>
                <w:bCs/>
                <w:sz w:val="24"/>
                <w:szCs w:val="24"/>
                <w:lang w:eastAsia="ru-RU"/>
              </w:rPr>
            </w:pPr>
            <w:r w:rsidRPr="007D20CF">
              <w:rPr>
                <w:rFonts w:ascii="Times New Roman" w:eastAsia="Times New Roman" w:hAnsi="Times New Roman"/>
                <w:bCs/>
                <w:sz w:val="24"/>
                <w:szCs w:val="24"/>
                <w:lang w:eastAsia="ru-RU"/>
              </w:rPr>
              <w:t>Международных конференций</w:t>
            </w:r>
          </w:p>
        </w:tc>
        <w:tc>
          <w:tcPr>
            <w:tcW w:w="2092" w:type="pct"/>
            <w:tcBorders>
              <w:top w:val="single" w:sz="4" w:space="0" w:color="auto"/>
              <w:left w:val="single" w:sz="4" w:space="0" w:color="auto"/>
              <w:bottom w:val="single" w:sz="4" w:space="0" w:color="auto"/>
              <w:right w:val="single" w:sz="4" w:space="0" w:color="auto"/>
            </w:tcBorders>
          </w:tcPr>
          <w:p w:rsidR="0065788C" w:rsidRPr="007D20CF" w:rsidRDefault="0065788C" w:rsidP="00E67795">
            <w:pPr>
              <w:spacing w:after="0" w:line="240" w:lineRule="auto"/>
              <w:jc w:val="both"/>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2018</w:t>
            </w:r>
          </w:p>
          <w:p w:rsidR="0065788C" w:rsidRDefault="0065788C" w:rsidP="00E67795">
            <w:pPr>
              <w:spacing w:after="0" w:line="240" w:lineRule="auto"/>
              <w:jc w:val="both"/>
              <w:rPr>
                <w:rFonts w:ascii="Times New Roman" w:hAnsi="Times New Roman"/>
                <w:sz w:val="24"/>
                <w:szCs w:val="24"/>
                <w:lang w:val="kk-KZ"/>
              </w:rPr>
            </w:pPr>
            <w:r w:rsidRPr="007D20CF">
              <w:rPr>
                <w:rFonts w:ascii="Times New Roman" w:hAnsi="Times New Roman"/>
                <w:sz w:val="24"/>
                <w:szCs w:val="24"/>
              </w:rPr>
              <w:t xml:space="preserve">В рамках проекта была проведена международная научно-практическая конференция «Актуальные проблемы права собственности на природные ресурсы и эффективность природопользования в условиях перехода к четвертой промышленной революции. </w:t>
            </w:r>
            <w:proofErr w:type="spellStart"/>
            <w:r w:rsidRPr="007D20CF">
              <w:rPr>
                <w:rFonts w:ascii="Times New Roman" w:hAnsi="Times New Roman"/>
                <w:sz w:val="24"/>
                <w:szCs w:val="24"/>
              </w:rPr>
              <w:t>Байсаловские</w:t>
            </w:r>
            <w:proofErr w:type="spellEnd"/>
            <w:r w:rsidRPr="007D20CF">
              <w:rPr>
                <w:rFonts w:ascii="Times New Roman" w:hAnsi="Times New Roman"/>
                <w:sz w:val="24"/>
                <w:szCs w:val="24"/>
              </w:rPr>
              <w:t xml:space="preserve"> чтения – 2018». </w:t>
            </w:r>
            <w:proofErr w:type="spellStart"/>
            <w:r w:rsidRPr="007D20CF">
              <w:rPr>
                <w:rFonts w:ascii="Times New Roman" w:hAnsi="Times New Roman"/>
                <w:sz w:val="24"/>
                <w:szCs w:val="24"/>
              </w:rPr>
              <w:t>Талдыкорган</w:t>
            </w:r>
            <w:proofErr w:type="spellEnd"/>
            <w:r w:rsidRPr="007D20CF">
              <w:rPr>
                <w:rFonts w:ascii="Times New Roman" w:hAnsi="Times New Roman"/>
                <w:sz w:val="24"/>
                <w:szCs w:val="24"/>
              </w:rPr>
              <w:t>, 4 мая 2018год.</w:t>
            </w:r>
          </w:p>
          <w:p w:rsidR="0065788C" w:rsidRDefault="0065788C" w:rsidP="00E67795">
            <w:pPr>
              <w:spacing w:after="0" w:line="240" w:lineRule="auto"/>
              <w:jc w:val="both"/>
              <w:rPr>
                <w:rFonts w:ascii="Times New Roman" w:hAnsi="Times New Roman"/>
                <w:sz w:val="24"/>
                <w:szCs w:val="24"/>
                <w:lang w:val="kk-KZ"/>
              </w:rPr>
            </w:pPr>
            <w:r>
              <w:rPr>
                <w:rFonts w:ascii="Times New Roman" w:hAnsi="Times New Roman"/>
                <w:sz w:val="24"/>
                <w:szCs w:val="24"/>
                <w:lang w:val="kk-KZ"/>
              </w:rPr>
              <w:t>2020</w:t>
            </w:r>
          </w:p>
          <w:p w:rsidR="0065788C" w:rsidRPr="00DC48A6" w:rsidRDefault="0065788C" w:rsidP="00E67795">
            <w:pPr>
              <w:spacing w:after="0" w:line="240" w:lineRule="auto"/>
              <w:jc w:val="both"/>
              <w:rPr>
                <w:rFonts w:ascii="Times New Roman" w:hAnsi="Times New Roman"/>
                <w:sz w:val="24"/>
                <w:szCs w:val="24"/>
              </w:rPr>
            </w:pPr>
            <w:r w:rsidRPr="007D20CF">
              <w:rPr>
                <w:rFonts w:ascii="Times New Roman" w:hAnsi="Times New Roman"/>
                <w:sz w:val="24"/>
                <w:szCs w:val="24"/>
              </w:rPr>
              <w:lastRenderedPageBreak/>
              <w:t>В рамках проекта была проведена</w:t>
            </w:r>
            <w:r>
              <w:rPr>
                <w:rFonts w:ascii="Times New Roman" w:hAnsi="Times New Roman"/>
                <w:sz w:val="24"/>
                <w:szCs w:val="24"/>
                <w:lang w:val="kk-KZ"/>
              </w:rPr>
              <w:t xml:space="preserve"> итоговая</w:t>
            </w:r>
            <w:r w:rsidRPr="007D20CF">
              <w:rPr>
                <w:rFonts w:ascii="Times New Roman" w:hAnsi="Times New Roman"/>
                <w:sz w:val="24"/>
                <w:szCs w:val="24"/>
              </w:rPr>
              <w:t xml:space="preserve"> международная научно-практическая конференция</w:t>
            </w:r>
            <w:r>
              <w:rPr>
                <w:rFonts w:ascii="Times New Roman" w:hAnsi="Times New Roman"/>
                <w:sz w:val="24"/>
                <w:szCs w:val="24"/>
              </w:rPr>
              <w:t xml:space="preserve"> «</w:t>
            </w:r>
            <w:r w:rsidRPr="00DC48A6">
              <w:rPr>
                <w:rFonts w:ascii="Times New Roman" w:hAnsi="Times New Roman"/>
                <w:sz w:val="24"/>
                <w:szCs w:val="24"/>
              </w:rPr>
              <w:t>Правовые проблемы аграрного предпринимательства в условиях современной земельной реформы в РК: опыт, инновации и перспективы»</w:t>
            </w:r>
            <w:r>
              <w:rPr>
                <w:rFonts w:ascii="Times New Roman" w:hAnsi="Times New Roman"/>
                <w:sz w:val="24"/>
                <w:szCs w:val="24"/>
              </w:rPr>
              <w:t xml:space="preserve"> 16 октября 2020 года.</w:t>
            </w:r>
          </w:p>
          <w:p w:rsidR="0065788C" w:rsidRPr="00DC48A6" w:rsidRDefault="0065788C" w:rsidP="00E67795">
            <w:pPr>
              <w:spacing w:after="0" w:line="240" w:lineRule="auto"/>
              <w:jc w:val="both"/>
              <w:rPr>
                <w:rFonts w:ascii="Times New Roman" w:hAnsi="Times New Roman"/>
                <w:sz w:val="24"/>
                <w:szCs w:val="24"/>
              </w:rPr>
            </w:pPr>
            <w:r>
              <w:rPr>
                <w:rFonts w:ascii="Times New Roman" w:hAnsi="Times New Roman"/>
                <w:sz w:val="24"/>
                <w:szCs w:val="24"/>
                <w:lang w:val="kk-KZ"/>
              </w:rPr>
              <w:t xml:space="preserve"> в онлайн режиме </w:t>
            </w:r>
          </w:p>
          <w:p w:rsidR="0065788C" w:rsidRPr="0047166F" w:rsidRDefault="0065788C" w:rsidP="00E67795">
            <w:pPr>
              <w:spacing w:after="0" w:line="240" w:lineRule="auto"/>
              <w:jc w:val="both"/>
            </w:pPr>
            <w:hyperlink r:id="rId36" w:tgtFrame="_blank" w:history="1">
              <w:r>
                <w:rPr>
                  <w:rStyle w:val="a5"/>
                  <w:rFonts w:ascii="Arial" w:hAnsi="Arial" w:cs="Arial"/>
                  <w:sz w:val="23"/>
                  <w:szCs w:val="23"/>
                  <w:shd w:val="clear" w:color="auto" w:fill="F4F4F4"/>
                </w:rPr>
                <w:t>https://youtu.be/DAgCw49BTa4</w:t>
              </w:r>
            </w:hyperlink>
          </w:p>
        </w:tc>
      </w:tr>
    </w:tbl>
    <w:p w:rsidR="009F4C82" w:rsidRDefault="009F4C82" w:rsidP="004B651A">
      <w:pPr>
        <w:pStyle w:val="a6"/>
        <w:spacing w:after="0"/>
        <w:jc w:val="both"/>
        <w:rPr>
          <w:lang w:val="ru-RU"/>
        </w:rPr>
      </w:pPr>
      <w:r>
        <w:rPr>
          <w:lang w:val="ru-RU"/>
        </w:rPr>
        <w:lastRenderedPageBreak/>
        <w:br w:type="page"/>
      </w:r>
    </w:p>
    <w:p w:rsidR="00E87E45" w:rsidRPr="003071AE" w:rsidRDefault="009F4C82" w:rsidP="009F4C82">
      <w:pPr>
        <w:pStyle w:val="a6"/>
        <w:spacing w:after="0"/>
        <w:jc w:val="center"/>
        <w:rPr>
          <w:b/>
          <w:lang w:val="ru-RU"/>
        </w:rPr>
      </w:pPr>
      <w:r w:rsidRPr="003071AE">
        <w:rPr>
          <w:b/>
          <w:lang w:val="ru-RU"/>
        </w:rPr>
        <w:lastRenderedPageBreak/>
        <w:t>ПРИЛОЖЕНИЕ Д</w:t>
      </w:r>
    </w:p>
    <w:p w:rsidR="009F4C82" w:rsidRDefault="009F4C82" w:rsidP="009F4C82">
      <w:pPr>
        <w:pStyle w:val="a6"/>
        <w:spacing w:after="0"/>
        <w:jc w:val="center"/>
        <w:rPr>
          <w:lang w:val="ru-RU"/>
        </w:rPr>
      </w:pPr>
    </w:p>
    <w:p w:rsidR="009F4C82" w:rsidRDefault="009F4C82" w:rsidP="009F4C82">
      <w:pPr>
        <w:pStyle w:val="a6"/>
        <w:spacing w:after="0"/>
        <w:jc w:val="center"/>
        <w:rPr>
          <w:lang w:val="ru-RU"/>
        </w:rPr>
      </w:pPr>
    </w:p>
    <w:p w:rsidR="009F4C82" w:rsidRDefault="009F4C82" w:rsidP="009F4C82">
      <w:pPr>
        <w:pStyle w:val="a6"/>
        <w:spacing w:after="0"/>
        <w:jc w:val="center"/>
        <w:rPr>
          <w:lang w:val="ru-RU"/>
        </w:rPr>
      </w:pPr>
      <w:r>
        <w:rPr>
          <w:noProof/>
          <w:lang w:val="ru-RU"/>
        </w:rPr>
        <w:drawing>
          <wp:inline distT="0" distB="0" distL="0" distR="0" wp14:anchorId="7F930457" wp14:editId="461A70EC">
            <wp:extent cx="5564489" cy="7875547"/>
            <wp:effectExtent l="0" t="0" r="0" b="0"/>
            <wp:docPr id="1" name="Рисунок 1" descr="C:\Users\User\Downloads\Свидетельство (1) (1)-1-2 (1)-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Свидетельство (1) (1)-1-2 (1)-2_page-00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64489" cy="7875547"/>
                    </a:xfrm>
                    <a:prstGeom prst="rect">
                      <a:avLst/>
                    </a:prstGeom>
                    <a:noFill/>
                    <a:ln>
                      <a:noFill/>
                    </a:ln>
                  </pic:spPr>
                </pic:pic>
              </a:graphicData>
            </a:graphic>
          </wp:inline>
        </w:drawing>
      </w:r>
    </w:p>
    <w:p w:rsidR="009F4C82" w:rsidRDefault="00790F44" w:rsidP="009F4C82">
      <w:pPr>
        <w:pStyle w:val="a6"/>
        <w:spacing w:after="0"/>
        <w:jc w:val="center"/>
        <w:rPr>
          <w:lang w:val="ru-RU"/>
        </w:rPr>
      </w:pPr>
      <w:r>
        <w:rPr>
          <w:noProof/>
          <w:lang w:val="ru-RU"/>
        </w:rPr>
        <w:lastRenderedPageBreak/>
        <w:drawing>
          <wp:inline distT="0" distB="0" distL="0" distR="0" wp14:anchorId="46A02BED" wp14:editId="09C1FFF0">
            <wp:extent cx="5939790" cy="8406130"/>
            <wp:effectExtent l="0" t="0" r="3810" b="0"/>
            <wp:docPr id="5" name="Рисунок 5" descr="C:\Users\User\AppData\Local\Temp\Rar$DIa15296.38411\Аграрное право РК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15296.38411\Аграрное право РК_page-000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8406130"/>
                    </a:xfrm>
                    <a:prstGeom prst="rect">
                      <a:avLst/>
                    </a:prstGeom>
                    <a:noFill/>
                    <a:ln>
                      <a:noFill/>
                    </a:ln>
                  </pic:spPr>
                </pic:pic>
              </a:graphicData>
            </a:graphic>
          </wp:inline>
        </w:drawing>
      </w:r>
      <w:r w:rsidR="009F4C82">
        <w:rPr>
          <w:lang w:val="ru-RU"/>
        </w:rPr>
        <w:br w:type="page"/>
      </w:r>
    </w:p>
    <w:p w:rsidR="009F4C82" w:rsidRDefault="009F4C82" w:rsidP="009F4C82">
      <w:pPr>
        <w:pStyle w:val="a6"/>
        <w:spacing w:after="0"/>
        <w:jc w:val="center"/>
        <w:rPr>
          <w:b/>
          <w:lang w:val="en-US"/>
        </w:rPr>
      </w:pPr>
      <w:r w:rsidRPr="003071AE">
        <w:rPr>
          <w:b/>
          <w:lang w:val="ru-RU"/>
        </w:rPr>
        <w:lastRenderedPageBreak/>
        <w:t>ПРИЛОЖЕНИЕ Е</w:t>
      </w:r>
    </w:p>
    <w:p w:rsidR="0065788C" w:rsidRDefault="0065788C" w:rsidP="009F4C82">
      <w:pPr>
        <w:pStyle w:val="a6"/>
        <w:spacing w:after="0"/>
        <w:jc w:val="center"/>
        <w:rPr>
          <w:b/>
          <w:lang w:val="en-US"/>
        </w:rPr>
      </w:pPr>
    </w:p>
    <w:p w:rsidR="0065788C" w:rsidRPr="003754E0" w:rsidRDefault="0065788C" w:rsidP="0065788C">
      <w:pPr>
        <w:pStyle w:val="a6"/>
        <w:spacing w:after="0"/>
        <w:jc w:val="center"/>
        <w:rPr>
          <w:lang w:val="en-US"/>
        </w:rPr>
      </w:pPr>
      <w:r w:rsidRPr="00D44BAF">
        <w:t>WO2020139066 - BIOPLASMA GENERATOR FOR PRODUCING ELECTRICAL ENERGY FROM PLANT MASS</w:t>
      </w:r>
    </w:p>
    <w:p w:rsidR="0065788C" w:rsidRDefault="0065788C" w:rsidP="0065788C">
      <w:pPr>
        <w:pStyle w:val="a6"/>
        <w:spacing w:after="0"/>
        <w:jc w:val="center"/>
        <w:rPr>
          <w:rStyle w:val="a5"/>
          <w:lang w:val="en-US"/>
        </w:rPr>
      </w:pPr>
      <w:hyperlink r:id="rId39" w:history="1">
        <w:r w:rsidRPr="009A1B9B">
          <w:rPr>
            <w:rStyle w:val="a5"/>
            <w:lang w:val="en-US"/>
          </w:rPr>
          <w:t>https</w:t>
        </w:r>
        <w:r w:rsidRPr="003754E0">
          <w:rPr>
            <w:rStyle w:val="a5"/>
            <w:lang w:val="en-US"/>
          </w:rPr>
          <w:t>://</w:t>
        </w:r>
        <w:r w:rsidRPr="009A1B9B">
          <w:rPr>
            <w:rStyle w:val="a5"/>
            <w:lang w:val="en-US"/>
          </w:rPr>
          <w:t>patentscope</w:t>
        </w:r>
        <w:r w:rsidRPr="003754E0">
          <w:rPr>
            <w:rStyle w:val="a5"/>
            <w:lang w:val="en-US"/>
          </w:rPr>
          <w:t>.</w:t>
        </w:r>
        <w:r w:rsidRPr="009A1B9B">
          <w:rPr>
            <w:rStyle w:val="a5"/>
            <w:lang w:val="en-US"/>
          </w:rPr>
          <w:t>wipo</w:t>
        </w:r>
        <w:r w:rsidRPr="003754E0">
          <w:rPr>
            <w:rStyle w:val="a5"/>
            <w:lang w:val="en-US"/>
          </w:rPr>
          <w:t>.</w:t>
        </w:r>
        <w:r w:rsidRPr="009A1B9B">
          <w:rPr>
            <w:rStyle w:val="a5"/>
            <w:lang w:val="en-US"/>
          </w:rPr>
          <w:t>int</w:t>
        </w:r>
        <w:r w:rsidRPr="003754E0">
          <w:rPr>
            <w:rStyle w:val="a5"/>
            <w:lang w:val="en-US"/>
          </w:rPr>
          <w:t>/</w:t>
        </w:r>
        <w:r w:rsidRPr="009A1B9B">
          <w:rPr>
            <w:rStyle w:val="a5"/>
            <w:lang w:val="en-US"/>
          </w:rPr>
          <w:t>search</w:t>
        </w:r>
        <w:r w:rsidRPr="003754E0">
          <w:rPr>
            <w:rStyle w:val="a5"/>
            <w:lang w:val="en-US"/>
          </w:rPr>
          <w:t>/</w:t>
        </w:r>
        <w:r w:rsidRPr="009A1B9B">
          <w:rPr>
            <w:rStyle w:val="a5"/>
            <w:lang w:val="en-US"/>
          </w:rPr>
          <w:t>en</w:t>
        </w:r>
        <w:r w:rsidRPr="003754E0">
          <w:rPr>
            <w:rStyle w:val="a5"/>
            <w:lang w:val="en-US"/>
          </w:rPr>
          <w:t>/</w:t>
        </w:r>
        <w:r w:rsidRPr="009A1B9B">
          <w:rPr>
            <w:rStyle w:val="a5"/>
            <w:lang w:val="en-US"/>
          </w:rPr>
          <w:t>detail</w:t>
        </w:r>
        <w:r w:rsidRPr="003754E0">
          <w:rPr>
            <w:rStyle w:val="a5"/>
            <w:lang w:val="en-US"/>
          </w:rPr>
          <w:t>.</w:t>
        </w:r>
        <w:r w:rsidRPr="009A1B9B">
          <w:rPr>
            <w:rStyle w:val="a5"/>
            <w:lang w:val="en-US"/>
          </w:rPr>
          <w:t>jsf</w:t>
        </w:r>
        <w:r w:rsidRPr="003754E0">
          <w:rPr>
            <w:rStyle w:val="a5"/>
            <w:lang w:val="en-US"/>
          </w:rPr>
          <w:t>?</w:t>
        </w:r>
        <w:r w:rsidRPr="009A1B9B">
          <w:rPr>
            <w:rStyle w:val="a5"/>
            <w:lang w:val="en-US"/>
          </w:rPr>
          <w:t>docId</w:t>
        </w:r>
        <w:r w:rsidRPr="003754E0">
          <w:rPr>
            <w:rStyle w:val="a5"/>
            <w:lang w:val="en-US"/>
          </w:rPr>
          <w:t>=</w:t>
        </w:r>
        <w:r w:rsidRPr="009A1B9B">
          <w:rPr>
            <w:rStyle w:val="a5"/>
            <w:lang w:val="en-US"/>
          </w:rPr>
          <w:t>WO</w:t>
        </w:r>
        <w:r w:rsidRPr="003754E0">
          <w:rPr>
            <w:rStyle w:val="a5"/>
            <w:lang w:val="en-US"/>
          </w:rPr>
          <w:t>2020139066&amp;</w:t>
        </w:r>
        <w:r w:rsidRPr="009A1B9B">
          <w:rPr>
            <w:rStyle w:val="a5"/>
            <w:lang w:val="en-US"/>
          </w:rPr>
          <w:t>tab</w:t>
        </w:r>
        <w:r w:rsidRPr="003754E0">
          <w:rPr>
            <w:rStyle w:val="a5"/>
            <w:lang w:val="en-US"/>
          </w:rPr>
          <w:t>=</w:t>
        </w:r>
        <w:r w:rsidRPr="009A1B9B">
          <w:rPr>
            <w:rStyle w:val="a5"/>
            <w:lang w:val="en-US"/>
          </w:rPr>
          <w:t>PCTBIBLIO</w:t>
        </w:r>
        <w:r w:rsidRPr="003754E0">
          <w:rPr>
            <w:rStyle w:val="a5"/>
            <w:lang w:val="en-US"/>
          </w:rPr>
          <w:t>&amp;_</w:t>
        </w:r>
        <w:r w:rsidRPr="009A1B9B">
          <w:rPr>
            <w:rStyle w:val="a5"/>
            <w:lang w:val="en-US"/>
          </w:rPr>
          <w:t>cid</w:t>
        </w:r>
        <w:r w:rsidRPr="003754E0">
          <w:rPr>
            <w:rStyle w:val="a5"/>
            <w:lang w:val="en-US"/>
          </w:rPr>
          <w:t>=</w:t>
        </w:r>
        <w:r w:rsidRPr="009A1B9B">
          <w:rPr>
            <w:rStyle w:val="a5"/>
            <w:lang w:val="en-US"/>
          </w:rPr>
          <w:t>P</w:t>
        </w:r>
        <w:r w:rsidRPr="003754E0">
          <w:rPr>
            <w:rStyle w:val="a5"/>
            <w:lang w:val="en-US"/>
          </w:rPr>
          <w:t>20-</w:t>
        </w:r>
        <w:r w:rsidRPr="009A1B9B">
          <w:rPr>
            <w:rStyle w:val="a5"/>
            <w:lang w:val="en-US"/>
          </w:rPr>
          <w:t>KC</w:t>
        </w:r>
        <w:r w:rsidRPr="003754E0">
          <w:rPr>
            <w:rStyle w:val="a5"/>
            <w:lang w:val="en-US"/>
          </w:rPr>
          <w:t>7</w:t>
        </w:r>
        <w:r w:rsidRPr="009A1B9B">
          <w:rPr>
            <w:rStyle w:val="a5"/>
            <w:lang w:val="en-US"/>
          </w:rPr>
          <w:t>PH</w:t>
        </w:r>
        <w:r w:rsidRPr="003754E0">
          <w:rPr>
            <w:rStyle w:val="a5"/>
            <w:lang w:val="en-US"/>
          </w:rPr>
          <w:t>6-692</w:t>
        </w:r>
        <w:r w:rsidRPr="003754E0">
          <w:rPr>
            <w:rStyle w:val="a5"/>
            <w:lang w:val="en-US"/>
          </w:rPr>
          <w:t>2</w:t>
        </w:r>
        <w:r w:rsidRPr="003754E0">
          <w:rPr>
            <w:rStyle w:val="a5"/>
            <w:lang w:val="en-US"/>
          </w:rPr>
          <w:t>1-1</w:t>
        </w:r>
      </w:hyperlink>
    </w:p>
    <w:p w:rsidR="0065788C" w:rsidRPr="008F3E4C" w:rsidRDefault="0065788C" w:rsidP="0065788C">
      <w:pPr>
        <w:pStyle w:val="a6"/>
        <w:spacing w:after="0"/>
        <w:jc w:val="center"/>
        <w:rPr>
          <w:lang w:val="en-US"/>
        </w:rPr>
      </w:pPr>
    </w:p>
    <w:p w:rsidR="0065788C" w:rsidRDefault="0065788C" w:rsidP="0065788C">
      <w:pPr>
        <w:pStyle w:val="a6"/>
        <w:spacing w:after="0"/>
        <w:jc w:val="center"/>
        <w:rPr>
          <w:lang w:val="en-US"/>
        </w:rPr>
      </w:pPr>
      <w:r>
        <w:rPr>
          <w:noProof/>
        </w:rPr>
        <w:drawing>
          <wp:inline distT="0" distB="0" distL="0" distR="0" wp14:anchorId="1AE9FE80" wp14:editId="1DD52C66">
            <wp:extent cx="5939790" cy="3341094"/>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39790" cy="3341094"/>
                    </a:xfrm>
                    <a:prstGeom prst="rect">
                      <a:avLst/>
                    </a:prstGeom>
                  </pic:spPr>
                </pic:pic>
              </a:graphicData>
            </a:graphic>
          </wp:inline>
        </w:drawing>
      </w:r>
    </w:p>
    <w:p w:rsidR="0065788C" w:rsidRDefault="0065788C" w:rsidP="0065788C">
      <w:pPr>
        <w:pStyle w:val="a6"/>
        <w:spacing w:after="0"/>
        <w:jc w:val="center"/>
        <w:rPr>
          <w:lang w:val="en-US"/>
        </w:rPr>
      </w:pPr>
    </w:p>
    <w:p w:rsidR="0065788C" w:rsidRPr="008F3E4C" w:rsidRDefault="0065788C" w:rsidP="0065788C">
      <w:pPr>
        <w:pStyle w:val="a6"/>
        <w:spacing w:after="0"/>
        <w:jc w:val="center"/>
        <w:rPr>
          <w:lang w:val="en-US"/>
        </w:rPr>
      </w:pPr>
    </w:p>
    <w:p w:rsidR="0065788C" w:rsidRPr="003754E0" w:rsidRDefault="0065788C" w:rsidP="0065788C">
      <w:pPr>
        <w:pStyle w:val="a6"/>
        <w:spacing w:after="0"/>
        <w:jc w:val="center"/>
        <w:rPr>
          <w:lang w:val="en-US"/>
        </w:rPr>
      </w:pPr>
    </w:p>
    <w:p w:rsidR="0065788C" w:rsidRPr="0065788C" w:rsidRDefault="0065788C" w:rsidP="009F4C82">
      <w:pPr>
        <w:pStyle w:val="a6"/>
        <w:spacing w:after="0"/>
        <w:jc w:val="center"/>
        <w:rPr>
          <w:b/>
          <w:lang w:val="en-US"/>
        </w:rPr>
      </w:pPr>
      <w:r>
        <w:rPr>
          <w:noProof/>
          <w:lang w:val="ru-RU"/>
        </w:rPr>
        <w:drawing>
          <wp:inline distT="0" distB="0" distL="0" distR="0" wp14:anchorId="4074E9B6" wp14:editId="6036CF72">
            <wp:extent cx="5939790" cy="339471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39790" cy="3394710"/>
                    </a:xfrm>
                    <a:prstGeom prst="rect">
                      <a:avLst/>
                    </a:prstGeom>
                  </pic:spPr>
                </pic:pic>
              </a:graphicData>
            </a:graphic>
          </wp:inline>
        </w:drawing>
      </w:r>
    </w:p>
    <w:p w:rsidR="009F4C82" w:rsidRDefault="009F4C82" w:rsidP="009F4C82">
      <w:pPr>
        <w:pStyle w:val="a6"/>
        <w:spacing w:after="0"/>
        <w:jc w:val="center"/>
        <w:rPr>
          <w:lang w:val="ru-RU"/>
        </w:rPr>
      </w:pPr>
    </w:p>
    <w:p w:rsidR="009F4C82" w:rsidRDefault="009F4C82" w:rsidP="009F4C82">
      <w:pPr>
        <w:pStyle w:val="a6"/>
        <w:spacing w:after="0"/>
        <w:jc w:val="center"/>
        <w:rPr>
          <w:lang w:val="ru-RU"/>
        </w:rPr>
      </w:pPr>
    </w:p>
    <w:p w:rsidR="009F4C82" w:rsidRPr="00253EEA" w:rsidRDefault="009F4C82" w:rsidP="00D44BAF">
      <w:pPr>
        <w:pStyle w:val="a6"/>
        <w:spacing w:after="0"/>
        <w:rPr>
          <w:lang w:val="ru-RU"/>
        </w:rPr>
      </w:pPr>
    </w:p>
    <w:sectPr w:rsidR="009F4C82" w:rsidRPr="00253EEA" w:rsidSect="000C605A">
      <w:footerReference w:type="default" r:id="rId42"/>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615F" w:rsidRDefault="0068615F" w:rsidP="000C605A">
      <w:pPr>
        <w:spacing w:after="0" w:line="240" w:lineRule="auto"/>
      </w:pPr>
      <w:r>
        <w:separator/>
      </w:r>
    </w:p>
  </w:endnote>
  <w:endnote w:type="continuationSeparator" w:id="0">
    <w:p w:rsidR="0068615F" w:rsidRDefault="0068615F" w:rsidP="000C60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TimesNewRomanPSMT">
    <w:altName w:val="MS Gothic"/>
    <w:panose1 w:val="00000000000000000000"/>
    <w:charset w:val="80"/>
    <w:family w:val="auto"/>
    <w:notTrueType/>
    <w:pitch w:val="default"/>
    <w:sig w:usb0="00000000" w:usb1="08070000" w:usb2="00000010" w:usb3="00000000" w:csb0="0002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Che">
    <w:charset w:val="81"/>
    <w:family w:val="modern"/>
    <w:pitch w:val="fixed"/>
    <w:sig w:usb0="B00002AF" w:usb1="69D77CFB" w:usb2="00000030" w:usb3="00000000" w:csb0="0008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4"/>
        <w:szCs w:val="24"/>
      </w:rPr>
      <w:id w:val="-731781991"/>
      <w:docPartObj>
        <w:docPartGallery w:val="Page Numbers (Bottom of Page)"/>
        <w:docPartUnique/>
      </w:docPartObj>
    </w:sdtPr>
    <w:sdtContent>
      <w:p w:rsidR="00E67795" w:rsidRPr="000C605A" w:rsidRDefault="00E67795">
        <w:pPr>
          <w:pStyle w:val="af3"/>
          <w:jc w:val="center"/>
          <w:rPr>
            <w:rFonts w:ascii="Times New Roman" w:hAnsi="Times New Roman"/>
            <w:sz w:val="24"/>
            <w:szCs w:val="24"/>
          </w:rPr>
        </w:pPr>
        <w:r w:rsidRPr="000C605A">
          <w:rPr>
            <w:rFonts w:ascii="Times New Roman" w:hAnsi="Times New Roman"/>
            <w:sz w:val="24"/>
            <w:szCs w:val="24"/>
          </w:rPr>
          <w:fldChar w:fldCharType="begin"/>
        </w:r>
        <w:r w:rsidRPr="000C605A">
          <w:rPr>
            <w:rFonts w:ascii="Times New Roman" w:hAnsi="Times New Roman"/>
            <w:sz w:val="24"/>
            <w:szCs w:val="24"/>
          </w:rPr>
          <w:instrText>PAGE   \* MERGEFORMAT</w:instrText>
        </w:r>
        <w:r w:rsidRPr="000C605A">
          <w:rPr>
            <w:rFonts w:ascii="Times New Roman" w:hAnsi="Times New Roman"/>
            <w:sz w:val="24"/>
            <w:szCs w:val="24"/>
          </w:rPr>
          <w:fldChar w:fldCharType="separate"/>
        </w:r>
        <w:r w:rsidR="004A7BC3">
          <w:rPr>
            <w:rFonts w:ascii="Times New Roman" w:hAnsi="Times New Roman"/>
            <w:noProof/>
            <w:sz w:val="24"/>
            <w:szCs w:val="24"/>
          </w:rPr>
          <w:t>72</w:t>
        </w:r>
        <w:r w:rsidRPr="000C605A">
          <w:rPr>
            <w:rFonts w:ascii="Times New Roman" w:hAnsi="Times New Roman"/>
            <w:sz w:val="24"/>
            <w:szCs w:val="24"/>
          </w:rPr>
          <w:fldChar w:fldCharType="end"/>
        </w:r>
      </w:p>
    </w:sdtContent>
  </w:sdt>
  <w:p w:rsidR="00E67795" w:rsidRPr="000C605A" w:rsidRDefault="00E67795">
    <w:pPr>
      <w:pStyle w:val="af3"/>
      <w:rPr>
        <w:rFonts w:ascii="Times New Roman" w:hAnsi="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615F" w:rsidRDefault="0068615F" w:rsidP="000C605A">
      <w:pPr>
        <w:spacing w:after="0" w:line="240" w:lineRule="auto"/>
      </w:pPr>
      <w:r>
        <w:separator/>
      </w:r>
    </w:p>
  </w:footnote>
  <w:footnote w:type="continuationSeparator" w:id="0">
    <w:p w:rsidR="0068615F" w:rsidRDefault="0068615F" w:rsidP="000C605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E2499"/>
    <w:multiLevelType w:val="hybridMultilevel"/>
    <w:tmpl w:val="5C802D38"/>
    <w:lvl w:ilvl="0" w:tplc="0419000F">
      <w:start w:val="1"/>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1">
    <w:nsid w:val="011F2849"/>
    <w:multiLevelType w:val="hybridMultilevel"/>
    <w:tmpl w:val="599E5C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3D6CA0"/>
    <w:multiLevelType w:val="hybridMultilevel"/>
    <w:tmpl w:val="27045026"/>
    <w:lvl w:ilvl="0" w:tplc="0419000F">
      <w:start w:val="1"/>
      <w:numFmt w:val="decimal"/>
      <w:lvlText w:val="%1."/>
      <w:lvlJc w:val="left"/>
      <w:pPr>
        <w:ind w:left="1211" w:hanging="360"/>
      </w:pPr>
      <w:rPr>
        <w:rFonts w:hint="default"/>
        <w:b w:val="0"/>
        <w:color w:val="auto"/>
        <w:sz w:val="24"/>
        <w:szCs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064078BA"/>
    <w:multiLevelType w:val="hybridMultilevel"/>
    <w:tmpl w:val="5C802D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C694FE3"/>
    <w:multiLevelType w:val="hybridMultilevel"/>
    <w:tmpl w:val="2C08B306"/>
    <w:lvl w:ilvl="0" w:tplc="3370C8D6">
      <w:start w:val="1"/>
      <w:numFmt w:val="decimal"/>
      <w:lvlText w:val="%1)"/>
      <w:lvlJc w:val="left"/>
      <w:pPr>
        <w:ind w:left="2487"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CB23A87"/>
    <w:multiLevelType w:val="hybridMultilevel"/>
    <w:tmpl w:val="1F5A0B96"/>
    <w:lvl w:ilvl="0" w:tplc="0419000F">
      <w:start w:val="1"/>
      <w:numFmt w:val="decimal"/>
      <w:lvlText w:val="%1."/>
      <w:lvlJc w:val="left"/>
      <w:pPr>
        <w:ind w:left="1126" w:hanging="360"/>
      </w:pPr>
    </w:lvl>
    <w:lvl w:ilvl="1" w:tplc="04190019" w:tentative="1">
      <w:start w:val="1"/>
      <w:numFmt w:val="lowerLetter"/>
      <w:lvlText w:val="%2."/>
      <w:lvlJc w:val="left"/>
      <w:pPr>
        <w:ind w:left="1846" w:hanging="360"/>
      </w:pPr>
    </w:lvl>
    <w:lvl w:ilvl="2" w:tplc="0419001B" w:tentative="1">
      <w:start w:val="1"/>
      <w:numFmt w:val="lowerRoman"/>
      <w:lvlText w:val="%3."/>
      <w:lvlJc w:val="right"/>
      <w:pPr>
        <w:ind w:left="2566" w:hanging="180"/>
      </w:pPr>
    </w:lvl>
    <w:lvl w:ilvl="3" w:tplc="0419000F" w:tentative="1">
      <w:start w:val="1"/>
      <w:numFmt w:val="decimal"/>
      <w:lvlText w:val="%4."/>
      <w:lvlJc w:val="left"/>
      <w:pPr>
        <w:ind w:left="3286" w:hanging="360"/>
      </w:pPr>
    </w:lvl>
    <w:lvl w:ilvl="4" w:tplc="04190019" w:tentative="1">
      <w:start w:val="1"/>
      <w:numFmt w:val="lowerLetter"/>
      <w:lvlText w:val="%5."/>
      <w:lvlJc w:val="left"/>
      <w:pPr>
        <w:ind w:left="4006" w:hanging="360"/>
      </w:pPr>
    </w:lvl>
    <w:lvl w:ilvl="5" w:tplc="0419001B" w:tentative="1">
      <w:start w:val="1"/>
      <w:numFmt w:val="lowerRoman"/>
      <w:lvlText w:val="%6."/>
      <w:lvlJc w:val="right"/>
      <w:pPr>
        <w:ind w:left="4726" w:hanging="180"/>
      </w:pPr>
    </w:lvl>
    <w:lvl w:ilvl="6" w:tplc="0419000F" w:tentative="1">
      <w:start w:val="1"/>
      <w:numFmt w:val="decimal"/>
      <w:lvlText w:val="%7."/>
      <w:lvlJc w:val="left"/>
      <w:pPr>
        <w:ind w:left="5446" w:hanging="360"/>
      </w:pPr>
    </w:lvl>
    <w:lvl w:ilvl="7" w:tplc="04190019" w:tentative="1">
      <w:start w:val="1"/>
      <w:numFmt w:val="lowerLetter"/>
      <w:lvlText w:val="%8."/>
      <w:lvlJc w:val="left"/>
      <w:pPr>
        <w:ind w:left="6166" w:hanging="360"/>
      </w:pPr>
    </w:lvl>
    <w:lvl w:ilvl="8" w:tplc="0419001B" w:tentative="1">
      <w:start w:val="1"/>
      <w:numFmt w:val="lowerRoman"/>
      <w:lvlText w:val="%9."/>
      <w:lvlJc w:val="right"/>
      <w:pPr>
        <w:ind w:left="6886" w:hanging="180"/>
      </w:pPr>
    </w:lvl>
  </w:abstractNum>
  <w:abstractNum w:abstractNumId="6">
    <w:nsid w:val="13F60217"/>
    <w:multiLevelType w:val="hybridMultilevel"/>
    <w:tmpl w:val="49384B8C"/>
    <w:lvl w:ilvl="0" w:tplc="60F047B4">
      <w:start w:val="1"/>
      <w:numFmt w:val="decimal"/>
      <w:lvlText w:val="%1."/>
      <w:lvlJc w:val="left"/>
      <w:pPr>
        <w:ind w:left="720" w:hanging="360"/>
      </w:pPr>
      <w:rPr>
        <w:rFonts w:eastAsia="TimesNewRomanPSMT"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7001DC1"/>
    <w:multiLevelType w:val="hybridMultilevel"/>
    <w:tmpl w:val="3AC61B48"/>
    <w:lvl w:ilvl="0" w:tplc="C6F400BA">
      <w:start w:val="12"/>
      <w:numFmt w:val="bullet"/>
      <w:lvlText w:val="-"/>
      <w:lvlJc w:val="left"/>
      <w:pPr>
        <w:tabs>
          <w:tab w:val="num" w:pos="927"/>
        </w:tabs>
        <w:ind w:left="0" w:firstLine="567"/>
      </w:pPr>
      <w:rPr>
        <w:rFonts w:ascii="Times New Roman" w:hAnsi="Times New Roman" w:cs="Times New Roman"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8">
    <w:nsid w:val="17BC3656"/>
    <w:multiLevelType w:val="multilevel"/>
    <w:tmpl w:val="75FE05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89120FA"/>
    <w:multiLevelType w:val="multilevel"/>
    <w:tmpl w:val="B33C90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B37548D"/>
    <w:multiLevelType w:val="hybridMultilevel"/>
    <w:tmpl w:val="C7162BA2"/>
    <w:lvl w:ilvl="0" w:tplc="0419000F">
      <w:start w:val="1"/>
      <w:numFmt w:val="decimal"/>
      <w:lvlText w:val="%1."/>
      <w:lvlJc w:val="left"/>
      <w:pPr>
        <w:ind w:left="729" w:hanging="360"/>
      </w:pPr>
    </w:lvl>
    <w:lvl w:ilvl="1" w:tplc="04190019" w:tentative="1">
      <w:start w:val="1"/>
      <w:numFmt w:val="lowerLetter"/>
      <w:lvlText w:val="%2."/>
      <w:lvlJc w:val="left"/>
      <w:pPr>
        <w:ind w:left="1449" w:hanging="360"/>
      </w:pPr>
    </w:lvl>
    <w:lvl w:ilvl="2" w:tplc="0419001B" w:tentative="1">
      <w:start w:val="1"/>
      <w:numFmt w:val="lowerRoman"/>
      <w:lvlText w:val="%3."/>
      <w:lvlJc w:val="right"/>
      <w:pPr>
        <w:ind w:left="2169" w:hanging="180"/>
      </w:pPr>
    </w:lvl>
    <w:lvl w:ilvl="3" w:tplc="0419000F" w:tentative="1">
      <w:start w:val="1"/>
      <w:numFmt w:val="decimal"/>
      <w:lvlText w:val="%4."/>
      <w:lvlJc w:val="left"/>
      <w:pPr>
        <w:ind w:left="2889" w:hanging="360"/>
      </w:pPr>
    </w:lvl>
    <w:lvl w:ilvl="4" w:tplc="04190019" w:tentative="1">
      <w:start w:val="1"/>
      <w:numFmt w:val="lowerLetter"/>
      <w:lvlText w:val="%5."/>
      <w:lvlJc w:val="left"/>
      <w:pPr>
        <w:ind w:left="3609" w:hanging="360"/>
      </w:pPr>
    </w:lvl>
    <w:lvl w:ilvl="5" w:tplc="0419001B" w:tentative="1">
      <w:start w:val="1"/>
      <w:numFmt w:val="lowerRoman"/>
      <w:lvlText w:val="%6."/>
      <w:lvlJc w:val="right"/>
      <w:pPr>
        <w:ind w:left="4329" w:hanging="180"/>
      </w:pPr>
    </w:lvl>
    <w:lvl w:ilvl="6" w:tplc="0419000F" w:tentative="1">
      <w:start w:val="1"/>
      <w:numFmt w:val="decimal"/>
      <w:lvlText w:val="%7."/>
      <w:lvlJc w:val="left"/>
      <w:pPr>
        <w:ind w:left="5049" w:hanging="360"/>
      </w:pPr>
    </w:lvl>
    <w:lvl w:ilvl="7" w:tplc="04190019" w:tentative="1">
      <w:start w:val="1"/>
      <w:numFmt w:val="lowerLetter"/>
      <w:lvlText w:val="%8."/>
      <w:lvlJc w:val="left"/>
      <w:pPr>
        <w:ind w:left="5769" w:hanging="360"/>
      </w:pPr>
    </w:lvl>
    <w:lvl w:ilvl="8" w:tplc="0419001B" w:tentative="1">
      <w:start w:val="1"/>
      <w:numFmt w:val="lowerRoman"/>
      <w:lvlText w:val="%9."/>
      <w:lvlJc w:val="right"/>
      <w:pPr>
        <w:ind w:left="6489" w:hanging="180"/>
      </w:pPr>
    </w:lvl>
  </w:abstractNum>
  <w:abstractNum w:abstractNumId="11">
    <w:nsid w:val="1D6F6470"/>
    <w:multiLevelType w:val="hybridMultilevel"/>
    <w:tmpl w:val="ADC4BD90"/>
    <w:lvl w:ilvl="0" w:tplc="0419000F">
      <w:start w:val="1"/>
      <w:numFmt w:val="decimal"/>
      <w:lvlText w:val="%1."/>
      <w:lvlJc w:val="left"/>
      <w:pPr>
        <w:ind w:left="1126" w:hanging="360"/>
      </w:pPr>
    </w:lvl>
    <w:lvl w:ilvl="1" w:tplc="04190019" w:tentative="1">
      <w:start w:val="1"/>
      <w:numFmt w:val="lowerLetter"/>
      <w:lvlText w:val="%2."/>
      <w:lvlJc w:val="left"/>
      <w:pPr>
        <w:ind w:left="1846" w:hanging="360"/>
      </w:pPr>
    </w:lvl>
    <w:lvl w:ilvl="2" w:tplc="0419001B" w:tentative="1">
      <w:start w:val="1"/>
      <w:numFmt w:val="lowerRoman"/>
      <w:lvlText w:val="%3."/>
      <w:lvlJc w:val="right"/>
      <w:pPr>
        <w:ind w:left="2566" w:hanging="180"/>
      </w:pPr>
    </w:lvl>
    <w:lvl w:ilvl="3" w:tplc="0419000F" w:tentative="1">
      <w:start w:val="1"/>
      <w:numFmt w:val="decimal"/>
      <w:lvlText w:val="%4."/>
      <w:lvlJc w:val="left"/>
      <w:pPr>
        <w:ind w:left="3286" w:hanging="360"/>
      </w:pPr>
    </w:lvl>
    <w:lvl w:ilvl="4" w:tplc="04190019" w:tentative="1">
      <w:start w:val="1"/>
      <w:numFmt w:val="lowerLetter"/>
      <w:lvlText w:val="%5."/>
      <w:lvlJc w:val="left"/>
      <w:pPr>
        <w:ind w:left="4006" w:hanging="360"/>
      </w:pPr>
    </w:lvl>
    <w:lvl w:ilvl="5" w:tplc="0419001B" w:tentative="1">
      <w:start w:val="1"/>
      <w:numFmt w:val="lowerRoman"/>
      <w:lvlText w:val="%6."/>
      <w:lvlJc w:val="right"/>
      <w:pPr>
        <w:ind w:left="4726" w:hanging="180"/>
      </w:pPr>
    </w:lvl>
    <w:lvl w:ilvl="6" w:tplc="0419000F" w:tentative="1">
      <w:start w:val="1"/>
      <w:numFmt w:val="decimal"/>
      <w:lvlText w:val="%7."/>
      <w:lvlJc w:val="left"/>
      <w:pPr>
        <w:ind w:left="5446" w:hanging="360"/>
      </w:pPr>
    </w:lvl>
    <w:lvl w:ilvl="7" w:tplc="04190019" w:tentative="1">
      <w:start w:val="1"/>
      <w:numFmt w:val="lowerLetter"/>
      <w:lvlText w:val="%8."/>
      <w:lvlJc w:val="left"/>
      <w:pPr>
        <w:ind w:left="6166" w:hanging="360"/>
      </w:pPr>
    </w:lvl>
    <w:lvl w:ilvl="8" w:tplc="0419001B" w:tentative="1">
      <w:start w:val="1"/>
      <w:numFmt w:val="lowerRoman"/>
      <w:lvlText w:val="%9."/>
      <w:lvlJc w:val="right"/>
      <w:pPr>
        <w:ind w:left="6886" w:hanging="180"/>
      </w:pPr>
    </w:lvl>
  </w:abstractNum>
  <w:abstractNum w:abstractNumId="12">
    <w:nsid w:val="1E706F33"/>
    <w:multiLevelType w:val="hybridMultilevel"/>
    <w:tmpl w:val="ADC4BD90"/>
    <w:lvl w:ilvl="0" w:tplc="0419000F">
      <w:start w:val="1"/>
      <w:numFmt w:val="decimal"/>
      <w:lvlText w:val="%1."/>
      <w:lvlJc w:val="left"/>
      <w:pPr>
        <w:ind w:left="1126" w:hanging="360"/>
      </w:pPr>
    </w:lvl>
    <w:lvl w:ilvl="1" w:tplc="04190019" w:tentative="1">
      <w:start w:val="1"/>
      <w:numFmt w:val="lowerLetter"/>
      <w:lvlText w:val="%2."/>
      <w:lvlJc w:val="left"/>
      <w:pPr>
        <w:ind w:left="1846" w:hanging="360"/>
      </w:pPr>
    </w:lvl>
    <w:lvl w:ilvl="2" w:tplc="0419001B" w:tentative="1">
      <w:start w:val="1"/>
      <w:numFmt w:val="lowerRoman"/>
      <w:lvlText w:val="%3."/>
      <w:lvlJc w:val="right"/>
      <w:pPr>
        <w:ind w:left="2566" w:hanging="180"/>
      </w:pPr>
    </w:lvl>
    <w:lvl w:ilvl="3" w:tplc="0419000F" w:tentative="1">
      <w:start w:val="1"/>
      <w:numFmt w:val="decimal"/>
      <w:lvlText w:val="%4."/>
      <w:lvlJc w:val="left"/>
      <w:pPr>
        <w:ind w:left="3286" w:hanging="360"/>
      </w:pPr>
    </w:lvl>
    <w:lvl w:ilvl="4" w:tplc="04190019" w:tentative="1">
      <w:start w:val="1"/>
      <w:numFmt w:val="lowerLetter"/>
      <w:lvlText w:val="%5."/>
      <w:lvlJc w:val="left"/>
      <w:pPr>
        <w:ind w:left="4006" w:hanging="360"/>
      </w:pPr>
    </w:lvl>
    <w:lvl w:ilvl="5" w:tplc="0419001B" w:tentative="1">
      <w:start w:val="1"/>
      <w:numFmt w:val="lowerRoman"/>
      <w:lvlText w:val="%6."/>
      <w:lvlJc w:val="right"/>
      <w:pPr>
        <w:ind w:left="4726" w:hanging="180"/>
      </w:pPr>
    </w:lvl>
    <w:lvl w:ilvl="6" w:tplc="0419000F" w:tentative="1">
      <w:start w:val="1"/>
      <w:numFmt w:val="decimal"/>
      <w:lvlText w:val="%7."/>
      <w:lvlJc w:val="left"/>
      <w:pPr>
        <w:ind w:left="5446" w:hanging="360"/>
      </w:pPr>
    </w:lvl>
    <w:lvl w:ilvl="7" w:tplc="04190019" w:tentative="1">
      <w:start w:val="1"/>
      <w:numFmt w:val="lowerLetter"/>
      <w:lvlText w:val="%8."/>
      <w:lvlJc w:val="left"/>
      <w:pPr>
        <w:ind w:left="6166" w:hanging="360"/>
      </w:pPr>
    </w:lvl>
    <w:lvl w:ilvl="8" w:tplc="0419001B" w:tentative="1">
      <w:start w:val="1"/>
      <w:numFmt w:val="lowerRoman"/>
      <w:lvlText w:val="%9."/>
      <w:lvlJc w:val="right"/>
      <w:pPr>
        <w:ind w:left="6886" w:hanging="180"/>
      </w:pPr>
    </w:lvl>
  </w:abstractNum>
  <w:abstractNum w:abstractNumId="13">
    <w:nsid w:val="22345B66"/>
    <w:multiLevelType w:val="hybridMultilevel"/>
    <w:tmpl w:val="1F5A0B96"/>
    <w:lvl w:ilvl="0" w:tplc="0419000F">
      <w:start w:val="1"/>
      <w:numFmt w:val="decimal"/>
      <w:lvlText w:val="%1."/>
      <w:lvlJc w:val="left"/>
      <w:pPr>
        <w:ind w:left="1126" w:hanging="360"/>
      </w:pPr>
    </w:lvl>
    <w:lvl w:ilvl="1" w:tplc="04190019" w:tentative="1">
      <w:start w:val="1"/>
      <w:numFmt w:val="lowerLetter"/>
      <w:lvlText w:val="%2."/>
      <w:lvlJc w:val="left"/>
      <w:pPr>
        <w:ind w:left="1846" w:hanging="360"/>
      </w:pPr>
    </w:lvl>
    <w:lvl w:ilvl="2" w:tplc="0419001B" w:tentative="1">
      <w:start w:val="1"/>
      <w:numFmt w:val="lowerRoman"/>
      <w:lvlText w:val="%3."/>
      <w:lvlJc w:val="right"/>
      <w:pPr>
        <w:ind w:left="2566" w:hanging="180"/>
      </w:pPr>
    </w:lvl>
    <w:lvl w:ilvl="3" w:tplc="0419000F" w:tentative="1">
      <w:start w:val="1"/>
      <w:numFmt w:val="decimal"/>
      <w:lvlText w:val="%4."/>
      <w:lvlJc w:val="left"/>
      <w:pPr>
        <w:ind w:left="3286" w:hanging="360"/>
      </w:pPr>
    </w:lvl>
    <w:lvl w:ilvl="4" w:tplc="04190019" w:tentative="1">
      <w:start w:val="1"/>
      <w:numFmt w:val="lowerLetter"/>
      <w:lvlText w:val="%5."/>
      <w:lvlJc w:val="left"/>
      <w:pPr>
        <w:ind w:left="4006" w:hanging="360"/>
      </w:pPr>
    </w:lvl>
    <w:lvl w:ilvl="5" w:tplc="0419001B" w:tentative="1">
      <w:start w:val="1"/>
      <w:numFmt w:val="lowerRoman"/>
      <w:lvlText w:val="%6."/>
      <w:lvlJc w:val="right"/>
      <w:pPr>
        <w:ind w:left="4726" w:hanging="180"/>
      </w:pPr>
    </w:lvl>
    <w:lvl w:ilvl="6" w:tplc="0419000F" w:tentative="1">
      <w:start w:val="1"/>
      <w:numFmt w:val="decimal"/>
      <w:lvlText w:val="%7."/>
      <w:lvlJc w:val="left"/>
      <w:pPr>
        <w:ind w:left="5446" w:hanging="360"/>
      </w:pPr>
    </w:lvl>
    <w:lvl w:ilvl="7" w:tplc="04190019" w:tentative="1">
      <w:start w:val="1"/>
      <w:numFmt w:val="lowerLetter"/>
      <w:lvlText w:val="%8."/>
      <w:lvlJc w:val="left"/>
      <w:pPr>
        <w:ind w:left="6166" w:hanging="360"/>
      </w:pPr>
    </w:lvl>
    <w:lvl w:ilvl="8" w:tplc="0419001B" w:tentative="1">
      <w:start w:val="1"/>
      <w:numFmt w:val="lowerRoman"/>
      <w:lvlText w:val="%9."/>
      <w:lvlJc w:val="right"/>
      <w:pPr>
        <w:ind w:left="6886" w:hanging="180"/>
      </w:pPr>
    </w:lvl>
  </w:abstractNum>
  <w:abstractNum w:abstractNumId="14">
    <w:nsid w:val="23F93448"/>
    <w:multiLevelType w:val="hybridMultilevel"/>
    <w:tmpl w:val="1F5A0B96"/>
    <w:lvl w:ilvl="0" w:tplc="0419000F">
      <w:start w:val="1"/>
      <w:numFmt w:val="decimal"/>
      <w:lvlText w:val="%1."/>
      <w:lvlJc w:val="left"/>
      <w:pPr>
        <w:ind w:left="643"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26BA5AC1"/>
    <w:multiLevelType w:val="hybridMultilevel"/>
    <w:tmpl w:val="D206E414"/>
    <w:lvl w:ilvl="0" w:tplc="0419000F">
      <w:start w:val="1"/>
      <w:numFmt w:val="decimal"/>
      <w:lvlText w:val="%1."/>
      <w:lvlJc w:val="left"/>
      <w:pPr>
        <w:ind w:left="106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355112C"/>
    <w:multiLevelType w:val="hybridMultilevel"/>
    <w:tmpl w:val="BA1C4CD8"/>
    <w:lvl w:ilvl="0" w:tplc="0CF4632A">
      <w:start w:val="1"/>
      <w:numFmt w:val="decimal"/>
      <w:lvlText w:val="%1."/>
      <w:lvlJc w:val="left"/>
      <w:pPr>
        <w:ind w:left="720" w:hanging="360"/>
      </w:pPr>
      <w:rPr>
        <w:rFonts w:eastAsia="BatangChe"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6B0301F"/>
    <w:multiLevelType w:val="hybridMultilevel"/>
    <w:tmpl w:val="1F5A0B96"/>
    <w:lvl w:ilvl="0" w:tplc="0419000F">
      <w:start w:val="1"/>
      <w:numFmt w:val="decimal"/>
      <w:lvlText w:val="%1."/>
      <w:lvlJc w:val="left"/>
      <w:pPr>
        <w:ind w:left="643"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396D57AF"/>
    <w:multiLevelType w:val="hybridMultilevel"/>
    <w:tmpl w:val="58B6A2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A6C74E4"/>
    <w:multiLevelType w:val="hybridMultilevel"/>
    <w:tmpl w:val="386E38DA"/>
    <w:lvl w:ilvl="0" w:tplc="0419000F">
      <w:start w:val="1"/>
      <w:numFmt w:val="decimal"/>
      <w:lvlText w:val="%1."/>
      <w:lvlJc w:val="left"/>
      <w:pPr>
        <w:ind w:left="1137" w:hanging="360"/>
      </w:pPr>
    </w:lvl>
    <w:lvl w:ilvl="1" w:tplc="04190019" w:tentative="1">
      <w:start w:val="1"/>
      <w:numFmt w:val="lowerLetter"/>
      <w:lvlText w:val="%2."/>
      <w:lvlJc w:val="left"/>
      <w:pPr>
        <w:ind w:left="1857" w:hanging="360"/>
      </w:pPr>
    </w:lvl>
    <w:lvl w:ilvl="2" w:tplc="0419001B" w:tentative="1">
      <w:start w:val="1"/>
      <w:numFmt w:val="lowerRoman"/>
      <w:lvlText w:val="%3."/>
      <w:lvlJc w:val="right"/>
      <w:pPr>
        <w:ind w:left="2577" w:hanging="180"/>
      </w:pPr>
    </w:lvl>
    <w:lvl w:ilvl="3" w:tplc="0419000F" w:tentative="1">
      <w:start w:val="1"/>
      <w:numFmt w:val="decimal"/>
      <w:lvlText w:val="%4."/>
      <w:lvlJc w:val="left"/>
      <w:pPr>
        <w:ind w:left="3297" w:hanging="360"/>
      </w:pPr>
    </w:lvl>
    <w:lvl w:ilvl="4" w:tplc="04190019" w:tentative="1">
      <w:start w:val="1"/>
      <w:numFmt w:val="lowerLetter"/>
      <w:lvlText w:val="%5."/>
      <w:lvlJc w:val="left"/>
      <w:pPr>
        <w:ind w:left="4017" w:hanging="360"/>
      </w:pPr>
    </w:lvl>
    <w:lvl w:ilvl="5" w:tplc="0419001B" w:tentative="1">
      <w:start w:val="1"/>
      <w:numFmt w:val="lowerRoman"/>
      <w:lvlText w:val="%6."/>
      <w:lvlJc w:val="right"/>
      <w:pPr>
        <w:ind w:left="4737" w:hanging="180"/>
      </w:pPr>
    </w:lvl>
    <w:lvl w:ilvl="6" w:tplc="0419000F" w:tentative="1">
      <w:start w:val="1"/>
      <w:numFmt w:val="decimal"/>
      <w:lvlText w:val="%7."/>
      <w:lvlJc w:val="left"/>
      <w:pPr>
        <w:ind w:left="5457" w:hanging="360"/>
      </w:pPr>
    </w:lvl>
    <w:lvl w:ilvl="7" w:tplc="04190019" w:tentative="1">
      <w:start w:val="1"/>
      <w:numFmt w:val="lowerLetter"/>
      <w:lvlText w:val="%8."/>
      <w:lvlJc w:val="left"/>
      <w:pPr>
        <w:ind w:left="6177" w:hanging="360"/>
      </w:pPr>
    </w:lvl>
    <w:lvl w:ilvl="8" w:tplc="0419001B" w:tentative="1">
      <w:start w:val="1"/>
      <w:numFmt w:val="lowerRoman"/>
      <w:lvlText w:val="%9."/>
      <w:lvlJc w:val="right"/>
      <w:pPr>
        <w:ind w:left="6897" w:hanging="180"/>
      </w:pPr>
    </w:lvl>
  </w:abstractNum>
  <w:abstractNum w:abstractNumId="20">
    <w:nsid w:val="3B334A99"/>
    <w:multiLevelType w:val="hybridMultilevel"/>
    <w:tmpl w:val="E24ADB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47869FE"/>
    <w:multiLevelType w:val="hybridMultilevel"/>
    <w:tmpl w:val="022CB2C8"/>
    <w:lvl w:ilvl="0" w:tplc="87AC6766">
      <w:start w:val="1"/>
      <w:numFmt w:val="bullet"/>
      <w:lvlText w:val="-"/>
      <w:lvlJc w:val="left"/>
      <w:pPr>
        <w:ind w:left="1429" w:hanging="360"/>
      </w:pPr>
      <w:rPr>
        <w:rFonts w:ascii="Times New Roman" w:eastAsia="Times New Roman" w:hAnsi="Times New Roman" w:cs="Times New Roman"/>
        <w:b/>
        <w:i w:val="0"/>
        <w:strike w:val="0"/>
        <w:dstrike w:val="0"/>
        <w:color w:val="0D0D0D" w:themeColor="text1" w:themeTint="F2"/>
        <w:sz w:val="24"/>
        <w:szCs w:val="20"/>
        <w:u w:val="none" w:color="000000"/>
        <w:bdr w:val="none" w:sz="0" w:space="0" w:color="auto"/>
        <w:shd w:val="clear" w:color="auto" w:fill="auto"/>
        <w:vertAlign w:val="base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84E1CF0"/>
    <w:multiLevelType w:val="hybridMultilevel"/>
    <w:tmpl w:val="BE1A6E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1D47266"/>
    <w:multiLevelType w:val="hybridMultilevel"/>
    <w:tmpl w:val="9F7C084A"/>
    <w:lvl w:ilvl="0" w:tplc="5276E7A6">
      <w:start w:val="1"/>
      <w:numFmt w:val="decimal"/>
      <w:lvlText w:val="%1."/>
      <w:lvlJc w:val="left"/>
      <w:pPr>
        <w:ind w:left="1137" w:hanging="360"/>
      </w:pPr>
      <w:rPr>
        <w:lang w:val="en-US"/>
      </w:rPr>
    </w:lvl>
    <w:lvl w:ilvl="1" w:tplc="04190019" w:tentative="1">
      <w:start w:val="1"/>
      <w:numFmt w:val="lowerLetter"/>
      <w:lvlText w:val="%2."/>
      <w:lvlJc w:val="left"/>
      <w:pPr>
        <w:ind w:left="1857" w:hanging="360"/>
      </w:pPr>
    </w:lvl>
    <w:lvl w:ilvl="2" w:tplc="0419001B" w:tentative="1">
      <w:start w:val="1"/>
      <w:numFmt w:val="lowerRoman"/>
      <w:lvlText w:val="%3."/>
      <w:lvlJc w:val="right"/>
      <w:pPr>
        <w:ind w:left="2577" w:hanging="180"/>
      </w:pPr>
    </w:lvl>
    <w:lvl w:ilvl="3" w:tplc="0419000F" w:tentative="1">
      <w:start w:val="1"/>
      <w:numFmt w:val="decimal"/>
      <w:lvlText w:val="%4."/>
      <w:lvlJc w:val="left"/>
      <w:pPr>
        <w:ind w:left="3297" w:hanging="360"/>
      </w:pPr>
    </w:lvl>
    <w:lvl w:ilvl="4" w:tplc="04190019" w:tentative="1">
      <w:start w:val="1"/>
      <w:numFmt w:val="lowerLetter"/>
      <w:lvlText w:val="%5."/>
      <w:lvlJc w:val="left"/>
      <w:pPr>
        <w:ind w:left="4017" w:hanging="360"/>
      </w:pPr>
    </w:lvl>
    <w:lvl w:ilvl="5" w:tplc="0419001B" w:tentative="1">
      <w:start w:val="1"/>
      <w:numFmt w:val="lowerRoman"/>
      <w:lvlText w:val="%6."/>
      <w:lvlJc w:val="right"/>
      <w:pPr>
        <w:ind w:left="4737" w:hanging="180"/>
      </w:pPr>
    </w:lvl>
    <w:lvl w:ilvl="6" w:tplc="0419000F" w:tentative="1">
      <w:start w:val="1"/>
      <w:numFmt w:val="decimal"/>
      <w:lvlText w:val="%7."/>
      <w:lvlJc w:val="left"/>
      <w:pPr>
        <w:ind w:left="5457" w:hanging="360"/>
      </w:pPr>
    </w:lvl>
    <w:lvl w:ilvl="7" w:tplc="04190019" w:tentative="1">
      <w:start w:val="1"/>
      <w:numFmt w:val="lowerLetter"/>
      <w:lvlText w:val="%8."/>
      <w:lvlJc w:val="left"/>
      <w:pPr>
        <w:ind w:left="6177" w:hanging="360"/>
      </w:pPr>
    </w:lvl>
    <w:lvl w:ilvl="8" w:tplc="0419001B" w:tentative="1">
      <w:start w:val="1"/>
      <w:numFmt w:val="lowerRoman"/>
      <w:lvlText w:val="%9."/>
      <w:lvlJc w:val="right"/>
      <w:pPr>
        <w:ind w:left="6897" w:hanging="180"/>
      </w:pPr>
    </w:lvl>
  </w:abstractNum>
  <w:abstractNum w:abstractNumId="24">
    <w:nsid w:val="53E24C7F"/>
    <w:multiLevelType w:val="hybridMultilevel"/>
    <w:tmpl w:val="CF569C56"/>
    <w:lvl w:ilvl="0" w:tplc="0419000F">
      <w:start w:val="1"/>
      <w:numFmt w:val="decimal"/>
      <w:lvlText w:val="%1."/>
      <w:lvlJc w:val="left"/>
      <w:pPr>
        <w:ind w:left="971" w:hanging="360"/>
      </w:pPr>
    </w:lvl>
    <w:lvl w:ilvl="1" w:tplc="04190019" w:tentative="1">
      <w:start w:val="1"/>
      <w:numFmt w:val="lowerLetter"/>
      <w:lvlText w:val="%2."/>
      <w:lvlJc w:val="left"/>
      <w:pPr>
        <w:ind w:left="1691" w:hanging="360"/>
      </w:pPr>
    </w:lvl>
    <w:lvl w:ilvl="2" w:tplc="0419001B" w:tentative="1">
      <w:start w:val="1"/>
      <w:numFmt w:val="lowerRoman"/>
      <w:lvlText w:val="%3."/>
      <w:lvlJc w:val="right"/>
      <w:pPr>
        <w:ind w:left="2411" w:hanging="180"/>
      </w:pPr>
    </w:lvl>
    <w:lvl w:ilvl="3" w:tplc="0419000F" w:tentative="1">
      <w:start w:val="1"/>
      <w:numFmt w:val="decimal"/>
      <w:lvlText w:val="%4."/>
      <w:lvlJc w:val="left"/>
      <w:pPr>
        <w:ind w:left="3131" w:hanging="360"/>
      </w:pPr>
    </w:lvl>
    <w:lvl w:ilvl="4" w:tplc="04190019" w:tentative="1">
      <w:start w:val="1"/>
      <w:numFmt w:val="lowerLetter"/>
      <w:lvlText w:val="%5."/>
      <w:lvlJc w:val="left"/>
      <w:pPr>
        <w:ind w:left="3851" w:hanging="360"/>
      </w:pPr>
    </w:lvl>
    <w:lvl w:ilvl="5" w:tplc="0419001B" w:tentative="1">
      <w:start w:val="1"/>
      <w:numFmt w:val="lowerRoman"/>
      <w:lvlText w:val="%6."/>
      <w:lvlJc w:val="right"/>
      <w:pPr>
        <w:ind w:left="4571" w:hanging="180"/>
      </w:pPr>
    </w:lvl>
    <w:lvl w:ilvl="6" w:tplc="0419000F" w:tentative="1">
      <w:start w:val="1"/>
      <w:numFmt w:val="decimal"/>
      <w:lvlText w:val="%7."/>
      <w:lvlJc w:val="left"/>
      <w:pPr>
        <w:ind w:left="5291" w:hanging="360"/>
      </w:pPr>
    </w:lvl>
    <w:lvl w:ilvl="7" w:tplc="04190019" w:tentative="1">
      <w:start w:val="1"/>
      <w:numFmt w:val="lowerLetter"/>
      <w:lvlText w:val="%8."/>
      <w:lvlJc w:val="left"/>
      <w:pPr>
        <w:ind w:left="6011" w:hanging="360"/>
      </w:pPr>
    </w:lvl>
    <w:lvl w:ilvl="8" w:tplc="0419001B" w:tentative="1">
      <w:start w:val="1"/>
      <w:numFmt w:val="lowerRoman"/>
      <w:lvlText w:val="%9."/>
      <w:lvlJc w:val="right"/>
      <w:pPr>
        <w:ind w:left="6731" w:hanging="180"/>
      </w:pPr>
    </w:lvl>
  </w:abstractNum>
  <w:abstractNum w:abstractNumId="25">
    <w:nsid w:val="58811E20"/>
    <w:multiLevelType w:val="hybridMultilevel"/>
    <w:tmpl w:val="5C802D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BE105C8"/>
    <w:multiLevelType w:val="hybridMultilevel"/>
    <w:tmpl w:val="31EEC276"/>
    <w:lvl w:ilvl="0" w:tplc="CCD6D7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5F1874E0"/>
    <w:multiLevelType w:val="multilevel"/>
    <w:tmpl w:val="1FD82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12229B9"/>
    <w:multiLevelType w:val="hybridMultilevel"/>
    <w:tmpl w:val="C7EAED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1C75092"/>
    <w:multiLevelType w:val="hybridMultilevel"/>
    <w:tmpl w:val="C7162BA2"/>
    <w:lvl w:ilvl="0" w:tplc="0419000F">
      <w:start w:val="1"/>
      <w:numFmt w:val="decimal"/>
      <w:lvlText w:val="%1."/>
      <w:lvlJc w:val="left"/>
      <w:pPr>
        <w:ind w:left="729" w:hanging="360"/>
      </w:pPr>
    </w:lvl>
    <w:lvl w:ilvl="1" w:tplc="04190019" w:tentative="1">
      <w:start w:val="1"/>
      <w:numFmt w:val="lowerLetter"/>
      <w:lvlText w:val="%2."/>
      <w:lvlJc w:val="left"/>
      <w:pPr>
        <w:ind w:left="1449" w:hanging="360"/>
      </w:pPr>
    </w:lvl>
    <w:lvl w:ilvl="2" w:tplc="0419001B" w:tentative="1">
      <w:start w:val="1"/>
      <w:numFmt w:val="lowerRoman"/>
      <w:lvlText w:val="%3."/>
      <w:lvlJc w:val="right"/>
      <w:pPr>
        <w:ind w:left="2169" w:hanging="180"/>
      </w:pPr>
    </w:lvl>
    <w:lvl w:ilvl="3" w:tplc="0419000F" w:tentative="1">
      <w:start w:val="1"/>
      <w:numFmt w:val="decimal"/>
      <w:lvlText w:val="%4."/>
      <w:lvlJc w:val="left"/>
      <w:pPr>
        <w:ind w:left="2889" w:hanging="360"/>
      </w:pPr>
    </w:lvl>
    <w:lvl w:ilvl="4" w:tplc="04190019" w:tentative="1">
      <w:start w:val="1"/>
      <w:numFmt w:val="lowerLetter"/>
      <w:lvlText w:val="%5."/>
      <w:lvlJc w:val="left"/>
      <w:pPr>
        <w:ind w:left="3609" w:hanging="360"/>
      </w:pPr>
    </w:lvl>
    <w:lvl w:ilvl="5" w:tplc="0419001B" w:tentative="1">
      <w:start w:val="1"/>
      <w:numFmt w:val="lowerRoman"/>
      <w:lvlText w:val="%6."/>
      <w:lvlJc w:val="right"/>
      <w:pPr>
        <w:ind w:left="4329" w:hanging="180"/>
      </w:pPr>
    </w:lvl>
    <w:lvl w:ilvl="6" w:tplc="0419000F" w:tentative="1">
      <w:start w:val="1"/>
      <w:numFmt w:val="decimal"/>
      <w:lvlText w:val="%7."/>
      <w:lvlJc w:val="left"/>
      <w:pPr>
        <w:ind w:left="5049" w:hanging="360"/>
      </w:pPr>
    </w:lvl>
    <w:lvl w:ilvl="7" w:tplc="04190019" w:tentative="1">
      <w:start w:val="1"/>
      <w:numFmt w:val="lowerLetter"/>
      <w:lvlText w:val="%8."/>
      <w:lvlJc w:val="left"/>
      <w:pPr>
        <w:ind w:left="5769" w:hanging="360"/>
      </w:pPr>
    </w:lvl>
    <w:lvl w:ilvl="8" w:tplc="0419001B" w:tentative="1">
      <w:start w:val="1"/>
      <w:numFmt w:val="lowerRoman"/>
      <w:lvlText w:val="%9."/>
      <w:lvlJc w:val="right"/>
      <w:pPr>
        <w:ind w:left="6489" w:hanging="180"/>
      </w:pPr>
    </w:lvl>
  </w:abstractNum>
  <w:abstractNum w:abstractNumId="30">
    <w:nsid w:val="671C6DE3"/>
    <w:multiLevelType w:val="hybridMultilevel"/>
    <w:tmpl w:val="58B6A2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8223056"/>
    <w:multiLevelType w:val="hybridMultilevel"/>
    <w:tmpl w:val="9F7C084A"/>
    <w:lvl w:ilvl="0" w:tplc="5276E7A6">
      <w:start w:val="1"/>
      <w:numFmt w:val="decimal"/>
      <w:lvlText w:val="%1."/>
      <w:lvlJc w:val="left"/>
      <w:pPr>
        <w:ind w:left="1137" w:hanging="360"/>
      </w:pPr>
      <w:rPr>
        <w:lang w:val="en-US"/>
      </w:rPr>
    </w:lvl>
    <w:lvl w:ilvl="1" w:tplc="04190019" w:tentative="1">
      <w:start w:val="1"/>
      <w:numFmt w:val="lowerLetter"/>
      <w:lvlText w:val="%2."/>
      <w:lvlJc w:val="left"/>
      <w:pPr>
        <w:ind w:left="1857" w:hanging="360"/>
      </w:pPr>
    </w:lvl>
    <w:lvl w:ilvl="2" w:tplc="0419001B" w:tentative="1">
      <w:start w:val="1"/>
      <w:numFmt w:val="lowerRoman"/>
      <w:lvlText w:val="%3."/>
      <w:lvlJc w:val="right"/>
      <w:pPr>
        <w:ind w:left="2577" w:hanging="180"/>
      </w:pPr>
    </w:lvl>
    <w:lvl w:ilvl="3" w:tplc="0419000F" w:tentative="1">
      <w:start w:val="1"/>
      <w:numFmt w:val="decimal"/>
      <w:lvlText w:val="%4."/>
      <w:lvlJc w:val="left"/>
      <w:pPr>
        <w:ind w:left="3297" w:hanging="360"/>
      </w:pPr>
    </w:lvl>
    <w:lvl w:ilvl="4" w:tplc="04190019" w:tentative="1">
      <w:start w:val="1"/>
      <w:numFmt w:val="lowerLetter"/>
      <w:lvlText w:val="%5."/>
      <w:lvlJc w:val="left"/>
      <w:pPr>
        <w:ind w:left="4017" w:hanging="360"/>
      </w:pPr>
    </w:lvl>
    <w:lvl w:ilvl="5" w:tplc="0419001B" w:tentative="1">
      <w:start w:val="1"/>
      <w:numFmt w:val="lowerRoman"/>
      <w:lvlText w:val="%6."/>
      <w:lvlJc w:val="right"/>
      <w:pPr>
        <w:ind w:left="4737" w:hanging="180"/>
      </w:pPr>
    </w:lvl>
    <w:lvl w:ilvl="6" w:tplc="0419000F" w:tentative="1">
      <w:start w:val="1"/>
      <w:numFmt w:val="decimal"/>
      <w:lvlText w:val="%7."/>
      <w:lvlJc w:val="left"/>
      <w:pPr>
        <w:ind w:left="5457" w:hanging="360"/>
      </w:pPr>
    </w:lvl>
    <w:lvl w:ilvl="7" w:tplc="04190019" w:tentative="1">
      <w:start w:val="1"/>
      <w:numFmt w:val="lowerLetter"/>
      <w:lvlText w:val="%8."/>
      <w:lvlJc w:val="left"/>
      <w:pPr>
        <w:ind w:left="6177" w:hanging="360"/>
      </w:pPr>
    </w:lvl>
    <w:lvl w:ilvl="8" w:tplc="0419001B" w:tentative="1">
      <w:start w:val="1"/>
      <w:numFmt w:val="lowerRoman"/>
      <w:lvlText w:val="%9."/>
      <w:lvlJc w:val="right"/>
      <w:pPr>
        <w:ind w:left="6897" w:hanging="180"/>
      </w:pPr>
    </w:lvl>
  </w:abstractNum>
  <w:abstractNum w:abstractNumId="32">
    <w:nsid w:val="68EC65BE"/>
    <w:multiLevelType w:val="hybridMultilevel"/>
    <w:tmpl w:val="CE063AB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6CDF76C9"/>
    <w:multiLevelType w:val="hybridMultilevel"/>
    <w:tmpl w:val="F2FAEE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0DF70A1"/>
    <w:multiLevelType w:val="hybridMultilevel"/>
    <w:tmpl w:val="537C0D82"/>
    <w:lvl w:ilvl="0" w:tplc="8CF06B3C">
      <w:start w:val="1"/>
      <w:numFmt w:val="decimal"/>
      <w:lvlText w:val="%1."/>
      <w:lvlJc w:val="left"/>
      <w:pPr>
        <w:ind w:left="927" w:hanging="360"/>
      </w:pPr>
      <w:rPr>
        <w:rFonts w:eastAsia="TimesNewRomanPSMT"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nsid w:val="73364133"/>
    <w:multiLevelType w:val="hybridMultilevel"/>
    <w:tmpl w:val="F2FAEE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40820CE"/>
    <w:multiLevelType w:val="hybridMultilevel"/>
    <w:tmpl w:val="C7162BA2"/>
    <w:lvl w:ilvl="0" w:tplc="0419000F">
      <w:start w:val="1"/>
      <w:numFmt w:val="decimal"/>
      <w:lvlText w:val="%1."/>
      <w:lvlJc w:val="left"/>
      <w:pPr>
        <w:ind w:left="729" w:hanging="360"/>
      </w:pPr>
    </w:lvl>
    <w:lvl w:ilvl="1" w:tplc="04190019" w:tentative="1">
      <w:start w:val="1"/>
      <w:numFmt w:val="lowerLetter"/>
      <w:lvlText w:val="%2."/>
      <w:lvlJc w:val="left"/>
      <w:pPr>
        <w:ind w:left="1449" w:hanging="360"/>
      </w:pPr>
    </w:lvl>
    <w:lvl w:ilvl="2" w:tplc="0419001B" w:tentative="1">
      <w:start w:val="1"/>
      <w:numFmt w:val="lowerRoman"/>
      <w:lvlText w:val="%3."/>
      <w:lvlJc w:val="right"/>
      <w:pPr>
        <w:ind w:left="2169" w:hanging="180"/>
      </w:pPr>
    </w:lvl>
    <w:lvl w:ilvl="3" w:tplc="0419000F" w:tentative="1">
      <w:start w:val="1"/>
      <w:numFmt w:val="decimal"/>
      <w:lvlText w:val="%4."/>
      <w:lvlJc w:val="left"/>
      <w:pPr>
        <w:ind w:left="2889" w:hanging="360"/>
      </w:pPr>
    </w:lvl>
    <w:lvl w:ilvl="4" w:tplc="04190019" w:tentative="1">
      <w:start w:val="1"/>
      <w:numFmt w:val="lowerLetter"/>
      <w:lvlText w:val="%5."/>
      <w:lvlJc w:val="left"/>
      <w:pPr>
        <w:ind w:left="3609" w:hanging="360"/>
      </w:pPr>
    </w:lvl>
    <w:lvl w:ilvl="5" w:tplc="0419001B" w:tentative="1">
      <w:start w:val="1"/>
      <w:numFmt w:val="lowerRoman"/>
      <w:lvlText w:val="%6."/>
      <w:lvlJc w:val="right"/>
      <w:pPr>
        <w:ind w:left="4329" w:hanging="180"/>
      </w:pPr>
    </w:lvl>
    <w:lvl w:ilvl="6" w:tplc="0419000F" w:tentative="1">
      <w:start w:val="1"/>
      <w:numFmt w:val="decimal"/>
      <w:lvlText w:val="%7."/>
      <w:lvlJc w:val="left"/>
      <w:pPr>
        <w:ind w:left="5049" w:hanging="360"/>
      </w:pPr>
    </w:lvl>
    <w:lvl w:ilvl="7" w:tplc="04190019" w:tentative="1">
      <w:start w:val="1"/>
      <w:numFmt w:val="lowerLetter"/>
      <w:lvlText w:val="%8."/>
      <w:lvlJc w:val="left"/>
      <w:pPr>
        <w:ind w:left="5769" w:hanging="360"/>
      </w:pPr>
    </w:lvl>
    <w:lvl w:ilvl="8" w:tplc="0419001B" w:tentative="1">
      <w:start w:val="1"/>
      <w:numFmt w:val="lowerRoman"/>
      <w:lvlText w:val="%9."/>
      <w:lvlJc w:val="right"/>
      <w:pPr>
        <w:ind w:left="6489" w:hanging="180"/>
      </w:pPr>
    </w:lvl>
  </w:abstractNum>
  <w:abstractNum w:abstractNumId="37">
    <w:nsid w:val="776240AC"/>
    <w:multiLevelType w:val="hybridMultilevel"/>
    <w:tmpl w:val="1F5A0B96"/>
    <w:lvl w:ilvl="0" w:tplc="0419000F">
      <w:start w:val="1"/>
      <w:numFmt w:val="decimal"/>
      <w:lvlText w:val="%1."/>
      <w:lvlJc w:val="left"/>
      <w:pPr>
        <w:ind w:left="643"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nsid w:val="788A171C"/>
    <w:multiLevelType w:val="hybridMultilevel"/>
    <w:tmpl w:val="1F5A0B96"/>
    <w:lvl w:ilvl="0" w:tplc="0419000F">
      <w:start w:val="1"/>
      <w:numFmt w:val="decimal"/>
      <w:lvlText w:val="%1."/>
      <w:lvlJc w:val="left"/>
      <w:pPr>
        <w:ind w:left="643"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9">
    <w:nsid w:val="7D0459B9"/>
    <w:multiLevelType w:val="multilevel"/>
    <w:tmpl w:val="971C7CEE"/>
    <w:lvl w:ilvl="0">
      <w:start w:val="1"/>
      <w:numFmt w:val="decimal"/>
      <w:lvlText w:val="%1"/>
      <w:lvlJc w:val="left"/>
      <w:pPr>
        <w:ind w:left="672" w:hanging="672"/>
      </w:pPr>
      <w:rPr>
        <w:rFonts w:hint="default"/>
      </w:rPr>
    </w:lvl>
    <w:lvl w:ilvl="1">
      <w:start w:val="1"/>
      <w:numFmt w:val="decimal"/>
      <w:lvlText w:val="%1.%2"/>
      <w:lvlJc w:val="left"/>
      <w:pPr>
        <w:ind w:left="672" w:hanging="6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nsid w:val="7E960F2F"/>
    <w:multiLevelType w:val="hybridMultilevel"/>
    <w:tmpl w:val="6AF260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2"/>
  </w:num>
  <w:num w:numId="2">
    <w:abstractNumId w:val="40"/>
  </w:num>
  <w:num w:numId="3">
    <w:abstractNumId w:val="10"/>
  </w:num>
  <w:num w:numId="4">
    <w:abstractNumId w:val="36"/>
  </w:num>
  <w:num w:numId="5">
    <w:abstractNumId w:val="26"/>
  </w:num>
  <w:num w:numId="6">
    <w:abstractNumId w:val="19"/>
  </w:num>
  <w:num w:numId="7">
    <w:abstractNumId w:val="23"/>
  </w:num>
  <w:num w:numId="8">
    <w:abstractNumId w:val="15"/>
  </w:num>
  <w:num w:numId="9">
    <w:abstractNumId w:val="18"/>
  </w:num>
  <w:num w:numId="10">
    <w:abstractNumId w:val="28"/>
  </w:num>
  <w:num w:numId="11">
    <w:abstractNumId w:val="30"/>
  </w:num>
  <w:num w:numId="12">
    <w:abstractNumId w:val="24"/>
  </w:num>
  <w:num w:numId="13">
    <w:abstractNumId w:val="35"/>
  </w:num>
  <w:num w:numId="14">
    <w:abstractNumId w:val="17"/>
  </w:num>
  <w:num w:numId="15">
    <w:abstractNumId w:val="11"/>
  </w:num>
  <w:num w:numId="16">
    <w:abstractNumId w:val="13"/>
  </w:num>
  <w:num w:numId="17">
    <w:abstractNumId w:val="21"/>
  </w:num>
  <w:num w:numId="18">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num>
  <w:num w:numId="20">
    <w:abstractNumId w:val="9"/>
  </w:num>
  <w:num w:numId="21">
    <w:abstractNumId w:val="4"/>
  </w:num>
  <w:num w:numId="22">
    <w:abstractNumId w:val="27"/>
  </w:num>
  <w:num w:numId="23">
    <w:abstractNumId w:val="2"/>
  </w:num>
  <w:num w:numId="24">
    <w:abstractNumId w:val="7"/>
  </w:num>
  <w:num w:numId="25">
    <w:abstractNumId w:val="39"/>
  </w:num>
  <w:num w:numId="26">
    <w:abstractNumId w:val="33"/>
  </w:num>
  <w:num w:numId="27">
    <w:abstractNumId w:val="38"/>
  </w:num>
  <w:num w:numId="28">
    <w:abstractNumId w:val="14"/>
  </w:num>
  <w:num w:numId="29">
    <w:abstractNumId w:val="5"/>
  </w:num>
  <w:num w:numId="30">
    <w:abstractNumId w:val="0"/>
  </w:num>
  <w:num w:numId="31">
    <w:abstractNumId w:val="12"/>
  </w:num>
  <w:num w:numId="32">
    <w:abstractNumId w:val="20"/>
  </w:num>
  <w:num w:numId="33">
    <w:abstractNumId w:val="22"/>
  </w:num>
  <w:num w:numId="34">
    <w:abstractNumId w:val="6"/>
  </w:num>
  <w:num w:numId="35">
    <w:abstractNumId w:val="31"/>
  </w:num>
  <w:num w:numId="36">
    <w:abstractNumId w:val="16"/>
  </w:num>
  <w:num w:numId="37">
    <w:abstractNumId w:val="34"/>
  </w:num>
  <w:num w:numId="38">
    <w:abstractNumId w:val="1"/>
  </w:num>
  <w:num w:numId="39">
    <w:abstractNumId w:val="29"/>
  </w:num>
  <w:num w:numId="40">
    <w:abstractNumId w:val="25"/>
  </w:num>
  <w:num w:numId="41">
    <w:abstractNumId w:val="3"/>
  </w:num>
  <w:num w:numId="42">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131078" w:nlCheck="1" w:checkStyle="0"/>
  <w:activeWritingStyle w:appName="MSWord" w:lang="en-US" w:vendorID="64" w:dllVersion="131078" w:nlCheck="1" w:checkStyle="1"/>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7E45"/>
    <w:rsid w:val="00002A19"/>
    <w:rsid w:val="00032AF8"/>
    <w:rsid w:val="00042AC7"/>
    <w:rsid w:val="0006338D"/>
    <w:rsid w:val="00067167"/>
    <w:rsid w:val="000720BB"/>
    <w:rsid w:val="0009458B"/>
    <w:rsid w:val="000A0D79"/>
    <w:rsid w:val="000A1C63"/>
    <w:rsid w:val="000C45CA"/>
    <w:rsid w:val="000C605A"/>
    <w:rsid w:val="000D378F"/>
    <w:rsid w:val="000F02B7"/>
    <w:rsid w:val="00162A57"/>
    <w:rsid w:val="001874E4"/>
    <w:rsid w:val="001B7C9F"/>
    <w:rsid w:val="001C26D1"/>
    <w:rsid w:val="001D745E"/>
    <w:rsid w:val="001F1E2B"/>
    <w:rsid w:val="00201AF4"/>
    <w:rsid w:val="00226B15"/>
    <w:rsid w:val="00253EEA"/>
    <w:rsid w:val="00266597"/>
    <w:rsid w:val="00277263"/>
    <w:rsid w:val="002D01F0"/>
    <w:rsid w:val="002D3AA4"/>
    <w:rsid w:val="002D4841"/>
    <w:rsid w:val="002E1A4A"/>
    <w:rsid w:val="002E1C94"/>
    <w:rsid w:val="002E48AC"/>
    <w:rsid w:val="00300F47"/>
    <w:rsid w:val="003061BD"/>
    <w:rsid w:val="003071AE"/>
    <w:rsid w:val="00330B0A"/>
    <w:rsid w:val="00337D7B"/>
    <w:rsid w:val="00342BFF"/>
    <w:rsid w:val="003557C6"/>
    <w:rsid w:val="00360F71"/>
    <w:rsid w:val="00364B6A"/>
    <w:rsid w:val="003722DF"/>
    <w:rsid w:val="003750F9"/>
    <w:rsid w:val="003754E0"/>
    <w:rsid w:val="003755C7"/>
    <w:rsid w:val="00376AFD"/>
    <w:rsid w:val="00392971"/>
    <w:rsid w:val="003A7E1A"/>
    <w:rsid w:val="003D13F5"/>
    <w:rsid w:val="00414F77"/>
    <w:rsid w:val="00422F12"/>
    <w:rsid w:val="004256A9"/>
    <w:rsid w:val="00441051"/>
    <w:rsid w:val="004661C8"/>
    <w:rsid w:val="0047166F"/>
    <w:rsid w:val="00486B80"/>
    <w:rsid w:val="00492668"/>
    <w:rsid w:val="00497FCA"/>
    <w:rsid w:val="004A1AD9"/>
    <w:rsid w:val="004A7BC3"/>
    <w:rsid w:val="004B651A"/>
    <w:rsid w:val="004C61D6"/>
    <w:rsid w:val="004E4920"/>
    <w:rsid w:val="004F0454"/>
    <w:rsid w:val="00501E72"/>
    <w:rsid w:val="005751A8"/>
    <w:rsid w:val="005808F2"/>
    <w:rsid w:val="00595352"/>
    <w:rsid w:val="005A0C70"/>
    <w:rsid w:val="005A35E9"/>
    <w:rsid w:val="005A5FB1"/>
    <w:rsid w:val="005B0D9C"/>
    <w:rsid w:val="00601362"/>
    <w:rsid w:val="00620B95"/>
    <w:rsid w:val="00624C94"/>
    <w:rsid w:val="0062776E"/>
    <w:rsid w:val="00633789"/>
    <w:rsid w:val="006554D1"/>
    <w:rsid w:val="0065788C"/>
    <w:rsid w:val="0068615F"/>
    <w:rsid w:val="006C3833"/>
    <w:rsid w:val="006C4C44"/>
    <w:rsid w:val="006D0170"/>
    <w:rsid w:val="006D0AF0"/>
    <w:rsid w:val="006F3776"/>
    <w:rsid w:val="00733713"/>
    <w:rsid w:val="007376E8"/>
    <w:rsid w:val="00763EB5"/>
    <w:rsid w:val="00765047"/>
    <w:rsid w:val="00790F44"/>
    <w:rsid w:val="007A252C"/>
    <w:rsid w:val="007A4505"/>
    <w:rsid w:val="007B03CE"/>
    <w:rsid w:val="007E7FE8"/>
    <w:rsid w:val="00811F06"/>
    <w:rsid w:val="00816B37"/>
    <w:rsid w:val="00817FB4"/>
    <w:rsid w:val="00837478"/>
    <w:rsid w:val="008466A2"/>
    <w:rsid w:val="00864EE3"/>
    <w:rsid w:val="008702B0"/>
    <w:rsid w:val="008C0B57"/>
    <w:rsid w:val="008C3E13"/>
    <w:rsid w:val="008D4A07"/>
    <w:rsid w:val="009075D0"/>
    <w:rsid w:val="00915C03"/>
    <w:rsid w:val="00916A52"/>
    <w:rsid w:val="00924D9C"/>
    <w:rsid w:val="00935670"/>
    <w:rsid w:val="009379A8"/>
    <w:rsid w:val="009473BC"/>
    <w:rsid w:val="00947814"/>
    <w:rsid w:val="00974682"/>
    <w:rsid w:val="0098376B"/>
    <w:rsid w:val="00984DFC"/>
    <w:rsid w:val="00986ACE"/>
    <w:rsid w:val="0099611A"/>
    <w:rsid w:val="009C73F7"/>
    <w:rsid w:val="009F4C82"/>
    <w:rsid w:val="009F58D7"/>
    <w:rsid w:val="00A11E16"/>
    <w:rsid w:val="00A150E0"/>
    <w:rsid w:val="00A458EA"/>
    <w:rsid w:val="00A46789"/>
    <w:rsid w:val="00A5303C"/>
    <w:rsid w:val="00A66A66"/>
    <w:rsid w:val="00A92E63"/>
    <w:rsid w:val="00AC192D"/>
    <w:rsid w:val="00AE2BDD"/>
    <w:rsid w:val="00B2729A"/>
    <w:rsid w:val="00B61635"/>
    <w:rsid w:val="00B62305"/>
    <w:rsid w:val="00B67161"/>
    <w:rsid w:val="00B71628"/>
    <w:rsid w:val="00B722F9"/>
    <w:rsid w:val="00BA0092"/>
    <w:rsid w:val="00BA3F5D"/>
    <w:rsid w:val="00BA5AEC"/>
    <w:rsid w:val="00BB05E0"/>
    <w:rsid w:val="00BC6922"/>
    <w:rsid w:val="00BC7837"/>
    <w:rsid w:val="00BD2ECE"/>
    <w:rsid w:val="00BF10A1"/>
    <w:rsid w:val="00C1584E"/>
    <w:rsid w:val="00C3655F"/>
    <w:rsid w:val="00C454CC"/>
    <w:rsid w:val="00C742E0"/>
    <w:rsid w:val="00C86C02"/>
    <w:rsid w:val="00CD41E9"/>
    <w:rsid w:val="00CF642A"/>
    <w:rsid w:val="00D33A37"/>
    <w:rsid w:val="00D44BAF"/>
    <w:rsid w:val="00D5424B"/>
    <w:rsid w:val="00D6089B"/>
    <w:rsid w:val="00D93B79"/>
    <w:rsid w:val="00DB1628"/>
    <w:rsid w:val="00DC48A6"/>
    <w:rsid w:val="00DE4B1F"/>
    <w:rsid w:val="00E2515A"/>
    <w:rsid w:val="00E31141"/>
    <w:rsid w:val="00E46C2A"/>
    <w:rsid w:val="00E63C57"/>
    <w:rsid w:val="00E64CA4"/>
    <w:rsid w:val="00E67795"/>
    <w:rsid w:val="00E87E45"/>
    <w:rsid w:val="00E9037A"/>
    <w:rsid w:val="00E9671C"/>
    <w:rsid w:val="00ED043B"/>
    <w:rsid w:val="00ED09FF"/>
    <w:rsid w:val="00ED0CE7"/>
    <w:rsid w:val="00EF7B79"/>
    <w:rsid w:val="00F07309"/>
    <w:rsid w:val="00F53D80"/>
    <w:rsid w:val="00F667FF"/>
    <w:rsid w:val="00F72FEA"/>
    <w:rsid w:val="00F820BC"/>
    <w:rsid w:val="00F86848"/>
    <w:rsid w:val="00FC1D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7E45"/>
    <w:rPr>
      <w:rFonts w:ascii="Calibri" w:eastAsia="Calibri" w:hAnsi="Calibri" w:cs="Times New Roman"/>
    </w:rPr>
  </w:style>
  <w:style w:type="paragraph" w:styleId="1">
    <w:name w:val="heading 1"/>
    <w:basedOn w:val="a"/>
    <w:next w:val="a"/>
    <w:link w:val="10"/>
    <w:uiPriority w:val="9"/>
    <w:qFormat/>
    <w:rsid w:val="00A11E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E87E45"/>
    <w:pPr>
      <w:keepNext/>
      <w:spacing w:before="240" w:after="60" w:line="240" w:lineRule="auto"/>
      <w:outlineLvl w:val="1"/>
    </w:pPr>
    <w:rPr>
      <w:rFonts w:ascii="Arial" w:eastAsia="Times New Roman" w:hAnsi="Arial"/>
      <w:b/>
      <w:bCs/>
      <w:i/>
      <w:iCs/>
      <w:sz w:val="28"/>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
    <w:basedOn w:val="a"/>
    <w:link w:val="a4"/>
    <w:uiPriority w:val="34"/>
    <w:qFormat/>
    <w:rsid w:val="00E87E45"/>
    <w:pPr>
      <w:ind w:left="720"/>
      <w:contextualSpacing/>
    </w:pPr>
  </w:style>
  <w:style w:type="character" w:styleId="a5">
    <w:name w:val="Hyperlink"/>
    <w:basedOn w:val="a0"/>
    <w:uiPriority w:val="99"/>
    <w:unhideWhenUsed/>
    <w:rsid w:val="00E87E45"/>
    <w:rPr>
      <w:color w:val="0000FF" w:themeColor="hyperlink"/>
      <w:u w:val="single"/>
    </w:rPr>
  </w:style>
  <w:style w:type="paragraph" w:styleId="a6">
    <w:name w:val="Body Text"/>
    <w:basedOn w:val="a"/>
    <w:link w:val="a7"/>
    <w:rsid w:val="00E87E45"/>
    <w:pPr>
      <w:spacing w:after="120" w:line="240" w:lineRule="auto"/>
    </w:pPr>
    <w:rPr>
      <w:rFonts w:ascii="Times New Roman" w:eastAsia="Times New Roman" w:hAnsi="Times New Roman"/>
      <w:sz w:val="24"/>
      <w:szCs w:val="24"/>
      <w:lang w:val="x-none" w:eastAsia="ru-RU"/>
    </w:rPr>
  </w:style>
  <w:style w:type="character" w:customStyle="1" w:styleId="a7">
    <w:name w:val="Основной текст Знак"/>
    <w:basedOn w:val="a0"/>
    <w:link w:val="a6"/>
    <w:rsid w:val="00E87E45"/>
    <w:rPr>
      <w:rFonts w:ascii="Times New Roman" w:eastAsia="Times New Roman" w:hAnsi="Times New Roman" w:cs="Times New Roman"/>
      <w:sz w:val="24"/>
      <w:szCs w:val="24"/>
      <w:lang w:val="x-none" w:eastAsia="ru-RU"/>
    </w:rPr>
  </w:style>
  <w:style w:type="paragraph" w:styleId="a8">
    <w:name w:val="No Spacing"/>
    <w:link w:val="a9"/>
    <w:uiPriority w:val="1"/>
    <w:qFormat/>
    <w:rsid w:val="00E87E45"/>
    <w:pPr>
      <w:spacing w:after="0" w:line="240" w:lineRule="auto"/>
    </w:pPr>
    <w:rPr>
      <w:rFonts w:ascii="Calibri" w:eastAsia="Calibri" w:hAnsi="Calibri" w:cs="Times New Roman"/>
    </w:rPr>
  </w:style>
  <w:style w:type="character" w:customStyle="1" w:styleId="a9">
    <w:name w:val="Без интервала Знак"/>
    <w:link w:val="a8"/>
    <w:uiPriority w:val="1"/>
    <w:rsid w:val="00E87E45"/>
    <w:rPr>
      <w:rFonts w:ascii="Calibri" w:eastAsia="Calibri" w:hAnsi="Calibri" w:cs="Times New Roman"/>
    </w:rPr>
  </w:style>
  <w:style w:type="paragraph" w:styleId="aa">
    <w:name w:val="Normal (Web)"/>
    <w:aliases w:val="Обычный (Web),Обычный (Web)1,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Знак4"/>
    <w:basedOn w:val="a"/>
    <w:link w:val="ab"/>
    <w:uiPriority w:val="99"/>
    <w:unhideWhenUsed/>
    <w:qFormat/>
    <w:rsid w:val="00E87E4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b">
    <w:name w:val="Обычный (веб) Знак"/>
    <w:aliases w:val="Обычный (Web) Знак,Обычный (Web)1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
    <w:link w:val="aa"/>
    <w:uiPriority w:val="99"/>
    <w:locked/>
    <w:rsid w:val="00E87E45"/>
    <w:rPr>
      <w:rFonts w:ascii="Times New Roman" w:eastAsia="Times New Roman" w:hAnsi="Times New Roman" w:cs="Times New Roman"/>
      <w:sz w:val="24"/>
      <w:szCs w:val="24"/>
      <w:lang w:eastAsia="ru-RU"/>
    </w:rPr>
  </w:style>
  <w:style w:type="character" w:customStyle="1" w:styleId="a4">
    <w:name w:val="Абзац списка Знак"/>
    <w:aliases w:val="маркированный Знак"/>
    <w:link w:val="a3"/>
    <w:uiPriority w:val="99"/>
    <w:locked/>
    <w:rsid w:val="00E87E45"/>
    <w:rPr>
      <w:rFonts w:ascii="Calibri" w:eastAsia="Calibri" w:hAnsi="Calibri" w:cs="Times New Roman"/>
    </w:rPr>
  </w:style>
  <w:style w:type="character" w:customStyle="1" w:styleId="list-group-item">
    <w:name w:val="list-group-item"/>
    <w:rsid w:val="00E87E45"/>
  </w:style>
  <w:style w:type="character" w:customStyle="1" w:styleId="anchortext">
    <w:name w:val="anchortext"/>
    <w:rsid w:val="00E87E45"/>
  </w:style>
  <w:style w:type="character" w:customStyle="1" w:styleId="marginleft1">
    <w:name w:val="marginleft1"/>
    <w:rsid w:val="00E87E45"/>
  </w:style>
  <w:style w:type="character" w:customStyle="1" w:styleId="20">
    <w:name w:val="Заголовок 2 Знак"/>
    <w:basedOn w:val="a0"/>
    <w:link w:val="2"/>
    <w:rsid w:val="00E87E45"/>
    <w:rPr>
      <w:rFonts w:ascii="Arial" w:eastAsia="Times New Roman" w:hAnsi="Arial" w:cs="Times New Roman"/>
      <w:b/>
      <w:bCs/>
      <w:i/>
      <w:iCs/>
      <w:sz w:val="28"/>
      <w:szCs w:val="28"/>
      <w:lang w:val="x-none" w:eastAsia="x-none"/>
    </w:rPr>
  </w:style>
  <w:style w:type="table" w:styleId="ac">
    <w:name w:val="Table Grid"/>
    <w:basedOn w:val="a1"/>
    <w:uiPriority w:val="59"/>
    <w:rsid w:val="00E87E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rsid w:val="00266597"/>
  </w:style>
  <w:style w:type="character" w:customStyle="1" w:styleId="s1">
    <w:name w:val="s1"/>
    <w:basedOn w:val="a0"/>
    <w:rsid w:val="00DE4B1F"/>
  </w:style>
  <w:style w:type="character" w:customStyle="1" w:styleId="10">
    <w:name w:val="Заголовок 1 Знак"/>
    <w:basedOn w:val="a0"/>
    <w:link w:val="1"/>
    <w:uiPriority w:val="9"/>
    <w:rsid w:val="00A11E16"/>
    <w:rPr>
      <w:rFonts w:asciiTheme="majorHAnsi" w:eastAsiaTheme="majorEastAsia" w:hAnsiTheme="majorHAnsi" w:cstheme="majorBidi"/>
      <w:b/>
      <w:bCs/>
      <w:color w:val="365F91" w:themeColor="accent1" w:themeShade="BF"/>
      <w:sz w:val="28"/>
      <w:szCs w:val="28"/>
    </w:rPr>
  </w:style>
  <w:style w:type="paragraph" w:customStyle="1" w:styleId="j18">
    <w:name w:val="j18"/>
    <w:basedOn w:val="a"/>
    <w:rsid w:val="00D6089B"/>
    <w:pPr>
      <w:spacing w:before="100" w:beforeAutospacing="1" w:after="100" w:afterAutospacing="1" w:line="240" w:lineRule="auto"/>
    </w:pPr>
    <w:rPr>
      <w:rFonts w:ascii="Times New Roman" w:eastAsia="Times New Roman" w:hAnsi="Times New Roman"/>
      <w:sz w:val="24"/>
      <w:szCs w:val="24"/>
      <w:lang w:eastAsia="ru-RU"/>
    </w:rPr>
  </w:style>
  <w:style w:type="paragraph" w:styleId="ad">
    <w:name w:val="footnote text"/>
    <w:basedOn w:val="a"/>
    <w:link w:val="ae"/>
    <w:uiPriority w:val="99"/>
    <w:unhideWhenUsed/>
    <w:rsid w:val="00D6089B"/>
    <w:rPr>
      <w:sz w:val="20"/>
      <w:szCs w:val="20"/>
    </w:rPr>
  </w:style>
  <w:style w:type="character" w:customStyle="1" w:styleId="ae">
    <w:name w:val="Текст сноски Знак"/>
    <w:basedOn w:val="a0"/>
    <w:link w:val="ad"/>
    <w:uiPriority w:val="99"/>
    <w:rsid w:val="00D6089B"/>
    <w:rPr>
      <w:rFonts w:ascii="Calibri" w:eastAsia="Calibri" w:hAnsi="Calibri" w:cs="Times New Roman"/>
      <w:sz w:val="20"/>
      <w:szCs w:val="20"/>
    </w:rPr>
  </w:style>
  <w:style w:type="paragraph" w:customStyle="1" w:styleId="j12">
    <w:name w:val="j12"/>
    <w:basedOn w:val="a"/>
    <w:rsid w:val="00D6089B"/>
    <w:pPr>
      <w:textAlignment w:val="baseline"/>
    </w:pPr>
    <w:rPr>
      <w:rFonts w:ascii="inherit" w:hAnsi="inherit"/>
    </w:rPr>
  </w:style>
  <w:style w:type="character" w:styleId="af">
    <w:name w:val="Emphasis"/>
    <w:basedOn w:val="a0"/>
    <w:uiPriority w:val="20"/>
    <w:qFormat/>
    <w:rsid w:val="00D6089B"/>
    <w:rPr>
      <w:i/>
      <w:iCs/>
    </w:rPr>
  </w:style>
  <w:style w:type="character" w:customStyle="1" w:styleId="s0">
    <w:name w:val="s0"/>
    <w:basedOn w:val="a0"/>
    <w:rsid w:val="00D6089B"/>
  </w:style>
  <w:style w:type="character" w:customStyle="1" w:styleId="af0">
    <w:name w:val="a"/>
    <w:basedOn w:val="a0"/>
    <w:rsid w:val="00D6089B"/>
  </w:style>
  <w:style w:type="character" w:customStyle="1" w:styleId="apple-converted-space">
    <w:name w:val="apple-converted-space"/>
    <w:basedOn w:val="a0"/>
    <w:rsid w:val="00D6089B"/>
  </w:style>
  <w:style w:type="paragraph" w:styleId="21">
    <w:name w:val="Body Text Indent 2"/>
    <w:basedOn w:val="a"/>
    <w:link w:val="22"/>
    <w:uiPriority w:val="99"/>
    <w:semiHidden/>
    <w:unhideWhenUsed/>
    <w:rsid w:val="00D6089B"/>
    <w:pPr>
      <w:spacing w:after="120" w:line="480" w:lineRule="auto"/>
      <w:ind w:left="283"/>
      <w:jc w:val="both"/>
    </w:pPr>
    <w:rPr>
      <w:rFonts w:ascii="Times New Roman" w:eastAsia="Times New Roman" w:hAnsi="Times New Roman"/>
      <w:sz w:val="28"/>
      <w:szCs w:val="20"/>
      <w:lang w:eastAsia="ru-RU"/>
    </w:rPr>
  </w:style>
  <w:style w:type="character" w:customStyle="1" w:styleId="22">
    <w:name w:val="Основной текст с отступом 2 Знак"/>
    <w:basedOn w:val="a0"/>
    <w:link w:val="21"/>
    <w:uiPriority w:val="99"/>
    <w:semiHidden/>
    <w:rsid w:val="00D6089B"/>
    <w:rPr>
      <w:rFonts w:ascii="Times New Roman" w:eastAsia="Times New Roman" w:hAnsi="Times New Roman" w:cs="Times New Roman"/>
      <w:sz w:val="28"/>
      <w:szCs w:val="20"/>
      <w:lang w:eastAsia="ru-RU"/>
    </w:rPr>
  </w:style>
  <w:style w:type="paragraph" w:styleId="af1">
    <w:name w:val="header"/>
    <w:basedOn w:val="a"/>
    <w:link w:val="af2"/>
    <w:uiPriority w:val="99"/>
    <w:unhideWhenUsed/>
    <w:rsid w:val="000C605A"/>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0C605A"/>
    <w:rPr>
      <w:rFonts w:ascii="Calibri" w:eastAsia="Calibri" w:hAnsi="Calibri" w:cs="Times New Roman"/>
    </w:rPr>
  </w:style>
  <w:style w:type="paragraph" w:styleId="af3">
    <w:name w:val="footer"/>
    <w:basedOn w:val="a"/>
    <w:link w:val="af4"/>
    <w:uiPriority w:val="99"/>
    <w:unhideWhenUsed/>
    <w:rsid w:val="000C605A"/>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0C605A"/>
    <w:rPr>
      <w:rFonts w:ascii="Calibri" w:eastAsia="Calibri" w:hAnsi="Calibri" w:cs="Times New Roman"/>
    </w:rPr>
  </w:style>
  <w:style w:type="paragraph" w:customStyle="1" w:styleId="11">
    <w:name w:val="Без интервала1"/>
    <w:qFormat/>
    <w:rsid w:val="000C605A"/>
    <w:pPr>
      <w:spacing w:after="0" w:line="240" w:lineRule="auto"/>
    </w:pPr>
    <w:rPr>
      <w:rFonts w:ascii="Calibri" w:eastAsia="Times New Roman" w:hAnsi="Calibri" w:cs="Times New Roman"/>
    </w:rPr>
  </w:style>
  <w:style w:type="paragraph" w:customStyle="1" w:styleId="Default">
    <w:name w:val="Default"/>
    <w:rsid w:val="000C605A"/>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currentdocdiv">
    <w:name w:val="currentdocdiv"/>
    <w:basedOn w:val="a0"/>
    <w:rsid w:val="00BC7837"/>
  </w:style>
  <w:style w:type="paragraph" w:styleId="af5">
    <w:name w:val="Balloon Text"/>
    <w:basedOn w:val="a"/>
    <w:link w:val="af6"/>
    <w:uiPriority w:val="99"/>
    <w:semiHidden/>
    <w:unhideWhenUsed/>
    <w:rsid w:val="008C0B57"/>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8C0B57"/>
    <w:rPr>
      <w:rFonts w:ascii="Tahoma" w:eastAsia="Calibri" w:hAnsi="Tahoma" w:cs="Tahoma"/>
      <w:sz w:val="16"/>
      <w:szCs w:val="16"/>
    </w:rPr>
  </w:style>
  <w:style w:type="character" w:customStyle="1" w:styleId="hl">
    <w:name w:val="hl"/>
    <w:basedOn w:val="a0"/>
    <w:rsid w:val="003557C6"/>
  </w:style>
  <w:style w:type="character" w:styleId="af7">
    <w:name w:val="FollowedHyperlink"/>
    <w:basedOn w:val="a0"/>
    <w:uiPriority w:val="99"/>
    <w:semiHidden/>
    <w:unhideWhenUsed/>
    <w:rsid w:val="0065788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7E45"/>
    <w:rPr>
      <w:rFonts w:ascii="Calibri" w:eastAsia="Calibri" w:hAnsi="Calibri" w:cs="Times New Roman"/>
    </w:rPr>
  </w:style>
  <w:style w:type="paragraph" w:styleId="1">
    <w:name w:val="heading 1"/>
    <w:basedOn w:val="a"/>
    <w:next w:val="a"/>
    <w:link w:val="10"/>
    <w:uiPriority w:val="9"/>
    <w:qFormat/>
    <w:rsid w:val="00A11E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E87E45"/>
    <w:pPr>
      <w:keepNext/>
      <w:spacing w:before="240" w:after="60" w:line="240" w:lineRule="auto"/>
      <w:outlineLvl w:val="1"/>
    </w:pPr>
    <w:rPr>
      <w:rFonts w:ascii="Arial" w:eastAsia="Times New Roman" w:hAnsi="Arial"/>
      <w:b/>
      <w:bCs/>
      <w:i/>
      <w:iCs/>
      <w:sz w:val="28"/>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
    <w:basedOn w:val="a"/>
    <w:link w:val="a4"/>
    <w:uiPriority w:val="34"/>
    <w:qFormat/>
    <w:rsid w:val="00E87E45"/>
    <w:pPr>
      <w:ind w:left="720"/>
      <w:contextualSpacing/>
    </w:pPr>
  </w:style>
  <w:style w:type="character" w:styleId="a5">
    <w:name w:val="Hyperlink"/>
    <w:basedOn w:val="a0"/>
    <w:uiPriority w:val="99"/>
    <w:unhideWhenUsed/>
    <w:rsid w:val="00E87E45"/>
    <w:rPr>
      <w:color w:val="0000FF" w:themeColor="hyperlink"/>
      <w:u w:val="single"/>
    </w:rPr>
  </w:style>
  <w:style w:type="paragraph" w:styleId="a6">
    <w:name w:val="Body Text"/>
    <w:basedOn w:val="a"/>
    <w:link w:val="a7"/>
    <w:rsid w:val="00E87E45"/>
    <w:pPr>
      <w:spacing w:after="120" w:line="240" w:lineRule="auto"/>
    </w:pPr>
    <w:rPr>
      <w:rFonts w:ascii="Times New Roman" w:eastAsia="Times New Roman" w:hAnsi="Times New Roman"/>
      <w:sz w:val="24"/>
      <w:szCs w:val="24"/>
      <w:lang w:val="x-none" w:eastAsia="ru-RU"/>
    </w:rPr>
  </w:style>
  <w:style w:type="character" w:customStyle="1" w:styleId="a7">
    <w:name w:val="Основной текст Знак"/>
    <w:basedOn w:val="a0"/>
    <w:link w:val="a6"/>
    <w:rsid w:val="00E87E45"/>
    <w:rPr>
      <w:rFonts w:ascii="Times New Roman" w:eastAsia="Times New Roman" w:hAnsi="Times New Roman" w:cs="Times New Roman"/>
      <w:sz w:val="24"/>
      <w:szCs w:val="24"/>
      <w:lang w:val="x-none" w:eastAsia="ru-RU"/>
    </w:rPr>
  </w:style>
  <w:style w:type="paragraph" w:styleId="a8">
    <w:name w:val="No Spacing"/>
    <w:link w:val="a9"/>
    <w:uiPriority w:val="1"/>
    <w:qFormat/>
    <w:rsid w:val="00E87E45"/>
    <w:pPr>
      <w:spacing w:after="0" w:line="240" w:lineRule="auto"/>
    </w:pPr>
    <w:rPr>
      <w:rFonts w:ascii="Calibri" w:eastAsia="Calibri" w:hAnsi="Calibri" w:cs="Times New Roman"/>
    </w:rPr>
  </w:style>
  <w:style w:type="character" w:customStyle="1" w:styleId="a9">
    <w:name w:val="Без интервала Знак"/>
    <w:link w:val="a8"/>
    <w:uiPriority w:val="1"/>
    <w:rsid w:val="00E87E45"/>
    <w:rPr>
      <w:rFonts w:ascii="Calibri" w:eastAsia="Calibri" w:hAnsi="Calibri" w:cs="Times New Roman"/>
    </w:rPr>
  </w:style>
  <w:style w:type="paragraph" w:styleId="aa">
    <w:name w:val="Normal (Web)"/>
    <w:aliases w:val="Обычный (Web),Обычный (Web)1,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Знак4"/>
    <w:basedOn w:val="a"/>
    <w:link w:val="ab"/>
    <w:uiPriority w:val="99"/>
    <w:unhideWhenUsed/>
    <w:qFormat/>
    <w:rsid w:val="00E87E4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b">
    <w:name w:val="Обычный (веб) Знак"/>
    <w:aliases w:val="Обычный (Web) Знак,Обычный (Web)1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
    <w:link w:val="aa"/>
    <w:uiPriority w:val="99"/>
    <w:locked/>
    <w:rsid w:val="00E87E45"/>
    <w:rPr>
      <w:rFonts w:ascii="Times New Roman" w:eastAsia="Times New Roman" w:hAnsi="Times New Roman" w:cs="Times New Roman"/>
      <w:sz w:val="24"/>
      <w:szCs w:val="24"/>
      <w:lang w:eastAsia="ru-RU"/>
    </w:rPr>
  </w:style>
  <w:style w:type="character" w:customStyle="1" w:styleId="a4">
    <w:name w:val="Абзац списка Знак"/>
    <w:aliases w:val="маркированный Знак"/>
    <w:link w:val="a3"/>
    <w:uiPriority w:val="99"/>
    <w:locked/>
    <w:rsid w:val="00E87E45"/>
    <w:rPr>
      <w:rFonts w:ascii="Calibri" w:eastAsia="Calibri" w:hAnsi="Calibri" w:cs="Times New Roman"/>
    </w:rPr>
  </w:style>
  <w:style w:type="character" w:customStyle="1" w:styleId="list-group-item">
    <w:name w:val="list-group-item"/>
    <w:rsid w:val="00E87E45"/>
  </w:style>
  <w:style w:type="character" w:customStyle="1" w:styleId="anchortext">
    <w:name w:val="anchortext"/>
    <w:rsid w:val="00E87E45"/>
  </w:style>
  <w:style w:type="character" w:customStyle="1" w:styleId="marginleft1">
    <w:name w:val="marginleft1"/>
    <w:rsid w:val="00E87E45"/>
  </w:style>
  <w:style w:type="character" w:customStyle="1" w:styleId="20">
    <w:name w:val="Заголовок 2 Знак"/>
    <w:basedOn w:val="a0"/>
    <w:link w:val="2"/>
    <w:rsid w:val="00E87E45"/>
    <w:rPr>
      <w:rFonts w:ascii="Arial" w:eastAsia="Times New Roman" w:hAnsi="Arial" w:cs="Times New Roman"/>
      <w:b/>
      <w:bCs/>
      <w:i/>
      <w:iCs/>
      <w:sz w:val="28"/>
      <w:szCs w:val="28"/>
      <w:lang w:val="x-none" w:eastAsia="x-none"/>
    </w:rPr>
  </w:style>
  <w:style w:type="table" w:styleId="ac">
    <w:name w:val="Table Grid"/>
    <w:basedOn w:val="a1"/>
    <w:uiPriority w:val="59"/>
    <w:rsid w:val="00E87E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rsid w:val="00266597"/>
  </w:style>
  <w:style w:type="character" w:customStyle="1" w:styleId="s1">
    <w:name w:val="s1"/>
    <w:basedOn w:val="a0"/>
    <w:rsid w:val="00DE4B1F"/>
  </w:style>
  <w:style w:type="character" w:customStyle="1" w:styleId="10">
    <w:name w:val="Заголовок 1 Знак"/>
    <w:basedOn w:val="a0"/>
    <w:link w:val="1"/>
    <w:uiPriority w:val="9"/>
    <w:rsid w:val="00A11E16"/>
    <w:rPr>
      <w:rFonts w:asciiTheme="majorHAnsi" w:eastAsiaTheme="majorEastAsia" w:hAnsiTheme="majorHAnsi" w:cstheme="majorBidi"/>
      <w:b/>
      <w:bCs/>
      <w:color w:val="365F91" w:themeColor="accent1" w:themeShade="BF"/>
      <w:sz w:val="28"/>
      <w:szCs w:val="28"/>
    </w:rPr>
  </w:style>
  <w:style w:type="paragraph" w:customStyle="1" w:styleId="j18">
    <w:name w:val="j18"/>
    <w:basedOn w:val="a"/>
    <w:rsid w:val="00D6089B"/>
    <w:pPr>
      <w:spacing w:before="100" w:beforeAutospacing="1" w:after="100" w:afterAutospacing="1" w:line="240" w:lineRule="auto"/>
    </w:pPr>
    <w:rPr>
      <w:rFonts w:ascii="Times New Roman" w:eastAsia="Times New Roman" w:hAnsi="Times New Roman"/>
      <w:sz w:val="24"/>
      <w:szCs w:val="24"/>
      <w:lang w:eastAsia="ru-RU"/>
    </w:rPr>
  </w:style>
  <w:style w:type="paragraph" w:styleId="ad">
    <w:name w:val="footnote text"/>
    <w:basedOn w:val="a"/>
    <w:link w:val="ae"/>
    <w:uiPriority w:val="99"/>
    <w:unhideWhenUsed/>
    <w:rsid w:val="00D6089B"/>
    <w:rPr>
      <w:sz w:val="20"/>
      <w:szCs w:val="20"/>
    </w:rPr>
  </w:style>
  <w:style w:type="character" w:customStyle="1" w:styleId="ae">
    <w:name w:val="Текст сноски Знак"/>
    <w:basedOn w:val="a0"/>
    <w:link w:val="ad"/>
    <w:uiPriority w:val="99"/>
    <w:rsid w:val="00D6089B"/>
    <w:rPr>
      <w:rFonts w:ascii="Calibri" w:eastAsia="Calibri" w:hAnsi="Calibri" w:cs="Times New Roman"/>
      <w:sz w:val="20"/>
      <w:szCs w:val="20"/>
    </w:rPr>
  </w:style>
  <w:style w:type="paragraph" w:customStyle="1" w:styleId="j12">
    <w:name w:val="j12"/>
    <w:basedOn w:val="a"/>
    <w:rsid w:val="00D6089B"/>
    <w:pPr>
      <w:textAlignment w:val="baseline"/>
    </w:pPr>
    <w:rPr>
      <w:rFonts w:ascii="inherit" w:hAnsi="inherit"/>
    </w:rPr>
  </w:style>
  <w:style w:type="character" w:styleId="af">
    <w:name w:val="Emphasis"/>
    <w:basedOn w:val="a0"/>
    <w:uiPriority w:val="20"/>
    <w:qFormat/>
    <w:rsid w:val="00D6089B"/>
    <w:rPr>
      <w:i/>
      <w:iCs/>
    </w:rPr>
  </w:style>
  <w:style w:type="character" w:customStyle="1" w:styleId="s0">
    <w:name w:val="s0"/>
    <w:basedOn w:val="a0"/>
    <w:rsid w:val="00D6089B"/>
  </w:style>
  <w:style w:type="character" w:customStyle="1" w:styleId="af0">
    <w:name w:val="a"/>
    <w:basedOn w:val="a0"/>
    <w:rsid w:val="00D6089B"/>
  </w:style>
  <w:style w:type="character" w:customStyle="1" w:styleId="apple-converted-space">
    <w:name w:val="apple-converted-space"/>
    <w:basedOn w:val="a0"/>
    <w:rsid w:val="00D6089B"/>
  </w:style>
  <w:style w:type="paragraph" w:styleId="21">
    <w:name w:val="Body Text Indent 2"/>
    <w:basedOn w:val="a"/>
    <w:link w:val="22"/>
    <w:uiPriority w:val="99"/>
    <w:semiHidden/>
    <w:unhideWhenUsed/>
    <w:rsid w:val="00D6089B"/>
    <w:pPr>
      <w:spacing w:after="120" w:line="480" w:lineRule="auto"/>
      <w:ind w:left="283"/>
      <w:jc w:val="both"/>
    </w:pPr>
    <w:rPr>
      <w:rFonts w:ascii="Times New Roman" w:eastAsia="Times New Roman" w:hAnsi="Times New Roman"/>
      <w:sz w:val="28"/>
      <w:szCs w:val="20"/>
      <w:lang w:eastAsia="ru-RU"/>
    </w:rPr>
  </w:style>
  <w:style w:type="character" w:customStyle="1" w:styleId="22">
    <w:name w:val="Основной текст с отступом 2 Знак"/>
    <w:basedOn w:val="a0"/>
    <w:link w:val="21"/>
    <w:uiPriority w:val="99"/>
    <w:semiHidden/>
    <w:rsid w:val="00D6089B"/>
    <w:rPr>
      <w:rFonts w:ascii="Times New Roman" w:eastAsia="Times New Roman" w:hAnsi="Times New Roman" w:cs="Times New Roman"/>
      <w:sz w:val="28"/>
      <w:szCs w:val="20"/>
      <w:lang w:eastAsia="ru-RU"/>
    </w:rPr>
  </w:style>
  <w:style w:type="paragraph" w:styleId="af1">
    <w:name w:val="header"/>
    <w:basedOn w:val="a"/>
    <w:link w:val="af2"/>
    <w:uiPriority w:val="99"/>
    <w:unhideWhenUsed/>
    <w:rsid w:val="000C605A"/>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0C605A"/>
    <w:rPr>
      <w:rFonts w:ascii="Calibri" w:eastAsia="Calibri" w:hAnsi="Calibri" w:cs="Times New Roman"/>
    </w:rPr>
  </w:style>
  <w:style w:type="paragraph" w:styleId="af3">
    <w:name w:val="footer"/>
    <w:basedOn w:val="a"/>
    <w:link w:val="af4"/>
    <w:uiPriority w:val="99"/>
    <w:unhideWhenUsed/>
    <w:rsid w:val="000C605A"/>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0C605A"/>
    <w:rPr>
      <w:rFonts w:ascii="Calibri" w:eastAsia="Calibri" w:hAnsi="Calibri" w:cs="Times New Roman"/>
    </w:rPr>
  </w:style>
  <w:style w:type="paragraph" w:customStyle="1" w:styleId="11">
    <w:name w:val="Без интервала1"/>
    <w:qFormat/>
    <w:rsid w:val="000C605A"/>
    <w:pPr>
      <w:spacing w:after="0" w:line="240" w:lineRule="auto"/>
    </w:pPr>
    <w:rPr>
      <w:rFonts w:ascii="Calibri" w:eastAsia="Times New Roman" w:hAnsi="Calibri" w:cs="Times New Roman"/>
    </w:rPr>
  </w:style>
  <w:style w:type="paragraph" w:customStyle="1" w:styleId="Default">
    <w:name w:val="Default"/>
    <w:rsid w:val="000C605A"/>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currentdocdiv">
    <w:name w:val="currentdocdiv"/>
    <w:basedOn w:val="a0"/>
    <w:rsid w:val="00BC7837"/>
  </w:style>
  <w:style w:type="paragraph" w:styleId="af5">
    <w:name w:val="Balloon Text"/>
    <w:basedOn w:val="a"/>
    <w:link w:val="af6"/>
    <w:uiPriority w:val="99"/>
    <w:semiHidden/>
    <w:unhideWhenUsed/>
    <w:rsid w:val="008C0B57"/>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8C0B57"/>
    <w:rPr>
      <w:rFonts w:ascii="Tahoma" w:eastAsia="Calibri" w:hAnsi="Tahoma" w:cs="Tahoma"/>
      <w:sz w:val="16"/>
      <w:szCs w:val="16"/>
    </w:rPr>
  </w:style>
  <w:style w:type="character" w:customStyle="1" w:styleId="hl">
    <w:name w:val="hl"/>
    <w:basedOn w:val="a0"/>
    <w:rsid w:val="003557C6"/>
  </w:style>
  <w:style w:type="character" w:styleId="af7">
    <w:name w:val="FollowedHyperlink"/>
    <w:basedOn w:val="a0"/>
    <w:uiPriority w:val="99"/>
    <w:semiHidden/>
    <w:unhideWhenUsed/>
    <w:rsid w:val="0065788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517152">
      <w:bodyDiv w:val="1"/>
      <w:marLeft w:val="0"/>
      <w:marRight w:val="0"/>
      <w:marTop w:val="0"/>
      <w:marBottom w:val="0"/>
      <w:divBdr>
        <w:top w:val="none" w:sz="0" w:space="0" w:color="auto"/>
        <w:left w:val="none" w:sz="0" w:space="0" w:color="auto"/>
        <w:bottom w:val="none" w:sz="0" w:space="0" w:color="auto"/>
        <w:right w:val="none" w:sz="0" w:space="0" w:color="auto"/>
      </w:divBdr>
    </w:div>
    <w:div w:id="782458435">
      <w:bodyDiv w:val="1"/>
      <w:marLeft w:val="0"/>
      <w:marRight w:val="0"/>
      <w:marTop w:val="0"/>
      <w:marBottom w:val="0"/>
      <w:divBdr>
        <w:top w:val="none" w:sz="0" w:space="0" w:color="auto"/>
        <w:left w:val="none" w:sz="0" w:space="0" w:color="auto"/>
        <w:bottom w:val="none" w:sz="0" w:space="0" w:color="auto"/>
        <w:right w:val="none" w:sz="0" w:space="0" w:color="auto"/>
      </w:divBdr>
    </w:div>
    <w:div w:id="1024869757">
      <w:bodyDiv w:val="1"/>
      <w:marLeft w:val="0"/>
      <w:marRight w:val="0"/>
      <w:marTop w:val="0"/>
      <w:marBottom w:val="0"/>
      <w:divBdr>
        <w:top w:val="none" w:sz="0" w:space="0" w:color="auto"/>
        <w:left w:val="none" w:sz="0" w:space="0" w:color="auto"/>
        <w:bottom w:val="none" w:sz="0" w:space="0" w:color="auto"/>
        <w:right w:val="none" w:sz="0" w:space="0" w:color="auto"/>
      </w:divBdr>
    </w:div>
    <w:div w:id="1725445129">
      <w:bodyDiv w:val="1"/>
      <w:marLeft w:val="0"/>
      <w:marRight w:val="0"/>
      <w:marTop w:val="0"/>
      <w:marBottom w:val="0"/>
      <w:divBdr>
        <w:top w:val="none" w:sz="0" w:space="0" w:color="auto"/>
        <w:left w:val="none" w:sz="0" w:space="0" w:color="auto"/>
        <w:bottom w:val="none" w:sz="0" w:space="0" w:color="auto"/>
        <w:right w:val="none" w:sz="0" w:space="0" w:color="auto"/>
      </w:divBdr>
    </w:div>
    <w:div w:id="1768967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online.zakon.kz/Document/?link_id=1004113437" TargetMode="External"/><Relationship Id="rId18" Type="http://schemas.openxmlformats.org/officeDocument/2006/relationships/hyperlink" Target="https://forbes.kz/finances/markets/aleksandr_samoylov_alternativ_selhozkooperatsii_ne_tak_mnogo/" TargetMode="External"/><Relationship Id="rId26" Type="http://schemas.openxmlformats.org/officeDocument/2006/relationships/hyperlink" Target="http://adilet.zan.kz/rus" TargetMode="External"/><Relationship Id="rId39" Type="http://schemas.openxmlformats.org/officeDocument/2006/relationships/hyperlink" Target="https://patentscope.wipo.int/search/en/detail.jsf?docId=WO2020139066&amp;tab=PCTBIBLIO&amp;_cid=P20-KC7PH6-69221-1" TargetMode="External"/><Relationship Id="rId3" Type="http://schemas.openxmlformats.org/officeDocument/2006/relationships/styles" Target="styles.xml"/><Relationship Id="rId21" Type="http://schemas.openxmlformats.org/officeDocument/2006/relationships/hyperlink" Target="https://online.zakon.kz/Document/?doc_id=35210895" TargetMode="External"/><Relationship Id="rId34" Type="http://schemas.openxmlformats.org/officeDocument/2006/relationships/hyperlink" Target="https://www.scopus.com/sourceid/21499?origin=resultslist" TargetMode="External"/><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http://online.zakon.kz/Document/?link_id=1000181766" TargetMode="External"/><Relationship Id="rId17" Type="http://schemas.openxmlformats.org/officeDocument/2006/relationships/hyperlink" Target="https://www.zakon.kz" TargetMode="External"/><Relationship Id="rId25" Type="http://schemas.openxmlformats.org/officeDocument/2006/relationships/hyperlink" Target="http://online.zakon.kz" TargetMode="External"/><Relationship Id="rId33" Type="http://schemas.openxmlformats.org/officeDocument/2006/relationships/image" Target="media/image9.jpeg"/><Relationship Id="rId38"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hyperlink" Target="https://www.zakon.kz" TargetMode="External"/><Relationship Id="rId20" Type="http://schemas.openxmlformats.org/officeDocument/2006/relationships/hyperlink" Target="http://www.oecd.org/eurasia/competitiveness-programme/central-asia/Kazakhstan-Monitoring-Agricultural-Co-operatives-2019-RUS.pdf" TargetMode="External"/><Relationship Id="rId29" Type="http://schemas.openxmlformats.org/officeDocument/2006/relationships/image" Target="media/image5.jpeg"/><Relationship Id="rId41"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online.zakon.kz/Document/?link_id=1000181749" TargetMode="External"/><Relationship Id="rId24" Type="http://schemas.openxmlformats.org/officeDocument/2006/relationships/hyperlink" Target="http://online.zakon.kz" TargetMode="External"/><Relationship Id="rId32" Type="http://schemas.openxmlformats.org/officeDocument/2006/relationships/image" Target="media/image8.jpeg"/><Relationship Id="rId37" Type="http://schemas.openxmlformats.org/officeDocument/2006/relationships/image" Target="media/image10.jpeg"/><Relationship Id="rId40" Type="http://schemas.openxmlformats.org/officeDocument/2006/relationships/image" Target="media/image12.png"/><Relationship Id="rId5" Type="http://schemas.openxmlformats.org/officeDocument/2006/relationships/settings" Target="settings.xml"/><Relationship Id="rId15" Type="http://schemas.openxmlformats.org/officeDocument/2006/relationships/hyperlink" Target="http://www.mgov.kz" TargetMode="External"/><Relationship Id="rId23" Type="http://schemas.openxmlformats.org/officeDocument/2006/relationships/hyperlink" Target="http://online.zakon.kz/Document/?link_id=1002374628" TargetMode="External"/><Relationship Id="rId28" Type="http://schemas.openxmlformats.org/officeDocument/2006/relationships/image" Target="media/image4.jpeg"/><Relationship Id="rId36" Type="http://schemas.openxmlformats.org/officeDocument/2006/relationships/hyperlink" Target="https://youtu.be/DAgCw49BTa4" TargetMode="External"/><Relationship Id="rId10" Type="http://schemas.openxmlformats.org/officeDocument/2006/relationships/image" Target="media/image2.jpeg"/><Relationship Id="rId19" Type="http://schemas.openxmlformats.org/officeDocument/2006/relationships/hyperlink" Target="http://www.stranaoz.ru/2012/6/selskohozyaystvennaya-kooperaciya-kak-arhimedov-rychag" TargetMode="External"/><Relationship Id="rId31" Type="http://schemas.openxmlformats.org/officeDocument/2006/relationships/image" Target="media/image7.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adilet.zan.kz/rus" TargetMode="External"/><Relationship Id="rId22" Type="http://schemas.openxmlformats.org/officeDocument/2006/relationships/hyperlink" Target="http://online.zakon.kz" TargetMode="Externa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hyperlink" Target="https://www-scopus-com.bibezproxy.uca.es/sourceid/21100317750?origin=recordpage" TargetMode="External"/><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6FBA3B-65F7-4ED5-ACAD-D26AC46503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72</Pages>
  <Words>20116</Words>
  <Characters>114662</Characters>
  <Application>Microsoft Office Word</Application>
  <DocSecurity>0</DocSecurity>
  <Lines>955</Lines>
  <Paragraphs>269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134509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2020-10-31T09:06:00Z</cp:lastPrinted>
  <dcterms:created xsi:type="dcterms:W3CDTF">2020-10-31T10:28:00Z</dcterms:created>
  <dcterms:modified xsi:type="dcterms:W3CDTF">2020-10-31T11:15:00Z</dcterms:modified>
</cp:coreProperties>
</file>