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534" w:rsidRDefault="000A7393" w:rsidP="000203E1">
      <w:pPr>
        <w:widowControl w:val="0"/>
        <w:tabs>
          <w:tab w:val="left" w:pos="567"/>
        </w:tabs>
        <w:spacing w:after="0"/>
        <w:jc w:val="center"/>
        <w:rPr>
          <w:rFonts w:ascii="Times New Roman" w:eastAsia="Times New Roman" w:hAnsi="Times New Roman"/>
          <w:b/>
          <w:sz w:val="28"/>
          <w:szCs w:val="28"/>
          <w:lang w:val="en-US"/>
        </w:rPr>
      </w:pPr>
      <w:r>
        <w:rPr>
          <w:rFonts w:ascii="Times New Roman" w:eastAsia="Times New Roman" w:hAnsi="Times New Roman"/>
          <w:b/>
          <w:noProof/>
          <w:sz w:val="28"/>
          <w:szCs w:val="28"/>
          <w:lang w:eastAsia="ru-RU"/>
        </w:rPr>
        <mc:AlternateContent>
          <mc:Choice Requires="wpg">
            <w:drawing>
              <wp:anchor distT="0" distB="0" distL="114300" distR="114300" simplePos="0" relativeHeight="251667456" behindDoc="0" locked="0" layoutInCell="1" allowOverlap="1">
                <wp:simplePos x="0" y="0"/>
                <wp:positionH relativeFrom="column">
                  <wp:posOffset>4445</wp:posOffset>
                </wp:positionH>
                <wp:positionV relativeFrom="paragraph">
                  <wp:posOffset>3810</wp:posOffset>
                </wp:positionV>
                <wp:extent cx="6400800" cy="9058275"/>
                <wp:effectExtent l="0" t="0" r="0" b="9525"/>
                <wp:wrapThrough wrapText="bothSides">
                  <wp:wrapPolygon edited="0">
                    <wp:start x="0" y="0"/>
                    <wp:lineTo x="0" y="21577"/>
                    <wp:lineTo x="21536" y="21577"/>
                    <wp:lineTo x="21536" y="0"/>
                    <wp:lineTo x="0" y="0"/>
                  </wp:wrapPolygon>
                </wp:wrapThrough>
                <wp:docPr id="146" name="Группа 146"/>
                <wp:cNvGraphicFramePr/>
                <a:graphic xmlns:a="http://schemas.openxmlformats.org/drawingml/2006/main">
                  <a:graphicData uri="http://schemas.microsoft.com/office/word/2010/wordprocessingGroup">
                    <wpg:wgp>
                      <wpg:cNvGrpSpPr/>
                      <wpg:grpSpPr>
                        <a:xfrm>
                          <a:off x="0" y="0"/>
                          <a:ext cx="6400800" cy="9058275"/>
                          <a:chOff x="0" y="0"/>
                          <a:chExt cx="6400800" cy="9058275"/>
                        </a:xfrm>
                      </wpg:grpSpPr>
                      <pic:pic xmlns:pic="http://schemas.openxmlformats.org/drawingml/2006/picture">
                        <pic:nvPicPr>
                          <pic:cNvPr id="7" name="Рисунок 7" descr="C:\Users\Пользователь\Desktop\2020 ОТЧЕТ\Титул.на англ..jp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00800" cy="9058275"/>
                          </a:xfrm>
                          <a:prstGeom prst="rect">
                            <a:avLst/>
                          </a:prstGeom>
                          <a:noFill/>
                          <a:ln>
                            <a:noFill/>
                          </a:ln>
                        </pic:spPr>
                      </pic:pic>
                      <pic:pic xmlns:pic="http://schemas.openxmlformats.org/drawingml/2006/picture">
                        <pic:nvPicPr>
                          <pic:cNvPr id="145" name="Рисунок 14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48175" y="2381250"/>
                            <a:ext cx="1057275" cy="209550"/>
                          </a:xfrm>
                          <a:prstGeom prst="rect">
                            <a:avLst/>
                          </a:prstGeom>
                        </pic:spPr>
                      </pic:pic>
                    </wpg:wgp>
                  </a:graphicData>
                </a:graphic>
              </wp:anchor>
            </w:drawing>
          </mc:Choice>
          <mc:Fallback>
            <w:pict>
              <v:group id="Группа 146" o:spid="_x0000_s1026" style="position:absolute;margin-left:.35pt;margin-top:.3pt;width:7in;height:713.25pt;z-index:251667456" coordsize="64008,90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0X+rFQ1NF/qxQA6myfdp1Nk+7QBV1b/j2p2mf8eYpurf8e1O0z/jzFADqKKKACiii&#10;gAooooAKKKKACiiigAooooAKKKKACiiigAooooAKKKKACiiigAooooAKKKKACinhQYs96gjcs7UA&#10;S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U0X+rFQ1NF/qxQA6myfdp1Nk+7QB&#10;V1b/AI9qdpn/AB5im6t/x7U7TP8AjzFADqKKKACiiigAooooAKKKKACiiigAooooAKKKKACiiigA&#10;ooooAKKKKACiiigAooooAKKKKAHCTCbajSPYxPrTq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mi/1YqGpov9WKAHU2T7tOpsn3aAKurf8AHtTtM/48xTdW/wCPanaZ/wAeYoAd&#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NF/qxUNTRf6sUAOpsn3adTZPu0AVdW&#10;/wCPanaZ/wAeYpurf8e1O0z/AI8xQA6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aL/AFYqGpov9WKAHU2T7tOpsn3aAKurf8e1O0z/AI8xTdW/49qdpn/HmKAHUUUUAFFFFABRRRQA&#10;UUUUAFFFFABRRRQAUUUUAFFFFABRRRQAUUUUAFFFFABRRRQAUUUUAFFFFABRRRQAUUUUAFFFFABR&#10;RRQAUUUUAFFFFADvLb0ppG00XF15Vg0v90ZqvpV9/aFjHNnJbP8AMigCx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NF/qxUNTR&#10;f6sUAOpsn3adTZPu0AVdW/49qdpn/HmKbq3/AB7U7TP+PMUAOooooAKKKKACiiigAooooAKKKKAC&#10;iiigAooooAKKKKACiiigAooooAKKKKACiiigAooooAKKKKACiiigAooooAKKKKACiiigAooooAKK&#10;KKAFuLXzbJov7wxVHQdJ/s1mU44Par+9vWkDEGgBZZA74H8PWm0gQKSf73W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mi/1YqELl&#10;N3Y1NGMJQA6myfdp1Nk+5QBV1b/j2p2mf8eYpNQTz4Nq0umf8eYoAdRRRQAUUUUAFFFFABRRRQAU&#10;UUUAFFFFABRRRQAUUUUAFFFFABRRRQAUUUYzQAUUYx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Ud1P9ngL4zgjj8cVJUN7E09syr94kfzFAFgLnb/tDNNpwbG3&#10;2GKbQAUUUUAFFFFABRRRQAUUUUAFFFFABRRRQAUUUUAFFFFABRRRQAUUUUAFFFFABRRRQBT1W8a3&#10;WGNVY7mAOBWmhyopaKACmy/6s06my/6s0AQnpTdM/wCPMU49Kbpn/HmKAHUUUUAFFFFABRRRQAUU&#10;UUAFFFFABRRRQAUUUUAFFFFABRRRQAUUUUAFNe+W3O1lY9+KdRQA1L1bk4VSuOead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iiiigAps33KdQRkUAVx1qxTSigdKj&#10;8xvWgAk++abQTk0UAFFFFABRRRQAUUUUAFFFFABRRRQAUUUUAWKKKKAChl3DFFFAEbQgKevSodM/&#10;48xVl/uH6VW0z/jzFADqKKKACiiigAooooAKKKKACiiigAooooAKa1zCp27/AJjxj3p2ajazhZgx&#10;XLA5B96AJKKKKACiiigAooooAKKKKACiiigAoopI38xsCgBaKVl2Gk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H+e3tR57e1HkN7UeQ3tQAee3tR5&#10;7e1I6bKbQA8zMfSmUUUAFFFFABRRRQAUUUUAFFFFABRRRQAUUUUAFFFFAFiiiigAooooAR/uH6VW&#10;0z/jzFWX+4fpVbTP+PMUAOooooAKKKKACiiigAooooAKKKKACiiigAooooAKKKKACiiigAooooAK&#10;KKKACiiigAptsNsvPHNOooAdKcvTa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WKKKKACgjNFFACbB6D8qgqxVe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sUUUUAFFFFABVerFV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xRRRQAU&#10;UUUAFV6sVX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LFFFFABRRRQAVXqxVeg&#10;AooooAKKKKACiiigAooooAKKKKACiiigAooooAKKKKACiiigAooooAKKKKACiiigAooooAKKKKAC&#10;iiigAooooAKKKKACiiigAooooAKKKKACiiigAooooAKKKKACiiigAooooAKKKKACiiigAooooAKK&#10;KKACiiigAooooAKKKKACiiigAooooAKKKKACiiigAooooAdGNz1J5K1EjbWzT/P9qAI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xRRRQAUUUUAFV6&#10;sVXoAKKKKACiiigAooooAKKKKACiiigAooooAKKKKACiiigAooooAKKKKACiiigAooooAKKKKACi&#10;iigAooooAKKKKACiiigAooooAKKKKACiiigAooooAKKKKACiiigBQjEdKQrtqCPVP9KaP+6cVbmO&#10;SKAI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LFF&#10;FFABRRRQAVXqxVegAooooAKKKKACiiigAooooAKKKKACiiigAooooAKKKKACiiigAooooAKKKKAC&#10;iiigAooooAKKKKACiiigAooooAKKKKACiiigAooooAKKKKACiiigAooooAKKKKAG+Wu7O1c+uKdm&#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sUU&#10;UUAFFFFABVerFV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xRRRQAUUUUAFV6&#10;sVX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LFFFFABRRRQAVXqxVe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ci72xQ&#10;A2ipDBgdf0qOgAooooAKKci72xTjBgdf0oAjooooAKKKKACiiigAooooAKKKKALFFFFABRRRQAVX&#10;qxVe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iiiigAooooAKr1&#10;Yqv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WKKKKACiiigAqvViq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YooooAKKKKACq9WKr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iiiigAooooAKr1YqvQAUUUUAFFFFABRRRQAUUUUAFFFFABRR&#10;RQAUUUUAFFFFABRRRQAUUUUAFFFFABRRRQAUUUUAFFFFABRRRQAUUUUAFFFFABRRRQAUUUUAFFFF&#10;ABRRRQAUUYzRigAoox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iiiigAooooAKr1YqvQAUUUUAFFFFABRRRQAUUUUAFFFFABRRRQAUUUUA&#10;FFFFABRRRQAUUUUAFFFFABRRRQAUUUUAFFFFABRRRQAUUUUAFFFFABRRRQAUUUUAFFFFABRRRQBJ&#10;B0NSVHB0NOlOEoAcelV6dvb1ptABRRRQAUUUUAFFFFABRRRQAUUUUAFFFFABRRRQAUUUUAFFFFAB&#10;RRRQAUU5pY4tob+KhxhuKAG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YooooAKKKKACq9WKr0AFFFFABRRRQAUUUUAFF&#10;FFABRRRQAUUUUAFFFFABRRRQAUUUUAFFFFABRRRQAUUUUAFFFFABRRRQAUUUUAFFFFABRRRQAUUU&#10;UAFFFFABRRRQAUUUUAOSTZQ8u8U2igAooooAkWHctNkTYackoC02V9xoAbRRRQAUUUUAFFFFABRR&#10;RQAUUUUAFFFFABRRRQAUUUUAFFFFAFe9sPtsyt5jLt7DvVgnN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iiiigAo&#10;oooAKr1YqvQAUUUUAFFFFABRRRQAUUUUAFFFFABRRRQAUUUUAFFFFABRRRQAUUUUAFFFFABRRRQA&#10;UUUUAFFFFABRRRQAU15FjGWZVHqTinVHe2P2+22+9AEituGRyPUUUJB9mgVPS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LFFFFABRRRQAVXqxVegAooooAKKKKACiiigAooooAKKKKACiiigAooooAK&#10;KKKACiiigAooooAKKKKACiiigAooooAKKKKACiiigApQxFJRQAE5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xRRRQAUUUUAFV6sVXoAKKKKACiiigAooooAKKKKACiiigAooooAKKKKACiiigAoo&#10;ooAKKKKACiiigAooooAKKKKACiiigAooooAKKKKACiiigAooooAKKKKACiiigAooooAKKKKACiii&#10;gAooooAKKKKACiiigAooooAKKKKACiiigAooooAKKKKACiiigAooooAKKKaZVVwpZdx6DPJoAdRT&#10;TKqvt3LuxnGeaabqNbhYTJH5rAsE3DcQOpx+IpcyAkooziim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LFFFFABRRRQAVXqxVe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5YiwoAbRTmQpTaACiiigAooooAKKKKACiiigAooooAKKKKACiiigAooooAsUUUUAFFF&#10;FABVerFV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po2AQc1DRQBJM2cVHRRQAUUUUAFFFFABRRRQAUUUUAFFFFABRRRQAUUUUAFFFFAFiiiigAooo&#10;oAKr1Yqv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WKKKKACiiigAqvViq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YooooAKKKKACq9WKr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QpagoQOlPg/ip033KAIaKKKACiiigAooooAKKKKACiiigAooooAKKKKACiiigCxRRRQAUUU&#10;UAFV6sVXoAKKKKACiiigAooooAKKKKACiiigAooooAfDy34U9x8p+lRKxU8UpkYjrQA2iiigAooo&#10;oAKKKKACiiigAooooAKKKKACpIOSajpVYr0oAlkHyGoacZGI602gAooooAKKKKACiiigAooooAKK&#10;KKACiiigAzijOa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YooooAKKKKACkx7ClooAhk++abTpPvmm0AFFFFABRRRQAUUUUAFF&#10;FFABRRRQAUUUUAFFFFABRRRQAUUUUAFFFFABRRRQAUUUUAFFFFABRRRQAUUUUAFFFFABRRRQAUUU&#10;UAFFFFABRRRQAUUUUAFFFFABRRRQAUUUUAFFFFABRRRQAUUUUAFFFFABRRRQAUUUUAFFFFABRRRQ&#10;AUUUUAFFFFABRRRQAUfiRRRQA6Pl+pNS49hUCnaeKd5rf7P50AN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27" type="#_x0000_t75" style="position:absolute;width:64008;height:90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yBPFAAAA2gAAAA8AAABkcnMvZG93bnJldi54bWxEj0tvwjAQhO9I/Q/WVuqNODwKNMUghFRU&#10;9YB43pd4G0eN1yE2kPbX15UqcRzNzDea6by1lbhS40vHCnpJCoI4d7rkQsFh/9adgPABWWPlmBR8&#10;k4f57KEzxUy7G2/puguFiBD2GSowIdSZlD43ZNEnriaO3qdrLIYom0LqBm8RbivZT9ORtFhyXDBY&#10;09JQ/rW7WAUfL8NBLzfLzbqVJ/lzfB6vzpeTUk+P7eIVRKA23MP/7XetYAx/V+IN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IcgTxQAAANoAAAAPAAAAAAAAAAAAAAAA&#10;AJ8CAABkcnMvZG93bnJldi54bWxQSwUGAAAAAAQABAD3AAAAkQMAAAAA&#10;">
                  <v:imagedata r:id="rId11" o:title="Титул.на англ."/>
                  <v:path arrowok="t"/>
                </v:shape>
                <v:shape id="Рисунок 145" o:spid="_x0000_s1028" type="#_x0000_t75" style="position:absolute;left:44481;top:23812;width:10573;height: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DnRPDAAAA3AAAAA8AAABkcnMvZG93bnJldi54bWxET0trAjEQvhf6H8IUvNVspS9WoxRBqNRL&#10;txY8DptpsnQzWZO4rv56Uyh4m4/vObPF4FrRU4iNZwUP4wIEce11w0bB9mt1/woiJmSNrWdScKII&#10;i/ntzQxL7Y/8SX2VjMghHEtUYFPqSiljbclhHPuOOHM/PjhMGQYjdcBjDnetnBTFs3TYcG6w2NHS&#10;Uv1bHZyCl53dun31sTn368nJBLP5Hkyt1OhueJuCSDSkq/jf/a7z/Mcn+HsmXy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OdE8MAAADcAAAADwAAAAAAAAAAAAAAAACf&#10;AgAAZHJzL2Rvd25yZXYueG1sUEsFBgAAAAAEAAQA9wAAAI8DAAAAAA==&#10;">
                  <v:imagedata r:id="rId12" o:title=""/>
                  <v:path arrowok="t"/>
                </v:shape>
                <w10:wrap type="through"/>
              </v:group>
            </w:pict>
          </mc:Fallback>
        </mc:AlternateContent>
      </w:r>
    </w:p>
    <w:p w:rsidR="000D2D84" w:rsidRPr="00791FB4" w:rsidRDefault="006C3447" w:rsidP="006C3447">
      <w:pPr>
        <w:widowControl w:val="0"/>
        <w:tabs>
          <w:tab w:val="left" w:pos="567"/>
          <w:tab w:val="left" w:pos="720"/>
        </w:tabs>
        <w:spacing w:after="0"/>
        <w:jc w:val="center"/>
        <w:rPr>
          <w:rFonts w:ascii="Times New Roman" w:eastAsia="Times New Roman" w:hAnsi="Times New Roman"/>
          <w:sz w:val="28"/>
          <w:szCs w:val="28"/>
          <w:lang w:val="en-US"/>
        </w:rPr>
      </w:pPr>
      <w:bookmarkStart w:id="0" w:name="_GoBack"/>
      <w:r>
        <w:rPr>
          <w:rFonts w:ascii="Times New Roman" w:eastAsia="Times New Roman" w:hAnsi="Times New Roman"/>
          <w:noProof/>
          <w:sz w:val="28"/>
          <w:szCs w:val="28"/>
          <w:lang w:eastAsia="ru-RU"/>
        </w:rPr>
        <w:lastRenderedPageBreak/>
        <w:drawing>
          <wp:inline distT="0" distB="0" distL="0" distR="0">
            <wp:extent cx="6253494" cy="9580729"/>
            <wp:effectExtent l="0" t="0" r="0" b="1905"/>
            <wp:docPr id="8" name="Рисунок 8" descr="C:\Users\Пользователь\Desktop\2020 ОТЧЕТ\Список исп.на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2020 ОТЧЕТ\Список исп.на англ..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683"/>
                    <a:stretch/>
                  </pic:blipFill>
                  <pic:spPr bwMode="auto">
                    <a:xfrm>
                      <a:off x="0" y="0"/>
                      <a:ext cx="6265822" cy="9599616"/>
                    </a:xfrm>
                    <a:prstGeom prst="rect">
                      <a:avLst/>
                    </a:prstGeom>
                    <a:noFill/>
                    <a:ln>
                      <a:noFill/>
                    </a:ln>
                    <a:extLst>
                      <a:ext uri="{53640926-AAD7-44D8-BBD7-CCE9431645EC}">
                        <a14:shadowObscured xmlns:a14="http://schemas.microsoft.com/office/drawing/2010/main"/>
                      </a:ext>
                    </a:extLst>
                  </pic:spPr>
                </pic:pic>
              </a:graphicData>
            </a:graphic>
          </wp:inline>
        </w:drawing>
      </w:r>
      <w:bookmarkEnd w:id="0"/>
      <w:r w:rsidRPr="006C3447">
        <w:rPr>
          <w:rFonts w:ascii="Times New Roman" w:eastAsia="Times New Roman" w:hAnsi="Times New Roman"/>
          <w:sz w:val="28"/>
          <w:szCs w:val="28"/>
          <w:lang w:val="en-US"/>
        </w:rPr>
        <w:lastRenderedPageBreak/>
        <w:t xml:space="preserve"> </w:t>
      </w:r>
      <w:r w:rsidR="00E65E86" w:rsidRPr="00B81AD2">
        <w:rPr>
          <w:rFonts w:ascii="Times New Roman" w:eastAsia="Times New Roman" w:hAnsi="Times New Roman"/>
          <w:b/>
          <w:sz w:val="28"/>
          <w:szCs w:val="28"/>
          <w:lang w:val="en-US"/>
        </w:rPr>
        <w:t>STUDY SUMMARY</w:t>
      </w:r>
      <w:r w:rsidR="00E65E86" w:rsidRPr="00791FB4">
        <w:rPr>
          <w:rFonts w:ascii="Times New Roman" w:eastAsia="Times New Roman" w:hAnsi="Times New Roman"/>
          <w:sz w:val="28"/>
          <w:szCs w:val="28"/>
          <w:lang w:val="en-US"/>
        </w:rPr>
        <w:t xml:space="preserve"> </w:t>
      </w:r>
    </w:p>
    <w:p w:rsidR="000D2D84" w:rsidRPr="00180B62" w:rsidRDefault="000D2D84" w:rsidP="000D2D84">
      <w:pPr>
        <w:widowControl w:val="0"/>
        <w:tabs>
          <w:tab w:val="left" w:pos="567"/>
          <w:tab w:val="left" w:pos="720"/>
        </w:tabs>
        <w:spacing w:after="0"/>
        <w:rPr>
          <w:rFonts w:ascii="Times New Roman" w:eastAsia="Times New Roman" w:hAnsi="Times New Roman"/>
          <w:sz w:val="28"/>
          <w:szCs w:val="28"/>
          <w:lang w:val="en-US"/>
        </w:rPr>
      </w:pPr>
    </w:p>
    <w:p w:rsidR="000D2D84" w:rsidRPr="00CF3035" w:rsidRDefault="006D1A5B" w:rsidP="00B10E21">
      <w:pPr>
        <w:keepNext/>
        <w:widowControl w:val="0"/>
        <w:tabs>
          <w:tab w:val="left" w:pos="567"/>
          <w:tab w:val="left" w:pos="8789"/>
        </w:tabs>
        <w:spacing w:after="0" w:line="360" w:lineRule="auto"/>
        <w:ind w:firstLine="709"/>
        <w:jc w:val="both"/>
        <w:rPr>
          <w:rFonts w:ascii="Times New Roman" w:hAnsi="Times New Roman"/>
          <w:sz w:val="28"/>
          <w:szCs w:val="28"/>
          <w:lang w:val="en-US" w:eastAsia="ru-RU"/>
        </w:rPr>
      </w:pPr>
      <w:r>
        <w:rPr>
          <w:rFonts w:ascii="Times New Roman" w:hAnsi="Times New Roman"/>
          <w:bCs/>
          <w:sz w:val="28"/>
          <w:szCs w:val="28"/>
          <w:lang w:val="en-US" w:eastAsia="ru-RU"/>
        </w:rPr>
        <w:t>Report</w:t>
      </w:r>
      <w:r w:rsidRPr="00CF3035">
        <w:rPr>
          <w:rFonts w:ascii="Times New Roman" w:hAnsi="Times New Roman"/>
          <w:bCs/>
          <w:sz w:val="28"/>
          <w:szCs w:val="28"/>
          <w:lang w:val="en-US" w:eastAsia="ru-RU"/>
        </w:rPr>
        <w:t xml:space="preserve"> – </w:t>
      </w:r>
      <w:r w:rsidR="006A7C26">
        <w:rPr>
          <w:rFonts w:ascii="Times New Roman" w:hAnsi="Times New Roman"/>
          <w:bCs/>
          <w:sz w:val="28"/>
          <w:szCs w:val="28"/>
          <w:lang w:val="en-US" w:eastAsia="ru-RU"/>
        </w:rPr>
        <w:t>235</w:t>
      </w:r>
      <w:r w:rsidRPr="00CF3035">
        <w:rPr>
          <w:rFonts w:ascii="Times New Roman" w:hAnsi="Times New Roman"/>
          <w:bCs/>
          <w:sz w:val="28"/>
          <w:szCs w:val="28"/>
          <w:lang w:val="en-US" w:eastAsia="ru-RU"/>
        </w:rPr>
        <w:t xml:space="preserve"> </w:t>
      </w:r>
      <w:r>
        <w:rPr>
          <w:rFonts w:ascii="Times New Roman" w:hAnsi="Times New Roman"/>
          <w:bCs/>
          <w:sz w:val="28"/>
          <w:szCs w:val="28"/>
          <w:lang w:val="en-US" w:eastAsia="ru-RU"/>
        </w:rPr>
        <w:t>pages</w:t>
      </w:r>
      <w:r w:rsidRPr="00CF3035">
        <w:rPr>
          <w:rFonts w:ascii="Times New Roman" w:hAnsi="Times New Roman"/>
          <w:bCs/>
          <w:sz w:val="28"/>
          <w:szCs w:val="28"/>
          <w:lang w:val="en-US" w:eastAsia="ru-RU"/>
        </w:rPr>
        <w:t xml:space="preserve">, </w:t>
      </w:r>
      <w:r w:rsidR="0059303C" w:rsidRPr="0059303C">
        <w:rPr>
          <w:rFonts w:ascii="Times New Roman" w:hAnsi="Times New Roman"/>
          <w:bCs/>
          <w:sz w:val="28"/>
          <w:szCs w:val="28"/>
          <w:lang w:val="en-US" w:eastAsia="ru-RU"/>
        </w:rPr>
        <w:t>2</w:t>
      </w:r>
      <w:r w:rsidRPr="00CF3035">
        <w:rPr>
          <w:rFonts w:ascii="Times New Roman" w:hAnsi="Times New Roman"/>
          <w:bCs/>
          <w:sz w:val="28"/>
          <w:szCs w:val="28"/>
          <w:lang w:val="en-US" w:eastAsia="ru-RU"/>
        </w:rPr>
        <w:t xml:space="preserve"> </w:t>
      </w:r>
      <w:r>
        <w:rPr>
          <w:rFonts w:ascii="Times New Roman" w:hAnsi="Times New Roman"/>
          <w:bCs/>
          <w:sz w:val="28"/>
          <w:szCs w:val="28"/>
          <w:lang w:val="en-US" w:eastAsia="ru-RU"/>
        </w:rPr>
        <w:t>tables</w:t>
      </w:r>
      <w:r w:rsidRPr="00CF3035">
        <w:rPr>
          <w:rFonts w:ascii="Times New Roman" w:hAnsi="Times New Roman"/>
          <w:bCs/>
          <w:sz w:val="28"/>
          <w:szCs w:val="28"/>
          <w:lang w:val="en-US" w:eastAsia="ru-RU"/>
        </w:rPr>
        <w:t xml:space="preserve">, </w:t>
      </w:r>
      <w:r w:rsidR="0059303C" w:rsidRPr="0059303C">
        <w:rPr>
          <w:rFonts w:ascii="Times New Roman" w:hAnsi="Times New Roman"/>
          <w:bCs/>
          <w:sz w:val="28"/>
          <w:szCs w:val="28"/>
          <w:lang w:val="en-US" w:eastAsia="ru-RU"/>
        </w:rPr>
        <w:t xml:space="preserve">1 figure, </w:t>
      </w:r>
      <w:r w:rsidRPr="00CF3035">
        <w:rPr>
          <w:rFonts w:ascii="Times New Roman" w:hAnsi="Times New Roman"/>
          <w:bCs/>
          <w:sz w:val="28"/>
          <w:szCs w:val="28"/>
          <w:lang w:val="en-US" w:eastAsia="ru-RU"/>
        </w:rPr>
        <w:t xml:space="preserve">15 </w:t>
      </w:r>
      <w:r w:rsidR="00CF3035">
        <w:rPr>
          <w:rFonts w:ascii="Times New Roman" w:hAnsi="Times New Roman"/>
          <w:bCs/>
          <w:sz w:val="28"/>
          <w:szCs w:val="28"/>
          <w:lang w:val="en-US" w:eastAsia="ru-RU"/>
        </w:rPr>
        <w:t>resources</w:t>
      </w:r>
      <w:r w:rsidR="00CF3035" w:rsidRPr="00CF3035">
        <w:rPr>
          <w:rFonts w:ascii="Times New Roman" w:hAnsi="Times New Roman"/>
          <w:bCs/>
          <w:sz w:val="28"/>
          <w:szCs w:val="28"/>
          <w:lang w:val="en-US" w:eastAsia="ru-RU"/>
        </w:rPr>
        <w:t xml:space="preserve">, </w:t>
      </w:r>
      <w:r w:rsidR="0059303C" w:rsidRPr="0059303C">
        <w:rPr>
          <w:rFonts w:ascii="Times New Roman" w:hAnsi="Times New Roman"/>
          <w:bCs/>
          <w:sz w:val="28"/>
          <w:szCs w:val="28"/>
          <w:lang w:val="en-US" w:eastAsia="ru-RU"/>
        </w:rPr>
        <w:t>9</w:t>
      </w:r>
      <w:r w:rsidR="00CF3035" w:rsidRPr="00CF3035">
        <w:rPr>
          <w:rFonts w:ascii="Times New Roman" w:hAnsi="Times New Roman"/>
          <w:bCs/>
          <w:sz w:val="28"/>
          <w:szCs w:val="28"/>
          <w:lang w:val="en-US" w:eastAsia="ru-RU"/>
        </w:rPr>
        <w:t xml:space="preserve"> </w:t>
      </w:r>
      <w:r w:rsidR="00984BBA">
        <w:rPr>
          <w:rFonts w:ascii="Times New Roman" w:hAnsi="Times New Roman"/>
          <w:bCs/>
          <w:sz w:val="28"/>
          <w:szCs w:val="28"/>
          <w:lang w:val="en-US" w:eastAsia="ru-RU"/>
        </w:rPr>
        <w:t>a</w:t>
      </w:r>
      <w:r w:rsidR="00CF3035">
        <w:rPr>
          <w:rFonts w:ascii="Times New Roman" w:hAnsi="Times New Roman"/>
          <w:bCs/>
          <w:sz w:val="28"/>
          <w:szCs w:val="28"/>
          <w:lang w:val="en-US" w:eastAsia="ru-RU"/>
        </w:rPr>
        <w:t>nnexes</w:t>
      </w:r>
      <w:r w:rsidR="00CF3035" w:rsidRPr="00CF3035">
        <w:rPr>
          <w:rFonts w:ascii="Times New Roman" w:hAnsi="Times New Roman"/>
          <w:bCs/>
          <w:sz w:val="28"/>
          <w:szCs w:val="28"/>
          <w:lang w:val="en-US" w:eastAsia="ru-RU"/>
        </w:rPr>
        <w:t>.</w:t>
      </w:r>
      <w:r w:rsidR="00CF3035">
        <w:rPr>
          <w:rFonts w:ascii="Times New Roman" w:hAnsi="Times New Roman"/>
          <w:bCs/>
          <w:sz w:val="28"/>
          <w:szCs w:val="28"/>
          <w:lang w:val="en-US" w:eastAsia="ru-RU"/>
        </w:rPr>
        <w:t xml:space="preserve"> </w:t>
      </w:r>
    </w:p>
    <w:p w:rsidR="0059303C" w:rsidRPr="0059303C" w:rsidRDefault="0059303C" w:rsidP="0059303C">
      <w:pPr>
        <w:keepNext/>
        <w:widowControl w:val="0"/>
        <w:tabs>
          <w:tab w:val="left" w:pos="5505"/>
        </w:tabs>
        <w:spacing w:after="0" w:line="360" w:lineRule="auto"/>
        <w:jc w:val="both"/>
        <w:rPr>
          <w:rFonts w:ascii="Times New Roman" w:eastAsia="Times New Roman" w:hAnsi="Times New Roman"/>
          <w:sz w:val="28"/>
          <w:szCs w:val="28"/>
          <w:lang w:val="en-US"/>
        </w:rPr>
      </w:pPr>
      <w:r w:rsidRPr="00CF3035">
        <w:rPr>
          <w:rFonts w:ascii="Times New Roman" w:eastAsia="Times New Roman" w:hAnsi="Times New Roman"/>
          <w:sz w:val="28"/>
          <w:szCs w:val="28"/>
          <w:lang w:val="en-US"/>
        </w:rPr>
        <w:t xml:space="preserve">BACHELOR PROGRAMME, </w:t>
      </w:r>
      <w:r>
        <w:rPr>
          <w:rFonts w:ascii="Times New Roman" w:eastAsia="Times New Roman" w:hAnsi="Times New Roman"/>
          <w:sz w:val="28"/>
          <w:szCs w:val="28"/>
          <w:lang w:val="en-US"/>
        </w:rPr>
        <w:t>APPLIED</w:t>
      </w:r>
      <w:r w:rsidRPr="00CF3035">
        <w:rPr>
          <w:rFonts w:ascii="Times New Roman" w:eastAsia="Times New Roman" w:hAnsi="Times New Roman"/>
          <w:sz w:val="28"/>
          <w:szCs w:val="28"/>
          <w:lang w:val="en-US"/>
        </w:rPr>
        <w:t xml:space="preserve"> BACHELOR PROGRAMME, </w:t>
      </w:r>
      <w:r>
        <w:rPr>
          <w:rFonts w:ascii="Times New Roman" w:eastAsia="Times New Roman" w:hAnsi="Times New Roman"/>
          <w:sz w:val="28"/>
          <w:szCs w:val="28"/>
          <w:lang w:val="en-US"/>
        </w:rPr>
        <w:t xml:space="preserve">EDUCATIONAL PROGRAMS, </w:t>
      </w:r>
      <w:r w:rsidRPr="00CF3035">
        <w:rPr>
          <w:rFonts w:ascii="Times New Roman" w:eastAsia="Times New Roman" w:hAnsi="Times New Roman"/>
          <w:sz w:val="28"/>
          <w:szCs w:val="28"/>
          <w:lang w:val="en-US"/>
        </w:rPr>
        <w:t>VOCATIONAL EDUCATION</w:t>
      </w:r>
    </w:p>
    <w:p w:rsidR="0059303C" w:rsidRPr="00DD7ED8" w:rsidRDefault="0059303C" w:rsidP="0059303C">
      <w:pPr>
        <w:widowControl w:val="0"/>
        <w:tabs>
          <w:tab w:val="left" w:pos="567"/>
        </w:tabs>
        <w:spacing w:after="0" w:line="360" w:lineRule="auto"/>
        <w:ind w:firstLine="567"/>
        <w:jc w:val="both"/>
        <w:rPr>
          <w:rFonts w:ascii="Times New Roman" w:eastAsia="Times New Roman" w:hAnsi="Times New Roman"/>
          <w:sz w:val="28"/>
          <w:szCs w:val="28"/>
          <w:lang w:val="en-US"/>
        </w:rPr>
      </w:pPr>
      <w:r w:rsidRPr="00223594">
        <w:rPr>
          <w:rFonts w:ascii="Times New Roman" w:eastAsia="Times New Roman" w:hAnsi="Times New Roman"/>
          <w:sz w:val="28"/>
          <w:szCs w:val="28"/>
          <w:lang w:val="en-US"/>
        </w:rPr>
        <w:t xml:space="preserve">Research object </w:t>
      </w:r>
      <w:proofErr w:type="gramStart"/>
      <w:r w:rsidRPr="00223594">
        <w:rPr>
          <w:rFonts w:ascii="Times New Roman" w:eastAsia="Times New Roman" w:hAnsi="Times New Roman"/>
          <w:sz w:val="28"/>
          <w:szCs w:val="28"/>
          <w:lang w:val="en-US"/>
        </w:rPr>
        <w:t>-  educational</w:t>
      </w:r>
      <w:proofErr w:type="gramEnd"/>
      <w:r w:rsidRPr="00223594">
        <w:rPr>
          <w:rFonts w:ascii="Times New Roman" w:eastAsia="Times New Roman" w:hAnsi="Times New Roman"/>
          <w:sz w:val="28"/>
          <w:szCs w:val="28"/>
          <w:lang w:val="en-US"/>
        </w:rPr>
        <w:t xml:space="preserve"> programs </w:t>
      </w:r>
      <w:r>
        <w:rPr>
          <w:rFonts w:ascii="Times New Roman" w:eastAsia="Times New Roman" w:hAnsi="Times New Roman"/>
          <w:sz w:val="28"/>
          <w:szCs w:val="28"/>
          <w:lang w:val="en-US"/>
        </w:rPr>
        <w:t>of applied pedagogical Bachelor</w:t>
      </w:r>
      <w:r w:rsidRPr="00223594">
        <w:rPr>
          <w:rFonts w:ascii="Times New Roman" w:eastAsia="Times New Roman" w:hAnsi="Times New Roman"/>
          <w:sz w:val="28"/>
          <w:szCs w:val="28"/>
          <w:lang w:val="en-US"/>
        </w:rPr>
        <w:t xml:space="preserve"> degree program</w:t>
      </w:r>
      <w:r w:rsidRPr="00DD7ED8">
        <w:rPr>
          <w:rFonts w:ascii="Times New Roman" w:eastAsia="Times New Roman" w:hAnsi="Times New Roman"/>
          <w:sz w:val="28"/>
          <w:szCs w:val="28"/>
          <w:lang w:val="en-US"/>
        </w:rPr>
        <w:t>.</w:t>
      </w:r>
    </w:p>
    <w:p w:rsidR="0059303C" w:rsidRPr="00DD7ED8" w:rsidRDefault="0059303C" w:rsidP="0059303C">
      <w:pPr>
        <w:keepNext/>
        <w:tabs>
          <w:tab w:val="left" w:pos="0"/>
          <w:tab w:val="left" w:pos="567"/>
          <w:tab w:val="left" w:pos="993"/>
        </w:tabs>
        <w:spacing w:after="0" w:line="360" w:lineRule="auto"/>
        <w:ind w:firstLine="567"/>
        <w:contextualSpacing/>
        <w:jc w:val="both"/>
        <w:rPr>
          <w:rFonts w:ascii="Times New Roman" w:hAnsi="Times New Roman"/>
          <w:bCs/>
          <w:sz w:val="28"/>
          <w:szCs w:val="28"/>
          <w:lang w:val="en-US" w:eastAsia="x-none"/>
        </w:rPr>
      </w:pPr>
      <w:proofErr w:type="gramStart"/>
      <w:r w:rsidRPr="00223594">
        <w:rPr>
          <w:rFonts w:ascii="Times New Roman" w:eastAsia="Times New Roman" w:hAnsi="Times New Roman"/>
          <w:sz w:val="28"/>
          <w:szCs w:val="28"/>
          <w:lang w:val="en-US"/>
        </w:rPr>
        <w:t xml:space="preserve">Research objective - implementation of the </w:t>
      </w:r>
      <w:r>
        <w:rPr>
          <w:rFonts w:ascii="Times New Roman" w:eastAsia="Times New Roman" w:hAnsi="Times New Roman"/>
          <w:sz w:val="28"/>
          <w:szCs w:val="28"/>
          <w:lang w:val="en-US"/>
        </w:rPr>
        <w:t>applied pedagogical Bachelor</w:t>
      </w:r>
      <w:r w:rsidRPr="00223594">
        <w:rPr>
          <w:rFonts w:ascii="Times New Roman" w:eastAsia="Times New Roman" w:hAnsi="Times New Roman"/>
          <w:sz w:val="28"/>
          <w:szCs w:val="28"/>
          <w:lang w:val="en-US"/>
        </w:rPr>
        <w:t xml:space="preserve"> educational program</w:t>
      </w:r>
      <w:r w:rsidRPr="00DD7ED8">
        <w:rPr>
          <w:rFonts w:ascii="Times New Roman" w:hAnsi="Times New Roman"/>
          <w:bCs/>
          <w:sz w:val="28"/>
          <w:szCs w:val="28"/>
          <w:lang w:val="en-US" w:eastAsia="x-none"/>
        </w:rPr>
        <w:t>.</w:t>
      </w:r>
      <w:proofErr w:type="gramEnd"/>
    </w:p>
    <w:p w:rsidR="0059303C" w:rsidRPr="002A310B" w:rsidRDefault="0059303C" w:rsidP="0059303C">
      <w:pPr>
        <w:keepNext/>
        <w:tabs>
          <w:tab w:val="left" w:pos="0"/>
          <w:tab w:val="left" w:pos="567"/>
          <w:tab w:val="left" w:pos="993"/>
        </w:tabs>
        <w:spacing w:after="0" w:line="360" w:lineRule="auto"/>
        <w:ind w:firstLine="567"/>
        <w:contextualSpacing/>
        <w:jc w:val="both"/>
        <w:rPr>
          <w:rFonts w:ascii="Times New Roman" w:hAnsi="Times New Roman"/>
          <w:sz w:val="28"/>
          <w:szCs w:val="28"/>
          <w:shd w:val="clear" w:color="auto" w:fill="FFFFFF"/>
          <w:lang w:val="x-none" w:eastAsia="x-none"/>
        </w:rPr>
      </w:pPr>
      <w:r w:rsidRPr="00223594">
        <w:rPr>
          <w:rFonts w:ascii="Times New Roman" w:eastAsia="Times New Roman" w:hAnsi="Times New Roman"/>
          <w:sz w:val="28"/>
          <w:szCs w:val="28"/>
          <w:lang w:val="en-US"/>
        </w:rPr>
        <w:t>The methods and operations of theoretical and practical changes in the teacher education system (teacher training colleges and universities) were the main way to achieve the set objectives</w:t>
      </w:r>
      <w:r w:rsidRPr="002A310B">
        <w:rPr>
          <w:rFonts w:ascii="Times New Roman" w:hAnsi="Times New Roman"/>
          <w:bCs/>
          <w:sz w:val="28"/>
          <w:szCs w:val="28"/>
          <w:shd w:val="clear" w:color="auto" w:fill="FFFFFF"/>
          <w:lang w:val="x-none" w:eastAsia="x-none"/>
        </w:rPr>
        <w:t>.</w:t>
      </w:r>
    </w:p>
    <w:p w:rsidR="0059303C" w:rsidRPr="00984BBA" w:rsidRDefault="0059303C" w:rsidP="0059303C">
      <w:pPr>
        <w:widowControl w:val="0"/>
        <w:tabs>
          <w:tab w:val="left" w:pos="567"/>
        </w:tabs>
        <w:spacing w:after="0" w:line="360" w:lineRule="auto"/>
        <w:ind w:firstLine="567"/>
        <w:jc w:val="both"/>
        <w:rPr>
          <w:rFonts w:ascii="Times New Roman" w:eastAsia="Times New Roman" w:hAnsi="Times New Roman"/>
          <w:sz w:val="28"/>
          <w:szCs w:val="28"/>
          <w:lang w:val="en-US"/>
        </w:rPr>
      </w:pPr>
      <w:r w:rsidRPr="00984BBA">
        <w:rPr>
          <w:rFonts w:ascii="Times New Roman" w:eastAsia="Times New Roman" w:hAnsi="Times New Roman"/>
          <w:sz w:val="28"/>
          <w:szCs w:val="28"/>
          <w:lang w:val="en-US"/>
        </w:rPr>
        <w:t>The research outcomes for the reporting period were published in 3 articles, two of them - in a journal with a non-zero impact factor, 1 - in a journal recommended by the Committee for Education and Science Control under the Ministry of Education and Science of the Republic of Kazakhstan (Annex G); a monograph was developed and published (Annex A); Analytical Report was developed and submitted to the Ministry of Education and Science of the Republic of Kazakhstan; methodological recomme</w:t>
      </w:r>
      <w:r w:rsidR="00984BBA" w:rsidRPr="00984BBA">
        <w:rPr>
          <w:rFonts w:ascii="Times New Roman" w:eastAsia="Times New Roman" w:hAnsi="Times New Roman"/>
          <w:sz w:val="28"/>
          <w:szCs w:val="28"/>
          <w:lang w:val="en-US"/>
        </w:rPr>
        <w:t>ndations were developed (Annex C</w:t>
      </w:r>
      <w:r w:rsidRPr="00984BBA">
        <w:rPr>
          <w:rFonts w:ascii="Times New Roman" w:eastAsia="Times New Roman" w:hAnsi="Times New Roman"/>
          <w:sz w:val="28"/>
          <w:szCs w:val="28"/>
          <w:lang w:val="en-US"/>
        </w:rPr>
        <w:t xml:space="preserve">); author's program of advanced training courses was developed (training (basic) course) - </w:t>
      </w:r>
      <w:r w:rsidRPr="00FB5F67">
        <w:rPr>
          <w:rFonts w:ascii="Times New Roman" w:eastAsia="Times New Roman" w:hAnsi="Times New Roman"/>
          <w:sz w:val="28"/>
          <w:szCs w:val="28"/>
          <w:lang w:val="en-US"/>
        </w:rPr>
        <w:t>Topical issues of training within the updating the content of education (for teachers of technical and vocational education</w:t>
      </w:r>
      <w:r w:rsidR="00984BBA" w:rsidRPr="00984BBA">
        <w:rPr>
          <w:rFonts w:ascii="Times New Roman" w:eastAsia="Times New Roman" w:hAnsi="Times New Roman"/>
          <w:sz w:val="28"/>
          <w:szCs w:val="28"/>
          <w:lang w:val="en-US"/>
        </w:rPr>
        <w:t>) (Annex B</w:t>
      </w:r>
      <w:r w:rsidRPr="00984BBA">
        <w:rPr>
          <w:rFonts w:ascii="Times New Roman" w:eastAsia="Times New Roman" w:hAnsi="Times New Roman"/>
          <w:sz w:val="28"/>
          <w:szCs w:val="28"/>
          <w:lang w:val="en-US"/>
        </w:rPr>
        <w:t>); Certificate of entry into the state register of rights to objects protected by copyright No. 87</w:t>
      </w:r>
      <w:r w:rsidR="00984BBA" w:rsidRPr="00984BBA">
        <w:rPr>
          <w:rFonts w:ascii="Times New Roman" w:eastAsia="Times New Roman" w:hAnsi="Times New Roman"/>
          <w:sz w:val="28"/>
          <w:szCs w:val="28"/>
          <w:lang w:val="en-US"/>
        </w:rPr>
        <w:t>39 dated March 12, 2020 (Annex H</w:t>
      </w:r>
      <w:r w:rsidRPr="00984BBA">
        <w:rPr>
          <w:rFonts w:ascii="Times New Roman" w:eastAsia="Times New Roman" w:hAnsi="Times New Roman"/>
          <w:sz w:val="28"/>
          <w:szCs w:val="28"/>
          <w:lang w:val="en-US"/>
        </w:rPr>
        <w:t>) was received</w:t>
      </w:r>
      <w:r w:rsidRPr="00984BBA">
        <w:rPr>
          <w:rFonts w:ascii="Times New Roman" w:eastAsia="Times New Roman" w:hAnsi="Times New Roman"/>
          <w:bCs/>
          <w:sz w:val="28"/>
          <w:szCs w:val="28"/>
          <w:lang w:val="kk-KZ"/>
        </w:rPr>
        <w:t>.</w:t>
      </w:r>
    </w:p>
    <w:p w:rsidR="0059303C" w:rsidRPr="00AF6CCC" w:rsidRDefault="0059303C" w:rsidP="0059303C">
      <w:pPr>
        <w:widowControl w:val="0"/>
        <w:tabs>
          <w:tab w:val="left" w:pos="0"/>
          <w:tab w:val="left" w:pos="567"/>
        </w:tabs>
        <w:autoSpaceDE w:val="0"/>
        <w:autoSpaceDN w:val="0"/>
        <w:adjustRightInd w:val="0"/>
        <w:spacing w:after="0" w:line="360" w:lineRule="auto"/>
        <w:ind w:firstLine="567"/>
        <w:jc w:val="both"/>
        <w:rPr>
          <w:lang w:val="en-US"/>
        </w:rPr>
      </w:pPr>
      <w:r w:rsidRPr="00825B27">
        <w:rPr>
          <w:rFonts w:ascii="Times New Roman" w:eastAsia="Times New Roman" w:hAnsi="Times New Roman"/>
          <w:sz w:val="28"/>
          <w:szCs w:val="28"/>
          <w:lang w:val="en-US"/>
        </w:rPr>
        <w:t>Predictive assumptions about the research object development: further fundamental and applied scientific research is required to develop educational pr</w:t>
      </w:r>
      <w:r>
        <w:rPr>
          <w:rFonts w:ascii="Times New Roman" w:eastAsia="Times New Roman" w:hAnsi="Times New Roman"/>
          <w:sz w:val="28"/>
          <w:szCs w:val="28"/>
          <w:lang w:val="en-US"/>
        </w:rPr>
        <w:t>ograms for applied pedagogical Bachelor</w:t>
      </w:r>
      <w:r w:rsidRPr="00825B27">
        <w:rPr>
          <w:rFonts w:ascii="Times New Roman" w:eastAsia="Times New Roman" w:hAnsi="Times New Roman"/>
          <w:sz w:val="28"/>
          <w:szCs w:val="28"/>
          <w:lang w:val="en-US"/>
        </w:rPr>
        <w:t xml:space="preserve"> degree, professional standards for pedagogical specialties of technical and vocational, higher and postgraduate education</w:t>
      </w:r>
      <w:r w:rsidRPr="00AF6CCC">
        <w:rPr>
          <w:rFonts w:ascii="Times New Roman" w:eastAsia="Times New Roman" w:hAnsi="Times New Roman"/>
          <w:sz w:val="28"/>
          <w:szCs w:val="28"/>
          <w:lang w:val="en-US"/>
        </w:rPr>
        <w:t xml:space="preserve">. </w:t>
      </w:r>
    </w:p>
    <w:p w:rsidR="000D2D84" w:rsidRPr="00825B27" w:rsidRDefault="000D2D84" w:rsidP="000D2D84">
      <w:pPr>
        <w:widowControl w:val="0"/>
        <w:tabs>
          <w:tab w:val="left" w:pos="567"/>
        </w:tabs>
        <w:spacing w:after="0"/>
        <w:jc w:val="center"/>
        <w:rPr>
          <w:rFonts w:ascii="Times New Roman" w:eastAsia="Times New Roman" w:hAnsi="Times New Roman"/>
          <w:b/>
          <w:sz w:val="28"/>
          <w:szCs w:val="28"/>
          <w:lang w:val="en-US"/>
        </w:rPr>
      </w:pPr>
    </w:p>
    <w:p w:rsidR="000D2D84" w:rsidRPr="00825B27" w:rsidRDefault="000D2D84" w:rsidP="000D2D84">
      <w:pPr>
        <w:widowControl w:val="0"/>
        <w:tabs>
          <w:tab w:val="left" w:pos="567"/>
        </w:tabs>
        <w:spacing w:after="0"/>
        <w:jc w:val="center"/>
        <w:rPr>
          <w:rFonts w:ascii="Times New Roman" w:eastAsia="Times New Roman" w:hAnsi="Times New Roman"/>
          <w:b/>
          <w:sz w:val="28"/>
          <w:szCs w:val="28"/>
          <w:lang w:val="en-US"/>
        </w:rPr>
      </w:pPr>
    </w:p>
    <w:p w:rsidR="000D2D84" w:rsidRPr="00B81AD2" w:rsidRDefault="00004DD8" w:rsidP="000D2D84">
      <w:pPr>
        <w:widowControl w:val="0"/>
        <w:tabs>
          <w:tab w:val="left" w:pos="567"/>
        </w:tabs>
        <w:spacing w:after="0"/>
        <w:jc w:val="center"/>
        <w:rPr>
          <w:rFonts w:ascii="Times New Roman" w:eastAsia="Times New Roman" w:hAnsi="Times New Roman"/>
          <w:b/>
          <w:sz w:val="28"/>
          <w:szCs w:val="28"/>
          <w:lang w:val="en-GB"/>
        </w:rPr>
      </w:pPr>
      <w:r w:rsidRPr="00B81AD2">
        <w:rPr>
          <w:rFonts w:ascii="Times New Roman" w:eastAsia="Times New Roman" w:hAnsi="Times New Roman"/>
          <w:b/>
          <w:sz w:val="28"/>
          <w:szCs w:val="28"/>
          <w:lang w:val="en-GB"/>
        </w:rPr>
        <w:lastRenderedPageBreak/>
        <w:t>TABLE OF CONTENT</w:t>
      </w:r>
    </w:p>
    <w:p w:rsidR="000D2D84" w:rsidRDefault="000D2D84" w:rsidP="000D2D84">
      <w:pPr>
        <w:widowControl w:val="0"/>
        <w:tabs>
          <w:tab w:val="left" w:pos="567"/>
        </w:tabs>
        <w:spacing w:after="0"/>
        <w:jc w:val="center"/>
        <w:rPr>
          <w:rFonts w:ascii="Times New Roman" w:eastAsia="Times New Roman" w:hAnsi="Times New Roman"/>
          <w:sz w:val="28"/>
          <w:szCs w:val="28"/>
          <w:lang w:val="en-GB"/>
        </w:rPr>
      </w:pPr>
    </w:p>
    <w:tbl>
      <w:tblPr>
        <w:tblW w:w="10604" w:type="dxa"/>
        <w:jc w:val="center"/>
        <w:tblLook w:val="01E0" w:firstRow="1" w:lastRow="1" w:firstColumn="1" w:lastColumn="1" w:noHBand="0" w:noVBand="0"/>
      </w:tblPr>
      <w:tblGrid>
        <w:gridCol w:w="10382"/>
        <w:gridCol w:w="222"/>
      </w:tblGrid>
      <w:tr w:rsidR="000D2D84" w:rsidRPr="000B2278" w:rsidTr="003269A3">
        <w:trPr>
          <w:jc w:val="center"/>
        </w:trPr>
        <w:tc>
          <w:tcPr>
            <w:tcW w:w="10368" w:type="dxa"/>
            <w:tcMar>
              <w:top w:w="85" w:type="dxa"/>
              <w:left w:w="108" w:type="dxa"/>
              <w:bottom w:w="28" w:type="dxa"/>
              <w:right w:w="108" w:type="dxa"/>
            </w:tcMar>
            <w:hideMark/>
          </w:tcPr>
          <w:p w:rsidR="000D2D84" w:rsidRPr="006A7C26" w:rsidRDefault="00004DD8" w:rsidP="000E5534">
            <w:pPr>
              <w:widowControl w:val="0"/>
              <w:spacing w:after="0"/>
              <w:rPr>
                <w:rFonts w:ascii="Times New Roman" w:eastAsia="Times New Roman" w:hAnsi="Times New Roman"/>
                <w:sz w:val="28"/>
                <w:szCs w:val="28"/>
                <w:lang w:val="en-US"/>
              </w:rPr>
            </w:pPr>
            <w:r w:rsidRPr="000B2278">
              <w:rPr>
                <w:rFonts w:ascii="Times New Roman" w:eastAsia="Times New Roman" w:hAnsi="Times New Roman"/>
                <w:sz w:val="28"/>
                <w:szCs w:val="28"/>
                <w:lang w:val="en-GB"/>
              </w:rPr>
              <w:t>Introduction</w:t>
            </w:r>
            <w:proofErr w:type="gramStart"/>
            <w:r w:rsidRPr="000B2278">
              <w:rPr>
                <w:rFonts w:ascii="Times New Roman" w:eastAsia="Times New Roman" w:hAnsi="Times New Roman"/>
                <w:sz w:val="28"/>
                <w:szCs w:val="28"/>
              </w:rPr>
              <w:t>.</w:t>
            </w:r>
            <w:r w:rsidRPr="000B2278">
              <w:rPr>
                <w:rFonts w:ascii="Times New Roman" w:eastAsia="Times New Roman" w:hAnsi="Times New Roman"/>
                <w:sz w:val="28"/>
                <w:szCs w:val="28"/>
                <w:lang w:val="en-US"/>
              </w:rPr>
              <w:t>.</w:t>
            </w:r>
            <w:proofErr w:type="gramEnd"/>
            <w:r w:rsidR="000D2D84" w:rsidRPr="000B2278">
              <w:rPr>
                <w:rFonts w:ascii="Times New Roman" w:eastAsia="Times New Roman" w:hAnsi="Times New Roman"/>
                <w:sz w:val="28"/>
                <w:szCs w:val="28"/>
              </w:rPr>
              <w:t>…………………………………………………………………..</w:t>
            </w:r>
            <w:r w:rsidR="000D2D84" w:rsidRPr="000B2278">
              <w:rPr>
                <w:rFonts w:ascii="Times New Roman" w:eastAsia="Times New Roman" w:hAnsi="Times New Roman"/>
                <w:sz w:val="28"/>
                <w:szCs w:val="28"/>
                <w:lang w:val="kk-KZ"/>
              </w:rPr>
              <w:t>.........</w:t>
            </w:r>
            <w:r w:rsidR="006A7C26">
              <w:rPr>
                <w:rFonts w:ascii="Times New Roman" w:eastAsia="Times New Roman" w:hAnsi="Times New Roman"/>
                <w:sz w:val="28"/>
                <w:szCs w:val="28"/>
              </w:rPr>
              <w:t>……</w:t>
            </w:r>
            <w:r w:rsidR="006A7C26">
              <w:rPr>
                <w:rFonts w:ascii="Times New Roman" w:eastAsia="Times New Roman" w:hAnsi="Times New Roman"/>
                <w:sz w:val="28"/>
                <w:szCs w:val="28"/>
                <w:lang w:val="en-US"/>
              </w:rPr>
              <w:t>8</w:t>
            </w:r>
          </w:p>
        </w:tc>
        <w:tc>
          <w:tcPr>
            <w:tcW w:w="236" w:type="dxa"/>
          </w:tcPr>
          <w:p w:rsidR="000D2D84" w:rsidRPr="000B2278" w:rsidRDefault="000D2D84">
            <w:pPr>
              <w:widowControl w:val="0"/>
              <w:tabs>
                <w:tab w:val="left" w:pos="567"/>
              </w:tabs>
              <w:spacing w:after="0"/>
              <w:jc w:val="center"/>
              <w:rPr>
                <w:rFonts w:ascii="Times New Roman" w:eastAsia="Times New Roman" w:hAnsi="Times New Roman"/>
                <w:sz w:val="28"/>
                <w:szCs w:val="28"/>
              </w:rPr>
            </w:pPr>
          </w:p>
        </w:tc>
      </w:tr>
      <w:tr w:rsidR="000D2D84" w:rsidRPr="000A7393" w:rsidTr="003269A3">
        <w:trPr>
          <w:jc w:val="center"/>
        </w:trPr>
        <w:tc>
          <w:tcPr>
            <w:tcW w:w="10368" w:type="dxa"/>
            <w:tcMar>
              <w:top w:w="85" w:type="dxa"/>
              <w:left w:w="108" w:type="dxa"/>
              <w:bottom w:w="28" w:type="dxa"/>
              <w:right w:w="108" w:type="dxa"/>
            </w:tcMar>
            <w:hideMark/>
          </w:tcPr>
          <w:p w:rsidR="000D2D84" w:rsidRPr="000B2278" w:rsidRDefault="000D2D84" w:rsidP="000E5534">
            <w:pPr>
              <w:rPr>
                <w:rFonts w:ascii="Times New Roman" w:hAnsi="Times New Roman"/>
                <w:sz w:val="28"/>
                <w:szCs w:val="28"/>
                <w:lang w:val="en-US"/>
              </w:rPr>
            </w:pPr>
            <w:r w:rsidRPr="000B2278">
              <w:rPr>
                <w:rFonts w:ascii="Times New Roman" w:eastAsia="Times New Roman" w:hAnsi="Times New Roman"/>
                <w:bCs/>
                <w:sz w:val="28"/>
                <w:szCs w:val="28"/>
                <w:lang w:val="en-US"/>
              </w:rPr>
              <w:t xml:space="preserve">1. </w:t>
            </w:r>
            <w:r w:rsidR="00FB2861" w:rsidRPr="000B2278">
              <w:rPr>
                <w:rFonts w:ascii="Times New Roman" w:hAnsi="Times New Roman"/>
                <w:sz w:val="28"/>
                <w:szCs w:val="28"/>
                <w:lang w:val="en-US"/>
              </w:rPr>
              <w:t>Development methodology for applied Bachelor educational programs ……………</w:t>
            </w:r>
            <w:r w:rsidR="002E7C8D" w:rsidRPr="000B2278">
              <w:rPr>
                <w:rFonts w:ascii="Times New Roman" w:eastAsia="Times New Roman" w:hAnsi="Times New Roman"/>
                <w:sz w:val="28"/>
                <w:szCs w:val="28"/>
                <w:lang w:val="en-US"/>
              </w:rPr>
              <w:t>..</w:t>
            </w:r>
            <w:r w:rsidR="006A7C26">
              <w:rPr>
                <w:rFonts w:ascii="Times New Roman" w:eastAsia="Times New Roman" w:hAnsi="Times New Roman"/>
                <w:bCs/>
                <w:sz w:val="28"/>
                <w:szCs w:val="28"/>
                <w:lang w:val="en-US"/>
              </w:rPr>
              <w:t>11</w:t>
            </w:r>
          </w:p>
        </w:tc>
        <w:tc>
          <w:tcPr>
            <w:tcW w:w="236" w:type="dxa"/>
          </w:tcPr>
          <w:p w:rsidR="000D2D84" w:rsidRPr="000B2278" w:rsidRDefault="000D2D84">
            <w:pPr>
              <w:widowControl w:val="0"/>
              <w:tabs>
                <w:tab w:val="left" w:pos="567"/>
              </w:tabs>
              <w:spacing w:after="0"/>
              <w:jc w:val="center"/>
              <w:rPr>
                <w:rFonts w:ascii="Times New Roman" w:eastAsia="Times New Roman" w:hAnsi="Times New Roman"/>
                <w:sz w:val="28"/>
                <w:szCs w:val="28"/>
                <w:lang w:val="en-US"/>
              </w:rPr>
            </w:pPr>
          </w:p>
        </w:tc>
      </w:tr>
      <w:tr w:rsidR="000D2D84" w:rsidRPr="000A7393" w:rsidTr="003269A3">
        <w:trPr>
          <w:jc w:val="center"/>
        </w:trPr>
        <w:tc>
          <w:tcPr>
            <w:tcW w:w="10368" w:type="dxa"/>
            <w:tcMar>
              <w:top w:w="85" w:type="dxa"/>
              <w:left w:w="108" w:type="dxa"/>
              <w:bottom w:w="28" w:type="dxa"/>
              <w:right w:w="108" w:type="dxa"/>
            </w:tcMar>
            <w:hideMark/>
          </w:tcPr>
          <w:p w:rsidR="000D2D84" w:rsidRPr="003269A3" w:rsidRDefault="000D2D84" w:rsidP="000203E1">
            <w:pPr>
              <w:widowControl w:val="0"/>
              <w:spacing w:after="0"/>
              <w:rPr>
                <w:rFonts w:ascii="Times New Roman" w:eastAsia="Times New Roman" w:hAnsi="Times New Roman"/>
                <w:sz w:val="28"/>
                <w:szCs w:val="28"/>
                <w:lang w:val="en-US"/>
              </w:rPr>
            </w:pPr>
            <w:r w:rsidRPr="000B2278">
              <w:rPr>
                <w:rFonts w:ascii="Times New Roman" w:eastAsia="Times New Roman" w:hAnsi="Times New Roman"/>
                <w:sz w:val="28"/>
                <w:szCs w:val="28"/>
                <w:lang w:val="kk-KZ"/>
              </w:rPr>
              <w:t xml:space="preserve">2. </w:t>
            </w:r>
            <w:r w:rsidR="00FB2861" w:rsidRPr="000B2278">
              <w:rPr>
                <w:rFonts w:ascii="Times New Roman" w:eastAsia="Times New Roman" w:hAnsi="Times New Roman"/>
                <w:sz w:val="28"/>
                <w:szCs w:val="28"/>
                <w:lang w:val="en-US"/>
              </w:rPr>
              <w:t xml:space="preserve">Educational programs of applied pedagogical Bachelor degree as one of the ways to integrate the levels of technical and vocational and higher professional education </w:t>
            </w:r>
            <w:r w:rsidR="000E5534">
              <w:rPr>
                <w:rFonts w:ascii="Times New Roman" w:eastAsia="Times New Roman" w:hAnsi="Times New Roman"/>
                <w:sz w:val="28"/>
                <w:szCs w:val="28"/>
                <w:lang w:val="en-US"/>
              </w:rPr>
              <w:t>…</w:t>
            </w:r>
            <w:r w:rsidR="000203E1">
              <w:rPr>
                <w:rFonts w:ascii="Times New Roman" w:eastAsia="Times New Roman" w:hAnsi="Times New Roman"/>
                <w:sz w:val="28"/>
                <w:szCs w:val="28"/>
                <w:lang w:val="kk-KZ"/>
              </w:rPr>
              <w:t>..</w:t>
            </w:r>
            <w:r w:rsidRPr="000B2278">
              <w:rPr>
                <w:rFonts w:ascii="Times New Roman" w:eastAsia="Times New Roman" w:hAnsi="Times New Roman"/>
                <w:sz w:val="28"/>
                <w:szCs w:val="28"/>
                <w:lang w:val="en-US"/>
              </w:rPr>
              <w:t>…</w:t>
            </w:r>
            <w:r w:rsidR="003269A3">
              <w:rPr>
                <w:rFonts w:ascii="Times New Roman" w:eastAsia="Times New Roman" w:hAnsi="Times New Roman"/>
                <w:sz w:val="28"/>
                <w:szCs w:val="28"/>
                <w:lang w:val="en-US"/>
              </w:rPr>
              <w:t>18</w:t>
            </w:r>
          </w:p>
        </w:tc>
        <w:tc>
          <w:tcPr>
            <w:tcW w:w="236" w:type="dxa"/>
          </w:tcPr>
          <w:p w:rsidR="000D2D84" w:rsidRPr="000B2278" w:rsidRDefault="000D2D84">
            <w:pPr>
              <w:widowControl w:val="0"/>
              <w:tabs>
                <w:tab w:val="left" w:pos="567"/>
              </w:tabs>
              <w:spacing w:after="0"/>
              <w:jc w:val="center"/>
              <w:rPr>
                <w:rFonts w:ascii="Times New Roman" w:eastAsia="Times New Roman" w:hAnsi="Times New Roman"/>
                <w:sz w:val="28"/>
                <w:szCs w:val="28"/>
                <w:lang w:val="en-US"/>
              </w:rPr>
            </w:pPr>
          </w:p>
        </w:tc>
      </w:tr>
      <w:tr w:rsidR="000D2D84" w:rsidRPr="000A7393" w:rsidTr="003269A3">
        <w:trPr>
          <w:jc w:val="center"/>
        </w:trPr>
        <w:tc>
          <w:tcPr>
            <w:tcW w:w="10368" w:type="dxa"/>
            <w:tcMar>
              <w:top w:w="85" w:type="dxa"/>
              <w:left w:w="108" w:type="dxa"/>
              <w:bottom w:w="28" w:type="dxa"/>
              <w:right w:w="108" w:type="dxa"/>
            </w:tcMar>
            <w:hideMark/>
          </w:tcPr>
          <w:p w:rsidR="000D2D84" w:rsidRPr="003269A3" w:rsidRDefault="00FB2861" w:rsidP="00FB2861">
            <w:pPr>
              <w:widowControl w:val="0"/>
              <w:spacing w:after="0"/>
              <w:jc w:val="both"/>
              <w:rPr>
                <w:rFonts w:ascii="Times New Roman" w:eastAsia="Times New Roman" w:hAnsi="Times New Roman"/>
                <w:sz w:val="28"/>
                <w:szCs w:val="28"/>
                <w:lang w:val="en-US"/>
              </w:rPr>
            </w:pPr>
            <w:r w:rsidRPr="000B2278">
              <w:rPr>
                <w:rFonts w:ascii="Times New Roman" w:eastAsia="Times New Roman" w:hAnsi="Times New Roman"/>
                <w:sz w:val="28"/>
                <w:szCs w:val="28"/>
                <w:lang w:val="en-US"/>
              </w:rPr>
              <w:t>Conclusion</w:t>
            </w:r>
            <w:r w:rsidR="000D2D84" w:rsidRPr="00180B62">
              <w:rPr>
                <w:rFonts w:ascii="Times New Roman" w:eastAsia="Times New Roman" w:hAnsi="Times New Roman"/>
                <w:sz w:val="28"/>
                <w:szCs w:val="28"/>
                <w:lang w:val="en-US"/>
              </w:rPr>
              <w:t>……</w:t>
            </w:r>
            <w:r w:rsidRPr="00180B62">
              <w:rPr>
                <w:rFonts w:ascii="Times New Roman" w:eastAsia="Times New Roman" w:hAnsi="Times New Roman"/>
                <w:sz w:val="28"/>
                <w:szCs w:val="28"/>
                <w:lang w:val="en-US"/>
              </w:rPr>
              <w:t>….</w:t>
            </w:r>
            <w:r w:rsidR="000D2D84" w:rsidRPr="00180B62">
              <w:rPr>
                <w:rFonts w:ascii="Times New Roman" w:eastAsia="Times New Roman" w:hAnsi="Times New Roman"/>
                <w:sz w:val="28"/>
                <w:szCs w:val="28"/>
                <w:lang w:val="en-US"/>
              </w:rPr>
              <w:t>………………………………………………………………………</w:t>
            </w:r>
            <w:r w:rsidR="000F0B36">
              <w:rPr>
                <w:rFonts w:ascii="Times New Roman" w:eastAsia="Times New Roman" w:hAnsi="Times New Roman"/>
                <w:sz w:val="28"/>
                <w:szCs w:val="28"/>
                <w:lang w:val="kk-KZ"/>
              </w:rPr>
              <w:t>..</w:t>
            </w:r>
            <w:r w:rsidR="003269A3">
              <w:rPr>
                <w:rFonts w:ascii="Times New Roman" w:eastAsia="Times New Roman" w:hAnsi="Times New Roman"/>
                <w:sz w:val="28"/>
                <w:szCs w:val="28"/>
                <w:lang w:val="en-US"/>
              </w:rPr>
              <w:t>28</w:t>
            </w:r>
          </w:p>
          <w:p w:rsidR="000D2D84" w:rsidRPr="003269A3" w:rsidRDefault="000B2278" w:rsidP="00FB2861">
            <w:pPr>
              <w:widowControl w:val="0"/>
              <w:spacing w:after="0"/>
              <w:jc w:val="both"/>
              <w:rPr>
                <w:rFonts w:ascii="Times New Roman" w:eastAsia="Times New Roman" w:hAnsi="Times New Roman"/>
                <w:sz w:val="28"/>
                <w:szCs w:val="28"/>
                <w:lang w:val="en-US"/>
              </w:rPr>
            </w:pPr>
            <w:r w:rsidRPr="000B2278">
              <w:rPr>
                <w:rFonts w:ascii="Times New Roman" w:eastAsia="Times New Roman" w:hAnsi="Times New Roman"/>
                <w:sz w:val="28"/>
                <w:szCs w:val="28"/>
                <w:lang w:val="en-US"/>
              </w:rPr>
              <w:t>List of References………..</w:t>
            </w:r>
            <w:r w:rsidR="000D2D84" w:rsidRPr="000B2278">
              <w:rPr>
                <w:rFonts w:ascii="Times New Roman" w:eastAsia="Times New Roman" w:hAnsi="Times New Roman"/>
                <w:sz w:val="28"/>
                <w:szCs w:val="28"/>
                <w:lang w:val="en-US"/>
              </w:rPr>
              <w:t>………………………………………………………………</w:t>
            </w:r>
            <w:r w:rsidR="000F0B36">
              <w:rPr>
                <w:rFonts w:ascii="Times New Roman" w:eastAsia="Times New Roman" w:hAnsi="Times New Roman"/>
                <w:sz w:val="28"/>
                <w:szCs w:val="28"/>
                <w:lang w:val="kk-KZ"/>
              </w:rPr>
              <w:t>.</w:t>
            </w:r>
            <w:r w:rsidR="000D2D84" w:rsidRPr="000B2278">
              <w:rPr>
                <w:rFonts w:ascii="Times New Roman" w:eastAsia="Times New Roman" w:hAnsi="Times New Roman"/>
                <w:sz w:val="28"/>
                <w:szCs w:val="28"/>
                <w:lang w:val="en-US"/>
              </w:rPr>
              <w:t>3</w:t>
            </w:r>
            <w:r w:rsidR="003269A3">
              <w:rPr>
                <w:rFonts w:ascii="Times New Roman" w:eastAsia="Times New Roman" w:hAnsi="Times New Roman"/>
                <w:sz w:val="28"/>
                <w:szCs w:val="28"/>
                <w:lang w:val="en-US"/>
              </w:rPr>
              <w:t>1</w:t>
            </w:r>
          </w:p>
          <w:p w:rsidR="000D2D84" w:rsidRPr="003269A3" w:rsidRDefault="000B2278" w:rsidP="00FB2861">
            <w:pPr>
              <w:widowControl w:val="0"/>
              <w:spacing w:after="0"/>
              <w:jc w:val="both"/>
              <w:rPr>
                <w:rFonts w:ascii="Times New Roman" w:eastAsia="Times New Roman" w:hAnsi="Times New Roman"/>
                <w:sz w:val="28"/>
                <w:szCs w:val="28"/>
                <w:lang w:val="en-US"/>
              </w:rPr>
            </w:pPr>
            <w:r w:rsidRPr="000B2278">
              <w:rPr>
                <w:rFonts w:ascii="Times New Roman" w:eastAsia="Times New Roman" w:hAnsi="Times New Roman"/>
                <w:sz w:val="28"/>
                <w:szCs w:val="28"/>
                <w:lang w:val="en-US"/>
              </w:rPr>
              <w:t>Annex</w:t>
            </w:r>
            <w:r w:rsidR="000D2D84" w:rsidRPr="000B2278">
              <w:rPr>
                <w:rFonts w:ascii="Times New Roman" w:eastAsia="Times New Roman" w:hAnsi="Times New Roman"/>
                <w:sz w:val="28"/>
                <w:szCs w:val="28"/>
                <w:lang w:val="en-US"/>
              </w:rPr>
              <w:t xml:space="preserve"> </w:t>
            </w:r>
            <w:r w:rsidR="000D2D84" w:rsidRPr="000B2278">
              <w:rPr>
                <w:rFonts w:ascii="Times New Roman" w:eastAsia="Times New Roman" w:hAnsi="Times New Roman"/>
                <w:sz w:val="28"/>
                <w:szCs w:val="28"/>
              </w:rPr>
              <w:t>А</w:t>
            </w:r>
            <w:r w:rsidR="005D4C7A" w:rsidRPr="005D4C7A">
              <w:rPr>
                <w:rFonts w:ascii="Times New Roman" w:eastAsia="Times New Roman" w:hAnsi="Times New Roman"/>
                <w:sz w:val="28"/>
                <w:szCs w:val="28"/>
                <w:lang w:val="en-US"/>
              </w:rPr>
              <w:t>. Imprint of the monograph.</w:t>
            </w:r>
            <w:r w:rsidR="000D2D84" w:rsidRPr="000B2278">
              <w:rPr>
                <w:rFonts w:ascii="Times New Roman" w:eastAsia="Times New Roman" w:hAnsi="Times New Roman"/>
                <w:sz w:val="28"/>
                <w:szCs w:val="28"/>
                <w:lang w:val="en-US"/>
              </w:rPr>
              <w:t>………………………………………………..</w:t>
            </w:r>
            <w:r w:rsidR="000F0B36">
              <w:rPr>
                <w:rFonts w:ascii="Times New Roman" w:eastAsia="Times New Roman" w:hAnsi="Times New Roman"/>
                <w:sz w:val="28"/>
                <w:szCs w:val="28"/>
                <w:lang w:val="kk-KZ"/>
              </w:rPr>
              <w:t>..</w:t>
            </w:r>
            <w:r w:rsidR="000D2D84" w:rsidRPr="000B2278">
              <w:rPr>
                <w:rFonts w:ascii="Times New Roman" w:eastAsia="Times New Roman" w:hAnsi="Times New Roman"/>
                <w:sz w:val="28"/>
                <w:szCs w:val="28"/>
                <w:lang w:val="en-US"/>
              </w:rPr>
              <w:t>.3</w:t>
            </w:r>
            <w:r w:rsidR="003269A3">
              <w:rPr>
                <w:rFonts w:ascii="Times New Roman" w:eastAsia="Times New Roman" w:hAnsi="Times New Roman"/>
                <w:sz w:val="28"/>
                <w:szCs w:val="28"/>
                <w:lang w:val="en-US"/>
              </w:rPr>
              <w:t>3</w:t>
            </w:r>
          </w:p>
          <w:p w:rsidR="000D2D84" w:rsidRDefault="000B2278" w:rsidP="00FB2861">
            <w:pPr>
              <w:widowControl w:val="0"/>
              <w:spacing w:after="0"/>
              <w:jc w:val="both"/>
              <w:rPr>
                <w:rFonts w:ascii="Times New Roman" w:eastAsia="Times New Roman" w:hAnsi="Times New Roman"/>
                <w:sz w:val="28"/>
                <w:szCs w:val="28"/>
                <w:lang w:val="en-US"/>
              </w:rPr>
            </w:pPr>
            <w:r w:rsidRPr="000B2278">
              <w:rPr>
                <w:rFonts w:ascii="Times New Roman" w:eastAsia="Times New Roman" w:hAnsi="Times New Roman"/>
                <w:sz w:val="28"/>
                <w:szCs w:val="28"/>
                <w:lang w:val="en-US"/>
              </w:rPr>
              <w:t>Annex B</w:t>
            </w:r>
            <w:r w:rsidR="005D4C7A" w:rsidRPr="005D4C7A">
              <w:rPr>
                <w:rFonts w:ascii="Times New Roman" w:eastAsia="Times New Roman" w:hAnsi="Times New Roman"/>
                <w:sz w:val="28"/>
                <w:szCs w:val="28"/>
                <w:lang w:val="en-US"/>
              </w:rPr>
              <w:t>. Authoring program…..</w:t>
            </w:r>
            <w:r w:rsidR="000F0B36">
              <w:rPr>
                <w:rFonts w:ascii="Times New Roman" w:eastAsia="Times New Roman" w:hAnsi="Times New Roman"/>
                <w:sz w:val="28"/>
                <w:szCs w:val="28"/>
                <w:lang w:val="en-US"/>
              </w:rPr>
              <w:t>……………………………………………………...</w:t>
            </w:r>
            <w:r w:rsidR="003269A3">
              <w:rPr>
                <w:rFonts w:ascii="Times New Roman" w:eastAsia="Times New Roman" w:hAnsi="Times New Roman"/>
                <w:sz w:val="28"/>
                <w:szCs w:val="28"/>
                <w:lang w:val="en-US"/>
              </w:rPr>
              <w:t>41</w:t>
            </w:r>
          </w:p>
          <w:p w:rsid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Annex C</w:t>
            </w:r>
            <w:r w:rsidR="005D4C7A" w:rsidRPr="005D4C7A">
              <w:rPr>
                <w:rFonts w:ascii="Times New Roman" w:eastAsia="Times New Roman" w:hAnsi="Times New Roman"/>
                <w:sz w:val="28"/>
                <w:szCs w:val="28"/>
                <w:lang w:val="en-US"/>
              </w:rPr>
              <w:t>.</w:t>
            </w:r>
            <w:r w:rsidR="005D4C7A" w:rsidRPr="005D4C7A">
              <w:rPr>
                <w:lang w:val="en-US"/>
              </w:rPr>
              <w:t xml:space="preserve"> </w:t>
            </w:r>
            <w:r w:rsidR="005D4C7A" w:rsidRPr="005D4C7A">
              <w:rPr>
                <w:rFonts w:ascii="Times New Roman" w:eastAsia="Times New Roman" w:hAnsi="Times New Roman"/>
                <w:sz w:val="28"/>
                <w:szCs w:val="28"/>
                <w:lang w:val="en-US"/>
              </w:rPr>
              <w:t>Methodological recommendations</w:t>
            </w:r>
            <w:proofErr w:type="gramStart"/>
            <w:r w:rsidR="005D4C7A" w:rsidRPr="005D4C7A">
              <w:rPr>
                <w:rFonts w:ascii="Times New Roman" w:eastAsia="Times New Roman" w:hAnsi="Times New Roman"/>
                <w:sz w:val="28"/>
                <w:szCs w:val="28"/>
                <w:lang w:val="en-US"/>
              </w:rPr>
              <w:t>..</w:t>
            </w:r>
            <w:proofErr w:type="gramEnd"/>
            <w:r>
              <w:rPr>
                <w:rFonts w:ascii="Times New Roman" w:eastAsia="Times New Roman" w:hAnsi="Times New Roman"/>
                <w:sz w:val="28"/>
                <w:szCs w:val="28"/>
                <w:lang w:val="en-US"/>
              </w:rPr>
              <w:t>…………………………………………74</w:t>
            </w:r>
          </w:p>
          <w:p w:rsid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Annex D</w:t>
            </w:r>
            <w:r w:rsidR="005D4C7A" w:rsidRPr="005D4C7A">
              <w:rPr>
                <w:rFonts w:ascii="Times New Roman" w:eastAsia="Times New Roman" w:hAnsi="Times New Roman"/>
                <w:sz w:val="28"/>
                <w:szCs w:val="28"/>
                <w:lang w:val="en-US"/>
              </w:rPr>
              <w:t>.</w:t>
            </w:r>
            <w:r w:rsidR="005D4C7A" w:rsidRPr="005D4C7A">
              <w:rPr>
                <w:lang w:val="en-US"/>
              </w:rPr>
              <w:t xml:space="preserve"> </w:t>
            </w:r>
            <w:r w:rsidR="005D4C7A" w:rsidRPr="005D4C7A">
              <w:rPr>
                <w:rFonts w:ascii="Times New Roman" w:eastAsia="Times New Roman" w:hAnsi="Times New Roman"/>
                <w:sz w:val="28"/>
                <w:szCs w:val="28"/>
                <w:lang w:val="en-US"/>
              </w:rPr>
              <w:t>Draft educational program</w:t>
            </w:r>
            <w:r>
              <w:rPr>
                <w:rFonts w:ascii="Times New Roman" w:eastAsia="Times New Roman" w:hAnsi="Times New Roman"/>
                <w:sz w:val="28"/>
                <w:szCs w:val="28"/>
                <w:lang w:val="en-US"/>
              </w:rPr>
              <w:t>……………………………………………………80</w:t>
            </w:r>
          </w:p>
          <w:p w:rsid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Annex E</w:t>
            </w:r>
            <w:r w:rsidR="005D4C7A" w:rsidRPr="005D4C7A">
              <w:rPr>
                <w:rFonts w:ascii="Times New Roman" w:eastAsia="Times New Roman" w:hAnsi="Times New Roman"/>
                <w:sz w:val="28"/>
                <w:szCs w:val="28"/>
                <w:lang w:val="en-US"/>
              </w:rPr>
              <w:t>. List of published articles</w:t>
            </w:r>
            <w:r>
              <w:rPr>
                <w:rFonts w:ascii="Times New Roman" w:eastAsia="Times New Roman" w:hAnsi="Times New Roman"/>
                <w:sz w:val="28"/>
                <w:szCs w:val="28"/>
                <w:lang w:val="en-US"/>
              </w:rPr>
              <w:t>……………………………………………………102</w:t>
            </w:r>
          </w:p>
          <w:p w:rsid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Annex F</w:t>
            </w:r>
            <w:r w:rsidR="005D4C7A" w:rsidRPr="00F45FE8">
              <w:rPr>
                <w:rFonts w:ascii="Times New Roman" w:eastAsia="Times New Roman" w:hAnsi="Times New Roman"/>
                <w:sz w:val="28"/>
                <w:szCs w:val="28"/>
                <w:lang w:val="en-US"/>
              </w:rPr>
              <w:t xml:space="preserve">. </w:t>
            </w:r>
            <w:r w:rsidR="005D4C7A">
              <w:rPr>
                <w:rFonts w:ascii="Times New Roman" w:eastAsia="Times New Roman" w:hAnsi="Times New Roman"/>
                <w:sz w:val="28"/>
                <w:szCs w:val="28"/>
                <w:lang w:val="en-US"/>
              </w:rPr>
              <w:t>Calendar plan</w:t>
            </w:r>
            <w:r>
              <w:rPr>
                <w:rFonts w:ascii="Times New Roman" w:eastAsia="Times New Roman" w:hAnsi="Times New Roman"/>
                <w:sz w:val="28"/>
                <w:szCs w:val="28"/>
                <w:lang w:val="en-US"/>
              </w:rPr>
              <w:t>…………………………………………………………………104</w:t>
            </w:r>
          </w:p>
          <w:p w:rsid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Annex G</w:t>
            </w:r>
            <w:r w:rsidR="00F45FE8">
              <w:rPr>
                <w:rFonts w:ascii="Times New Roman" w:eastAsia="Times New Roman" w:hAnsi="Times New Roman"/>
                <w:sz w:val="28"/>
                <w:szCs w:val="28"/>
                <w:lang w:val="en-US"/>
              </w:rPr>
              <w:t xml:space="preserve">. </w:t>
            </w:r>
            <w:r w:rsidR="00F45FE8" w:rsidRPr="00F45FE8">
              <w:rPr>
                <w:rFonts w:ascii="Times New Roman" w:eastAsia="Times New Roman" w:hAnsi="Times New Roman"/>
                <w:sz w:val="28"/>
                <w:szCs w:val="28"/>
                <w:lang w:val="en-US"/>
              </w:rPr>
              <w:t>Prints of published articles</w:t>
            </w:r>
            <w:r>
              <w:rPr>
                <w:rFonts w:ascii="Times New Roman" w:eastAsia="Times New Roman" w:hAnsi="Times New Roman"/>
                <w:sz w:val="28"/>
                <w:szCs w:val="28"/>
                <w:lang w:val="en-US"/>
              </w:rPr>
              <w:t>…………………………………………………..111</w:t>
            </w:r>
          </w:p>
          <w:p w:rsid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Annex H</w:t>
            </w:r>
            <w:r w:rsidR="00F45FE8" w:rsidRPr="00F45FE8">
              <w:rPr>
                <w:rFonts w:ascii="Times New Roman" w:eastAsia="Times New Roman" w:hAnsi="Times New Roman"/>
                <w:sz w:val="28"/>
                <w:szCs w:val="28"/>
                <w:lang w:val="en-US"/>
              </w:rPr>
              <w:t>. Copyright Certificate</w:t>
            </w:r>
            <w:r>
              <w:rPr>
                <w:rFonts w:ascii="Times New Roman" w:eastAsia="Times New Roman" w:hAnsi="Times New Roman"/>
                <w:sz w:val="28"/>
                <w:szCs w:val="28"/>
                <w:lang w:val="en-US"/>
              </w:rPr>
              <w:t>………………………………………………………..232</w:t>
            </w:r>
          </w:p>
          <w:p w:rsidR="003269A3" w:rsidRPr="003269A3" w:rsidRDefault="003269A3" w:rsidP="00FB2861">
            <w:pPr>
              <w:widowControl w:val="0"/>
              <w:spacing w:after="0"/>
              <w:jc w:val="both"/>
              <w:rPr>
                <w:rFonts w:ascii="Times New Roman" w:eastAsia="Times New Roman" w:hAnsi="Times New Roman"/>
                <w:sz w:val="28"/>
                <w:szCs w:val="28"/>
                <w:lang w:val="en-US"/>
              </w:rPr>
            </w:pPr>
            <w:r>
              <w:rPr>
                <w:rFonts w:ascii="Times New Roman" w:eastAsia="Times New Roman" w:hAnsi="Times New Roman"/>
                <w:sz w:val="28"/>
                <w:szCs w:val="28"/>
                <w:lang w:val="en-US"/>
              </w:rPr>
              <w:t xml:space="preserve">Annex </w:t>
            </w:r>
            <w:proofErr w:type="gramStart"/>
            <w:r>
              <w:rPr>
                <w:rFonts w:ascii="Times New Roman" w:eastAsia="Times New Roman" w:hAnsi="Times New Roman"/>
                <w:sz w:val="28"/>
                <w:szCs w:val="28"/>
                <w:lang w:val="en-US"/>
              </w:rPr>
              <w:t>I</w:t>
            </w:r>
            <w:proofErr w:type="gramEnd"/>
            <w:r w:rsidR="00F45FE8" w:rsidRPr="00F45FE8">
              <w:rPr>
                <w:rFonts w:ascii="Times New Roman" w:eastAsia="Times New Roman" w:hAnsi="Times New Roman"/>
                <w:sz w:val="28"/>
                <w:szCs w:val="28"/>
                <w:lang w:val="en-US"/>
              </w:rPr>
              <w:t xml:space="preserve">. </w:t>
            </w:r>
            <w:r>
              <w:rPr>
                <w:rFonts w:ascii="Times New Roman" w:eastAsia="Times New Roman" w:hAnsi="Times New Roman"/>
                <w:sz w:val="28"/>
                <w:szCs w:val="28"/>
                <w:lang w:val="en-US"/>
              </w:rPr>
              <w:t xml:space="preserve"> </w:t>
            </w:r>
            <w:r w:rsidR="00F45FE8" w:rsidRPr="00F45FE8">
              <w:rPr>
                <w:rFonts w:ascii="Times New Roman" w:eastAsia="Times New Roman" w:hAnsi="Times New Roman"/>
                <w:sz w:val="28"/>
                <w:szCs w:val="28"/>
                <w:lang w:val="en-US"/>
              </w:rPr>
              <w:t>Order to establish an experimental group.</w:t>
            </w:r>
            <w:r>
              <w:rPr>
                <w:rFonts w:ascii="Times New Roman" w:eastAsia="Times New Roman" w:hAnsi="Times New Roman"/>
                <w:sz w:val="28"/>
                <w:szCs w:val="28"/>
                <w:lang w:val="en-US"/>
              </w:rPr>
              <w:t>…………………………………234</w:t>
            </w:r>
          </w:p>
          <w:p w:rsidR="00DC2AF6" w:rsidRPr="000F0B36" w:rsidRDefault="00DC2AF6" w:rsidP="000B2278">
            <w:pPr>
              <w:widowControl w:val="0"/>
              <w:spacing w:after="0"/>
              <w:jc w:val="both"/>
              <w:rPr>
                <w:rFonts w:ascii="Times New Roman" w:eastAsia="Times New Roman" w:hAnsi="Times New Roman"/>
                <w:sz w:val="28"/>
                <w:szCs w:val="28"/>
                <w:lang w:val="en-US"/>
              </w:rPr>
            </w:pPr>
          </w:p>
        </w:tc>
        <w:tc>
          <w:tcPr>
            <w:tcW w:w="236" w:type="dxa"/>
            <w:vAlign w:val="bottom"/>
          </w:tcPr>
          <w:p w:rsidR="000D2D84" w:rsidRPr="000F0B36" w:rsidRDefault="000D2D84">
            <w:pPr>
              <w:widowControl w:val="0"/>
              <w:tabs>
                <w:tab w:val="left" w:pos="567"/>
              </w:tabs>
              <w:spacing w:after="0"/>
              <w:jc w:val="center"/>
              <w:rPr>
                <w:rFonts w:ascii="Times New Roman" w:eastAsia="Times New Roman" w:hAnsi="Times New Roman"/>
                <w:sz w:val="28"/>
                <w:szCs w:val="28"/>
                <w:lang w:val="en-US"/>
              </w:rPr>
            </w:pPr>
          </w:p>
        </w:tc>
      </w:tr>
    </w:tbl>
    <w:p w:rsidR="000D2D84" w:rsidRPr="000F0B36" w:rsidRDefault="000D2D84" w:rsidP="000D2D84">
      <w:pPr>
        <w:widowControl w:val="0"/>
        <w:tabs>
          <w:tab w:val="left" w:pos="567"/>
        </w:tabs>
        <w:spacing w:after="0"/>
        <w:jc w:val="center"/>
        <w:rPr>
          <w:rFonts w:ascii="Times New Roman" w:eastAsia="Times New Roman" w:hAnsi="Times New Roman"/>
          <w:sz w:val="28"/>
          <w:szCs w:val="28"/>
          <w:lang w:val="en-US"/>
        </w:rPr>
      </w:pPr>
    </w:p>
    <w:p w:rsidR="000D2D84" w:rsidRPr="000F0B36" w:rsidRDefault="000D2D84" w:rsidP="000D2D84">
      <w:pPr>
        <w:widowControl w:val="0"/>
        <w:tabs>
          <w:tab w:val="left" w:pos="567"/>
        </w:tabs>
        <w:spacing w:after="0"/>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8"/>
          <w:szCs w:val="28"/>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4"/>
          <w:szCs w:val="24"/>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4"/>
          <w:szCs w:val="24"/>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4"/>
          <w:szCs w:val="24"/>
          <w:lang w:val="en-US"/>
        </w:rPr>
      </w:pPr>
    </w:p>
    <w:p w:rsidR="000D2D84" w:rsidRPr="000F0B36" w:rsidRDefault="000D2D84" w:rsidP="000D2D84">
      <w:pPr>
        <w:widowControl w:val="0"/>
        <w:tabs>
          <w:tab w:val="left" w:pos="567"/>
          <w:tab w:val="left" w:pos="720"/>
        </w:tabs>
        <w:spacing w:after="0"/>
        <w:ind w:firstLine="454"/>
        <w:jc w:val="center"/>
        <w:rPr>
          <w:rFonts w:ascii="Times New Roman" w:eastAsia="Times New Roman" w:hAnsi="Times New Roman"/>
          <w:sz w:val="24"/>
          <w:szCs w:val="24"/>
          <w:lang w:val="en-US"/>
        </w:rPr>
      </w:pPr>
      <w:r>
        <w:rPr>
          <w:noProof/>
          <w:lang w:eastAsia="ru-RU"/>
        </w:rPr>
        <mc:AlternateContent>
          <mc:Choice Requires="wps">
            <w:drawing>
              <wp:anchor distT="0" distB="0" distL="114300" distR="114300" simplePos="0" relativeHeight="251660288" behindDoc="0" locked="0" layoutInCell="1" allowOverlap="1" wp14:anchorId="53BBB6D2" wp14:editId="63617C31">
                <wp:simplePos x="0" y="0"/>
                <wp:positionH relativeFrom="column">
                  <wp:posOffset>2889250</wp:posOffset>
                </wp:positionH>
                <wp:positionV relativeFrom="paragraph">
                  <wp:posOffset>318770</wp:posOffset>
                </wp:positionV>
                <wp:extent cx="166370" cy="174625"/>
                <wp:effectExtent l="0" t="0" r="24130" b="15875"/>
                <wp:wrapNone/>
                <wp:docPr id="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1746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65F42ECC" id="Прямоугольник 2" o:spid="_x0000_s1026" style="position:absolute;margin-left:227.5pt;margin-top:25.1pt;width:13.1pt;height:1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" fillcolor="window" strokecolor="window" strokeweight="2pt">
                <v:path arrowok="t"/>
              </v:rect>
            </w:pict>
          </mc:Fallback>
        </mc:AlternateContent>
      </w:r>
    </w:p>
    <w:p w:rsidR="000D2D84" w:rsidRPr="000F0B36" w:rsidRDefault="000D2D84" w:rsidP="000D2D84">
      <w:pPr>
        <w:rPr>
          <w:lang w:val="en-US"/>
        </w:rPr>
      </w:pPr>
    </w:p>
    <w:p w:rsidR="000D2D84" w:rsidRPr="000F0B36" w:rsidRDefault="000D2D84" w:rsidP="000D2D84">
      <w:pPr>
        <w:rPr>
          <w:lang w:val="en-US"/>
        </w:rPr>
      </w:pPr>
    </w:p>
    <w:p w:rsidR="000D2D84" w:rsidRPr="000F0B36" w:rsidRDefault="000D2D84" w:rsidP="000D2D84">
      <w:pPr>
        <w:rPr>
          <w:lang w:val="en-US"/>
        </w:rPr>
      </w:pPr>
    </w:p>
    <w:p w:rsidR="000D2D84" w:rsidRPr="000F0B36" w:rsidRDefault="000D2D84" w:rsidP="000D2D84">
      <w:pPr>
        <w:rPr>
          <w:lang w:val="en-US"/>
        </w:rPr>
      </w:pPr>
    </w:p>
    <w:p w:rsidR="000D2D84" w:rsidRPr="000F0B36" w:rsidRDefault="000D2D84" w:rsidP="000D2D84">
      <w:pPr>
        <w:rPr>
          <w:lang w:val="en-US"/>
        </w:rPr>
      </w:pPr>
    </w:p>
    <w:p w:rsidR="000D2D84" w:rsidRPr="000F0B36" w:rsidRDefault="000D2D84" w:rsidP="000D2D84">
      <w:pPr>
        <w:rPr>
          <w:lang w:val="en-US"/>
        </w:rPr>
      </w:pPr>
    </w:p>
    <w:p w:rsidR="000D2D84" w:rsidRPr="00B81AD2" w:rsidRDefault="004E4994" w:rsidP="000D2D84">
      <w:pPr>
        <w:widowControl w:val="0"/>
        <w:tabs>
          <w:tab w:val="left" w:pos="567"/>
        </w:tabs>
        <w:spacing w:after="0" w:line="360" w:lineRule="auto"/>
        <w:ind w:firstLine="454"/>
        <w:jc w:val="center"/>
        <w:rPr>
          <w:rFonts w:ascii="Times New Roman" w:eastAsia="Times New Roman" w:hAnsi="Times New Roman"/>
          <w:b/>
          <w:sz w:val="28"/>
          <w:szCs w:val="28"/>
          <w:lang w:val="en-US"/>
        </w:rPr>
      </w:pPr>
      <w:r w:rsidRPr="00B81AD2">
        <w:rPr>
          <w:rFonts w:ascii="Times New Roman" w:eastAsia="Times New Roman" w:hAnsi="Times New Roman"/>
          <w:b/>
          <w:sz w:val="28"/>
          <w:szCs w:val="28"/>
          <w:lang w:val="en-US"/>
        </w:rPr>
        <w:lastRenderedPageBreak/>
        <w:t>TERMS AND DEFINITIONS</w:t>
      </w:r>
    </w:p>
    <w:p w:rsidR="00E54293" w:rsidRDefault="00E56F58" w:rsidP="000E5534">
      <w:pPr>
        <w:widowControl w:val="0"/>
        <w:shd w:val="clear" w:color="auto" w:fill="FFFFFF"/>
        <w:tabs>
          <w:tab w:val="left" w:pos="567"/>
        </w:tabs>
        <w:spacing w:after="0" w:line="360" w:lineRule="auto"/>
        <w:ind w:firstLine="709"/>
        <w:jc w:val="both"/>
        <w:rPr>
          <w:rFonts w:ascii="Times New Roman" w:eastAsia="Times New Roman" w:hAnsi="Times New Roman"/>
          <w:sz w:val="28"/>
          <w:szCs w:val="28"/>
          <w:lang w:val="en-US"/>
        </w:rPr>
      </w:pPr>
      <w:r>
        <w:rPr>
          <w:rFonts w:ascii="Times New Roman" w:eastAsia="Times New Roman" w:hAnsi="Times New Roman"/>
          <w:sz w:val="28"/>
          <w:szCs w:val="28"/>
          <w:lang w:val="en-US"/>
        </w:rPr>
        <w:t xml:space="preserve">In </w:t>
      </w:r>
      <w:proofErr w:type="gramStart"/>
      <w:r>
        <w:rPr>
          <w:rFonts w:ascii="Times New Roman" w:eastAsia="Times New Roman" w:hAnsi="Times New Roman"/>
          <w:sz w:val="28"/>
          <w:szCs w:val="28"/>
          <w:lang w:val="en-US"/>
        </w:rPr>
        <w:t xml:space="preserve">this </w:t>
      </w:r>
      <w:r w:rsidR="00E54293" w:rsidRPr="00E54293">
        <w:rPr>
          <w:rFonts w:ascii="Times New Roman" w:eastAsia="Times New Roman" w:hAnsi="Times New Roman"/>
          <w:sz w:val="28"/>
          <w:szCs w:val="28"/>
          <w:lang w:val="en-US"/>
        </w:rPr>
        <w:t xml:space="preserve"> R</w:t>
      </w:r>
      <w:proofErr w:type="gramEnd"/>
      <w:r w:rsidR="00E54293" w:rsidRPr="00E54293">
        <w:rPr>
          <w:rFonts w:ascii="Times New Roman" w:eastAsia="Times New Roman" w:hAnsi="Times New Roman"/>
          <w:sz w:val="28"/>
          <w:szCs w:val="28"/>
          <w:lang w:val="en-US"/>
        </w:rPr>
        <w:t>&amp;D report, the following terms are used w</w:t>
      </w:r>
      <w:r>
        <w:rPr>
          <w:rFonts w:ascii="Times New Roman" w:eastAsia="Times New Roman" w:hAnsi="Times New Roman"/>
          <w:sz w:val="28"/>
          <w:szCs w:val="28"/>
          <w:lang w:val="en-US"/>
        </w:rPr>
        <w:t>ith the appropriate definitions</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7"/>
      </w:tblGrid>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Descriptors -</w:t>
            </w:r>
          </w:p>
        </w:tc>
        <w:tc>
          <w:tcPr>
            <w:tcW w:w="4787" w:type="dxa"/>
          </w:tcPr>
          <w:p w:rsid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proofErr w:type="gramStart"/>
            <w:r w:rsidRPr="00E54293">
              <w:rPr>
                <w:rFonts w:ascii="Times New Roman" w:eastAsia="Times New Roman" w:hAnsi="Times New Roman"/>
                <w:sz w:val="28"/>
                <w:szCs w:val="28"/>
                <w:lang w:val="en-US"/>
              </w:rPr>
              <w:t>means</w:t>
            </w:r>
            <w:proofErr w:type="gramEnd"/>
            <w:r w:rsidRPr="00E54293">
              <w:rPr>
                <w:rFonts w:ascii="Times New Roman" w:eastAsia="Times New Roman" w:hAnsi="Times New Roman"/>
                <w:sz w:val="28"/>
                <w:szCs w:val="28"/>
                <w:lang w:val="en-US"/>
              </w:rPr>
              <w:t xml:space="preserve"> description of the level and scope of knowledge, abilities, skills and competencies obtained by students upon completion of the educational program of the corresponding level (stage) of higher and postgraduate education. Descriptors are based on learning outcomes, competencies formed, as well as the total number of credits as per the ECTS</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European Qualifications Framework (EQF)</w:t>
            </w:r>
            <w:r>
              <w:rPr>
                <w:rFonts w:ascii="Times New Roman" w:eastAsia="Times New Roman" w:hAnsi="Times New Roman"/>
                <w:sz w:val="28"/>
                <w:szCs w:val="28"/>
                <w:lang w:val="en-US"/>
              </w:rPr>
              <w:t xml:space="preserve"> -</w:t>
            </w:r>
          </w:p>
        </w:tc>
        <w:tc>
          <w:tcPr>
            <w:tcW w:w="4787" w:type="dxa"/>
          </w:tcPr>
          <w:p w:rsid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4293">
              <w:rPr>
                <w:rFonts w:ascii="Times New Roman" w:eastAsia="Times New Roman" w:hAnsi="Times New Roman"/>
                <w:sz w:val="28"/>
                <w:szCs w:val="28"/>
                <w:lang w:val="en-US"/>
              </w:rPr>
              <w:t>means a tool to ensure the comparability of academic degrees and qualifications in EU member states which is developed and approved in the European Unio</w:t>
            </w:r>
            <w:r>
              <w:rPr>
                <w:rFonts w:ascii="Times New Roman" w:eastAsia="Times New Roman" w:hAnsi="Times New Roman"/>
                <w:sz w:val="28"/>
                <w:szCs w:val="28"/>
                <w:lang w:val="en-US"/>
              </w:rPr>
              <w:t>n</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ECTS -</w:t>
            </w:r>
          </w:p>
        </w:tc>
        <w:tc>
          <w:tcPr>
            <w:tcW w:w="4787" w:type="dxa"/>
          </w:tcPr>
          <w:p w:rsid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4293">
              <w:rPr>
                <w:rFonts w:ascii="Times New Roman" w:eastAsia="Times New Roman" w:hAnsi="Times New Roman"/>
                <w:sz w:val="28"/>
                <w:szCs w:val="28"/>
                <w:lang w:val="en-US"/>
              </w:rPr>
              <w:t>means European Credit Transfer System that indicates complexity of the student's work required to master the module</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Expected learning outcomes -</w:t>
            </w:r>
          </w:p>
        </w:tc>
        <w:tc>
          <w:tcPr>
            <w:tcW w:w="4787" w:type="dxa"/>
          </w:tcPr>
          <w:p w:rsidR="00E56F58" w:rsidRPr="00E54293"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4293">
              <w:rPr>
                <w:rFonts w:ascii="Times New Roman" w:eastAsia="Times New Roman" w:hAnsi="Times New Roman"/>
                <w:sz w:val="28"/>
                <w:szCs w:val="28"/>
                <w:lang w:val="en-US"/>
              </w:rPr>
              <w:t>mean a list of competencies (knowledge, abilities, skills) that students must master at the end of the module</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Competencies -</w:t>
            </w:r>
          </w:p>
        </w:tc>
        <w:tc>
          <w:tcPr>
            <w:tcW w:w="4787" w:type="dxa"/>
          </w:tcPr>
          <w:p w:rsidR="00E56F58" w:rsidRPr="00E54293"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4293">
              <w:rPr>
                <w:rFonts w:ascii="Times New Roman" w:eastAsia="Times New Roman" w:hAnsi="Times New Roman"/>
                <w:sz w:val="28"/>
                <w:szCs w:val="28"/>
                <w:lang w:val="en-US"/>
              </w:rPr>
              <w:t>mean ability of students to practically apply the obtained knowledge, skills and abilities in professional activities</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Modules -</w:t>
            </w:r>
          </w:p>
        </w:tc>
        <w:tc>
          <w:tcPr>
            <w:tcW w:w="4787" w:type="dxa"/>
          </w:tcPr>
          <w:p w:rsidR="00E56F58" w:rsidRPr="00E54293"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9B3268">
              <w:rPr>
                <w:rFonts w:ascii="Times New Roman" w:eastAsia="Times New Roman" w:hAnsi="Times New Roman"/>
                <w:sz w:val="28"/>
                <w:szCs w:val="28"/>
                <w:lang w:val="en-US"/>
              </w:rPr>
              <w:t xml:space="preserve">mean stand-alone learning units that are completed in terms of time and content, </w:t>
            </w:r>
            <w:r w:rsidRPr="009B3268">
              <w:rPr>
                <w:rFonts w:ascii="Times New Roman" w:eastAsia="Times New Roman" w:hAnsi="Times New Roman"/>
                <w:sz w:val="28"/>
                <w:szCs w:val="28"/>
                <w:lang w:val="en-US"/>
              </w:rPr>
              <w:lastRenderedPageBreak/>
              <w:t>and defined and systematically organized through ECTS and expected learning outcomes</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lastRenderedPageBreak/>
              <w:t>National Qualifications Framework -</w:t>
            </w:r>
          </w:p>
        </w:tc>
        <w:tc>
          <w:tcPr>
            <w:tcW w:w="4787" w:type="dxa"/>
          </w:tcPr>
          <w:p w:rsidR="00E56F58" w:rsidRPr="00E56F58" w:rsidRDefault="00E56F58" w:rsidP="00E56F58">
            <w:pPr>
              <w:widowControl w:val="0"/>
              <w:shd w:val="clear" w:color="auto" w:fill="FFFFFF"/>
              <w:tabs>
                <w:tab w:val="left" w:pos="567"/>
              </w:tabs>
              <w:spacing w:line="360" w:lineRule="auto"/>
              <w:ind w:firstLine="709"/>
              <w:jc w:val="both"/>
              <w:rPr>
                <w:rFonts w:ascii="Times New Roman" w:eastAsia="Times New Roman" w:hAnsi="Times New Roman"/>
                <w:sz w:val="28"/>
                <w:szCs w:val="28"/>
                <w:lang w:val="en-US"/>
              </w:rPr>
            </w:pPr>
            <w:r w:rsidRPr="009B3268">
              <w:rPr>
                <w:rFonts w:ascii="Times New Roman" w:eastAsia="Times New Roman" w:hAnsi="Times New Roman"/>
                <w:sz w:val="28"/>
                <w:szCs w:val="28"/>
                <w:lang w:val="en-US"/>
              </w:rPr>
              <w:t>means a structured description of qualification levels recognized in the labor market</w:t>
            </w:r>
          </w:p>
          <w:p w:rsidR="00E56F58" w:rsidRPr="00E54293" w:rsidRDefault="00E56F58" w:rsidP="000E5534">
            <w:pPr>
              <w:widowControl w:val="0"/>
              <w:tabs>
                <w:tab w:val="left" w:pos="567"/>
              </w:tabs>
              <w:spacing w:line="360" w:lineRule="auto"/>
              <w:jc w:val="both"/>
              <w:rPr>
                <w:rFonts w:ascii="Times New Roman" w:eastAsia="Times New Roman" w:hAnsi="Times New Roman"/>
                <w:sz w:val="28"/>
                <w:szCs w:val="28"/>
                <w:lang w:val="en-US"/>
              </w:rPr>
            </w:pP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Occupational standard -</w:t>
            </w:r>
          </w:p>
        </w:tc>
        <w:tc>
          <w:tcPr>
            <w:tcW w:w="4787" w:type="dxa"/>
          </w:tcPr>
          <w:p w:rsidR="00E56F58" w:rsidRPr="009B3268" w:rsidRDefault="00E56F58" w:rsidP="00E56F58">
            <w:pPr>
              <w:widowControl w:val="0"/>
              <w:shd w:val="clear" w:color="auto" w:fill="FFFFFF"/>
              <w:tabs>
                <w:tab w:val="left" w:pos="567"/>
              </w:tabs>
              <w:spacing w:line="360" w:lineRule="auto"/>
              <w:ind w:firstLine="709"/>
              <w:jc w:val="both"/>
              <w:rPr>
                <w:rFonts w:ascii="Times New Roman" w:eastAsia="Times New Roman" w:hAnsi="Times New Roman"/>
                <w:sz w:val="28"/>
                <w:szCs w:val="28"/>
                <w:lang w:val="en-US"/>
              </w:rPr>
            </w:pPr>
            <w:r w:rsidRPr="009B3268">
              <w:rPr>
                <w:rFonts w:ascii="Times New Roman" w:eastAsia="Times New Roman" w:hAnsi="Times New Roman"/>
                <w:sz w:val="28"/>
                <w:szCs w:val="28"/>
                <w:lang w:val="en-US"/>
              </w:rPr>
              <w:t>means a standard that defines requirements to the level of qualifications and competence, content, quality and working conditions in a specific area of professional activity</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Industry Qualifications Framework -</w:t>
            </w:r>
          </w:p>
        </w:tc>
        <w:tc>
          <w:tcPr>
            <w:tcW w:w="4787" w:type="dxa"/>
          </w:tcPr>
          <w:p w:rsidR="00E56F58" w:rsidRPr="009B3268" w:rsidRDefault="00E56F58" w:rsidP="00E56F58">
            <w:pPr>
              <w:widowControl w:val="0"/>
              <w:shd w:val="clear" w:color="auto" w:fill="FFFFFF"/>
              <w:tabs>
                <w:tab w:val="left" w:pos="567"/>
              </w:tabs>
              <w:spacing w:line="360" w:lineRule="auto"/>
              <w:ind w:firstLine="709"/>
              <w:jc w:val="both"/>
              <w:rPr>
                <w:rFonts w:ascii="Times New Roman" w:eastAsia="Times New Roman" w:hAnsi="Times New Roman"/>
                <w:sz w:val="28"/>
                <w:szCs w:val="28"/>
                <w:lang w:val="en-US"/>
              </w:rPr>
            </w:pPr>
            <w:r w:rsidRPr="009B3268">
              <w:rPr>
                <w:rFonts w:ascii="Times New Roman" w:eastAsia="Times New Roman" w:hAnsi="Times New Roman"/>
                <w:sz w:val="28"/>
                <w:szCs w:val="28"/>
                <w:lang w:val="en-US"/>
              </w:rPr>
              <w:t>means a structured description of the qualifications levels recognized with the industry</w:t>
            </w:r>
          </w:p>
        </w:tc>
      </w:tr>
      <w:tr w:rsidR="00E56F58" w:rsidRPr="000A7393" w:rsidTr="00432A3B">
        <w:tc>
          <w:tcPr>
            <w:tcW w:w="4787" w:type="dxa"/>
          </w:tcPr>
          <w:p w:rsidR="00E56F58" w:rsidRPr="00E56F58" w:rsidRDefault="00E56F58" w:rsidP="000E5534">
            <w:pPr>
              <w:widowControl w:val="0"/>
              <w:tabs>
                <w:tab w:val="left" w:pos="567"/>
              </w:tabs>
              <w:spacing w:line="360" w:lineRule="auto"/>
              <w:jc w:val="both"/>
              <w:rPr>
                <w:rFonts w:ascii="Times New Roman" w:eastAsia="Times New Roman" w:hAnsi="Times New Roman"/>
                <w:sz w:val="28"/>
                <w:szCs w:val="28"/>
                <w:lang w:val="en-US"/>
              </w:rPr>
            </w:pPr>
            <w:r w:rsidRPr="00E56F58">
              <w:rPr>
                <w:rFonts w:ascii="Times New Roman" w:eastAsia="Times New Roman" w:hAnsi="Times New Roman"/>
                <w:sz w:val="28"/>
                <w:szCs w:val="28"/>
                <w:lang w:val="en-US"/>
              </w:rPr>
              <w:t>Educational Program -</w:t>
            </w:r>
          </w:p>
        </w:tc>
        <w:tc>
          <w:tcPr>
            <w:tcW w:w="4787" w:type="dxa"/>
          </w:tcPr>
          <w:p w:rsidR="00E56F58" w:rsidRPr="009B3268" w:rsidRDefault="00E56F58" w:rsidP="00E56F58">
            <w:pPr>
              <w:widowControl w:val="0"/>
              <w:shd w:val="clear" w:color="auto" w:fill="FFFFFF"/>
              <w:tabs>
                <w:tab w:val="left" w:pos="567"/>
              </w:tabs>
              <w:spacing w:line="360" w:lineRule="auto"/>
              <w:ind w:firstLine="709"/>
              <w:jc w:val="both"/>
              <w:rPr>
                <w:rFonts w:ascii="Times New Roman" w:eastAsia="Times New Roman" w:hAnsi="Times New Roman"/>
                <w:sz w:val="28"/>
                <w:szCs w:val="28"/>
                <w:lang w:val="en-US"/>
              </w:rPr>
            </w:pPr>
            <w:proofErr w:type="gramStart"/>
            <w:r w:rsidRPr="009B3268">
              <w:rPr>
                <w:rFonts w:ascii="Times New Roman" w:eastAsia="Times New Roman" w:hAnsi="Times New Roman"/>
                <w:sz w:val="28"/>
                <w:szCs w:val="28"/>
                <w:lang w:val="en-US"/>
              </w:rPr>
              <w:t>means</w:t>
            </w:r>
            <w:proofErr w:type="gramEnd"/>
            <w:r w:rsidRPr="009B3268">
              <w:rPr>
                <w:rFonts w:ascii="Times New Roman" w:eastAsia="Times New Roman" w:hAnsi="Times New Roman"/>
                <w:sz w:val="28"/>
                <w:szCs w:val="28"/>
                <w:lang w:val="en-US"/>
              </w:rPr>
              <w:t xml:space="preserve"> an approved set of modules or course units required for the award of a specific degree/diploma. The development of educational programs usually takes into account the outcomes to be achieved, as well as a structured set of procedures and learning situations that will lead to the achievement of the specified results</w:t>
            </w:r>
          </w:p>
        </w:tc>
      </w:tr>
    </w:tbl>
    <w:p w:rsidR="00E56F58" w:rsidRPr="00E54293" w:rsidRDefault="00E56F58" w:rsidP="000E5534">
      <w:pPr>
        <w:widowControl w:val="0"/>
        <w:shd w:val="clear" w:color="auto" w:fill="FFFFFF"/>
        <w:tabs>
          <w:tab w:val="left" w:pos="567"/>
        </w:tabs>
        <w:spacing w:after="0" w:line="360" w:lineRule="auto"/>
        <w:ind w:firstLine="709"/>
        <w:jc w:val="both"/>
        <w:rPr>
          <w:rFonts w:ascii="Times New Roman" w:eastAsia="Times New Roman" w:hAnsi="Times New Roman"/>
          <w:sz w:val="28"/>
          <w:szCs w:val="28"/>
          <w:lang w:val="en-US"/>
        </w:rPr>
      </w:pPr>
    </w:p>
    <w:p w:rsidR="000D2D84" w:rsidRPr="009B3268" w:rsidRDefault="000D2D84" w:rsidP="000D2D84">
      <w:pPr>
        <w:keepNext/>
        <w:tabs>
          <w:tab w:val="left" w:pos="567"/>
        </w:tabs>
        <w:spacing w:after="0" w:line="360" w:lineRule="auto"/>
        <w:jc w:val="both"/>
        <w:rPr>
          <w:rFonts w:ascii="Times New Roman" w:hAnsi="Times New Roman"/>
          <w:bCs/>
          <w:sz w:val="28"/>
          <w:szCs w:val="28"/>
          <w:lang w:val="en-US" w:eastAsia="x-none"/>
        </w:rPr>
      </w:pPr>
    </w:p>
    <w:p w:rsidR="000D2D84" w:rsidRDefault="000D2D84" w:rsidP="000D2D84">
      <w:pPr>
        <w:keepNext/>
        <w:tabs>
          <w:tab w:val="left" w:pos="567"/>
        </w:tabs>
        <w:spacing w:after="0" w:line="360" w:lineRule="auto"/>
        <w:jc w:val="both"/>
        <w:rPr>
          <w:rFonts w:ascii="Times New Roman" w:hAnsi="Times New Roman"/>
          <w:sz w:val="28"/>
          <w:szCs w:val="28"/>
          <w:lang w:val="en-US" w:eastAsia="x-none"/>
        </w:rPr>
      </w:pPr>
    </w:p>
    <w:p w:rsidR="00432A3B" w:rsidRPr="009B3268" w:rsidRDefault="00432A3B" w:rsidP="000D2D84">
      <w:pPr>
        <w:keepNext/>
        <w:tabs>
          <w:tab w:val="left" w:pos="567"/>
        </w:tabs>
        <w:spacing w:after="0" w:line="360" w:lineRule="auto"/>
        <w:jc w:val="both"/>
        <w:rPr>
          <w:rFonts w:ascii="Times New Roman" w:hAnsi="Times New Roman"/>
          <w:sz w:val="28"/>
          <w:szCs w:val="28"/>
          <w:lang w:val="en-US" w:eastAsia="x-none"/>
        </w:rPr>
      </w:pPr>
    </w:p>
    <w:p w:rsidR="000D2D84" w:rsidRPr="009B3268" w:rsidRDefault="000D2D84" w:rsidP="000D2D84">
      <w:pPr>
        <w:widowControl w:val="0"/>
        <w:tabs>
          <w:tab w:val="left" w:pos="567"/>
        </w:tabs>
        <w:spacing w:after="0" w:line="360" w:lineRule="auto"/>
        <w:jc w:val="center"/>
        <w:rPr>
          <w:rFonts w:ascii="Times New Roman" w:eastAsia="Times New Roman" w:hAnsi="Times New Roman"/>
          <w:bCs/>
          <w:sz w:val="28"/>
          <w:szCs w:val="28"/>
          <w:lang w:val="en-US"/>
        </w:rPr>
      </w:pPr>
    </w:p>
    <w:p w:rsidR="000D2D84" w:rsidRPr="009B3268" w:rsidRDefault="000D2D84" w:rsidP="000D2D84">
      <w:pPr>
        <w:widowControl w:val="0"/>
        <w:tabs>
          <w:tab w:val="left" w:pos="567"/>
        </w:tabs>
        <w:spacing w:after="0" w:line="360" w:lineRule="auto"/>
        <w:jc w:val="center"/>
        <w:rPr>
          <w:rFonts w:ascii="Times New Roman" w:eastAsia="Times New Roman" w:hAnsi="Times New Roman"/>
          <w:bCs/>
          <w:sz w:val="28"/>
          <w:szCs w:val="28"/>
          <w:lang w:val="en-US"/>
        </w:rPr>
      </w:pPr>
    </w:p>
    <w:p w:rsidR="000D2D84" w:rsidRPr="00B81AD2" w:rsidRDefault="00A50D52" w:rsidP="000D2D84">
      <w:pPr>
        <w:widowControl w:val="0"/>
        <w:tabs>
          <w:tab w:val="left" w:pos="567"/>
        </w:tabs>
        <w:spacing w:after="0" w:line="360" w:lineRule="auto"/>
        <w:jc w:val="center"/>
        <w:rPr>
          <w:rFonts w:ascii="Times New Roman" w:eastAsia="Times New Roman" w:hAnsi="Times New Roman"/>
          <w:b/>
          <w:bCs/>
          <w:sz w:val="28"/>
          <w:szCs w:val="28"/>
          <w:lang w:val="kk-KZ"/>
        </w:rPr>
      </w:pPr>
      <w:r w:rsidRPr="00B81AD2">
        <w:rPr>
          <w:rFonts w:ascii="Times New Roman" w:eastAsia="Times New Roman" w:hAnsi="Times New Roman"/>
          <w:b/>
          <w:bCs/>
          <w:sz w:val="28"/>
          <w:szCs w:val="28"/>
          <w:lang w:val="en-US"/>
        </w:rPr>
        <w:lastRenderedPageBreak/>
        <w:t>LIST OF ABBREVIATIONS</w:t>
      </w:r>
    </w:p>
    <w:p w:rsidR="000D2D84" w:rsidRDefault="00A50D52" w:rsidP="000D2D84">
      <w:pPr>
        <w:tabs>
          <w:tab w:val="left" w:pos="567"/>
        </w:tabs>
        <w:spacing w:after="0" w:line="360" w:lineRule="auto"/>
        <w:ind w:firstLine="567"/>
        <w:jc w:val="both"/>
        <w:rPr>
          <w:rFonts w:ascii="Times New Roman" w:hAnsi="Times New Roman"/>
          <w:bCs/>
          <w:sz w:val="28"/>
          <w:szCs w:val="28"/>
          <w:lang w:val="en-US"/>
        </w:rPr>
      </w:pPr>
      <w:r w:rsidRPr="00A50D52">
        <w:rPr>
          <w:rFonts w:ascii="Times New Roman" w:hAnsi="Times New Roman"/>
          <w:bCs/>
          <w:sz w:val="28"/>
          <w:szCs w:val="28"/>
          <w:lang w:val="en-US"/>
        </w:rPr>
        <w:t xml:space="preserve">In </w:t>
      </w:r>
      <w:proofErr w:type="gramStart"/>
      <w:r w:rsidRPr="00A50D52">
        <w:rPr>
          <w:rFonts w:ascii="Times New Roman" w:hAnsi="Times New Roman"/>
          <w:bCs/>
          <w:sz w:val="28"/>
          <w:szCs w:val="28"/>
          <w:lang w:val="en-US"/>
        </w:rPr>
        <w:t>this  R</w:t>
      </w:r>
      <w:proofErr w:type="gramEnd"/>
      <w:r w:rsidRPr="00A50D52">
        <w:rPr>
          <w:rFonts w:ascii="Times New Roman" w:hAnsi="Times New Roman"/>
          <w:bCs/>
          <w:sz w:val="28"/>
          <w:szCs w:val="28"/>
          <w:lang w:val="en-US"/>
        </w:rPr>
        <w:t>&amp;D report, the following designations and abbreviations are used</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7"/>
      </w:tblGrid>
      <w:tr w:rsidR="00432A3B" w:rsidTr="00432A3B">
        <w:tc>
          <w:tcPr>
            <w:tcW w:w="4787" w:type="dxa"/>
          </w:tcPr>
          <w:p w:rsidR="00432A3B" w:rsidRDefault="00432A3B" w:rsidP="000D2D84">
            <w:pPr>
              <w:tabs>
                <w:tab w:val="left" w:pos="567"/>
              </w:tabs>
              <w:spacing w:line="360" w:lineRule="auto"/>
              <w:jc w:val="both"/>
              <w:rPr>
                <w:rFonts w:ascii="Times New Roman" w:hAnsi="Times New Roman"/>
                <w:bCs/>
                <w:sz w:val="28"/>
                <w:szCs w:val="28"/>
                <w:lang w:val="kk-KZ"/>
              </w:rPr>
            </w:pPr>
            <w:r w:rsidRPr="000333E7">
              <w:rPr>
                <w:rFonts w:ascii="Times New Roman" w:hAnsi="Times New Roman"/>
                <w:bCs/>
                <w:sz w:val="28"/>
                <w:szCs w:val="28"/>
                <w:lang w:val="en-US"/>
              </w:rPr>
              <w:t>BDP –</w:t>
            </w:r>
          </w:p>
        </w:tc>
        <w:tc>
          <w:tcPr>
            <w:tcW w:w="4787" w:type="dxa"/>
          </w:tcPr>
          <w:p w:rsidR="00432A3B" w:rsidRDefault="00432A3B" w:rsidP="00432A3B">
            <w:pPr>
              <w:tabs>
                <w:tab w:val="left" w:pos="567"/>
              </w:tabs>
              <w:spacing w:line="360" w:lineRule="auto"/>
              <w:jc w:val="both"/>
              <w:rPr>
                <w:rFonts w:ascii="Times New Roman" w:hAnsi="Times New Roman"/>
                <w:bCs/>
                <w:sz w:val="28"/>
                <w:szCs w:val="28"/>
                <w:lang w:val="kk-KZ"/>
              </w:rPr>
            </w:pPr>
            <w:r w:rsidRPr="000333E7">
              <w:rPr>
                <w:rFonts w:ascii="Times New Roman" w:hAnsi="Times New Roman"/>
                <w:bCs/>
                <w:sz w:val="28"/>
                <w:szCs w:val="28"/>
                <w:lang w:val="en-US"/>
              </w:rPr>
              <w:t>Bachelor Degree Program</w:t>
            </w:r>
          </w:p>
        </w:tc>
      </w:tr>
      <w:tr w:rsidR="00432A3B" w:rsidTr="00432A3B">
        <w:tc>
          <w:tcPr>
            <w:tcW w:w="4787" w:type="dxa"/>
          </w:tcPr>
          <w:p w:rsidR="00432A3B" w:rsidRDefault="00432A3B" w:rsidP="000D2D84">
            <w:pPr>
              <w:tabs>
                <w:tab w:val="left" w:pos="567"/>
              </w:tabs>
              <w:spacing w:line="360" w:lineRule="auto"/>
              <w:jc w:val="both"/>
              <w:rPr>
                <w:rFonts w:ascii="Times New Roman" w:hAnsi="Times New Roman"/>
                <w:bCs/>
                <w:sz w:val="28"/>
                <w:szCs w:val="28"/>
                <w:lang w:val="kk-KZ"/>
              </w:rPr>
            </w:pPr>
            <w:r w:rsidRPr="000333E7">
              <w:rPr>
                <w:rFonts w:ascii="Times New Roman" w:eastAsia="Times New Roman" w:hAnsi="Times New Roman"/>
                <w:sz w:val="28"/>
                <w:szCs w:val="28"/>
                <w:lang w:val="en-US"/>
              </w:rPr>
              <w:t>TA</w:t>
            </w:r>
            <w:r>
              <w:rPr>
                <w:rFonts w:ascii="Times New Roman" w:eastAsia="Times New Roman" w:hAnsi="Times New Roman"/>
                <w:sz w:val="28"/>
                <w:szCs w:val="28"/>
                <w:lang w:val="en-US"/>
              </w:rPr>
              <w:t xml:space="preserve"> </w:t>
            </w:r>
            <w:r w:rsidRPr="000333E7">
              <w:rPr>
                <w:rFonts w:ascii="Times New Roman" w:eastAsia="Times New Roman" w:hAnsi="Times New Roman"/>
                <w:sz w:val="28"/>
                <w:szCs w:val="28"/>
                <w:lang w:val="en-US"/>
              </w:rPr>
              <w:t>–</w:t>
            </w:r>
          </w:p>
        </w:tc>
        <w:tc>
          <w:tcPr>
            <w:tcW w:w="4787" w:type="dxa"/>
          </w:tcPr>
          <w:p w:rsidR="00432A3B" w:rsidRDefault="00432A3B" w:rsidP="00432A3B">
            <w:pPr>
              <w:tabs>
                <w:tab w:val="left" w:pos="567"/>
              </w:tabs>
              <w:spacing w:line="360" w:lineRule="auto"/>
              <w:jc w:val="both"/>
              <w:rPr>
                <w:rFonts w:ascii="Times New Roman" w:hAnsi="Times New Roman"/>
                <w:bCs/>
                <w:sz w:val="28"/>
                <w:szCs w:val="28"/>
                <w:lang w:val="kk-KZ"/>
              </w:rPr>
            </w:pPr>
            <w:r w:rsidRPr="000333E7">
              <w:rPr>
                <w:rFonts w:ascii="Times New Roman" w:eastAsia="Times New Roman" w:hAnsi="Times New Roman"/>
                <w:sz w:val="28"/>
                <w:szCs w:val="28"/>
                <w:lang w:val="en-US"/>
              </w:rPr>
              <w:t>Types of Activities</w:t>
            </w:r>
          </w:p>
        </w:tc>
      </w:tr>
      <w:tr w:rsidR="00432A3B" w:rsidRPr="000A7393" w:rsidTr="00432A3B">
        <w:tc>
          <w:tcPr>
            <w:tcW w:w="4787" w:type="dxa"/>
          </w:tcPr>
          <w:p w:rsidR="00432A3B" w:rsidRDefault="00432A3B" w:rsidP="000D2D84">
            <w:pPr>
              <w:tabs>
                <w:tab w:val="left" w:pos="567"/>
              </w:tabs>
              <w:spacing w:line="360" w:lineRule="auto"/>
              <w:jc w:val="both"/>
              <w:rPr>
                <w:rFonts w:ascii="Times New Roman" w:hAnsi="Times New Roman"/>
                <w:bCs/>
                <w:sz w:val="28"/>
                <w:szCs w:val="28"/>
                <w:lang w:val="kk-KZ"/>
              </w:rPr>
            </w:pPr>
            <w:r w:rsidRPr="000333E7">
              <w:rPr>
                <w:rFonts w:ascii="Times New Roman" w:hAnsi="Times New Roman"/>
                <w:sz w:val="28"/>
                <w:szCs w:val="28"/>
                <w:lang w:val="en-US"/>
              </w:rPr>
              <w:t>SP ED RK</w:t>
            </w:r>
            <w:r>
              <w:rPr>
                <w:rFonts w:ascii="Times New Roman" w:hAnsi="Times New Roman"/>
                <w:sz w:val="28"/>
                <w:szCs w:val="28"/>
                <w:lang w:val="en-US"/>
              </w:rPr>
              <w:t xml:space="preserve"> </w:t>
            </w:r>
            <w:r w:rsidRPr="00432A3B">
              <w:rPr>
                <w:rFonts w:ascii="Times New Roman" w:hAnsi="Times New Roman"/>
                <w:sz w:val="28"/>
                <w:szCs w:val="28"/>
                <w:lang w:val="en-US"/>
              </w:rPr>
              <w:t>–</w:t>
            </w:r>
          </w:p>
        </w:tc>
        <w:tc>
          <w:tcPr>
            <w:tcW w:w="4787" w:type="dxa"/>
          </w:tcPr>
          <w:p w:rsidR="00432A3B" w:rsidRDefault="00432A3B" w:rsidP="000D2D84">
            <w:pPr>
              <w:tabs>
                <w:tab w:val="left" w:pos="567"/>
              </w:tabs>
              <w:spacing w:line="360" w:lineRule="auto"/>
              <w:jc w:val="both"/>
              <w:rPr>
                <w:rFonts w:ascii="Times New Roman" w:hAnsi="Times New Roman"/>
                <w:bCs/>
                <w:sz w:val="28"/>
                <w:szCs w:val="28"/>
                <w:lang w:val="kk-KZ"/>
              </w:rPr>
            </w:pPr>
            <w:r w:rsidRPr="000333E7">
              <w:rPr>
                <w:rFonts w:ascii="Times New Roman" w:hAnsi="Times New Roman"/>
                <w:sz w:val="28"/>
                <w:szCs w:val="28"/>
                <w:lang w:val="en-US"/>
              </w:rPr>
              <w:t>2011-2020 State Program for Education Development in the Republic of Kazakhstan</w:t>
            </w:r>
          </w:p>
        </w:tc>
      </w:tr>
      <w:tr w:rsidR="00432A3B" w:rsidRPr="000A7393" w:rsidTr="00432A3B">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SP AIID RK</w:t>
            </w:r>
            <w:r>
              <w:rPr>
                <w:rFonts w:ascii="Times New Roman" w:hAnsi="Times New Roman"/>
                <w:bCs/>
                <w:sz w:val="28"/>
                <w:szCs w:val="28"/>
                <w:lang w:val="en-US"/>
              </w:rPr>
              <w:t xml:space="preserve"> </w:t>
            </w:r>
            <w:r w:rsidRPr="00432A3B">
              <w:rPr>
                <w:rFonts w:ascii="Times New Roman" w:hAnsi="Times New Roman"/>
                <w:bCs/>
                <w:sz w:val="28"/>
                <w:szCs w:val="28"/>
                <w:lang w:val="en-US"/>
              </w:rPr>
              <w:t>–</w:t>
            </w:r>
          </w:p>
        </w:tc>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State Program for Accelerated Industrial and Innovative Development of the Republic of Kazakhstan</w:t>
            </w:r>
          </w:p>
        </w:tc>
      </w:tr>
      <w:tr w:rsidR="00432A3B" w:rsidTr="00432A3B">
        <w:tc>
          <w:tcPr>
            <w:tcW w:w="4787" w:type="dxa"/>
          </w:tcPr>
          <w:p w:rsidR="00432A3B" w:rsidRPr="000333E7" w:rsidRDefault="00432A3B" w:rsidP="000D2D84">
            <w:pPr>
              <w:tabs>
                <w:tab w:val="left" w:pos="567"/>
              </w:tabs>
              <w:spacing w:line="360" w:lineRule="auto"/>
              <w:jc w:val="both"/>
              <w:rPr>
                <w:rFonts w:ascii="Times New Roman" w:hAnsi="Times New Roman"/>
                <w:bCs/>
                <w:sz w:val="28"/>
                <w:szCs w:val="28"/>
                <w:lang w:val="en-US"/>
              </w:rPr>
            </w:pPr>
            <w:r w:rsidRPr="000333E7">
              <w:rPr>
                <w:rFonts w:ascii="Times New Roman" w:hAnsi="Times New Roman"/>
                <w:sz w:val="28"/>
                <w:szCs w:val="28"/>
                <w:lang w:val="en-US"/>
              </w:rPr>
              <w:t>SCES RK</w:t>
            </w:r>
            <w:r>
              <w:rPr>
                <w:rFonts w:ascii="Times New Roman" w:hAnsi="Times New Roman"/>
                <w:sz w:val="28"/>
                <w:szCs w:val="28"/>
                <w:lang w:val="en-US"/>
              </w:rPr>
              <w:t xml:space="preserve"> </w:t>
            </w:r>
            <w:r w:rsidRPr="00432A3B">
              <w:rPr>
                <w:rFonts w:ascii="Times New Roman" w:hAnsi="Times New Roman"/>
                <w:sz w:val="28"/>
                <w:szCs w:val="28"/>
                <w:lang w:val="en-US"/>
              </w:rPr>
              <w:t>–</w:t>
            </w:r>
          </w:p>
        </w:tc>
        <w:tc>
          <w:tcPr>
            <w:tcW w:w="4787" w:type="dxa"/>
          </w:tcPr>
          <w:p w:rsidR="00432A3B" w:rsidRPr="000333E7" w:rsidRDefault="00432A3B" w:rsidP="00432A3B">
            <w:pPr>
              <w:tabs>
                <w:tab w:val="left" w:pos="567"/>
              </w:tabs>
              <w:spacing w:line="360" w:lineRule="auto"/>
              <w:jc w:val="both"/>
              <w:rPr>
                <w:rFonts w:ascii="Times New Roman" w:hAnsi="Times New Roman"/>
                <w:sz w:val="28"/>
                <w:szCs w:val="28"/>
                <w:lang w:val="en-US"/>
              </w:rPr>
            </w:pPr>
            <w:r w:rsidRPr="000333E7">
              <w:rPr>
                <w:rFonts w:ascii="Times New Roman" w:hAnsi="Times New Roman"/>
                <w:sz w:val="28"/>
                <w:szCs w:val="28"/>
                <w:lang w:val="en-US"/>
              </w:rPr>
              <w:t>State Compulsory Education Standards of the Republic of Kazakhstan</w:t>
            </w:r>
          </w:p>
          <w:p w:rsidR="00432A3B" w:rsidRPr="000333E7" w:rsidRDefault="00432A3B" w:rsidP="00432A3B">
            <w:pPr>
              <w:tabs>
                <w:tab w:val="left" w:pos="567"/>
              </w:tabs>
              <w:spacing w:line="360" w:lineRule="auto"/>
              <w:jc w:val="both"/>
              <w:rPr>
                <w:rFonts w:ascii="Times New Roman" w:hAnsi="Times New Roman"/>
                <w:bCs/>
                <w:sz w:val="28"/>
                <w:szCs w:val="28"/>
                <w:lang w:val="en-US"/>
              </w:rPr>
            </w:pPr>
            <w:r w:rsidRPr="000333E7">
              <w:rPr>
                <w:rFonts w:ascii="Times New Roman" w:hAnsi="Times New Roman"/>
                <w:bCs/>
                <w:sz w:val="28"/>
                <w:szCs w:val="28"/>
                <w:lang w:val="en-US"/>
              </w:rPr>
              <w:t>EQF - European Qualifications Framework</w:t>
            </w:r>
          </w:p>
        </w:tc>
      </w:tr>
      <w:tr w:rsidR="00432A3B" w:rsidTr="00432A3B">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ECTS</w:t>
            </w:r>
            <w:r>
              <w:rPr>
                <w:rFonts w:ascii="Times New Roman" w:hAnsi="Times New Roman"/>
                <w:bCs/>
                <w:sz w:val="28"/>
                <w:szCs w:val="28"/>
                <w:lang w:val="en-US"/>
              </w:rPr>
              <w:t xml:space="preserve"> </w:t>
            </w:r>
            <w:r w:rsidRPr="00432A3B">
              <w:rPr>
                <w:rFonts w:ascii="Times New Roman" w:hAnsi="Times New Roman"/>
                <w:bCs/>
                <w:sz w:val="28"/>
                <w:szCs w:val="28"/>
                <w:lang w:val="en-US"/>
              </w:rPr>
              <w:t>–</w:t>
            </w:r>
          </w:p>
        </w:tc>
        <w:tc>
          <w:tcPr>
            <w:tcW w:w="4787" w:type="dxa"/>
          </w:tcPr>
          <w:p w:rsidR="00432A3B" w:rsidRPr="000333E7" w:rsidRDefault="00432A3B" w:rsidP="00432A3B">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European Credit Transfer System</w:t>
            </w:r>
          </w:p>
        </w:tc>
      </w:tr>
      <w:tr w:rsidR="00432A3B" w:rsidTr="00432A3B">
        <w:tc>
          <w:tcPr>
            <w:tcW w:w="4787" w:type="dxa"/>
          </w:tcPr>
          <w:p w:rsidR="00432A3B" w:rsidRPr="000333E7" w:rsidRDefault="00432A3B" w:rsidP="000D2D84">
            <w:pPr>
              <w:tabs>
                <w:tab w:val="left" w:pos="567"/>
              </w:tabs>
              <w:spacing w:line="360" w:lineRule="auto"/>
              <w:jc w:val="both"/>
              <w:rPr>
                <w:rFonts w:ascii="Times New Roman" w:hAnsi="Times New Roman"/>
                <w:bCs/>
                <w:sz w:val="28"/>
                <w:szCs w:val="28"/>
                <w:lang w:val="en-US"/>
              </w:rPr>
            </w:pPr>
            <w:r w:rsidRPr="000333E7">
              <w:rPr>
                <w:rFonts w:ascii="Times New Roman" w:hAnsi="Times New Roman"/>
                <w:sz w:val="28"/>
                <w:szCs w:val="28"/>
                <w:lang w:val="en-US"/>
              </w:rPr>
              <w:t>MDP –</w:t>
            </w:r>
          </w:p>
        </w:tc>
        <w:tc>
          <w:tcPr>
            <w:tcW w:w="4787" w:type="dxa"/>
          </w:tcPr>
          <w:p w:rsidR="00432A3B" w:rsidRPr="000333E7" w:rsidRDefault="00432A3B" w:rsidP="00432A3B">
            <w:pPr>
              <w:tabs>
                <w:tab w:val="left" w:pos="567"/>
              </w:tabs>
              <w:spacing w:line="360" w:lineRule="auto"/>
              <w:jc w:val="both"/>
              <w:rPr>
                <w:rFonts w:ascii="Times New Roman" w:hAnsi="Times New Roman"/>
                <w:bCs/>
                <w:sz w:val="28"/>
                <w:szCs w:val="28"/>
                <w:lang w:val="en-US"/>
              </w:rPr>
            </w:pPr>
            <w:r w:rsidRPr="000333E7">
              <w:rPr>
                <w:rFonts w:ascii="Times New Roman" w:hAnsi="Times New Roman"/>
                <w:sz w:val="28"/>
                <w:szCs w:val="28"/>
                <w:lang w:val="en-US"/>
              </w:rPr>
              <w:t>Master Degree Program</w:t>
            </w:r>
          </w:p>
        </w:tc>
      </w:tr>
      <w:tr w:rsidR="00432A3B" w:rsidRPr="000A7393" w:rsidTr="00432A3B">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sz w:val="28"/>
                <w:szCs w:val="28"/>
                <w:lang w:val="en-US"/>
              </w:rPr>
              <w:t>MES RK –</w:t>
            </w:r>
          </w:p>
        </w:tc>
        <w:tc>
          <w:tcPr>
            <w:tcW w:w="4787" w:type="dxa"/>
          </w:tcPr>
          <w:p w:rsidR="00432A3B" w:rsidRPr="000333E7" w:rsidRDefault="00432A3B" w:rsidP="00432A3B">
            <w:pPr>
              <w:tabs>
                <w:tab w:val="left" w:pos="567"/>
              </w:tabs>
              <w:spacing w:line="360" w:lineRule="auto"/>
              <w:jc w:val="both"/>
              <w:rPr>
                <w:rFonts w:ascii="Times New Roman" w:hAnsi="Times New Roman"/>
                <w:sz w:val="28"/>
                <w:szCs w:val="28"/>
                <w:lang w:val="en-US"/>
              </w:rPr>
            </w:pPr>
            <w:r w:rsidRPr="000333E7">
              <w:rPr>
                <w:rFonts w:ascii="Times New Roman" w:hAnsi="Times New Roman"/>
                <w:sz w:val="28"/>
                <w:szCs w:val="28"/>
                <w:lang w:val="en-US"/>
              </w:rPr>
              <w:t>Ministry of Education and Science of the Republic of Kazakhstan</w:t>
            </w:r>
          </w:p>
        </w:tc>
      </w:tr>
      <w:tr w:rsidR="00432A3B" w:rsidRPr="000A7393" w:rsidTr="00432A3B">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MLSCP RK</w:t>
            </w:r>
            <w:r>
              <w:rPr>
                <w:rFonts w:ascii="Times New Roman" w:hAnsi="Times New Roman"/>
                <w:bCs/>
                <w:sz w:val="28"/>
                <w:szCs w:val="28"/>
                <w:lang w:val="en-US"/>
              </w:rPr>
              <w:t xml:space="preserve"> </w:t>
            </w:r>
            <w:r w:rsidRPr="00432A3B">
              <w:rPr>
                <w:rFonts w:ascii="Times New Roman" w:hAnsi="Times New Roman"/>
                <w:bCs/>
                <w:sz w:val="28"/>
                <w:szCs w:val="28"/>
                <w:lang w:val="en-US"/>
              </w:rPr>
              <w:t>–</w:t>
            </w:r>
          </w:p>
        </w:tc>
        <w:tc>
          <w:tcPr>
            <w:tcW w:w="4787" w:type="dxa"/>
          </w:tcPr>
          <w:p w:rsidR="00432A3B" w:rsidRPr="000333E7" w:rsidRDefault="00432A3B" w:rsidP="00432A3B">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Ministry of Labor and Social Protection of the Population of the Republic of Kazakhstan</w:t>
            </w:r>
          </w:p>
        </w:tc>
      </w:tr>
      <w:tr w:rsidR="00432A3B" w:rsidTr="00432A3B">
        <w:tc>
          <w:tcPr>
            <w:tcW w:w="4787" w:type="dxa"/>
          </w:tcPr>
          <w:p w:rsidR="00432A3B" w:rsidRPr="000333E7" w:rsidRDefault="00432A3B" w:rsidP="000D2D84">
            <w:pPr>
              <w:tabs>
                <w:tab w:val="left" w:pos="567"/>
              </w:tabs>
              <w:spacing w:line="360" w:lineRule="auto"/>
              <w:jc w:val="both"/>
              <w:rPr>
                <w:rFonts w:ascii="Times New Roman" w:hAnsi="Times New Roman"/>
                <w:bCs/>
                <w:sz w:val="28"/>
                <w:szCs w:val="28"/>
                <w:lang w:val="en-US"/>
              </w:rPr>
            </w:pPr>
            <w:r>
              <w:rPr>
                <w:rFonts w:ascii="Times New Roman" w:hAnsi="Times New Roman"/>
                <w:bCs/>
                <w:sz w:val="28"/>
                <w:szCs w:val="28"/>
                <w:lang w:val="en-US"/>
              </w:rPr>
              <w:t xml:space="preserve">R&amp;D </w:t>
            </w:r>
            <w:r w:rsidRPr="00432A3B">
              <w:rPr>
                <w:rFonts w:ascii="Times New Roman" w:hAnsi="Times New Roman"/>
                <w:bCs/>
                <w:sz w:val="28"/>
                <w:szCs w:val="28"/>
                <w:lang w:val="en-US"/>
              </w:rPr>
              <w:t>–</w:t>
            </w:r>
          </w:p>
        </w:tc>
        <w:tc>
          <w:tcPr>
            <w:tcW w:w="4787" w:type="dxa"/>
          </w:tcPr>
          <w:p w:rsidR="00432A3B" w:rsidRPr="000333E7" w:rsidRDefault="00432A3B" w:rsidP="00432A3B">
            <w:pPr>
              <w:tabs>
                <w:tab w:val="left" w:pos="567"/>
              </w:tabs>
              <w:spacing w:line="360" w:lineRule="auto"/>
              <w:rPr>
                <w:rFonts w:ascii="Times New Roman" w:hAnsi="Times New Roman"/>
                <w:bCs/>
                <w:sz w:val="28"/>
                <w:szCs w:val="28"/>
                <w:lang w:val="en-US"/>
              </w:rPr>
            </w:pPr>
            <w:r w:rsidRPr="000333E7">
              <w:rPr>
                <w:rFonts w:ascii="Times New Roman" w:hAnsi="Times New Roman"/>
                <w:bCs/>
                <w:sz w:val="28"/>
                <w:szCs w:val="28"/>
                <w:lang w:val="en-US"/>
              </w:rPr>
              <w:t>research and development</w:t>
            </w:r>
          </w:p>
          <w:p w:rsidR="00432A3B" w:rsidRPr="000333E7" w:rsidRDefault="00432A3B" w:rsidP="00432A3B">
            <w:pPr>
              <w:tabs>
                <w:tab w:val="left" w:pos="567"/>
              </w:tabs>
              <w:spacing w:line="360" w:lineRule="auto"/>
              <w:jc w:val="both"/>
              <w:rPr>
                <w:rFonts w:ascii="Times New Roman" w:hAnsi="Times New Roman"/>
                <w:bCs/>
                <w:sz w:val="28"/>
                <w:szCs w:val="28"/>
                <w:lang w:val="en-US"/>
              </w:rPr>
            </w:pPr>
          </w:p>
        </w:tc>
      </w:tr>
      <w:tr w:rsidR="00432A3B" w:rsidTr="00432A3B">
        <w:tc>
          <w:tcPr>
            <w:tcW w:w="4787" w:type="dxa"/>
          </w:tcPr>
          <w:p w:rsidR="00432A3B" w:rsidRDefault="00432A3B" w:rsidP="000D2D84">
            <w:pPr>
              <w:tabs>
                <w:tab w:val="left" w:pos="567"/>
              </w:tabs>
              <w:spacing w:line="360" w:lineRule="auto"/>
              <w:jc w:val="both"/>
              <w:rPr>
                <w:rFonts w:ascii="Times New Roman" w:hAnsi="Times New Roman"/>
                <w:bCs/>
                <w:sz w:val="28"/>
                <w:szCs w:val="28"/>
                <w:lang w:val="en-US"/>
              </w:rPr>
            </w:pPr>
            <w:r w:rsidRPr="000333E7">
              <w:rPr>
                <w:rFonts w:ascii="Times New Roman" w:hAnsi="Times New Roman"/>
                <w:bCs/>
                <w:sz w:val="28"/>
                <w:szCs w:val="28"/>
                <w:lang w:val="en-US"/>
              </w:rPr>
              <w:t>GED</w:t>
            </w:r>
            <w:r>
              <w:rPr>
                <w:rFonts w:ascii="Times New Roman" w:hAnsi="Times New Roman"/>
                <w:bCs/>
                <w:sz w:val="28"/>
                <w:szCs w:val="28"/>
                <w:lang w:val="en-US"/>
              </w:rPr>
              <w:t xml:space="preserve"> </w:t>
            </w:r>
            <w:r w:rsidRPr="00432A3B">
              <w:rPr>
                <w:rFonts w:ascii="Times New Roman" w:hAnsi="Times New Roman"/>
                <w:bCs/>
                <w:sz w:val="28"/>
                <w:szCs w:val="28"/>
                <w:lang w:val="en-US"/>
              </w:rPr>
              <w:t>–</w:t>
            </w:r>
          </w:p>
        </w:tc>
        <w:tc>
          <w:tcPr>
            <w:tcW w:w="4787" w:type="dxa"/>
          </w:tcPr>
          <w:p w:rsidR="00432A3B" w:rsidRPr="000333E7" w:rsidRDefault="00432A3B" w:rsidP="00432A3B">
            <w:pPr>
              <w:tabs>
                <w:tab w:val="left" w:pos="567"/>
              </w:tabs>
              <w:spacing w:line="360" w:lineRule="auto"/>
              <w:rPr>
                <w:rFonts w:ascii="Times New Roman" w:hAnsi="Times New Roman"/>
                <w:bCs/>
                <w:sz w:val="28"/>
                <w:szCs w:val="28"/>
                <w:lang w:val="en-US"/>
              </w:rPr>
            </w:pPr>
            <w:r w:rsidRPr="000333E7">
              <w:rPr>
                <w:rFonts w:ascii="Times New Roman" w:hAnsi="Times New Roman"/>
                <w:bCs/>
                <w:sz w:val="28"/>
                <w:szCs w:val="28"/>
                <w:lang w:val="en-US"/>
              </w:rPr>
              <w:t>general</w:t>
            </w:r>
            <w:r w:rsidRPr="00180B62">
              <w:rPr>
                <w:rFonts w:ascii="Times New Roman" w:hAnsi="Times New Roman"/>
                <w:bCs/>
                <w:sz w:val="28"/>
                <w:szCs w:val="28"/>
                <w:lang w:val="en-US"/>
              </w:rPr>
              <w:t xml:space="preserve"> </w:t>
            </w:r>
            <w:r w:rsidRPr="000333E7">
              <w:rPr>
                <w:rFonts w:ascii="Times New Roman" w:hAnsi="Times New Roman"/>
                <w:bCs/>
                <w:sz w:val="28"/>
                <w:szCs w:val="28"/>
                <w:lang w:val="en-US"/>
              </w:rPr>
              <w:t>education</w:t>
            </w:r>
            <w:r w:rsidRPr="00180B62">
              <w:rPr>
                <w:rFonts w:ascii="Times New Roman" w:hAnsi="Times New Roman"/>
                <w:bCs/>
                <w:sz w:val="28"/>
                <w:szCs w:val="28"/>
                <w:lang w:val="en-US"/>
              </w:rPr>
              <w:t xml:space="preserve"> </w:t>
            </w:r>
            <w:r w:rsidRPr="000333E7">
              <w:rPr>
                <w:rFonts w:ascii="Times New Roman" w:hAnsi="Times New Roman"/>
                <w:bCs/>
                <w:sz w:val="28"/>
                <w:szCs w:val="28"/>
                <w:lang w:val="en-US"/>
              </w:rPr>
              <w:t>disciplines</w:t>
            </w:r>
          </w:p>
        </w:tc>
      </w:tr>
      <w:tr w:rsidR="00432A3B" w:rsidTr="00432A3B">
        <w:tc>
          <w:tcPr>
            <w:tcW w:w="4787" w:type="dxa"/>
          </w:tcPr>
          <w:p w:rsidR="00432A3B" w:rsidRPr="000333E7" w:rsidRDefault="00432A3B" w:rsidP="000D2D84">
            <w:pPr>
              <w:tabs>
                <w:tab w:val="left" w:pos="567"/>
              </w:tabs>
              <w:spacing w:line="360" w:lineRule="auto"/>
              <w:jc w:val="both"/>
              <w:rPr>
                <w:rFonts w:ascii="Times New Roman" w:hAnsi="Times New Roman"/>
                <w:bCs/>
                <w:sz w:val="28"/>
                <w:szCs w:val="28"/>
                <w:lang w:val="en-US"/>
              </w:rPr>
            </w:pPr>
            <w:r w:rsidRPr="000333E7">
              <w:rPr>
                <w:rFonts w:ascii="Times New Roman" w:eastAsia="Times New Roman" w:hAnsi="Times New Roman"/>
                <w:sz w:val="28"/>
                <w:szCs w:val="28"/>
                <w:lang w:val="en-US"/>
              </w:rPr>
              <w:t>APA</w:t>
            </w:r>
            <w:r>
              <w:rPr>
                <w:rFonts w:ascii="Times New Roman" w:eastAsia="Times New Roman" w:hAnsi="Times New Roman"/>
                <w:sz w:val="28"/>
                <w:szCs w:val="28"/>
                <w:lang w:val="en-US"/>
              </w:rPr>
              <w:t xml:space="preserve"> </w:t>
            </w:r>
            <w:r w:rsidRPr="00432A3B">
              <w:rPr>
                <w:rFonts w:ascii="Times New Roman" w:eastAsia="Times New Roman" w:hAnsi="Times New Roman"/>
                <w:sz w:val="28"/>
                <w:szCs w:val="28"/>
                <w:lang w:val="en-US"/>
              </w:rPr>
              <w:t>–</w:t>
            </w:r>
          </w:p>
        </w:tc>
        <w:tc>
          <w:tcPr>
            <w:tcW w:w="4787" w:type="dxa"/>
          </w:tcPr>
          <w:p w:rsidR="00432A3B" w:rsidRPr="000333E7" w:rsidRDefault="00432A3B" w:rsidP="00432A3B">
            <w:pPr>
              <w:tabs>
                <w:tab w:val="left" w:pos="567"/>
              </w:tabs>
              <w:spacing w:line="360" w:lineRule="auto"/>
              <w:rPr>
                <w:rFonts w:ascii="Times New Roman" w:hAnsi="Times New Roman"/>
                <w:bCs/>
                <w:sz w:val="28"/>
                <w:szCs w:val="28"/>
                <w:lang w:val="en-US"/>
              </w:rPr>
            </w:pPr>
            <w:r w:rsidRPr="000333E7">
              <w:rPr>
                <w:rFonts w:ascii="Times New Roman" w:eastAsia="Times New Roman" w:hAnsi="Times New Roman"/>
                <w:sz w:val="28"/>
                <w:szCs w:val="28"/>
                <w:lang w:val="en-US"/>
              </w:rPr>
              <w:t>area of professional activity</w:t>
            </w:r>
          </w:p>
        </w:tc>
      </w:tr>
      <w:tr w:rsidR="00432A3B" w:rsidTr="00432A3B">
        <w:tc>
          <w:tcPr>
            <w:tcW w:w="4787" w:type="dxa"/>
          </w:tcPr>
          <w:p w:rsidR="00432A3B" w:rsidRPr="000333E7" w:rsidRDefault="00432A3B" w:rsidP="000D2D84">
            <w:pPr>
              <w:tabs>
                <w:tab w:val="left" w:pos="567"/>
              </w:tabs>
              <w:spacing w:line="360" w:lineRule="auto"/>
              <w:jc w:val="both"/>
              <w:rPr>
                <w:rFonts w:ascii="Times New Roman" w:eastAsia="Times New Roman" w:hAnsi="Times New Roman"/>
                <w:sz w:val="28"/>
                <w:szCs w:val="28"/>
                <w:lang w:val="en-US"/>
              </w:rPr>
            </w:pPr>
            <w:r w:rsidRPr="000333E7">
              <w:rPr>
                <w:rFonts w:ascii="Times New Roman" w:hAnsi="Times New Roman"/>
                <w:sz w:val="28"/>
                <w:szCs w:val="28"/>
                <w:lang w:val="en-US"/>
              </w:rPr>
              <w:t>SIW</w:t>
            </w:r>
            <w:r>
              <w:rPr>
                <w:rFonts w:ascii="Times New Roman" w:hAnsi="Times New Roman"/>
                <w:sz w:val="28"/>
                <w:szCs w:val="28"/>
                <w:lang w:val="en-US"/>
              </w:rPr>
              <w:t xml:space="preserve"> </w:t>
            </w:r>
            <w:r w:rsidRPr="00432A3B">
              <w:rPr>
                <w:rFonts w:ascii="Times New Roman" w:hAnsi="Times New Roman"/>
                <w:sz w:val="28"/>
                <w:szCs w:val="28"/>
                <w:lang w:val="en-US"/>
              </w:rPr>
              <w:t>–</w:t>
            </w:r>
          </w:p>
        </w:tc>
        <w:tc>
          <w:tcPr>
            <w:tcW w:w="4787" w:type="dxa"/>
          </w:tcPr>
          <w:p w:rsidR="00432A3B" w:rsidRPr="000333E7" w:rsidRDefault="00432A3B" w:rsidP="00432A3B">
            <w:pPr>
              <w:tabs>
                <w:tab w:val="left" w:pos="567"/>
              </w:tabs>
              <w:spacing w:line="360" w:lineRule="auto"/>
              <w:rPr>
                <w:rFonts w:ascii="Times New Roman" w:eastAsia="Times New Roman" w:hAnsi="Times New Roman"/>
                <w:sz w:val="28"/>
                <w:szCs w:val="28"/>
                <w:lang w:val="en-US"/>
              </w:rPr>
            </w:pPr>
            <w:r w:rsidRPr="000333E7">
              <w:rPr>
                <w:rFonts w:ascii="Times New Roman" w:hAnsi="Times New Roman"/>
                <w:sz w:val="28"/>
                <w:szCs w:val="28"/>
                <w:lang w:val="en-US"/>
              </w:rPr>
              <w:t>Students' Individual Work</w:t>
            </w:r>
          </w:p>
        </w:tc>
      </w:tr>
      <w:tr w:rsidR="00432A3B" w:rsidRPr="000A7393" w:rsidTr="00432A3B">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sz w:val="28"/>
                <w:szCs w:val="28"/>
                <w:lang w:val="en-US"/>
              </w:rPr>
              <w:t>SIWT –</w:t>
            </w:r>
          </w:p>
        </w:tc>
        <w:tc>
          <w:tcPr>
            <w:tcW w:w="4787" w:type="dxa"/>
          </w:tcPr>
          <w:p w:rsidR="00432A3B" w:rsidRPr="000333E7" w:rsidRDefault="00432A3B" w:rsidP="00432A3B">
            <w:pPr>
              <w:tabs>
                <w:tab w:val="left" w:pos="567"/>
              </w:tabs>
              <w:spacing w:line="360" w:lineRule="auto"/>
              <w:jc w:val="both"/>
              <w:rPr>
                <w:rFonts w:ascii="Times New Roman" w:hAnsi="Times New Roman"/>
                <w:sz w:val="28"/>
                <w:szCs w:val="28"/>
                <w:lang w:val="en-US"/>
              </w:rPr>
            </w:pPr>
            <w:r w:rsidRPr="000333E7">
              <w:rPr>
                <w:rFonts w:ascii="Times New Roman" w:hAnsi="Times New Roman"/>
                <w:sz w:val="28"/>
                <w:szCs w:val="28"/>
                <w:lang w:val="en-US"/>
              </w:rPr>
              <w:t>Students’ Individual Work with Teacher</w:t>
            </w:r>
          </w:p>
        </w:tc>
      </w:tr>
      <w:tr w:rsidR="00432A3B" w:rsidRPr="000A7393" w:rsidTr="00432A3B">
        <w:tc>
          <w:tcPr>
            <w:tcW w:w="4787" w:type="dxa"/>
          </w:tcPr>
          <w:p w:rsidR="00432A3B" w:rsidRPr="000333E7" w:rsidRDefault="00432A3B" w:rsidP="000D2D84">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TUNING –</w:t>
            </w:r>
          </w:p>
        </w:tc>
        <w:tc>
          <w:tcPr>
            <w:tcW w:w="4787" w:type="dxa"/>
          </w:tcPr>
          <w:p w:rsidR="00432A3B" w:rsidRPr="000333E7" w:rsidRDefault="00432A3B" w:rsidP="00432A3B">
            <w:pPr>
              <w:tabs>
                <w:tab w:val="left" w:pos="567"/>
              </w:tabs>
              <w:spacing w:line="360" w:lineRule="auto"/>
              <w:jc w:val="both"/>
              <w:rPr>
                <w:rFonts w:ascii="Times New Roman" w:hAnsi="Times New Roman"/>
                <w:sz w:val="28"/>
                <w:szCs w:val="28"/>
                <w:lang w:val="en-US"/>
              </w:rPr>
            </w:pPr>
            <w:r w:rsidRPr="000333E7">
              <w:rPr>
                <w:rFonts w:ascii="Times New Roman" w:hAnsi="Times New Roman"/>
                <w:bCs/>
                <w:sz w:val="28"/>
                <w:szCs w:val="28"/>
                <w:lang w:val="en-US"/>
              </w:rPr>
              <w:t>Tuning of educational structures in Europe</w:t>
            </w:r>
          </w:p>
        </w:tc>
      </w:tr>
    </w:tbl>
    <w:p w:rsidR="00432A3B" w:rsidRDefault="00432A3B" w:rsidP="000D2D84">
      <w:pPr>
        <w:tabs>
          <w:tab w:val="left" w:pos="567"/>
        </w:tabs>
        <w:spacing w:after="0" w:line="360" w:lineRule="auto"/>
        <w:ind w:firstLine="567"/>
        <w:jc w:val="both"/>
        <w:rPr>
          <w:rFonts w:ascii="Times New Roman" w:hAnsi="Times New Roman"/>
          <w:bCs/>
          <w:sz w:val="28"/>
          <w:szCs w:val="28"/>
          <w:lang w:val="kk-KZ"/>
        </w:rPr>
      </w:pPr>
    </w:p>
    <w:p w:rsidR="000D2D84" w:rsidRPr="00432A3B" w:rsidRDefault="003A66CD" w:rsidP="000D2D84">
      <w:pPr>
        <w:widowControl w:val="0"/>
        <w:tabs>
          <w:tab w:val="left" w:pos="567"/>
        </w:tabs>
        <w:spacing w:after="0" w:line="360" w:lineRule="auto"/>
        <w:jc w:val="center"/>
        <w:rPr>
          <w:rFonts w:ascii="Times New Roman" w:eastAsia="Times New Roman" w:hAnsi="Times New Roman"/>
          <w:b/>
          <w:sz w:val="28"/>
          <w:szCs w:val="28"/>
          <w:lang w:val="en-US" w:eastAsia="ru-RU"/>
        </w:rPr>
      </w:pPr>
      <w:r w:rsidRPr="00432A3B">
        <w:rPr>
          <w:rFonts w:ascii="Times New Roman" w:eastAsia="Times New Roman" w:hAnsi="Times New Roman"/>
          <w:b/>
          <w:sz w:val="28"/>
          <w:szCs w:val="28"/>
          <w:lang w:val="en-US"/>
        </w:rPr>
        <w:lastRenderedPageBreak/>
        <w:t>INTRODUCTION</w:t>
      </w:r>
    </w:p>
    <w:p w:rsidR="00C61C63" w:rsidRPr="00C61C63" w:rsidRDefault="0051535A" w:rsidP="00C61C63">
      <w:pPr>
        <w:widowControl w:val="0"/>
        <w:tabs>
          <w:tab w:val="left" w:pos="567"/>
        </w:tabs>
        <w:spacing w:after="0" w:line="360" w:lineRule="auto"/>
        <w:ind w:firstLine="567"/>
        <w:jc w:val="both"/>
        <w:rPr>
          <w:rFonts w:ascii="Times New Roman" w:eastAsia="Times New Roman" w:hAnsi="Times New Roman"/>
          <w:sz w:val="28"/>
          <w:szCs w:val="28"/>
          <w:lang w:val="en-US" w:eastAsia="ru-RU"/>
        </w:rPr>
      </w:pPr>
      <w:r w:rsidRPr="0051535A">
        <w:rPr>
          <w:rFonts w:ascii="Times New Roman" w:eastAsia="Times New Roman" w:hAnsi="Times New Roman"/>
          <w:sz w:val="28"/>
          <w:szCs w:val="28"/>
          <w:lang w:val="en-US" w:eastAsia="ru-RU"/>
        </w:rPr>
        <w:t xml:space="preserve">The aim of the </w:t>
      </w:r>
      <w:r w:rsidR="00DF5EC5" w:rsidRPr="0051535A">
        <w:rPr>
          <w:rFonts w:ascii="Times New Roman" w:eastAsia="Times New Roman" w:hAnsi="Times New Roman"/>
          <w:sz w:val="28"/>
          <w:szCs w:val="28"/>
          <w:lang w:val="en-US" w:eastAsia="ru-RU"/>
        </w:rPr>
        <w:t xml:space="preserve">Continuing Pedagogical Education System </w:t>
      </w:r>
      <w:r w:rsidRPr="0051535A">
        <w:rPr>
          <w:rFonts w:ascii="Times New Roman" w:eastAsia="Times New Roman" w:hAnsi="Times New Roman"/>
          <w:sz w:val="28"/>
          <w:szCs w:val="28"/>
          <w:lang w:val="en-US" w:eastAsia="ru-RU"/>
        </w:rPr>
        <w:t xml:space="preserve">is to create a more flexible, mobile, dynamic and cost-effective mechanism that would make it possible to quickly adapt to changing circumstances, optimally respond to the needs of the market and time </w:t>
      </w:r>
      <w:r w:rsidR="000D2D84" w:rsidRPr="0051535A">
        <w:rPr>
          <w:rFonts w:ascii="Times New Roman" w:eastAsia="Times New Roman" w:hAnsi="Times New Roman"/>
          <w:sz w:val="28"/>
          <w:szCs w:val="28"/>
          <w:lang w:val="en-US" w:eastAsia="ru-RU"/>
        </w:rPr>
        <w:t xml:space="preserve">[1]. </w:t>
      </w:r>
      <w:r w:rsidR="00C61C63" w:rsidRPr="00C61C63">
        <w:rPr>
          <w:rFonts w:ascii="Times New Roman" w:eastAsia="Times New Roman" w:hAnsi="Times New Roman"/>
          <w:sz w:val="28"/>
          <w:szCs w:val="28"/>
          <w:lang w:val="en-US" w:eastAsia="ru-RU"/>
        </w:rPr>
        <w:t>Continuing Pedagogical Education System opens up opportunities for the personal and professional growth of a future specialist. Integration of educational curricula, elimination of duplication at different levels of education makes this system more profitable for the country in terms of material costs, obtaining opportunities for concentrating financial resources.</w:t>
      </w:r>
    </w:p>
    <w:p w:rsidR="000D2D84" w:rsidRPr="00C61C63" w:rsidRDefault="00C61C63" w:rsidP="000E5534">
      <w:pPr>
        <w:widowControl w:val="0"/>
        <w:tabs>
          <w:tab w:val="left" w:pos="567"/>
        </w:tabs>
        <w:spacing w:after="0" w:line="360" w:lineRule="auto"/>
        <w:ind w:firstLine="709"/>
        <w:jc w:val="both"/>
        <w:rPr>
          <w:rFonts w:ascii="Times New Roman" w:eastAsia="Times New Roman" w:hAnsi="Times New Roman"/>
          <w:color w:val="000000"/>
          <w:sz w:val="28"/>
          <w:szCs w:val="28"/>
          <w:lang w:val="en-US" w:eastAsia="ru-RU"/>
        </w:rPr>
      </w:pPr>
      <w:r w:rsidRPr="00C61C63">
        <w:rPr>
          <w:rFonts w:ascii="Times New Roman" w:eastAsia="Times New Roman" w:hAnsi="Times New Roman"/>
          <w:sz w:val="28"/>
          <w:szCs w:val="28"/>
          <w:lang w:val="en-US" w:eastAsia="ru-RU"/>
        </w:rPr>
        <w:t xml:space="preserve">In the system of Kazakhstani </w:t>
      </w:r>
      <w:r w:rsidR="007608A7">
        <w:rPr>
          <w:rFonts w:ascii="Times New Roman" w:eastAsia="Times New Roman" w:hAnsi="Times New Roman"/>
          <w:sz w:val="28"/>
          <w:szCs w:val="28"/>
          <w:lang w:val="en-US" w:eastAsia="ru-RU"/>
        </w:rPr>
        <w:t>education, the Applied Bachelor</w:t>
      </w:r>
      <w:r w:rsidRPr="00C61C63">
        <w:rPr>
          <w:rFonts w:ascii="Times New Roman" w:eastAsia="Times New Roman" w:hAnsi="Times New Roman"/>
          <w:sz w:val="28"/>
          <w:szCs w:val="28"/>
          <w:lang w:val="en-US" w:eastAsia="ru-RU"/>
        </w:rPr>
        <w:t xml:space="preserve"> Program is becoming a universal form of obtaining professional pedagogical education wherein a significant place is paid to professional self-determination, formation of competencies and personal qualities that make it possible to constantly improve the professional level in accordance with the requirements of the modern labor market</w:t>
      </w:r>
      <w:r w:rsidR="000D2D84" w:rsidRPr="00C61C63">
        <w:rPr>
          <w:rFonts w:ascii="Times New Roman" w:eastAsia="Times New Roman" w:hAnsi="Times New Roman"/>
          <w:color w:val="000000"/>
          <w:sz w:val="28"/>
          <w:szCs w:val="28"/>
          <w:lang w:val="en-US" w:eastAsia="ru-RU"/>
        </w:rPr>
        <w:t>.</w:t>
      </w:r>
    </w:p>
    <w:p w:rsidR="000D2D84" w:rsidRPr="0012293C" w:rsidRDefault="00942E30" w:rsidP="000E5534">
      <w:pPr>
        <w:widowControl w:val="0"/>
        <w:tabs>
          <w:tab w:val="left" w:pos="567"/>
          <w:tab w:val="left" w:pos="720"/>
        </w:tabs>
        <w:spacing w:after="0" w:line="360" w:lineRule="auto"/>
        <w:ind w:firstLine="709"/>
        <w:jc w:val="both"/>
        <w:rPr>
          <w:rFonts w:ascii="Times New Roman" w:eastAsia="Times New Roman" w:hAnsi="Times New Roman"/>
          <w:iCs/>
          <w:sz w:val="28"/>
          <w:szCs w:val="28"/>
          <w:lang w:val="en-US"/>
        </w:rPr>
      </w:pPr>
      <w:r w:rsidRPr="0012293C">
        <w:rPr>
          <w:rFonts w:ascii="Times New Roman" w:eastAsia="Times New Roman" w:hAnsi="Times New Roman"/>
          <w:sz w:val="28"/>
          <w:szCs w:val="28"/>
          <w:lang w:val="en-US"/>
        </w:rPr>
        <w:t>Analysis of domestic and foreign reference materials indicates that scientists are actively looking for new educational models that allow modernizing the system of pedagogical education in order to meet the social and economic needs of society in the context of innovative development. In the aspect of this study, the works of the following scientists were studied: V. Baydenko, N. Seleznyova, R. Vagenaar, I. Zimnyaya, A. Khutorsky, Y. Kovtun, U. Pak, N. Babenko and others, who reveal the main parameters of the</w:t>
      </w:r>
      <w:r w:rsidR="0012293C">
        <w:rPr>
          <w:rFonts w:ascii="Times New Roman" w:eastAsia="Times New Roman" w:hAnsi="Times New Roman"/>
          <w:sz w:val="28"/>
          <w:szCs w:val="28"/>
          <w:lang w:val="en-US"/>
        </w:rPr>
        <w:t xml:space="preserve"> Bologna process in their works</w:t>
      </w:r>
      <w:r w:rsidR="000D2D84" w:rsidRPr="0012293C">
        <w:rPr>
          <w:rFonts w:ascii="Times New Roman" w:eastAsia="Times New Roman" w:hAnsi="Times New Roman"/>
          <w:iCs/>
          <w:sz w:val="28"/>
          <w:szCs w:val="28"/>
          <w:lang w:val="en-US"/>
        </w:rPr>
        <w:t xml:space="preserve"> [2-9]. </w:t>
      </w:r>
    </w:p>
    <w:p w:rsidR="000D2D84" w:rsidRPr="0012293C" w:rsidRDefault="0012293C" w:rsidP="000E5534">
      <w:pPr>
        <w:widowControl w:val="0"/>
        <w:tabs>
          <w:tab w:val="left" w:pos="567"/>
          <w:tab w:val="left" w:pos="720"/>
        </w:tabs>
        <w:spacing w:after="0" w:line="360" w:lineRule="auto"/>
        <w:ind w:firstLine="709"/>
        <w:jc w:val="both"/>
        <w:rPr>
          <w:rFonts w:ascii="Times New Roman" w:eastAsia="Times New Roman" w:hAnsi="Times New Roman"/>
          <w:iCs/>
          <w:sz w:val="28"/>
          <w:szCs w:val="28"/>
          <w:lang w:val="en-US"/>
        </w:rPr>
      </w:pPr>
      <w:r w:rsidRPr="0012293C">
        <w:rPr>
          <w:rFonts w:ascii="Times New Roman" w:eastAsia="Times New Roman" w:hAnsi="Times New Roman"/>
          <w:iCs/>
          <w:sz w:val="28"/>
          <w:szCs w:val="28"/>
          <w:lang w:val="en-US"/>
        </w:rPr>
        <w:t>Today, the TVE system faces a number of challenges that require immediate action. The entire system of personnel training is being transformed in accordance with the needs of Industry 4.0 and in view of the TVE social orientation</w:t>
      </w:r>
      <w:r w:rsidR="000D2D84" w:rsidRPr="0012293C">
        <w:rPr>
          <w:rFonts w:ascii="Times New Roman" w:eastAsia="Times New Roman" w:hAnsi="Times New Roman"/>
          <w:iCs/>
          <w:sz w:val="28"/>
          <w:szCs w:val="28"/>
          <w:lang w:val="en-US"/>
        </w:rPr>
        <w:t xml:space="preserve">. </w:t>
      </w:r>
    </w:p>
    <w:p w:rsidR="002E7570" w:rsidRPr="002E7570" w:rsidRDefault="002E7570" w:rsidP="000E5534">
      <w:pPr>
        <w:widowControl w:val="0"/>
        <w:tabs>
          <w:tab w:val="left" w:pos="567"/>
          <w:tab w:val="left" w:pos="720"/>
        </w:tabs>
        <w:spacing w:after="0" w:line="360" w:lineRule="auto"/>
        <w:ind w:firstLine="709"/>
        <w:jc w:val="both"/>
        <w:rPr>
          <w:rFonts w:ascii="Times New Roman" w:eastAsia="Times New Roman" w:hAnsi="Times New Roman"/>
          <w:iCs/>
          <w:sz w:val="28"/>
          <w:szCs w:val="28"/>
          <w:lang w:val="en-US"/>
        </w:rPr>
      </w:pPr>
      <w:r w:rsidRPr="002E7570">
        <w:rPr>
          <w:rFonts w:ascii="Times New Roman" w:eastAsia="Times New Roman" w:hAnsi="Times New Roman"/>
          <w:iCs/>
          <w:sz w:val="28"/>
          <w:szCs w:val="28"/>
          <w:lang w:val="en-US"/>
        </w:rPr>
        <w:t>In this regard, it is necessary to form a fundamentally new model of technical and vocational education. The main tasks for personnel training are determined by the State Program for Education Development until 2025; Program for Productive Employment and Mass Entrepreneurship.</w:t>
      </w:r>
    </w:p>
    <w:p w:rsidR="000D2D84" w:rsidRPr="002E7570" w:rsidRDefault="002E7570" w:rsidP="000E5534">
      <w:pPr>
        <w:widowControl w:val="0"/>
        <w:tabs>
          <w:tab w:val="left" w:pos="567"/>
          <w:tab w:val="left" w:pos="720"/>
        </w:tabs>
        <w:spacing w:after="0" w:line="360" w:lineRule="auto"/>
        <w:ind w:firstLine="709"/>
        <w:jc w:val="both"/>
        <w:rPr>
          <w:rFonts w:ascii="Times New Roman" w:eastAsia="Times New Roman" w:hAnsi="Times New Roman"/>
          <w:color w:val="000000"/>
          <w:sz w:val="28"/>
          <w:szCs w:val="28"/>
          <w:lang w:val="en-US"/>
        </w:rPr>
      </w:pPr>
      <w:r w:rsidRPr="002E7570">
        <w:rPr>
          <w:rFonts w:ascii="Times New Roman" w:eastAsia="Times New Roman" w:hAnsi="Times New Roman"/>
          <w:iCs/>
          <w:sz w:val="28"/>
          <w:szCs w:val="28"/>
          <w:lang w:val="en-US"/>
        </w:rPr>
        <w:t xml:space="preserve">From the point of view of practical orientation, the Applied Bachelor Program, as a type of higher professional education program of the first level, is </w:t>
      </w:r>
      <w:r w:rsidRPr="002E7570">
        <w:rPr>
          <w:rFonts w:ascii="Times New Roman" w:eastAsia="Times New Roman" w:hAnsi="Times New Roman"/>
          <w:iCs/>
          <w:sz w:val="28"/>
          <w:szCs w:val="28"/>
          <w:lang w:val="en-US"/>
        </w:rPr>
        <w:lastRenderedPageBreak/>
        <w:t>the most viable for the TVE system at this stage. The main expected outcome of the Applied Pedagogical Bachelor Program implem</w:t>
      </w:r>
      <w:r w:rsidR="007608A7">
        <w:rPr>
          <w:rFonts w:ascii="Times New Roman" w:eastAsia="Times New Roman" w:hAnsi="Times New Roman"/>
          <w:iCs/>
          <w:sz w:val="28"/>
          <w:szCs w:val="28"/>
          <w:lang w:val="en-US"/>
        </w:rPr>
        <w:t>entation is an Applied Bachelor</w:t>
      </w:r>
      <w:r w:rsidRPr="002E7570">
        <w:rPr>
          <w:rFonts w:ascii="Times New Roman" w:eastAsia="Times New Roman" w:hAnsi="Times New Roman"/>
          <w:iCs/>
          <w:sz w:val="28"/>
          <w:szCs w:val="28"/>
          <w:lang w:val="en-US"/>
        </w:rPr>
        <w:t xml:space="preserve"> Degree Diploma with the professional qualification indicated, and the gradual refusal to train teachers in the system of technical and vocational education. The basis for this program development is the real market need for qualified teaching staff</w:t>
      </w:r>
      <w:r w:rsidR="000D2D84" w:rsidRPr="002E7570">
        <w:rPr>
          <w:rFonts w:ascii="Times New Roman" w:eastAsia="Times New Roman" w:hAnsi="Times New Roman"/>
          <w:color w:val="000000"/>
          <w:sz w:val="28"/>
          <w:szCs w:val="28"/>
          <w:lang w:val="en-US"/>
        </w:rPr>
        <w:t>.</w:t>
      </w:r>
    </w:p>
    <w:p w:rsidR="000D2D84" w:rsidRPr="002551A1" w:rsidRDefault="002551A1" w:rsidP="000E5534">
      <w:pPr>
        <w:widowControl w:val="0"/>
        <w:tabs>
          <w:tab w:val="left" w:pos="567"/>
        </w:tabs>
        <w:spacing w:after="0" w:line="360" w:lineRule="auto"/>
        <w:ind w:firstLine="709"/>
        <w:jc w:val="both"/>
        <w:rPr>
          <w:rFonts w:ascii="Times New Roman" w:eastAsia="Times New Roman" w:hAnsi="Times New Roman"/>
          <w:color w:val="000000"/>
          <w:sz w:val="28"/>
          <w:szCs w:val="28"/>
          <w:lang w:val="en-US"/>
        </w:rPr>
      </w:pPr>
      <w:r w:rsidRPr="002551A1">
        <w:rPr>
          <w:rFonts w:ascii="Times New Roman" w:eastAsia="Times New Roman" w:hAnsi="Times New Roman"/>
          <w:color w:val="000000"/>
          <w:sz w:val="28"/>
          <w:szCs w:val="28"/>
          <w:lang w:val="en-US"/>
        </w:rPr>
        <w:t>This explains the relevance of this study.</w:t>
      </w:r>
    </w:p>
    <w:p w:rsidR="000D2D84" w:rsidRPr="00837F4A" w:rsidRDefault="00837F4A" w:rsidP="000E5534">
      <w:pPr>
        <w:widowControl w:val="0"/>
        <w:tabs>
          <w:tab w:val="left" w:pos="567"/>
        </w:tabs>
        <w:spacing w:after="0" w:line="360" w:lineRule="auto"/>
        <w:ind w:firstLine="709"/>
        <w:jc w:val="both"/>
        <w:rPr>
          <w:rFonts w:ascii="Times New Roman" w:eastAsia="Times New Roman" w:hAnsi="Times New Roman"/>
          <w:b/>
          <w:bCs/>
          <w:sz w:val="28"/>
          <w:szCs w:val="28"/>
          <w:shd w:val="clear" w:color="auto" w:fill="FFFFFF"/>
          <w:lang w:val="en-US"/>
        </w:rPr>
      </w:pPr>
      <w:r w:rsidRPr="00837F4A">
        <w:rPr>
          <w:rFonts w:ascii="Times New Roman" w:eastAsia="Times New Roman" w:hAnsi="Times New Roman"/>
          <w:bCs/>
          <w:sz w:val="28"/>
          <w:szCs w:val="28"/>
          <w:bdr w:val="none" w:sz="0" w:space="0" w:color="auto" w:frame="1"/>
          <w:lang w:val="en-US"/>
        </w:rPr>
        <w:t>The study is aimed at experimental impleme</w:t>
      </w:r>
      <w:r w:rsidR="007608A7">
        <w:rPr>
          <w:rFonts w:ascii="Times New Roman" w:eastAsia="Times New Roman" w:hAnsi="Times New Roman"/>
          <w:bCs/>
          <w:sz w:val="28"/>
          <w:szCs w:val="28"/>
          <w:bdr w:val="none" w:sz="0" w:space="0" w:color="auto" w:frame="1"/>
          <w:lang w:val="en-US"/>
        </w:rPr>
        <w:t>ntation of the applied Bachelor</w:t>
      </w:r>
      <w:r w:rsidRPr="00837F4A">
        <w:rPr>
          <w:rFonts w:ascii="Times New Roman" w:eastAsia="Times New Roman" w:hAnsi="Times New Roman"/>
          <w:bCs/>
          <w:sz w:val="28"/>
          <w:szCs w:val="28"/>
          <w:bdr w:val="none" w:sz="0" w:space="0" w:color="auto" w:frame="1"/>
          <w:lang w:val="en-US"/>
        </w:rPr>
        <w:t xml:space="preserve"> degree educational programs; monitoring; development of a methodology to form the applied Bachelor degree educational program, and, as a consequence, ensuring the integration of higher and TVE to improve the quality of teachers training; bringing the pedagogical education system in line with professional standards activities of a teacher and state general educational standards of the updated content</w:t>
      </w:r>
      <w:r w:rsidR="000D2D84" w:rsidRPr="00837F4A">
        <w:rPr>
          <w:rFonts w:ascii="Times New Roman" w:eastAsia="Times New Roman" w:hAnsi="Times New Roman"/>
          <w:bCs/>
          <w:sz w:val="28"/>
          <w:szCs w:val="28"/>
          <w:shd w:val="clear" w:color="auto" w:fill="FFFFFF"/>
          <w:lang w:val="en-US"/>
        </w:rPr>
        <w:t>.</w:t>
      </w:r>
      <w:r w:rsidR="000D2D84">
        <w:rPr>
          <w:rFonts w:ascii="Times New Roman" w:eastAsia="Times New Roman" w:hAnsi="Times New Roman"/>
          <w:b/>
          <w:bCs/>
          <w:sz w:val="28"/>
          <w:szCs w:val="28"/>
          <w:shd w:val="clear" w:color="auto" w:fill="FFFFFF"/>
          <w:lang w:val="en-GB"/>
        </w:rPr>
        <w:t> </w:t>
      </w:r>
    </w:p>
    <w:p w:rsidR="003653C8" w:rsidRPr="003653C8" w:rsidRDefault="003653C8" w:rsidP="000E5534">
      <w:pPr>
        <w:spacing w:after="0" w:line="360" w:lineRule="auto"/>
        <w:ind w:firstLine="709"/>
        <w:jc w:val="both"/>
        <w:rPr>
          <w:rFonts w:ascii="Times New Roman" w:eastAsia="Times New Roman" w:hAnsi="Times New Roman"/>
          <w:bCs/>
          <w:sz w:val="28"/>
          <w:szCs w:val="28"/>
          <w:bdr w:val="none" w:sz="0" w:space="0" w:color="auto" w:frame="1"/>
          <w:lang w:val="en-US"/>
        </w:rPr>
      </w:pPr>
      <w:r w:rsidRPr="003653C8">
        <w:rPr>
          <w:rFonts w:ascii="Times New Roman" w:eastAsia="Times New Roman" w:hAnsi="Times New Roman"/>
          <w:bCs/>
          <w:sz w:val="28"/>
          <w:szCs w:val="28"/>
          <w:bdr w:val="none" w:sz="0" w:space="0" w:color="auto" w:frame="1"/>
          <w:lang w:val="en-US"/>
        </w:rPr>
        <w:t>The novelty of the study lies in the fact that in the course of work on the project, a Draft Educational Program for Applied Pedagogical Bachelor Degree was developed in the context of the integration of technical and vocational and higher pedagogical education in view of the provisions of the Bologna Declaration (Annex B).</w:t>
      </w:r>
    </w:p>
    <w:p w:rsidR="003653C8" w:rsidRPr="003653C8" w:rsidRDefault="003653C8" w:rsidP="000E5534">
      <w:pPr>
        <w:spacing w:after="0" w:line="360" w:lineRule="auto"/>
        <w:ind w:firstLine="709"/>
        <w:jc w:val="both"/>
        <w:rPr>
          <w:rFonts w:ascii="Times New Roman" w:eastAsia="Times New Roman" w:hAnsi="Times New Roman"/>
          <w:bCs/>
          <w:sz w:val="28"/>
          <w:szCs w:val="28"/>
          <w:bdr w:val="none" w:sz="0" w:space="0" w:color="auto" w:frame="1"/>
          <w:lang w:val="en-US"/>
        </w:rPr>
      </w:pPr>
      <w:r w:rsidRPr="003653C8">
        <w:rPr>
          <w:rFonts w:ascii="Times New Roman" w:eastAsia="Times New Roman" w:hAnsi="Times New Roman"/>
          <w:bCs/>
          <w:sz w:val="28"/>
          <w:szCs w:val="28"/>
          <w:bdr w:val="none" w:sz="0" w:space="0" w:color="auto" w:frame="1"/>
          <w:lang w:val="en-US"/>
        </w:rPr>
        <w:t>As part of the Final Report, the following tasks were solved:</w:t>
      </w:r>
    </w:p>
    <w:p w:rsidR="003653C8" w:rsidRPr="003653C8" w:rsidRDefault="003653C8" w:rsidP="000E5534">
      <w:pPr>
        <w:spacing w:after="0" w:line="360" w:lineRule="auto"/>
        <w:ind w:firstLine="709"/>
        <w:jc w:val="both"/>
        <w:rPr>
          <w:rFonts w:ascii="Times New Roman" w:eastAsia="Times New Roman" w:hAnsi="Times New Roman"/>
          <w:bCs/>
          <w:sz w:val="28"/>
          <w:szCs w:val="28"/>
          <w:bdr w:val="none" w:sz="0" w:space="0" w:color="auto" w:frame="1"/>
          <w:lang w:val="en-US"/>
        </w:rPr>
      </w:pPr>
      <w:r w:rsidRPr="003653C8">
        <w:rPr>
          <w:rFonts w:ascii="Times New Roman" w:eastAsia="Times New Roman" w:hAnsi="Times New Roman"/>
          <w:bCs/>
          <w:sz w:val="28"/>
          <w:szCs w:val="28"/>
          <w:bdr w:val="none" w:sz="0" w:space="0" w:color="auto" w:frame="1"/>
          <w:lang w:val="en-US"/>
        </w:rPr>
        <w:t>1) Development of a methodology for applied pedagogical Bachelor degree educational program;</w:t>
      </w:r>
    </w:p>
    <w:p w:rsidR="003653C8" w:rsidRPr="003653C8" w:rsidRDefault="003653C8" w:rsidP="000E5534">
      <w:pPr>
        <w:spacing w:after="0" w:line="360" w:lineRule="auto"/>
        <w:ind w:firstLine="709"/>
        <w:jc w:val="both"/>
        <w:rPr>
          <w:rFonts w:ascii="Times New Roman" w:eastAsia="Times New Roman" w:hAnsi="Times New Roman"/>
          <w:bCs/>
          <w:sz w:val="28"/>
          <w:szCs w:val="28"/>
          <w:bdr w:val="none" w:sz="0" w:space="0" w:color="auto" w:frame="1"/>
          <w:lang w:val="en-US"/>
        </w:rPr>
      </w:pPr>
      <w:r w:rsidRPr="003653C8">
        <w:rPr>
          <w:rFonts w:ascii="Times New Roman" w:eastAsia="Times New Roman" w:hAnsi="Times New Roman"/>
          <w:bCs/>
          <w:sz w:val="28"/>
          <w:szCs w:val="28"/>
          <w:bdr w:val="none" w:sz="0" w:space="0" w:color="auto" w:frame="1"/>
          <w:lang w:val="en-US"/>
        </w:rPr>
        <w:t>2) Development of a strategy for the further educational trajectory of the experiment participants;</w:t>
      </w:r>
    </w:p>
    <w:p w:rsidR="003653C8" w:rsidRPr="003653C8" w:rsidRDefault="003653C8" w:rsidP="000E5534">
      <w:pPr>
        <w:spacing w:after="0" w:line="360" w:lineRule="auto"/>
        <w:ind w:firstLine="709"/>
        <w:jc w:val="both"/>
        <w:rPr>
          <w:rFonts w:ascii="Times New Roman" w:eastAsia="Times New Roman" w:hAnsi="Times New Roman"/>
          <w:bCs/>
          <w:sz w:val="28"/>
          <w:szCs w:val="28"/>
          <w:bdr w:val="none" w:sz="0" w:space="0" w:color="auto" w:frame="1"/>
          <w:lang w:val="en-US"/>
        </w:rPr>
      </w:pPr>
      <w:r w:rsidRPr="003653C8">
        <w:rPr>
          <w:rFonts w:ascii="Times New Roman" w:eastAsia="Times New Roman" w:hAnsi="Times New Roman"/>
          <w:bCs/>
          <w:sz w:val="28"/>
          <w:szCs w:val="28"/>
          <w:bdr w:val="none" w:sz="0" w:space="0" w:color="auto" w:frame="1"/>
          <w:lang w:val="en-US"/>
        </w:rPr>
        <w:t>3) Development of recommendations to work out the applied pedagogical Bachelor degree educational program;</w:t>
      </w:r>
    </w:p>
    <w:p w:rsidR="000D2D84" w:rsidRPr="003653C8" w:rsidRDefault="003653C8" w:rsidP="000E5534">
      <w:pPr>
        <w:spacing w:after="0" w:line="360" w:lineRule="auto"/>
        <w:ind w:firstLine="709"/>
        <w:jc w:val="both"/>
        <w:rPr>
          <w:rFonts w:ascii="Times New Roman" w:hAnsi="Times New Roman"/>
          <w:bCs/>
          <w:sz w:val="28"/>
          <w:szCs w:val="28"/>
          <w:lang w:val="en-US" w:eastAsia="ru-RU"/>
        </w:rPr>
      </w:pPr>
      <w:r w:rsidRPr="003653C8">
        <w:rPr>
          <w:rFonts w:ascii="Times New Roman" w:eastAsia="Times New Roman" w:hAnsi="Times New Roman"/>
          <w:bCs/>
          <w:sz w:val="28"/>
          <w:szCs w:val="28"/>
          <w:bdr w:val="none" w:sz="0" w:space="0" w:color="auto" w:frame="1"/>
          <w:lang w:val="en-US"/>
        </w:rPr>
        <w:t>4) Consideration of ways to integrate higher and technical vocational education</w:t>
      </w:r>
      <w:r w:rsidR="000D2D84" w:rsidRPr="003653C8">
        <w:rPr>
          <w:rFonts w:ascii="Times New Roman" w:hAnsi="Times New Roman"/>
          <w:bCs/>
          <w:sz w:val="28"/>
          <w:szCs w:val="28"/>
          <w:lang w:val="en-US" w:eastAsia="ru-RU"/>
        </w:rPr>
        <w:t>.</w:t>
      </w:r>
    </w:p>
    <w:p w:rsidR="00764559" w:rsidRPr="00764559" w:rsidRDefault="00764559" w:rsidP="000E5534">
      <w:pPr>
        <w:spacing w:after="0" w:line="360" w:lineRule="auto"/>
        <w:ind w:firstLine="709"/>
        <w:jc w:val="both"/>
        <w:rPr>
          <w:rFonts w:ascii="Times New Roman" w:hAnsi="Times New Roman"/>
          <w:bCs/>
          <w:sz w:val="28"/>
          <w:szCs w:val="28"/>
          <w:lang w:val="en-US" w:eastAsia="ru-RU"/>
        </w:rPr>
      </w:pPr>
      <w:r w:rsidRPr="00764559">
        <w:rPr>
          <w:rFonts w:ascii="Times New Roman" w:hAnsi="Times New Roman"/>
          <w:bCs/>
          <w:sz w:val="28"/>
          <w:szCs w:val="28"/>
          <w:lang w:val="en-US" w:eastAsia="ru-RU"/>
        </w:rPr>
        <w:t xml:space="preserve">As a result of solving the problems, the methodology for development and implementation of the applied pedagogical Bachelor degree educational program </w:t>
      </w:r>
      <w:r w:rsidRPr="00764559">
        <w:rPr>
          <w:rFonts w:ascii="Times New Roman" w:hAnsi="Times New Roman"/>
          <w:bCs/>
          <w:sz w:val="28"/>
          <w:szCs w:val="28"/>
          <w:lang w:val="en-US" w:eastAsia="ru-RU"/>
        </w:rPr>
        <w:lastRenderedPageBreak/>
        <w:t>was worked out, and the ways of continuity and integration of the professional education levels were determined.</w:t>
      </w:r>
    </w:p>
    <w:p w:rsidR="000D2D84" w:rsidRPr="00764559" w:rsidRDefault="00764559" w:rsidP="005D00AF">
      <w:pPr>
        <w:spacing w:after="0" w:line="360" w:lineRule="auto"/>
        <w:ind w:left="709"/>
        <w:jc w:val="both"/>
        <w:rPr>
          <w:rFonts w:ascii="Times New Roman" w:eastAsia="Times New Roman" w:hAnsi="Times New Roman"/>
          <w:sz w:val="28"/>
          <w:szCs w:val="28"/>
          <w:lang w:val="en-US"/>
        </w:rPr>
      </w:pPr>
      <w:r w:rsidRPr="00764559">
        <w:rPr>
          <w:rFonts w:ascii="Times New Roman" w:hAnsi="Times New Roman"/>
          <w:bCs/>
          <w:sz w:val="28"/>
          <w:szCs w:val="28"/>
          <w:lang w:val="en-US" w:eastAsia="ru-RU"/>
        </w:rPr>
        <w:t>The expected outcomes in solving these problems are the methodological base for the development of applied pedagogical education in Kazakhstan in the context of structural Bologna reforms that includes a conceptual model of education; practice-oriented model of the educational programs formation; a strategy for planning, achieving and measuring learning outcomes</w:t>
      </w:r>
      <w:r w:rsidR="000D2D84" w:rsidRPr="00764559">
        <w:rPr>
          <w:rFonts w:ascii="Times New Roman" w:eastAsia="Times New Roman" w:hAnsi="Times New Roman"/>
          <w:sz w:val="28"/>
          <w:szCs w:val="28"/>
          <w:lang w:val="en-US"/>
        </w:rPr>
        <w:t>.</w:t>
      </w:r>
    </w:p>
    <w:p w:rsidR="000D2D84" w:rsidRPr="00714409" w:rsidRDefault="00714409" w:rsidP="000E5534">
      <w:pPr>
        <w:spacing w:after="0" w:line="360" w:lineRule="auto"/>
        <w:ind w:firstLine="709"/>
        <w:jc w:val="both"/>
        <w:rPr>
          <w:rFonts w:ascii="Times New Roman" w:eastAsia="Times New Roman" w:hAnsi="Times New Roman"/>
          <w:sz w:val="28"/>
          <w:szCs w:val="28"/>
          <w:lang w:val="en-US"/>
        </w:rPr>
      </w:pPr>
      <w:r w:rsidRPr="00714409">
        <w:rPr>
          <w:rFonts w:ascii="Times New Roman" w:eastAsia="Times New Roman" w:hAnsi="Times New Roman"/>
          <w:sz w:val="28"/>
          <w:szCs w:val="28"/>
          <w:lang w:val="en-US"/>
        </w:rPr>
        <w:t>As part of a scientific study for 2018-2020, the R&amp;D Interim Reports were submitted</w:t>
      </w:r>
      <w:r w:rsidR="000D2D84" w:rsidRPr="00714409">
        <w:rPr>
          <w:rFonts w:ascii="Times New Roman" w:eastAsia="Times New Roman" w:hAnsi="Times New Roman"/>
          <w:sz w:val="28"/>
          <w:szCs w:val="28"/>
          <w:lang w:val="en-US"/>
        </w:rPr>
        <w:t xml:space="preserve">: </w:t>
      </w:r>
    </w:p>
    <w:p w:rsidR="000D2D84" w:rsidRPr="00714409" w:rsidRDefault="000D2D84" w:rsidP="005D00AF">
      <w:pPr>
        <w:spacing w:after="0" w:line="360" w:lineRule="auto"/>
        <w:ind w:left="709"/>
        <w:jc w:val="both"/>
        <w:rPr>
          <w:rFonts w:ascii="Times New Roman" w:hAnsi="Times New Roman"/>
          <w:sz w:val="28"/>
          <w:szCs w:val="28"/>
          <w:lang w:val="en-US"/>
        </w:rPr>
      </w:pPr>
      <w:r w:rsidRPr="00714409">
        <w:rPr>
          <w:rFonts w:ascii="Times New Roman" w:eastAsia="Times New Roman" w:hAnsi="Times New Roman"/>
          <w:sz w:val="28"/>
          <w:szCs w:val="28"/>
          <w:lang w:val="en-US"/>
        </w:rPr>
        <w:t>1) 0118</w:t>
      </w:r>
      <w:r>
        <w:rPr>
          <w:rFonts w:ascii="Times New Roman" w:eastAsia="Times New Roman" w:hAnsi="Times New Roman"/>
          <w:sz w:val="28"/>
          <w:szCs w:val="28"/>
        </w:rPr>
        <w:t>РК</w:t>
      </w:r>
      <w:r w:rsidRPr="00714409">
        <w:rPr>
          <w:rFonts w:ascii="Times New Roman" w:eastAsia="Times New Roman" w:hAnsi="Times New Roman"/>
          <w:sz w:val="28"/>
          <w:szCs w:val="28"/>
          <w:lang w:val="en-US"/>
        </w:rPr>
        <w:t xml:space="preserve">01286, </w:t>
      </w:r>
      <w:r>
        <w:rPr>
          <w:rFonts w:ascii="Times New Roman" w:eastAsia="Times New Roman" w:hAnsi="Times New Roman"/>
          <w:sz w:val="28"/>
          <w:szCs w:val="28"/>
        </w:rPr>
        <w:t>ИРН</w:t>
      </w:r>
      <w:r w:rsidRPr="00714409">
        <w:rPr>
          <w:rFonts w:ascii="Times New Roman" w:eastAsia="Times New Roman" w:hAnsi="Times New Roman"/>
          <w:sz w:val="28"/>
          <w:szCs w:val="28"/>
          <w:lang w:val="en-US"/>
        </w:rPr>
        <w:t xml:space="preserve"> AP05133076-OT-18 </w:t>
      </w:r>
      <w:r w:rsidR="00714409">
        <w:rPr>
          <w:rFonts w:ascii="Times New Roman" w:eastAsia="Times New Roman" w:hAnsi="Times New Roman"/>
          <w:sz w:val="28"/>
          <w:szCs w:val="28"/>
          <w:lang w:val="en-US"/>
        </w:rPr>
        <w:t xml:space="preserve">dated </w:t>
      </w:r>
      <w:r w:rsidRPr="00714409">
        <w:rPr>
          <w:rFonts w:ascii="Times New Roman" w:hAnsi="Times New Roman"/>
          <w:sz w:val="28"/>
          <w:szCs w:val="28"/>
          <w:lang w:val="en-US"/>
        </w:rPr>
        <w:t>27.11.2018</w:t>
      </w:r>
      <w:r w:rsidR="00714409">
        <w:rPr>
          <w:rFonts w:ascii="Times New Roman" w:hAnsi="Times New Roman"/>
          <w:sz w:val="28"/>
          <w:szCs w:val="28"/>
          <w:lang w:val="en-US"/>
        </w:rPr>
        <w:t xml:space="preserve"> (</w:t>
      </w:r>
      <w:r w:rsidR="00714409" w:rsidRPr="00714409">
        <w:rPr>
          <w:rFonts w:ascii="Times New Roman" w:eastAsia="Times New Roman" w:hAnsi="Times New Roman"/>
          <w:i/>
          <w:sz w:val="24"/>
          <w:szCs w:val="24"/>
          <w:lang w:val="en-US"/>
        </w:rPr>
        <w:t>0118RK01286, IRN AP05133076-OT-</w:t>
      </w:r>
      <w:proofErr w:type="gramStart"/>
      <w:r w:rsidR="00714409" w:rsidRPr="00714409">
        <w:rPr>
          <w:rFonts w:ascii="Times New Roman" w:eastAsia="Times New Roman" w:hAnsi="Times New Roman"/>
          <w:i/>
          <w:sz w:val="24"/>
          <w:szCs w:val="24"/>
          <w:lang w:val="en-US"/>
        </w:rPr>
        <w:t xml:space="preserve">18 dated </w:t>
      </w:r>
      <w:r w:rsidR="00714409" w:rsidRPr="00714409">
        <w:rPr>
          <w:rFonts w:ascii="Times New Roman" w:hAnsi="Times New Roman"/>
          <w:i/>
          <w:sz w:val="24"/>
          <w:szCs w:val="24"/>
          <w:lang w:val="en-US"/>
        </w:rPr>
        <w:t>27.11.2018</w:t>
      </w:r>
      <w:proofErr w:type="gramEnd"/>
      <w:r w:rsidR="00714409">
        <w:rPr>
          <w:rFonts w:ascii="Times New Roman" w:hAnsi="Times New Roman"/>
          <w:sz w:val="28"/>
          <w:szCs w:val="28"/>
          <w:lang w:val="en-US"/>
        </w:rPr>
        <w:t>)</w:t>
      </w:r>
    </w:p>
    <w:p w:rsidR="000D2D84" w:rsidRPr="00714409" w:rsidRDefault="000D2D84" w:rsidP="005D00AF">
      <w:pPr>
        <w:spacing w:after="0" w:line="360" w:lineRule="auto"/>
        <w:ind w:left="709"/>
        <w:jc w:val="both"/>
        <w:rPr>
          <w:rFonts w:ascii="Times New Roman" w:hAnsi="Times New Roman"/>
          <w:sz w:val="28"/>
          <w:szCs w:val="28"/>
          <w:lang w:val="en-US"/>
        </w:rPr>
      </w:pPr>
      <w:r w:rsidRPr="00714409">
        <w:rPr>
          <w:rFonts w:ascii="Times New Roman" w:hAnsi="Times New Roman"/>
          <w:sz w:val="28"/>
          <w:szCs w:val="28"/>
          <w:lang w:val="en-US"/>
        </w:rPr>
        <w:t>2) 0218</w:t>
      </w:r>
      <w:r>
        <w:rPr>
          <w:rFonts w:ascii="Times New Roman" w:hAnsi="Times New Roman"/>
          <w:sz w:val="28"/>
          <w:szCs w:val="28"/>
        </w:rPr>
        <w:t>РК</w:t>
      </w:r>
      <w:r w:rsidRPr="00714409">
        <w:rPr>
          <w:rFonts w:ascii="Times New Roman" w:hAnsi="Times New Roman"/>
          <w:sz w:val="28"/>
          <w:szCs w:val="28"/>
          <w:lang w:val="en-US"/>
        </w:rPr>
        <w:t xml:space="preserve">00605, </w:t>
      </w:r>
      <w:r>
        <w:rPr>
          <w:rFonts w:ascii="Times New Roman" w:hAnsi="Times New Roman"/>
          <w:sz w:val="28"/>
          <w:szCs w:val="28"/>
        </w:rPr>
        <w:t>ИРН</w:t>
      </w:r>
      <w:r w:rsidR="00714409">
        <w:rPr>
          <w:rFonts w:ascii="Times New Roman" w:hAnsi="Times New Roman"/>
          <w:sz w:val="28"/>
          <w:szCs w:val="28"/>
          <w:lang w:val="en-US"/>
        </w:rPr>
        <w:t xml:space="preserve"> </w:t>
      </w:r>
      <w:r w:rsidRPr="00714409">
        <w:rPr>
          <w:rFonts w:ascii="Times New Roman" w:eastAsia="Times New Roman" w:hAnsi="Times New Roman"/>
          <w:sz w:val="28"/>
          <w:szCs w:val="28"/>
          <w:lang w:val="en-US"/>
        </w:rPr>
        <w:t xml:space="preserve">AP05133076-OT-19 </w:t>
      </w:r>
      <w:r w:rsidR="00714409">
        <w:rPr>
          <w:rFonts w:ascii="Times New Roman" w:eastAsia="Times New Roman" w:hAnsi="Times New Roman"/>
          <w:sz w:val="28"/>
          <w:szCs w:val="28"/>
          <w:lang w:val="en-US"/>
        </w:rPr>
        <w:t>dated</w:t>
      </w:r>
      <w:r w:rsidRPr="00714409">
        <w:rPr>
          <w:rFonts w:ascii="Times New Roman" w:eastAsia="Times New Roman" w:hAnsi="Times New Roman"/>
          <w:sz w:val="28"/>
          <w:szCs w:val="28"/>
          <w:lang w:val="en-US"/>
        </w:rPr>
        <w:t xml:space="preserve"> 31.10.2019</w:t>
      </w:r>
      <w:r w:rsidR="00714409">
        <w:rPr>
          <w:rFonts w:ascii="Times New Roman" w:eastAsia="Times New Roman" w:hAnsi="Times New Roman"/>
          <w:sz w:val="28"/>
          <w:szCs w:val="28"/>
          <w:lang w:val="en-US"/>
        </w:rPr>
        <w:t xml:space="preserve"> (</w:t>
      </w:r>
      <w:r w:rsidR="00714409" w:rsidRPr="00714409">
        <w:rPr>
          <w:rFonts w:ascii="Times New Roman" w:hAnsi="Times New Roman"/>
          <w:i/>
          <w:sz w:val="24"/>
          <w:szCs w:val="24"/>
          <w:lang w:val="en-US"/>
        </w:rPr>
        <w:t xml:space="preserve">0218RK00605, IRN </w:t>
      </w:r>
      <w:r w:rsidR="00714409" w:rsidRPr="00714409">
        <w:rPr>
          <w:rFonts w:ascii="Times New Roman" w:eastAsia="Times New Roman" w:hAnsi="Times New Roman"/>
          <w:i/>
          <w:sz w:val="24"/>
          <w:szCs w:val="24"/>
          <w:lang w:val="en-US"/>
        </w:rPr>
        <w:t>AP05133076-OT-</w:t>
      </w:r>
      <w:proofErr w:type="gramStart"/>
      <w:r w:rsidR="00714409" w:rsidRPr="00714409">
        <w:rPr>
          <w:rFonts w:ascii="Times New Roman" w:eastAsia="Times New Roman" w:hAnsi="Times New Roman"/>
          <w:i/>
          <w:sz w:val="24"/>
          <w:szCs w:val="24"/>
          <w:lang w:val="en-US"/>
        </w:rPr>
        <w:t>19 dated 31.10.2019</w:t>
      </w:r>
      <w:proofErr w:type="gramEnd"/>
      <w:r w:rsidR="00714409">
        <w:rPr>
          <w:rFonts w:ascii="Times New Roman" w:eastAsia="Times New Roman" w:hAnsi="Times New Roman"/>
          <w:sz w:val="28"/>
          <w:szCs w:val="28"/>
          <w:lang w:val="en-US"/>
        </w:rPr>
        <w:t>)</w:t>
      </w:r>
    </w:p>
    <w:p w:rsidR="000D2D84" w:rsidRPr="00714409" w:rsidRDefault="000D2D84" w:rsidP="005D00AF">
      <w:pPr>
        <w:spacing w:line="360" w:lineRule="auto"/>
        <w:ind w:left="709"/>
        <w:jc w:val="both"/>
        <w:rPr>
          <w:lang w:val="en-US"/>
        </w:rPr>
      </w:pPr>
    </w:p>
    <w:p w:rsidR="000E5534" w:rsidRDefault="000E5534">
      <w:pPr>
        <w:rPr>
          <w:rFonts w:ascii="Times New Roman" w:hAnsi="Times New Roman"/>
          <w:b/>
          <w:sz w:val="28"/>
          <w:szCs w:val="28"/>
          <w:lang w:val="en-US"/>
        </w:rPr>
      </w:pPr>
      <w:r>
        <w:rPr>
          <w:rFonts w:ascii="Times New Roman" w:hAnsi="Times New Roman"/>
          <w:b/>
          <w:sz w:val="28"/>
          <w:szCs w:val="28"/>
          <w:lang w:val="en-US"/>
        </w:rPr>
        <w:br w:type="page"/>
      </w:r>
    </w:p>
    <w:p w:rsidR="000D2D84" w:rsidRPr="00A73400" w:rsidRDefault="000D2D84" w:rsidP="000E5534">
      <w:pPr>
        <w:ind w:firstLine="709"/>
        <w:jc w:val="both"/>
        <w:rPr>
          <w:rFonts w:ascii="Times New Roman" w:hAnsi="Times New Roman"/>
          <w:b/>
          <w:sz w:val="28"/>
          <w:szCs w:val="28"/>
          <w:lang w:val="en-US"/>
        </w:rPr>
      </w:pPr>
      <w:r w:rsidRPr="00A73400">
        <w:rPr>
          <w:rFonts w:ascii="Times New Roman" w:hAnsi="Times New Roman"/>
          <w:b/>
          <w:sz w:val="28"/>
          <w:szCs w:val="28"/>
          <w:lang w:val="en-US"/>
        </w:rPr>
        <w:lastRenderedPageBreak/>
        <w:t xml:space="preserve">1 </w:t>
      </w:r>
      <w:r w:rsidR="00A73400" w:rsidRPr="00A73400">
        <w:rPr>
          <w:rFonts w:ascii="Times New Roman" w:hAnsi="Times New Roman"/>
          <w:b/>
          <w:sz w:val="28"/>
          <w:szCs w:val="28"/>
          <w:lang w:val="en-US"/>
        </w:rPr>
        <w:t>Development methodology for applied Bachelor educational programs</w:t>
      </w:r>
    </w:p>
    <w:p w:rsidR="000D2D84" w:rsidRPr="002C59AA" w:rsidRDefault="002C59AA" w:rsidP="000E5534">
      <w:pPr>
        <w:shd w:val="clear" w:color="auto" w:fill="FFFFFF"/>
        <w:spacing w:after="0" w:line="360" w:lineRule="auto"/>
        <w:ind w:firstLine="709"/>
        <w:jc w:val="both"/>
        <w:rPr>
          <w:rFonts w:ascii="Times New Roman" w:eastAsia="Times New Roman" w:hAnsi="Times New Roman"/>
          <w:color w:val="020202"/>
          <w:sz w:val="28"/>
          <w:szCs w:val="28"/>
          <w:lang w:val="en-US" w:eastAsia="ru-RU"/>
        </w:rPr>
      </w:pPr>
      <w:r w:rsidRPr="002C59AA">
        <w:rPr>
          <w:rFonts w:ascii="Times New Roman" w:eastAsia="Times New Roman" w:hAnsi="Times New Roman"/>
          <w:color w:val="020202"/>
          <w:sz w:val="28"/>
          <w:szCs w:val="28"/>
          <w:lang w:val="en-US" w:eastAsia="ru-RU"/>
        </w:rPr>
        <w:t xml:space="preserve">In 2014-2015, a division of Bachelor's degree into academic and applied was introduced in the Kazakhstani education system, and then amendments and additions were made to the Decree of the Government of the Republic of Kazakhstan dated August 23, 2012 No.1080 </w:t>
      </w:r>
      <w:r w:rsidRPr="001F553E">
        <w:rPr>
          <w:rFonts w:ascii="Times New Roman" w:eastAsia="Times New Roman" w:hAnsi="Times New Roman"/>
          <w:color w:val="020202"/>
          <w:sz w:val="28"/>
          <w:szCs w:val="28"/>
          <w:lang w:val="en-US" w:eastAsia="ru-RU"/>
        </w:rPr>
        <w:t>State compulsory standard of post-secondary education</w:t>
      </w:r>
      <w:r w:rsidRPr="002C59AA">
        <w:rPr>
          <w:rFonts w:ascii="Times New Roman" w:eastAsia="Times New Roman" w:hAnsi="Times New Roman"/>
          <w:color w:val="020202"/>
          <w:sz w:val="28"/>
          <w:szCs w:val="28"/>
          <w:lang w:val="en-US" w:eastAsia="ru-RU"/>
        </w:rPr>
        <w:t>; Rules for organizing the educational process on credit education system implementing educational programs of technical and vocational education on the basis of which a model of a typical curriculum for training specialists in applied Bachelor's degree was first considered; as well as issues on the implementation of modules of general education and social and humanitarian disciplines</w:t>
      </w:r>
      <w:r w:rsidR="000D2D84" w:rsidRPr="002C59AA">
        <w:rPr>
          <w:rFonts w:ascii="Times New Roman" w:eastAsia="Times New Roman" w:hAnsi="Times New Roman"/>
          <w:color w:val="000000"/>
          <w:sz w:val="28"/>
          <w:szCs w:val="28"/>
          <w:shd w:val="clear" w:color="auto" w:fill="FFFFFF"/>
          <w:lang w:val="en-US"/>
        </w:rPr>
        <w:t>.</w:t>
      </w:r>
      <w:r w:rsidR="000D2D84" w:rsidRPr="002C59AA">
        <w:rPr>
          <w:rFonts w:ascii="Times New Roman" w:eastAsia="Times New Roman" w:hAnsi="Times New Roman"/>
          <w:color w:val="020202"/>
          <w:sz w:val="28"/>
          <w:szCs w:val="28"/>
          <w:lang w:val="en-US" w:eastAsia="ru-RU"/>
        </w:rPr>
        <w:t xml:space="preserve"> </w:t>
      </w:r>
    </w:p>
    <w:p w:rsidR="000D2D84" w:rsidRPr="005B2AFF" w:rsidRDefault="005B2AFF"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5B2AFF">
        <w:rPr>
          <w:rFonts w:ascii="Times New Roman" w:eastAsia="Times New Roman" w:hAnsi="Times New Roman"/>
          <w:sz w:val="28"/>
          <w:szCs w:val="28"/>
          <w:shd w:val="clear" w:color="auto" w:fill="FFFFFF"/>
          <w:lang w:val="en-US"/>
        </w:rPr>
        <w:t xml:space="preserve">In order to study the issue on theoretical and methodological basis of the academic and applied Bachelor degree, the current approaches in science to the implementation of </w:t>
      </w:r>
      <w:r w:rsidR="00FC2C3E" w:rsidRPr="00FC2C3E">
        <w:rPr>
          <w:rFonts w:ascii="Times New Roman" w:eastAsia="Times New Roman" w:hAnsi="Times New Roman"/>
          <w:sz w:val="28"/>
          <w:szCs w:val="28"/>
          <w:shd w:val="clear" w:color="auto" w:fill="FFFFFF"/>
          <w:lang w:val="en-US"/>
        </w:rPr>
        <w:t>practice-oriented</w:t>
      </w:r>
      <w:r w:rsidR="00FC2C3E">
        <w:rPr>
          <w:rFonts w:ascii="Times New Roman" w:eastAsia="Times New Roman" w:hAnsi="Times New Roman"/>
          <w:sz w:val="28"/>
          <w:szCs w:val="28"/>
          <w:shd w:val="clear" w:color="auto" w:fill="FFFFFF"/>
          <w:lang w:val="en-US"/>
        </w:rPr>
        <w:t xml:space="preserve"> </w:t>
      </w:r>
      <w:r w:rsidRPr="005B2AFF">
        <w:rPr>
          <w:rFonts w:ascii="Times New Roman" w:eastAsia="Times New Roman" w:hAnsi="Times New Roman"/>
          <w:sz w:val="28"/>
          <w:szCs w:val="28"/>
          <w:shd w:val="clear" w:color="auto" w:fill="FFFFFF"/>
          <w:lang w:val="en-US"/>
        </w:rPr>
        <w:t>pedagogical technologies in the vocational education system have been analyzed</w:t>
      </w:r>
      <w:r w:rsidR="000D2D84" w:rsidRPr="005B2AFF">
        <w:rPr>
          <w:rFonts w:ascii="Times New Roman" w:eastAsia="Times New Roman" w:hAnsi="Times New Roman"/>
          <w:sz w:val="28"/>
          <w:szCs w:val="28"/>
          <w:shd w:val="clear" w:color="auto" w:fill="FFFFFF"/>
          <w:lang w:val="en-US"/>
        </w:rPr>
        <w:t xml:space="preserve">. </w:t>
      </w:r>
    </w:p>
    <w:p w:rsidR="000D2D84" w:rsidRPr="00E1765A" w:rsidRDefault="00E70AD8"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E70AD8">
        <w:rPr>
          <w:rFonts w:ascii="Times New Roman" w:eastAsia="Times New Roman" w:hAnsi="Times New Roman"/>
          <w:sz w:val="28"/>
          <w:szCs w:val="28"/>
          <w:shd w:val="clear" w:color="auto" w:fill="FFFFFF"/>
          <w:lang w:val="en-US"/>
        </w:rPr>
        <w:t xml:space="preserve">Some scientists (L. Solyankina, N. Koval and others) consider acmeological, integrative, competence-based, comprehensive and systemic approaches as theoretical and methodological basis of a </w:t>
      </w:r>
      <w:r w:rsidR="00FC2C3E" w:rsidRPr="00FC2C3E">
        <w:rPr>
          <w:rFonts w:ascii="Times New Roman" w:eastAsia="Times New Roman" w:hAnsi="Times New Roman"/>
          <w:sz w:val="28"/>
          <w:szCs w:val="28"/>
          <w:shd w:val="clear" w:color="auto" w:fill="FFFFFF"/>
          <w:lang w:val="en-US"/>
        </w:rPr>
        <w:t>practice-oriented</w:t>
      </w:r>
      <w:r w:rsidR="00FC2C3E">
        <w:rPr>
          <w:rFonts w:ascii="Times New Roman" w:eastAsia="Times New Roman" w:hAnsi="Times New Roman"/>
          <w:sz w:val="28"/>
          <w:szCs w:val="28"/>
          <w:shd w:val="clear" w:color="auto" w:fill="FFFFFF"/>
          <w:lang w:val="en-US"/>
        </w:rPr>
        <w:t xml:space="preserve"> </w:t>
      </w:r>
      <w:r w:rsidRPr="00E70AD8">
        <w:rPr>
          <w:rFonts w:ascii="Times New Roman" w:eastAsia="Times New Roman" w:hAnsi="Times New Roman"/>
          <w:sz w:val="28"/>
          <w:szCs w:val="28"/>
          <w:shd w:val="clear" w:color="auto" w:fill="FFFFFF"/>
          <w:lang w:val="en-US"/>
        </w:rPr>
        <w:t xml:space="preserve">educational environment that reveal the versatility, multilevel, multi-conditionality of professional competence specialist. Other researchers (A. Verbitsky, O. Larionova, F. Yalalov, etc.) suggest activity-competence, context-competence, </w:t>
      </w:r>
      <w:proofErr w:type="gramStart"/>
      <w:r w:rsidRPr="00E70AD8">
        <w:rPr>
          <w:rFonts w:ascii="Times New Roman" w:eastAsia="Times New Roman" w:hAnsi="Times New Roman"/>
          <w:sz w:val="28"/>
          <w:szCs w:val="28"/>
          <w:shd w:val="clear" w:color="auto" w:fill="FFFFFF"/>
          <w:lang w:val="en-US"/>
        </w:rPr>
        <w:t>personal</w:t>
      </w:r>
      <w:proofErr w:type="gramEnd"/>
      <w:r w:rsidRPr="00E70AD8">
        <w:rPr>
          <w:rFonts w:ascii="Times New Roman" w:eastAsia="Times New Roman" w:hAnsi="Times New Roman"/>
          <w:sz w:val="28"/>
          <w:szCs w:val="28"/>
          <w:shd w:val="clear" w:color="auto" w:fill="FFFFFF"/>
          <w:lang w:val="en-US"/>
        </w:rPr>
        <w:t xml:space="preserve"> approaches to </w:t>
      </w:r>
      <w:r w:rsidR="00FC2C3E" w:rsidRPr="00FC2C3E">
        <w:rPr>
          <w:rFonts w:ascii="Times New Roman" w:eastAsia="Times New Roman" w:hAnsi="Times New Roman"/>
          <w:sz w:val="28"/>
          <w:szCs w:val="28"/>
          <w:shd w:val="clear" w:color="auto" w:fill="FFFFFF"/>
          <w:lang w:val="en-US"/>
        </w:rPr>
        <w:t>practice-oriented</w:t>
      </w:r>
      <w:r w:rsidR="00FC2C3E">
        <w:rPr>
          <w:rFonts w:ascii="Times New Roman" w:eastAsia="Times New Roman" w:hAnsi="Times New Roman"/>
          <w:sz w:val="28"/>
          <w:szCs w:val="28"/>
          <w:shd w:val="clear" w:color="auto" w:fill="FFFFFF"/>
          <w:lang w:val="en-US"/>
        </w:rPr>
        <w:t xml:space="preserve"> </w:t>
      </w:r>
      <w:r w:rsidRPr="00E70AD8">
        <w:rPr>
          <w:rFonts w:ascii="Times New Roman" w:eastAsia="Times New Roman" w:hAnsi="Times New Roman"/>
          <w:sz w:val="28"/>
          <w:szCs w:val="28"/>
          <w:shd w:val="clear" w:color="auto" w:fill="FFFFFF"/>
          <w:lang w:val="en-US"/>
        </w:rPr>
        <w:t xml:space="preserve">learning </w:t>
      </w:r>
      <w:r w:rsidR="000D2D84" w:rsidRPr="00E70AD8">
        <w:rPr>
          <w:rFonts w:ascii="Times New Roman" w:eastAsia="Times New Roman" w:hAnsi="Times New Roman"/>
          <w:sz w:val="28"/>
          <w:szCs w:val="28"/>
          <w:shd w:val="clear" w:color="auto" w:fill="FFFFFF"/>
          <w:lang w:val="en-US"/>
        </w:rPr>
        <w:t xml:space="preserve">[10]. </w:t>
      </w:r>
      <w:r w:rsidR="00E1765A" w:rsidRPr="00E1765A">
        <w:rPr>
          <w:rFonts w:ascii="Times New Roman" w:eastAsia="Times New Roman" w:hAnsi="Times New Roman"/>
          <w:sz w:val="28"/>
          <w:szCs w:val="28"/>
          <w:shd w:val="clear" w:color="auto" w:fill="FFFFFF"/>
          <w:lang w:val="en-US"/>
        </w:rPr>
        <w:t xml:space="preserve">Definitely, each of these approaches is aimed at solving the problems that arise in the implementation of a professional applied educational process. However, when determining the methodological foundations for the study of a pedagogical problem, the features of the main educational program in a specific direction of training; objects of professional activity; requirements imposed by society on a graduate in accordance with its profile should be considered as well. In order to determine the methodological requirements to implementation of an applied Bachelor's degree, an analysis of the existing levels of methodology in science was carried out, and the features of their </w:t>
      </w:r>
      <w:r w:rsidR="00E1765A" w:rsidRPr="00E1765A">
        <w:rPr>
          <w:rFonts w:ascii="Times New Roman" w:eastAsia="Times New Roman" w:hAnsi="Times New Roman"/>
          <w:sz w:val="28"/>
          <w:szCs w:val="28"/>
          <w:shd w:val="clear" w:color="auto" w:fill="FFFFFF"/>
          <w:lang w:val="en-US"/>
        </w:rPr>
        <w:lastRenderedPageBreak/>
        <w:t>use to resolve the existing problem were revealed</w:t>
      </w:r>
      <w:r w:rsidR="000D2D84" w:rsidRPr="00E1765A">
        <w:rPr>
          <w:rFonts w:ascii="Times New Roman" w:eastAsia="Times New Roman" w:hAnsi="Times New Roman"/>
          <w:sz w:val="28"/>
          <w:szCs w:val="28"/>
          <w:shd w:val="clear" w:color="auto" w:fill="FFFFFF"/>
          <w:lang w:val="en-US"/>
        </w:rPr>
        <w:t xml:space="preserve">. </w:t>
      </w:r>
    </w:p>
    <w:p w:rsidR="000D2D84" w:rsidRPr="00F24544" w:rsidRDefault="00F24544"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F24544">
        <w:rPr>
          <w:rFonts w:ascii="Times New Roman" w:eastAsia="Times New Roman" w:hAnsi="Times New Roman"/>
          <w:sz w:val="28"/>
          <w:szCs w:val="28"/>
          <w:shd w:val="clear" w:color="auto" w:fill="FFFFFF"/>
          <w:lang w:val="en-US"/>
        </w:rPr>
        <w:t xml:space="preserve">The general scientific level of the methodology explores general scientific concepts affecting most of the scientific disciplines. In this regard, it made it possible to investigate the problem at an interdisciplinary level in view of the dynamics of essential intrasystem connections. Specifically, the scientific level of methodology made it possible to clarify the goals, content of the applied baccalaureate; describe the principles and procedures typical for a particular direction of training. The methodological and technological level made it possible to focus on the procedure of </w:t>
      </w:r>
      <w:proofErr w:type="gramStart"/>
      <w:r w:rsidRPr="00F24544">
        <w:rPr>
          <w:rFonts w:ascii="Times New Roman" w:eastAsia="Times New Roman" w:hAnsi="Times New Roman"/>
          <w:sz w:val="28"/>
          <w:szCs w:val="28"/>
          <w:shd w:val="clear" w:color="auto" w:fill="FFFFFF"/>
          <w:lang w:val="en-US"/>
        </w:rPr>
        <w:t>subjects</w:t>
      </w:r>
      <w:proofErr w:type="gramEnd"/>
      <w:r w:rsidRPr="00F24544">
        <w:rPr>
          <w:rFonts w:ascii="Times New Roman" w:eastAsia="Times New Roman" w:hAnsi="Times New Roman"/>
          <w:sz w:val="28"/>
          <w:szCs w:val="28"/>
          <w:shd w:val="clear" w:color="auto" w:fill="FFFFFF"/>
          <w:lang w:val="en-US"/>
        </w:rPr>
        <w:t xml:space="preserve"> interaction participating in the educational process; integrate various methods and forms of education within the implementation of the academic and applied Bachelor's degree</w:t>
      </w:r>
      <w:r w:rsidR="000D2D84" w:rsidRPr="00F24544">
        <w:rPr>
          <w:rFonts w:ascii="Times New Roman" w:eastAsia="Times New Roman" w:hAnsi="Times New Roman"/>
          <w:sz w:val="28"/>
          <w:szCs w:val="28"/>
          <w:shd w:val="clear" w:color="auto" w:fill="FFFFFF"/>
          <w:lang w:val="en-US"/>
        </w:rPr>
        <w:t xml:space="preserve">. </w:t>
      </w:r>
    </w:p>
    <w:p w:rsidR="000D2D84" w:rsidRPr="005145AA" w:rsidRDefault="005145AA"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5145AA">
        <w:rPr>
          <w:rFonts w:ascii="Times New Roman" w:eastAsia="Times New Roman" w:hAnsi="Times New Roman"/>
          <w:sz w:val="28"/>
          <w:szCs w:val="28"/>
          <w:shd w:val="clear" w:color="auto" w:fill="FFFFFF"/>
          <w:lang w:val="en-US"/>
        </w:rPr>
        <w:t>It should be noted that the mentioned methodology levels are characterized by internal unity; they are interconnected and mutually complementary. Understanding of the pedagogical problem at three levels of methodology makes it possible to synthesize together several theoretical and methodological approaches previously known to pedagogical science, thereby creating a new configuration that allows determining the theoretical and methodological foundation for an optimal solution to the problem of introducing applied Bachelor degree in the educational process</w:t>
      </w:r>
      <w:r w:rsidR="000D2D84" w:rsidRPr="005145AA">
        <w:rPr>
          <w:rFonts w:ascii="Times New Roman" w:eastAsia="Times New Roman" w:hAnsi="Times New Roman"/>
          <w:sz w:val="28"/>
          <w:szCs w:val="28"/>
          <w:shd w:val="clear" w:color="auto" w:fill="FFFFFF"/>
          <w:lang w:val="en-US"/>
        </w:rPr>
        <w:t>.</w:t>
      </w:r>
    </w:p>
    <w:p w:rsidR="000D2D84" w:rsidRPr="00595005" w:rsidRDefault="00595005" w:rsidP="00864CBD">
      <w:pPr>
        <w:widowControl w:val="0"/>
        <w:tabs>
          <w:tab w:val="left" w:pos="709"/>
        </w:tabs>
        <w:spacing w:after="0" w:line="360" w:lineRule="auto"/>
        <w:ind w:firstLine="708"/>
        <w:jc w:val="both"/>
        <w:rPr>
          <w:rFonts w:ascii="Times New Roman" w:eastAsia="Times New Roman" w:hAnsi="Times New Roman"/>
          <w:sz w:val="28"/>
          <w:szCs w:val="28"/>
          <w:shd w:val="clear" w:color="auto" w:fill="FFFFFF"/>
          <w:lang w:val="en-US"/>
        </w:rPr>
      </w:pPr>
      <w:r w:rsidRPr="00595005">
        <w:rPr>
          <w:rFonts w:ascii="Times New Roman" w:hAnsi="Times New Roman"/>
          <w:sz w:val="28"/>
          <w:szCs w:val="28"/>
          <w:lang w:val="en-US"/>
        </w:rPr>
        <w:t xml:space="preserve">In accordance with SCES RK approved by Decree of the Government of the Republic of Kazakhstan dated August 23, 2012 No. 1080, at least 70% of the total number of classroom lessons should be practical lessons in disciplines of those curricula which provide forming students' professional skills </w:t>
      </w:r>
      <w:r w:rsidR="000D2D84" w:rsidRPr="00595005">
        <w:rPr>
          <w:rFonts w:ascii="Times New Roman" w:eastAsia="Times New Roman" w:hAnsi="Times New Roman"/>
          <w:sz w:val="28"/>
          <w:szCs w:val="28"/>
          <w:shd w:val="clear" w:color="auto" w:fill="FFFFFF"/>
          <w:lang w:val="en-US"/>
        </w:rPr>
        <w:t xml:space="preserve">[11]. </w:t>
      </w:r>
    </w:p>
    <w:p w:rsidR="000D2D84" w:rsidRPr="002F66F1" w:rsidRDefault="002F66F1"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2F66F1">
        <w:rPr>
          <w:rFonts w:ascii="Times New Roman" w:eastAsia="Times New Roman" w:hAnsi="Times New Roman"/>
          <w:sz w:val="28"/>
          <w:szCs w:val="28"/>
          <w:shd w:val="clear" w:color="auto" w:fill="FFFFFF"/>
          <w:lang w:val="en-US"/>
        </w:rPr>
        <w:t>Within this framework, the implementation of interdisciplinary connections will make it possible to establish what knowledge, abilities and skills are transformed from different academic disciplines; determine the source of interdisciplinary information (one, two or several academic disciplines); ensure the interaction of connecting elements when the obtained knowledge becomes not only a result but a direction of solving new interdisciplinary problems</w:t>
      </w:r>
      <w:r w:rsidR="000D2D84" w:rsidRPr="002F66F1">
        <w:rPr>
          <w:rFonts w:ascii="Times New Roman" w:eastAsia="Times New Roman" w:hAnsi="Times New Roman"/>
          <w:sz w:val="28"/>
          <w:szCs w:val="28"/>
          <w:shd w:val="clear" w:color="auto" w:fill="FFFFFF"/>
          <w:lang w:val="en-US"/>
        </w:rPr>
        <w:t xml:space="preserve">. </w:t>
      </w:r>
    </w:p>
    <w:p w:rsidR="000D2D84" w:rsidRPr="0066079F" w:rsidRDefault="0066079F"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66079F">
        <w:rPr>
          <w:rFonts w:ascii="Times New Roman" w:eastAsia="Times New Roman" w:hAnsi="Times New Roman"/>
          <w:sz w:val="28"/>
          <w:szCs w:val="28"/>
          <w:shd w:val="clear" w:color="auto" w:fill="FFFFFF"/>
          <w:lang w:val="en-US"/>
        </w:rPr>
        <w:t xml:space="preserve">When implementing an applied Bachelor programme, it becomes necessary </w:t>
      </w:r>
      <w:r w:rsidRPr="0066079F">
        <w:rPr>
          <w:rFonts w:ascii="Times New Roman" w:eastAsia="Times New Roman" w:hAnsi="Times New Roman"/>
          <w:sz w:val="28"/>
          <w:szCs w:val="28"/>
          <w:shd w:val="clear" w:color="auto" w:fill="FFFFFF"/>
          <w:lang w:val="en-US"/>
        </w:rPr>
        <w:lastRenderedPageBreak/>
        <w:t xml:space="preserve">to revise the content of training materials in various disciplines from a highly specialized approach to an interdisciplinary one. This is also due to the fact that in practice, the specialists are faced with problems not of individual disciplines but with a problem of complex application of knowledge in all studied academic disciplines which form the general cultural and professional competencies. An interdisciplinary approach to the </w:t>
      </w:r>
      <w:r w:rsidR="00FC2C3E" w:rsidRPr="00FC2C3E">
        <w:rPr>
          <w:rFonts w:ascii="Times New Roman" w:eastAsia="Times New Roman" w:hAnsi="Times New Roman"/>
          <w:sz w:val="28"/>
          <w:szCs w:val="28"/>
          <w:shd w:val="clear" w:color="auto" w:fill="FFFFFF"/>
          <w:lang w:val="en-US"/>
        </w:rPr>
        <w:t>practice-oriented</w:t>
      </w:r>
      <w:r w:rsidR="00FC2C3E">
        <w:rPr>
          <w:rFonts w:ascii="Times New Roman" w:eastAsia="Times New Roman" w:hAnsi="Times New Roman"/>
          <w:sz w:val="28"/>
          <w:szCs w:val="28"/>
          <w:shd w:val="clear" w:color="auto" w:fill="FFFFFF"/>
          <w:lang w:val="en-US"/>
        </w:rPr>
        <w:t xml:space="preserve"> </w:t>
      </w:r>
      <w:r w:rsidRPr="0066079F">
        <w:rPr>
          <w:rFonts w:ascii="Times New Roman" w:eastAsia="Times New Roman" w:hAnsi="Times New Roman"/>
          <w:sz w:val="28"/>
          <w:szCs w:val="28"/>
          <w:shd w:val="clear" w:color="auto" w:fill="FFFFFF"/>
          <w:lang w:val="en-US"/>
        </w:rPr>
        <w:t>learning implementation contributes to development of a dialogue between teachers of various academic disciplines, thereby forming a well-coordinated system of organizing the process of professional training. From this point of view, the interdisciplinary approach is considered as one of the areas of professional development since the work arrangement within the interdisciplinary relationships encourages teachers to self-education and creativity</w:t>
      </w:r>
      <w:r w:rsidR="000D2D84" w:rsidRPr="0066079F">
        <w:rPr>
          <w:rFonts w:ascii="Times New Roman" w:eastAsia="Times New Roman" w:hAnsi="Times New Roman"/>
          <w:sz w:val="28"/>
          <w:szCs w:val="28"/>
          <w:shd w:val="clear" w:color="auto" w:fill="FFFFFF"/>
          <w:lang w:val="en-US"/>
        </w:rPr>
        <w:t xml:space="preserve">. </w:t>
      </w:r>
    </w:p>
    <w:p w:rsidR="000D2D84" w:rsidRPr="00F504CD" w:rsidRDefault="00F504CD"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F504CD">
        <w:rPr>
          <w:rFonts w:ascii="Times New Roman" w:eastAsia="Times New Roman" w:hAnsi="Times New Roman"/>
          <w:sz w:val="28"/>
          <w:szCs w:val="28"/>
          <w:shd w:val="clear" w:color="auto" w:fill="FFFFFF"/>
          <w:lang w:val="en-US"/>
        </w:rPr>
        <w:t>The choice of the contextual approach as a specific scientific basis for the implementation of an applied Bachelor program is due to the modern demand of society for practice-oriented outcomes of the TVE educational programs</w:t>
      </w:r>
      <w:r w:rsidR="000D2D84" w:rsidRPr="00F504CD">
        <w:rPr>
          <w:rFonts w:ascii="Times New Roman" w:eastAsia="Times New Roman" w:hAnsi="Times New Roman"/>
          <w:sz w:val="28"/>
          <w:szCs w:val="28"/>
          <w:shd w:val="clear" w:color="auto" w:fill="FFFFFF"/>
          <w:lang w:val="en-US"/>
        </w:rPr>
        <w:t>.</w:t>
      </w:r>
    </w:p>
    <w:p w:rsidR="000D2D84" w:rsidRPr="00236FAA" w:rsidRDefault="00104708"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104708">
        <w:rPr>
          <w:rFonts w:ascii="Times New Roman" w:eastAsia="Times New Roman" w:hAnsi="Times New Roman"/>
          <w:sz w:val="28"/>
          <w:szCs w:val="28"/>
          <w:shd w:val="clear" w:color="auto" w:fill="FFFFFF"/>
          <w:lang w:val="en-US"/>
        </w:rPr>
        <w:t>The contextual approach is based on the theory of knowledge acquisition and social experience. In accordance with this theory, the acquisition of knowledge and experience is carried out through learning activity of the academic type students passing to quasi-professional activities, and ultimately, to the educational and professional activities</w:t>
      </w:r>
      <w:r w:rsidR="000D2D84" w:rsidRPr="00104708">
        <w:rPr>
          <w:rFonts w:ascii="Times New Roman" w:eastAsia="Times New Roman" w:hAnsi="Times New Roman"/>
          <w:sz w:val="28"/>
          <w:szCs w:val="28"/>
          <w:shd w:val="clear" w:color="auto" w:fill="FFFFFF"/>
          <w:lang w:val="en-US"/>
        </w:rPr>
        <w:t xml:space="preserve">. </w:t>
      </w:r>
      <w:r w:rsidR="00BB5257" w:rsidRPr="00BB5257">
        <w:rPr>
          <w:rFonts w:ascii="Times New Roman" w:eastAsia="Times New Roman" w:hAnsi="Times New Roman"/>
          <w:sz w:val="28"/>
          <w:szCs w:val="28"/>
          <w:shd w:val="clear" w:color="auto" w:fill="FFFFFF"/>
          <w:lang w:val="en-US"/>
        </w:rPr>
        <w:t xml:space="preserve">The central semantic category of the contextual approach is the </w:t>
      </w:r>
      <w:r w:rsidR="00BB5257" w:rsidRPr="008B48E0">
        <w:rPr>
          <w:rFonts w:ascii="Times New Roman" w:eastAsia="Times New Roman" w:hAnsi="Times New Roman"/>
          <w:sz w:val="28"/>
          <w:szCs w:val="28"/>
          <w:shd w:val="clear" w:color="auto" w:fill="FFFFFF"/>
          <w:lang w:val="en-US"/>
        </w:rPr>
        <w:t>context</w:t>
      </w:r>
      <w:r w:rsidR="00BB5257" w:rsidRPr="00BB5257">
        <w:rPr>
          <w:rFonts w:ascii="Times New Roman" w:eastAsia="Times New Roman" w:hAnsi="Times New Roman"/>
          <w:sz w:val="28"/>
          <w:szCs w:val="28"/>
          <w:shd w:val="clear" w:color="auto" w:fill="FFFFFF"/>
          <w:lang w:val="en-US"/>
        </w:rPr>
        <w:t xml:space="preserve"> category</w:t>
      </w:r>
      <w:r w:rsidR="000D2D84" w:rsidRPr="00BB5257">
        <w:rPr>
          <w:rFonts w:ascii="Times New Roman" w:eastAsia="Times New Roman" w:hAnsi="Times New Roman"/>
          <w:sz w:val="28"/>
          <w:szCs w:val="28"/>
          <w:shd w:val="clear" w:color="auto" w:fill="FFFFFF"/>
          <w:lang w:val="en-US"/>
        </w:rPr>
        <w:t>.</w:t>
      </w:r>
      <w:r w:rsidR="00236FAA">
        <w:rPr>
          <w:rFonts w:ascii="Times New Roman" w:eastAsia="Times New Roman" w:hAnsi="Times New Roman"/>
          <w:sz w:val="28"/>
          <w:szCs w:val="28"/>
          <w:shd w:val="clear" w:color="auto" w:fill="FFFFFF"/>
          <w:lang w:val="en-US"/>
        </w:rPr>
        <w:t xml:space="preserve"> </w:t>
      </w:r>
      <w:r w:rsidR="00236FAA" w:rsidRPr="00236FAA">
        <w:rPr>
          <w:rFonts w:ascii="Times New Roman" w:eastAsia="Times New Roman" w:hAnsi="Times New Roman"/>
          <w:sz w:val="28"/>
          <w:szCs w:val="28"/>
          <w:shd w:val="clear" w:color="auto" w:fill="FFFFFF"/>
          <w:lang w:val="en-US"/>
        </w:rPr>
        <w:t xml:space="preserve">According to A. Verbitsky, the </w:t>
      </w:r>
      <w:r w:rsidR="00236FAA" w:rsidRPr="008B48E0">
        <w:rPr>
          <w:rFonts w:ascii="Times New Roman" w:eastAsia="Times New Roman" w:hAnsi="Times New Roman"/>
          <w:sz w:val="28"/>
          <w:szCs w:val="28"/>
          <w:shd w:val="clear" w:color="auto" w:fill="FFFFFF"/>
          <w:lang w:val="en-US"/>
        </w:rPr>
        <w:t>context means a system of internal and external conditions of human life and activity, which affects the perception, understanding and transformation of a particular situation giving meaning and significance to this situation as a whole and its components. The internal context is the individual psychological characteristics, knowledge and experience of a person; external - subject, social and cultural, spatio-temporal and other characteristics of the situation where he/she acts</w:t>
      </w:r>
      <w:r w:rsidR="000D2D84" w:rsidRPr="008B48E0">
        <w:rPr>
          <w:rFonts w:ascii="Times New Roman" w:eastAsia="Times New Roman" w:hAnsi="Times New Roman"/>
          <w:sz w:val="28"/>
          <w:szCs w:val="28"/>
          <w:shd w:val="clear" w:color="auto" w:fill="FFFFFF"/>
          <w:lang w:val="en-US"/>
        </w:rPr>
        <w:t xml:space="preserve"> [12].</w:t>
      </w:r>
      <w:r w:rsidR="000D2D84" w:rsidRPr="00236FAA">
        <w:rPr>
          <w:rFonts w:ascii="Times New Roman" w:eastAsia="Times New Roman" w:hAnsi="Times New Roman"/>
          <w:sz w:val="28"/>
          <w:szCs w:val="28"/>
          <w:shd w:val="clear" w:color="auto" w:fill="FFFFFF"/>
          <w:lang w:val="en-US"/>
        </w:rPr>
        <w:t xml:space="preserve"> </w:t>
      </w:r>
    </w:p>
    <w:p w:rsidR="000A57B4" w:rsidRPr="00CF67B6" w:rsidRDefault="000A57B4" w:rsidP="000A57B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CF67B6">
        <w:rPr>
          <w:rFonts w:ascii="Times New Roman" w:eastAsia="Times New Roman" w:hAnsi="Times New Roman"/>
          <w:sz w:val="28"/>
          <w:szCs w:val="28"/>
          <w:shd w:val="clear" w:color="auto" w:fill="FFFFFF"/>
          <w:lang w:val="en-US"/>
        </w:rPr>
        <w:t xml:space="preserve">Following A.Verbitsky and others, when talking about contextual approach to the implementation of an applied (practice-oriented) Bachelor program, we mean the organization of educational process wherein the subject and social </w:t>
      </w:r>
      <w:r w:rsidRPr="00CF67B6">
        <w:rPr>
          <w:rFonts w:ascii="Times New Roman" w:eastAsia="Times New Roman" w:hAnsi="Times New Roman"/>
          <w:sz w:val="28"/>
          <w:szCs w:val="28"/>
          <w:shd w:val="clear" w:color="auto" w:fill="FFFFFF"/>
          <w:lang w:val="en-US"/>
        </w:rPr>
        <w:lastRenderedPageBreak/>
        <w:t>content of professional activity is imitated, thereby providing conditions for transforming the student's educational activity into future professional activity.</w:t>
      </w:r>
    </w:p>
    <w:p w:rsidR="000D2D84" w:rsidRPr="00CF67B6" w:rsidRDefault="000A57B4" w:rsidP="000A57B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CF67B6">
        <w:rPr>
          <w:rFonts w:ascii="Times New Roman" w:eastAsia="Times New Roman" w:hAnsi="Times New Roman"/>
          <w:sz w:val="28"/>
          <w:szCs w:val="28"/>
          <w:shd w:val="clear" w:color="auto" w:fill="FFFFFF"/>
          <w:lang w:val="en-US"/>
        </w:rPr>
        <w:t>Thus, it is necessary to distinguish two components in modeling: subject-technological (subject context) and social (social context). At the same time, modeling of professional activity involves real professional situations and fragments from practical activity in all its subject and social ambiguity and contradiction</w:t>
      </w:r>
      <w:r w:rsidR="000D2D84" w:rsidRPr="00CF67B6">
        <w:rPr>
          <w:rFonts w:ascii="Times New Roman" w:eastAsia="Times New Roman" w:hAnsi="Times New Roman"/>
          <w:sz w:val="28"/>
          <w:szCs w:val="28"/>
          <w:shd w:val="clear" w:color="auto" w:fill="FFFFFF"/>
          <w:lang w:val="en-US"/>
        </w:rPr>
        <w:t xml:space="preserve">. </w:t>
      </w:r>
    </w:p>
    <w:p w:rsidR="000D2D84" w:rsidRPr="00CF67B6" w:rsidRDefault="00CF67B6"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CF67B6">
        <w:rPr>
          <w:rFonts w:ascii="Times New Roman" w:eastAsia="Times New Roman" w:hAnsi="Times New Roman"/>
          <w:sz w:val="28"/>
          <w:szCs w:val="28"/>
          <w:shd w:val="clear" w:color="auto" w:fill="FFFFFF"/>
          <w:lang w:val="en-US"/>
        </w:rPr>
        <w:t>The contextual approach implementation within the applied Bachelor program actualizes the problem of social partnership in professional education. Educational institutions that carry out educational activities for undergraduate programs involve employers in the educational process. The transition from quasi-professional activity to educational and professional activity is carried out during the industrial and educational internship</w:t>
      </w:r>
      <w:r w:rsidR="000D2D84" w:rsidRPr="00CF67B6">
        <w:rPr>
          <w:rFonts w:ascii="Times New Roman" w:eastAsia="Times New Roman" w:hAnsi="Times New Roman"/>
          <w:sz w:val="28"/>
          <w:szCs w:val="28"/>
          <w:shd w:val="clear" w:color="auto" w:fill="FFFFFF"/>
          <w:lang w:val="en-US"/>
        </w:rPr>
        <w:t xml:space="preserve">. </w:t>
      </w:r>
    </w:p>
    <w:p w:rsidR="000D2D84" w:rsidRPr="007C339E" w:rsidRDefault="007C339E"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7C339E">
        <w:rPr>
          <w:rFonts w:ascii="Times New Roman" w:eastAsia="Times New Roman" w:hAnsi="Times New Roman"/>
          <w:sz w:val="28"/>
          <w:szCs w:val="28"/>
          <w:shd w:val="clear" w:color="auto" w:fill="FFFFFF"/>
          <w:lang w:val="en-US"/>
        </w:rPr>
        <w:t>Thus, within the applied Bachelor program, a close interaction of two interested parties is ensured and aimed at preparing graduates in accordance with the requirements and requests of specific employers. The modular approach acts as a methodological regulation of the applied Bachelor program</w:t>
      </w:r>
      <w:r w:rsidR="000D2D84" w:rsidRPr="007C339E">
        <w:rPr>
          <w:rFonts w:ascii="Times New Roman" w:eastAsia="Times New Roman" w:hAnsi="Times New Roman"/>
          <w:sz w:val="28"/>
          <w:szCs w:val="28"/>
          <w:shd w:val="clear" w:color="auto" w:fill="FFFFFF"/>
          <w:lang w:val="en-US"/>
        </w:rPr>
        <w:t xml:space="preserve">. </w:t>
      </w:r>
    </w:p>
    <w:p w:rsidR="000D2D84" w:rsidRPr="00C54414" w:rsidRDefault="005124ED"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5124ED">
        <w:rPr>
          <w:rFonts w:ascii="Times New Roman" w:eastAsia="Times New Roman" w:hAnsi="Times New Roman"/>
          <w:sz w:val="28"/>
          <w:szCs w:val="28"/>
          <w:shd w:val="clear" w:color="auto" w:fill="FFFFFF"/>
          <w:lang w:val="en-US"/>
        </w:rPr>
        <w:t>Professional modules are characterized by interdisciplinarity and consist of a set of curriculum disciplines that are similar in logic and goals. The specific features of the module include interdisciplinarity, situationality, independence, integrity and flexibility.</w:t>
      </w:r>
      <w:r w:rsidR="000D2D84" w:rsidRPr="005124ED">
        <w:rPr>
          <w:rFonts w:ascii="Times New Roman" w:eastAsia="Times New Roman" w:hAnsi="Times New Roman"/>
          <w:sz w:val="28"/>
          <w:szCs w:val="28"/>
          <w:shd w:val="clear" w:color="auto" w:fill="FFFFFF"/>
          <w:lang w:val="en-US"/>
        </w:rPr>
        <w:t xml:space="preserve"> </w:t>
      </w:r>
      <w:r w:rsidR="00C54414" w:rsidRPr="00C54414">
        <w:rPr>
          <w:rFonts w:ascii="Times New Roman" w:eastAsia="Times New Roman" w:hAnsi="Times New Roman"/>
          <w:sz w:val="28"/>
          <w:szCs w:val="28"/>
          <w:shd w:val="clear" w:color="auto" w:fill="FFFFFF"/>
          <w:lang w:val="en-US"/>
        </w:rPr>
        <w:t>Situationality is achieved due to the structural module elements which are situations of professional activity of future Bachelors. The flexibility and dyna</w:t>
      </w:r>
      <w:r w:rsidR="006C36C8">
        <w:rPr>
          <w:rFonts w:ascii="Times New Roman" w:eastAsia="Times New Roman" w:hAnsi="Times New Roman"/>
          <w:sz w:val="28"/>
          <w:szCs w:val="28"/>
          <w:shd w:val="clear" w:color="auto" w:fill="FFFFFF"/>
          <w:lang w:val="en-US"/>
        </w:rPr>
        <w:t>mism of module shall be understoo</w:t>
      </w:r>
      <w:r w:rsidR="00C54414" w:rsidRPr="00C54414">
        <w:rPr>
          <w:rFonts w:ascii="Times New Roman" w:eastAsia="Times New Roman" w:hAnsi="Times New Roman"/>
          <w:sz w:val="28"/>
          <w:szCs w:val="28"/>
          <w:shd w:val="clear" w:color="auto" w:fill="FFFFFF"/>
          <w:lang w:val="en-US"/>
        </w:rPr>
        <w:t>d as the possibility of varying the complexity and volume of the training material, monitoring and evaluation system. The module integrity is represented by the existence of interrelated educational elements (goals, content of educational material, control system). The modular basis of the applied Bachelor program makes it possible to change the content of the educational material in view of the social order, and move away from the continuous teaching method through adapting the educational process to the individual capabilities and needs of students</w:t>
      </w:r>
      <w:r w:rsidR="000D2D84" w:rsidRPr="00C54414">
        <w:rPr>
          <w:rFonts w:ascii="Times New Roman" w:eastAsia="Times New Roman" w:hAnsi="Times New Roman"/>
          <w:sz w:val="28"/>
          <w:szCs w:val="28"/>
          <w:shd w:val="clear" w:color="auto" w:fill="FFFFFF"/>
          <w:lang w:val="en-US"/>
        </w:rPr>
        <w:t xml:space="preserve">. </w:t>
      </w:r>
    </w:p>
    <w:p w:rsidR="000D2D84" w:rsidRPr="0085234A" w:rsidRDefault="0085234A" w:rsidP="000D2D84">
      <w:pPr>
        <w:widowControl w:val="0"/>
        <w:spacing w:after="0" w:line="360" w:lineRule="auto"/>
        <w:ind w:firstLine="708"/>
        <w:jc w:val="both"/>
        <w:rPr>
          <w:rFonts w:ascii="Times New Roman" w:eastAsia="Times New Roman" w:hAnsi="Times New Roman"/>
          <w:sz w:val="28"/>
          <w:szCs w:val="28"/>
          <w:shd w:val="clear" w:color="auto" w:fill="FFFFFF"/>
          <w:lang w:val="en-US"/>
        </w:rPr>
      </w:pPr>
      <w:r w:rsidRPr="0085234A">
        <w:rPr>
          <w:rFonts w:ascii="Times New Roman" w:eastAsia="Times New Roman" w:hAnsi="Times New Roman"/>
          <w:sz w:val="28"/>
          <w:szCs w:val="28"/>
          <w:shd w:val="clear" w:color="auto" w:fill="FFFFFF"/>
          <w:lang w:val="en-US"/>
        </w:rPr>
        <w:lastRenderedPageBreak/>
        <w:t>Synthesizing together interdisciplinary, contextual and modular approaches to the implementation of the applied Bachelor program, we conclude that the proposed theoretical and methodological basis of the applied Bachelor program makes it possible to implement the professional practice-oriented focus of the TVE educational process in the light of the SCES RK requirements through interdisciplinary connections, a clear sequence of all didactic elements; modeling a set of cultural and professional competencies to be formed and developed in the process of vocational education within the subject and social context; to form mechanisms of interaction between educational institutions and employers</w:t>
      </w:r>
      <w:r w:rsidR="000D2D84" w:rsidRPr="0085234A">
        <w:rPr>
          <w:rFonts w:ascii="Times New Roman" w:eastAsia="Times New Roman" w:hAnsi="Times New Roman"/>
          <w:sz w:val="28"/>
          <w:szCs w:val="28"/>
          <w:shd w:val="clear" w:color="auto" w:fill="FFFFFF"/>
          <w:lang w:val="en-US"/>
        </w:rPr>
        <w:t>.</w:t>
      </w:r>
    </w:p>
    <w:p w:rsidR="000D2D84" w:rsidRPr="00DD29C6" w:rsidRDefault="00DD29C6" w:rsidP="000D2D84">
      <w:pPr>
        <w:widowControl w:val="0"/>
        <w:spacing w:after="0" w:line="360" w:lineRule="auto"/>
        <w:ind w:firstLine="708"/>
        <w:jc w:val="both"/>
        <w:rPr>
          <w:rFonts w:ascii="Times New Roman" w:eastAsia="Times New Roman" w:hAnsi="Times New Roman"/>
          <w:sz w:val="28"/>
          <w:szCs w:val="28"/>
          <w:lang w:val="en-US"/>
        </w:rPr>
      </w:pPr>
      <w:r w:rsidRPr="00DD29C6">
        <w:rPr>
          <w:rFonts w:ascii="Times New Roman" w:eastAsia="Times New Roman" w:hAnsi="Times New Roman"/>
          <w:sz w:val="28"/>
          <w:szCs w:val="28"/>
          <w:lang w:val="en-US"/>
        </w:rPr>
        <w:t>TVE programs can be modified into applied Bachelor programs by changing their content and format. The main difficulty in modifying TVE programs lies in the need to change the State educational standard for post-secondary education, professional standards (if any), and the recognition of TVE programs as higher education programs (applied Bachelor level). It seems possible to integrate the TVE and HVE programs in colleges which are the subdivisions of the HVE organizations</w:t>
      </w:r>
      <w:r w:rsidR="000D2D84" w:rsidRPr="00DD29C6">
        <w:rPr>
          <w:rFonts w:ascii="Times New Roman" w:eastAsia="Times New Roman" w:hAnsi="Times New Roman"/>
          <w:sz w:val="28"/>
          <w:szCs w:val="28"/>
          <w:lang w:val="en-US"/>
        </w:rPr>
        <w:t>.</w:t>
      </w:r>
    </w:p>
    <w:p w:rsidR="007A013B" w:rsidRPr="007A013B" w:rsidRDefault="00E36D40" w:rsidP="007A013B">
      <w:pPr>
        <w:widowControl w:val="0"/>
        <w:spacing w:after="0" w:line="360" w:lineRule="auto"/>
        <w:ind w:firstLine="708"/>
        <w:jc w:val="both"/>
        <w:rPr>
          <w:rFonts w:ascii="Times New Roman" w:eastAsia="Times New Roman" w:hAnsi="Times New Roman"/>
          <w:sz w:val="28"/>
          <w:szCs w:val="28"/>
          <w:lang w:val="en-US"/>
        </w:rPr>
      </w:pPr>
      <w:r w:rsidRPr="00E36D40">
        <w:rPr>
          <w:rFonts w:ascii="Times New Roman" w:eastAsia="Times New Roman" w:hAnsi="Times New Roman"/>
          <w:sz w:val="28"/>
          <w:szCs w:val="28"/>
          <w:lang w:val="en-US"/>
        </w:rPr>
        <w:t>Integration of TVE and HVE programs in colleges involves the creation of applied Bachelor program based on the TVE and academic Bachelor programs by adjusting their content</w:t>
      </w:r>
      <w:r w:rsidR="000D2D84" w:rsidRPr="00E36D40">
        <w:rPr>
          <w:rFonts w:ascii="Times New Roman" w:eastAsia="Times New Roman" w:hAnsi="Times New Roman"/>
          <w:sz w:val="28"/>
          <w:szCs w:val="28"/>
          <w:lang w:val="en-US"/>
        </w:rPr>
        <w:t xml:space="preserve">. </w:t>
      </w:r>
      <w:r w:rsidR="007A013B" w:rsidRPr="007A013B">
        <w:rPr>
          <w:rFonts w:ascii="Times New Roman" w:eastAsia="Times New Roman" w:hAnsi="Times New Roman"/>
          <w:sz w:val="28"/>
          <w:szCs w:val="28"/>
          <w:lang w:val="en-US"/>
        </w:rPr>
        <w:t>When implementing an applied Bachelor program, in fact, the transfer of TVE programs to the level of higher education takes place. This will increase the prestige of this type of education and attract applicants. Graduates of the new programs (who have completed the full course of study) will receive a diploma of the HVE.</w:t>
      </w:r>
    </w:p>
    <w:p w:rsidR="007A013B" w:rsidRPr="007A013B" w:rsidRDefault="007A013B" w:rsidP="007A013B">
      <w:pPr>
        <w:widowControl w:val="0"/>
        <w:spacing w:after="0" w:line="360" w:lineRule="auto"/>
        <w:ind w:firstLine="708"/>
        <w:jc w:val="both"/>
        <w:rPr>
          <w:rFonts w:ascii="Times New Roman" w:eastAsia="Times New Roman" w:hAnsi="Times New Roman"/>
          <w:sz w:val="28"/>
          <w:szCs w:val="28"/>
          <w:lang w:val="en-US"/>
        </w:rPr>
      </w:pPr>
      <w:r w:rsidRPr="007A013B">
        <w:rPr>
          <w:rFonts w:ascii="Times New Roman" w:eastAsia="Times New Roman" w:hAnsi="Times New Roman"/>
          <w:sz w:val="28"/>
          <w:szCs w:val="28"/>
          <w:lang w:val="en-US"/>
        </w:rPr>
        <w:t>The transfer of TVE to the applied Bachelor program does not imply the creation of fundamentally new programs of education and training, which are fundamentally different from specialists with secondary vocational education, but only provides for the adjustment of the content of the existing TVE programs and their transfer to the institutional level of higher education.</w:t>
      </w:r>
    </w:p>
    <w:p w:rsidR="000D2D84" w:rsidRDefault="007A013B" w:rsidP="007A013B">
      <w:pPr>
        <w:widowControl w:val="0"/>
        <w:spacing w:after="0" w:line="360" w:lineRule="auto"/>
        <w:ind w:firstLine="708"/>
        <w:jc w:val="both"/>
        <w:rPr>
          <w:rFonts w:ascii="Times New Roman" w:eastAsia="Times New Roman" w:hAnsi="Times New Roman"/>
          <w:sz w:val="28"/>
          <w:szCs w:val="28"/>
          <w:lang w:val="en-US"/>
        </w:rPr>
      </w:pPr>
      <w:r w:rsidRPr="007A013B">
        <w:rPr>
          <w:rFonts w:ascii="Times New Roman" w:eastAsia="Times New Roman" w:hAnsi="Times New Roman"/>
          <w:sz w:val="28"/>
          <w:szCs w:val="28"/>
          <w:lang w:val="en-US"/>
        </w:rPr>
        <w:t>In the course of the research, the general and distinctive competences of students in applied and academic Bachelor programs were identified (Table 1</w:t>
      </w:r>
      <w:r w:rsidR="000D2D84" w:rsidRPr="007A013B">
        <w:rPr>
          <w:rFonts w:ascii="Times New Roman" w:eastAsia="Times New Roman" w:hAnsi="Times New Roman"/>
          <w:sz w:val="28"/>
          <w:szCs w:val="28"/>
          <w:lang w:val="en-US"/>
        </w:rPr>
        <w:t>).</w:t>
      </w:r>
    </w:p>
    <w:p w:rsidR="002801D3" w:rsidRPr="00DA7AD2" w:rsidRDefault="00DA7AD2" w:rsidP="00753149">
      <w:pPr>
        <w:widowControl w:val="0"/>
        <w:spacing w:after="0" w:line="240" w:lineRule="auto"/>
        <w:rPr>
          <w:rFonts w:ascii="Times New Roman" w:eastAsia="Times New Roman" w:hAnsi="Times New Roman"/>
          <w:sz w:val="28"/>
          <w:szCs w:val="28"/>
          <w:lang w:val="en-US"/>
        </w:rPr>
      </w:pPr>
      <w:r>
        <w:rPr>
          <w:rFonts w:ascii="Times New Roman" w:eastAsia="Times New Roman" w:hAnsi="Times New Roman"/>
          <w:sz w:val="28"/>
          <w:szCs w:val="28"/>
          <w:lang w:val="en-US"/>
        </w:rPr>
        <w:lastRenderedPageBreak/>
        <w:t>Table</w:t>
      </w:r>
      <w:r w:rsidR="000D2D84" w:rsidRPr="00DA7AD2">
        <w:rPr>
          <w:rFonts w:ascii="Times New Roman" w:eastAsia="Times New Roman" w:hAnsi="Times New Roman"/>
          <w:sz w:val="28"/>
          <w:szCs w:val="28"/>
          <w:lang w:val="en-US"/>
        </w:rPr>
        <w:t xml:space="preserve"> 1 - </w:t>
      </w:r>
      <w:r w:rsidRPr="00DA7AD2">
        <w:rPr>
          <w:rFonts w:ascii="Times New Roman" w:eastAsia="Times New Roman" w:hAnsi="Times New Roman"/>
          <w:sz w:val="28"/>
          <w:szCs w:val="28"/>
          <w:lang w:val="en-US"/>
        </w:rPr>
        <w:t>General and distinctive competencies of students in applie</w:t>
      </w:r>
      <w:r>
        <w:rPr>
          <w:rFonts w:ascii="Times New Roman" w:eastAsia="Times New Roman" w:hAnsi="Times New Roman"/>
          <w:sz w:val="28"/>
          <w:szCs w:val="28"/>
          <w:lang w:val="en-US"/>
        </w:rPr>
        <w:t>d and academic Bachelor program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43"/>
        <w:gridCol w:w="4253"/>
        <w:gridCol w:w="3367"/>
      </w:tblGrid>
      <w:tr w:rsidR="000D2D84" w:rsidRPr="00791FB4" w:rsidTr="000D2D84">
        <w:trPr>
          <w:trHeight w:val="585"/>
        </w:trPr>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791FB4" w:rsidRDefault="00DA7AD2">
            <w:pPr>
              <w:spacing w:after="0" w:line="240" w:lineRule="auto"/>
              <w:ind w:left="30" w:right="30" w:hanging="30"/>
              <w:rPr>
                <w:rFonts w:ascii="Times New Roman" w:eastAsia="Times New Roman" w:hAnsi="Times New Roman"/>
                <w:color w:val="000000"/>
                <w:sz w:val="24"/>
                <w:szCs w:val="24"/>
                <w:lang w:val="en-US" w:eastAsia="ru-RU"/>
              </w:rPr>
            </w:pPr>
            <w:r w:rsidRPr="00791FB4">
              <w:rPr>
                <w:rFonts w:ascii="Times New Roman" w:eastAsia="Times New Roman" w:hAnsi="Times New Roman"/>
                <w:bCs/>
                <w:color w:val="000000"/>
                <w:sz w:val="24"/>
                <w:szCs w:val="24"/>
                <w:lang w:val="en-US" w:eastAsia="ru-RU"/>
              </w:rPr>
              <w:t xml:space="preserve">Outcomes </w:t>
            </w:r>
          </w:p>
        </w:tc>
        <w:tc>
          <w:tcPr>
            <w:tcW w:w="425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791FB4" w:rsidRDefault="00DA7AD2">
            <w:pPr>
              <w:spacing w:after="0" w:line="240" w:lineRule="auto"/>
              <w:ind w:left="30" w:right="30" w:firstLine="4"/>
              <w:jc w:val="center"/>
              <w:rPr>
                <w:rFonts w:ascii="Times New Roman" w:eastAsia="Times New Roman" w:hAnsi="Times New Roman"/>
                <w:color w:val="000000"/>
                <w:sz w:val="24"/>
                <w:szCs w:val="24"/>
                <w:lang w:val="en-US" w:eastAsia="ru-RU"/>
              </w:rPr>
            </w:pPr>
            <w:r w:rsidRPr="00791FB4">
              <w:rPr>
                <w:rFonts w:ascii="Times New Roman" w:eastAsia="Times New Roman" w:hAnsi="Times New Roman"/>
                <w:color w:val="000000"/>
                <w:sz w:val="24"/>
                <w:szCs w:val="24"/>
                <w:lang w:val="en-US" w:eastAsia="ru-RU"/>
              </w:rPr>
              <w:t>Applied Bachelor Program</w:t>
            </w:r>
          </w:p>
        </w:tc>
        <w:tc>
          <w:tcPr>
            <w:tcW w:w="336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791FB4" w:rsidRDefault="00DA7AD2" w:rsidP="00DA7AD2">
            <w:pPr>
              <w:spacing w:after="0" w:line="240" w:lineRule="auto"/>
              <w:ind w:left="30" w:right="30" w:firstLine="3"/>
              <w:jc w:val="center"/>
              <w:rPr>
                <w:rFonts w:ascii="Times New Roman" w:eastAsia="Times New Roman" w:hAnsi="Times New Roman"/>
                <w:color w:val="000000"/>
                <w:sz w:val="24"/>
                <w:szCs w:val="24"/>
                <w:lang w:val="en-US" w:eastAsia="ru-RU"/>
              </w:rPr>
            </w:pPr>
            <w:r w:rsidRPr="00791FB4">
              <w:rPr>
                <w:rFonts w:ascii="Times New Roman" w:eastAsia="Times New Roman" w:hAnsi="Times New Roman"/>
                <w:bCs/>
                <w:color w:val="000000"/>
                <w:sz w:val="24"/>
                <w:szCs w:val="24"/>
                <w:lang w:eastAsia="ru-RU"/>
              </w:rPr>
              <w:t xml:space="preserve">Academic </w:t>
            </w:r>
            <w:r w:rsidRPr="00791FB4">
              <w:rPr>
                <w:rFonts w:ascii="Times New Roman" w:eastAsia="Times New Roman" w:hAnsi="Times New Roman"/>
                <w:bCs/>
                <w:color w:val="000000"/>
                <w:sz w:val="24"/>
                <w:szCs w:val="24"/>
                <w:lang w:val="en-US" w:eastAsia="ru-RU"/>
              </w:rPr>
              <w:t>B</w:t>
            </w:r>
            <w:r w:rsidRPr="00791FB4">
              <w:rPr>
                <w:rFonts w:ascii="Times New Roman" w:eastAsia="Times New Roman" w:hAnsi="Times New Roman"/>
                <w:bCs/>
                <w:color w:val="000000"/>
                <w:sz w:val="24"/>
                <w:szCs w:val="24"/>
                <w:lang w:eastAsia="ru-RU"/>
              </w:rPr>
              <w:t xml:space="preserve">achelor </w:t>
            </w:r>
            <w:r w:rsidRPr="00791FB4">
              <w:rPr>
                <w:rFonts w:ascii="Times New Roman" w:eastAsia="Times New Roman" w:hAnsi="Times New Roman"/>
                <w:bCs/>
                <w:color w:val="000000"/>
                <w:sz w:val="24"/>
                <w:szCs w:val="24"/>
                <w:lang w:val="en-US" w:eastAsia="ru-RU"/>
              </w:rPr>
              <w:t>program</w:t>
            </w:r>
          </w:p>
        </w:tc>
      </w:tr>
      <w:tr w:rsidR="000D2D84" w:rsidRPr="000A7393" w:rsidTr="000D2D84">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B3032C" w:rsidRDefault="00B3032C">
            <w:pPr>
              <w:spacing w:after="0" w:line="240" w:lineRule="auto"/>
              <w:ind w:left="30" w:right="30" w:firstLine="4"/>
              <w:rPr>
                <w:rFonts w:ascii="Times New Roman" w:eastAsia="Times New Roman" w:hAnsi="Times New Roman"/>
                <w:color w:val="000000"/>
                <w:sz w:val="24"/>
                <w:szCs w:val="24"/>
                <w:lang w:val="en-US" w:eastAsia="ru-RU"/>
              </w:rPr>
            </w:pPr>
            <w:r w:rsidRPr="00B3032C">
              <w:rPr>
                <w:rFonts w:ascii="Times New Roman" w:eastAsia="Times New Roman" w:hAnsi="Times New Roman"/>
                <w:bCs/>
                <w:color w:val="000000"/>
                <w:sz w:val="24"/>
                <w:szCs w:val="24"/>
                <w:lang w:val="en-US" w:eastAsia="ru-RU"/>
              </w:rPr>
              <w:t>Extent of authority (general competence</w:t>
            </w:r>
            <w:r w:rsidR="000D2D84" w:rsidRPr="00B3032C">
              <w:rPr>
                <w:rFonts w:ascii="Times New Roman" w:eastAsia="Times New Roman" w:hAnsi="Times New Roman"/>
                <w:bCs/>
                <w:color w:val="000000"/>
                <w:sz w:val="24"/>
                <w:szCs w:val="24"/>
                <w:lang w:val="en-US" w:eastAsia="ru-RU"/>
              </w:rPr>
              <w:t>)</w:t>
            </w:r>
          </w:p>
        </w:tc>
        <w:tc>
          <w:tcPr>
            <w:tcW w:w="425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B3032C" w:rsidRDefault="00B3032C">
            <w:pPr>
              <w:spacing w:after="0" w:line="240" w:lineRule="auto"/>
              <w:ind w:left="30" w:right="30" w:firstLine="146"/>
              <w:jc w:val="both"/>
              <w:rPr>
                <w:rFonts w:ascii="Times New Roman" w:eastAsia="Times New Roman" w:hAnsi="Times New Roman"/>
                <w:color w:val="000000"/>
                <w:sz w:val="24"/>
                <w:szCs w:val="24"/>
                <w:lang w:val="en-US" w:eastAsia="ru-RU"/>
              </w:rPr>
            </w:pPr>
            <w:r w:rsidRPr="00B3032C">
              <w:rPr>
                <w:rFonts w:ascii="Times New Roman" w:eastAsia="Times New Roman" w:hAnsi="Times New Roman"/>
                <w:color w:val="000000"/>
                <w:sz w:val="24"/>
                <w:szCs w:val="24"/>
                <w:lang w:val="en-US" w:eastAsia="ru-RU"/>
              </w:rPr>
              <w:t>Readiness for independent professional activity with responsibility for its result at the level of the unit and (or) organization for activities that require the ability to set goals for their own work and/or subordinates; specify the tasks of activities within the unit; ensure the interaction of the work of the unit with related ones</w:t>
            </w:r>
            <w:r w:rsidR="000D2D84" w:rsidRPr="00B3032C">
              <w:rPr>
                <w:rFonts w:ascii="Times New Roman" w:eastAsia="Times New Roman" w:hAnsi="Times New Roman"/>
                <w:color w:val="000000"/>
                <w:sz w:val="24"/>
                <w:szCs w:val="24"/>
                <w:lang w:val="en-US" w:eastAsia="ru-RU"/>
              </w:rPr>
              <w:t>.</w:t>
            </w:r>
          </w:p>
        </w:tc>
        <w:tc>
          <w:tcPr>
            <w:tcW w:w="336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D2D84" w:rsidRPr="00B3032C" w:rsidRDefault="000D2D84">
            <w:pPr>
              <w:spacing w:after="0"/>
              <w:rPr>
                <w:lang w:val="en-US"/>
              </w:rPr>
            </w:pPr>
          </w:p>
        </w:tc>
      </w:tr>
      <w:tr w:rsidR="006776AF" w:rsidRPr="000A7393" w:rsidTr="004939B9">
        <w:trPr>
          <w:trHeight w:val="3080"/>
        </w:trPr>
        <w:tc>
          <w:tcPr>
            <w:tcW w:w="1843" w:type="dxa"/>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hideMark/>
          </w:tcPr>
          <w:p w:rsidR="006776AF" w:rsidRPr="00B3032C" w:rsidRDefault="006776AF">
            <w:pPr>
              <w:spacing w:after="0" w:line="240" w:lineRule="auto"/>
              <w:ind w:left="30" w:right="30" w:hanging="30"/>
              <w:rPr>
                <w:rFonts w:ascii="Times New Roman" w:eastAsia="Times New Roman" w:hAnsi="Times New Roman"/>
                <w:color w:val="000000"/>
                <w:sz w:val="24"/>
                <w:szCs w:val="24"/>
                <w:lang w:val="en-US" w:eastAsia="ru-RU"/>
              </w:rPr>
            </w:pPr>
            <w:r w:rsidRPr="00B3032C">
              <w:rPr>
                <w:rFonts w:ascii="Times New Roman" w:eastAsia="Times New Roman" w:hAnsi="Times New Roman"/>
                <w:bCs/>
                <w:color w:val="000000"/>
                <w:sz w:val="24"/>
                <w:szCs w:val="24"/>
                <w:lang w:val="en-US" w:eastAsia="ru-RU"/>
              </w:rPr>
              <w:t>Complexity of activity (nature of skills)</w:t>
            </w:r>
          </w:p>
        </w:tc>
        <w:tc>
          <w:tcPr>
            <w:tcW w:w="4253" w:type="dxa"/>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hideMark/>
          </w:tcPr>
          <w:p w:rsidR="006776AF" w:rsidRPr="006776AF" w:rsidRDefault="006776AF" w:rsidP="004939B9">
            <w:pPr>
              <w:spacing w:after="0" w:line="240" w:lineRule="auto"/>
              <w:ind w:left="30" w:right="30" w:firstLine="146"/>
              <w:jc w:val="both"/>
              <w:rPr>
                <w:rFonts w:ascii="Times New Roman" w:eastAsia="Times New Roman" w:hAnsi="Times New Roman"/>
                <w:color w:val="000000"/>
                <w:sz w:val="24"/>
                <w:szCs w:val="24"/>
                <w:lang w:val="en-US" w:eastAsia="ru-RU"/>
              </w:rPr>
            </w:pPr>
            <w:r w:rsidRPr="006776AF">
              <w:rPr>
                <w:rFonts w:ascii="Times New Roman" w:eastAsia="Times New Roman" w:hAnsi="Times New Roman"/>
                <w:color w:val="000000"/>
                <w:sz w:val="24"/>
                <w:szCs w:val="24"/>
                <w:lang w:val="en-US" w:eastAsia="ru-RU"/>
              </w:rPr>
              <w:t>Solving practical problems (if necessary, of a technological or methodological nature), involving a choice and variety of solutions. Development, implementation, adaptation, optimization of technologies (including innovative ones) and technological processes. Current and final control, assessment and correction of professional activity components</w:t>
            </w:r>
          </w:p>
        </w:tc>
        <w:tc>
          <w:tcPr>
            <w:tcW w:w="3367" w:type="dxa"/>
            <w:tcBorders>
              <w:top w:val="single" w:sz="4" w:space="0" w:color="auto"/>
              <w:left w:val="single" w:sz="4" w:space="0" w:color="auto"/>
              <w:right w:val="single" w:sz="4" w:space="0" w:color="auto"/>
            </w:tcBorders>
            <w:shd w:val="clear" w:color="auto" w:fill="FFFFFF"/>
            <w:hideMark/>
          </w:tcPr>
          <w:p w:rsidR="006776AF" w:rsidRPr="006776AF" w:rsidRDefault="006776AF" w:rsidP="004939B9">
            <w:pPr>
              <w:spacing w:after="0" w:line="240" w:lineRule="auto"/>
              <w:ind w:left="30" w:right="30" w:firstLine="146"/>
              <w:jc w:val="both"/>
              <w:rPr>
                <w:rFonts w:ascii="Times New Roman" w:eastAsia="Times New Roman" w:hAnsi="Times New Roman"/>
                <w:color w:val="000000"/>
                <w:sz w:val="24"/>
                <w:szCs w:val="24"/>
                <w:lang w:val="en-US" w:eastAsia="ru-RU"/>
              </w:rPr>
            </w:pPr>
            <w:r w:rsidRPr="006776AF">
              <w:rPr>
                <w:rFonts w:ascii="Times New Roman" w:eastAsia="Times New Roman" w:hAnsi="Times New Roman"/>
                <w:color w:val="000000"/>
                <w:sz w:val="24"/>
                <w:szCs w:val="24"/>
                <w:lang w:val="en-US" w:eastAsia="ru-RU"/>
              </w:rPr>
              <w:t>Solving scientific research problems of a theoretical and methodological nature, involving a choice and variety of solutions. Development, implementation, current and final control, assessment and correction of prof. activities components.</w:t>
            </w:r>
          </w:p>
        </w:tc>
      </w:tr>
      <w:tr w:rsidR="000D2D84" w:rsidTr="007B11CD">
        <w:trPr>
          <w:trHeight w:val="1832"/>
        </w:trPr>
        <w:tc>
          <w:tcPr>
            <w:tcW w:w="18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Pr="005810A5" w:rsidRDefault="005810A5">
            <w:pPr>
              <w:spacing w:after="0" w:line="240" w:lineRule="auto"/>
              <w:ind w:left="30" w:right="30" w:hanging="30"/>
              <w:rPr>
                <w:rFonts w:ascii="Times New Roman" w:eastAsia="Times New Roman" w:hAnsi="Times New Roman"/>
                <w:color w:val="000000"/>
                <w:sz w:val="24"/>
                <w:szCs w:val="24"/>
                <w:lang w:val="en-US" w:eastAsia="ru-RU"/>
              </w:rPr>
            </w:pPr>
            <w:r w:rsidRPr="005810A5">
              <w:rPr>
                <w:rFonts w:ascii="Times New Roman" w:eastAsia="Times New Roman" w:hAnsi="Times New Roman"/>
                <w:bCs/>
                <w:color w:val="000000"/>
                <w:sz w:val="24"/>
                <w:szCs w:val="24"/>
                <w:lang w:val="en-US" w:eastAsia="ru-RU"/>
              </w:rPr>
              <w:t>Science intensity of activity (nature of knowledge</w:t>
            </w:r>
            <w:r w:rsidR="000D2D84" w:rsidRPr="005810A5">
              <w:rPr>
                <w:rFonts w:ascii="Times New Roman" w:eastAsia="Times New Roman" w:hAnsi="Times New Roman"/>
                <w:bCs/>
                <w:color w:val="000000"/>
                <w:sz w:val="24"/>
                <w:szCs w:val="24"/>
                <w:lang w:val="en-US" w:eastAsia="ru-RU"/>
              </w:rPr>
              <w:t>)</w:t>
            </w:r>
          </w:p>
        </w:tc>
        <w:tc>
          <w:tcPr>
            <w:tcW w:w="425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Default="005810A5">
            <w:pPr>
              <w:spacing w:after="0" w:line="240" w:lineRule="auto"/>
              <w:ind w:left="30" w:right="30" w:firstLine="146"/>
              <w:jc w:val="both"/>
              <w:rPr>
                <w:rFonts w:ascii="Times New Roman" w:eastAsia="Times New Roman" w:hAnsi="Times New Roman"/>
                <w:color w:val="000000"/>
                <w:sz w:val="24"/>
                <w:szCs w:val="24"/>
                <w:lang w:eastAsia="ru-RU"/>
              </w:rPr>
            </w:pPr>
            <w:r w:rsidRPr="005810A5">
              <w:rPr>
                <w:rFonts w:ascii="Times New Roman" w:eastAsia="Times New Roman" w:hAnsi="Times New Roman"/>
                <w:color w:val="000000"/>
                <w:sz w:val="24"/>
                <w:szCs w:val="24"/>
                <w:lang w:val="en-US" w:eastAsia="ru-RU"/>
              </w:rPr>
              <w:t xml:space="preserve">Synthesis of professional knowledge (including innovative) and practical professional experience. </w:t>
            </w:r>
            <w:r w:rsidRPr="005810A5">
              <w:rPr>
                <w:rFonts w:ascii="Times New Roman" w:eastAsia="Times New Roman" w:hAnsi="Times New Roman"/>
                <w:color w:val="000000"/>
                <w:sz w:val="24"/>
                <w:szCs w:val="24"/>
                <w:lang w:eastAsia="ru-RU"/>
              </w:rPr>
              <w:t>Independent search, analysis and evaluation of professional information.</w:t>
            </w:r>
          </w:p>
        </w:tc>
        <w:tc>
          <w:tcPr>
            <w:tcW w:w="336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0D2D84" w:rsidRDefault="005810A5">
            <w:pPr>
              <w:spacing w:after="0" w:line="240" w:lineRule="auto"/>
              <w:ind w:left="30" w:right="30" w:firstLine="146"/>
              <w:jc w:val="both"/>
              <w:rPr>
                <w:rFonts w:ascii="Times New Roman" w:eastAsia="Times New Roman" w:hAnsi="Times New Roman"/>
                <w:color w:val="000000"/>
                <w:sz w:val="24"/>
                <w:szCs w:val="24"/>
                <w:lang w:eastAsia="ru-RU"/>
              </w:rPr>
            </w:pPr>
            <w:r w:rsidRPr="005810A5">
              <w:rPr>
                <w:rFonts w:ascii="Times New Roman" w:eastAsia="Times New Roman" w:hAnsi="Times New Roman"/>
                <w:color w:val="000000"/>
                <w:sz w:val="24"/>
                <w:szCs w:val="24"/>
                <w:lang w:val="en-US" w:eastAsia="ru-RU"/>
              </w:rPr>
              <w:t xml:space="preserve">Synthesis of professional knowledge (including innovative ones) and research experience. </w:t>
            </w:r>
            <w:r w:rsidRPr="005810A5">
              <w:rPr>
                <w:rFonts w:ascii="Times New Roman" w:eastAsia="Times New Roman" w:hAnsi="Times New Roman"/>
                <w:color w:val="000000"/>
                <w:sz w:val="24"/>
                <w:szCs w:val="24"/>
                <w:lang w:eastAsia="ru-RU"/>
              </w:rPr>
              <w:t>Independent search, analysis and evaluation of professional information</w:t>
            </w:r>
            <w:r w:rsidR="000D2D84">
              <w:rPr>
                <w:rFonts w:ascii="Times New Roman" w:eastAsia="Times New Roman" w:hAnsi="Times New Roman"/>
                <w:color w:val="000000"/>
                <w:sz w:val="24"/>
                <w:szCs w:val="24"/>
                <w:lang w:eastAsia="ru-RU"/>
              </w:rPr>
              <w:t>.</w:t>
            </w:r>
          </w:p>
        </w:tc>
      </w:tr>
    </w:tbl>
    <w:p w:rsidR="000D2D84" w:rsidRDefault="000D2D84" w:rsidP="000D2D84">
      <w:pPr>
        <w:widowControl w:val="0"/>
        <w:spacing w:after="0" w:line="360" w:lineRule="auto"/>
        <w:ind w:firstLine="708"/>
        <w:jc w:val="both"/>
        <w:rPr>
          <w:rFonts w:ascii="Times New Roman" w:eastAsia="Times New Roman" w:hAnsi="Times New Roman"/>
          <w:sz w:val="28"/>
          <w:szCs w:val="28"/>
        </w:rPr>
      </w:pPr>
    </w:p>
    <w:p w:rsidR="00055C6D" w:rsidRPr="00055C6D" w:rsidRDefault="00055C6D" w:rsidP="00055C6D">
      <w:pPr>
        <w:widowControl w:val="0"/>
        <w:spacing w:after="0" w:line="360" w:lineRule="auto"/>
        <w:ind w:firstLine="708"/>
        <w:jc w:val="both"/>
        <w:rPr>
          <w:rFonts w:ascii="Times New Roman" w:eastAsia="Times New Roman" w:hAnsi="Times New Roman"/>
          <w:sz w:val="28"/>
          <w:szCs w:val="28"/>
          <w:lang w:val="en-US"/>
        </w:rPr>
      </w:pPr>
      <w:r w:rsidRPr="00055C6D">
        <w:rPr>
          <w:rFonts w:ascii="Times New Roman" w:eastAsia="Times New Roman" w:hAnsi="Times New Roman"/>
          <w:sz w:val="28"/>
          <w:szCs w:val="28"/>
          <w:lang w:val="en-US"/>
        </w:rPr>
        <w:t>Development and implementation of applied Bachelor educational programs are focused on solving the following tasks:</w:t>
      </w:r>
    </w:p>
    <w:p w:rsidR="00055C6D" w:rsidRPr="00791FB4" w:rsidRDefault="00055C6D" w:rsidP="008B48E0">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791FB4">
        <w:rPr>
          <w:rFonts w:ascii="Times New Roman" w:eastAsia="Times New Roman" w:hAnsi="Times New Roman"/>
          <w:sz w:val="28"/>
          <w:szCs w:val="28"/>
          <w:lang w:val="en-US"/>
        </w:rPr>
        <w:t>preservation and development of practice-orientedness in the implementation of the higher education level;</w:t>
      </w:r>
    </w:p>
    <w:p w:rsidR="00055C6D" w:rsidRPr="00791FB4" w:rsidRDefault="00055C6D" w:rsidP="008B48E0">
      <w:pPr>
        <w:pStyle w:val="a6"/>
        <w:numPr>
          <w:ilvl w:val="0"/>
          <w:numId w:val="7"/>
        </w:numPr>
        <w:tabs>
          <w:tab w:val="left" w:pos="993"/>
          <w:tab w:val="left" w:pos="1134"/>
        </w:tabs>
        <w:spacing w:line="360" w:lineRule="auto"/>
        <w:ind w:left="709" w:firstLine="0"/>
        <w:jc w:val="both"/>
        <w:rPr>
          <w:rFonts w:ascii="Times New Roman" w:eastAsia="Times New Roman" w:hAnsi="Times New Roman"/>
          <w:sz w:val="28"/>
          <w:szCs w:val="28"/>
          <w:lang w:val="en-US"/>
        </w:rPr>
      </w:pPr>
      <w:r w:rsidRPr="00791FB4">
        <w:rPr>
          <w:rFonts w:ascii="Times New Roman" w:eastAsia="Times New Roman" w:hAnsi="Times New Roman"/>
          <w:sz w:val="28"/>
          <w:szCs w:val="28"/>
          <w:lang w:val="en-US"/>
        </w:rPr>
        <w:t>priority orientation of practice-oriented educational programs implemented by organizations of secondary vo</w:t>
      </w:r>
      <w:r w:rsidR="00491182" w:rsidRPr="00791FB4">
        <w:rPr>
          <w:rFonts w:ascii="Times New Roman" w:eastAsia="Times New Roman" w:hAnsi="Times New Roman"/>
          <w:sz w:val="28"/>
          <w:szCs w:val="28"/>
          <w:lang w:val="en-US"/>
        </w:rPr>
        <w:t>cational education (hereinafter</w:t>
      </w:r>
      <w:r w:rsidRPr="00791FB4">
        <w:rPr>
          <w:rFonts w:ascii="Times New Roman" w:eastAsia="Times New Roman" w:hAnsi="Times New Roman"/>
          <w:sz w:val="28"/>
          <w:szCs w:val="28"/>
          <w:lang w:val="en-US"/>
        </w:rPr>
        <w:t xml:space="preserve"> - the TVE) on results that meet the requirements of professional standards of higher education; needs of industry labor markets and specific organizations and employers' enterprises that are the customers;</w:t>
      </w:r>
    </w:p>
    <w:p w:rsidR="00055C6D" w:rsidRPr="00791FB4" w:rsidRDefault="00055C6D" w:rsidP="008B48E0">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791FB4">
        <w:rPr>
          <w:rFonts w:ascii="Times New Roman" w:eastAsia="Times New Roman" w:hAnsi="Times New Roman"/>
          <w:sz w:val="28"/>
          <w:szCs w:val="28"/>
          <w:lang w:val="en-US"/>
        </w:rPr>
        <w:t>ensuring the employment of graduates in accordance with the obtained level of qualifications;</w:t>
      </w:r>
    </w:p>
    <w:p w:rsidR="000D2D84" w:rsidRPr="00791FB4" w:rsidRDefault="00055C6D" w:rsidP="008B48E0">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proofErr w:type="gramStart"/>
      <w:r w:rsidRPr="00791FB4">
        <w:rPr>
          <w:rFonts w:ascii="Times New Roman" w:eastAsia="Times New Roman" w:hAnsi="Times New Roman"/>
          <w:sz w:val="28"/>
          <w:szCs w:val="28"/>
          <w:lang w:val="en-US"/>
        </w:rPr>
        <w:lastRenderedPageBreak/>
        <w:t>reduction</w:t>
      </w:r>
      <w:proofErr w:type="gramEnd"/>
      <w:r w:rsidRPr="00791FB4">
        <w:rPr>
          <w:rFonts w:ascii="Times New Roman" w:eastAsia="Times New Roman" w:hAnsi="Times New Roman"/>
          <w:sz w:val="28"/>
          <w:szCs w:val="28"/>
          <w:lang w:val="en-US"/>
        </w:rPr>
        <w:t xml:space="preserve"> of the adaptation period duration for graduates in the real production process</w:t>
      </w:r>
      <w:r w:rsidR="000D2D84" w:rsidRPr="00791FB4">
        <w:rPr>
          <w:rFonts w:ascii="Times New Roman" w:eastAsia="Times New Roman" w:hAnsi="Times New Roman"/>
          <w:sz w:val="28"/>
          <w:szCs w:val="28"/>
          <w:lang w:val="en-US"/>
        </w:rPr>
        <w:t>.</w:t>
      </w:r>
    </w:p>
    <w:p w:rsidR="005F006E" w:rsidRPr="005F006E" w:rsidRDefault="005F006E" w:rsidP="008B48E0">
      <w:pPr>
        <w:widowControl w:val="0"/>
        <w:spacing w:after="0" w:line="360" w:lineRule="auto"/>
        <w:ind w:left="709"/>
        <w:jc w:val="both"/>
        <w:rPr>
          <w:rFonts w:ascii="Times New Roman" w:eastAsia="Times New Roman" w:hAnsi="Times New Roman"/>
          <w:sz w:val="28"/>
          <w:szCs w:val="28"/>
          <w:lang w:val="en-US"/>
        </w:rPr>
      </w:pPr>
      <w:bookmarkStart w:id="1" w:name="100012"/>
      <w:bookmarkEnd w:id="1"/>
      <w:r w:rsidRPr="005F006E">
        <w:rPr>
          <w:rFonts w:ascii="Times New Roman" w:eastAsia="Times New Roman" w:hAnsi="Times New Roman"/>
          <w:sz w:val="28"/>
          <w:szCs w:val="28"/>
          <w:lang w:val="en-US"/>
        </w:rPr>
        <w:t>When developing and implementing the applied Bachelor educational programs, it is recommended to apply:</w:t>
      </w:r>
    </w:p>
    <w:p w:rsidR="005F006E" w:rsidRPr="005F006E" w:rsidRDefault="005F006E" w:rsidP="008B48E0">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5F006E">
        <w:rPr>
          <w:rFonts w:ascii="Times New Roman" w:eastAsia="Times New Roman" w:hAnsi="Times New Roman"/>
          <w:sz w:val="28"/>
          <w:szCs w:val="28"/>
          <w:lang w:val="en-US"/>
        </w:rPr>
        <w:t>various models of interaction with potential employers (including cluster models);</w:t>
      </w:r>
    </w:p>
    <w:p w:rsidR="000D2D84" w:rsidRPr="005F006E" w:rsidRDefault="005F006E" w:rsidP="008B48E0">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proofErr w:type="gramStart"/>
      <w:r w:rsidRPr="005F006E">
        <w:rPr>
          <w:rFonts w:ascii="Times New Roman" w:eastAsia="Times New Roman" w:hAnsi="Times New Roman"/>
          <w:sz w:val="28"/>
          <w:szCs w:val="28"/>
          <w:lang w:val="en-US"/>
        </w:rPr>
        <w:t>modular</w:t>
      </w:r>
      <w:proofErr w:type="gramEnd"/>
      <w:r w:rsidRPr="005F006E">
        <w:rPr>
          <w:rFonts w:ascii="Times New Roman" w:eastAsia="Times New Roman" w:hAnsi="Times New Roman"/>
          <w:sz w:val="28"/>
          <w:szCs w:val="28"/>
          <w:lang w:val="en-US"/>
        </w:rPr>
        <w:t xml:space="preserve"> principle of designing an educational program and building curricula</w:t>
      </w:r>
      <w:r w:rsidR="000D2D84" w:rsidRPr="005F006E">
        <w:rPr>
          <w:rFonts w:ascii="Times New Roman" w:eastAsia="Times New Roman" w:hAnsi="Times New Roman"/>
          <w:sz w:val="28"/>
          <w:szCs w:val="28"/>
          <w:lang w:val="en-US"/>
        </w:rPr>
        <w:t>.</w:t>
      </w:r>
    </w:p>
    <w:p w:rsidR="000D2D84" w:rsidRDefault="000D2D84" w:rsidP="000D2D84">
      <w:pPr>
        <w:widowControl w:val="0"/>
        <w:spacing w:after="0" w:line="360" w:lineRule="auto"/>
        <w:ind w:firstLine="708"/>
        <w:jc w:val="both"/>
        <w:rPr>
          <w:rFonts w:ascii="Times New Roman" w:eastAsia="Times New Roman" w:hAnsi="Times New Roman"/>
          <w:sz w:val="28"/>
          <w:szCs w:val="28"/>
          <w:lang w:val="en-US"/>
        </w:rPr>
      </w:pPr>
    </w:p>
    <w:p w:rsidR="00C3147D" w:rsidRDefault="00C3147D" w:rsidP="000D2D84">
      <w:pPr>
        <w:widowControl w:val="0"/>
        <w:spacing w:after="0" w:line="360" w:lineRule="auto"/>
        <w:ind w:firstLine="708"/>
        <w:jc w:val="both"/>
        <w:rPr>
          <w:rFonts w:ascii="Times New Roman" w:eastAsia="Times New Roman" w:hAnsi="Times New Roman"/>
          <w:sz w:val="28"/>
          <w:szCs w:val="28"/>
          <w:lang w:val="en-US"/>
        </w:rPr>
      </w:pPr>
    </w:p>
    <w:p w:rsidR="00C3147D" w:rsidRDefault="00C3147D" w:rsidP="000D2D84">
      <w:pPr>
        <w:widowControl w:val="0"/>
        <w:spacing w:after="0" w:line="360" w:lineRule="auto"/>
        <w:ind w:firstLine="708"/>
        <w:jc w:val="both"/>
        <w:rPr>
          <w:rFonts w:ascii="Times New Roman" w:eastAsia="Times New Roman" w:hAnsi="Times New Roman"/>
          <w:sz w:val="28"/>
          <w:szCs w:val="28"/>
          <w:lang w:val="en-US"/>
        </w:rPr>
      </w:pPr>
    </w:p>
    <w:p w:rsidR="00C3147D" w:rsidRDefault="00C3147D" w:rsidP="000D2D84">
      <w:pPr>
        <w:widowControl w:val="0"/>
        <w:spacing w:after="0" w:line="360" w:lineRule="auto"/>
        <w:ind w:firstLine="708"/>
        <w:jc w:val="both"/>
        <w:rPr>
          <w:rFonts w:ascii="Times New Roman" w:eastAsia="Times New Roman" w:hAnsi="Times New Roman"/>
          <w:sz w:val="28"/>
          <w:szCs w:val="28"/>
          <w:lang w:val="en-US"/>
        </w:rPr>
      </w:pPr>
    </w:p>
    <w:p w:rsidR="00C3147D" w:rsidRPr="005F006E" w:rsidRDefault="00C3147D" w:rsidP="000D2D84">
      <w:pPr>
        <w:widowControl w:val="0"/>
        <w:spacing w:after="0" w:line="360" w:lineRule="auto"/>
        <w:ind w:firstLine="708"/>
        <w:jc w:val="both"/>
        <w:rPr>
          <w:rFonts w:ascii="Times New Roman" w:eastAsia="Times New Roman" w:hAnsi="Times New Roman"/>
          <w:sz w:val="28"/>
          <w:szCs w:val="28"/>
          <w:lang w:val="en-US"/>
        </w:rPr>
      </w:pPr>
    </w:p>
    <w:p w:rsidR="000D2D84" w:rsidRPr="005F006E" w:rsidRDefault="000D2D84" w:rsidP="000D2D84">
      <w:pPr>
        <w:widowControl w:val="0"/>
        <w:spacing w:after="0"/>
        <w:ind w:firstLine="708"/>
        <w:jc w:val="both"/>
        <w:rPr>
          <w:rFonts w:ascii="Times New Roman" w:eastAsia="Times New Roman" w:hAnsi="Times New Roman"/>
          <w:sz w:val="24"/>
          <w:szCs w:val="24"/>
          <w:lang w:val="en-US"/>
        </w:rPr>
      </w:pPr>
    </w:p>
    <w:p w:rsidR="000D2D84" w:rsidRPr="005F006E" w:rsidRDefault="000D2D84" w:rsidP="000D2D84">
      <w:pPr>
        <w:widowControl w:val="0"/>
        <w:spacing w:after="0"/>
        <w:ind w:firstLine="708"/>
        <w:jc w:val="both"/>
        <w:rPr>
          <w:rFonts w:ascii="Times New Roman" w:eastAsia="Times New Roman" w:hAnsi="Times New Roman"/>
          <w:sz w:val="24"/>
          <w:szCs w:val="24"/>
          <w:lang w:val="en-US"/>
        </w:rPr>
      </w:pPr>
    </w:p>
    <w:p w:rsidR="000E5534" w:rsidRDefault="000E5534">
      <w:pPr>
        <w:rPr>
          <w:rFonts w:ascii="Times New Roman" w:eastAsia="Times New Roman" w:hAnsi="Times New Roman"/>
          <w:b/>
          <w:sz w:val="28"/>
          <w:szCs w:val="28"/>
          <w:lang w:val="en-US"/>
        </w:rPr>
      </w:pPr>
      <w:r>
        <w:rPr>
          <w:rFonts w:ascii="Times New Roman" w:eastAsia="Times New Roman" w:hAnsi="Times New Roman"/>
          <w:b/>
          <w:sz w:val="28"/>
          <w:szCs w:val="28"/>
          <w:lang w:val="en-US"/>
        </w:rPr>
        <w:br w:type="page"/>
      </w:r>
    </w:p>
    <w:p w:rsidR="000D2D84" w:rsidRPr="00BD0FB2" w:rsidRDefault="000D2D84" w:rsidP="000D2D84">
      <w:pPr>
        <w:widowControl w:val="0"/>
        <w:spacing w:after="0" w:line="360" w:lineRule="auto"/>
        <w:ind w:firstLine="708"/>
        <w:jc w:val="both"/>
        <w:rPr>
          <w:rFonts w:ascii="Times New Roman" w:eastAsia="Times New Roman" w:hAnsi="Times New Roman"/>
          <w:b/>
          <w:sz w:val="28"/>
          <w:szCs w:val="28"/>
          <w:lang w:val="en-US"/>
        </w:rPr>
      </w:pPr>
      <w:r w:rsidRPr="00BD0FB2">
        <w:rPr>
          <w:rFonts w:ascii="Times New Roman" w:eastAsia="Times New Roman" w:hAnsi="Times New Roman"/>
          <w:b/>
          <w:sz w:val="28"/>
          <w:szCs w:val="28"/>
          <w:lang w:val="en-US"/>
        </w:rPr>
        <w:lastRenderedPageBreak/>
        <w:t xml:space="preserve">2 </w:t>
      </w:r>
      <w:r w:rsidR="00BD0FB2" w:rsidRPr="00BD0FB2">
        <w:rPr>
          <w:rFonts w:ascii="Times New Roman" w:eastAsia="Times New Roman" w:hAnsi="Times New Roman"/>
          <w:b/>
          <w:sz w:val="28"/>
          <w:szCs w:val="28"/>
          <w:lang w:val="en-US"/>
        </w:rPr>
        <w:t>Educational programs of applied pedagogical Bachelor degree as one of the ways to integrate the levels of technical and vocational and higher professional education</w:t>
      </w:r>
    </w:p>
    <w:p w:rsidR="00953594" w:rsidRPr="00C979E9" w:rsidRDefault="00953594" w:rsidP="000E5534">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rPr>
      </w:pPr>
      <w:r w:rsidRPr="00C979E9">
        <w:rPr>
          <w:rFonts w:ascii="Times New Roman" w:eastAsia="Times New Roman" w:hAnsi="Times New Roman"/>
          <w:sz w:val="28"/>
          <w:szCs w:val="28"/>
          <w:lang w:val="en-US"/>
        </w:rPr>
        <w:t>In the process of modernization of pedagogical education in Kazakhstan, the practice-oriented training of students of pedagogical universities is of particular importance. The idea of practice-oriented education i.e. high readiness of a graduate for practical professional activity is not new. All over the world, the transfer of educational emphasis to practice gives good results. Young specialists successfully cope with pedagogical tasks immediately after graduation and starting a job [13]. Among many ways to implement practice-oriented education that meets the requirements of innovative economic development, the modern needs of society and every citizen, the system of applied Bachelor program is of great importance.</w:t>
      </w:r>
    </w:p>
    <w:p w:rsidR="000D2D84" w:rsidRPr="00C979E9" w:rsidRDefault="00953594" w:rsidP="000E5534">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rPr>
      </w:pPr>
      <w:r w:rsidRPr="00C979E9">
        <w:rPr>
          <w:rFonts w:ascii="Times New Roman" w:eastAsia="Times New Roman" w:hAnsi="Times New Roman"/>
          <w:sz w:val="28"/>
          <w:szCs w:val="28"/>
          <w:lang w:val="en-US"/>
        </w:rPr>
        <w:t>The introduction of applied Bachelor programs is aimed at ensuring the integration of professional higher education programs and technical and vocational education. And in this direction, active processes of reform are underway in the education system of Kazakhstan. However, all these processes are mainly aimed at the development of technical specialties. Whereas the future of modern civilization depends not only on the level of technical progress and economic growth [14], it is increasingly determined by the level of education. In this regard, the introduction of an applied pedagogical Bachelor program becomes relevant</w:t>
      </w:r>
      <w:r w:rsidR="000D2D84" w:rsidRPr="00C979E9">
        <w:rPr>
          <w:rFonts w:ascii="Times New Roman" w:eastAsia="Times New Roman" w:hAnsi="Times New Roman"/>
          <w:sz w:val="28"/>
          <w:szCs w:val="28"/>
          <w:lang w:val="en-US"/>
        </w:rPr>
        <w:t xml:space="preserve">.  </w:t>
      </w:r>
    </w:p>
    <w:p w:rsidR="000D2D84" w:rsidRPr="00806351" w:rsidRDefault="00C979E9" w:rsidP="000E5534">
      <w:pPr>
        <w:widowControl w:val="0"/>
        <w:spacing w:after="0" w:line="360" w:lineRule="auto"/>
        <w:ind w:firstLine="709"/>
        <w:jc w:val="both"/>
        <w:rPr>
          <w:rFonts w:ascii="Times New Roman" w:eastAsia="Times New Roman" w:hAnsi="Times New Roman"/>
          <w:sz w:val="28"/>
          <w:szCs w:val="28"/>
          <w:lang w:val="en-US"/>
        </w:rPr>
      </w:pPr>
      <w:r w:rsidRPr="00C979E9">
        <w:rPr>
          <w:rFonts w:ascii="Times New Roman" w:eastAsia="Times New Roman" w:hAnsi="Times New Roman"/>
          <w:sz w:val="28"/>
          <w:szCs w:val="28"/>
          <w:lang w:val="en-US"/>
        </w:rPr>
        <w:t xml:space="preserve">In recent years, the requirements for teaching staff have become much more complicated. If earlier only basic knowledge was required from middle-level specialists, today it is still necessary to have powerful theoretical training. Gradually, the training of specialists in organizations of technical and vocational education is approaching the level </w:t>
      </w:r>
      <w:r w:rsidR="005448DC">
        <w:rPr>
          <w:rFonts w:ascii="Times New Roman" w:eastAsia="Times New Roman" w:hAnsi="Times New Roman"/>
          <w:sz w:val="28"/>
          <w:szCs w:val="28"/>
          <w:lang w:val="en-US"/>
        </w:rPr>
        <w:t xml:space="preserve">of higher education. A kind of </w:t>
      </w:r>
      <w:r w:rsidRPr="005448DC">
        <w:rPr>
          <w:rFonts w:ascii="Times New Roman" w:eastAsia="Times New Roman" w:hAnsi="Times New Roman"/>
          <w:i/>
          <w:sz w:val="28"/>
          <w:szCs w:val="28"/>
          <w:lang w:val="en-US"/>
        </w:rPr>
        <w:t>hybrid</w:t>
      </w:r>
      <w:r w:rsidRPr="00C979E9">
        <w:rPr>
          <w:rFonts w:ascii="Times New Roman" w:eastAsia="Times New Roman" w:hAnsi="Times New Roman"/>
          <w:sz w:val="28"/>
          <w:szCs w:val="28"/>
          <w:lang w:val="en-US"/>
        </w:rPr>
        <w:t xml:space="preserve"> of college and university is being created, where students can become full-fledged specialists</w:t>
      </w:r>
      <w:r w:rsidR="000D2D84" w:rsidRPr="00C979E9">
        <w:rPr>
          <w:rFonts w:ascii="Times New Roman" w:eastAsia="Times New Roman" w:hAnsi="Times New Roman"/>
          <w:sz w:val="28"/>
          <w:szCs w:val="28"/>
          <w:lang w:val="en-US"/>
        </w:rPr>
        <w:t xml:space="preserve">. </w:t>
      </w:r>
      <w:r w:rsidR="00806351" w:rsidRPr="00806351">
        <w:rPr>
          <w:rFonts w:ascii="Times New Roman" w:eastAsia="Times New Roman" w:hAnsi="Times New Roman"/>
          <w:sz w:val="28"/>
          <w:szCs w:val="28"/>
          <w:lang w:val="en-US"/>
        </w:rPr>
        <w:t xml:space="preserve">These two circumstances led to the need to create a system of applied pedagogical baccalaureate. Thus, </w:t>
      </w:r>
      <w:r w:rsidR="00806351" w:rsidRPr="0003798E">
        <w:rPr>
          <w:rFonts w:ascii="Times New Roman" w:eastAsia="Times New Roman" w:hAnsi="Times New Roman"/>
          <w:sz w:val="28"/>
          <w:szCs w:val="28"/>
          <w:lang w:val="en-US"/>
        </w:rPr>
        <w:t xml:space="preserve">the applied pedagogical Bachelor program is designed to combine the efforts of higher and technical and vocational schools taking the best </w:t>
      </w:r>
      <w:r w:rsidR="00806351" w:rsidRPr="0003798E">
        <w:rPr>
          <w:rFonts w:ascii="Times New Roman" w:eastAsia="Times New Roman" w:hAnsi="Times New Roman"/>
          <w:sz w:val="28"/>
          <w:szCs w:val="28"/>
          <w:lang w:val="en-US"/>
        </w:rPr>
        <w:lastRenderedPageBreak/>
        <w:t>forms of theoretical training from one and practical from the other</w:t>
      </w:r>
      <w:r w:rsidR="000D2D84" w:rsidRPr="0003798E">
        <w:rPr>
          <w:rFonts w:ascii="Times New Roman" w:eastAsia="Times New Roman" w:hAnsi="Times New Roman"/>
          <w:sz w:val="28"/>
          <w:szCs w:val="28"/>
          <w:lang w:val="en-US"/>
        </w:rPr>
        <w:t>.</w:t>
      </w:r>
      <w:r w:rsidR="000D2D84" w:rsidRPr="00806351">
        <w:rPr>
          <w:rFonts w:ascii="Times New Roman" w:eastAsia="Times New Roman" w:hAnsi="Times New Roman"/>
          <w:i/>
          <w:sz w:val="28"/>
          <w:szCs w:val="28"/>
          <w:lang w:val="en-US"/>
        </w:rPr>
        <w:t xml:space="preserve"> </w:t>
      </w:r>
      <w:r w:rsidR="000D2D84" w:rsidRPr="00806351">
        <w:rPr>
          <w:rFonts w:ascii="Times New Roman" w:eastAsia="Times New Roman" w:hAnsi="Times New Roman"/>
          <w:sz w:val="28"/>
          <w:szCs w:val="28"/>
          <w:lang w:val="en-US"/>
        </w:rPr>
        <w:t xml:space="preserve">  </w:t>
      </w:r>
    </w:p>
    <w:p w:rsidR="000D2D84" w:rsidRPr="00AC797C" w:rsidRDefault="00AC797C" w:rsidP="000E5534">
      <w:pPr>
        <w:widowControl w:val="0"/>
        <w:spacing w:after="0" w:line="360" w:lineRule="auto"/>
        <w:ind w:firstLine="709"/>
        <w:jc w:val="both"/>
        <w:rPr>
          <w:rFonts w:ascii="Times New Roman" w:eastAsia="Times New Roman" w:hAnsi="Times New Roman"/>
          <w:b/>
          <w:bCs/>
          <w:sz w:val="28"/>
          <w:szCs w:val="28"/>
          <w:lang w:val="en-US"/>
        </w:rPr>
      </w:pPr>
      <w:r w:rsidRPr="00AC797C">
        <w:rPr>
          <w:rFonts w:ascii="Times New Roman" w:eastAsia="Times New Roman" w:hAnsi="Times New Roman"/>
          <w:sz w:val="28"/>
          <w:szCs w:val="28"/>
          <w:lang w:val="en-US"/>
        </w:rPr>
        <w:t xml:space="preserve">Considering the international practice, specialists of the </w:t>
      </w:r>
      <w:r w:rsidR="00B56D06" w:rsidRPr="00AC797C">
        <w:rPr>
          <w:rFonts w:ascii="Times New Roman" w:eastAsia="Times New Roman" w:hAnsi="Times New Roman"/>
          <w:sz w:val="28"/>
          <w:szCs w:val="28"/>
          <w:lang w:val="en-US"/>
        </w:rPr>
        <w:t xml:space="preserve">Altynsarin </w:t>
      </w:r>
      <w:r w:rsidRPr="00AC797C">
        <w:rPr>
          <w:rFonts w:ascii="Times New Roman" w:eastAsia="Times New Roman" w:hAnsi="Times New Roman"/>
          <w:sz w:val="28"/>
          <w:szCs w:val="28"/>
          <w:lang w:val="en-US"/>
        </w:rPr>
        <w:t>National Academy of Education have developed conceptual approaches to the modernization of pedagogical education in the Republic of Kazakhstan (</w:t>
      </w:r>
      <w:r w:rsidR="0003798E" w:rsidRPr="0003798E">
        <w:rPr>
          <w:rFonts w:ascii="Times New Roman" w:eastAsia="Times New Roman" w:hAnsi="Times New Roman"/>
          <w:sz w:val="28"/>
          <w:szCs w:val="28"/>
          <w:lang w:val="en-US"/>
        </w:rPr>
        <w:t xml:space="preserve">1 </w:t>
      </w:r>
      <w:r w:rsidR="0003798E">
        <w:rPr>
          <w:rFonts w:ascii="Times New Roman" w:eastAsia="Times New Roman" w:hAnsi="Times New Roman"/>
          <w:sz w:val="28"/>
          <w:szCs w:val="28"/>
          <w:lang w:val="en-US"/>
        </w:rPr>
        <w:t>F</w:t>
      </w:r>
      <w:r w:rsidR="0003798E" w:rsidRPr="0003798E">
        <w:rPr>
          <w:rFonts w:ascii="Times New Roman" w:eastAsia="Times New Roman" w:hAnsi="Times New Roman"/>
          <w:sz w:val="28"/>
          <w:szCs w:val="28"/>
          <w:lang w:val="en-US"/>
        </w:rPr>
        <w:t>igure</w:t>
      </w:r>
      <w:r w:rsidR="000D2D84" w:rsidRPr="00AC797C">
        <w:rPr>
          <w:rFonts w:ascii="Times New Roman" w:eastAsia="Times New Roman" w:hAnsi="Times New Roman"/>
          <w:bCs/>
          <w:sz w:val="28"/>
          <w:szCs w:val="28"/>
          <w:lang w:val="en-US"/>
        </w:rPr>
        <w:t>).</w:t>
      </w:r>
    </w:p>
    <w:p w:rsidR="000D2D84" w:rsidRDefault="00D87A3F" w:rsidP="000D2D84">
      <w:pPr>
        <w:spacing w:after="160"/>
        <w:rPr>
          <w:rFonts w:ascii="Times New Roman" w:hAnsi="Times New Roman"/>
          <w:b/>
          <w:bCs/>
          <w:sz w:val="28"/>
          <w:szCs w:val="28"/>
          <w:lang w:val="en-US"/>
        </w:rPr>
      </w:pPr>
      <w:r>
        <w:rPr>
          <w:rFonts w:ascii="Times New Roman" w:hAnsi="Times New Roman"/>
          <w:b/>
          <w:bCs/>
          <w:noProof/>
          <w:sz w:val="28"/>
          <w:szCs w:val="28"/>
          <w:lang w:eastAsia="ru-RU"/>
        </w:rPr>
        <w:drawing>
          <wp:inline distT="0" distB="0" distL="0" distR="0" wp14:anchorId="0ACDECB7" wp14:editId="18FEEAB8">
            <wp:extent cx="5936615" cy="4039870"/>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6615" cy="4039870"/>
                    </a:xfrm>
                    <a:prstGeom prst="rect">
                      <a:avLst/>
                    </a:prstGeom>
                    <a:noFill/>
                    <a:ln>
                      <a:noFill/>
                    </a:ln>
                  </pic:spPr>
                </pic:pic>
              </a:graphicData>
            </a:graphic>
          </wp:inline>
        </w:drawing>
      </w:r>
    </w:p>
    <w:p w:rsidR="0003798E" w:rsidRPr="00AC797C" w:rsidRDefault="0003798E" w:rsidP="0003798E">
      <w:pPr>
        <w:spacing w:after="0" w:line="240" w:lineRule="auto"/>
        <w:ind w:firstLine="709"/>
        <w:jc w:val="center"/>
        <w:rPr>
          <w:rFonts w:ascii="Times New Roman" w:hAnsi="Times New Roman"/>
          <w:bCs/>
          <w:sz w:val="28"/>
          <w:szCs w:val="28"/>
          <w:lang w:val="en-US"/>
        </w:rPr>
      </w:pPr>
      <w:r w:rsidRPr="0003798E">
        <w:rPr>
          <w:rFonts w:ascii="Times New Roman" w:hAnsi="Times New Roman"/>
          <w:bCs/>
          <w:sz w:val="28"/>
          <w:szCs w:val="28"/>
          <w:lang w:val="en-US"/>
        </w:rPr>
        <w:t xml:space="preserve">1 </w:t>
      </w:r>
      <w:r>
        <w:rPr>
          <w:rFonts w:ascii="Times New Roman" w:hAnsi="Times New Roman"/>
          <w:bCs/>
          <w:sz w:val="28"/>
          <w:szCs w:val="28"/>
          <w:lang w:val="en-US"/>
        </w:rPr>
        <w:t>F</w:t>
      </w:r>
      <w:r w:rsidRPr="0003798E">
        <w:rPr>
          <w:rFonts w:ascii="Times New Roman" w:hAnsi="Times New Roman"/>
          <w:bCs/>
          <w:sz w:val="28"/>
          <w:szCs w:val="28"/>
          <w:lang w:val="en-US"/>
        </w:rPr>
        <w:t>igure</w:t>
      </w:r>
      <w:r w:rsidRPr="00AC797C">
        <w:rPr>
          <w:rFonts w:ascii="Times New Roman" w:hAnsi="Times New Roman"/>
          <w:bCs/>
          <w:sz w:val="28"/>
          <w:szCs w:val="28"/>
          <w:lang w:val="en-US"/>
        </w:rPr>
        <w:t xml:space="preserve"> - Levels of teacher education</w:t>
      </w:r>
    </w:p>
    <w:p w:rsidR="000D2D84" w:rsidRPr="00AC217F" w:rsidRDefault="00AC217F" w:rsidP="000D2D84">
      <w:pPr>
        <w:widowControl w:val="0"/>
        <w:spacing w:after="0" w:line="360" w:lineRule="auto"/>
        <w:ind w:firstLine="709"/>
        <w:jc w:val="both"/>
        <w:rPr>
          <w:rFonts w:ascii="Times New Roman" w:eastAsia="Times New Roman" w:hAnsi="Times New Roman"/>
          <w:sz w:val="28"/>
          <w:szCs w:val="28"/>
          <w:lang w:val="en-US"/>
        </w:rPr>
      </w:pPr>
      <w:r w:rsidRPr="00AC217F">
        <w:rPr>
          <w:rFonts w:ascii="Times New Roman" w:eastAsia="Times New Roman" w:hAnsi="Times New Roman"/>
          <w:sz w:val="28"/>
          <w:szCs w:val="28"/>
          <w:lang w:val="en-US"/>
        </w:rPr>
        <w:t>Their distinctive feature is the updated structure and content of teacher education. In the proposed model, one of the levels of pedagogical education is the applied pedagogical Bachelor program both in the TVE system and at the level of higher education. This solution ensures the integration of educational programs at all levels of teaching staff training and allows graduates to find a job after each cycle. Of course, the solution of these problems will require changes not only in the content of teacher education but primarily in the regulatory framework</w:t>
      </w:r>
      <w:r w:rsidR="000D2D84" w:rsidRPr="00AC217F">
        <w:rPr>
          <w:rFonts w:ascii="Times New Roman" w:eastAsia="Times New Roman" w:hAnsi="Times New Roman"/>
          <w:sz w:val="28"/>
          <w:szCs w:val="28"/>
          <w:lang w:val="en-US"/>
        </w:rPr>
        <w:t>.</w:t>
      </w:r>
    </w:p>
    <w:p w:rsidR="00916AB4" w:rsidRPr="00916AB4" w:rsidRDefault="00916AB4" w:rsidP="00916AB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916AB4">
        <w:rPr>
          <w:rFonts w:ascii="Times New Roman" w:eastAsia="Times New Roman" w:hAnsi="Times New Roman"/>
          <w:sz w:val="28"/>
          <w:szCs w:val="28"/>
          <w:lang w:val="en-US"/>
        </w:rPr>
        <w:t>In the Republic of Kazakhstan, education is governed by the norm</w:t>
      </w:r>
      <w:r>
        <w:rPr>
          <w:rFonts w:ascii="Times New Roman" w:eastAsia="Times New Roman" w:hAnsi="Times New Roman"/>
          <w:sz w:val="28"/>
          <w:szCs w:val="28"/>
          <w:lang w:val="en-US"/>
        </w:rPr>
        <w:t xml:space="preserve">s of the Constitution, the Law </w:t>
      </w:r>
      <w:proofErr w:type="gramStart"/>
      <w:r w:rsidRPr="00481293">
        <w:rPr>
          <w:rFonts w:ascii="Times New Roman" w:eastAsia="Times New Roman" w:hAnsi="Times New Roman"/>
          <w:sz w:val="28"/>
          <w:szCs w:val="28"/>
          <w:lang w:val="en-US"/>
        </w:rPr>
        <w:t>On</w:t>
      </w:r>
      <w:proofErr w:type="gramEnd"/>
      <w:r w:rsidRPr="00481293">
        <w:rPr>
          <w:rFonts w:ascii="Times New Roman" w:eastAsia="Times New Roman" w:hAnsi="Times New Roman"/>
          <w:sz w:val="28"/>
          <w:szCs w:val="28"/>
          <w:lang w:val="en-US"/>
        </w:rPr>
        <w:t xml:space="preserve"> Education</w:t>
      </w:r>
      <w:r w:rsidRPr="00916AB4">
        <w:rPr>
          <w:rFonts w:ascii="Times New Roman" w:eastAsia="Times New Roman" w:hAnsi="Times New Roman"/>
          <w:sz w:val="28"/>
          <w:szCs w:val="28"/>
          <w:lang w:val="en-US"/>
        </w:rPr>
        <w:t xml:space="preserve">, as well as certain provisions of legislative acts affecting educational activities. The system of subordinate regulatory legal acts on education includes Decrees of the President of the Republic of Kazakhstan, Decrees of the Government of the Republic of Kazakhstan, Decrees of the Minister </w:t>
      </w:r>
      <w:r w:rsidRPr="00916AB4">
        <w:rPr>
          <w:rFonts w:ascii="Times New Roman" w:eastAsia="Times New Roman" w:hAnsi="Times New Roman"/>
          <w:sz w:val="28"/>
          <w:szCs w:val="28"/>
          <w:lang w:val="en-US"/>
        </w:rPr>
        <w:lastRenderedPageBreak/>
        <w:t>of Education and Science of the Republic of Kazakhstan, as well as Decrees of the collegiums of the Ministry of Education and Science of the Republic of Kazakhstan.</w:t>
      </w:r>
    </w:p>
    <w:p w:rsidR="000D2D84" w:rsidRPr="00916AB4" w:rsidRDefault="00916AB4" w:rsidP="00916AB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916AB4">
        <w:rPr>
          <w:rFonts w:ascii="Times New Roman" w:eastAsia="Times New Roman" w:hAnsi="Times New Roman"/>
          <w:sz w:val="28"/>
          <w:szCs w:val="28"/>
          <w:lang w:val="en-US"/>
        </w:rPr>
        <w:t>Thus, the training of specialists in the applied Bachelor program is provided for in the system of post-secondary education where the legal basis is</w:t>
      </w:r>
      <w:r>
        <w:rPr>
          <w:rFonts w:ascii="Times New Roman" w:eastAsia="Times New Roman" w:hAnsi="Times New Roman"/>
          <w:sz w:val="28"/>
          <w:szCs w:val="28"/>
          <w:lang w:val="en-US"/>
        </w:rPr>
        <w:t xml:space="preserve"> provided by Article 20 of the </w:t>
      </w:r>
      <w:r w:rsidRPr="00481293">
        <w:rPr>
          <w:rFonts w:ascii="Times New Roman" w:eastAsia="Times New Roman" w:hAnsi="Times New Roman"/>
          <w:sz w:val="28"/>
          <w:szCs w:val="28"/>
          <w:lang w:val="en-US"/>
        </w:rPr>
        <w:t>Law on Education</w:t>
      </w:r>
      <w:r w:rsidRPr="00916AB4">
        <w:rPr>
          <w:rFonts w:ascii="Times New Roman" w:eastAsia="Times New Roman" w:hAnsi="Times New Roman"/>
          <w:sz w:val="28"/>
          <w:szCs w:val="28"/>
          <w:lang w:val="en-US"/>
        </w:rPr>
        <w:t xml:space="preserve"> with the following postulate</w:t>
      </w:r>
      <w:r w:rsidR="000D2D84" w:rsidRPr="00916AB4">
        <w:rPr>
          <w:rFonts w:ascii="Times New Roman" w:eastAsia="Times New Roman" w:hAnsi="Times New Roman"/>
          <w:sz w:val="28"/>
          <w:szCs w:val="28"/>
          <w:lang w:val="en-US"/>
        </w:rPr>
        <w:t>:</w:t>
      </w:r>
    </w:p>
    <w:p w:rsidR="001A27CE" w:rsidRPr="001A27CE" w:rsidRDefault="001A27CE" w:rsidP="001A27CE">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1A27CE">
        <w:rPr>
          <w:rFonts w:ascii="Times New Roman" w:eastAsia="Times New Roman" w:hAnsi="Times New Roman"/>
          <w:sz w:val="28"/>
          <w:szCs w:val="28"/>
          <w:lang w:val="en-US"/>
        </w:rPr>
        <w:t>1. Educational programs of post-secondary education are aimed at training qualified staff, middle-level specialists and applied Bachelor from among others with secondary education (general secondary or technical and vocational).</w:t>
      </w:r>
    </w:p>
    <w:p w:rsidR="000D2D84" w:rsidRPr="001A27CE" w:rsidRDefault="001A27CE" w:rsidP="001A27CE">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1A27CE">
        <w:rPr>
          <w:rFonts w:ascii="Times New Roman" w:eastAsia="Times New Roman" w:hAnsi="Times New Roman"/>
          <w:sz w:val="28"/>
          <w:szCs w:val="28"/>
          <w:lang w:val="en-US"/>
        </w:rPr>
        <w:t>2. The content of educational programs provides for the study of integrated, modular programs of technical and vocational education and individual disciplines of Bachelor program</w:t>
      </w:r>
      <w:r w:rsidR="000D2D84" w:rsidRPr="001A27CE">
        <w:rPr>
          <w:rFonts w:ascii="Times New Roman" w:eastAsia="Times New Roman" w:hAnsi="Times New Roman"/>
          <w:sz w:val="28"/>
          <w:szCs w:val="28"/>
          <w:lang w:val="en-US"/>
        </w:rPr>
        <w:t xml:space="preserve">. </w:t>
      </w:r>
    </w:p>
    <w:p w:rsidR="00450D04" w:rsidRPr="00450D04" w:rsidRDefault="00450D04" w:rsidP="00450D0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450D04">
        <w:rPr>
          <w:rFonts w:ascii="Times New Roman" w:eastAsia="Times New Roman" w:hAnsi="Times New Roman"/>
          <w:sz w:val="28"/>
          <w:szCs w:val="28"/>
          <w:lang w:val="en-US"/>
        </w:rPr>
        <w:t>Upon completion of training and passing the final certification, students are awarded the qualificatio</w:t>
      </w:r>
      <w:r>
        <w:rPr>
          <w:rFonts w:ascii="Times New Roman" w:eastAsia="Times New Roman" w:hAnsi="Times New Roman"/>
          <w:sz w:val="28"/>
          <w:szCs w:val="28"/>
          <w:lang w:val="en-US"/>
        </w:rPr>
        <w:t xml:space="preserve">ns of </w:t>
      </w:r>
      <w:r w:rsidRPr="001B6151">
        <w:rPr>
          <w:rFonts w:ascii="Times New Roman" w:eastAsia="Times New Roman" w:hAnsi="Times New Roman"/>
          <w:sz w:val="28"/>
          <w:szCs w:val="28"/>
          <w:lang w:val="en-US"/>
        </w:rPr>
        <w:t>Mid-Level Specialist, Applied Bachelor</w:t>
      </w:r>
      <w:r w:rsidRPr="00450D04">
        <w:rPr>
          <w:rFonts w:ascii="Times New Roman" w:eastAsia="Times New Roman" w:hAnsi="Times New Roman"/>
          <w:sz w:val="28"/>
          <w:szCs w:val="28"/>
          <w:lang w:val="en-US"/>
        </w:rPr>
        <w:t>.</w:t>
      </w:r>
    </w:p>
    <w:p w:rsidR="00450D04" w:rsidRPr="00450D04" w:rsidRDefault="00450D04" w:rsidP="00450D0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450D04">
        <w:rPr>
          <w:rFonts w:ascii="Times New Roman" w:eastAsia="Times New Roman" w:hAnsi="Times New Roman"/>
          <w:sz w:val="28"/>
          <w:szCs w:val="28"/>
          <w:lang w:val="en-US"/>
        </w:rPr>
        <w:t xml:space="preserve">The educational institution is regulated by Article 33 of the </w:t>
      </w:r>
      <w:r w:rsidRPr="001B6151">
        <w:rPr>
          <w:rFonts w:ascii="Times New Roman" w:eastAsia="Times New Roman" w:hAnsi="Times New Roman"/>
          <w:sz w:val="28"/>
          <w:szCs w:val="28"/>
          <w:lang w:val="en-US"/>
        </w:rPr>
        <w:t>Law on Education,</w:t>
      </w:r>
      <w:r w:rsidRPr="00450D04">
        <w:rPr>
          <w:rFonts w:ascii="Times New Roman" w:eastAsia="Times New Roman" w:hAnsi="Times New Roman"/>
          <w:sz w:val="28"/>
          <w:szCs w:val="28"/>
          <w:lang w:val="en-US"/>
        </w:rPr>
        <w:t xml:space="preserve"> which states that:</w:t>
      </w:r>
    </w:p>
    <w:p w:rsidR="00450D04" w:rsidRPr="00450D04" w:rsidRDefault="00450D04" w:rsidP="00EF2A88">
      <w:pPr>
        <w:widowControl w:val="0"/>
        <w:autoSpaceDE w:val="0"/>
        <w:autoSpaceDN w:val="0"/>
        <w:adjustRightInd w:val="0"/>
        <w:spacing w:after="0" w:line="360" w:lineRule="auto"/>
        <w:ind w:left="709"/>
        <w:jc w:val="both"/>
        <w:rPr>
          <w:rFonts w:ascii="Times New Roman" w:eastAsia="Times New Roman" w:hAnsi="Times New Roman"/>
          <w:sz w:val="28"/>
          <w:szCs w:val="28"/>
          <w:lang w:val="en-US"/>
        </w:rPr>
      </w:pPr>
      <w:r w:rsidRPr="00450D04">
        <w:rPr>
          <w:rFonts w:ascii="Times New Roman" w:eastAsia="Times New Roman" w:hAnsi="Times New Roman"/>
          <w:sz w:val="28"/>
          <w:szCs w:val="28"/>
          <w:lang w:val="en-US"/>
        </w:rPr>
        <w:t>1. Educational programs of post-secondary education are implemented in colleges and higher colleges.</w:t>
      </w:r>
    </w:p>
    <w:p w:rsidR="00450D04" w:rsidRPr="00450D04" w:rsidRDefault="00450D04" w:rsidP="00EF2A88">
      <w:pPr>
        <w:widowControl w:val="0"/>
        <w:autoSpaceDE w:val="0"/>
        <w:autoSpaceDN w:val="0"/>
        <w:adjustRightInd w:val="0"/>
        <w:spacing w:after="0" w:line="360" w:lineRule="auto"/>
        <w:ind w:left="709"/>
        <w:jc w:val="both"/>
        <w:rPr>
          <w:rFonts w:ascii="Times New Roman" w:eastAsia="Times New Roman" w:hAnsi="Times New Roman"/>
          <w:sz w:val="28"/>
          <w:szCs w:val="28"/>
          <w:lang w:val="en-US"/>
        </w:rPr>
      </w:pPr>
      <w:r w:rsidRPr="00450D04">
        <w:rPr>
          <w:rFonts w:ascii="Times New Roman" w:eastAsia="Times New Roman" w:hAnsi="Times New Roman"/>
          <w:sz w:val="28"/>
          <w:szCs w:val="28"/>
          <w:lang w:val="en-US"/>
        </w:rPr>
        <w:t>2. The training of specialists in educational programs of post-secondary education is carried out in specialties, the list of which is approved by the authorized body in the field of education.</w:t>
      </w:r>
    </w:p>
    <w:p w:rsidR="000D2D84" w:rsidRPr="00450D04" w:rsidRDefault="00450D04" w:rsidP="00450D0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Pr>
          <w:rFonts w:ascii="Times New Roman" w:eastAsia="Times New Roman" w:hAnsi="Times New Roman"/>
          <w:sz w:val="28"/>
          <w:szCs w:val="28"/>
          <w:lang w:val="en-US"/>
        </w:rPr>
        <w:t xml:space="preserve">However, in Chapter 2 of the </w:t>
      </w:r>
      <w:r w:rsidRPr="00430712">
        <w:rPr>
          <w:rFonts w:ascii="Times New Roman" w:eastAsia="Times New Roman" w:hAnsi="Times New Roman"/>
          <w:sz w:val="28"/>
          <w:szCs w:val="28"/>
          <w:lang w:val="en-US"/>
        </w:rPr>
        <w:t>Law on Education</w:t>
      </w:r>
      <w:r w:rsidRPr="00450D04">
        <w:rPr>
          <w:rFonts w:ascii="Times New Roman" w:eastAsia="Times New Roman" w:hAnsi="Times New Roman"/>
          <w:sz w:val="28"/>
          <w:szCs w:val="28"/>
          <w:lang w:val="en-US"/>
        </w:rPr>
        <w:t>, along with the competences of the Government of the Republic of Kazakhstan; the authorized body; local representative and executive bodies in the field of education, the competence of employers is not indicated. This violates the basic principle of the applied Bachelor program i.e. educational programs are developed at the initiative of employers and depend on the conjuncture in the job market</w:t>
      </w:r>
      <w:r w:rsidR="000D2D84">
        <w:rPr>
          <w:rFonts w:ascii="Times New Roman" w:eastAsia="Times New Roman" w:hAnsi="Times New Roman"/>
          <w:sz w:val="28"/>
          <w:szCs w:val="28"/>
          <w:lang w:val="kk-KZ"/>
        </w:rPr>
        <w:t>.</w:t>
      </w:r>
    </w:p>
    <w:p w:rsidR="000D2D84" w:rsidRPr="004C40A6" w:rsidRDefault="004C40A6"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4C40A6">
        <w:rPr>
          <w:rFonts w:ascii="Times New Roman" w:eastAsia="Times New Roman" w:hAnsi="Times New Roman"/>
          <w:sz w:val="28"/>
          <w:szCs w:val="28"/>
          <w:lang w:val="en-US"/>
        </w:rPr>
        <w:t>General requirements for applied Bachelor program are established by the State Compulsory Standard for Post-Secondary Education</w:t>
      </w:r>
      <w:r w:rsidR="000D2D84" w:rsidRPr="004C40A6">
        <w:rPr>
          <w:rFonts w:ascii="Times New Roman" w:eastAsia="Times New Roman" w:hAnsi="Times New Roman"/>
          <w:sz w:val="28"/>
          <w:szCs w:val="28"/>
          <w:lang w:val="en-US"/>
        </w:rPr>
        <w:t xml:space="preserve">. </w:t>
      </w:r>
    </w:p>
    <w:p w:rsidR="000D2D84" w:rsidRDefault="006E20C4"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6E20C4">
        <w:rPr>
          <w:rFonts w:ascii="Times New Roman" w:eastAsia="Times New Roman" w:hAnsi="Times New Roman"/>
          <w:sz w:val="28"/>
          <w:szCs w:val="28"/>
          <w:lang w:val="en-US"/>
        </w:rPr>
        <w:t xml:space="preserve">However, in the current SCES RK, the requirements for the level of training, </w:t>
      </w:r>
      <w:r w:rsidRPr="006E20C4">
        <w:rPr>
          <w:rFonts w:ascii="Times New Roman" w:eastAsia="Times New Roman" w:hAnsi="Times New Roman"/>
          <w:sz w:val="28"/>
          <w:szCs w:val="28"/>
          <w:lang w:val="en-US"/>
        </w:rPr>
        <w:lastRenderedPageBreak/>
        <w:t xml:space="preserve">content of education, maximum scope of the study load are not defined for the applied pedagogical Bachelor program. Moreover, there is no mechanism for organizing and planning the educational process according to credit technology, which violates the integration principle of the applied pedagogical Bachelor educational programs and academic pedagogical bachelor degree (Table </w:t>
      </w:r>
      <w:r w:rsidR="00216174">
        <w:rPr>
          <w:rFonts w:ascii="Times New Roman" w:eastAsia="Times New Roman" w:hAnsi="Times New Roman"/>
          <w:sz w:val="28"/>
          <w:szCs w:val="28"/>
          <w:lang w:val="en-US"/>
        </w:rPr>
        <w:t>2</w:t>
      </w:r>
      <w:r w:rsidR="000D2D84" w:rsidRPr="006E20C4">
        <w:rPr>
          <w:rFonts w:ascii="Times New Roman" w:eastAsia="Times New Roman" w:hAnsi="Times New Roman"/>
          <w:sz w:val="28"/>
          <w:szCs w:val="28"/>
          <w:lang w:val="en-US"/>
        </w:rPr>
        <w:t xml:space="preserve">). </w:t>
      </w:r>
    </w:p>
    <w:p w:rsidR="006E20C4" w:rsidRPr="006E20C4" w:rsidRDefault="006E20C4" w:rsidP="000E5534">
      <w:pPr>
        <w:widowControl w:val="0"/>
        <w:autoSpaceDE w:val="0"/>
        <w:autoSpaceDN w:val="0"/>
        <w:adjustRightInd w:val="0"/>
        <w:spacing w:after="0" w:line="240" w:lineRule="auto"/>
        <w:ind w:firstLine="709"/>
        <w:jc w:val="both"/>
        <w:rPr>
          <w:rFonts w:ascii="Times New Roman" w:eastAsia="Times New Roman" w:hAnsi="Times New Roman"/>
          <w:sz w:val="28"/>
          <w:szCs w:val="28"/>
          <w:lang w:val="en-US"/>
        </w:rPr>
      </w:pPr>
    </w:p>
    <w:p w:rsidR="000D2D84" w:rsidRPr="006E20C4" w:rsidRDefault="00216174" w:rsidP="003D0946">
      <w:pPr>
        <w:widowControl w:val="0"/>
        <w:tabs>
          <w:tab w:val="left" w:pos="3990"/>
        </w:tabs>
        <w:autoSpaceDE w:val="0"/>
        <w:autoSpaceDN w:val="0"/>
        <w:adjustRightInd w:val="0"/>
        <w:spacing w:after="0" w:line="240" w:lineRule="auto"/>
        <w:jc w:val="both"/>
        <w:rPr>
          <w:rFonts w:ascii="Times New Roman" w:eastAsia="Times New Roman" w:hAnsi="Times New Roman"/>
          <w:sz w:val="28"/>
          <w:szCs w:val="28"/>
          <w:lang w:val="en-US"/>
        </w:rPr>
      </w:pPr>
      <w:r>
        <w:rPr>
          <w:rFonts w:ascii="Times New Roman" w:eastAsia="Times New Roman" w:hAnsi="Times New Roman"/>
          <w:sz w:val="28"/>
          <w:szCs w:val="28"/>
          <w:lang w:val="en-US"/>
        </w:rPr>
        <w:t>Table 2</w:t>
      </w:r>
      <w:r w:rsidR="006E20C4" w:rsidRPr="006E20C4">
        <w:rPr>
          <w:rFonts w:ascii="Times New Roman" w:eastAsia="Times New Roman" w:hAnsi="Times New Roman"/>
          <w:sz w:val="28"/>
          <w:szCs w:val="28"/>
          <w:lang w:val="en-US"/>
        </w:rPr>
        <w:t xml:space="preserve"> - Analysis of the State Compulsory Standard for Post-Secondary Education</w:t>
      </w:r>
    </w:p>
    <w:tbl>
      <w:tblPr>
        <w:tblStyle w:val="1"/>
        <w:tblW w:w="5000" w:type="pct"/>
        <w:tblLook w:val="04A0" w:firstRow="1" w:lastRow="0" w:firstColumn="1" w:lastColumn="0" w:noHBand="0" w:noVBand="1"/>
      </w:tblPr>
      <w:tblGrid>
        <w:gridCol w:w="427"/>
        <w:gridCol w:w="6204"/>
        <w:gridCol w:w="2943"/>
      </w:tblGrid>
      <w:tr w:rsidR="000D2D84" w:rsidRPr="000A7393" w:rsidTr="00791FB4">
        <w:tc>
          <w:tcPr>
            <w:tcW w:w="223" w:type="pct"/>
            <w:vAlign w:val="center"/>
            <w:hideMark/>
          </w:tcPr>
          <w:p w:rsidR="000D2D84" w:rsidRPr="00791FB4" w:rsidRDefault="000D2D84" w:rsidP="00407487">
            <w:pPr>
              <w:widowControl w:val="0"/>
              <w:tabs>
                <w:tab w:val="left" w:pos="3990"/>
              </w:tabs>
              <w:autoSpaceDE w:val="0"/>
              <w:autoSpaceDN w:val="0"/>
              <w:adjustRightInd w:val="0"/>
              <w:jc w:val="center"/>
              <w:rPr>
                <w:rFonts w:ascii="Times New Roman" w:hAnsi="Times New Roman"/>
                <w:lang w:val="en-GB"/>
              </w:rPr>
            </w:pPr>
            <w:r w:rsidRPr="00791FB4">
              <w:rPr>
                <w:rFonts w:ascii="Times New Roman" w:hAnsi="Times New Roman"/>
                <w:lang w:val="en-GB"/>
              </w:rPr>
              <w:t>№</w:t>
            </w:r>
          </w:p>
        </w:tc>
        <w:tc>
          <w:tcPr>
            <w:tcW w:w="3240" w:type="pct"/>
            <w:vAlign w:val="center"/>
          </w:tcPr>
          <w:p w:rsidR="000D2D84" w:rsidRPr="00791FB4" w:rsidRDefault="00407487" w:rsidP="00407487">
            <w:pPr>
              <w:widowControl w:val="0"/>
              <w:tabs>
                <w:tab w:val="left" w:pos="3990"/>
              </w:tabs>
              <w:autoSpaceDE w:val="0"/>
              <w:autoSpaceDN w:val="0"/>
              <w:adjustRightInd w:val="0"/>
              <w:jc w:val="center"/>
              <w:rPr>
                <w:rFonts w:ascii="Times New Roman" w:hAnsi="Times New Roman"/>
                <w:lang w:val="en-US"/>
              </w:rPr>
            </w:pPr>
            <w:r w:rsidRPr="00791FB4">
              <w:rPr>
                <w:rFonts w:ascii="Times New Roman" w:hAnsi="Times New Roman"/>
                <w:lang w:val="en-US"/>
              </w:rPr>
              <w:t>Content of the State Compulsory Standard for Post-Secondary Education</w:t>
            </w:r>
          </w:p>
        </w:tc>
        <w:tc>
          <w:tcPr>
            <w:tcW w:w="1537" w:type="pct"/>
            <w:vAlign w:val="center"/>
            <w:hideMark/>
          </w:tcPr>
          <w:p w:rsidR="000D2D84" w:rsidRPr="00791FB4" w:rsidRDefault="00407487" w:rsidP="00407487">
            <w:pPr>
              <w:widowControl w:val="0"/>
              <w:tabs>
                <w:tab w:val="left" w:pos="3990"/>
              </w:tabs>
              <w:autoSpaceDE w:val="0"/>
              <w:autoSpaceDN w:val="0"/>
              <w:adjustRightInd w:val="0"/>
              <w:jc w:val="center"/>
              <w:rPr>
                <w:rFonts w:ascii="Times New Roman" w:hAnsi="Times New Roman"/>
                <w:lang w:val="en-US"/>
              </w:rPr>
            </w:pPr>
            <w:r w:rsidRPr="00791FB4">
              <w:rPr>
                <w:rFonts w:ascii="Times New Roman" w:hAnsi="Times New Roman"/>
                <w:lang w:val="en-US"/>
              </w:rPr>
              <w:t>Need to consider the requirements of the applied pedagogical Bachelor program</w:t>
            </w:r>
          </w:p>
        </w:tc>
      </w:tr>
      <w:tr w:rsidR="00791FB4" w:rsidRPr="00791FB4" w:rsidTr="00791FB4">
        <w:tc>
          <w:tcPr>
            <w:tcW w:w="223" w:type="pct"/>
            <w:vAlign w:val="center"/>
          </w:tcPr>
          <w:p w:rsidR="00791FB4" w:rsidRPr="00791FB4" w:rsidRDefault="00791FB4" w:rsidP="00407487">
            <w:pPr>
              <w:widowControl w:val="0"/>
              <w:tabs>
                <w:tab w:val="left" w:pos="3990"/>
              </w:tabs>
              <w:autoSpaceDE w:val="0"/>
              <w:autoSpaceDN w:val="0"/>
              <w:adjustRightInd w:val="0"/>
              <w:jc w:val="center"/>
              <w:rPr>
                <w:rFonts w:ascii="Times New Roman" w:hAnsi="Times New Roman"/>
                <w:lang w:val="kk-KZ"/>
              </w:rPr>
            </w:pPr>
            <w:r w:rsidRPr="00791FB4">
              <w:rPr>
                <w:rFonts w:ascii="Times New Roman" w:hAnsi="Times New Roman"/>
                <w:lang w:val="kk-KZ"/>
              </w:rPr>
              <w:t>1</w:t>
            </w:r>
          </w:p>
        </w:tc>
        <w:tc>
          <w:tcPr>
            <w:tcW w:w="3240" w:type="pct"/>
            <w:vAlign w:val="center"/>
          </w:tcPr>
          <w:p w:rsidR="00791FB4" w:rsidRPr="00791FB4" w:rsidRDefault="00791FB4" w:rsidP="00407487">
            <w:pPr>
              <w:widowControl w:val="0"/>
              <w:tabs>
                <w:tab w:val="left" w:pos="3990"/>
              </w:tabs>
              <w:autoSpaceDE w:val="0"/>
              <w:autoSpaceDN w:val="0"/>
              <w:adjustRightInd w:val="0"/>
              <w:jc w:val="center"/>
              <w:rPr>
                <w:rFonts w:ascii="Times New Roman" w:hAnsi="Times New Roman"/>
                <w:lang w:val="kk-KZ"/>
              </w:rPr>
            </w:pPr>
            <w:r w:rsidRPr="00791FB4">
              <w:rPr>
                <w:rFonts w:ascii="Times New Roman" w:hAnsi="Times New Roman"/>
                <w:lang w:val="kk-KZ"/>
              </w:rPr>
              <w:t>2</w:t>
            </w:r>
          </w:p>
        </w:tc>
        <w:tc>
          <w:tcPr>
            <w:tcW w:w="1537" w:type="pct"/>
            <w:vAlign w:val="center"/>
          </w:tcPr>
          <w:p w:rsidR="00791FB4" w:rsidRPr="00791FB4" w:rsidRDefault="00791FB4" w:rsidP="00407487">
            <w:pPr>
              <w:widowControl w:val="0"/>
              <w:tabs>
                <w:tab w:val="left" w:pos="3990"/>
              </w:tabs>
              <w:autoSpaceDE w:val="0"/>
              <w:autoSpaceDN w:val="0"/>
              <w:adjustRightInd w:val="0"/>
              <w:jc w:val="center"/>
              <w:rPr>
                <w:rFonts w:ascii="Times New Roman" w:hAnsi="Times New Roman"/>
                <w:lang w:val="kk-KZ"/>
              </w:rPr>
            </w:pPr>
            <w:r w:rsidRPr="00791FB4">
              <w:rPr>
                <w:rFonts w:ascii="Times New Roman" w:hAnsi="Times New Roman"/>
                <w:lang w:val="kk-KZ"/>
              </w:rPr>
              <w:t>3</w:t>
            </w:r>
          </w:p>
        </w:tc>
      </w:tr>
      <w:tr w:rsidR="000D2D84" w:rsidRPr="000A7393" w:rsidTr="00791FB4">
        <w:tc>
          <w:tcPr>
            <w:tcW w:w="5000" w:type="pct"/>
            <w:gridSpan w:val="3"/>
            <w:hideMark/>
          </w:tcPr>
          <w:p w:rsidR="000D2D84" w:rsidRPr="00791FB4" w:rsidRDefault="00934F4C">
            <w:pPr>
              <w:widowControl w:val="0"/>
              <w:tabs>
                <w:tab w:val="left" w:pos="3990"/>
              </w:tabs>
              <w:autoSpaceDE w:val="0"/>
              <w:autoSpaceDN w:val="0"/>
              <w:adjustRightInd w:val="0"/>
              <w:jc w:val="center"/>
              <w:rPr>
                <w:rFonts w:ascii="Times New Roman" w:hAnsi="Times New Roman"/>
                <w:lang w:val="en-US"/>
              </w:rPr>
            </w:pPr>
            <w:r w:rsidRPr="00791FB4">
              <w:rPr>
                <w:rFonts w:ascii="Times New Roman" w:hAnsi="Times New Roman"/>
                <w:lang w:val="en-US"/>
              </w:rPr>
              <w:t>Requirements to the level of training of students</w:t>
            </w:r>
          </w:p>
        </w:tc>
      </w:tr>
      <w:tr w:rsidR="000D2D84" w:rsidRPr="000A7393" w:rsidTr="00791FB4">
        <w:tc>
          <w:tcPr>
            <w:tcW w:w="223" w:type="pct"/>
          </w:tcPr>
          <w:p w:rsidR="000D2D84" w:rsidRPr="00791FB4" w:rsidRDefault="000D2D84">
            <w:pPr>
              <w:widowControl w:val="0"/>
              <w:tabs>
                <w:tab w:val="left" w:pos="3990"/>
              </w:tabs>
              <w:autoSpaceDE w:val="0"/>
              <w:autoSpaceDN w:val="0"/>
              <w:adjustRightInd w:val="0"/>
              <w:jc w:val="both"/>
              <w:rPr>
                <w:rFonts w:ascii="Times New Roman" w:hAnsi="Times New Roman"/>
                <w:lang w:val="en-US"/>
              </w:rPr>
            </w:pPr>
          </w:p>
        </w:tc>
        <w:tc>
          <w:tcPr>
            <w:tcW w:w="3240" w:type="pct"/>
          </w:tcPr>
          <w:p w:rsidR="000D2D84" w:rsidRPr="00791FB4" w:rsidRDefault="007B4F6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Educational programs of post-secondary education should be aimed at training qualified specialists, middle-level specialists and applied Bachelor specialists from among others with secondary education (general secondary or technical and vocational education).  The requirements to the level of preparedness of students in post-secondary education organizations provide for the possibility of assigning an applied Bachelor degree (junior engineer) qualification upon completion of training</w:t>
            </w:r>
            <w:r w:rsidR="000D2D84" w:rsidRPr="00791FB4">
              <w:rPr>
                <w:rFonts w:ascii="Times New Roman" w:hAnsi="Times New Roman"/>
                <w:lang w:val="en-US"/>
              </w:rPr>
              <w:t>.</w:t>
            </w:r>
          </w:p>
          <w:p w:rsidR="000D2D84" w:rsidRPr="00791FB4" w:rsidRDefault="000D2D8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GB"/>
              </w:rPr>
              <w:t>     </w:t>
            </w:r>
          </w:p>
          <w:p w:rsidR="00DA6209" w:rsidRPr="00791FB4" w:rsidRDefault="00DA6209" w:rsidP="00DA620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Typical curricula should follow the curriculum model and may differ in the case of training:</w:t>
            </w:r>
          </w:p>
          <w:p w:rsidR="00DA6209" w:rsidRPr="00791FB4" w:rsidRDefault="00DA6209" w:rsidP="00DA620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1) specialists from among persons with special educational needs;</w:t>
            </w:r>
          </w:p>
          <w:p w:rsidR="00DA6209" w:rsidRPr="00791FB4" w:rsidRDefault="00DA6209" w:rsidP="00DA620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 xml:space="preserve">2) </w:t>
            </w:r>
            <w:proofErr w:type="gramStart"/>
            <w:r w:rsidRPr="00791FB4">
              <w:rPr>
                <w:rFonts w:ascii="Times New Roman" w:hAnsi="Times New Roman"/>
                <w:lang w:val="en-US"/>
              </w:rPr>
              <w:t>specialists</w:t>
            </w:r>
            <w:proofErr w:type="gramEnd"/>
            <w:r w:rsidRPr="00791FB4">
              <w:rPr>
                <w:rFonts w:ascii="Times New Roman" w:hAnsi="Times New Roman"/>
                <w:lang w:val="en-US"/>
              </w:rPr>
              <w:t xml:space="preserve"> in military, medical, culture and art specialties.</w:t>
            </w:r>
          </w:p>
          <w:p w:rsidR="00DA6209" w:rsidRPr="00791FB4" w:rsidRDefault="00DA6209" w:rsidP="00DA620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Syllabuses and working curriculum of post-secondary education organizations may differ from typical syllabuses and programs in the following cases:</w:t>
            </w:r>
          </w:p>
          <w:p w:rsidR="00DA6209" w:rsidRPr="00791FB4" w:rsidRDefault="00DA6209" w:rsidP="00DA620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1) work in experimental mode;</w:t>
            </w:r>
          </w:p>
          <w:p w:rsidR="00DA6209" w:rsidRPr="00791FB4" w:rsidRDefault="00DA6209" w:rsidP="00DA6209">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 xml:space="preserve">2) </w:t>
            </w:r>
            <w:proofErr w:type="gramStart"/>
            <w:r w:rsidRPr="00791FB4">
              <w:rPr>
                <w:rFonts w:ascii="Times New Roman" w:hAnsi="Times New Roman"/>
                <w:lang w:val="en-US"/>
              </w:rPr>
              <w:t>training</w:t>
            </w:r>
            <w:proofErr w:type="gramEnd"/>
            <w:r w:rsidRPr="00791FB4">
              <w:rPr>
                <w:rFonts w:ascii="Times New Roman" w:hAnsi="Times New Roman"/>
                <w:lang w:val="en-US"/>
              </w:rPr>
              <w:t xml:space="preserve"> of specialists from among persons with special educational needs.</w:t>
            </w:r>
          </w:p>
          <w:p w:rsidR="00E8060A" w:rsidRPr="00791FB4" w:rsidRDefault="00E8060A" w:rsidP="00E8060A">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When planning the educational process, post-secondary education developers are guided by a postsecondary syllabus model in accordance with Annex 1 to this standard.</w:t>
            </w:r>
          </w:p>
          <w:p w:rsidR="000D2D84" w:rsidRPr="00791FB4" w:rsidRDefault="00E8060A">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When planning the educational process, the post-secondary education developers are guided by a post-secondary syllabus model with modular and credit training system in accordance with Annex 2 to this standard</w:t>
            </w:r>
            <w:r w:rsidR="000D2D84" w:rsidRPr="00791FB4">
              <w:rPr>
                <w:rFonts w:ascii="Times New Roman" w:hAnsi="Times New Roman"/>
                <w:lang w:val="en-GB"/>
              </w:rPr>
              <w:t>.</w:t>
            </w:r>
          </w:p>
        </w:tc>
        <w:tc>
          <w:tcPr>
            <w:tcW w:w="1537" w:type="pct"/>
          </w:tcPr>
          <w:p w:rsidR="000D2D84" w:rsidRPr="00791FB4" w:rsidRDefault="00402F32">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Applied pedagogical Bachelor educational programs should be aimed at training practice-oriented specialists with the award of an Applied Bachelor qualification</w:t>
            </w:r>
            <w:r w:rsidR="000D2D84" w:rsidRPr="00791FB4">
              <w:rPr>
                <w:rFonts w:ascii="Times New Roman" w:hAnsi="Times New Roman"/>
                <w:lang w:val="en-US"/>
              </w:rPr>
              <w:t>.</w:t>
            </w: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235662">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The content of applied pedagogical Bachelor programs should be developed in view of the requirements of employers and based on a modular-competence approach</w:t>
            </w: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p w:rsidR="000D2D84" w:rsidRPr="00791FB4" w:rsidRDefault="000D2D84">
            <w:pPr>
              <w:widowControl w:val="0"/>
              <w:tabs>
                <w:tab w:val="left" w:pos="3990"/>
              </w:tabs>
              <w:autoSpaceDE w:val="0"/>
              <w:autoSpaceDN w:val="0"/>
              <w:adjustRightInd w:val="0"/>
              <w:jc w:val="both"/>
              <w:rPr>
                <w:rFonts w:ascii="Times New Roman" w:hAnsi="Times New Roman"/>
                <w:lang w:val="en-US"/>
              </w:rPr>
            </w:pPr>
          </w:p>
        </w:tc>
      </w:tr>
      <w:tr w:rsidR="000D2D84" w:rsidRPr="000A7393" w:rsidTr="00791FB4">
        <w:tc>
          <w:tcPr>
            <w:tcW w:w="5000" w:type="pct"/>
            <w:gridSpan w:val="3"/>
            <w:hideMark/>
          </w:tcPr>
          <w:p w:rsidR="000D2D84" w:rsidRPr="00791FB4" w:rsidRDefault="007F003F">
            <w:pPr>
              <w:widowControl w:val="0"/>
              <w:tabs>
                <w:tab w:val="left" w:pos="3990"/>
              </w:tabs>
              <w:autoSpaceDE w:val="0"/>
              <w:autoSpaceDN w:val="0"/>
              <w:adjustRightInd w:val="0"/>
              <w:jc w:val="center"/>
              <w:rPr>
                <w:rFonts w:ascii="Times New Roman" w:hAnsi="Times New Roman"/>
                <w:lang w:val="en-GB"/>
              </w:rPr>
            </w:pPr>
            <w:r w:rsidRPr="00791FB4">
              <w:rPr>
                <w:rFonts w:ascii="Times New Roman" w:hAnsi="Times New Roman"/>
                <w:lang w:val="en-GB"/>
              </w:rPr>
              <w:t>Requirements to the content of education</w:t>
            </w:r>
          </w:p>
        </w:tc>
      </w:tr>
      <w:tr w:rsidR="000D2D84" w:rsidRPr="00791FB4" w:rsidTr="00791FB4">
        <w:tc>
          <w:tcPr>
            <w:tcW w:w="223" w:type="pct"/>
            <w:tcBorders>
              <w:bottom w:val="nil"/>
            </w:tcBorders>
          </w:tcPr>
          <w:p w:rsidR="000D2D84" w:rsidRPr="00791FB4" w:rsidRDefault="000D2D84">
            <w:pPr>
              <w:widowControl w:val="0"/>
              <w:tabs>
                <w:tab w:val="left" w:pos="3990"/>
              </w:tabs>
              <w:autoSpaceDE w:val="0"/>
              <w:autoSpaceDN w:val="0"/>
              <w:adjustRightInd w:val="0"/>
              <w:jc w:val="both"/>
              <w:rPr>
                <w:rFonts w:ascii="Times New Roman" w:hAnsi="Times New Roman"/>
                <w:lang w:val="en-GB"/>
              </w:rPr>
            </w:pPr>
          </w:p>
        </w:tc>
        <w:tc>
          <w:tcPr>
            <w:tcW w:w="3240" w:type="pct"/>
            <w:tcBorders>
              <w:bottom w:val="nil"/>
            </w:tcBorders>
            <w:hideMark/>
          </w:tcPr>
          <w:p w:rsidR="000D2D84" w:rsidRPr="00791FB4" w:rsidRDefault="007F003F">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10. Content of educational programs of post-secondary education provides</w:t>
            </w:r>
            <w:r w:rsidR="000D2D84" w:rsidRPr="00791FB4">
              <w:rPr>
                <w:rFonts w:ascii="Times New Roman" w:hAnsi="Times New Roman"/>
                <w:lang w:val="en-US"/>
              </w:rPr>
              <w:t>:</w:t>
            </w:r>
          </w:p>
          <w:p w:rsidR="000D2D84" w:rsidRPr="00791FB4" w:rsidRDefault="000D2D8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GB"/>
              </w:rPr>
              <w:t>     </w:t>
            </w:r>
            <w:r w:rsidR="00393BC3" w:rsidRPr="00791FB4">
              <w:rPr>
                <w:rFonts w:ascii="Times New Roman" w:hAnsi="Times New Roman"/>
                <w:lang w:val="en-US"/>
              </w:rPr>
              <w:t>1) study of integrated courses in general education subjects that are profiling for the development of general professional and special disciplines including those integrated into modules; passing industrial training and professional practice for acquiring professional skills</w:t>
            </w:r>
            <w:r w:rsidRPr="00791FB4">
              <w:rPr>
                <w:rFonts w:ascii="Times New Roman" w:hAnsi="Times New Roman"/>
                <w:lang w:val="en-US"/>
              </w:rPr>
              <w:t>;</w:t>
            </w:r>
          </w:p>
          <w:p w:rsidR="000D2D84" w:rsidRPr="00791FB4" w:rsidRDefault="000D2D8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GB"/>
              </w:rPr>
              <w:t>     </w:t>
            </w:r>
            <w:r w:rsidR="007217C6" w:rsidRPr="00791FB4">
              <w:rPr>
                <w:rFonts w:ascii="Times New Roman" w:hAnsi="Times New Roman"/>
                <w:lang w:val="en-US"/>
              </w:rPr>
              <w:t>2) study of general humanitarian, economic, general professional, special disciplines; undergoing industrial training and professional internship for the acquisition and consolidation of professional skills</w:t>
            </w:r>
            <w:r w:rsidRPr="00791FB4">
              <w:rPr>
                <w:rFonts w:ascii="Times New Roman" w:hAnsi="Times New Roman"/>
                <w:lang w:val="en-US"/>
              </w:rPr>
              <w:t>;</w:t>
            </w:r>
          </w:p>
        </w:tc>
        <w:tc>
          <w:tcPr>
            <w:tcW w:w="1537" w:type="pct"/>
            <w:tcBorders>
              <w:bottom w:val="nil"/>
            </w:tcBorders>
          </w:tcPr>
          <w:p w:rsidR="000D2D84" w:rsidRPr="00791FB4" w:rsidRDefault="000D2D84">
            <w:pPr>
              <w:widowControl w:val="0"/>
              <w:tabs>
                <w:tab w:val="left" w:pos="3990"/>
              </w:tabs>
              <w:autoSpaceDE w:val="0"/>
              <w:autoSpaceDN w:val="0"/>
              <w:adjustRightInd w:val="0"/>
              <w:jc w:val="both"/>
              <w:rPr>
                <w:rFonts w:ascii="Times New Roman" w:hAnsi="Times New Roman"/>
              </w:rPr>
            </w:pPr>
            <w:r w:rsidRPr="00791FB4">
              <w:rPr>
                <w:rFonts w:ascii="Times New Roman" w:hAnsi="Times New Roman"/>
              </w:rPr>
              <w:t>Основные правила организации и планирования учебного процесса по кредитной технологии не отражены в ГОСО</w:t>
            </w:r>
          </w:p>
          <w:p w:rsidR="000D2D84" w:rsidRPr="00791FB4" w:rsidRDefault="000D2D84">
            <w:pPr>
              <w:widowControl w:val="0"/>
              <w:tabs>
                <w:tab w:val="left" w:pos="3990"/>
              </w:tabs>
              <w:autoSpaceDE w:val="0"/>
              <w:autoSpaceDN w:val="0"/>
              <w:adjustRightInd w:val="0"/>
              <w:jc w:val="both"/>
              <w:rPr>
                <w:rFonts w:ascii="Times New Roman" w:hAnsi="Times New Roman"/>
                <w:lang w:val="kk-KZ"/>
              </w:rPr>
            </w:pPr>
          </w:p>
          <w:p w:rsidR="000D2D84" w:rsidRPr="00791FB4" w:rsidRDefault="000D2D84">
            <w:pPr>
              <w:widowControl w:val="0"/>
              <w:tabs>
                <w:tab w:val="left" w:pos="3990"/>
              </w:tabs>
              <w:autoSpaceDE w:val="0"/>
              <w:autoSpaceDN w:val="0"/>
              <w:adjustRightInd w:val="0"/>
              <w:jc w:val="both"/>
              <w:rPr>
                <w:rFonts w:ascii="Times New Roman" w:hAnsi="Times New Roman"/>
              </w:rPr>
            </w:pPr>
          </w:p>
          <w:p w:rsidR="000D2D84" w:rsidRPr="00791FB4" w:rsidRDefault="000D2D84">
            <w:pPr>
              <w:widowControl w:val="0"/>
              <w:tabs>
                <w:tab w:val="left" w:pos="3990"/>
              </w:tabs>
              <w:autoSpaceDE w:val="0"/>
              <w:autoSpaceDN w:val="0"/>
              <w:adjustRightInd w:val="0"/>
              <w:jc w:val="both"/>
              <w:rPr>
                <w:rFonts w:ascii="Times New Roman" w:hAnsi="Times New Roman"/>
              </w:rPr>
            </w:pPr>
          </w:p>
        </w:tc>
      </w:tr>
      <w:tr w:rsidR="00791FB4" w:rsidRPr="00791FB4" w:rsidTr="00791FB4">
        <w:tc>
          <w:tcPr>
            <w:tcW w:w="5000" w:type="pct"/>
            <w:gridSpan w:val="3"/>
            <w:tcBorders>
              <w:top w:val="nil"/>
              <w:left w:val="nil"/>
              <w:bottom w:val="single" w:sz="4" w:space="0" w:color="auto"/>
              <w:right w:val="nil"/>
            </w:tcBorders>
          </w:tcPr>
          <w:p w:rsidR="00CE6F60" w:rsidRPr="005D4C7A" w:rsidRDefault="00CE6F60">
            <w:pPr>
              <w:widowControl w:val="0"/>
              <w:tabs>
                <w:tab w:val="left" w:pos="3990"/>
              </w:tabs>
              <w:autoSpaceDE w:val="0"/>
              <w:autoSpaceDN w:val="0"/>
              <w:adjustRightInd w:val="0"/>
              <w:jc w:val="both"/>
              <w:rPr>
                <w:rFonts w:ascii="Times New Roman" w:hAnsi="Times New Roman"/>
              </w:rPr>
            </w:pPr>
          </w:p>
          <w:p w:rsidR="00CE6F60" w:rsidRPr="005D4C7A" w:rsidRDefault="00CE6F60">
            <w:pPr>
              <w:widowControl w:val="0"/>
              <w:tabs>
                <w:tab w:val="left" w:pos="3990"/>
              </w:tabs>
              <w:autoSpaceDE w:val="0"/>
              <w:autoSpaceDN w:val="0"/>
              <w:adjustRightInd w:val="0"/>
              <w:jc w:val="both"/>
              <w:rPr>
                <w:rFonts w:ascii="Times New Roman" w:hAnsi="Times New Roman"/>
              </w:rPr>
            </w:pPr>
          </w:p>
          <w:p w:rsidR="00791FB4" w:rsidRPr="00791FB4" w:rsidRDefault="00216174">
            <w:pPr>
              <w:widowControl w:val="0"/>
              <w:tabs>
                <w:tab w:val="left" w:pos="3990"/>
              </w:tabs>
              <w:autoSpaceDE w:val="0"/>
              <w:autoSpaceDN w:val="0"/>
              <w:adjustRightInd w:val="0"/>
              <w:jc w:val="both"/>
              <w:rPr>
                <w:rFonts w:ascii="Times New Roman" w:hAnsi="Times New Roman"/>
                <w:lang w:val="kk-KZ"/>
              </w:rPr>
            </w:pPr>
            <w:r w:rsidRPr="00216174">
              <w:rPr>
                <w:rFonts w:ascii="Times New Roman" w:hAnsi="Times New Roman"/>
                <w:lang w:val="kk-KZ"/>
              </w:rPr>
              <w:lastRenderedPageBreak/>
              <w:t>Continuation of Table 2</w:t>
            </w:r>
          </w:p>
        </w:tc>
      </w:tr>
      <w:tr w:rsidR="00791FB4" w:rsidRPr="00791FB4" w:rsidTr="00791FB4">
        <w:tc>
          <w:tcPr>
            <w:tcW w:w="223" w:type="pct"/>
            <w:tcBorders>
              <w:top w:val="single" w:sz="4" w:space="0" w:color="auto"/>
            </w:tcBorders>
          </w:tcPr>
          <w:p w:rsidR="00791FB4" w:rsidRPr="00791FB4" w:rsidRDefault="00791FB4" w:rsidP="00791FB4">
            <w:pPr>
              <w:widowControl w:val="0"/>
              <w:tabs>
                <w:tab w:val="left" w:pos="3990"/>
              </w:tabs>
              <w:autoSpaceDE w:val="0"/>
              <w:autoSpaceDN w:val="0"/>
              <w:adjustRightInd w:val="0"/>
              <w:jc w:val="center"/>
              <w:rPr>
                <w:rFonts w:ascii="Times New Roman" w:hAnsi="Times New Roman"/>
                <w:lang w:val="kk-KZ"/>
              </w:rPr>
            </w:pPr>
            <w:r>
              <w:rPr>
                <w:rFonts w:ascii="Times New Roman" w:hAnsi="Times New Roman"/>
                <w:lang w:val="kk-KZ"/>
              </w:rPr>
              <w:lastRenderedPageBreak/>
              <w:t>1</w:t>
            </w:r>
          </w:p>
        </w:tc>
        <w:tc>
          <w:tcPr>
            <w:tcW w:w="3240" w:type="pct"/>
            <w:tcBorders>
              <w:top w:val="single" w:sz="4" w:space="0" w:color="auto"/>
            </w:tcBorders>
          </w:tcPr>
          <w:p w:rsidR="00791FB4" w:rsidRPr="00791FB4" w:rsidRDefault="00791FB4" w:rsidP="00791FB4">
            <w:pPr>
              <w:widowControl w:val="0"/>
              <w:tabs>
                <w:tab w:val="left" w:pos="3990"/>
              </w:tabs>
              <w:autoSpaceDE w:val="0"/>
              <w:autoSpaceDN w:val="0"/>
              <w:adjustRightInd w:val="0"/>
              <w:jc w:val="center"/>
              <w:rPr>
                <w:rFonts w:ascii="Times New Roman" w:hAnsi="Times New Roman"/>
                <w:lang w:val="kk-KZ"/>
              </w:rPr>
            </w:pPr>
            <w:r>
              <w:rPr>
                <w:rFonts w:ascii="Times New Roman" w:hAnsi="Times New Roman"/>
                <w:lang w:val="kk-KZ"/>
              </w:rPr>
              <w:t>2</w:t>
            </w:r>
          </w:p>
        </w:tc>
        <w:tc>
          <w:tcPr>
            <w:tcW w:w="1537" w:type="pct"/>
            <w:tcBorders>
              <w:top w:val="single" w:sz="4" w:space="0" w:color="auto"/>
            </w:tcBorders>
          </w:tcPr>
          <w:p w:rsidR="00791FB4" w:rsidRPr="00791FB4" w:rsidRDefault="00791FB4" w:rsidP="00791FB4">
            <w:pPr>
              <w:widowControl w:val="0"/>
              <w:tabs>
                <w:tab w:val="left" w:pos="3990"/>
              </w:tabs>
              <w:autoSpaceDE w:val="0"/>
              <w:autoSpaceDN w:val="0"/>
              <w:adjustRightInd w:val="0"/>
              <w:jc w:val="center"/>
              <w:rPr>
                <w:rFonts w:ascii="Times New Roman" w:hAnsi="Times New Roman"/>
                <w:lang w:val="kk-KZ"/>
              </w:rPr>
            </w:pPr>
            <w:r>
              <w:rPr>
                <w:rFonts w:ascii="Times New Roman" w:hAnsi="Times New Roman"/>
                <w:lang w:val="kk-KZ"/>
              </w:rPr>
              <w:t>3</w:t>
            </w:r>
          </w:p>
        </w:tc>
      </w:tr>
      <w:tr w:rsidR="00791FB4" w:rsidRPr="00791FB4" w:rsidTr="00791FB4">
        <w:tc>
          <w:tcPr>
            <w:tcW w:w="223" w:type="pct"/>
          </w:tcPr>
          <w:p w:rsidR="00791FB4" w:rsidRPr="00791FB4" w:rsidRDefault="00791FB4">
            <w:pPr>
              <w:widowControl w:val="0"/>
              <w:tabs>
                <w:tab w:val="left" w:pos="3990"/>
              </w:tabs>
              <w:autoSpaceDE w:val="0"/>
              <w:autoSpaceDN w:val="0"/>
              <w:adjustRightInd w:val="0"/>
              <w:jc w:val="both"/>
              <w:rPr>
                <w:rFonts w:ascii="Times New Roman" w:hAnsi="Times New Roman"/>
              </w:rPr>
            </w:pPr>
          </w:p>
        </w:tc>
        <w:tc>
          <w:tcPr>
            <w:tcW w:w="3240" w:type="pct"/>
          </w:tcPr>
          <w:p w:rsidR="00791FB4" w:rsidRPr="00791FB4" w:rsidRDefault="00791FB4" w:rsidP="00791FB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GB"/>
              </w:rPr>
              <w:t>     </w:t>
            </w:r>
            <w:r w:rsidRPr="00791FB4">
              <w:rPr>
                <w:rFonts w:ascii="Times New Roman" w:hAnsi="Times New Roman"/>
                <w:lang w:val="en-US"/>
              </w:rPr>
              <w:t>3) study of integrated, modular programs of technical and professional, post-secondary education and individual disciplines of Bachelor program;</w:t>
            </w:r>
          </w:p>
          <w:p w:rsidR="00791FB4" w:rsidRPr="00791FB4" w:rsidRDefault="00791FB4" w:rsidP="00791FB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GB"/>
              </w:rPr>
              <w:t>     </w:t>
            </w:r>
            <w:r w:rsidRPr="00791FB4">
              <w:rPr>
                <w:rFonts w:ascii="Times New Roman" w:hAnsi="Times New Roman"/>
                <w:lang w:val="en-US"/>
              </w:rPr>
              <w:t>4) assignment of qualifications (category, class) based on the results of qualifying exams;</w:t>
            </w:r>
          </w:p>
          <w:p w:rsidR="00791FB4" w:rsidRPr="00791FB4" w:rsidRDefault="00791FB4" w:rsidP="00791FB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GB"/>
              </w:rPr>
              <w:t>     </w:t>
            </w:r>
            <w:r w:rsidRPr="00791FB4">
              <w:rPr>
                <w:rFonts w:ascii="Times New Roman" w:hAnsi="Times New Roman"/>
                <w:lang w:val="en-US"/>
              </w:rPr>
              <w:t xml:space="preserve">5) </w:t>
            </w:r>
            <w:proofErr w:type="gramStart"/>
            <w:r w:rsidRPr="00791FB4">
              <w:rPr>
                <w:rFonts w:ascii="Times New Roman" w:hAnsi="Times New Roman"/>
                <w:lang w:val="en-US"/>
              </w:rPr>
              <w:t>upon</w:t>
            </w:r>
            <w:proofErr w:type="gramEnd"/>
            <w:r w:rsidRPr="00791FB4">
              <w:rPr>
                <w:rFonts w:ascii="Times New Roman" w:hAnsi="Times New Roman"/>
                <w:lang w:val="en-US"/>
              </w:rPr>
              <w:t xml:space="preserve"> completion of training, assignment of an Applied Bachelor Qualification.</w:t>
            </w:r>
          </w:p>
          <w:p w:rsidR="00791FB4" w:rsidRPr="0059303C" w:rsidRDefault="00791FB4" w:rsidP="00791FB4">
            <w:pPr>
              <w:widowControl w:val="0"/>
              <w:tabs>
                <w:tab w:val="left" w:pos="3990"/>
              </w:tabs>
              <w:autoSpaceDE w:val="0"/>
              <w:autoSpaceDN w:val="0"/>
              <w:adjustRightInd w:val="0"/>
              <w:jc w:val="both"/>
              <w:rPr>
                <w:rFonts w:ascii="Times New Roman" w:hAnsi="Times New Roman"/>
              </w:rPr>
            </w:pPr>
            <w:r w:rsidRPr="00791FB4">
              <w:rPr>
                <w:rFonts w:ascii="Times New Roman" w:hAnsi="Times New Roman"/>
                <w:lang w:val="en-GB"/>
              </w:rPr>
              <w:t>     </w:t>
            </w:r>
            <w:r w:rsidRPr="00791FB4">
              <w:rPr>
                <w:rFonts w:ascii="Times New Roman" w:hAnsi="Times New Roman"/>
                <w:lang w:val="en-US"/>
              </w:rPr>
              <w:t xml:space="preserve"> </w:t>
            </w:r>
            <w:r w:rsidRPr="00791FB4">
              <w:rPr>
                <w:rFonts w:ascii="Times New Roman" w:hAnsi="Times New Roman"/>
              </w:rPr>
              <w:t>При этом образовательные программы послесреднего образования структурируются по принципу модульно-кредитного обучения.</w:t>
            </w:r>
          </w:p>
        </w:tc>
        <w:tc>
          <w:tcPr>
            <w:tcW w:w="1537" w:type="pct"/>
          </w:tcPr>
          <w:p w:rsidR="00791FB4" w:rsidRPr="00791FB4" w:rsidRDefault="00791FB4">
            <w:pPr>
              <w:widowControl w:val="0"/>
              <w:tabs>
                <w:tab w:val="left" w:pos="3990"/>
              </w:tabs>
              <w:autoSpaceDE w:val="0"/>
              <w:autoSpaceDN w:val="0"/>
              <w:adjustRightInd w:val="0"/>
              <w:jc w:val="both"/>
              <w:rPr>
                <w:rFonts w:ascii="Times New Roman" w:hAnsi="Times New Roman"/>
              </w:rPr>
            </w:pPr>
          </w:p>
        </w:tc>
      </w:tr>
      <w:tr w:rsidR="000D2D84" w:rsidRPr="000A7393" w:rsidTr="00791FB4">
        <w:tc>
          <w:tcPr>
            <w:tcW w:w="5000" w:type="pct"/>
            <w:gridSpan w:val="3"/>
            <w:hideMark/>
          </w:tcPr>
          <w:p w:rsidR="000D2D84" w:rsidRPr="00791FB4" w:rsidRDefault="00C5300C" w:rsidP="00C5300C">
            <w:pPr>
              <w:widowControl w:val="0"/>
              <w:tabs>
                <w:tab w:val="left" w:pos="3990"/>
              </w:tabs>
              <w:autoSpaceDE w:val="0"/>
              <w:autoSpaceDN w:val="0"/>
              <w:adjustRightInd w:val="0"/>
              <w:jc w:val="center"/>
              <w:rPr>
                <w:rFonts w:ascii="Times New Roman" w:hAnsi="Times New Roman"/>
                <w:lang w:val="en-US"/>
              </w:rPr>
            </w:pPr>
            <w:r w:rsidRPr="00791FB4">
              <w:rPr>
                <w:rFonts w:ascii="Times New Roman" w:hAnsi="Times New Roman"/>
                <w:lang w:val="en-US"/>
              </w:rPr>
              <w:t>Requirements to the study load</w:t>
            </w:r>
          </w:p>
        </w:tc>
      </w:tr>
      <w:tr w:rsidR="000D2D84" w:rsidRPr="000A7393" w:rsidTr="00791FB4">
        <w:tc>
          <w:tcPr>
            <w:tcW w:w="223" w:type="pct"/>
          </w:tcPr>
          <w:p w:rsidR="000D2D84" w:rsidRPr="00791FB4" w:rsidRDefault="000D2D84">
            <w:pPr>
              <w:widowControl w:val="0"/>
              <w:tabs>
                <w:tab w:val="left" w:pos="3990"/>
              </w:tabs>
              <w:autoSpaceDE w:val="0"/>
              <w:autoSpaceDN w:val="0"/>
              <w:adjustRightInd w:val="0"/>
              <w:jc w:val="both"/>
              <w:rPr>
                <w:rFonts w:ascii="Times New Roman" w:hAnsi="Times New Roman"/>
                <w:lang w:val="en-US"/>
              </w:rPr>
            </w:pPr>
          </w:p>
        </w:tc>
        <w:tc>
          <w:tcPr>
            <w:tcW w:w="3240" w:type="pct"/>
            <w:hideMark/>
          </w:tcPr>
          <w:p w:rsidR="006F0A94" w:rsidRPr="00791FB4" w:rsidRDefault="000D2D84" w:rsidP="006F0A9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 xml:space="preserve">     </w:t>
            </w:r>
            <w:r w:rsidR="006F0A94" w:rsidRPr="00791FB4">
              <w:rPr>
                <w:rFonts w:ascii="Times New Roman" w:hAnsi="Times New Roman"/>
                <w:lang w:val="en-US"/>
              </w:rPr>
              <w:t>The maximum study load including all types of classroom and extracurricular work should not exceed 54 hours per week.</w:t>
            </w:r>
          </w:p>
          <w:p w:rsidR="000D2D84" w:rsidRPr="00791FB4" w:rsidRDefault="006F0A94" w:rsidP="006F0A94">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The scope of classroom studies for those enrolled in the full-time form of education is at least 36 hours per week during the period of theoretical training, excluding optional disciplines and consultations</w:t>
            </w:r>
            <w:r w:rsidR="000D2D84" w:rsidRPr="00791FB4">
              <w:rPr>
                <w:rFonts w:ascii="Times New Roman" w:hAnsi="Times New Roman"/>
                <w:lang w:val="en-US"/>
              </w:rPr>
              <w:t>.</w:t>
            </w:r>
          </w:p>
        </w:tc>
        <w:tc>
          <w:tcPr>
            <w:tcW w:w="1537" w:type="pct"/>
            <w:hideMark/>
          </w:tcPr>
          <w:p w:rsidR="000D2D84" w:rsidRPr="00791FB4" w:rsidRDefault="00E265BF">
            <w:pPr>
              <w:widowControl w:val="0"/>
              <w:tabs>
                <w:tab w:val="left" w:pos="3990"/>
              </w:tabs>
              <w:autoSpaceDE w:val="0"/>
              <w:autoSpaceDN w:val="0"/>
              <w:adjustRightInd w:val="0"/>
              <w:jc w:val="both"/>
              <w:rPr>
                <w:rFonts w:ascii="Times New Roman" w:hAnsi="Times New Roman"/>
                <w:lang w:val="en-US"/>
              </w:rPr>
            </w:pPr>
            <w:r w:rsidRPr="00791FB4">
              <w:rPr>
                <w:rFonts w:ascii="Times New Roman" w:hAnsi="Times New Roman"/>
                <w:lang w:val="en-US"/>
              </w:rPr>
              <w:t>Academic load in the applied pedagogical Bachelor program should be planned according to the rules of credit system</w:t>
            </w:r>
            <w:r w:rsidR="000D2D84" w:rsidRPr="00791FB4">
              <w:rPr>
                <w:rFonts w:ascii="Times New Roman" w:hAnsi="Times New Roman"/>
                <w:lang w:val="en-US"/>
              </w:rPr>
              <w:t>.</w:t>
            </w:r>
          </w:p>
        </w:tc>
      </w:tr>
    </w:tbl>
    <w:p w:rsidR="000D2D84" w:rsidRPr="00E265BF" w:rsidRDefault="000D2D84" w:rsidP="000D2D84">
      <w:pPr>
        <w:widowControl w:val="0"/>
        <w:tabs>
          <w:tab w:val="left" w:pos="3990"/>
        </w:tabs>
        <w:autoSpaceDE w:val="0"/>
        <w:autoSpaceDN w:val="0"/>
        <w:adjustRightInd w:val="0"/>
        <w:spacing w:after="0"/>
        <w:ind w:firstLine="708"/>
        <w:jc w:val="both"/>
        <w:rPr>
          <w:rFonts w:ascii="Times New Roman" w:eastAsia="Times New Roman" w:hAnsi="Times New Roman"/>
          <w:sz w:val="28"/>
          <w:szCs w:val="28"/>
          <w:lang w:val="en-US"/>
        </w:rPr>
      </w:pPr>
    </w:p>
    <w:p w:rsidR="00322E11" w:rsidRPr="00322E11" w:rsidRDefault="00322E11" w:rsidP="00322E11">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322E11">
        <w:rPr>
          <w:rFonts w:ascii="Times New Roman" w:eastAsia="Times New Roman" w:hAnsi="Times New Roman"/>
          <w:sz w:val="28"/>
          <w:szCs w:val="28"/>
          <w:lang w:val="en-US"/>
        </w:rPr>
        <w:t>As per the analysis, the State Compulsory Standard for Post-Secondary Education does not provide for the formation of educational programs for applied pedagogical Bachelor degree taking into account the organization of the educational process using credit system.</w:t>
      </w:r>
    </w:p>
    <w:p w:rsidR="008E4950" w:rsidRPr="008E4950" w:rsidRDefault="00322E11" w:rsidP="008E4950">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rPr>
      </w:pPr>
      <w:r w:rsidRPr="00322E11">
        <w:rPr>
          <w:rFonts w:ascii="Times New Roman" w:eastAsia="Times New Roman" w:hAnsi="Times New Roman"/>
          <w:sz w:val="28"/>
          <w:szCs w:val="28"/>
          <w:lang w:val="en-US"/>
        </w:rPr>
        <w:t>Moreover, the standard qualification characteristics of the teaching staff positions and persons equated to them, approved by order of the Minister of Education and Science of the Republic of Kazakhstan dated July 13, 2009 No. 338, determine the titles of teaching staff positions [15]</w:t>
      </w:r>
      <w:r w:rsidR="000D2D84" w:rsidRPr="00322E11">
        <w:rPr>
          <w:rFonts w:ascii="Times New Roman" w:eastAsia="Times New Roman" w:hAnsi="Times New Roman"/>
          <w:sz w:val="28"/>
          <w:szCs w:val="28"/>
          <w:lang w:val="en-US"/>
        </w:rPr>
        <w:t xml:space="preserve">. </w:t>
      </w:r>
      <w:r w:rsidR="008E4950" w:rsidRPr="008E4950">
        <w:rPr>
          <w:rFonts w:ascii="Times New Roman" w:eastAsia="Times New Roman" w:hAnsi="Times New Roman"/>
          <w:sz w:val="28"/>
          <w:szCs w:val="28"/>
          <w:lang w:val="en-US"/>
        </w:rPr>
        <w:t>Along with this, there are no positions that suggest the level of professional training of an employee - Applied Pedagogical Bachelor Degree (for example, the position of educator at the preschool education and training organization). Qualification requirements: higher pedagogical or technical and vocational pedagogical education, etc.</w:t>
      </w:r>
    </w:p>
    <w:p w:rsidR="000D2D84" w:rsidRPr="008E4950" w:rsidRDefault="008E4950" w:rsidP="008E4950">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8E4950">
        <w:rPr>
          <w:rFonts w:ascii="Times New Roman" w:eastAsia="Times New Roman" w:hAnsi="Times New Roman"/>
          <w:sz w:val="28"/>
          <w:szCs w:val="28"/>
          <w:lang w:val="en-US"/>
        </w:rPr>
        <w:t>The President of the Republic of Kazakhstan recommended that the Government of the country, when preparing proposals for the formation of a technical and vocational education system, provide for the measures of a legislative, economically stimulating and organizational nature. In particular, the Government was recommended to acce</w:t>
      </w:r>
      <w:r>
        <w:rPr>
          <w:rFonts w:ascii="Times New Roman" w:eastAsia="Times New Roman" w:hAnsi="Times New Roman"/>
          <w:sz w:val="28"/>
          <w:szCs w:val="28"/>
          <w:lang w:val="en-US"/>
        </w:rPr>
        <w:t xml:space="preserve">lerate the adoption of the Law </w:t>
      </w:r>
      <w:proofErr w:type="gramStart"/>
      <w:r w:rsidRPr="002620E4">
        <w:rPr>
          <w:rFonts w:ascii="Times New Roman" w:eastAsia="Times New Roman" w:hAnsi="Times New Roman"/>
          <w:sz w:val="28"/>
          <w:szCs w:val="28"/>
          <w:lang w:val="en-US"/>
        </w:rPr>
        <w:t>On</w:t>
      </w:r>
      <w:proofErr w:type="gramEnd"/>
      <w:r w:rsidRPr="002620E4">
        <w:rPr>
          <w:rFonts w:ascii="Times New Roman" w:eastAsia="Times New Roman" w:hAnsi="Times New Roman"/>
          <w:sz w:val="28"/>
          <w:szCs w:val="28"/>
          <w:lang w:val="en-US"/>
        </w:rPr>
        <w:t xml:space="preserve"> Professional Qualifications</w:t>
      </w:r>
      <w:r w:rsidRPr="008E4950">
        <w:rPr>
          <w:rFonts w:ascii="Times New Roman" w:eastAsia="Times New Roman" w:hAnsi="Times New Roman"/>
          <w:sz w:val="28"/>
          <w:szCs w:val="28"/>
          <w:lang w:val="en-US"/>
        </w:rPr>
        <w:t xml:space="preserve">; take measures to update the infrastructure and material and technical base of TVE; create conditions to form the modern engineering and </w:t>
      </w:r>
      <w:r w:rsidRPr="008E4950">
        <w:rPr>
          <w:rFonts w:ascii="Times New Roman" w:eastAsia="Times New Roman" w:hAnsi="Times New Roman"/>
          <w:sz w:val="28"/>
          <w:szCs w:val="28"/>
          <w:lang w:val="en-US"/>
        </w:rPr>
        <w:lastRenderedPageBreak/>
        <w:t>teaching staff</w:t>
      </w:r>
      <w:r w:rsidR="000D2D84" w:rsidRPr="008E4950">
        <w:rPr>
          <w:rFonts w:ascii="Times New Roman" w:eastAsia="Times New Roman" w:hAnsi="Times New Roman"/>
          <w:sz w:val="28"/>
          <w:szCs w:val="28"/>
          <w:lang w:val="en-US" w:eastAsia="ru-RU"/>
        </w:rPr>
        <w:t xml:space="preserve">. </w:t>
      </w:r>
    </w:p>
    <w:p w:rsidR="000D2D84" w:rsidRPr="00703FA0" w:rsidRDefault="00DE4445"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703FA0">
        <w:rPr>
          <w:rFonts w:ascii="Times New Roman" w:eastAsia="Times New Roman" w:hAnsi="Times New Roman"/>
          <w:sz w:val="28"/>
          <w:szCs w:val="28"/>
          <w:lang w:val="en-US" w:eastAsia="ru-RU"/>
        </w:rPr>
        <w:t>The National Chamber of Entrepreneurs was advised to legally oblige organizations to carry out professional internships and vocational training at enterprises; provide places for students to practice their skills, as well as additional salaries for mentoring etc. Moreover, Article 140.4 of the Labor Code was amended to the effect that the employer promotes educational institutions that implement educational programs for technical and vocational education; training; retraining and advanced training of personnel. At the same time, the legislator did not specify how the employer is obliged to assist educational institutions, including organizations that implement post-secondary education, to which the applied pedagogical Bachelor program belongs</w:t>
      </w:r>
      <w:r w:rsidR="000D2D84" w:rsidRPr="00703FA0">
        <w:rPr>
          <w:rFonts w:ascii="Times New Roman" w:eastAsia="Times New Roman" w:hAnsi="Times New Roman"/>
          <w:sz w:val="28"/>
          <w:szCs w:val="28"/>
          <w:lang w:val="en-US" w:eastAsia="ru-RU"/>
        </w:rPr>
        <w:t>.</w:t>
      </w:r>
    </w:p>
    <w:p w:rsidR="000D2D84" w:rsidRPr="00703FA0" w:rsidRDefault="00703FA0" w:rsidP="000D2D84">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703FA0">
        <w:rPr>
          <w:rFonts w:ascii="Times New Roman" w:eastAsia="Times New Roman" w:hAnsi="Times New Roman"/>
          <w:sz w:val="28"/>
          <w:szCs w:val="28"/>
          <w:lang w:val="en-US" w:eastAsia="ru-RU"/>
        </w:rPr>
        <w:t>Today in Kazakhstan, there are about 20 organizations for certification of specialists. Five of them work in accordance with international requirements. Created Councils for TVE make key decisions on personnel issues throughout the country. At the level of industries and regions, 16 regional councils under Akimats (local administration) and sectoral councils under central government bodies have been created to address personnel training issues. However, their activities mainly affect the field of technical education</w:t>
      </w:r>
      <w:r w:rsidR="000D2D84" w:rsidRPr="00703FA0">
        <w:rPr>
          <w:rFonts w:ascii="Times New Roman" w:eastAsia="Times New Roman" w:hAnsi="Times New Roman"/>
          <w:sz w:val="28"/>
          <w:szCs w:val="28"/>
          <w:lang w:val="en-US" w:eastAsia="ru-RU"/>
        </w:rPr>
        <w:t xml:space="preserve">. </w:t>
      </w:r>
    </w:p>
    <w:p w:rsidR="00B503AA" w:rsidRPr="00180B62" w:rsidRDefault="00B503AA" w:rsidP="00B503AA">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B503AA">
        <w:rPr>
          <w:rFonts w:ascii="Times New Roman" w:eastAsia="Times New Roman" w:hAnsi="Times New Roman"/>
          <w:sz w:val="28"/>
          <w:szCs w:val="28"/>
          <w:lang w:val="en-US" w:eastAsia="ru-RU"/>
        </w:rPr>
        <w:t xml:space="preserve">Thus, the analysis of the normative legal acts allows us to conclude that the current legislation does not regulate the activities of the applied pedagogical Bachelor program. There are no by-laws that define the status of applied pedagogical Bachelor program; the rules for organizing and planning the educational process are not defined. In the Classifier of Professions and Specialties, the qualification of an applied Bachelor program is not defined. </w:t>
      </w:r>
      <w:r w:rsidRPr="00180B62">
        <w:rPr>
          <w:rFonts w:ascii="Times New Roman" w:eastAsia="Times New Roman" w:hAnsi="Times New Roman"/>
          <w:sz w:val="28"/>
          <w:szCs w:val="28"/>
          <w:lang w:val="en-US" w:eastAsia="ru-RU"/>
        </w:rPr>
        <w:t>Mechanisms of interaction with employers are not specified.</w:t>
      </w:r>
    </w:p>
    <w:p w:rsidR="000D2D84" w:rsidRPr="00B503AA" w:rsidRDefault="00B503AA" w:rsidP="00B503AA">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B503AA">
        <w:rPr>
          <w:rFonts w:ascii="Times New Roman" w:eastAsia="Times New Roman" w:hAnsi="Times New Roman"/>
          <w:sz w:val="28"/>
          <w:szCs w:val="28"/>
          <w:lang w:val="en-US" w:eastAsia="ru-RU"/>
        </w:rPr>
        <w:t>In this regard, a necessary condition for the functioning and development of an applied pedagogical Bachelor program is the existing stable legislation that fully ensures its effective legal regulation</w:t>
      </w:r>
      <w:r w:rsidR="000D2D84" w:rsidRPr="00B503AA">
        <w:rPr>
          <w:rFonts w:ascii="Times New Roman" w:eastAsia="Times New Roman" w:hAnsi="Times New Roman"/>
          <w:sz w:val="28"/>
          <w:szCs w:val="28"/>
          <w:lang w:val="en-US" w:eastAsia="ru-RU"/>
        </w:rPr>
        <w:t xml:space="preserve">.  </w:t>
      </w:r>
    </w:p>
    <w:p w:rsidR="000D2D84" w:rsidRPr="000263E6" w:rsidRDefault="00AF1733" w:rsidP="006F3388">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0263E6">
        <w:rPr>
          <w:rFonts w:ascii="Times New Roman" w:eastAsia="Times New Roman" w:hAnsi="Times New Roman"/>
          <w:sz w:val="28"/>
          <w:szCs w:val="28"/>
          <w:lang w:val="en-US" w:eastAsia="ru-RU"/>
        </w:rPr>
        <w:t>First, it is necessary to amend the Law on Education</w:t>
      </w:r>
      <w:r w:rsidR="000D2D84" w:rsidRPr="000263E6">
        <w:rPr>
          <w:rFonts w:ascii="Times New Roman" w:eastAsia="Times New Roman" w:hAnsi="Times New Roman"/>
          <w:sz w:val="28"/>
          <w:szCs w:val="28"/>
          <w:lang w:val="en-US" w:eastAsia="ru-RU"/>
        </w:rPr>
        <w:t>:</w:t>
      </w:r>
    </w:p>
    <w:p w:rsidR="00AF1733" w:rsidRPr="00AF1733" w:rsidRDefault="00AF1733" w:rsidP="006F3388">
      <w:pPr>
        <w:widowControl w:val="0"/>
        <w:numPr>
          <w:ilvl w:val="0"/>
          <w:numId w:val="2"/>
        </w:numPr>
        <w:tabs>
          <w:tab w:val="left" w:pos="426"/>
          <w:tab w:val="left" w:pos="1134"/>
        </w:tabs>
        <w:autoSpaceDE w:val="0"/>
        <w:autoSpaceDN w:val="0"/>
        <w:adjustRightInd w:val="0"/>
        <w:spacing w:after="0" w:line="360" w:lineRule="auto"/>
        <w:ind w:left="0" w:firstLine="709"/>
        <w:contextualSpacing/>
        <w:jc w:val="both"/>
        <w:rPr>
          <w:rFonts w:ascii="Times New Roman" w:eastAsia="Times New Roman" w:hAnsi="Times New Roman"/>
          <w:sz w:val="28"/>
          <w:szCs w:val="28"/>
          <w:lang w:val="en-US" w:eastAsia="ru-RU"/>
        </w:rPr>
      </w:pPr>
      <w:r w:rsidRPr="000263E6">
        <w:rPr>
          <w:rFonts w:ascii="Times New Roman" w:eastAsia="Times New Roman" w:hAnsi="Times New Roman"/>
          <w:sz w:val="28"/>
          <w:szCs w:val="28"/>
          <w:lang w:val="en-US" w:eastAsia="ru-RU"/>
        </w:rPr>
        <w:t>Introduce the concept of applied pedagogical Bachelor program</w:t>
      </w:r>
      <w:r w:rsidRPr="00AF1733">
        <w:rPr>
          <w:rFonts w:ascii="Times New Roman" w:eastAsia="Times New Roman" w:hAnsi="Times New Roman"/>
          <w:sz w:val="28"/>
          <w:szCs w:val="28"/>
          <w:lang w:val="en-US" w:eastAsia="ru-RU"/>
        </w:rPr>
        <w:t>;</w:t>
      </w:r>
    </w:p>
    <w:p w:rsidR="00AF1733" w:rsidRPr="00AF1733" w:rsidRDefault="00AF1733" w:rsidP="006F3388">
      <w:pPr>
        <w:widowControl w:val="0"/>
        <w:numPr>
          <w:ilvl w:val="0"/>
          <w:numId w:val="2"/>
        </w:numPr>
        <w:tabs>
          <w:tab w:val="left" w:pos="426"/>
          <w:tab w:val="left" w:pos="1134"/>
        </w:tabs>
        <w:autoSpaceDE w:val="0"/>
        <w:autoSpaceDN w:val="0"/>
        <w:adjustRightInd w:val="0"/>
        <w:spacing w:after="0" w:line="360" w:lineRule="auto"/>
        <w:ind w:left="0" w:firstLine="709"/>
        <w:contextualSpacing/>
        <w:jc w:val="both"/>
        <w:rPr>
          <w:rFonts w:ascii="Times New Roman" w:eastAsia="Times New Roman" w:hAnsi="Times New Roman"/>
          <w:sz w:val="28"/>
          <w:szCs w:val="28"/>
          <w:lang w:val="en-US" w:eastAsia="ru-RU"/>
        </w:rPr>
      </w:pPr>
      <w:r w:rsidRPr="00AF1733">
        <w:rPr>
          <w:rFonts w:ascii="Times New Roman" w:eastAsia="Times New Roman" w:hAnsi="Times New Roman"/>
          <w:sz w:val="28"/>
          <w:szCs w:val="28"/>
          <w:lang w:val="en-US" w:eastAsia="ru-RU"/>
        </w:rPr>
        <w:lastRenderedPageBreak/>
        <w:t>Introduce an applied pedagogical Bachelor program at the TVE level;</w:t>
      </w:r>
    </w:p>
    <w:p w:rsidR="000D2D84" w:rsidRPr="00AF1733" w:rsidRDefault="00AF1733" w:rsidP="006F3388">
      <w:pPr>
        <w:widowControl w:val="0"/>
        <w:numPr>
          <w:ilvl w:val="0"/>
          <w:numId w:val="2"/>
        </w:numPr>
        <w:tabs>
          <w:tab w:val="left" w:pos="426"/>
        </w:tabs>
        <w:autoSpaceDE w:val="0"/>
        <w:autoSpaceDN w:val="0"/>
        <w:adjustRightInd w:val="0"/>
        <w:spacing w:after="0" w:line="360" w:lineRule="auto"/>
        <w:ind w:left="0" w:firstLine="709"/>
        <w:contextualSpacing/>
        <w:jc w:val="both"/>
        <w:rPr>
          <w:rFonts w:ascii="Times New Roman" w:eastAsia="Times New Roman" w:hAnsi="Times New Roman"/>
          <w:sz w:val="28"/>
          <w:szCs w:val="28"/>
          <w:lang w:val="en-US" w:eastAsia="ru-RU"/>
        </w:rPr>
      </w:pPr>
      <w:r w:rsidRPr="00AF1733">
        <w:rPr>
          <w:rFonts w:ascii="Times New Roman" w:eastAsia="Times New Roman" w:hAnsi="Times New Roman"/>
          <w:sz w:val="28"/>
          <w:szCs w:val="28"/>
          <w:lang w:val="en-US" w:eastAsia="ru-RU"/>
        </w:rPr>
        <w:t>Determine the terms of training</w:t>
      </w:r>
      <w:r w:rsidR="000D2D84" w:rsidRPr="00AF1733">
        <w:rPr>
          <w:rFonts w:ascii="Times New Roman" w:eastAsia="Times New Roman" w:hAnsi="Times New Roman"/>
          <w:sz w:val="28"/>
          <w:szCs w:val="28"/>
          <w:lang w:val="en-US" w:eastAsia="ru-RU"/>
        </w:rPr>
        <w:t>:</w:t>
      </w:r>
    </w:p>
    <w:p w:rsidR="00124380" w:rsidRPr="00124380" w:rsidRDefault="00124380" w:rsidP="003E20D1">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124380">
        <w:rPr>
          <w:rFonts w:ascii="Times New Roman" w:eastAsia="Times New Roman" w:hAnsi="Times New Roman"/>
          <w:sz w:val="28"/>
          <w:szCs w:val="28"/>
          <w:lang w:val="en-US"/>
        </w:rPr>
        <w:t>applied pedagogical Bachelor program on the TVE basis - 4 years, on HVE basis - 2 years;</w:t>
      </w:r>
    </w:p>
    <w:p w:rsidR="00124380" w:rsidRPr="00124380" w:rsidRDefault="00124380"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124380">
        <w:rPr>
          <w:rFonts w:ascii="Times New Roman" w:eastAsia="Times New Roman" w:hAnsi="Times New Roman"/>
          <w:sz w:val="28"/>
          <w:szCs w:val="28"/>
          <w:lang w:val="en-US"/>
        </w:rPr>
        <w:t>higher pedagogical education - 5 years;</w:t>
      </w:r>
    </w:p>
    <w:p w:rsidR="000D2D84" w:rsidRPr="00124380" w:rsidRDefault="00124380"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eastAsia="ru-RU"/>
        </w:rPr>
      </w:pPr>
      <w:proofErr w:type="gramStart"/>
      <w:r w:rsidRPr="00124380">
        <w:rPr>
          <w:rFonts w:ascii="Times New Roman" w:eastAsia="Times New Roman" w:hAnsi="Times New Roman"/>
          <w:sz w:val="28"/>
          <w:szCs w:val="28"/>
          <w:lang w:val="en-US"/>
        </w:rPr>
        <w:t>postgraduate</w:t>
      </w:r>
      <w:proofErr w:type="gramEnd"/>
      <w:r w:rsidRPr="00124380">
        <w:rPr>
          <w:rFonts w:ascii="Times New Roman" w:eastAsia="Times New Roman" w:hAnsi="Times New Roman"/>
          <w:sz w:val="28"/>
          <w:szCs w:val="28"/>
          <w:lang w:val="en-US" w:eastAsia="ru-RU"/>
        </w:rPr>
        <w:t xml:space="preserve"> pedagogical education - 5 years</w:t>
      </w:r>
      <w:r w:rsidR="000D2D84" w:rsidRPr="00124380">
        <w:rPr>
          <w:rFonts w:ascii="Times New Roman" w:eastAsia="Times New Roman" w:hAnsi="Times New Roman"/>
          <w:sz w:val="28"/>
          <w:szCs w:val="28"/>
          <w:lang w:val="en-US" w:eastAsia="ru-RU"/>
        </w:rPr>
        <w:t>.</w:t>
      </w:r>
    </w:p>
    <w:p w:rsidR="00E8036F" w:rsidRPr="00E8036F" w:rsidRDefault="00E8036F" w:rsidP="006F3388">
      <w:pPr>
        <w:autoSpaceDE w:val="0"/>
        <w:autoSpaceDN w:val="0"/>
        <w:adjustRightInd w:val="0"/>
        <w:spacing w:after="0" w:line="360" w:lineRule="auto"/>
        <w:ind w:firstLine="709"/>
        <w:contextualSpacing/>
        <w:jc w:val="both"/>
        <w:rPr>
          <w:rFonts w:ascii="Times New Roman" w:eastAsia="Times New Roman" w:hAnsi="Times New Roman"/>
          <w:sz w:val="28"/>
          <w:szCs w:val="28"/>
          <w:lang w:val="en-US" w:eastAsia="ru-RU"/>
        </w:rPr>
      </w:pPr>
      <w:r w:rsidRPr="00E8036F">
        <w:rPr>
          <w:rFonts w:ascii="Times New Roman" w:eastAsia="Times New Roman" w:hAnsi="Times New Roman"/>
          <w:sz w:val="28"/>
          <w:szCs w:val="28"/>
          <w:lang w:val="en-US" w:eastAsia="ru-RU"/>
        </w:rPr>
        <w:t xml:space="preserve">4) Introduce a teaching internship.  </w:t>
      </w:r>
    </w:p>
    <w:p w:rsidR="000D2D84" w:rsidRPr="00180B62" w:rsidRDefault="00E8036F" w:rsidP="00011B97">
      <w:pPr>
        <w:autoSpaceDE w:val="0"/>
        <w:autoSpaceDN w:val="0"/>
        <w:adjustRightInd w:val="0"/>
        <w:spacing w:after="0" w:line="360" w:lineRule="auto"/>
        <w:ind w:left="709"/>
        <w:contextualSpacing/>
        <w:jc w:val="both"/>
        <w:rPr>
          <w:rFonts w:ascii="Times New Roman" w:eastAsia="Times New Roman" w:hAnsi="Times New Roman"/>
          <w:sz w:val="28"/>
          <w:szCs w:val="28"/>
          <w:lang w:val="en-US" w:eastAsia="ru-RU"/>
        </w:rPr>
      </w:pPr>
      <w:r w:rsidRPr="00E8036F">
        <w:rPr>
          <w:rFonts w:ascii="Times New Roman" w:eastAsia="Times New Roman" w:hAnsi="Times New Roman"/>
          <w:sz w:val="28"/>
          <w:szCs w:val="28"/>
          <w:lang w:val="en-US" w:eastAsia="ru-RU"/>
        </w:rPr>
        <w:t>5) Outline the competencies and powers, functions and responsibilities of employers. For</w:t>
      </w:r>
      <w:r w:rsidRPr="00180B62">
        <w:rPr>
          <w:rFonts w:ascii="Times New Roman" w:eastAsia="Times New Roman" w:hAnsi="Times New Roman"/>
          <w:sz w:val="28"/>
          <w:szCs w:val="28"/>
          <w:lang w:val="en-US" w:eastAsia="ru-RU"/>
        </w:rPr>
        <w:t xml:space="preserve"> </w:t>
      </w:r>
      <w:r w:rsidRPr="00E8036F">
        <w:rPr>
          <w:rFonts w:ascii="Times New Roman" w:eastAsia="Times New Roman" w:hAnsi="Times New Roman"/>
          <w:sz w:val="28"/>
          <w:szCs w:val="28"/>
          <w:lang w:val="en-US" w:eastAsia="ru-RU"/>
        </w:rPr>
        <w:t>instance</w:t>
      </w:r>
      <w:r w:rsidR="000D2D84" w:rsidRPr="00180B62">
        <w:rPr>
          <w:rFonts w:ascii="Times New Roman" w:eastAsia="Times New Roman" w:hAnsi="Times New Roman"/>
          <w:sz w:val="28"/>
          <w:szCs w:val="28"/>
          <w:lang w:val="en-US" w:eastAsia="ru-RU"/>
        </w:rPr>
        <w:t>:</w:t>
      </w:r>
    </w:p>
    <w:p w:rsidR="008F5504" w:rsidRPr="008F5504" w:rsidRDefault="008F5504"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8F5504">
        <w:rPr>
          <w:rFonts w:ascii="Times New Roman" w:eastAsia="Times New Roman" w:hAnsi="Times New Roman"/>
          <w:sz w:val="28"/>
          <w:szCs w:val="28"/>
          <w:lang w:val="en-US"/>
        </w:rPr>
        <w:t>participation of representatives of pedagogical associations in the work of national and sectoral councils for the education development;</w:t>
      </w:r>
    </w:p>
    <w:p w:rsidR="008F5504" w:rsidRPr="008F5504" w:rsidRDefault="008F5504"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8F5504">
        <w:rPr>
          <w:rFonts w:ascii="Times New Roman" w:eastAsia="Times New Roman" w:hAnsi="Times New Roman"/>
          <w:sz w:val="28"/>
          <w:szCs w:val="28"/>
          <w:lang w:val="en-US"/>
        </w:rPr>
        <w:t>participation in the development of the national qualification system:</w:t>
      </w:r>
    </w:p>
    <w:p w:rsidR="008F5504" w:rsidRPr="008F5504" w:rsidRDefault="008F5504"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8F5504">
        <w:rPr>
          <w:rFonts w:ascii="Times New Roman" w:eastAsia="Times New Roman" w:hAnsi="Times New Roman"/>
          <w:sz w:val="28"/>
          <w:szCs w:val="28"/>
          <w:lang w:val="en-US"/>
        </w:rPr>
        <w:t>participation in the development of the state general educational standard and typical curricula for pedagogical specialties;</w:t>
      </w:r>
    </w:p>
    <w:p w:rsidR="008F5504" w:rsidRPr="008F5504" w:rsidRDefault="008F5504"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8F5504">
        <w:rPr>
          <w:rFonts w:ascii="Times New Roman" w:eastAsia="Times New Roman" w:hAnsi="Times New Roman"/>
          <w:sz w:val="28"/>
          <w:szCs w:val="28"/>
          <w:lang w:val="en-US"/>
        </w:rPr>
        <w:t>participation in the development of qualification requirements to teaching professions;</w:t>
      </w:r>
    </w:p>
    <w:p w:rsidR="000D2D84" w:rsidRPr="008F5504" w:rsidRDefault="008F5504"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proofErr w:type="gramStart"/>
      <w:r w:rsidRPr="008F5504">
        <w:rPr>
          <w:rFonts w:ascii="Times New Roman" w:eastAsia="Times New Roman" w:hAnsi="Times New Roman"/>
          <w:sz w:val="28"/>
          <w:szCs w:val="28"/>
          <w:lang w:val="en-US"/>
        </w:rPr>
        <w:t>involvement</w:t>
      </w:r>
      <w:proofErr w:type="gramEnd"/>
      <w:r w:rsidRPr="008F5504">
        <w:rPr>
          <w:rFonts w:ascii="Times New Roman" w:eastAsia="Times New Roman" w:hAnsi="Times New Roman"/>
          <w:sz w:val="28"/>
          <w:szCs w:val="28"/>
          <w:lang w:val="en-US"/>
        </w:rPr>
        <w:t xml:space="preserve"> of teaching staff in the examination of the developed programs for the training and retraining</w:t>
      </w:r>
      <w:r w:rsidR="000D2D84" w:rsidRPr="008F5504">
        <w:rPr>
          <w:rFonts w:ascii="Times New Roman" w:eastAsia="Times New Roman" w:hAnsi="Times New Roman"/>
          <w:sz w:val="28"/>
          <w:szCs w:val="28"/>
          <w:lang w:val="en-US"/>
        </w:rPr>
        <w:t>.</w:t>
      </w:r>
    </w:p>
    <w:p w:rsidR="00B3536A" w:rsidRDefault="00B3536A" w:rsidP="006F3388">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rPr>
      </w:pPr>
      <w:r>
        <w:rPr>
          <w:rFonts w:ascii="Times New Roman" w:eastAsia="Times New Roman" w:hAnsi="Times New Roman"/>
          <w:sz w:val="28"/>
          <w:szCs w:val="28"/>
          <w:lang w:val="en-US"/>
        </w:rPr>
        <w:t>Second</w:t>
      </w:r>
      <w:r w:rsidR="000D2D84" w:rsidRPr="00B3536A">
        <w:rPr>
          <w:rFonts w:ascii="Times New Roman" w:eastAsia="Times New Roman" w:hAnsi="Times New Roman"/>
          <w:sz w:val="28"/>
          <w:szCs w:val="28"/>
          <w:lang w:val="en-US"/>
        </w:rPr>
        <w:t xml:space="preserve">, </w:t>
      </w:r>
    </w:p>
    <w:p w:rsidR="00B3536A" w:rsidRPr="00B3536A" w:rsidRDefault="00B3536A"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B3536A">
        <w:rPr>
          <w:rFonts w:ascii="Times New Roman" w:eastAsia="Times New Roman" w:hAnsi="Times New Roman"/>
          <w:sz w:val="28"/>
          <w:szCs w:val="28"/>
          <w:lang w:val="en-US"/>
        </w:rPr>
        <w:t>determine the status of the applied Bachelor program;</w:t>
      </w:r>
    </w:p>
    <w:p w:rsidR="00B3536A" w:rsidRPr="00B3536A" w:rsidRDefault="00B3536A"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B3536A">
        <w:rPr>
          <w:rFonts w:ascii="Times New Roman" w:eastAsia="Times New Roman" w:hAnsi="Times New Roman"/>
          <w:sz w:val="28"/>
          <w:szCs w:val="28"/>
          <w:lang w:val="en-US"/>
        </w:rPr>
        <w:t>introduce the profession of a mentor;</w:t>
      </w:r>
    </w:p>
    <w:p w:rsidR="000D2D84" w:rsidRPr="00242003" w:rsidRDefault="00B3536A"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B3536A">
        <w:rPr>
          <w:rFonts w:ascii="Times New Roman" w:eastAsia="Times New Roman" w:hAnsi="Times New Roman"/>
          <w:sz w:val="28"/>
          <w:szCs w:val="28"/>
          <w:lang w:val="en-US"/>
        </w:rPr>
        <w:t>develop a mentoring system through partnerships with employers in the typical qualification characteristics of teaching staff positions</w:t>
      </w:r>
      <w:r w:rsidR="000D2D84" w:rsidRPr="00242003">
        <w:rPr>
          <w:rFonts w:ascii="Times New Roman" w:eastAsia="Times New Roman" w:hAnsi="Times New Roman"/>
          <w:sz w:val="28"/>
          <w:szCs w:val="28"/>
          <w:lang w:val="en-US"/>
        </w:rPr>
        <w:t>:</w:t>
      </w:r>
    </w:p>
    <w:p w:rsidR="00AD7559" w:rsidRDefault="00026908" w:rsidP="00011B97">
      <w:pPr>
        <w:widowControl w:val="0"/>
        <w:spacing w:after="0" w:line="360" w:lineRule="auto"/>
        <w:ind w:left="709"/>
        <w:jc w:val="both"/>
        <w:rPr>
          <w:rFonts w:ascii="Times New Roman" w:eastAsia="Times New Roman" w:hAnsi="Times New Roman"/>
          <w:sz w:val="28"/>
          <w:szCs w:val="28"/>
          <w:lang w:val="en-US"/>
        </w:rPr>
      </w:pPr>
      <w:r w:rsidRPr="00026908">
        <w:rPr>
          <w:rFonts w:ascii="Times New Roman" w:eastAsia="Times New Roman" w:hAnsi="Times New Roman"/>
          <w:sz w:val="28"/>
          <w:szCs w:val="28"/>
          <w:lang w:val="en-US"/>
        </w:rPr>
        <w:t>Third, develop SCES for post-secondary education in view of the organization and planning of the educational process using credit system</w:t>
      </w:r>
      <w:r w:rsidR="000D2D84" w:rsidRPr="00026908">
        <w:rPr>
          <w:rFonts w:ascii="Times New Roman" w:eastAsia="Times New Roman" w:hAnsi="Times New Roman"/>
          <w:sz w:val="28"/>
          <w:szCs w:val="28"/>
          <w:lang w:val="en-US"/>
        </w:rPr>
        <w:t xml:space="preserve">. </w:t>
      </w:r>
      <w:bookmarkStart w:id="2" w:name="z300"/>
    </w:p>
    <w:p w:rsidR="000D2D84" w:rsidRDefault="008F400C" w:rsidP="00011B97">
      <w:pPr>
        <w:widowControl w:val="0"/>
        <w:spacing w:after="0" w:line="360" w:lineRule="auto"/>
        <w:ind w:left="709"/>
        <w:jc w:val="both"/>
        <w:rPr>
          <w:rFonts w:ascii="Times New Roman" w:eastAsia="Times New Roman" w:hAnsi="Times New Roman"/>
          <w:sz w:val="28"/>
          <w:szCs w:val="28"/>
          <w:lang w:val="en-US"/>
        </w:rPr>
      </w:pPr>
      <w:r>
        <w:rPr>
          <w:rFonts w:ascii="Times New Roman" w:eastAsia="Times New Roman" w:hAnsi="Times New Roman"/>
          <w:sz w:val="28"/>
          <w:szCs w:val="28"/>
          <w:lang w:val="en-US"/>
        </w:rPr>
        <w:t xml:space="preserve">Thus, it is recommended to amend requirements to qualification level: </w:t>
      </w:r>
    </w:p>
    <w:p w:rsidR="008F400C" w:rsidRPr="008F400C" w:rsidRDefault="008F400C"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8F400C">
        <w:rPr>
          <w:rFonts w:ascii="Times New Roman" w:eastAsia="Times New Roman" w:hAnsi="Times New Roman"/>
          <w:sz w:val="28"/>
          <w:szCs w:val="28"/>
          <w:lang w:val="en-US"/>
        </w:rPr>
        <w:t xml:space="preserve">Applied </w:t>
      </w:r>
      <w:r w:rsidR="00A661CB" w:rsidRPr="008F400C">
        <w:rPr>
          <w:rFonts w:ascii="Times New Roman" w:eastAsia="Times New Roman" w:hAnsi="Times New Roman"/>
          <w:sz w:val="28"/>
          <w:szCs w:val="28"/>
          <w:lang w:val="en-US"/>
        </w:rPr>
        <w:t>Pedagogical</w:t>
      </w:r>
      <w:r w:rsidRPr="008F400C">
        <w:rPr>
          <w:rFonts w:ascii="Times New Roman" w:eastAsia="Times New Roman" w:hAnsi="Times New Roman"/>
          <w:sz w:val="28"/>
          <w:szCs w:val="28"/>
          <w:lang w:val="en-US"/>
        </w:rPr>
        <w:t xml:space="preserve"> Bachelor program aimed at training practice-oriented specialists with the award of the Bachelor academic degree.</w:t>
      </w:r>
    </w:p>
    <w:p w:rsidR="00242003" w:rsidRPr="00242003" w:rsidRDefault="008F400C" w:rsidP="00011B97">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Level of students provides for the identification of basic and professional competencies.</w:t>
      </w:r>
    </w:p>
    <w:p w:rsidR="00242003" w:rsidRPr="00242003" w:rsidRDefault="008F400C" w:rsidP="00554DB5">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lastRenderedPageBreak/>
        <w:t>Basic competencies are developed in general for the specialty and address issues of social responsibility, work organization, relationships with other people in the workplace, as well as responsibility for the environment.</w:t>
      </w:r>
    </w:p>
    <w:p w:rsidR="00242003" w:rsidRPr="00242003" w:rsidRDefault="008F400C" w:rsidP="00554DB5">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Professional competencies are developed for each qualification based on a professional standard in view of the requirements of employers and the social demand of society.</w:t>
      </w:r>
    </w:p>
    <w:p w:rsidR="00242003" w:rsidRPr="00242003" w:rsidRDefault="008F400C" w:rsidP="00554DB5">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Cycles of basic and professional modules include modules/disciplines of a mandatory component and an optional component.</w:t>
      </w:r>
    </w:p>
    <w:p w:rsidR="00242003" w:rsidRPr="00242003" w:rsidRDefault="008F400C" w:rsidP="00554DB5">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List of modules/disciplines of the compulsory component is determined by the standard curriculum.</w:t>
      </w:r>
    </w:p>
    <w:p w:rsidR="00242003" w:rsidRPr="00242003" w:rsidRDefault="008F400C" w:rsidP="00554DB5">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List of modules/disciplines of the optional component is determined by the educational organization independently.</w:t>
      </w:r>
    </w:p>
    <w:p w:rsidR="008F400C" w:rsidRPr="00242003" w:rsidRDefault="008F400C" w:rsidP="00554DB5">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Scope of the compulsory component of professional modules is at least 70% of the total time allotted for the study.</w:t>
      </w:r>
    </w:p>
    <w:p w:rsidR="000D2D84" w:rsidRPr="005140A8" w:rsidRDefault="005140A8" w:rsidP="000D2D84">
      <w:pPr>
        <w:widowControl w:val="0"/>
        <w:spacing w:after="0" w:line="360" w:lineRule="auto"/>
        <w:ind w:firstLine="709"/>
        <w:jc w:val="both"/>
        <w:rPr>
          <w:rFonts w:ascii="Times New Roman" w:eastAsia="Times New Roman" w:hAnsi="Times New Roman"/>
          <w:sz w:val="28"/>
          <w:szCs w:val="28"/>
          <w:lang w:val="en-US"/>
        </w:rPr>
      </w:pPr>
      <w:bookmarkStart w:id="3" w:name="z357"/>
      <w:bookmarkStart w:id="4" w:name="z302"/>
      <w:bookmarkEnd w:id="2"/>
      <w:r w:rsidRPr="005140A8">
        <w:rPr>
          <w:rFonts w:ascii="Times New Roman" w:eastAsia="Times New Roman" w:hAnsi="Times New Roman"/>
          <w:sz w:val="28"/>
          <w:szCs w:val="28"/>
          <w:lang w:val="en-US"/>
        </w:rPr>
        <w:t>Scope of optional component of professional modules/disciplines is no more than 30% and makes it possible</w:t>
      </w:r>
      <w:r w:rsidR="009E7D2A">
        <w:rPr>
          <w:rFonts w:ascii="Times New Roman" w:eastAsia="Times New Roman" w:hAnsi="Times New Roman"/>
          <w:sz w:val="28"/>
          <w:szCs w:val="28"/>
          <w:lang w:val="en-US"/>
        </w:rPr>
        <w:t xml:space="preserve"> to</w:t>
      </w:r>
      <w:r w:rsidR="000D2D84" w:rsidRPr="005140A8">
        <w:rPr>
          <w:rFonts w:ascii="Times New Roman" w:eastAsia="Times New Roman" w:hAnsi="Times New Roman"/>
          <w:sz w:val="28"/>
          <w:szCs w:val="28"/>
          <w:lang w:val="en-US"/>
        </w:rPr>
        <w:t>:</w:t>
      </w:r>
    </w:p>
    <w:p w:rsidR="000B2986" w:rsidRPr="000B2986" w:rsidRDefault="000B2986" w:rsidP="00DD06E2">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0B2986">
        <w:rPr>
          <w:rFonts w:ascii="Times New Roman" w:eastAsia="Times New Roman" w:hAnsi="Times New Roman"/>
          <w:sz w:val="28"/>
          <w:szCs w:val="28"/>
          <w:lang w:val="en-US"/>
        </w:rPr>
        <w:t>expand the main types of activity for which a graduate who has mastered the applied pedagogical Bachelor educational program should be ready;</w:t>
      </w:r>
    </w:p>
    <w:p w:rsidR="000B2986" w:rsidRPr="000B2986" w:rsidRDefault="000B2986" w:rsidP="00DD06E2">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r w:rsidRPr="000B2986">
        <w:rPr>
          <w:rFonts w:ascii="Times New Roman" w:eastAsia="Times New Roman" w:hAnsi="Times New Roman"/>
          <w:sz w:val="28"/>
          <w:szCs w:val="28"/>
          <w:lang w:val="en-US"/>
        </w:rPr>
        <w:t>ensure training determined by the content of the compulsory component;</w:t>
      </w:r>
    </w:p>
    <w:p w:rsidR="000D2D84" w:rsidRPr="000B2986" w:rsidRDefault="000B2986" w:rsidP="00DD06E2">
      <w:pPr>
        <w:pStyle w:val="a6"/>
        <w:numPr>
          <w:ilvl w:val="0"/>
          <w:numId w:val="7"/>
        </w:numPr>
        <w:tabs>
          <w:tab w:val="left" w:pos="993"/>
        </w:tabs>
        <w:spacing w:line="360" w:lineRule="auto"/>
        <w:ind w:left="709" w:firstLine="0"/>
        <w:jc w:val="both"/>
        <w:rPr>
          <w:rFonts w:ascii="Times New Roman" w:eastAsia="Times New Roman" w:hAnsi="Times New Roman"/>
          <w:sz w:val="28"/>
          <w:szCs w:val="28"/>
          <w:lang w:val="en-US"/>
        </w:rPr>
      </w:pPr>
      <w:proofErr w:type="gramStart"/>
      <w:r w:rsidRPr="000B2986">
        <w:rPr>
          <w:rFonts w:ascii="Times New Roman" w:eastAsia="Times New Roman" w:hAnsi="Times New Roman"/>
          <w:sz w:val="28"/>
          <w:szCs w:val="28"/>
          <w:lang w:val="en-US"/>
        </w:rPr>
        <w:t>obtain</w:t>
      </w:r>
      <w:proofErr w:type="gramEnd"/>
      <w:r w:rsidRPr="000B2986">
        <w:rPr>
          <w:rFonts w:ascii="Times New Roman" w:eastAsia="Times New Roman" w:hAnsi="Times New Roman"/>
          <w:sz w:val="28"/>
          <w:szCs w:val="28"/>
          <w:lang w:val="en-US"/>
        </w:rPr>
        <w:t xml:space="preserve"> additional competencies required to ensure the competitiveness of a graduate in accordance with the demands of the regional labor market and the possibility of continuing education</w:t>
      </w:r>
      <w:r w:rsidR="000D2D84" w:rsidRPr="000B2986">
        <w:rPr>
          <w:rFonts w:ascii="Times New Roman" w:eastAsia="Times New Roman" w:hAnsi="Times New Roman"/>
          <w:sz w:val="28"/>
          <w:szCs w:val="28"/>
          <w:lang w:val="en-US"/>
        </w:rPr>
        <w:t>.</w:t>
      </w:r>
    </w:p>
    <w:bookmarkEnd w:id="3"/>
    <w:p w:rsidR="008D72C4" w:rsidRPr="008D72C4" w:rsidRDefault="008D72C4" w:rsidP="008D72C4">
      <w:pPr>
        <w:widowControl w:val="0"/>
        <w:spacing w:after="0" w:line="360" w:lineRule="auto"/>
        <w:ind w:firstLine="709"/>
        <w:jc w:val="both"/>
        <w:rPr>
          <w:rFonts w:ascii="Times New Roman" w:eastAsia="Times New Roman" w:hAnsi="Times New Roman"/>
          <w:sz w:val="28"/>
          <w:szCs w:val="28"/>
          <w:lang w:val="en-US"/>
        </w:rPr>
      </w:pPr>
      <w:r w:rsidRPr="008D72C4">
        <w:rPr>
          <w:rFonts w:ascii="Times New Roman" w:eastAsia="Times New Roman" w:hAnsi="Times New Roman"/>
          <w:sz w:val="28"/>
          <w:szCs w:val="28"/>
          <w:lang w:val="en-US"/>
        </w:rPr>
        <w:t>The optional component takes into account the specifics of the social and economic development of a particular region and the needs of the labor market, as well as the individual interests of a student itself.</w:t>
      </w:r>
    </w:p>
    <w:p w:rsidR="008D72C4" w:rsidRPr="008D72C4" w:rsidRDefault="008D72C4" w:rsidP="008D72C4">
      <w:pPr>
        <w:widowControl w:val="0"/>
        <w:spacing w:after="0" w:line="360" w:lineRule="auto"/>
        <w:ind w:firstLine="709"/>
        <w:jc w:val="both"/>
        <w:rPr>
          <w:rFonts w:ascii="Times New Roman" w:eastAsia="Times New Roman" w:hAnsi="Times New Roman"/>
          <w:sz w:val="28"/>
          <w:szCs w:val="28"/>
          <w:lang w:val="en-US"/>
        </w:rPr>
      </w:pPr>
      <w:r w:rsidRPr="008D72C4">
        <w:rPr>
          <w:rFonts w:ascii="Times New Roman" w:eastAsia="Times New Roman" w:hAnsi="Times New Roman"/>
          <w:sz w:val="28"/>
          <w:szCs w:val="28"/>
          <w:lang w:val="en-US"/>
        </w:rPr>
        <w:t>An optional component is formed according to the proposals of employers and partners of the educational organization, subject and cycle commissions/departments.</w:t>
      </w:r>
    </w:p>
    <w:p w:rsidR="000D2D84" w:rsidRPr="008D72C4" w:rsidRDefault="008D72C4" w:rsidP="008D72C4">
      <w:pPr>
        <w:widowControl w:val="0"/>
        <w:spacing w:after="0" w:line="360" w:lineRule="auto"/>
        <w:ind w:firstLine="709"/>
        <w:jc w:val="both"/>
        <w:rPr>
          <w:rFonts w:ascii="Times New Roman" w:eastAsia="Times New Roman" w:hAnsi="Times New Roman"/>
          <w:strike/>
          <w:sz w:val="28"/>
          <w:szCs w:val="28"/>
          <w:lang w:val="en-US"/>
        </w:rPr>
      </w:pPr>
      <w:r w:rsidRPr="008D72C4">
        <w:rPr>
          <w:rFonts w:ascii="Times New Roman" w:eastAsia="Times New Roman" w:hAnsi="Times New Roman"/>
          <w:sz w:val="28"/>
          <w:szCs w:val="28"/>
          <w:lang w:val="en-US"/>
        </w:rPr>
        <w:t>The cycle of basic modules includes social and economic, general humanitarian, general professional modules / disciplines</w:t>
      </w:r>
      <w:r w:rsidR="000D2D84" w:rsidRPr="008D72C4">
        <w:rPr>
          <w:rFonts w:ascii="Times New Roman" w:eastAsia="Times New Roman" w:hAnsi="Times New Roman"/>
          <w:sz w:val="28"/>
          <w:szCs w:val="28"/>
          <w:lang w:val="en-US"/>
        </w:rPr>
        <w:t>.</w:t>
      </w:r>
      <w:bookmarkStart w:id="5" w:name="z365"/>
    </w:p>
    <w:p w:rsidR="000D2D84" w:rsidRPr="00F06A6F" w:rsidRDefault="00F06A6F" w:rsidP="000D2D84">
      <w:pPr>
        <w:widowControl w:val="0"/>
        <w:spacing w:after="0" w:line="360" w:lineRule="auto"/>
        <w:ind w:firstLine="709"/>
        <w:jc w:val="both"/>
        <w:rPr>
          <w:rFonts w:ascii="Times New Roman" w:eastAsia="Times New Roman" w:hAnsi="Times New Roman"/>
          <w:strike/>
          <w:sz w:val="28"/>
          <w:szCs w:val="28"/>
          <w:lang w:val="en-US"/>
        </w:rPr>
      </w:pPr>
      <w:bookmarkStart w:id="6" w:name="z366"/>
      <w:bookmarkEnd w:id="5"/>
      <w:r w:rsidRPr="00F06A6F">
        <w:rPr>
          <w:rFonts w:ascii="Times New Roman" w:eastAsia="Times New Roman" w:hAnsi="Times New Roman"/>
          <w:sz w:val="28"/>
          <w:szCs w:val="28"/>
          <w:lang w:val="en-US"/>
        </w:rPr>
        <w:lastRenderedPageBreak/>
        <w:t>The educational activities are carried out through the planning of the educational process; content of education; selection of methods for lessons; independent work of students; forms of final control of their educational achievements</w:t>
      </w:r>
      <w:r w:rsidR="000D2D84" w:rsidRPr="00F06A6F">
        <w:rPr>
          <w:rFonts w:ascii="Times New Roman" w:eastAsia="Times New Roman" w:hAnsi="Times New Roman"/>
          <w:sz w:val="28"/>
          <w:szCs w:val="28"/>
          <w:lang w:val="en-US"/>
        </w:rPr>
        <w:t>.</w:t>
      </w:r>
    </w:p>
    <w:p w:rsidR="000D2D84" w:rsidRPr="003A4916" w:rsidRDefault="003A4916" w:rsidP="000D2D84">
      <w:pPr>
        <w:widowControl w:val="0"/>
        <w:spacing w:after="0" w:line="360" w:lineRule="auto"/>
        <w:ind w:firstLine="709"/>
        <w:jc w:val="both"/>
        <w:rPr>
          <w:rFonts w:ascii="Times New Roman" w:eastAsia="Times New Roman" w:hAnsi="Times New Roman"/>
          <w:sz w:val="28"/>
          <w:szCs w:val="28"/>
          <w:lang w:val="en-US"/>
        </w:rPr>
      </w:pPr>
      <w:bookmarkStart w:id="7" w:name="z304"/>
      <w:bookmarkEnd w:id="4"/>
      <w:bookmarkEnd w:id="6"/>
      <w:r w:rsidRPr="003A4916">
        <w:rPr>
          <w:rFonts w:ascii="Times New Roman" w:eastAsia="Times New Roman" w:hAnsi="Times New Roman"/>
          <w:sz w:val="28"/>
          <w:szCs w:val="28"/>
          <w:lang w:val="en-US"/>
        </w:rPr>
        <w:t>Introduce the following into the requirements to the content of education</w:t>
      </w:r>
      <w:r w:rsidR="000D2D84" w:rsidRPr="003A4916">
        <w:rPr>
          <w:rFonts w:ascii="Times New Roman" w:eastAsia="Times New Roman" w:hAnsi="Times New Roman"/>
          <w:sz w:val="28"/>
          <w:szCs w:val="28"/>
          <w:lang w:val="en-US"/>
        </w:rPr>
        <w:t>:</w:t>
      </w:r>
    </w:p>
    <w:p w:rsidR="000D2D84" w:rsidRPr="00052EB4" w:rsidRDefault="00052EB4" w:rsidP="000D2D84">
      <w:pPr>
        <w:widowControl w:val="0"/>
        <w:spacing w:after="0" w:line="360" w:lineRule="auto"/>
        <w:ind w:firstLine="709"/>
        <w:jc w:val="both"/>
        <w:rPr>
          <w:rFonts w:ascii="Times New Roman" w:eastAsia="Times New Roman" w:hAnsi="Times New Roman"/>
          <w:sz w:val="28"/>
          <w:szCs w:val="28"/>
          <w:lang w:val="en-US"/>
        </w:rPr>
      </w:pPr>
      <w:r w:rsidRPr="00052EB4">
        <w:rPr>
          <w:rFonts w:ascii="Times New Roman" w:eastAsia="Times New Roman" w:hAnsi="Times New Roman"/>
          <w:sz w:val="28"/>
          <w:szCs w:val="28"/>
          <w:lang w:val="en-US"/>
        </w:rPr>
        <w:t>Applied pedagogical Bachelor educational programs are structured on the basis of a competency-based approach using credit technology of education and are focused on the learning outcome</w:t>
      </w:r>
      <w:r w:rsidR="000D2D84" w:rsidRPr="00052EB4">
        <w:rPr>
          <w:rFonts w:ascii="Times New Roman" w:eastAsia="Times New Roman" w:hAnsi="Times New Roman"/>
          <w:sz w:val="28"/>
          <w:szCs w:val="28"/>
          <w:lang w:val="en-US"/>
        </w:rPr>
        <w:t>.</w:t>
      </w:r>
    </w:p>
    <w:p w:rsidR="00614390" w:rsidRPr="00614390" w:rsidRDefault="00614390" w:rsidP="00614390">
      <w:pPr>
        <w:widowControl w:val="0"/>
        <w:spacing w:after="0" w:line="360" w:lineRule="auto"/>
        <w:ind w:firstLine="709"/>
        <w:jc w:val="both"/>
        <w:rPr>
          <w:rFonts w:ascii="Times New Roman" w:eastAsia="Times New Roman" w:hAnsi="Times New Roman"/>
          <w:sz w:val="28"/>
          <w:szCs w:val="28"/>
          <w:lang w:val="en-US"/>
        </w:rPr>
      </w:pPr>
      <w:bookmarkStart w:id="8" w:name="z414"/>
      <w:bookmarkStart w:id="9" w:name="z318"/>
      <w:bookmarkEnd w:id="7"/>
      <w:r w:rsidRPr="00614390">
        <w:rPr>
          <w:rFonts w:ascii="Times New Roman" w:eastAsia="Times New Roman" w:hAnsi="Times New Roman"/>
          <w:sz w:val="28"/>
          <w:szCs w:val="28"/>
          <w:lang w:val="en-US"/>
        </w:rPr>
        <w:t>Introduce the following in the requirements to the study load:</w:t>
      </w:r>
    </w:p>
    <w:p w:rsidR="00614390" w:rsidRPr="00614390" w:rsidRDefault="00614390" w:rsidP="00614390">
      <w:pPr>
        <w:widowControl w:val="0"/>
        <w:spacing w:after="0" w:line="360" w:lineRule="auto"/>
        <w:ind w:firstLine="709"/>
        <w:jc w:val="both"/>
        <w:rPr>
          <w:rFonts w:ascii="Times New Roman" w:eastAsia="Times New Roman" w:hAnsi="Times New Roman"/>
          <w:sz w:val="28"/>
          <w:szCs w:val="28"/>
          <w:lang w:val="en-US"/>
        </w:rPr>
      </w:pPr>
      <w:r w:rsidRPr="00614390">
        <w:rPr>
          <w:rFonts w:ascii="Times New Roman" w:eastAsia="Times New Roman" w:hAnsi="Times New Roman"/>
          <w:sz w:val="28"/>
          <w:szCs w:val="28"/>
          <w:lang w:val="en-US"/>
        </w:rPr>
        <w:t>The scope of a student's workload is measured in credits acquired during the academic year for each educational module/discipline or type of academic work.</w:t>
      </w:r>
    </w:p>
    <w:p w:rsidR="00614390" w:rsidRPr="00614390" w:rsidRDefault="00614390" w:rsidP="00614390">
      <w:pPr>
        <w:widowControl w:val="0"/>
        <w:spacing w:after="0" w:line="360" w:lineRule="auto"/>
        <w:ind w:firstLine="709"/>
        <w:jc w:val="both"/>
        <w:rPr>
          <w:rFonts w:ascii="Times New Roman" w:eastAsia="Times New Roman" w:hAnsi="Times New Roman"/>
          <w:sz w:val="28"/>
          <w:szCs w:val="28"/>
          <w:lang w:val="en-US"/>
        </w:rPr>
      </w:pPr>
      <w:r w:rsidRPr="00614390">
        <w:rPr>
          <w:rFonts w:ascii="Times New Roman" w:eastAsia="Times New Roman" w:hAnsi="Times New Roman"/>
          <w:sz w:val="28"/>
          <w:szCs w:val="28"/>
          <w:lang w:val="en-US"/>
        </w:rPr>
        <w:t>One academic hour of in-class and out-class work (SRO), all types of internship, intermediate and final certification shall be 45/50 minutes.</w:t>
      </w:r>
    </w:p>
    <w:p w:rsidR="000D2D84" w:rsidRPr="00614390" w:rsidRDefault="00614390" w:rsidP="00614390">
      <w:pPr>
        <w:widowControl w:val="0"/>
        <w:spacing w:after="0" w:line="360" w:lineRule="auto"/>
        <w:ind w:firstLine="709"/>
        <w:jc w:val="both"/>
        <w:rPr>
          <w:rFonts w:ascii="Times New Roman" w:eastAsia="Times New Roman" w:hAnsi="Times New Roman"/>
          <w:sz w:val="28"/>
          <w:szCs w:val="28"/>
          <w:lang w:val="en-US"/>
        </w:rPr>
      </w:pPr>
      <w:r w:rsidRPr="00614390">
        <w:rPr>
          <w:rFonts w:ascii="Times New Roman" w:eastAsia="Times New Roman" w:hAnsi="Times New Roman"/>
          <w:sz w:val="28"/>
          <w:szCs w:val="28"/>
          <w:lang w:val="en-US"/>
        </w:rPr>
        <w:t>Planning of the teaching load of teaching staff and persons equated to them is carried out in credits or academic hours i.e. the time of the teacher's work with the students according to the in-class and out-class works schedule (SROP) or approved schedule for other types of educational work</w:t>
      </w:r>
      <w:r w:rsidR="000D2D84" w:rsidRPr="00614390">
        <w:rPr>
          <w:rFonts w:ascii="Times New Roman" w:eastAsia="Times New Roman" w:hAnsi="Times New Roman"/>
          <w:sz w:val="28"/>
          <w:szCs w:val="28"/>
          <w:lang w:val="en-US"/>
        </w:rPr>
        <w:t>.</w:t>
      </w:r>
    </w:p>
    <w:bookmarkEnd w:id="8"/>
    <w:p w:rsidR="00610B15" w:rsidRPr="00610B15" w:rsidRDefault="00610B15" w:rsidP="00610B15">
      <w:pPr>
        <w:widowControl w:val="0"/>
        <w:spacing w:after="0" w:line="360" w:lineRule="auto"/>
        <w:ind w:firstLine="709"/>
        <w:jc w:val="both"/>
        <w:rPr>
          <w:rFonts w:ascii="Times New Roman" w:eastAsia="Times New Roman" w:hAnsi="Times New Roman"/>
          <w:sz w:val="28"/>
          <w:szCs w:val="28"/>
          <w:lang w:val="en-US"/>
        </w:rPr>
      </w:pPr>
      <w:r w:rsidRPr="00610B15">
        <w:rPr>
          <w:rFonts w:ascii="Times New Roman" w:eastAsia="Times New Roman" w:hAnsi="Times New Roman"/>
          <w:sz w:val="28"/>
          <w:szCs w:val="28"/>
          <w:lang w:val="en-US"/>
        </w:rPr>
        <w:t>When planning the scope of academic work, it is assumed that one credit is equal to 18 academic hours:</w:t>
      </w:r>
    </w:p>
    <w:p w:rsidR="00610B15" w:rsidRPr="00610B15" w:rsidRDefault="00610B15" w:rsidP="006D2B50">
      <w:pPr>
        <w:widowControl w:val="0"/>
        <w:spacing w:after="0" w:line="360" w:lineRule="auto"/>
        <w:ind w:left="709"/>
        <w:jc w:val="both"/>
        <w:rPr>
          <w:rFonts w:ascii="Times New Roman" w:eastAsia="Times New Roman" w:hAnsi="Times New Roman"/>
          <w:sz w:val="28"/>
          <w:szCs w:val="28"/>
          <w:lang w:val="en-US"/>
        </w:rPr>
      </w:pPr>
      <w:r w:rsidRPr="00610B15">
        <w:rPr>
          <w:rFonts w:ascii="Times New Roman" w:eastAsia="Times New Roman" w:hAnsi="Times New Roman"/>
          <w:sz w:val="28"/>
          <w:szCs w:val="28"/>
          <w:lang w:val="en-US"/>
        </w:rPr>
        <w:t>1) in-class work of a student throughout the academic period in the form of a semester;</w:t>
      </w:r>
    </w:p>
    <w:p w:rsidR="00610B15" w:rsidRPr="00610B15" w:rsidRDefault="00610B15" w:rsidP="006D2B50">
      <w:pPr>
        <w:widowControl w:val="0"/>
        <w:spacing w:after="0" w:line="360" w:lineRule="auto"/>
        <w:ind w:left="709"/>
        <w:jc w:val="both"/>
        <w:rPr>
          <w:rFonts w:ascii="Times New Roman" w:eastAsia="Times New Roman" w:hAnsi="Times New Roman"/>
          <w:sz w:val="28"/>
          <w:szCs w:val="28"/>
          <w:lang w:val="en-US"/>
        </w:rPr>
      </w:pPr>
      <w:r w:rsidRPr="00610B15">
        <w:rPr>
          <w:rFonts w:ascii="Times New Roman" w:eastAsia="Times New Roman" w:hAnsi="Times New Roman"/>
          <w:sz w:val="28"/>
          <w:szCs w:val="28"/>
          <w:lang w:val="en-US"/>
        </w:rPr>
        <w:t>2) work of a student with a teacher during the period of professional internship;</w:t>
      </w:r>
    </w:p>
    <w:p w:rsidR="00610B15" w:rsidRPr="00610B15" w:rsidRDefault="00610B15" w:rsidP="006D2B50">
      <w:pPr>
        <w:widowControl w:val="0"/>
        <w:spacing w:after="0" w:line="360" w:lineRule="auto"/>
        <w:ind w:left="709"/>
        <w:jc w:val="both"/>
        <w:rPr>
          <w:rFonts w:ascii="Times New Roman" w:eastAsia="Times New Roman" w:hAnsi="Times New Roman"/>
          <w:sz w:val="28"/>
          <w:szCs w:val="28"/>
          <w:lang w:val="en-US"/>
        </w:rPr>
      </w:pPr>
      <w:proofErr w:type="gramStart"/>
      <w:r w:rsidRPr="00610B15">
        <w:rPr>
          <w:rFonts w:ascii="Times New Roman" w:eastAsia="Times New Roman" w:hAnsi="Times New Roman"/>
          <w:sz w:val="28"/>
          <w:szCs w:val="28"/>
          <w:lang w:val="en-US"/>
        </w:rPr>
        <w:t>3) student's</w:t>
      </w:r>
      <w:proofErr w:type="gramEnd"/>
      <w:r w:rsidRPr="00610B15">
        <w:rPr>
          <w:rFonts w:ascii="Times New Roman" w:eastAsia="Times New Roman" w:hAnsi="Times New Roman"/>
          <w:sz w:val="28"/>
          <w:szCs w:val="28"/>
          <w:lang w:val="en-US"/>
        </w:rPr>
        <w:t xml:space="preserve"> work on writing and defending the diploma project (work);</w:t>
      </w:r>
    </w:p>
    <w:p w:rsidR="000D2D84" w:rsidRPr="00610B15" w:rsidRDefault="00610B15" w:rsidP="006D2B50">
      <w:pPr>
        <w:widowControl w:val="0"/>
        <w:spacing w:after="0" w:line="360" w:lineRule="auto"/>
        <w:ind w:left="709"/>
        <w:jc w:val="both"/>
        <w:rPr>
          <w:rFonts w:ascii="Times New Roman" w:eastAsia="Times New Roman" w:hAnsi="Times New Roman"/>
          <w:sz w:val="28"/>
          <w:szCs w:val="28"/>
          <w:lang w:val="en-US"/>
        </w:rPr>
      </w:pPr>
      <w:proofErr w:type="gramStart"/>
      <w:r w:rsidRPr="00610B15">
        <w:rPr>
          <w:rFonts w:ascii="Times New Roman" w:eastAsia="Times New Roman" w:hAnsi="Times New Roman"/>
          <w:sz w:val="28"/>
          <w:szCs w:val="28"/>
          <w:lang w:val="en-US"/>
        </w:rPr>
        <w:t>4) student's</w:t>
      </w:r>
      <w:proofErr w:type="gramEnd"/>
      <w:r w:rsidRPr="00610B15">
        <w:rPr>
          <w:rFonts w:ascii="Times New Roman" w:eastAsia="Times New Roman" w:hAnsi="Times New Roman"/>
          <w:sz w:val="28"/>
          <w:szCs w:val="28"/>
          <w:lang w:val="en-US"/>
        </w:rPr>
        <w:t xml:space="preserve"> work on the preparation and delivery of intermediate and final certification in the specialty</w:t>
      </w:r>
      <w:r w:rsidR="000D2D84" w:rsidRPr="00610B15">
        <w:rPr>
          <w:rFonts w:ascii="Times New Roman" w:eastAsia="Times New Roman" w:hAnsi="Times New Roman"/>
          <w:sz w:val="28"/>
          <w:szCs w:val="28"/>
          <w:lang w:val="en-US"/>
        </w:rPr>
        <w:t>.</w:t>
      </w:r>
      <w:bookmarkStart w:id="10" w:name="z415"/>
    </w:p>
    <w:bookmarkEnd w:id="10"/>
    <w:p w:rsidR="00F059AD" w:rsidRPr="00F059AD" w:rsidRDefault="00F059AD" w:rsidP="00F059AD">
      <w:pPr>
        <w:widowControl w:val="0"/>
        <w:spacing w:after="0" w:line="360" w:lineRule="auto"/>
        <w:ind w:firstLine="709"/>
        <w:jc w:val="both"/>
        <w:rPr>
          <w:rFonts w:ascii="Times New Roman" w:eastAsia="Times New Roman" w:hAnsi="Times New Roman"/>
          <w:sz w:val="28"/>
          <w:szCs w:val="28"/>
          <w:lang w:val="en-US"/>
        </w:rPr>
      </w:pPr>
      <w:r w:rsidRPr="00F059AD">
        <w:rPr>
          <w:rFonts w:ascii="Times New Roman" w:eastAsia="Times New Roman" w:hAnsi="Times New Roman"/>
          <w:sz w:val="28"/>
          <w:szCs w:val="28"/>
          <w:lang w:val="en-US"/>
        </w:rPr>
        <w:t>The study load of a student is determined by the duration of the academic hour and the volume of hours accompanying the academic hours for different types of academic work.</w:t>
      </w:r>
    </w:p>
    <w:p w:rsidR="000D2D84" w:rsidRPr="00F059AD" w:rsidRDefault="00F059AD" w:rsidP="00F059AD">
      <w:pPr>
        <w:widowControl w:val="0"/>
        <w:spacing w:after="0" w:line="360" w:lineRule="auto"/>
        <w:ind w:firstLine="709"/>
        <w:jc w:val="both"/>
        <w:rPr>
          <w:rFonts w:ascii="Times New Roman" w:eastAsia="Times New Roman" w:hAnsi="Times New Roman"/>
          <w:sz w:val="28"/>
          <w:szCs w:val="28"/>
          <w:lang w:val="en-US"/>
        </w:rPr>
      </w:pPr>
      <w:r w:rsidRPr="00F059AD">
        <w:rPr>
          <w:rFonts w:ascii="Times New Roman" w:eastAsia="Times New Roman" w:hAnsi="Times New Roman"/>
          <w:sz w:val="28"/>
          <w:szCs w:val="28"/>
          <w:lang w:val="en-US"/>
        </w:rPr>
        <w:t xml:space="preserve">Independent work of students (SRO) is divided into two parts: independent </w:t>
      </w:r>
      <w:r w:rsidRPr="00F059AD">
        <w:rPr>
          <w:rFonts w:ascii="Times New Roman" w:eastAsia="Times New Roman" w:hAnsi="Times New Roman"/>
          <w:sz w:val="28"/>
          <w:szCs w:val="28"/>
          <w:lang w:val="en-US"/>
        </w:rPr>
        <w:lastRenderedPageBreak/>
        <w:t>work to be performed under the guidance of a teacher (SROP), and the part, which is performed completely independently by a student (SROS). The entire scope of the SRO is confirmed with tasks that require the student to work independently on a daily basis</w:t>
      </w:r>
      <w:r w:rsidR="000D2D84" w:rsidRPr="00F059AD">
        <w:rPr>
          <w:rFonts w:ascii="Times New Roman" w:eastAsia="Times New Roman" w:hAnsi="Times New Roman"/>
          <w:sz w:val="28"/>
          <w:szCs w:val="28"/>
          <w:lang w:val="en-US"/>
        </w:rPr>
        <w:t>.</w:t>
      </w:r>
    </w:p>
    <w:p w:rsidR="000D2D84" w:rsidRPr="00206953" w:rsidRDefault="005D551B" w:rsidP="000D2D84">
      <w:pPr>
        <w:widowControl w:val="0"/>
        <w:spacing w:after="0" w:line="360" w:lineRule="auto"/>
        <w:ind w:firstLine="709"/>
        <w:jc w:val="both"/>
        <w:rPr>
          <w:rFonts w:ascii="Times New Roman" w:eastAsia="Times New Roman" w:hAnsi="Times New Roman"/>
          <w:sz w:val="28"/>
          <w:szCs w:val="28"/>
          <w:lang w:val="en-US"/>
        </w:rPr>
      </w:pPr>
      <w:r w:rsidRPr="005D551B">
        <w:rPr>
          <w:rFonts w:ascii="Times New Roman" w:eastAsia="Times New Roman" w:hAnsi="Times New Roman"/>
          <w:sz w:val="28"/>
          <w:szCs w:val="28"/>
          <w:lang w:val="en-US"/>
        </w:rPr>
        <w:t xml:space="preserve">The academic hours of the student's in-class work </w:t>
      </w:r>
      <w:r w:rsidR="00651AB0">
        <w:rPr>
          <w:rFonts w:ascii="Times New Roman" w:eastAsia="Times New Roman" w:hAnsi="Times New Roman"/>
          <w:sz w:val="28"/>
          <w:szCs w:val="28"/>
          <w:lang w:val="en-US"/>
        </w:rPr>
        <w:t>shall be</w:t>
      </w:r>
      <w:r w:rsidR="00651AB0" w:rsidRPr="005D551B">
        <w:rPr>
          <w:rFonts w:ascii="Times New Roman" w:eastAsia="Times New Roman" w:hAnsi="Times New Roman"/>
          <w:sz w:val="28"/>
          <w:szCs w:val="28"/>
          <w:lang w:val="en-US"/>
        </w:rPr>
        <w:t xml:space="preserve"> </w:t>
      </w:r>
      <w:r w:rsidRPr="005D551B">
        <w:rPr>
          <w:rFonts w:ascii="Times New Roman" w:eastAsia="Times New Roman" w:hAnsi="Times New Roman"/>
          <w:sz w:val="28"/>
          <w:szCs w:val="28"/>
          <w:lang w:val="en-US"/>
        </w:rPr>
        <w:t xml:space="preserve">supplemented with the corresponding number of SRO hours so that one credit is equal to 3 hours, incl. </w:t>
      </w:r>
      <w:r w:rsidRPr="00206953">
        <w:rPr>
          <w:rFonts w:ascii="Times New Roman" w:eastAsia="Times New Roman" w:hAnsi="Times New Roman"/>
          <w:sz w:val="28"/>
          <w:szCs w:val="28"/>
          <w:lang w:val="en-US"/>
        </w:rPr>
        <w:t>2 hours for SRO</w:t>
      </w:r>
      <w:r w:rsidR="000D2D84" w:rsidRPr="00206953">
        <w:rPr>
          <w:rFonts w:ascii="Times New Roman" w:eastAsia="Times New Roman" w:hAnsi="Times New Roman"/>
          <w:sz w:val="28"/>
          <w:szCs w:val="28"/>
          <w:lang w:val="en-US"/>
        </w:rPr>
        <w:t>.</w:t>
      </w:r>
    </w:p>
    <w:p w:rsidR="00206953" w:rsidRPr="00206953" w:rsidRDefault="00206953" w:rsidP="00206953">
      <w:pPr>
        <w:widowControl w:val="0"/>
        <w:spacing w:after="0" w:line="360" w:lineRule="auto"/>
        <w:ind w:firstLine="709"/>
        <w:jc w:val="both"/>
        <w:rPr>
          <w:rFonts w:ascii="Times New Roman" w:eastAsia="Times New Roman" w:hAnsi="Times New Roman"/>
          <w:sz w:val="28"/>
          <w:szCs w:val="28"/>
          <w:lang w:val="en-US"/>
        </w:rPr>
      </w:pPr>
      <w:bookmarkStart w:id="11" w:name="z416"/>
      <w:r w:rsidRPr="00206953">
        <w:rPr>
          <w:rFonts w:ascii="Times New Roman" w:eastAsia="Times New Roman" w:hAnsi="Times New Roman"/>
          <w:sz w:val="28"/>
          <w:szCs w:val="28"/>
          <w:lang w:val="en-US"/>
        </w:rPr>
        <w:t xml:space="preserve">Physical education classes </w:t>
      </w:r>
      <w:r w:rsidR="00651AB0">
        <w:rPr>
          <w:rFonts w:ascii="Times New Roman" w:eastAsia="Times New Roman" w:hAnsi="Times New Roman"/>
          <w:sz w:val="28"/>
          <w:szCs w:val="28"/>
          <w:lang w:val="en-US"/>
        </w:rPr>
        <w:t>shall not be</w:t>
      </w:r>
      <w:r w:rsidRPr="00206953">
        <w:rPr>
          <w:rFonts w:ascii="Times New Roman" w:eastAsia="Times New Roman" w:hAnsi="Times New Roman"/>
          <w:sz w:val="28"/>
          <w:szCs w:val="28"/>
          <w:lang w:val="en-US"/>
        </w:rPr>
        <w:t xml:space="preserve"> accompanied by additional SRO hours.</w:t>
      </w:r>
    </w:p>
    <w:p w:rsidR="00206953" w:rsidRPr="00206953" w:rsidRDefault="00206953" w:rsidP="00206953">
      <w:pPr>
        <w:widowControl w:val="0"/>
        <w:spacing w:after="0" w:line="360" w:lineRule="auto"/>
        <w:ind w:firstLine="709"/>
        <w:jc w:val="both"/>
        <w:rPr>
          <w:rFonts w:ascii="Times New Roman" w:eastAsia="Times New Roman" w:hAnsi="Times New Roman"/>
          <w:sz w:val="28"/>
          <w:szCs w:val="28"/>
          <w:lang w:val="en-US"/>
        </w:rPr>
      </w:pPr>
      <w:r w:rsidRPr="00206953">
        <w:rPr>
          <w:rFonts w:ascii="Times New Roman" w:eastAsia="Times New Roman" w:hAnsi="Times New Roman"/>
          <w:sz w:val="28"/>
          <w:szCs w:val="28"/>
          <w:lang w:val="en-US"/>
        </w:rPr>
        <w:t xml:space="preserve">Educational internship, industrial training </w:t>
      </w:r>
      <w:r w:rsidR="00651AB0">
        <w:rPr>
          <w:rFonts w:ascii="Times New Roman" w:eastAsia="Times New Roman" w:hAnsi="Times New Roman"/>
          <w:sz w:val="28"/>
          <w:szCs w:val="28"/>
          <w:lang w:val="en-US"/>
        </w:rPr>
        <w:t>shall not be</w:t>
      </w:r>
      <w:r w:rsidR="00651AB0" w:rsidRPr="00206953">
        <w:rPr>
          <w:rFonts w:ascii="Times New Roman" w:eastAsia="Times New Roman" w:hAnsi="Times New Roman"/>
          <w:sz w:val="28"/>
          <w:szCs w:val="28"/>
          <w:lang w:val="en-US"/>
        </w:rPr>
        <w:t xml:space="preserve"> </w:t>
      </w:r>
      <w:r w:rsidRPr="00206953">
        <w:rPr>
          <w:rFonts w:ascii="Times New Roman" w:eastAsia="Times New Roman" w:hAnsi="Times New Roman"/>
          <w:sz w:val="28"/>
          <w:szCs w:val="28"/>
          <w:lang w:val="en-US"/>
        </w:rPr>
        <w:t>accompanied by SRO hours.</w:t>
      </w:r>
    </w:p>
    <w:p w:rsidR="00206953" w:rsidRPr="00206953" w:rsidRDefault="00206953" w:rsidP="00206953">
      <w:pPr>
        <w:widowControl w:val="0"/>
        <w:spacing w:after="0" w:line="360" w:lineRule="auto"/>
        <w:ind w:firstLine="709"/>
        <w:jc w:val="both"/>
        <w:rPr>
          <w:rFonts w:ascii="Times New Roman" w:eastAsia="Times New Roman" w:hAnsi="Times New Roman"/>
          <w:sz w:val="28"/>
          <w:szCs w:val="28"/>
          <w:lang w:val="en-US"/>
        </w:rPr>
      </w:pPr>
      <w:r w:rsidRPr="00206953">
        <w:rPr>
          <w:rFonts w:ascii="Times New Roman" w:eastAsia="Times New Roman" w:hAnsi="Times New Roman"/>
          <w:sz w:val="28"/>
          <w:szCs w:val="28"/>
          <w:lang w:val="en-US"/>
        </w:rPr>
        <w:t xml:space="preserve">Each academic hour of industrial and pre-diploma internship </w:t>
      </w:r>
      <w:r w:rsidR="00651AB0">
        <w:rPr>
          <w:rFonts w:ascii="Times New Roman" w:eastAsia="Times New Roman" w:hAnsi="Times New Roman"/>
          <w:sz w:val="28"/>
          <w:szCs w:val="28"/>
          <w:lang w:val="en-US"/>
        </w:rPr>
        <w:t>shall be</w:t>
      </w:r>
      <w:r w:rsidRPr="00206953">
        <w:rPr>
          <w:rFonts w:ascii="Times New Roman" w:eastAsia="Times New Roman" w:hAnsi="Times New Roman"/>
          <w:sz w:val="28"/>
          <w:szCs w:val="28"/>
          <w:lang w:val="en-US"/>
        </w:rPr>
        <w:t xml:space="preserve"> accompanied by 2 hours of SRO.</w:t>
      </w:r>
    </w:p>
    <w:p w:rsidR="00206953" w:rsidRPr="00206953" w:rsidRDefault="00206953" w:rsidP="00206953">
      <w:pPr>
        <w:widowControl w:val="0"/>
        <w:spacing w:after="0" w:line="360" w:lineRule="auto"/>
        <w:ind w:firstLine="709"/>
        <w:jc w:val="both"/>
        <w:rPr>
          <w:rFonts w:ascii="Times New Roman" w:eastAsia="Times New Roman" w:hAnsi="Times New Roman"/>
          <w:sz w:val="28"/>
          <w:szCs w:val="28"/>
          <w:lang w:val="en-US"/>
        </w:rPr>
      </w:pPr>
      <w:r w:rsidRPr="00206953">
        <w:rPr>
          <w:rFonts w:ascii="Times New Roman" w:eastAsia="Times New Roman" w:hAnsi="Times New Roman"/>
          <w:sz w:val="28"/>
          <w:szCs w:val="28"/>
          <w:lang w:val="en-US"/>
        </w:rPr>
        <w:t>Each academic hour of i</w:t>
      </w:r>
      <w:r w:rsidR="00651AB0">
        <w:rPr>
          <w:rFonts w:ascii="Times New Roman" w:eastAsia="Times New Roman" w:hAnsi="Times New Roman"/>
          <w:sz w:val="28"/>
          <w:szCs w:val="28"/>
          <w:lang w:val="en-US"/>
        </w:rPr>
        <w:t>nterim and final certification shall be</w:t>
      </w:r>
      <w:r w:rsidRPr="00206953">
        <w:rPr>
          <w:rFonts w:ascii="Times New Roman" w:eastAsia="Times New Roman" w:hAnsi="Times New Roman"/>
          <w:sz w:val="28"/>
          <w:szCs w:val="28"/>
          <w:lang w:val="en-US"/>
        </w:rPr>
        <w:t xml:space="preserve"> accompanied by 5 hours of SRO.</w:t>
      </w:r>
    </w:p>
    <w:p w:rsidR="00206953" w:rsidRPr="00206953" w:rsidRDefault="00206953" w:rsidP="00206953">
      <w:pPr>
        <w:widowControl w:val="0"/>
        <w:spacing w:after="0" w:line="360" w:lineRule="auto"/>
        <w:ind w:firstLine="709"/>
        <w:jc w:val="both"/>
        <w:rPr>
          <w:rFonts w:ascii="Times New Roman" w:eastAsia="Times New Roman" w:hAnsi="Times New Roman"/>
          <w:sz w:val="28"/>
          <w:szCs w:val="28"/>
          <w:lang w:val="en-US"/>
        </w:rPr>
      </w:pPr>
      <w:r w:rsidRPr="00206953">
        <w:rPr>
          <w:rFonts w:ascii="Times New Roman" w:eastAsia="Times New Roman" w:hAnsi="Times New Roman"/>
          <w:sz w:val="28"/>
          <w:szCs w:val="28"/>
          <w:lang w:val="en-US"/>
        </w:rPr>
        <w:t xml:space="preserve">Each academic hour of writing and defending a diploma project (work) </w:t>
      </w:r>
      <w:r w:rsidR="00651AB0">
        <w:rPr>
          <w:rFonts w:ascii="Times New Roman" w:eastAsia="Times New Roman" w:hAnsi="Times New Roman"/>
          <w:sz w:val="28"/>
          <w:szCs w:val="28"/>
          <w:lang w:val="en-US"/>
        </w:rPr>
        <w:t>shall be</w:t>
      </w:r>
      <w:r w:rsidRPr="00206953">
        <w:rPr>
          <w:rFonts w:ascii="Times New Roman" w:eastAsia="Times New Roman" w:hAnsi="Times New Roman"/>
          <w:sz w:val="28"/>
          <w:szCs w:val="28"/>
          <w:lang w:val="en-US"/>
        </w:rPr>
        <w:t xml:space="preserve"> accompanied by 11 hours of SRO.</w:t>
      </w:r>
    </w:p>
    <w:p w:rsidR="000D2D84" w:rsidRPr="00206953" w:rsidRDefault="00206953" w:rsidP="00206953">
      <w:pPr>
        <w:widowControl w:val="0"/>
        <w:spacing w:after="0" w:line="360" w:lineRule="auto"/>
        <w:ind w:firstLine="709"/>
        <w:jc w:val="both"/>
        <w:rPr>
          <w:rFonts w:ascii="Times New Roman" w:eastAsia="Times New Roman" w:hAnsi="Times New Roman"/>
          <w:sz w:val="28"/>
          <w:szCs w:val="28"/>
          <w:lang w:val="en-US"/>
        </w:rPr>
      </w:pPr>
      <w:r w:rsidRPr="00206953">
        <w:rPr>
          <w:rFonts w:ascii="Times New Roman" w:eastAsia="Times New Roman" w:hAnsi="Times New Roman"/>
          <w:sz w:val="28"/>
          <w:szCs w:val="28"/>
          <w:lang w:val="en-US"/>
        </w:rPr>
        <w:t>The academic year consists of academic periods; a period of intermediate certification; internship and vacations. Upon completion of the achieved level, the</w:t>
      </w:r>
      <w:r w:rsidR="0022465F">
        <w:rPr>
          <w:rFonts w:ascii="Times New Roman" w:eastAsia="Times New Roman" w:hAnsi="Times New Roman"/>
          <w:sz w:val="28"/>
          <w:szCs w:val="28"/>
          <w:lang w:val="en-US"/>
        </w:rPr>
        <w:t xml:space="preserve"> period of final certification </w:t>
      </w:r>
      <w:r w:rsidR="00700458">
        <w:rPr>
          <w:rFonts w:ascii="Times New Roman" w:eastAsia="Times New Roman" w:hAnsi="Times New Roman"/>
          <w:sz w:val="28"/>
          <w:szCs w:val="28"/>
          <w:lang w:val="en-US"/>
        </w:rPr>
        <w:t>is</w:t>
      </w:r>
      <w:r w:rsidRPr="00206953">
        <w:rPr>
          <w:rFonts w:ascii="Times New Roman" w:eastAsia="Times New Roman" w:hAnsi="Times New Roman"/>
          <w:sz w:val="28"/>
          <w:szCs w:val="28"/>
          <w:lang w:val="en-US"/>
        </w:rPr>
        <w:t xml:space="preserve"> included in the academic year</w:t>
      </w:r>
      <w:r w:rsidR="000D2D84" w:rsidRPr="00206953">
        <w:rPr>
          <w:rFonts w:ascii="Times New Roman" w:eastAsia="Times New Roman" w:hAnsi="Times New Roman"/>
          <w:sz w:val="28"/>
          <w:szCs w:val="28"/>
          <w:lang w:val="en-US"/>
        </w:rPr>
        <w:t>.</w:t>
      </w:r>
      <w:bookmarkStart w:id="12" w:name="z417"/>
      <w:bookmarkEnd w:id="11"/>
    </w:p>
    <w:bookmarkEnd w:id="9"/>
    <w:bookmarkEnd w:id="12"/>
    <w:p w:rsidR="000D2D84" w:rsidRPr="00431C97" w:rsidRDefault="00431C97" w:rsidP="000D2D84">
      <w:pPr>
        <w:widowControl w:val="0"/>
        <w:spacing w:after="0" w:line="360" w:lineRule="auto"/>
        <w:ind w:firstLine="709"/>
        <w:jc w:val="both"/>
        <w:rPr>
          <w:rFonts w:ascii="Times New Roman" w:eastAsia="Times New Roman" w:hAnsi="Times New Roman"/>
          <w:sz w:val="28"/>
          <w:szCs w:val="28"/>
          <w:lang w:val="en-US"/>
        </w:rPr>
      </w:pPr>
      <w:r w:rsidRPr="00431C97">
        <w:rPr>
          <w:rFonts w:ascii="Times New Roman" w:eastAsia="Times New Roman" w:hAnsi="Times New Roman"/>
          <w:sz w:val="28"/>
          <w:szCs w:val="28"/>
          <w:lang w:val="en-US"/>
        </w:rPr>
        <w:t>Thus, the proposed changes to the content of legislative acts will provide</w:t>
      </w:r>
      <w:r w:rsidR="000D2D84" w:rsidRPr="00431C97">
        <w:rPr>
          <w:rFonts w:ascii="Times New Roman" w:eastAsia="Times New Roman" w:hAnsi="Times New Roman"/>
          <w:sz w:val="28"/>
          <w:szCs w:val="28"/>
          <w:lang w:val="en-US"/>
        </w:rPr>
        <w:t>:</w:t>
      </w:r>
    </w:p>
    <w:p w:rsidR="003852B5" w:rsidRPr="00B81AD2" w:rsidRDefault="00B81AD2" w:rsidP="00B81AD2">
      <w:pPr>
        <w:widowControl w:val="0"/>
        <w:autoSpaceDE w:val="0"/>
        <w:autoSpaceDN w:val="0"/>
        <w:adjustRightInd w:val="0"/>
        <w:spacing w:after="0" w:line="360" w:lineRule="auto"/>
        <w:ind w:left="709"/>
        <w:contextualSpacing/>
        <w:jc w:val="both"/>
        <w:rPr>
          <w:rFonts w:ascii="Times New Roman" w:eastAsia="Times New Roman" w:hAnsi="Times New Roman"/>
          <w:bCs/>
          <w:sz w:val="28"/>
          <w:szCs w:val="28"/>
          <w:lang w:val="en-US" w:eastAsia="ru-RU"/>
        </w:rPr>
      </w:pPr>
      <w:r w:rsidRPr="00B81AD2">
        <w:rPr>
          <w:rFonts w:ascii="Times New Roman" w:eastAsia="Times New Roman" w:hAnsi="Times New Roman"/>
          <w:bCs/>
          <w:sz w:val="28"/>
          <w:szCs w:val="28"/>
          <w:lang w:val="en-US" w:eastAsia="ru-RU"/>
        </w:rPr>
        <w:t xml:space="preserve">- </w:t>
      </w:r>
      <w:proofErr w:type="gramStart"/>
      <w:r>
        <w:rPr>
          <w:rFonts w:ascii="Times New Roman" w:eastAsia="Times New Roman" w:hAnsi="Times New Roman"/>
          <w:bCs/>
          <w:sz w:val="28"/>
          <w:szCs w:val="28"/>
          <w:lang w:val="en-US" w:eastAsia="ru-RU"/>
        </w:rPr>
        <w:t>r</w:t>
      </w:r>
      <w:r w:rsidR="003852B5" w:rsidRPr="003852B5">
        <w:rPr>
          <w:rFonts w:ascii="Times New Roman" w:eastAsia="Times New Roman" w:hAnsi="Times New Roman"/>
          <w:bCs/>
          <w:sz w:val="28"/>
          <w:szCs w:val="28"/>
          <w:lang w:val="en-US" w:eastAsia="ru-RU"/>
        </w:rPr>
        <w:t>egulatory</w:t>
      </w:r>
      <w:proofErr w:type="gramEnd"/>
      <w:r w:rsidR="003852B5" w:rsidRPr="003852B5">
        <w:rPr>
          <w:rFonts w:ascii="Times New Roman" w:eastAsia="Times New Roman" w:hAnsi="Times New Roman"/>
          <w:bCs/>
          <w:sz w:val="28"/>
          <w:szCs w:val="28"/>
          <w:lang w:val="en-US" w:eastAsia="ru-RU"/>
        </w:rPr>
        <w:t xml:space="preserve"> support for the implementation of the applied pedagogical Bachelor </w:t>
      </w:r>
      <w:r>
        <w:rPr>
          <w:rFonts w:ascii="Times New Roman" w:eastAsia="Times New Roman" w:hAnsi="Times New Roman"/>
          <w:bCs/>
          <w:sz w:val="28"/>
          <w:szCs w:val="28"/>
          <w:lang w:val="en-US" w:eastAsia="ru-RU"/>
        </w:rPr>
        <w:t>program</w:t>
      </w:r>
      <w:r w:rsidRPr="00B81AD2">
        <w:rPr>
          <w:rFonts w:ascii="Times New Roman" w:eastAsia="Times New Roman" w:hAnsi="Times New Roman"/>
          <w:bCs/>
          <w:sz w:val="28"/>
          <w:szCs w:val="28"/>
          <w:lang w:val="en-US" w:eastAsia="ru-RU"/>
        </w:rPr>
        <w:t>;</w:t>
      </w:r>
    </w:p>
    <w:p w:rsidR="003852B5" w:rsidRPr="00B81AD2" w:rsidRDefault="00B81AD2" w:rsidP="00B81AD2">
      <w:pPr>
        <w:widowControl w:val="0"/>
        <w:autoSpaceDE w:val="0"/>
        <w:autoSpaceDN w:val="0"/>
        <w:adjustRightInd w:val="0"/>
        <w:spacing w:after="0" w:line="360" w:lineRule="auto"/>
        <w:ind w:left="709"/>
        <w:contextualSpacing/>
        <w:jc w:val="both"/>
        <w:rPr>
          <w:rFonts w:ascii="Times New Roman" w:eastAsia="Times New Roman" w:hAnsi="Times New Roman"/>
          <w:bCs/>
          <w:sz w:val="28"/>
          <w:szCs w:val="28"/>
          <w:lang w:val="en-US" w:eastAsia="ru-RU"/>
        </w:rPr>
      </w:pPr>
      <w:r w:rsidRPr="00B81AD2">
        <w:rPr>
          <w:rFonts w:ascii="Times New Roman" w:eastAsia="Times New Roman" w:hAnsi="Times New Roman"/>
          <w:bCs/>
          <w:sz w:val="28"/>
          <w:szCs w:val="28"/>
          <w:lang w:val="en-US" w:eastAsia="ru-RU"/>
        </w:rPr>
        <w:t xml:space="preserve">- </w:t>
      </w:r>
      <w:r>
        <w:rPr>
          <w:rFonts w:ascii="Times New Roman" w:eastAsia="Times New Roman" w:hAnsi="Times New Roman"/>
          <w:bCs/>
          <w:sz w:val="28"/>
          <w:szCs w:val="28"/>
          <w:lang w:val="en-US" w:eastAsia="ru-RU"/>
        </w:rPr>
        <w:t>a</w:t>
      </w:r>
      <w:r w:rsidR="003852B5" w:rsidRPr="003852B5">
        <w:rPr>
          <w:rFonts w:ascii="Times New Roman" w:eastAsia="Times New Roman" w:hAnsi="Times New Roman"/>
          <w:bCs/>
          <w:sz w:val="28"/>
          <w:szCs w:val="28"/>
          <w:lang w:val="en-US" w:eastAsia="ru-RU"/>
        </w:rPr>
        <w:t>pplied pedagogical Bachelor educational programs will allow to create a unified set of documents uniting programs of technical and pr</w:t>
      </w:r>
      <w:r>
        <w:rPr>
          <w:rFonts w:ascii="Times New Roman" w:eastAsia="Times New Roman" w:hAnsi="Times New Roman"/>
          <w:bCs/>
          <w:sz w:val="28"/>
          <w:szCs w:val="28"/>
          <w:lang w:val="en-US" w:eastAsia="ru-RU"/>
        </w:rPr>
        <w:t>ofessional and higher education</w:t>
      </w:r>
      <w:r w:rsidRPr="00B81AD2">
        <w:rPr>
          <w:rFonts w:ascii="Times New Roman" w:eastAsia="Times New Roman" w:hAnsi="Times New Roman"/>
          <w:bCs/>
          <w:sz w:val="28"/>
          <w:szCs w:val="28"/>
          <w:lang w:val="en-US" w:eastAsia="ru-RU"/>
        </w:rPr>
        <w:t>;</w:t>
      </w:r>
    </w:p>
    <w:p w:rsidR="003852B5" w:rsidRPr="00B81AD2" w:rsidRDefault="00B81AD2" w:rsidP="00B81AD2">
      <w:pPr>
        <w:widowControl w:val="0"/>
        <w:autoSpaceDE w:val="0"/>
        <w:autoSpaceDN w:val="0"/>
        <w:adjustRightInd w:val="0"/>
        <w:spacing w:after="0" w:line="360" w:lineRule="auto"/>
        <w:ind w:left="709"/>
        <w:contextualSpacing/>
        <w:jc w:val="both"/>
        <w:rPr>
          <w:rFonts w:ascii="Times New Roman" w:eastAsia="Times New Roman" w:hAnsi="Times New Roman"/>
          <w:bCs/>
          <w:sz w:val="28"/>
          <w:szCs w:val="28"/>
          <w:lang w:val="en-US" w:eastAsia="ru-RU"/>
        </w:rPr>
      </w:pPr>
      <w:r w:rsidRPr="00B81AD2">
        <w:rPr>
          <w:rFonts w:ascii="Times New Roman" w:eastAsia="Times New Roman" w:hAnsi="Times New Roman"/>
          <w:bCs/>
          <w:sz w:val="28"/>
          <w:szCs w:val="28"/>
          <w:lang w:val="en-US" w:eastAsia="ru-RU"/>
        </w:rPr>
        <w:t xml:space="preserve">- </w:t>
      </w:r>
      <w:proofErr w:type="gramStart"/>
      <w:r>
        <w:rPr>
          <w:rFonts w:ascii="Times New Roman" w:eastAsia="Times New Roman" w:hAnsi="Times New Roman"/>
          <w:bCs/>
          <w:sz w:val="28"/>
          <w:szCs w:val="28"/>
          <w:lang w:val="en-US" w:eastAsia="ru-RU"/>
        </w:rPr>
        <w:t>e</w:t>
      </w:r>
      <w:r w:rsidR="003852B5" w:rsidRPr="003852B5">
        <w:rPr>
          <w:rFonts w:ascii="Times New Roman" w:eastAsia="Times New Roman" w:hAnsi="Times New Roman"/>
          <w:bCs/>
          <w:sz w:val="28"/>
          <w:szCs w:val="28"/>
          <w:lang w:val="en-US" w:eastAsia="ru-RU"/>
        </w:rPr>
        <w:t>qual</w:t>
      </w:r>
      <w:proofErr w:type="gramEnd"/>
      <w:r w:rsidR="003852B5" w:rsidRPr="003852B5">
        <w:rPr>
          <w:rFonts w:ascii="Times New Roman" w:eastAsia="Times New Roman" w:hAnsi="Times New Roman"/>
          <w:bCs/>
          <w:sz w:val="28"/>
          <w:szCs w:val="28"/>
          <w:lang w:val="en-US" w:eastAsia="ru-RU"/>
        </w:rPr>
        <w:t xml:space="preserve"> </w:t>
      </w:r>
      <w:r w:rsidR="003852B5" w:rsidRPr="00364547">
        <w:rPr>
          <w:rFonts w:ascii="Times New Roman" w:eastAsia="Times New Roman" w:hAnsi="Times New Roman"/>
          <w:bCs/>
          <w:sz w:val="28"/>
          <w:szCs w:val="28"/>
          <w:lang w:val="en-US" w:eastAsia="ru-RU"/>
        </w:rPr>
        <w:t>School-College-University</w:t>
      </w:r>
      <w:r>
        <w:rPr>
          <w:rFonts w:ascii="Times New Roman" w:eastAsia="Times New Roman" w:hAnsi="Times New Roman"/>
          <w:bCs/>
          <w:sz w:val="28"/>
          <w:szCs w:val="28"/>
          <w:lang w:val="en-US" w:eastAsia="ru-RU"/>
        </w:rPr>
        <w:t xml:space="preserve"> partner system</w:t>
      </w:r>
      <w:r w:rsidRPr="00B81AD2">
        <w:rPr>
          <w:rFonts w:ascii="Times New Roman" w:eastAsia="Times New Roman" w:hAnsi="Times New Roman"/>
          <w:bCs/>
          <w:sz w:val="28"/>
          <w:szCs w:val="28"/>
          <w:lang w:val="en-US" w:eastAsia="ru-RU"/>
        </w:rPr>
        <w:t>;</w:t>
      </w:r>
    </w:p>
    <w:p w:rsidR="000D2D84" w:rsidRPr="003852B5" w:rsidRDefault="00B81AD2" w:rsidP="00B81AD2">
      <w:pPr>
        <w:widowControl w:val="0"/>
        <w:autoSpaceDE w:val="0"/>
        <w:autoSpaceDN w:val="0"/>
        <w:adjustRightInd w:val="0"/>
        <w:spacing w:after="0" w:line="360" w:lineRule="auto"/>
        <w:ind w:left="709"/>
        <w:contextualSpacing/>
        <w:jc w:val="both"/>
        <w:rPr>
          <w:rFonts w:ascii="Times New Roman" w:eastAsia="Times New Roman" w:hAnsi="Times New Roman"/>
          <w:sz w:val="28"/>
          <w:szCs w:val="28"/>
          <w:lang w:val="en-US" w:eastAsia="ru-RU"/>
        </w:rPr>
      </w:pPr>
      <w:r w:rsidRPr="00B81AD2">
        <w:rPr>
          <w:rFonts w:ascii="Times New Roman" w:eastAsia="Times New Roman" w:hAnsi="Times New Roman"/>
          <w:bCs/>
          <w:sz w:val="28"/>
          <w:szCs w:val="28"/>
          <w:lang w:val="en-US" w:eastAsia="ru-RU"/>
        </w:rPr>
        <w:t xml:space="preserve">- </w:t>
      </w:r>
      <w:proofErr w:type="gramStart"/>
      <w:r>
        <w:rPr>
          <w:rFonts w:ascii="Times New Roman" w:eastAsia="Times New Roman" w:hAnsi="Times New Roman"/>
          <w:bCs/>
          <w:sz w:val="28"/>
          <w:szCs w:val="28"/>
          <w:lang w:val="en-US" w:eastAsia="ru-RU"/>
        </w:rPr>
        <w:t>i</w:t>
      </w:r>
      <w:r w:rsidR="003852B5" w:rsidRPr="003852B5">
        <w:rPr>
          <w:rFonts w:ascii="Times New Roman" w:eastAsia="Times New Roman" w:hAnsi="Times New Roman"/>
          <w:bCs/>
          <w:sz w:val="28"/>
          <w:szCs w:val="28"/>
          <w:lang w:val="en-US" w:eastAsia="ru-RU"/>
        </w:rPr>
        <w:t>mplementation</w:t>
      </w:r>
      <w:proofErr w:type="gramEnd"/>
      <w:r w:rsidR="003852B5" w:rsidRPr="003852B5">
        <w:rPr>
          <w:rFonts w:ascii="Times New Roman" w:eastAsia="Times New Roman" w:hAnsi="Times New Roman"/>
          <w:bCs/>
          <w:sz w:val="28"/>
          <w:szCs w:val="28"/>
          <w:lang w:val="en-US" w:eastAsia="ru-RU"/>
        </w:rPr>
        <w:t xml:space="preserve"> of the credit training system</w:t>
      </w:r>
      <w:r w:rsidR="000D2D84" w:rsidRPr="003852B5">
        <w:rPr>
          <w:rFonts w:ascii="Times New Roman" w:eastAsia="Times New Roman" w:hAnsi="Times New Roman"/>
          <w:sz w:val="28"/>
          <w:szCs w:val="28"/>
          <w:lang w:val="en-US" w:eastAsia="ru-RU"/>
        </w:rPr>
        <w:t xml:space="preserve">. </w:t>
      </w:r>
    </w:p>
    <w:p w:rsidR="000D2D84" w:rsidRPr="003852B5" w:rsidRDefault="000D2D84" w:rsidP="00B81AD2">
      <w:pPr>
        <w:widowControl w:val="0"/>
        <w:spacing w:after="0" w:line="360" w:lineRule="auto"/>
        <w:ind w:left="709"/>
        <w:jc w:val="both"/>
        <w:rPr>
          <w:rFonts w:ascii="Times New Roman" w:eastAsia="Times New Roman" w:hAnsi="Times New Roman"/>
          <w:b/>
          <w:sz w:val="28"/>
          <w:szCs w:val="28"/>
          <w:lang w:val="en-US"/>
        </w:rPr>
      </w:pPr>
    </w:p>
    <w:p w:rsidR="006F3388" w:rsidRDefault="006F3388">
      <w:pPr>
        <w:rPr>
          <w:rFonts w:ascii="Times New Roman" w:hAnsi="Times New Roman"/>
          <w:b/>
          <w:sz w:val="28"/>
          <w:szCs w:val="28"/>
          <w:lang w:val="en-US"/>
        </w:rPr>
      </w:pPr>
      <w:r>
        <w:rPr>
          <w:rFonts w:ascii="Times New Roman" w:hAnsi="Times New Roman"/>
          <w:b/>
          <w:sz w:val="28"/>
          <w:szCs w:val="28"/>
          <w:lang w:val="en-US"/>
        </w:rPr>
        <w:br w:type="page"/>
      </w:r>
    </w:p>
    <w:p w:rsidR="000D2D84" w:rsidRPr="00364547" w:rsidRDefault="00442B1C" w:rsidP="000D2D84">
      <w:pPr>
        <w:jc w:val="center"/>
        <w:rPr>
          <w:rFonts w:ascii="Times New Roman" w:hAnsi="Times New Roman"/>
          <w:b/>
          <w:sz w:val="28"/>
          <w:szCs w:val="28"/>
          <w:lang w:val="en-US"/>
        </w:rPr>
      </w:pPr>
      <w:r w:rsidRPr="00364547">
        <w:rPr>
          <w:rFonts w:ascii="Times New Roman" w:hAnsi="Times New Roman"/>
          <w:b/>
          <w:sz w:val="28"/>
          <w:szCs w:val="28"/>
          <w:lang w:val="en-US"/>
        </w:rPr>
        <w:lastRenderedPageBreak/>
        <w:t>CONCLUSION</w:t>
      </w:r>
    </w:p>
    <w:p w:rsidR="008C2B68" w:rsidRPr="008C2B68" w:rsidRDefault="008C2B68" w:rsidP="00A466FA">
      <w:pPr>
        <w:spacing w:after="0" w:line="360" w:lineRule="auto"/>
        <w:ind w:firstLine="708"/>
        <w:jc w:val="both"/>
        <w:rPr>
          <w:rFonts w:ascii="Times New Roman" w:eastAsia="Times New Roman" w:hAnsi="Times New Roman"/>
          <w:sz w:val="28"/>
          <w:szCs w:val="28"/>
          <w:lang w:val="en-US"/>
        </w:rPr>
      </w:pPr>
      <w:r w:rsidRPr="008C2B68">
        <w:rPr>
          <w:rFonts w:ascii="Times New Roman" w:eastAsia="Times New Roman" w:hAnsi="Times New Roman"/>
          <w:sz w:val="28"/>
          <w:szCs w:val="28"/>
          <w:lang w:val="en-US"/>
        </w:rPr>
        <w:t>Within the scientific project in 2019, on the basis of the Akhmetov Pedagogical College (Pavlodar city), an applied pedagogical B</w:t>
      </w:r>
      <w:r w:rsidR="005448DC">
        <w:rPr>
          <w:rFonts w:ascii="Times New Roman" w:eastAsia="Times New Roman" w:hAnsi="Times New Roman"/>
          <w:sz w:val="28"/>
          <w:szCs w:val="28"/>
          <w:lang w:val="en-US"/>
        </w:rPr>
        <w:t xml:space="preserve">achelor educational program in </w:t>
      </w:r>
      <w:r w:rsidRPr="00364547">
        <w:rPr>
          <w:rFonts w:ascii="Times New Roman" w:eastAsia="Times New Roman" w:hAnsi="Times New Roman"/>
          <w:sz w:val="28"/>
          <w:szCs w:val="28"/>
          <w:lang w:val="en-US"/>
        </w:rPr>
        <w:t>Primary Education</w:t>
      </w:r>
      <w:r w:rsidRPr="008C2B68">
        <w:rPr>
          <w:rFonts w:ascii="Times New Roman" w:eastAsia="Times New Roman" w:hAnsi="Times New Roman"/>
          <w:sz w:val="28"/>
          <w:szCs w:val="28"/>
          <w:lang w:val="en-US"/>
        </w:rPr>
        <w:t xml:space="preserve"> was introduced as an experiment with a training period of 2 years 10 months.</w:t>
      </w:r>
    </w:p>
    <w:p w:rsidR="008C2B68" w:rsidRPr="008C2B68" w:rsidRDefault="008C2B68" w:rsidP="00A466FA">
      <w:pPr>
        <w:spacing w:after="0" w:line="360" w:lineRule="auto"/>
        <w:ind w:firstLine="708"/>
        <w:jc w:val="both"/>
        <w:rPr>
          <w:rFonts w:ascii="Times New Roman" w:eastAsia="Times New Roman" w:hAnsi="Times New Roman"/>
          <w:sz w:val="28"/>
          <w:szCs w:val="28"/>
          <w:lang w:val="en-US"/>
        </w:rPr>
      </w:pPr>
      <w:r w:rsidRPr="008C2B68">
        <w:rPr>
          <w:rFonts w:ascii="Times New Roman" w:eastAsia="Times New Roman" w:hAnsi="Times New Roman"/>
          <w:sz w:val="28"/>
          <w:szCs w:val="28"/>
          <w:lang w:val="en-US"/>
        </w:rPr>
        <w:t>The expediency of the experiment conducting was due to modern trends in the development of the teacher education system and new requirements of the labor market. There is a need to train teachers who can optimally combine basic knowledge and practice-oriented competencies. This form of teacher training is an applied pedagogical Bachelor program that provides a connection between practice-oriented training inherent in the TVE system and the basic fundamental component carried out in universities.</w:t>
      </w:r>
    </w:p>
    <w:p w:rsidR="008C2B68" w:rsidRPr="008C2B68" w:rsidRDefault="008C2B68" w:rsidP="006F3388">
      <w:pPr>
        <w:spacing w:after="0" w:line="360" w:lineRule="auto"/>
        <w:ind w:firstLine="708"/>
        <w:jc w:val="both"/>
        <w:rPr>
          <w:rFonts w:ascii="Times New Roman" w:eastAsia="Times New Roman" w:hAnsi="Times New Roman"/>
          <w:sz w:val="28"/>
          <w:szCs w:val="28"/>
          <w:lang w:val="en-US"/>
        </w:rPr>
      </w:pPr>
      <w:r w:rsidRPr="008C2B68">
        <w:rPr>
          <w:rFonts w:ascii="Times New Roman" w:eastAsia="Times New Roman" w:hAnsi="Times New Roman"/>
          <w:sz w:val="28"/>
          <w:szCs w:val="28"/>
          <w:lang w:val="en-US"/>
        </w:rPr>
        <w:t>In the course of scientific research:</w:t>
      </w:r>
    </w:p>
    <w:p w:rsidR="008C2B68" w:rsidRPr="00242003" w:rsidRDefault="008C2B68"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the labor market of the region was studied;</w:t>
      </w:r>
    </w:p>
    <w:p w:rsidR="008C2B68" w:rsidRPr="00242003" w:rsidRDefault="008C2B68"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priority areas for training teachers in the region were identified;</w:t>
      </w:r>
    </w:p>
    <w:p w:rsidR="000D2D84" w:rsidRPr="00242003" w:rsidRDefault="008C2B68"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242003">
        <w:rPr>
          <w:rFonts w:ascii="Times New Roman" w:eastAsia="Times New Roman" w:hAnsi="Times New Roman"/>
          <w:sz w:val="28"/>
          <w:szCs w:val="28"/>
          <w:lang w:val="en-US"/>
        </w:rPr>
        <w:t>an agreement was signed to conduct an experiment;</w:t>
      </w:r>
    </w:p>
    <w:p w:rsidR="005C081A" w:rsidRPr="00242003" w:rsidRDefault="005C081A" w:rsidP="00242003">
      <w:pPr>
        <w:pStyle w:val="a6"/>
        <w:numPr>
          <w:ilvl w:val="0"/>
          <w:numId w:val="7"/>
        </w:numPr>
        <w:tabs>
          <w:tab w:val="left" w:pos="993"/>
        </w:tabs>
        <w:autoSpaceDE w:val="0"/>
        <w:autoSpaceDN w:val="0"/>
        <w:adjustRightInd w:val="0"/>
        <w:spacing w:line="360" w:lineRule="auto"/>
        <w:ind w:left="0" w:firstLine="709"/>
        <w:jc w:val="both"/>
        <w:rPr>
          <w:rFonts w:ascii="Times New Roman" w:eastAsia="Times New Roman" w:hAnsi="Times New Roman"/>
          <w:sz w:val="28"/>
          <w:szCs w:val="28"/>
          <w:lang w:val="en-US"/>
        </w:rPr>
      </w:pPr>
      <w:proofErr w:type="gramStart"/>
      <w:r w:rsidRPr="00242003">
        <w:rPr>
          <w:rFonts w:ascii="Times New Roman" w:eastAsia="Times New Roman" w:hAnsi="Times New Roman"/>
          <w:sz w:val="28"/>
          <w:szCs w:val="28"/>
          <w:lang w:val="en-US"/>
        </w:rPr>
        <w:t>an</w:t>
      </w:r>
      <w:proofErr w:type="gramEnd"/>
      <w:r w:rsidRPr="00242003">
        <w:rPr>
          <w:rFonts w:ascii="Times New Roman" w:eastAsia="Times New Roman" w:hAnsi="Times New Roman"/>
          <w:sz w:val="28"/>
          <w:szCs w:val="28"/>
          <w:lang w:val="en-US"/>
        </w:rPr>
        <w:t xml:space="preserve"> educational program was developed in </w:t>
      </w:r>
      <w:r w:rsidRPr="00DF33AC">
        <w:rPr>
          <w:rFonts w:ascii="Times New Roman" w:eastAsia="Times New Roman" w:hAnsi="Times New Roman"/>
          <w:sz w:val="28"/>
          <w:szCs w:val="28"/>
          <w:lang w:val="en-US"/>
        </w:rPr>
        <w:t xml:space="preserve">Primary education for Applied Bachelor of Primary Education </w:t>
      </w:r>
      <w:r w:rsidRPr="00242003">
        <w:rPr>
          <w:rFonts w:ascii="Times New Roman" w:eastAsia="Times New Roman" w:hAnsi="Times New Roman"/>
          <w:sz w:val="28"/>
          <w:szCs w:val="28"/>
          <w:lang w:val="en-US"/>
        </w:rPr>
        <w:t>qualification 0105104.</w:t>
      </w:r>
    </w:p>
    <w:p w:rsidR="005C081A" w:rsidRPr="005C081A" w:rsidRDefault="005C081A" w:rsidP="005C081A">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rPr>
      </w:pPr>
      <w:r w:rsidRPr="005C081A">
        <w:rPr>
          <w:rFonts w:ascii="Times New Roman" w:eastAsia="Times New Roman" w:hAnsi="Times New Roman"/>
          <w:sz w:val="28"/>
          <w:szCs w:val="28"/>
          <w:lang w:val="en-US"/>
        </w:rPr>
        <w:t>When developing the educational program, the following requirements were considered:</w:t>
      </w:r>
    </w:p>
    <w:p w:rsidR="005C081A" w:rsidRPr="005C081A" w:rsidRDefault="005C081A"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5C081A">
        <w:rPr>
          <w:rFonts w:ascii="Times New Roman" w:eastAsia="Times New Roman" w:hAnsi="Times New Roman"/>
          <w:sz w:val="28"/>
          <w:szCs w:val="28"/>
          <w:lang w:val="en-US"/>
        </w:rPr>
        <w:t>Professional standard of the Teacher;</w:t>
      </w:r>
    </w:p>
    <w:p w:rsidR="005C081A" w:rsidRPr="005C081A" w:rsidRDefault="005C081A"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5C081A">
        <w:rPr>
          <w:rFonts w:ascii="Times New Roman" w:eastAsia="Times New Roman" w:hAnsi="Times New Roman"/>
          <w:sz w:val="28"/>
          <w:szCs w:val="28"/>
          <w:lang w:val="en-US"/>
        </w:rPr>
        <w:t>National qualifications framework;</w:t>
      </w:r>
    </w:p>
    <w:p w:rsidR="005C081A" w:rsidRPr="005C081A" w:rsidRDefault="005C081A" w:rsidP="00242003">
      <w:pPr>
        <w:pStyle w:val="a6"/>
        <w:numPr>
          <w:ilvl w:val="0"/>
          <w:numId w:val="7"/>
        </w:numPr>
        <w:tabs>
          <w:tab w:val="left" w:pos="993"/>
        </w:tabs>
        <w:spacing w:line="360" w:lineRule="auto"/>
        <w:ind w:left="0" w:firstLine="709"/>
        <w:jc w:val="both"/>
        <w:rPr>
          <w:rFonts w:ascii="Times New Roman" w:eastAsia="Times New Roman" w:hAnsi="Times New Roman"/>
          <w:sz w:val="28"/>
          <w:szCs w:val="28"/>
          <w:lang w:val="en-US"/>
        </w:rPr>
      </w:pPr>
      <w:r w:rsidRPr="005C081A">
        <w:rPr>
          <w:rFonts w:ascii="Times New Roman" w:eastAsia="Times New Roman" w:hAnsi="Times New Roman"/>
          <w:sz w:val="28"/>
          <w:szCs w:val="28"/>
          <w:lang w:val="en-US"/>
        </w:rPr>
        <w:t>Classifier of professions of the Republic of Kazakhstan.</w:t>
      </w:r>
    </w:p>
    <w:p w:rsidR="000D2D84" w:rsidRDefault="005C081A" w:rsidP="005C081A">
      <w:pPr>
        <w:widowControl w:val="0"/>
        <w:autoSpaceDE w:val="0"/>
        <w:autoSpaceDN w:val="0"/>
        <w:adjustRightInd w:val="0"/>
        <w:spacing w:after="0" w:line="360" w:lineRule="auto"/>
        <w:ind w:firstLine="709"/>
        <w:jc w:val="both"/>
        <w:rPr>
          <w:rFonts w:ascii="Times New Roman" w:hAnsi="Times New Roman"/>
          <w:sz w:val="28"/>
          <w:szCs w:val="28"/>
          <w:lang w:val="kk-KZ"/>
        </w:rPr>
      </w:pPr>
      <w:r w:rsidRPr="005C081A">
        <w:rPr>
          <w:rFonts w:ascii="Times New Roman" w:eastAsia="Times New Roman" w:hAnsi="Times New Roman"/>
          <w:sz w:val="28"/>
          <w:szCs w:val="28"/>
          <w:lang w:val="en-US"/>
        </w:rPr>
        <w:t>The educational program was developed using a modular model using credit training system. This model makes it possible to integrate educational programs of TVE and the university; recognize learning outcomes by levels of education and ensure freedom in the formation of an individual educational trajectory</w:t>
      </w:r>
      <w:r w:rsidR="000D2D84">
        <w:rPr>
          <w:rFonts w:ascii="Times New Roman" w:hAnsi="Times New Roman"/>
          <w:sz w:val="28"/>
          <w:szCs w:val="28"/>
          <w:lang w:val="kk-KZ"/>
        </w:rPr>
        <w:t>.</w:t>
      </w:r>
    </w:p>
    <w:p w:rsidR="000D2D84" w:rsidRPr="00823CB3" w:rsidRDefault="00823CB3" w:rsidP="000D2D84">
      <w:pPr>
        <w:spacing w:after="0" w:line="360" w:lineRule="auto"/>
        <w:ind w:firstLine="708"/>
        <w:jc w:val="both"/>
        <w:rPr>
          <w:rFonts w:ascii="Times New Roman" w:hAnsi="Times New Roman"/>
          <w:sz w:val="28"/>
          <w:szCs w:val="28"/>
          <w:lang w:val="en-US"/>
        </w:rPr>
      </w:pPr>
      <w:r w:rsidRPr="00823CB3">
        <w:rPr>
          <w:rFonts w:ascii="Times New Roman" w:hAnsi="Times New Roman"/>
          <w:sz w:val="28"/>
          <w:szCs w:val="28"/>
          <w:lang w:val="kk-KZ"/>
        </w:rPr>
        <w:t xml:space="preserve">The Educational program structure </w:t>
      </w:r>
      <w:r>
        <w:rPr>
          <w:rFonts w:ascii="Times New Roman" w:hAnsi="Times New Roman"/>
          <w:sz w:val="28"/>
          <w:szCs w:val="28"/>
          <w:lang w:val="en-US"/>
        </w:rPr>
        <w:t>makes it possible to</w:t>
      </w:r>
      <w:r w:rsidR="000D2D84">
        <w:rPr>
          <w:rFonts w:ascii="Times New Roman" w:hAnsi="Times New Roman"/>
          <w:sz w:val="28"/>
          <w:szCs w:val="28"/>
          <w:lang w:val="kk-KZ"/>
        </w:rPr>
        <w:t>:</w:t>
      </w:r>
    </w:p>
    <w:p w:rsidR="00CC2F45" w:rsidRPr="00CC2F45" w:rsidRDefault="00CC2F45" w:rsidP="00B27B7E">
      <w:pPr>
        <w:spacing w:after="0" w:line="360" w:lineRule="auto"/>
        <w:ind w:left="709" w:hanging="1"/>
        <w:jc w:val="both"/>
        <w:rPr>
          <w:rFonts w:ascii="Times New Roman" w:hAnsi="Times New Roman"/>
          <w:sz w:val="28"/>
          <w:szCs w:val="28"/>
          <w:lang w:val="en-US"/>
        </w:rPr>
      </w:pPr>
      <w:r w:rsidRPr="00CC2F45">
        <w:rPr>
          <w:rFonts w:ascii="Times New Roman" w:hAnsi="Times New Roman"/>
          <w:sz w:val="28"/>
          <w:szCs w:val="28"/>
          <w:lang w:val="en-US"/>
        </w:rPr>
        <w:t xml:space="preserve">1) </w:t>
      </w:r>
      <w:proofErr w:type="gramStart"/>
      <w:r w:rsidRPr="00CC2F45">
        <w:rPr>
          <w:rFonts w:ascii="Times New Roman" w:hAnsi="Times New Roman"/>
          <w:sz w:val="28"/>
          <w:szCs w:val="28"/>
          <w:lang w:val="en-US"/>
        </w:rPr>
        <w:t>change</w:t>
      </w:r>
      <w:proofErr w:type="gramEnd"/>
      <w:r w:rsidRPr="00CC2F45">
        <w:rPr>
          <w:rFonts w:ascii="Times New Roman" w:hAnsi="Times New Roman"/>
          <w:sz w:val="28"/>
          <w:szCs w:val="28"/>
          <w:lang w:val="en-US"/>
        </w:rPr>
        <w:t xml:space="preserve"> up to 50% of the study time allocated for mastering the training material for cycles and modules; up to 50% for each discipline (module) and </w:t>
      </w:r>
      <w:r w:rsidRPr="00CC2F45">
        <w:rPr>
          <w:rFonts w:ascii="Times New Roman" w:hAnsi="Times New Roman"/>
          <w:sz w:val="28"/>
          <w:szCs w:val="28"/>
          <w:lang w:val="en-US"/>
        </w:rPr>
        <w:lastRenderedPageBreak/>
        <w:t>up to 50% of industrial training and professional internship, while maintaining the total number of hours for training. If necessary, the disciplines of each module and individual disciplines are integrated into other modules;</w:t>
      </w:r>
    </w:p>
    <w:p w:rsidR="000D2D84" w:rsidRPr="00CC2F45" w:rsidRDefault="00CC2F45" w:rsidP="00B27B7E">
      <w:pPr>
        <w:spacing w:after="0" w:line="360" w:lineRule="auto"/>
        <w:ind w:left="709" w:hanging="1"/>
        <w:jc w:val="both"/>
        <w:rPr>
          <w:rFonts w:ascii="Times New Roman" w:hAnsi="Times New Roman"/>
          <w:sz w:val="28"/>
          <w:szCs w:val="28"/>
          <w:lang w:val="en-US"/>
        </w:rPr>
      </w:pPr>
      <w:r w:rsidRPr="00CC2F45">
        <w:rPr>
          <w:rFonts w:ascii="Times New Roman" w:hAnsi="Times New Roman"/>
          <w:sz w:val="28"/>
          <w:szCs w:val="28"/>
          <w:lang w:val="en-US"/>
        </w:rPr>
        <w:t xml:space="preserve">2) </w:t>
      </w:r>
      <w:proofErr w:type="gramStart"/>
      <w:r w:rsidRPr="00CC2F45">
        <w:rPr>
          <w:rFonts w:ascii="Times New Roman" w:hAnsi="Times New Roman"/>
          <w:sz w:val="28"/>
          <w:szCs w:val="28"/>
          <w:lang w:val="en-US"/>
        </w:rPr>
        <w:t>in</w:t>
      </w:r>
      <w:proofErr w:type="gramEnd"/>
      <w:r w:rsidRPr="00CC2F45">
        <w:rPr>
          <w:rFonts w:ascii="Times New Roman" w:hAnsi="Times New Roman"/>
          <w:sz w:val="28"/>
          <w:szCs w:val="28"/>
          <w:lang w:val="en-US"/>
        </w:rPr>
        <w:t xml:space="preserve"> accordance with the needs of employers, change the content of curricula up to 50% in disciplines integrated into the modules and up to 50% in the vocational module, industrial training and professional internship. Introduce additional professional modules at the request of employers while maintaining the total number of hours for training</w:t>
      </w:r>
      <w:r w:rsidR="000D2D84" w:rsidRPr="00CC2F45">
        <w:rPr>
          <w:rFonts w:ascii="Times New Roman" w:hAnsi="Times New Roman"/>
          <w:sz w:val="28"/>
          <w:szCs w:val="28"/>
          <w:lang w:val="en-US"/>
        </w:rPr>
        <w:t xml:space="preserve">. </w:t>
      </w:r>
    </w:p>
    <w:p w:rsidR="000D2D84" w:rsidRPr="001A7C55" w:rsidRDefault="001A7C55" w:rsidP="000D2D84">
      <w:pPr>
        <w:spacing w:after="0" w:line="360" w:lineRule="auto"/>
        <w:ind w:firstLine="708"/>
        <w:jc w:val="both"/>
        <w:rPr>
          <w:rFonts w:ascii="Times New Roman" w:hAnsi="Times New Roman"/>
          <w:sz w:val="28"/>
          <w:szCs w:val="28"/>
          <w:lang w:val="en-US"/>
        </w:rPr>
      </w:pPr>
      <w:r w:rsidRPr="001A7C55">
        <w:rPr>
          <w:rFonts w:ascii="Times New Roman" w:hAnsi="Times New Roman"/>
          <w:sz w:val="28"/>
          <w:szCs w:val="28"/>
          <w:lang w:val="en-US"/>
        </w:rPr>
        <w:t>At the second stage of the experiment, the main characteristics and approaches to determining the individual educational trajectory of students were considered</w:t>
      </w:r>
      <w:r w:rsidR="000D2D84" w:rsidRPr="001A7C55">
        <w:rPr>
          <w:rFonts w:ascii="Times New Roman" w:hAnsi="Times New Roman"/>
          <w:sz w:val="28"/>
          <w:szCs w:val="28"/>
          <w:lang w:val="en-US"/>
        </w:rPr>
        <w:t xml:space="preserve">. </w:t>
      </w:r>
    </w:p>
    <w:p w:rsidR="000D2D84" w:rsidRPr="00D24DCF" w:rsidRDefault="00D24DCF" w:rsidP="000D2D84">
      <w:pPr>
        <w:spacing w:after="0" w:line="360" w:lineRule="auto"/>
        <w:ind w:firstLine="708"/>
        <w:jc w:val="both"/>
        <w:rPr>
          <w:rFonts w:ascii="Times New Roman" w:hAnsi="Times New Roman"/>
          <w:sz w:val="28"/>
          <w:szCs w:val="28"/>
          <w:lang w:val="en-US"/>
        </w:rPr>
      </w:pPr>
      <w:r w:rsidRPr="00D24DCF">
        <w:rPr>
          <w:rFonts w:ascii="Times New Roman" w:hAnsi="Times New Roman"/>
          <w:sz w:val="28"/>
          <w:szCs w:val="28"/>
          <w:lang w:val="en-US"/>
        </w:rPr>
        <w:t>Analysis of the reference materials showed that individualization of training can be carried out in several directions. First, the individualization of the education content is implemented with the help of individual curricula, and can also be independently supplemented through participation of a student in independent and research work. Secondly, a student has the opportunity to individually select several levels of education. Nevertheless, it is obvious that these technologies cannot be called individual in full measure. Despite the fact that the existing system implies the individualization of learning through the variable part of the curriculum, it is often not fully implemented</w:t>
      </w:r>
      <w:r w:rsidR="000D2D84" w:rsidRPr="00D24DCF">
        <w:rPr>
          <w:rFonts w:ascii="Times New Roman" w:hAnsi="Times New Roman"/>
          <w:sz w:val="28"/>
          <w:szCs w:val="28"/>
          <w:lang w:val="en-US"/>
        </w:rPr>
        <w:t>.</w:t>
      </w:r>
    </w:p>
    <w:p w:rsidR="000D2D84" w:rsidRPr="003846F2" w:rsidRDefault="009C392E" w:rsidP="000D2D84">
      <w:pPr>
        <w:spacing w:after="0" w:line="360" w:lineRule="auto"/>
        <w:ind w:firstLine="708"/>
        <w:jc w:val="both"/>
        <w:rPr>
          <w:rFonts w:ascii="Times New Roman" w:hAnsi="Times New Roman"/>
          <w:sz w:val="28"/>
          <w:szCs w:val="28"/>
          <w:lang w:val="en-US"/>
        </w:rPr>
      </w:pPr>
      <w:r w:rsidRPr="009C392E">
        <w:rPr>
          <w:rFonts w:ascii="Times New Roman" w:hAnsi="Times New Roman"/>
          <w:sz w:val="28"/>
          <w:szCs w:val="28"/>
          <w:lang w:val="en-US"/>
        </w:rPr>
        <w:t>However, the process of forming an individual educational trajectory in the context of an applied pedagogical Bachelor program can be considered from several positions or approaches</w:t>
      </w:r>
      <w:r w:rsidR="000D2D84" w:rsidRPr="009C392E">
        <w:rPr>
          <w:rFonts w:ascii="Times New Roman" w:hAnsi="Times New Roman"/>
          <w:sz w:val="28"/>
          <w:szCs w:val="28"/>
          <w:lang w:val="en-US"/>
        </w:rPr>
        <w:t xml:space="preserve">. </w:t>
      </w:r>
      <w:r w:rsidR="003846F2" w:rsidRPr="003846F2">
        <w:rPr>
          <w:rFonts w:ascii="Times New Roman" w:hAnsi="Times New Roman"/>
          <w:sz w:val="28"/>
          <w:szCs w:val="28"/>
          <w:lang w:val="en-US"/>
        </w:rPr>
        <w:t>Thus, an individual educational trajectory is a purposeful projected differentiated educational program that provides a student with the opportunity to select, form and implement an educational program</w:t>
      </w:r>
      <w:r w:rsidR="000D2D84" w:rsidRPr="003846F2">
        <w:rPr>
          <w:rFonts w:ascii="Times New Roman" w:hAnsi="Times New Roman"/>
          <w:sz w:val="28"/>
          <w:szCs w:val="28"/>
          <w:lang w:val="en-US"/>
        </w:rPr>
        <w:t xml:space="preserve">. </w:t>
      </w:r>
    </w:p>
    <w:p w:rsidR="000D2D84" w:rsidRPr="00222802" w:rsidRDefault="00222802" w:rsidP="000D2D84">
      <w:pPr>
        <w:spacing w:after="0" w:line="360" w:lineRule="auto"/>
        <w:ind w:firstLine="425"/>
        <w:jc w:val="both"/>
        <w:rPr>
          <w:rFonts w:ascii="Times New Roman" w:hAnsi="Times New Roman"/>
          <w:sz w:val="28"/>
          <w:szCs w:val="28"/>
          <w:lang w:val="en-US"/>
        </w:rPr>
      </w:pPr>
      <w:r w:rsidRPr="00222802">
        <w:rPr>
          <w:rFonts w:ascii="Times New Roman" w:hAnsi="Times New Roman"/>
          <w:sz w:val="28"/>
          <w:szCs w:val="28"/>
          <w:lang w:val="en-US"/>
        </w:rPr>
        <w:t>In the context of a modular approach, an individual educational trajectory is a set of modules (basic and variable parts of the curriculum) that allow a student to successfully implement not only its own learning needs but meet the requirements of educational standards</w:t>
      </w:r>
      <w:r w:rsidR="000D2D84" w:rsidRPr="00222802">
        <w:rPr>
          <w:rFonts w:ascii="Times New Roman" w:hAnsi="Times New Roman"/>
          <w:sz w:val="28"/>
          <w:szCs w:val="28"/>
          <w:lang w:val="en-US"/>
        </w:rPr>
        <w:t xml:space="preserve">. </w:t>
      </w:r>
    </w:p>
    <w:p w:rsidR="00FF7D58" w:rsidRPr="00FF7D58" w:rsidRDefault="00FF7D58" w:rsidP="00FF7D58">
      <w:pPr>
        <w:widowControl w:val="0"/>
        <w:autoSpaceDE w:val="0"/>
        <w:autoSpaceDN w:val="0"/>
        <w:adjustRightInd w:val="0"/>
        <w:spacing w:after="0" w:line="360" w:lineRule="auto"/>
        <w:ind w:firstLine="709"/>
        <w:jc w:val="both"/>
        <w:rPr>
          <w:rFonts w:ascii="Times New Roman" w:hAnsi="Times New Roman"/>
          <w:sz w:val="28"/>
          <w:szCs w:val="28"/>
          <w:lang w:val="en-US"/>
        </w:rPr>
      </w:pPr>
      <w:r w:rsidRPr="00FF7D58">
        <w:rPr>
          <w:rFonts w:ascii="Times New Roman" w:hAnsi="Times New Roman"/>
          <w:sz w:val="28"/>
          <w:szCs w:val="28"/>
          <w:lang w:val="en-US"/>
        </w:rPr>
        <w:lastRenderedPageBreak/>
        <w:t>Thus, an individual educational trajectory is a training plan drawn up together with a teacher-mentor based on an analysis of the student's existing experience and the educational stages previously passed. At the same time, the role of a teacher in this process is emphasized with the tasks including support of the professional self-determination and self-realization of a student.</w:t>
      </w:r>
    </w:p>
    <w:p w:rsidR="000D2D84" w:rsidRDefault="00FF7D58" w:rsidP="00FF7D58">
      <w:pPr>
        <w:widowControl w:val="0"/>
        <w:autoSpaceDE w:val="0"/>
        <w:autoSpaceDN w:val="0"/>
        <w:adjustRightInd w:val="0"/>
        <w:spacing w:after="0" w:line="360" w:lineRule="auto"/>
        <w:ind w:firstLine="709"/>
        <w:jc w:val="both"/>
        <w:rPr>
          <w:rFonts w:ascii="Times New Roman" w:hAnsi="Times New Roman"/>
          <w:sz w:val="28"/>
          <w:szCs w:val="28"/>
          <w:lang w:val="kk-KZ"/>
        </w:rPr>
      </w:pPr>
      <w:r w:rsidRPr="00FF7D58">
        <w:rPr>
          <w:rFonts w:ascii="Times New Roman" w:hAnsi="Times New Roman"/>
          <w:sz w:val="28"/>
          <w:szCs w:val="28"/>
          <w:lang w:val="en-US"/>
        </w:rPr>
        <w:t>The analysis made it possible to conclude that the development of an educational program using a modular model of credit system provides students with conditions for individual trajectory as well as an opportunity to choose an individual route in education</w:t>
      </w:r>
      <w:r w:rsidR="000D2D84">
        <w:rPr>
          <w:rFonts w:ascii="Times New Roman" w:hAnsi="Times New Roman"/>
          <w:sz w:val="28"/>
          <w:szCs w:val="28"/>
          <w:lang w:val="kk-KZ"/>
        </w:rPr>
        <w:t>.</w:t>
      </w:r>
    </w:p>
    <w:p w:rsidR="000D2D84" w:rsidRPr="00CC1B33" w:rsidRDefault="00CC1B33" w:rsidP="000D2D84">
      <w:pPr>
        <w:spacing w:after="0" w:line="360" w:lineRule="auto"/>
        <w:ind w:firstLine="708"/>
        <w:jc w:val="both"/>
        <w:rPr>
          <w:rFonts w:ascii="Times New Roman" w:hAnsi="Times New Roman"/>
          <w:sz w:val="28"/>
          <w:szCs w:val="28"/>
          <w:lang w:val="en-US"/>
        </w:rPr>
      </w:pPr>
      <w:r w:rsidRPr="00CC1B33">
        <w:rPr>
          <w:rFonts w:ascii="Times New Roman" w:hAnsi="Times New Roman"/>
          <w:sz w:val="28"/>
          <w:szCs w:val="28"/>
          <w:lang w:val="en-US"/>
        </w:rPr>
        <w:t>In order to develop a strategy for the further educational trajectory of the experiment participants, it is necessary to consider that the free and independent choice of content and forms of activity requires the following</w:t>
      </w:r>
      <w:r w:rsidR="000D2D84" w:rsidRPr="00CC1B33">
        <w:rPr>
          <w:rFonts w:ascii="Times New Roman" w:hAnsi="Times New Roman"/>
          <w:sz w:val="28"/>
          <w:szCs w:val="28"/>
          <w:lang w:val="en-US"/>
        </w:rPr>
        <w:t>:</w:t>
      </w:r>
    </w:p>
    <w:p w:rsidR="00BC3D2B" w:rsidRPr="00242003" w:rsidRDefault="00BC3D2B" w:rsidP="00ED655A">
      <w:pPr>
        <w:pStyle w:val="a6"/>
        <w:numPr>
          <w:ilvl w:val="0"/>
          <w:numId w:val="7"/>
        </w:numPr>
        <w:tabs>
          <w:tab w:val="left" w:pos="993"/>
        </w:tabs>
        <w:spacing w:line="360" w:lineRule="auto"/>
        <w:ind w:left="709" w:firstLine="0"/>
        <w:jc w:val="both"/>
        <w:rPr>
          <w:rFonts w:ascii="Times New Roman" w:hAnsi="Times New Roman"/>
          <w:sz w:val="28"/>
          <w:szCs w:val="28"/>
          <w:lang w:val="en-US"/>
        </w:rPr>
      </w:pPr>
      <w:r w:rsidRPr="00242003">
        <w:rPr>
          <w:rFonts w:ascii="Times New Roman" w:hAnsi="Times New Roman"/>
          <w:sz w:val="28"/>
          <w:szCs w:val="28"/>
          <w:lang w:val="en-US"/>
        </w:rPr>
        <w:t>definitions in the educational program of variable sections and the possible amount of hours for studying educational material at the request of students;</w:t>
      </w:r>
    </w:p>
    <w:p w:rsidR="00BC3D2B" w:rsidRPr="00242003" w:rsidRDefault="00BC3D2B" w:rsidP="00ED655A">
      <w:pPr>
        <w:pStyle w:val="a6"/>
        <w:numPr>
          <w:ilvl w:val="0"/>
          <w:numId w:val="7"/>
        </w:numPr>
        <w:tabs>
          <w:tab w:val="left" w:pos="993"/>
        </w:tabs>
        <w:spacing w:line="360" w:lineRule="auto"/>
        <w:ind w:left="709" w:firstLine="0"/>
        <w:jc w:val="both"/>
        <w:rPr>
          <w:rFonts w:ascii="Times New Roman" w:hAnsi="Times New Roman"/>
          <w:sz w:val="28"/>
          <w:szCs w:val="28"/>
          <w:lang w:val="en-US"/>
        </w:rPr>
      </w:pPr>
      <w:r w:rsidRPr="00242003">
        <w:rPr>
          <w:rFonts w:ascii="Times New Roman" w:hAnsi="Times New Roman"/>
          <w:sz w:val="28"/>
          <w:szCs w:val="28"/>
          <w:lang w:val="en-US"/>
        </w:rPr>
        <w:t>definitions in the educational program of the types and forms of work, as well as variable tasks, providing for the voluntary choice of research and teaching tools by students in vi</w:t>
      </w:r>
      <w:r w:rsidR="00DC1B39" w:rsidRPr="00242003">
        <w:rPr>
          <w:rFonts w:ascii="Times New Roman" w:hAnsi="Times New Roman"/>
          <w:sz w:val="28"/>
          <w:szCs w:val="28"/>
          <w:lang w:val="en-US"/>
        </w:rPr>
        <w:t xml:space="preserve">ew of the specific conditions, </w:t>
      </w:r>
      <w:r w:rsidRPr="00242003">
        <w:rPr>
          <w:rFonts w:ascii="Times New Roman" w:hAnsi="Times New Roman"/>
          <w:sz w:val="28"/>
          <w:szCs w:val="28"/>
          <w:lang w:val="en-US"/>
        </w:rPr>
        <w:t>capabilities and prospects;</w:t>
      </w:r>
    </w:p>
    <w:p w:rsidR="00BC3D2B" w:rsidRPr="00242003" w:rsidRDefault="00BC3D2B" w:rsidP="00ED655A">
      <w:pPr>
        <w:pStyle w:val="a6"/>
        <w:numPr>
          <w:ilvl w:val="0"/>
          <w:numId w:val="7"/>
        </w:numPr>
        <w:tabs>
          <w:tab w:val="left" w:pos="993"/>
        </w:tabs>
        <w:spacing w:line="360" w:lineRule="auto"/>
        <w:ind w:left="709" w:firstLine="0"/>
        <w:jc w:val="both"/>
        <w:rPr>
          <w:rFonts w:ascii="Times New Roman" w:hAnsi="Times New Roman"/>
          <w:sz w:val="28"/>
          <w:szCs w:val="28"/>
          <w:lang w:val="en-US"/>
        </w:rPr>
      </w:pPr>
      <w:r w:rsidRPr="00242003">
        <w:rPr>
          <w:rFonts w:ascii="Times New Roman" w:hAnsi="Times New Roman"/>
          <w:sz w:val="28"/>
          <w:szCs w:val="28"/>
          <w:lang w:val="en-US"/>
        </w:rPr>
        <w:t>development of practical tasks and reporting documents in view of the different levels of preparedness, creativity, professional interests and professional prospects of students;</w:t>
      </w:r>
    </w:p>
    <w:p w:rsidR="00BC3D2B" w:rsidRPr="00242003" w:rsidRDefault="00BC3D2B" w:rsidP="00ED655A">
      <w:pPr>
        <w:pStyle w:val="a6"/>
        <w:numPr>
          <w:ilvl w:val="0"/>
          <w:numId w:val="7"/>
        </w:numPr>
        <w:tabs>
          <w:tab w:val="left" w:pos="993"/>
        </w:tabs>
        <w:spacing w:line="360" w:lineRule="auto"/>
        <w:ind w:left="709" w:firstLine="0"/>
        <w:jc w:val="both"/>
        <w:rPr>
          <w:rFonts w:ascii="Times New Roman" w:hAnsi="Times New Roman"/>
          <w:sz w:val="28"/>
          <w:szCs w:val="28"/>
          <w:lang w:val="en-US"/>
        </w:rPr>
      </w:pPr>
      <w:r w:rsidRPr="00242003">
        <w:rPr>
          <w:rFonts w:ascii="Times New Roman" w:hAnsi="Times New Roman"/>
          <w:sz w:val="28"/>
          <w:szCs w:val="28"/>
          <w:lang w:val="en-US"/>
        </w:rPr>
        <w:t>creating situations of various professional tests in research and teaching activities;</w:t>
      </w:r>
    </w:p>
    <w:p w:rsidR="000D2D84" w:rsidRPr="00242003" w:rsidRDefault="00BC3D2B" w:rsidP="00ED655A">
      <w:pPr>
        <w:pStyle w:val="a6"/>
        <w:numPr>
          <w:ilvl w:val="0"/>
          <w:numId w:val="7"/>
        </w:numPr>
        <w:tabs>
          <w:tab w:val="left" w:pos="993"/>
        </w:tabs>
        <w:spacing w:line="360" w:lineRule="auto"/>
        <w:ind w:left="709" w:firstLine="0"/>
        <w:jc w:val="both"/>
        <w:rPr>
          <w:rFonts w:ascii="Times New Roman" w:hAnsi="Times New Roman"/>
          <w:sz w:val="28"/>
          <w:szCs w:val="28"/>
          <w:lang w:val="en-US"/>
        </w:rPr>
      </w:pPr>
      <w:proofErr w:type="gramStart"/>
      <w:r w:rsidRPr="00242003">
        <w:rPr>
          <w:rFonts w:ascii="Times New Roman" w:hAnsi="Times New Roman"/>
          <w:sz w:val="28"/>
          <w:szCs w:val="28"/>
          <w:lang w:val="en-US"/>
        </w:rPr>
        <w:t>stimulating</w:t>
      </w:r>
      <w:proofErr w:type="gramEnd"/>
      <w:r w:rsidRPr="00242003">
        <w:rPr>
          <w:rFonts w:ascii="Times New Roman" w:hAnsi="Times New Roman"/>
          <w:sz w:val="28"/>
          <w:szCs w:val="28"/>
          <w:lang w:val="en-US"/>
        </w:rPr>
        <w:t xml:space="preserve"> creative activity and research activities of students</w:t>
      </w:r>
      <w:r w:rsidR="000D2D84" w:rsidRPr="00242003">
        <w:rPr>
          <w:rFonts w:ascii="Times New Roman" w:hAnsi="Times New Roman"/>
          <w:sz w:val="28"/>
          <w:szCs w:val="28"/>
          <w:lang w:val="en-US"/>
        </w:rPr>
        <w:t>.</w:t>
      </w:r>
    </w:p>
    <w:p w:rsidR="000D2D84" w:rsidRPr="00985531" w:rsidRDefault="00985531" w:rsidP="000D2D84">
      <w:pPr>
        <w:spacing w:after="0" w:line="360" w:lineRule="auto"/>
        <w:ind w:firstLine="708"/>
        <w:jc w:val="both"/>
        <w:rPr>
          <w:rFonts w:ascii="Times New Roman" w:hAnsi="Times New Roman"/>
          <w:sz w:val="28"/>
          <w:szCs w:val="28"/>
          <w:lang w:val="en-US"/>
        </w:rPr>
      </w:pPr>
      <w:r w:rsidRPr="00985531">
        <w:rPr>
          <w:rFonts w:ascii="Times New Roman" w:hAnsi="Times New Roman"/>
          <w:sz w:val="28"/>
          <w:szCs w:val="28"/>
          <w:lang w:val="en-US"/>
        </w:rPr>
        <w:t>However, the successful implementation of the free and independent selection of the content and forms of activity shall be possible, if a student is aware of professional tasks; objectively assesses its abilities; understands the methods of pedagogical process and the reasonable selection of educational means</w:t>
      </w:r>
      <w:r w:rsidR="000D2D84" w:rsidRPr="00985531">
        <w:rPr>
          <w:rFonts w:ascii="Times New Roman" w:hAnsi="Times New Roman"/>
          <w:sz w:val="28"/>
          <w:szCs w:val="28"/>
          <w:lang w:val="en-US"/>
        </w:rPr>
        <w:t>.</w:t>
      </w:r>
    </w:p>
    <w:p w:rsidR="000D2D84" w:rsidRPr="00985531" w:rsidRDefault="000D2D84" w:rsidP="000D2D84">
      <w:pPr>
        <w:spacing w:after="0" w:line="360" w:lineRule="auto"/>
        <w:ind w:firstLine="708"/>
        <w:jc w:val="both"/>
        <w:rPr>
          <w:rFonts w:ascii="Times New Roman" w:hAnsi="Times New Roman"/>
          <w:sz w:val="28"/>
          <w:szCs w:val="28"/>
          <w:lang w:val="en-US"/>
        </w:rPr>
      </w:pPr>
    </w:p>
    <w:p w:rsidR="000D2D84" w:rsidRPr="004A2BDD" w:rsidRDefault="00AF669A" w:rsidP="000D2D84">
      <w:pPr>
        <w:spacing w:after="0" w:line="360" w:lineRule="auto"/>
        <w:ind w:firstLine="708"/>
        <w:jc w:val="center"/>
        <w:rPr>
          <w:rFonts w:ascii="Times New Roman" w:hAnsi="Times New Roman"/>
          <w:b/>
          <w:sz w:val="28"/>
          <w:szCs w:val="28"/>
          <w:lang w:val="en-US"/>
        </w:rPr>
      </w:pPr>
      <w:r w:rsidRPr="004A2BDD">
        <w:rPr>
          <w:rFonts w:ascii="Times New Roman" w:hAnsi="Times New Roman"/>
          <w:b/>
          <w:sz w:val="28"/>
          <w:szCs w:val="28"/>
          <w:lang w:val="en-US"/>
        </w:rPr>
        <w:lastRenderedPageBreak/>
        <w:t>LIST OF REFERENCES</w:t>
      </w:r>
    </w:p>
    <w:p w:rsidR="000D2D84" w:rsidRPr="00703B7D"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Государственная программа развития образования Республики Казахстан на 2020-2025 годы, утвержденная Правительством Республики Казахстан от 27 декабря 2019 года, № 988.</w:t>
      </w:r>
      <w:r w:rsidR="00703B7D" w:rsidRPr="00703B7D">
        <w:rPr>
          <w:rFonts w:ascii="Times New Roman" w:hAnsi="Times New Roman" w:cs="Times New Roman"/>
          <w:sz w:val="28"/>
          <w:szCs w:val="28"/>
          <w:lang w:val="ru-RU"/>
        </w:rPr>
        <w:t xml:space="preserve"> </w:t>
      </w:r>
      <w:r w:rsidR="00703B7D" w:rsidRPr="00703B7D">
        <w:rPr>
          <w:rFonts w:ascii="Times New Roman" w:hAnsi="Times New Roman" w:cs="Times New Roman"/>
          <w:i/>
          <w:sz w:val="28"/>
          <w:szCs w:val="28"/>
          <w:lang w:val="en-US"/>
        </w:rPr>
        <w:t>(</w:t>
      </w:r>
      <w:r w:rsidR="006A0394">
        <w:rPr>
          <w:rFonts w:ascii="Times New Roman" w:hAnsi="Times New Roman" w:cs="Times New Roman"/>
          <w:i/>
          <w:sz w:val="28"/>
          <w:szCs w:val="28"/>
          <w:lang w:val="en-US"/>
        </w:rPr>
        <w:t>in Kazakh</w:t>
      </w:r>
      <w:r w:rsidR="00703B7D" w:rsidRPr="00703B7D">
        <w:rPr>
          <w:rFonts w:ascii="Times New Roman" w:hAnsi="Times New Roman" w:cs="Times New Roman"/>
          <w:i/>
          <w:sz w:val="28"/>
          <w:szCs w:val="28"/>
          <w:lang w:val="en-US"/>
        </w:rPr>
        <w:t>)</w:t>
      </w:r>
    </w:p>
    <w:p w:rsidR="000D2D84" w:rsidRDefault="000D2D84" w:rsidP="006A0394">
      <w:pPr>
        <w:pStyle w:val="a6"/>
        <w:numPr>
          <w:ilvl w:val="0"/>
          <w:numId w:val="4"/>
        </w:numPr>
        <w:spacing w:line="360" w:lineRule="auto"/>
        <w:ind w:left="0" w:firstLine="426"/>
        <w:jc w:val="both"/>
        <w:rPr>
          <w:rFonts w:ascii="Times New Roman" w:hAnsi="Times New Roman" w:cs="Times New Roman"/>
          <w:sz w:val="28"/>
          <w:szCs w:val="28"/>
        </w:rPr>
      </w:pPr>
      <w:r>
        <w:rPr>
          <w:rFonts w:ascii="Times New Roman" w:hAnsi="Times New Roman" w:cs="Times New Roman"/>
          <w:sz w:val="28"/>
          <w:szCs w:val="28"/>
        </w:rPr>
        <w:t>Болонский процесс: середина пути / Под науч. ред. д-ра пед. наук, профессора В.И. Байденко. - М.: Исследовательский центр проблем качества подготовки специалистов Российский Новый Университет, 2005. - 379 с.</w:t>
      </w:r>
      <w:r w:rsidR="00703B7D" w:rsidRPr="00703B7D">
        <w:rPr>
          <w:rFonts w:ascii="Times New Roman" w:hAnsi="Times New Roman" w:cs="Times New Roman"/>
          <w:sz w:val="28"/>
          <w:szCs w:val="28"/>
          <w:lang w:val="ru-RU"/>
        </w:rPr>
        <w:t xml:space="preserve"> </w:t>
      </w:r>
      <w:r w:rsidR="00703B7D" w:rsidRPr="00BB06FF">
        <w:rPr>
          <w:rFonts w:ascii="Times New Roman" w:hAnsi="Times New Roman" w:cs="Times New Roman"/>
          <w:i/>
          <w:sz w:val="28"/>
          <w:szCs w:val="28"/>
          <w:lang w:val="ru-RU"/>
        </w:rPr>
        <w:t>(</w:t>
      </w:r>
      <w:r w:rsidR="006A0394" w:rsidRPr="006A0394">
        <w:rPr>
          <w:rFonts w:ascii="Times New Roman" w:hAnsi="Times New Roman" w:cs="Times New Roman"/>
          <w:i/>
          <w:sz w:val="28"/>
          <w:szCs w:val="28"/>
          <w:lang w:val="ru-RU"/>
        </w:rPr>
        <w:t xml:space="preserve"> </w:t>
      </w:r>
      <w:r w:rsidR="006A0394" w:rsidRPr="006A0394">
        <w:rPr>
          <w:rFonts w:ascii="Times New Roman" w:hAnsi="Times New Roman" w:cs="Times New Roman"/>
          <w:i/>
          <w:sz w:val="28"/>
          <w:szCs w:val="28"/>
          <w:lang w:val="en-US"/>
        </w:rPr>
        <w:t>in</w:t>
      </w:r>
      <w:r w:rsidR="006A0394" w:rsidRPr="006A0394">
        <w:rPr>
          <w:rFonts w:ascii="Times New Roman" w:hAnsi="Times New Roman" w:cs="Times New Roman"/>
          <w:i/>
          <w:sz w:val="28"/>
          <w:szCs w:val="28"/>
          <w:lang w:val="ru-RU"/>
        </w:rPr>
        <w:t xml:space="preserve"> </w:t>
      </w:r>
      <w:r w:rsidR="006A0394" w:rsidRPr="006A0394">
        <w:rPr>
          <w:rFonts w:ascii="Times New Roman" w:hAnsi="Times New Roman" w:cs="Times New Roman"/>
          <w:i/>
          <w:sz w:val="28"/>
          <w:szCs w:val="28"/>
          <w:lang w:val="en-US"/>
        </w:rPr>
        <w:t>Russian</w:t>
      </w:r>
      <w:r w:rsidR="00703B7D" w:rsidRPr="006A0394">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Болонский процесс: Результаты обучения и компетентностный подход (книга приложение 1) / Под науч. ред. д-ра пед. наук, профессора В.И. Байденко. – М.: Исследовательский центр проблем качества подготовки специалистов, 2009. – 536 с.</w:t>
      </w:r>
      <w:r w:rsidR="00703B7D" w:rsidRPr="00703B7D">
        <w:rPr>
          <w:rFonts w:ascii="Times New Roman" w:hAnsi="Times New Roman" w:cs="Times New Roman"/>
          <w:sz w:val="28"/>
          <w:szCs w:val="28"/>
          <w:lang w:val="ru-RU"/>
        </w:rPr>
        <w:t xml:space="preserve"> </w:t>
      </w:r>
      <w:r w:rsidR="00703B7D" w:rsidRPr="00BB06FF">
        <w:rPr>
          <w:rFonts w:ascii="Times New Roman" w:hAnsi="Times New Roman" w:cs="Times New Roman"/>
          <w:i/>
          <w:sz w:val="28"/>
          <w:szCs w:val="28"/>
          <w:lang w:val="ru-RU"/>
        </w:rPr>
        <w:t>(</w:t>
      </w:r>
      <w:r w:rsidR="006A0394" w:rsidRPr="006A0394">
        <w:rPr>
          <w:rFonts w:ascii="Times New Roman" w:hAnsi="Times New Roman" w:cs="Times New Roman"/>
          <w:i/>
          <w:sz w:val="28"/>
          <w:szCs w:val="28"/>
          <w:lang w:val="en-US"/>
        </w:rPr>
        <w:t>in</w:t>
      </w:r>
      <w:r w:rsidR="006A0394" w:rsidRPr="006A0394">
        <w:rPr>
          <w:rFonts w:ascii="Times New Roman" w:hAnsi="Times New Roman" w:cs="Times New Roman"/>
          <w:i/>
          <w:sz w:val="28"/>
          <w:szCs w:val="28"/>
          <w:lang w:val="ru-RU"/>
        </w:rPr>
        <w:t xml:space="preserve">  </w:t>
      </w:r>
      <w:r w:rsidR="006A0394" w:rsidRPr="006A0394">
        <w:rPr>
          <w:rFonts w:ascii="Times New Roman" w:hAnsi="Times New Roman" w:cs="Times New Roman"/>
          <w:i/>
          <w:sz w:val="28"/>
          <w:szCs w:val="28"/>
          <w:lang w:val="en-US"/>
        </w:rPr>
        <w:t>Russian</w:t>
      </w:r>
      <w:r w:rsidR="00703B7D" w:rsidRPr="00BB06FF">
        <w:rPr>
          <w:rFonts w:ascii="Times New Roman" w:hAnsi="Times New Roman" w:cs="Times New Roman"/>
          <w:i/>
          <w:sz w:val="28"/>
          <w:szCs w:val="28"/>
          <w:lang w:val="ru-RU"/>
        </w:rPr>
        <w:t>.</w:t>
      </w:r>
      <w:r w:rsidR="00703B7D" w:rsidRPr="006A0394">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Болонский процесс: европейские и национальные структуры квалификаций (Книга приложение 2) / Под науч. ред. д-ра пед. наук, профессора В.И. Байденко. – М.: Исследовательский центр проблем качества подготовки специалистов, 2009. – 220 с.</w:t>
      </w:r>
      <w:r w:rsidR="00997793" w:rsidRPr="00997793">
        <w:rPr>
          <w:rFonts w:ascii="Times New Roman" w:hAnsi="Times New Roman" w:cs="Times New Roman"/>
          <w:sz w:val="28"/>
          <w:szCs w:val="28"/>
          <w:lang w:val="ru-RU"/>
        </w:rPr>
        <w:t xml:space="preserve"> </w:t>
      </w:r>
      <w:r w:rsidR="00997793" w:rsidRPr="00BB06FF">
        <w:rPr>
          <w:rFonts w:ascii="Times New Roman" w:hAnsi="Times New Roman" w:cs="Times New Roman"/>
          <w:i/>
          <w:sz w:val="28"/>
          <w:szCs w:val="28"/>
          <w:lang w:val="ru-RU"/>
        </w:rPr>
        <w:t>(</w:t>
      </w:r>
      <w:r w:rsidR="006A0394" w:rsidRPr="006A0394">
        <w:rPr>
          <w:rFonts w:ascii="Times New Roman" w:hAnsi="Times New Roman" w:cs="Times New Roman"/>
          <w:i/>
          <w:sz w:val="28"/>
          <w:szCs w:val="28"/>
          <w:lang w:val="en-US"/>
        </w:rPr>
        <w:t>in</w:t>
      </w:r>
      <w:r w:rsidR="006A0394" w:rsidRPr="006A0394">
        <w:rPr>
          <w:rFonts w:ascii="Times New Roman" w:hAnsi="Times New Roman" w:cs="Times New Roman"/>
          <w:i/>
          <w:sz w:val="28"/>
          <w:szCs w:val="28"/>
          <w:lang w:val="ru-RU"/>
        </w:rPr>
        <w:t xml:space="preserve">  </w:t>
      </w:r>
      <w:r w:rsidR="006A0394" w:rsidRPr="006A0394">
        <w:rPr>
          <w:rFonts w:ascii="Times New Roman" w:hAnsi="Times New Roman" w:cs="Times New Roman"/>
          <w:i/>
          <w:sz w:val="28"/>
          <w:szCs w:val="28"/>
          <w:lang w:val="en-US"/>
        </w:rPr>
        <w:t>Russian</w:t>
      </w:r>
      <w:r w:rsidR="00997793" w:rsidRPr="006A0394">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Селезнева Н.А. Размышления о качестве образования: международный аспект // Высшее образование сегодня. - 2004. - №4. - С. 35-44.</w:t>
      </w:r>
      <w:r w:rsidR="0082674A" w:rsidRPr="0082674A">
        <w:rPr>
          <w:rFonts w:ascii="Times New Roman" w:hAnsi="Times New Roman" w:cs="Times New Roman"/>
          <w:sz w:val="28"/>
          <w:szCs w:val="28"/>
          <w:lang w:val="ru-RU"/>
        </w:rPr>
        <w:t xml:space="preserve"> </w:t>
      </w:r>
      <w:r w:rsidR="0082674A" w:rsidRPr="00BB06FF">
        <w:rPr>
          <w:rFonts w:ascii="Times New Roman" w:hAnsi="Times New Roman" w:cs="Times New Roman"/>
          <w:i/>
          <w:sz w:val="28"/>
          <w:szCs w:val="28"/>
          <w:lang w:val="en-US"/>
        </w:rPr>
        <w:t>(</w:t>
      </w:r>
      <w:r w:rsidR="006A0394" w:rsidRPr="006A0394">
        <w:rPr>
          <w:rFonts w:ascii="Times New Roman" w:hAnsi="Times New Roman" w:cs="Times New Roman"/>
          <w:i/>
          <w:sz w:val="28"/>
          <w:szCs w:val="28"/>
          <w:lang w:val="en-US"/>
        </w:rPr>
        <w:t>in</w:t>
      </w:r>
      <w:r w:rsidR="006A0394" w:rsidRPr="006A0394">
        <w:rPr>
          <w:rFonts w:ascii="Times New Roman" w:hAnsi="Times New Roman" w:cs="Times New Roman"/>
          <w:i/>
          <w:sz w:val="28"/>
          <w:szCs w:val="28"/>
          <w:lang w:val="ru-RU"/>
        </w:rPr>
        <w:t xml:space="preserve"> </w:t>
      </w:r>
      <w:r w:rsidR="006A0394" w:rsidRPr="006A0394">
        <w:rPr>
          <w:rFonts w:ascii="Times New Roman" w:hAnsi="Times New Roman" w:cs="Times New Roman"/>
          <w:i/>
          <w:sz w:val="28"/>
          <w:szCs w:val="28"/>
          <w:lang w:val="en-US"/>
        </w:rPr>
        <w:t>in</w:t>
      </w:r>
      <w:r w:rsidR="006A0394" w:rsidRPr="006A0394">
        <w:rPr>
          <w:rFonts w:ascii="Times New Roman" w:hAnsi="Times New Roman" w:cs="Times New Roman"/>
          <w:i/>
          <w:sz w:val="28"/>
          <w:szCs w:val="28"/>
          <w:lang w:val="ru-RU"/>
        </w:rPr>
        <w:t xml:space="preserve"> </w:t>
      </w:r>
      <w:r w:rsidR="006A0394" w:rsidRPr="006A0394">
        <w:rPr>
          <w:rFonts w:ascii="Times New Roman" w:hAnsi="Times New Roman" w:cs="Times New Roman"/>
          <w:i/>
          <w:sz w:val="28"/>
          <w:szCs w:val="28"/>
          <w:lang w:val="en-US"/>
        </w:rPr>
        <w:t>Russian</w:t>
      </w:r>
      <w:r w:rsidR="0082674A" w:rsidRPr="00BB06FF">
        <w:rPr>
          <w:rFonts w:ascii="Times New Roman" w:hAnsi="Times New Roman" w:cs="Times New Roman"/>
          <w:i/>
          <w:sz w:val="28"/>
          <w:szCs w:val="28"/>
          <w:lang w:val="en-US"/>
        </w:rPr>
        <w:t>)</w:t>
      </w:r>
    </w:p>
    <w:p w:rsidR="000D2D84" w:rsidRPr="00BB06FF" w:rsidRDefault="000D2D84" w:rsidP="00E54D69">
      <w:pPr>
        <w:pStyle w:val="a6"/>
        <w:numPr>
          <w:ilvl w:val="0"/>
          <w:numId w:val="4"/>
        </w:numPr>
        <w:spacing w:line="360" w:lineRule="auto"/>
        <w:ind w:left="0" w:firstLine="426"/>
        <w:jc w:val="both"/>
        <w:rPr>
          <w:rFonts w:ascii="Times New Roman" w:hAnsi="Times New Roman" w:cs="Times New Roman"/>
          <w:i/>
          <w:sz w:val="28"/>
          <w:szCs w:val="28"/>
        </w:rPr>
      </w:pPr>
      <w:r>
        <w:rPr>
          <w:rFonts w:ascii="Times New Roman" w:hAnsi="Times New Roman" w:cs="Times New Roman"/>
          <w:sz w:val="28"/>
          <w:szCs w:val="28"/>
        </w:rPr>
        <w:t>Вагенаар Р. Накопление кредитов, компетенции и определение результатов обучения // Материалы конференции EUA и Швейцарской конфедерации. – Цюрих.- 2002.</w:t>
      </w:r>
      <w:r w:rsidR="006A0127" w:rsidRPr="006A0127">
        <w:rPr>
          <w:rFonts w:ascii="Times New Roman" w:hAnsi="Times New Roman" w:cs="Times New Roman"/>
          <w:sz w:val="28"/>
          <w:szCs w:val="28"/>
          <w:lang w:val="ru-RU"/>
        </w:rPr>
        <w:t xml:space="preserve"> </w:t>
      </w:r>
      <w:r w:rsidR="006A0127" w:rsidRPr="00E54D69">
        <w:rPr>
          <w:rFonts w:ascii="Times New Roman" w:hAnsi="Times New Roman" w:cs="Times New Roman"/>
          <w:i/>
          <w:sz w:val="28"/>
          <w:szCs w:val="28"/>
          <w:lang w:val="ru-RU"/>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Swedish</w:t>
      </w:r>
      <w:r w:rsidR="006A0127" w:rsidRPr="00E54D69">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Зимняя И.А. Ключевые компетентности как результативно-целевая основа компетентностного подхода в образовании. Авторская версия.  - М.: Исследовательский центр проблем качества подготовки специалистов. 2004. – С.40.</w:t>
      </w:r>
      <w:r w:rsidR="006A0127" w:rsidRPr="00180B62">
        <w:rPr>
          <w:rFonts w:ascii="Times New Roman" w:hAnsi="Times New Roman" w:cs="Times New Roman"/>
          <w:sz w:val="28"/>
          <w:szCs w:val="28"/>
          <w:lang w:val="ru-RU"/>
        </w:rPr>
        <w:t xml:space="preserve"> </w:t>
      </w:r>
      <w:r w:rsidR="006A0127" w:rsidRPr="00BB06FF">
        <w:rPr>
          <w:rFonts w:ascii="Times New Roman" w:hAnsi="Times New Roman" w:cs="Times New Roman"/>
          <w:i/>
          <w:sz w:val="28"/>
          <w:szCs w:val="28"/>
          <w:lang w:val="en-US"/>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6A0127" w:rsidRPr="00BB06FF">
        <w:rPr>
          <w:rFonts w:ascii="Times New Roman" w:hAnsi="Times New Roman" w:cs="Times New Roman"/>
          <w:i/>
          <w:sz w:val="28"/>
          <w:szCs w:val="28"/>
          <w:lang w:val="en-US"/>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Хуторской А.В. Ключевые компетенции как компонент личностно-ориентированной парадигмы образования // Ученик в обновляющейся школе. Сборник научных трудов // Под ред. Ю.И. Дика, А.В. Хуторского.- М.: ИОСО РАО.- 2002. -С.135-157.</w:t>
      </w:r>
      <w:r w:rsidR="0051170B">
        <w:rPr>
          <w:rFonts w:ascii="Times New Roman" w:hAnsi="Times New Roman" w:cs="Times New Roman"/>
          <w:sz w:val="28"/>
          <w:szCs w:val="28"/>
          <w:lang w:val="en-US"/>
        </w:rPr>
        <w:t xml:space="preserve"> </w:t>
      </w:r>
      <w:r w:rsidR="0051170B" w:rsidRPr="00BB06FF">
        <w:rPr>
          <w:rFonts w:ascii="Times New Roman" w:hAnsi="Times New Roman" w:cs="Times New Roman"/>
          <w:i/>
          <w:sz w:val="28"/>
          <w:szCs w:val="28"/>
          <w:lang w:val="en-US"/>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51170B" w:rsidRPr="00BB06FF">
        <w:rPr>
          <w:rFonts w:ascii="Times New Roman" w:hAnsi="Times New Roman" w:cs="Times New Roman"/>
          <w:i/>
          <w:sz w:val="28"/>
          <w:szCs w:val="28"/>
          <w:lang w:val="en-US"/>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 xml:space="preserve">Ковтун Е. Н. Модель построения основных образовательных программ </w:t>
      </w:r>
      <w:r>
        <w:rPr>
          <w:rFonts w:ascii="Times New Roman" w:hAnsi="Times New Roman" w:cs="Times New Roman"/>
          <w:sz w:val="28"/>
          <w:szCs w:val="28"/>
        </w:rPr>
        <w:lastRenderedPageBreak/>
        <w:t>по гуманитарным направлениям подготовки на основе методологии TUNING-ECTS для реализации принципов Болонского процесса в России. Направления подготовки ВПО «История» и «Культурология». - Челябинск, 2010</w:t>
      </w:r>
      <w:r w:rsidR="001121D3">
        <w:rPr>
          <w:rFonts w:ascii="Times New Roman" w:hAnsi="Times New Roman" w:cs="Times New Roman"/>
          <w:sz w:val="28"/>
          <w:szCs w:val="28"/>
          <w:lang w:val="en-US"/>
        </w:rPr>
        <w:t xml:space="preserve"> </w:t>
      </w:r>
      <w:r w:rsidR="001121D3" w:rsidRPr="00BB06FF">
        <w:rPr>
          <w:rFonts w:ascii="Times New Roman" w:hAnsi="Times New Roman" w:cs="Times New Roman"/>
          <w:i/>
          <w:sz w:val="28"/>
          <w:szCs w:val="28"/>
          <w:lang w:val="en-US"/>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1121D3" w:rsidRPr="00BB06FF">
        <w:rPr>
          <w:rFonts w:ascii="Times New Roman" w:hAnsi="Times New Roman" w:cs="Times New Roman"/>
          <w:i/>
          <w:sz w:val="28"/>
          <w:szCs w:val="28"/>
          <w:lang w:val="en-US"/>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Матрос Д.Ш. и др. Управление качеством образования на основе новых информационных технологий и образовательного мониторинга. [Текст] - М.: Пед. о-во России, 2009.-96 с</w:t>
      </w:r>
      <w:r w:rsidR="00242317" w:rsidRPr="00242317">
        <w:rPr>
          <w:rFonts w:ascii="Times New Roman" w:hAnsi="Times New Roman" w:cs="Times New Roman"/>
          <w:sz w:val="28"/>
          <w:szCs w:val="28"/>
          <w:lang w:val="ru-RU"/>
        </w:rPr>
        <w:t xml:space="preserve"> </w:t>
      </w:r>
      <w:r w:rsidR="00242317" w:rsidRPr="00BB06FF">
        <w:rPr>
          <w:rFonts w:ascii="Times New Roman" w:hAnsi="Times New Roman" w:cs="Times New Roman"/>
          <w:i/>
          <w:sz w:val="28"/>
          <w:szCs w:val="28"/>
          <w:lang w:val="ru-RU"/>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242317" w:rsidRPr="00BB06FF">
        <w:rPr>
          <w:rFonts w:ascii="Times New Roman" w:hAnsi="Times New Roman" w:cs="Times New Roman"/>
          <w:i/>
          <w:sz w:val="28"/>
          <w:szCs w:val="28"/>
          <w:lang w:val="en-US"/>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Мониторинг региональных образовательных систем: Анализ результатов и рекомендации для органов управления образованием территорий /Под общ. ред. А.Н. Майорова. [Текст]  - М.: Полиграф сервис, 1999.-224с.</w:t>
      </w:r>
      <w:r w:rsidR="008B489F" w:rsidRPr="006C3447">
        <w:rPr>
          <w:rFonts w:ascii="Times New Roman" w:hAnsi="Times New Roman" w:cs="Times New Roman"/>
          <w:sz w:val="28"/>
          <w:szCs w:val="28"/>
          <w:lang w:val="ru-RU"/>
        </w:rPr>
        <w:t xml:space="preserve"> </w:t>
      </w:r>
      <w:r w:rsidR="008B489F" w:rsidRPr="006C3447">
        <w:rPr>
          <w:rFonts w:ascii="Times New Roman" w:hAnsi="Times New Roman" w:cs="Times New Roman"/>
          <w:i/>
          <w:sz w:val="28"/>
          <w:szCs w:val="28"/>
          <w:lang w:val="ru-RU"/>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8B489F" w:rsidRPr="00BB06FF">
        <w:rPr>
          <w:rFonts w:ascii="Times New Roman" w:hAnsi="Times New Roman" w:cs="Times New Roman"/>
          <w:i/>
          <w:sz w:val="28"/>
          <w:szCs w:val="28"/>
          <w:lang w:val="ru-RU"/>
        </w:rPr>
        <w:t>.</w:t>
      </w:r>
      <w:r w:rsidR="008B489F" w:rsidRPr="006C3447">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Управление качеством образования: Сб. метод. материалов /Сост. О.Е. Лебедев. [Текст]  - М.: Российская политическая энциклопедия (РОССПЭН), 2002. - 128 с.</w:t>
      </w:r>
      <w:r w:rsidR="004C6BFF">
        <w:rPr>
          <w:rFonts w:ascii="Times New Roman" w:hAnsi="Times New Roman" w:cs="Times New Roman"/>
          <w:sz w:val="28"/>
          <w:szCs w:val="28"/>
          <w:lang w:val="en-US"/>
        </w:rPr>
        <w:t xml:space="preserve"> </w:t>
      </w:r>
      <w:r w:rsidR="004C6BFF" w:rsidRPr="00BB06FF">
        <w:rPr>
          <w:rFonts w:ascii="Times New Roman" w:hAnsi="Times New Roman" w:cs="Times New Roman"/>
          <w:i/>
          <w:sz w:val="28"/>
          <w:szCs w:val="28"/>
          <w:lang w:val="en-US"/>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4C6BFF" w:rsidRPr="00BB06FF">
        <w:rPr>
          <w:rFonts w:ascii="Times New Roman" w:hAnsi="Times New Roman" w:cs="Times New Roman"/>
          <w:i/>
          <w:sz w:val="28"/>
          <w:szCs w:val="28"/>
          <w:lang w:val="en-US"/>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Васильев, В.Г. Опыт, высокий профессионализм и качество образования. Этюд об инновационном образовании /В.Г. Васильев//Вопросы образования. – 2009. – № 2</w:t>
      </w:r>
      <w:r w:rsidR="00F56C43" w:rsidRPr="00F56C43">
        <w:rPr>
          <w:rFonts w:ascii="Times New Roman" w:hAnsi="Times New Roman" w:cs="Times New Roman"/>
          <w:sz w:val="28"/>
          <w:szCs w:val="28"/>
          <w:lang w:val="ru-RU"/>
        </w:rPr>
        <w:t xml:space="preserve"> </w:t>
      </w:r>
      <w:r w:rsidR="00F56C43" w:rsidRPr="00BB06FF">
        <w:rPr>
          <w:rFonts w:ascii="Times New Roman" w:hAnsi="Times New Roman" w:cs="Times New Roman"/>
          <w:i/>
          <w:sz w:val="28"/>
          <w:szCs w:val="28"/>
          <w:lang w:val="ru-RU"/>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F56C43" w:rsidRPr="00E54D69">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Фрумин, И.Д. Введение программ прикладного бакалавриата в российскую систему образования: зачем и как?//Вопросы образования/ И.Д. Фрумин.—2010. – C.247-267</w:t>
      </w:r>
      <w:r w:rsidR="003C35FE" w:rsidRPr="003C35FE">
        <w:rPr>
          <w:rFonts w:ascii="Times New Roman" w:hAnsi="Times New Roman" w:cs="Times New Roman"/>
          <w:sz w:val="28"/>
          <w:szCs w:val="28"/>
          <w:lang w:val="ru-RU"/>
        </w:rPr>
        <w:t xml:space="preserve"> </w:t>
      </w:r>
      <w:r w:rsidR="003C35FE" w:rsidRPr="00E54D69">
        <w:rPr>
          <w:rFonts w:ascii="Times New Roman" w:hAnsi="Times New Roman" w:cs="Times New Roman"/>
          <w:i/>
          <w:sz w:val="28"/>
          <w:szCs w:val="28"/>
          <w:lang w:val="ru-RU"/>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Russian</w:t>
      </w:r>
      <w:r w:rsidR="003C35FE" w:rsidRPr="00E54D69">
        <w:rPr>
          <w:rFonts w:ascii="Times New Roman" w:hAnsi="Times New Roman" w:cs="Times New Roman"/>
          <w:i/>
          <w:sz w:val="28"/>
          <w:szCs w:val="28"/>
          <w:lang w:val="ru-RU"/>
        </w:rPr>
        <w:t>)</w:t>
      </w:r>
    </w:p>
    <w:p w:rsidR="000D2D84" w:rsidRPr="00BB06FF" w:rsidRDefault="000D2D84" w:rsidP="00BB06FF">
      <w:pPr>
        <w:pStyle w:val="a6"/>
        <w:numPr>
          <w:ilvl w:val="0"/>
          <w:numId w:val="4"/>
        </w:numPr>
        <w:spacing w:line="360" w:lineRule="auto"/>
        <w:ind w:left="0" w:firstLine="360"/>
        <w:jc w:val="both"/>
        <w:rPr>
          <w:rFonts w:ascii="Times New Roman" w:hAnsi="Times New Roman" w:cs="Times New Roman"/>
          <w:i/>
          <w:sz w:val="28"/>
          <w:szCs w:val="28"/>
        </w:rPr>
      </w:pPr>
      <w:r>
        <w:rPr>
          <w:rFonts w:ascii="Times New Roman" w:hAnsi="Times New Roman" w:cs="Times New Roman"/>
          <w:sz w:val="28"/>
          <w:szCs w:val="28"/>
        </w:rPr>
        <w:t>Об утверждении Типовых квалификационных характеристик должностей педагогических работников и приравненных к ним лиц.</w:t>
      </w:r>
      <w:r>
        <w:rPr>
          <w:rFonts w:ascii="Times New Roman" w:hAnsi="Times New Roman" w:cs="Times New Roman"/>
          <w:sz w:val="28"/>
          <w:szCs w:val="28"/>
          <w:lang w:val="ru-RU"/>
        </w:rPr>
        <w:t xml:space="preserve"> </w:t>
      </w:r>
      <w:r>
        <w:rPr>
          <w:rFonts w:ascii="Times New Roman" w:hAnsi="Times New Roman" w:cs="Times New Roman"/>
          <w:sz w:val="28"/>
          <w:szCs w:val="28"/>
        </w:rPr>
        <w:t>Приказ Министра образования и науки Республики Казахстан от 13 июля 2009 года № 338. Типовые Квалификационные характеристики - в редакции приказа Министра образования и науки РК от 30.04.2020 № 169</w:t>
      </w:r>
      <w:r w:rsidR="000155BC" w:rsidRPr="00E54D69">
        <w:rPr>
          <w:rFonts w:ascii="Times New Roman" w:hAnsi="Times New Roman" w:cs="Times New Roman"/>
          <w:sz w:val="28"/>
          <w:szCs w:val="28"/>
          <w:lang w:val="ru-RU"/>
        </w:rPr>
        <w:t xml:space="preserve"> </w:t>
      </w:r>
      <w:r w:rsidR="000155BC" w:rsidRPr="00E54D69">
        <w:rPr>
          <w:rFonts w:ascii="Times New Roman" w:hAnsi="Times New Roman" w:cs="Times New Roman"/>
          <w:i/>
          <w:sz w:val="28"/>
          <w:szCs w:val="28"/>
          <w:lang w:val="ru-RU"/>
        </w:rPr>
        <w:t>(</w:t>
      </w:r>
      <w:r w:rsidR="00E54D69" w:rsidRPr="00E54D69">
        <w:rPr>
          <w:rFonts w:ascii="Times New Roman" w:hAnsi="Times New Roman" w:cs="Times New Roman"/>
          <w:i/>
          <w:sz w:val="28"/>
          <w:szCs w:val="28"/>
          <w:lang w:val="en-US"/>
        </w:rPr>
        <w:t>in</w:t>
      </w:r>
      <w:r w:rsidR="00E54D69" w:rsidRPr="00E54D69">
        <w:rPr>
          <w:rFonts w:ascii="Times New Roman" w:hAnsi="Times New Roman" w:cs="Times New Roman"/>
          <w:i/>
          <w:sz w:val="28"/>
          <w:szCs w:val="28"/>
          <w:lang w:val="ru-RU"/>
        </w:rPr>
        <w:t xml:space="preserve"> </w:t>
      </w:r>
      <w:r w:rsidR="00E54D69" w:rsidRPr="00E54D69">
        <w:rPr>
          <w:rFonts w:ascii="Times New Roman" w:hAnsi="Times New Roman" w:cs="Times New Roman"/>
          <w:i/>
          <w:sz w:val="28"/>
          <w:szCs w:val="28"/>
          <w:lang w:val="en-US"/>
        </w:rPr>
        <w:t>Kazakh</w:t>
      </w:r>
      <w:r w:rsidR="000155BC" w:rsidRPr="00E54D69">
        <w:rPr>
          <w:rFonts w:ascii="Times New Roman" w:hAnsi="Times New Roman" w:cs="Times New Roman"/>
          <w:i/>
          <w:sz w:val="28"/>
          <w:szCs w:val="28"/>
          <w:lang w:val="ru-RU"/>
        </w:rPr>
        <w:t>)</w:t>
      </w:r>
    </w:p>
    <w:p w:rsidR="000D2D84" w:rsidRPr="00E54D69" w:rsidRDefault="000D2D84" w:rsidP="000D2D84">
      <w:pPr>
        <w:pStyle w:val="a6"/>
        <w:spacing w:line="360" w:lineRule="auto"/>
        <w:ind w:left="709"/>
        <w:jc w:val="both"/>
        <w:rPr>
          <w:rFonts w:ascii="Times New Roman" w:hAnsi="Times New Roman" w:cs="Times New Roman"/>
          <w:sz w:val="28"/>
          <w:szCs w:val="28"/>
          <w:lang w:val="ru-RU"/>
        </w:rPr>
      </w:pPr>
    </w:p>
    <w:p w:rsidR="000D2D84" w:rsidRPr="00E54D69" w:rsidRDefault="000D2D84" w:rsidP="000D2D84">
      <w:pPr>
        <w:pStyle w:val="a6"/>
        <w:spacing w:line="360" w:lineRule="auto"/>
        <w:ind w:left="709"/>
        <w:jc w:val="both"/>
        <w:rPr>
          <w:rFonts w:ascii="Times New Roman" w:hAnsi="Times New Roman" w:cs="Times New Roman"/>
          <w:sz w:val="28"/>
          <w:szCs w:val="28"/>
          <w:lang w:val="ru-RU"/>
        </w:rPr>
      </w:pPr>
    </w:p>
    <w:p w:rsidR="000D2D84" w:rsidRPr="00E54D69" w:rsidRDefault="000D2D84" w:rsidP="000D2D84">
      <w:pPr>
        <w:pStyle w:val="a6"/>
        <w:spacing w:line="360" w:lineRule="auto"/>
        <w:ind w:left="709"/>
        <w:jc w:val="both"/>
        <w:rPr>
          <w:rFonts w:ascii="Times New Roman" w:hAnsi="Times New Roman" w:cs="Times New Roman"/>
          <w:sz w:val="28"/>
          <w:szCs w:val="28"/>
          <w:lang w:val="ru-RU"/>
        </w:rPr>
      </w:pPr>
    </w:p>
    <w:p w:rsidR="000155BC" w:rsidRPr="00E54D69" w:rsidRDefault="000155BC" w:rsidP="000D2D84">
      <w:pPr>
        <w:pStyle w:val="a6"/>
        <w:spacing w:line="360" w:lineRule="auto"/>
        <w:ind w:left="709"/>
        <w:jc w:val="both"/>
        <w:rPr>
          <w:rFonts w:ascii="Times New Roman" w:hAnsi="Times New Roman" w:cs="Times New Roman"/>
          <w:sz w:val="28"/>
          <w:szCs w:val="28"/>
          <w:lang w:val="ru-RU"/>
        </w:rPr>
      </w:pPr>
    </w:p>
    <w:p w:rsidR="000155BC" w:rsidRPr="00E54D69" w:rsidRDefault="000155BC" w:rsidP="000D2D84">
      <w:pPr>
        <w:pStyle w:val="a6"/>
        <w:spacing w:line="360" w:lineRule="auto"/>
        <w:ind w:left="709"/>
        <w:jc w:val="both"/>
        <w:rPr>
          <w:rFonts w:ascii="Times New Roman" w:hAnsi="Times New Roman" w:cs="Times New Roman"/>
          <w:sz w:val="28"/>
          <w:szCs w:val="28"/>
          <w:lang w:val="ru-RU"/>
        </w:rPr>
      </w:pPr>
    </w:p>
    <w:p w:rsidR="000203E1" w:rsidRDefault="000203E1" w:rsidP="00242003">
      <w:pPr>
        <w:widowControl w:val="0"/>
        <w:spacing w:before="52" w:after="0" w:line="424" w:lineRule="auto"/>
        <w:ind w:left="1867" w:right="1793"/>
        <w:jc w:val="center"/>
        <w:outlineLvl w:val="0"/>
        <w:rPr>
          <w:rFonts w:ascii="Times New Roman" w:eastAsia="TimesNewRomanPS-BoldMT" w:hAnsi="Times New Roman"/>
          <w:b/>
          <w:bCs/>
          <w:sz w:val="28"/>
          <w:szCs w:val="28"/>
          <w:lang w:val="en-US"/>
        </w:rPr>
      </w:pPr>
      <w:r w:rsidRPr="000203E1">
        <w:rPr>
          <w:rFonts w:ascii="Times New Roman" w:eastAsiaTheme="minorHAnsi" w:hAnsi="Times New Roman"/>
          <w:b/>
          <w:bCs/>
          <w:sz w:val="28"/>
          <w:szCs w:val="28"/>
          <w:lang w:val="en-US"/>
        </w:rPr>
        <w:lastRenderedPageBreak/>
        <w:t xml:space="preserve">ANNEX </w:t>
      </w:r>
      <w:r w:rsidRPr="000203E1">
        <w:rPr>
          <w:rFonts w:ascii="Times New Roman" w:eastAsia="TimesNewRomanPS-BoldMT" w:hAnsi="Times New Roman"/>
          <w:b/>
          <w:bCs/>
          <w:sz w:val="28"/>
          <w:szCs w:val="28"/>
        </w:rPr>
        <w:t>А</w:t>
      </w:r>
    </w:p>
    <w:p w:rsidR="00E54D69" w:rsidRDefault="00E54D69" w:rsidP="00242003">
      <w:pPr>
        <w:widowControl w:val="0"/>
        <w:spacing w:before="52" w:after="0" w:line="424" w:lineRule="auto"/>
        <w:ind w:left="1867" w:right="1793"/>
        <w:jc w:val="center"/>
        <w:outlineLvl w:val="0"/>
        <w:rPr>
          <w:rFonts w:ascii="Times New Roman" w:eastAsia="Times New Roman" w:hAnsi="Times New Roman"/>
          <w:b/>
          <w:sz w:val="28"/>
          <w:lang w:val="en-US"/>
        </w:rPr>
      </w:pPr>
      <w:r>
        <w:rPr>
          <w:rFonts w:ascii="Times New Roman" w:eastAsia="Times New Roman" w:hAnsi="Times New Roman"/>
          <w:b/>
          <w:sz w:val="28"/>
          <w:lang w:val="en-US"/>
        </w:rPr>
        <w:t>M</w:t>
      </w:r>
      <w:r w:rsidRPr="00242003">
        <w:rPr>
          <w:rFonts w:ascii="Times New Roman" w:eastAsia="Times New Roman" w:hAnsi="Times New Roman"/>
          <w:b/>
          <w:sz w:val="28"/>
          <w:lang w:val="en-US"/>
        </w:rPr>
        <w:t>onograph</w:t>
      </w:r>
    </w:p>
    <w:p w:rsidR="00E54D69" w:rsidRPr="00E54D69" w:rsidRDefault="00E54D69" w:rsidP="00242003">
      <w:pPr>
        <w:widowControl w:val="0"/>
        <w:spacing w:before="52" w:after="0" w:line="424" w:lineRule="auto"/>
        <w:ind w:left="1867" w:right="1793"/>
        <w:jc w:val="center"/>
        <w:outlineLvl w:val="0"/>
        <w:rPr>
          <w:rFonts w:ascii="Times New Roman" w:eastAsia="TimesNewRomanPS-BoldMT" w:hAnsi="Times New Roman"/>
          <w:b/>
          <w:bCs/>
          <w:sz w:val="28"/>
          <w:szCs w:val="28"/>
          <w:lang w:val="en-US"/>
        </w:rPr>
      </w:pPr>
    </w:p>
    <w:p w:rsidR="00242003" w:rsidRPr="00242003" w:rsidRDefault="00242003" w:rsidP="00242003">
      <w:pPr>
        <w:widowControl w:val="0"/>
        <w:spacing w:before="52" w:after="0" w:line="424" w:lineRule="auto"/>
        <w:ind w:left="1867" w:right="1793"/>
        <w:jc w:val="center"/>
        <w:outlineLvl w:val="0"/>
        <w:rPr>
          <w:rFonts w:ascii="Times New Roman" w:eastAsia="Times New Roman" w:hAnsi="Times New Roman"/>
          <w:b/>
          <w:bCs/>
          <w:sz w:val="28"/>
          <w:szCs w:val="28"/>
          <w:lang w:val="en-US"/>
        </w:rPr>
      </w:pPr>
      <w:r w:rsidRPr="00242003">
        <w:rPr>
          <w:rFonts w:ascii="Times New Roman" w:eastAsia="Times New Roman" w:hAnsi="Times New Roman"/>
          <w:b/>
          <w:bCs/>
          <w:sz w:val="28"/>
          <w:szCs w:val="28"/>
          <w:lang w:val="en-US"/>
        </w:rPr>
        <w:t>MINISTRY OF EDUCATION AND SCIENCE OF THE REPUBLIC OF KAZAKHSTAN</w:t>
      </w:r>
    </w:p>
    <w:p w:rsidR="00242003" w:rsidRPr="00242003" w:rsidRDefault="00242003" w:rsidP="00242003">
      <w:pPr>
        <w:widowControl w:val="0"/>
        <w:spacing w:before="10" w:after="0" w:line="240" w:lineRule="auto"/>
        <w:ind w:left="187" w:right="117"/>
        <w:jc w:val="center"/>
        <w:rPr>
          <w:rFonts w:ascii="Times New Roman" w:eastAsia="Times New Roman" w:hAnsi="Times New Roman"/>
          <w:b/>
          <w:sz w:val="28"/>
          <w:lang w:val="en-US"/>
        </w:rPr>
      </w:pPr>
      <w:proofErr w:type="gramStart"/>
      <w:r w:rsidRPr="00242003">
        <w:rPr>
          <w:rFonts w:ascii="Times New Roman" w:eastAsia="Times New Roman" w:hAnsi="Times New Roman"/>
          <w:b/>
          <w:sz w:val="28"/>
          <w:lang w:val="en-US"/>
        </w:rPr>
        <w:t>NATIONAL ACADEMY OF EDUCATION.</w:t>
      </w:r>
      <w:proofErr w:type="gramEnd"/>
      <w:r w:rsidRPr="00242003">
        <w:rPr>
          <w:rFonts w:ascii="Times New Roman" w:eastAsia="Times New Roman" w:hAnsi="Times New Roman"/>
          <w:b/>
          <w:sz w:val="28"/>
          <w:lang w:val="en-US"/>
        </w:rPr>
        <w:t xml:space="preserve"> I.ALTYNSARINA</w:t>
      </w: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before="11" w:after="0" w:line="240" w:lineRule="auto"/>
        <w:rPr>
          <w:rFonts w:ascii="Times New Roman" w:eastAsia="Times New Roman" w:hAnsi="Times New Roman"/>
          <w:b/>
          <w:sz w:val="23"/>
          <w:szCs w:val="25"/>
          <w:lang w:val="en-US"/>
        </w:rPr>
      </w:pPr>
    </w:p>
    <w:p w:rsidR="00242003" w:rsidRPr="00242003" w:rsidRDefault="00242003" w:rsidP="00242003">
      <w:pPr>
        <w:widowControl w:val="0"/>
        <w:spacing w:after="0"/>
        <w:ind w:left="194" w:right="117"/>
        <w:jc w:val="center"/>
        <w:rPr>
          <w:rFonts w:ascii="Times New Roman" w:eastAsia="Times New Roman" w:hAnsi="Times New Roman"/>
          <w:b/>
          <w:sz w:val="28"/>
          <w:lang w:val="en-US"/>
        </w:rPr>
      </w:pPr>
      <w:r w:rsidRPr="00242003">
        <w:rPr>
          <w:rFonts w:ascii="Times New Roman" w:eastAsia="Times New Roman" w:hAnsi="Times New Roman"/>
          <w:b/>
          <w:sz w:val="28"/>
          <w:lang w:val="en-US"/>
        </w:rPr>
        <w:t>DEVELOPMENT METHODOLOGY FOR EDUCATIONAL APPLIED PEDAGOGICAL BACHELOR DEGREE PROGRAM AS A CONDITION FOR INTEGRATION OF HIGHER AND TECHNICAL AND VOCATIONAL EDUCATION</w:t>
      </w:r>
    </w:p>
    <w:p w:rsidR="00242003" w:rsidRPr="00242003" w:rsidRDefault="00242003" w:rsidP="00242003">
      <w:pPr>
        <w:widowControl w:val="0"/>
        <w:spacing w:after="0" w:line="240" w:lineRule="auto"/>
        <w:rPr>
          <w:rFonts w:ascii="Times New Roman" w:eastAsia="Times New Roman" w:hAnsi="Times New Roman"/>
          <w:b/>
          <w:sz w:val="28"/>
          <w:szCs w:val="25"/>
          <w:lang w:val="en-US"/>
        </w:rPr>
      </w:pPr>
    </w:p>
    <w:p w:rsidR="00242003" w:rsidRPr="00242003" w:rsidRDefault="00242003" w:rsidP="00242003">
      <w:pPr>
        <w:widowControl w:val="0"/>
        <w:spacing w:before="1" w:after="0" w:line="240" w:lineRule="auto"/>
        <w:rPr>
          <w:rFonts w:ascii="Times New Roman" w:eastAsia="Times New Roman" w:hAnsi="Times New Roman"/>
          <w:b/>
          <w:sz w:val="39"/>
          <w:szCs w:val="25"/>
          <w:lang w:val="en-US"/>
        </w:rPr>
      </w:pPr>
    </w:p>
    <w:p w:rsidR="00242003" w:rsidRPr="00242003" w:rsidRDefault="00242003" w:rsidP="00242003">
      <w:pPr>
        <w:widowControl w:val="0"/>
        <w:spacing w:after="0" w:line="240" w:lineRule="auto"/>
        <w:ind w:left="1864" w:right="1793"/>
        <w:jc w:val="center"/>
        <w:rPr>
          <w:rFonts w:ascii="Times New Roman" w:eastAsia="Times New Roman" w:hAnsi="Times New Roman"/>
          <w:b/>
          <w:sz w:val="28"/>
        </w:rPr>
      </w:pPr>
      <w:r w:rsidRPr="00242003">
        <w:rPr>
          <w:rFonts w:ascii="Times New Roman" w:eastAsia="Times New Roman" w:hAnsi="Times New Roman"/>
          <w:b/>
          <w:sz w:val="28"/>
          <w:lang w:val="en-US"/>
        </w:rPr>
        <w:t>COLLECTIVE</w:t>
      </w:r>
      <w:r w:rsidRPr="00242003">
        <w:rPr>
          <w:rFonts w:ascii="Times New Roman" w:eastAsia="Times New Roman" w:hAnsi="Times New Roman"/>
          <w:b/>
          <w:sz w:val="28"/>
        </w:rPr>
        <w:t xml:space="preserve"> </w:t>
      </w:r>
      <w:r w:rsidRPr="00242003">
        <w:rPr>
          <w:rFonts w:ascii="Times New Roman" w:eastAsia="Times New Roman" w:hAnsi="Times New Roman"/>
          <w:b/>
          <w:sz w:val="28"/>
          <w:lang w:val="en-US"/>
        </w:rPr>
        <w:t>MONOGRAPH</w:t>
      </w: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after="0" w:line="240" w:lineRule="auto"/>
        <w:rPr>
          <w:rFonts w:ascii="Times New Roman" w:eastAsia="Times New Roman" w:hAnsi="Times New Roman"/>
          <w:b/>
          <w:sz w:val="28"/>
          <w:szCs w:val="25"/>
        </w:rPr>
      </w:pPr>
    </w:p>
    <w:p w:rsidR="00242003" w:rsidRPr="00242003" w:rsidRDefault="00242003" w:rsidP="00242003">
      <w:pPr>
        <w:widowControl w:val="0"/>
        <w:spacing w:before="6" w:after="0" w:line="240" w:lineRule="auto"/>
        <w:rPr>
          <w:rFonts w:ascii="Times New Roman" w:eastAsia="Times New Roman" w:hAnsi="Times New Roman"/>
          <w:b/>
          <w:sz w:val="41"/>
          <w:szCs w:val="25"/>
        </w:rPr>
      </w:pPr>
    </w:p>
    <w:p w:rsidR="00242003" w:rsidRDefault="00242003" w:rsidP="00242003">
      <w:pPr>
        <w:pStyle w:val="a6"/>
        <w:spacing w:line="360" w:lineRule="auto"/>
        <w:ind w:left="0"/>
        <w:jc w:val="center"/>
        <w:rPr>
          <w:rFonts w:ascii="Times New Roman" w:eastAsia="Times New Roman" w:hAnsi="Times New Roman" w:cs="Times New Roman"/>
          <w:b/>
          <w:sz w:val="28"/>
          <w:lang w:val="ru-RU" w:eastAsia="en-US"/>
        </w:rPr>
      </w:pPr>
      <w:r w:rsidRPr="00242003">
        <w:rPr>
          <w:rFonts w:ascii="Times New Roman" w:eastAsia="Times New Roman" w:hAnsi="Times New Roman" w:cs="Times New Roman"/>
          <w:b/>
          <w:sz w:val="28"/>
          <w:lang w:val="en-US" w:eastAsia="en-US"/>
        </w:rPr>
        <w:t>NUR</w:t>
      </w:r>
      <w:r w:rsidRPr="00242003">
        <w:rPr>
          <w:rFonts w:ascii="Times New Roman" w:eastAsia="Times New Roman" w:hAnsi="Times New Roman" w:cs="Times New Roman"/>
          <w:b/>
          <w:sz w:val="28"/>
          <w:lang w:val="ru-RU" w:eastAsia="en-US"/>
        </w:rPr>
        <w:t>-</w:t>
      </w:r>
      <w:r w:rsidRPr="00242003">
        <w:rPr>
          <w:rFonts w:ascii="Times New Roman" w:eastAsia="Times New Roman" w:hAnsi="Times New Roman" w:cs="Times New Roman"/>
          <w:b/>
          <w:sz w:val="28"/>
          <w:lang w:val="en-US" w:eastAsia="en-US"/>
        </w:rPr>
        <w:t>SULTAN</w:t>
      </w:r>
      <w:r w:rsidRPr="00242003">
        <w:rPr>
          <w:rFonts w:ascii="Times New Roman" w:eastAsia="Times New Roman" w:hAnsi="Times New Roman" w:cs="Times New Roman"/>
          <w:b/>
          <w:sz w:val="28"/>
          <w:lang w:val="ru-RU" w:eastAsia="en-US"/>
        </w:rPr>
        <w:t xml:space="preserve"> 2020</w:t>
      </w:r>
    </w:p>
    <w:p w:rsidR="00242003" w:rsidRDefault="00242003" w:rsidP="00242003">
      <w:pPr>
        <w:rPr>
          <w:rFonts w:ascii="Times New Roman" w:eastAsiaTheme="minorHAnsi" w:hAnsi="Times New Roman"/>
          <w:b/>
          <w:sz w:val="28"/>
          <w:szCs w:val="28"/>
          <w:lang w:val="kk-KZ" w:eastAsia="x-none"/>
        </w:rPr>
      </w:pPr>
      <w:r>
        <w:rPr>
          <w:rFonts w:ascii="Times New Roman" w:eastAsia="Times New Roman" w:hAnsi="Times New Roman"/>
          <w:b/>
          <w:sz w:val="28"/>
        </w:rPr>
        <w:br w:type="page"/>
      </w:r>
      <w:r>
        <w:rPr>
          <w:rFonts w:ascii="Times New Roman" w:hAnsi="Times New Roman"/>
          <w:b/>
          <w:noProof/>
          <w:sz w:val="28"/>
          <w:szCs w:val="28"/>
          <w:lang w:eastAsia="ru-RU"/>
        </w:rPr>
        <w:lastRenderedPageBreak/>
        <w:drawing>
          <wp:inline distT="0" distB="0" distL="0" distR="0" wp14:anchorId="6C51ED27" wp14:editId="1E03E336">
            <wp:extent cx="5964072" cy="8639033"/>
            <wp:effectExtent l="0" t="0" r="0" b="0"/>
            <wp:docPr id="1" name="Рисунок 1" descr="C:\Users\Пользователь\Desktop\А.К\Приложение А\МОНОГРАФ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А.К\Приложение А\МОНОГРАФИЯ_Страница_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5966"/>
                    <a:stretch/>
                  </pic:blipFill>
                  <pic:spPr bwMode="auto">
                    <a:xfrm>
                      <a:off x="0" y="0"/>
                      <a:ext cx="5964072" cy="86390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kk-KZ"/>
        </w:rPr>
        <w:br w:type="page"/>
      </w:r>
    </w:p>
    <w:p w:rsidR="00242003" w:rsidRDefault="00242003" w:rsidP="00242003">
      <w:pPr>
        <w:pStyle w:val="a6"/>
        <w:spacing w:line="360" w:lineRule="auto"/>
        <w:ind w:left="-567"/>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14:anchorId="163053A1" wp14:editId="57050621">
            <wp:extent cx="6086902" cy="8898341"/>
            <wp:effectExtent l="0" t="0" r="9525" b="0"/>
            <wp:docPr id="4" name="Рисунок 4" descr="C:\Users\Пользователь\Desktop\А.К\Приложение А\МОНОГРАФ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А.К\Приложение А\МОНОГРАФИЯ_Страница_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8700" cy="8900969"/>
                    </a:xfrm>
                    <a:prstGeom prst="rect">
                      <a:avLst/>
                    </a:prstGeom>
                    <a:noFill/>
                    <a:ln>
                      <a:noFill/>
                    </a:ln>
                  </pic:spPr>
                </pic:pic>
              </a:graphicData>
            </a:graphic>
          </wp:inline>
        </w:drawing>
      </w:r>
    </w:p>
    <w:p w:rsidR="00242003" w:rsidRDefault="00242003" w:rsidP="00242003">
      <w:pPr>
        <w:rPr>
          <w:rFonts w:ascii="Times New Roman" w:eastAsiaTheme="minorHAnsi" w:hAnsi="Times New Roman"/>
          <w:b/>
          <w:sz w:val="28"/>
          <w:szCs w:val="28"/>
          <w:lang w:val="kk-KZ" w:eastAsia="x-none"/>
        </w:rPr>
      </w:pPr>
      <w:r>
        <w:rPr>
          <w:rFonts w:ascii="Times New Roman" w:hAnsi="Times New Roman"/>
          <w:b/>
          <w:sz w:val="28"/>
          <w:szCs w:val="28"/>
          <w:lang w:val="kk-KZ"/>
        </w:rPr>
        <w:br w:type="page"/>
      </w:r>
    </w:p>
    <w:p w:rsidR="00242003" w:rsidRDefault="00242003" w:rsidP="00242003">
      <w:pPr>
        <w:pStyle w:val="a6"/>
        <w:spacing w:line="360" w:lineRule="auto"/>
        <w:ind w:left="-1418"/>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14:anchorId="76C8F421" wp14:editId="164A9585">
            <wp:extent cx="7083188" cy="9717206"/>
            <wp:effectExtent l="0" t="0" r="3810" b="0"/>
            <wp:docPr id="6" name="Рисунок 6" descr="C:\Users\Пользователь\Desktop\А.К\Приложение А\МОНОГРАФИЯ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А.К\Приложение А\МОНОГРАФИЯ_Страница_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5282" cy="9720079"/>
                    </a:xfrm>
                    <a:prstGeom prst="rect">
                      <a:avLst/>
                    </a:prstGeom>
                    <a:noFill/>
                    <a:ln>
                      <a:noFill/>
                    </a:ln>
                  </pic:spPr>
                </pic:pic>
              </a:graphicData>
            </a:graphic>
          </wp:inline>
        </w:drawing>
      </w:r>
    </w:p>
    <w:p w:rsidR="00E54D69" w:rsidRDefault="00242003" w:rsidP="006C3447">
      <w:pPr>
        <w:widowControl w:val="0"/>
        <w:spacing w:before="52" w:after="0" w:line="278" w:lineRule="auto"/>
        <w:ind w:left="-284" w:right="452" w:hanging="5"/>
        <w:jc w:val="center"/>
        <w:outlineLvl w:val="0"/>
        <w:rPr>
          <w:rFonts w:ascii="Times New Roman" w:eastAsia="Times New Roman" w:hAnsi="Times New Roman"/>
          <w:b/>
          <w:bCs/>
          <w:sz w:val="28"/>
          <w:szCs w:val="28"/>
          <w:lang w:val="en-US"/>
        </w:rPr>
      </w:pPr>
      <w:r>
        <w:rPr>
          <w:rFonts w:ascii="Times New Roman" w:hAnsi="Times New Roman"/>
          <w:noProof/>
          <w:sz w:val="28"/>
          <w:szCs w:val="28"/>
          <w:lang w:eastAsia="ru-RU"/>
        </w:rPr>
        <w:lastRenderedPageBreak/>
        <w:drawing>
          <wp:inline distT="0" distB="0" distL="0" distR="0" wp14:anchorId="6EFE45EA" wp14:editId="2BCD12DA">
            <wp:extent cx="6566555" cy="9403308"/>
            <wp:effectExtent l="0" t="0" r="5715" b="7620"/>
            <wp:docPr id="9" name="Рисунок 9" descr="C:\Users\Пользователь\Desktop\А.К\Приложение А\МОНОГРАФИЯ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А.К\Приложение А\МОНОГРАФИЯ_Страница_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6555" cy="9403308"/>
                    </a:xfrm>
                    <a:prstGeom prst="rect">
                      <a:avLst/>
                    </a:prstGeom>
                    <a:noFill/>
                    <a:ln>
                      <a:noFill/>
                    </a:ln>
                  </pic:spPr>
                </pic:pic>
              </a:graphicData>
            </a:graphic>
          </wp:inline>
        </w:drawing>
      </w:r>
      <w:r>
        <w:rPr>
          <w:rFonts w:ascii="Times New Roman" w:hAnsi="Times New Roman"/>
          <w:noProof/>
          <w:sz w:val="28"/>
          <w:szCs w:val="28"/>
          <w:lang w:eastAsia="ru-RU"/>
        </w:rPr>
        <w:lastRenderedPageBreak/>
        <w:drawing>
          <wp:inline distT="0" distB="0" distL="0" distR="0" wp14:anchorId="7558FDCC" wp14:editId="720D7BAF">
            <wp:extent cx="7014948" cy="9212239"/>
            <wp:effectExtent l="0" t="0" r="0" b="8255"/>
            <wp:docPr id="10" name="Рисунок 10" descr="C:\Users\Пользователь\Desktop\А.К\Приложение А\МОНОГРАФИЯ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А.К\Приложение А\МОНОГРАФИЯ_Страница_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17021" cy="9214961"/>
                    </a:xfrm>
                    <a:prstGeom prst="rect">
                      <a:avLst/>
                    </a:prstGeom>
                    <a:noFill/>
                    <a:ln>
                      <a:noFill/>
                    </a:ln>
                  </pic:spPr>
                </pic:pic>
              </a:graphicData>
            </a:graphic>
          </wp:inline>
        </w:drawing>
      </w:r>
      <w:r>
        <w:rPr>
          <w:rFonts w:ascii="Times New Roman" w:hAnsi="Times New Roman"/>
          <w:noProof/>
          <w:sz w:val="28"/>
          <w:szCs w:val="28"/>
          <w:lang w:eastAsia="ru-RU"/>
        </w:rPr>
        <w:lastRenderedPageBreak/>
        <w:drawing>
          <wp:inline distT="0" distB="0" distL="0" distR="0" wp14:anchorId="0A4EDD17" wp14:editId="0E848038">
            <wp:extent cx="6609951" cy="8843750"/>
            <wp:effectExtent l="0" t="0" r="635" b="0"/>
            <wp:docPr id="11" name="Рисунок 11" descr="C:\Users\Пользователь\Desktop\А.К\Приложение А\Протокол 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А.К\Приложение А\Протокол УС.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09951" cy="8843750"/>
                    </a:xfrm>
                    <a:prstGeom prst="rect">
                      <a:avLst/>
                    </a:prstGeom>
                    <a:noFill/>
                    <a:ln>
                      <a:noFill/>
                    </a:ln>
                  </pic:spPr>
                </pic:pic>
              </a:graphicData>
            </a:graphic>
          </wp:inline>
        </w:drawing>
      </w:r>
      <w:r w:rsidR="004939B9">
        <w:rPr>
          <w:rFonts w:ascii="Times New Roman" w:hAnsi="Times New Roman"/>
          <w:b/>
          <w:noProof/>
          <w:sz w:val="28"/>
          <w:szCs w:val="28"/>
          <w:lang w:eastAsia="ru-RU"/>
        </w:rPr>
        <w:lastRenderedPageBreak/>
        <w:drawing>
          <wp:inline distT="0" distB="0" distL="0" distR="0" wp14:anchorId="0C37950D" wp14:editId="4B5DC9BF">
            <wp:extent cx="6673932" cy="9431343"/>
            <wp:effectExtent l="0" t="0" r="0" b="0"/>
            <wp:docPr id="5" name="Рисунок 5" descr="C:\Users\Пользователь\Desktop\А.К\Приложение А\Страницы из анг.Авторская ПРОГРАММА.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К\Приложение А\Страницы из анг.Авторская ПРОГРАММА.pdf.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2375" cy="9443274"/>
                    </a:xfrm>
                    <a:prstGeom prst="rect">
                      <a:avLst/>
                    </a:prstGeom>
                    <a:noFill/>
                    <a:ln>
                      <a:noFill/>
                    </a:ln>
                  </pic:spPr>
                </pic:pic>
              </a:graphicData>
            </a:graphic>
          </wp:inline>
        </w:drawing>
      </w:r>
    </w:p>
    <w:p w:rsidR="00E54D69" w:rsidRDefault="00E54D69" w:rsidP="00E54D69">
      <w:pPr>
        <w:widowControl w:val="0"/>
        <w:spacing w:before="52" w:after="0" w:line="278" w:lineRule="auto"/>
        <w:ind w:left="1012" w:right="452" w:hanging="5"/>
        <w:jc w:val="center"/>
        <w:outlineLvl w:val="0"/>
        <w:rPr>
          <w:rFonts w:ascii="Times New Roman" w:eastAsia="Times New Roman" w:hAnsi="Times New Roman"/>
          <w:b/>
          <w:bCs/>
          <w:sz w:val="28"/>
          <w:szCs w:val="28"/>
          <w:lang w:val="en-US"/>
        </w:rPr>
      </w:pPr>
      <w:r w:rsidRPr="00E54D69">
        <w:rPr>
          <w:rFonts w:ascii="Times New Roman" w:eastAsia="Times New Roman" w:hAnsi="Times New Roman"/>
          <w:b/>
          <w:bCs/>
          <w:sz w:val="28"/>
          <w:szCs w:val="28"/>
          <w:lang w:val="en-US"/>
        </w:rPr>
        <w:lastRenderedPageBreak/>
        <w:t xml:space="preserve">ANNEX </w:t>
      </w:r>
      <w:r>
        <w:rPr>
          <w:rFonts w:ascii="Times New Roman" w:eastAsia="Times New Roman" w:hAnsi="Times New Roman"/>
          <w:b/>
          <w:bCs/>
          <w:sz w:val="28"/>
          <w:szCs w:val="28"/>
          <w:lang w:val="en-US"/>
        </w:rPr>
        <w:t>B</w:t>
      </w:r>
    </w:p>
    <w:p w:rsidR="00E54D69" w:rsidRPr="00E54D69" w:rsidRDefault="00B70473" w:rsidP="00E54D69">
      <w:pPr>
        <w:widowControl w:val="0"/>
        <w:spacing w:before="52" w:after="0" w:line="278" w:lineRule="auto"/>
        <w:ind w:left="1012" w:right="452" w:hanging="5"/>
        <w:jc w:val="center"/>
        <w:outlineLvl w:val="0"/>
        <w:rPr>
          <w:rFonts w:ascii="Times New Roman" w:eastAsia="Times New Roman" w:hAnsi="Times New Roman"/>
          <w:b/>
          <w:bCs/>
          <w:sz w:val="28"/>
          <w:szCs w:val="28"/>
          <w:lang w:val="en-US"/>
        </w:rPr>
      </w:pPr>
      <w:r>
        <w:rPr>
          <w:rFonts w:ascii="Times New Roman" w:eastAsia="Times New Roman" w:hAnsi="Times New Roman"/>
          <w:b/>
          <w:bCs/>
          <w:sz w:val="28"/>
          <w:szCs w:val="28"/>
          <w:lang w:val="en-US"/>
        </w:rPr>
        <w:t>A</w:t>
      </w:r>
      <w:r w:rsidRPr="00B70473">
        <w:rPr>
          <w:rFonts w:ascii="Times New Roman" w:eastAsia="Times New Roman" w:hAnsi="Times New Roman"/>
          <w:b/>
          <w:bCs/>
          <w:sz w:val="28"/>
          <w:szCs w:val="28"/>
          <w:lang w:val="en-US"/>
        </w:rPr>
        <w:t>uthor program</w:t>
      </w:r>
    </w:p>
    <w:p w:rsidR="00E54D69" w:rsidRDefault="00E54D69" w:rsidP="004939B9">
      <w:pPr>
        <w:widowControl w:val="0"/>
        <w:spacing w:before="52" w:after="0" w:line="278" w:lineRule="auto"/>
        <w:ind w:left="1012" w:right="452" w:hanging="5"/>
        <w:jc w:val="center"/>
        <w:outlineLvl w:val="0"/>
        <w:rPr>
          <w:rFonts w:ascii="Times New Roman" w:eastAsia="Times New Roman" w:hAnsi="Times New Roman"/>
          <w:b/>
          <w:bCs/>
          <w:sz w:val="28"/>
          <w:szCs w:val="28"/>
          <w:lang w:val="en-US"/>
        </w:rPr>
      </w:pPr>
    </w:p>
    <w:p w:rsidR="00E54D69" w:rsidRDefault="00E54D69" w:rsidP="004939B9">
      <w:pPr>
        <w:widowControl w:val="0"/>
        <w:spacing w:before="52" w:after="0" w:line="278" w:lineRule="auto"/>
        <w:ind w:left="1012" w:right="452" w:hanging="5"/>
        <w:jc w:val="center"/>
        <w:outlineLvl w:val="0"/>
        <w:rPr>
          <w:rFonts w:ascii="Times New Roman" w:eastAsia="Times New Roman" w:hAnsi="Times New Roman"/>
          <w:b/>
          <w:bCs/>
          <w:sz w:val="28"/>
          <w:szCs w:val="28"/>
          <w:lang w:val="en-US"/>
        </w:rPr>
      </w:pPr>
    </w:p>
    <w:p w:rsidR="004939B9" w:rsidRPr="004143E9" w:rsidRDefault="004939B9" w:rsidP="004939B9">
      <w:pPr>
        <w:widowControl w:val="0"/>
        <w:spacing w:before="52" w:after="0" w:line="278" w:lineRule="auto"/>
        <w:ind w:left="1012" w:right="452" w:hanging="5"/>
        <w:jc w:val="center"/>
        <w:outlineLvl w:val="0"/>
        <w:rPr>
          <w:rFonts w:ascii="Times New Roman" w:eastAsia="Times New Roman" w:hAnsi="Times New Roman"/>
          <w:b/>
          <w:bCs/>
          <w:sz w:val="28"/>
          <w:szCs w:val="28"/>
        </w:rPr>
      </w:pPr>
      <w:r w:rsidRPr="004939B9">
        <w:rPr>
          <w:rFonts w:ascii="Times New Roman" w:eastAsia="Times New Roman" w:hAnsi="Times New Roman"/>
          <w:b/>
          <w:bCs/>
          <w:sz w:val="28"/>
          <w:szCs w:val="28"/>
        </w:rPr>
        <w:t xml:space="preserve"> </w:t>
      </w:r>
      <w:r w:rsidRPr="004143E9">
        <w:rPr>
          <w:rFonts w:ascii="Times New Roman" w:eastAsia="Times New Roman" w:hAnsi="Times New Roman"/>
          <w:b/>
          <w:bCs/>
          <w:sz w:val="28"/>
          <w:szCs w:val="28"/>
        </w:rPr>
        <w:t>Қазақстан Республикасы</w:t>
      </w:r>
      <w:proofErr w:type="gramStart"/>
      <w:r w:rsidRPr="004143E9">
        <w:rPr>
          <w:rFonts w:ascii="Times New Roman" w:eastAsia="Times New Roman" w:hAnsi="Times New Roman"/>
          <w:b/>
          <w:bCs/>
          <w:sz w:val="28"/>
          <w:szCs w:val="28"/>
        </w:rPr>
        <w:t xml:space="preserve"> Б</w:t>
      </w:r>
      <w:proofErr w:type="gramEnd"/>
      <w:r w:rsidRPr="004143E9">
        <w:rPr>
          <w:rFonts w:ascii="Times New Roman" w:eastAsia="Times New Roman" w:hAnsi="Times New Roman"/>
          <w:b/>
          <w:bCs/>
          <w:sz w:val="28"/>
          <w:szCs w:val="28"/>
        </w:rPr>
        <w:t>ілім және ғылым министрлігі Министерство образования и науки Республики Казахстан</w:t>
      </w:r>
    </w:p>
    <w:p w:rsidR="004939B9" w:rsidRPr="004143E9" w:rsidRDefault="004939B9" w:rsidP="004939B9">
      <w:pPr>
        <w:widowControl w:val="0"/>
        <w:spacing w:before="11" w:after="0" w:line="240" w:lineRule="auto"/>
        <w:rPr>
          <w:rFonts w:ascii="Times New Roman" w:eastAsia="Times New Roman" w:hAnsi="Times New Roman"/>
          <w:b/>
          <w:sz w:val="31"/>
          <w:szCs w:val="28"/>
        </w:rPr>
      </w:pPr>
    </w:p>
    <w:p w:rsidR="004939B9" w:rsidRPr="004143E9" w:rsidRDefault="004939B9" w:rsidP="004939B9">
      <w:pPr>
        <w:widowControl w:val="0"/>
        <w:spacing w:after="0" w:line="278" w:lineRule="auto"/>
        <w:ind w:left="828" w:right="275" w:firstLine="7"/>
        <w:jc w:val="center"/>
        <w:rPr>
          <w:rFonts w:ascii="Times New Roman" w:eastAsia="Times New Roman" w:hAnsi="Times New Roman"/>
          <w:b/>
          <w:sz w:val="28"/>
        </w:rPr>
      </w:pPr>
      <w:r w:rsidRPr="004143E9">
        <w:rPr>
          <w:rFonts w:ascii="Times New Roman" w:eastAsia="Times New Roman" w:hAnsi="Times New Roman"/>
          <w:b/>
          <w:sz w:val="28"/>
        </w:rPr>
        <w:t>Ы. Алтынсарин атындағы Ұлттық бі</w:t>
      </w:r>
      <w:proofErr w:type="gramStart"/>
      <w:r w:rsidRPr="004143E9">
        <w:rPr>
          <w:rFonts w:ascii="Times New Roman" w:eastAsia="Times New Roman" w:hAnsi="Times New Roman"/>
          <w:b/>
          <w:sz w:val="28"/>
        </w:rPr>
        <w:t>л</w:t>
      </w:r>
      <w:proofErr w:type="gramEnd"/>
      <w:r w:rsidRPr="004143E9">
        <w:rPr>
          <w:rFonts w:ascii="Times New Roman" w:eastAsia="Times New Roman" w:hAnsi="Times New Roman"/>
          <w:b/>
          <w:sz w:val="28"/>
        </w:rPr>
        <w:t>ім академиясы Национальная академия образования имени И. Алтынсарина</w:t>
      </w:r>
    </w:p>
    <w:p w:rsidR="004939B9" w:rsidRPr="004143E9" w:rsidRDefault="004939B9" w:rsidP="004939B9">
      <w:pPr>
        <w:widowControl w:val="0"/>
        <w:spacing w:after="0" w:line="240" w:lineRule="auto"/>
        <w:rPr>
          <w:rFonts w:ascii="Times New Roman" w:eastAsia="Times New Roman" w:hAnsi="Times New Roman"/>
          <w:b/>
          <w:sz w:val="20"/>
          <w:szCs w:val="28"/>
        </w:rPr>
      </w:pPr>
    </w:p>
    <w:p w:rsidR="004939B9" w:rsidRPr="004143E9" w:rsidRDefault="004939B9" w:rsidP="004939B9">
      <w:pPr>
        <w:widowControl w:val="0"/>
        <w:spacing w:after="0" w:line="240" w:lineRule="auto"/>
        <w:rPr>
          <w:rFonts w:ascii="Times New Roman" w:eastAsia="Times New Roman" w:hAnsi="Times New Roman"/>
          <w:b/>
          <w:sz w:val="20"/>
          <w:szCs w:val="28"/>
        </w:rPr>
      </w:pPr>
    </w:p>
    <w:p w:rsidR="004939B9" w:rsidRPr="004143E9" w:rsidRDefault="004939B9" w:rsidP="004939B9">
      <w:pPr>
        <w:widowControl w:val="0"/>
        <w:spacing w:after="0" w:line="240" w:lineRule="auto"/>
        <w:rPr>
          <w:rFonts w:ascii="Times New Roman" w:eastAsia="Times New Roman" w:hAnsi="Times New Roman"/>
          <w:b/>
          <w:sz w:val="20"/>
          <w:szCs w:val="28"/>
        </w:rPr>
      </w:pPr>
    </w:p>
    <w:p w:rsidR="004939B9" w:rsidRPr="004143E9" w:rsidRDefault="004939B9" w:rsidP="004939B9">
      <w:pPr>
        <w:widowControl w:val="0"/>
        <w:spacing w:after="0" w:line="240" w:lineRule="auto"/>
        <w:rPr>
          <w:rFonts w:ascii="Times New Roman" w:eastAsia="Times New Roman" w:hAnsi="Times New Roman"/>
          <w:b/>
          <w:sz w:val="20"/>
          <w:szCs w:val="28"/>
        </w:rPr>
      </w:pPr>
    </w:p>
    <w:p w:rsidR="004939B9" w:rsidRPr="004143E9" w:rsidRDefault="004939B9" w:rsidP="004939B9">
      <w:pPr>
        <w:widowControl w:val="0"/>
        <w:spacing w:after="0" w:line="240" w:lineRule="auto"/>
        <w:rPr>
          <w:rFonts w:ascii="Times New Roman" w:eastAsia="Times New Roman" w:hAnsi="Times New Roman"/>
          <w:b/>
          <w:sz w:val="20"/>
          <w:szCs w:val="28"/>
        </w:rPr>
      </w:pPr>
    </w:p>
    <w:p w:rsidR="004939B9" w:rsidRPr="004143E9" w:rsidRDefault="004939B9" w:rsidP="004939B9">
      <w:pPr>
        <w:widowControl w:val="0"/>
        <w:spacing w:before="4" w:after="0" w:line="240" w:lineRule="auto"/>
        <w:rPr>
          <w:rFonts w:ascii="Times New Roman" w:eastAsia="Times New Roman" w:hAnsi="Times New Roman"/>
          <w:b/>
          <w:sz w:val="25"/>
          <w:szCs w:val="28"/>
        </w:rPr>
      </w:pPr>
      <w:r w:rsidRPr="004143E9">
        <w:rPr>
          <w:rFonts w:ascii="Times New Roman" w:eastAsia="Times New Roman" w:hAnsi="Times New Roman"/>
          <w:noProof/>
          <w:sz w:val="28"/>
          <w:szCs w:val="28"/>
          <w:lang w:eastAsia="ru-RU"/>
        </w:rPr>
        <w:drawing>
          <wp:anchor distT="0" distB="0" distL="0" distR="0" simplePos="0" relativeHeight="251663360" behindDoc="0" locked="0" layoutInCell="1" allowOverlap="1" wp14:anchorId="2FB34F06" wp14:editId="0CEB763E">
            <wp:simplePos x="0" y="0"/>
            <wp:positionH relativeFrom="page">
              <wp:posOffset>3276600</wp:posOffset>
            </wp:positionH>
            <wp:positionV relativeFrom="paragraph">
              <wp:posOffset>210282</wp:posOffset>
            </wp:positionV>
            <wp:extent cx="1636854" cy="1158240"/>
            <wp:effectExtent l="0" t="0" r="0" b="0"/>
            <wp:wrapTopAndBottom/>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2" cstate="print"/>
                    <a:stretch>
                      <a:fillRect/>
                    </a:stretch>
                  </pic:blipFill>
                  <pic:spPr>
                    <a:xfrm>
                      <a:off x="0" y="0"/>
                      <a:ext cx="1636854" cy="1158240"/>
                    </a:xfrm>
                    <a:prstGeom prst="rect">
                      <a:avLst/>
                    </a:prstGeom>
                  </pic:spPr>
                </pic:pic>
              </a:graphicData>
            </a:graphic>
          </wp:anchor>
        </w:drawing>
      </w: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before="6" w:after="0" w:line="240" w:lineRule="auto"/>
        <w:rPr>
          <w:rFonts w:ascii="Times New Roman" w:eastAsia="Times New Roman" w:hAnsi="Times New Roman"/>
          <w:b/>
          <w:sz w:val="35"/>
          <w:szCs w:val="28"/>
        </w:rPr>
      </w:pPr>
    </w:p>
    <w:p w:rsidR="004939B9" w:rsidRPr="004143E9" w:rsidRDefault="004939B9" w:rsidP="004939B9">
      <w:pPr>
        <w:widowControl w:val="0"/>
        <w:spacing w:after="0" w:line="240" w:lineRule="auto"/>
        <w:ind w:left="2552" w:right="2001"/>
        <w:jc w:val="center"/>
        <w:rPr>
          <w:rFonts w:ascii="Times New Roman" w:eastAsia="Times New Roman" w:hAnsi="Times New Roman"/>
          <w:b/>
          <w:sz w:val="28"/>
        </w:rPr>
      </w:pPr>
      <w:r w:rsidRPr="004143E9">
        <w:rPr>
          <w:rFonts w:ascii="Times New Roman" w:eastAsia="Times New Roman" w:hAnsi="Times New Roman"/>
          <w:b/>
          <w:sz w:val="28"/>
        </w:rPr>
        <w:t>АВТОРСКАЯ ПРОГРАММА</w:t>
      </w:r>
    </w:p>
    <w:p w:rsidR="004939B9" w:rsidRPr="004143E9" w:rsidRDefault="004939B9" w:rsidP="004939B9">
      <w:pPr>
        <w:widowControl w:val="0"/>
        <w:spacing w:before="47" w:after="0"/>
        <w:ind w:left="2553" w:right="2001"/>
        <w:jc w:val="center"/>
        <w:rPr>
          <w:rFonts w:ascii="Times New Roman" w:eastAsia="Times New Roman" w:hAnsi="Times New Roman"/>
          <w:b/>
          <w:sz w:val="28"/>
        </w:rPr>
      </w:pPr>
      <w:r w:rsidRPr="004143E9">
        <w:rPr>
          <w:rFonts w:ascii="Times New Roman" w:eastAsia="Times New Roman" w:hAnsi="Times New Roman"/>
          <w:b/>
          <w:sz w:val="28"/>
        </w:rPr>
        <w:t>курсов повышения квалификации (тренинговый (базовый) курс)</w:t>
      </w:r>
    </w:p>
    <w:p w:rsidR="004939B9" w:rsidRPr="004143E9" w:rsidRDefault="004939B9" w:rsidP="004939B9">
      <w:pPr>
        <w:widowControl w:val="0"/>
        <w:spacing w:before="3" w:after="0"/>
        <w:ind w:left="2832" w:right="745" w:hanging="1522"/>
        <w:rPr>
          <w:rFonts w:ascii="Times New Roman" w:eastAsia="Times New Roman" w:hAnsi="Times New Roman"/>
          <w:b/>
          <w:sz w:val="28"/>
        </w:rPr>
      </w:pPr>
      <w:r w:rsidRPr="004143E9">
        <w:rPr>
          <w:rFonts w:ascii="Times New Roman" w:eastAsia="Times New Roman" w:hAnsi="Times New Roman"/>
          <w:b/>
          <w:sz w:val="28"/>
        </w:rPr>
        <w:t>«Актуальные вопросы обучения в рамках обновления содержания образования»</w:t>
      </w:r>
    </w:p>
    <w:p w:rsidR="004939B9" w:rsidRPr="004143E9" w:rsidRDefault="004939B9" w:rsidP="004939B9">
      <w:pPr>
        <w:widowControl w:val="0"/>
        <w:spacing w:before="1" w:after="0" w:line="240" w:lineRule="auto"/>
        <w:ind w:left="654" w:right="101"/>
        <w:jc w:val="center"/>
        <w:rPr>
          <w:rFonts w:ascii="Times New Roman" w:eastAsia="Times New Roman" w:hAnsi="Times New Roman"/>
          <w:b/>
          <w:sz w:val="28"/>
        </w:rPr>
      </w:pPr>
      <w:r w:rsidRPr="004143E9">
        <w:rPr>
          <w:rFonts w:ascii="Times New Roman" w:eastAsia="Times New Roman" w:hAnsi="Times New Roman"/>
          <w:b/>
          <w:sz w:val="28"/>
        </w:rPr>
        <w:t>(для педагогов технического и профессионального образования)</w:t>
      </w: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after="0" w:line="240" w:lineRule="auto"/>
        <w:rPr>
          <w:rFonts w:ascii="Times New Roman" w:eastAsia="Times New Roman" w:hAnsi="Times New Roman"/>
          <w:b/>
          <w:sz w:val="28"/>
          <w:szCs w:val="28"/>
        </w:rPr>
      </w:pPr>
    </w:p>
    <w:p w:rsidR="004939B9" w:rsidRPr="004143E9" w:rsidRDefault="004939B9" w:rsidP="004939B9">
      <w:pPr>
        <w:widowControl w:val="0"/>
        <w:spacing w:before="4" w:after="0" w:line="240" w:lineRule="auto"/>
        <w:rPr>
          <w:rFonts w:ascii="Times New Roman" w:eastAsia="Times New Roman" w:hAnsi="Times New Roman"/>
          <w:b/>
          <w:sz w:val="33"/>
          <w:szCs w:val="28"/>
        </w:rPr>
      </w:pPr>
    </w:p>
    <w:p w:rsidR="004939B9" w:rsidRPr="004143E9" w:rsidRDefault="004939B9" w:rsidP="004939B9">
      <w:pPr>
        <w:widowControl w:val="0"/>
        <w:spacing w:before="1" w:after="0" w:line="240" w:lineRule="auto"/>
        <w:ind w:left="1992" w:right="2001"/>
        <w:jc w:val="center"/>
        <w:rPr>
          <w:rFonts w:ascii="Times New Roman" w:eastAsia="Times New Roman" w:hAnsi="Times New Roman"/>
          <w:b/>
          <w:sz w:val="28"/>
        </w:rPr>
      </w:pPr>
      <w:r w:rsidRPr="004143E9">
        <w:rPr>
          <w:rFonts w:ascii="Times New Roman" w:eastAsia="Times New Roman" w:hAnsi="Times New Roman"/>
          <w:b/>
          <w:sz w:val="28"/>
        </w:rPr>
        <w:t>Нур-Султан, 2020</w:t>
      </w:r>
    </w:p>
    <w:p w:rsidR="004939B9" w:rsidRPr="004143E9" w:rsidRDefault="004939B9" w:rsidP="004939B9">
      <w:pPr>
        <w:widowControl w:val="0"/>
        <w:spacing w:after="0" w:line="240" w:lineRule="auto"/>
        <w:jc w:val="center"/>
        <w:rPr>
          <w:rFonts w:ascii="Times New Roman" w:eastAsia="Times New Roman" w:hAnsi="Times New Roman"/>
          <w:sz w:val="28"/>
        </w:rPr>
        <w:sectPr w:rsidR="004939B9" w:rsidRPr="004143E9" w:rsidSect="004939B9">
          <w:footerReference w:type="default" r:id="rId23"/>
          <w:footerReference w:type="first" r:id="rId24"/>
          <w:pgSz w:w="11910" w:h="16840"/>
          <w:pgMar w:top="1134" w:right="1134" w:bottom="1134" w:left="1418" w:header="720" w:footer="720" w:gutter="0"/>
          <w:cols w:space="720"/>
          <w:titlePg/>
          <w:docGrid w:linePitch="299"/>
        </w:sectPr>
      </w:pPr>
    </w:p>
    <w:p w:rsidR="004939B9" w:rsidRPr="004143E9" w:rsidRDefault="004939B9" w:rsidP="004939B9">
      <w:pPr>
        <w:widowControl w:val="0"/>
        <w:spacing w:before="44" w:after="0"/>
        <w:ind w:left="101" w:right="108"/>
        <w:jc w:val="both"/>
        <w:rPr>
          <w:rFonts w:ascii="Times New Roman" w:eastAsia="Times New Roman" w:hAnsi="Times New Roman"/>
          <w:b/>
          <w:sz w:val="28"/>
        </w:rPr>
      </w:pPr>
      <w:r w:rsidRPr="004143E9">
        <w:rPr>
          <w:rFonts w:ascii="Times New Roman" w:eastAsia="Times New Roman" w:hAnsi="Times New Roman"/>
          <w:b/>
          <w:sz w:val="28"/>
        </w:rPr>
        <w:lastRenderedPageBreak/>
        <w:t>Ы.Алтынсарин атындағы Ұлттық білім академиясының Ғылыми кеңесімен ұсынылды</w:t>
      </w:r>
    </w:p>
    <w:p w:rsidR="004939B9" w:rsidRPr="004143E9" w:rsidRDefault="004939B9" w:rsidP="004939B9">
      <w:pPr>
        <w:widowControl w:val="0"/>
        <w:spacing w:before="198" w:after="0"/>
        <w:ind w:left="101" w:right="109" w:firstLine="707"/>
        <w:jc w:val="both"/>
        <w:rPr>
          <w:rFonts w:ascii="Times New Roman" w:eastAsia="Times New Roman" w:hAnsi="Times New Roman"/>
          <w:sz w:val="28"/>
          <w:szCs w:val="28"/>
        </w:rPr>
      </w:pPr>
      <w:r w:rsidRPr="004143E9">
        <w:rPr>
          <w:rFonts w:ascii="Times New Roman" w:eastAsia="Times New Roman" w:hAnsi="Times New Roman"/>
          <w:sz w:val="28"/>
          <w:szCs w:val="28"/>
        </w:rPr>
        <w:t>Қазақстан Республикасында педагог қызметкерлердің біліктілігін арттырудың жаңа моделінің тұжырымдамалық негізі халықаралық білім беру қоғамдастығы қабылдаған білім беру парадигмасы болып табылады, ол педагогтерді өзін-өзі жетілдіруге және өзін-өзі кәсіби жағынан көрсетуге, педагогикалық еңбектің сапасы мен тиімділігін арттыруға бағыттайды.</w:t>
      </w: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before="2" w:after="0" w:line="240" w:lineRule="auto"/>
        <w:rPr>
          <w:rFonts w:ascii="Times New Roman" w:eastAsia="Times New Roman" w:hAnsi="Times New Roman"/>
          <w:szCs w:val="28"/>
        </w:rPr>
      </w:pPr>
    </w:p>
    <w:p w:rsidR="004939B9" w:rsidRPr="004143E9" w:rsidRDefault="004939B9" w:rsidP="004939B9">
      <w:pPr>
        <w:widowControl w:val="0"/>
        <w:spacing w:after="0" w:line="240" w:lineRule="auto"/>
        <w:ind w:left="555"/>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Авторлық ұжым:</w:t>
      </w:r>
    </w:p>
    <w:p w:rsidR="004939B9" w:rsidRPr="004143E9" w:rsidRDefault="004939B9" w:rsidP="004939B9">
      <w:pPr>
        <w:widowControl w:val="0"/>
        <w:spacing w:after="0" w:line="240" w:lineRule="auto"/>
        <w:rPr>
          <w:rFonts w:ascii="Times New Roman" w:eastAsia="Times New Roman" w:hAnsi="Times New Roman"/>
          <w:b/>
          <w:sz w:val="36"/>
          <w:szCs w:val="28"/>
        </w:rPr>
      </w:pPr>
    </w:p>
    <w:p w:rsidR="004939B9" w:rsidRPr="004143E9" w:rsidRDefault="004939B9" w:rsidP="004939B9">
      <w:pPr>
        <w:widowControl w:val="0"/>
        <w:spacing w:before="1" w:after="0"/>
        <w:ind w:left="101" w:right="109" w:firstLine="708"/>
        <w:jc w:val="both"/>
        <w:rPr>
          <w:rFonts w:ascii="Times New Roman" w:eastAsia="Times New Roman" w:hAnsi="Times New Roman"/>
          <w:sz w:val="28"/>
          <w:szCs w:val="28"/>
        </w:rPr>
      </w:pPr>
      <w:r w:rsidRPr="004143E9">
        <w:rPr>
          <w:rFonts w:ascii="Times New Roman" w:eastAsia="Times New Roman" w:hAnsi="Times New Roman"/>
          <w:sz w:val="28"/>
          <w:szCs w:val="28"/>
        </w:rPr>
        <w:t>Ы.Алтынсарин атындағы Ұлттық білім академиясының вице- президенті п.ғ.к., доцент А.К. Мухамедханова</w:t>
      </w:r>
    </w:p>
    <w:p w:rsidR="004939B9" w:rsidRPr="004143E9" w:rsidRDefault="004939B9" w:rsidP="004939B9">
      <w:pPr>
        <w:widowControl w:val="0"/>
        <w:spacing w:before="1" w:after="0"/>
        <w:ind w:left="101" w:right="108" w:firstLine="707"/>
        <w:jc w:val="both"/>
        <w:rPr>
          <w:rFonts w:ascii="Times New Roman" w:eastAsia="Times New Roman" w:hAnsi="Times New Roman"/>
          <w:sz w:val="28"/>
          <w:szCs w:val="28"/>
        </w:rPr>
      </w:pPr>
      <w:r w:rsidRPr="004143E9">
        <w:rPr>
          <w:rFonts w:ascii="Times New Roman" w:eastAsia="Times New Roman" w:hAnsi="Times New Roman"/>
          <w:sz w:val="28"/>
          <w:szCs w:val="28"/>
        </w:rPr>
        <w:t>Ы.Алтынсарин атындағы Ұлттық білім академиясы Үздіксіз педагогикалық білім беру орталығының директоры, педагогика магистрі, М.К.Аммосов ат. СШФУ аспиранты А.К. Тастанова</w:t>
      </w: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after="0" w:line="240" w:lineRule="auto"/>
        <w:rPr>
          <w:rFonts w:ascii="Times New Roman" w:eastAsia="Times New Roman" w:hAnsi="Times New Roman"/>
          <w:sz w:val="28"/>
          <w:szCs w:val="28"/>
        </w:rPr>
      </w:pPr>
    </w:p>
    <w:p w:rsidR="004939B9" w:rsidRPr="004143E9" w:rsidRDefault="004939B9" w:rsidP="004939B9">
      <w:pPr>
        <w:widowControl w:val="0"/>
        <w:spacing w:before="7" w:after="0" w:line="240" w:lineRule="auto"/>
        <w:rPr>
          <w:rFonts w:ascii="Times New Roman" w:eastAsia="Times New Roman" w:hAnsi="Times New Roman"/>
          <w:sz w:val="40"/>
          <w:szCs w:val="28"/>
        </w:rPr>
      </w:pPr>
    </w:p>
    <w:p w:rsidR="004939B9" w:rsidRPr="004143E9" w:rsidRDefault="004939B9" w:rsidP="004939B9">
      <w:pPr>
        <w:widowControl w:val="0"/>
        <w:spacing w:after="0" w:line="240" w:lineRule="auto"/>
        <w:ind w:left="101"/>
        <w:jc w:val="both"/>
        <w:rPr>
          <w:rFonts w:ascii="Times New Roman" w:eastAsia="Times New Roman" w:hAnsi="Times New Roman"/>
          <w:sz w:val="28"/>
          <w:szCs w:val="28"/>
        </w:rPr>
      </w:pPr>
      <w:r w:rsidRPr="004143E9">
        <w:rPr>
          <w:rFonts w:ascii="Times New Roman" w:eastAsia="Times New Roman" w:hAnsi="Times New Roman"/>
          <w:sz w:val="28"/>
          <w:szCs w:val="28"/>
        </w:rPr>
        <w:t>© Ы.Алтынсарин атындағы Ұлттық білім академиясы, 2020</w:t>
      </w:r>
    </w:p>
    <w:p w:rsidR="004939B9" w:rsidRPr="004143E9" w:rsidRDefault="004939B9" w:rsidP="004939B9">
      <w:pPr>
        <w:widowControl w:val="0"/>
        <w:spacing w:before="47" w:after="0"/>
        <w:ind w:left="101" w:right="109"/>
        <w:jc w:val="both"/>
        <w:rPr>
          <w:rFonts w:ascii="Times New Roman" w:eastAsia="Times New Roman" w:hAnsi="Times New Roman"/>
          <w:sz w:val="28"/>
          <w:szCs w:val="28"/>
        </w:rPr>
      </w:pPr>
      <w:r w:rsidRPr="004143E9">
        <w:rPr>
          <w:rFonts w:ascii="Times New Roman" w:eastAsia="Times New Roman" w:hAnsi="Times New Roman"/>
          <w:sz w:val="28"/>
          <w:szCs w:val="28"/>
        </w:rPr>
        <w:t>Барлық құқықтар қорғалған. Осы басылымды кез келген түрінде және кез келген құралдармен, фотокөшірмені және кез келген электронды нұсқаны қоса алғанда, авторлық құқық иесінің жазбаша рұқсатынсыз толық немесе ішінара басып шығаруға немесе таратуға тыйым салынады.</w:t>
      </w:r>
    </w:p>
    <w:p w:rsidR="004939B9" w:rsidRPr="004143E9" w:rsidRDefault="004939B9" w:rsidP="004939B9">
      <w:pPr>
        <w:widowControl w:val="0"/>
        <w:spacing w:after="0"/>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4" w:after="0" w:line="240" w:lineRule="auto"/>
        <w:ind w:left="3859" w:right="3439"/>
        <w:jc w:val="center"/>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МАЗМҰНЫ</w:t>
      </w:r>
    </w:p>
    <w:p w:rsidR="004939B9" w:rsidRPr="004143E9" w:rsidRDefault="004939B9" w:rsidP="004939B9">
      <w:pPr>
        <w:widowControl w:val="0"/>
        <w:spacing w:after="0" w:line="240" w:lineRule="auto"/>
        <w:rPr>
          <w:rFonts w:ascii="Times New Roman" w:eastAsia="Times New Roman" w:hAnsi="Times New Roman"/>
          <w:b/>
          <w:sz w:val="20"/>
          <w:szCs w:val="28"/>
          <w:lang w:val="en-US"/>
        </w:rPr>
      </w:pPr>
    </w:p>
    <w:p w:rsidR="004939B9" w:rsidRPr="004143E9" w:rsidRDefault="004939B9" w:rsidP="004939B9">
      <w:pPr>
        <w:widowControl w:val="0"/>
        <w:spacing w:before="6" w:after="0" w:line="240" w:lineRule="auto"/>
        <w:rPr>
          <w:rFonts w:ascii="Times New Roman" w:eastAsia="Times New Roman" w:hAnsi="Times New Roman"/>
          <w:b/>
          <w:sz w:val="28"/>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89"/>
        <w:gridCol w:w="991"/>
      </w:tblGrid>
      <w:tr w:rsidR="004939B9" w:rsidRPr="004143E9" w:rsidTr="004939B9">
        <w:trPr>
          <w:trHeight w:hRule="exact" w:val="581"/>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Кіріспе................................................................................................</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581"/>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Ұйымдастырушылық-педагогикалық талаптар</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578"/>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Бағдарлама паспорты</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1152"/>
        </w:trPr>
        <w:tc>
          <w:tcPr>
            <w:tcW w:w="8189" w:type="dxa"/>
          </w:tcPr>
          <w:p w:rsidR="004939B9" w:rsidRPr="007D684A" w:rsidRDefault="004939B9" w:rsidP="004939B9">
            <w:pPr>
              <w:spacing w:line="317" w:lineRule="exact"/>
              <w:ind w:left="103" w:right="99"/>
              <w:rPr>
                <w:rFonts w:ascii="Times New Roman" w:eastAsia="Times New Roman" w:hAnsi="Times New Roman"/>
                <w:sz w:val="28"/>
                <w:lang w:val="ru-RU"/>
              </w:rPr>
            </w:pPr>
            <w:r w:rsidRPr="007D684A">
              <w:rPr>
                <w:rFonts w:ascii="Times New Roman" w:eastAsia="Times New Roman" w:hAnsi="Times New Roman"/>
                <w:sz w:val="28"/>
                <w:lang w:val="ru-RU"/>
              </w:rPr>
              <w:t>Оқыту мазмұны</w:t>
            </w:r>
          </w:p>
          <w:p w:rsidR="004939B9" w:rsidRPr="007D684A" w:rsidRDefault="004939B9" w:rsidP="004939B9">
            <w:pPr>
              <w:spacing w:before="247"/>
              <w:ind w:left="103" w:right="99"/>
              <w:rPr>
                <w:rFonts w:ascii="Times New Roman" w:eastAsia="Times New Roman" w:hAnsi="Times New Roman"/>
                <w:sz w:val="28"/>
                <w:lang w:val="ru-RU"/>
              </w:rPr>
            </w:pPr>
            <w:r w:rsidRPr="007D684A">
              <w:rPr>
                <w:rFonts w:ascii="Times New Roman" w:eastAsia="Times New Roman" w:hAnsi="Times New Roman"/>
                <w:sz w:val="28"/>
                <w:lang w:val="ru-RU"/>
              </w:rPr>
              <w:t>1-бөлім. Білім мазмұнын жаңартудың тұжырымдамасы</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950"/>
        </w:trPr>
        <w:tc>
          <w:tcPr>
            <w:tcW w:w="8189" w:type="dxa"/>
          </w:tcPr>
          <w:p w:rsidR="004939B9" w:rsidRPr="007D684A" w:rsidRDefault="004939B9" w:rsidP="004939B9">
            <w:pPr>
              <w:ind w:left="103" w:right="746"/>
              <w:rPr>
                <w:rFonts w:ascii="Times New Roman" w:eastAsia="Times New Roman" w:hAnsi="Times New Roman"/>
                <w:sz w:val="28"/>
                <w:lang w:val="ru-RU"/>
              </w:rPr>
            </w:pPr>
            <w:r w:rsidRPr="007D684A">
              <w:rPr>
                <w:rFonts w:ascii="Times New Roman" w:eastAsia="Times New Roman" w:hAnsi="Times New Roman"/>
                <w:sz w:val="28"/>
                <w:lang w:val="ru-RU"/>
              </w:rPr>
              <w:t>2-бөлім. Білім мазмұнын жаңартудың нормативтік құқықтық негіздері</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581"/>
        </w:trPr>
        <w:tc>
          <w:tcPr>
            <w:tcW w:w="8189" w:type="dxa"/>
          </w:tcPr>
          <w:p w:rsidR="004939B9" w:rsidRPr="007D684A" w:rsidRDefault="004939B9" w:rsidP="004939B9">
            <w:pPr>
              <w:spacing w:line="315" w:lineRule="exact"/>
              <w:ind w:left="103" w:right="99"/>
              <w:rPr>
                <w:rFonts w:ascii="Times New Roman" w:eastAsia="Times New Roman" w:hAnsi="Times New Roman"/>
                <w:sz w:val="28"/>
                <w:lang w:val="ru-RU"/>
              </w:rPr>
            </w:pPr>
            <w:r w:rsidRPr="007D684A">
              <w:rPr>
                <w:rFonts w:ascii="Times New Roman" w:eastAsia="Times New Roman" w:hAnsi="Times New Roman"/>
                <w:sz w:val="28"/>
                <w:lang w:val="ru-RU"/>
              </w:rPr>
              <w:t>3-бөлім. Оқыту нәтижелерін критериалды бағалау жүйесі</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950"/>
        </w:trPr>
        <w:tc>
          <w:tcPr>
            <w:tcW w:w="8189" w:type="dxa"/>
          </w:tcPr>
          <w:p w:rsidR="004939B9" w:rsidRPr="007D684A" w:rsidRDefault="004939B9" w:rsidP="004939B9">
            <w:pPr>
              <w:tabs>
                <w:tab w:val="left" w:pos="1358"/>
                <w:tab w:val="left" w:pos="3856"/>
                <w:tab w:val="left" w:pos="5735"/>
                <w:tab w:val="left" w:pos="7274"/>
              </w:tabs>
              <w:ind w:left="103" w:right="99"/>
              <w:rPr>
                <w:rFonts w:ascii="Times New Roman" w:eastAsia="Times New Roman" w:hAnsi="Times New Roman"/>
                <w:sz w:val="28"/>
                <w:lang w:val="ru-RU"/>
              </w:rPr>
            </w:pPr>
            <w:r w:rsidRPr="007D684A">
              <w:rPr>
                <w:rFonts w:ascii="Times New Roman" w:eastAsia="Times New Roman" w:hAnsi="Times New Roman"/>
                <w:sz w:val="28"/>
                <w:lang w:val="ru-RU"/>
              </w:rPr>
              <w:t>4-бөлім.</w:t>
            </w:r>
            <w:r w:rsidRPr="007D684A">
              <w:rPr>
                <w:rFonts w:ascii="Times New Roman" w:eastAsia="Times New Roman" w:hAnsi="Times New Roman"/>
                <w:sz w:val="28"/>
                <w:lang w:val="ru-RU"/>
              </w:rPr>
              <w:tab/>
              <w:t>Жалпыадамзаттық</w:t>
            </w:r>
            <w:r w:rsidRPr="007D684A">
              <w:rPr>
                <w:rFonts w:ascii="Times New Roman" w:eastAsia="Times New Roman" w:hAnsi="Times New Roman"/>
                <w:sz w:val="28"/>
                <w:lang w:val="ru-RU"/>
              </w:rPr>
              <w:tab/>
              <w:t>құндылықтар</w:t>
            </w:r>
            <w:r w:rsidRPr="007D684A">
              <w:rPr>
                <w:rFonts w:ascii="Times New Roman" w:eastAsia="Times New Roman" w:hAnsi="Times New Roman"/>
                <w:sz w:val="28"/>
                <w:lang w:val="ru-RU"/>
              </w:rPr>
              <w:tab/>
              <w:t>негізіндегі</w:t>
            </w:r>
            <w:r w:rsidRPr="007D684A">
              <w:rPr>
                <w:rFonts w:ascii="Times New Roman" w:eastAsia="Times New Roman" w:hAnsi="Times New Roman"/>
                <w:sz w:val="28"/>
                <w:lang w:val="ru-RU"/>
              </w:rPr>
              <w:tab/>
            </w:r>
            <w:r w:rsidRPr="007D684A">
              <w:rPr>
                <w:rFonts w:ascii="Times New Roman" w:eastAsia="Times New Roman" w:hAnsi="Times New Roman"/>
                <w:spacing w:val="-1"/>
                <w:sz w:val="28"/>
                <w:lang w:val="ru-RU"/>
              </w:rPr>
              <w:t xml:space="preserve">тәрбие </w:t>
            </w:r>
            <w:r w:rsidRPr="007D684A">
              <w:rPr>
                <w:rFonts w:ascii="Times New Roman" w:eastAsia="Times New Roman" w:hAnsi="Times New Roman"/>
                <w:sz w:val="28"/>
                <w:lang w:val="ru-RU"/>
              </w:rPr>
              <w:t>жұмысы</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950"/>
        </w:trPr>
        <w:tc>
          <w:tcPr>
            <w:tcW w:w="8189" w:type="dxa"/>
          </w:tcPr>
          <w:p w:rsidR="004939B9" w:rsidRPr="007D684A" w:rsidRDefault="004939B9" w:rsidP="004939B9">
            <w:pPr>
              <w:ind w:left="103" w:right="898"/>
              <w:rPr>
                <w:rFonts w:ascii="Times New Roman" w:eastAsia="Times New Roman" w:hAnsi="Times New Roman"/>
                <w:sz w:val="28"/>
                <w:lang w:val="ru-RU"/>
              </w:rPr>
            </w:pPr>
            <w:r w:rsidRPr="007D684A">
              <w:rPr>
                <w:rFonts w:ascii="Times New Roman" w:eastAsia="Times New Roman" w:hAnsi="Times New Roman"/>
                <w:sz w:val="28"/>
                <w:lang w:val="ru-RU"/>
              </w:rPr>
              <w:t>5-бөлім. Жаңартылған оқу бағдарламалары бойынша оқыту процесінде құжаттама жүргізу</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1320"/>
        </w:trPr>
        <w:tc>
          <w:tcPr>
            <w:tcW w:w="8189" w:type="dxa"/>
          </w:tcPr>
          <w:p w:rsidR="004939B9" w:rsidRPr="007D684A" w:rsidRDefault="004939B9" w:rsidP="004939B9">
            <w:pPr>
              <w:ind w:left="103" w:right="452"/>
              <w:rPr>
                <w:rFonts w:ascii="Times New Roman" w:eastAsia="Times New Roman" w:hAnsi="Times New Roman"/>
                <w:sz w:val="28"/>
                <w:lang w:val="ru-RU"/>
              </w:rPr>
            </w:pPr>
            <w:r w:rsidRPr="007D684A">
              <w:rPr>
                <w:rFonts w:ascii="Times New Roman" w:eastAsia="Times New Roman" w:hAnsi="Times New Roman"/>
                <w:sz w:val="28"/>
                <w:lang w:val="ru-RU"/>
              </w:rPr>
              <w:t>6-бөлім. Білім мазмұнын жаңартуды ескере отырып КжТБ педагогикалық мамандықтарының білім беру бағдарламаларын әзірлеу</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581"/>
        </w:trPr>
        <w:tc>
          <w:tcPr>
            <w:tcW w:w="8189" w:type="dxa"/>
          </w:tcPr>
          <w:p w:rsidR="004939B9" w:rsidRPr="007D684A" w:rsidRDefault="004939B9" w:rsidP="004939B9">
            <w:pPr>
              <w:spacing w:line="315" w:lineRule="exact"/>
              <w:ind w:left="103" w:right="99"/>
              <w:rPr>
                <w:rFonts w:ascii="Times New Roman" w:eastAsia="Times New Roman" w:hAnsi="Times New Roman"/>
                <w:sz w:val="28"/>
                <w:lang w:val="ru-RU"/>
              </w:rPr>
            </w:pPr>
            <w:r w:rsidRPr="007D684A">
              <w:rPr>
                <w:rFonts w:ascii="Times New Roman" w:eastAsia="Times New Roman" w:hAnsi="Times New Roman"/>
                <w:sz w:val="28"/>
                <w:lang w:val="ru-RU"/>
              </w:rPr>
              <w:t>Курстан кейінгі қолдау көрсету жоспары</w:t>
            </w:r>
          </w:p>
        </w:tc>
        <w:tc>
          <w:tcPr>
            <w:tcW w:w="991" w:type="dxa"/>
          </w:tcPr>
          <w:p w:rsidR="004939B9" w:rsidRPr="007D684A" w:rsidRDefault="004939B9" w:rsidP="004939B9">
            <w:pPr>
              <w:rPr>
                <w:rFonts w:ascii="Times New Roman" w:eastAsia="Times New Roman" w:hAnsi="Times New Roman"/>
                <w:lang w:val="ru-RU"/>
              </w:rPr>
            </w:pPr>
          </w:p>
        </w:tc>
      </w:tr>
      <w:tr w:rsidR="004939B9" w:rsidRPr="004143E9" w:rsidTr="004939B9">
        <w:trPr>
          <w:trHeight w:hRule="exact" w:val="581"/>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Ұсынылған әдебиеттер тізімі</w:t>
            </w:r>
          </w:p>
        </w:tc>
        <w:tc>
          <w:tcPr>
            <w:tcW w:w="991" w:type="dxa"/>
          </w:tcPr>
          <w:p w:rsidR="004939B9" w:rsidRPr="004143E9" w:rsidRDefault="004939B9" w:rsidP="004939B9">
            <w:pPr>
              <w:rPr>
                <w:rFonts w:ascii="Times New Roman" w:eastAsia="Times New Roman" w:hAnsi="Times New Roman"/>
              </w:rPr>
            </w:pPr>
          </w:p>
        </w:tc>
      </w:tr>
    </w:tbl>
    <w:p w:rsidR="004939B9" w:rsidRPr="004143E9" w:rsidRDefault="004939B9" w:rsidP="004939B9">
      <w:pPr>
        <w:widowControl w:val="0"/>
        <w:spacing w:after="0" w:line="240" w:lineRule="auto"/>
        <w:rPr>
          <w:rFonts w:ascii="Times New Roman" w:eastAsia="Times New Roman" w:hAnsi="Times New Roman"/>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564" w:right="918"/>
        <w:jc w:val="center"/>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КІРІСПЕ</w:t>
      </w:r>
    </w:p>
    <w:p w:rsidR="004939B9" w:rsidRPr="004143E9" w:rsidRDefault="004939B9" w:rsidP="004939B9">
      <w:pPr>
        <w:widowControl w:val="0"/>
        <w:spacing w:after="0" w:line="240" w:lineRule="auto"/>
        <w:rPr>
          <w:rFonts w:ascii="Times New Roman" w:eastAsia="Times New Roman" w:hAnsi="Times New Roman"/>
          <w:b/>
          <w:sz w:val="40"/>
          <w:szCs w:val="28"/>
          <w:lang w:val="en-US"/>
        </w:rPr>
      </w:pPr>
    </w:p>
    <w:p w:rsidR="004939B9" w:rsidRPr="004143E9" w:rsidRDefault="004939B9" w:rsidP="004939B9">
      <w:pPr>
        <w:widowControl w:val="0"/>
        <w:spacing w:after="0"/>
        <w:ind w:right="2"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Болашақ педагогтің бәсекеге қабілеттілігін қалыптастыру Қазақстан Республикасында педагогикалық білім берудің басым міндеттерінің бірі болып табылады. Ол бірқатар факторларға негізделген. Олардың ішінде жаһандану, интернационалдандыру, интеграция, әртараптандыру, ізгілендіру, гуманитарландыру, үздіксіздік, практикаға бағытталған оқыту, компьютерлендіру, цифрландыру, смарт және стем-технологиялар бар. Бұлар белсенді, құзыретті, бәсекеге қабілетті және мобилді тұлғаның жаңа мәдени келбетінің қалыптасуы сияқты соңғы нәтижемен контексте барлық ұлттық білім беру жүйесінің бәсекеге қабілеттілігін арттырумен қатар жүреді.</w:t>
      </w:r>
    </w:p>
    <w:p w:rsidR="004939B9" w:rsidRPr="004143E9" w:rsidRDefault="004939B9" w:rsidP="004939B9">
      <w:pPr>
        <w:widowControl w:val="0"/>
        <w:spacing w:before="1" w:after="0"/>
        <w:ind w:right="2"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Демек, педагогикалық білім берудің қазіргі заманғы жүйесі үшін болашақ мұғалімдердің еңбек нарығы жағдайында сұранысқа ие және бәсекеге қабілетті болатын құзыреттілік жиынтығын меңгеруіне бағдарланған педагогтерді  даярлау тән болуы</w:t>
      </w:r>
      <w:r w:rsidRPr="004143E9">
        <w:rPr>
          <w:rFonts w:ascii="Times New Roman" w:eastAsia="Times New Roman" w:hAnsi="Times New Roman"/>
          <w:spacing w:val="-1"/>
          <w:sz w:val="28"/>
          <w:szCs w:val="28"/>
          <w:lang w:val="en-US"/>
        </w:rPr>
        <w:t xml:space="preserve"> </w:t>
      </w:r>
      <w:r w:rsidRPr="004143E9">
        <w:rPr>
          <w:rFonts w:ascii="Times New Roman" w:eastAsia="Times New Roman" w:hAnsi="Times New Roman"/>
          <w:sz w:val="28"/>
          <w:szCs w:val="28"/>
          <w:lang w:val="en-US"/>
        </w:rPr>
        <w:t>тиіс.</w:t>
      </w:r>
    </w:p>
    <w:p w:rsidR="004939B9" w:rsidRPr="004143E9" w:rsidRDefault="004939B9" w:rsidP="004939B9">
      <w:pPr>
        <w:widowControl w:val="0"/>
        <w:spacing w:before="1"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Педагогтің кәсіби қызметінің табысты болуын айқындайтын бәсекеге қабілетті болашақ құзыреттілігін іріктеу және сипаттау үшін заманауи кәсіби қызметті түсіну, жұмыс берушілердің пікірі, қолда бар нормативтік құжаттарды талдау, сондай-ақ білім беру мекемелерінің қызметкерлері мен түлектерінің құзыреттілігін бағалаудың шетелдік тәжірибесін талдау бағдар болуға тиіс.</w:t>
      </w:r>
    </w:p>
    <w:p w:rsidR="004939B9" w:rsidRPr="004143E9" w:rsidRDefault="004939B9" w:rsidP="004939B9">
      <w:pPr>
        <w:widowControl w:val="0"/>
        <w:spacing w:before="1"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Жаңа мемлекеттік білім беру стандарттарында көрсетілген мектептегі білім сапасына қойылатын жаңа талаптар, педагогтің кәсіби стандартын бекіту болашақ педагогтерді даярлауды ұйымдастыруға, мазмұнына, технологияларына және ауқымына өзгерістер енгізу қажеттілігін көрсетеді.</w:t>
      </w:r>
    </w:p>
    <w:p w:rsidR="004939B9" w:rsidRPr="004143E9" w:rsidRDefault="004939B9" w:rsidP="004939B9">
      <w:pPr>
        <w:widowControl w:val="0"/>
        <w:spacing w:before="46" w:after="0" w:line="240" w:lineRule="auto"/>
        <w:ind w:right="2"/>
        <w:jc w:val="center"/>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Қазақстан Республикасы Үкіметінің 2019 жылғы 27    желтоқсандағы</w:t>
      </w:r>
    </w:p>
    <w:p w:rsidR="004939B9" w:rsidRPr="004143E9" w:rsidRDefault="004939B9" w:rsidP="004939B9">
      <w:pPr>
        <w:widowControl w:val="0"/>
        <w:spacing w:before="47" w:after="0"/>
        <w:ind w:right="2"/>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988 Қаулысымен бекітілген Қазақстан Республикасының Білім және ғылымын дамытудың 2020-2025 жылдарға арналған мемлекеттік бағдарламасын іске асыру мақсатында жалпы елдің педагогикалық әлеуетін дамыту саласындағы бірқатар проблемаларды және педагогтерді техникалық және кәсіптік білім беру (бұдан әрі - ТжКБ) деңгейінде даярлау мәселелерін шешу қажет.</w:t>
      </w:r>
    </w:p>
    <w:p w:rsidR="004939B9" w:rsidRPr="004143E9" w:rsidRDefault="004939B9" w:rsidP="004939B9">
      <w:pPr>
        <w:widowControl w:val="0"/>
        <w:spacing w:before="3"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xml:space="preserve">Қазақстанның педагогикалық білім беруін жаңғырту үдерісінде педагогикалық колледж студенттерінің практикаға бағытталған дайындығы ерекше маңызды. Практикалық-бағдарлы білім беру идеясы – бітірушінің практикалық кәсіби қызметке жоғары дайындығы – жаңалық емес, бүкіл әлемде білім беру акценттерін практикаға көшіру жақсы нәтиже береді, жас мамандар оқуды бітіргеннен кейін жұмысқа шығысымен бірден педагогикалық міндеттерді табысты орындайды. Алайда, бұрын орта буын </w:t>
      </w:r>
      <w:r w:rsidRPr="004143E9">
        <w:rPr>
          <w:rFonts w:ascii="Times New Roman" w:eastAsia="Times New Roman" w:hAnsi="Times New Roman"/>
          <w:sz w:val="28"/>
          <w:szCs w:val="28"/>
          <w:lang w:val="en-US"/>
        </w:rPr>
        <w:lastRenderedPageBreak/>
        <w:t>мамандарынан тек базалық білім талап етілсе, бүгінгі күні мықты теориялық дайындыққа да ие болуы қажет. Техникалық және кәсіптік білім беру ұйымдарында мамандарды даярлау бірте-бірте педагогикалық білім берудің жаңартылған құрылымы мен мазмұны бар жоғары білім деңгейіне жақындап келеді, бұл педагог кадрларды даярлаудың барлық деңгейлерінде білім  беру бағдарламаларын интеграциялауды қамтамасыз ету дегенді білдіреді.</w:t>
      </w:r>
    </w:p>
    <w:p w:rsidR="004939B9" w:rsidRPr="004143E9" w:rsidRDefault="004939B9" w:rsidP="004939B9">
      <w:pPr>
        <w:widowControl w:val="0"/>
        <w:spacing w:before="3"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rPr>
        <w:t>Қазіргі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уақытта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жалпы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деңгейінде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жаңартуды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енгізу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аяқталу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сатысында</w:t>
      </w:r>
      <w:r w:rsidRPr="004143E9">
        <w:rPr>
          <w:rFonts w:ascii="Times New Roman" w:eastAsia="Times New Roman" w:hAnsi="Times New Roman"/>
          <w:sz w:val="28"/>
          <w:szCs w:val="28"/>
          <w:lang w:val="en-US"/>
        </w:rPr>
        <w:t xml:space="preserve">, 2020-2021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жылында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жаңартылған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бағдарламаларымен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республиканың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жалпы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беретін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мектептерінің</w:t>
      </w:r>
      <w:r w:rsidRPr="004143E9">
        <w:rPr>
          <w:rFonts w:ascii="Times New Roman" w:eastAsia="Times New Roman" w:hAnsi="Times New Roman"/>
          <w:sz w:val="28"/>
          <w:szCs w:val="28"/>
          <w:lang w:val="en-US"/>
        </w:rPr>
        <w:t xml:space="preserve"> 11-</w:t>
      </w:r>
      <w:r w:rsidRPr="004143E9">
        <w:rPr>
          <w:rFonts w:ascii="Times New Roman" w:eastAsia="Times New Roman" w:hAnsi="Times New Roman"/>
          <w:sz w:val="28"/>
          <w:szCs w:val="28"/>
        </w:rPr>
        <w:t>сыныптары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оқытылатын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болады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жаңартылған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негізгі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сипаттамаларын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үш</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тілді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беруге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көшу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функционалдық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сауаттылықты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дамыту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математикалық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жаратылыстану</w:t>
      </w:r>
      <w:r w:rsidRPr="004143E9">
        <w:rPr>
          <w:rFonts w:ascii="Times New Roman" w:eastAsia="Times New Roman" w:hAnsi="Times New Roman"/>
          <w:sz w:val="28"/>
          <w:szCs w:val="28"/>
          <w:lang w:val="en-US"/>
        </w:rPr>
        <w:t>-</w:t>
      </w:r>
      <w:r w:rsidRPr="004143E9">
        <w:rPr>
          <w:rFonts w:ascii="Times New Roman" w:eastAsia="Times New Roman" w:hAnsi="Times New Roman"/>
          <w:sz w:val="28"/>
          <w:szCs w:val="28"/>
        </w:rPr>
        <w:t>ғылыми</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сауаттылығы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оқушылардың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жетістіктерін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критериалды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бағалау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проблемаларды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шешуде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дербестікті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дамыту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w:t>
      </w:r>
      <w:r w:rsidRPr="004143E9">
        <w:rPr>
          <w:rFonts w:ascii="Times New Roman" w:eastAsia="Times New Roman" w:hAnsi="Times New Roman"/>
          <w:sz w:val="28"/>
          <w:szCs w:val="28"/>
          <w:lang w:val="en-US"/>
        </w:rPr>
        <w:t>.</w:t>
      </w:r>
      <w:r w:rsidRPr="004143E9">
        <w:rPr>
          <w:rFonts w:ascii="Times New Roman" w:eastAsia="Times New Roman" w:hAnsi="Times New Roman"/>
          <w:sz w:val="28"/>
          <w:szCs w:val="28"/>
        </w:rPr>
        <w:t>б</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ескере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отырып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болашақ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педагогтердің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дайындығын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синхрондауды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талап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етеді</w:t>
      </w:r>
      <w:r w:rsidRPr="004143E9">
        <w:rPr>
          <w:rFonts w:ascii="Times New Roman" w:eastAsia="Times New Roman" w:hAnsi="Times New Roman"/>
          <w:sz w:val="28"/>
          <w:szCs w:val="28"/>
          <w:lang w:val="en-US"/>
        </w:rPr>
        <w:t>.</w:t>
      </w:r>
    </w:p>
    <w:p w:rsidR="004939B9" w:rsidRPr="004143E9" w:rsidRDefault="004939B9" w:rsidP="004939B9">
      <w:pPr>
        <w:widowControl w:val="0"/>
        <w:spacing w:before="3"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rPr>
        <w:t>Аталған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біліктілікті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арттыру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курстарының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мақсаты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ТжКБ</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деңгейінде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кадрларды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даярлау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сапасын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арттыру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білімнен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кейінгі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жүйесін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педагогтің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кәсіби</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қызметінің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стандарттарына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жаңартылған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мазмұндағы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мемлекеттік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жалпыға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міндетті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стандарттарына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сәйкес</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келтіру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болып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табылады</w:t>
      </w:r>
      <w:r w:rsidRPr="004143E9">
        <w:rPr>
          <w:rFonts w:ascii="Times New Roman" w:eastAsia="Times New Roman" w:hAnsi="Times New Roman"/>
          <w:sz w:val="28"/>
          <w:szCs w:val="28"/>
          <w:lang w:val="en-US"/>
        </w:rPr>
        <w:t>.</w:t>
      </w:r>
    </w:p>
    <w:p w:rsidR="004939B9" w:rsidRPr="004143E9" w:rsidRDefault="004939B9" w:rsidP="004939B9">
      <w:pPr>
        <w:widowControl w:val="0"/>
        <w:spacing w:before="3" w:after="0"/>
        <w:ind w:right="2"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rPr>
        <w:t>Ы</w:t>
      </w:r>
      <w:r w:rsidRPr="004143E9">
        <w:rPr>
          <w:rFonts w:ascii="Times New Roman" w:eastAsia="Times New Roman" w:hAnsi="Times New Roman"/>
          <w:sz w:val="28"/>
          <w:szCs w:val="28"/>
          <w:lang w:val="en-US"/>
        </w:rPr>
        <w:t>.</w:t>
      </w:r>
      <w:r w:rsidRPr="004143E9">
        <w:rPr>
          <w:rFonts w:ascii="Times New Roman" w:eastAsia="Times New Roman" w:hAnsi="Times New Roman"/>
          <w:sz w:val="28"/>
          <w:szCs w:val="28"/>
        </w:rPr>
        <w:t>Алтынсарин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атындағы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Ұлттық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академиясы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мақсаты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оқытудың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тәрбиелеудің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теориясы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практикасын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дамыту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берудің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барлық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деңгейлерінің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дамуын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ғылыми</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әдіснамалық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ғылыми</w:t>
      </w:r>
      <w:r w:rsidRPr="004143E9">
        <w:rPr>
          <w:rFonts w:ascii="Times New Roman" w:eastAsia="Times New Roman" w:hAnsi="Times New Roman"/>
          <w:sz w:val="28"/>
          <w:szCs w:val="28"/>
          <w:lang w:val="en-US"/>
        </w:rPr>
        <w:t>-</w:t>
      </w:r>
      <w:r w:rsidRPr="004143E9">
        <w:rPr>
          <w:rFonts w:ascii="Times New Roman" w:eastAsia="Times New Roman" w:hAnsi="Times New Roman"/>
          <w:sz w:val="28"/>
          <w:szCs w:val="28"/>
        </w:rPr>
        <w:t>әдістемелік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жағынан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қолдау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болып</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табылатын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әдістемелік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инновациялар</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орталығы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ретінде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мазмұнын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жаңарту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аясында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оқу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тәрбие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процесін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ұйымдастырудың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өзекті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мәселелері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бойынша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техникалық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және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кәсіптік</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білім</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беру</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ұйымдарының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педагогикалық</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мамандықтары</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педагогтерінің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біліктілігін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арттырудың</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қысқа</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мерзімді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курстарын</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өткізуге</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мүмкіндігі</w:t>
      </w:r>
      <w:r w:rsidRPr="004143E9">
        <w:rPr>
          <w:rFonts w:ascii="Times New Roman" w:eastAsia="Times New Roman" w:hAnsi="Times New Roman"/>
          <w:sz w:val="28"/>
          <w:szCs w:val="28"/>
          <w:lang w:val="en-US"/>
        </w:rPr>
        <w:t xml:space="preserve"> </w:t>
      </w:r>
      <w:r w:rsidRPr="004143E9">
        <w:rPr>
          <w:rFonts w:ascii="Times New Roman" w:eastAsia="Times New Roman" w:hAnsi="Times New Roman"/>
          <w:sz w:val="28"/>
          <w:szCs w:val="28"/>
        </w:rPr>
        <w:t>бар</w:t>
      </w:r>
      <w:r w:rsidRPr="004143E9">
        <w:rPr>
          <w:rFonts w:ascii="Times New Roman" w:eastAsia="Times New Roman" w:hAnsi="Times New Roman"/>
          <w:sz w:val="28"/>
          <w:szCs w:val="28"/>
          <w:lang w:val="en-US"/>
        </w:rPr>
        <w:t>.</w:t>
      </w:r>
    </w:p>
    <w:p w:rsidR="004939B9" w:rsidRPr="004143E9" w:rsidRDefault="004939B9" w:rsidP="004939B9">
      <w:pPr>
        <w:widowControl w:val="0"/>
        <w:spacing w:before="1" w:after="0"/>
        <w:ind w:left="101" w:right="110" w:firstLine="566"/>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«Білім мазмұнын жаңарту аясында оқытудың өзекті мәселелері» тақырыбындағы біліктілікті арттыру курстарынан өту (көлемі – 72 сағат) келесі міндеттерді шешуге ықпал етеді:</w:t>
      </w:r>
    </w:p>
    <w:p w:rsidR="004939B9" w:rsidRPr="004143E9" w:rsidRDefault="004939B9" w:rsidP="004939B9">
      <w:pPr>
        <w:widowControl w:val="0"/>
        <w:numPr>
          <w:ilvl w:val="0"/>
          <w:numId w:val="20"/>
        </w:numPr>
        <w:tabs>
          <w:tab w:val="left" w:pos="1048"/>
        </w:tabs>
        <w:spacing w:before="3" w:after="0" w:line="240" w:lineRule="auto"/>
        <w:ind w:right="111" w:firstLine="567"/>
        <w:jc w:val="both"/>
        <w:rPr>
          <w:rFonts w:ascii="Times New Roman" w:eastAsia="Times New Roman" w:hAnsi="Times New Roman"/>
          <w:sz w:val="28"/>
          <w:lang w:val="en-US"/>
        </w:rPr>
      </w:pPr>
      <w:r w:rsidRPr="004143E9">
        <w:rPr>
          <w:rFonts w:ascii="Times New Roman" w:eastAsia="Times New Roman" w:hAnsi="Times New Roman"/>
          <w:sz w:val="28"/>
          <w:lang w:val="en-US"/>
        </w:rPr>
        <w:t>педагогтердің ғылыми-әдістемелік және біліктілік деңгейін жетілдіру;</w:t>
      </w:r>
    </w:p>
    <w:p w:rsidR="004939B9" w:rsidRPr="004143E9" w:rsidRDefault="004939B9" w:rsidP="004939B9">
      <w:pPr>
        <w:widowControl w:val="0"/>
        <w:numPr>
          <w:ilvl w:val="0"/>
          <w:numId w:val="20"/>
        </w:numPr>
        <w:tabs>
          <w:tab w:val="left" w:pos="832"/>
        </w:tabs>
        <w:spacing w:before="1" w:after="0" w:line="240" w:lineRule="auto"/>
        <w:ind w:left="831" w:hanging="163"/>
        <w:rPr>
          <w:rFonts w:ascii="Times New Roman" w:eastAsia="Times New Roman" w:hAnsi="Times New Roman"/>
          <w:sz w:val="28"/>
          <w:lang w:val="en-US"/>
        </w:rPr>
      </w:pPr>
      <w:r w:rsidRPr="004143E9">
        <w:rPr>
          <w:rFonts w:ascii="Times New Roman" w:eastAsia="Times New Roman" w:hAnsi="Times New Roman"/>
          <w:sz w:val="28"/>
          <w:lang w:val="en-US"/>
        </w:rPr>
        <w:t>педагогтердің нормативтік құқықтық сауаттылығын</w:t>
      </w:r>
      <w:r w:rsidRPr="004143E9">
        <w:rPr>
          <w:rFonts w:ascii="Times New Roman" w:eastAsia="Times New Roman" w:hAnsi="Times New Roman"/>
          <w:spacing w:val="-24"/>
          <w:sz w:val="28"/>
          <w:lang w:val="en-US"/>
        </w:rPr>
        <w:t xml:space="preserve"> </w:t>
      </w:r>
      <w:r w:rsidRPr="004143E9">
        <w:rPr>
          <w:rFonts w:ascii="Times New Roman" w:eastAsia="Times New Roman" w:hAnsi="Times New Roman"/>
          <w:sz w:val="28"/>
          <w:lang w:val="en-US"/>
        </w:rPr>
        <w:t>қалыптастыру;</w:t>
      </w:r>
    </w:p>
    <w:p w:rsidR="004939B9" w:rsidRPr="004143E9" w:rsidRDefault="004939B9" w:rsidP="004939B9">
      <w:pPr>
        <w:widowControl w:val="0"/>
        <w:numPr>
          <w:ilvl w:val="0"/>
          <w:numId w:val="20"/>
        </w:numPr>
        <w:tabs>
          <w:tab w:val="left" w:pos="1111"/>
        </w:tabs>
        <w:spacing w:before="50" w:after="0" w:line="240" w:lineRule="auto"/>
        <w:ind w:left="102" w:right="109" w:firstLine="566"/>
        <w:jc w:val="both"/>
        <w:rPr>
          <w:rFonts w:ascii="Times New Roman" w:eastAsia="Times New Roman" w:hAnsi="Times New Roman"/>
          <w:sz w:val="28"/>
          <w:lang w:val="en-US"/>
        </w:rPr>
        <w:sectPr w:rsidR="004939B9" w:rsidRPr="004143E9" w:rsidSect="004939B9">
          <w:pgSz w:w="11910" w:h="16840"/>
          <w:pgMar w:top="1134" w:right="1134" w:bottom="1134" w:left="1418" w:header="720" w:footer="720" w:gutter="0"/>
          <w:cols w:space="720"/>
        </w:sectPr>
      </w:pPr>
      <w:r w:rsidRPr="004143E9">
        <w:rPr>
          <w:rFonts w:ascii="Times New Roman" w:eastAsia="Times New Roman" w:hAnsi="Times New Roman"/>
          <w:sz w:val="28"/>
          <w:lang w:val="en-US"/>
        </w:rPr>
        <w:t xml:space="preserve">кәсіби педагогикалық ортадағы өзгерістерге бейімделуді қалыптастыру (мектептегі білім беруде өзгерістердің пайда болуына және білім   беру   қызметтерінің   вариативтілігін   кеңейтуге   байланысты  </w:t>
      </w:r>
      <w:r w:rsidRPr="004143E9">
        <w:rPr>
          <w:rFonts w:ascii="Times New Roman" w:eastAsia="Times New Roman" w:hAnsi="Times New Roman"/>
          <w:spacing w:val="65"/>
          <w:sz w:val="28"/>
          <w:lang w:val="en-US"/>
        </w:rPr>
        <w:t xml:space="preserve"> </w:t>
      </w:r>
      <w:r w:rsidRPr="004143E9">
        <w:rPr>
          <w:rFonts w:ascii="Times New Roman" w:eastAsia="Times New Roman" w:hAnsi="Times New Roman"/>
          <w:sz w:val="28"/>
          <w:lang w:val="en-US"/>
        </w:rPr>
        <w:t>өз</w:t>
      </w:r>
    </w:p>
    <w:p w:rsidR="004939B9" w:rsidRPr="004143E9" w:rsidRDefault="004939B9" w:rsidP="004939B9">
      <w:pPr>
        <w:widowControl w:val="0"/>
        <w:spacing w:before="47" w:after="0" w:line="278" w:lineRule="auto"/>
        <w:ind w:left="101"/>
        <w:rPr>
          <w:rFonts w:ascii="Times New Roman" w:eastAsia="Times New Roman" w:hAnsi="Times New Roman"/>
          <w:sz w:val="28"/>
          <w:szCs w:val="28"/>
          <w:lang w:val="en-US"/>
        </w:rPr>
      </w:pPr>
      <w:r w:rsidRPr="004143E9">
        <w:rPr>
          <w:rFonts w:ascii="Times New Roman" w:eastAsia="Times New Roman" w:hAnsi="Times New Roman"/>
          <w:sz w:val="28"/>
          <w:szCs w:val="28"/>
          <w:lang w:val="en-US"/>
        </w:rPr>
        <w:lastRenderedPageBreak/>
        <w:t>қызметін қайта құру, білім беру мазмұнын жаңарту аясында мамандық бойынша білім беру бағдарламаларын жобалай білу);</w:t>
      </w:r>
    </w:p>
    <w:p w:rsidR="004939B9" w:rsidRPr="004143E9" w:rsidRDefault="004939B9" w:rsidP="004939B9">
      <w:pPr>
        <w:widowControl w:val="0"/>
        <w:numPr>
          <w:ilvl w:val="0"/>
          <w:numId w:val="20"/>
        </w:numPr>
        <w:tabs>
          <w:tab w:val="left" w:pos="1132"/>
        </w:tabs>
        <w:spacing w:after="0" w:line="240" w:lineRule="auto"/>
        <w:ind w:right="111" w:firstLine="566"/>
        <w:jc w:val="both"/>
        <w:rPr>
          <w:rFonts w:ascii="Times New Roman" w:eastAsia="Times New Roman" w:hAnsi="Times New Roman"/>
          <w:sz w:val="28"/>
          <w:lang w:val="en-US"/>
        </w:rPr>
      </w:pPr>
      <w:r w:rsidRPr="004143E9">
        <w:rPr>
          <w:rFonts w:ascii="Times New Roman" w:eastAsia="Times New Roman" w:hAnsi="Times New Roman"/>
          <w:sz w:val="28"/>
          <w:lang w:val="en-US"/>
        </w:rPr>
        <w:t>педагогикалық міндеттерді жоспарлау арқылы кәсіптік- педагогикалық қызметтің вариативті және кешенді мақсаттарын қоя  білуді және оларды шешу тәсілдерін іздестіруді</w:t>
      </w:r>
      <w:r w:rsidRPr="004143E9">
        <w:rPr>
          <w:rFonts w:ascii="Times New Roman" w:eastAsia="Times New Roman" w:hAnsi="Times New Roman"/>
          <w:spacing w:val="-15"/>
          <w:sz w:val="28"/>
          <w:lang w:val="en-US"/>
        </w:rPr>
        <w:t xml:space="preserve"> </w:t>
      </w:r>
      <w:r w:rsidRPr="004143E9">
        <w:rPr>
          <w:rFonts w:ascii="Times New Roman" w:eastAsia="Times New Roman" w:hAnsi="Times New Roman"/>
          <w:sz w:val="28"/>
          <w:lang w:val="en-US"/>
        </w:rPr>
        <w:t>оқыту;</w:t>
      </w:r>
    </w:p>
    <w:p w:rsidR="004939B9" w:rsidRPr="004143E9" w:rsidRDefault="004939B9" w:rsidP="004939B9">
      <w:pPr>
        <w:widowControl w:val="0"/>
        <w:numPr>
          <w:ilvl w:val="0"/>
          <w:numId w:val="20"/>
        </w:numPr>
        <w:tabs>
          <w:tab w:val="left" w:pos="846"/>
        </w:tabs>
        <w:spacing w:before="1" w:after="0" w:line="240" w:lineRule="auto"/>
        <w:ind w:right="111" w:firstLine="566"/>
        <w:jc w:val="both"/>
        <w:rPr>
          <w:rFonts w:ascii="Times New Roman" w:eastAsia="Times New Roman" w:hAnsi="Times New Roman"/>
          <w:sz w:val="28"/>
          <w:lang w:val="en-US"/>
        </w:rPr>
      </w:pPr>
      <w:r w:rsidRPr="004143E9">
        <w:rPr>
          <w:rFonts w:ascii="Times New Roman" w:eastAsia="Times New Roman" w:hAnsi="Times New Roman"/>
          <w:sz w:val="28"/>
          <w:lang w:val="en-US"/>
        </w:rPr>
        <w:t>жаңа кәсіби құзыреттілікті игеру, педагогикалық қызметтің түрлері мен әдістерін</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жаңарту;</w:t>
      </w:r>
    </w:p>
    <w:p w:rsidR="004939B9" w:rsidRPr="004143E9" w:rsidRDefault="004939B9" w:rsidP="004939B9">
      <w:pPr>
        <w:widowControl w:val="0"/>
        <w:numPr>
          <w:ilvl w:val="0"/>
          <w:numId w:val="20"/>
        </w:numPr>
        <w:tabs>
          <w:tab w:val="left" w:pos="947"/>
        </w:tabs>
        <w:spacing w:before="1" w:after="0" w:line="278" w:lineRule="auto"/>
        <w:ind w:right="111" w:firstLine="566"/>
        <w:jc w:val="both"/>
        <w:rPr>
          <w:rFonts w:ascii="Times New Roman" w:eastAsia="Times New Roman" w:hAnsi="Times New Roman"/>
          <w:sz w:val="28"/>
          <w:lang w:val="en-US"/>
        </w:rPr>
      </w:pPr>
      <w:r w:rsidRPr="004143E9">
        <w:rPr>
          <w:rFonts w:ascii="Times New Roman" w:eastAsia="Times New Roman" w:hAnsi="Times New Roman"/>
          <w:sz w:val="28"/>
          <w:lang w:val="en-US"/>
        </w:rPr>
        <w:t>алынған білім мен дағдыларды педагогтің каскадты таратуын қамтамасыз</w:t>
      </w:r>
      <w:r w:rsidRPr="004143E9">
        <w:rPr>
          <w:rFonts w:ascii="Times New Roman" w:eastAsia="Times New Roman" w:hAnsi="Times New Roman"/>
          <w:spacing w:val="-7"/>
          <w:sz w:val="28"/>
          <w:lang w:val="en-US"/>
        </w:rPr>
        <w:t xml:space="preserve"> </w:t>
      </w:r>
      <w:r w:rsidRPr="004143E9">
        <w:rPr>
          <w:rFonts w:ascii="Times New Roman" w:eastAsia="Times New Roman" w:hAnsi="Times New Roman"/>
          <w:sz w:val="28"/>
          <w:lang w:val="en-US"/>
        </w:rPr>
        <w:t>ету.</w:t>
      </w:r>
    </w:p>
    <w:p w:rsidR="004939B9" w:rsidRPr="004143E9" w:rsidRDefault="004939B9" w:rsidP="004939B9">
      <w:pPr>
        <w:widowControl w:val="0"/>
        <w:spacing w:after="0"/>
        <w:ind w:left="101" w:right="111" w:firstLine="424"/>
        <w:jc w:val="both"/>
        <w:rPr>
          <w:rFonts w:ascii="Times New Roman" w:eastAsia="Times New Roman" w:hAnsi="Times New Roman"/>
          <w:i/>
          <w:sz w:val="28"/>
          <w:lang w:val="en-US"/>
        </w:rPr>
      </w:pPr>
      <w:r w:rsidRPr="004143E9">
        <w:rPr>
          <w:rFonts w:ascii="Times New Roman" w:eastAsia="Times New Roman" w:hAnsi="Times New Roman"/>
          <w:i/>
          <w:sz w:val="28"/>
          <w:lang w:val="en-US"/>
        </w:rPr>
        <w:t>Техникалық және кәсіптік білім берудің педагогикалық мамандықтары педагогтеріне арналған біліктілікті арттыру курсының әдіснамалық платформасы:</w:t>
      </w:r>
    </w:p>
    <w:p w:rsidR="004939B9" w:rsidRPr="004143E9" w:rsidRDefault="004939B9" w:rsidP="004939B9">
      <w:pPr>
        <w:widowControl w:val="0"/>
        <w:numPr>
          <w:ilvl w:val="0"/>
          <w:numId w:val="19"/>
        </w:numPr>
        <w:tabs>
          <w:tab w:val="left" w:pos="834"/>
        </w:tabs>
        <w:spacing w:before="1" w:after="0" w:line="240" w:lineRule="auto"/>
        <w:ind w:right="105"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өзінің тиімділігін дәлелдеген оқыту технологияларын меңгеру негізінде мұғалімнің кәсіби мінез-құлқын өзгертуді көздейтін мінез- құлықтық;</w:t>
      </w:r>
    </w:p>
    <w:p w:rsidR="004939B9" w:rsidRPr="004143E9" w:rsidRDefault="004939B9" w:rsidP="004939B9">
      <w:pPr>
        <w:widowControl w:val="0"/>
        <w:numPr>
          <w:ilvl w:val="0"/>
          <w:numId w:val="19"/>
        </w:numPr>
        <w:tabs>
          <w:tab w:val="left" w:pos="747"/>
        </w:tabs>
        <w:spacing w:before="3" w:after="0" w:line="240" w:lineRule="auto"/>
        <w:ind w:right="110"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педагогтің тұлғалық дамуына, оның педагогикалық кәсіптегі жеке даралығын ашуға бағытталған</w:t>
      </w:r>
      <w:r w:rsidRPr="004143E9">
        <w:rPr>
          <w:rFonts w:ascii="Times New Roman" w:eastAsia="Times New Roman" w:hAnsi="Times New Roman"/>
          <w:spacing w:val="-16"/>
          <w:sz w:val="28"/>
          <w:lang w:val="en-US"/>
        </w:rPr>
        <w:t xml:space="preserve"> </w:t>
      </w:r>
      <w:r w:rsidRPr="004143E9">
        <w:rPr>
          <w:rFonts w:ascii="Times New Roman" w:eastAsia="Times New Roman" w:hAnsi="Times New Roman"/>
          <w:sz w:val="28"/>
          <w:lang w:val="en-US"/>
        </w:rPr>
        <w:t>персонологиялық;</w:t>
      </w:r>
    </w:p>
    <w:p w:rsidR="004939B9" w:rsidRPr="004143E9" w:rsidRDefault="004939B9" w:rsidP="004939B9">
      <w:pPr>
        <w:widowControl w:val="0"/>
        <w:numPr>
          <w:ilvl w:val="0"/>
          <w:numId w:val="19"/>
        </w:numPr>
        <w:tabs>
          <w:tab w:val="left" w:pos="877"/>
        </w:tabs>
        <w:spacing w:before="1" w:after="0" w:line="240" w:lineRule="auto"/>
        <w:ind w:right="107"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мұғалімнің кәсіби-педагогикалық ой-өрісін дамытуға, пәндік- әдістемелік білім жүйесін тұтас оқу-тәрбие үдерісіне заманауи көзқараспен байытуға бағытталған</w:t>
      </w:r>
      <w:r w:rsidRPr="004143E9">
        <w:rPr>
          <w:rFonts w:ascii="Times New Roman" w:eastAsia="Times New Roman" w:hAnsi="Times New Roman"/>
          <w:spacing w:val="-15"/>
          <w:sz w:val="28"/>
          <w:lang w:val="en-US"/>
        </w:rPr>
        <w:t xml:space="preserve"> </w:t>
      </w:r>
      <w:r w:rsidRPr="004143E9">
        <w:rPr>
          <w:rFonts w:ascii="Times New Roman" w:eastAsia="Times New Roman" w:hAnsi="Times New Roman"/>
          <w:sz w:val="28"/>
          <w:lang w:val="en-US"/>
        </w:rPr>
        <w:t>когнитивті;</w:t>
      </w:r>
    </w:p>
    <w:p w:rsidR="004939B9" w:rsidRPr="004143E9" w:rsidRDefault="004939B9" w:rsidP="004939B9">
      <w:pPr>
        <w:widowControl w:val="0"/>
        <w:numPr>
          <w:ilvl w:val="0"/>
          <w:numId w:val="19"/>
        </w:numPr>
        <w:tabs>
          <w:tab w:val="left" w:pos="959"/>
          <w:tab w:val="left" w:pos="2628"/>
          <w:tab w:val="left" w:pos="5885"/>
          <w:tab w:val="left" w:pos="7567"/>
        </w:tabs>
        <w:spacing w:before="1" w:after="0" w:line="240" w:lineRule="auto"/>
        <w:ind w:left="958" w:hanging="432"/>
        <w:rPr>
          <w:rFonts w:ascii="Times New Roman" w:eastAsia="Times New Roman" w:hAnsi="Times New Roman"/>
          <w:sz w:val="28"/>
          <w:lang w:val="en-US"/>
        </w:rPr>
      </w:pPr>
      <w:r w:rsidRPr="004143E9">
        <w:rPr>
          <w:rFonts w:ascii="Times New Roman" w:eastAsia="Times New Roman" w:hAnsi="Times New Roman"/>
          <w:sz w:val="28"/>
          <w:lang w:val="en-US"/>
        </w:rPr>
        <w:t>мұғалімнің</w:t>
      </w:r>
      <w:r w:rsidRPr="004143E9">
        <w:rPr>
          <w:rFonts w:ascii="Times New Roman" w:eastAsia="Times New Roman" w:hAnsi="Times New Roman"/>
          <w:sz w:val="28"/>
          <w:lang w:val="en-US"/>
        </w:rPr>
        <w:tab/>
        <w:t>кәсіби-коммуникативтік</w:t>
      </w:r>
      <w:r w:rsidRPr="004143E9">
        <w:rPr>
          <w:rFonts w:ascii="Times New Roman" w:eastAsia="Times New Roman" w:hAnsi="Times New Roman"/>
          <w:sz w:val="28"/>
          <w:lang w:val="en-US"/>
        </w:rPr>
        <w:tab/>
        <w:t>мәдениетін</w:t>
      </w:r>
      <w:r w:rsidRPr="004143E9">
        <w:rPr>
          <w:rFonts w:ascii="Times New Roman" w:eastAsia="Times New Roman" w:hAnsi="Times New Roman"/>
          <w:sz w:val="28"/>
          <w:lang w:val="en-US"/>
        </w:rPr>
        <w:tab/>
        <w:t>жетілдіруге,</w:t>
      </w:r>
    </w:p>
    <w:p w:rsidR="004939B9" w:rsidRPr="004143E9" w:rsidRDefault="004939B9" w:rsidP="004939B9">
      <w:pPr>
        <w:widowControl w:val="0"/>
        <w:tabs>
          <w:tab w:val="left" w:pos="2534"/>
          <w:tab w:val="left" w:pos="4245"/>
          <w:tab w:val="left" w:pos="5112"/>
          <w:tab w:val="left" w:pos="5496"/>
          <w:tab w:val="left" w:pos="6744"/>
        </w:tabs>
        <w:spacing w:before="47" w:after="0" w:line="278" w:lineRule="auto"/>
        <w:ind w:left="101" w:right="111"/>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«мұғалім-оқушы»</w:t>
      </w:r>
      <w:r w:rsidRPr="004143E9">
        <w:rPr>
          <w:rFonts w:ascii="Times New Roman" w:eastAsia="Times New Roman" w:hAnsi="Times New Roman"/>
          <w:sz w:val="28"/>
          <w:szCs w:val="28"/>
          <w:lang w:val="en-US"/>
        </w:rPr>
        <w:tab/>
        <w:t>жүйесіндегі</w:t>
      </w:r>
      <w:r w:rsidRPr="004143E9">
        <w:rPr>
          <w:rFonts w:ascii="Times New Roman" w:eastAsia="Times New Roman" w:hAnsi="Times New Roman"/>
          <w:sz w:val="28"/>
          <w:szCs w:val="28"/>
          <w:lang w:val="en-US"/>
        </w:rPr>
        <w:tab/>
        <w:t>жеке</w:t>
      </w:r>
      <w:r w:rsidRPr="004143E9">
        <w:rPr>
          <w:rFonts w:ascii="Times New Roman" w:eastAsia="Times New Roman" w:hAnsi="Times New Roman"/>
          <w:sz w:val="28"/>
          <w:szCs w:val="28"/>
          <w:lang w:val="en-US"/>
        </w:rPr>
        <w:tab/>
        <w:t>-</w:t>
      </w:r>
      <w:r w:rsidRPr="004143E9">
        <w:rPr>
          <w:rFonts w:ascii="Times New Roman" w:eastAsia="Times New Roman" w:hAnsi="Times New Roman"/>
          <w:sz w:val="28"/>
          <w:szCs w:val="28"/>
          <w:lang w:val="en-US"/>
        </w:rPr>
        <w:tab/>
        <w:t>іскерлік</w:t>
      </w:r>
      <w:r w:rsidRPr="004143E9">
        <w:rPr>
          <w:rFonts w:ascii="Times New Roman" w:eastAsia="Times New Roman" w:hAnsi="Times New Roman"/>
          <w:sz w:val="28"/>
          <w:szCs w:val="28"/>
          <w:lang w:val="en-US"/>
        </w:rPr>
        <w:tab/>
      </w:r>
      <w:r w:rsidRPr="004143E9">
        <w:rPr>
          <w:rFonts w:ascii="Times New Roman" w:eastAsia="Times New Roman" w:hAnsi="Times New Roman"/>
          <w:spacing w:val="-1"/>
          <w:sz w:val="28"/>
          <w:szCs w:val="28"/>
          <w:lang w:val="en-US"/>
        </w:rPr>
        <w:t xml:space="preserve">қарым-қатынастың </w:t>
      </w:r>
      <w:r w:rsidRPr="004143E9">
        <w:rPr>
          <w:rFonts w:ascii="Times New Roman" w:eastAsia="Times New Roman" w:hAnsi="Times New Roman"/>
          <w:sz w:val="28"/>
          <w:szCs w:val="28"/>
          <w:lang w:val="en-US"/>
        </w:rPr>
        <w:t>тиімділігін арттыруға бағытталған</w:t>
      </w:r>
      <w:r w:rsidRPr="004143E9">
        <w:rPr>
          <w:rFonts w:ascii="Times New Roman" w:eastAsia="Times New Roman" w:hAnsi="Times New Roman"/>
          <w:spacing w:val="-23"/>
          <w:sz w:val="28"/>
          <w:szCs w:val="28"/>
          <w:lang w:val="en-US"/>
        </w:rPr>
        <w:t xml:space="preserve"> </w:t>
      </w:r>
      <w:r w:rsidRPr="004143E9">
        <w:rPr>
          <w:rFonts w:ascii="Times New Roman" w:eastAsia="Times New Roman" w:hAnsi="Times New Roman"/>
          <w:sz w:val="28"/>
          <w:szCs w:val="28"/>
          <w:lang w:val="en-US"/>
        </w:rPr>
        <w:t>әлеуметтік-психологиялық;</w:t>
      </w:r>
    </w:p>
    <w:p w:rsidR="004939B9" w:rsidRPr="004143E9" w:rsidRDefault="004939B9" w:rsidP="004939B9">
      <w:pPr>
        <w:widowControl w:val="0"/>
        <w:numPr>
          <w:ilvl w:val="0"/>
          <w:numId w:val="19"/>
        </w:numPr>
        <w:tabs>
          <w:tab w:val="left" w:pos="726"/>
        </w:tabs>
        <w:spacing w:after="0" w:line="240" w:lineRule="auto"/>
        <w:ind w:right="110" w:firstLine="425"/>
        <w:jc w:val="both"/>
        <w:rPr>
          <w:rFonts w:ascii="Times New Roman" w:eastAsia="Times New Roman" w:hAnsi="Times New Roman"/>
          <w:sz w:val="28"/>
          <w:lang w:val="en-US"/>
        </w:rPr>
      </w:pPr>
      <w:r w:rsidRPr="004143E9">
        <w:rPr>
          <w:rFonts w:ascii="Times New Roman" w:eastAsia="Times New Roman" w:hAnsi="Times New Roman"/>
          <w:sz w:val="28"/>
          <w:lang w:val="en-US"/>
        </w:rPr>
        <w:t>мұғалімдердің біліктілігін арттырудың кәсіптік-білім беру процесін ұйымдастыру кезінде «ересек білім алушылардың» ерекшелігін есепке алуға бағытталған андрагогиялық сияқты теориялық тәсілдер болып табылады.</w:t>
      </w:r>
    </w:p>
    <w:p w:rsidR="004939B9" w:rsidRPr="004143E9" w:rsidRDefault="004939B9" w:rsidP="004939B9">
      <w:pPr>
        <w:widowControl w:val="0"/>
        <w:spacing w:before="1" w:after="0"/>
        <w:ind w:left="101" w:right="109" w:firstLine="360"/>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Біліктілікті арттыру курстары шеңберінде тыңдаушыларға курстан кейін қолдау көрсетіледі, кейін алған білімдерін әрбір педагогтің практикалық қызметінде қолдану дәрежесін анықтайды. Оқыту нәтижесі әдістемелік қызметтің мәнін терең түсіну; педагогтердің инновациялық қызметін жоспарлау, диагностикалау ерекшеліктерін білу; орта білім беру ұйымдарында әдістемелік қызметті тиімді ұйымдастыру болып табылады.</w:t>
      </w:r>
    </w:p>
    <w:p w:rsidR="004939B9" w:rsidRPr="004143E9" w:rsidRDefault="004939B9" w:rsidP="004939B9">
      <w:pPr>
        <w:widowControl w:val="0"/>
        <w:spacing w:after="0"/>
        <w:rPr>
          <w:rFonts w:ascii="Times New Roman" w:eastAsia="Times New Roman" w:hAnsi="Times New Roman"/>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521"/>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ҰЙЫМДАСТЫРУШЫЛЫҚ-ПЕДАГОГИКАЛЫҚ ТАЛАПТАР</w:t>
      </w:r>
    </w:p>
    <w:p w:rsidR="004939B9" w:rsidRPr="004143E9" w:rsidRDefault="004939B9" w:rsidP="004939B9">
      <w:pPr>
        <w:widowControl w:val="0"/>
        <w:spacing w:after="0" w:line="240" w:lineRule="auto"/>
        <w:rPr>
          <w:rFonts w:ascii="Times New Roman" w:eastAsia="Times New Roman" w:hAnsi="Times New Roman"/>
          <w:b/>
          <w:sz w:val="36"/>
          <w:szCs w:val="28"/>
          <w:lang w:val="en-US"/>
        </w:rPr>
      </w:pPr>
    </w:p>
    <w:p w:rsidR="004939B9" w:rsidRPr="004143E9" w:rsidRDefault="004939B9" w:rsidP="004939B9">
      <w:pPr>
        <w:widowControl w:val="0"/>
        <w:spacing w:before="1" w:after="0"/>
        <w:ind w:left="101" w:right="111" w:firstLine="42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Бағдарлама дәрістерден, тәжірибелік сабақтардан, жобаның тұсаукесерінен тұрады.</w:t>
      </w:r>
    </w:p>
    <w:p w:rsidR="004939B9" w:rsidRPr="004143E9" w:rsidRDefault="004939B9" w:rsidP="004939B9">
      <w:pPr>
        <w:widowControl w:val="0"/>
        <w:spacing w:before="3" w:after="0"/>
        <w:ind w:left="101" w:right="107" w:firstLine="42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Дәріс сабақтарында тыңдаушылар орта білім берудің жаңартылған мазмұнын, жалпыадамзаттық құндылықтар негізінде салынып жатқан оқу-тәрбие аспектілерін енгізуді ескере отырып, білім беру бағдарламаларын әзірлеу кезінде нормативтік-құқықтық негіздер туралы түсініктерді кеңейтеді және тереңдетеді.</w:t>
      </w:r>
    </w:p>
    <w:p w:rsidR="004939B9" w:rsidRPr="004143E9" w:rsidRDefault="004939B9" w:rsidP="004939B9">
      <w:pPr>
        <w:widowControl w:val="0"/>
        <w:spacing w:before="1" w:after="0"/>
        <w:ind w:left="101" w:right="106" w:firstLine="42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Практикалық сабақтар тыңдаушылар іс-әрекетінің нәтижелерін талдау және талқылау арқылы топтық жұмыс түрінде ұйымдастырылады. Олардың мазмұнына: білім алушылардың ББ МБС, білім беру мазмұнын жаңартуды, критериалды бағалау жүйесінің негіздерін анықтайтын  барлық нормативтік құқықтық құжаттарды меңгеру нәтижелерін жоспарлау, пәндік, метапәндік және жеке нәтижелерді қалыптастыру бағдарламаларын жобалау кіреді. Бұл меңгерілген дәріс материалын бекітуге, тыңдаушылардың талдау-жобалау іскерліктерін жетілдіруге мүмкіндік</w:t>
      </w:r>
      <w:r w:rsidRPr="004143E9">
        <w:rPr>
          <w:rFonts w:ascii="Times New Roman" w:eastAsia="Times New Roman" w:hAnsi="Times New Roman"/>
          <w:spacing w:val="-6"/>
          <w:sz w:val="28"/>
          <w:szCs w:val="28"/>
          <w:lang w:val="en-US"/>
        </w:rPr>
        <w:t xml:space="preserve"> </w:t>
      </w:r>
      <w:r w:rsidRPr="004143E9">
        <w:rPr>
          <w:rFonts w:ascii="Times New Roman" w:eastAsia="Times New Roman" w:hAnsi="Times New Roman"/>
          <w:sz w:val="28"/>
          <w:szCs w:val="28"/>
          <w:lang w:val="en-US"/>
        </w:rPr>
        <w:t>береді.</w:t>
      </w:r>
    </w:p>
    <w:p w:rsidR="004939B9" w:rsidRPr="004143E9" w:rsidRDefault="004939B9" w:rsidP="004939B9">
      <w:pPr>
        <w:widowControl w:val="0"/>
        <w:spacing w:before="3" w:after="0"/>
        <w:ind w:left="101" w:right="109" w:firstLine="42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Қайта даярлау бағдарламасының теориялық мазмұнын тиімді меңгеру үшін қажетті көрнекі ақпарат, бейнематериалдар, тарату материалдарын қамтитын компьютерлік презентациялар кеңінен қолданылады.</w:t>
      </w:r>
    </w:p>
    <w:p w:rsidR="004939B9" w:rsidRPr="004143E9" w:rsidRDefault="004939B9" w:rsidP="004939B9">
      <w:pPr>
        <w:widowControl w:val="0"/>
        <w:spacing w:before="1" w:after="0"/>
        <w:ind w:left="101" w:right="110" w:firstLine="42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Бағдарлама оқыту процесінде курс тыңдаушыларына олардың жұмыс тәжірибесін, кәсіби және жеке қасиеттерін ескере отырып сараланған тәсілді қолдануды көздейді.</w:t>
      </w:r>
    </w:p>
    <w:p w:rsidR="004939B9" w:rsidRPr="004143E9" w:rsidRDefault="004939B9" w:rsidP="004939B9">
      <w:pPr>
        <w:widowControl w:val="0"/>
        <w:spacing w:before="1" w:after="0"/>
        <w:ind w:left="101" w:right="111" w:firstLine="42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Бағдарлама зерттеу жобасын қорғау түрінде оны меңгеру нәтижелерін қорытынды бақылауды көздейді (1-қосымша).</w:t>
      </w:r>
    </w:p>
    <w:p w:rsidR="004939B9" w:rsidRPr="004143E9" w:rsidRDefault="004939B9" w:rsidP="004939B9">
      <w:pPr>
        <w:widowControl w:val="0"/>
        <w:spacing w:before="10" w:after="0"/>
        <w:ind w:left="101" w:right="111" w:firstLine="427"/>
        <w:jc w:val="both"/>
        <w:rPr>
          <w:rFonts w:ascii="Times New Roman" w:eastAsia="Times New Roman" w:hAnsi="Times New Roman"/>
          <w:b/>
          <w:i/>
          <w:sz w:val="28"/>
          <w:lang w:val="en-US"/>
        </w:rPr>
      </w:pPr>
      <w:r w:rsidRPr="004143E9">
        <w:rPr>
          <w:rFonts w:ascii="Times New Roman" w:eastAsia="Times New Roman" w:hAnsi="Times New Roman"/>
          <w:b/>
          <w:i/>
          <w:sz w:val="28"/>
          <w:lang w:val="en-US"/>
        </w:rPr>
        <w:t>Жұмысты меңгеруді және ұйымдастыруды қамтамасыз ететін оқу және оқу-әдістемелік материалдар</w:t>
      </w:r>
    </w:p>
    <w:p w:rsidR="004939B9" w:rsidRPr="004143E9" w:rsidRDefault="004939B9" w:rsidP="004939B9">
      <w:pPr>
        <w:widowControl w:val="0"/>
        <w:spacing w:after="0" w:line="316" w:lineRule="exact"/>
        <w:ind w:left="101"/>
        <w:rPr>
          <w:rFonts w:ascii="Times New Roman" w:eastAsia="Times New Roman" w:hAnsi="Times New Roman"/>
          <w:i/>
          <w:sz w:val="28"/>
          <w:lang w:val="en-US"/>
        </w:rPr>
      </w:pPr>
      <w:r w:rsidRPr="004143E9">
        <w:rPr>
          <w:rFonts w:ascii="Times New Roman" w:eastAsia="Times New Roman" w:hAnsi="Times New Roman"/>
          <w:i/>
          <w:sz w:val="28"/>
          <w:lang w:val="en-US"/>
        </w:rPr>
        <w:t>Оқу материалдары:</w:t>
      </w:r>
    </w:p>
    <w:p w:rsidR="004939B9" w:rsidRPr="004143E9" w:rsidRDefault="004939B9" w:rsidP="004939B9">
      <w:pPr>
        <w:widowControl w:val="0"/>
        <w:numPr>
          <w:ilvl w:val="0"/>
          <w:numId w:val="18"/>
        </w:numPr>
        <w:tabs>
          <w:tab w:val="left" w:pos="265"/>
        </w:tabs>
        <w:spacing w:before="50"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дәрістің электронды</w:t>
      </w:r>
      <w:r w:rsidRPr="004143E9">
        <w:rPr>
          <w:rFonts w:ascii="Times New Roman" w:eastAsia="Times New Roman" w:hAnsi="Times New Roman"/>
          <w:spacing w:val="-8"/>
          <w:sz w:val="28"/>
          <w:lang w:val="en-US"/>
        </w:rPr>
        <w:t xml:space="preserve"> </w:t>
      </w:r>
      <w:r w:rsidRPr="004143E9">
        <w:rPr>
          <w:rFonts w:ascii="Times New Roman" w:eastAsia="Times New Roman" w:hAnsi="Times New Roman"/>
          <w:sz w:val="28"/>
          <w:lang w:val="en-US"/>
        </w:rPr>
        <w:t>мәтіні;</w:t>
      </w:r>
    </w:p>
    <w:p w:rsidR="004939B9" w:rsidRPr="004143E9" w:rsidRDefault="004939B9" w:rsidP="004939B9">
      <w:pPr>
        <w:widowControl w:val="0"/>
        <w:numPr>
          <w:ilvl w:val="0"/>
          <w:numId w:val="18"/>
        </w:numPr>
        <w:tabs>
          <w:tab w:val="left" w:pos="265"/>
        </w:tabs>
        <w:spacing w:before="47"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мультимедиалық</w:t>
      </w:r>
      <w:r w:rsidRPr="004143E9">
        <w:rPr>
          <w:rFonts w:ascii="Times New Roman" w:eastAsia="Times New Roman" w:hAnsi="Times New Roman"/>
          <w:spacing w:val="-12"/>
          <w:sz w:val="28"/>
          <w:lang w:val="en-US"/>
        </w:rPr>
        <w:t xml:space="preserve"> </w:t>
      </w:r>
      <w:r w:rsidRPr="004143E9">
        <w:rPr>
          <w:rFonts w:ascii="Times New Roman" w:eastAsia="Times New Roman" w:hAnsi="Times New Roman"/>
          <w:sz w:val="28"/>
          <w:lang w:val="en-US"/>
        </w:rPr>
        <w:t>презентациялар.</w:t>
      </w:r>
    </w:p>
    <w:p w:rsidR="004939B9" w:rsidRPr="004143E9" w:rsidRDefault="004939B9" w:rsidP="004939B9">
      <w:pPr>
        <w:widowControl w:val="0"/>
        <w:spacing w:before="47" w:after="0" w:line="240" w:lineRule="auto"/>
        <w:ind w:left="101"/>
        <w:rPr>
          <w:rFonts w:ascii="Times New Roman" w:eastAsia="Times New Roman" w:hAnsi="Times New Roman"/>
          <w:i/>
          <w:sz w:val="28"/>
          <w:lang w:val="en-US"/>
        </w:rPr>
      </w:pPr>
      <w:r w:rsidRPr="004143E9">
        <w:rPr>
          <w:rFonts w:ascii="Times New Roman" w:eastAsia="Times New Roman" w:hAnsi="Times New Roman"/>
          <w:i/>
          <w:sz w:val="28"/>
          <w:lang w:val="en-US"/>
        </w:rPr>
        <w:t>Оқу-әдістемелік материалдар:</w:t>
      </w:r>
    </w:p>
    <w:p w:rsidR="004939B9" w:rsidRPr="004143E9" w:rsidRDefault="004939B9" w:rsidP="004939B9">
      <w:pPr>
        <w:widowControl w:val="0"/>
        <w:numPr>
          <w:ilvl w:val="0"/>
          <w:numId w:val="18"/>
        </w:numPr>
        <w:tabs>
          <w:tab w:val="left" w:pos="265"/>
        </w:tabs>
        <w:spacing w:before="47"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кәсіби қайта даярлау</w:t>
      </w:r>
      <w:r w:rsidRPr="004143E9">
        <w:rPr>
          <w:rFonts w:ascii="Times New Roman" w:eastAsia="Times New Roman" w:hAnsi="Times New Roman"/>
          <w:spacing w:val="-6"/>
          <w:sz w:val="28"/>
          <w:lang w:val="en-US"/>
        </w:rPr>
        <w:t xml:space="preserve"> </w:t>
      </w:r>
      <w:r w:rsidRPr="004143E9">
        <w:rPr>
          <w:rFonts w:ascii="Times New Roman" w:eastAsia="Times New Roman" w:hAnsi="Times New Roman"/>
          <w:sz w:val="28"/>
          <w:lang w:val="en-US"/>
        </w:rPr>
        <w:t>бағдарламасы;</w:t>
      </w:r>
    </w:p>
    <w:p w:rsidR="004939B9" w:rsidRPr="004143E9" w:rsidRDefault="004939B9" w:rsidP="004939B9">
      <w:pPr>
        <w:widowControl w:val="0"/>
        <w:numPr>
          <w:ilvl w:val="0"/>
          <w:numId w:val="18"/>
        </w:numPr>
        <w:tabs>
          <w:tab w:val="left" w:pos="265"/>
        </w:tabs>
        <w:spacing w:before="50"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қашықтықтан</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тапсырмалар;</w:t>
      </w:r>
    </w:p>
    <w:p w:rsidR="004939B9" w:rsidRPr="004143E9" w:rsidRDefault="004939B9" w:rsidP="004939B9">
      <w:pPr>
        <w:widowControl w:val="0"/>
        <w:numPr>
          <w:ilvl w:val="0"/>
          <w:numId w:val="18"/>
        </w:numPr>
        <w:tabs>
          <w:tab w:val="left" w:pos="265"/>
        </w:tabs>
        <w:spacing w:before="47" w:after="0" w:line="240" w:lineRule="auto"/>
        <w:ind w:hanging="163"/>
        <w:rPr>
          <w:rFonts w:ascii="Times New Roman" w:eastAsia="Times New Roman" w:hAnsi="Times New Roman"/>
          <w:sz w:val="28"/>
          <w:lang w:val="en-US"/>
        </w:rPr>
      </w:pPr>
      <w:r w:rsidRPr="004143E9">
        <w:rPr>
          <w:rFonts w:ascii="Times New Roman" w:eastAsia="Times New Roman" w:hAnsi="Times New Roman"/>
          <w:sz w:val="28"/>
          <w:lang w:val="en-US"/>
        </w:rPr>
        <w:t>практикалық сабақтарды</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әзірлеу.</w:t>
      </w:r>
    </w:p>
    <w:p w:rsidR="004939B9" w:rsidRPr="004143E9" w:rsidRDefault="004939B9" w:rsidP="004939B9">
      <w:pPr>
        <w:widowControl w:val="0"/>
        <w:spacing w:after="0" w:line="240" w:lineRule="auto"/>
        <w:rPr>
          <w:rFonts w:ascii="Times New Roman" w:eastAsia="Times New Roman" w:hAnsi="Times New Roman"/>
          <w:sz w:val="28"/>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right="2"/>
        <w:jc w:val="center"/>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«Білім мазмұнын жаңарту аясында оқытудың өзекті мәселелері»</w:t>
      </w:r>
    </w:p>
    <w:p w:rsidR="004939B9" w:rsidRPr="004143E9" w:rsidRDefault="004939B9" w:rsidP="004939B9">
      <w:pPr>
        <w:widowControl w:val="0"/>
        <w:spacing w:before="2" w:after="0" w:line="240" w:lineRule="auto"/>
        <w:ind w:right="2"/>
        <w:jc w:val="center"/>
        <w:rPr>
          <w:rFonts w:ascii="Times New Roman" w:eastAsia="Times New Roman" w:hAnsi="Times New Roman"/>
          <w:b/>
          <w:sz w:val="28"/>
          <w:lang w:val="en-US"/>
        </w:rPr>
      </w:pPr>
      <w:r w:rsidRPr="004143E9">
        <w:rPr>
          <w:rFonts w:ascii="Times New Roman" w:eastAsia="Times New Roman" w:hAnsi="Times New Roman"/>
          <w:b/>
          <w:sz w:val="28"/>
          <w:lang w:val="en-US"/>
        </w:rPr>
        <w:t>ТжКБ педагогтерінің біліктілікті арттыру курсы бағдарламасының паспорты (базалық курс)</w:t>
      </w:r>
    </w:p>
    <w:p w:rsidR="004939B9" w:rsidRPr="004143E9" w:rsidRDefault="004939B9" w:rsidP="004939B9">
      <w:pPr>
        <w:widowControl w:val="0"/>
        <w:spacing w:before="1" w:after="0" w:line="240" w:lineRule="auto"/>
        <w:rPr>
          <w:rFonts w:ascii="Times New Roman" w:eastAsia="Times New Roman" w:hAnsi="Times New Roman"/>
          <w:b/>
          <w:sz w:val="28"/>
          <w:szCs w:val="28"/>
          <w:lang w:val="en-US"/>
        </w:rPr>
      </w:pPr>
    </w:p>
    <w:tbl>
      <w:tblPr>
        <w:tblStyle w:val="TableNormal"/>
        <w:tblW w:w="9399" w:type="dxa"/>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3"/>
        <w:gridCol w:w="6096"/>
      </w:tblGrid>
      <w:tr w:rsidR="004939B9" w:rsidRPr="004143E9" w:rsidTr="004939B9">
        <w:trPr>
          <w:cantSplit/>
        </w:trPr>
        <w:tc>
          <w:tcPr>
            <w:tcW w:w="3303" w:type="dxa"/>
          </w:tcPr>
          <w:p w:rsidR="004939B9" w:rsidRPr="004143E9" w:rsidRDefault="004939B9" w:rsidP="004939B9">
            <w:pPr>
              <w:rPr>
                <w:rFonts w:ascii="Times New Roman" w:eastAsia="Times New Roman" w:hAnsi="Times New Roman"/>
                <w:b/>
                <w:sz w:val="26"/>
                <w:szCs w:val="26"/>
              </w:rPr>
            </w:pPr>
            <w:r w:rsidRPr="004143E9">
              <w:rPr>
                <w:rFonts w:ascii="Times New Roman" w:eastAsia="Times New Roman" w:hAnsi="Times New Roman"/>
                <w:b/>
                <w:sz w:val="26"/>
                <w:szCs w:val="26"/>
              </w:rPr>
              <w:t>Бағдарлама атаулары</w:t>
            </w:r>
          </w:p>
        </w:tc>
        <w:tc>
          <w:tcPr>
            <w:tcW w:w="6096" w:type="dxa"/>
          </w:tcPr>
          <w:p w:rsidR="004939B9" w:rsidRPr="004143E9" w:rsidRDefault="004939B9" w:rsidP="004939B9">
            <w:pPr>
              <w:rPr>
                <w:rFonts w:ascii="Times New Roman" w:eastAsia="Times New Roman" w:hAnsi="Times New Roman"/>
                <w:b/>
                <w:sz w:val="26"/>
                <w:szCs w:val="26"/>
              </w:rPr>
            </w:pPr>
            <w:r w:rsidRPr="004143E9">
              <w:rPr>
                <w:rFonts w:ascii="Times New Roman" w:eastAsia="Times New Roman" w:hAnsi="Times New Roman"/>
                <w:b/>
                <w:sz w:val="26"/>
                <w:szCs w:val="26"/>
              </w:rPr>
              <w:t>«Педагогті әдістемелік қолдау»</w:t>
            </w:r>
          </w:p>
        </w:tc>
      </w:tr>
      <w:tr w:rsidR="004939B9" w:rsidRPr="000A7393" w:rsidTr="004939B9">
        <w:trPr>
          <w:cantSplit/>
        </w:trPr>
        <w:tc>
          <w:tcPr>
            <w:tcW w:w="3303" w:type="dxa"/>
          </w:tcPr>
          <w:p w:rsidR="004939B9" w:rsidRPr="004143E9" w:rsidRDefault="004939B9" w:rsidP="004939B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Негіздеме</w:t>
            </w:r>
          </w:p>
        </w:tc>
        <w:tc>
          <w:tcPr>
            <w:tcW w:w="6096" w:type="dxa"/>
          </w:tcPr>
          <w:p w:rsidR="004939B9" w:rsidRPr="004143E9" w:rsidRDefault="004939B9" w:rsidP="004939B9">
            <w:pPr>
              <w:numPr>
                <w:ilvl w:val="0"/>
                <w:numId w:val="17"/>
              </w:numPr>
              <w:tabs>
                <w:tab w:val="left" w:pos="267"/>
              </w:tabs>
              <w:spacing w:line="315" w:lineRule="exact"/>
              <w:jc w:val="both"/>
              <w:rPr>
                <w:rFonts w:ascii="Times New Roman" w:eastAsia="Times New Roman" w:hAnsi="Times New Roman"/>
                <w:sz w:val="26"/>
                <w:szCs w:val="26"/>
              </w:rPr>
            </w:pPr>
            <w:r w:rsidRPr="004143E9">
              <w:rPr>
                <w:rFonts w:ascii="Times New Roman" w:eastAsia="Times New Roman" w:hAnsi="Times New Roman"/>
                <w:sz w:val="26"/>
                <w:szCs w:val="26"/>
              </w:rPr>
              <w:t>Қазақстан Республикасының 2007 жылғы 27</w:t>
            </w:r>
            <w:r w:rsidRPr="004143E9">
              <w:rPr>
                <w:rFonts w:ascii="Times New Roman" w:eastAsia="Times New Roman" w:hAnsi="Times New Roman"/>
                <w:spacing w:val="-16"/>
                <w:sz w:val="26"/>
                <w:szCs w:val="26"/>
              </w:rPr>
              <w:t xml:space="preserve"> </w:t>
            </w:r>
            <w:r w:rsidRPr="004143E9">
              <w:rPr>
                <w:rFonts w:ascii="Times New Roman" w:eastAsia="Times New Roman" w:hAnsi="Times New Roman"/>
                <w:sz w:val="26"/>
                <w:szCs w:val="26"/>
              </w:rPr>
              <w:t>шілдедегі</w:t>
            </w:r>
          </w:p>
          <w:p w:rsidR="004939B9" w:rsidRPr="004143E9" w:rsidRDefault="004939B9" w:rsidP="004939B9">
            <w:pPr>
              <w:tabs>
                <w:tab w:val="left" w:pos="1790"/>
                <w:tab w:val="left" w:pos="3734"/>
                <w:tab w:val="left" w:pos="6242"/>
              </w:tabs>
              <w:ind w:left="103" w:right="99"/>
              <w:jc w:val="both"/>
              <w:rPr>
                <w:rFonts w:ascii="Times New Roman" w:eastAsia="Times New Roman" w:hAnsi="Times New Roman"/>
                <w:sz w:val="26"/>
                <w:szCs w:val="26"/>
              </w:rPr>
            </w:pPr>
            <w:r w:rsidRPr="004143E9">
              <w:rPr>
                <w:rFonts w:ascii="Times New Roman" w:eastAsia="Times New Roman" w:hAnsi="Times New Roman"/>
                <w:sz w:val="26"/>
                <w:szCs w:val="26"/>
              </w:rPr>
              <w:t>№319-ІІІ «Білім туралы» Заңы (2018 жылғы 4 шілдедегі жағдай</w:t>
            </w:r>
            <w:r w:rsidRPr="004143E9">
              <w:rPr>
                <w:rFonts w:ascii="Times New Roman" w:eastAsia="Times New Roman" w:hAnsi="Times New Roman"/>
                <w:sz w:val="26"/>
                <w:szCs w:val="26"/>
              </w:rPr>
              <w:tab/>
              <w:t>бойынша</w:t>
            </w:r>
            <w:r w:rsidRPr="004143E9">
              <w:rPr>
                <w:rFonts w:ascii="Times New Roman" w:eastAsia="Times New Roman" w:hAnsi="Times New Roman"/>
                <w:sz w:val="26"/>
                <w:szCs w:val="26"/>
              </w:rPr>
              <w:tab/>
              <w:t>өзгерістермен</w:t>
            </w:r>
            <w:r w:rsidRPr="004143E9">
              <w:rPr>
                <w:rFonts w:ascii="Times New Roman" w:eastAsia="Times New Roman" w:hAnsi="Times New Roman"/>
                <w:sz w:val="26"/>
                <w:szCs w:val="26"/>
              </w:rPr>
              <w:tab/>
              <w:t>және толықтырулармен);</w:t>
            </w:r>
          </w:p>
          <w:p w:rsidR="004939B9" w:rsidRPr="004143E9" w:rsidRDefault="004939B9" w:rsidP="004939B9">
            <w:pPr>
              <w:numPr>
                <w:ilvl w:val="0"/>
                <w:numId w:val="17"/>
              </w:numPr>
              <w:tabs>
                <w:tab w:val="left" w:pos="445"/>
              </w:tabs>
              <w:spacing w:line="242" w:lineRule="auto"/>
              <w:ind w:right="100"/>
              <w:jc w:val="both"/>
              <w:rPr>
                <w:rFonts w:ascii="Times New Roman" w:eastAsia="Times New Roman" w:hAnsi="Times New Roman"/>
                <w:sz w:val="26"/>
                <w:szCs w:val="26"/>
              </w:rPr>
            </w:pPr>
            <w:r w:rsidRPr="004143E9">
              <w:rPr>
                <w:rFonts w:ascii="Times New Roman" w:eastAsia="Times New Roman" w:hAnsi="Times New Roman"/>
                <w:sz w:val="26"/>
                <w:szCs w:val="26"/>
              </w:rPr>
              <w:t>Қазақстан Республикасының «Педагог мәртебесі туралы» 2019 жылғы 27 желтоқсандағы</w:t>
            </w:r>
            <w:r w:rsidRPr="004143E9">
              <w:rPr>
                <w:rFonts w:ascii="Times New Roman" w:eastAsia="Times New Roman" w:hAnsi="Times New Roman"/>
                <w:spacing w:val="-15"/>
                <w:sz w:val="26"/>
                <w:szCs w:val="26"/>
              </w:rPr>
              <w:t xml:space="preserve"> </w:t>
            </w:r>
            <w:r w:rsidRPr="004143E9">
              <w:rPr>
                <w:rFonts w:ascii="Times New Roman" w:eastAsia="Times New Roman" w:hAnsi="Times New Roman"/>
                <w:sz w:val="26"/>
                <w:szCs w:val="26"/>
              </w:rPr>
              <w:t>Заңы;</w:t>
            </w:r>
          </w:p>
          <w:p w:rsidR="004939B9" w:rsidRPr="004143E9" w:rsidRDefault="004939B9" w:rsidP="004939B9">
            <w:pPr>
              <w:numPr>
                <w:ilvl w:val="0"/>
                <w:numId w:val="16"/>
              </w:numPr>
              <w:tabs>
                <w:tab w:val="left" w:pos="485"/>
              </w:tabs>
              <w:spacing w:line="322" w:lineRule="exact"/>
              <w:ind w:right="99"/>
              <w:jc w:val="both"/>
              <w:rPr>
                <w:rFonts w:ascii="Times New Roman" w:eastAsia="Times New Roman" w:hAnsi="Times New Roman"/>
                <w:color w:val="4F81BD"/>
                <w:sz w:val="26"/>
                <w:szCs w:val="26"/>
              </w:rPr>
            </w:pPr>
            <w:r w:rsidRPr="004143E9">
              <w:rPr>
                <w:rFonts w:ascii="Times New Roman" w:eastAsia="Times New Roman" w:hAnsi="Times New Roman"/>
                <w:sz w:val="26"/>
                <w:szCs w:val="26"/>
              </w:rPr>
              <w:t>«Cындарлы қоғамдық диалог – Қазақстанның тұрақтылығы мен өркендеуінің негізі» Қазақстан Республикасының Президенті Қ.Тоқаевтың  2019 жылғы 2 қыркүйектегі Қазақстан халқына</w:t>
            </w:r>
            <w:r w:rsidRPr="004143E9">
              <w:rPr>
                <w:rFonts w:ascii="Times New Roman" w:eastAsia="Times New Roman" w:hAnsi="Times New Roman"/>
                <w:spacing w:val="-20"/>
                <w:sz w:val="26"/>
                <w:szCs w:val="26"/>
              </w:rPr>
              <w:t xml:space="preserve"> </w:t>
            </w:r>
            <w:r w:rsidRPr="004143E9">
              <w:rPr>
                <w:rFonts w:ascii="Times New Roman" w:eastAsia="Times New Roman" w:hAnsi="Times New Roman"/>
                <w:sz w:val="26"/>
                <w:szCs w:val="26"/>
              </w:rPr>
              <w:t>Жолдауы;</w:t>
            </w:r>
          </w:p>
          <w:p w:rsidR="004939B9" w:rsidRPr="004143E9" w:rsidRDefault="004939B9" w:rsidP="004939B9">
            <w:pPr>
              <w:numPr>
                <w:ilvl w:val="0"/>
                <w:numId w:val="16"/>
              </w:numPr>
              <w:tabs>
                <w:tab w:val="left" w:pos="349"/>
              </w:tabs>
              <w:ind w:right="99"/>
              <w:jc w:val="both"/>
              <w:rPr>
                <w:rFonts w:ascii="Times New Roman" w:eastAsia="Times New Roman" w:hAnsi="Times New Roman"/>
                <w:sz w:val="26"/>
                <w:szCs w:val="26"/>
              </w:rPr>
            </w:pPr>
            <w:r w:rsidRPr="004143E9">
              <w:rPr>
                <w:rFonts w:ascii="Times New Roman" w:eastAsia="Times New Roman" w:hAnsi="Times New Roman"/>
                <w:sz w:val="26"/>
                <w:szCs w:val="26"/>
              </w:rPr>
              <w:t>ҚР Үкіметінің 2019 жылғы 27 желтоқсандағы № 988 қаулысымен бекітілген Қазақстан Республикасының білім және ғылымын дамытудың 2020-2025 жылдарға арналған мемлекеттік</w:t>
            </w:r>
            <w:r w:rsidRPr="004143E9">
              <w:rPr>
                <w:rFonts w:ascii="Times New Roman" w:eastAsia="Times New Roman" w:hAnsi="Times New Roman"/>
                <w:spacing w:val="-6"/>
                <w:sz w:val="26"/>
                <w:szCs w:val="26"/>
              </w:rPr>
              <w:t xml:space="preserve"> </w:t>
            </w:r>
            <w:r w:rsidRPr="004143E9">
              <w:rPr>
                <w:rFonts w:ascii="Times New Roman" w:eastAsia="Times New Roman" w:hAnsi="Times New Roman"/>
                <w:sz w:val="26"/>
                <w:szCs w:val="26"/>
              </w:rPr>
              <w:t>бағдарламасы</w:t>
            </w:r>
          </w:p>
        </w:tc>
      </w:tr>
      <w:tr w:rsidR="004939B9" w:rsidRPr="004143E9" w:rsidTr="004939B9">
        <w:trPr>
          <w:cantSplit/>
        </w:trPr>
        <w:tc>
          <w:tcPr>
            <w:tcW w:w="3303" w:type="dxa"/>
          </w:tcPr>
          <w:p w:rsidR="004939B9" w:rsidRPr="004143E9" w:rsidRDefault="004939B9" w:rsidP="004939B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Оқыту тілі</w:t>
            </w:r>
          </w:p>
        </w:tc>
        <w:tc>
          <w:tcPr>
            <w:tcW w:w="6096" w:type="dxa"/>
          </w:tcPr>
          <w:p w:rsidR="004939B9" w:rsidRPr="004143E9" w:rsidRDefault="004939B9" w:rsidP="004939B9">
            <w:pPr>
              <w:spacing w:line="315"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Қазақ, орыс</w:t>
            </w:r>
          </w:p>
        </w:tc>
      </w:tr>
      <w:tr w:rsidR="004939B9" w:rsidRPr="000A7393" w:rsidTr="004939B9">
        <w:trPr>
          <w:cantSplit/>
        </w:trPr>
        <w:tc>
          <w:tcPr>
            <w:tcW w:w="3303" w:type="dxa"/>
          </w:tcPr>
          <w:p w:rsidR="004939B9" w:rsidRPr="004143E9" w:rsidRDefault="004939B9" w:rsidP="004939B9">
            <w:pPr>
              <w:spacing w:line="320" w:lineRule="exact"/>
              <w:ind w:left="103"/>
              <w:rPr>
                <w:rFonts w:ascii="Times New Roman" w:eastAsia="Times New Roman" w:hAnsi="Times New Roman"/>
                <w:b/>
                <w:sz w:val="26"/>
                <w:szCs w:val="26"/>
              </w:rPr>
            </w:pPr>
            <w:r w:rsidRPr="004143E9">
              <w:rPr>
                <w:rFonts w:ascii="Times New Roman" w:eastAsia="Times New Roman" w:hAnsi="Times New Roman"/>
                <w:b/>
                <w:sz w:val="26"/>
                <w:szCs w:val="26"/>
              </w:rPr>
              <w:t>Мақсатты аудитория</w:t>
            </w:r>
          </w:p>
        </w:tc>
        <w:tc>
          <w:tcPr>
            <w:tcW w:w="6096" w:type="dxa"/>
          </w:tcPr>
          <w:p w:rsidR="004939B9" w:rsidRPr="004143E9" w:rsidRDefault="004939B9" w:rsidP="004939B9">
            <w:pPr>
              <w:ind w:left="103" w:right="97"/>
              <w:jc w:val="both"/>
              <w:rPr>
                <w:rFonts w:ascii="Times New Roman" w:eastAsia="Times New Roman" w:hAnsi="Times New Roman"/>
                <w:sz w:val="26"/>
                <w:szCs w:val="26"/>
              </w:rPr>
            </w:pPr>
            <w:r w:rsidRPr="004143E9">
              <w:rPr>
                <w:rFonts w:ascii="Times New Roman" w:eastAsia="Times New Roman" w:hAnsi="Times New Roman"/>
                <w:sz w:val="26"/>
                <w:szCs w:val="26"/>
              </w:rPr>
              <w:t>Техникалық және кәсіптік білім беру ұйымдарының басшылары, басшыларының орынбасарлары, педагогтер (бағыт -</w:t>
            </w:r>
            <w:r w:rsidRPr="004143E9">
              <w:rPr>
                <w:rFonts w:ascii="Times New Roman" w:eastAsia="Times New Roman" w:hAnsi="Times New Roman"/>
                <w:spacing w:val="-8"/>
                <w:sz w:val="26"/>
                <w:szCs w:val="26"/>
              </w:rPr>
              <w:t xml:space="preserve"> </w:t>
            </w:r>
            <w:r w:rsidRPr="004143E9">
              <w:rPr>
                <w:rFonts w:ascii="Times New Roman" w:eastAsia="Times New Roman" w:hAnsi="Times New Roman"/>
                <w:sz w:val="26"/>
                <w:szCs w:val="26"/>
              </w:rPr>
              <w:t>Педагогика).</w:t>
            </w:r>
          </w:p>
        </w:tc>
      </w:tr>
      <w:tr w:rsidR="004939B9" w:rsidRPr="004143E9" w:rsidTr="004939B9">
        <w:trPr>
          <w:cantSplit/>
        </w:trPr>
        <w:tc>
          <w:tcPr>
            <w:tcW w:w="3303" w:type="dxa"/>
          </w:tcPr>
          <w:p w:rsidR="004939B9" w:rsidRPr="004143E9" w:rsidRDefault="004939B9" w:rsidP="004939B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Курс мақсаты</w:t>
            </w:r>
          </w:p>
        </w:tc>
        <w:tc>
          <w:tcPr>
            <w:tcW w:w="6096" w:type="dxa"/>
          </w:tcPr>
          <w:p w:rsidR="004939B9" w:rsidRPr="004143E9" w:rsidRDefault="004939B9" w:rsidP="004939B9">
            <w:pPr>
              <w:spacing w:line="315"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Педагогтердің кәсіби біліктілігін арттыру</w:t>
            </w:r>
          </w:p>
        </w:tc>
      </w:tr>
      <w:tr w:rsidR="004939B9" w:rsidRPr="000A7393" w:rsidTr="004939B9">
        <w:trPr>
          <w:cantSplit/>
        </w:trPr>
        <w:tc>
          <w:tcPr>
            <w:tcW w:w="3303" w:type="dxa"/>
          </w:tcPr>
          <w:p w:rsidR="004939B9" w:rsidRPr="004143E9" w:rsidRDefault="004939B9" w:rsidP="004939B9">
            <w:pPr>
              <w:spacing w:line="320"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Міндеттері</w:t>
            </w:r>
          </w:p>
        </w:tc>
        <w:tc>
          <w:tcPr>
            <w:tcW w:w="6096" w:type="dxa"/>
          </w:tcPr>
          <w:p w:rsidR="004939B9" w:rsidRPr="004143E9" w:rsidRDefault="004939B9" w:rsidP="004939B9">
            <w:pPr>
              <w:numPr>
                <w:ilvl w:val="0"/>
                <w:numId w:val="15"/>
              </w:numPr>
              <w:tabs>
                <w:tab w:val="left" w:pos="812"/>
              </w:tabs>
              <w:spacing w:line="242" w:lineRule="auto"/>
              <w:ind w:right="99" w:firstLine="317"/>
              <w:jc w:val="both"/>
              <w:rPr>
                <w:rFonts w:ascii="Times New Roman" w:eastAsia="Times New Roman" w:hAnsi="Times New Roman"/>
                <w:sz w:val="26"/>
                <w:szCs w:val="26"/>
              </w:rPr>
            </w:pPr>
            <w:r w:rsidRPr="004143E9">
              <w:rPr>
                <w:rFonts w:ascii="Times New Roman" w:eastAsia="Times New Roman" w:hAnsi="Times New Roman"/>
                <w:sz w:val="26"/>
                <w:szCs w:val="26"/>
              </w:rPr>
              <w:t>педагогтердің ғылыми-әдістемелік және біліктілік деңгейін</w:t>
            </w:r>
            <w:r w:rsidRPr="004143E9">
              <w:rPr>
                <w:rFonts w:ascii="Times New Roman" w:eastAsia="Times New Roman" w:hAnsi="Times New Roman"/>
                <w:spacing w:val="-6"/>
                <w:sz w:val="26"/>
                <w:szCs w:val="26"/>
              </w:rPr>
              <w:t xml:space="preserve"> </w:t>
            </w:r>
            <w:r w:rsidRPr="004143E9">
              <w:rPr>
                <w:rFonts w:ascii="Times New Roman" w:eastAsia="Times New Roman" w:hAnsi="Times New Roman"/>
                <w:sz w:val="26"/>
                <w:szCs w:val="26"/>
              </w:rPr>
              <w:t>жетілдіру;</w:t>
            </w:r>
          </w:p>
          <w:p w:rsidR="004939B9" w:rsidRPr="004143E9" w:rsidRDefault="004939B9" w:rsidP="004939B9">
            <w:pPr>
              <w:numPr>
                <w:ilvl w:val="0"/>
                <w:numId w:val="15"/>
              </w:numPr>
              <w:tabs>
                <w:tab w:val="left" w:pos="812"/>
                <w:tab w:val="left" w:pos="3328"/>
                <w:tab w:val="left" w:pos="5651"/>
              </w:tabs>
              <w:spacing w:line="322" w:lineRule="exact"/>
              <w:ind w:right="99" w:firstLine="317"/>
              <w:jc w:val="both"/>
              <w:rPr>
                <w:rFonts w:ascii="Times New Roman" w:eastAsia="Times New Roman" w:hAnsi="Times New Roman"/>
                <w:sz w:val="26"/>
                <w:szCs w:val="26"/>
              </w:rPr>
            </w:pPr>
            <w:r w:rsidRPr="004143E9">
              <w:rPr>
                <w:rFonts w:ascii="Times New Roman" w:eastAsia="Times New Roman" w:hAnsi="Times New Roman"/>
                <w:sz w:val="26"/>
                <w:szCs w:val="26"/>
              </w:rPr>
              <w:t>педагогтердің</w:t>
            </w:r>
            <w:r w:rsidRPr="004143E9">
              <w:rPr>
                <w:rFonts w:ascii="Times New Roman" w:eastAsia="Times New Roman" w:hAnsi="Times New Roman"/>
                <w:sz w:val="26"/>
                <w:szCs w:val="26"/>
              </w:rPr>
              <w:tab/>
              <w:t>нормативтік</w:t>
            </w:r>
            <w:r w:rsidRPr="004143E9">
              <w:rPr>
                <w:rFonts w:ascii="Times New Roman" w:eastAsia="Times New Roman" w:hAnsi="Times New Roman"/>
                <w:sz w:val="26"/>
                <w:szCs w:val="26"/>
              </w:rPr>
              <w:tab/>
            </w:r>
            <w:r w:rsidRPr="004143E9">
              <w:rPr>
                <w:rFonts w:ascii="Times New Roman" w:eastAsia="Times New Roman" w:hAnsi="Times New Roman"/>
                <w:spacing w:val="-1"/>
                <w:sz w:val="26"/>
                <w:szCs w:val="26"/>
              </w:rPr>
              <w:t xml:space="preserve">құқықтық </w:t>
            </w:r>
            <w:r w:rsidRPr="004143E9">
              <w:rPr>
                <w:rFonts w:ascii="Times New Roman" w:eastAsia="Times New Roman" w:hAnsi="Times New Roman"/>
                <w:sz w:val="26"/>
                <w:szCs w:val="26"/>
              </w:rPr>
              <w:t>сауаттылығын</w:t>
            </w:r>
            <w:r w:rsidRPr="004143E9">
              <w:rPr>
                <w:rFonts w:ascii="Times New Roman" w:eastAsia="Times New Roman" w:hAnsi="Times New Roman"/>
                <w:spacing w:val="-5"/>
                <w:sz w:val="26"/>
                <w:szCs w:val="26"/>
              </w:rPr>
              <w:t xml:space="preserve"> </w:t>
            </w:r>
            <w:r w:rsidRPr="004143E9">
              <w:rPr>
                <w:rFonts w:ascii="Times New Roman" w:eastAsia="Times New Roman" w:hAnsi="Times New Roman"/>
                <w:sz w:val="26"/>
                <w:szCs w:val="26"/>
              </w:rPr>
              <w:t>қалыптастыру</w:t>
            </w:r>
          </w:p>
          <w:p w:rsidR="004939B9" w:rsidRPr="004143E9" w:rsidRDefault="004939B9" w:rsidP="004939B9">
            <w:pPr>
              <w:numPr>
                <w:ilvl w:val="0"/>
                <w:numId w:val="15"/>
              </w:numPr>
              <w:tabs>
                <w:tab w:val="left" w:pos="812"/>
              </w:tabs>
              <w:ind w:right="96" w:firstLine="317"/>
              <w:jc w:val="both"/>
              <w:rPr>
                <w:rFonts w:ascii="Times New Roman" w:eastAsia="Times New Roman" w:hAnsi="Times New Roman"/>
                <w:sz w:val="26"/>
                <w:szCs w:val="26"/>
              </w:rPr>
            </w:pPr>
            <w:r w:rsidRPr="004143E9">
              <w:rPr>
                <w:rFonts w:ascii="Times New Roman" w:eastAsia="Times New Roman" w:hAnsi="Times New Roman"/>
                <w:sz w:val="26"/>
                <w:szCs w:val="26"/>
              </w:rPr>
              <w:t>кәсіби педагогикалық ортадағы өзгерістерге бейімделуді қалыптастыру (мектептегі білім беруде өзгерістердің пайда болуына және білім беру қызметтерінің вариативтілігін кеңейтуге байланысты өз қызметін қайта құру, білім беру мазмұнын жаңарту аясында мамандық бойынша білім беру бағдарламаларын жобалай</w:t>
            </w:r>
            <w:r w:rsidRPr="004143E9">
              <w:rPr>
                <w:rFonts w:ascii="Times New Roman" w:eastAsia="Times New Roman" w:hAnsi="Times New Roman"/>
                <w:spacing w:val="-9"/>
                <w:sz w:val="26"/>
                <w:szCs w:val="26"/>
              </w:rPr>
              <w:t xml:space="preserve"> </w:t>
            </w:r>
            <w:r w:rsidRPr="004143E9">
              <w:rPr>
                <w:rFonts w:ascii="Times New Roman" w:eastAsia="Times New Roman" w:hAnsi="Times New Roman"/>
                <w:sz w:val="26"/>
                <w:szCs w:val="26"/>
              </w:rPr>
              <w:t>білу);</w:t>
            </w:r>
          </w:p>
          <w:p w:rsidR="004939B9" w:rsidRPr="004143E9" w:rsidRDefault="004939B9" w:rsidP="004939B9">
            <w:pPr>
              <w:numPr>
                <w:ilvl w:val="0"/>
                <w:numId w:val="15"/>
              </w:numPr>
              <w:tabs>
                <w:tab w:val="left" w:pos="812"/>
              </w:tabs>
              <w:ind w:right="98" w:firstLine="283"/>
              <w:jc w:val="both"/>
              <w:rPr>
                <w:rFonts w:ascii="Times New Roman" w:eastAsia="Times New Roman" w:hAnsi="Times New Roman"/>
                <w:sz w:val="26"/>
                <w:szCs w:val="26"/>
              </w:rPr>
            </w:pPr>
            <w:r w:rsidRPr="004143E9">
              <w:rPr>
                <w:rFonts w:ascii="Times New Roman" w:eastAsia="Times New Roman" w:hAnsi="Times New Roman"/>
                <w:sz w:val="26"/>
                <w:szCs w:val="26"/>
              </w:rPr>
              <w:t>педагогикалық міндеттерді жоспарлау арқылы кәсіптік-педагогикалық қызметтің вариативті және кешенді мақсаттарын қою және оларды шешу тәсілдерін іздестіруді</w:t>
            </w:r>
            <w:r w:rsidRPr="004143E9">
              <w:rPr>
                <w:rFonts w:ascii="Times New Roman" w:eastAsia="Times New Roman" w:hAnsi="Times New Roman"/>
                <w:spacing w:val="-12"/>
                <w:sz w:val="26"/>
                <w:szCs w:val="26"/>
              </w:rPr>
              <w:t xml:space="preserve"> </w:t>
            </w:r>
            <w:r w:rsidRPr="004143E9">
              <w:rPr>
                <w:rFonts w:ascii="Times New Roman" w:eastAsia="Times New Roman" w:hAnsi="Times New Roman"/>
                <w:sz w:val="26"/>
                <w:szCs w:val="26"/>
              </w:rPr>
              <w:t>оқыту;</w:t>
            </w:r>
          </w:p>
          <w:p w:rsidR="004939B9" w:rsidRPr="004143E9" w:rsidRDefault="004939B9" w:rsidP="004939B9">
            <w:pPr>
              <w:numPr>
                <w:ilvl w:val="0"/>
                <w:numId w:val="15"/>
              </w:numPr>
              <w:tabs>
                <w:tab w:val="left" w:pos="811"/>
              </w:tabs>
              <w:ind w:right="100" w:firstLine="316"/>
              <w:jc w:val="both"/>
              <w:rPr>
                <w:rFonts w:ascii="Times New Roman" w:eastAsia="Times New Roman" w:hAnsi="Times New Roman"/>
                <w:sz w:val="26"/>
                <w:szCs w:val="26"/>
              </w:rPr>
            </w:pPr>
            <w:r w:rsidRPr="004143E9">
              <w:rPr>
                <w:rFonts w:ascii="Times New Roman" w:eastAsia="Times New Roman" w:hAnsi="Times New Roman"/>
                <w:sz w:val="26"/>
                <w:szCs w:val="26"/>
              </w:rPr>
              <w:t>жаңа кәсіби құзыреттілікті меңгеру, педагогикалық қызметтің түрлері мен әдістерін жаңарту;</w:t>
            </w:r>
          </w:p>
          <w:p w:rsidR="004939B9" w:rsidRPr="004143E9" w:rsidRDefault="004939B9" w:rsidP="004939B9">
            <w:pPr>
              <w:spacing w:line="315"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педагогтің алынған білім мен дағдыларды каскадты таратуын қамтамасыз</w:t>
            </w:r>
            <w:r w:rsidRPr="004143E9">
              <w:rPr>
                <w:rFonts w:ascii="Times New Roman" w:eastAsia="Times New Roman" w:hAnsi="Times New Roman"/>
                <w:spacing w:val="-12"/>
                <w:sz w:val="26"/>
                <w:szCs w:val="26"/>
              </w:rPr>
              <w:t xml:space="preserve"> </w:t>
            </w:r>
            <w:r w:rsidRPr="004143E9">
              <w:rPr>
                <w:rFonts w:ascii="Times New Roman" w:eastAsia="Times New Roman" w:hAnsi="Times New Roman"/>
                <w:sz w:val="26"/>
                <w:szCs w:val="26"/>
              </w:rPr>
              <w:t>ету.</w:t>
            </w:r>
          </w:p>
        </w:tc>
      </w:tr>
      <w:tr w:rsidR="004939B9" w:rsidRPr="000A7393" w:rsidTr="004939B9">
        <w:trPr>
          <w:cantSplit/>
        </w:trPr>
        <w:tc>
          <w:tcPr>
            <w:tcW w:w="3303" w:type="dxa"/>
          </w:tcPr>
          <w:p w:rsidR="004939B9" w:rsidRPr="004143E9" w:rsidRDefault="004939B9" w:rsidP="004939B9">
            <w:pPr>
              <w:spacing w:line="317"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lastRenderedPageBreak/>
              <w:t>Күтілетін нәтиже</w:t>
            </w:r>
          </w:p>
        </w:tc>
        <w:tc>
          <w:tcPr>
            <w:tcW w:w="6096" w:type="dxa"/>
          </w:tcPr>
          <w:p w:rsidR="004939B9" w:rsidRPr="004143E9" w:rsidRDefault="004939B9" w:rsidP="004939B9">
            <w:pPr>
              <w:tabs>
                <w:tab w:val="left" w:pos="1003"/>
                <w:tab w:val="left" w:pos="1814"/>
                <w:tab w:val="left" w:pos="3369"/>
                <w:tab w:val="left" w:pos="5054"/>
              </w:tabs>
              <w:ind w:left="103" w:right="99"/>
              <w:rPr>
                <w:rFonts w:ascii="Times New Roman" w:eastAsia="Times New Roman" w:hAnsi="Times New Roman"/>
                <w:sz w:val="26"/>
                <w:szCs w:val="26"/>
              </w:rPr>
            </w:pPr>
            <w:r w:rsidRPr="004143E9">
              <w:rPr>
                <w:rFonts w:ascii="Times New Roman" w:eastAsia="Times New Roman" w:hAnsi="Times New Roman"/>
                <w:sz w:val="26"/>
                <w:szCs w:val="26"/>
              </w:rPr>
              <w:t>Білім</w:t>
            </w:r>
            <w:r w:rsidRPr="004143E9">
              <w:rPr>
                <w:rFonts w:ascii="Times New Roman" w:eastAsia="Times New Roman" w:hAnsi="Times New Roman"/>
                <w:sz w:val="26"/>
                <w:szCs w:val="26"/>
              </w:rPr>
              <w:tab/>
              <w:t>беру</w:t>
            </w:r>
            <w:r w:rsidRPr="004143E9">
              <w:rPr>
                <w:rFonts w:ascii="Times New Roman" w:eastAsia="Times New Roman" w:hAnsi="Times New Roman"/>
                <w:sz w:val="26"/>
                <w:szCs w:val="26"/>
              </w:rPr>
              <w:tab/>
              <w:t>деңгейлері</w:t>
            </w:r>
            <w:r w:rsidRPr="004143E9">
              <w:rPr>
                <w:rFonts w:ascii="Times New Roman" w:eastAsia="Times New Roman" w:hAnsi="Times New Roman"/>
                <w:sz w:val="26"/>
                <w:szCs w:val="26"/>
              </w:rPr>
              <w:tab/>
              <w:t>арасындағы</w:t>
            </w:r>
            <w:r w:rsidRPr="004143E9">
              <w:rPr>
                <w:rFonts w:ascii="Times New Roman" w:eastAsia="Times New Roman" w:hAnsi="Times New Roman"/>
                <w:sz w:val="26"/>
                <w:szCs w:val="26"/>
              </w:rPr>
              <w:tab/>
            </w:r>
            <w:r w:rsidRPr="004143E9">
              <w:rPr>
                <w:rFonts w:ascii="Times New Roman" w:eastAsia="Times New Roman" w:hAnsi="Times New Roman"/>
                <w:spacing w:val="-1"/>
                <w:sz w:val="26"/>
                <w:szCs w:val="26"/>
              </w:rPr>
              <w:t xml:space="preserve">сабақтастықты </w:t>
            </w:r>
            <w:r w:rsidRPr="004143E9">
              <w:rPr>
                <w:rFonts w:ascii="Times New Roman" w:eastAsia="Times New Roman" w:hAnsi="Times New Roman"/>
                <w:sz w:val="26"/>
                <w:szCs w:val="26"/>
              </w:rPr>
              <w:t>қамтамасыз етуде педагогикалық шеберлікті</w:t>
            </w:r>
            <w:r w:rsidRPr="004143E9">
              <w:rPr>
                <w:rFonts w:ascii="Times New Roman" w:eastAsia="Times New Roman" w:hAnsi="Times New Roman"/>
                <w:spacing w:val="-19"/>
                <w:sz w:val="26"/>
                <w:szCs w:val="26"/>
              </w:rPr>
              <w:t xml:space="preserve"> </w:t>
            </w:r>
            <w:r w:rsidRPr="004143E9">
              <w:rPr>
                <w:rFonts w:ascii="Times New Roman" w:eastAsia="Times New Roman" w:hAnsi="Times New Roman"/>
                <w:sz w:val="26"/>
                <w:szCs w:val="26"/>
              </w:rPr>
              <w:t>жетілдіру</w:t>
            </w:r>
          </w:p>
        </w:tc>
      </w:tr>
      <w:tr w:rsidR="004939B9" w:rsidRPr="004143E9" w:rsidTr="004939B9">
        <w:trPr>
          <w:cantSplit/>
        </w:trPr>
        <w:tc>
          <w:tcPr>
            <w:tcW w:w="3303" w:type="dxa"/>
          </w:tcPr>
          <w:p w:rsidR="004939B9" w:rsidRPr="004143E9" w:rsidRDefault="004939B9" w:rsidP="004939B9">
            <w:pPr>
              <w:spacing w:line="314" w:lineRule="exact"/>
              <w:ind w:left="103"/>
              <w:rPr>
                <w:rFonts w:ascii="Times New Roman" w:eastAsia="Times New Roman" w:hAnsi="Times New Roman"/>
                <w:b/>
                <w:sz w:val="26"/>
                <w:szCs w:val="26"/>
              </w:rPr>
            </w:pPr>
            <w:r w:rsidRPr="004143E9">
              <w:rPr>
                <w:rFonts w:ascii="Times New Roman" w:eastAsia="Times New Roman" w:hAnsi="Times New Roman"/>
                <w:b/>
                <w:sz w:val="26"/>
                <w:szCs w:val="26"/>
              </w:rPr>
              <w:t>Курстың ұзақтығы</w:t>
            </w:r>
          </w:p>
        </w:tc>
        <w:tc>
          <w:tcPr>
            <w:tcW w:w="6096" w:type="dxa"/>
          </w:tcPr>
          <w:p w:rsidR="004939B9" w:rsidRPr="004143E9" w:rsidRDefault="004939B9" w:rsidP="004939B9">
            <w:pPr>
              <w:spacing w:line="309" w:lineRule="exact"/>
              <w:ind w:left="103" w:right="99"/>
              <w:rPr>
                <w:rFonts w:ascii="Times New Roman" w:eastAsia="Times New Roman" w:hAnsi="Times New Roman"/>
                <w:sz w:val="26"/>
                <w:szCs w:val="26"/>
              </w:rPr>
            </w:pPr>
            <w:r w:rsidRPr="004143E9">
              <w:rPr>
                <w:rFonts w:ascii="Times New Roman" w:eastAsia="Times New Roman" w:hAnsi="Times New Roman"/>
                <w:sz w:val="26"/>
                <w:szCs w:val="26"/>
              </w:rPr>
              <w:t>72 сағат</w:t>
            </w:r>
          </w:p>
        </w:tc>
      </w:tr>
      <w:tr w:rsidR="004939B9" w:rsidRPr="000A7393" w:rsidTr="004939B9">
        <w:trPr>
          <w:cantSplit/>
        </w:trPr>
        <w:tc>
          <w:tcPr>
            <w:tcW w:w="3303" w:type="dxa"/>
          </w:tcPr>
          <w:p w:rsidR="004939B9" w:rsidRPr="004143E9" w:rsidRDefault="004939B9" w:rsidP="004939B9">
            <w:pPr>
              <w:spacing w:line="314" w:lineRule="exact"/>
              <w:ind w:left="103" w:right="990"/>
              <w:rPr>
                <w:rFonts w:ascii="Times New Roman" w:eastAsia="Times New Roman" w:hAnsi="Times New Roman"/>
                <w:b/>
                <w:sz w:val="26"/>
                <w:szCs w:val="26"/>
              </w:rPr>
            </w:pPr>
            <w:r w:rsidRPr="004143E9">
              <w:rPr>
                <w:rFonts w:ascii="Times New Roman" w:eastAsia="Times New Roman" w:hAnsi="Times New Roman"/>
                <w:b/>
                <w:sz w:val="26"/>
                <w:szCs w:val="26"/>
              </w:rPr>
              <w:t>Курстың нәтижесі</w:t>
            </w:r>
          </w:p>
        </w:tc>
        <w:tc>
          <w:tcPr>
            <w:tcW w:w="6096" w:type="dxa"/>
          </w:tcPr>
          <w:p w:rsidR="004939B9" w:rsidRPr="004143E9" w:rsidRDefault="004939B9" w:rsidP="004939B9">
            <w:pPr>
              <w:ind w:left="103" w:right="98"/>
              <w:jc w:val="both"/>
              <w:rPr>
                <w:rFonts w:ascii="Times New Roman" w:eastAsia="Times New Roman" w:hAnsi="Times New Roman"/>
                <w:sz w:val="26"/>
                <w:szCs w:val="26"/>
              </w:rPr>
            </w:pPr>
            <w:r w:rsidRPr="004143E9">
              <w:rPr>
                <w:rFonts w:ascii="Times New Roman" w:eastAsia="Times New Roman" w:hAnsi="Times New Roman"/>
                <w:sz w:val="26"/>
                <w:szCs w:val="26"/>
              </w:rPr>
              <w:t>Курс аяқталғаннан кейін қатысушыға Ы. Алтынсарин атындағы Ұлттық білім академиясының біліктілікті арттыру курстарынан өткендігі туралы сертификат беріледі.</w:t>
            </w:r>
          </w:p>
        </w:tc>
      </w:tr>
    </w:tbl>
    <w:p w:rsidR="004939B9" w:rsidRPr="004143E9" w:rsidRDefault="004939B9" w:rsidP="004939B9">
      <w:pPr>
        <w:widowControl w:val="0"/>
        <w:spacing w:after="0" w:line="240" w:lineRule="auto"/>
        <w:rPr>
          <w:rFonts w:ascii="Times New Roman" w:eastAsia="Times New Roman" w:hAnsi="Times New Roman"/>
          <w:b/>
          <w:sz w:val="20"/>
          <w:szCs w:val="28"/>
          <w:lang w:val="en-US"/>
        </w:rPr>
      </w:pPr>
    </w:p>
    <w:p w:rsidR="004939B9" w:rsidRPr="004143E9" w:rsidRDefault="004939B9" w:rsidP="004939B9">
      <w:pPr>
        <w:widowControl w:val="0"/>
        <w:spacing w:before="9" w:after="0" w:line="240" w:lineRule="auto"/>
        <w:rPr>
          <w:rFonts w:ascii="Times New Roman" w:eastAsia="Times New Roman" w:hAnsi="Times New Roman"/>
          <w:b/>
          <w:sz w:val="23"/>
          <w:szCs w:val="28"/>
          <w:lang w:val="en-US"/>
        </w:rPr>
      </w:pPr>
    </w:p>
    <w:p w:rsidR="004939B9" w:rsidRPr="004143E9" w:rsidRDefault="004939B9" w:rsidP="004939B9">
      <w:pPr>
        <w:widowControl w:val="0"/>
        <w:spacing w:before="64" w:after="0" w:line="240" w:lineRule="auto"/>
        <w:jc w:val="center"/>
        <w:rPr>
          <w:rFonts w:ascii="Times New Roman" w:eastAsia="Times New Roman" w:hAnsi="Times New Roman"/>
          <w:b/>
          <w:sz w:val="28"/>
          <w:lang w:val="en-US"/>
        </w:rPr>
      </w:pPr>
      <w:r w:rsidRPr="004143E9">
        <w:rPr>
          <w:rFonts w:ascii="Times New Roman" w:eastAsia="Times New Roman" w:hAnsi="Times New Roman"/>
          <w:b/>
          <w:sz w:val="28"/>
          <w:lang w:val="en-US"/>
        </w:rPr>
        <w:t>ОҚЫТУ МАЗМҰНЫ</w:t>
      </w:r>
    </w:p>
    <w:p w:rsidR="004939B9" w:rsidRPr="004143E9" w:rsidRDefault="004939B9" w:rsidP="004939B9">
      <w:pPr>
        <w:widowControl w:val="0"/>
        <w:spacing w:before="47" w:after="0" w:line="240" w:lineRule="auto"/>
        <w:rPr>
          <w:rFonts w:ascii="Times New Roman" w:eastAsia="Times New Roman" w:hAnsi="Times New Roman"/>
          <w:b/>
          <w:sz w:val="28"/>
          <w:lang w:val="en-US"/>
        </w:rPr>
      </w:pPr>
      <w:r w:rsidRPr="004143E9">
        <w:rPr>
          <w:rFonts w:ascii="Times New Roman" w:eastAsia="Times New Roman" w:hAnsi="Times New Roman"/>
          <w:b/>
          <w:sz w:val="28"/>
          <w:lang w:val="en-US"/>
        </w:rPr>
        <w:t>1-БӨЛІМ. Білім беру мазмұнын жаңартудың тұжырымдамасы</w:t>
      </w:r>
    </w:p>
    <w:p w:rsidR="004939B9" w:rsidRPr="004143E9" w:rsidRDefault="004939B9" w:rsidP="004939B9">
      <w:pPr>
        <w:widowControl w:val="0"/>
        <w:spacing w:after="0" w:line="240" w:lineRule="auto"/>
        <w:rPr>
          <w:rFonts w:ascii="Times New Roman" w:eastAsia="Times New Roman" w:hAnsi="Times New Roman"/>
          <w:b/>
          <w:sz w:val="36"/>
          <w:szCs w:val="28"/>
          <w:lang w:val="en-US"/>
        </w:rPr>
      </w:pPr>
    </w:p>
    <w:p w:rsidR="004939B9" w:rsidRPr="004143E9" w:rsidRDefault="004939B9" w:rsidP="004939B9">
      <w:pPr>
        <w:widowControl w:val="0"/>
        <w:spacing w:before="1" w:after="0"/>
        <w:ind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Білім беру мазмұнын жаңартудың тұжырымдамасы. Білім беру мазмұнын жаңарту жүйелі сипатқа ие және білім берудің барлық деңгейлерін қамтиды.</w:t>
      </w:r>
    </w:p>
    <w:p w:rsidR="004939B9" w:rsidRPr="004143E9" w:rsidRDefault="004939B9" w:rsidP="004939B9">
      <w:pPr>
        <w:widowControl w:val="0"/>
        <w:tabs>
          <w:tab w:val="left" w:pos="3498"/>
          <w:tab w:val="left" w:pos="6284"/>
          <w:tab w:val="left" w:pos="8598"/>
        </w:tabs>
        <w:spacing w:before="3" w:after="0"/>
        <w:ind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Мектептің білім беру мазмұнын жаңартудың негізгі принциптері: оқушылардың шығармашылық қабілеттерін дамытуды, қызығушылықтары мен бейімділігін ескере отырып, олардың білім алуын дараландыруды көздейтін білім беру мазмұнының жеке бағдары; ізгілендіру және гуманитарландыру, мәдениеттілік, оқытудың әрбір кезеңінде оқушылардың дене тәрбиесі, зияткерлік, рухани-адамгершілік, эстетикалық, коммуникативтік және технологиялық білім алуын қамтамасыз ететін жалпыадамзаттық құндылықтардың барлық аспектілерін білім беру мазмұнында көрсету; негізгі теорияларды, заңдарды, қағидаларды, ұғымдарды, негізгі проблемаларды және адамзатқа жаппай танымал мәдени-тарихи жетістіктерді зерделеуді қамтамасыз ететін білім мазмұнының әдіснамалық құрамдас бөлігін күшейту, жаңа жағдайларда алған білімдерді қолдану мүмкіндігі; оқушылардың денсаулығын сақтау, оның ішінде оқу материалын азайту есебінен (негізгі мектеп бойынша кемінде 20%-ға), білім беру мазмұнын оқушылардың жас ерекшеліктеріне сәйкестендіру болып</w:t>
      </w:r>
      <w:r w:rsidRPr="004143E9">
        <w:rPr>
          <w:rFonts w:ascii="Times New Roman" w:eastAsia="Times New Roman" w:hAnsi="Times New Roman"/>
          <w:spacing w:val="-23"/>
          <w:sz w:val="28"/>
          <w:szCs w:val="28"/>
          <w:lang w:val="en-US"/>
        </w:rPr>
        <w:t xml:space="preserve"> </w:t>
      </w:r>
      <w:r w:rsidRPr="004143E9">
        <w:rPr>
          <w:rFonts w:ascii="Times New Roman" w:eastAsia="Times New Roman" w:hAnsi="Times New Roman"/>
          <w:sz w:val="28"/>
          <w:szCs w:val="28"/>
          <w:lang w:val="en-US"/>
        </w:rPr>
        <w:t>табылады.</w:t>
      </w:r>
    </w:p>
    <w:p w:rsidR="004939B9" w:rsidRPr="004143E9" w:rsidRDefault="004939B9" w:rsidP="004939B9">
      <w:pPr>
        <w:widowControl w:val="0"/>
        <w:spacing w:before="1" w:after="0"/>
        <w:ind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Тұжырымдама оқу пәндерінің мазмұны мынадай бағыттар бойынша өзгеретінін көздейді: қоршаған әлемдегі өзгерістерге және базалық ғылым жетістіктеріне сәйкес оқу материалын жаңарту; пәндерді интеграциялау, жалпы мәдени маңызы бар қазіргі қоғамда өмір сүруге қажетті жаңа бөлімдер мен тақырыптарды қосу; ескірген бөлімдерді алып тастау; негізгі мектеп оқушыларының оқу жүктемесін азайту мақсатында негізгі және жоғары мектеп арасында оқу материалын қайта</w:t>
      </w:r>
      <w:r w:rsidRPr="004143E9">
        <w:rPr>
          <w:rFonts w:ascii="Times New Roman" w:eastAsia="Times New Roman" w:hAnsi="Times New Roman"/>
          <w:spacing w:val="-22"/>
          <w:sz w:val="28"/>
          <w:szCs w:val="28"/>
          <w:lang w:val="en-US"/>
        </w:rPr>
        <w:t xml:space="preserve"> </w:t>
      </w:r>
      <w:r w:rsidRPr="004143E9">
        <w:rPr>
          <w:rFonts w:ascii="Times New Roman" w:eastAsia="Times New Roman" w:hAnsi="Times New Roman"/>
          <w:sz w:val="28"/>
          <w:szCs w:val="28"/>
          <w:lang w:val="en-US"/>
        </w:rPr>
        <w:t>бөлу.</w:t>
      </w:r>
    </w:p>
    <w:p w:rsidR="004939B9" w:rsidRPr="004143E9" w:rsidRDefault="004939B9" w:rsidP="004939B9">
      <w:pPr>
        <w:widowControl w:val="0"/>
        <w:spacing w:before="1" w:after="0"/>
        <w:ind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xml:space="preserve">Білім мазмұнын жаңарту оқу процесін дәстүрлі ұйымдастырудан біртіндеп кетуді жорамалдайды  және күтілетін нәтижелерге негізделеді, олар </w:t>
      </w:r>
      <w:r w:rsidRPr="004143E9">
        <w:rPr>
          <w:rFonts w:ascii="Times New Roman" w:eastAsia="Times New Roman" w:hAnsi="Times New Roman"/>
          <w:sz w:val="28"/>
          <w:szCs w:val="28"/>
          <w:lang w:val="en-US"/>
        </w:rPr>
        <w:lastRenderedPageBreak/>
        <w:t>6 білім саласы бойынша анықталады және іс-әрекет аспектісін көрсетеді, яғни оқушылар «біледі», «түсінеді», «қолданады», «талдайды», «синтездейді», «бағалайды».</w:t>
      </w:r>
    </w:p>
    <w:p w:rsidR="004939B9" w:rsidRPr="004143E9" w:rsidRDefault="004939B9" w:rsidP="004939B9">
      <w:pPr>
        <w:widowControl w:val="0"/>
        <w:spacing w:before="47" w:after="0"/>
        <w:ind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Жүйелік-әдістемелік кешен (ЖӘК) арқылы білім мазмұнын жаңартуды ресурстық қолдау. 2015 жылы мұғалімдерге әдістемелік көмек көрсету және қолдау көрсету үшін жүйелік-әдістемелік кешен әзірленген және іске қосылған болатын. Бұл кешен сабақтарға дайындалу уақытын қысқартады, таңдау материалдары ауқымды: нормативтік құжаттар, оқу бағдарламалары, бағалау бойынша нұсқаулық, сабақтардың дайын әзірлемелері, қосымша теориялық және көрнекі материалдар, аудио - және бейнефайлдар, оқулықтар, цифрлық білім беру</w:t>
      </w:r>
      <w:r w:rsidRPr="004143E9">
        <w:rPr>
          <w:rFonts w:ascii="Times New Roman" w:eastAsia="Times New Roman" w:hAnsi="Times New Roman"/>
          <w:spacing w:val="-12"/>
          <w:sz w:val="28"/>
          <w:szCs w:val="28"/>
          <w:lang w:val="en-US"/>
        </w:rPr>
        <w:t xml:space="preserve"> </w:t>
      </w:r>
      <w:r w:rsidRPr="004143E9">
        <w:rPr>
          <w:rFonts w:ascii="Times New Roman" w:eastAsia="Times New Roman" w:hAnsi="Times New Roman"/>
          <w:sz w:val="28"/>
          <w:szCs w:val="28"/>
          <w:lang w:val="en-US"/>
        </w:rPr>
        <w:t>ресурстары.</w:t>
      </w:r>
    </w:p>
    <w:p w:rsidR="004939B9" w:rsidRPr="004143E9" w:rsidRDefault="004939B9" w:rsidP="004939B9">
      <w:pPr>
        <w:widowControl w:val="0"/>
        <w:spacing w:before="9" w:after="0" w:line="240" w:lineRule="auto"/>
        <w:rPr>
          <w:rFonts w:ascii="Times New Roman" w:eastAsia="Times New Roman" w:hAnsi="Times New Roman"/>
          <w:sz w:val="32"/>
          <w:szCs w:val="28"/>
          <w:lang w:val="en-US"/>
        </w:rPr>
      </w:pPr>
    </w:p>
    <w:p w:rsidR="004939B9" w:rsidRPr="004143E9" w:rsidRDefault="004939B9" w:rsidP="004939B9">
      <w:pPr>
        <w:widowControl w:val="0"/>
        <w:spacing w:before="1" w:after="0"/>
        <w:ind w:firstLine="708"/>
        <w:jc w:val="both"/>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t>2-БӨЛІМ. Білім беру мазмұнын жаңартудың нормативтік құқықтық негіздері.</w:t>
      </w:r>
    </w:p>
    <w:p w:rsidR="004939B9" w:rsidRPr="004143E9" w:rsidRDefault="004939B9" w:rsidP="004939B9">
      <w:pPr>
        <w:widowControl w:val="0"/>
        <w:tabs>
          <w:tab w:val="left" w:pos="1659"/>
          <w:tab w:val="left" w:pos="2097"/>
          <w:tab w:val="left" w:pos="2683"/>
          <w:tab w:val="left" w:pos="3483"/>
          <w:tab w:val="left" w:pos="4039"/>
          <w:tab w:val="left" w:pos="4332"/>
          <w:tab w:val="left" w:pos="5023"/>
          <w:tab w:val="left" w:pos="5939"/>
          <w:tab w:val="left" w:pos="6103"/>
          <w:tab w:val="left" w:pos="6262"/>
          <w:tab w:val="left" w:pos="6965"/>
          <w:tab w:val="left" w:pos="7853"/>
          <w:tab w:val="left" w:pos="8155"/>
          <w:tab w:val="left" w:pos="8237"/>
        </w:tabs>
        <w:spacing w:after="0" w:line="240" w:lineRule="auto"/>
        <w:ind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xml:space="preserve">Жаңартылған білім беру мазмұнының нормативтік </w:t>
      </w:r>
      <w:r w:rsidRPr="004143E9">
        <w:rPr>
          <w:rFonts w:ascii="Times New Roman" w:eastAsia="Times New Roman" w:hAnsi="Times New Roman"/>
          <w:spacing w:val="-2"/>
          <w:sz w:val="28"/>
          <w:szCs w:val="28"/>
          <w:lang w:val="en-US"/>
        </w:rPr>
        <w:t xml:space="preserve">құқықтық </w:t>
      </w:r>
      <w:r w:rsidRPr="004143E9">
        <w:rPr>
          <w:rFonts w:ascii="Times New Roman" w:eastAsia="Times New Roman" w:hAnsi="Times New Roman"/>
          <w:sz w:val="28"/>
          <w:szCs w:val="28"/>
          <w:lang w:val="en-US"/>
        </w:rPr>
        <w:t>актілері. Білім беру деңгейлері бойынша жалпы</w:t>
      </w:r>
      <w:r w:rsidRPr="004143E9">
        <w:rPr>
          <w:rFonts w:ascii="Times New Roman" w:eastAsia="Times New Roman" w:hAnsi="Times New Roman"/>
          <w:spacing w:val="48"/>
          <w:sz w:val="28"/>
          <w:szCs w:val="28"/>
          <w:lang w:val="en-US"/>
        </w:rPr>
        <w:t xml:space="preserve"> </w:t>
      </w:r>
      <w:r w:rsidRPr="004143E9">
        <w:rPr>
          <w:rFonts w:ascii="Times New Roman" w:eastAsia="Times New Roman" w:hAnsi="Times New Roman"/>
          <w:sz w:val="28"/>
          <w:szCs w:val="28"/>
          <w:lang w:val="en-US"/>
        </w:rPr>
        <w:t>талаптардың</w:t>
      </w:r>
      <w:r w:rsidRPr="004143E9">
        <w:rPr>
          <w:rFonts w:ascii="Times New Roman" w:eastAsia="Times New Roman" w:hAnsi="Times New Roman"/>
          <w:spacing w:val="9"/>
          <w:sz w:val="28"/>
          <w:szCs w:val="28"/>
          <w:lang w:val="en-US"/>
        </w:rPr>
        <w:t xml:space="preserve"> </w:t>
      </w:r>
      <w:r w:rsidRPr="004143E9">
        <w:rPr>
          <w:rFonts w:ascii="Times New Roman" w:eastAsia="Times New Roman" w:hAnsi="Times New Roman"/>
          <w:sz w:val="28"/>
          <w:szCs w:val="28"/>
          <w:lang w:val="en-US"/>
        </w:rPr>
        <w:t>жиынтығын айқындайтын</w:t>
      </w:r>
      <w:r w:rsidRPr="004143E9">
        <w:rPr>
          <w:rFonts w:ascii="Times New Roman" w:eastAsia="Times New Roman" w:hAnsi="Times New Roman"/>
          <w:sz w:val="28"/>
          <w:szCs w:val="28"/>
          <w:lang w:val="en-US"/>
        </w:rPr>
        <w:tab/>
        <w:t xml:space="preserve">жаңартылған білім беру мазмұнының </w:t>
      </w:r>
      <w:r w:rsidRPr="004143E9">
        <w:rPr>
          <w:rFonts w:ascii="Times New Roman" w:eastAsia="Times New Roman" w:hAnsi="Times New Roman"/>
          <w:spacing w:val="-2"/>
          <w:sz w:val="28"/>
          <w:szCs w:val="28"/>
          <w:lang w:val="en-US"/>
        </w:rPr>
        <w:t xml:space="preserve">МЖМБС. </w:t>
      </w:r>
      <w:r w:rsidRPr="004143E9">
        <w:rPr>
          <w:rFonts w:ascii="Times New Roman" w:eastAsia="Times New Roman" w:hAnsi="Times New Roman"/>
          <w:sz w:val="28"/>
          <w:szCs w:val="28"/>
          <w:lang w:val="en-US"/>
        </w:rPr>
        <w:t>Қолданыстағы МЖМБС-мен</w:t>
      </w:r>
      <w:r w:rsidRPr="004143E9">
        <w:rPr>
          <w:rFonts w:ascii="Times New Roman" w:eastAsia="Times New Roman" w:hAnsi="Times New Roman"/>
          <w:sz w:val="28"/>
          <w:szCs w:val="28"/>
          <w:lang w:val="en-US"/>
        </w:rPr>
        <w:tab/>
        <w:t xml:space="preserve"> салыстырғанда жаңартылған </w:t>
      </w:r>
      <w:r w:rsidRPr="004143E9">
        <w:rPr>
          <w:rFonts w:ascii="Times New Roman" w:eastAsia="Times New Roman" w:hAnsi="Times New Roman"/>
          <w:spacing w:val="-2"/>
          <w:sz w:val="28"/>
          <w:szCs w:val="28"/>
          <w:lang w:val="en-US"/>
        </w:rPr>
        <w:t xml:space="preserve">мазмұн </w:t>
      </w:r>
      <w:r w:rsidRPr="004143E9">
        <w:rPr>
          <w:rFonts w:ascii="Times New Roman" w:eastAsia="Times New Roman" w:hAnsi="Times New Roman"/>
          <w:sz w:val="28"/>
          <w:szCs w:val="28"/>
          <w:lang w:val="en-US"/>
        </w:rPr>
        <w:t>стандарты нәтижелерге негізделген білім</w:t>
      </w:r>
      <w:r w:rsidRPr="004143E9">
        <w:rPr>
          <w:rFonts w:ascii="Times New Roman" w:eastAsia="Times New Roman" w:hAnsi="Times New Roman"/>
          <w:sz w:val="28"/>
          <w:szCs w:val="28"/>
          <w:lang w:val="en-US"/>
        </w:rPr>
        <w:tab/>
        <w:t xml:space="preserve"> беру моделін </w:t>
      </w:r>
      <w:r w:rsidRPr="004143E9">
        <w:rPr>
          <w:rFonts w:ascii="Times New Roman" w:eastAsia="Times New Roman" w:hAnsi="Times New Roman"/>
          <w:spacing w:val="-1"/>
          <w:sz w:val="28"/>
          <w:szCs w:val="28"/>
          <w:lang w:val="en-US"/>
        </w:rPr>
        <w:t xml:space="preserve">құруға </w:t>
      </w:r>
      <w:r w:rsidRPr="004143E9">
        <w:rPr>
          <w:rFonts w:ascii="Times New Roman" w:eastAsia="Times New Roman" w:hAnsi="Times New Roman"/>
          <w:sz w:val="28"/>
          <w:szCs w:val="28"/>
          <w:lang w:val="en-US"/>
        </w:rPr>
        <w:t>бағытталған. Білім берудің жаңа стандартының</w:t>
      </w:r>
      <w:r w:rsidRPr="004143E9">
        <w:rPr>
          <w:rFonts w:ascii="Times New Roman" w:eastAsia="Times New Roman" w:hAnsi="Times New Roman"/>
          <w:spacing w:val="28"/>
          <w:sz w:val="28"/>
          <w:szCs w:val="28"/>
          <w:lang w:val="en-US"/>
        </w:rPr>
        <w:t xml:space="preserve"> </w:t>
      </w:r>
      <w:r w:rsidRPr="004143E9">
        <w:rPr>
          <w:rFonts w:ascii="Times New Roman" w:eastAsia="Times New Roman" w:hAnsi="Times New Roman"/>
          <w:sz w:val="28"/>
          <w:szCs w:val="28"/>
          <w:lang w:val="en-US"/>
        </w:rPr>
        <w:t>ерекшелігі</w:t>
      </w:r>
      <w:r w:rsidRPr="004143E9">
        <w:rPr>
          <w:rFonts w:ascii="Times New Roman" w:eastAsia="Times New Roman" w:hAnsi="Times New Roman"/>
          <w:spacing w:val="33"/>
          <w:sz w:val="28"/>
          <w:szCs w:val="28"/>
          <w:lang w:val="en-US"/>
        </w:rPr>
        <w:t xml:space="preserve"> </w:t>
      </w:r>
      <w:r w:rsidRPr="004143E9">
        <w:rPr>
          <w:rFonts w:ascii="Times New Roman" w:eastAsia="Times New Roman" w:hAnsi="Times New Roman"/>
          <w:sz w:val="28"/>
          <w:szCs w:val="28"/>
          <w:lang w:val="en-US"/>
        </w:rPr>
        <w:t>оқылатын мазмұнның көлеміне емес, оның тереңдігіне бағдарлану болып</w:t>
      </w:r>
      <w:r w:rsidRPr="004143E9">
        <w:rPr>
          <w:rFonts w:ascii="Times New Roman" w:eastAsia="Times New Roman" w:hAnsi="Times New Roman"/>
          <w:spacing w:val="-25"/>
          <w:sz w:val="28"/>
          <w:szCs w:val="28"/>
          <w:lang w:val="en-US"/>
        </w:rPr>
        <w:t xml:space="preserve"> </w:t>
      </w:r>
      <w:r w:rsidRPr="004143E9">
        <w:rPr>
          <w:rFonts w:ascii="Times New Roman" w:eastAsia="Times New Roman" w:hAnsi="Times New Roman"/>
          <w:sz w:val="28"/>
          <w:szCs w:val="28"/>
          <w:lang w:val="en-US"/>
        </w:rPr>
        <w:t>табылады.</w:t>
      </w:r>
    </w:p>
    <w:p w:rsidR="004939B9" w:rsidRPr="004143E9" w:rsidRDefault="004939B9" w:rsidP="004939B9">
      <w:pPr>
        <w:widowControl w:val="0"/>
        <w:spacing w:after="0" w:line="240" w:lineRule="auto"/>
        <w:ind w:firstLine="708"/>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Күтілетін оқыту нәтижелері түрінде ұсынылған мақсаттар жүйесіне қол жеткізу арқылы оқыту мен тәрбиелеудің сапасын арттыру. Білім алушылардың теориялық білім негіздерін меңгеруін және алынған білімді қолданбалы сипаттағы міндеттерді шешу үшін қолдана білуін дамытуды қарастыратын білімнің академиялық және практикалық бағыттылығын үйлестіру. Оқушылардың жас ерекшеліктерін ескере отырып, пәндік білім мен дағдыларды кезең-кезеңмен тереңдету. Қазақ, орыс және ағылшын тілдерінде білім беру үдерісін ұйымдастыру үшін қажетті жағдай жасау арқылы көптілді білім беру саясатын жүзеге асыру. Балалардың денсаулығын қорғау, сондай-ақ білім алушылардың ерекше білім алуға қажеттіліктерін және қосымша білім беру қызметтерін алу  қажеттіліктерін қанағаттандыру үшін қолайлы жағдайлар жасау. Орта білім беру ұйымдарының түрлері мен типтерінің әртүрлілігі жағдайында білім беру деңгейлерінің баламалылығы. Білім беру ұйымдарында инновациялық тәжірибені дамыту. Оқу пәндерінің (пәндердің) тізбесін реттейтін және білім берудің тиісті деңгейінің оқу жүктемесінің инварианттық және вариативтік компоненттерінің көлемін айқындайтын үлгілік оқу жоспары. Спиральді білім беру бағдарламасы негізіндегі оқу бағдарламасы. Оқыту мақсаты мен күтілетін нәтижелер. Қауіпсіз білім беру ортасы. Білім беру мазмұнын жаңартуды ескере отырып инклюзивті білім</w:t>
      </w:r>
      <w:r w:rsidRPr="004143E9">
        <w:rPr>
          <w:rFonts w:ascii="Times New Roman" w:eastAsia="Times New Roman" w:hAnsi="Times New Roman"/>
          <w:spacing w:val="-4"/>
          <w:sz w:val="28"/>
          <w:szCs w:val="28"/>
          <w:lang w:val="en-US"/>
        </w:rPr>
        <w:t xml:space="preserve"> </w:t>
      </w:r>
      <w:r w:rsidRPr="004143E9">
        <w:rPr>
          <w:rFonts w:ascii="Times New Roman" w:eastAsia="Times New Roman" w:hAnsi="Times New Roman"/>
          <w:sz w:val="28"/>
          <w:szCs w:val="28"/>
          <w:lang w:val="en-US"/>
        </w:rPr>
        <w:t>беру.</w:t>
      </w:r>
    </w:p>
    <w:p w:rsidR="004939B9" w:rsidRPr="004143E9" w:rsidRDefault="004939B9" w:rsidP="004939B9">
      <w:pPr>
        <w:widowControl w:val="0"/>
        <w:spacing w:after="0" w:line="240" w:lineRule="auto"/>
        <w:rPr>
          <w:rFonts w:ascii="Times New Roman" w:eastAsia="Times New Roman" w:hAnsi="Times New Roman"/>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line="242" w:lineRule="auto"/>
        <w:ind w:left="101" w:firstLine="707"/>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lastRenderedPageBreak/>
        <w:t>Білім беру мазмұнын жаңарту жағдайында білім беру үдерісін ұйымдастырудың ерекшеліктері.</w:t>
      </w:r>
    </w:p>
    <w:p w:rsidR="004939B9" w:rsidRPr="004143E9" w:rsidRDefault="004939B9" w:rsidP="004939B9">
      <w:pPr>
        <w:widowControl w:val="0"/>
        <w:spacing w:after="0" w:line="318" w:lineRule="exact"/>
        <w:ind w:left="8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Педагогикалық диагностика. Мониторинг.</w:t>
      </w:r>
    </w:p>
    <w:p w:rsidR="004939B9" w:rsidRPr="004143E9" w:rsidRDefault="004939B9" w:rsidP="004939B9">
      <w:pPr>
        <w:widowControl w:val="0"/>
        <w:spacing w:before="5" w:after="0" w:line="240" w:lineRule="auto"/>
        <w:rPr>
          <w:rFonts w:ascii="Times New Roman" w:eastAsia="Times New Roman" w:hAnsi="Times New Roman"/>
          <w:sz w:val="32"/>
          <w:szCs w:val="28"/>
          <w:lang w:val="en-US"/>
        </w:rPr>
      </w:pPr>
    </w:p>
    <w:p w:rsidR="004939B9" w:rsidRPr="004143E9" w:rsidRDefault="004939B9" w:rsidP="004939B9">
      <w:pPr>
        <w:widowControl w:val="0"/>
        <w:spacing w:before="1" w:after="0" w:line="240" w:lineRule="auto"/>
        <w:ind w:left="809"/>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t>3-БӨЛІМ. Оқыту нәтижелерін критериалды бағалау жүйесі.</w:t>
      </w:r>
    </w:p>
    <w:p w:rsidR="004939B9" w:rsidRPr="004143E9" w:rsidRDefault="004939B9" w:rsidP="004939B9">
      <w:pPr>
        <w:widowControl w:val="0"/>
        <w:spacing w:before="45"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Бағалау қызметінің пробеламасы – педагогикалық теорияда да, педагогикалық практикада да өзекті мәселелердің бірі. Бүгінгі күнгі бағалау жүйесі білім беру парадигмасының аясында қалыптасты. Сондықтан құзыреттілік тәсілдің қазіргі заманғы талаптарына толық көлемде сәйкес келмейтін білімді меңгеру процесін емес, білімді меңгеру нәтижесін көрсетеді.</w:t>
      </w:r>
    </w:p>
    <w:p w:rsidR="004939B9" w:rsidRPr="004143E9" w:rsidRDefault="004939B9" w:rsidP="004939B9">
      <w:pPr>
        <w:widowControl w:val="0"/>
        <w:spacing w:before="1"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Оқушылардың білімін бақылау білім сапасын бағалаудың негізгі элементтерінің бірі болып табылады. Жалпы білім беру нәтижелерін бағалаудың қазіргі заманғы тәсілі осы күні сынға ұшырап отыр. Білім беру алдында тұрған міндеттерді неғұрлым тиімді шешу үшін оқушылардың оқу жетістіктерін бағалаудың жаңа жүйесі енгізілуде, ол бағалау процесін неғұрлым ізгілікті жүргізуге және жеке тұлғаға бағыттауға мүмкіндік береді. Оқу жетістіктерін бағалау түрін өзгерту өте маңызды болып табылады, өйткені бағалау оның алдында болатын оқу процесіне шешуші әсер</w:t>
      </w:r>
      <w:r w:rsidRPr="004143E9">
        <w:rPr>
          <w:rFonts w:ascii="Times New Roman" w:eastAsia="Times New Roman" w:hAnsi="Times New Roman"/>
          <w:spacing w:val="-9"/>
          <w:sz w:val="28"/>
          <w:szCs w:val="28"/>
          <w:lang w:val="en-US"/>
        </w:rPr>
        <w:t xml:space="preserve"> </w:t>
      </w:r>
      <w:r w:rsidRPr="004143E9">
        <w:rPr>
          <w:rFonts w:ascii="Times New Roman" w:eastAsia="Times New Roman" w:hAnsi="Times New Roman"/>
          <w:sz w:val="28"/>
          <w:szCs w:val="28"/>
          <w:lang w:val="en-US"/>
        </w:rPr>
        <w:t>етеді.</w:t>
      </w:r>
    </w:p>
    <w:p w:rsidR="004939B9" w:rsidRPr="004143E9" w:rsidRDefault="004939B9" w:rsidP="004939B9">
      <w:pPr>
        <w:widowControl w:val="0"/>
        <w:spacing w:before="3"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Критериалды бағалау жүйесінің мақсаты жеке оқу курсының мақсатты нұсқамаларымен бағалау жүйесін байланыстыруға мүмкіндік беретін белгілі бір параметрлерді (критерийлерді) пайдалану арқылы оқушылардың оқу іс-әрекетінің табыстылығын анықтау және арттыру, сондай-ақ мектеп білімінің тиісті сатысында оқушылардың құзыреттілігін қалыптастыру болып табылады.</w:t>
      </w:r>
    </w:p>
    <w:p w:rsidR="004939B9" w:rsidRPr="004143E9" w:rsidRDefault="004939B9" w:rsidP="004939B9">
      <w:pPr>
        <w:widowControl w:val="0"/>
        <w:spacing w:before="2"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Критериалды бағалау жүйесі элементтерінің негізгі идеялары. Білім алушылардың нақты қол жеткізген нәтижелерінің жоспарланған оқу мақсаттарына сәйкес келу дәрежесін анықтауға бағалаудың бағыттылығын болжайтын құзыреттілік тәсіл. Мақсаттарды және қалаған нәтижелерді анықтау. Жалпы оқу бағдарламасы мен МЖМБС-ты  зерделеу қорытындысы бойынша пайда болуы тиіс білім алушының білімінде, іскерлігінде, дағдыларында, қабілеттері мен тәжірибесінде көрінетін күтілетін нәтижелер. Білім беру нәтижелерін ұсыну деңгейінің бірі функционалдық сауаттылық болып</w:t>
      </w:r>
      <w:r w:rsidRPr="004143E9">
        <w:rPr>
          <w:rFonts w:ascii="Times New Roman" w:eastAsia="Times New Roman" w:hAnsi="Times New Roman"/>
          <w:spacing w:val="-17"/>
          <w:sz w:val="28"/>
          <w:szCs w:val="28"/>
          <w:lang w:val="en-US"/>
        </w:rPr>
        <w:t xml:space="preserve"> </w:t>
      </w:r>
      <w:r w:rsidRPr="004143E9">
        <w:rPr>
          <w:rFonts w:ascii="Times New Roman" w:eastAsia="Times New Roman" w:hAnsi="Times New Roman"/>
          <w:sz w:val="28"/>
          <w:szCs w:val="28"/>
          <w:lang w:val="en-US"/>
        </w:rPr>
        <w:t>табылады.</w:t>
      </w:r>
    </w:p>
    <w:p w:rsidR="004939B9" w:rsidRPr="004143E9" w:rsidRDefault="004939B9" w:rsidP="004939B9">
      <w:pPr>
        <w:widowControl w:val="0"/>
        <w:spacing w:before="1"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Формативті бағалау теориясы. Жақын даму аймағы. Оқушының қазіргі даму деңгейі (қандай тапсырманы ол өз бетінше шеше алады) мен педагогтің басшылығымен және құрдастарымен ынтымақтастықта қол жеткізе  алатын  әлеуетті  даму  деңгейі  арасындағы     айырмашылықтың сипаттамасы.</w:t>
      </w:r>
    </w:p>
    <w:p w:rsidR="004939B9" w:rsidRPr="004143E9" w:rsidRDefault="004939B9" w:rsidP="004939B9">
      <w:pPr>
        <w:spacing w:before="50" w:after="0"/>
        <w:ind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lastRenderedPageBreak/>
        <w:t>Білім алушылардың жиынтық бағалауы және оқу бағдарламалары мен тоқсанның бөлімдерін/ортақ тақырыптарын және балл мен баға қою арқылы оқу үрдісінің прогресі.</w:t>
      </w:r>
    </w:p>
    <w:p w:rsidR="004939B9" w:rsidRPr="004143E9" w:rsidRDefault="004939B9" w:rsidP="004939B9">
      <w:pPr>
        <w:widowControl w:val="0"/>
        <w:spacing w:before="3"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Оқыту мақсаты таксономиясы. Оқыту мақсаты оқушылардың зияткерлік іс-әрекеті санаттарына сәйкес бөлінеді.</w:t>
      </w:r>
    </w:p>
    <w:p w:rsidR="004939B9" w:rsidRPr="004143E9" w:rsidRDefault="004939B9" w:rsidP="004939B9">
      <w:pPr>
        <w:widowControl w:val="0"/>
        <w:spacing w:before="1" w:after="0"/>
        <w:ind w:right="2" w:firstLine="709"/>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Құзыреттілік тәсіл. Оқу бағдарламасын меңгеру білім алушылардың білімдерінде, іскерліктерінде, дағдыларында, қабілеттері мен тәжірибелерінде көрсетілген нақты нәтижелер арқылы бағаланады. Кері байланыс. Кері байланысты ескере отырып, білім беру процесін жобалау.</w:t>
      </w:r>
    </w:p>
    <w:p w:rsidR="004939B9" w:rsidRPr="004143E9" w:rsidRDefault="004939B9" w:rsidP="004939B9">
      <w:pPr>
        <w:widowControl w:val="0"/>
        <w:spacing w:before="1" w:after="0" w:line="240" w:lineRule="auto"/>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Критериалды бағалау жүйесін енгізу процесін басқару.</w:t>
      </w:r>
    </w:p>
    <w:p w:rsidR="004939B9" w:rsidRPr="004143E9" w:rsidRDefault="004939B9" w:rsidP="004939B9">
      <w:pPr>
        <w:widowControl w:val="0"/>
        <w:spacing w:before="10" w:after="0" w:line="240" w:lineRule="auto"/>
        <w:rPr>
          <w:rFonts w:ascii="Times New Roman" w:eastAsia="Times New Roman" w:hAnsi="Times New Roman"/>
          <w:sz w:val="36"/>
          <w:szCs w:val="28"/>
        </w:rPr>
      </w:pPr>
    </w:p>
    <w:p w:rsidR="004939B9" w:rsidRPr="004143E9" w:rsidRDefault="004939B9" w:rsidP="004939B9">
      <w:pPr>
        <w:widowControl w:val="0"/>
        <w:spacing w:after="0"/>
        <w:ind w:left="101" w:right="110"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4-БӨЛІМ. Жалпыадамзаттық құндылықтар негізіндегі тәрбие жұмысы.</w:t>
      </w:r>
    </w:p>
    <w:p w:rsidR="004939B9" w:rsidRPr="004143E9" w:rsidRDefault="004939B9" w:rsidP="004939B9">
      <w:pPr>
        <w:widowControl w:val="0"/>
        <w:tabs>
          <w:tab w:val="left" w:pos="996"/>
          <w:tab w:val="left" w:pos="1819"/>
          <w:tab w:val="left" w:pos="4382"/>
          <w:tab w:val="left" w:pos="5301"/>
          <w:tab w:val="left" w:pos="7662"/>
          <w:tab w:val="left" w:pos="8392"/>
          <w:tab w:val="left" w:pos="9072"/>
        </w:tabs>
        <w:spacing w:after="0"/>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Бұл бөлім білім беру процесінің мазмұнды</w:t>
      </w:r>
      <w:r w:rsidRPr="004143E9">
        <w:rPr>
          <w:rFonts w:ascii="Times New Roman" w:eastAsia="Times New Roman" w:hAnsi="Times New Roman"/>
          <w:spacing w:val="66"/>
          <w:sz w:val="28"/>
          <w:szCs w:val="28"/>
        </w:rPr>
        <w:t xml:space="preserve"> </w:t>
      </w:r>
      <w:r w:rsidRPr="004143E9">
        <w:rPr>
          <w:rFonts w:ascii="Times New Roman" w:eastAsia="Times New Roman" w:hAnsi="Times New Roman"/>
          <w:sz w:val="28"/>
          <w:szCs w:val="28"/>
        </w:rPr>
        <w:t>негізін</w:t>
      </w:r>
      <w:r w:rsidRPr="004143E9">
        <w:rPr>
          <w:rFonts w:ascii="Times New Roman" w:eastAsia="Times New Roman" w:hAnsi="Times New Roman"/>
          <w:spacing w:val="24"/>
          <w:sz w:val="28"/>
          <w:szCs w:val="28"/>
        </w:rPr>
        <w:t xml:space="preserve"> </w:t>
      </w:r>
      <w:r w:rsidRPr="004143E9">
        <w:rPr>
          <w:rFonts w:ascii="Times New Roman" w:eastAsia="Times New Roman" w:hAnsi="Times New Roman"/>
          <w:sz w:val="28"/>
          <w:szCs w:val="28"/>
        </w:rPr>
        <w:t xml:space="preserve">айқындайтын білім беру құндылықтарының өзара байланыстылығы мен </w:t>
      </w:r>
      <w:r w:rsidRPr="004143E9">
        <w:rPr>
          <w:rFonts w:ascii="Times New Roman" w:eastAsia="Times New Roman" w:hAnsi="Times New Roman"/>
          <w:spacing w:val="-1"/>
          <w:sz w:val="28"/>
          <w:szCs w:val="28"/>
        </w:rPr>
        <w:t xml:space="preserve">өзара </w:t>
      </w:r>
      <w:r w:rsidRPr="004143E9">
        <w:rPr>
          <w:rFonts w:ascii="Times New Roman" w:eastAsia="Times New Roman" w:hAnsi="Times New Roman"/>
          <w:sz w:val="28"/>
          <w:szCs w:val="28"/>
        </w:rPr>
        <w:t>шарттылығына және күтілетін оқыту нәтижелері</w:t>
      </w:r>
      <w:r w:rsidRPr="004143E9">
        <w:rPr>
          <w:rFonts w:ascii="Times New Roman" w:eastAsia="Times New Roman" w:hAnsi="Times New Roman"/>
          <w:spacing w:val="30"/>
          <w:sz w:val="28"/>
          <w:szCs w:val="28"/>
        </w:rPr>
        <w:t xml:space="preserve"> </w:t>
      </w:r>
      <w:r w:rsidRPr="004143E9">
        <w:rPr>
          <w:rFonts w:ascii="Times New Roman" w:eastAsia="Times New Roman" w:hAnsi="Times New Roman"/>
          <w:sz w:val="28"/>
          <w:szCs w:val="28"/>
        </w:rPr>
        <w:t>жүйесіне</w:t>
      </w:r>
      <w:r w:rsidRPr="004143E9">
        <w:rPr>
          <w:rFonts w:ascii="Times New Roman" w:eastAsia="Times New Roman" w:hAnsi="Times New Roman"/>
          <w:spacing w:val="7"/>
          <w:sz w:val="28"/>
          <w:szCs w:val="28"/>
        </w:rPr>
        <w:t xml:space="preserve"> </w:t>
      </w:r>
      <w:r w:rsidRPr="004143E9">
        <w:rPr>
          <w:rFonts w:ascii="Times New Roman" w:eastAsia="Times New Roman" w:hAnsi="Times New Roman"/>
          <w:sz w:val="28"/>
          <w:szCs w:val="28"/>
        </w:rPr>
        <w:t>негізделген оқыту мен тәрбиелеудің бірлігі қағидатын іске асыруды қамтамасыз</w:t>
      </w:r>
      <w:r w:rsidRPr="004143E9">
        <w:rPr>
          <w:rFonts w:ascii="Times New Roman" w:eastAsia="Times New Roman" w:hAnsi="Times New Roman"/>
          <w:spacing w:val="-22"/>
          <w:sz w:val="28"/>
          <w:szCs w:val="28"/>
        </w:rPr>
        <w:t xml:space="preserve"> </w:t>
      </w:r>
      <w:r w:rsidRPr="004143E9">
        <w:rPr>
          <w:rFonts w:ascii="Times New Roman" w:eastAsia="Times New Roman" w:hAnsi="Times New Roman"/>
          <w:sz w:val="28"/>
          <w:szCs w:val="28"/>
        </w:rPr>
        <w:t>етеді.</w:t>
      </w:r>
    </w:p>
    <w:p w:rsidR="004939B9" w:rsidRPr="004143E9" w:rsidRDefault="004939B9" w:rsidP="004939B9">
      <w:pPr>
        <w:widowControl w:val="0"/>
        <w:tabs>
          <w:tab w:val="left" w:pos="9072"/>
        </w:tabs>
        <w:spacing w:before="3" w:after="0"/>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ТжКБ ұйымдарында тәрбие үрдісін нормативтік-құқықтық қамтамасыз ету. Тәрбие жұмысының негізгі бағыттары.</w:t>
      </w:r>
    </w:p>
    <w:p w:rsidR="004939B9" w:rsidRPr="004143E9" w:rsidRDefault="004939B9" w:rsidP="004939B9">
      <w:pPr>
        <w:widowControl w:val="0"/>
        <w:tabs>
          <w:tab w:val="left" w:pos="9072"/>
        </w:tabs>
        <w:spacing w:before="1" w:after="0"/>
        <w:ind w:right="2" w:firstLine="709"/>
        <w:jc w:val="both"/>
        <w:rPr>
          <w:rFonts w:ascii="Times New Roman" w:eastAsia="Times New Roman" w:hAnsi="Times New Roman"/>
          <w:sz w:val="28"/>
          <w:szCs w:val="28"/>
        </w:rPr>
      </w:pPr>
      <w:r w:rsidRPr="004143E9">
        <w:rPr>
          <w:rFonts w:ascii="Times New Roman" w:eastAsia="Times New Roman" w:hAnsi="Times New Roman"/>
          <w:sz w:val="28"/>
          <w:szCs w:val="28"/>
        </w:rPr>
        <w:t>«Құндылықтарға негізделген білім беру» бағдарламасы: білім беруде құндылыққа бағытталған тәсілді енгізу, ұлттық және отбасылық құндылықтарды дамыту, білім алушыларды тәрбиелеуде отбасының рөлін арттыру, білім беру ұйымдары мен ата-аналардың өзара іс-қимылының жаңа форматын енгізу, өзін-өзі тануды, өзін-өзі дамытуды, білім алушылардың әлеуметтік жауапкершілігі мен әлеуметтенуін қалыптастыру.</w:t>
      </w:r>
    </w:p>
    <w:p w:rsidR="004939B9" w:rsidRPr="004143E9" w:rsidRDefault="004939B9" w:rsidP="004939B9">
      <w:pPr>
        <w:widowControl w:val="0"/>
        <w:spacing w:before="1" w:after="0"/>
        <w:ind w:firstLine="66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Білім алушыларды тәрбиелеудегі халықтық педагогиканың рөлі. Мектеп  оқушылары  арасында  ерте  кәсіптік  бағдар  беру </w:t>
      </w:r>
      <w:r w:rsidRPr="004143E9">
        <w:rPr>
          <w:rFonts w:ascii="Times New Roman" w:eastAsia="Times New Roman" w:hAnsi="Times New Roman"/>
          <w:spacing w:val="53"/>
          <w:sz w:val="28"/>
          <w:szCs w:val="28"/>
        </w:rPr>
        <w:t xml:space="preserve"> </w:t>
      </w:r>
      <w:r w:rsidRPr="004143E9">
        <w:rPr>
          <w:rFonts w:ascii="Times New Roman" w:eastAsia="Times New Roman" w:hAnsi="Times New Roman"/>
          <w:sz w:val="28"/>
          <w:szCs w:val="28"/>
        </w:rPr>
        <w:t xml:space="preserve">жұмысы, жұмысшы мамандықтарын және орта буындағы білікті мамандарды танымал ету бойынша ауқымды </w:t>
      </w:r>
      <w:r w:rsidRPr="004143E9">
        <w:rPr>
          <w:rFonts w:ascii="Times New Roman" w:eastAsia="Times New Roman" w:hAnsi="Times New Roman"/>
          <w:sz w:val="28"/>
          <w:szCs w:val="28"/>
          <w:lang w:val="en-US"/>
        </w:rPr>
        <w:t>PR</w:t>
      </w:r>
      <w:r w:rsidRPr="004143E9">
        <w:rPr>
          <w:rFonts w:ascii="Times New Roman" w:eastAsia="Times New Roman" w:hAnsi="Times New Roman"/>
          <w:sz w:val="28"/>
          <w:szCs w:val="28"/>
        </w:rPr>
        <w:t>-науқан өткізу мәселелері.</w:t>
      </w:r>
    </w:p>
    <w:p w:rsidR="004939B9" w:rsidRPr="004143E9" w:rsidRDefault="004939B9" w:rsidP="004939B9">
      <w:pPr>
        <w:widowControl w:val="0"/>
        <w:spacing w:before="1" w:after="0"/>
        <w:ind w:left="101" w:right="107" w:firstLine="566"/>
        <w:jc w:val="both"/>
        <w:rPr>
          <w:rFonts w:ascii="Times New Roman" w:eastAsia="Times New Roman" w:hAnsi="Times New Roman"/>
          <w:sz w:val="28"/>
          <w:szCs w:val="28"/>
        </w:rPr>
      </w:pPr>
      <w:r w:rsidRPr="004143E9">
        <w:rPr>
          <w:rFonts w:ascii="Times New Roman" w:eastAsia="Times New Roman" w:hAnsi="Times New Roman"/>
          <w:sz w:val="28"/>
          <w:szCs w:val="28"/>
        </w:rPr>
        <w:t>ТжКБ ұйымдарында тәрбие жұмысы саласында өзін-өзі басқару жүйесін ұйымдастыру: студенттік парламенттер, клубтар, жастар ісі жөніндегі комитеттер, еріктілер мектептері, спорттық секциялар мен іс- шаралар.</w:t>
      </w:r>
    </w:p>
    <w:p w:rsidR="004939B9" w:rsidRPr="004143E9" w:rsidRDefault="004939B9" w:rsidP="004939B9">
      <w:pPr>
        <w:widowControl w:val="0"/>
        <w:spacing w:before="9" w:after="0" w:line="240" w:lineRule="auto"/>
        <w:rPr>
          <w:rFonts w:ascii="Times New Roman" w:eastAsia="Times New Roman" w:hAnsi="Times New Roman"/>
          <w:sz w:val="32"/>
          <w:szCs w:val="28"/>
        </w:rPr>
      </w:pPr>
    </w:p>
    <w:p w:rsidR="004939B9" w:rsidRPr="004143E9" w:rsidRDefault="004939B9" w:rsidP="004939B9">
      <w:pPr>
        <w:widowControl w:val="0"/>
        <w:spacing w:before="1" w:after="0"/>
        <w:ind w:left="101" w:right="111"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5-БӨЛІМ. Жаңартылған оқу бағдарламалары бойынша оқыту процесінде құжаттама жүргізу</w:t>
      </w:r>
    </w:p>
    <w:p w:rsidR="004939B9" w:rsidRPr="004143E9" w:rsidRDefault="004939B9" w:rsidP="004939B9">
      <w:pPr>
        <w:widowControl w:val="0"/>
        <w:spacing w:after="0" w:line="319" w:lineRule="exact"/>
        <w:ind w:firstLine="668"/>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Бөлім  білім  беру  мазмұнын  жаңарту  аясында  білім  беру процесін ұйымдастыруда қажетті құжат айналымын зерделеуді қарастырады. Жаңартылған мазмұн бойынша білім беру ұйымдарының басшыларына, </w:t>
      </w:r>
      <w:r w:rsidRPr="004143E9">
        <w:rPr>
          <w:rFonts w:ascii="Times New Roman" w:eastAsia="Times New Roman" w:hAnsi="Times New Roman"/>
          <w:sz w:val="28"/>
          <w:szCs w:val="28"/>
        </w:rPr>
        <w:lastRenderedPageBreak/>
        <w:t>мұғалімдерге (біліктілік санаттары бойынша) қажетті нормативтік құжаттардың тізбесі.</w:t>
      </w:r>
    </w:p>
    <w:p w:rsidR="004939B9" w:rsidRPr="004143E9" w:rsidRDefault="004939B9" w:rsidP="004939B9">
      <w:pPr>
        <w:widowControl w:val="0"/>
        <w:spacing w:before="3" w:after="0"/>
        <w:ind w:left="101"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Оқу бағдарламасын жүзеге асыруға арналған құжаттар. Оқу бағдарламасы, оқу жоспары, формативті бағалау тапсырмаларының жинақтары, жиынтық бағалау бойынша әдістемелік ұсынымдар. Оқушыларды критериалды бағалау бойынша нұсқаулық.</w:t>
      </w:r>
    </w:p>
    <w:p w:rsidR="004939B9" w:rsidRPr="004143E9" w:rsidRDefault="004939B9" w:rsidP="004939B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Пән мұғалімінің құжаттамасы: сабақ конспектісі, күнтізбелік- тақырыптық жоспар, мониторинг картасы, өздігінен білім алу жоспары, өзара сабаққа қатысу материалдары және т.б.</w:t>
      </w:r>
    </w:p>
    <w:p w:rsidR="004939B9" w:rsidRPr="004143E9" w:rsidRDefault="004939B9" w:rsidP="004939B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Сынып жетекшісінің құжаттамасы: сыныптағы, сабақтан тыс қызмет, тәрбие жұмысы, еңбекті қорғау бойынша құжаттар, бейіналды және бейінді дайындық бойынша материалдар және т.б.</w:t>
      </w:r>
    </w:p>
    <w:p w:rsidR="004939B9" w:rsidRPr="004143E9" w:rsidRDefault="004939B9" w:rsidP="004939B9">
      <w:pPr>
        <w:widowControl w:val="0"/>
        <w:spacing w:before="1" w:after="0" w:line="240" w:lineRule="auto"/>
        <w:ind w:left="668"/>
        <w:rPr>
          <w:rFonts w:ascii="Times New Roman" w:eastAsia="Times New Roman" w:hAnsi="Times New Roman"/>
          <w:sz w:val="28"/>
          <w:szCs w:val="28"/>
        </w:rPr>
      </w:pPr>
      <w:r w:rsidRPr="004143E9">
        <w:rPr>
          <w:rFonts w:ascii="Times New Roman" w:eastAsia="Times New Roman" w:hAnsi="Times New Roman"/>
          <w:sz w:val="28"/>
          <w:szCs w:val="28"/>
        </w:rPr>
        <w:t>Құжаттаманы сақтау және жетілдіру бойынша нормативтер.</w:t>
      </w:r>
    </w:p>
    <w:p w:rsidR="004939B9" w:rsidRPr="004143E9" w:rsidRDefault="004939B9" w:rsidP="004939B9">
      <w:pPr>
        <w:widowControl w:val="0"/>
        <w:spacing w:before="10" w:after="0" w:line="240" w:lineRule="auto"/>
        <w:rPr>
          <w:rFonts w:ascii="Times New Roman" w:eastAsia="Times New Roman" w:hAnsi="Times New Roman"/>
          <w:sz w:val="36"/>
          <w:szCs w:val="28"/>
        </w:rPr>
      </w:pPr>
    </w:p>
    <w:p w:rsidR="004939B9" w:rsidRPr="004143E9" w:rsidRDefault="004939B9" w:rsidP="004939B9">
      <w:pPr>
        <w:widowControl w:val="0"/>
        <w:spacing w:after="0"/>
        <w:ind w:left="101" w:right="109"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6-БӨЛІМ. Білім беру мазмұнын жаңартуды ескере отырып, ТжКБ педагогикалық мамандықтарының білім беру бағдарламаларын әзірлеу.</w:t>
      </w:r>
    </w:p>
    <w:p w:rsidR="004939B9" w:rsidRPr="004143E9" w:rsidRDefault="004939B9" w:rsidP="004939B9">
      <w:pPr>
        <w:widowControl w:val="0"/>
        <w:spacing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Қазақстан Республикасы Білім және ғылым министрлігі 2015-2016 оқу жылынан бастап «өмір бойы білім беру» концепциясынан «өмір бойы оқу» қажеттілігін түсінуге көшуге бағытталған білім беру жүйесін жаңғыртуды бастады.</w:t>
      </w:r>
    </w:p>
    <w:p w:rsidR="004939B9" w:rsidRPr="004143E9" w:rsidRDefault="004939B9" w:rsidP="004939B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Бұл акценттерді мақсатты белгілеуден ақпаратты барынша өздігінен іске асыра білу және қоғам өміріне пайдалы қатысу үшін өз бетінше табу, талдау, құрылымдау және тиімді пайдалана білуін қалыптастыру (құзыреттілік) үшін білім, білік және дағды (білімділік) жиынтығын меңгеруге ауыстыру дегенді білдіреді.</w:t>
      </w:r>
    </w:p>
    <w:p w:rsidR="004939B9" w:rsidRPr="004143E9" w:rsidRDefault="004939B9" w:rsidP="004939B9">
      <w:pPr>
        <w:widowControl w:val="0"/>
        <w:spacing w:before="1" w:after="0" w:line="278" w:lineRule="auto"/>
        <w:ind w:left="101" w:right="110" w:firstLine="566"/>
        <w:jc w:val="both"/>
        <w:rPr>
          <w:rFonts w:ascii="Times New Roman" w:eastAsia="Times New Roman" w:hAnsi="Times New Roman"/>
          <w:sz w:val="28"/>
          <w:szCs w:val="28"/>
        </w:rPr>
      </w:pPr>
      <w:r w:rsidRPr="004143E9">
        <w:rPr>
          <w:rFonts w:ascii="Times New Roman" w:eastAsia="Times New Roman" w:hAnsi="Times New Roman"/>
          <w:sz w:val="28"/>
          <w:szCs w:val="28"/>
        </w:rPr>
        <w:t>Мектептердің білім берудің жаңартылған мазмұнына көшуі бірте- бірте жүзеге асырылды және 2020-2021 оқу жылында аяқталады.</w:t>
      </w:r>
    </w:p>
    <w:p w:rsidR="004939B9" w:rsidRPr="004143E9" w:rsidRDefault="004939B9" w:rsidP="004939B9">
      <w:pPr>
        <w:widowControl w:val="0"/>
        <w:spacing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Бұл жағдайда орта, техникалық және кәсіптік білім берудің оқу бағдарламаларын кіріктіру проблемасы өзекті болып отыр. Бұл, оның ішінде жекелеген пәндер бойынша оқу бағдарламаларының қайталануына байланысты.</w:t>
      </w:r>
    </w:p>
    <w:p w:rsidR="004939B9" w:rsidRPr="004143E9" w:rsidRDefault="004939B9" w:rsidP="004939B9">
      <w:pPr>
        <w:widowControl w:val="0"/>
        <w:spacing w:before="1" w:after="0"/>
        <w:ind w:left="101"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Білім беру бағдарламасы әлеуметтік басқару құралы іспетті. Білім беру мазмұнын жаңарту жағдайында ТжКБ ұйымының қызметін оңтайландырудың арнайы ұйымдастырылған тәсілдері мен рәсімдері. Білім беру бағдарламасын процедуралар мен операцияларға ұтымды жіктеу негізінде әзірлеу тәсілі, оларды әрі қарай үйлестіру және   оңтайлы құралдарды таңдау мен оларды орындау әдістерін синхрондау.</w:t>
      </w:r>
    </w:p>
    <w:p w:rsidR="004939B9" w:rsidRPr="004143E9" w:rsidRDefault="004939B9" w:rsidP="004939B9">
      <w:pPr>
        <w:widowControl w:val="0"/>
        <w:spacing w:before="50" w:after="0"/>
        <w:ind w:left="101" w:firstLine="70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Білім беру мазмұнын жаңарту аясында және жалпыадамзаттық </w:t>
      </w:r>
      <w:r w:rsidRPr="004143E9">
        <w:rPr>
          <w:rFonts w:ascii="Times New Roman" w:eastAsia="Times New Roman" w:hAnsi="Times New Roman"/>
          <w:sz w:val="28"/>
          <w:szCs w:val="28"/>
        </w:rPr>
        <w:lastRenderedPageBreak/>
        <w:t>құндылықтар негізінде білім беру бағдарламасының бағыттылығы.</w:t>
      </w:r>
    </w:p>
    <w:p w:rsidR="004939B9" w:rsidRPr="004143E9" w:rsidRDefault="004939B9" w:rsidP="004939B9">
      <w:pPr>
        <w:widowControl w:val="0"/>
        <w:spacing w:before="1" w:after="0" w:line="240" w:lineRule="auto"/>
        <w:ind w:left="668"/>
        <w:jc w:val="both"/>
        <w:rPr>
          <w:rFonts w:ascii="Times New Roman" w:eastAsia="Times New Roman" w:hAnsi="Times New Roman"/>
          <w:sz w:val="28"/>
          <w:szCs w:val="28"/>
        </w:rPr>
      </w:pPr>
      <w:r w:rsidRPr="004143E9">
        <w:rPr>
          <w:rFonts w:ascii="Times New Roman" w:eastAsia="Times New Roman" w:hAnsi="Times New Roman"/>
          <w:sz w:val="28"/>
          <w:szCs w:val="28"/>
        </w:rPr>
        <w:t>Білім беру бағдарламасының мақсаттарын қалыптастыру.</w:t>
      </w:r>
    </w:p>
    <w:p w:rsidR="004939B9" w:rsidRPr="004143E9" w:rsidRDefault="004939B9" w:rsidP="004939B9">
      <w:pPr>
        <w:widowControl w:val="0"/>
        <w:spacing w:before="50" w:after="0"/>
        <w:ind w:left="101"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Білім беру процесін ұйымдастыру ерекшеліктері, білім беру мазмұны сатыларының немесе деңгейлерінің өзара шарттылығы мен сабақтастығы, іс-әрекетті ұйымдастыру түрлері, педагогикалық технологиялар, оқушыларды аралық және соңғы аттестаттау жүйесі.</w:t>
      </w:r>
    </w:p>
    <w:p w:rsidR="004939B9" w:rsidRPr="004143E9" w:rsidRDefault="004939B9" w:rsidP="004939B9">
      <w:pPr>
        <w:widowControl w:val="0"/>
        <w:spacing w:before="3" w:after="0"/>
        <w:ind w:left="102" w:right="107" w:firstLine="566"/>
        <w:jc w:val="both"/>
        <w:rPr>
          <w:rFonts w:ascii="Times New Roman" w:eastAsia="Times New Roman" w:hAnsi="Times New Roman"/>
          <w:sz w:val="28"/>
          <w:szCs w:val="28"/>
        </w:rPr>
      </w:pPr>
      <w:r w:rsidRPr="004143E9">
        <w:rPr>
          <w:rFonts w:ascii="Times New Roman" w:eastAsia="Times New Roman" w:hAnsi="Times New Roman"/>
          <w:sz w:val="28"/>
          <w:szCs w:val="28"/>
        </w:rPr>
        <w:t>Білім беру бағдарламаларын іске асыруды психологиялық- педагогикалық және әдістемелік қамтамасыз ету.</w:t>
      </w:r>
    </w:p>
    <w:p w:rsidR="004939B9" w:rsidRPr="004143E9" w:rsidRDefault="004939B9" w:rsidP="004939B9">
      <w:pPr>
        <w:widowControl w:val="0"/>
        <w:spacing w:before="1" w:after="0" w:line="240" w:lineRule="auto"/>
        <w:ind w:left="668"/>
        <w:rPr>
          <w:rFonts w:ascii="Times New Roman" w:eastAsia="Times New Roman" w:hAnsi="Times New Roman"/>
          <w:sz w:val="28"/>
          <w:szCs w:val="28"/>
        </w:rPr>
      </w:pPr>
      <w:r w:rsidRPr="004143E9">
        <w:rPr>
          <w:rFonts w:ascii="Times New Roman" w:eastAsia="Times New Roman" w:hAnsi="Times New Roman"/>
          <w:sz w:val="28"/>
          <w:szCs w:val="28"/>
        </w:rPr>
        <w:t>Мониторинг арқылы бағдарламалардың іске асырылуын басқару.</w:t>
      </w:r>
    </w:p>
    <w:p w:rsidR="004939B9" w:rsidRPr="004143E9" w:rsidRDefault="004939B9" w:rsidP="004939B9">
      <w:pPr>
        <w:widowControl w:val="0"/>
        <w:spacing w:before="10" w:after="0" w:line="240" w:lineRule="auto"/>
        <w:rPr>
          <w:rFonts w:ascii="Times New Roman" w:eastAsia="Times New Roman" w:hAnsi="Times New Roman"/>
          <w:sz w:val="36"/>
          <w:szCs w:val="28"/>
        </w:rPr>
      </w:pPr>
    </w:p>
    <w:p w:rsidR="004939B9" w:rsidRPr="004143E9" w:rsidRDefault="004939B9" w:rsidP="004939B9">
      <w:pPr>
        <w:widowControl w:val="0"/>
        <w:spacing w:after="0"/>
        <w:ind w:left="102" w:right="108"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Әдістемелік қызметті ұйымдастыру бойынша презентация дайындау. Бағдарламаның зерттелген бөлімдері бойынша жобаны қорғау. Рефлексивті есеп.</w:t>
      </w:r>
    </w:p>
    <w:p w:rsidR="004939B9" w:rsidRPr="004143E9" w:rsidRDefault="004939B9" w:rsidP="004939B9">
      <w:pPr>
        <w:widowControl w:val="0"/>
        <w:spacing w:after="0"/>
        <w:ind w:left="102" w:right="108"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Осы курстардың қорытындысы бойынша тыңдаушылар жобаларды көпшілік алдында қорғауға белсенді қатысатынын атап өту маңызды. Көпшілік алдында қорғауға ең жақсы жобалар шығарылады, олардың тақырыптары әртүрлі мақсатты топтарға бірдей қызықты. Тыңдаушылардың өздерінің жобалық-қолданбалы мүдделері бойынша бір авторлық ұжымға бірігуі, жалпы зерттеушілік ізденісте күш-жігерді біріктіруі және проблемаларды кешенді түрде шешуі тиімді болып табылады. Тәжірибелі тыңдаушылар қатарынан құрылған сараптамалық кеңес өңірлік педагогикалық практикада жобалық қызмет нәтижелерін пайдалану перспективалары туралы қорытынды жасайды.</w:t>
      </w:r>
    </w:p>
    <w:p w:rsidR="004939B9" w:rsidRPr="004143E9" w:rsidRDefault="004939B9" w:rsidP="004939B9">
      <w:pPr>
        <w:widowControl w:val="0"/>
        <w:spacing w:before="2"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Жобаларды көпшілік алдында қорғау командамен зерттеу жұмысына ынталандырады, жобалау қызметінің нәтижелеріне сараптама жасайды, тыңдаушылардың инновациялық-зерттеу қызметінің жетістіктерін қорытады, ғылыми-педагогикалық тілді жетілдіреді, курстан кейінгі кәсіби өзін-өзі жетілдіруге жолдама береді.</w:t>
      </w:r>
    </w:p>
    <w:p w:rsidR="004939B9" w:rsidRPr="004143E9" w:rsidRDefault="004939B9" w:rsidP="004939B9">
      <w:pPr>
        <w:widowControl w:val="0"/>
        <w:spacing w:after="0"/>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2064"/>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Курстан кейінгі қолдау көрсету жоспары</w:t>
      </w:r>
    </w:p>
    <w:p w:rsidR="004939B9" w:rsidRPr="004143E9" w:rsidRDefault="004939B9" w:rsidP="004939B9">
      <w:pPr>
        <w:widowControl w:val="0"/>
        <w:spacing w:before="9" w:after="1" w:line="240" w:lineRule="auto"/>
        <w:rPr>
          <w:rFonts w:ascii="Times New Roman" w:eastAsia="Times New Roman" w:hAnsi="Times New Roman"/>
          <w:b/>
          <w:sz w:val="21"/>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3679"/>
        <w:gridCol w:w="2522"/>
        <w:gridCol w:w="2395"/>
      </w:tblGrid>
      <w:tr w:rsidR="004939B9" w:rsidRPr="004143E9" w:rsidTr="004939B9">
        <w:trPr>
          <w:trHeight w:hRule="exact" w:val="581"/>
        </w:trPr>
        <w:tc>
          <w:tcPr>
            <w:tcW w:w="550" w:type="dxa"/>
          </w:tcPr>
          <w:p w:rsidR="004939B9" w:rsidRPr="004143E9" w:rsidRDefault="004939B9" w:rsidP="004939B9">
            <w:pPr>
              <w:spacing w:line="320" w:lineRule="exact"/>
              <w:ind w:left="103"/>
              <w:rPr>
                <w:rFonts w:ascii="Times New Roman" w:eastAsia="Times New Roman" w:hAnsi="Times New Roman"/>
                <w:b/>
                <w:sz w:val="28"/>
              </w:rPr>
            </w:pPr>
            <w:r w:rsidRPr="004143E9">
              <w:rPr>
                <w:rFonts w:ascii="Times New Roman" w:eastAsia="Times New Roman" w:hAnsi="Times New Roman"/>
                <w:b/>
                <w:sz w:val="28"/>
              </w:rPr>
              <w:t>№</w:t>
            </w:r>
          </w:p>
        </w:tc>
        <w:tc>
          <w:tcPr>
            <w:tcW w:w="3679" w:type="dxa"/>
          </w:tcPr>
          <w:p w:rsidR="004939B9" w:rsidRPr="004143E9" w:rsidRDefault="004939B9" w:rsidP="004939B9">
            <w:pPr>
              <w:spacing w:line="320" w:lineRule="exact"/>
              <w:ind w:left="103" w:right="526"/>
              <w:rPr>
                <w:rFonts w:ascii="Times New Roman" w:eastAsia="Times New Roman" w:hAnsi="Times New Roman"/>
                <w:b/>
                <w:sz w:val="28"/>
              </w:rPr>
            </w:pPr>
            <w:r w:rsidRPr="004143E9">
              <w:rPr>
                <w:rFonts w:ascii="Times New Roman" w:eastAsia="Times New Roman" w:hAnsi="Times New Roman"/>
                <w:b/>
                <w:sz w:val="28"/>
              </w:rPr>
              <w:t>Іс-әрекет</w:t>
            </w:r>
          </w:p>
        </w:tc>
        <w:tc>
          <w:tcPr>
            <w:tcW w:w="2522" w:type="dxa"/>
          </w:tcPr>
          <w:p w:rsidR="004939B9" w:rsidRPr="004143E9" w:rsidRDefault="004939B9" w:rsidP="004939B9">
            <w:pPr>
              <w:spacing w:line="320" w:lineRule="exact"/>
              <w:ind w:left="103" w:right="480"/>
              <w:rPr>
                <w:rFonts w:ascii="Times New Roman" w:eastAsia="Times New Roman" w:hAnsi="Times New Roman"/>
                <w:b/>
                <w:sz w:val="28"/>
              </w:rPr>
            </w:pPr>
            <w:r w:rsidRPr="004143E9">
              <w:rPr>
                <w:rFonts w:ascii="Times New Roman" w:eastAsia="Times New Roman" w:hAnsi="Times New Roman"/>
                <w:b/>
                <w:sz w:val="28"/>
              </w:rPr>
              <w:t>Формат</w:t>
            </w:r>
          </w:p>
        </w:tc>
        <w:tc>
          <w:tcPr>
            <w:tcW w:w="2395" w:type="dxa"/>
          </w:tcPr>
          <w:p w:rsidR="004939B9" w:rsidRPr="004143E9" w:rsidRDefault="004939B9" w:rsidP="004939B9">
            <w:pPr>
              <w:spacing w:line="320" w:lineRule="exact"/>
              <w:ind w:left="103" w:right="478"/>
              <w:rPr>
                <w:rFonts w:ascii="Times New Roman" w:eastAsia="Times New Roman" w:hAnsi="Times New Roman"/>
                <w:b/>
                <w:sz w:val="28"/>
              </w:rPr>
            </w:pPr>
            <w:r w:rsidRPr="004143E9">
              <w:rPr>
                <w:rFonts w:ascii="Times New Roman" w:eastAsia="Times New Roman" w:hAnsi="Times New Roman"/>
                <w:b/>
                <w:sz w:val="28"/>
              </w:rPr>
              <w:t>Платформа</w:t>
            </w:r>
          </w:p>
        </w:tc>
      </w:tr>
      <w:tr w:rsidR="004939B9" w:rsidRPr="000A7393" w:rsidTr="004939B9">
        <w:trPr>
          <w:trHeight w:hRule="exact" w:val="1692"/>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1</w:t>
            </w:r>
          </w:p>
        </w:tc>
        <w:tc>
          <w:tcPr>
            <w:tcW w:w="3679" w:type="dxa"/>
          </w:tcPr>
          <w:p w:rsidR="004939B9" w:rsidRPr="004143E9" w:rsidRDefault="004939B9" w:rsidP="004939B9">
            <w:pPr>
              <w:ind w:left="103" w:right="526"/>
              <w:rPr>
                <w:rFonts w:ascii="Times New Roman" w:eastAsia="Times New Roman" w:hAnsi="Times New Roman"/>
                <w:sz w:val="28"/>
              </w:rPr>
            </w:pPr>
            <w:r w:rsidRPr="004143E9">
              <w:rPr>
                <w:rFonts w:ascii="Times New Roman" w:eastAsia="Times New Roman" w:hAnsi="Times New Roman"/>
                <w:sz w:val="28"/>
              </w:rPr>
              <w:t>Курстан кейінгі қолдау көрсету жоспарын бекіту</w:t>
            </w:r>
          </w:p>
        </w:tc>
        <w:tc>
          <w:tcPr>
            <w:tcW w:w="2522" w:type="dxa"/>
          </w:tcPr>
          <w:p w:rsidR="004939B9" w:rsidRPr="004143E9" w:rsidRDefault="004939B9" w:rsidP="004939B9">
            <w:pPr>
              <w:spacing w:line="315" w:lineRule="exact"/>
              <w:ind w:left="103" w:right="480"/>
              <w:rPr>
                <w:rFonts w:ascii="Times New Roman" w:eastAsia="Times New Roman" w:hAnsi="Times New Roman"/>
                <w:sz w:val="28"/>
              </w:rPr>
            </w:pPr>
            <w:r w:rsidRPr="004143E9">
              <w:rPr>
                <w:rFonts w:ascii="Times New Roman" w:eastAsia="Times New Roman" w:hAnsi="Times New Roman"/>
                <w:sz w:val="28"/>
              </w:rPr>
              <w:t>күндізгі</w:t>
            </w:r>
          </w:p>
        </w:tc>
        <w:tc>
          <w:tcPr>
            <w:tcW w:w="2395" w:type="dxa"/>
          </w:tcPr>
          <w:p w:rsidR="004939B9" w:rsidRPr="004143E9" w:rsidRDefault="004939B9" w:rsidP="004939B9">
            <w:pPr>
              <w:ind w:left="103" w:right="478"/>
              <w:rPr>
                <w:rFonts w:ascii="Times New Roman" w:eastAsia="Times New Roman" w:hAnsi="Times New Roman"/>
                <w:sz w:val="28"/>
              </w:rPr>
            </w:pPr>
            <w:r w:rsidRPr="004143E9">
              <w:rPr>
                <w:rFonts w:ascii="Times New Roman" w:eastAsia="Times New Roman" w:hAnsi="Times New Roman"/>
                <w:sz w:val="28"/>
              </w:rPr>
              <w:t>Үздіксіз педагогикалық білім беру орталығы</w:t>
            </w:r>
          </w:p>
        </w:tc>
      </w:tr>
      <w:tr w:rsidR="004939B9" w:rsidRPr="004143E9" w:rsidTr="004939B9">
        <w:trPr>
          <w:trHeight w:hRule="exact" w:val="950"/>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2</w:t>
            </w:r>
          </w:p>
        </w:tc>
        <w:tc>
          <w:tcPr>
            <w:tcW w:w="3679" w:type="dxa"/>
          </w:tcPr>
          <w:p w:rsidR="004939B9" w:rsidRPr="004143E9" w:rsidRDefault="004939B9" w:rsidP="004939B9">
            <w:pPr>
              <w:ind w:left="103" w:right="163"/>
              <w:rPr>
                <w:rFonts w:ascii="Times New Roman" w:eastAsia="Times New Roman" w:hAnsi="Times New Roman"/>
                <w:sz w:val="28"/>
              </w:rPr>
            </w:pPr>
            <w:r w:rsidRPr="004143E9">
              <w:rPr>
                <w:rFonts w:ascii="Times New Roman" w:eastAsia="Times New Roman" w:hAnsi="Times New Roman"/>
                <w:sz w:val="28"/>
              </w:rPr>
              <w:t>Аналитикалық анықтамалар жасау</w:t>
            </w:r>
          </w:p>
        </w:tc>
        <w:tc>
          <w:tcPr>
            <w:tcW w:w="2522" w:type="dxa"/>
          </w:tcPr>
          <w:p w:rsidR="004939B9" w:rsidRPr="004143E9" w:rsidRDefault="004939B9" w:rsidP="004939B9">
            <w:pPr>
              <w:spacing w:line="315" w:lineRule="exact"/>
              <w:ind w:left="103" w:right="480"/>
              <w:rPr>
                <w:rFonts w:ascii="Times New Roman" w:eastAsia="Times New Roman" w:hAnsi="Times New Roman"/>
                <w:sz w:val="28"/>
              </w:rPr>
            </w:pPr>
            <w:r w:rsidRPr="004143E9">
              <w:rPr>
                <w:rFonts w:ascii="Times New Roman" w:eastAsia="Times New Roman" w:hAnsi="Times New Roman"/>
                <w:sz w:val="28"/>
              </w:rPr>
              <w:t>Онлайн</w:t>
            </w:r>
          </w:p>
        </w:tc>
        <w:tc>
          <w:tcPr>
            <w:tcW w:w="2395" w:type="dxa"/>
          </w:tcPr>
          <w:p w:rsidR="004939B9" w:rsidRPr="004143E9" w:rsidRDefault="004939B9" w:rsidP="004939B9">
            <w:pPr>
              <w:spacing w:line="315" w:lineRule="exact"/>
              <w:ind w:left="103" w:right="478"/>
              <w:rPr>
                <w:rFonts w:ascii="Times New Roman" w:eastAsia="Times New Roman" w:hAnsi="Times New Roman"/>
                <w:sz w:val="28"/>
              </w:rPr>
            </w:pPr>
            <w:r w:rsidRPr="004143E9">
              <w:rPr>
                <w:rFonts w:ascii="Times New Roman" w:eastAsia="Times New Roman" w:hAnsi="Times New Roman"/>
                <w:sz w:val="28"/>
              </w:rPr>
              <w:t>ҰБА сайтында</w:t>
            </w:r>
          </w:p>
        </w:tc>
      </w:tr>
      <w:tr w:rsidR="004939B9" w:rsidRPr="000A7393" w:rsidTr="004939B9">
        <w:trPr>
          <w:trHeight w:hRule="exact" w:val="2431"/>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3</w:t>
            </w:r>
          </w:p>
        </w:tc>
        <w:tc>
          <w:tcPr>
            <w:tcW w:w="3679" w:type="dxa"/>
          </w:tcPr>
          <w:p w:rsidR="004939B9" w:rsidRPr="004143E9" w:rsidRDefault="004939B9" w:rsidP="004939B9">
            <w:pPr>
              <w:ind w:left="103" w:right="130"/>
              <w:rPr>
                <w:rFonts w:ascii="Times New Roman" w:eastAsia="Times New Roman" w:hAnsi="Times New Roman"/>
                <w:sz w:val="28"/>
              </w:rPr>
            </w:pPr>
            <w:r w:rsidRPr="004143E9">
              <w:rPr>
                <w:rFonts w:ascii="Times New Roman" w:eastAsia="Times New Roman" w:hAnsi="Times New Roman"/>
                <w:sz w:val="28"/>
              </w:rPr>
              <w:t>Білім беру бағдарламаларын әзірлеуге, білім беру бағдарламаларына өзгерістер мен толықтырулар енгізуге көмек көрсету</w:t>
            </w:r>
          </w:p>
        </w:tc>
        <w:tc>
          <w:tcPr>
            <w:tcW w:w="2522" w:type="dxa"/>
          </w:tcPr>
          <w:p w:rsidR="004939B9" w:rsidRPr="004143E9" w:rsidRDefault="004939B9" w:rsidP="004939B9">
            <w:pPr>
              <w:ind w:left="103" w:right="480"/>
              <w:rPr>
                <w:rFonts w:ascii="Times New Roman" w:eastAsia="Times New Roman" w:hAnsi="Times New Roman"/>
                <w:sz w:val="28"/>
              </w:rPr>
            </w:pPr>
            <w:r w:rsidRPr="004143E9">
              <w:rPr>
                <w:rFonts w:ascii="Times New Roman" w:eastAsia="Times New Roman" w:hAnsi="Times New Roman"/>
                <w:sz w:val="28"/>
              </w:rPr>
              <w:t>Қашықтан және сапарға шығу</w:t>
            </w:r>
          </w:p>
        </w:tc>
        <w:tc>
          <w:tcPr>
            <w:tcW w:w="2395" w:type="dxa"/>
          </w:tcPr>
          <w:p w:rsidR="004939B9" w:rsidRPr="004143E9" w:rsidRDefault="004939B9" w:rsidP="004939B9">
            <w:pPr>
              <w:ind w:left="103" w:right="478"/>
              <w:rPr>
                <w:rFonts w:ascii="Times New Roman" w:eastAsia="Times New Roman" w:hAnsi="Times New Roman"/>
                <w:sz w:val="28"/>
              </w:rPr>
            </w:pPr>
            <w:r w:rsidRPr="004143E9">
              <w:rPr>
                <w:rFonts w:ascii="Times New Roman" w:eastAsia="Times New Roman" w:hAnsi="Times New Roman"/>
                <w:sz w:val="28"/>
              </w:rPr>
              <w:t>Үздіксіз педагогикалық білім беру орталығы</w:t>
            </w:r>
          </w:p>
        </w:tc>
      </w:tr>
      <w:tr w:rsidR="004939B9" w:rsidRPr="004143E9" w:rsidTr="004939B9">
        <w:trPr>
          <w:trHeight w:hRule="exact" w:val="1690"/>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4</w:t>
            </w:r>
          </w:p>
        </w:tc>
        <w:tc>
          <w:tcPr>
            <w:tcW w:w="3679" w:type="dxa"/>
          </w:tcPr>
          <w:p w:rsidR="004939B9" w:rsidRPr="004143E9" w:rsidRDefault="004939B9" w:rsidP="004939B9">
            <w:pPr>
              <w:ind w:left="103" w:right="591"/>
              <w:rPr>
                <w:rFonts w:ascii="Times New Roman" w:eastAsia="Times New Roman" w:hAnsi="Times New Roman"/>
                <w:sz w:val="28"/>
                <w:lang w:val="ru-RU"/>
              </w:rPr>
            </w:pPr>
            <w:r w:rsidRPr="004143E9">
              <w:rPr>
                <w:rFonts w:ascii="Times New Roman" w:eastAsia="Times New Roman" w:hAnsi="Times New Roman"/>
                <w:sz w:val="28"/>
                <w:lang w:val="ru-RU"/>
              </w:rPr>
              <w:t>Республикалық журналдардағы жарияланымдар (әдіскер айдары)</w:t>
            </w:r>
          </w:p>
        </w:tc>
        <w:tc>
          <w:tcPr>
            <w:tcW w:w="2522" w:type="dxa"/>
          </w:tcPr>
          <w:p w:rsidR="004939B9" w:rsidRPr="004143E9" w:rsidRDefault="004939B9" w:rsidP="004939B9">
            <w:pPr>
              <w:spacing w:line="315" w:lineRule="exact"/>
              <w:ind w:left="103" w:right="480"/>
              <w:rPr>
                <w:rFonts w:ascii="Times New Roman" w:eastAsia="Times New Roman" w:hAnsi="Times New Roman"/>
                <w:sz w:val="28"/>
              </w:rPr>
            </w:pPr>
            <w:r w:rsidRPr="004143E9">
              <w:rPr>
                <w:rFonts w:ascii="Times New Roman" w:eastAsia="Times New Roman" w:hAnsi="Times New Roman"/>
                <w:sz w:val="28"/>
              </w:rPr>
              <w:t>Қашықтан</w:t>
            </w:r>
          </w:p>
        </w:tc>
        <w:tc>
          <w:tcPr>
            <w:tcW w:w="2395"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ҰБА журналдары</w:t>
            </w:r>
          </w:p>
        </w:tc>
      </w:tr>
      <w:tr w:rsidR="004939B9" w:rsidRPr="004143E9" w:rsidTr="004939B9">
        <w:trPr>
          <w:trHeight w:hRule="exact" w:val="953"/>
        </w:trPr>
        <w:tc>
          <w:tcPr>
            <w:tcW w:w="550" w:type="dxa"/>
          </w:tcPr>
          <w:p w:rsidR="004939B9" w:rsidRPr="004143E9" w:rsidRDefault="004939B9" w:rsidP="004939B9">
            <w:pPr>
              <w:spacing w:line="317" w:lineRule="exact"/>
              <w:ind w:left="103"/>
              <w:rPr>
                <w:rFonts w:ascii="Times New Roman" w:eastAsia="Times New Roman" w:hAnsi="Times New Roman"/>
                <w:sz w:val="28"/>
              </w:rPr>
            </w:pPr>
            <w:r w:rsidRPr="004143E9">
              <w:rPr>
                <w:rFonts w:ascii="Times New Roman" w:eastAsia="Times New Roman" w:hAnsi="Times New Roman"/>
                <w:sz w:val="28"/>
              </w:rPr>
              <w:t>5</w:t>
            </w:r>
          </w:p>
        </w:tc>
        <w:tc>
          <w:tcPr>
            <w:tcW w:w="3679" w:type="dxa"/>
          </w:tcPr>
          <w:p w:rsidR="004939B9" w:rsidRPr="004143E9" w:rsidRDefault="004939B9" w:rsidP="004939B9">
            <w:pPr>
              <w:ind w:left="103" w:right="201"/>
              <w:rPr>
                <w:rFonts w:ascii="Times New Roman" w:eastAsia="Times New Roman" w:hAnsi="Times New Roman"/>
                <w:sz w:val="28"/>
              </w:rPr>
            </w:pPr>
            <w:r w:rsidRPr="004143E9">
              <w:rPr>
                <w:rFonts w:ascii="Times New Roman" w:eastAsia="Times New Roman" w:hAnsi="Times New Roman"/>
                <w:sz w:val="28"/>
              </w:rPr>
              <w:t>ҰБА Халықаралық конференцияларына қатысу</w:t>
            </w:r>
          </w:p>
        </w:tc>
        <w:tc>
          <w:tcPr>
            <w:tcW w:w="2522" w:type="dxa"/>
          </w:tcPr>
          <w:p w:rsidR="004939B9" w:rsidRPr="004143E9" w:rsidRDefault="004939B9" w:rsidP="004939B9">
            <w:pPr>
              <w:ind w:left="103" w:right="727"/>
              <w:rPr>
                <w:rFonts w:ascii="Times New Roman" w:eastAsia="Times New Roman" w:hAnsi="Times New Roman"/>
                <w:sz w:val="28"/>
              </w:rPr>
            </w:pPr>
            <w:r w:rsidRPr="004143E9">
              <w:rPr>
                <w:rFonts w:ascii="Times New Roman" w:eastAsia="Times New Roman" w:hAnsi="Times New Roman"/>
                <w:sz w:val="28"/>
              </w:rPr>
              <w:t>Күндізгі және сырттай</w:t>
            </w:r>
          </w:p>
        </w:tc>
        <w:tc>
          <w:tcPr>
            <w:tcW w:w="2395" w:type="dxa"/>
          </w:tcPr>
          <w:p w:rsidR="004939B9" w:rsidRPr="004143E9" w:rsidRDefault="004939B9" w:rsidP="004939B9">
            <w:pPr>
              <w:ind w:left="103" w:right="293"/>
              <w:rPr>
                <w:rFonts w:ascii="Times New Roman" w:eastAsia="Times New Roman" w:hAnsi="Times New Roman"/>
                <w:sz w:val="28"/>
              </w:rPr>
            </w:pPr>
            <w:r w:rsidRPr="004143E9">
              <w:rPr>
                <w:rFonts w:ascii="Times New Roman" w:eastAsia="Times New Roman" w:hAnsi="Times New Roman"/>
                <w:sz w:val="28"/>
              </w:rPr>
              <w:t>ҰБА жоспарына сәйкес</w:t>
            </w:r>
          </w:p>
        </w:tc>
      </w:tr>
    </w:tbl>
    <w:p w:rsidR="004939B9" w:rsidRPr="004143E9" w:rsidRDefault="004939B9" w:rsidP="004939B9">
      <w:pPr>
        <w:widowControl w:val="0"/>
        <w:spacing w:after="0"/>
        <w:rPr>
          <w:rFonts w:ascii="Times New Roman" w:eastAsia="Times New Roman" w:hAnsi="Times New Roman"/>
          <w:sz w:val="28"/>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4" w:after="0" w:line="240" w:lineRule="auto"/>
        <w:ind w:left="1947"/>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ҰСЫНЫЛАТЫН ӘДЕБИЕТТЕР ТІЗІМІ</w:t>
      </w:r>
    </w:p>
    <w:p w:rsidR="004939B9" w:rsidRPr="004143E9" w:rsidRDefault="004939B9" w:rsidP="004939B9">
      <w:pPr>
        <w:widowControl w:val="0"/>
        <w:spacing w:before="9" w:after="0" w:line="240" w:lineRule="auto"/>
        <w:rPr>
          <w:rFonts w:ascii="Times New Roman" w:eastAsia="Times New Roman" w:hAnsi="Times New Roman"/>
          <w:b/>
          <w:sz w:val="35"/>
          <w:szCs w:val="28"/>
          <w:lang w:val="en-US"/>
        </w:rPr>
      </w:pPr>
    </w:p>
    <w:p w:rsidR="004939B9" w:rsidRPr="004143E9" w:rsidRDefault="004939B9" w:rsidP="004939B9">
      <w:pPr>
        <w:widowControl w:val="0"/>
        <w:numPr>
          <w:ilvl w:val="1"/>
          <w:numId w:val="18"/>
        </w:numPr>
        <w:tabs>
          <w:tab w:val="left" w:pos="954"/>
        </w:tabs>
        <w:spacing w:before="1" w:after="0" w:line="240" w:lineRule="auto"/>
        <w:ind w:right="109" w:firstLine="427"/>
        <w:jc w:val="both"/>
        <w:rPr>
          <w:rFonts w:ascii="Times New Roman" w:eastAsia="Times New Roman" w:hAnsi="Times New Roman"/>
          <w:sz w:val="28"/>
          <w:lang w:val="en-US"/>
        </w:rPr>
      </w:pPr>
      <w:r w:rsidRPr="004143E9">
        <w:rPr>
          <w:rFonts w:ascii="Times New Roman" w:eastAsia="Times New Roman" w:hAnsi="Times New Roman"/>
          <w:sz w:val="28"/>
          <w:lang w:val="en-US"/>
        </w:rPr>
        <w:t>Маманға арналған нұсқаулық. - Білім басқармаларының (бөлімдерінің) әдістемелік кабинеттері мамандарының біліктілігін арттыру курстарының білім беру бағдарламасы. - Астана, «Назарбаев Зияткерлік мектептері» ДББҰ,</w:t>
      </w:r>
      <w:r w:rsidRPr="004143E9">
        <w:rPr>
          <w:rFonts w:ascii="Times New Roman" w:eastAsia="Times New Roman" w:hAnsi="Times New Roman"/>
          <w:spacing w:val="-13"/>
          <w:sz w:val="28"/>
          <w:lang w:val="en-US"/>
        </w:rPr>
        <w:t xml:space="preserve"> </w:t>
      </w:r>
      <w:r w:rsidRPr="004143E9">
        <w:rPr>
          <w:rFonts w:ascii="Times New Roman" w:eastAsia="Times New Roman" w:hAnsi="Times New Roman"/>
          <w:sz w:val="28"/>
          <w:lang w:val="en-US"/>
        </w:rPr>
        <w:t>2018</w:t>
      </w:r>
    </w:p>
    <w:p w:rsidR="004939B9" w:rsidRPr="004143E9" w:rsidRDefault="004939B9" w:rsidP="004939B9">
      <w:pPr>
        <w:widowControl w:val="0"/>
        <w:numPr>
          <w:ilvl w:val="1"/>
          <w:numId w:val="18"/>
        </w:numPr>
        <w:tabs>
          <w:tab w:val="left" w:pos="954"/>
        </w:tabs>
        <w:spacing w:before="1" w:after="0" w:line="240" w:lineRule="auto"/>
        <w:ind w:left="102" w:right="110" w:firstLine="427"/>
        <w:jc w:val="both"/>
        <w:rPr>
          <w:rFonts w:ascii="Times New Roman" w:eastAsia="Times New Roman" w:hAnsi="Times New Roman"/>
          <w:sz w:val="28"/>
          <w:lang w:val="en-US"/>
        </w:rPr>
      </w:pPr>
      <w:r w:rsidRPr="004143E9">
        <w:rPr>
          <w:rFonts w:ascii="Times New Roman" w:eastAsia="Times New Roman" w:hAnsi="Times New Roman"/>
          <w:sz w:val="28"/>
          <w:lang w:val="en-US"/>
        </w:rPr>
        <w:t>Қазақстан Республикасында білім беруді дамытудың 2020-2025 жылдарға арналған мемлекеттік бағдарламасы (Қазақстан Республикасы Үкіметінің 2020 жылғы 27.12-дегі № 988</w:t>
      </w:r>
      <w:r w:rsidRPr="004143E9">
        <w:rPr>
          <w:rFonts w:ascii="Times New Roman" w:eastAsia="Times New Roman" w:hAnsi="Times New Roman"/>
          <w:spacing w:val="-17"/>
          <w:sz w:val="28"/>
          <w:lang w:val="en-US"/>
        </w:rPr>
        <w:t xml:space="preserve"> </w:t>
      </w:r>
      <w:r w:rsidRPr="004143E9">
        <w:rPr>
          <w:rFonts w:ascii="Times New Roman" w:eastAsia="Times New Roman" w:hAnsi="Times New Roman"/>
          <w:sz w:val="28"/>
          <w:lang w:val="en-US"/>
        </w:rPr>
        <w:t>Қаулысы)</w:t>
      </w:r>
    </w:p>
    <w:p w:rsidR="004939B9" w:rsidRPr="004143E9" w:rsidRDefault="004939B9" w:rsidP="004939B9">
      <w:pPr>
        <w:widowControl w:val="0"/>
        <w:numPr>
          <w:ilvl w:val="1"/>
          <w:numId w:val="18"/>
        </w:numPr>
        <w:tabs>
          <w:tab w:val="left" w:pos="954"/>
        </w:tabs>
        <w:spacing w:before="1" w:after="0" w:line="240" w:lineRule="auto"/>
        <w:ind w:right="108" w:firstLine="428"/>
        <w:jc w:val="both"/>
        <w:rPr>
          <w:rFonts w:ascii="Times New Roman" w:eastAsia="Times New Roman" w:hAnsi="Times New Roman"/>
          <w:sz w:val="28"/>
          <w:lang w:val="en-US"/>
        </w:rPr>
      </w:pPr>
      <w:r w:rsidRPr="004143E9">
        <w:rPr>
          <w:rFonts w:ascii="Times New Roman" w:eastAsia="Times New Roman" w:hAnsi="Times New Roman"/>
          <w:sz w:val="28"/>
        </w:rPr>
        <w:t xml:space="preserve">Ахметова Г.М. Через повышение профессионального уровня педагогов - к новому качеству образования // Открытая школа. </w:t>
      </w:r>
      <w:r w:rsidRPr="004143E9">
        <w:rPr>
          <w:rFonts w:ascii="Times New Roman" w:eastAsia="Times New Roman" w:hAnsi="Times New Roman"/>
          <w:sz w:val="28"/>
          <w:lang w:val="en-US"/>
        </w:rPr>
        <w:t>2015. № 7. С.</w:t>
      </w:r>
      <w:r w:rsidRPr="004143E9">
        <w:rPr>
          <w:rFonts w:ascii="Times New Roman" w:eastAsia="Times New Roman" w:hAnsi="Times New Roman"/>
          <w:spacing w:val="3"/>
          <w:sz w:val="28"/>
          <w:lang w:val="en-US"/>
        </w:rPr>
        <w:t xml:space="preserve"> </w:t>
      </w:r>
      <w:r w:rsidRPr="004143E9">
        <w:rPr>
          <w:rFonts w:ascii="Times New Roman" w:eastAsia="Times New Roman" w:hAnsi="Times New Roman"/>
          <w:sz w:val="28"/>
          <w:lang w:val="en-US"/>
        </w:rPr>
        <w:t>3-6.</w:t>
      </w:r>
    </w:p>
    <w:p w:rsidR="004939B9" w:rsidRPr="004143E9" w:rsidRDefault="004939B9" w:rsidP="004939B9">
      <w:pPr>
        <w:widowControl w:val="0"/>
        <w:numPr>
          <w:ilvl w:val="1"/>
          <w:numId w:val="18"/>
        </w:numPr>
        <w:tabs>
          <w:tab w:val="left" w:pos="954"/>
        </w:tabs>
        <w:spacing w:before="1" w:after="0" w:line="240" w:lineRule="auto"/>
        <w:ind w:left="102" w:right="112" w:firstLine="427"/>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Алматы: Гылым, 1998 – 320</w:t>
      </w:r>
      <w:r w:rsidRPr="004143E9">
        <w:rPr>
          <w:rFonts w:ascii="Times New Roman" w:eastAsia="Times New Roman" w:hAnsi="Times New Roman"/>
          <w:spacing w:val="-13"/>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1"/>
          <w:numId w:val="18"/>
        </w:numPr>
        <w:tabs>
          <w:tab w:val="left" w:pos="954"/>
        </w:tabs>
        <w:spacing w:before="3" w:after="0" w:line="240" w:lineRule="auto"/>
        <w:ind w:right="110"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Горелова Т.Н. От инновационной деятельности в общеобразовательной школе - к совершенствованию профессионального образования: Методическое пособие. В 2 ч. Ч. 1. Опыт инновационной деятельности. Новосибирск: Изд-во НИПКиПРО, 2007. </w:t>
      </w:r>
      <w:r w:rsidRPr="004143E9">
        <w:rPr>
          <w:rFonts w:ascii="Times New Roman" w:eastAsia="Times New Roman" w:hAnsi="Times New Roman"/>
          <w:sz w:val="28"/>
          <w:lang w:val="en-US"/>
        </w:rPr>
        <w:t>276</w:t>
      </w:r>
      <w:r w:rsidRPr="004143E9">
        <w:rPr>
          <w:rFonts w:ascii="Times New Roman" w:eastAsia="Times New Roman" w:hAnsi="Times New Roman"/>
          <w:spacing w:val="-23"/>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1"/>
          <w:numId w:val="18"/>
        </w:numPr>
        <w:tabs>
          <w:tab w:val="left" w:pos="955"/>
        </w:tabs>
        <w:spacing w:before="1" w:after="0" w:line="240" w:lineRule="auto"/>
        <w:ind w:left="102" w:right="110"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Хатюшина А.А. Теория и практика повышения квалификации учителей США: на примере штата Южная Каролина: Автореф. дис.... </w:t>
      </w:r>
      <w:r w:rsidRPr="004143E9">
        <w:rPr>
          <w:rFonts w:ascii="Times New Roman" w:eastAsia="Times New Roman" w:hAnsi="Times New Roman"/>
          <w:sz w:val="28"/>
          <w:lang w:val="en-US"/>
        </w:rPr>
        <w:t>канд. пед. наук 13.00.08. М., 2009. 171</w:t>
      </w:r>
      <w:r w:rsidRPr="004143E9">
        <w:rPr>
          <w:rFonts w:ascii="Times New Roman" w:eastAsia="Times New Roman" w:hAnsi="Times New Roman"/>
          <w:spacing w:val="-16"/>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1"/>
          <w:numId w:val="18"/>
        </w:numPr>
        <w:tabs>
          <w:tab w:val="left" w:pos="954"/>
        </w:tabs>
        <w:spacing w:before="4" w:after="0" w:line="240" w:lineRule="auto"/>
        <w:ind w:right="111"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Набатникова Т.И. Педагогические условия организации исследовательской деятельности учителя в системе непрерывного педагогического образования: монография- Костанай, 2014.- </w:t>
      </w:r>
      <w:r w:rsidRPr="004143E9">
        <w:rPr>
          <w:rFonts w:ascii="Times New Roman" w:eastAsia="Times New Roman" w:hAnsi="Times New Roman"/>
          <w:sz w:val="28"/>
          <w:lang w:val="en-US"/>
        </w:rPr>
        <w:t>130</w:t>
      </w:r>
      <w:r w:rsidRPr="004143E9">
        <w:rPr>
          <w:rFonts w:ascii="Times New Roman" w:eastAsia="Times New Roman" w:hAnsi="Times New Roman"/>
          <w:spacing w:val="-24"/>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1"/>
          <w:numId w:val="18"/>
        </w:numPr>
        <w:tabs>
          <w:tab w:val="left" w:pos="954"/>
        </w:tabs>
        <w:spacing w:before="1" w:after="0" w:line="240" w:lineRule="auto"/>
        <w:ind w:right="109" w:firstLine="427"/>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Н. Д. Хмель. – Алматы: Гылым, 1998. – 320 с.Краевский, В.В. Методология педагогического исследования [Текст]: пособие для педагога – исследователя/ В. В. Краевский. – Самара: Изд-во СамГПИ, 1994. – 165</w:t>
      </w:r>
      <w:r w:rsidRPr="004143E9">
        <w:rPr>
          <w:rFonts w:ascii="Times New Roman" w:eastAsia="Times New Roman" w:hAnsi="Times New Roman"/>
          <w:spacing w:val="-4"/>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1"/>
          <w:numId w:val="18"/>
        </w:numPr>
        <w:tabs>
          <w:tab w:val="left" w:pos="954"/>
        </w:tabs>
        <w:spacing w:before="1" w:after="0" w:line="240" w:lineRule="auto"/>
        <w:ind w:right="110" w:firstLine="427"/>
        <w:jc w:val="both"/>
        <w:rPr>
          <w:rFonts w:ascii="Times New Roman" w:eastAsia="Times New Roman" w:hAnsi="Times New Roman"/>
          <w:sz w:val="28"/>
        </w:rPr>
      </w:pPr>
      <w:r w:rsidRPr="004143E9">
        <w:rPr>
          <w:rFonts w:ascii="Times New Roman" w:eastAsia="Times New Roman" w:hAnsi="Times New Roman"/>
          <w:sz w:val="28"/>
        </w:rPr>
        <w:t>Дауни М. Эффективный коучинг: Уроки коуча коучей/ перевод с англ. – М.: Издательство «Добрая книга», 2008. — 288</w:t>
      </w:r>
      <w:r w:rsidRPr="004143E9">
        <w:rPr>
          <w:rFonts w:ascii="Times New Roman" w:eastAsia="Times New Roman" w:hAnsi="Times New Roman"/>
          <w:spacing w:val="-20"/>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1"/>
          <w:numId w:val="18"/>
        </w:numPr>
        <w:tabs>
          <w:tab w:val="left" w:pos="954"/>
        </w:tabs>
        <w:spacing w:before="1" w:after="0" w:line="240" w:lineRule="auto"/>
        <w:ind w:left="953"/>
        <w:rPr>
          <w:rFonts w:ascii="Times New Roman" w:eastAsia="Times New Roman" w:hAnsi="Times New Roman"/>
          <w:sz w:val="28"/>
        </w:rPr>
      </w:pPr>
      <w:r w:rsidRPr="004143E9">
        <w:rPr>
          <w:rFonts w:ascii="Times New Roman" w:eastAsia="Times New Roman" w:hAnsi="Times New Roman"/>
          <w:sz w:val="28"/>
        </w:rPr>
        <w:t>Ингенкамп К. Педагогическая диагностика. - М.: Педагогика,</w:t>
      </w:r>
      <w:r w:rsidRPr="004143E9">
        <w:rPr>
          <w:rFonts w:ascii="Times New Roman" w:eastAsia="Times New Roman" w:hAnsi="Times New Roman"/>
          <w:spacing w:val="-21"/>
          <w:sz w:val="28"/>
        </w:rPr>
        <w:t xml:space="preserve"> </w:t>
      </w:r>
      <w:r w:rsidRPr="004143E9">
        <w:rPr>
          <w:rFonts w:ascii="Times New Roman" w:eastAsia="Times New Roman" w:hAnsi="Times New Roman"/>
          <w:sz w:val="28"/>
        </w:rPr>
        <w:t>1991.</w:t>
      </w:r>
    </w:p>
    <w:p w:rsidR="004939B9" w:rsidRPr="004143E9" w:rsidRDefault="004939B9" w:rsidP="004939B9">
      <w:pPr>
        <w:widowControl w:val="0"/>
        <w:spacing w:before="50" w:after="0" w:line="240" w:lineRule="auto"/>
        <w:ind w:left="101"/>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- 240 с.</w:t>
      </w:r>
    </w:p>
    <w:p w:rsidR="004939B9" w:rsidRPr="004143E9" w:rsidRDefault="004939B9" w:rsidP="004939B9">
      <w:pPr>
        <w:widowControl w:val="0"/>
        <w:numPr>
          <w:ilvl w:val="1"/>
          <w:numId w:val="18"/>
        </w:numPr>
        <w:tabs>
          <w:tab w:val="left" w:pos="1024"/>
        </w:tabs>
        <w:spacing w:before="47" w:after="0" w:line="240" w:lineRule="auto"/>
        <w:ind w:right="109" w:firstLine="427"/>
        <w:jc w:val="both"/>
        <w:rPr>
          <w:rFonts w:ascii="Times New Roman" w:eastAsia="Times New Roman" w:hAnsi="Times New Roman"/>
          <w:sz w:val="28"/>
        </w:rPr>
      </w:pPr>
      <w:r w:rsidRPr="004143E9">
        <w:rPr>
          <w:rFonts w:ascii="Times New Roman" w:eastAsia="Times New Roman" w:hAnsi="Times New Roman"/>
          <w:sz w:val="28"/>
        </w:rPr>
        <w:t>Майоров А.Н. Мониторинг в образовании / А.Н. Майоров. – 3-е изд., испр. и доп. – М.: Интеллект-Центр, 2005. – 424</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1"/>
          <w:numId w:val="18"/>
        </w:numPr>
        <w:tabs>
          <w:tab w:val="left" w:pos="954"/>
        </w:tabs>
        <w:spacing w:before="3" w:after="0" w:line="240" w:lineRule="auto"/>
        <w:ind w:right="110"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Сластенин В.А., Подымова Л.С. Педагогика: инновационная деятельность. </w:t>
      </w:r>
      <w:r w:rsidRPr="004143E9">
        <w:rPr>
          <w:rFonts w:ascii="Times New Roman" w:eastAsia="Times New Roman" w:hAnsi="Times New Roman"/>
          <w:sz w:val="28"/>
          <w:lang w:val="en-US"/>
        </w:rPr>
        <w:t>М.: ИЧП "Издательство Магистр", 1997. -224</w:t>
      </w:r>
      <w:r w:rsidRPr="004143E9">
        <w:rPr>
          <w:rFonts w:ascii="Times New Roman" w:eastAsia="Times New Roman" w:hAnsi="Times New Roman"/>
          <w:spacing w:val="-21"/>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spacing w:after="0"/>
        <w:jc w:val="both"/>
        <w:rPr>
          <w:rFonts w:ascii="Times New Roman" w:eastAsia="Times New Roman" w:hAnsi="Times New Roman"/>
          <w:sz w:val="28"/>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numPr>
          <w:ilvl w:val="1"/>
          <w:numId w:val="18"/>
        </w:numPr>
        <w:tabs>
          <w:tab w:val="left" w:pos="954"/>
          <w:tab w:val="left" w:pos="5674"/>
          <w:tab w:val="left" w:pos="7841"/>
        </w:tabs>
        <w:spacing w:before="47" w:after="0" w:line="278" w:lineRule="auto"/>
        <w:ind w:right="111" w:firstLine="427"/>
        <w:jc w:val="both"/>
        <w:rPr>
          <w:rFonts w:ascii="Times New Roman" w:eastAsia="Times New Roman" w:hAnsi="Times New Roman"/>
          <w:sz w:val="28"/>
        </w:rPr>
      </w:pPr>
      <w:r w:rsidRPr="004143E9">
        <w:rPr>
          <w:rFonts w:ascii="Times New Roman" w:eastAsia="Times New Roman" w:hAnsi="Times New Roman"/>
          <w:sz w:val="28"/>
        </w:rPr>
        <w:lastRenderedPageBreak/>
        <w:t>Бабанский</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Ю.К.</w:t>
      </w:r>
      <w:r w:rsidRPr="004143E9">
        <w:rPr>
          <w:rFonts w:ascii="Times New Roman" w:eastAsia="Times New Roman" w:hAnsi="Times New Roman"/>
          <w:spacing w:val="-5"/>
          <w:sz w:val="28"/>
        </w:rPr>
        <w:t xml:space="preserve"> </w:t>
      </w:r>
      <w:r w:rsidRPr="004143E9">
        <w:rPr>
          <w:rFonts w:ascii="Times New Roman" w:eastAsia="Times New Roman" w:hAnsi="Times New Roman"/>
          <w:sz w:val="28"/>
        </w:rPr>
        <w:t>Оптимизация</w:t>
      </w:r>
      <w:r w:rsidRPr="004143E9">
        <w:rPr>
          <w:rFonts w:ascii="Times New Roman" w:eastAsia="Times New Roman" w:hAnsi="Times New Roman"/>
          <w:sz w:val="28"/>
        </w:rPr>
        <w:tab/>
        <w:t>процесса</w:t>
      </w:r>
      <w:r w:rsidRPr="004143E9">
        <w:rPr>
          <w:rFonts w:ascii="Times New Roman" w:eastAsia="Times New Roman" w:hAnsi="Times New Roman"/>
          <w:sz w:val="28"/>
        </w:rPr>
        <w:tab/>
      </w:r>
      <w:r w:rsidRPr="004143E9">
        <w:rPr>
          <w:rFonts w:ascii="Times New Roman" w:eastAsia="Times New Roman" w:hAnsi="Times New Roman"/>
          <w:spacing w:val="-1"/>
          <w:sz w:val="28"/>
        </w:rPr>
        <w:t xml:space="preserve">обучения: </w:t>
      </w:r>
      <w:r w:rsidRPr="004143E9">
        <w:rPr>
          <w:rFonts w:ascii="Times New Roman" w:eastAsia="Times New Roman" w:hAnsi="Times New Roman"/>
          <w:sz w:val="28"/>
        </w:rPr>
        <w:t>Общедидактический аспект. - М.,</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1977.</w:t>
      </w:r>
    </w:p>
    <w:p w:rsidR="004939B9" w:rsidRPr="004143E9" w:rsidRDefault="004939B9" w:rsidP="004939B9">
      <w:pPr>
        <w:widowControl w:val="0"/>
        <w:numPr>
          <w:ilvl w:val="1"/>
          <w:numId w:val="18"/>
        </w:numPr>
        <w:tabs>
          <w:tab w:val="left" w:pos="954"/>
        </w:tabs>
        <w:spacing w:after="0" w:line="240" w:lineRule="auto"/>
        <w:ind w:right="111" w:firstLine="427"/>
        <w:jc w:val="both"/>
        <w:rPr>
          <w:rFonts w:ascii="Times New Roman" w:eastAsia="Times New Roman" w:hAnsi="Times New Roman"/>
          <w:sz w:val="28"/>
          <w:lang w:val="en-US"/>
        </w:rPr>
      </w:pPr>
      <w:r w:rsidRPr="004143E9">
        <w:rPr>
          <w:rFonts w:ascii="Times New Roman" w:eastAsia="Times New Roman" w:hAnsi="Times New Roman"/>
          <w:sz w:val="28"/>
        </w:rPr>
        <w:t xml:space="preserve">Худоминский П.В. Развитие системы повышения квалификации педагогических кадров советской общеобразовательной школы (1917- 1981 гг.). </w:t>
      </w:r>
      <w:r w:rsidRPr="004143E9">
        <w:rPr>
          <w:rFonts w:ascii="Times New Roman" w:eastAsia="Times New Roman" w:hAnsi="Times New Roman"/>
          <w:sz w:val="28"/>
          <w:lang w:val="en-US"/>
        </w:rPr>
        <w:t>М.: Педагогика, 2006. 184</w:t>
      </w:r>
      <w:r w:rsidRPr="004143E9">
        <w:rPr>
          <w:rFonts w:ascii="Times New Roman" w:eastAsia="Times New Roman" w:hAnsi="Times New Roman"/>
          <w:spacing w:val="-12"/>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spacing w:after="0"/>
        <w:jc w:val="both"/>
        <w:rPr>
          <w:rFonts w:ascii="Times New Roman" w:eastAsia="Times New Roman" w:hAnsi="Times New Roman"/>
          <w:sz w:val="28"/>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right="3439"/>
        <w:jc w:val="right"/>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СОДЕРЖАНИЕ</w:t>
      </w:r>
    </w:p>
    <w:p w:rsidR="004939B9" w:rsidRPr="004143E9" w:rsidRDefault="004939B9" w:rsidP="004939B9">
      <w:pPr>
        <w:widowControl w:val="0"/>
        <w:spacing w:after="0" w:line="240" w:lineRule="auto"/>
        <w:rPr>
          <w:rFonts w:ascii="Times New Roman" w:eastAsia="Times New Roman" w:hAnsi="Times New Roman"/>
          <w:b/>
          <w:sz w:val="20"/>
          <w:szCs w:val="28"/>
          <w:lang w:val="en-US"/>
        </w:rPr>
      </w:pPr>
    </w:p>
    <w:p w:rsidR="004939B9" w:rsidRPr="004143E9" w:rsidRDefault="004939B9" w:rsidP="004939B9">
      <w:pPr>
        <w:widowControl w:val="0"/>
        <w:spacing w:before="9" w:after="0" w:line="240" w:lineRule="auto"/>
        <w:rPr>
          <w:rFonts w:ascii="Times New Roman" w:eastAsia="Times New Roman" w:hAnsi="Times New Roman"/>
          <w:b/>
          <w:sz w:val="28"/>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89"/>
        <w:gridCol w:w="991"/>
      </w:tblGrid>
      <w:tr w:rsidR="004939B9" w:rsidRPr="004143E9" w:rsidTr="004939B9">
        <w:trPr>
          <w:trHeight w:hRule="exact" w:val="379"/>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Введение................................................................................................</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382"/>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Организационно-педагогические условия</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379"/>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Паспорт программы</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751"/>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Содержание обучения</w:t>
            </w:r>
          </w:p>
          <w:p w:rsidR="004939B9" w:rsidRPr="004143E9" w:rsidRDefault="004939B9" w:rsidP="004939B9">
            <w:pPr>
              <w:spacing w:before="50"/>
              <w:ind w:left="103" w:right="99"/>
              <w:rPr>
                <w:rFonts w:ascii="Times New Roman" w:eastAsia="Times New Roman" w:hAnsi="Times New Roman"/>
                <w:sz w:val="28"/>
                <w:lang w:val="ru-RU"/>
              </w:rPr>
            </w:pPr>
            <w:r w:rsidRPr="004143E9">
              <w:rPr>
                <w:rFonts w:ascii="Times New Roman" w:eastAsia="Times New Roman" w:hAnsi="Times New Roman"/>
                <w:sz w:val="28"/>
                <w:lang w:val="ru-RU"/>
              </w:rPr>
              <w:t>Раздел 1. Концепция обновления содержания образования</w:t>
            </w:r>
          </w:p>
        </w:tc>
        <w:tc>
          <w:tcPr>
            <w:tcW w:w="991" w:type="dxa"/>
          </w:tcPr>
          <w:p w:rsidR="004939B9" w:rsidRPr="004143E9" w:rsidRDefault="004939B9" w:rsidP="004939B9">
            <w:pPr>
              <w:rPr>
                <w:rFonts w:ascii="Times New Roman" w:eastAsia="Times New Roman" w:hAnsi="Times New Roman"/>
                <w:lang w:val="ru-RU"/>
              </w:rPr>
            </w:pPr>
          </w:p>
        </w:tc>
      </w:tr>
      <w:tr w:rsidR="004939B9" w:rsidRPr="004143E9" w:rsidTr="004939B9">
        <w:trPr>
          <w:trHeight w:hRule="exact" w:val="751"/>
        </w:trPr>
        <w:tc>
          <w:tcPr>
            <w:tcW w:w="8189" w:type="dxa"/>
          </w:tcPr>
          <w:p w:rsidR="004939B9" w:rsidRPr="004143E9" w:rsidRDefault="004939B9" w:rsidP="004939B9">
            <w:pPr>
              <w:ind w:left="103" w:right="159"/>
              <w:rPr>
                <w:rFonts w:ascii="Times New Roman" w:eastAsia="Times New Roman" w:hAnsi="Times New Roman"/>
                <w:sz w:val="28"/>
                <w:lang w:val="ru-RU"/>
              </w:rPr>
            </w:pPr>
            <w:r w:rsidRPr="004143E9">
              <w:rPr>
                <w:rFonts w:ascii="Times New Roman" w:eastAsia="Times New Roman" w:hAnsi="Times New Roman"/>
                <w:sz w:val="28"/>
                <w:lang w:val="ru-RU"/>
              </w:rPr>
              <w:t>Раздел 2. Нормативные правовые основы обновления содержания образования</w:t>
            </w:r>
          </w:p>
        </w:tc>
        <w:tc>
          <w:tcPr>
            <w:tcW w:w="991" w:type="dxa"/>
          </w:tcPr>
          <w:p w:rsidR="004939B9" w:rsidRPr="004143E9" w:rsidRDefault="004939B9" w:rsidP="004939B9">
            <w:pPr>
              <w:rPr>
                <w:rFonts w:ascii="Times New Roman" w:eastAsia="Times New Roman" w:hAnsi="Times New Roman"/>
                <w:lang w:val="ru-RU"/>
              </w:rPr>
            </w:pPr>
          </w:p>
        </w:tc>
      </w:tr>
      <w:tr w:rsidR="004939B9" w:rsidRPr="004143E9" w:rsidTr="004939B9">
        <w:trPr>
          <w:trHeight w:hRule="exact" w:val="749"/>
        </w:trPr>
        <w:tc>
          <w:tcPr>
            <w:tcW w:w="8189" w:type="dxa"/>
          </w:tcPr>
          <w:p w:rsidR="004939B9" w:rsidRPr="004143E9" w:rsidRDefault="004939B9" w:rsidP="004939B9">
            <w:pPr>
              <w:ind w:left="103" w:right="969"/>
              <w:rPr>
                <w:rFonts w:ascii="Times New Roman" w:eastAsia="Times New Roman" w:hAnsi="Times New Roman"/>
                <w:sz w:val="28"/>
                <w:lang w:val="ru-RU"/>
              </w:rPr>
            </w:pPr>
            <w:r w:rsidRPr="004143E9">
              <w:rPr>
                <w:rFonts w:ascii="Times New Roman" w:eastAsia="Times New Roman" w:hAnsi="Times New Roman"/>
                <w:sz w:val="28"/>
                <w:lang w:val="ru-RU"/>
              </w:rPr>
              <w:t>Раздел 3. Система критериального оценивания результатов обучения</w:t>
            </w:r>
          </w:p>
        </w:tc>
        <w:tc>
          <w:tcPr>
            <w:tcW w:w="991" w:type="dxa"/>
          </w:tcPr>
          <w:p w:rsidR="004939B9" w:rsidRPr="004143E9" w:rsidRDefault="004939B9" w:rsidP="004939B9">
            <w:pPr>
              <w:rPr>
                <w:rFonts w:ascii="Times New Roman" w:eastAsia="Times New Roman" w:hAnsi="Times New Roman"/>
                <w:lang w:val="ru-RU"/>
              </w:rPr>
            </w:pPr>
          </w:p>
        </w:tc>
      </w:tr>
      <w:tr w:rsidR="004939B9" w:rsidRPr="004143E9" w:rsidTr="004939B9">
        <w:trPr>
          <w:trHeight w:hRule="exact" w:val="751"/>
        </w:trPr>
        <w:tc>
          <w:tcPr>
            <w:tcW w:w="8189" w:type="dxa"/>
          </w:tcPr>
          <w:p w:rsidR="004939B9" w:rsidRPr="004143E9" w:rsidRDefault="004939B9" w:rsidP="004939B9">
            <w:pPr>
              <w:spacing w:line="278" w:lineRule="auto"/>
              <w:ind w:left="103" w:right="99"/>
              <w:rPr>
                <w:rFonts w:ascii="Times New Roman" w:eastAsia="Times New Roman" w:hAnsi="Times New Roman"/>
                <w:sz w:val="28"/>
                <w:lang w:val="ru-RU"/>
              </w:rPr>
            </w:pPr>
            <w:r w:rsidRPr="004143E9">
              <w:rPr>
                <w:rFonts w:ascii="Times New Roman" w:eastAsia="Times New Roman" w:hAnsi="Times New Roman"/>
                <w:sz w:val="28"/>
                <w:lang w:val="ru-RU"/>
              </w:rPr>
              <w:t>Раздел 4. Воспитательная работа на основе общечеловеческих ценностей</w:t>
            </w:r>
          </w:p>
        </w:tc>
        <w:tc>
          <w:tcPr>
            <w:tcW w:w="991" w:type="dxa"/>
          </w:tcPr>
          <w:p w:rsidR="004939B9" w:rsidRPr="004143E9" w:rsidRDefault="004939B9" w:rsidP="004939B9">
            <w:pPr>
              <w:rPr>
                <w:rFonts w:ascii="Times New Roman" w:eastAsia="Times New Roman" w:hAnsi="Times New Roman"/>
                <w:lang w:val="ru-RU"/>
              </w:rPr>
            </w:pPr>
          </w:p>
        </w:tc>
      </w:tr>
      <w:tr w:rsidR="004939B9" w:rsidRPr="004143E9" w:rsidTr="004939B9">
        <w:trPr>
          <w:trHeight w:hRule="exact" w:val="751"/>
        </w:trPr>
        <w:tc>
          <w:tcPr>
            <w:tcW w:w="8189" w:type="dxa"/>
          </w:tcPr>
          <w:p w:rsidR="004939B9" w:rsidRPr="004143E9" w:rsidRDefault="004939B9" w:rsidP="004939B9">
            <w:pPr>
              <w:ind w:left="103" w:right="1236"/>
              <w:rPr>
                <w:rFonts w:ascii="Times New Roman" w:eastAsia="Times New Roman" w:hAnsi="Times New Roman"/>
                <w:sz w:val="28"/>
                <w:lang w:val="ru-RU"/>
              </w:rPr>
            </w:pPr>
            <w:r w:rsidRPr="004143E9">
              <w:rPr>
                <w:rFonts w:ascii="Times New Roman" w:eastAsia="Times New Roman" w:hAnsi="Times New Roman"/>
                <w:sz w:val="28"/>
                <w:lang w:val="ru-RU"/>
              </w:rPr>
              <w:t>Раздел 5. Ведение документации в процессе обучения по обновленным учебным программам</w:t>
            </w:r>
          </w:p>
        </w:tc>
        <w:tc>
          <w:tcPr>
            <w:tcW w:w="991" w:type="dxa"/>
          </w:tcPr>
          <w:p w:rsidR="004939B9" w:rsidRPr="004143E9" w:rsidRDefault="004939B9" w:rsidP="004939B9">
            <w:pPr>
              <w:rPr>
                <w:rFonts w:ascii="Times New Roman" w:eastAsia="Times New Roman" w:hAnsi="Times New Roman"/>
                <w:lang w:val="ru-RU"/>
              </w:rPr>
            </w:pPr>
          </w:p>
        </w:tc>
      </w:tr>
      <w:tr w:rsidR="004939B9" w:rsidRPr="004143E9" w:rsidTr="004939B9">
        <w:trPr>
          <w:trHeight w:hRule="exact" w:val="1121"/>
        </w:trPr>
        <w:tc>
          <w:tcPr>
            <w:tcW w:w="8189" w:type="dxa"/>
          </w:tcPr>
          <w:p w:rsidR="004939B9" w:rsidRPr="004143E9" w:rsidRDefault="004939B9" w:rsidP="004939B9">
            <w:pPr>
              <w:ind w:left="103" w:right="294"/>
              <w:rPr>
                <w:rFonts w:ascii="Times New Roman" w:eastAsia="Times New Roman" w:hAnsi="Times New Roman"/>
                <w:sz w:val="28"/>
                <w:lang w:val="ru-RU"/>
              </w:rPr>
            </w:pPr>
            <w:r w:rsidRPr="004143E9">
              <w:rPr>
                <w:rFonts w:ascii="Times New Roman" w:eastAsia="Times New Roman" w:hAnsi="Times New Roman"/>
                <w:sz w:val="28"/>
                <w:lang w:val="ru-RU"/>
              </w:rPr>
              <w:t>Раздел 6. Разработка образовательных программ педагогических специальностей ТиПО с учетом обновления содержания образования</w:t>
            </w:r>
          </w:p>
        </w:tc>
        <w:tc>
          <w:tcPr>
            <w:tcW w:w="991" w:type="dxa"/>
          </w:tcPr>
          <w:p w:rsidR="004939B9" w:rsidRPr="004143E9" w:rsidRDefault="004939B9" w:rsidP="004939B9">
            <w:pPr>
              <w:rPr>
                <w:rFonts w:ascii="Times New Roman" w:eastAsia="Times New Roman" w:hAnsi="Times New Roman"/>
                <w:lang w:val="ru-RU"/>
              </w:rPr>
            </w:pPr>
          </w:p>
        </w:tc>
      </w:tr>
      <w:tr w:rsidR="004939B9" w:rsidRPr="004143E9" w:rsidTr="004939B9">
        <w:trPr>
          <w:trHeight w:hRule="exact" w:val="379"/>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План посткурсового сопровождения</w:t>
            </w:r>
          </w:p>
        </w:tc>
        <w:tc>
          <w:tcPr>
            <w:tcW w:w="991" w:type="dxa"/>
          </w:tcPr>
          <w:p w:rsidR="004939B9" w:rsidRPr="004143E9" w:rsidRDefault="004939B9" w:rsidP="004939B9">
            <w:pPr>
              <w:rPr>
                <w:rFonts w:ascii="Times New Roman" w:eastAsia="Times New Roman" w:hAnsi="Times New Roman"/>
              </w:rPr>
            </w:pPr>
          </w:p>
        </w:tc>
      </w:tr>
      <w:tr w:rsidR="004939B9" w:rsidRPr="004143E9" w:rsidTr="004939B9">
        <w:trPr>
          <w:trHeight w:hRule="exact" w:val="382"/>
        </w:trPr>
        <w:tc>
          <w:tcPr>
            <w:tcW w:w="8189"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Список рекомендуемой литературы</w:t>
            </w:r>
          </w:p>
        </w:tc>
        <w:tc>
          <w:tcPr>
            <w:tcW w:w="991" w:type="dxa"/>
          </w:tcPr>
          <w:p w:rsidR="004939B9" w:rsidRPr="004143E9" w:rsidRDefault="004939B9" w:rsidP="004939B9">
            <w:pPr>
              <w:rPr>
                <w:rFonts w:ascii="Times New Roman" w:eastAsia="Times New Roman" w:hAnsi="Times New Roman"/>
              </w:rPr>
            </w:pPr>
          </w:p>
        </w:tc>
      </w:tr>
    </w:tbl>
    <w:p w:rsidR="004939B9" w:rsidRPr="004143E9" w:rsidRDefault="004939B9" w:rsidP="004939B9">
      <w:pPr>
        <w:widowControl w:val="0"/>
        <w:spacing w:after="0" w:line="240" w:lineRule="auto"/>
        <w:rPr>
          <w:rFonts w:ascii="Times New Roman" w:eastAsia="Times New Roman" w:hAnsi="Times New Roman"/>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3994" w:right="3653"/>
        <w:jc w:val="center"/>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ВВЕДЕНИЕ</w:t>
      </w:r>
    </w:p>
    <w:p w:rsidR="004939B9" w:rsidRPr="004143E9" w:rsidRDefault="004939B9" w:rsidP="004939B9">
      <w:pPr>
        <w:widowControl w:val="0"/>
        <w:spacing w:after="0" w:line="240" w:lineRule="auto"/>
        <w:rPr>
          <w:rFonts w:ascii="Times New Roman" w:eastAsia="Times New Roman" w:hAnsi="Times New Roman"/>
          <w:b/>
          <w:sz w:val="40"/>
          <w:szCs w:val="28"/>
          <w:lang w:val="en-US"/>
        </w:rPr>
      </w:pPr>
    </w:p>
    <w:p w:rsidR="004939B9" w:rsidRPr="004143E9" w:rsidRDefault="004939B9" w:rsidP="004939B9">
      <w:pPr>
        <w:widowControl w:val="0"/>
        <w:tabs>
          <w:tab w:val="left" w:pos="3786"/>
          <w:tab w:val="left" w:pos="7945"/>
        </w:tabs>
        <w:spacing w:after="0"/>
        <w:ind w:left="101" w:right="2" w:firstLine="628"/>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Формирование конкурентоспособности будущего педагога становится одной из приоритетных задач педагогического образования  </w:t>
      </w:r>
      <w:r w:rsidRPr="004143E9">
        <w:rPr>
          <w:rFonts w:ascii="Times New Roman" w:eastAsia="Times New Roman" w:hAnsi="Times New Roman"/>
          <w:sz w:val="28"/>
          <w:szCs w:val="28"/>
          <w:lang w:val="en-US"/>
        </w:rPr>
        <w:t>PK</w:t>
      </w:r>
      <w:r w:rsidRPr="004143E9">
        <w:rPr>
          <w:rFonts w:ascii="Times New Roman" w:eastAsia="Times New Roman" w:hAnsi="Times New Roman"/>
          <w:sz w:val="28"/>
          <w:szCs w:val="28"/>
        </w:rPr>
        <w:t>. Она обусловлена рядом факторов. Среди которых, глобализация, интернационализация, практикоориентированное обучение, компютеризация, цифровизация, смарт- и интеграция, диверсификация, гуманизация, гуманитаризация, непрерывность, стем-технологии, сопровождающиеся жесткой проверкой на конкурентоспособность всех национальных систем образования в контексте конечного их результата: становление нового культурного типа личности активной, компетентной, конкурентоспособной и</w:t>
      </w:r>
      <w:r w:rsidRPr="004143E9">
        <w:rPr>
          <w:rFonts w:ascii="Times New Roman" w:eastAsia="Times New Roman" w:hAnsi="Times New Roman"/>
          <w:spacing w:val="-13"/>
          <w:sz w:val="28"/>
          <w:szCs w:val="28"/>
        </w:rPr>
        <w:t xml:space="preserve"> </w:t>
      </w:r>
      <w:r w:rsidRPr="004143E9">
        <w:rPr>
          <w:rFonts w:ascii="Times New Roman" w:eastAsia="Times New Roman" w:hAnsi="Times New Roman"/>
          <w:sz w:val="28"/>
          <w:szCs w:val="28"/>
        </w:rPr>
        <w:t>мобильной.</w:t>
      </w:r>
    </w:p>
    <w:p w:rsidR="004939B9" w:rsidRPr="004143E9" w:rsidRDefault="004939B9" w:rsidP="004939B9">
      <w:pPr>
        <w:widowControl w:val="0"/>
        <w:spacing w:before="3" w:after="0"/>
        <w:ind w:left="101" w:right="2" w:firstLine="557"/>
        <w:jc w:val="both"/>
        <w:rPr>
          <w:rFonts w:ascii="Times New Roman" w:eastAsia="Times New Roman" w:hAnsi="Times New Roman"/>
          <w:sz w:val="28"/>
          <w:szCs w:val="28"/>
        </w:rPr>
      </w:pPr>
      <w:r w:rsidRPr="004143E9">
        <w:rPr>
          <w:rFonts w:ascii="Times New Roman" w:eastAsia="Times New Roman" w:hAnsi="Times New Roman"/>
          <w:sz w:val="28"/>
          <w:szCs w:val="28"/>
          <w:lang w:val="en-US"/>
        </w:rPr>
        <w:t>C</w:t>
      </w:r>
      <w:r w:rsidRPr="004143E9">
        <w:rPr>
          <w:rFonts w:ascii="Times New Roman" w:eastAsia="Times New Roman" w:hAnsi="Times New Roman"/>
          <w:sz w:val="28"/>
          <w:szCs w:val="28"/>
        </w:rPr>
        <w:t>ледовательно, для современной системы педагогического образования должна быть характерна подготовка педагогов, их востребованными и конкурентоспособными в условиях рынка труда ориентирующая на овладение будущими учителями совокупностью компетенций.</w:t>
      </w:r>
    </w:p>
    <w:p w:rsidR="004939B9" w:rsidRPr="004143E9" w:rsidRDefault="004939B9" w:rsidP="004939B9">
      <w:pPr>
        <w:widowControl w:val="0"/>
        <w:spacing w:before="1" w:after="0"/>
        <w:ind w:left="101" w:right="2" w:firstLine="487"/>
        <w:jc w:val="both"/>
        <w:rPr>
          <w:rFonts w:ascii="Times New Roman" w:eastAsia="Times New Roman" w:hAnsi="Times New Roman"/>
          <w:sz w:val="28"/>
          <w:szCs w:val="28"/>
        </w:rPr>
      </w:pPr>
      <w:r w:rsidRPr="004143E9">
        <w:rPr>
          <w:rFonts w:ascii="Times New Roman" w:eastAsia="Times New Roman" w:hAnsi="Times New Roman"/>
          <w:sz w:val="28"/>
          <w:szCs w:val="28"/>
        </w:rPr>
        <w:t>Ориентирами для отбора и описания компетенций конкурентоспособного будущего педагога, определяющих успешность его профессиональной деятельности, должно стать понимание современной профессиональной деятельности, мнение работодателей, анализ имеющихся нормативных документов, а также анализ зарубежного опыта оценки компетентности работников и выпускников образовательных учреждений.</w:t>
      </w:r>
    </w:p>
    <w:p w:rsidR="004939B9" w:rsidRPr="004143E9" w:rsidRDefault="004939B9" w:rsidP="004939B9">
      <w:pPr>
        <w:widowControl w:val="0"/>
        <w:spacing w:before="1" w:after="0"/>
        <w:ind w:left="101" w:right="2" w:firstLine="487"/>
        <w:jc w:val="both"/>
        <w:rPr>
          <w:rFonts w:ascii="Times New Roman" w:eastAsia="Times New Roman" w:hAnsi="Times New Roman"/>
          <w:sz w:val="28"/>
          <w:szCs w:val="28"/>
        </w:rPr>
      </w:pPr>
      <w:r w:rsidRPr="004143E9">
        <w:rPr>
          <w:rFonts w:ascii="Times New Roman" w:eastAsia="Times New Roman" w:hAnsi="Times New Roman"/>
          <w:sz w:val="28"/>
          <w:szCs w:val="28"/>
        </w:rPr>
        <w:t>Новые требования к качеству школьного образования, выраженные в новых государственных образовательных стандартах, утверждение профессионального стандарта педагога предполагают необходимость изменений в организации, содержании, технологиях и масштабе подготовки будущих педагогов.</w:t>
      </w:r>
    </w:p>
    <w:p w:rsidR="004939B9" w:rsidRPr="004143E9" w:rsidRDefault="004939B9" w:rsidP="004939B9">
      <w:pPr>
        <w:widowControl w:val="0"/>
        <w:spacing w:before="4" w:after="0" w:line="240" w:lineRule="auto"/>
        <w:rPr>
          <w:rFonts w:ascii="Times New Roman" w:eastAsia="Times New Roman" w:hAnsi="Times New Roman"/>
          <w:sz w:val="41"/>
          <w:szCs w:val="28"/>
        </w:rPr>
      </w:pPr>
    </w:p>
    <w:p w:rsidR="004939B9" w:rsidRPr="004143E9" w:rsidRDefault="004939B9" w:rsidP="004939B9">
      <w:pPr>
        <w:widowControl w:val="0"/>
        <w:spacing w:before="1" w:after="0"/>
        <w:ind w:left="101" w:right="2" w:firstLine="566"/>
        <w:jc w:val="both"/>
        <w:rPr>
          <w:rFonts w:ascii="Times New Roman" w:eastAsia="Times New Roman" w:hAnsi="Times New Roman"/>
          <w:sz w:val="28"/>
          <w:szCs w:val="28"/>
        </w:rPr>
      </w:pPr>
      <w:r w:rsidRPr="004143E9">
        <w:rPr>
          <w:rFonts w:ascii="Times New Roman" w:eastAsia="Times New Roman" w:hAnsi="Times New Roman"/>
          <w:sz w:val="28"/>
          <w:szCs w:val="28"/>
        </w:rPr>
        <w:t>В целях реализации Государственной программы развития образования и науки Республики Казахстан на 2020-2025 годы, утвержденной постановлением Правительства Республики Казахстан № 988 от 27 декабря 2019 года необходимо решить ряд проблем в сфере развития педагогического потенциала страны в целом, и вопросы подготовки педагогов на уровне технического и профессионального образования (далее - ТиПО) в частности.</w:t>
      </w:r>
    </w:p>
    <w:p w:rsidR="004939B9" w:rsidRPr="004143E9" w:rsidRDefault="004939B9" w:rsidP="004939B9">
      <w:pPr>
        <w:widowControl w:val="0"/>
        <w:tabs>
          <w:tab w:val="left" w:pos="9214"/>
        </w:tabs>
        <w:spacing w:before="1" w:after="0" w:line="278" w:lineRule="auto"/>
        <w:ind w:left="101" w:right="2" w:firstLine="566"/>
        <w:jc w:val="both"/>
        <w:rPr>
          <w:rFonts w:ascii="Times New Roman" w:eastAsia="Times New Roman" w:hAnsi="Times New Roman"/>
          <w:sz w:val="28"/>
          <w:szCs w:val="28"/>
        </w:rPr>
      </w:pPr>
      <w:r w:rsidRPr="004143E9">
        <w:rPr>
          <w:rFonts w:ascii="Times New Roman" w:eastAsia="Times New Roman" w:hAnsi="Times New Roman"/>
          <w:sz w:val="28"/>
          <w:szCs w:val="28"/>
        </w:rPr>
        <w:t>В процессе модернизации педагогического образования Казахстана особое   значение   приобретает   практико-ориентированная    подготовка</w:t>
      </w:r>
    </w:p>
    <w:p w:rsidR="004939B9" w:rsidRPr="004143E9" w:rsidRDefault="004939B9" w:rsidP="004939B9">
      <w:pPr>
        <w:widowControl w:val="0"/>
        <w:spacing w:after="0" w:line="278" w:lineRule="auto"/>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left="101" w:right="108"/>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студентов педагогических колледжей. Идея практико-ориентированного образования – высокая готовность выпускника к практической профессиональной деятельности – не нова, во всем мире перенос образовательных акцентов на практику дает хороший результат, молодые специалисты успешно справляются с педагогическими задачами сразу после выпуска и поступления на работу. Однако, если ранее от специалистов среднего звена требовались только базовые знания, то сегодня необходимо еще обладать мощной теоретической подготовкой. Постепенно подготовка специалистов в организациях технического и профессионального образования приближается к уровню высшего образования с обновленной структурой и содержанием педагогического образования, что подразумевает обеспечение интеграции  образовательных программ на всех уровнях подготовки педагогических кадров.</w:t>
      </w:r>
    </w:p>
    <w:p w:rsidR="004939B9" w:rsidRPr="004143E9" w:rsidRDefault="004939B9" w:rsidP="004939B9">
      <w:pPr>
        <w:widowControl w:val="0"/>
        <w:spacing w:before="1" w:after="0"/>
        <w:ind w:left="102"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В настоящее время на уровне общего среднего образования внедрение обновления содержания образования вошло в заключительную стадию, в 2020-2021 году по учебным программам обновленного содержания образования пройдут обучение 11-е классы общеобразовательных школ республики. Обновленное содержание среднего образования требует синхронизации подготовки будущих педагогов с учетом его основных характеристик: переход на  трехъязычное образование, развитие функциональной грамотности (математической, естественно-научной, грамотности чтения), критериальное оценивание учебных достижений учащихся, развитие самостоятельности в решении проблем и</w:t>
      </w:r>
      <w:r w:rsidRPr="004143E9">
        <w:rPr>
          <w:rFonts w:ascii="Times New Roman" w:eastAsia="Times New Roman" w:hAnsi="Times New Roman"/>
          <w:spacing w:val="-10"/>
          <w:sz w:val="28"/>
          <w:szCs w:val="28"/>
        </w:rPr>
        <w:t xml:space="preserve"> </w:t>
      </w:r>
      <w:r w:rsidRPr="004143E9">
        <w:rPr>
          <w:rFonts w:ascii="Times New Roman" w:eastAsia="Times New Roman" w:hAnsi="Times New Roman"/>
          <w:sz w:val="28"/>
          <w:szCs w:val="28"/>
        </w:rPr>
        <w:t>т.д.</w:t>
      </w:r>
    </w:p>
    <w:p w:rsidR="004939B9" w:rsidRPr="004143E9" w:rsidRDefault="004939B9" w:rsidP="004939B9">
      <w:pPr>
        <w:widowControl w:val="0"/>
        <w:spacing w:before="2"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Целью данных курсов повышения квалификации является повышения качества подготовки педагогических кадров на уровне ТиПО, приведение системы послесреднего педагогического образования в соответствие со стандартами профессиональной деятельности педагога и государственными общеобразовательными стандартами обновленного содержания.</w:t>
      </w:r>
    </w:p>
    <w:p w:rsidR="004939B9" w:rsidRPr="004143E9" w:rsidRDefault="004939B9" w:rsidP="004939B9">
      <w:pPr>
        <w:widowControl w:val="0"/>
        <w:spacing w:before="1" w:after="0"/>
        <w:ind w:left="101" w:right="109" w:firstLine="608"/>
        <w:jc w:val="both"/>
        <w:rPr>
          <w:rFonts w:ascii="Times New Roman" w:eastAsia="Times New Roman" w:hAnsi="Times New Roman"/>
          <w:sz w:val="28"/>
          <w:szCs w:val="28"/>
        </w:rPr>
      </w:pPr>
      <w:r w:rsidRPr="004143E9">
        <w:rPr>
          <w:rFonts w:ascii="Times New Roman" w:eastAsia="Times New Roman" w:hAnsi="Times New Roman"/>
          <w:sz w:val="28"/>
          <w:szCs w:val="28"/>
        </w:rPr>
        <w:t>Национальная академия образования им. И.Алтынсарина как центр методических инноваций, целью которого является развитие теории и практики обучения и воспитания, научное, методологическое и научно- методическое сопровождение развития всех уровней образования располагает возможностью проведения краткосрочных  курсов повышения квалификации педагогов педагогических специальностей организаций    технического и профессионального образования</w:t>
      </w:r>
      <w:r w:rsidRPr="004143E9">
        <w:rPr>
          <w:rFonts w:ascii="Times New Roman" w:eastAsia="Times New Roman" w:hAnsi="Times New Roman"/>
          <w:spacing w:val="45"/>
          <w:sz w:val="28"/>
          <w:szCs w:val="28"/>
        </w:rPr>
        <w:t xml:space="preserve"> </w:t>
      </w:r>
      <w:r w:rsidRPr="004143E9">
        <w:rPr>
          <w:rFonts w:ascii="Times New Roman" w:eastAsia="Times New Roman" w:hAnsi="Times New Roman"/>
          <w:sz w:val="28"/>
          <w:szCs w:val="28"/>
        </w:rPr>
        <w:t>по актуальным вопросам организации учебно-воспитательного процесса в рамках обновления содержания.</w:t>
      </w:r>
    </w:p>
    <w:p w:rsidR="004939B9" w:rsidRPr="004143E9" w:rsidRDefault="004939B9" w:rsidP="004939B9">
      <w:pPr>
        <w:widowControl w:val="0"/>
        <w:tabs>
          <w:tab w:val="left" w:pos="2710"/>
          <w:tab w:val="left" w:pos="3912"/>
          <w:tab w:val="left" w:pos="5683"/>
          <w:tab w:val="left" w:pos="7800"/>
          <w:tab w:val="left" w:pos="8469"/>
        </w:tabs>
        <w:spacing w:after="0" w:line="320" w:lineRule="exact"/>
        <w:ind w:left="667"/>
        <w:rPr>
          <w:rFonts w:ascii="Times New Roman" w:eastAsia="Times New Roman" w:hAnsi="Times New Roman"/>
          <w:sz w:val="28"/>
          <w:szCs w:val="28"/>
        </w:rPr>
      </w:pPr>
      <w:r w:rsidRPr="004143E9">
        <w:rPr>
          <w:rFonts w:ascii="Times New Roman" w:eastAsia="Times New Roman" w:hAnsi="Times New Roman"/>
          <w:sz w:val="28"/>
          <w:szCs w:val="28"/>
        </w:rPr>
        <w:t>Прохождение</w:t>
      </w:r>
      <w:r w:rsidRPr="004143E9">
        <w:rPr>
          <w:rFonts w:ascii="Times New Roman" w:eastAsia="Times New Roman" w:hAnsi="Times New Roman"/>
          <w:sz w:val="28"/>
          <w:szCs w:val="28"/>
        </w:rPr>
        <w:tab/>
        <w:t>курсов</w:t>
      </w:r>
      <w:r w:rsidRPr="004143E9">
        <w:rPr>
          <w:rFonts w:ascii="Times New Roman" w:eastAsia="Times New Roman" w:hAnsi="Times New Roman"/>
          <w:sz w:val="28"/>
          <w:szCs w:val="28"/>
        </w:rPr>
        <w:tab/>
        <w:t>повышения</w:t>
      </w:r>
      <w:r w:rsidRPr="004143E9">
        <w:rPr>
          <w:rFonts w:ascii="Times New Roman" w:eastAsia="Times New Roman" w:hAnsi="Times New Roman"/>
          <w:sz w:val="28"/>
          <w:szCs w:val="28"/>
        </w:rPr>
        <w:tab/>
        <w:t>квалификации</w:t>
      </w:r>
      <w:r w:rsidRPr="004143E9">
        <w:rPr>
          <w:rFonts w:ascii="Times New Roman" w:eastAsia="Times New Roman" w:hAnsi="Times New Roman"/>
          <w:sz w:val="28"/>
          <w:szCs w:val="28"/>
        </w:rPr>
        <w:tab/>
        <w:t>на</w:t>
      </w:r>
      <w:r w:rsidRPr="004143E9">
        <w:rPr>
          <w:rFonts w:ascii="Times New Roman" w:eastAsia="Times New Roman" w:hAnsi="Times New Roman"/>
          <w:sz w:val="28"/>
          <w:szCs w:val="28"/>
        </w:rPr>
        <w:tab/>
        <w:t>тему</w:t>
      </w:r>
    </w:p>
    <w:p w:rsidR="004939B9" w:rsidRPr="004143E9" w:rsidRDefault="004939B9" w:rsidP="004939B9">
      <w:pPr>
        <w:widowControl w:val="0"/>
        <w:spacing w:before="47" w:after="0"/>
        <w:ind w:left="101" w:right="1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«Актуальные вопросы обучения в рамках обновления содержания </w:t>
      </w:r>
      <w:r w:rsidRPr="004143E9">
        <w:rPr>
          <w:rFonts w:ascii="Times New Roman" w:eastAsia="Times New Roman" w:hAnsi="Times New Roman"/>
          <w:sz w:val="28"/>
          <w:szCs w:val="28"/>
        </w:rPr>
        <w:lastRenderedPageBreak/>
        <w:t>образования» (объем – 72 часа) будет способствовать решению следующих задач:</w:t>
      </w:r>
    </w:p>
    <w:p w:rsidR="004939B9" w:rsidRPr="004143E9" w:rsidRDefault="004939B9" w:rsidP="004939B9">
      <w:pPr>
        <w:widowControl w:val="0"/>
        <w:numPr>
          <w:ilvl w:val="0"/>
          <w:numId w:val="14"/>
        </w:numPr>
        <w:tabs>
          <w:tab w:val="left" w:pos="668"/>
        </w:tabs>
        <w:spacing w:before="1" w:after="0" w:line="240" w:lineRule="auto"/>
        <w:ind w:right="111" w:firstLine="425"/>
        <w:jc w:val="both"/>
        <w:rPr>
          <w:rFonts w:ascii="Times New Roman" w:eastAsia="Times New Roman" w:hAnsi="Times New Roman"/>
          <w:sz w:val="28"/>
        </w:rPr>
      </w:pPr>
      <w:r w:rsidRPr="004143E9">
        <w:rPr>
          <w:rFonts w:ascii="Times New Roman" w:eastAsia="Times New Roman" w:hAnsi="Times New Roman"/>
          <w:sz w:val="28"/>
        </w:rPr>
        <w:t>совершенствование научно</w:t>
      </w:r>
      <w:r w:rsidRPr="004143E9">
        <w:rPr>
          <w:rFonts w:ascii="Times New Roman" w:eastAsia="Times New Roman" w:hAnsi="Times New Roman"/>
          <w:b/>
          <w:sz w:val="28"/>
        </w:rPr>
        <w:t>-</w:t>
      </w:r>
      <w:r w:rsidRPr="004143E9">
        <w:rPr>
          <w:rFonts w:ascii="Times New Roman" w:eastAsia="Times New Roman" w:hAnsi="Times New Roman"/>
          <w:sz w:val="28"/>
        </w:rPr>
        <w:t>методического и квалификационного уровня</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педагогов;</w:t>
      </w:r>
    </w:p>
    <w:p w:rsidR="004939B9" w:rsidRPr="004143E9" w:rsidRDefault="004939B9" w:rsidP="004939B9">
      <w:pPr>
        <w:widowControl w:val="0"/>
        <w:numPr>
          <w:ilvl w:val="0"/>
          <w:numId w:val="14"/>
        </w:numPr>
        <w:tabs>
          <w:tab w:val="left" w:pos="668"/>
        </w:tabs>
        <w:spacing w:before="3" w:after="0" w:line="240" w:lineRule="auto"/>
        <w:ind w:left="667" w:hanging="141"/>
        <w:rPr>
          <w:rFonts w:ascii="Times New Roman" w:eastAsia="Times New Roman" w:hAnsi="Times New Roman"/>
          <w:sz w:val="28"/>
        </w:rPr>
      </w:pPr>
      <w:r w:rsidRPr="004143E9">
        <w:rPr>
          <w:rFonts w:ascii="Times New Roman" w:eastAsia="Times New Roman" w:hAnsi="Times New Roman"/>
          <w:sz w:val="28"/>
        </w:rPr>
        <w:t>формирование нормативной правовой грамотности</w:t>
      </w:r>
      <w:r w:rsidRPr="004143E9">
        <w:rPr>
          <w:rFonts w:ascii="Times New Roman" w:eastAsia="Times New Roman" w:hAnsi="Times New Roman"/>
          <w:spacing w:val="-15"/>
          <w:sz w:val="28"/>
        </w:rPr>
        <w:t xml:space="preserve"> </w:t>
      </w:r>
      <w:r w:rsidRPr="004143E9">
        <w:rPr>
          <w:rFonts w:ascii="Times New Roman" w:eastAsia="Times New Roman" w:hAnsi="Times New Roman"/>
          <w:sz w:val="28"/>
        </w:rPr>
        <w:t>педагогов;</w:t>
      </w:r>
    </w:p>
    <w:p w:rsidR="004939B9" w:rsidRPr="004143E9" w:rsidRDefault="004939B9" w:rsidP="004939B9">
      <w:pPr>
        <w:widowControl w:val="0"/>
        <w:numPr>
          <w:ilvl w:val="0"/>
          <w:numId w:val="14"/>
        </w:numPr>
        <w:tabs>
          <w:tab w:val="left" w:pos="668"/>
        </w:tabs>
        <w:spacing w:before="47" w:after="0" w:line="240" w:lineRule="auto"/>
        <w:ind w:right="109" w:firstLine="425"/>
        <w:jc w:val="both"/>
        <w:rPr>
          <w:rFonts w:ascii="Times New Roman" w:eastAsia="Times New Roman" w:hAnsi="Times New Roman"/>
          <w:sz w:val="28"/>
        </w:rPr>
      </w:pPr>
      <w:r w:rsidRPr="004143E9">
        <w:rPr>
          <w:rFonts w:ascii="Times New Roman" w:eastAsia="Times New Roman" w:hAnsi="Times New Roman"/>
          <w:sz w:val="28"/>
        </w:rPr>
        <w:t>формирование адаптивности к изменениям в профессиональной педагогической среде (перестройка своей деятельности в связи с появлением изменений в школьном образовании и расширением вариативности образовательных услуг, умение проектировать образовательные программы по специальности в рамках обновления содержания</w:t>
      </w:r>
      <w:r w:rsidRPr="004143E9">
        <w:rPr>
          <w:rFonts w:ascii="Times New Roman" w:eastAsia="Times New Roman" w:hAnsi="Times New Roman"/>
          <w:spacing w:val="-6"/>
          <w:sz w:val="28"/>
        </w:rPr>
        <w:t xml:space="preserve"> </w:t>
      </w:r>
      <w:r w:rsidRPr="004143E9">
        <w:rPr>
          <w:rFonts w:ascii="Times New Roman" w:eastAsia="Times New Roman" w:hAnsi="Times New Roman"/>
          <w:sz w:val="28"/>
        </w:rPr>
        <w:t>образования);</w:t>
      </w:r>
    </w:p>
    <w:p w:rsidR="004939B9" w:rsidRPr="004143E9" w:rsidRDefault="004939B9" w:rsidP="004939B9">
      <w:pPr>
        <w:widowControl w:val="0"/>
        <w:numPr>
          <w:ilvl w:val="0"/>
          <w:numId w:val="14"/>
        </w:numPr>
        <w:tabs>
          <w:tab w:val="left" w:pos="668"/>
        </w:tabs>
        <w:spacing w:before="3" w:after="0" w:line="240" w:lineRule="auto"/>
        <w:ind w:right="111" w:firstLine="425"/>
        <w:jc w:val="both"/>
        <w:rPr>
          <w:rFonts w:ascii="Times New Roman" w:eastAsia="Times New Roman" w:hAnsi="Times New Roman"/>
          <w:sz w:val="28"/>
        </w:rPr>
      </w:pPr>
      <w:r w:rsidRPr="004143E9">
        <w:rPr>
          <w:rFonts w:ascii="Times New Roman" w:eastAsia="Times New Roman" w:hAnsi="Times New Roman"/>
          <w:sz w:val="28"/>
        </w:rPr>
        <w:t>обучение постановке вариативных и комплексных целей профессионально-педагогической деятельности и поиску способов их решения посредством планирования педагогических</w:t>
      </w:r>
      <w:r w:rsidRPr="004143E9">
        <w:rPr>
          <w:rFonts w:ascii="Times New Roman" w:eastAsia="Times New Roman" w:hAnsi="Times New Roman"/>
          <w:spacing w:val="-22"/>
          <w:sz w:val="28"/>
        </w:rPr>
        <w:t xml:space="preserve"> </w:t>
      </w:r>
      <w:r w:rsidRPr="004143E9">
        <w:rPr>
          <w:rFonts w:ascii="Times New Roman" w:eastAsia="Times New Roman" w:hAnsi="Times New Roman"/>
          <w:sz w:val="28"/>
        </w:rPr>
        <w:t>задач;</w:t>
      </w:r>
    </w:p>
    <w:p w:rsidR="004939B9" w:rsidRPr="004143E9" w:rsidRDefault="004939B9" w:rsidP="004939B9">
      <w:pPr>
        <w:widowControl w:val="0"/>
        <w:numPr>
          <w:ilvl w:val="0"/>
          <w:numId w:val="14"/>
        </w:numPr>
        <w:tabs>
          <w:tab w:val="left" w:pos="668"/>
        </w:tabs>
        <w:spacing w:before="3" w:after="0" w:line="240" w:lineRule="auto"/>
        <w:ind w:right="109" w:firstLine="425"/>
        <w:jc w:val="both"/>
        <w:rPr>
          <w:rFonts w:ascii="Times New Roman" w:eastAsia="Times New Roman" w:hAnsi="Times New Roman"/>
          <w:sz w:val="28"/>
        </w:rPr>
      </w:pPr>
      <w:r w:rsidRPr="004143E9">
        <w:rPr>
          <w:rFonts w:ascii="Times New Roman" w:eastAsia="Times New Roman" w:hAnsi="Times New Roman"/>
          <w:sz w:val="28"/>
        </w:rPr>
        <w:t>освоение новых профессиональных компетенций, обновление форм  и методов педагогической</w:t>
      </w:r>
      <w:r w:rsidRPr="004143E9">
        <w:rPr>
          <w:rFonts w:ascii="Times New Roman" w:eastAsia="Times New Roman" w:hAnsi="Times New Roman"/>
          <w:spacing w:val="-14"/>
          <w:sz w:val="28"/>
        </w:rPr>
        <w:t xml:space="preserve"> </w:t>
      </w:r>
      <w:r w:rsidRPr="004143E9">
        <w:rPr>
          <w:rFonts w:ascii="Times New Roman" w:eastAsia="Times New Roman" w:hAnsi="Times New Roman"/>
          <w:sz w:val="28"/>
        </w:rPr>
        <w:t>деятельности;</w:t>
      </w:r>
    </w:p>
    <w:p w:rsidR="004939B9" w:rsidRPr="004143E9" w:rsidRDefault="004939B9" w:rsidP="004939B9">
      <w:pPr>
        <w:widowControl w:val="0"/>
        <w:numPr>
          <w:ilvl w:val="0"/>
          <w:numId w:val="14"/>
        </w:numPr>
        <w:tabs>
          <w:tab w:val="left" w:pos="669"/>
        </w:tabs>
        <w:spacing w:before="1" w:after="0" w:line="240" w:lineRule="auto"/>
        <w:ind w:right="111" w:firstLine="425"/>
        <w:jc w:val="both"/>
        <w:rPr>
          <w:rFonts w:ascii="Times New Roman" w:eastAsia="Times New Roman" w:hAnsi="Times New Roman"/>
          <w:sz w:val="28"/>
        </w:rPr>
      </w:pPr>
      <w:r w:rsidRPr="004143E9">
        <w:rPr>
          <w:rFonts w:ascii="Times New Roman" w:eastAsia="Times New Roman" w:hAnsi="Times New Roman"/>
          <w:sz w:val="28"/>
        </w:rPr>
        <w:t>обеспечение педагогом каскадного распространения полученных знаний и</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навыков.</w:t>
      </w:r>
    </w:p>
    <w:p w:rsidR="004939B9" w:rsidRPr="004143E9" w:rsidRDefault="004939B9" w:rsidP="004939B9">
      <w:pPr>
        <w:widowControl w:val="0"/>
        <w:spacing w:before="3" w:after="0"/>
        <w:ind w:left="102" w:right="108" w:firstLine="359"/>
        <w:jc w:val="both"/>
        <w:rPr>
          <w:rFonts w:ascii="Times New Roman" w:eastAsia="Times New Roman" w:hAnsi="Times New Roman"/>
          <w:i/>
          <w:sz w:val="28"/>
        </w:rPr>
      </w:pPr>
      <w:r w:rsidRPr="004143E9">
        <w:rPr>
          <w:rFonts w:ascii="Times New Roman" w:eastAsia="Times New Roman" w:hAnsi="Times New Roman"/>
          <w:i/>
          <w:sz w:val="28"/>
        </w:rPr>
        <w:t>Методологической платформой курса повышения квалификации для педагогов педагогических специальностей технического и профессионального образования являются такие теоретические подходы, как:</w:t>
      </w:r>
    </w:p>
    <w:p w:rsidR="004939B9" w:rsidRPr="004143E9" w:rsidRDefault="004939B9" w:rsidP="004939B9">
      <w:pPr>
        <w:widowControl w:val="0"/>
        <w:numPr>
          <w:ilvl w:val="0"/>
          <w:numId w:val="13"/>
        </w:numPr>
        <w:tabs>
          <w:tab w:val="left" w:pos="787"/>
        </w:tabs>
        <w:spacing w:before="3" w:after="0" w:line="240" w:lineRule="auto"/>
        <w:ind w:right="108" w:firstLine="360"/>
        <w:jc w:val="both"/>
        <w:rPr>
          <w:rFonts w:ascii="Times New Roman" w:eastAsia="Times New Roman" w:hAnsi="Times New Roman"/>
          <w:sz w:val="28"/>
        </w:rPr>
      </w:pPr>
      <w:r w:rsidRPr="004143E9">
        <w:rPr>
          <w:rFonts w:ascii="Times New Roman" w:eastAsia="Times New Roman" w:hAnsi="Times New Roman"/>
          <w:sz w:val="28"/>
        </w:rPr>
        <w:t>поведенческий, предполагающий изменение профессионального поведения учителя на основе освоения им доказавших свою эффективность обучающих</w:t>
      </w:r>
      <w:r w:rsidRPr="004143E9">
        <w:rPr>
          <w:rFonts w:ascii="Times New Roman" w:eastAsia="Times New Roman" w:hAnsi="Times New Roman"/>
          <w:spacing w:val="-14"/>
          <w:sz w:val="28"/>
        </w:rPr>
        <w:t xml:space="preserve"> </w:t>
      </w:r>
      <w:r w:rsidRPr="004143E9">
        <w:rPr>
          <w:rFonts w:ascii="Times New Roman" w:eastAsia="Times New Roman" w:hAnsi="Times New Roman"/>
          <w:sz w:val="28"/>
        </w:rPr>
        <w:t>технологий;</w:t>
      </w:r>
    </w:p>
    <w:p w:rsidR="004939B9" w:rsidRPr="004143E9" w:rsidRDefault="004939B9" w:rsidP="004939B9">
      <w:pPr>
        <w:widowControl w:val="0"/>
        <w:numPr>
          <w:ilvl w:val="0"/>
          <w:numId w:val="13"/>
        </w:numPr>
        <w:tabs>
          <w:tab w:val="left" w:pos="1050"/>
        </w:tabs>
        <w:spacing w:before="3" w:after="0" w:line="240" w:lineRule="auto"/>
        <w:ind w:right="109" w:firstLine="360"/>
        <w:jc w:val="both"/>
        <w:rPr>
          <w:rFonts w:ascii="Times New Roman" w:eastAsia="Times New Roman" w:hAnsi="Times New Roman"/>
          <w:sz w:val="28"/>
        </w:rPr>
      </w:pPr>
      <w:r w:rsidRPr="004143E9">
        <w:rPr>
          <w:rFonts w:ascii="Times New Roman" w:eastAsia="Times New Roman" w:hAnsi="Times New Roman"/>
          <w:sz w:val="28"/>
        </w:rPr>
        <w:t>персонологический, ориентирующий учителя на личностное развитие, раскрытие его индивидуальности в педагогической</w:t>
      </w:r>
      <w:r w:rsidRPr="004143E9">
        <w:rPr>
          <w:rFonts w:ascii="Times New Roman" w:eastAsia="Times New Roman" w:hAnsi="Times New Roman"/>
          <w:spacing w:val="-22"/>
          <w:sz w:val="28"/>
        </w:rPr>
        <w:t xml:space="preserve"> </w:t>
      </w:r>
      <w:r w:rsidRPr="004143E9">
        <w:rPr>
          <w:rFonts w:ascii="Times New Roman" w:eastAsia="Times New Roman" w:hAnsi="Times New Roman"/>
          <w:sz w:val="28"/>
        </w:rPr>
        <w:t>профессии;</w:t>
      </w:r>
    </w:p>
    <w:p w:rsidR="004939B9" w:rsidRPr="004143E9" w:rsidRDefault="004939B9" w:rsidP="004939B9">
      <w:pPr>
        <w:widowControl w:val="0"/>
        <w:numPr>
          <w:ilvl w:val="0"/>
          <w:numId w:val="13"/>
        </w:numPr>
        <w:tabs>
          <w:tab w:val="left" w:pos="871"/>
        </w:tabs>
        <w:spacing w:before="1" w:after="0" w:line="240" w:lineRule="auto"/>
        <w:ind w:left="101" w:right="107" w:firstLine="361"/>
        <w:jc w:val="both"/>
        <w:rPr>
          <w:rFonts w:ascii="Times New Roman" w:eastAsia="Times New Roman" w:hAnsi="Times New Roman"/>
          <w:sz w:val="28"/>
        </w:rPr>
      </w:pPr>
      <w:r w:rsidRPr="004143E9">
        <w:rPr>
          <w:rFonts w:ascii="Times New Roman" w:eastAsia="Times New Roman" w:hAnsi="Times New Roman"/>
          <w:sz w:val="28"/>
        </w:rPr>
        <w:t>когнитивный, направленный на развитие профессионально- педагогического интеллекта учителя, обогащение системы предметно- методических знаний современными подходами к целостному учебно- воспитательному</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процессу;</w:t>
      </w:r>
    </w:p>
    <w:p w:rsidR="004939B9" w:rsidRPr="004143E9" w:rsidRDefault="004939B9" w:rsidP="004939B9">
      <w:pPr>
        <w:widowControl w:val="0"/>
        <w:numPr>
          <w:ilvl w:val="0"/>
          <w:numId w:val="13"/>
        </w:numPr>
        <w:tabs>
          <w:tab w:val="left" w:pos="1842"/>
        </w:tabs>
        <w:spacing w:before="1" w:after="0" w:line="240" w:lineRule="auto"/>
        <w:ind w:left="101" w:right="109" w:firstLine="360"/>
        <w:jc w:val="both"/>
        <w:rPr>
          <w:rFonts w:ascii="Times New Roman" w:eastAsia="Times New Roman" w:hAnsi="Times New Roman"/>
          <w:sz w:val="28"/>
        </w:rPr>
      </w:pPr>
      <w:r w:rsidRPr="004143E9">
        <w:rPr>
          <w:rFonts w:ascii="Times New Roman" w:eastAsia="Times New Roman" w:hAnsi="Times New Roman"/>
          <w:sz w:val="28"/>
        </w:rPr>
        <w:t>социально-психологический, ориентированный на совершенствование профессионально-коммуникативной культуры учителя, повышение эффективности личностно-делового взаимодействия в системе «учитель -</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ученик»;</w:t>
      </w:r>
    </w:p>
    <w:p w:rsidR="004939B9" w:rsidRPr="004143E9" w:rsidRDefault="004939B9" w:rsidP="004939B9">
      <w:pPr>
        <w:widowControl w:val="0"/>
        <w:spacing w:after="0"/>
        <w:jc w:val="both"/>
        <w:rPr>
          <w:rFonts w:ascii="Times New Roman" w:eastAsia="Times New Roman" w:hAnsi="Times New Roman"/>
          <w:sz w:val="28"/>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numPr>
          <w:ilvl w:val="0"/>
          <w:numId w:val="13"/>
        </w:numPr>
        <w:tabs>
          <w:tab w:val="left" w:pos="760"/>
        </w:tabs>
        <w:spacing w:before="47" w:after="0" w:line="240" w:lineRule="auto"/>
        <w:ind w:left="101" w:right="111" w:firstLine="360"/>
        <w:jc w:val="both"/>
        <w:rPr>
          <w:rFonts w:ascii="Times New Roman" w:eastAsia="Times New Roman" w:hAnsi="Times New Roman"/>
          <w:sz w:val="28"/>
        </w:rPr>
      </w:pPr>
      <w:r w:rsidRPr="004143E9">
        <w:rPr>
          <w:rFonts w:ascii="Times New Roman" w:eastAsia="Times New Roman" w:hAnsi="Times New Roman"/>
          <w:sz w:val="28"/>
        </w:rPr>
        <w:lastRenderedPageBreak/>
        <w:t>андрагогический, направленный на учет специфики «взрослого обучающегося» при организации профессионально-образовательного процесса повышения квалификации</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учителей.</w:t>
      </w:r>
    </w:p>
    <w:p w:rsidR="004939B9" w:rsidRPr="004143E9" w:rsidRDefault="004939B9" w:rsidP="004939B9">
      <w:pPr>
        <w:widowControl w:val="0"/>
        <w:spacing w:before="1" w:after="0"/>
        <w:ind w:left="101" w:right="110" w:firstLine="427"/>
        <w:jc w:val="both"/>
        <w:rPr>
          <w:rFonts w:ascii="Times New Roman" w:eastAsia="Times New Roman" w:hAnsi="Times New Roman"/>
          <w:i/>
          <w:sz w:val="28"/>
          <w:szCs w:val="28"/>
        </w:rPr>
      </w:pPr>
      <w:r w:rsidRPr="004143E9">
        <w:rPr>
          <w:rFonts w:ascii="Times New Roman" w:eastAsia="Times New Roman" w:hAnsi="Times New Roman"/>
          <w:sz w:val="28"/>
          <w:szCs w:val="28"/>
        </w:rPr>
        <w:t>В рамках курсов повышения квалификации будет проводиться посткурсовое сопровождение слушателей с последующим определением степени применения полученных знаний в практической деятельности каждого педагога. Результатом обучения станет глубокое понимание сущности методической деятельности; знание особенностей планирования, диагностики инновационной деятельности педагогов; эффективная организация методической деятельности в организациях среднего</w:t>
      </w:r>
      <w:r w:rsidRPr="004143E9">
        <w:rPr>
          <w:rFonts w:ascii="Times New Roman" w:eastAsia="Times New Roman" w:hAnsi="Times New Roman"/>
          <w:spacing w:val="67"/>
          <w:sz w:val="28"/>
          <w:szCs w:val="28"/>
        </w:rPr>
        <w:t xml:space="preserve"> </w:t>
      </w:r>
      <w:r w:rsidRPr="004143E9">
        <w:rPr>
          <w:rFonts w:ascii="Times New Roman" w:eastAsia="Times New Roman" w:hAnsi="Times New Roman"/>
          <w:sz w:val="28"/>
          <w:szCs w:val="28"/>
        </w:rPr>
        <w:t>образования</w:t>
      </w:r>
      <w:r w:rsidRPr="004143E9">
        <w:rPr>
          <w:rFonts w:ascii="Times New Roman" w:eastAsia="Times New Roman" w:hAnsi="Times New Roman"/>
          <w:i/>
          <w:sz w:val="28"/>
          <w:szCs w:val="28"/>
        </w:rPr>
        <w:t>.</w:t>
      </w:r>
    </w:p>
    <w:p w:rsidR="004939B9" w:rsidRPr="004143E9" w:rsidRDefault="004939B9" w:rsidP="004939B9">
      <w:pPr>
        <w:widowControl w:val="0"/>
        <w:spacing w:before="9" w:after="0" w:line="240" w:lineRule="auto"/>
        <w:rPr>
          <w:rFonts w:ascii="Times New Roman" w:eastAsia="Times New Roman" w:hAnsi="Times New Roman"/>
          <w:i/>
          <w:sz w:val="32"/>
          <w:szCs w:val="28"/>
        </w:rPr>
      </w:pPr>
    </w:p>
    <w:p w:rsidR="004939B9" w:rsidRPr="004143E9" w:rsidRDefault="004939B9" w:rsidP="004939B9">
      <w:pPr>
        <w:widowControl w:val="0"/>
        <w:spacing w:before="1" w:after="0" w:line="240" w:lineRule="auto"/>
        <w:ind w:left="936"/>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ОРГАНИЗАЦИОННО-ПЕДАГОГИЧЕСКИЕ УСЛОВИЯ</w:t>
      </w:r>
    </w:p>
    <w:p w:rsidR="004939B9" w:rsidRPr="004143E9" w:rsidRDefault="004939B9" w:rsidP="004939B9">
      <w:pPr>
        <w:widowControl w:val="0"/>
        <w:spacing w:before="9" w:after="0" w:line="240" w:lineRule="auto"/>
        <w:rPr>
          <w:rFonts w:ascii="Times New Roman" w:eastAsia="Times New Roman" w:hAnsi="Times New Roman"/>
          <w:b/>
          <w:sz w:val="35"/>
          <w:szCs w:val="28"/>
        </w:rPr>
      </w:pPr>
    </w:p>
    <w:p w:rsidR="004939B9" w:rsidRPr="004143E9" w:rsidRDefault="004939B9" w:rsidP="004939B9">
      <w:pPr>
        <w:widowControl w:val="0"/>
        <w:spacing w:before="1" w:after="0" w:line="278" w:lineRule="auto"/>
        <w:ind w:left="101" w:right="110" w:firstLine="427"/>
        <w:jc w:val="both"/>
        <w:rPr>
          <w:rFonts w:ascii="Times New Roman" w:eastAsia="Times New Roman" w:hAnsi="Times New Roman"/>
          <w:sz w:val="28"/>
          <w:szCs w:val="28"/>
        </w:rPr>
      </w:pPr>
      <w:r w:rsidRPr="004143E9">
        <w:rPr>
          <w:rFonts w:ascii="Times New Roman" w:eastAsia="Times New Roman" w:hAnsi="Times New Roman"/>
          <w:sz w:val="28"/>
          <w:szCs w:val="28"/>
        </w:rPr>
        <w:t>Программа   включает   в   себя    лекционные,    практические  занятия, презентация</w:t>
      </w:r>
      <w:r w:rsidRPr="004143E9">
        <w:rPr>
          <w:rFonts w:ascii="Times New Roman" w:eastAsia="Times New Roman" w:hAnsi="Times New Roman"/>
          <w:spacing w:val="-11"/>
          <w:sz w:val="28"/>
          <w:szCs w:val="28"/>
        </w:rPr>
        <w:t xml:space="preserve"> </w:t>
      </w:r>
      <w:r w:rsidRPr="004143E9">
        <w:rPr>
          <w:rFonts w:ascii="Times New Roman" w:eastAsia="Times New Roman" w:hAnsi="Times New Roman"/>
          <w:sz w:val="28"/>
          <w:szCs w:val="28"/>
        </w:rPr>
        <w:t>проекта.</w:t>
      </w:r>
    </w:p>
    <w:p w:rsidR="004939B9" w:rsidRPr="004143E9" w:rsidRDefault="004939B9" w:rsidP="004939B9">
      <w:pPr>
        <w:widowControl w:val="0"/>
        <w:spacing w:after="0"/>
        <w:ind w:left="101" w:right="110" w:firstLine="427"/>
        <w:jc w:val="both"/>
        <w:rPr>
          <w:rFonts w:ascii="Times New Roman" w:eastAsia="Times New Roman" w:hAnsi="Times New Roman"/>
          <w:sz w:val="28"/>
          <w:szCs w:val="28"/>
        </w:rPr>
      </w:pPr>
      <w:r w:rsidRPr="004143E9">
        <w:rPr>
          <w:rFonts w:ascii="Times New Roman" w:eastAsia="Times New Roman" w:hAnsi="Times New Roman"/>
          <w:sz w:val="28"/>
          <w:szCs w:val="28"/>
        </w:rPr>
        <w:t>На лекционных занятиях слушатели расширяют и углубляют представления о нормативно-правовых основах при разработке образовательных программ с учетом внедрения обновленного содержания среднего образования, учебно-воспитательных аспектах, строящихся на основе общечеловеческих ценностей.</w:t>
      </w:r>
    </w:p>
    <w:p w:rsidR="004939B9" w:rsidRPr="004143E9" w:rsidRDefault="004939B9" w:rsidP="004939B9">
      <w:pPr>
        <w:widowControl w:val="0"/>
        <w:spacing w:before="1" w:after="0"/>
        <w:ind w:left="101" w:right="109" w:firstLine="427"/>
        <w:jc w:val="both"/>
        <w:rPr>
          <w:rFonts w:ascii="Times New Roman" w:eastAsia="Times New Roman" w:hAnsi="Times New Roman"/>
          <w:sz w:val="28"/>
          <w:szCs w:val="28"/>
        </w:rPr>
      </w:pPr>
      <w:r w:rsidRPr="004143E9">
        <w:rPr>
          <w:rFonts w:ascii="Times New Roman" w:eastAsia="Times New Roman" w:hAnsi="Times New Roman"/>
          <w:sz w:val="28"/>
          <w:szCs w:val="28"/>
        </w:rPr>
        <w:t>Практические занятия организуются в форме групповой работы с анализом и обсуждением результатов деятельности слушателей. В их содержание включены: планирование результатов освоения обучающимися ГОС НО, всей нормативной правовой документации, сопровождающей обновления содержания образования, основ системы критериального оценивания, проектирование программ формирования предметных, метапредметных и личностных результатов, что позволит закрепить освоенный лекционный материал, совершенствовать аналитико-проектировочные умения слушателей.</w:t>
      </w:r>
    </w:p>
    <w:p w:rsidR="004939B9" w:rsidRPr="004143E9" w:rsidRDefault="004939B9" w:rsidP="004939B9">
      <w:pPr>
        <w:widowControl w:val="0"/>
        <w:spacing w:before="1" w:after="0"/>
        <w:ind w:left="101" w:right="109" w:firstLine="427"/>
        <w:jc w:val="both"/>
        <w:rPr>
          <w:rFonts w:ascii="Times New Roman" w:eastAsia="Times New Roman" w:hAnsi="Times New Roman"/>
          <w:sz w:val="28"/>
          <w:szCs w:val="28"/>
        </w:rPr>
      </w:pPr>
      <w:r w:rsidRPr="004143E9">
        <w:rPr>
          <w:rFonts w:ascii="Times New Roman" w:eastAsia="Times New Roman" w:hAnsi="Times New Roman"/>
          <w:sz w:val="28"/>
          <w:szCs w:val="28"/>
        </w:rPr>
        <w:t>Для эффективного усвоения теоретического содержания программы переподготовки широко используются компьютерные презентации, содержащие необходимую наглядную информацию, видеоматериалы, раздаточные материалы.</w:t>
      </w:r>
    </w:p>
    <w:p w:rsidR="004939B9" w:rsidRPr="004143E9" w:rsidRDefault="004939B9" w:rsidP="004939B9">
      <w:pPr>
        <w:widowControl w:val="0"/>
        <w:spacing w:before="1" w:after="0"/>
        <w:ind w:left="101" w:right="109" w:firstLine="427"/>
        <w:jc w:val="both"/>
        <w:rPr>
          <w:rFonts w:ascii="Times New Roman" w:eastAsia="Times New Roman" w:hAnsi="Times New Roman"/>
          <w:sz w:val="28"/>
          <w:szCs w:val="28"/>
        </w:rPr>
      </w:pPr>
      <w:r w:rsidRPr="004143E9">
        <w:rPr>
          <w:rFonts w:ascii="Times New Roman" w:eastAsia="Times New Roman" w:hAnsi="Times New Roman"/>
          <w:sz w:val="28"/>
          <w:szCs w:val="28"/>
        </w:rPr>
        <w:t>Программа     предполагает     использование     в      процессе обучения дифференцированного подхода к слушателям курсов, учитывающего их опыт работы, профессиональные и личностные качества.</w:t>
      </w:r>
    </w:p>
    <w:p w:rsidR="004939B9" w:rsidRPr="004143E9" w:rsidRDefault="004939B9" w:rsidP="004939B9">
      <w:pPr>
        <w:widowControl w:val="0"/>
        <w:tabs>
          <w:tab w:val="left" w:pos="2114"/>
          <w:tab w:val="left" w:pos="4394"/>
          <w:tab w:val="left" w:pos="5776"/>
          <w:tab w:val="left" w:pos="7116"/>
          <w:tab w:val="left" w:pos="8786"/>
        </w:tabs>
        <w:spacing w:before="1" w:after="0" w:line="240" w:lineRule="auto"/>
        <w:ind w:firstLine="709"/>
        <w:rPr>
          <w:rFonts w:ascii="Times New Roman" w:eastAsia="Times New Roman" w:hAnsi="Times New Roman"/>
          <w:sz w:val="28"/>
          <w:szCs w:val="28"/>
        </w:rPr>
      </w:pPr>
      <w:r w:rsidRPr="004143E9">
        <w:rPr>
          <w:rFonts w:ascii="Times New Roman" w:eastAsia="Times New Roman" w:hAnsi="Times New Roman"/>
          <w:sz w:val="28"/>
          <w:szCs w:val="28"/>
        </w:rPr>
        <w:t>Программа</w:t>
      </w:r>
      <w:r w:rsidRPr="004143E9">
        <w:rPr>
          <w:rFonts w:ascii="Times New Roman" w:eastAsia="Times New Roman" w:hAnsi="Times New Roman"/>
          <w:sz w:val="28"/>
          <w:szCs w:val="28"/>
        </w:rPr>
        <w:tab/>
        <w:t>предусматривает</w:t>
      </w:r>
      <w:r w:rsidRPr="004143E9">
        <w:rPr>
          <w:rFonts w:ascii="Times New Roman" w:eastAsia="Times New Roman" w:hAnsi="Times New Roman"/>
          <w:sz w:val="28"/>
          <w:szCs w:val="28"/>
        </w:rPr>
        <w:tab/>
        <w:t>итоговый</w:t>
      </w:r>
      <w:r w:rsidRPr="004143E9">
        <w:rPr>
          <w:rFonts w:ascii="Times New Roman" w:eastAsia="Times New Roman" w:hAnsi="Times New Roman"/>
          <w:sz w:val="28"/>
          <w:szCs w:val="28"/>
        </w:rPr>
        <w:tab/>
        <w:t>контроль</w:t>
      </w:r>
      <w:r w:rsidRPr="004143E9">
        <w:rPr>
          <w:rFonts w:ascii="Times New Roman" w:eastAsia="Times New Roman" w:hAnsi="Times New Roman"/>
          <w:sz w:val="28"/>
          <w:szCs w:val="28"/>
        </w:rPr>
        <w:tab/>
        <w:t>результатов</w:t>
      </w:r>
      <w:r w:rsidRPr="004143E9">
        <w:rPr>
          <w:rFonts w:ascii="Times New Roman" w:eastAsia="Times New Roman" w:hAnsi="Times New Roman"/>
          <w:sz w:val="28"/>
          <w:szCs w:val="28"/>
        </w:rPr>
        <w:tab/>
        <w:t>ее</w:t>
      </w:r>
    </w:p>
    <w:p w:rsidR="004939B9" w:rsidRPr="004143E9" w:rsidRDefault="004939B9" w:rsidP="004939B9">
      <w:pPr>
        <w:widowControl w:val="0"/>
        <w:spacing w:after="0" w:line="240" w:lineRule="auto"/>
        <w:ind w:firstLine="709"/>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tabs>
          <w:tab w:val="left" w:pos="2384"/>
          <w:tab w:val="left" w:pos="2883"/>
          <w:tab w:val="left" w:pos="5936"/>
          <w:tab w:val="left" w:pos="7799"/>
        </w:tabs>
        <w:spacing w:before="47" w:after="0" w:line="278" w:lineRule="auto"/>
        <w:ind w:right="830" w:firstLine="709"/>
        <w:jc w:val="both"/>
        <w:rPr>
          <w:rFonts w:ascii="Times New Roman" w:eastAsia="Times New Roman" w:hAnsi="Times New Roman"/>
          <w:sz w:val="28"/>
        </w:rPr>
      </w:pPr>
      <w:r w:rsidRPr="004143E9">
        <w:rPr>
          <w:rFonts w:ascii="Times New Roman" w:eastAsia="Times New Roman" w:hAnsi="Times New Roman"/>
          <w:sz w:val="28"/>
        </w:rPr>
        <w:lastRenderedPageBreak/>
        <w:t xml:space="preserve">усвоения в виде защиты исследовательского проекта (приложение 1). </w:t>
      </w:r>
    </w:p>
    <w:p w:rsidR="004939B9" w:rsidRPr="004143E9" w:rsidRDefault="004939B9" w:rsidP="004939B9">
      <w:pPr>
        <w:widowControl w:val="0"/>
        <w:tabs>
          <w:tab w:val="left" w:pos="2384"/>
          <w:tab w:val="left" w:pos="2883"/>
          <w:tab w:val="left" w:pos="5936"/>
          <w:tab w:val="left" w:pos="7799"/>
        </w:tabs>
        <w:spacing w:before="47" w:after="0" w:line="278" w:lineRule="auto"/>
        <w:ind w:right="830" w:firstLine="709"/>
        <w:jc w:val="both"/>
        <w:rPr>
          <w:rFonts w:ascii="Times New Roman" w:eastAsia="Times New Roman" w:hAnsi="Times New Roman"/>
          <w:b/>
          <w:i/>
          <w:sz w:val="28"/>
        </w:rPr>
      </w:pPr>
      <w:r w:rsidRPr="004143E9">
        <w:rPr>
          <w:rFonts w:ascii="Times New Roman" w:eastAsia="Times New Roman" w:hAnsi="Times New Roman"/>
          <w:b/>
          <w:i/>
          <w:sz w:val="28"/>
        </w:rPr>
        <w:t xml:space="preserve">Учебные и учебно-методические материалы, </w:t>
      </w:r>
      <w:r w:rsidRPr="004143E9">
        <w:rPr>
          <w:rFonts w:ascii="Times New Roman" w:eastAsia="Times New Roman" w:hAnsi="Times New Roman"/>
          <w:b/>
          <w:i/>
          <w:spacing w:val="-1"/>
          <w:sz w:val="28"/>
        </w:rPr>
        <w:t xml:space="preserve">обеспечивающие </w:t>
      </w:r>
      <w:r w:rsidRPr="004143E9">
        <w:rPr>
          <w:rFonts w:ascii="Times New Roman" w:eastAsia="Times New Roman" w:hAnsi="Times New Roman"/>
          <w:b/>
          <w:i/>
          <w:sz w:val="28"/>
        </w:rPr>
        <w:t>усвоение и организацию</w:t>
      </w:r>
      <w:r w:rsidRPr="004143E9">
        <w:rPr>
          <w:rFonts w:ascii="Times New Roman" w:eastAsia="Times New Roman" w:hAnsi="Times New Roman"/>
          <w:b/>
          <w:i/>
          <w:spacing w:val="-11"/>
          <w:sz w:val="28"/>
        </w:rPr>
        <w:t xml:space="preserve"> </w:t>
      </w:r>
      <w:r w:rsidRPr="004143E9">
        <w:rPr>
          <w:rFonts w:ascii="Times New Roman" w:eastAsia="Times New Roman" w:hAnsi="Times New Roman"/>
          <w:b/>
          <w:i/>
          <w:sz w:val="28"/>
        </w:rPr>
        <w:t>работы</w:t>
      </w:r>
    </w:p>
    <w:p w:rsidR="004939B9" w:rsidRPr="004143E9" w:rsidRDefault="004939B9" w:rsidP="004939B9">
      <w:pPr>
        <w:widowControl w:val="0"/>
        <w:spacing w:after="0" w:line="313" w:lineRule="exact"/>
        <w:ind w:right="830" w:firstLine="709"/>
        <w:jc w:val="both"/>
        <w:rPr>
          <w:rFonts w:ascii="Times New Roman" w:eastAsia="Times New Roman" w:hAnsi="Times New Roman"/>
          <w:i/>
          <w:sz w:val="28"/>
        </w:rPr>
      </w:pPr>
      <w:r w:rsidRPr="004143E9">
        <w:rPr>
          <w:rFonts w:ascii="Times New Roman" w:eastAsia="Times New Roman" w:hAnsi="Times New Roman"/>
          <w:i/>
          <w:sz w:val="28"/>
        </w:rPr>
        <w:t>Учебные материалы:</w:t>
      </w:r>
    </w:p>
    <w:p w:rsidR="004939B9" w:rsidRPr="004143E9" w:rsidRDefault="004939B9" w:rsidP="004939B9">
      <w:pPr>
        <w:widowControl w:val="0"/>
        <w:spacing w:before="50" w:after="0" w:line="240" w:lineRule="auto"/>
        <w:ind w:right="830" w:firstLine="709"/>
        <w:jc w:val="both"/>
        <w:rPr>
          <w:rFonts w:ascii="Times New Roman" w:eastAsia="Times New Roman" w:hAnsi="Times New Roman"/>
          <w:sz w:val="28"/>
          <w:szCs w:val="28"/>
        </w:rPr>
      </w:pPr>
      <w:r w:rsidRPr="004143E9">
        <w:rPr>
          <w:rFonts w:ascii="Times New Roman" w:eastAsia="Times New Roman" w:hAnsi="Times New Roman"/>
          <w:i/>
          <w:sz w:val="28"/>
          <w:szCs w:val="28"/>
        </w:rPr>
        <w:t xml:space="preserve">- </w:t>
      </w:r>
      <w:r w:rsidRPr="004143E9">
        <w:rPr>
          <w:rFonts w:ascii="Times New Roman" w:eastAsia="Times New Roman" w:hAnsi="Times New Roman"/>
          <w:sz w:val="28"/>
          <w:szCs w:val="28"/>
        </w:rPr>
        <w:t>электронный текст лекций;</w:t>
      </w:r>
    </w:p>
    <w:p w:rsidR="004939B9" w:rsidRPr="004143E9" w:rsidRDefault="004939B9" w:rsidP="004939B9">
      <w:pPr>
        <w:widowControl w:val="0"/>
        <w:spacing w:before="47" w:after="0" w:line="240" w:lineRule="auto"/>
        <w:ind w:right="830" w:firstLine="709"/>
        <w:jc w:val="both"/>
        <w:rPr>
          <w:rFonts w:ascii="Times New Roman" w:eastAsia="Times New Roman" w:hAnsi="Times New Roman"/>
          <w:sz w:val="28"/>
          <w:szCs w:val="28"/>
        </w:rPr>
      </w:pPr>
      <w:r w:rsidRPr="004143E9">
        <w:rPr>
          <w:rFonts w:ascii="Times New Roman" w:eastAsia="Times New Roman" w:hAnsi="Times New Roman"/>
          <w:sz w:val="28"/>
          <w:szCs w:val="28"/>
        </w:rPr>
        <w:t>- мультимедийные презентации.</w:t>
      </w:r>
    </w:p>
    <w:p w:rsidR="004939B9" w:rsidRPr="004143E9" w:rsidRDefault="004939B9" w:rsidP="004939B9">
      <w:pPr>
        <w:widowControl w:val="0"/>
        <w:spacing w:before="47" w:after="0" w:line="240" w:lineRule="auto"/>
        <w:ind w:right="830" w:firstLine="709"/>
        <w:jc w:val="both"/>
        <w:rPr>
          <w:rFonts w:ascii="Times New Roman" w:eastAsia="Times New Roman" w:hAnsi="Times New Roman"/>
          <w:i/>
          <w:sz w:val="28"/>
        </w:rPr>
      </w:pPr>
      <w:r w:rsidRPr="004143E9">
        <w:rPr>
          <w:rFonts w:ascii="Times New Roman" w:eastAsia="Times New Roman" w:hAnsi="Times New Roman"/>
          <w:i/>
          <w:sz w:val="28"/>
        </w:rPr>
        <w:t>Учебно-методические материалы:</w:t>
      </w:r>
    </w:p>
    <w:p w:rsidR="004939B9" w:rsidRPr="004143E9" w:rsidRDefault="004939B9" w:rsidP="004939B9">
      <w:pPr>
        <w:widowControl w:val="0"/>
        <w:spacing w:before="47" w:after="0" w:line="240" w:lineRule="auto"/>
        <w:ind w:right="830" w:firstLine="709"/>
        <w:jc w:val="both"/>
        <w:rPr>
          <w:rFonts w:ascii="Times New Roman" w:eastAsia="Times New Roman" w:hAnsi="Times New Roman"/>
          <w:sz w:val="28"/>
          <w:szCs w:val="28"/>
        </w:rPr>
      </w:pPr>
      <w:r w:rsidRPr="004143E9">
        <w:rPr>
          <w:rFonts w:ascii="Times New Roman" w:eastAsia="Times New Roman" w:hAnsi="Times New Roman"/>
          <w:i/>
          <w:sz w:val="28"/>
          <w:szCs w:val="28"/>
        </w:rPr>
        <w:t xml:space="preserve">- </w:t>
      </w:r>
      <w:r w:rsidRPr="004143E9">
        <w:rPr>
          <w:rFonts w:ascii="Times New Roman" w:eastAsia="Times New Roman" w:hAnsi="Times New Roman"/>
          <w:sz w:val="28"/>
          <w:szCs w:val="28"/>
        </w:rPr>
        <w:t>программа профессиональной переподготовки;</w:t>
      </w:r>
    </w:p>
    <w:p w:rsidR="004939B9" w:rsidRPr="004143E9" w:rsidRDefault="004939B9" w:rsidP="004939B9">
      <w:pPr>
        <w:widowControl w:val="0"/>
        <w:numPr>
          <w:ilvl w:val="0"/>
          <w:numId w:val="12"/>
        </w:numPr>
        <w:tabs>
          <w:tab w:val="left" w:pos="1125"/>
        </w:tabs>
        <w:spacing w:before="50" w:after="0" w:line="240" w:lineRule="auto"/>
        <w:ind w:left="0" w:firstLine="709"/>
        <w:jc w:val="both"/>
        <w:rPr>
          <w:rFonts w:ascii="Times New Roman" w:eastAsia="Times New Roman" w:hAnsi="Times New Roman"/>
          <w:sz w:val="28"/>
          <w:lang w:val="en-US"/>
        </w:rPr>
      </w:pPr>
      <w:r w:rsidRPr="004143E9">
        <w:rPr>
          <w:rFonts w:ascii="Times New Roman" w:eastAsia="Times New Roman" w:hAnsi="Times New Roman"/>
          <w:sz w:val="28"/>
          <w:lang w:val="en-US"/>
        </w:rPr>
        <w:t>дистанционные</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задания;</w:t>
      </w:r>
    </w:p>
    <w:p w:rsidR="004939B9" w:rsidRPr="004143E9" w:rsidRDefault="004939B9" w:rsidP="004939B9">
      <w:pPr>
        <w:widowControl w:val="0"/>
        <w:numPr>
          <w:ilvl w:val="0"/>
          <w:numId w:val="12"/>
        </w:numPr>
        <w:tabs>
          <w:tab w:val="left" w:pos="1125"/>
        </w:tabs>
        <w:spacing w:before="47" w:after="0" w:line="240" w:lineRule="auto"/>
        <w:ind w:left="0" w:firstLine="709"/>
        <w:jc w:val="both"/>
        <w:rPr>
          <w:rFonts w:ascii="Times New Roman" w:eastAsia="Times New Roman" w:hAnsi="Times New Roman"/>
          <w:sz w:val="28"/>
          <w:lang w:val="en-US"/>
        </w:rPr>
      </w:pPr>
      <w:r w:rsidRPr="004143E9">
        <w:rPr>
          <w:rFonts w:ascii="Times New Roman" w:eastAsia="Times New Roman" w:hAnsi="Times New Roman"/>
          <w:sz w:val="28"/>
          <w:lang w:val="en-US"/>
        </w:rPr>
        <w:t>разработки практических</w:t>
      </w:r>
      <w:r w:rsidRPr="004143E9">
        <w:rPr>
          <w:rFonts w:ascii="Times New Roman" w:eastAsia="Times New Roman" w:hAnsi="Times New Roman"/>
          <w:spacing w:val="-11"/>
          <w:sz w:val="28"/>
          <w:lang w:val="en-US"/>
        </w:rPr>
        <w:t xml:space="preserve"> </w:t>
      </w:r>
      <w:r w:rsidRPr="004143E9">
        <w:rPr>
          <w:rFonts w:ascii="Times New Roman" w:eastAsia="Times New Roman" w:hAnsi="Times New Roman"/>
          <w:sz w:val="28"/>
          <w:lang w:val="en-US"/>
        </w:rPr>
        <w:t>занятий.</w:t>
      </w:r>
    </w:p>
    <w:p w:rsidR="004939B9" w:rsidRPr="004143E9" w:rsidRDefault="004939B9" w:rsidP="004939B9">
      <w:pPr>
        <w:widowControl w:val="0"/>
        <w:spacing w:after="0" w:line="240" w:lineRule="auto"/>
        <w:rPr>
          <w:rFonts w:ascii="Times New Roman" w:eastAsia="Times New Roman" w:hAnsi="Times New Roman"/>
          <w:sz w:val="28"/>
          <w:szCs w:val="28"/>
          <w:lang w:val="en-US"/>
        </w:rPr>
      </w:pPr>
    </w:p>
    <w:p w:rsidR="004939B9" w:rsidRPr="004143E9" w:rsidRDefault="004939B9" w:rsidP="004939B9">
      <w:pPr>
        <w:widowControl w:val="0"/>
        <w:spacing w:before="5" w:after="0" w:line="240" w:lineRule="auto"/>
        <w:rPr>
          <w:rFonts w:ascii="Times New Roman" w:eastAsia="Times New Roman" w:hAnsi="Times New Roman"/>
          <w:sz w:val="31"/>
          <w:szCs w:val="28"/>
          <w:lang w:val="en-US"/>
        </w:rPr>
      </w:pPr>
    </w:p>
    <w:p w:rsidR="004939B9" w:rsidRPr="004143E9" w:rsidRDefault="004939B9" w:rsidP="004939B9">
      <w:pPr>
        <w:widowControl w:val="0"/>
        <w:spacing w:after="0"/>
        <w:ind w:right="2"/>
        <w:jc w:val="center"/>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Паспорт программы курса повышения квалификации педагогов ТиПО</w:t>
      </w:r>
    </w:p>
    <w:p w:rsidR="004939B9" w:rsidRPr="004143E9" w:rsidRDefault="004939B9" w:rsidP="004939B9">
      <w:pPr>
        <w:widowControl w:val="0"/>
        <w:spacing w:before="1" w:after="0" w:line="278" w:lineRule="auto"/>
        <w:ind w:right="2"/>
        <w:jc w:val="center"/>
        <w:rPr>
          <w:rFonts w:ascii="Times New Roman" w:eastAsia="Times New Roman" w:hAnsi="Times New Roman"/>
          <w:b/>
          <w:sz w:val="28"/>
        </w:rPr>
      </w:pPr>
      <w:r w:rsidRPr="004143E9">
        <w:rPr>
          <w:rFonts w:ascii="Times New Roman" w:eastAsia="Times New Roman" w:hAnsi="Times New Roman"/>
          <w:b/>
          <w:sz w:val="28"/>
        </w:rPr>
        <w:t>«Актуальные вопросы обучения в рамках обновления содержания образования» (базовый курс)</w:t>
      </w:r>
    </w:p>
    <w:p w:rsidR="004939B9" w:rsidRPr="004143E9" w:rsidRDefault="004939B9" w:rsidP="004939B9">
      <w:pPr>
        <w:widowControl w:val="0"/>
        <w:spacing w:after="0" w:line="240" w:lineRule="auto"/>
        <w:rPr>
          <w:rFonts w:ascii="Times New Roman" w:eastAsia="Times New Roman" w:hAnsi="Times New Roman"/>
          <w:b/>
          <w:sz w:val="20"/>
          <w:szCs w:val="28"/>
        </w:rPr>
      </w:pPr>
    </w:p>
    <w:p w:rsidR="004939B9" w:rsidRPr="004143E9" w:rsidRDefault="004939B9" w:rsidP="004939B9">
      <w:pPr>
        <w:widowControl w:val="0"/>
        <w:spacing w:before="1" w:after="1" w:line="240" w:lineRule="auto"/>
        <w:rPr>
          <w:rFonts w:ascii="Times New Roman" w:eastAsia="Times New Roman" w:hAnsi="Times New Roman"/>
          <w:b/>
          <w:sz w:val="12"/>
          <w:szCs w:val="28"/>
        </w:rPr>
      </w:pPr>
    </w:p>
    <w:tbl>
      <w:tblPr>
        <w:tblStyle w:val="TableNormal"/>
        <w:tblW w:w="9540" w:type="dxa"/>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3"/>
        <w:gridCol w:w="6237"/>
      </w:tblGrid>
      <w:tr w:rsidR="004939B9" w:rsidRPr="004143E9" w:rsidTr="004939B9">
        <w:trPr>
          <w:trHeight w:hRule="exact" w:val="751"/>
        </w:trPr>
        <w:tc>
          <w:tcPr>
            <w:tcW w:w="3303" w:type="dxa"/>
          </w:tcPr>
          <w:p w:rsidR="004939B9" w:rsidRPr="004143E9" w:rsidRDefault="004939B9" w:rsidP="004939B9">
            <w:pPr>
              <w:spacing w:line="278" w:lineRule="auto"/>
              <w:ind w:left="43" w:right="811"/>
              <w:jc w:val="center"/>
              <w:rPr>
                <w:rFonts w:ascii="Times New Roman" w:eastAsia="Times New Roman" w:hAnsi="Times New Roman"/>
                <w:b/>
                <w:sz w:val="28"/>
              </w:rPr>
            </w:pPr>
            <w:r w:rsidRPr="004143E9">
              <w:rPr>
                <w:rFonts w:ascii="Times New Roman" w:eastAsia="Times New Roman" w:hAnsi="Times New Roman"/>
                <w:b/>
                <w:sz w:val="28"/>
              </w:rPr>
              <w:t>Наименование программы</w:t>
            </w:r>
          </w:p>
        </w:tc>
        <w:tc>
          <w:tcPr>
            <w:tcW w:w="6237" w:type="dxa"/>
          </w:tcPr>
          <w:p w:rsidR="004939B9" w:rsidRPr="004143E9" w:rsidRDefault="004939B9" w:rsidP="004939B9">
            <w:pPr>
              <w:spacing w:line="320" w:lineRule="exact"/>
              <w:ind w:left="1108" w:right="99"/>
              <w:rPr>
                <w:rFonts w:ascii="Times New Roman" w:eastAsia="Times New Roman" w:hAnsi="Times New Roman"/>
                <w:b/>
                <w:sz w:val="28"/>
              </w:rPr>
            </w:pPr>
            <w:r w:rsidRPr="004143E9">
              <w:rPr>
                <w:rFonts w:ascii="Times New Roman" w:eastAsia="Times New Roman" w:hAnsi="Times New Roman"/>
                <w:b/>
                <w:sz w:val="28"/>
              </w:rPr>
              <w:t>«Методическая поддержка педагога»</w:t>
            </w:r>
          </w:p>
        </w:tc>
      </w:tr>
      <w:tr w:rsidR="004939B9" w:rsidRPr="004143E9" w:rsidTr="004939B9">
        <w:trPr>
          <w:trHeight w:hRule="exact" w:val="5027"/>
        </w:trPr>
        <w:tc>
          <w:tcPr>
            <w:tcW w:w="3303" w:type="dxa"/>
          </w:tcPr>
          <w:p w:rsidR="004939B9" w:rsidRPr="004143E9" w:rsidRDefault="004939B9" w:rsidP="004939B9">
            <w:pPr>
              <w:spacing w:line="320" w:lineRule="exact"/>
              <w:ind w:left="103" w:right="990"/>
              <w:rPr>
                <w:rFonts w:ascii="Times New Roman" w:eastAsia="Times New Roman" w:hAnsi="Times New Roman"/>
                <w:b/>
                <w:sz w:val="28"/>
              </w:rPr>
            </w:pPr>
            <w:r w:rsidRPr="004143E9">
              <w:rPr>
                <w:rFonts w:ascii="Times New Roman" w:eastAsia="Times New Roman" w:hAnsi="Times New Roman"/>
                <w:b/>
                <w:sz w:val="28"/>
              </w:rPr>
              <w:t>Основание</w:t>
            </w:r>
          </w:p>
        </w:tc>
        <w:tc>
          <w:tcPr>
            <w:tcW w:w="6237" w:type="dxa"/>
          </w:tcPr>
          <w:p w:rsidR="004939B9" w:rsidRPr="004143E9" w:rsidRDefault="004939B9" w:rsidP="004939B9">
            <w:pPr>
              <w:numPr>
                <w:ilvl w:val="0"/>
                <w:numId w:val="11"/>
              </w:numPr>
              <w:tabs>
                <w:tab w:val="left" w:pos="279"/>
              </w:tabs>
              <w:ind w:right="100" w:firstLine="0"/>
              <w:jc w:val="both"/>
              <w:rPr>
                <w:rFonts w:ascii="Times New Roman" w:eastAsia="Times New Roman" w:hAnsi="Times New Roman"/>
                <w:sz w:val="28"/>
                <w:lang w:val="ru-RU"/>
              </w:rPr>
            </w:pPr>
            <w:r w:rsidRPr="004143E9">
              <w:rPr>
                <w:rFonts w:ascii="Times New Roman" w:eastAsia="Times New Roman" w:hAnsi="Times New Roman"/>
                <w:sz w:val="28"/>
                <w:lang w:val="ru-RU"/>
              </w:rPr>
              <w:t>Закон Республики Казахстан «Об образовании» от 27 июля 2007 года №319 - ІІІ с изменениями и дополнениями по состоянию на 4 июля 2018</w:t>
            </w:r>
            <w:r w:rsidRPr="004143E9">
              <w:rPr>
                <w:rFonts w:ascii="Times New Roman" w:eastAsia="Times New Roman" w:hAnsi="Times New Roman"/>
                <w:spacing w:val="-16"/>
                <w:sz w:val="28"/>
                <w:lang w:val="ru-RU"/>
              </w:rPr>
              <w:t xml:space="preserve"> </w:t>
            </w:r>
            <w:r w:rsidRPr="004143E9">
              <w:rPr>
                <w:rFonts w:ascii="Times New Roman" w:eastAsia="Times New Roman" w:hAnsi="Times New Roman"/>
                <w:sz w:val="28"/>
                <w:lang w:val="ru-RU"/>
              </w:rPr>
              <w:t>года;</w:t>
            </w:r>
          </w:p>
          <w:p w:rsidR="004939B9" w:rsidRPr="004143E9" w:rsidRDefault="004939B9" w:rsidP="004939B9">
            <w:pPr>
              <w:numPr>
                <w:ilvl w:val="0"/>
                <w:numId w:val="11"/>
              </w:numPr>
              <w:tabs>
                <w:tab w:val="left" w:pos="279"/>
              </w:tabs>
              <w:spacing w:before="1"/>
              <w:ind w:right="388" w:firstLine="0"/>
              <w:rPr>
                <w:rFonts w:ascii="Times New Roman" w:eastAsia="Times New Roman" w:hAnsi="Times New Roman"/>
                <w:sz w:val="28"/>
                <w:lang w:val="ru-RU"/>
              </w:rPr>
            </w:pPr>
            <w:r w:rsidRPr="004143E9">
              <w:rPr>
                <w:rFonts w:ascii="Times New Roman" w:eastAsia="Times New Roman" w:hAnsi="Times New Roman"/>
                <w:sz w:val="28"/>
                <w:lang w:val="ru-RU"/>
              </w:rPr>
              <w:t>Закон Республики Казахстан «О статусе педагога» , 27 декабря 2019</w:t>
            </w:r>
            <w:r w:rsidRPr="004143E9">
              <w:rPr>
                <w:rFonts w:ascii="Times New Roman" w:eastAsia="Times New Roman" w:hAnsi="Times New Roman"/>
                <w:spacing w:val="-7"/>
                <w:sz w:val="28"/>
                <w:lang w:val="ru-RU"/>
              </w:rPr>
              <w:t xml:space="preserve"> </w:t>
            </w:r>
            <w:r w:rsidRPr="004143E9">
              <w:rPr>
                <w:rFonts w:ascii="Times New Roman" w:eastAsia="Times New Roman" w:hAnsi="Times New Roman"/>
                <w:sz w:val="28"/>
                <w:lang w:val="ru-RU"/>
              </w:rPr>
              <w:t>года;</w:t>
            </w:r>
          </w:p>
          <w:p w:rsidR="004939B9" w:rsidRPr="004143E9" w:rsidRDefault="004939B9" w:rsidP="004939B9">
            <w:pPr>
              <w:numPr>
                <w:ilvl w:val="0"/>
                <w:numId w:val="11"/>
              </w:numPr>
              <w:tabs>
                <w:tab w:val="left" w:pos="279"/>
              </w:tabs>
              <w:spacing w:before="1" w:line="278" w:lineRule="auto"/>
              <w:ind w:right="98" w:firstLine="0"/>
              <w:jc w:val="both"/>
              <w:rPr>
                <w:rFonts w:ascii="Times New Roman" w:eastAsia="Times New Roman" w:hAnsi="Times New Roman"/>
                <w:sz w:val="28"/>
                <w:lang w:val="ru-RU"/>
              </w:rPr>
            </w:pPr>
            <w:r w:rsidRPr="004143E9">
              <w:rPr>
                <w:rFonts w:ascii="Times New Roman" w:eastAsia="Times New Roman" w:hAnsi="Times New Roman"/>
                <w:sz w:val="28"/>
                <w:lang w:val="ru-RU"/>
              </w:rPr>
              <w:t>Послание Президента Республики Казахстан К. Токаева   народу   Казахстана   от   2   сентября   2019</w:t>
            </w:r>
            <w:r w:rsidRPr="004143E9">
              <w:rPr>
                <w:rFonts w:ascii="Times New Roman" w:eastAsia="Times New Roman" w:hAnsi="Times New Roman"/>
                <w:spacing w:val="21"/>
                <w:sz w:val="28"/>
                <w:lang w:val="ru-RU"/>
              </w:rPr>
              <w:t xml:space="preserve"> </w:t>
            </w:r>
            <w:r w:rsidRPr="004143E9">
              <w:rPr>
                <w:rFonts w:ascii="Times New Roman" w:eastAsia="Times New Roman" w:hAnsi="Times New Roman"/>
                <w:sz w:val="28"/>
                <w:lang w:val="ru-RU"/>
              </w:rPr>
              <w:t>г.</w:t>
            </w:r>
          </w:p>
          <w:p w:rsidR="004939B9" w:rsidRPr="004143E9" w:rsidRDefault="004939B9" w:rsidP="004939B9">
            <w:pPr>
              <w:ind w:left="136" w:right="99"/>
              <w:jc w:val="both"/>
              <w:rPr>
                <w:rFonts w:ascii="Times New Roman" w:eastAsia="Times New Roman" w:hAnsi="Times New Roman"/>
                <w:sz w:val="28"/>
                <w:lang w:val="ru-RU"/>
              </w:rPr>
            </w:pPr>
            <w:r w:rsidRPr="004143E9">
              <w:rPr>
                <w:rFonts w:ascii="Times New Roman" w:eastAsia="Times New Roman" w:hAnsi="Times New Roman"/>
                <w:sz w:val="28"/>
                <w:lang w:val="ru-RU"/>
              </w:rPr>
              <w:t>«Конструктивный общественный диалог – основа стабильности и процветания Казахстана»;</w:t>
            </w:r>
          </w:p>
          <w:p w:rsidR="004939B9" w:rsidRPr="00CC2FDC" w:rsidRDefault="004939B9" w:rsidP="004939B9">
            <w:pPr>
              <w:numPr>
                <w:ilvl w:val="0"/>
                <w:numId w:val="11"/>
              </w:numPr>
              <w:tabs>
                <w:tab w:val="left" w:pos="279"/>
              </w:tabs>
              <w:spacing w:before="3"/>
              <w:ind w:right="97" w:firstLine="0"/>
              <w:jc w:val="both"/>
              <w:rPr>
                <w:rFonts w:ascii="Times New Roman" w:eastAsia="Times New Roman" w:hAnsi="Times New Roman"/>
                <w:sz w:val="28"/>
                <w:lang w:val="ru-RU"/>
              </w:rPr>
            </w:pPr>
            <w:r w:rsidRPr="004143E9">
              <w:rPr>
                <w:rFonts w:ascii="Times New Roman" w:eastAsia="Times New Roman" w:hAnsi="Times New Roman"/>
                <w:sz w:val="28"/>
                <w:lang w:val="ru-RU"/>
              </w:rPr>
              <w:t>Государственная программа развития образования и науки Республики Казахстан на 2020-2025 годы, утвержденная постановлением Правительства РК от 27 декабря 2019 года №</w:t>
            </w:r>
            <w:r w:rsidRPr="004143E9">
              <w:rPr>
                <w:rFonts w:ascii="Times New Roman" w:eastAsia="Times New Roman" w:hAnsi="Times New Roman"/>
                <w:spacing w:val="-5"/>
                <w:sz w:val="28"/>
                <w:lang w:val="ru-RU"/>
              </w:rPr>
              <w:t xml:space="preserve"> </w:t>
            </w:r>
            <w:r w:rsidRPr="004143E9">
              <w:rPr>
                <w:rFonts w:ascii="Times New Roman" w:eastAsia="Times New Roman" w:hAnsi="Times New Roman"/>
                <w:sz w:val="28"/>
                <w:lang w:val="ru-RU"/>
              </w:rPr>
              <w:t>988</w:t>
            </w:r>
          </w:p>
        </w:tc>
      </w:tr>
      <w:tr w:rsidR="004939B9" w:rsidRPr="004143E9" w:rsidTr="004939B9">
        <w:trPr>
          <w:trHeight w:hRule="exact" w:val="379"/>
        </w:trPr>
        <w:tc>
          <w:tcPr>
            <w:tcW w:w="3303" w:type="dxa"/>
          </w:tcPr>
          <w:p w:rsidR="004939B9" w:rsidRPr="004143E9" w:rsidRDefault="004939B9" w:rsidP="004939B9">
            <w:pPr>
              <w:spacing w:line="320" w:lineRule="exact"/>
              <w:ind w:left="103" w:right="990"/>
              <w:rPr>
                <w:rFonts w:ascii="Times New Roman" w:eastAsia="Times New Roman" w:hAnsi="Times New Roman"/>
                <w:b/>
                <w:sz w:val="28"/>
              </w:rPr>
            </w:pPr>
            <w:r w:rsidRPr="004143E9">
              <w:rPr>
                <w:rFonts w:ascii="Times New Roman" w:eastAsia="Times New Roman" w:hAnsi="Times New Roman"/>
                <w:b/>
                <w:sz w:val="28"/>
              </w:rPr>
              <w:t>Язык обучения</w:t>
            </w:r>
          </w:p>
        </w:tc>
        <w:tc>
          <w:tcPr>
            <w:tcW w:w="6237" w:type="dxa"/>
          </w:tcPr>
          <w:p w:rsidR="004939B9" w:rsidRPr="004143E9" w:rsidRDefault="004939B9" w:rsidP="004939B9">
            <w:pPr>
              <w:spacing w:line="315" w:lineRule="exact"/>
              <w:ind w:left="103" w:right="99"/>
              <w:rPr>
                <w:rFonts w:ascii="Times New Roman" w:eastAsia="Times New Roman" w:hAnsi="Times New Roman"/>
                <w:sz w:val="28"/>
              </w:rPr>
            </w:pPr>
            <w:r w:rsidRPr="004143E9">
              <w:rPr>
                <w:rFonts w:ascii="Times New Roman" w:eastAsia="Times New Roman" w:hAnsi="Times New Roman"/>
                <w:sz w:val="28"/>
              </w:rPr>
              <w:t>Казахский, русский</w:t>
            </w:r>
          </w:p>
        </w:tc>
      </w:tr>
      <w:tr w:rsidR="004939B9" w:rsidRPr="004143E9" w:rsidTr="004939B9">
        <w:trPr>
          <w:trHeight w:hRule="exact" w:val="1305"/>
        </w:trPr>
        <w:tc>
          <w:tcPr>
            <w:tcW w:w="3303" w:type="dxa"/>
          </w:tcPr>
          <w:p w:rsidR="004939B9" w:rsidRPr="004143E9" w:rsidRDefault="004939B9" w:rsidP="004939B9">
            <w:pPr>
              <w:ind w:left="103"/>
              <w:rPr>
                <w:rFonts w:ascii="Times New Roman" w:eastAsia="Times New Roman" w:hAnsi="Times New Roman"/>
                <w:b/>
                <w:sz w:val="28"/>
              </w:rPr>
            </w:pPr>
            <w:r w:rsidRPr="004143E9">
              <w:rPr>
                <w:rFonts w:ascii="Times New Roman" w:eastAsia="Times New Roman" w:hAnsi="Times New Roman"/>
                <w:b/>
                <w:sz w:val="28"/>
              </w:rPr>
              <w:t>Целевая аудитория</w:t>
            </w:r>
          </w:p>
        </w:tc>
        <w:tc>
          <w:tcPr>
            <w:tcW w:w="6237" w:type="dxa"/>
          </w:tcPr>
          <w:p w:rsidR="004939B9" w:rsidRPr="004143E9" w:rsidRDefault="004939B9" w:rsidP="004939B9">
            <w:pPr>
              <w:ind w:left="103" w:right="99"/>
              <w:jc w:val="both"/>
              <w:rPr>
                <w:rFonts w:ascii="Times New Roman" w:eastAsia="Times New Roman" w:hAnsi="Times New Roman"/>
                <w:sz w:val="28"/>
                <w:lang w:val="ru-RU"/>
              </w:rPr>
            </w:pPr>
            <w:r w:rsidRPr="004143E9">
              <w:rPr>
                <w:rFonts w:ascii="Times New Roman" w:eastAsia="Times New Roman" w:hAnsi="Times New Roman"/>
                <w:sz w:val="28"/>
                <w:lang w:val="ru-RU"/>
              </w:rPr>
              <w:t>Руководители, заместители руководителей, педагоги организаций технического и профессионального образования (направление - Педагогика).</w:t>
            </w:r>
          </w:p>
        </w:tc>
      </w:tr>
      <w:tr w:rsidR="004939B9" w:rsidRPr="004143E9" w:rsidTr="004939B9">
        <w:trPr>
          <w:trHeight w:hRule="exact" w:val="751"/>
        </w:trPr>
        <w:tc>
          <w:tcPr>
            <w:tcW w:w="3303" w:type="dxa"/>
          </w:tcPr>
          <w:p w:rsidR="004939B9" w:rsidRPr="004143E9" w:rsidRDefault="004939B9" w:rsidP="004939B9">
            <w:pPr>
              <w:ind w:left="103" w:right="990"/>
              <w:rPr>
                <w:rFonts w:ascii="Times New Roman" w:eastAsia="Times New Roman" w:hAnsi="Times New Roman"/>
                <w:b/>
                <w:sz w:val="28"/>
              </w:rPr>
            </w:pPr>
            <w:r w:rsidRPr="004143E9">
              <w:rPr>
                <w:rFonts w:ascii="Times New Roman" w:eastAsia="Times New Roman" w:hAnsi="Times New Roman"/>
                <w:b/>
                <w:sz w:val="28"/>
              </w:rPr>
              <w:t>Цель курса</w:t>
            </w:r>
          </w:p>
        </w:tc>
        <w:tc>
          <w:tcPr>
            <w:tcW w:w="6237" w:type="dxa"/>
          </w:tcPr>
          <w:p w:rsidR="004939B9" w:rsidRPr="004143E9" w:rsidRDefault="004939B9" w:rsidP="004939B9">
            <w:pPr>
              <w:tabs>
                <w:tab w:val="left" w:pos="2087"/>
                <w:tab w:val="left" w:pos="4900"/>
              </w:tabs>
              <w:ind w:left="103" w:right="99"/>
              <w:rPr>
                <w:rFonts w:ascii="Times New Roman" w:eastAsia="Times New Roman" w:hAnsi="Times New Roman"/>
                <w:sz w:val="28"/>
              </w:rPr>
            </w:pPr>
            <w:r w:rsidRPr="004143E9">
              <w:rPr>
                <w:rFonts w:ascii="Times New Roman" w:eastAsia="Times New Roman" w:hAnsi="Times New Roman"/>
                <w:sz w:val="28"/>
              </w:rPr>
              <w:t xml:space="preserve">Повышение профессиональной </w:t>
            </w:r>
            <w:r w:rsidRPr="004143E9">
              <w:rPr>
                <w:rFonts w:ascii="Times New Roman" w:eastAsia="Times New Roman" w:hAnsi="Times New Roman"/>
                <w:spacing w:val="-1"/>
                <w:sz w:val="28"/>
              </w:rPr>
              <w:t xml:space="preserve">компетентности </w:t>
            </w:r>
            <w:r w:rsidRPr="004143E9">
              <w:rPr>
                <w:rFonts w:ascii="Times New Roman" w:eastAsia="Times New Roman" w:hAnsi="Times New Roman"/>
                <w:sz w:val="28"/>
              </w:rPr>
              <w:t>педагогов</w:t>
            </w:r>
          </w:p>
        </w:tc>
      </w:tr>
      <w:tr w:rsidR="004939B9" w:rsidRPr="004143E9" w:rsidTr="004939B9">
        <w:trPr>
          <w:trHeight w:hRule="exact" w:val="7381"/>
        </w:trPr>
        <w:tc>
          <w:tcPr>
            <w:tcW w:w="3303" w:type="dxa"/>
          </w:tcPr>
          <w:p w:rsidR="004939B9" w:rsidRPr="004143E9" w:rsidRDefault="004939B9" w:rsidP="004939B9">
            <w:pPr>
              <w:spacing w:line="317" w:lineRule="exact"/>
              <w:ind w:left="103" w:right="990"/>
              <w:rPr>
                <w:rFonts w:ascii="Times New Roman" w:eastAsia="Times New Roman" w:hAnsi="Times New Roman"/>
                <w:b/>
                <w:sz w:val="28"/>
              </w:rPr>
            </w:pPr>
            <w:r w:rsidRPr="004143E9">
              <w:rPr>
                <w:rFonts w:ascii="Times New Roman" w:eastAsia="Times New Roman" w:hAnsi="Times New Roman"/>
                <w:b/>
                <w:sz w:val="28"/>
              </w:rPr>
              <w:lastRenderedPageBreak/>
              <w:t>Задачи</w:t>
            </w:r>
          </w:p>
        </w:tc>
        <w:tc>
          <w:tcPr>
            <w:tcW w:w="6237" w:type="dxa"/>
          </w:tcPr>
          <w:p w:rsidR="004939B9" w:rsidRPr="004143E9" w:rsidRDefault="004939B9" w:rsidP="004939B9">
            <w:pPr>
              <w:numPr>
                <w:ilvl w:val="0"/>
                <w:numId w:val="10"/>
              </w:numPr>
              <w:tabs>
                <w:tab w:val="left" w:pos="812"/>
              </w:tabs>
              <w:ind w:right="99"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совершенствование научно</w:t>
            </w:r>
            <w:r w:rsidRPr="004143E9">
              <w:rPr>
                <w:rFonts w:ascii="Times New Roman" w:eastAsia="Times New Roman" w:hAnsi="Times New Roman"/>
                <w:b/>
                <w:sz w:val="28"/>
                <w:lang w:val="ru-RU"/>
              </w:rPr>
              <w:t>-</w:t>
            </w:r>
            <w:r w:rsidRPr="004143E9">
              <w:rPr>
                <w:rFonts w:ascii="Times New Roman" w:eastAsia="Times New Roman" w:hAnsi="Times New Roman"/>
                <w:sz w:val="28"/>
                <w:lang w:val="ru-RU"/>
              </w:rPr>
              <w:t>методического и квалификационного уровня</w:t>
            </w:r>
            <w:r w:rsidRPr="004143E9">
              <w:rPr>
                <w:rFonts w:ascii="Times New Roman" w:eastAsia="Times New Roman" w:hAnsi="Times New Roman"/>
                <w:spacing w:val="-12"/>
                <w:sz w:val="28"/>
                <w:lang w:val="ru-RU"/>
              </w:rPr>
              <w:t xml:space="preserve"> </w:t>
            </w:r>
            <w:r w:rsidRPr="004143E9">
              <w:rPr>
                <w:rFonts w:ascii="Times New Roman" w:eastAsia="Times New Roman" w:hAnsi="Times New Roman"/>
                <w:sz w:val="28"/>
                <w:lang w:val="ru-RU"/>
              </w:rPr>
              <w:t>педагогов;</w:t>
            </w:r>
          </w:p>
          <w:p w:rsidR="004939B9" w:rsidRPr="004143E9" w:rsidRDefault="004939B9" w:rsidP="004939B9">
            <w:pPr>
              <w:numPr>
                <w:ilvl w:val="0"/>
                <w:numId w:val="10"/>
              </w:numPr>
              <w:tabs>
                <w:tab w:val="left" w:pos="812"/>
                <w:tab w:val="left" w:pos="3354"/>
                <w:tab w:val="left" w:pos="5725"/>
              </w:tabs>
              <w:spacing w:before="1" w:line="278" w:lineRule="auto"/>
              <w:ind w:right="100"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 xml:space="preserve">формирование нормативной </w:t>
            </w:r>
            <w:r w:rsidRPr="004143E9">
              <w:rPr>
                <w:rFonts w:ascii="Times New Roman" w:eastAsia="Times New Roman" w:hAnsi="Times New Roman"/>
                <w:spacing w:val="-1"/>
                <w:sz w:val="28"/>
                <w:lang w:val="ru-RU"/>
              </w:rPr>
              <w:t xml:space="preserve">правовой </w:t>
            </w:r>
            <w:r w:rsidRPr="004143E9">
              <w:rPr>
                <w:rFonts w:ascii="Times New Roman" w:eastAsia="Times New Roman" w:hAnsi="Times New Roman"/>
                <w:sz w:val="28"/>
                <w:lang w:val="ru-RU"/>
              </w:rPr>
              <w:t>грамотности</w:t>
            </w:r>
            <w:r w:rsidRPr="004143E9">
              <w:rPr>
                <w:rFonts w:ascii="Times New Roman" w:eastAsia="Times New Roman" w:hAnsi="Times New Roman"/>
                <w:spacing w:val="-5"/>
                <w:sz w:val="28"/>
                <w:lang w:val="ru-RU"/>
              </w:rPr>
              <w:t xml:space="preserve"> </w:t>
            </w:r>
            <w:r w:rsidRPr="004143E9">
              <w:rPr>
                <w:rFonts w:ascii="Times New Roman" w:eastAsia="Times New Roman" w:hAnsi="Times New Roman"/>
                <w:sz w:val="28"/>
                <w:lang w:val="ru-RU"/>
              </w:rPr>
              <w:t>педагогов;</w:t>
            </w:r>
          </w:p>
          <w:p w:rsidR="004939B9" w:rsidRPr="004143E9" w:rsidRDefault="004939B9" w:rsidP="004939B9">
            <w:pPr>
              <w:numPr>
                <w:ilvl w:val="0"/>
                <w:numId w:val="10"/>
              </w:numPr>
              <w:tabs>
                <w:tab w:val="left" w:pos="812"/>
              </w:tabs>
              <w:ind w:right="98"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формирование адаптивности к изменениям в профессиональной педагогической среде (перестройка своей деятельности в связи с появлением изменений в школьном образовании и расширением вариативности образовательных услуг, умение проектировать образовательные программы по специальности в рамках обновления содержания</w:t>
            </w:r>
            <w:r w:rsidRPr="004143E9">
              <w:rPr>
                <w:rFonts w:ascii="Times New Roman" w:eastAsia="Times New Roman" w:hAnsi="Times New Roman"/>
                <w:spacing w:val="-10"/>
                <w:sz w:val="28"/>
                <w:lang w:val="ru-RU"/>
              </w:rPr>
              <w:t xml:space="preserve"> </w:t>
            </w:r>
            <w:r w:rsidRPr="004143E9">
              <w:rPr>
                <w:rFonts w:ascii="Times New Roman" w:eastAsia="Times New Roman" w:hAnsi="Times New Roman"/>
                <w:sz w:val="28"/>
                <w:lang w:val="ru-RU"/>
              </w:rPr>
              <w:t>образования);</w:t>
            </w:r>
          </w:p>
          <w:p w:rsidR="004939B9" w:rsidRPr="004143E9" w:rsidRDefault="004939B9" w:rsidP="004939B9">
            <w:pPr>
              <w:numPr>
                <w:ilvl w:val="0"/>
                <w:numId w:val="10"/>
              </w:numPr>
              <w:tabs>
                <w:tab w:val="left" w:pos="812"/>
              </w:tabs>
              <w:spacing w:before="3"/>
              <w:ind w:right="99"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обучение постановке вариативных и  комплексных целей профессионально-педагогической деятельности и поиску способов их решения посредством планирования педагогических</w:t>
            </w:r>
            <w:r w:rsidRPr="004143E9">
              <w:rPr>
                <w:rFonts w:ascii="Times New Roman" w:eastAsia="Times New Roman" w:hAnsi="Times New Roman"/>
                <w:spacing w:val="-15"/>
                <w:sz w:val="28"/>
                <w:lang w:val="ru-RU"/>
              </w:rPr>
              <w:t xml:space="preserve"> </w:t>
            </w:r>
            <w:r w:rsidRPr="004143E9">
              <w:rPr>
                <w:rFonts w:ascii="Times New Roman" w:eastAsia="Times New Roman" w:hAnsi="Times New Roman"/>
                <w:sz w:val="28"/>
                <w:lang w:val="ru-RU"/>
              </w:rPr>
              <w:t>задач;</w:t>
            </w:r>
          </w:p>
          <w:p w:rsidR="004939B9" w:rsidRPr="004143E9" w:rsidRDefault="004939B9" w:rsidP="004939B9">
            <w:pPr>
              <w:numPr>
                <w:ilvl w:val="0"/>
                <w:numId w:val="10"/>
              </w:numPr>
              <w:tabs>
                <w:tab w:val="left" w:pos="812"/>
              </w:tabs>
              <w:spacing w:before="1"/>
              <w:ind w:right="98" w:firstLine="283"/>
              <w:jc w:val="both"/>
              <w:rPr>
                <w:rFonts w:ascii="Times New Roman" w:eastAsia="Times New Roman" w:hAnsi="Times New Roman"/>
                <w:sz w:val="28"/>
                <w:lang w:val="ru-RU"/>
              </w:rPr>
            </w:pPr>
            <w:r w:rsidRPr="004143E9">
              <w:rPr>
                <w:rFonts w:ascii="Times New Roman" w:eastAsia="Times New Roman" w:hAnsi="Times New Roman"/>
                <w:sz w:val="28"/>
                <w:lang w:val="ru-RU"/>
              </w:rPr>
              <w:t>освоение новых профессиональных компетенций, обновление форм и методов педагогической деятельности;</w:t>
            </w:r>
          </w:p>
          <w:p w:rsidR="004939B9" w:rsidRPr="004143E9" w:rsidRDefault="004939B9" w:rsidP="004939B9">
            <w:pPr>
              <w:numPr>
                <w:ilvl w:val="0"/>
                <w:numId w:val="10"/>
              </w:numPr>
              <w:tabs>
                <w:tab w:val="left" w:pos="812"/>
                <w:tab w:val="left" w:pos="3290"/>
                <w:tab w:val="left" w:pos="5503"/>
              </w:tabs>
              <w:spacing w:before="3"/>
              <w:ind w:right="100" w:firstLine="283"/>
              <w:jc w:val="both"/>
              <w:rPr>
                <w:rFonts w:ascii="Times New Roman" w:eastAsia="Times New Roman" w:hAnsi="Times New Roman"/>
                <w:sz w:val="28"/>
                <w:lang w:val="ru-RU"/>
              </w:rPr>
            </w:pPr>
            <w:r>
              <w:rPr>
                <w:rFonts w:ascii="Times New Roman" w:eastAsia="Times New Roman" w:hAnsi="Times New Roman"/>
                <w:sz w:val="28"/>
                <w:lang w:val="ru-RU"/>
              </w:rPr>
              <w:t>обеспечение</w:t>
            </w:r>
            <w:r>
              <w:rPr>
                <w:rFonts w:ascii="Times New Roman" w:eastAsia="Times New Roman" w:hAnsi="Times New Roman"/>
                <w:sz w:val="28"/>
                <w:lang w:val="kk-KZ"/>
              </w:rPr>
              <w:t xml:space="preserve"> </w:t>
            </w:r>
            <w:r w:rsidRPr="004143E9">
              <w:rPr>
                <w:rFonts w:ascii="Times New Roman" w:eastAsia="Times New Roman" w:hAnsi="Times New Roman"/>
                <w:sz w:val="28"/>
                <w:lang w:val="ru-RU"/>
              </w:rPr>
              <w:t>педагогом</w:t>
            </w:r>
            <w:r>
              <w:rPr>
                <w:rFonts w:ascii="Times New Roman" w:eastAsia="Times New Roman" w:hAnsi="Times New Roman"/>
                <w:sz w:val="28"/>
                <w:lang w:val="kk-KZ"/>
              </w:rPr>
              <w:t xml:space="preserve"> </w:t>
            </w:r>
            <w:r w:rsidRPr="004143E9">
              <w:rPr>
                <w:rFonts w:ascii="Times New Roman" w:eastAsia="Times New Roman" w:hAnsi="Times New Roman"/>
                <w:spacing w:val="-1"/>
                <w:sz w:val="28"/>
                <w:lang w:val="ru-RU"/>
              </w:rPr>
              <w:t xml:space="preserve">каскадного </w:t>
            </w:r>
            <w:r w:rsidRPr="004143E9">
              <w:rPr>
                <w:rFonts w:ascii="Times New Roman" w:eastAsia="Times New Roman" w:hAnsi="Times New Roman"/>
                <w:sz w:val="28"/>
                <w:lang w:val="ru-RU"/>
              </w:rPr>
              <w:t>распространения полученных знаний и</w:t>
            </w:r>
            <w:r w:rsidRPr="004143E9">
              <w:rPr>
                <w:rFonts w:ascii="Times New Roman" w:eastAsia="Times New Roman" w:hAnsi="Times New Roman"/>
                <w:spacing w:val="-16"/>
                <w:sz w:val="28"/>
                <w:lang w:val="ru-RU"/>
              </w:rPr>
              <w:t xml:space="preserve"> </w:t>
            </w:r>
            <w:r w:rsidRPr="004143E9">
              <w:rPr>
                <w:rFonts w:ascii="Times New Roman" w:eastAsia="Times New Roman" w:hAnsi="Times New Roman"/>
                <w:sz w:val="28"/>
                <w:lang w:val="ru-RU"/>
              </w:rPr>
              <w:t>навыков.</w:t>
            </w:r>
          </w:p>
        </w:tc>
      </w:tr>
      <w:tr w:rsidR="004939B9" w:rsidRPr="004143E9" w:rsidTr="004939B9">
        <w:trPr>
          <w:trHeight w:hRule="exact" w:val="1121"/>
        </w:trPr>
        <w:tc>
          <w:tcPr>
            <w:tcW w:w="3303" w:type="dxa"/>
          </w:tcPr>
          <w:p w:rsidR="004939B9" w:rsidRPr="004143E9" w:rsidRDefault="004939B9" w:rsidP="004939B9">
            <w:pPr>
              <w:spacing w:line="314" w:lineRule="exact"/>
              <w:ind w:left="103"/>
              <w:rPr>
                <w:rFonts w:ascii="Times New Roman" w:eastAsia="Times New Roman" w:hAnsi="Times New Roman"/>
                <w:b/>
                <w:sz w:val="28"/>
              </w:rPr>
            </w:pPr>
            <w:r w:rsidRPr="004143E9">
              <w:rPr>
                <w:rFonts w:ascii="Times New Roman" w:eastAsia="Times New Roman" w:hAnsi="Times New Roman"/>
                <w:b/>
                <w:sz w:val="28"/>
              </w:rPr>
              <w:t>Ожидаемый результат</w:t>
            </w:r>
          </w:p>
        </w:tc>
        <w:tc>
          <w:tcPr>
            <w:tcW w:w="6237" w:type="dxa"/>
          </w:tcPr>
          <w:p w:rsidR="004939B9" w:rsidRPr="004143E9" w:rsidRDefault="004939B9" w:rsidP="004939B9">
            <w:pPr>
              <w:ind w:left="103" w:right="101"/>
              <w:jc w:val="both"/>
              <w:rPr>
                <w:rFonts w:ascii="Times New Roman" w:eastAsia="Times New Roman" w:hAnsi="Times New Roman"/>
                <w:sz w:val="28"/>
                <w:lang w:val="ru-RU"/>
              </w:rPr>
            </w:pPr>
            <w:r w:rsidRPr="004143E9">
              <w:rPr>
                <w:rFonts w:ascii="Times New Roman" w:eastAsia="Times New Roman" w:hAnsi="Times New Roman"/>
                <w:sz w:val="28"/>
                <w:lang w:val="ru-RU"/>
              </w:rPr>
              <w:t>Совершенствование педагогического мастерства по обеспечению преемственности между уровнями образования</w:t>
            </w:r>
          </w:p>
        </w:tc>
      </w:tr>
      <w:tr w:rsidR="004939B9" w:rsidRPr="004143E9" w:rsidTr="004939B9">
        <w:trPr>
          <w:trHeight w:hRule="exact" w:val="751"/>
        </w:trPr>
        <w:tc>
          <w:tcPr>
            <w:tcW w:w="3303" w:type="dxa"/>
          </w:tcPr>
          <w:p w:rsidR="004939B9" w:rsidRPr="004143E9" w:rsidRDefault="004939B9" w:rsidP="004939B9">
            <w:pPr>
              <w:spacing w:line="278" w:lineRule="auto"/>
              <w:ind w:left="103" w:right="817"/>
              <w:rPr>
                <w:rFonts w:ascii="Times New Roman" w:eastAsia="Times New Roman" w:hAnsi="Times New Roman"/>
                <w:b/>
                <w:sz w:val="28"/>
              </w:rPr>
            </w:pPr>
            <w:r w:rsidRPr="004143E9">
              <w:rPr>
                <w:rFonts w:ascii="Times New Roman" w:eastAsia="Times New Roman" w:hAnsi="Times New Roman"/>
                <w:b/>
                <w:sz w:val="28"/>
              </w:rPr>
              <w:t>Продолжительность курса</w:t>
            </w:r>
          </w:p>
        </w:tc>
        <w:tc>
          <w:tcPr>
            <w:tcW w:w="6237" w:type="dxa"/>
          </w:tcPr>
          <w:p w:rsidR="004939B9" w:rsidRPr="004143E9" w:rsidRDefault="004939B9" w:rsidP="004939B9">
            <w:pPr>
              <w:spacing w:line="309" w:lineRule="exact"/>
              <w:ind w:left="103" w:right="99"/>
              <w:rPr>
                <w:rFonts w:ascii="Times New Roman" w:eastAsia="Times New Roman" w:hAnsi="Times New Roman"/>
                <w:sz w:val="28"/>
              </w:rPr>
            </w:pPr>
            <w:r w:rsidRPr="004143E9">
              <w:rPr>
                <w:rFonts w:ascii="Times New Roman" w:eastAsia="Times New Roman" w:hAnsi="Times New Roman"/>
                <w:sz w:val="28"/>
              </w:rPr>
              <w:t>72 часов</w:t>
            </w:r>
          </w:p>
        </w:tc>
      </w:tr>
      <w:tr w:rsidR="004939B9" w:rsidRPr="004143E9" w:rsidTr="004939B9">
        <w:trPr>
          <w:trHeight w:hRule="exact" w:val="1496"/>
        </w:trPr>
        <w:tc>
          <w:tcPr>
            <w:tcW w:w="3303" w:type="dxa"/>
            <w:tcBorders>
              <w:bottom w:val="single" w:sz="9" w:space="0" w:color="000000"/>
            </w:tcBorders>
          </w:tcPr>
          <w:p w:rsidR="004939B9" w:rsidRPr="004143E9" w:rsidRDefault="004939B9" w:rsidP="004939B9">
            <w:pPr>
              <w:spacing w:line="314" w:lineRule="exact"/>
              <w:ind w:left="103" w:right="990"/>
              <w:rPr>
                <w:rFonts w:ascii="Times New Roman" w:eastAsia="Times New Roman" w:hAnsi="Times New Roman"/>
                <w:b/>
                <w:sz w:val="28"/>
              </w:rPr>
            </w:pPr>
            <w:r w:rsidRPr="004143E9">
              <w:rPr>
                <w:rFonts w:ascii="Times New Roman" w:eastAsia="Times New Roman" w:hAnsi="Times New Roman"/>
                <w:b/>
                <w:sz w:val="28"/>
              </w:rPr>
              <w:t>Результат курса</w:t>
            </w:r>
          </w:p>
        </w:tc>
        <w:tc>
          <w:tcPr>
            <w:tcW w:w="6237" w:type="dxa"/>
            <w:tcBorders>
              <w:bottom w:val="single" w:sz="9" w:space="0" w:color="000000"/>
            </w:tcBorders>
          </w:tcPr>
          <w:p w:rsidR="004939B9" w:rsidRPr="004143E9" w:rsidRDefault="004939B9" w:rsidP="004939B9">
            <w:pPr>
              <w:ind w:left="103" w:right="100"/>
              <w:jc w:val="both"/>
              <w:rPr>
                <w:rFonts w:ascii="Times New Roman" w:eastAsia="Times New Roman" w:hAnsi="Times New Roman"/>
                <w:sz w:val="28"/>
                <w:lang w:val="ru-RU"/>
              </w:rPr>
            </w:pPr>
            <w:r w:rsidRPr="004143E9">
              <w:rPr>
                <w:rFonts w:ascii="Times New Roman" w:eastAsia="Times New Roman" w:hAnsi="Times New Roman"/>
                <w:sz w:val="28"/>
                <w:lang w:val="ru-RU"/>
              </w:rPr>
              <w:t>По окончании курса участнику вручается сертификат о прохождении курсов повышения квалификации Национальной академии образования им.И. Алтынсарина</w:t>
            </w:r>
          </w:p>
        </w:tc>
      </w:tr>
    </w:tbl>
    <w:p w:rsidR="004939B9" w:rsidRPr="004143E9" w:rsidRDefault="004939B9" w:rsidP="004939B9">
      <w:pPr>
        <w:widowControl w:val="0"/>
        <w:spacing w:after="0"/>
        <w:jc w:val="both"/>
        <w:rPr>
          <w:rFonts w:ascii="Times New Roman" w:eastAsia="Times New Roman" w:hAnsi="Times New Roman"/>
          <w:sz w:val="28"/>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2676"/>
        <w:rPr>
          <w:rFonts w:ascii="Times New Roman" w:eastAsia="Times New Roman" w:hAnsi="Times New Roman"/>
          <w:b/>
          <w:sz w:val="28"/>
        </w:rPr>
      </w:pPr>
      <w:r w:rsidRPr="004143E9">
        <w:rPr>
          <w:rFonts w:ascii="Times New Roman" w:eastAsia="Times New Roman" w:hAnsi="Times New Roman"/>
          <w:b/>
          <w:sz w:val="28"/>
        </w:rPr>
        <w:lastRenderedPageBreak/>
        <w:t>СОДЕРЖАНИЕ ОБУЧЕНИЯ</w:t>
      </w:r>
    </w:p>
    <w:p w:rsidR="004939B9" w:rsidRPr="004143E9" w:rsidRDefault="004939B9" w:rsidP="004939B9">
      <w:pPr>
        <w:widowControl w:val="0"/>
        <w:spacing w:before="50" w:after="0" w:line="240" w:lineRule="auto"/>
        <w:ind w:left="809"/>
        <w:rPr>
          <w:rFonts w:ascii="Times New Roman" w:eastAsia="Times New Roman" w:hAnsi="Times New Roman"/>
          <w:b/>
          <w:sz w:val="28"/>
        </w:rPr>
      </w:pPr>
      <w:r w:rsidRPr="004143E9">
        <w:rPr>
          <w:rFonts w:ascii="Times New Roman" w:eastAsia="Times New Roman" w:hAnsi="Times New Roman"/>
          <w:b/>
          <w:sz w:val="28"/>
        </w:rPr>
        <w:t>РАЗДЕЛ 1. Концепция обновления содержания образования</w:t>
      </w:r>
    </w:p>
    <w:p w:rsidR="004939B9" w:rsidRPr="004143E9" w:rsidRDefault="004939B9" w:rsidP="004939B9">
      <w:pPr>
        <w:widowControl w:val="0"/>
        <w:spacing w:before="9" w:after="0" w:line="240" w:lineRule="auto"/>
        <w:rPr>
          <w:rFonts w:ascii="Times New Roman" w:eastAsia="Times New Roman" w:hAnsi="Times New Roman"/>
          <w:b/>
          <w:sz w:val="35"/>
          <w:szCs w:val="28"/>
        </w:rPr>
      </w:pPr>
    </w:p>
    <w:p w:rsidR="004939B9" w:rsidRPr="004143E9" w:rsidRDefault="004939B9" w:rsidP="004939B9">
      <w:pPr>
        <w:widowControl w:val="0"/>
        <w:spacing w:before="1" w:after="0"/>
        <w:ind w:left="101" w:right="110" w:firstLine="707"/>
        <w:jc w:val="both"/>
        <w:rPr>
          <w:rFonts w:ascii="Times New Roman" w:eastAsia="Times New Roman" w:hAnsi="Times New Roman"/>
          <w:sz w:val="28"/>
          <w:szCs w:val="28"/>
        </w:rPr>
      </w:pPr>
      <w:r w:rsidRPr="004143E9">
        <w:rPr>
          <w:rFonts w:ascii="Times New Roman" w:eastAsia="Times New Roman" w:hAnsi="Times New Roman"/>
          <w:sz w:val="28"/>
          <w:szCs w:val="28"/>
        </w:rPr>
        <w:t>Концепция обновления содержания образования. Обновление содержания орбразования имеет системный характер и затрагивает все уровни образования.</w:t>
      </w:r>
    </w:p>
    <w:p w:rsidR="004939B9" w:rsidRPr="004143E9" w:rsidRDefault="004939B9" w:rsidP="004939B9">
      <w:pPr>
        <w:widowControl w:val="0"/>
        <w:tabs>
          <w:tab w:val="left" w:pos="3487"/>
          <w:tab w:val="left" w:pos="7409"/>
        </w:tabs>
        <w:spacing w:before="1" w:after="0"/>
        <w:ind w:left="101" w:right="109" w:firstLine="777"/>
        <w:jc w:val="both"/>
        <w:rPr>
          <w:rFonts w:ascii="Times New Roman" w:eastAsia="Times New Roman" w:hAnsi="Times New Roman"/>
          <w:sz w:val="28"/>
          <w:szCs w:val="28"/>
        </w:rPr>
      </w:pPr>
      <w:r w:rsidRPr="004143E9">
        <w:rPr>
          <w:rFonts w:ascii="Times New Roman" w:eastAsia="Times New Roman" w:hAnsi="Times New Roman"/>
          <w:sz w:val="28"/>
          <w:szCs w:val="28"/>
        </w:rPr>
        <w:t>Основополагающими принципами обновления содержания образования школы являются: личностная ориентация содержания образования, предполагающая развитие творческих способностей учеников, индивидуализацию их образования с учетом интересов и склонностей; гуманизация и гуманитаризация, культуросообразность, отражение в содержании образования на каждом этапе обучения всех аспектов общечеловеческих ценностей, обеспечивающих физическое, интеллектуальное, духовно-нравственное, эстетическое, коммуникативное и технологическое образование учащихся; фундаментальность, усиление методологической составляющей содержания образования, обеспечивающей универсальность получаемых знаний, изучение основных теорий, законов, принципов, понятий, основополагающих проблем и общепризнанных культурно-исторических достижений человечества, возможность применения полученных знаний  в новых ситуациях; приоритет сохранения здоровья учащихся, в том числе за счет разгрузки учебного материала (по основной школе не менее чем на 20%), приведение содержания образования в соответствие с возрастными особенностями</w:t>
      </w:r>
      <w:r w:rsidRPr="004143E9">
        <w:rPr>
          <w:rFonts w:ascii="Times New Roman" w:eastAsia="Times New Roman" w:hAnsi="Times New Roman"/>
          <w:spacing w:val="-16"/>
          <w:sz w:val="28"/>
          <w:szCs w:val="28"/>
        </w:rPr>
        <w:t xml:space="preserve"> </w:t>
      </w:r>
      <w:r w:rsidRPr="004143E9">
        <w:rPr>
          <w:rFonts w:ascii="Times New Roman" w:eastAsia="Times New Roman" w:hAnsi="Times New Roman"/>
          <w:sz w:val="28"/>
          <w:szCs w:val="28"/>
        </w:rPr>
        <w:t>школьников.</w:t>
      </w:r>
    </w:p>
    <w:p w:rsidR="004939B9" w:rsidRPr="004143E9" w:rsidRDefault="004939B9" w:rsidP="004939B9">
      <w:pPr>
        <w:widowControl w:val="0"/>
        <w:spacing w:before="1" w:after="0"/>
        <w:ind w:left="101" w:right="109" w:firstLine="707"/>
        <w:jc w:val="both"/>
        <w:rPr>
          <w:rFonts w:ascii="Times New Roman" w:eastAsia="Times New Roman" w:hAnsi="Times New Roman"/>
          <w:sz w:val="28"/>
          <w:szCs w:val="28"/>
        </w:rPr>
      </w:pPr>
      <w:r w:rsidRPr="004143E9">
        <w:rPr>
          <w:rFonts w:ascii="Times New Roman" w:eastAsia="Times New Roman" w:hAnsi="Times New Roman"/>
          <w:sz w:val="28"/>
          <w:szCs w:val="28"/>
        </w:rPr>
        <w:t>Концепция предусматривает, что содержание учебных предметов изменяется по следующим направлениям: обновление учебного  материала в соответствии с изменениями в окружающем мире и достижениями базовых наук; интеграция предметов, включение новых разделов и тем, необходимых для жизни в современном обществе, имеющих общекультурное значение; исключение устаревших разделов; перераспределение учебного материала между основной и старшей школой с целью уменьшения учебной нагрузки учащихся основной школы.</w:t>
      </w:r>
    </w:p>
    <w:p w:rsidR="004939B9" w:rsidRPr="004143E9" w:rsidRDefault="004939B9" w:rsidP="004939B9">
      <w:pPr>
        <w:widowControl w:val="0"/>
        <w:spacing w:before="3" w:after="0"/>
        <w:ind w:left="101" w:right="109" w:firstLine="707"/>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Обновление содержания предполагает отход от традиционной организации учебного процесса и базируется на ожидаемых результатах, которые определяются по 6 образовательным областям и отражают деятельностный      аспект,      т.е.      учащиеся      «знают»,  </w:t>
      </w:r>
      <w:r w:rsidRPr="004143E9">
        <w:rPr>
          <w:rFonts w:ascii="Times New Roman" w:eastAsia="Times New Roman" w:hAnsi="Times New Roman"/>
          <w:spacing w:val="61"/>
          <w:sz w:val="28"/>
          <w:szCs w:val="28"/>
        </w:rPr>
        <w:t xml:space="preserve"> </w:t>
      </w:r>
      <w:r w:rsidRPr="004143E9">
        <w:rPr>
          <w:rFonts w:ascii="Times New Roman" w:eastAsia="Times New Roman" w:hAnsi="Times New Roman"/>
          <w:sz w:val="28"/>
          <w:szCs w:val="28"/>
        </w:rPr>
        <w:t>«понимают»,</w:t>
      </w:r>
    </w:p>
    <w:p w:rsidR="004939B9" w:rsidRPr="004143E9" w:rsidRDefault="004939B9" w:rsidP="004939B9">
      <w:pPr>
        <w:widowControl w:val="0"/>
        <w:spacing w:before="1" w:after="0" w:line="240" w:lineRule="auto"/>
        <w:ind w:left="101"/>
        <w:rPr>
          <w:rFonts w:ascii="Times New Roman" w:eastAsia="Times New Roman" w:hAnsi="Times New Roman"/>
          <w:sz w:val="28"/>
          <w:szCs w:val="28"/>
        </w:rPr>
      </w:pPr>
      <w:r w:rsidRPr="004143E9">
        <w:rPr>
          <w:rFonts w:ascii="Times New Roman" w:eastAsia="Times New Roman" w:hAnsi="Times New Roman"/>
          <w:sz w:val="28"/>
          <w:szCs w:val="28"/>
        </w:rPr>
        <w:t>«применяют», «анализируют», «синтезируют», «оценивают».</w:t>
      </w:r>
    </w:p>
    <w:p w:rsidR="004939B9" w:rsidRPr="004143E9" w:rsidRDefault="004939B9" w:rsidP="004939B9">
      <w:pPr>
        <w:widowControl w:val="0"/>
        <w:spacing w:after="0" w:line="240" w:lineRule="auto"/>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left="101" w:right="109" w:firstLine="708"/>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Ресурсная поддержка обновления содержания через системно- методический комплекс (СМК). В 2015 году разработан и запущен системно-методический комплекс, который призван оказать методическую помощь и поддержку учителям, сокращает время подготовки к урокам, предоставляет широкий выбор материалов: нормативные документы, учебные программы, руководства по оцениванию, готовые разработки уроков, дополнительный теоретический и наглядный материал, аудио- и видеофайлы, учебники, цифровые образовательные ресурсы.</w:t>
      </w:r>
    </w:p>
    <w:p w:rsidR="004939B9" w:rsidRPr="004143E9" w:rsidRDefault="004939B9" w:rsidP="004939B9">
      <w:pPr>
        <w:widowControl w:val="0"/>
        <w:spacing w:before="7" w:after="0" w:line="240" w:lineRule="auto"/>
        <w:rPr>
          <w:rFonts w:ascii="Times New Roman" w:eastAsia="Times New Roman" w:hAnsi="Times New Roman"/>
          <w:sz w:val="32"/>
          <w:szCs w:val="28"/>
        </w:rPr>
      </w:pPr>
    </w:p>
    <w:p w:rsidR="004939B9" w:rsidRPr="004143E9" w:rsidRDefault="004939B9" w:rsidP="004939B9">
      <w:pPr>
        <w:widowControl w:val="0"/>
        <w:spacing w:after="0" w:line="278" w:lineRule="auto"/>
        <w:ind w:left="101" w:right="112" w:firstLine="707"/>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РАЗДЕЛ 2. Нормативные правовые основы обновления содержания образования.</w:t>
      </w:r>
    </w:p>
    <w:p w:rsidR="004939B9" w:rsidRPr="004143E9" w:rsidRDefault="004939B9" w:rsidP="004939B9">
      <w:pPr>
        <w:widowControl w:val="0"/>
        <w:spacing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Нормативные правовые акты обновленного содержания образования. ГОСО обновленного содержания образования, определяющий совокупность общих требований по уровням образования. В сравнении с действующим ГОСО стандарт обновленного содержания ориентирован  на построение модели образования, основанной на результатах. Особенностью нового стандарта образования является ориентация не на объем изучаемого содержания, а на его</w:t>
      </w:r>
      <w:r w:rsidRPr="004143E9">
        <w:rPr>
          <w:rFonts w:ascii="Times New Roman" w:eastAsia="Times New Roman" w:hAnsi="Times New Roman"/>
          <w:spacing w:val="-17"/>
          <w:sz w:val="28"/>
          <w:szCs w:val="28"/>
        </w:rPr>
        <w:t xml:space="preserve"> </w:t>
      </w:r>
      <w:r w:rsidRPr="004143E9">
        <w:rPr>
          <w:rFonts w:ascii="Times New Roman" w:eastAsia="Times New Roman" w:hAnsi="Times New Roman"/>
          <w:sz w:val="28"/>
          <w:szCs w:val="28"/>
        </w:rPr>
        <w:t>глубину.</w:t>
      </w:r>
    </w:p>
    <w:p w:rsidR="004939B9" w:rsidRPr="004143E9" w:rsidRDefault="004939B9" w:rsidP="004939B9">
      <w:pPr>
        <w:widowControl w:val="0"/>
        <w:spacing w:before="1" w:after="0"/>
        <w:ind w:left="100" w:right="109" w:firstLine="567"/>
        <w:jc w:val="both"/>
        <w:rPr>
          <w:rFonts w:ascii="Times New Roman" w:eastAsia="Times New Roman" w:hAnsi="Times New Roman"/>
          <w:sz w:val="28"/>
          <w:szCs w:val="28"/>
        </w:rPr>
      </w:pPr>
      <w:r w:rsidRPr="004143E9">
        <w:rPr>
          <w:rFonts w:ascii="Times New Roman" w:eastAsia="Times New Roman" w:hAnsi="Times New Roman"/>
          <w:sz w:val="28"/>
          <w:szCs w:val="28"/>
        </w:rPr>
        <w:t>Повышение качества обучения и воспитания через достижение системы целей, представленной в виде ожидаемых результатов обучения. Сочетание академической и практической направленности образования, предусматривающее усвоение обучающимися основ  теоретических знаний и развитие умений применять полученные знания для решения задач прикладного характера. Поэтапное углубление предметных знаний  и навыков с учетом возрастных возможностей обучающихся. Реализация политики полиязычного образования посредством создания необходимых условий для организации образовательного процесса на казахском, русском и английском языках. Охрана здоровья детей, а также создание благоприятных условий для удовлетворения особых образовательных потребностей обучающихся и потребностей в получении дополнительных образовательных услуг. Эквивалентность уровней образования в</w:t>
      </w:r>
      <w:r w:rsidRPr="004143E9">
        <w:rPr>
          <w:rFonts w:ascii="Times New Roman" w:eastAsia="Times New Roman" w:hAnsi="Times New Roman"/>
          <w:spacing w:val="-30"/>
          <w:sz w:val="28"/>
          <w:szCs w:val="28"/>
        </w:rPr>
        <w:t xml:space="preserve"> </w:t>
      </w:r>
      <w:r w:rsidRPr="004143E9">
        <w:rPr>
          <w:rFonts w:ascii="Times New Roman" w:eastAsia="Times New Roman" w:hAnsi="Times New Roman"/>
          <w:sz w:val="28"/>
          <w:szCs w:val="28"/>
        </w:rPr>
        <w:t>условиях разнообразия типов и видов организаций среднего образования. Развитие инновационной практики в организациях образования. Типовой учебный план, регламентирующий перечень учебных дисциплин (предметов) и определяющий объем инвариантного и вариативного компонентов учебной нагрузки соответствующего уровня образования. Учебная программа на основе спиральной образовательной программы. Цели обучения  и  ожидаемые  результаты.  Безопасная  образовательная</w:t>
      </w:r>
      <w:r w:rsidRPr="004143E9">
        <w:rPr>
          <w:rFonts w:ascii="Times New Roman" w:eastAsia="Times New Roman" w:hAnsi="Times New Roman"/>
          <w:spacing w:val="66"/>
          <w:sz w:val="28"/>
          <w:szCs w:val="28"/>
        </w:rPr>
        <w:t xml:space="preserve"> </w:t>
      </w:r>
      <w:r w:rsidRPr="004143E9">
        <w:rPr>
          <w:rFonts w:ascii="Times New Roman" w:eastAsia="Times New Roman" w:hAnsi="Times New Roman"/>
          <w:sz w:val="28"/>
          <w:szCs w:val="28"/>
        </w:rPr>
        <w:t>среда.</w:t>
      </w:r>
    </w:p>
    <w:p w:rsidR="004939B9" w:rsidRPr="004143E9" w:rsidRDefault="004939B9" w:rsidP="004939B9">
      <w:pPr>
        <w:widowControl w:val="0"/>
        <w:spacing w:after="0"/>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line="240" w:lineRule="auto"/>
        <w:ind w:left="667" w:hanging="567"/>
        <w:rPr>
          <w:rFonts w:ascii="Times New Roman" w:eastAsia="Times New Roman" w:hAnsi="Times New Roman"/>
          <w:sz w:val="28"/>
          <w:szCs w:val="28"/>
        </w:rPr>
      </w:pPr>
      <w:r w:rsidRPr="004143E9">
        <w:rPr>
          <w:rFonts w:ascii="Times New Roman" w:eastAsia="Times New Roman" w:hAnsi="Times New Roman"/>
          <w:sz w:val="28"/>
          <w:szCs w:val="28"/>
        </w:rPr>
        <w:lastRenderedPageBreak/>
        <w:t>Инклюзивное образование с учетом обновления содержания образования.</w:t>
      </w:r>
    </w:p>
    <w:p w:rsidR="004939B9" w:rsidRPr="004143E9" w:rsidRDefault="004939B9" w:rsidP="004939B9">
      <w:pPr>
        <w:widowControl w:val="0"/>
        <w:spacing w:before="50"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Особенности организации образовательного процесса в условиях обновления содержания образования.</w:t>
      </w:r>
    </w:p>
    <w:p w:rsidR="004939B9" w:rsidRPr="004143E9" w:rsidRDefault="004939B9" w:rsidP="004939B9">
      <w:pPr>
        <w:widowControl w:val="0"/>
        <w:spacing w:before="1"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Педагогическая диагностика. Мониторинг.</w:t>
      </w:r>
    </w:p>
    <w:p w:rsidR="004939B9" w:rsidRPr="004143E9" w:rsidRDefault="004939B9" w:rsidP="004939B9">
      <w:pPr>
        <w:widowControl w:val="0"/>
        <w:spacing w:before="10" w:after="0" w:line="240" w:lineRule="auto"/>
        <w:rPr>
          <w:rFonts w:ascii="Times New Roman" w:eastAsia="Times New Roman" w:hAnsi="Times New Roman"/>
          <w:sz w:val="36"/>
          <w:szCs w:val="28"/>
        </w:rPr>
      </w:pPr>
    </w:p>
    <w:p w:rsidR="004939B9" w:rsidRPr="004143E9" w:rsidRDefault="004939B9" w:rsidP="004939B9">
      <w:pPr>
        <w:widowControl w:val="0"/>
        <w:spacing w:after="0"/>
        <w:ind w:left="101" w:right="108" w:firstLine="707"/>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РАЗДЕЛ 3. Система критериального оценивания результатов обучения.</w:t>
      </w:r>
    </w:p>
    <w:p w:rsidR="004939B9" w:rsidRPr="004143E9" w:rsidRDefault="004939B9" w:rsidP="004939B9">
      <w:pPr>
        <w:widowControl w:val="0"/>
        <w:spacing w:after="0"/>
        <w:ind w:left="101" w:right="109" w:firstLine="708"/>
        <w:jc w:val="both"/>
        <w:rPr>
          <w:rFonts w:ascii="Times New Roman" w:eastAsia="Times New Roman" w:hAnsi="Times New Roman"/>
          <w:sz w:val="28"/>
          <w:szCs w:val="28"/>
        </w:rPr>
      </w:pPr>
      <w:r w:rsidRPr="004143E9">
        <w:rPr>
          <w:rFonts w:ascii="Times New Roman" w:eastAsia="Times New Roman" w:hAnsi="Times New Roman"/>
          <w:sz w:val="28"/>
          <w:szCs w:val="28"/>
        </w:rPr>
        <w:t>Проблема оценочной деятельности – одна из актуальнейших проблем как в педагогической теории, так и в педагогической практике. Существующая сегодня система оценивания формировалась в рамках знаниевой парадигмы образования и поэтому отражает результат усвоения знаний, а не процесс их усвоения, что не соответствует в полной мере современным требованиям компетентностного</w:t>
      </w:r>
      <w:r w:rsidRPr="004143E9">
        <w:rPr>
          <w:rFonts w:ascii="Times New Roman" w:eastAsia="Times New Roman" w:hAnsi="Times New Roman"/>
          <w:spacing w:val="-24"/>
          <w:sz w:val="28"/>
          <w:szCs w:val="28"/>
        </w:rPr>
        <w:t xml:space="preserve"> </w:t>
      </w:r>
      <w:r w:rsidRPr="004143E9">
        <w:rPr>
          <w:rFonts w:ascii="Times New Roman" w:eastAsia="Times New Roman" w:hAnsi="Times New Roman"/>
          <w:sz w:val="28"/>
          <w:szCs w:val="28"/>
        </w:rPr>
        <w:t>подхода.</w:t>
      </w:r>
    </w:p>
    <w:p w:rsidR="004939B9" w:rsidRPr="004143E9" w:rsidRDefault="004939B9" w:rsidP="004939B9">
      <w:pPr>
        <w:widowControl w:val="0"/>
        <w:spacing w:before="1" w:after="0"/>
        <w:ind w:left="101" w:right="107" w:firstLine="566"/>
        <w:jc w:val="both"/>
        <w:rPr>
          <w:rFonts w:ascii="Times New Roman" w:eastAsia="Times New Roman" w:hAnsi="Times New Roman"/>
          <w:sz w:val="28"/>
          <w:szCs w:val="28"/>
        </w:rPr>
      </w:pPr>
      <w:r w:rsidRPr="004143E9">
        <w:rPr>
          <w:rFonts w:ascii="Times New Roman" w:eastAsia="Times New Roman" w:hAnsi="Times New Roman"/>
          <w:sz w:val="28"/>
          <w:szCs w:val="28"/>
        </w:rPr>
        <w:t>Контроль знаний учащихся является одним из основных элементов оценки качества образования. Современный подход к оценке результатов в общем образовании является более критичным. Для более  эффективного решения задач, стоящих перед образованием, происходит введение новой системы оценивания учебных достижений школьников, которая позволит сделать процесс оценки более гуманным и личностно- ориентированным. Изменение формы оценивания учебных достижений является очень важным, поскольку оценивание оказывает решающее влияние на процесс обучения, который ему</w:t>
      </w:r>
      <w:r w:rsidRPr="004143E9">
        <w:rPr>
          <w:rFonts w:ascii="Times New Roman" w:eastAsia="Times New Roman" w:hAnsi="Times New Roman"/>
          <w:spacing w:val="-19"/>
          <w:sz w:val="28"/>
          <w:szCs w:val="28"/>
        </w:rPr>
        <w:t xml:space="preserve"> </w:t>
      </w:r>
      <w:r w:rsidRPr="004143E9">
        <w:rPr>
          <w:rFonts w:ascii="Times New Roman" w:eastAsia="Times New Roman" w:hAnsi="Times New Roman"/>
          <w:sz w:val="28"/>
          <w:szCs w:val="28"/>
        </w:rPr>
        <w:t>предшествует.</w:t>
      </w:r>
    </w:p>
    <w:p w:rsidR="004939B9" w:rsidRPr="004143E9" w:rsidRDefault="004939B9" w:rsidP="004939B9">
      <w:pPr>
        <w:widowControl w:val="0"/>
        <w:spacing w:before="4" w:after="0"/>
        <w:ind w:left="101" w:right="110" w:firstLine="566"/>
        <w:jc w:val="both"/>
        <w:rPr>
          <w:rFonts w:ascii="Times New Roman" w:eastAsia="Times New Roman" w:hAnsi="Times New Roman"/>
          <w:sz w:val="28"/>
          <w:szCs w:val="28"/>
        </w:rPr>
      </w:pPr>
      <w:r w:rsidRPr="004143E9">
        <w:rPr>
          <w:rFonts w:ascii="Times New Roman" w:eastAsia="Times New Roman" w:hAnsi="Times New Roman"/>
          <w:sz w:val="28"/>
          <w:szCs w:val="28"/>
        </w:rPr>
        <w:t>Целью системы критериального оценивания является определение и повышение успешности учебной деятельности учащихся посредством использования определенных параметров (критериев), позволяющих связать систему оценивания с целевыми установками, как отдельного учебного курса, так и формирования компетентностей учащихся на соответствующей ступени школьного образования.</w:t>
      </w:r>
    </w:p>
    <w:p w:rsidR="004939B9" w:rsidRPr="004143E9" w:rsidRDefault="004939B9" w:rsidP="004939B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Ключевые идеи элементов системы критериального оценивания. Компетентностный подход, предполагающий ориентированность оценивания на установление степени соответствия реально достигнутых обучающимися результатов планируемым целям обучения. Определение целей и желаемых результатов. Ожидаемые результаты, выраженные в знаниях, умениях, навыках, способностях и опыте обучающегося,  которые должны появиться по итогам изучения учебной программы и ГОСО в целом. Одним из уровней представления  результатов образования является функциональная</w:t>
      </w:r>
      <w:r w:rsidRPr="004143E9">
        <w:rPr>
          <w:rFonts w:ascii="Times New Roman" w:eastAsia="Times New Roman" w:hAnsi="Times New Roman"/>
          <w:spacing w:val="-13"/>
          <w:sz w:val="28"/>
          <w:szCs w:val="28"/>
        </w:rPr>
        <w:t xml:space="preserve"> </w:t>
      </w:r>
      <w:r w:rsidRPr="004143E9">
        <w:rPr>
          <w:rFonts w:ascii="Times New Roman" w:eastAsia="Times New Roman" w:hAnsi="Times New Roman"/>
          <w:sz w:val="28"/>
          <w:szCs w:val="28"/>
        </w:rPr>
        <w:t>грамотность.</w:t>
      </w:r>
    </w:p>
    <w:p w:rsidR="004939B9" w:rsidRPr="004143E9" w:rsidRDefault="004939B9" w:rsidP="004939B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Теория формативного оценивания. Зона ближайшего развития. Характеристика  расхождения  между  уровнем  существующего развития</w:t>
      </w:r>
    </w:p>
    <w:p w:rsidR="004939B9" w:rsidRPr="004143E9" w:rsidRDefault="004939B9" w:rsidP="004939B9">
      <w:pPr>
        <w:widowControl w:val="0"/>
        <w:spacing w:after="0"/>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left="101" w:right="1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учащегося (какую задачу он может решить самостоятельно) и уровнем потенциального развития, которого он способен достигнуть под руководством педагога и в сотрудничестве со сверстниками.</w:t>
      </w:r>
    </w:p>
    <w:p w:rsidR="004939B9" w:rsidRPr="004143E9" w:rsidRDefault="004939B9" w:rsidP="004939B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Суммативное оценивание и прогресс обучающихся по изучению разделов/сквозных тем учебных программ и четверти с выставлением баллов и оценок.</w:t>
      </w:r>
    </w:p>
    <w:p w:rsidR="004939B9" w:rsidRPr="004143E9" w:rsidRDefault="004939B9" w:rsidP="004939B9">
      <w:pPr>
        <w:widowControl w:val="0"/>
        <w:spacing w:before="1" w:after="0"/>
        <w:ind w:left="101" w:right="113" w:firstLine="566"/>
        <w:jc w:val="both"/>
        <w:rPr>
          <w:rFonts w:ascii="Times New Roman" w:eastAsia="Times New Roman" w:hAnsi="Times New Roman"/>
          <w:sz w:val="28"/>
          <w:szCs w:val="28"/>
        </w:rPr>
      </w:pPr>
      <w:r w:rsidRPr="004143E9">
        <w:rPr>
          <w:rFonts w:ascii="Times New Roman" w:eastAsia="Times New Roman" w:hAnsi="Times New Roman"/>
          <w:sz w:val="28"/>
          <w:szCs w:val="28"/>
        </w:rPr>
        <w:t>Таксономия целей обучения. Цели обучения распределяются согласно категориям интеллектуальной деятельности учащихся.</w:t>
      </w:r>
    </w:p>
    <w:p w:rsidR="004939B9" w:rsidRPr="004143E9" w:rsidRDefault="004939B9" w:rsidP="004939B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Компетентностный подход. Освоение учебной программы оценивается через конкретные результаты, выраженные в знаниях, умениях, навыках, способностях и опыте обучающихся. Обратная связь. Проектирование образовательного процесса с учетом обратной связи.</w:t>
      </w:r>
    </w:p>
    <w:p w:rsidR="004939B9" w:rsidRPr="004143E9" w:rsidRDefault="004939B9" w:rsidP="004939B9">
      <w:pPr>
        <w:widowControl w:val="0"/>
        <w:spacing w:before="1"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Управление процессами внедрения системы критериального оценивания.</w:t>
      </w:r>
    </w:p>
    <w:p w:rsidR="004939B9" w:rsidRPr="004143E9" w:rsidRDefault="004939B9" w:rsidP="004939B9">
      <w:pPr>
        <w:widowControl w:val="0"/>
        <w:spacing w:before="9" w:after="0" w:line="240" w:lineRule="auto"/>
        <w:rPr>
          <w:rFonts w:ascii="Times New Roman" w:eastAsia="Times New Roman" w:hAnsi="Times New Roman"/>
          <w:sz w:val="32"/>
          <w:szCs w:val="28"/>
        </w:rPr>
      </w:pPr>
    </w:p>
    <w:p w:rsidR="004939B9" w:rsidRPr="004143E9" w:rsidRDefault="004939B9" w:rsidP="004939B9">
      <w:pPr>
        <w:widowControl w:val="0"/>
        <w:spacing w:before="1" w:after="0"/>
        <w:ind w:left="101" w:right="112"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РАЗДЕЛ 4. Воспитательная работа на основе общечеловеческих ценностей.</w:t>
      </w:r>
    </w:p>
    <w:p w:rsidR="004939B9" w:rsidRPr="004143E9" w:rsidRDefault="004939B9" w:rsidP="004939B9">
      <w:pPr>
        <w:widowControl w:val="0"/>
        <w:spacing w:after="0"/>
        <w:ind w:left="101" w:right="110" w:firstLine="566"/>
        <w:jc w:val="right"/>
        <w:rPr>
          <w:rFonts w:ascii="Times New Roman" w:eastAsia="Times New Roman" w:hAnsi="Times New Roman"/>
          <w:sz w:val="28"/>
          <w:szCs w:val="28"/>
        </w:rPr>
      </w:pPr>
      <w:r w:rsidRPr="004143E9">
        <w:rPr>
          <w:rFonts w:ascii="Times New Roman" w:eastAsia="Times New Roman" w:hAnsi="Times New Roman"/>
          <w:sz w:val="28"/>
          <w:szCs w:val="28"/>
        </w:rPr>
        <w:t>Данный раздел обеспечит реализацию принципа единства обучения и воспитания, основанного на взаимосвязанности и взаимообусловленности ценностей образования и системы ожидаемых результатов обучения, которые определяют содержательную основу образовательного процесса.</w:t>
      </w:r>
    </w:p>
    <w:p w:rsidR="004939B9" w:rsidRPr="004143E9" w:rsidRDefault="004939B9" w:rsidP="004939B9">
      <w:pPr>
        <w:widowControl w:val="0"/>
        <w:spacing w:before="1" w:after="0" w:line="278" w:lineRule="auto"/>
        <w:ind w:left="101" w:right="110" w:firstLine="636"/>
        <w:jc w:val="both"/>
        <w:rPr>
          <w:rFonts w:ascii="Times New Roman" w:eastAsia="Times New Roman" w:hAnsi="Times New Roman"/>
          <w:sz w:val="28"/>
          <w:szCs w:val="28"/>
        </w:rPr>
      </w:pPr>
      <w:r w:rsidRPr="004143E9">
        <w:rPr>
          <w:rFonts w:ascii="Times New Roman" w:eastAsia="Times New Roman" w:hAnsi="Times New Roman"/>
          <w:sz w:val="28"/>
          <w:szCs w:val="28"/>
        </w:rPr>
        <w:t>Нормативно-правовое обеспечение воспитательного процесса в организациях ТиПО. Основные направления воспитательной работы.</w:t>
      </w:r>
    </w:p>
    <w:p w:rsidR="004939B9" w:rsidRPr="004143E9" w:rsidRDefault="004939B9" w:rsidP="004939B9">
      <w:pPr>
        <w:widowControl w:val="0"/>
        <w:spacing w:after="0"/>
        <w:ind w:left="101" w:right="109" w:firstLine="636"/>
        <w:jc w:val="both"/>
        <w:rPr>
          <w:rFonts w:ascii="Times New Roman" w:eastAsia="Times New Roman" w:hAnsi="Times New Roman"/>
          <w:sz w:val="28"/>
          <w:szCs w:val="28"/>
        </w:rPr>
      </w:pPr>
      <w:r w:rsidRPr="004143E9">
        <w:rPr>
          <w:rFonts w:ascii="Times New Roman" w:eastAsia="Times New Roman" w:hAnsi="Times New Roman"/>
          <w:sz w:val="28"/>
          <w:szCs w:val="28"/>
        </w:rPr>
        <w:t>Программа «Құндылықтарға негізделген білім беру»: внедрение ценностно-ориентированного подхода в обучении, развитие национальных и семейных ценностей, повышение роли семьи в воспитании обучающихся, внедрение нового формата взаимодействия организации образования и родителей, формирование самопознания, саморазвития, социальной ответственности и социализации  обучающихся.</w:t>
      </w:r>
    </w:p>
    <w:p w:rsidR="004939B9" w:rsidRPr="004143E9" w:rsidRDefault="004939B9" w:rsidP="004939B9">
      <w:pPr>
        <w:widowControl w:val="0"/>
        <w:spacing w:before="1"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Роль народной педагогики в воспитании обучающихся.</w:t>
      </w:r>
    </w:p>
    <w:p w:rsidR="004939B9" w:rsidRPr="004143E9" w:rsidRDefault="004939B9" w:rsidP="004939B9">
      <w:pPr>
        <w:widowControl w:val="0"/>
        <w:spacing w:before="47"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Вопросы ранней профориентационной работы среди школьников, проведение масштабной </w:t>
      </w:r>
      <w:r w:rsidRPr="004143E9">
        <w:rPr>
          <w:rFonts w:ascii="Times New Roman" w:eastAsia="Times New Roman" w:hAnsi="Times New Roman"/>
          <w:sz w:val="28"/>
          <w:szCs w:val="28"/>
          <w:lang w:val="en-US"/>
        </w:rPr>
        <w:t>PR</w:t>
      </w:r>
      <w:r w:rsidRPr="004143E9">
        <w:rPr>
          <w:rFonts w:ascii="Times New Roman" w:eastAsia="Times New Roman" w:hAnsi="Times New Roman"/>
          <w:sz w:val="28"/>
          <w:szCs w:val="28"/>
        </w:rPr>
        <w:t>-кампании по популяризации рабочих профессий и квалифицированных специалистов среднего звена.</w:t>
      </w:r>
    </w:p>
    <w:p w:rsidR="004939B9" w:rsidRPr="004143E9" w:rsidRDefault="004939B9" w:rsidP="004939B9">
      <w:pPr>
        <w:widowControl w:val="0"/>
        <w:spacing w:before="1"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Организация системы самоуправления в области воспитательной работы в организациях ТиПО: студенческие парламенты, клубы, комитеты по делам молодежи, школы волонтеров, спортивные секции и мероприятия</w:t>
      </w:r>
    </w:p>
    <w:p w:rsidR="004939B9" w:rsidRPr="004143E9" w:rsidRDefault="004939B9" w:rsidP="004939B9">
      <w:pPr>
        <w:widowControl w:val="0"/>
        <w:spacing w:after="0"/>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78" w:lineRule="auto"/>
        <w:ind w:left="141" w:right="150"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lastRenderedPageBreak/>
        <w:t>РАЗДЕЛ 5. Ведение документации в процессе обучения по обновленным учебным программам</w:t>
      </w:r>
    </w:p>
    <w:p w:rsidR="004939B9" w:rsidRPr="004143E9" w:rsidRDefault="004939B9" w:rsidP="004939B9">
      <w:pPr>
        <w:widowControl w:val="0"/>
        <w:spacing w:after="0"/>
        <w:ind w:left="141" w:right="150" w:firstLine="566"/>
        <w:jc w:val="both"/>
        <w:rPr>
          <w:rFonts w:ascii="Times New Roman" w:eastAsia="Times New Roman" w:hAnsi="Times New Roman"/>
          <w:sz w:val="28"/>
          <w:szCs w:val="28"/>
        </w:rPr>
      </w:pPr>
      <w:r w:rsidRPr="004143E9">
        <w:rPr>
          <w:rFonts w:ascii="Times New Roman" w:eastAsia="Times New Roman" w:hAnsi="Times New Roman"/>
          <w:sz w:val="28"/>
          <w:szCs w:val="28"/>
        </w:rPr>
        <w:t>Раздел предусматривает изучение документооборота необходимого при организации образовательного процесса в рамках обновления содержания образования. Перечень необходимых нормативных документов для руководителей организаций образования, учителей (по квалификационным категориям) по обновленному образованию.</w:t>
      </w:r>
    </w:p>
    <w:p w:rsidR="004939B9" w:rsidRPr="004143E9" w:rsidRDefault="004939B9" w:rsidP="004939B9">
      <w:pPr>
        <w:widowControl w:val="0"/>
        <w:spacing w:before="1" w:after="0"/>
        <w:ind w:left="141"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Документы для реализации учебной программы.  Учебная программа, учебный план, сборники заданий по формативному оцениванию, методические рекомендации по суммативному оцениванию. Руководство по критериальному оцениванию</w:t>
      </w:r>
      <w:r w:rsidRPr="004143E9">
        <w:rPr>
          <w:rFonts w:ascii="Times New Roman" w:eastAsia="Times New Roman" w:hAnsi="Times New Roman"/>
          <w:spacing w:val="-15"/>
          <w:sz w:val="28"/>
          <w:szCs w:val="28"/>
        </w:rPr>
        <w:t xml:space="preserve"> </w:t>
      </w:r>
      <w:r w:rsidRPr="004143E9">
        <w:rPr>
          <w:rFonts w:ascii="Times New Roman" w:eastAsia="Times New Roman" w:hAnsi="Times New Roman"/>
          <w:sz w:val="28"/>
          <w:szCs w:val="28"/>
        </w:rPr>
        <w:t>учащихся.</w:t>
      </w:r>
    </w:p>
    <w:p w:rsidR="004939B9" w:rsidRPr="004143E9" w:rsidRDefault="004939B9" w:rsidP="004939B9">
      <w:pPr>
        <w:widowControl w:val="0"/>
        <w:spacing w:before="3" w:after="0"/>
        <w:ind w:left="141" w:right="150" w:firstLine="566"/>
        <w:jc w:val="both"/>
        <w:rPr>
          <w:rFonts w:ascii="Times New Roman" w:eastAsia="Times New Roman" w:hAnsi="Times New Roman"/>
          <w:sz w:val="28"/>
          <w:szCs w:val="28"/>
        </w:rPr>
      </w:pPr>
      <w:r w:rsidRPr="004143E9">
        <w:rPr>
          <w:rFonts w:ascii="Times New Roman" w:eastAsia="Times New Roman" w:hAnsi="Times New Roman"/>
          <w:sz w:val="28"/>
          <w:szCs w:val="28"/>
        </w:rPr>
        <w:t>Документация учителя-предметника: конспект урока, календарно- тематическое планирование, мониторинговая карта, план самообразования, материалы по взаимопосещению и т.д.</w:t>
      </w:r>
    </w:p>
    <w:p w:rsidR="004939B9" w:rsidRPr="004143E9" w:rsidRDefault="004939B9" w:rsidP="004939B9">
      <w:pPr>
        <w:widowControl w:val="0"/>
        <w:spacing w:before="1" w:after="0"/>
        <w:ind w:left="141"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Документация классного руководителя: классная, внеурочная деятельность, воспитательная работа, документы по охране труда, материалы по предпрофильной и профильной подготовке и тд.</w:t>
      </w:r>
    </w:p>
    <w:p w:rsidR="004939B9" w:rsidRPr="004143E9" w:rsidRDefault="004939B9" w:rsidP="004939B9">
      <w:pPr>
        <w:widowControl w:val="0"/>
        <w:spacing w:before="1" w:after="0" w:line="240" w:lineRule="auto"/>
        <w:ind w:left="708"/>
        <w:rPr>
          <w:rFonts w:ascii="Times New Roman" w:eastAsia="Times New Roman" w:hAnsi="Times New Roman"/>
          <w:sz w:val="28"/>
          <w:szCs w:val="28"/>
        </w:rPr>
      </w:pPr>
      <w:r w:rsidRPr="004143E9">
        <w:rPr>
          <w:rFonts w:ascii="Times New Roman" w:eastAsia="Times New Roman" w:hAnsi="Times New Roman"/>
          <w:sz w:val="28"/>
          <w:szCs w:val="28"/>
        </w:rPr>
        <w:t>Нормативы по хранению и активированию документации.</w:t>
      </w:r>
    </w:p>
    <w:p w:rsidR="004939B9" w:rsidRPr="004143E9" w:rsidRDefault="004939B9" w:rsidP="004939B9">
      <w:pPr>
        <w:widowControl w:val="0"/>
        <w:spacing w:after="0" w:line="240" w:lineRule="auto"/>
        <w:rPr>
          <w:rFonts w:ascii="Times New Roman" w:eastAsia="Times New Roman" w:hAnsi="Times New Roman"/>
          <w:sz w:val="20"/>
          <w:szCs w:val="28"/>
        </w:rPr>
      </w:pPr>
    </w:p>
    <w:p w:rsidR="004939B9" w:rsidRPr="004143E9" w:rsidRDefault="004939B9" w:rsidP="004939B9">
      <w:pPr>
        <w:widowControl w:val="0"/>
        <w:spacing w:before="3" w:after="0" w:line="240" w:lineRule="auto"/>
        <w:rPr>
          <w:rFonts w:ascii="Times New Roman" w:eastAsia="Times New Roman" w:hAnsi="Times New Roman"/>
          <w:sz w:val="11"/>
          <w:szCs w:val="28"/>
        </w:rPr>
      </w:pPr>
    </w:p>
    <w:tbl>
      <w:tblPr>
        <w:tblStyle w:val="TableNormal"/>
        <w:tblW w:w="0" w:type="auto"/>
        <w:tblInd w:w="106" w:type="dxa"/>
        <w:tblBorders>
          <w:top w:val="nil"/>
          <w:left w:val="nil"/>
          <w:bottom w:val="nil"/>
          <w:right w:val="nil"/>
          <w:insideH w:val="nil"/>
          <w:insideV w:val="nil"/>
        </w:tblBorders>
        <w:tblLayout w:type="fixed"/>
        <w:tblLook w:val="01E0" w:firstRow="1" w:lastRow="1" w:firstColumn="1" w:lastColumn="1" w:noHBand="0" w:noVBand="0"/>
      </w:tblPr>
      <w:tblGrid>
        <w:gridCol w:w="2137"/>
        <w:gridCol w:w="2430"/>
        <w:gridCol w:w="2759"/>
        <w:gridCol w:w="1678"/>
      </w:tblGrid>
      <w:tr w:rsidR="004939B9" w:rsidRPr="004143E9" w:rsidTr="004939B9">
        <w:trPr>
          <w:trHeight w:hRule="exact" w:val="425"/>
        </w:trPr>
        <w:tc>
          <w:tcPr>
            <w:tcW w:w="2137" w:type="dxa"/>
          </w:tcPr>
          <w:p w:rsidR="004939B9" w:rsidRPr="004143E9" w:rsidRDefault="004939B9" w:rsidP="004939B9">
            <w:pPr>
              <w:spacing w:before="64"/>
              <w:ind w:left="601"/>
              <w:rPr>
                <w:rFonts w:ascii="Times New Roman" w:eastAsia="Times New Roman" w:hAnsi="Times New Roman"/>
                <w:b/>
                <w:sz w:val="28"/>
              </w:rPr>
            </w:pPr>
            <w:r w:rsidRPr="004143E9">
              <w:rPr>
                <w:rFonts w:ascii="Times New Roman" w:eastAsia="Times New Roman" w:hAnsi="Times New Roman"/>
                <w:b/>
                <w:sz w:val="28"/>
              </w:rPr>
              <w:t>РАЗДЕЛ</w:t>
            </w:r>
          </w:p>
        </w:tc>
        <w:tc>
          <w:tcPr>
            <w:tcW w:w="2430" w:type="dxa"/>
          </w:tcPr>
          <w:p w:rsidR="004939B9" w:rsidRPr="004143E9" w:rsidRDefault="004939B9" w:rsidP="004939B9">
            <w:pPr>
              <w:tabs>
                <w:tab w:val="left" w:pos="743"/>
              </w:tabs>
              <w:spacing w:before="64"/>
              <w:ind w:right="137"/>
              <w:jc w:val="right"/>
              <w:rPr>
                <w:rFonts w:ascii="Times New Roman" w:eastAsia="Times New Roman" w:hAnsi="Times New Roman"/>
                <w:b/>
                <w:sz w:val="28"/>
              </w:rPr>
            </w:pPr>
            <w:r w:rsidRPr="004143E9">
              <w:rPr>
                <w:rFonts w:ascii="Times New Roman" w:eastAsia="Times New Roman" w:hAnsi="Times New Roman"/>
                <w:b/>
                <w:sz w:val="28"/>
              </w:rPr>
              <w:t>6.</w:t>
            </w:r>
            <w:r w:rsidRPr="004143E9">
              <w:rPr>
                <w:rFonts w:ascii="Times New Roman" w:eastAsia="Times New Roman" w:hAnsi="Times New Roman"/>
                <w:b/>
                <w:sz w:val="28"/>
              </w:rPr>
              <w:tab/>
            </w:r>
            <w:r w:rsidRPr="004143E9">
              <w:rPr>
                <w:rFonts w:ascii="Times New Roman" w:eastAsia="Times New Roman" w:hAnsi="Times New Roman"/>
                <w:b/>
                <w:spacing w:val="-1"/>
                <w:sz w:val="28"/>
              </w:rPr>
              <w:t>Разработка</w:t>
            </w:r>
          </w:p>
        </w:tc>
        <w:tc>
          <w:tcPr>
            <w:tcW w:w="2759" w:type="dxa"/>
          </w:tcPr>
          <w:p w:rsidR="004939B9" w:rsidRPr="004143E9" w:rsidRDefault="004939B9" w:rsidP="004939B9">
            <w:pPr>
              <w:spacing w:before="64"/>
              <w:ind w:right="152"/>
              <w:jc w:val="right"/>
              <w:rPr>
                <w:rFonts w:ascii="Times New Roman" w:eastAsia="Times New Roman" w:hAnsi="Times New Roman"/>
                <w:b/>
                <w:sz w:val="28"/>
              </w:rPr>
            </w:pPr>
            <w:r w:rsidRPr="004143E9">
              <w:rPr>
                <w:rFonts w:ascii="Times New Roman" w:eastAsia="Times New Roman" w:hAnsi="Times New Roman"/>
                <w:b/>
                <w:sz w:val="28"/>
              </w:rPr>
              <w:t>образовательных</w:t>
            </w:r>
          </w:p>
        </w:tc>
        <w:tc>
          <w:tcPr>
            <w:tcW w:w="1678" w:type="dxa"/>
          </w:tcPr>
          <w:p w:rsidR="004939B9" w:rsidRPr="004143E9" w:rsidRDefault="004939B9" w:rsidP="004939B9">
            <w:pPr>
              <w:spacing w:before="64"/>
              <w:ind w:right="35"/>
              <w:jc w:val="right"/>
              <w:rPr>
                <w:rFonts w:ascii="Times New Roman" w:eastAsia="Times New Roman" w:hAnsi="Times New Roman"/>
                <w:b/>
                <w:sz w:val="28"/>
              </w:rPr>
            </w:pPr>
            <w:r w:rsidRPr="004143E9">
              <w:rPr>
                <w:rFonts w:ascii="Times New Roman" w:eastAsia="Times New Roman" w:hAnsi="Times New Roman"/>
                <w:b/>
                <w:sz w:val="28"/>
              </w:rPr>
              <w:t>программ</w:t>
            </w:r>
          </w:p>
        </w:tc>
      </w:tr>
      <w:tr w:rsidR="004939B9" w:rsidRPr="004143E9" w:rsidTr="004939B9">
        <w:trPr>
          <w:trHeight w:hRule="exact" w:val="374"/>
        </w:trPr>
        <w:tc>
          <w:tcPr>
            <w:tcW w:w="2137" w:type="dxa"/>
          </w:tcPr>
          <w:p w:rsidR="004939B9" w:rsidRPr="004143E9" w:rsidRDefault="004939B9" w:rsidP="004939B9">
            <w:pPr>
              <w:spacing w:before="9"/>
              <w:ind w:left="35"/>
              <w:rPr>
                <w:rFonts w:ascii="Times New Roman" w:eastAsia="Times New Roman" w:hAnsi="Times New Roman"/>
                <w:b/>
                <w:sz w:val="28"/>
              </w:rPr>
            </w:pPr>
            <w:r w:rsidRPr="004143E9">
              <w:rPr>
                <w:rFonts w:ascii="Times New Roman" w:eastAsia="Times New Roman" w:hAnsi="Times New Roman"/>
                <w:b/>
                <w:sz w:val="28"/>
              </w:rPr>
              <w:t>педагогических</w:t>
            </w:r>
          </w:p>
        </w:tc>
        <w:tc>
          <w:tcPr>
            <w:tcW w:w="2430" w:type="dxa"/>
          </w:tcPr>
          <w:p w:rsidR="004939B9" w:rsidRPr="004143E9" w:rsidRDefault="004939B9" w:rsidP="004939B9">
            <w:pPr>
              <w:spacing w:before="9"/>
              <w:ind w:right="184"/>
              <w:jc w:val="right"/>
              <w:rPr>
                <w:rFonts w:ascii="Times New Roman" w:eastAsia="Times New Roman" w:hAnsi="Times New Roman"/>
                <w:b/>
                <w:sz w:val="28"/>
              </w:rPr>
            </w:pPr>
            <w:r w:rsidRPr="004143E9">
              <w:rPr>
                <w:rFonts w:ascii="Times New Roman" w:eastAsia="Times New Roman" w:hAnsi="Times New Roman"/>
                <w:b/>
                <w:sz w:val="28"/>
              </w:rPr>
              <w:t>специальностей</w:t>
            </w:r>
          </w:p>
        </w:tc>
        <w:tc>
          <w:tcPr>
            <w:tcW w:w="2759" w:type="dxa"/>
          </w:tcPr>
          <w:p w:rsidR="004939B9" w:rsidRPr="004143E9" w:rsidRDefault="004939B9" w:rsidP="004939B9">
            <w:pPr>
              <w:tabs>
                <w:tab w:val="left" w:pos="1108"/>
                <w:tab w:val="left" w:pos="1557"/>
              </w:tabs>
              <w:spacing w:before="9"/>
              <w:ind w:right="167"/>
              <w:jc w:val="right"/>
              <w:rPr>
                <w:rFonts w:ascii="Times New Roman" w:eastAsia="Times New Roman" w:hAnsi="Times New Roman"/>
                <w:b/>
                <w:sz w:val="28"/>
              </w:rPr>
            </w:pPr>
            <w:r w:rsidRPr="004143E9">
              <w:rPr>
                <w:rFonts w:ascii="Times New Roman" w:eastAsia="Times New Roman" w:hAnsi="Times New Roman"/>
                <w:b/>
                <w:sz w:val="28"/>
              </w:rPr>
              <w:t>ТиПО</w:t>
            </w:r>
            <w:r w:rsidRPr="004143E9">
              <w:rPr>
                <w:rFonts w:ascii="Times New Roman" w:eastAsia="Times New Roman" w:hAnsi="Times New Roman"/>
                <w:b/>
                <w:sz w:val="28"/>
              </w:rPr>
              <w:tab/>
              <w:t>с</w:t>
            </w:r>
            <w:r w:rsidRPr="004143E9">
              <w:rPr>
                <w:rFonts w:ascii="Times New Roman" w:eastAsia="Times New Roman" w:hAnsi="Times New Roman"/>
                <w:b/>
                <w:sz w:val="28"/>
              </w:rPr>
              <w:tab/>
            </w:r>
            <w:r w:rsidRPr="004143E9">
              <w:rPr>
                <w:rFonts w:ascii="Times New Roman" w:eastAsia="Times New Roman" w:hAnsi="Times New Roman"/>
                <w:b/>
                <w:spacing w:val="-1"/>
                <w:sz w:val="28"/>
              </w:rPr>
              <w:t>учетом</w:t>
            </w:r>
          </w:p>
        </w:tc>
        <w:tc>
          <w:tcPr>
            <w:tcW w:w="1678" w:type="dxa"/>
          </w:tcPr>
          <w:p w:rsidR="004939B9" w:rsidRPr="004143E9" w:rsidRDefault="004939B9" w:rsidP="004939B9">
            <w:pPr>
              <w:spacing w:before="9"/>
              <w:ind w:right="33"/>
              <w:jc w:val="right"/>
              <w:rPr>
                <w:rFonts w:ascii="Times New Roman" w:eastAsia="Times New Roman" w:hAnsi="Times New Roman"/>
                <w:b/>
                <w:sz w:val="28"/>
              </w:rPr>
            </w:pPr>
            <w:r w:rsidRPr="004143E9">
              <w:rPr>
                <w:rFonts w:ascii="Times New Roman" w:eastAsia="Times New Roman" w:hAnsi="Times New Roman"/>
                <w:b/>
                <w:sz w:val="28"/>
              </w:rPr>
              <w:t>обновления</w:t>
            </w:r>
          </w:p>
        </w:tc>
      </w:tr>
    </w:tbl>
    <w:p w:rsidR="004939B9" w:rsidRPr="004143E9" w:rsidRDefault="004939B9" w:rsidP="004939B9">
      <w:pPr>
        <w:widowControl w:val="0"/>
        <w:spacing w:before="4" w:after="0" w:line="240" w:lineRule="auto"/>
        <w:ind w:left="141"/>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t>содержания образования.</w:t>
      </w:r>
    </w:p>
    <w:p w:rsidR="004939B9" w:rsidRPr="004143E9" w:rsidRDefault="004939B9" w:rsidP="004939B9">
      <w:pPr>
        <w:widowControl w:val="0"/>
        <w:spacing w:before="45" w:after="0"/>
        <w:ind w:left="141"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Министерством образования и науки Республики Казахстан с 2015- 2016 учебного года начата модернизация системы образования, ориентированная на переход от концепции «образование на всю жизнь» к пониманию необходимости «обучения в течение всей жизни».</w:t>
      </w:r>
    </w:p>
    <w:p w:rsidR="004939B9" w:rsidRPr="004143E9" w:rsidRDefault="004939B9" w:rsidP="004939B9">
      <w:pPr>
        <w:widowControl w:val="0"/>
        <w:tabs>
          <w:tab w:val="left" w:pos="1219"/>
          <w:tab w:val="left" w:pos="2131"/>
          <w:tab w:val="left" w:pos="3309"/>
          <w:tab w:val="left" w:pos="4270"/>
          <w:tab w:val="left" w:pos="4706"/>
          <w:tab w:val="left" w:pos="6394"/>
          <w:tab w:val="left" w:pos="6720"/>
          <w:tab w:val="left" w:pos="6932"/>
          <w:tab w:val="left" w:pos="7354"/>
          <w:tab w:val="left" w:pos="8923"/>
        </w:tabs>
        <w:spacing w:before="3" w:after="0"/>
        <w:ind w:left="142" w:right="149" w:firstLine="566"/>
        <w:jc w:val="right"/>
        <w:rPr>
          <w:rFonts w:ascii="Times New Roman" w:eastAsia="Times New Roman" w:hAnsi="Times New Roman"/>
          <w:sz w:val="28"/>
          <w:szCs w:val="28"/>
        </w:rPr>
      </w:pPr>
      <w:r w:rsidRPr="004143E9">
        <w:rPr>
          <w:rFonts w:ascii="Times New Roman" w:eastAsia="Times New Roman" w:hAnsi="Times New Roman"/>
          <w:sz w:val="28"/>
          <w:szCs w:val="28"/>
        </w:rPr>
        <w:t>Это означает смещение акцентов с целевой установки</w:t>
      </w:r>
      <w:r w:rsidRPr="004143E9">
        <w:rPr>
          <w:rFonts w:ascii="Times New Roman" w:eastAsia="Times New Roman" w:hAnsi="Times New Roman"/>
          <w:spacing w:val="63"/>
          <w:sz w:val="28"/>
          <w:szCs w:val="28"/>
        </w:rPr>
        <w:t xml:space="preserve"> </w:t>
      </w:r>
      <w:r w:rsidRPr="004143E9">
        <w:rPr>
          <w:rFonts w:ascii="Times New Roman" w:eastAsia="Times New Roman" w:hAnsi="Times New Roman"/>
          <w:sz w:val="28"/>
          <w:szCs w:val="28"/>
        </w:rPr>
        <w:t>на</w:t>
      </w:r>
      <w:r w:rsidRPr="004143E9">
        <w:rPr>
          <w:rFonts w:ascii="Times New Roman" w:eastAsia="Times New Roman" w:hAnsi="Times New Roman"/>
          <w:spacing w:val="26"/>
          <w:sz w:val="28"/>
          <w:szCs w:val="28"/>
        </w:rPr>
        <w:t xml:space="preserve"> </w:t>
      </w:r>
      <w:r w:rsidRPr="004143E9">
        <w:rPr>
          <w:rFonts w:ascii="Times New Roman" w:eastAsia="Times New Roman" w:hAnsi="Times New Roman"/>
          <w:sz w:val="28"/>
          <w:szCs w:val="28"/>
        </w:rPr>
        <w:t xml:space="preserve">овладение суммой знаний, умений и  </w:t>
      </w:r>
      <w:r w:rsidRPr="004143E9">
        <w:rPr>
          <w:rFonts w:ascii="Times New Roman" w:eastAsia="Times New Roman" w:hAnsi="Times New Roman"/>
          <w:spacing w:val="32"/>
          <w:sz w:val="28"/>
          <w:szCs w:val="28"/>
        </w:rPr>
        <w:t xml:space="preserve"> </w:t>
      </w:r>
      <w:r w:rsidRPr="004143E9">
        <w:rPr>
          <w:rFonts w:ascii="Times New Roman" w:eastAsia="Times New Roman" w:hAnsi="Times New Roman"/>
          <w:sz w:val="28"/>
          <w:szCs w:val="28"/>
        </w:rPr>
        <w:t>навыков</w:t>
      </w:r>
      <w:r w:rsidRPr="004143E9">
        <w:rPr>
          <w:rFonts w:ascii="Times New Roman" w:eastAsia="Times New Roman" w:hAnsi="Times New Roman"/>
          <w:spacing w:val="43"/>
          <w:sz w:val="28"/>
          <w:szCs w:val="28"/>
        </w:rPr>
        <w:t xml:space="preserve"> </w:t>
      </w:r>
      <w:r w:rsidRPr="004143E9">
        <w:rPr>
          <w:rFonts w:ascii="Times New Roman" w:eastAsia="Times New Roman" w:hAnsi="Times New Roman"/>
          <w:sz w:val="28"/>
          <w:szCs w:val="28"/>
        </w:rPr>
        <w:t>(знаниецентризм)</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t>на</w:t>
      </w:r>
      <w:r w:rsidRPr="004143E9">
        <w:rPr>
          <w:rFonts w:ascii="Times New Roman" w:eastAsia="Times New Roman" w:hAnsi="Times New Roman"/>
          <w:spacing w:val="40"/>
          <w:sz w:val="28"/>
          <w:szCs w:val="28"/>
        </w:rPr>
        <w:t xml:space="preserve"> </w:t>
      </w:r>
      <w:r w:rsidRPr="004143E9">
        <w:rPr>
          <w:rFonts w:ascii="Times New Roman" w:eastAsia="Times New Roman" w:hAnsi="Times New Roman"/>
          <w:sz w:val="28"/>
          <w:szCs w:val="28"/>
        </w:rPr>
        <w:t>формирование умения</w:t>
      </w:r>
      <w:r w:rsidRPr="004143E9">
        <w:rPr>
          <w:rFonts w:ascii="Times New Roman" w:eastAsia="Times New Roman" w:hAnsi="Times New Roman"/>
          <w:sz w:val="28"/>
          <w:szCs w:val="28"/>
        </w:rPr>
        <w:tab/>
        <w:t>самостоятельно</w:t>
      </w:r>
      <w:r w:rsidRPr="004143E9">
        <w:rPr>
          <w:rFonts w:ascii="Times New Roman" w:eastAsia="Times New Roman" w:hAnsi="Times New Roman"/>
          <w:sz w:val="28"/>
          <w:szCs w:val="28"/>
        </w:rPr>
        <w:tab/>
        <w:t>добывать,</w:t>
      </w:r>
      <w:r w:rsidRPr="004143E9">
        <w:rPr>
          <w:rFonts w:ascii="Times New Roman" w:eastAsia="Times New Roman" w:hAnsi="Times New Roman"/>
          <w:sz w:val="28"/>
          <w:szCs w:val="28"/>
        </w:rPr>
        <w:tab/>
        <w:t>анализировать,</w:t>
      </w:r>
      <w:r w:rsidRPr="004143E9">
        <w:rPr>
          <w:rFonts w:ascii="Times New Roman" w:eastAsia="Times New Roman" w:hAnsi="Times New Roman"/>
          <w:sz w:val="28"/>
          <w:szCs w:val="28"/>
        </w:rPr>
        <w:tab/>
        <w:t>структурировать</w:t>
      </w:r>
      <w:r w:rsidRPr="004143E9">
        <w:rPr>
          <w:rFonts w:ascii="Times New Roman" w:eastAsia="Times New Roman" w:hAnsi="Times New Roman"/>
          <w:sz w:val="28"/>
          <w:szCs w:val="28"/>
        </w:rPr>
        <w:tab/>
        <w:t>и эффективно</w:t>
      </w:r>
      <w:r w:rsidRPr="004143E9">
        <w:rPr>
          <w:rFonts w:ascii="Times New Roman" w:eastAsia="Times New Roman" w:hAnsi="Times New Roman"/>
          <w:sz w:val="28"/>
          <w:szCs w:val="28"/>
        </w:rPr>
        <w:tab/>
        <w:t>использовать</w:t>
      </w:r>
      <w:r w:rsidRPr="004143E9">
        <w:rPr>
          <w:rFonts w:ascii="Times New Roman" w:eastAsia="Times New Roman" w:hAnsi="Times New Roman"/>
          <w:sz w:val="28"/>
          <w:szCs w:val="28"/>
        </w:rPr>
        <w:tab/>
        <w:t>информацию</w:t>
      </w:r>
      <w:r w:rsidRPr="004143E9">
        <w:rPr>
          <w:rFonts w:ascii="Times New Roman" w:eastAsia="Times New Roman" w:hAnsi="Times New Roman"/>
          <w:sz w:val="28"/>
          <w:szCs w:val="28"/>
        </w:rPr>
        <w:tab/>
        <w:t>для</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r>
      <w:r w:rsidRPr="004143E9">
        <w:rPr>
          <w:rFonts w:ascii="Times New Roman" w:eastAsia="Times New Roman" w:hAnsi="Times New Roman"/>
          <w:spacing w:val="-1"/>
          <w:sz w:val="28"/>
          <w:szCs w:val="28"/>
        </w:rPr>
        <w:t xml:space="preserve">максимальной </w:t>
      </w:r>
      <w:r w:rsidRPr="004143E9">
        <w:rPr>
          <w:rFonts w:ascii="Times New Roman" w:eastAsia="Times New Roman" w:hAnsi="Times New Roman"/>
          <w:sz w:val="28"/>
          <w:szCs w:val="28"/>
        </w:rPr>
        <w:t>самореализации и полезного участия в жизни общества</w:t>
      </w:r>
      <w:r w:rsidRPr="004143E9">
        <w:rPr>
          <w:rFonts w:ascii="Times New Roman" w:eastAsia="Times New Roman" w:hAnsi="Times New Roman"/>
          <w:spacing w:val="-21"/>
          <w:sz w:val="28"/>
          <w:szCs w:val="28"/>
        </w:rPr>
        <w:t xml:space="preserve"> </w:t>
      </w:r>
      <w:r w:rsidRPr="004143E9">
        <w:rPr>
          <w:rFonts w:ascii="Times New Roman" w:eastAsia="Times New Roman" w:hAnsi="Times New Roman"/>
          <w:sz w:val="28"/>
          <w:szCs w:val="28"/>
        </w:rPr>
        <w:t>(компетентность).</w:t>
      </w:r>
    </w:p>
    <w:p w:rsidR="004939B9" w:rsidRPr="004143E9" w:rsidRDefault="004939B9" w:rsidP="004939B9">
      <w:pPr>
        <w:widowControl w:val="0"/>
        <w:spacing w:before="1" w:after="0"/>
        <w:ind w:left="142" w:right="149" w:firstLine="566"/>
        <w:jc w:val="both"/>
        <w:rPr>
          <w:rFonts w:ascii="Times New Roman" w:eastAsia="Times New Roman" w:hAnsi="Times New Roman"/>
          <w:sz w:val="28"/>
          <w:szCs w:val="28"/>
        </w:rPr>
      </w:pPr>
      <w:r w:rsidRPr="004143E9">
        <w:rPr>
          <w:rFonts w:ascii="Times New Roman" w:eastAsia="Times New Roman" w:hAnsi="Times New Roman"/>
          <w:sz w:val="28"/>
          <w:szCs w:val="28"/>
        </w:rPr>
        <w:t>Переход школ на обновленное содержание образования осуществлялось постепенно и завершается в 2020-2021 учебном году.</w:t>
      </w:r>
    </w:p>
    <w:p w:rsidR="004939B9" w:rsidRPr="004143E9" w:rsidRDefault="004939B9" w:rsidP="004939B9">
      <w:pPr>
        <w:widowControl w:val="0"/>
        <w:spacing w:before="3" w:after="0"/>
        <w:ind w:left="142" w:right="148" w:firstLine="566"/>
        <w:jc w:val="both"/>
        <w:rPr>
          <w:rFonts w:ascii="Times New Roman" w:eastAsia="Times New Roman" w:hAnsi="Times New Roman"/>
          <w:sz w:val="28"/>
          <w:szCs w:val="28"/>
        </w:rPr>
      </w:pPr>
      <w:r w:rsidRPr="004143E9">
        <w:rPr>
          <w:rFonts w:ascii="Times New Roman" w:eastAsia="Times New Roman" w:hAnsi="Times New Roman"/>
          <w:sz w:val="28"/>
          <w:szCs w:val="28"/>
        </w:rPr>
        <w:t>В этих условиях актуализируется проблема интеграции образовательных программ среднего и технического  и профессионального образования. Это связано, в том числе и с дублированием учебных программ по отдельным предметам.</w:t>
      </w:r>
    </w:p>
    <w:p w:rsidR="004939B9" w:rsidRPr="004143E9" w:rsidRDefault="004939B9" w:rsidP="004939B9">
      <w:pPr>
        <w:widowControl w:val="0"/>
        <w:tabs>
          <w:tab w:val="left" w:pos="1918"/>
          <w:tab w:val="left" w:pos="3185"/>
          <w:tab w:val="left" w:pos="3686"/>
          <w:tab w:val="left" w:pos="4776"/>
          <w:tab w:val="left" w:pos="5220"/>
          <w:tab w:val="left" w:pos="5949"/>
          <w:tab w:val="left" w:pos="6219"/>
          <w:tab w:val="left" w:pos="7283"/>
          <w:tab w:val="left" w:pos="7575"/>
          <w:tab w:val="left" w:pos="7761"/>
        </w:tabs>
        <w:spacing w:before="1" w:after="0"/>
        <w:ind w:left="142" w:right="150" w:firstLine="707"/>
        <w:jc w:val="right"/>
        <w:rPr>
          <w:rFonts w:ascii="Times New Roman" w:eastAsia="Times New Roman" w:hAnsi="Times New Roman"/>
          <w:sz w:val="28"/>
          <w:szCs w:val="28"/>
        </w:rPr>
      </w:pPr>
      <w:r w:rsidRPr="004143E9">
        <w:rPr>
          <w:rFonts w:ascii="Times New Roman" w:eastAsia="Times New Roman" w:hAnsi="Times New Roman"/>
          <w:sz w:val="28"/>
          <w:szCs w:val="28"/>
        </w:rPr>
        <w:t>Образовательная</w:t>
      </w:r>
      <w:r w:rsidRPr="004143E9">
        <w:rPr>
          <w:rFonts w:ascii="Times New Roman" w:eastAsia="Times New Roman" w:hAnsi="Times New Roman"/>
          <w:sz w:val="28"/>
          <w:szCs w:val="28"/>
        </w:rPr>
        <w:tab/>
        <w:t>программа</w:t>
      </w:r>
      <w:r w:rsidRPr="004143E9">
        <w:rPr>
          <w:rFonts w:ascii="Times New Roman" w:eastAsia="Times New Roman" w:hAnsi="Times New Roman"/>
          <w:sz w:val="28"/>
          <w:szCs w:val="28"/>
        </w:rPr>
        <w:tab/>
        <w:t>–</w:t>
      </w:r>
      <w:r w:rsidRPr="004143E9">
        <w:rPr>
          <w:rFonts w:ascii="Times New Roman" w:eastAsia="Times New Roman" w:hAnsi="Times New Roman"/>
          <w:sz w:val="28"/>
          <w:szCs w:val="28"/>
        </w:rPr>
        <w:tab/>
        <w:t>как</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t>средство</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r>
      <w:r w:rsidRPr="004143E9">
        <w:rPr>
          <w:rFonts w:ascii="Times New Roman" w:eastAsia="Times New Roman" w:hAnsi="Times New Roman"/>
          <w:spacing w:val="-1"/>
          <w:sz w:val="28"/>
          <w:szCs w:val="28"/>
        </w:rPr>
        <w:t xml:space="preserve">социального </w:t>
      </w:r>
      <w:r w:rsidRPr="004143E9">
        <w:rPr>
          <w:rFonts w:ascii="Times New Roman" w:eastAsia="Times New Roman" w:hAnsi="Times New Roman"/>
          <w:sz w:val="28"/>
          <w:szCs w:val="28"/>
        </w:rPr>
        <w:t>управления.</w:t>
      </w:r>
      <w:r w:rsidRPr="004143E9">
        <w:rPr>
          <w:rFonts w:ascii="Times New Roman" w:eastAsia="Times New Roman" w:hAnsi="Times New Roman"/>
          <w:sz w:val="28"/>
          <w:szCs w:val="28"/>
        </w:rPr>
        <w:tab/>
        <w:t>Специально</w:t>
      </w:r>
      <w:r w:rsidRPr="004143E9">
        <w:rPr>
          <w:rFonts w:ascii="Times New Roman" w:eastAsia="Times New Roman" w:hAnsi="Times New Roman"/>
          <w:sz w:val="28"/>
          <w:szCs w:val="28"/>
        </w:rPr>
        <w:tab/>
        <w:t>организованные</w:t>
      </w:r>
      <w:r w:rsidRPr="004143E9">
        <w:rPr>
          <w:rFonts w:ascii="Times New Roman" w:eastAsia="Times New Roman" w:hAnsi="Times New Roman"/>
          <w:sz w:val="28"/>
          <w:szCs w:val="28"/>
        </w:rPr>
        <w:tab/>
        <w:t>способы</w:t>
      </w:r>
      <w:r w:rsidRPr="004143E9">
        <w:rPr>
          <w:rFonts w:ascii="Times New Roman" w:eastAsia="Times New Roman" w:hAnsi="Times New Roman"/>
          <w:sz w:val="28"/>
          <w:szCs w:val="28"/>
        </w:rPr>
        <w:tab/>
        <w:t>и</w:t>
      </w:r>
      <w:r w:rsidRPr="004143E9">
        <w:rPr>
          <w:rFonts w:ascii="Times New Roman" w:eastAsia="Times New Roman" w:hAnsi="Times New Roman"/>
          <w:sz w:val="28"/>
          <w:szCs w:val="28"/>
        </w:rPr>
        <w:tab/>
      </w:r>
      <w:r w:rsidRPr="004143E9">
        <w:rPr>
          <w:rFonts w:ascii="Times New Roman" w:eastAsia="Times New Roman" w:hAnsi="Times New Roman"/>
          <w:sz w:val="28"/>
          <w:szCs w:val="28"/>
        </w:rPr>
        <w:tab/>
      </w:r>
      <w:r w:rsidRPr="004143E9">
        <w:rPr>
          <w:rFonts w:ascii="Times New Roman" w:eastAsia="Times New Roman" w:hAnsi="Times New Roman"/>
          <w:spacing w:val="-2"/>
          <w:sz w:val="28"/>
          <w:szCs w:val="28"/>
        </w:rPr>
        <w:t>процедуры</w:t>
      </w:r>
    </w:p>
    <w:p w:rsidR="004939B9" w:rsidRPr="004143E9" w:rsidRDefault="004939B9" w:rsidP="004939B9">
      <w:pPr>
        <w:widowControl w:val="0"/>
        <w:spacing w:after="0"/>
        <w:jc w:val="right"/>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left="101" w:right="111"/>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оптимизации деятельности организации ТиПО в условиях обновления содержания образования. Способ разработки образовательной программы на основе ее рационального расчленения на процедуры и операции с их последующей координацией и синхронизацией выбора оптимальных средств и методов их выполнения.</w:t>
      </w:r>
    </w:p>
    <w:p w:rsidR="004939B9" w:rsidRPr="004143E9" w:rsidRDefault="004939B9" w:rsidP="004939B9">
      <w:pPr>
        <w:widowControl w:val="0"/>
        <w:spacing w:before="1"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образовательной программы в рамках обновления содержания образования и на основе общечеловеческих ценностей.</w:t>
      </w:r>
    </w:p>
    <w:p w:rsidR="004939B9" w:rsidRPr="004143E9" w:rsidRDefault="004939B9" w:rsidP="004939B9">
      <w:pPr>
        <w:widowControl w:val="0"/>
        <w:spacing w:before="1"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Формирование цели образовательной программы.</w:t>
      </w:r>
    </w:p>
    <w:p w:rsidR="004939B9" w:rsidRPr="004143E9" w:rsidRDefault="004939B9" w:rsidP="004939B9">
      <w:pPr>
        <w:widowControl w:val="0"/>
        <w:spacing w:before="50"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Особенности организации образовательного процесса, взаимообусловленности и преемственности ступеней или уровней содержания образования, форм организации деятельности, педагогических технологий, системы промежуточной и конечной аттестации</w:t>
      </w:r>
      <w:r w:rsidRPr="004143E9">
        <w:rPr>
          <w:rFonts w:ascii="Times New Roman" w:eastAsia="Times New Roman" w:hAnsi="Times New Roman"/>
          <w:spacing w:val="-6"/>
          <w:sz w:val="28"/>
          <w:szCs w:val="28"/>
        </w:rPr>
        <w:t xml:space="preserve"> </w:t>
      </w:r>
      <w:r w:rsidRPr="004143E9">
        <w:rPr>
          <w:rFonts w:ascii="Times New Roman" w:eastAsia="Times New Roman" w:hAnsi="Times New Roman"/>
          <w:sz w:val="28"/>
          <w:szCs w:val="28"/>
        </w:rPr>
        <w:t>учащихся.</w:t>
      </w:r>
    </w:p>
    <w:p w:rsidR="004939B9" w:rsidRPr="004143E9" w:rsidRDefault="004939B9" w:rsidP="004939B9">
      <w:pPr>
        <w:widowControl w:val="0"/>
        <w:spacing w:before="1" w:after="0"/>
        <w:ind w:left="101" w:right="111" w:firstLine="566"/>
        <w:jc w:val="both"/>
        <w:rPr>
          <w:rFonts w:ascii="Times New Roman" w:eastAsia="Times New Roman" w:hAnsi="Times New Roman"/>
          <w:sz w:val="28"/>
          <w:szCs w:val="28"/>
        </w:rPr>
      </w:pPr>
      <w:r w:rsidRPr="004143E9">
        <w:rPr>
          <w:rFonts w:ascii="Times New Roman" w:eastAsia="Times New Roman" w:hAnsi="Times New Roman"/>
          <w:sz w:val="28"/>
          <w:szCs w:val="28"/>
        </w:rPr>
        <w:t>Психолого-педагогическое и методическое обеспечение реализации образовательных программ.</w:t>
      </w:r>
    </w:p>
    <w:p w:rsidR="004939B9" w:rsidRPr="004143E9" w:rsidRDefault="004939B9" w:rsidP="004939B9">
      <w:pPr>
        <w:widowControl w:val="0"/>
        <w:spacing w:before="3" w:after="0" w:line="240" w:lineRule="auto"/>
        <w:ind w:left="667"/>
        <w:rPr>
          <w:rFonts w:ascii="Times New Roman" w:eastAsia="Times New Roman" w:hAnsi="Times New Roman"/>
          <w:sz w:val="28"/>
          <w:szCs w:val="28"/>
        </w:rPr>
      </w:pPr>
      <w:r w:rsidRPr="004143E9">
        <w:rPr>
          <w:rFonts w:ascii="Times New Roman" w:eastAsia="Times New Roman" w:hAnsi="Times New Roman"/>
          <w:sz w:val="28"/>
          <w:szCs w:val="28"/>
        </w:rPr>
        <w:t>Управление реализацией программ через мониторинг.</w:t>
      </w:r>
    </w:p>
    <w:p w:rsidR="004939B9" w:rsidRPr="004143E9" w:rsidRDefault="004939B9" w:rsidP="004939B9">
      <w:pPr>
        <w:widowControl w:val="0"/>
        <w:spacing w:before="7" w:after="0" w:line="240" w:lineRule="auto"/>
        <w:rPr>
          <w:rFonts w:ascii="Times New Roman" w:eastAsia="Times New Roman" w:hAnsi="Times New Roman"/>
          <w:sz w:val="36"/>
          <w:szCs w:val="28"/>
        </w:rPr>
      </w:pPr>
    </w:p>
    <w:p w:rsidR="004939B9" w:rsidRPr="004143E9" w:rsidRDefault="004939B9" w:rsidP="004939B9">
      <w:pPr>
        <w:widowControl w:val="0"/>
        <w:spacing w:before="1" w:after="0"/>
        <w:ind w:left="101" w:right="107" w:firstLine="566"/>
        <w:jc w:val="both"/>
        <w:outlineLvl w:val="0"/>
        <w:rPr>
          <w:rFonts w:ascii="Times New Roman" w:eastAsia="Times New Roman" w:hAnsi="Times New Roman"/>
          <w:b/>
          <w:bCs/>
          <w:sz w:val="28"/>
          <w:szCs w:val="28"/>
        </w:rPr>
      </w:pPr>
      <w:r w:rsidRPr="004143E9">
        <w:rPr>
          <w:rFonts w:ascii="Times New Roman" w:eastAsia="Times New Roman" w:hAnsi="Times New Roman"/>
          <w:b/>
          <w:bCs/>
          <w:sz w:val="28"/>
          <w:szCs w:val="28"/>
        </w:rPr>
        <w:t>Подготовка презентации по организации методической деятельности. Защита проекта по изученным разделам Программы. Рефлексивный отчет.</w:t>
      </w:r>
    </w:p>
    <w:p w:rsidR="004939B9" w:rsidRPr="004143E9" w:rsidRDefault="004939B9" w:rsidP="004939B9">
      <w:pPr>
        <w:widowControl w:val="0"/>
        <w:spacing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Важно отметить, что по итогам данных курсов слушатели активно участвуют в публичной защите проектов. На публичную защиту выносятся лучшие проекты, тематика которых одинаково интересна для разных целевых групп. Эффективно то, что слушатели объединяются по своим проектно-прикладным интересам в один авторский коллектив, интегрируют усилия в общем исследовательском поиске и комплексно решают проблемы. Экспертный совет из числа опытных слушателей формулирует заключение о перспективах использования результатов проектной деятельности в региональной педагогической практике.</w:t>
      </w:r>
    </w:p>
    <w:p w:rsidR="004939B9" w:rsidRPr="004143E9" w:rsidRDefault="004939B9" w:rsidP="004939B9">
      <w:pPr>
        <w:widowControl w:val="0"/>
        <w:spacing w:before="3" w:after="0"/>
        <w:ind w:left="101" w:right="109" w:firstLine="566"/>
        <w:jc w:val="both"/>
        <w:rPr>
          <w:rFonts w:ascii="Times New Roman" w:eastAsia="Times New Roman" w:hAnsi="Times New Roman"/>
          <w:sz w:val="28"/>
          <w:szCs w:val="28"/>
        </w:rPr>
      </w:pPr>
      <w:r w:rsidRPr="004143E9">
        <w:rPr>
          <w:rFonts w:ascii="Times New Roman" w:eastAsia="Times New Roman" w:hAnsi="Times New Roman"/>
          <w:sz w:val="28"/>
          <w:szCs w:val="28"/>
        </w:rPr>
        <w:t>Публичная защита проектов мотивирует к исследованию в команде, предоставляет экспертизу результатов проектной деятельности, обобщает достижения инновационно-исследовательской деятельности слушателей, оттачивает научно-педагогический язык, дает путевку к посткурсовой профессиональной самореализации.</w:t>
      </w:r>
    </w:p>
    <w:p w:rsidR="004939B9" w:rsidRPr="004143E9" w:rsidRDefault="004939B9" w:rsidP="004939B9">
      <w:pPr>
        <w:widowControl w:val="0"/>
        <w:spacing w:after="0"/>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2379"/>
        <w:outlineLvl w:val="0"/>
        <w:rPr>
          <w:rFonts w:ascii="Times New Roman" w:eastAsia="Times New Roman" w:hAnsi="Times New Roman"/>
          <w:b/>
          <w:bCs/>
          <w:sz w:val="28"/>
          <w:szCs w:val="28"/>
          <w:lang w:val="en-US"/>
        </w:rPr>
      </w:pPr>
      <w:r w:rsidRPr="004143E9">
        <w:rPr>
          <w:rFonts w:ascii="Times New Roman" w:eastAsia="Times New Roman" w:hAnsi="Times New Roman"/>
          <w:b/>
          <w:bCs/>
          <w:sz w:val="28"/>
          <w:szCs w:val="28"/>
          <w:lang w:val="en-US"/>
        </w:rPr>
        <w:lastRenderedPageBreak/>
        <w:t>План посткурсового сопровождения</w:t>
      </w:r>
    </w:p>
    <w:p w:rsidR="004939B9" w:rsidRPr="004143E9" w:rsidRDefault="004939B9" w:rsidP="004939B9">
      <w:pPr>
        <w:widowControl w:val="0"/>
        <w:spacing w:before="9" w:after="1" w:line="240" w:lineRule="auto"/>
        <w:rPr>
          <w:rFonts w:ascii="Times New Roman" w:eastAsia="Times New Roman" w:hAnsi="Times New Roman"/>
          <w:b/>
          <w:sz w:val="21"/>
          <w:szCs w:val="28"/>
          <w:lang w:val="en-US"/>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3578"/>
        <w:gridCol w:w="2604"/>
        <w:gridCol w:w="2414"/>
      </w:tblGrid>
      <w:tr w:rsidR="004939B9" w:rsidRPr="004143E9" w:rsidTr="004939B9">
        <w:trPr>
          <w:trHeight w:hRule="exact" w:val="581"/>
        </w:trPr>
        <w:tc>
          <w:tcPr>
            <w:tcW w:w="550" w:type="dxa"/>
          </w:tcPr>
          <w:p w:rsidR="004939B9" w:rsidRPr="004143E9" w:rsidRDefault="004939B9" w:rsidP="004939B9">
            <w:pPr>
              <w:spacing w:line="320" w:lineRule="exact"/>
              <w:ind w:left="103"/>
              <w:rPr>
                <w:rFonts w:ascii="Times New Roman" w:eastAsia="Times New Roman" w:hAnsi="Times New Roman"/>
                <w:b/>
                <w:sz w:val="28"/>
              </w:rPr>
            </w:pPr>
            <w:r w:rsidRPr="004143E9">
              <w:rPr>
                <w:rFonts w:ascii="Times New Roman" w:eastAsia="Times New Roman" w:hAnsi="Times New Roman"/>
                <w:b/>
                <w:sz w:val="28"/>
              </w:rPr>
              <w:t>№</w:t>
            </w:r>
          </w:p>
        </w:tc>
        <w:tc>
          <w:tcPr>
            <w:tcW w:w="3578" w:type="dxa"/>
          </w:tcPr>
          <w:p w:rsidR="004939B9" w:rsidRPr="004143E9" w:rsidRDefault="004939B9" w:rsidP="004939B9">
            <w:pPr>
              <w:spacing w:line="320" w:lineRule="exact"/>
              <w:ind w:left="103" w:right="1086"/>
              <w:rPr>
                <w:rFonts w:ascii="Times New Roman" w:eastAsia="Times New Roman" w:hAnsi="Times New Roman"/>
                <w:b/>
                <w:sz w:val="28"/>
              </w:rPr>
            </w:pPr>
            <w:r w:rsidRPr="004143E9">
              <w:rPr>
                <w:rFonts w:ascii="Times New Roman" w:eastAsia="Times New Roman" w:hAnsi="Times New Roman"/>
                <w:b/>
                <w:sz w:val="28"/>
              </w:rPr>
              <w:t>Действие</w:t>
            </w:r>
          </w:p>
        </w:tc>
        <w:tc>
          <w:tcPr>
            <w:tcW w:w="2604" w:type="dxa"/>
          </w:tcPr>
          <w:p w:rsidR="004939B9" w:rsidRPr="004143E9" w:rsidRDefault="004939B9" w:rsidP="004939B9">
            <w:pPr>
              <w:spacing w:line="320" w:lineRule="exact"/>
              <w:ind w:left="100" w:right="315"/>
              <w:rPr>
                <w:rFonts w:ascii="Times New Roman" w:eastAsia="Times New Roman" w:hAnsi="Times New Roman"/>
                <w:b/>
                <w:sz w:val="28"/>
              </w:rPr>
            </w:pPr>
            <w:r w:rsidRPr="004143E9">
              <w:rPr>
                <w:rFonts w:ascii="Times New Roman" w:eastAsia="Times New Roman" w:hAnsi="Times New Roman"/>
                <w:b/>
                <w:sz w:val="28"/>
              </w:rPr>
              <w:t>Формат</w:t>
            </w:r>
          </w:p>
        </w:tc>
        <w:tc>
          <w:tcPr>
            <w:tcW w:w="2414" w:type="dxa"/>
          </w:tcPr>
          <w:p w:rsidR="004939B9" w:rsidRPr="004143E9" w:rsidRDefault="004939B9" w:rsidP="004939B9">
            <w:pPr>
              <w:spacing w:line="320" w:lineRule="exact"/>
              <w:ind w:left="100" w:right="304"/>
              <w:rPr>
                <w:rFonts w:ascii="Times New Roman" w:eastAsia="Times New Roman" w:hAnsi="Times New Roman"/>
                <w:b/>
                <w:sz w:val="28"/>
              </w:rPr>
            </w:pPr>
            <w:r w:rsidRPr="004143E9">
              <w:rPr>
                <w:rFonts w:ascii="Times New Roman" w:eastAsia="Times New Roman" w:hAnsi="Times New Roman"/>
                <w:b/>
                <w:sz w:val="28"/>
              </w:rPr>
              <w:t>Платформа</w:t>
            </w:r>
          </w:p>
        </w:tc>
      </w:tr>
      <w:tr w:rsidR="004939B9" w:rsidRPr="004143E9" w:rsidTr="004939B9">
        <w:trPr>
          <w:trHeight w:hRule="exact" w:val="1692"/>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1</w:t>
            </w:r>
          </w:p>
        </w:tc>
        <w:tc>
          <w:tcPr>
            <w:tcW w:w="3578" w:type="dxa"/>
          </w:tcPr>
          <w:p w:rsidR="004939B9" w:rsidRPr="004143E9" w:rsidRDefault="004939B9" w:rsidP="004939B9">
            <w:pPr>
              <w:ind w:left="103" w:right="1086"/>
              <w:rPr>
                <w:rFonts w:ascii="Times New Roman" w:eastAsia="Times New Roman" w:hAnsi="Times New Roman"/>
                <w:sz w:val="28"/>
              </w:rPr>
            </w:pPr>
            <w:r w:rsidRPr="004143E9">
              <w:rPr>
                <w:rFonts w:ascii="Times New Roman" w:eastAsia="Times New Roman" w:hAnsi="Times New Roman"/>
                <w:sz w:val="28"/>
              </w:rPr>
              <w:t>Утверждение плана посткурсового сопровождения</w:t>
            </w:r>
          </w:p>
        </w:tc>
        <w:tc>
          <w:tcPr>
            <w:tcW w:w="2604" w:type="dxa"/>
          </w:tcPr>
          <w:p w:rsidR="004939B9" w:rsidRPr="004143E9" w:rsidRDefault="004939B9" w:rsidP="004939B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очное</w:t>
            </w:r>
          </w:p>
        </w:tc>
        <w:tc>
          <w:tcPr>
            <w:tcW w:w="2414" w:type="dxa"/>
          </w:tcPr>
          <w:p w:rsidR="004939B9" w:rsidRPr="004143E9" w:rsidRDefault="004939B9" w:rsidP="004939B9">
            <w:pPr>
              <w:ind w:left="100" w:right="304"/>
              <w:rPr>
                <w:rFonts w:ascii="Times New Roman" w:eastAsia="Times New Roman" w:hAnsi="Times New Roman"/>
                <w:sz w:val="28"/>
              </w:rPr>
            </w:pPr>
            <w:r w:rsidRPr="004143E9">
              <w:rPr>
                <w:rFonts w:ascii="Times New Roman" w:eastAsia="Times New Roman" w:hAnsi="Times New Roman"/>
                <w:sz w:val="28"/>
              </w:rPr>
              <w:t>Центр непрерывного педагогического образования</w:t>
            </w:r>
          </w:p>
        </w:tc>
      </w:tr>
      <w:tr w:rsidR="004939B9" w:rsidRPr="004143E9" w:rsidTr="004939B9">
        <w:trPr>
          <w:trHeight w:hRule="exact" w:val="950"/>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2</w:t>
            </w:r>
          </w:p>
        </w:tc>
        <w:tc>
          <w:tcPr>
            <w:tcW w:w="3578" w:type="dxa"/>
          </w:tcPr>
          <w:p w:rsidR="004939B9" w:rsidRPr="004143E9" w:rsidRDefault="004939B9" w:rsidP="004939B9">
            <w:pPr>
              <w:ind w:left="103" w:right="643"/>
              <w:rPr>
                <w:rFonts w:ascii="Times New Roman" w:eastAsia="Times New Roman" w:hAnsi="Times New Roman"/>
                <w:sz w:val="28"/>
              </w:rPr>
            </w:pPr>
            <w:r w:rsidRPr="004143E9">
              <w:rPr>
                <w:rFonts w:ascii="Times New Roman" w:eastAsia="Times New Roman" w:hAnsi="Times New Roman"/>
                <w:sz w:val="28"/>
              </w:rPr>
              <w:t>Составление аналитической справки</w:t>
            </w:r>
          </w:p>
        </w:tc>
        <w:tc>
          <w:tcPr>
            <w:tcW w:w="2604" w:type="dxa"/>
          </w:tcPr>
          <w:p w:rsidR="004939B9" w:rsidRPr="004143E9" w:rsidRDefault="004939B9" w:rsidP="004939B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Онлайн</w:t>
            </w:r>
          </w:p>
        </w:tc>
        <w:tc>
          <w:tcPr>
            <w:tcW w:w="2414" w:type="dxa"/>
          </w:tcPr>
          <w:p w:rsidR="004939B9" w:rsidRPr="004143E9" w:rsidRDefault="004939B9" w:rsidP="004939B9">
            <w:pPr>
              <w:spacing w:line="315" w:lineRule="exact"/>
              <w:ind w:left="100" w:right="304"/>
              <w:rPr>
                <w:rFonts w:ascii="Times New Roman" w:eastAsia="Times New Roman" w:hAnsi="Times New Roman"/>
                <w:sz w:val="28"/>
              </w:rPr>
            </w:pPr>
            <w:r w:rsidRPr="004143E9">
              <w:rPr>
                <w:rFonts w:ascii="Times New Roman" w:eastAsia="Times New Roman" w:hAnsi="Times New Roman"/>
                <w:sz w:val="28"/>
              </w:rPr>
              <w:t>на сайте НАО</w:t>
            </w:r>
          </w:p>
        </w:tc>
      </w:tr>
      <w:tr w:rsidR="004939B9" w:rsidRPr="004143E9" w:rsidTr="004939B9">
        <w:trPr>
          <w:trHeight w:hRule="exact" w:val="2431"/>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3</w:t>
            </w:r>
          </w:p>
        </w:tc>
        <w:tc>
          <w:tcPr>
            <w:tcW w:w="3578" w:type="dxa"/>
          </w:tcPr>
          <w:p w:rsidR="004939B9" w:rsidRPr="004143E9" w:rsidRDefault="004939B9" w:rsidP="004939B9">
            <w:pPr>
              <w:ind w:left="103" w:right="96"/>
              <w:rPr>
                <w:rFonts w:ascii="Times New Roman" w:eastAsia="Times New Roman" w:hAnsi="Times New Roman"/>
                <w:sz w:val="28"/>
                <w:lang w:val="ru-RU"/>
              </w:rPr>
            </w:pPr>
            <w:r w:rsidRPr="004143E9">
              <w:rPr>
                <w:rFonts w:ascii="Times New Roman" w:eastAsia="Times New Roman" w:hAnsi="Times New Roman"/>
                <w:sz w:val="28"/>
                <w:lang w:val="ru-RU"/>
              </w:rPr>
              <w:t>Помощь в разработке образовательных программ, внесении изменений и дополнений в образовательные программы</w:t>
            </w:r>
          </w:p>
        </w:tc>
        <w:tc>
          <w:tcPr>
            <w:tcW w:w="2604" w:type="dxa"/>
          </w:tcPr>
          <w:p w:rsidR="004939B9" w:rsidRPr="004143E9" w:rsidRDefault="004939B9" w:rsidP="004939B9">
            <w:pPr>
              <w:ind w:left="100" w:right="315"/>
              <w:rPr>
                <w:rFonts w:ascii="Times New Roman" w:eastAsia="Times New Roman" w:hAnsi="Times New Roman"/>
                <w:sz w:val="28"/>
              </w:rPr>
            </w:pPr>
            <w:r w:rsidRPr="004143E9">
              <w:rPr>
                <w:rFonts w:ascii="Times New Roman" w:eastAsia="Times New Roman" w:hAnsi="Times New Roman"/>
                <w:sz w:val="28"/>
              </w:rPr>
              <w:t>Дистанционный и выездной</w:t>
            </w:r>
          </w:p>
        </w:tc>
        <w:tc>
          <w:tcPr>
            <w:tcW w:w="2414" w:type="dxa"/>
          </w:tcPr>
          <w:p w:rsidR="004939B9" w:rsidRPr="004143E9" w:rsidRDefault="004939B9" w:rsidP="004939B9">
            <w:pPr>
              <w:ind w:left="100" w:right="304"/>
              <w:rPr>
                <w:rFonts w:ascii="Times New Roman" w:eastAsia="Times New Roman" w:hAnsi="Times New Roman"/>
                <w:sz w:val="28"/>
              </w:rPr>
            </w:pPr>
            <w:r w:rsidRPr="004143E9">
              <w:rPr>
                <w:rFonts w:ascii="Times New Roman" w:eastAsia="Times New Roman" w:hAnsi="Times New Roman"/>
                <w:sz w:val="28"/>
              </w:rPr>
              <w:t>Центр непрерывного педагогического образования</w:t>
            </w:r>
          </w:p>
        </w:tc>
      </w:tr>
      <w:tr w:rsidR="004939B9" w:rsidRPr="004143E9" w:rsidTr="004939B9">
        <w:trPr>
          <w:trHeight w:hRule="exact" w:val="1320"/>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4</w:t>
            </w:r>
          </w:p>
        </w:tc>
        <w:tc>
          <w:tcPr>
            <w:tcW w:w="3578" w:type="dxa"/>
          </w:tcPr>
          <w:p w:rsidR="004939B9" w:rsidRPr="004143E9" w:rsidRDefault="004939B9" w:rsidP="004939B9">
            <w:pPr>
              <w:ind w:left="103" w:right="153"/>
              <w:rPr>
                <w:rFonts w:ascii="Times New Roman" w:eastAsia="Times New Roman" w:hAnsi="Times New Roman"/>
                <w:sz w:val="28"/>
                <w:lang w:val="ru-RU"/>
              </w:rPr>
            </w:pPr>
            <w:r w:rsidRPr="004143E9">
              <w:rPr>
                <w:rFonts w:ascii="Times New Roman" w:eastAsia="Times New Roman" w:hAnsi="Times New Roman"/>
                <w:sz w:val="28"/>
                <w:lang w:val="ru-RU"/>
              </w:rPr>
              <w:t>Публикации в республиканских журналах (рубрики методиста)</w:t>
            </w:r>
          </w:p>
        </w:tc>
        <w:tc>
          <w:tcPr>
            <w:tcW w:w="2604" w:type="dxa"/>
          </w:tcPr>
          <w:p w:rsidR="004939B9" w:rsidRPr="004143E9" w:rsidRDefault="004939B9" w:rsidP="004939B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Дистанционный</w:t>
            </w:r>
          </w:p>
        </w:tc>
        <w:tc>
          <w:tcPr>
            <w:tcW w:w="2414" w:type="dxa"/>
          </w:tcPr>
          <w:p w:rsidR="004939B9" w:rsidRPr="004143E9" w:rsidRDefault="004939B9" w:rsidP="004939B9">
            <w:pPr>
              <w:spacing w:line="315" w:lineRule="exact"/>
              <w:ind w:left="100" w:right="304"/>
              <w:rPr>
                <w:rFonts w:ascii="Times New Roman" w:eastAsia="Times New Roman" w:hAnsi="Times New Roman"/>
                <w:sz w:val="28"/>
              </w:rPr>
            </w:pPr>
            <w:r w:rsidRPr="004143E9">
              <w:rPr>
                <w:rFonts w:ascii="Times New Roman" w:eastAsia="Times New Roman" w:hAnsi="Times New Roman"/>
                <w:sz w:val="28"/>
              </w:rPr>
              <w:t>Журналы НАО</w:t>
            </w:r>
          </w:p>
        </w:tc>
      </w:tr>
      <w:tr w:rsidR="004939B9" w:rsidRPr="004143E9" w:rsidTr="004939B9">
        <w:trPr>
          <w:trHeight w:hRule="exact" w:val="950"/>
        </w:trPr>
        <w:tc>
          <w:tcPr>
            <w:tcW w:w="550" w:type="dxa"/>
          </w:tcPr>
          <w:p w:rsidR="004939B9" w:rsidRPr="004143E9" w:rsidRDefault="004939B9" w:rsidP="004939B9">
            <w:pPr>
              <w:spacing w:line="315" w:lineRule="exact"/>
              <w:ind w:left="103"/>
              <w:rPr>
                <w:rFonts w:ascii="Times New Roman" w:eastAsia="Times New Roman" w:hAnsi="Times New Roman"/>
                <w:sz w:val="28"/>
              </w:rPr>
            </w:pPr>
            <w:r w:rsidRPr="004143E9">
              <w:rPr>
                <w:rFonts w:ascii="Times New Roman" w:eastAsia="Times New Roman" w:hAnsi="Times New Roman"/>
                <w:sz w:val="28"/>
              </w:rPr>
              <w:t>5</w:t>
            </w:r>
          </w:p>
        </w:tc>
        <w:tc>
          <w:tcPr>
            <w:tcW w:w="3578" w:type="dxa"/>
          </w:tcPr>
          <w:p w:rsidR="004939B9" w:rsidRPr="004143E9" w:rsidRDefault="004939B9" w:rsidP="004939B9">
            <w:pPr>
              <w:spacing w:line="278" w:lineRule="auto"/>
              <w:ind w:left="103" w:right="237"/>
              <w:rPr>
                <w:rFonts w:ascii="Times New Roman" w:eastAsia="Times New Roman" w:hAnsi="Times New Roman"/>
                <w:sz w:val="28"/>
                <w:lang w:val="ru-RU"/>
              </w:rPr>
            </w:pPr>
            <w:r w:rsidRPr="004143E9">
              <w:rPr>
                <w:rFonts w:ascii="Times New Roman" w:eastAsia="Times New Roman" w:hAnsi="Times New Roman"/>
                <w:sz w:val="28"/>
                <w:lang w:val="ru-RU"/>
              </w:rPr>
              <w:t>Участие в международных конференциях НАО</w:t>
            </w:r>
          </w:p>
        </w:tc>
        <w:tc>
          <w:tcPr>
            <w:tcW w:w="2604" w:type="dxa"/>
          </w:tcPr>
          <w:p w:rsidR="004939B9" w:rsidRPr="004143E9" w:rsidRDefault="004939B9" w:rsidP="004939B9">
            <w:pPr>
              <w:spacing w:line="315" w:lineRule="exact"/>
              <w:ind w:left="100" w:right="315"/>
              <w:rPr>
                <w:rFonts w:ascii="Times New Roman" w:eastAsia="Times New Roman" w:hAnsi="Times New Roman"/>
                <w:sz w:val="28"/>
              </w:rPr>
            </w:pPr>
            <w:r w:rsidRPr="004143E9">
              <w:rPr>
                <w:rFonts w:ascii="Times New Roman" w:eastAsia="Times New Roman" w:hAnsi="Times New Roman"/>
                <w:sz w:val="28"/>
              </w:rPr>
              <w:t>Очное и заочное</w:t>
            </w:r>
          </w:p>
        </w:tc>
        <w:tc>
          <w:tcPr>
            <w:tcW w:w="2414" w:type="dxa"/>
          </w:tcPr>
          <w:p w:rsidR="004939B9" w:rsidRPr="004143E9" w:rsidRDefault="004939B9" w:rsidP="004939B9">
            <w:pPr>
              <w:spacing w:line="278" w:lineRule="auto"/>
              <w:ind w:left="100" w:right="391"/>
              <w:rPr>
                <w:rFonts w:ascii="Times New Roman" w:eastAsia="Times New Roman" w:hAnsi="Times New Roman"/>
                <w:sz w:val="28"/>
              </w:rPr>
            </w:pPr>
            <w:r w:rsidRPr="004143E9">
              <w:rPr>
                <w:rFonts w:ascii="Times New Roman" w:eastAsia="Times New Roman" w:hAnsi="Times New Roman"/>
                <w:sz w:val="28"/>
              </w:rPr>
              <w:t>Согласно плану НАО</w:t>
            </w:r>
          </w:p>
        </w:tc>
      </w:tr>
    </w:tbl>
    <w:p w:rsidR="004939B9" w:rsidRPr="004143E9" w:rsidRDefault="004939B9" w:rsidP="004939B9">
      <w:pPr>
        <w:widowControl w:val="0"/>
        <w:spacing w:after="0" w:line="278" w:lineRule="auto"/>
        <w:rPr>
          <w:rFonts w:ascii="Times New Roman" w:eastAsia="Times New Roman" w:hAnsi="Times New Roman"/>
          <w:sz w:val="28"/>
          <w:lang w:val="en-US"/>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52" w:after="0" w:line="240" w:lineRule="auto"/>
        <w:ind w:left="1493"/>
        <w:rPr>
          <w:rFonts w:ascii="Times New Roman" w:eastAsia="Times New Roman" w:hAnsi="Times New Roman"/>
          <w:b/>
          <w:sz w:val="28"/>
          <w:lang w:val="en-US"/>
        </w:rPr>
      </w:pPr>
      <w:r w:rsidRPr="004143E9">
        <w:rPr>
          <w:rFonts w:ascii="Times New Roman" w:eastAsia="Times New Roman" w:hAnsi="Times New Roman"/>
          <w:b/>
          <w:sz w:val="28"/>
          <w:lang w:val="en-US"/>
        </w:rPr>
        <w:lastRenderedPageBreak/>
        <w:t>СПИСОК РЕКОМЕНДУЕМОЙ ЛИТЕРАТУРЫ</w:t>
      </w:r>
    </w:p>
    <w:p w:rsidR="004939B9" w:rsidRPr="004143E9" w:rsidRDefault="004939B9" w:rsidP="004939B9">
      <w:pPr>
        <w:widowControl w:val="0"/>
        <w:spacing w:after="0" w:line="240" w:lineRule="auto"/>
        <w:rPr>
          <w:rFonts w:ascii="Times New Roman" w:eastAsia="Times New Roman" w:hAnsi="Times New Roman"/>
          <w:b/>
          <w:sz w:val="36"/>
          <w:szCs w:val="28"/>
          <w:lang w:val="en-US"/>
        </w:rPr>
      </w:pPr>
    </w:p>
    <w:p w:rsidR="004939B9" w:rsidRPr="004143E9" w:rsidRDefault="004939B9" w:rsidP="004939B9">
      <w:pPr>
        <w:widowControl w:val="0"/>
        <w:numPr>
          <w:ilvl w:val="0"/>
          <w:numId w:val="21"/>
        </w:numPr>
        <w:tabs>
          <w:tab w:val="left" w:pos="954"/>
        </w:tabs>
        <w:spacing w:before="1" w:after="0" w:line="288" w:lineRule="auto"/>
        <w:ind w:left="102" w:right="109"/>
        <w:jc w:val="both"/>
        <w:rPr>
          <w:rFonts w:ascii="Times New Roman" w:eastAsia="Times New Roman" w:hAnsi="Times New Roman"/>
          <w:sz w:val="28"/>
        </w:rPr>
      </w:pPr>
      <w:r w:rsidRPr="004143E9">
        <w:rPr>
          <w:rFonts w:ascii="Times New Roman" w:eastAsia="Times New Roman" w:hAnsi="Times New Roman"/>
          <w:sz w:val="28"/>
        </w:rPr>
        <w:t>Руководство для специалиста. – Образовательная программа курсов повышения квалификации специалистов методических кабинетов управлений (отделов) образования. – Астана, АОО «Назарбаев Интеллектуальные школы»,</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2018</w:t>
      </w:r>
    </w:p>
    <w:p w:rsidR="004939B9" w:rsidRPr="004143E9" w:rsidRDefault="004939B9" w:rsidP="004939B9">
      <w:pPr>
        <w:widowControl w:val="0"/>
        <w:numPr>
          <w:ilvl w:val="0"/>
          <w:numId w:val="21"/>
        </w:numPr>
        <w:tabs>
          <w:tab w:val="left" w:pos="954"/>
        </w:tabs>
        <w:spacing w:before="1" w:after="0" w:line="288" w:lineRule="auto"/>
        <w:ind w:left="102" w:right="110"/>
        <w:jc w:val="both"/>
        <w:rPr>
          <w:rFonts w:ascii="Times New Roman" w:eastAsia="Times New Roman" w:hAnsi="Times New Roman"/>
          <w:sz w:val="28"/>
        </w:rPr>
      </w:pPr>
      <w:r w:rsidRPr="004143E9">
        <w:rPr>
          <w:rFonts w:ascii="Times New Roman" w:eastAsia="Times New Roman" w:hAnsi="Times New Roman"/>
          <w:sz w:val="28"/>
        </w:rPr>
        <w:t>Государственная Программа развития образования Республики Казахстан на 2020-2025 годы (Постановление правительства от 27.12.2020 года № 988)</w:t>
      </w:r>
    </w:p>
    <w:p w:rsidR="004939B9" w:rsidRPr="004143E9" w:rsidRDefault="004939B9" w:rsidP="004939B9">
      <w:pPr>
        <w:widowControl w:val="0"/>
        <w:numPr>
          <w:ilvl w:val="0"/>
          <w:numId w:val="21"/>
        </w:numPr>
        <w:tabs>
          <w:tab w:val="left" w:pos="955"/>
        </w:tabs>
        <w:spacing w:before="1" w:after="0" w:line="288" w:lineRule="auto"/>
        <w:ind w:left="102" w:right="108"/>
        <w:jc w:val="both"/>
        <w:rPr>
          <w:rFonts w:ascii="Times New Roman" w:eastAsia="Times New Roman" w:hAnsi="Times New Roman"/>
          <w:sz w:val="28"/>
          <w:lang w:val="en-US"/>
        </w:rPr>
      </w:pPr>
      <w:r w:rsidRPr="004143E9">
        <w:rPr>
          <w:rFonts w:ascii="Times New Roman" w:eastAsia="Times New Roman" w:hAnsi="Times New Roman"/>
          <w:sz w:val="28"/>
        </w:rPr>
        <w:t xml:space="preserve">Ахметова Г.М. Через повышение профессионального уровня педагогов - к новому качеству образования // Открытая школа. </w:t>
      </w:r>
      <w:r w:rsidRPr="004143E9">
        <w:rPr>
          <w:rFonts w:ascii="Times New Roman" w:eastAsia="Times New Roman" w:hAnsi="Times New Roman"/>
          <w:sz w:val="28"/>
          <w:lang w:val="en-US"/>
        </w:rPr>
        <w:t>2015. № 7. С.</w:t>
      </w:r>
      <w:r w:rsidRPr="004143E9">
        <w:rPr>
          <w:rFonts w:ascii="Times New Roman" w:eastAsia="Times New Roman" w:hAnsi="Times New Roman"/>
          <w:spacing w:val="3"/>
          <w:sz w:val="28"/>
          <w:lang w:val="en-US"/>
        </w:rPr>
        <w:t xml:space="preserve"> </w:t>
      </w:r>
      <w:r w:rsidRPr="004143E9">
        <w:rPr>
          <w:rFonts w:ascii="Times New Roman" w:eastAsia="Times New Roman" w:hAnsi="Times New Roman"/>
          <w:sz w:val="28"/>
          <w:lang w:val="en-US"/>
        </w:rPr>
        <w:t>3-6.</w:t>
      </w:r>
    </w:p>
    <w:p w:rsidR="004939B9" w:rsidRPr="004143E9" w:rsidRDefault="004939B9" w:rsidP="004939B9">
      <w:pPr>
        <w:widowControl w:val="0"/>
        <w:numPr>
          <w:ilvl w:val="0"/>
          <w:numId w:val="21"/>
        </w:numPr>
        <w:tabs>
          <w:tab w:val="left" w:pos="955"/>
        </w:tabs>
        <w:spacing w:before="1" w:after="0" w:line="288" w:lineRule="auto"/>
        <w:ind w:left="102" w:right="110"/>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Алматы: Гылым, 1998 – 320</w:t>
      </w:r>
      <w:r w:rsidRPr="004143E9">
        <w:rPr>
          <w:rFonts w:ascii="Times New Roman" w:eastAsia="Times New Roman" w:hAnsi="Times New Roman"/>
          <w:spacing w:val="-13"/>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0"/>
          <w:numId w:val="21"/>
        </w:numPr>
        <w:tabs>
          <w:tab w:val="left" w:pos="955"/>
        </w:tabs>
        <w:spacing w:before="1" w:after="0" w:line="288" w:lineRule="auto"/>
        <w:ind w:left="102" w:right="109"/>
        <w:jc w:val="both"/>
        <w:rPr>
          <w:rFonts w:ascii="Times New Roman" w:eastAsia="Times New Roman" w:hAnsi="Times New Roman"/>
          <w:sz w:val="28"/>
          <w:lang w:val="en-US"/>
        </w:rPr>
      </w:pPr>
      <w:r w:rsidRPr="004143E9">
        <w:rPr>
          <w:rFonts w:ascii="Times New Roman" w:eastAsia="Times New Roman" w:hAnsi="Times New Roman"/>
          <w:sz w:val="28"/>
        </w:rPr>
        <w:t xml:space="preserve">Горелова Т.Н. От инновационной деятельности в общеобразовательной школе - к совершенствованию профессионального образования: Методическое пособие. В 2 ч. Ч. 1. Опыт инновационной деятельности. Новосибирск: Изд-во НИПКиПРО, 2007. </w:t>
      </w:r>
      <w:r w:rsidRPr="004143E9">
        <w:rPr>
          <w:rFonts w:ascii="Times New Roman" w:eastAsia="Times New Roman" w:hAnsi="Times New Roman"/>
          <w:sz w:val="28"/>
          <w:lang w:val="en-US"/>
        </w:rPr>
        <w:t>276</w:t>
      </w:r>
      <w:r w:rsidRPr="004143E9">
        <w:rPr>
          <w:rFonts w:ascii="Times New Roman" w:eastAsia="Times New Roman" w:hAnsi="Times New Roman"/>
          <w:spacing w:val="-23"/>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0"/>
          <w:numId w:val="21"/>
        </w:numPr>
        <w:tabs>
          <w:tab w:val="left" w:pos="955"/>
        </w:tabs>
        <w:spacing w:before="3" w:after="0" w:line="288" w:lineRule="auto"/>
        <w:ind w:left="102" w:right="108"/>
        <w:jc w:val="both"/>
        <w:rPr>
          <w:rFonts w:ascii="Times New Roman" w:eastAsia="Times New Roman" w:hAnsi="Times New Roman"/>
          <w:sz w:val="28"/>
          <w:lang w:val="en-US"/>
        </w:rPr>
      </w:pPr>
      <w:r w:rsidRPr="004143E9">
        <w:rPr>
          <w:rFonts w:ascii="Times New Roman" w:eastAsia="Times New Roman" w:hAnsi="Times New Roman"/>
          <w:sz w:val="28"/>
        </w:rPr>
        <w:t xml:space="preserve">Хатюшина А.А. Теория и практика повышения квалификации учителей США: на примере штата Южная Каролина: Автореф. дис.... </w:t>
      </w:r>
      <w:r w:rsidRPr="004143E9">
        <w:rPr>
          <w:rFonts w:ascii="Times New Roman" w:eastAsia="Times New Roman" w:hAnsi="Times New Roman"/>
          <w:sz w:val="28"/>
          <w:lang w:val="en-US"/>
        </w:rPr>
        <w:t>канд. пед. наук 13.00.08. М., 2009. 171</w:t>
      </w:r>
      <w:r w:rsidRPr="004143E9">
        <w:rPr>
          <w:rFonts w:ascii="Times New Roman" w:eastAsia="Times New Roman" w:hAnsi="Times New Roman"/>
          <w:spacing w:val="-16"/>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0"/>
          <w:numId w:val="21"/>
        </w:numPr>
        <w:tabs>
          <w:tab w:val="left" w:pos="954"/>
        </w:tabs>
        <w:spacing w:before="1" w:after="0" w:line="288" w:lineRule="auto"/>
        <w:ind w:left="102" w:right="111"/>
        <w:jc w:val="both"/>
        <w:rPr>
          <w:rFonts w:ascii="Times New Roman" w:eastAsia="Times New Roman" w:hAnsi="Times New Roman"/>
          <w:sz w:val="28"/>
          <w:lang w:val="en-US"/>
        </w:rPr>
      </w:pPr>
      <w:r w:rsidRPr="004143E9">
        <w:rPr>
          <w:rFonts w:ascii="Times New Roman" w:eastAsia="Times New Roman" w:hAnsi="Times New Roman"/>
          <w:sz w:val="28"/>
        </w:rPr>
        <w:t xml:space="preserve">Набатникова Т.И. Педагогические условия организации исследовательской деятельности учителя в системе непрерывного педагогического образования: монография- Костанай, 2014.- </w:t>
      </w:r>
      <w:r w:rsidRPr="004143E9">
        <w:rPr>
          <w:rFonts w:ascii="Times New Roman" w:eastAsia="Times New Roman" w:hAnsi="Times New Roman"/>
          <w:sz w:val="28"/>
          <w:lang w:val="en-US"/>
        </w:rPr>
        <w:t>130</w:t>
      </w:r>
      <w:r w:rsidRPr="004143E9">
        <w:rPr>
          <w:rFonts w:ascii="Times New Roman" w:eastAsia="Times New Roman" w:hAnsi="Times New Roman"/>
          <w:spacing w:val="-24"/>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0"/>
          <w:numId w:val="21"/>
        </w:numPr>
        <w:tabs>
          <w:tab w:val="left" w:pos="954"/>
        </w:tabs>
        <w:spacing w:before="1" w:after="0" w:line="288" w:lineRule="auto"/>
        <w:ind w:left="102" w:right="109"/>
        <w:jc w:val="both"/>
        <w:rPr>
          <w:rFonts w:ascii="Times New Roman" w:eastAsia="Times New Roman" w:hAnsi="Times New Roman"/>
          <w:sz w:val="28"/>
        </w:rPr>
      </w:pPr>
      <w:r w:rsidRPr="004143E9">
        <w:rPr>
          <w:rFonts w:ascii="Times New Roman" w:eastAsia="Times New Roman" w:hAnsi="Times New Roman"/>
          <w:sz w:val="28"/>
        </w:rPr>
        <w:t>Хмель Н.Д. Теоретические основы профессиональной подготовки учителя / Н. Д. Хмель. – Алматы: Гылым, 1998. – 320 с.Краевский, В.В. Методология педагогического исследования [Текст]: пособие для педагога – исследователя/ В. В. Краевский. – Самара: Изд-во СамГПИ, 1994. – 165</w:t>
      </w:r>
      <w:r w:rsidRPr="004143E9">
        <w:rPr>
          <w:rFonts w:ascii="Times New Roman" w:eastAsia="Times New Roman" w:hAnsi="Times New Roman"/>
          <w:spacing w:val="-4"/>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0"/>
          <w:numId w:val="21"/>
        </w:numPr>
        <w:tabs>
          <w:tab w:val="left" w:pos="954"/>
        </w:tabs>
        <w:spacing w:before="3" w:after="0" w:line="288" w:lineRule="auto"/>
        <w:ind w:left="102" w:right="110"/>
        <w:jc w:val="both"/>
        <w:rPr>
          <w:rFonts w:ascii="Times New Roman" w:eastAsia="Times New Roman" w:hAnsi="Times New Roman"/>
          <w:sz w:val="28"/>
        </w:rPr>
      </w:pPr>
      <w:r w:rsidRPr="004143E9">
        <w:rPr>
          <w:rFonts w:ascii="Times New Roman" w:eastAsia="Times New Roman" w:hAnsi="Times New Roman"/>
          <w:sz w:val="28"/>
        </w:rPr>
        <w:t>Дауни М. Эффективный коучинг: Уроки коуча коучей/ перевод с англ. – М.: Издательство «Добрая книга», 2008. — 288</w:t>
      </w:r>
      <w:r w:rsidRPr="004143E9">
        <w:rPr>
          <w:rFonts w:ascii="Times New Roman" w:eastAsia="Times New Roman" w:hAnsi="Times New Roman"/>
          <w:spacing w:val="-20"/>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0"/>
          <w:numId w:val="21"/>
        </w:numPr>
        <w:tabs>
          <w:tab w:val="left" w:pos="954"/>
        </w:tabs>
        <w:spacing w:before="1" w:after="0" w:line="288" w:lineRule="auto"/>
        <w:ind w:left="102"/>
        <w:jc w:val="both"/>
        <w:rPr>
          <w:rFonts w:ascii="Times New Roman" w:eastAsia="Times New Roman" w:hAnsi="Times New Roman"/>
          <w:sz w:val="28"/>
        </w:rPr>
      </w:pPr>
      <w:r w:rsidRPr="004143E9">
        <w:rPr>
          <w:rFonts w:ascii="Times New Roman" w:eastAsia="Times New Roman" w:hAnsi="Times New Roman"/>
          <w:sz w:val="28"/>
        </w:rPr>
        <w:t>Ингенкамп К. Педагогическая диагностика. - М.: Педагогика,</w:t>
      </w:r>
      <w:r w:rsidRPr="004143E9">
        <w:rPr>
          <w:rFonts w:ascii="Times New Roman" w:eastAsia="Times New Roman" w:hAnsi="Times New Roman"/>
          <w:spacing w:val="-22"/>
          <w:sz w:val="28"/>
        </w:rPr>
        <w:t xml:space="preserve"> </w:t>
      </w:r>
      <w:r w:rsidRPr="004143E9">
        <w:rPr>
          <w:rFonts w:ascii="Times New Roman" w:eastAsia="Times New Roman" w:hAnsi="Times New Roman"/>
          <w:sz w:val="28"/>
        </w:rPr>
        <w:t>1991.</w:t>
      </w:r>
    </w:p>
    <w:p w:rsidR="004939B9" w:rsidRPr="004143E9" w:rsidRDefault="004939B9" w:rsidP="004939B9">
      <w:pPr>
        <w:widowControl w:val="0"/>
        <w:spacing w:before="47" w:after="0" w:line="288" w:lineRule="auto"/>
        <w:ind w:left="102"/>
        <w:jc w:val="both"/>
        <w:rPr>
          <w:rFonts w:ascii="Times New Roman" w:eastAsia="Times New Roman" w:hAnsi="Times New Roman"/>
          <w:sz w:val="28"/>
          <w:szCs w:val="28"/>
          <w:lang w:val="en-US"/>
        </w:rPr>
      </w:pPr>
      <w:r w:rsidRPr="004143E9">
        <w:rPr>
          <w:rFonts w:ascii="Times New Roman" w:eastAsia="Times New Roman" w:hAnsi="Times New Roman"/>
          <w:sz w:val="28"/>
          <w:szCs w:val="28"/>
          <w:lang w:val="en-US"/>
        </w:rPr>
        <w:t>- 240 с.</w:t>
      </w:r>
    </w:p>
    <w:p w:rsidR="004939B9" w:rsidRPr="004143E9" w:rsidRDefault="004939B9" w:rsidP="004939B9">
      <w:pPr>
        <w:widowControl w:val="0"/>
        <w:numPr>
          <w:ilvl w:val="0"/>
          <w:numId w:val="21"/>
        </w:numPr>
        <w:tabs>
          <w:tab w:val="left" w:pos="1024"/>
        </w:tabs>
        <w:spacing w:before="50" w:after="0" w:line="288" w:lineRule="auto"/>
        <w:ind w:left="102" w:right="109"/>
        <w:jc w:val="both"/>
        <w:rPr>
          <w:rFonts w:ascii="Times New Roman" w:eastAsia="Times New Roman" w:hAnsi="Times New Roman"/>
          <w:sz w:val="28"/>
        </w:rPr>
      </w:pPr>
      <w:r w:rsidRPr="004143E9">
        <w:rPr>
          <w:rFonts w:ascii="Times New Roman" w:eastAsia="Times New Roman" w:hAnsi="Times New Roman"/>
          <w:sz w:val="28"/>
        </w:rPr>
        <w:t>Майоров А.Н. Мониторинг в образовании / А.Н. Майоров. – 3-е изд., испр. и доп. – М.: Интеллект-Центр, 2005. – 424</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с.</w:t>
      </w:r>
    </w:p>
    <w:p w:rsidR="004939B9" w:rsidRPr="004143E9" w:rsidRDefault="004939B9" w:rsidP="004939B9">
      <w:pPr>
        <w:widowControl w:val="0"/>
        <w:numPr>
          <w:ilvl w:val="0"/>
          <w:numId w:val="21"/>
        </w:numPr>
        <w:tabs>
          <w:tab w:val="left" w:pos="954"/>
        </w:tabs>
        <w:spacing w:before="1" w:after="0" w:line="288" w:lineRule="auto"/>
        <w:ind w:left="102" w:right="110"/>
        <w:jc w:val="both"/>
        <w:rPr>
          <w:rFonts w:ascii="Times New Roman" w:eastAsia="Times New Roman" w:hAnsi="Times New Roman"/>
          <w:sz w:val="28"/>
          <w:lang w:val="en-US"/>
        </w:rPr>
      </w:pPr>
      <w:r w:rsidRPr="004143E9">
        <w:rPr>
          <w:rFonts w:ascii="Times New Roman" w:eastAsia="Times New Roman" w:hAnsi="Times New Roman"/>
          <w:sz w:val="28"/>
        </w:rPr>
        <w:t xml:space="preserve">Сластенин В.А., Подымова Л.С. Педагогика: инновационная деятельность. </w:t>
      </w:r>
      <w:r w:rsidRPr="004143E9">
        <w:rPr>
          <w:rFonts w:ascii="Times New Roman" w:eastAsia="Times New Roman" w:hAnsi="Times New Roman"/>
          <w:sz w:val="28"/>
          <w:lang w:val="en-US"/>
        </w:rPr>
        <w:t>М.: ИЧП "Издательство Магистр", 1997. -224</w:t>
      </w:r>
      <w:r w:rsidRPr="004143E9">
        <w:rPr>
          <w:rFonts w:ascii="Times New Roman" w:eastAsia="Times New Roman" w:hAnsi="Times New Roman"/>
          <w:spacing w:val="-18"/>
          <w:sz w:val="28"/>
          <w:lang w:val="en-US"/>
        </w:rPr>
        <w:t xml:space="preserve"> </w:t>
      </w:r>
      <w:r w:rsidRPr="004143E9">
        <w:rPr>
          <w:rFonts w:ascii="Times New Roman" w:eastAsia="Times New Roman" w:hAnsi="Times New Roman"/>
          <w:sz w:val="28"/>
          <w:lang w:val="en-US"/>
        </w:rPr>
        <w:t>с.</w:t>
      </w:r>
    </w:p>
    <w:p w:rsidR="004939B9" w:rsidRPr="004143E9" w:rsidRDefault="004939B9" w:rsidP="004939B9">
      <w:pPr>
        <w:widowControl w:val="0"/>
        <w:numPr>
          <w:ilvl w:val="0"/>
          <w:numId w:val="21"/>
        </w:numPr>
        <w:tabs>
          <w:tab w:val="left" w:pos="954"/>
          <w:tab w:val="left" w:pos="5674"/>
          <w:tab w:val="left" w:pos="7841"/>
        </w:tabs>
        <w:spacing w:after="0" w:line="288" w:lineRule="auto"/>
        <w:ind w:left="102" w:right="111"/>
        <w:jc w:val="both"/>
        <w:rPr>
          <w:rFonts w:ascii="Times New Roman" w:eastAsia="Times New Roman" w:hAnsi="Times New Roman"/>
          <w:sz w:val="28"/>
        </w:rPr>
      </w:pPr>
      <w:r w:rsidRPr="004143E9">
        <w:rPr>
          <w:rFonts w:ascii="Times New Roman" w:eastAsia="Times New Roman" w:hAnsi="Times New Roman"/>
          <w:sz w:val="28"/>
        </w:rPr>
        <w:t>Бабанский</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Ю.К.</w:t>
      </w:r>
      <w:r w:rsidRPr="004143E9">
        <w:rPr>
          <w:rFonts w:ascii="Times New Roman" w:eastAsia="Times New Roman" w:hAnsi="Times New Roman"/>
          <w:spacing w:val="-5"/>
          <w:sz w:val="28"/>
        </w:rPr>
        <w:t xml:space="preserve"> </w:t>
      </w:r>
      <w:r w:rsidRPr="004143E9">
        <w:rPr>
          <w:rFonts w:ascii="Times New Roman" w:eastAsia="Times New Roman" w:hAnsi="Times New Roman"/>
          <w:sz w:val="28"/>
        </w:rPr>
        <w:t>Оптимизация</w:t>
      </w:r>
      <w:r>
        <w:rPr>
          <w:rFonts w:ascii="Times New Roman" w:eastAsia="Times New Roman" w:hAnsi="Times New Roman"/>
          <w:sz w:val="28"/>
          <w:lang w:val="kk-KZ"/>
        </w:rPr>
        <w:t xml:space="preserve"> </w:t>
      </w:r>
      <w:r w:rsidRPr="004143E9">
        <w:rPr>
          <w:rFonts w:ascii="Times New Roman" w:eastAsia="Times New Roman" w:hAnsi="Times New Roman"/>
          <w:sz w:val="28"/>
        </w:rPr>
        <w:t>процесса</w:t>
      </w:r>
      <w:r>
        <w:rPr>
          <w:rFonts w:ascii="Times New Roman" w:eastAsia="Times New Roman" w:hAnsi="Times New Roman"/>
          <w:sz w:val="28"/>
          <w:lang w:val="kk-KZ"/>
        </w:rPr>
        <w:t xml:space="preserve"> </w:t>
      </w:r>
      <w:r w:rsidRPr="004143E9">
        <w:rPr>
          <w:rFonts w:ascii="Times New Roman" w:eastAsia="Times New Roman" w:hAnsi="Times New Roman"/>
          <w:spacing w:val="-1"/>
          <w:sz w:val="28"/>
        </w:rPr>
        <w:t xml:space="preserve">обучения: </w:t>
      </w:r>
      <w:r w:rsidRPr="004143E9">
        <w:rPr>
          <w:rFonts w:ascii="Times New Roman" w:eastAsia="Times New Roman" w:hAnsi="Times New Roman"/>
          <w:sz w:val="28"/>
        </w:rPr>
        <w:t>Общедидактический аспект. - М.,</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1977.</w:t>
      </w:r>
    </w:p>
    <w:p w:rsidR="004939B9" w:rsidRPr="004143E9" w:rsidRDefault="004939B9" w:rsidP="004939B9">
      <w:pPr>
        <w:widowControl w:val="0"/>
        <w:numPr>
          <w:ilvl w:val="0"/>
          <w:numId w:val="21"/>
        </w:numPr>
        <w:tabs>
          <w:tab w:val="left" w:pos="954"/>
        </w:tabs>
        <w:spacing w:before="47" w:after="0" w:line="288" w:lineRule="auto"/>
        <w:ind w:left="102" w:right="111"/>
        <w:jc w:val="both"/>
        <w:rPr>
          <w:rFonts w:ascii="Times New Roman" w:eastAsia="Times New Roman" w:hAnsi="Times New Roman"/>
          <w:sz w:val="28"/>
        </w:rPr>
      </w:pPr>
      <w:r w:rsidRPr="004143E9">
        <w:rPr>
          <w:rFonts w:ascii="Times New Roman" w:eastAsia="Times New Roman" w:hAnsi="Times New Roman"/>
          <w:sz w:val="28"/>
        </w:rPr>
        <w:lastRenderedPageBreak/>
        <w:t>Худоминский П.В. Развитие системы повышения квалификации педагогических кадров советской общеобразовательной школы (1917- 1981 гг.). М.: Педагогика, 2006. 184</w:t>
      </w:r>
      <w:r w:rsidRPr="004143E9">
        <w:rPr>
          <w:rFonts w:ascii="Times New Roman" w:eastAsia="Times New Roman" w:hAnsi="Times New Roman"/>
          <w:spacing w:val="-12"/>
          <w:sz w:val="28"/>
        </w:rPr>
        <w:t xml:space="preserve"> </w:t>
      </w:r>
      <w:r w:rsidRPr="004143E9">
        <w:rPr>
          <w:rFonts w:ascii="Times New Roman" w:eastAsia="Times New Roman" w:hAnsi="Times New Roman"/>
          <w:sz w:val="28"/>
        </w:rPr>
        <w:t>с.</w:t>
      </w:r>
    </w:p>
    <w:p w:rsidR="004939B9" w:rsidRDefault="004939B9" w:rsidP="004939B9">
      <w:pPr>
        <w:ind w:firstLine="709"/>
        <w:rPr>
          <w:rFonts w:ascii="Times New Roman" w:eastAsiaTheme="minorHAnsi" w:hAnsi="Times New Roman" w:cs="Calibri"/>
          <w:sz w:val="28"/>
          <w:szCs w:val="28"/>
          <w:lang w:val="kk-KZ" w:eastAsia="x-none"/>
        </w:rPr>
      </w:pPr>
      <w:r>
        <w:rPr>
          <w:rFonts w:ascii="Times New Roman" w:hAnsi="Times New Roman"/>
          <w:sz w:val="28"/>
          <w:szCs w:val="28"/>
          <w:lang w:val="kk-KZ"/>
        </w:rPr>
        <w:br w:type="page"/>
      </w:r>
    </w:p>
    <w:p w:rsidR="00C55495" w:rsidRDefault="00C55495" w:rsidP="00C55495">
      <w:pPr>
        <w:widowControl w:val="0"/>
        <w:tabs>
          <w:tab w:val="left" w:pos="3783"/>
          <w:tab w:val="left" w:pos="6397"/>
          <w:tab w:val="left" w:pos="7491"/>
        </w:tabs>
        <w:spacing w:before="52" w:after="0" w:line="362" w:lineRule="auto"/>
        <w:ind w:firstLine="709"/>
        <w:jc w:val="center"/>
        <w:rPr>
          <w:rFonts w:ascii="Times New Roman" w:eastAsia="Times New Roman" w:hAnsi="Times New Roman"/>
          <w:b/>
          <w:bCs/>
          <w:sz w:val="28"/>
          <w:lang w:val="en-US"/>
        </w:rPr>
      </w:pPr>
      <w:r>
        <w:rPr>
          <w:rFonts w:ascii="Times New Roman" w:eastAsia="Times New Roman" w:hAnsi="Times New Roman"/>
          <w:b/>
          <w:bCs/>
          <w:sz w:val="28"/>
          <w:lang w:val="en-US"/>
        </w:rPr>
        <w:lastRenderedPageBreak/>
        <w:t>ANNEX C</w:t>
      </w:r>
    </w:p>
    <w:p w:rsidR="004939B9" w:rsidRDefault="004939B9" w:rsidP="00C55495">
      <w:pPr>
        <w:widowControl w:val="0"/>
        <w:tabs>
          <w:tab w:val="left" w:pos="3783"/>
          <w:tab w:val="left" w:pos="6397"/>
          <w:tab w:val="left" w:pos="7491"/>
        </w:tabs>
        <w:spacing w:before="52" w:after="0" w:line="362" w:lineRule="auto"/>
        <w:ind w:firstLine="709"/>
        <w:jc w:val="center"/>
        <w:rPr>
          <w:rFonts w:ascii="Times New Roman" w:eastAsia="Times New Roman" w:hAnsi="Times New Roman"/>
          <w:b/>
          <w:sz w:val="28"/>
          <w:lang w:val="kk-KZ"/>
        </w:rPr>
      </w:pPr>
      <w:r w:rsidRPr="004939B9">
        <w:rPr>
          <w:rFonts w:ascii="Times New Roman" w:eastAsia="Times New Roman" w:hAnsi="Times New Roman"/>
          <w:b/>
          <w:bCs/>
          <w:sz w:val="28"/>
          <w:lang w:val="en-US"/>
        </w:rPr>
        <w:t>Methodological Recommendations</w:t>
      </w:r>
    </w:p>
    <w:p w:rsidR="004939B9" w:rsidRPr="004143E9" w:rsidRDefault="004939B9" w:rsidP="004939B9">
      <w:pPr>
        <w:widowControl w:val="0"/>
        <w:tabs>
          <w:tab w:val="left" w:pos="3783"/>
          <w:tab w:val="left" w:pos="6397"/>
          <w:tab w:val="left" w:pos="7491"/>
        </w:tabs>
        <w:spacing w:before="52" w:after="0" w:line="362" w:lineRule="auto"/>
        <w:ind w:firstLine="709"/>
        <w:rPr>
          <w:rFonts w:ascii="Times New Roman" w:eastAsia="Times New Roman" w:hAnsi="Times New Roman"/>
          <w:b/>
          <w:sz w:val="28"/>
        </w:rPr>
      </w:pPr>
      <w:r>
        <w:rPr>
          <w:rFonts w:ascii="Times New Roman" w:eastAsia="Times New Roman" w:hAnsi="Times New Roman"/>
          <w:b/>
          <w:sz w:val="28"/>
        </w:rPr>
        <w:t>Методические</w:t>
      </w:r>
      <w:r>
        <w:rPr>
          <w:rFonts w:ascii="Times New Roman" w:eastAsia="Times New Roman" w:hAnsi="Times New Roman"/>
          <w:b/>
          <w:sz w:val="28"/>
          <w:lang w:val="kk-KZ"/>
        </w:rPr>
        <w:t xml:space="preserve"> </w:t>
      </w:r>
      <w:r>
        <w:rPr>
          <w:rFonts w:ascii="Times New Roman" w:eastAsia="Times New Roman" w:hAnsi="Times New Roman"/>
          <w:b/>
          <w:sz w:val="28"/>
        </w:rPr>
        <w:t>рекомендации</w:t>
      </w:r>
      <w:r>
        <w:rPr>
          <w:rFonts w:ascii="Times New Roman" w:eastAsia="Times New Roman" w:hAnsi="Times New Roman"/>
          <w:b/>
          <w:sz w:val="28"/>
          <w:lang w:val="kk-KZ"/>
        </w:rPr>
        <w:t xml:space="preserve"> </w:t>
      </w:r>
      <w:r>
        <w:rPr>
          <w:rFonts w:ascii="Times New Roman" w:eastAsia="Times New Roman" w:hAnsi="Times New Roman"/>
          <w:b/>
          <w:sz w:val="28"/>
        </w:rPr>
        <w:t>по</w:t>
      </w:r>
      <w:r>
        <w:rPr>
          <w:rFonts w:ascii="Times New Roman" w:eastAsia="Times New Roman" w:hAnsi="Times New Roman"/>
          <w:b/>
          <w:sz w:val="28"/>
          <w:lang w:val="kk-KZ"/>
        </w:rPr>
        <w:t xml:space="preserve"> </w:t>
      </w:r>
      <w:r w:rsidRPr="004143E9">
        <w:rPr>
          <w:rFonts w:ascii="Times New Roman" w:eastAsia="Times New Roman" w:hAnsi="Times New Roman"/>
          <w:b/>
          <w:spacing w:val="-1"/>
          <w:sz w:val="28"/>
        </w:rPr>
        <w:t xml:space="preserve">формированию </w:t>
      </w:r>
      <w:r w:rsidRPr="004143E9">
        <w:rPr>
          <w:rFonts w:ascii="Times New Roman" w:eastAsia="Times New Roman" w:hAnsi="Times New Roman"/>
          <w:b/>
          <w:sz w:val="28"/>
        </w:rPr>
        <w:t xml:space="preserve">образовательных программ </w:t>
      </w:r>
      <w:proofErr w:type="gramStart"/>
      <w:r w:rsidRPr="004143E9">
        <w:rPr>
          <w:rFonts w:ascii="Times New Roman" w:eastAsia="Times New Roman" w:hAnsi="Times New Roman"/>
          <w:b/>
          <w:sz w:val="28"/>
        </w:rPr>
        <w:t>прикладного</w:t>
      </w:r>
      <w:proofErr w:type="gramEnd"/>
      <w:r w:rsidRPr="004143E9">
        <w:rPr>
          <w:rFonts w:ascii="Times New Roman" w:eastAsia="Times New Roman" w:hAnsi="Times New Roman"/>
          <w:b/>
          <w:sz w:val="28"/>
        </w:rPr>
        <w:t xml:space="preserve"> педагогического</w:t>
      </w:r>
      <w:r w:rsidRPr="004143E9">
        <w:rPr>
          <w:rFonts w:ascii="Times New Roman" w:eastAsia="Times New Roman" w:hAnsi="Times New Roman"/>
          <w:b/>
          <w:spacing w:val="-20"/>
          <w:sz w:val="28"/>
        </w:rPr>
        <w:t xml:space="preserve"> </w:t>
      </w:r>
      <w:r w:rsidRPr="004143E9">
        <w:rPr>
          <w:rFonts w:ascii="Times New Roman" w:eastAsia="Times New Roman" w:hAnsi="Times New Roman"/>
          <w:b/>
          <w:sz w:val="28"/>
        </w:rPr>
        <w:t>бакалавриата</w:t>
      </w:r>
    </w:p>
    <w:p w:rsidR="004939B9" w:rsidRPr="004143E9" w:rsidRDefault="004939B9" w:rsidP="004939B9">
      <w:pPr>
        <w:widowControl w:val="0"/>
        <w:spacing w:after="0" w:line="36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Реализация Государственной </w:t>
      </w:r>
      <w:hyperlink r:id="rId25">
        <w:r w:rsidRPr="004939B9">
          <w:rPr>
            <w:rFonts w:ascii="Times New Roman" w:eastAsia="Times New Roman" w:hAnsi="Times New Roman"/>
            <w:sz w:val="28"/>
            <w:szCs w:val="28"/>
          </w:rPr>
          <w:t xml:space="preserve">программы </w:t>
        </w:r>
      </w:hyperlink>
      <w:r w:rsidRPr="004143E9">
        <w:rPr>
          <w:rFonts w:ascii="Times New Roman" w:eastAsia="Times New Roman" w:hAnsi="Times New Roman"/>
          <w:sz w:val="28"/>
          <w:szCs w:val="28"/>
        </w:rPr>
        <w:t>образования и науки Республики Казахстан на 2020-2025 гг. актуализировала введение практикоориентированных образовательных программ высшего образования уровня бакалавриата, предусматривающих реализацию образовательной программы «прикладной бакалавр» (далее - программа прикладного бакалавриата). Сущностными характеристиками данных программ является их ориентация на практикоориентированные виды деятельности, отраслевой рынок труда и его массовый сегмент.</w:t>
      </w:r>
    </w:p>
    <w:p w:rsidR="004939B9" w:rsidRPr="004143E9" w:rsidRDefault="004939B9" w:rsidP="004939B9">
      <w:pPr>
        <w:widowControl w:val="0"/>
        <w:numPr>
          <w:ilvl w:val="0"/>
          <w:numId w:val="24"/>
        </w:numPr>
        <w:tabs>
          <w:tab w:val="left" w:pos="949"/>
        </w:tabs>
        <w:spacing w:before="5" w:after="0" w:line="240" w:lineRule="auto"/>
        <w:ind w:left="0" w:firstLine="709"/>
        <w:jc w:val="left"/>
        <w:rPr>
          <w:rFonts w:ascii="Times New Roman" w:eastAsia="Times New Roman" w:hAnsi="Times New Roman"/>
          <w:i/>
          <w:sz w:val="28"/>
          <w:lang w:val="en-US"/>
        </w:rPr>
      </w:pPr>
      <w:r w:rsidRPr="004143E9">
        <w:rPr>
          <w:rFonts w:ascii="Times New Roman" w:eastAsia="Times New Roman" w:hAnsi="Times New Roman"/>
          <w:i/>
          <w:sz w:val="28"/>
          <w:lang w:val="en-US"/>
        </w:rPr>
        <w:t>Общие</w:t>
      </w:r>
      <w:r w:rsidRPr="004143E9">
        <w:rPr>
          <w:rFonts w:ascii="Times New Roman" w:eastAsia="Times New Roman" w:hAnsi="Times New Roman"/>
          <w:i/>
          <w:spacing w:val="-7"/>
          <w:sz w:val="28"/>
          <w:lang w:val="en-US"/>
        </w:rPr>
        <w:t xml:space="preserve"> </w:t>
      </w:r>
      <w:r w:rsidRPr="004143E9">
        <w:rPr>
          <w:rFonts w:ascii="Times New Roman" w:eastAsia="Times New Roman" w:hAnsi="Times New Roman"/>
          <w:i/>
          <w:sz w:val="28"/>
          <w:lang w:val="en-US"/>
        </w:rPr>
        <w:t>положения</w:t>
      </w:r>
    </w:p>
    <w:p w:rsidR="004939B9" w:rsidRPr="004143E9" w:rsidRDefault="004939B9" w:rsidP="004939B9">
      <w:pPr>
        <w:widowControl w:val="0"/>
        <w:numPr>
          <w:ilvl w:val="1"/>
          <w:numId w:val="23"/>
        </w:numPr>
        <w:tabs>
          <w:tab w:val="left" w:pos="755"/>
        </w:tabs>
        <w:spacing w:before="47"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Разработка и реализация образовательных программ прикладного бакалавриата ориентированы на решение следующих</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задач:</w:t>
      </w:r>
    </w:p>
    <w:p w:rsidR="004939B9" w:rsidRPr="004143E9" w:rsidRDefault="004939B9" w:rsidP="004939B9">
      <w:pPr>
        <w:widowControl w:val="0"/>
        <w:numPr>
          <w:ilvl w:val="0"/>
          <w:numId w:val="22"/>
        </w:numPr>
        <w:tabs>
          <w:tab w:val="left" w:pos="436"/>
        </w:tabs>
        <w:spacing w:before="3"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сохранение и развитие практикоориентированности при реализации уровневого высшего</w:t>
      </w:r>
      <w:r w:rsidRPr="004143E9">
        <w:rPr>
          <w:rFonts w:ascii="Times New Roman" w:eastAsia="Times New Roman" w:hAnsi="Times New Roman"/>
          <w:spacing w:val="-9"/>
          <w:sz w:val="28"/>
        </w:rPr>
        <w:t xml:space="preserve"> </w:t>
      </w:r>
      <w:r w:rsidRPr="004143E9">
        <w:rPr>
          <w:rFonts w:ascii="Times New Roman" w:eastAsia="Times New Roman" w:hAnsi="Times New Roman"/>
          <w:sz w:val="28"/>
        </w:rPr>
        <w:t>образования;</w:t>
      </w:r>
    </w:p>
    <w:p w:rsidR="004939B9" w:rsidRPr="004143E9" w:rsidRDefault="004939B9" w:rsidP="004939B9">
      <w:pPr>
        <w:widowControl w:val="0"/>
        <w:numPr>
          <w:ilvl w:val="0"/>
          <w:numId w:val="22"/>
        </w:numPr>
        <w:tabs>
          <w:tab w:val="left" w:pos="476"/>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приоритетная ориентация образовательных программ, реализуемых образовательными организациями высшего образования (далее - образовательные организации), на практикоориентированные результаты, соответствующие требованиям профессиональных стандартов, потребностям отраслевых рынков труда и конкретных организаций и предприятий работодателей, являющихся заказчиками специалистов данного</w:t>
      </w:r>
      <w:r w:rsidRPr="004143E9">
        <w:rPr>
          <w:rFonts w:ascii="Times New Roman" w:eastAsia="Times New Roman" w:hAnsi="Times New Roman"/>
          <w:spacing w:val="-20"/>
          <w:sz w:val="28"/>
        </w:rPr>
        <w:t xml:space="preserve"> </w:t>
      </w:r>
      <w:r w:rsidRPr="004143E9">
        <w:rPr>
          <w:rFonts w:ascii="Times New Roman" w:eastAsia="Times New Roman" w:hAnsi="Times New Roman"/>
          <w:sz w:val="28"/>
        </w:rPr>
        <w:t>профиля;</w:t>
      </w:r>
    </w:p>
    <w:p w:rsidR="004939B9" w:rsidRPr="004143E9" w:rsidRDefault="004939B9" w:rsidP="004939B9">
      <w:pPr>
        <w:widowControl w:val="0"/>
        <w:numPr>
          <w:ilvl w:val="0"/>
          <w:numId w:val="22"/>
        </w:numPr>
        <w:tabs>
          <w:tab w:val="left" w:pos="268"/>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обеспечение трудоустройства выпускников согласно полученному профилю и уровню высшего</w:t>
      </w:r>
      <w:r w:rsidRPr="004143E9">
        <w:rPr>
          <w:rFonts w:ascii="Times New Roman" w:eastAsia="Times New Roman" w:hAnsi="Times New Roman"/>
          <w:spacing w:val="-9"/>
          <w:sz w:val="28"/>
        </w:rPr>
        <w:t xml:space="preserve"> </w:t>
      </w:r>
      <w:r w:rsidRPr="004143E9">
        <w:rPr>
          <w:rFonts w:ascii="Times New Roman" w:eastAsia="Times New Roman" w:hAnsi="Times New Roman"/>
          <w:sz w:val="28"/>
        </w:rPr>
        <w:t>образования;</w:t>
      </w:r>
    </w:p>
    <w:p w:rsidR="004939B9" w:rsidRPr="004143E9" w:rsidRDefault="004939B9" w:rsidP="004939B9">
      <w:pPr>
        <w:widowControl w:val="0"/>
        <w:numPr>
          <w:ilvl w:val="0"/>
          <w:numId w:val="22"/>
        </w:numPr>
        <w:tabs>
          <w:tab w:val="left" w:pos="335"/>
        </w:tabs>
        <w:spacing w:before="1" w:after="0" w:line="278" w:lineRule="auto"/>
        <w:ind w:left="0" w:firstLine="709"/>
        <w:jc w:val="both"/>
        <w:rPr>
          <w:rFonts w:ascii="Times New Roman" w:eastAsia="Times New Roman" w:hAnsi="Times New Roman"/>
          <w:sz w:val="28"/>
        </w:rPr>
      </w:pPr>
      <w:r w:rsidRPr="004143E9">
        <w:rPr>
          <w:rFonts w:ascii="Times New Roman" w:eastAsia="Times New Roman" w:hAnsi="Times New Roman"/>
          <w:sz w:val="28"/>
        </w:rPr>
        <w:t>сокращение продолжительности адаптационного периода выпускников в реальном производственном</w:t>
      </w:r>
      <w:r w:rsidRPr="004143E9">
        <w:rPr>
          <w:rFonts w:ascii="Times New Roman" w:eastAsia="Times New Roman" w:hAnsi="Times New Roman"/>
          <w:spacing w:val="-9"/>
          <w:sz w:val="28"/>
        </w:rPr>
        <w:t xml:space="preserve"> </w:t>
      </w:r>
      <w:r w:rsidRPr="004143E9">
        <w:rPr>
          <w:rFonts w:ascii="Times New Roman" w:eastAsia="Times New Roman" w:hAnsi="Times New Roman"/>
          <w:sz w:val="28"/>
        </w:rPr>
        <w:t>процессе.</w:t>
      </w:r>
    </w:p>
    <w:p w:rsidR="004939B9" w:rsidRPr="004143E9" w:rsidRDefault="004939B9" w:rsidP="004939B9">
      <w:pPr>
        <w:widowControl w:val="0"/>
        <w:numPr>
          <w:ilvl w:val="1"/>
          <w:numId w:val="23"/>
        </w:numPr>
        <w:tabs>
          <w:tab w:val="left" w:pos="652"/>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При разработке и реализации образовательных программ прикладного бакалавриата рекомендуется</w:t>
      </w:r>
      <w:r w:rsidRPr="004143E9">
        <w:rPr>
          <w:rFonts w:ascii="Times New Roman" w:eastAsia="Times New Roman" w:hAnsi="Times New Roman"/>
          <w:spacing w:val="-15"/>
          <w:sz w:val="28"/>
        </w:rPr>
        <w:t xml:space="preserve"> </w:t>
      </w:r>
      <w:r w:rsidRPr="004143E9">
        <w:rPr>
          <w:rFonts w:ascii="Times New Roman" w:eastAsia="Times New Roman" w:hAnsi="Times New Roman"/>
          <w:sz w:val="28"/>
        </w:rPr>
        <w:t>использовать:</w:t>
      </w:r>
    </w:p>
    <w:p w:rsidR="004939B9" w:rsidRPr="004143E9" w:rsidRDefault="004939B9" w:rsidP="004939B9">
      <w:pPr>
        <w:widowControl w:val="0"/>
        <w:numPr>
          <w:ilvl w:val="0"/>
          <w:numId w:val="22"/>
        </w:numPr>
        <w:tabs>
          <w:tab w:val="left" w:pos="326"/>
        </w:tabs>
        <w:spacing w:before="3"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различные модели взаимодействия с потенциальными работодателями (в том числе кластерные</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модели);</w:t>
      </w:r>
    </w:p>
    <w:p w:rsidR="004939B9" w:rsidRPr="004143E9" w:rsidRDefault="004939B9" w:rsidP="004939B9">
      <w:pPr>
        <w:widowControl w:val="0"/>
        <w:numPr>
          <w:ilvl w:val="0"/>
          <w:numId w:val="22"/>
        </w:numPr>
        <w:tabs>
          <w:tab w:val="left" w:pos="433"/>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модульный принцип проектирования образовательной программы и построения учебных</w:t>
      </w:r>
      <w:r w:rsidRPr="004143E9">
        <w:rPr>
          <w:rFonts w:ascii="Times New Roman" w:eastAsia="Times New Roman" w:hAnsi="Times New Roman"/>
          <w:spacing w:val="-11"/>
          <w:sz w:val="28"/>
        </w:rPr>
        <w:t xml:space="preserve"> </w:t>
      </w:r>
      <w:r w:rsidRPr="004143E9">
        <w:rPr>
          <w:rFonts w:ascii="Times New Roman" w:eastAsia="Times New Roman" w:hAnsi="Times New Roman"/>
          <w:sz w:val="28"/>
        </w:rPr>
        <w:t>планов;</w:t>
      </w:r>
    </w:p>
    <w:p w:rsidR="004939B9" w:rsidRPr="004143E9" w:rsidRDefault="004939B9" w:rsidP="004939B9">
      <w:pPr>
        <w:widowControl w:val="0"/>
        <w:numPr>
          <w:ilvl w:val="0"/>
          <w:numId w:val="22"/>
        </w:numPr>
        <w:tabs>
          <w:tab w:val="left" w:pos="266"/>
        </w:tabs>
        <w:spacing w:before="3" w:after="0" w:line="240" w:lineRule="auto"/>
        <w:ind w:left="0" w:firstLine="709"/>
        <w:jc w:val="both"/>
        <w:rPr>
          <w:rFonts w:ascii="Times New Roman" w:eastAsia="Times New Roman" w:hAnsi="Times New Roman"/>
          <w:sz w:val="28"/>
          <w:lang w:val="en-US"/>
        </w:rPr>
      </w:pPr>
      <w:r w:rsidRPr="004143E9">
        <w:rPr>
          <w:rFonts w:ascii="Times New Roman" w:eastAsia="Times New Roman" w:hAnsi="Times New Roman"/>
          <w:sz w:val="28"/>
          <w:lang w:val="en-US"/>
        </w:rPr>
        <w:t>сетевую форму реализации образовательных</w:t>
      </w:r>
      <w:r w:rsidRPr="004143E9">
        <w:rPr>
          <w:rFonts w:ascii="Times New Roman" w:eastAsia="Times New Roman" w:hAnsi="Times New Roman"/>
          <w:spacing w:val="-10"/>
          <w:sz w:val="28"/>
          <w:lang w:val="en-US"/>
        </w:rPr>
        <w:t xml:space="preserve"> </w:t>
      </w:r>
      <w:r w:rsidRPr="004143E9">
        <w:rPr>
          <w:rFonts w:ascii="Times New Roman" w:eastAsia="Times New Roman" w:hAnsi="Times New Roman"/>
          <w:sz w:val="28"/>
          <w:lang w:val="en-US"/>
        </w:rPr>
        <w:t>программ</w:t>
      </w:r>
    </w:p>
    <w:p w:rsidR="004939B9" w:rsidRPr="004143E9" w:rsidRDefault="004939B9" w:rsidP="004939B9">
      <w:pPr>
        <w:widowControl w:val="0"/>
        <w:numPr>
          <w:ilvl w:val="0"/>
          <w:numId w:val="24"/>
        </w:numPr>
        <w:tabs>
          <w:tab w:val="left" w:pos="630"/>
        </w:tabs>
        <w:spacing w:before="47" w:after="0" w:line="240" w:lineRule="auto"/>
        <w:ind w:left="0" w:firstLine="709"/>
        <w:jc w:val="both"/>
        <w:rPr>
          <w:rFonts w:ascii="Times New Roman" w:eastAsia="Times New Roman" w:hAnsi="Times New Roman"/>
          <w:i/>
          <w:sz w:val="28"/>
        </w:rPr>
      </w:pPr>
      <w:r w:rsidRPr="004143E9">
        <w:rPr>
          <w:rFonts w:ascii="Times New Roman" w:eastAsia="Times New Roman" w:hAnsi="Times New Roman"/>
          <w:i/>
          <w:sz w:val="28"/>
        </w:rPr>
        <w:t>Рекомендуемый порядок разработки образовательных программ прикладного</w:t>
      </w:r>
      <w:r w:rsidRPr="004143E9">
        <w:rPr>
          <w:rFonts w:ascii="Times New Roman" w:eastAsia="Times New Roman" w:hAnsi="Times New Roman"/>
          <w:i/>
          <w:spacing w:val="-10"/>
          <w:sz w:val="28"/>
        </w:rPr>
        <w:t xml:space="preserve"> </w:t>
      </w:r>
      <w:r w:rsidRPr="004143E9">
        <w:rPr>
          <w:rFonts w:ascii="Times New Roman" w:eastAsia="Times New Roman" w:hAnsi="Times New Roman"/>
          <w:i/>
          <w:sz w:val="28"/>
        </w:rPr>
        <w:t>бакалавриата</w:t>
      </w:r>
    </w:p>
    <w:p w:rsidR="004939B9" w:rsidRPr="004143E9" w:rsidRDefault="004939B9" w:rsidP="004939B9">
      <w:pPr>
        <w:widowControl w:val="0"/>
        <w:spacing w:after="0"/>
        <w:ind w:firstLine="709"/>
        <w:jc w:val="both"/>
        <w:rPr>
          <w:rFonts w:ascii="Times New Roman" w:eastAsia="Times New Roman" w:hAnsi="Times New Roman"/>
          <w:sz w:val="28"/>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numPr>
          <w:ilvl w:val="1"/>
          <w:numId w:val="24"/>
        </w:numPr>
        <w:tabs>
          <w:tab w:val="left" w:pos="760"/>
        </w:tabs>
        <w:spacing w:before="47"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lastRenderedPageBreak/>
        <w:t>Формирование коллектива разработчиков программы прикладного бакалавриата по соответствующему направлению подготовки (далее - коллектив</w:t>
      </w:r>
      <w:r w:rsidRPr="004143E9">
        <w:rPr>
          <w:rFonts w:ascii="Times New Roman" w:eastAsia="Times New Roman" w:hAnsi="Times New Roman"/>
          <w:spacing w:val="-3"/>
          <w:sz w:val="28"/>
        </w:rPr>
        <w:t xml:space="preserve"> </w:t>
      </w:r>
      <w:r w:rsidRPr="004143E9">
        <w:rPr>
          <w:rFonts w:ascii="Times New Roman" w:eastAsia="Times New Roman" w:hAnsi="Times New Roman"/>
          <w:sz w:val="28"/>
        </w:rPr>
        <w:t>разработчиков).</w:t>
      </w:r>
    </w:p>
    <w:p w:rsidR="004939B9" w:rsidRPr="004143E9" w:rsidRDefault="004939B9" w:rsidP="004939B9">
      <w:pPr>
        <w:widowControl w:val="0"/>
        <w:spacing w:before="1" w:after="0" w:line="24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Рекомендуется включать в коллектив разработчиков:</w:t>
      </w:r>
    </w:p>
    <w:p w:rsidR="004939B9" w:rsidRPr="004143E9" w:rsidRDefault="004939B9" w:rsidP="004939B9">
      <w:pPr>
        <w:widowControl w:val="0"/>
        <w:numPr>
          <w:ilvl w:val="0"/>
          <w:numId w:val="22"/>
        </w:numPr>
        <w:tabs>
          <w:tab w:val="left" w:pos="323"/>
        </w:tabs>
        <w:spacing w:before="50"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преподавателей образовательной организации, обеспечивающих освоение входящих в образовательную программу модулей, дисциплин, практик и других форм образовательной</w:t>
      </w:r>
      <w:r w:rsidRPr="004143E9">
        <w:rPr>
          <w:rFonts w:ascii="Times New Roman" w:eastAsia="Times New Roman" w:hAnsi="Times New Roman"/>
          <w:spacing w:val="-12"/>
          <w:sz w:val="28"/>
        </w:rPr>
        <w:t xml:space="preserve"> </w:t>
      </w:r>
      <w:r w:rsidRPr="004143E9">
        <w:rPr>
          <w:rFonts w:ascii="Times New Roman" w:eastAsia="Times New Roman" w:hAnsi="Times New Roman"/>
          <w:sz w:val="28"/>
        </w:rPr>
        <w:t>деятельности;</w:t>
      </w:r>
    </w:p>
    <w:p w:rsidR="004939B9" w:rsidRPr="004143E9" w:rsidRDefault="004939B9" w:rsidP="004939B9">
      <w:pPr>
        <w:widowControl w:val="0"/>
        <w:numPr>
          <w:ilvl w:val="0"/>
          <w:numId w:val="22"/>
        </w:numPr>
        <w:tabs>
          <w:tab w:val="left" w:pos="265"/>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сотрудника учебно-методической службы организации</w:t>
      </w:r>
      <w:r w:rsidRPr="004143E9">
        <w:rPr>
          <w:rFonts w:ascii="Times New Roman" w:eastAsia="Times New Roman" w:hAnsi="Times New Roman"/>
          <w:spacing w:val="-21"/>
          <w:sz w:val="28"/>
        </w:rPr>
        <w:t xml:space="preserve"> </w:t>
      </w:r>
      <w:r w:rsidRPr="004143E9">
        <w:rPr>
          <w:rFonts w:ascii="Times New Roman" w:eastAsia="Times New Roman" w:hAnsi="Times New Roman"/>
          <w:sz w:val="28"/>
        </w:rPr>
        <w:t>образования;</w:t>
      </w:r>
    </w:p>
    <w:p w:rsidR="004939B9" w:rsidRPr="004143E9" w:rsidRDefault="004939B9" w:rsidP="004939B9">
      <w:pPr>
        <w:widowControl w:val="0"/>
        <w:numPr>
          <w:ilvl w:val="0"/>
          <w:numId w:val="22"/>
        </w:numPr>
        <w:tabs>
          <w:tab w:val="left" w:pos="383"/>
        </w:tabs>
        <w:spacing w:before="50" w:after="0" w:line="240" w:lineRule="auto"/>
        <w:ind w:left="0" w:firstLine="709"/>
        <w:rPr>
          <w:rFonts w:ascii="Times New Roman" w:eastAsia="Times New Roman" w:hAnsi="Times New Roman"/>
          <w:sz w:val="28"/>
        </w:rPr>
      </w:pPr>
      <w:r w:rsidRPr="004143E9">
        <w:rPr>
          <w:rFonts w:ascii="Times New Roman" w:eastAsia="Times New Roman" w:hAnsi="Times New Roman"/>
          <w:sz w:val="28"/>
        </w:rPr>
        <w:t>представителей предприятий-партнеров и (или) организаций-партнеров (далее совместно - организации-партнеры), на основании заказа которых формируется данная образовательная программа прикладного бакалавриата. В состав коллектива разработчиков могут быть включены представители субъектов сетевого взаимодействия (в случае использования сетевой формы реализации образовательной</w:t>
      </w:r>
      <w:r w:rsidRPr="004143E9">
        <w:rPr>
          <w:rFonts w:ascii="Times New Roman" w:eastAsia="Times New Roman" w:hAnsi="Times New Roman"/>
          <w:spacing w:val="-11"/>
          <w:sz w:val="28"/>
        </w:rPr>
        <w:t xml:space="preserve"> </w:t>
      </w:r>
      <w:r w:rsidRPr="004143E9">
        <w:rPr>
          <w:rFonts w:ascii="Times New Roman" w:eastAsia="Times New Roman" w:hAnsi="Times New Roman"/>
          <w:sz w:val="28"/>
        </w:rPr>
        <w:t>программы).</w:t>
      </w:r>
    </w:p>
    <w:p w:rsidR="004939B9" w:rsidRPr="004143E9" w:rsidRDefault="004939B9" w:rsidP="004939B9">
      <w:pPr>
        <w:widowControl w:val="0"/>
        <w:spacing w:before="1" w:after="0" w:line="24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Коллектив разработчиков утверждается решением организации образования.</w:t>
      </w:r>
    </w:p>
    <w:p w:rsidR="004939B9" w:rsidRPr="004143E9" w:rsidRDefault="004939B9" w:rsidP="004939B9">
      <w:pPr>
        <w:widowControl w:val="0"/>
        <w:numPr>
          <w:ilvl w:val="1"/>
          <w:numId w:val="24"/>
        </w:numPr>
        <w:tabs>
          <w:tab w:val="left" w:pos="659"/>
        </w:tabs>
        <w:spacing w:before="50"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Определение вида (видов) и задач профессиональной деятельности, к которым будет осуществляться подготовка выпускника образовательной программы прикладного бакалавриата, профиля данной образовательной программы.</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Вид (виды) профессиональной деятельности выбираются на основании государственного образовательного стандарта технического и профессионального образования, профессионального стандарта (при его наличии), существующих и перспективных потребностей отраслевого рынка труда и его региональной составляющей.</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Задачи, представленные в стандарте уточняются и дополняются на основе профессиональных стандартов и требований (запросов) организаций- партнеров, являющихся заказчиками данной программы прикладного бакалавриата.</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(профиль) образовательной программы прикладного бакалавриата характеризует ее ориентацию на задачи, выделенные в рамках выбранного вида (выбранных видов) деятельности, к решению которых должен быть подготовлен выпускник.</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(профиль) определяет профессионально-прикладные результаты освоения данной образовательной программы (профессионально- прикладные компетенции), соответствующие им модули, их предметно- тематическое содержание и преобладающие виды  практико- ориентированной учебной деятельности.</w:t>
      </w:r>
    </w:p>
    <w:p w:rsidR="004939B9" w:rsidRPr="004143E9" w:rsidRDefault="004939B9" w:rsidP="004939B9">
      <w:pPr>
        <w:widowControl w:val="0"/>
        <w:spacing w:after="0"/>
        <w:ind w:firstLine="709"/>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Организация образования в рамках одного направления подготовки может реализовывать одну или несколько программ прикладного бакалавриата, отличающихся направленностями (профилями).</w:t>
      </w:r>
    </w:p>
    <w:p w:rsidR="004939B9" w:rsidRPr="004143E9" w:rsidRDefault="004939B9" w:rsidP="004939B9">
      <w:pPr>
        <w:widowControl w:val="0"/>
        <w:spacing w:before="1" w:after="0" w:line="278"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Направленность (профиль) образовательной программы прикладного бакалавриата может соответствовать направлению подготовки в целом.</w:t>
      </w:r>
    </w:p>
    <w:p w:rsidR="004939B9" w:rsidRPr="004143E9" w:rsidRDefault="004939B9" w:rsidP="004939B9">
      <w:pPr>
        <w:widowControl w:val="0"/>
        <w:numPr>
          <w:ilvl w:val="1"/>
          <w:numId w:val="24"/>
        </w:numPr>
        <w:tabs>
          <w:tab w:val="left" w:pos="830"/>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Уточнение перечня профессиональных компетенций в рамках выбранного вида (видов) профессиональной</w:t>
      </w:r>
      <w:r w:rsidRPr="004143E9">
        <w:rPr>
          <w:rFonts w:ascii="Times New Roman" w:eastAsia="Times New Roman" w:hAnsi="Times New Roman"/>
          <w:spacing w:val="-17"/>
          <w:sz w:val="28"/>
        </w:rPr>
        <w:t xml:space="preserve"> </w:t>
      </w:r>
      <w:r w:rsidRPr="004143E9">
        <w:rPr>
          <w:rFonts w:ascii="Times New Roman" w:eastAsia="Times New Roman" w:hAnsi="Times New Roman"/>
          <w:sz w:val="28"/>
        </w:rPr>
        <w:t>деятельности.</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Профессионально-прикладные компетенции могут уточняться и дополняться в процессе реализации образовательной программы в соответствии с новыми задачами, появившимися в результате проведения анализа  профессиональных стандартов (при их принятии), изменяющимися потребностями отраслевого и (или) регионального рынков труда и организаций-партнеров.</w:t>
      </w:r>
    </w:p>
    <w:p w:rsidR="004939B9" w:rsidRPr="004143E9" w:rsidRDefault="004939B9" w:rsidP="004939B9">
      <w:pPr>
        <w:widowControl w:val="0"/>
        <w:numPr>
          <w:ilvl w:val="1"/>
          <w:numId w:val="24"/>
        </w:numPr>
        <w:tabs>
          <w:tab w:val="left" w:pos="655"/>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Проектирование структуры и содержания образовательной программы прикладного</w:t>
      </w:r>
      <w:r w:rsidRPr="004143E9">
        <w:rPr>
          <w:rFonts w:ascii="Times New Roman" w:eastAsia="Times New Roman" w:hAnsi="Times New Roman"/>
          <w:spacing w:val="-8"/>
          <w:sz w:val="28"/>
        </w:rPr>
        <w:t xml:space="preserve"> </w:t>
      </w:r>
      <w:r w:rsidRPr="004143E9">
        <w:rPr>
          <w:rFonts w:ascii="Times New Roman" w:eastAsia="Times New Roman" w:hAnsi="Times New Roman"/>
          <w:sz w:val="28"/>
        </w:rPr>
        <w:t>бакалавриата.</w:t>
      </w:r>
    </w:p>
    <w:p w:rsidR="004939B9" w:rsidRPr="004939B9" w:rsidRDefault="004939B9" w:rsidP="004939B9">
      <w:pPr>
        <w:widowControl w:val="0"/>
        <w:spacing w:before="3"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 xml:space="preserve">Образовательная программа прикладного бакалавриата состоит из двух частей: базовой и вариативной. Модули и дисциплины базовой части являются обязательными для освоения обучающимся вне зависимости от направленности (профиля) программы прикладного бакалавриата, которую  </w:t>
      </w:r>
      <w:r w:rsidRPr="004939B9">
        <w:rPr>
          <w:rFonts w:ascii="Times New Roman" w:eastAsia="Times New Roman" w:hAnsi="Times New Roman"/>
          <w:sz w:val="28"/>
          <w:szCs w:val="28"/>
        </w:rPr>
        <w:t>он</w:t>
      </w:r>
      <w:r w:rsidRPr="004939B9">
        <w:rPr>
          <w:rFonts w:ascii="Times New Roman" w:eastAsia="Times New Roman" w:hAnsi="Times New Roman"/>
          <w:spacing w:val="-1"/>
          <w:sz w:val="28"/>
          <w:szCs w:val="28"/>
        </w:rPr>
        <w:t xml:space="preserve"> </w:t>
      </w:r>
      <w:r w:rsidRPr="004939B9">
        <w:rPr>
          <w:rFonts w:ascii="Times New Roman" w:eastAsia="Times New Roman" w:hAnsi="Times New Roman"/>
          <w:sz w:val="28"/>
          <w:szCs w:val="28"/>
        </w:rPr>
        <w:t>осваивает.</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Набор модулей и дисциплин, относящихся к базовой части образовательной программы прикладного бакалавриата, организация определяет самостоятельно в объеме, установленном соответствующим стандартом, с учетом соответствующей примерной образовательной программы.</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Вариативная часть образовательной программы прикладного бакалавриата направлена на формирование профессионально-прикладных компетенций, в том числе дополнительно сформулированных коллективом разработчиков данной образовательной программы (в случае наличия таких дополнений). Содержание вариативной части разрабатываемой образовательной  программы определяется ее направленностью</w:t>
      </w:r>
      <w:r w:rsidRPr="004143E9">
        <w:rPr>
          <w:rFonts w:ascii="Times New Roman" w:eastAsia="Times New Roman" w:hAnsi="Times New Roman"/>
          <w:spacing w:val="-14"/>
          <w:sz w:val="28"/>
          <w:szCs w:val="28"/>
        </w:rPr>
        <w:t xml:space="preserve"> </w:t>
      </w:r>
      <w:r w:rsidRPr="004143E9">
        <w:rPr>
          <w:rFonts w:ascii="Times New Roman" w:eastAsia="Times New Roman" w:hAnsi="Times New Roman"/>
          <w:sz w:val="28"/>
          <w:szCs w:val="28"/>
        </w:rPr>
        <w:t>(профилем).</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Рекомендуется использовать модульную технологию проектирования программ прикладного бакалавриата и построения  соответствующих учебных планов. В этом случае учебный план представляется как совокупность модулей, включающих связанные дисциплины, практики и другие виды образовательной деятельности.</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Образовательная организация самостоятельно определяет модульную технологию разработки и реализации образовательных программ прикладного</w:t>
      </w:r>
      <w:r w:rsidRPr="004143E9">
        <w:rPr>
          <w:rFonts w:ascii="Times New Roman" w:eastAsia="Times New Roman" w:hAnsi="Times New Roman"/>
          <w:spacing w:val="-8"/>
          <w:sz w:val="28"/>
          <w:szCs w:val="28"/>
        </w:rPr>
        <w:t xml:space="preserve"> </w:t>
      </w:r>
      <w:r w:rsidRPr="004143E9">
        <w:rPr>
          <w:rFonts w:ascii="Times New Roman" w:eastAsia="Times New Roman" w:hAnsi="Times New Roman"/>
          <w:sz w:val="28"/>
          <w:szCs w:val="28"/>
        </w:rPr>
        <w:t>бакалавриата.</w:t>
      </w:r>
    </w:p>
    <w:p w:rsidR="004939B9" w:rsidRPr="004143E9" w:rsidRDefault="004939B9" w:rsidP="004939B9">
      <w:pPr>
        <w:widowControl w:val="0"/>
        <w:spacing w:after="0"/>
        <w:ind w:firstLine="709"/>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Для каждого модуля формулируются результаты обучения, обусловленные результатами освоения образовательной программы в целом. Результаты обучения по модулю должны проверяться при помощи соответствующего оценочного инструментария, который наряду с традиционными формами контроля может включать междисциплинарные образовательные проекты.</w:t>
      </w:r>
    </w:p>
    <w:p w:rsidR="004939B9" w:rsidRPr="004143E9" w:rsidRDefault="004939B9" w:rsidP="004939B9">
      <w:pPr>
        <w:widowControl w:val="0"/>
        <w:numPr>
          <w:ilvl w:val="1"/>
          <w:numId w:val="24"/>
        </w:numPr>
        <w:tabs>
          <w:tab w:val="left" w:pos="882"/>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Разработка возможных траекторий получения обучающимися квалификационных разрядов, классов, категорий по профессии рабочего, должности</w:t>
      </w:r>
      <w:r w:rsidRPr="004143E9">
        <w:rPr>
          <w:rFonts w:ascii="Times New Roman" w:eastAsia="Times New Roman" w:hAnsi="Times New Roman"/>
          <w:spacing w:val="-4"/>
          <w:sz w:val="28"/>
        </w:rPr>
        <w:t xml:space="preserve"> </w:t>
      </w:r>
      <w:r w:rsidRPr="004143E9">
        <w:rPr>
          <w:rFonts w:ascii="Times New Roman" w:eastAsia="Times New Roman" w:hAnsi="Times New Roman"/>
          <w:sz w:val="28"/>
        </w:rPr>
        <w:t>служащего.</w:t>
      </w:r>
    </w:p>
    <w:p w:rsidR="004939B9" w:rsidRPr="004143E9" w:rsidRDefault="004939B9" w:rsidP="004939B9">
      <w:pPr>
        <w:widowControl w:val="0"/>
        <w:spacing w:before="3"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В рамках взаимодействия образовательной организации с организациями- партнерами, по заказу которых формируется данная образовательная программа, рекомендуется коллективу разработчиков подготовить и включить в программу прикладного бакалавриата раздел, содержащий возможные траектории получения квалификационных разрядов, классов, категорий по профессии рабочего, должности служащего.</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В ходе учебной практики (практики по получению первичных профессиональных умений и навыков, исполнительской практики, практики по профессии и т.д.) рекомендуется предусмотреть возможность приобретения обучающимся необходимых знаний и умений, требующихся для получения квалификационного разряда, класса, категории по профессии рабочего, должности служащего.</w:t>
      </w:r>
    </w:p>
    <w:p w:rsidR="004939B9" w:rsidRPr="004143E9" w:rsidRDefault="004939B9" w:rsidP="004939B9">
      <w:pPr>
        <w:widowControl w:val="0"/>
        <w:numPr>
          <w:ilvl w:val="1"/>
          <w:numId w:val="24"/>
        </w:numPr>
        <w:tabs>
          <w:tab w:val="left" w:pos="594"/>
          <w:tab w:val="left" w:pos="1560"/>
          <w:tab w:val="left" w:pos="4613"/>
          <w:tab w:val="left" w:pos="6718"/>
          <w:tab w:val="left" w:pos="7450"/>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Утверждение образовательной программы прикладного бакалавриата. Порядок разработки и утверждения образовательных программ прикладного бакалавриата</w:t>
      </w:r>
      <w:r>
        <w:rPr>
          <w:rFonts w:ascii="Times New Roman" w:eastAsia="Times New Roman" w:hAnsi="Times New Roman"/>
          <w:sz w:val="28"/>
        </w:rPr>
        <w:t xml:space="preserve"> устанавливается реализующей ее </w:t>
      </w:r>
      <w:r w:rsidRPr="004143E9">
        <w:rPr>
          <w:rFonts w:ascii="Times New Roman" w:eastAsia="Times New Roman" w:hAnsi="Times New Roman"/>
          <w:spacing w:val="-1"/>
          <w:sz w:val="28"/>
        </w:rPr>
        <w:t xml:space="preserve">образовательной </w:t>
      </w:r>
      <w:r w:rsidRPr="004143E9">
        <w:rPr>
          <w:rFonts w:ascii="Times New Roman" w:eastAsia="Times New Roman" w:hAnsi="Times New Roman"/>
          <w:sz w:val="28"/>
        </w:rPr>
        <w:t>организацией.</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Каждая образовательная программа прикладного бакалавриата в обязательном порядке согласуется с руководителями (или уполномоченными ими лицами) организаций-партнеров, по заказу которых она сформирована.</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Информация об утвержденной образовательной программе прикладного бакалавриата размещается на официальном сайте образовательной организации высшего образования в сети Интернет.</w:t>
      </w:r>
    </w:p>
    <w:p w:rsidR="004939B9" w:rsidRPr="004143E9" w:rsidRDefault="004939B9" w:rsidP="004939B9">
      <w:pPr>
        <w:widowControl w:val="0"/>
        <w:numPr>
          <w:ilvl w:val="0"/>
          <w:numId w:val="24"/>
        </w:numPr>
        <w:tabs>
          <w:tab w:val="left" w:pos="491"/>
        </w:tabs>
        <w:spacing w:before="1" w:after="0" w:line="240" w:lineRule="auto"/>
        <w:ind w:left="0" w:firstLine="709"/>
        <w:jc w:val="both"/>
        <w:rPr>
          <w:rFonts w:ascii="Times New Roman" w:eastAsia="Times New Roman" w:hAnsi="Times New Roman"/>
          <w:i/>
          <w:sz w:val="28"/>
        </w:rPr>
      </w:pPr>
      <w:r w:rsidRPr="004143E9">
        <w:rPr>
          <w:rFonts w:ascii="Times New Roman" w:eastAsia="Times New Roman" w:hAnsi="Times New Roman"/>
          <w:i/>
          <w:sz w:val="28"/>
        </w:rPr>
        <w:t>Рекомендации по реализации образовательных программ прикладного бакалавриата</w:t>
      </w:r>
    </w:p>
    <w:p w:rsidR="004939B9" w:rsidRPr="004143E9" w:rsidRDefault="004939B9" w:rsidP="004939B9">
      <w:pPr>
        <w:widowControl w:val="0"/>
        <w:numPr>
          <w:ilvl w:val="1"/>
          <w:numId w:val="24"/>
        </w:numPr>
        <w:tabs>
          <w:tab w:val="left" w:pos="863"/>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Образовательные программы прикладного бакалавриата могут реализовываться образовательной организацией самостоятельно на основе взаимодействия с организациями-партнерами и иными организациями, обладающими как необходимыми ресурсами, так и через сетевую форму ее реализации.</w:t>
      </w:r>
    </w:p>
    <w:p w:rsidR="004939B9" w:rsidRPr="004143E9" w:rsidRDefault="004939B9" w:rsidP="004939B9">
      <w:pPr>
        <w:widowControl w:val="0"/>
        <w:spacing w:before="1"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Использование сетевой формы реализации образовательной программы прикладного     бакалавриата     осуществляется     с     письменного   согласия</w:t>
      </w:r>
    </w:p>
    <w:p w:rsidR="004939B9" w:rsidRPr="004143E9" w:rsidRDefault="004939B9" w:rsidP="004939B9">
      <w:pPr>
        <w:widowControl w:val="0"/>
        <w:spacing w:after="0"/>
        <w:ind w:firstLine="709"/>
        <w:rPr>
          <w:rFonts w:ascii="Times New Roman" w:eastAsia="Times New Roman" w:hAnsi="Times New Roman"/>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обучающегося. В этом случае образовательная организация в установленном ею порядке осуществляет зачет в форме переаттестации или перезачета результатов обучения (полностью или частично) по отдельным модулям, дисциплинам, практикам, освоенным обучающимся в других организациях, которые участвуют в реализации данной программы прикладного бакалавриата.</w:t>
      </w:r>
    </w:p>
    <w:p w:rsidR="004939B9" w:rsidRPr="004143E9" w:rsidRDefault="004939B9" w:rsidP="004939B9">
      <w:pPr>
        <w:widowControl w:val="0"/>
        <w:numPr>
          <w:ilvl w:val="1"/>
          <w:numId w:val="24"/>
        </w:numPr>
        <w:tabs>
          <w:tab w:val="left" w:pos="642"/>
        </w:tabs>
        <w:spacing w:before="1"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Обучающимся, которые имеют среднее профессиональное образование соответствующей направленности, по решению образовательной организации предоставляется ускоренное обучение по индивидуальному учебному плану в порядке, установленном локальным нормативным актом данной</w:t>
      </w:r>
      <w:r w:rsidRPr="004143E9">
        <w:rPr>
          <w:rFonts w:ascii="Times New Roman" w:eastAsia="Times New Roman" w:hAnsi="Times New Roman"/>
          <w:spacing w:val="-10"/>
          <w:sz w:val="28"/>
        </w:rPr>
        <w:t xml:space="preserve"> </w:t>
      </w:r>
      <w:r w:rsidRPr="004143E9">
        <w:rPr>
          <w:rFonts w:ascii="Times New Roman" w:eastAsia="Times New Roman" w:hAnsi="Times New Roman"/>
          <w:sz w:val="28"/>
        </w:rPr>
        <w:t>организации.</w:t>
      </w:r>
    </w:p>
    <w:p w:rsidR="004939B9" w:rsidRPr="004143E9" w:rsidRDefault="004939B9" w:rsidP="004939B9">
      <w:pPr>
        <w:widowControl w:val="0"/>
        <w:spacing w:after="0" w:line="240" w:lineRule="auto"/>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Сокращение срока получения высшего образования по образовательной программе прикладного бакалавриата в этом случае достигается через зачет в форме переаттестации или перезачетом результатов обучения  (полностью или частично) по отдельным модулям, дисциплинам, практикам, освоенным обучающимся при получении среднего профессионального образования.</w:t>
      </w:r>
    </w:p>
    <w:p w:rsidR="004939B9" w:rsidRPr="004143E9" w:rsidRDefault="004939B9" w:rsidP="004939B9">
      <w:pPr>
        <w:widowControl w:val="0"/>
        <w:numPr>
          <w:ilvl w:val="1"/>
          <w:numId w:val="24"/>
        </w:numPr>
        <w:tabs>
          <w:tab w:val="left" w:pos="620"/>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Обучающимся может быть предоставлена возможность одновременного освоения дополнительных профессиональных программ (программ повышения квалификации и программ профессиональной переподготовки), в том числе программ, ориентированных на потребности конкретного работодателя и (или) профессиональные особенности будущих рабочих мест. Содержание данных дополнительных профессиональных программ должно учитывать профессиональные стандарты (при их наличии), квалификационные требования, указанные в квалификационных справочниках по соответствующим должностям, профессиям и специальностям, или квалификационные требования к профессиональным знаниям и навыкам, необходимым для исполнения должностных обязанностей, которые устанавливаются в соответствии с государственными законами и иными нормативными правовыми актами Республики Казахстан  о государственной</w:t>
      </w:r>
      <w:r w:rsidRPr="004143E9">
        <w:rPr>
          <w:rFonts w:ascii="Times New Roman" w:eastAsia="Times New Roman" w:hAnsi="Times New Roman"/>
          <w:spacing w:val="-5"/>
          <w:sz w:val="28"/>
        </w:rPr>
        <w:t xml:space="preserve"> </w:t>
      </w:r>
      <w:r w:rsidRPr="004143E9">
        <w:rPr>
          <w:rFonts w:ascii="Times New Roman" w:eastAsia="Times New Roman" w:hAnsi="Times New Roman"/>
          <w:sz w:val="28"/>
        </w:rPr>
        <w:t>службе.</w:t>
      </w:r>
    </w:p>
    <w:p w:rsidR="004939B9" w:rsidRPr="004143E9" w:rsidRDefault="004939B9" w:rsidP="004939B9">
      <w:pPr>
        <w:widowControl w:val="0"/>
        <w:numPr>
          <w:ilvl w:val="1"/>
          <w:numId w:val="24"/>
        </w:numPr>
        <w:tabs>
          <w:tab w:val="left" w:pos="659"/>
        </w:tabs>
        <w:spacing w:after="0" w:line="240" w:lineRule="auto"/>
        <w:ind w:left="0" w:firstLine="709"/>
        <w:jc w:val="both"/>
        <w:rPr>
          <w:rFonts w:ascii="Times New Roman" w:eastAsia="Times New Roman" w:hAnsi="Times New Roman"/>
          <w:sz w:val="28"/>
        </w:rPr>
      </w:pPr>
      <w:r w:rsidRPr="004143E9">
        <w:rPr>
          <w:rFonts w:ascii="Times New Roman" w:eastAsia="Times New Roman" w:hAnsi="Times New Roman"/>
          <w:sz w:val="28"/>
        </w:rPr>
        <w:t>По решению образовательной организации обучающимся может быть предоставлена возможность одновременного освоения образовательной программы среднего профессионального образования и (или) основной программы профессионального обучения соответствующей направленности, в том числе в рамках взаимодействия организации с профессиональными образовательными организациями, организациями-партнерами и иными организациями, обладающими необходимыми ресурсами, а также посредством    создания    кафедр    или    иных    структурных</w:t>
      </w:r>
      <w:r w:rsidRPr="004143E9">
        <w:rPr>
          <w:rFonts w:ascii="Times New Roman" w:eastAsia="Times New Roman" w:hAnsi="Times New Roman"/>
          <w:spacing w:val="30"/>
          <w:sz w:val="28"/>
        </w:rPr>
        <w:t xml:space="preserve"> </w:t>
      </w:r>
      <w:r w:rsidRPr="004143E9">
        <w:rPr>
          <w:rFonts w:ascii="Times New Roman" w:eastAsia="Times New Roman" w:hAnsi="Times New Roman"/>
          <w:sz w:val="28"/>
        </w:rPr>
        <w:t>подразделений</w:t>
      </w:r>
    </w:p>
    <w:p w:rsidR="004939B9" w:rsidRPr="004143E9" w:rsidRDefault="004939B9" w:rsidP="004939B9">
      <w:pPr>
        <w:widowControl w:val="0"/>
        <w:spacing w:after="0"/>
        <w:ind w:firstLine="709"/>
        <w:jc w:val="both"/>
        <w:rPr>
          <w:rFonts w:ascii="Times New Roman" w:eastAsia="Times New Roman" w:hAnsi="Times New Roman"/>
          <w:sz w:val="28"/>
        </w:rPr>
        <w:sectPr w:rsidR="004939B9" w:rsidRPr="004143E9" w:rsidSect="004939B9">
          <w:pgSz w:w="11910" w:h="16840"/>
          <w:pgMar w:top="1134" w:right="1134" w:bottom="1134" w:left="1418" w:header="720" w:footer="720" w:gutter="0"/>
          <w:cols w:space="720"/>
        </w:sectPr>
      </w:pPr>
    </w:p>
    <w:p w:rsidR="004939B9" w:rsidRPr="004143E9" w:rsidRDefault="004939B9" w:rsidP="004939B9">
      <w:pPr>
        <w:widowControl w:val="0"/>
        <w:spacing w:before="47" w:after="0" w:line="278" w:lineRule="auto"/>
        <w:jc w:val="both"/>
        <w:rPr>
          <w:rFonts w:ascii="Times New Roman" w:eastAsia="Times New Roman" w:hAnsi="Times New Roman"/>
          <w:sz w:val="28"/>
          <w:szCs w:val="28"/>
        </w:rPr>
      </w:pPr>
      <w:r w:rsidRPr="004143E9">
        <w:rPr>
          <w:rFonts w:ascii="Times New Roman" w:eastAsia="Times New Roman" w:hAnsi="Times New Roman"/>
          <w:sz w:val="28"/>
          <w:szCs w:val="28"/>
        </w:rPr>
        <w:lastRenderedPageBreak/>
        <w:t>организации, обеспечивающих практическую подготовку обучающихся, на базе иных предприятий.</w:t>
      </w:r>
    </w:p>
    <w:p w:rsidR="004939B9" w:rsidRPr="004143E9" w:rsidRDefault="004939B9" w:rsidP="004939B9">
      <w:pPr>
        <w:widowControl w:val="0"/>
        <w:spacing w:after="0"/>
        <w:ind w:firstLine="709"/>
        <w:jc w:val="both"/>
        <w:rPr>
          <w:rFonts w:ascii="Times New Roman" w:eastAsia="Times New Roman" w:hAnsi="Times New Roman"/>
          <w:sz w:val="28"/>
          <w:szCs w:val="28"/>
        </w:rPr>
      </w:pPr>
      <w:r w:rsidRPr="004143E9">
        <w:rPr>
          <w:rFonts w:ascii="Times New Roman" w:eastAsia="Times New Roman" w:hAnsi="Times New Roman"/>
          <w:sz w:val="28"/>
          <w:szCs w:val="28"/>
        </w:rPr>
        <w:t>Организация образования самостоятельно разрабатывает и утверждает порядок одновременного освоения образовательной программы среднего профессионального образования и (или) основной программы профессионального обучения соответствующей направленности.</w:t>
      </w:r>
    </w:p>
    <w:p w:rsidR="004939B9" w:rsidRDefault="004939B9" w:rsidP="004939B9">
      <w:pPr>
        <w:rPr>
          <w:rFonts w:ascii="Times New Roman" w:eastAsiaTheme="minorHAnsi" w:hAnsi="Times New Roman" w:cs="Calibri"/>
          <w:sz w:val="28"/>
          <w:szCs w:val="28"/>
          <w:lang w:eastAsia="x-none"/>
        </w:rPr>
      </w:pPr>
      <w:r>
        <w:rPr>
          <w:rFonts w:ascii="Times New Roman" w:hAnsi="Times New Roman"/>
          <w:sz w:val="28"/>
          <w:szCs w:val="28"/>
        </w:rPr>
        <w:br w:type="page"/>
      </w:r>
    </w:p>
    <w:p w:rsidR="002D27AE" w:rsidRPr="002D27AE" w:rsidRDefault="002D27AE" w:rsidP="002D27AE">
      <w:pPr>
        <w:pStyle w:val="a6"/>
        <w:spacing w:line="360" w:lineRule="auto"/>
        <w:ind w:left="-851"/>
        <w:jc w:val="center"/>
        <w:rPr>
          <w:rFonts w:ascii="Times New Roman" w:hAnsi="Times New Roman"/>
          <w:b/>
          <w:bCs/>
          <w:sz w:val="28"/>
          <w:szCs w:val="28"/>
          <w:lang w:val="en-US"/>
        </w:rPr>
      </w:pPr>
      <w:r>
        <w:rPr>
          <w:rFonts w:ascii="Times New Roman" w:hAnsi="Times New Roman"/>
          <w:b/>
          <w:bCs/>
          <w:sz w:val="28"/>
          <w:szCs w:val="28"/>
          <w:lang w:val="en-US"/>
        </w:rPr>
        <w:lastRenderedPageBreak/>
        <w:t>ANNEX D</w:t>
      </w:r>
    </w:p>
    <w:p w:rsidR="002D27AE" w:rsidRPr="002D27AE" w:rsidRDefault="002D27AE" w:rsidP="002D27AE">
      <w:pPr>
        <w:pStyle w:val="a6"/>
        <w:rPr>
          <w:rFonts w:ascii="Times New Roman" w:hAnsi="Times New Roman"/>
          <w:b/>
          <w:bCs/>
          <w:sz w:val="28"/>
          <w:szCs w:val="28"/>
          <w:lang w:val="en-US"/>
        </w:rPr>
      </w:pPr>
      <w:r>
        <w:rPr>
          <w:rFonts w:ascii="Times New Roman" w:hAnsi="Times New Roman"/>
          <w:b/>
          <w:bCs/>
          <w:sz w:val="28"/>
          <w:szCs w:val="28"/>
          <w:lang w:val="en-US"/>
        </w:rPr>
        <w:t xml:space="preserve">                               E</w:t>
      </w:r>
      <w:r w:rsidRPr="002D27AE">
        <w:rPr>
          <w:rFonts w:ascii="Times New Roman" w:hAnsi="Times New Roman"/>
          <w:b/>
          <w:bCs/>
          <w:sz w:val="28"/>
          <w:szCs w:val="28"/>
          <w:lang w:val="en-US"/>
        </w:rPr>
        <w:t>ducational program</w:t>
      </w:r>
    </w:p>
    <w:p w:rsidR="004939B9" w:rsidRPr="004939B9" w:rsidRDefault="004939B9" w:rsidP="004939B9">
      <w:pPr>
        <w:pStyle w:val="a6"/>
        <w:spacing w:line="360" w:lineRule="auto"/>
        <w:ind w:left="-851"/>
        <w:jc w:val="right"/>
        <w:rPr>
          <w:rFonts w:ascii="Times New Roman" w:hAnsi="Times New Roman"/>
          <w:b/>
          <w:bCs/>
          <w:sz w:val="28"/>
          <w:szCs w:val="28"/>
          <w:lang w:val="en-US"/>
        </w:rPr>
      </w:pPr>
      <w:r w:rsidRPr="004939B9">
        <w:rPr>
          <w:rFonts w:ascii="Times New Roman" w:hAnsi="Times New Roman"/>
          <w:b/>
          <w:bCs/>
          <w:sz w:val="28"/>
          <w:szCs w:val="28"/>
          <w:lang w:val="en-US"/>
        </w:rPr>
        <w:t>Project</w:t>
      </w:r>
    </w:p>
    <w:p w:rsidR="004939B9" w:rsidRDefault="004939B9" w:rsidP="004939B9">
      <w:pPr>
        <w:pStyle w:val="a6"/>
        <w:spacing w:line="360" w:lineRule="auto"/>
        <w:ind w:left="-851"/>
        <w:jc w:val="center"/>
        <w:rPr>
          <w:rFonts w:ascii="Times New Roman" w:hAnsi="Times New Roman"/>
          <w:b/>
          <w:bCs/>
          <w:sz w:val="28"/>
          <w:szCs w:val="28"/>
          <w:lang w:val="kk-KZ"/>
        </w:rPr>
      </w:pPr>
    </w:p>
    <w:p w:rsidR="004939B9" w:rsidRDefault="004939B9" w:rsidP="004939B9">
      <w:pPr>
        <w:pStyle w:val="a6"/>
        <w:spacing w:line="360" w:lineRule="auto"/>
        <w:ind w:left="-851"/>
        <w:jc w:val="center"/>
        <w:rPr>
          <w:rFonts w:ascii="Times New Roman" w:hAnsi="Times New Roman"/>
          <w:b/>
          <w:bCs/>
          <w:sz w:val="28"/>
          <w:szCs w:val="28"/>
          <w:lang w:val="kk-KZ"/>
        </w:rPr>
      </w:pPr>
    </w:p>
    <w:p w:rsidR="004939B9" w:rsidRDefault="004939B9" w:rsidP="004939B9">
      <w:pPr>
        <w:pStyle w:val="a6"/>
        <w:spacing w:line="360" w:lineRule="auto"/>
        <w:ind w:left="-851"/>
        <w:jc w:val="center"/>
        <w:rPr>
          <w:rFonts w:ascii="Times New Roman" w:hAnsi="Times New Roman"/>
          <w:b/>
          <w:bCs/>
          <w:sz w:val="28"/>
          <w:szCs w:val="28"/>
          <w:lang w:val="en-US"/>
        </w:rPr>
      </w:pPr>
    </w:p>
    <w:p w:rsidR="004939B9" w:rsidRDefault="004939B9" w:rsidP="004939B9">
      <w:pPr>
        <w:pStyle w:val="a6"/>
        <w:spacing w:line="360" w:lineRule="auto"/>
        <w:ind w:left="-851"/>
        <w:jc w:val="center"/>
        <w:rPr>
          <w:rFonts w:ascii="Times New Roman" w:hAnsi="Times New Roman"/>
          <w:b/>
          <w:bCs/>
          <w:sz w:val="28"/>
          <w:szCs w:val="28"/>
          <w:lang w:val="kk-KZ"/>
        </w:rPr>
      </w:pPr>
    </w:p>
    <w:p w:rsidR="004939B9" w:rsidRPr="004939B9" w:rsidRDefault="004939B9" w:rsidP="004939B9">
      <w:pPr>
        <w:pStyle w:val="a6"/>
        <w:spacing w:line="360" w:lineRule="auto"/>
        <w:ind w:left="-851"/>
        <w:jc w:val="center"/>
        <w:rPr>
          <w:rFonts w:ascii="Times New Roman" w:hAnsi="Times New Roman"/>
          <w:b/>
          <w:bCs/>
          <w:sz w:val="28"/>
          <w:szCs w:val="28"/>
          <w:lang w:val="en-US"/>
        </w:rPr>
      </w:pPr>
      <w:r w:rsidRPr="004939B9">
        <w:rPr>
          <w:rFonts w:ascii="Times New Roman" w:hAnsi="Times New Roman"/>
          <w:b/>
          <w:bCs/>
          <w:sz w:val="28"/>
          <w:szCs w:val="28"/>
          <w:lang w:val="en-US"/>
        </w:rPr>
        <w:t>EDUCATIONAL PROGRAM</w:t>
      </w:r>
    </w:p>
    <w:p w:rsidR="004939B9" w:rsidRDefault="004939B9" w:rsidP="004939B9">
      <w:pPr>
        <w:pStyle w:val="a6"/>
        <w:spacing w:line="360" w:lineRule="auto"/>
        <w:ind w:left="-851"/>
        <w:jc w:val="center"/>
        <w:rPr>
          <w:rFonts w:ascii="Times New Roman" w:hAnsi="Times New Roman"/>
          <w:b/>
          <w:bCs/>
          <w:sz w:val="28"/>
          <w:szCs w:val="28"/>
          <w:lang w:val="kk-KZ"/>
        </w:rPr>
      </w:pPr>
    </w:p>
    <w:p w:rsidR="004939B9" w:rsidRDefault="004939B9" w:rsidP="004939B9">
      <w:pPr>
        <w:pStyle w:val="a6"/>
        <w:spacing w:line="360" w:lineRule="auto"/>
        <w:ind w:left="-851"/>
        <w:jc w:val="center"/>
        <w:rPr>
          <w:rFonts w:ascii="Times New Roman" w:hAnsi="Times New Roman"/>
          <w:b/>
          <w:bCs/>
          <w:sz w:val="28"/>
          <w:szCs w:val="28"/>
          <w:lang w:val="kk-KZ"/>
        </w:rPr>
      </w:pPr>
    </w:p>
    <w:p w:rsidR="004939B9" w:rsidRPr="004939B9" w:rsidRDefault="004939B9" w:rsidP="004939B9">
      <w:pPr>
        <w:pStyle w:val="a6"/>
        <w:spacing w:line="360" w:lineRule="auto"/>
        <w:ind w:left="-851"/>
        <w:jc w:val="center"/>
        <w:rPr>
          <w:rFonts w:ascii="Times New Roman" w:hAnsi="Times New Roman"/>
          <w:b/>
          <w:bCs/>
          <w:sz w:val="28"/>
          <w:szCs w:val="28"/>
          <w:lang w:val="en-US"/>
        </w:rPr>
      </w:pPr>
      <w:r w:rsidRPr="004939B9">
        <w:rPr>
          <w:rFonts w:ascii="Times New Roman" w:hAnsi="Times New Roman"/>
          <w:b/>
          <w:bCs/>
          <w:sz w:val="28"/>
          <w:szCs w:val="28"/>
          <w:lang w:val="en-US"/>
        </w:rPr>
        <w:t>by specialty</w:t>
      </w:r>
    </w:p>
    <w:p w:rsidR="004939B9" w:rsidRPr="004939B9" w:rsidRDefault="004939B9" w:rsidP="004939B9">
      <w:pPr>
        <w:pStyle w:val="a6"/>
        <w:spacing w:line="360" w:lineRule="auto"/>
        <w:ind w:left="-851"/>
        <w:jc w:val="center"/>
        <w:rPr>
          <w:rFonts w:ascii="Times New Roman" w:hAnsi="Times New Roman"/>
          <w:b/>
          <w:bCs/>
          <w:sz w:val="28"/>
          <w:szCs w:val="28"/>
          <w:lang w:val="en-US"/>
        </w:rPr>
      </w:pPr>
      <w:r w:rsidRPr="004939B9">
        <w:rPr>
          <w:rFonts w:ascii="Times New Roman" w:hAnsi="Times New Roman"/>
          <w:b/>
          <w:bCs/>
          <w:sz w:val="28"/>
          <w:szCs w:val="28"/>
          <w:lang w:val="en-US"/>
        </w:rPr>
        <w:t>0111000 - Basic secondary education</w:t>
      </w:r>
    </w:p>
    <w:p w:rsidR="004939B9" w:rsidRPr="004939B9" w:rsidRDefault="004939B9" w:rsidP="004939B9">
      <w:pPr>
        <w:pStyle w:val="a6"/>
        <w:spacing w:line="360" w:lineRule="auto"/>
        <w:ind w:left="-851"/>
        <w:jc w:val="center"/>
        <w:rPr>
          <w:rFonts w:ascii="Times New Roman" w:hAnsi="Times New Roman"/>
          <w:b/>
          <w:bCs/>
          <w:sz w:val="28"/>
          <w:szCs w:val="28"/>
          <w:lang w:val="en-US"/>
        </w:rPr>
      </w:pPr>
      <w:r w:rsidRPr="004939B9">
        <w:rPr>
          <w:rFonts w:ascii="Times New Roman" w:hAnsi="Times New Roman"/>
          <w:b/>
          <w:bCs/>
          <w:sz w:val="28"/>
          <w:szCs w:val="28"/>
          <w:lang w:val="en-US"/>
        </w:rPr>
        <w:t>Level of professional qualification:</w:t>
      </w:r>
    </w:p>
    <w:p w:rsidR="004939B9" w:rsidRPr="004939B9" w:rsidRDefault="004939B9" w:rsidP="004939B9">
      <w:pPr>
        <w:pStyle w:val="a6"/>
        <w:spacing w:line="360" w:lineRule="auto"/>
        <w:ind w:left="-851"/>
        <w:jc w:val="center"/>
        <w:rPr>
          <w:rFonts w:ascii="Times New Roman" w:hAnsi="Times New Roman"/>
          <w:b/>
          <w:bCs/>
          <w:sz w:val="28"/>
          <w:szCs w:val="28"/>
          <w:lang w:val="en-US"/>
        </w:rPr>
      </w:pPr>
      <w:r w:rsidRPr="004939B9">
        <w:rPr>
          <w:rFonts w:ascii="Times New Roman" w:hAnsi="Times New Roman"/>
          <w:b/>
          <w:bCs/>
          <w:sz w:val="28"/>
          <w:szCs w:val="28"/>
          <w:lang w:val="en-US"/>
        </w:rPr>
        <w:t>applied bachelor of basic secondary education</w:t>
      </w:r>
    </w:p>
    <w:p w:rsidR="004939B9" w:rsidRDefault="004939B9" w:rsidP="004939B9">
      <w:pPr>
        <w:pStyle w:val="a6"/>
        <w:spacing w:line="360" w:lineRule="auto"/>
        <w:ind w:left="-851"/>
        <w:jc w:val="center"/>
        <w:rPr>
          <w:rFonts w:ascii="Times New Roman" w:hAnsi="Times New Roman"/>
          <w:b/>
          <w:bCs/>
          <w:sz w:val="28"/>
          <w:szCs w:val="28"/>
          <w:lang w:val="kk-KZ"/>
        </w:rPr>
      </w:pPr>
    </w:p>
    <w:p w:rsidR="004939B9" w:rsidRPr="004939B9" w:rsidRDefault="004939B9" w:rsidP="004939B9">
      <w:pPr>
        <w:pStyle w:val="a6"/>
        <w:spacing w:line="360" w:lineRule="auto"/>
        <w:ind w:left="-851"/>
        <w:jc w:val="center"/>
        <w:rPr>
          <w:rFonts w:ascii="Times New Roman" w:hAnsi="Times New Roman"/>
          <w:b/>
          <w:bCs/>
          <w:sz w:val="28"/>
          <w:szCs w:val="28"/>
          <w:lang w:val="en-US"/>
        </w:rPr>
      </w:pPr>
      <w:r w:rsidRPr="004939B9">
        <w:rPr>
          <w:rFonts w:ascii="Times New Roman" w:hAnsi="Times New Roman"/>
          <w:b/>
          <w:bCs/>
          <w:sz w:val="28"/>
          <w:szCs w:val="28"/>
          <w:lang w:val="en-US"/>
        </w:rPr>
        <w:t>Term of study: 2 years 10 months.</w:t>
      </w: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Default="004939B9" w:rsidP="004939B9">
      <w:pPr>
        <w:pStyle w:val="a6"/>
        <w:spacing w:line="360" w:lineRule="auto"/>
        <w:ind w:left="-851"/>
        <w:jc w:val="center"/>
        <w:rPr>
          <w:rFonts w:ascii="Times New Roman" w:hAnsi="Times New Roman" w:cs="Times New Roman"/>
          <w:b/>
          <w:bCs/>
          <w:sz w:val="28"/>
          <w:szCs w:val="28"/>
          <w:lang w:val="kk-KZ"/>
        </w:rPr>
      </w:pPr>
    </w:p>
    <w:p w:rsidR="004939B9" w:rsidRPr="0059303C" w:rsidRDefault="004939B9" w:rsidP="004939B9">
      <w:pPr>
        <w:pStyle w:val="a6"/>
        <w:spacing w:line="360" w:lineRule="auto"/>
        <w:ind w:left="-851"/>
        <w:jc w:val="center"/>
        <w:rPr>
          <w:rFonts w:ascii="Times New Roman" w:hAnsi="Times New Roman" w:cs="Times New Roman"/>
          <w:b/>
          <w:bCs/>
          <w:sz w:val="28"/>
          <w:szCs w:val="28"/>
          <w:lang w:val="ru-RU"/>
        </w:rPr>
      </w:pPr>
      <w:r w:rsidRPr="004939B9">
        <w:rPr>
          <w:rFonts w:ascii="Times New Roman" w:hAnsi="Times New Roman" w:cs="Times New Roman"/>
          <w:b/>
          <w:bCs/>
          <w:sz w:val="28"/>
          <w:szCs w:val="28"/>
          <w:lang w:val="en-US"/>
        </w:rPr>
        <w:t>Nur</w:t>
      </w:r>
      <w:r w:rsidRPr="0059303C">
        <w:rPr>
          <w:rFonts w:ascii="Times New Roman" w:hAnsi="Times New Roman" w:cs="Times New Roman"/>
          <w:b/>
          <w:bCs/>
          <w:sz w:val="28"/>
          <w:szCs w:val="28"/>
          <w:lang w:val="ru-RU"/>
        </w:rPr>
        <w:t>-</w:t>
      </w:r>
      <w:r w:rsidRPr="004939B9">
        <w:rPr>
          <w:rFonts w:ascii="Times New Roman" w:hAnsi="Times New Roman" w:cs="Times New Roman"/>
          <w:b/>
          <w:bCs/>
          <w:sz w:val="28"/>
          <w:szCs w:val="28"/>
          <w:lang w:val="en-US"/>
        </w:rPr>
        <w:t>Sultan</w:t>
      </w:r>
      <w:r w:rsidRPr="0059303C">
        <w:rPr>
          <w:rFonts w:ascii="Times New Roman" w:hAnsi="Times New Roman" w:cs="Times New Roman"/>
          <w:b/>
          <w:bCs/>
          <w:sz w:val="28"/>
          <w:szCs w:val="28"/>
          <w:lang w:val="ru-RU"/>
        </w:rPr>
        <w:t>, 2019</w:t>
      </w:r>
    </w:p>
    <w:p w:rsidR="004939B9" w:rsidRPr="0059303C" w:rsidRDefault="004939B9">
      <w:pPr>
        <w:rPr>
          <w:rFonts w:ascii="Times New Roman" w:eastAsiaTheme="minorHAnsi" w:hAnsi="Times New Roman"/>
          <w:b/>
          <w:bCs/>
          <w:sz w:val="28"/>
          <w:szCs w:val="28"/>
          <w:lang w:eastAsia="x-none"/>
        </w:rPr>
      </w:pPr>
      <w:r w:rsidRPr="0059303C">
        <w:rPr>
          <w:rFonts w:ascii="Times New Roman" w:hAnsi="Times New Roman"/>
          <w:b/>
          <w:bCs/>
          <w:sz w:val="28"/>
          <w:szCs w:val="28"/>
        </w:rPr>
        <w:br w:type="page"/>
      </w:r>
    </w:p>
    <w:p w:rsidR="004939B9" w:rsidRPr="007D684A" w:rsidRDefault="004939B9" w:rsidP="004939B9">
      <w:pPr>
        <w:widowControl w:val="0"/>
        <w:spacing w:after="0" w:line="240" w:lineRule="auto"/>
        <w:ind w:firstLine="709"/>
        <w:rPr>
          <w:rFonts w:ascii="Times New Roman" w:eastAsia="Times New Roman" w:hAnsi="Times New Roman"/>
          <w:sz w:val="20"/>
          <w:szCs w:val="28"/>
        </w:rPr>
      </w:pPr>
    </w:p>
    <w:p w:rsidR="004939B9" w:rsidRPr="007D684A" w:rsidRDefault="004939B9" w:rsidP="004939B9">
      <w:pPr>
        <w:widowControl w:val="0"/>
        <w:spacing w:before="2" w:after="0" w:line="240" w:lineRule="auto"/>
        <w:ind w:firstLine="709"/>
        <w:rPr>
          <w:rFonts w:ascii="Times New Roman" w:eastAsia="Times New Roman" w:hAnsi="Times New Roman"/>
          <w:sz w:val="18"/>
          <w:szCs w:val="28"/>
        </w:rPr>
      </w:pPr>
    </w:p>
    <w:p w:rsidR="004939B9" w:rsidRPr="004814C7" w:rsidRDefault="004939B9" w:rsidP="004939B9">
      <w:pPr>
        <w:widowControl w:val="0"/>
        <w:spacing w:before="65" w:after="0" w:line="240" w:lineRule="auto"/>
        <w:ind w:firstLine="709"/>
        <w:jc w:val="right"/>
        <w:outlineLvl w:val="0"/>
        <w:rPr>
          <w:rFonts w:ascii="Times New Roman" w:eastAsia="Times New Roman" w:hAnsi="Times New Roman"/>
          <w:b/>
          <w:bCs/>
          <w:sz w:val="28"/>
          <w:szCs w:val="28"/>
        </w:rPr>
      </w:pPr>
      <w:r w:rsidRPr="004814C7">
        <w:rPr>
          <w:rFonts w:ascii="Times New Roman" w:eastAsia="Times New Roman" w:hAnsi="Times New Roman"/>
          <w:b/>
          <w:bCs/>
          <w:sz w:val="28"/>
          <w:szCs w:val="28"/>
        </w:rPr>
        <w:t>Проект</w:t>
      </w: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after="0" w:line="240" w:lineRule="auto"/>
        <w:ind w:firstLine="709"/>
        <w:rPr>
          <w:rFonts w:ascii="Times New Roman" w:eastAsia="Times New Roman" w:hAnsi="Times New Roman"/>
          <w:b/>
          <w:sz w:val="20"/>
          <w:szCs w:val="28"/>
        </w:rPr>
      </w:pPr>
    </w:p>
    <w:p w:rsidR="004939B9" w:rsidRPr="004814C7" w:rsidRDefault="004939B9" w:rsidP="004939B9">
      <w:pPr>
        <w:widowControl w:val="0"/>
        <w:spacing w:before="3" w:after="0" w:line="240" w:lineRule="auto"/>
        <w:ind w:firstLine="709"/>
        <w:rPr>
          <w:rFonts w:ascii="Times New Roman" w:eastAsia="Times New Roman" w:hAnsi="Times New Roman"/>
          <w:b/>
          <w:sz w:val="18"/>
          <w:szCs w:val="28"/>
        </w:rPr>
      </w:pPr>
    </w:p>
    <w:p w:rsidR="004939B9" w:rsidRPr="004814C7" w:rsidRDefault="004939B9" w:rsidP="004939B9">
      <w:pPr>
        <w:widowControl w:val="0"/>
        <w:spacing w:before="64" w:after="0" w:line="319" w:lineRule="exact"/>
        <w:ind w:firstLine="709"/>
        <w:jc w:val="center"/>
        <w:rPr>
          <w:rFonts w:ascii="Times New Roman" w:eastAsia="Times New Roman" w:hAnsi="Times New Roman"/>
          <w:b/>
          <w:sz w:val="28"/>
        </w:rPr>
      </w:pPr>
      <w:r w:rsidRPr="004814C7">
        <w:rPr>
          <w:rFonts w:ascii="Times New Roman" w:eastAsia="Times New Roman" w:hAnsi="Times New Roman"/>
          <w:b/>
          <w:sz w:val="28"/>
        </w:rPr>
        <w:t>ОБРАЗОВАТЕЛЬНАЯ ПРОГРАММА</w:t>
      </w:r>
    </w:p>
    <w:p w:rsidR="004939B9" w:rsidRPr="004814C7" w:rsidRDefault="004939B9" w:rsidP="004939B9">
      <w:pPr>
        <w:widowControl w:val="0"/>
        <w:spacing w:after="0" w:line="319" w:lineRule="exact"/>
        <w:ind w:firstLine="709"/>
        <w:jc w:val="center"/>
        <w:rPr>
          <w:rFonts w:ascii="Times New Roman" w:eastAsia="Times New Roman" w:hAnsi="Times New Roman"/>
          <w:sz w:val="28"/>
          <w:szCs w:val="28"/>
        </w:rPr>
      </w:pPr>
      <w:r w:rsidRPr="004814C7">
        <w:rPr>
          <w:rFonts w:ascii="Times New Roman" w:eastAsia="Times New Roman" w:hAnsi="Times New Roman"/>
          <w:sz w:val="28"/>
          <w:szCs w:val="28"/>
        </w:rPr>
        <w:t>по специальности</w:t>
      </w:r>
    </w:p>
    <w:p w:rsidR="004939B9" w:rsidRPr="004814C7" w:rsidRDefault="004939B9" w:rsidP="004939B9">
      <w:pPr>
        <w:widowControl w:val="0"/>
        <w:spacing w:after="0" w:line="242" w:lineRule="auto"/>
        <w:ind w:firstLine="709"/>
        <w:rPr>
          <w:rFonts w:ascii="Times New Roman" w:eastAsia="Times New Roman" w:hAnsi="Times New Roman"/>
          <w:sz w:val="28"/>
          <w:szCs w:val="28"/>
        </w:rPr>
      </w:pPr>
      <w:r w:rsidRPr="004814C7">
        <w:rPr>
          <w:rFonts w:ascii="Times New Roman" w:eastAsia="Times New Roman" w:hAnsi="Times New Roman"/>
          <w:sz w:val="28"/>
          <w:szCs w:val="28"/>
        </w:rPr>
        <w:t>0111000 – Основное среднее образование Уровень профессиональной квалификации:</w:t>
      </w:r>
    </w:p>
    <w:p w:rsidR="004939B9" w:rsidRPr="004814C7" w:rsidRDefault="004939B9" w:rsidP="004939B9">
      <w:pPr>
        <w:widowControl w:val="0"/>
        <w:spacing w:after="0" w:line="480" w:lineRule="auto"/>
        <w:ind w:firstLine="709"/>
        <w:rPr>
          <w:rFonts w:ascii="Times New Roman" w:eastAsia="Times New Roman" w:hAnsi="Times New Roman"/>
          <w:sz w:val="28"/>
          <w:szCs w:val="28"/>
        </w:rPr>
      </w:pPr>
      <w:r w:rsidRPr="004814C7">
        <w:rPr>
          <w:rFonts w:ascii="Times New Roman" w:eastAsia="Times New Roman" w:hAnsi="Times New Roman"/>
          <w:sz w:val="28"/>
          <w:szCs w:val="28"/>
        </w:rPr>
        <w:t>прикладной бакалавр основного среднего образования Срок обучения: 2 года 10 мес.</w:t>
      </w: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before="10"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jc w:val="center"/>
        <w:rPr>
          <w:rFonts w:ascii="Times New Roman" w:eastAsia="Times New Roman" w:hAnsi="Times New Roman"/>
          <w:sz w:val="28"/>
          <w:szCs w:val="28"/>
        </w:rPr>
      </w:pPr>
      <w:r w:rsidRPr="004814C7">
        <w:rPr>
          <w:rFonts w:ascii="Times New Roman" w:eastAsia="Times New Roman" w:hAnsi="Times New Roman"/>
          <w:sz w:val="28"/>
          <w:szCs w:val="28"/>
        </w:rPr>
        <w:t>Нур-Султан, 2019</w:t>
      </w:r>
    </w:p>
    <w:p w:rsidR="004939B9" w:rsidRPr="004814C7" w:rsidRDefault="004939B9" w:rsidP="004939B9">
      <w:pPr>
        <w:widowControl w:val="0"/>
        <w:spacing w:after="0" w:line="240" w:lineRule="auto"/>
        <w:ind w:firstLine="709"/>
        <w:jc w:val="center"/>
        <w:rPr>
          <w:rFonts w:ascii="Times New Roman" w:eastAsia="Times New Roman" w:hAnsi="Times New Roman"/>
        </w:rPr>
        <w:sectPr w:rsidR="004939B9" w:rsidRPr="004814C7" w:rsidSect="004939B9">
          <w:pgSz w:w="11910" w:h="16840"/>
          <w:pgMar w:top="1134" w:right="1134" w:bottom="1134" w:left="1418" w:header="720" w:footer="720" w:gutter="0"/>
          <w:cols w:space="720"/>
        </w:sectPr>
      </w:pPr>
    </w:p>
    <w:p w:rsidR="004939B9" w:rsidRPr="004814C7" w:rsidRDefault="004939B9" w:rsidP="004939B9">
      <w:pPr>
        <w:widowControl w:val="0"/>
        <w:spacing w:before="37" w:after="0" w:line="240" w:lineRule="auto"/>
        <w:ind w:firstLine="709"/>
        <w:jc w:val="center"/>
        <w:rPr>
          <w:rFonts w:ascii="Times New Roman" w:eastAsia="Times New Roman" w:hAnsi="Times New Roman"/>
          <w:sz w:val="28"/>
          <w:szCs w:val="28"/>
        </w:rPr>
      </w:pPr>
      <w:r w:rsidRPr="004814C7">
        <w:rPr>
          <w:rFonts w:ascii="Times New Roman" w:eastAsia="Times New Roman" w:hAnsi="Times New Roman"/>
          <w:sz w:val="28"/>
          <w:szCs w:val="28"/>
        </w:rPr>
        <w:lastRenderedPageBreak/>
        <w:t>ВВЕДЕНИЕ</w:t>
      </w:r>
    </w:p>
    <w:p w:rsidR="004939B9" w:rsidRPr="004814C7" w:rsidRDefault="004939B9" w:rsidP="004939B9">
      <w:pPr>
        <w:widowControl w:val="0"/>
        <w:spacing w:before="8" w:after="0" w:line="240" w:lineRule="auto"/>
        <w:ind w:firstLine="709"/>
        <w:rPr>
          <w:rFonts w:ascii="Times New Roman" w:eastAsia="Times New Roman" w:hAnsi="Times New Roman"/>
          <w:sz w:val="27"/>
          <w:szCs w:val="28"/>
        </w:rPr>
      </w:pP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Образовательная программа разработана в соответствии с нормативно- правовыми документами:</w:t>
      </w:r>
    </w:p>
    <w:p w:rsidR="004939B9" w:rsidRPr="004814C7" w:rsidRDefault="004939B9" w:rsidP="004939B9">
      <w:pPr>
        <w:widowControl w:val="0"/>
        <w:numPr>
          <w:ilvl w:val="0"/>
          <w:numId w:val="33"/>
        </w:numPr>
        <w:tabs>
          <w:tab w:val="left" w:pos="1033"/>
        </w:tabs>
        <w:spacing w:after="0" w:line="321" w:lineRule="exact"/>
        <w:ind w:left="0" w:firstLine="709"/>
        <w:jc w:val="both"/>
        <w:rPr>
          <w:rFonts w:ascii="Times New Roman" w:eastAsia="Times New Roman" w:hAnsi="Times New Roman"/>
          <w:sz w:val="28"/>
        </w:rPr>
      </w:pPr>
      <w:r w:rsidRPr="004814C7">
        <w:rPr>
          <w:rFonts w:ascii="Times New Roman" w:eastAsia="Times New Roman" w:hAnsi="Times New Roman"/>
          <w:sz w:val="28"/>
        </w:rPr>
        <w:t xml:space="preserve">Закон Республики Казахстан «Об образовании» от 27 июля 2007 </w:t>
      </w:r>
      <w:r w:rsidRPr="004814C7">
        <w:rPr>
          <w:rFonts w:ascii="Times New Roman" w:eastAsia="Times New Roman" w:hAnsi="Times New Roman"/>
          <w:spacing w:val="14"/>
          <w:sz w:val="28"/>
        </w:rPr>
        <w:t xml:space="preserve"> </w:t>
      </w:r>
      <w:r w:rsidRPr="004814C7">
        <w:rPr>
          <w:rFonts w:ascii="Times New Roman" w:eastAsia="Times New Roman" w:hAnsi="Times New Roman"/>
          <w:sz w:val="28"/>
        </w:rPr>
        <w:t>года</w:t>
      </w:r>
    </w:p>
    <w:p w:rsidR="004939B9" w:rsidRPr="004814C7" w:rsidRDefault="004939B9" w:rsidP="004939B9">
      <w:pPr>
        <w:widowControl w:val="0"/>
        <w:spacing w:after="0" w:line="322" w:lineRule="exact"/>
        <w:ind w:firstLine="709"/>
        <w:rPr>
          <w:rFonts w:ascii="Times New Roman" w:eastAsia="Times New Roman" w:hAnsi="Times New Roman"/>
          <w:sz w:val="28"/>
          <w:szCs w:val="28"/>
        </w:rPr>
      </w:pPr>
      <w:r w:rsidRPr="004814C7">
        <w:rPr>
          <w:rFonts w:ascii="Times New Roman" w:eastAsia="Times New Roman" w:hAnsi="Times New Roman"/>
          <w:sz w:val="28"/>
          <w:szCs w:val="28"/>
        </w:rPr>
        <w:t>№319-</w:t>
      </w:r>
      <w:r w:rsidRPr="004814C7">
        <w:rPr>
          <w:rFonts w:ascii="Times New Roman" w:eastAsia="Times New Roman" w:hAnsi="Times New Roman"/>
          <w:sz w:val="28"/>
          <w:szCs w:val="28"/>
          <w:lang w:val="en-US"/>
        </w:rPr>
        <w:t>III</w:t>
      </w:r>
      <w:r w:rsidRPr="004814C7">
        <w:rPr>
          <w:rFonts w:ascii="Times New Roman" w:eastAsia="Times New Roman" w:hAnsi="Times New Roman"/>
          <w:sz w:val="28"/>
          <w:szCs w:val="28"/>
        </w:rPr>
        <w:t xml:space="preserve"> (с изменениями и дополнениями);</w:t>
      </w:r>
    </w:p>
    <w:p w:rsidR="004939B9" w:rsidRPr="004814C7" w:rsidRDefault="004939B9" w:rsidP="004939B9">
      <w:pPr>
        <w:widowControl w:val="0"/>
        <w:numPr>
          <w:ilvl w:val="0"/>
          <w:numId w:val="33"/>
        </w:numPr>
        <w:tabs>
          <w:tab w:val="left" w:pos="1216"/>
          <w:tab w:val="left" w:pos="3295"/>
          <w:tab w:val="left" w:pos="5683"/>
        </w:tabs>
        <w:spacing w:after="0" w:line="240" w:lineRule="auto"/>
        <w:ind w:left="0" w:firstLine="709"/>
        <w:jc w:val="both"/>
        <w:rPr>
          <w:rFonts w:ascii="Times New Roman" w:eastAsia="Times New Roman" w:hAnsi="Times New Roman"/>
          <w:b/>
          <w:sz w:val="28"/>
        </w:rPr>
      </w:pPr>
      <w:r w:rsidRPr="004814C7">
        <w:rPr>
          <w:rFonts w:ascii="Times New Roman" w:eastAsia="Times New Roman" w:hAnsi="Times New Roman"/>
          <w:sz w:val="28"/>
        </w:rPr>
        <w:t>Государственный общеобязательный стандарт технического и профессионального образования, утвержденный</w:t>
      </w:r>
      <w:r w:rsidRPr="004814C7">
        <w:rPr>
          <w:rFonts w:ascii="Times New Roman" w:eastAsia="Times New Roman" w:hAnsi="Times New Roman"/>
          <w:spacing w:val="-9"/>
          <w:sz w:val="28"/>
        </w:rPr>
        <w:t xml:space="preserve"> </w:t>
      </w:r>
      <w:r w:rsidRPr="004814C7">
        <w:rPr>
          <w:rFonts w:ascii="Times New Roman" w:eastAsia="Times New Roman" w:hAnsi="Times New Roman"/>
          <w:sz w:val="28"/>
        </w:rPr>
        <w:t>постановлением Правительства Республики Казахстан от 23 августа 2012 года № 1080 (с изменениями по состоянию на 15.08.2017</w:t>
      </w:r>
      <w:r w:rsidRPr="004814C7">
        <w:rPr>
          <w:rFonts w:ascii="Times New Roman" w:eastAsia="Times New Roman" w:hAnsi="Times New Roman"/>
          <w:spacing w:val="-18"/>
          <w:sz w:val="28"/>
        </w:rPr>
        <w:t xml:space="preserve"> </w:t>
      </w:r>
      <w:r w:rsidRPr="004814C7">
        <w:rPr>
          <w:rFonts w:ascii="Times New Roman" w:eastAsia="Times New Roman" w:hAnsi="Times New Roman"/>
          <w:sz w:val="28"/>
        </w:rPr>
        <w:t>г.)</w:t>
      </w:r>
      <w:r w:rsidRPr="004814C7">
        <w:rPr>
          <w:rFonts w:ascii="Times New Roman" w:eastAsia="Times New Roman" w:hAnsi="Times New Roman"/>
          <w:b/>
          <w:sz w:val="28"/>
        </w:rPr>
        <w:t>;</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bookmarkStart w:id="13" w:name="–_Национальная_рамка_квалификаций,_утвер"/>
      <w:bookmarkEnd w:id="13"/>
      <w:r w:rsidRPr="004814C7">
        <w:rPr>
          <w:rFonts w:ascii="Times New Roman" w:eastAsia="Times New Roman" w:hAnsi="Times New Roman"/>
          <w:b/>
          <w:sz w:val="28"/>
          <w:szCs w:val="28"/>
        </w:rPr>
        <w:t xml:space="preserve">– </w:t>
      </w:r>
      <w:r w:rsidRPr="004814C7">
        <w:rPr>
          <w:rFonts w:ascii="Times New Roman" w:eastAsia="Times New Roman" w:hAnsi="Times New Roman"/>
          <w:sz w:val="28"/>
          <w:szCs w:val="28"/>
        </w:rPr>
        <w:t>Национальная рамка квалификаций, утвержденная Республиканской трехсторонней комиссией по социальному партнерству и регулированию социальных и трудовых отношений от 16 марта 2016 года;</w:t>
      </w:r>
    </w:p>
    <w:p w:rsidR="004939B9" w:rsidRPr="004814C7" w:rsidRDefault="004939B9" w:rsidP="004939B9">
      <w:pPr>
        <w:widowControl w:val="0"/>
        <w:numPr>
          <w:ilvl w:val="0"/>
          <w:numId w:val="32"/>
        </w:numPr>
        <w:tabs>
          <w:tab w:val="left" w:pos="690"/>
        </w:tabs>
        <w:spacing w:after="0" w:line="242" w:lineRule="auto"/>
        <w:ind w:left="0" w:firstLine="709"/>
        <w:jc w:val="both"/>
        <w:rPr>
          <w:rFonts w:ascii="Times New Roman" w:eastAsia="Times New Roman" w:hAnsi="Times New Roman"/>
          <w:sz w:val="28"/>
        </w:rPr>
      </w:pPr>
      <w:bookmarkStart w:id="14" w:name="–_профессиональный_стандарт_«Педагог»,_у"/>
      <w:bookmarkEnd w:id="14"/>
      <w:r w:rsidRPr="004814C7">
        <w:rPr>
          <w:rFonts w:ascii="Times New Roman" w:eastAsia="Times New Roman" w:hAnsi="Times New Roman"/>
          <w:sz w:val="28"/>
        </w:rPr>
        <w:t>профессиональный стандарт «Педагог», утвержденный приказом от 8 июня 2017 года №</w:t>
      </w:r>
      <w:r w:rsidRPr="004814C7">
        <w:rPr>
          <w:rFonts w:ascii="Times New Roman" w:eastAsia="Times New Roman" w:hAnsi="Times New Roman"/>
          <w:spacing w:val="-8"/>
          <w:sz w:val="28"/>
        </w:rPr>
        <w:t xml:space="preserve"> </w:t>
      </w:r>
      <w:r w:rsidRPr="004814C7">
        <w:rPr>
          <w:rFonts w:ascii="Times New Roman" w:eastAsia="Times New Roman" w:hAnsi="Times New Roman"/>
          <w:sz w:val="28"/>
        </w:rPr>
        <w:t>133;</w:t>
      </w:r>
    </w:p>
    <w:p w:rsidR="004939B9" w:rsidRPr="004814C7" w:rsidRDefault="004939B9" w:rsidP="004939B9">
      <w:pPr>
        <w:widowControl w:val="0"/>
        <w:numPr>
          <w:ilvl w:val="0"/>
          <w:numId w:val="32"/>
        </w:numPr>
        <w:tabs>
          <w:tab w:val="left" w:pos="750"/>
        </w:tabs>
        <w:spacing w:after="0" w:line="322" w:lineRule="exact"/>
        <w:ind w:left="0" w:firstLine="709"/>
        <w:jc w:val="both"/>
        <w:rPr>
          <w:rFonts w:ascii="Times New Roman" w:eastAsia="Times New Roman" w:hAnsi="Times New Roman"/>
          <w:sz w:val="28"/>
        </w:rPr>
      </w:pPr>
      <w:bookmarkStart w:id="15" w:name="–_приказ_МОН_РК_«Об_утверждении_Правил_о"/>
      <w:bookmarkEnd w:id="15"/>
      <w:r w:rsidRPr="004814C7">
        <w:rPr>
          <w:rFonts w:ascii="Times New Roman" w:eastAsia="Times New Roman" w:hAnsi="Times New Roman"/>
          <w:sz w:val="28"/>
        </w:rPr>
        <w:t>приказ МОН РК «Об утверждении Правил организации учебного процесса по кредитной технологии» от 20 апреля 2012 года №152 (с изменениями и дополнениями от 28.01.17 г. №</w:t>
      </w:r>
      <w:r w:rsidRPr="004814C7">
        <w:rPr>
          <w:rFonts w:ascii="Times New Roman" w:eastAsia="Times New Roman" w:hAnsi="Times New Roman"/>
          <w:spacing w:val="-16"/>
          <w:sz w:val="28"/>
        </w:rPr>
        <w:t xml:space="preserve"> </w:t>
      </w:r>
      <w:r w:rsidRPr="004814C7">
        <w:rPr>
          <w:rFonts w:ascii="Times New Roman" w:eastAsia="Times New Roman" w:hAnsi="Times New Roman"/>
          <w:sz w:val="28"/>
        </w:rPr>
        <w:t>90),</w:t>
      </w:r>
    </w:p>
    <w:p w:rsidR="004939B9" w:rsidRPr="004814C7" w:rsidRDefault="004939B9" w:rsidP="004939B9">
      <w:pPr>
        <w:widowControl w:val="0"/>
        <w:numPr>
          <w:ilvl w:val="1"/>
          <w:numId w:val="32"/>
        </w:numPr>
        <w:tabs>
          <w:tab w:val="left" w:pos="1214"/>
        </w:tabs>
        <w:spacing w:after="0" w:line="322" w:lineRule="exact"/>
        <w:ind w:left="0" w:firstLine="709"/>
        <w:jc w:val="both"/>
        <w:rPr>
          <w:rFonts w:ascii="Times New Roman" w:eastAsia="Times New Roman" w:hAnsi="Times New Roman"/>
          <w:sz w:val="28"/>
        </w:rPr>
      </w:pPr>
      <w:r w:rsidRPr="004814C7">
        <w:rPr>
          <w:rFonts w:ascii="Times New Roman" w:eastAsia="Times New Roman" w:hAnsi="Times New Roman"/>
          <w:sz w:val="28"/>
        </w:rPr>
        <w:t>Классификатор профессий и специальностей технического и профессионального, послесреднего</w:t>
      </w:r>
      <w:r w:rsidRPr="004814C7">
        <w:rPr>
          <w:rFonts w:ascii="Times New Roman" w:eastAsia="Times New Roman" w:hAnsi="Times New Roman"/>
          <w:spacing w:val="-14"/>
          <w:sz w:val="28"/>
        </w:rPr>
        <w:t xml:space="preserve"> </w:t>
      </w:r>
      <w:r w:rsidRPr="004814C7">
        <w:rPr>
          <w:rFonts w:ascii="Times New Roman" w:eastAsia="Times New Roman" w:hAnsi="Times New Roman"/>
          <w:sz w:val="28"/>
        </w:rPr>
        <w:t>образования;</w:t>
      </w:r>
    </w:p>
    <w:p w:rsidR="004939B9" w:rsidRPr="004814C7" w:rsidRDefault="004939B9" w:rsidP="004939B9">
      <w:pPr>
        <w:widowControl w:val="0"/>
        <w:numPr>
          <w:ilvl w:val="1"/>
          <w:numId w:val="32"/>
        </w:numPr>
        <w:tabs>
          <w:tab w:val="left" w:pos="1062"/>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w:t>
      </w:r>
    </w:p>
    <w:p w:rsidR="004939B9" w:rsidRPr="004814C7" w:rsidRDefault="004939B9" w:rsidP="004939B9">
      <w:pPr>
        <w:widowControl w:val="0"/>
        <w:numPr>
          <w:ilvl w:val="1"/>
          <w:numId w:val="32"/>
        </w:numPr>
        <w:tabs>
          <w:tab w:val="left" w:pos="1062"/>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приказ Министра образования и науки Республики Казахстан от 31 октября 2017 года № 553 «Об утверждении типовых учебных программ и типовых учебных планов по специальностям технического и профессионального</w:t>
      </w:r>
      <w:r w:rsidRPr="004814C7">
        <w:rPr>
          <w:rFonts w:ascii="Times New Roman" w:eastAsia="Times New Roman" w:hAnsi="Times New Roman"/>
          <w:spacing w:val="-7"/>
          <w:sz w:val="28"/>
        </w:rPr>
        <w:t xml:space="preserve"> </w:t>
      </w:r>
      <w:r w:rsidRPr="004814C7">
        <w:rPr>
          <w:rFonts w:ascii="Times New Roman" w:eastAsia="Times New Roman" w:hAnsi="Times New Roman"/>
          <w:sz w:val="28"/>
        </w:rPr>
        <w:t>образования».</w:t>
      </w:r>
    </w:p>
    <w:p w:rsidR="004939B9" w:rsidRPr="004814C7" w:rsidRDefault="004939B9" w:rsidP="004939B9">
      <w:pPr>
        <w:rPr>
          <w:rFonts w:ascii="Times New Roman" w:hAnsi="Times New Roman"/>
          <w:sz w:val="28"/>
          <w:szCs w:val="28"/>
        </w:rPr>
        <w:sectPr w:rsidR="004939B9" w:rsidRPr="004814C7" w:rsidSect="004939B9">
          <w:pgSz w:w="11910" w:h="16840"/>
          <w:pgMar w:top="1134" w:right="1134" w:bottom="1134" w:left="1418" w:header="720" w:footer="720" w:gutter="0"/>
          <w:cols w:space="720"/>
        </w:sectPr>
      </w:pPr>
    </w:p>
    <w:p w:rsidR="004939B9" w:rsidRPr="004814C7" w:rsidRDefault="004939B9" w:rsidP="004939B9">
      <w:pPr>
        <w:widowControl w:val="0"/>
        <w:spacing w:before="64" w:after="0" w:line="240" w:lineRule="auto"/>
        <w:ind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lastRenderedPageBreak/>
        <w:t>ПАСПОРТ ОБРАЗОВАТЕЛЬНОЙ ПРОГРАММЫ</w:t>
      </w:r>
    </w:p>
    <w:p w:rsidR="004939B9" w:rsidRPr="004814C7" w:rsidRDefault="004939B9" w:rsidP="004939B9">
      <w:pPr>
        <w:widowControl w:val="0"/>
        <w:spacing w:before="10" w:after="0" w:line="240" w:lineRule="auto"/>
        <w:ind w:firstLine="709"/>
        <w:rPr>
          <w:rFonts w:ascii="Times New Roman" w:eastAsia="Times New Roman" w:hAnsi="Times New Roman"/>
          <w:b/>
          <w:sz w:val="27"/>
          <w:szCs w:val="28"/>
          <w:lang w:val="en-US"/>
        </w:rPr>
      </w:pPr>
    </w:p>
    <w:p w:rsidR="004939B9" w:rsidRPr="004814C7" w:rsidRDefault="004939B9" w:rsidP="004939B9">
      <w:pPr>
        <w:widowControl w:val="0"/>
        <w:numPr>
          <w:ilvl w:val="2"/>
          <w:numId w:val="32"/>
        </w:numPr>
        <w:tabs>
          <w:tab w:val="left" w:pos="1162"/>
        </w:tabs>
        <w:spacing w:after="0" w:line="240" w:lineRule="auto"/>
        <w:ind w:left="0" w:firstLine="709"/>
        <w:jc w:val="left"/>
        <w:rPr>
          <w:rFonts w:ascii="Times New Roman" w:eastAsia="Times New Roman" w:hAnsi="Times New Roman"/>
          <w:b/>
          <w:sz w:val="28"/>
          <w:lang w:val="en-US"/>
        </w:rPr>
      </w:pPr>
      <w:r w:rsidRPr="004814C7">
        <w:rPr>
          <w:rFonts w:ascii="Times New Roman" w:eastAsia="Times New Roman" w:hAnsi="Times New Roman"/>
          <w:b/>
          <w:sz w:val="28"/>
          <w:lang w:val="en-US"/>
        </w:rPr>
        <w:t>Область</w:t>
      </w:r>
      <w:r w:rsidRPr="004814C7">
        <w:rPr>
          <w:rFonts w:ascii="Times New Roman" w:eastAsia="Times New Roman" w:hAnsi="Times New Roman"/>
          <w:b/>
          <w:spacing w:val="-10"/>
          <w:sz w:val="28"/>
          <w:lang w:val="en-US"/>
        </w:rPr>
        <w:t xml:space="preserve"> </w:t>
      </w:r>
      <w:r w:rsidRPr="004814C7">
        <w:rPr>
          <w:rFonts w:ascii="Times New Roman" w:eastAsia="Times New Roman" w:hAnsi="Times New Roman"/>
          <w:b/>
          <w:sz w:val="28"/>
          <w:lang w:val="en-US"/>
        </w:rPr>
        <w:t>применения</w:t>
      </w:r>
    </w:p>
    <w:p w:rsidR="004939B9" w:rsidRPr="004814C7" w:rsidRDefault="004939B9" w:rsidP="004939B9">
      <w:pPr>
        <w:widowControl w:val="0"/>
        <w:spacing w:before="6" w:after="0" w:line="240" w:lineRule="auto"/>
        <w:ind w:firstLine="709"/>
        <w:rPr>
          <w:rFonts w:ascii="Times New Roman" w:eastAsia="Times New Roman" w:hAnsi="Times New Roman"/>
          <w:b/>
          <w:sz w:val="27"/>
          <w:szCs w:val="28"/>
          <w:lang w:val="en-US"/>
        </w:rPr>
      </w:pP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Образовательная программа 0111000 – Основное среднее образование с квалификацией учитель иностранного языка разработана в соответствии с ГОСО РК, Профессиональным стандартом педагога, Национальной рамкой квалификаций и согласована с Дублинскими дескрипторами и Европейской рамкой квалификаций.</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Образовательная программа сформирована на основе компетентностного подхода к проектированию и имеет модульный формат.</w:t>
      </w:r>
    </w:p>
    <w:p w:rsidR="004939B9" w:rsidRPr="004814C7" w:rsidRDefault="004939B9" w:rsidP="004939B9">
      <w:pPr>
        <w:widowControl w:val="0"/>
        <w:spacing w:before="2"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Требования по приему обучающихся на образовательную программу определены Типовыми правилами приема на обучение в организации образования, реализующие образовательные программы технического и профессионального образования.</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Абитуриенты, поступающие на образовательную программу (ОП), сдают вступительные экзамены.</w:t>
      </w:r>
    </w:p>
    <w:p w:rsidR="004939B9" w:rsidRPr="004814C7" w:rsidRDefault="004939B9" w:rsidP="004939B9">
      <w:pPr>
        <w:widowControl w:val="0"/>
        <w:spacing w:after="0" w:line="242" w:lineRule="auto"/>
        <w:ind w:firstLine="709"/>
        <w:rPr>
          <w:rFonts w:ascii="Times New Roman" w:eastAsia="Times New Roman" w:hAnsi="Times New Roman"/>
          <w:sz w:val="28"/>
          <w:szCs w:val="28"/>
        </w:rPr>
      </w:pPr>
      <w:r w:rsidRPr="004814C7">
        <w:rPr>
          <w:rFonts w:ascii="Times New Roman" w:eastAsia="Times New Roman" w:hAnsi="Times New Roman"/>
          <w:sz w:val="28"/>
          <w:szCs w:val="28"/>
        </w:rPr>
        <w:t>Возможность дальнейшего продолжения обучения – бакалавриат по специальности 6В01730 – «Иностранный язык: два иностранных языка».</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Присуждаемый уровень профессионального образования: прикладной бакалавр основного среднего образования, квалификация - учитель иностранного языка.</w:t>
      </w: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numPr>
          <w:ilvl w:val="3"/>
          <w:numId w:val="32"/>
        </w:numPr>
        <w:tabs>
          <w:tab w:val="left" w:pos="1372"/>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Основные потребители образовательной</w:t>
      </w:r>
      <w:r w:rsidRPr="004814C7">
        <w:rPr>
          <w:rFonts w:ascii="Times New Roman" w:eastAsia="Times New Roman" w:hAnsi="Times New Roman"/>
          <w:b/>
          <w:bCs/>
          <w:spacing w:val="-18"/>
          <w:sz w:val="28"/>
          <w:szCs w:val="28"/>
          <w:lang w:val="en-US"/>
        </w:rPr>
        <w:t xml:space="preserve"> </w:t>
      </w:r>
      <w:r w:rsidRPr="004814C7">
        <w:rPr>
          <w:rFonts w:ascii="Times New Roman" w:eastAsia="Times New Roman" w:hAnsi="Times New Roman"/>
          <w:b/>
          <w:bCs/>
          <w:sz w:val="28"/>
          <w:szCs w:val="28"/>
          <w:lang w:val="en-US"/>
        </w:rPr>
        <w:t>программы</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Основными потребителями образовательной программы являются обучающиеся, их родители, организации образования Республики Казахстан.</w:t>
      </w: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numPr>
          <w:ilvl w:val="3"/>
          <w:numId w:val="32"/>
        </w:numPr>
        <w:tabs>
          <w:tab w:val="left" w:pos="1372"/>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Цели и задачи образовательной</w:t>
      </w:r>
      <w:r w:rsidRPr="004814C7">
        <w:rPr>
          <w:rFonts w:ascii="Times New Roman" w:eastAsia="Times New Roman" w:hAnsi="Times New Roman"/>
          <w:b/>
          <w:bCs/>
          <w:spacing w:val="-18"/>
          <w:sz w:val="28"/>
          <w:szCs w:val="28"/>
          <w:lang w:val="en-US"/>
        </w:rPr>
        <w:t xml:space="preserve"> </w:t>
      </w:r>
      <w:r w:rsidRPr="004814C7">
        <w:rPr>
          <w:rFonts w:ascii="Times New Roman" w:eastAsia="Times New Roman" w:hAnsi="Times New Roman"/>
          <w:b/>
          <w:bCs/>
          <w:sz w:val="28"/>
          <w:szCs w:val="28"/>
          <w:lang w:val="en-US"/>
        </w:rPr>
        <w:t>программы</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Целью образовательной программы 0111000 – Основное среднее образование с квалификацией учитель иностранного языка является подготовка в</w:t>
      </w:r>
      <w:r w:rsidRPr="004814C7">
        <w:rPr>
          <w:rFonts w:ascii="Times New Roman" w:eastAsia="Times New Roman" w:hAnsi="Times New Roman"/>
          <w:b/>
          <w:sz w:val="28"/>
          <w:szCs w:val="28"/>
        </w:rPr>
        <w:t>ысококвалифицированного учителя иностранного языка</w:t>
      </w:r>
      <w:r w:rsidRPr="004814C7">
        <w:rPr>
          <w:rFonts w:ascii="Times New Roman" w:eastAsia="Times New Roman" w:hAnsi="Times New Roman"/>
          <w:sz w:val="28"/>
          <w:szCs w:val="28"/>
        </w:rPr>
        <w:t>, обладающего высокой социальной и гражданской ответственностью, способного осуществлять профессиональную деятельность на основе обновленного содержания образования в организациях дошкольного и среднего образования в качестве учителя иностранных языков.</w:t>
      </w: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spacing w:after="0" w:line="240" w:lineRule="auto"/>
        <w:ind w:firstLine="709"/>
        <w:rPr>
          <w:rFonts w:ascii="Times New Roman" w:eastAsia="Times New Roman" w:hAnsi="Times New Roman"/>
          <w:sz w:val="28"/>
          <w:szCs w:val="28"/>
          <w:lang w:val="en-US"/>
        </w:rPr>
      </w:pPr>
      <w:r w:rsidRPr="004814C7">
        <w:rPr>
          <w:rFonts w:ascii="Times New Roman" w:eastAsia="Times New Roman" w:hAnsi="Times New Roman"/>
          <w:sz w:val="28"/>
          <w:szCs w:val="28"/>
          <w:lang w:val="en-US"/>
        </w:rPr>
        <w:t>Задачи ОП:</w:t>
      </w:r>
    </w:p>
    <w:p w:rsidR="004939B9" w:rsidRPr="004814C7" w:rsidRDefault="004939B9" w:rsidP="004939B9">
      <w:pPr>
        <w:widowControl w:val="0"/>
        <w:numPr>
          <w:ilvl w:val="0"/>
          <w:numId w:val="31"/>
        </w:numPr>
        <w:tabs>
          <w:tab w:val="left" w:pos="1236"/>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формирование фундаментальных знаний, умений и компетенций, необходимых в профессиональной</w:t>
      </w:r>
      <w:r w:rsidRPr="004814C7">
        <w:rPr>
          <w:rFonts w:ascii="Times New Roman" w:eastAsia="Times New Roman" w:hAnsi="Times New Roman"/>
          <w:spacing w:val="-12"/>
          <w:sz w:val="28"/>
        </w:rPr>
        <w:t xml:space="preserve"> </w:t>
      </w:r>
      <w:r w:rsidRPr="004814C7">
        <w:rPr>
          <w:rFonts w:ascii="Times New Roman" w:eastAsia="Times New Roman" w:hAnsi="Times New Roman"/>
          <w:sz w:val="28"/>
        </w:rPr>
        <w:t>деятельности;</w:t>
      </w:r>
    </w:p>
    <w:p w:rsidR="004939B9" w:rsidRPr="004814C7" w:rsidRDefault="004939B9" w:rsidP="004939B9">
      <w:pPr>
        <w:widowControl w:val="0"/>
        <w:numPr>
          <w:ilvl w:val="0"/>
          <w:numId w:val="31"/>
        </w:numPr>
        <w:tabs>
          <w:tab w:val="left" w:pos="113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языковая</w:t>
      </w:r>
      <w:r w:rsidRPr="004814C7">
        <w:rPr>
          <w:rFonts w:ascii="Times New Roman" w:eastAsia="Times New Roman" w:hAnsi="Times New Roman"/>
          <w:spacing w:val="-5"/>
          <w:sz w:val="28"/>
          <w:lang w:val="en-US"/>
        </w:rPr>
        <w:t xml:space="preserve"> </w:t>
      </w:r>
      <w:r w:rsidRPr="004814C7">
        <w:rPr>
          <w:rFonts w:ascii="Times New Roman" w:eastAsia="Times New Roman" w:hAnsi="Times New Roman"/>
          <w:sz w:val="28"/>
          <w:lang w:val="en-US"/>
        </w:rPr>
        <w:t>подготовка;</w:t>
      </w:r>
    </w:p>
    <w:p w:rsidR="004939B9" w:rsidRPr="004814C7" w:rsidRDefault="004939B9" w:rsidP="004939B9">
      <w:pPr>
        <w:widowControl w:val="0"/>
        <w:numPr>
          <w:ilvl w:val="0"/>
          <w:numId w:val="31"/>
        </w:numPr>
        <w:tabs>
          <w:tab w:val="left" w:pos="1134"/>
        </w:tabs>
        <w:spacing w:after="0" w:line="240" w:lineRule="auto"/>
        <w:ind w:left="0" w:firstLine="709"/>
        <w:jc w:val="both"/>
        <w:rPr>
          <w:rFonts w:ascii="Times New Roman" w:eastAsia="Times New Roman" w:hAnsi="Times New Roman"/>
          <w:sz w:val="28"/>
        </w:rPr>
      </w:pPr>
      <w:r w:rsidRPr="004814C7">
        <w:rPr>
          <w:rFonts w:ascii="Times New Roman" w:eastAsia="Times New Roman" w:hAnsi="Times New Roman"/>
          <w:sz w:val="28"/>
        </w:rPr>
        <w:t>формирование общечеловеческих и социально-личностных ценностей;</w:t>
      </w:r>
    </w:p>
    <w:p w:rsidR="004939B9" w:rsidRPr="004814C7" w:rsidRDefault="004939B9" w:rsidP="004939B9">
      <w:pPr>
        <w:widowControl w:val="0"/>
        <w:numPr>
          <w:ilvl w:val="0"/>
          <w:numId w:val="30"/>
        </w:numPr>
        <w:tabs>
          <w:tab w:val="left" w:pos="1151"/>
          <w:tab w:val="left" w:pos="3120"/>
          <w:tab w:val="left" w:pos="4750"/>
          <w:tab w:val="left" w:pos="5124"/>
          <w:tab w:val="left" w:pos="6624"/>
          <w:tab w:val="left" w:pos="7954"/>
          <w:tab w:val="left" w:pos="9309"/>
        </w:tabs>
        <w:spacing w:after="0" w:line="240" w:lineRule="auto"/>
        <w:ind w:left="0" w:firstLine="709"/>
        <w:rPr>
          <w:rFonts w:ascii="Times New Roman" w:eastAsia="Times New Roman" w:hAnsi="Times New Roman"/>
          <w:sz w:val="28"/>
        </w:rPr>
      </w:pPr>
      <w:r w:rsidRPr="004814C7">
        <w:rPr>
          <w:rFonts w:ascii="Times New Roman" w:eastAsia="Times New Roman" w:hAnsi="Times New Roman"/>
          <w:sz w:val="28"/>
        </w:rPr>
        <w:t>формирование</w:t>
      </w:r>
      <w:r w:rsidRPr="004814C7">
        <w:rPr>
          <w:rFonts w:ascii="Times New Roman" w:eastAsia="Times New Roman" w:hAnsi="Times New Roman"/>
          <w:sz w:val="28"/>
        </w:rPr>
        <w:tab/>
        <w:t>физической</w:t>
      </w:r>
      <w:r>
        <w:rPr>
          <w:rFonts w:ascii="Times New Roman" w:eastAsia="Times New Roman" w:hAnsi="Times New Roman"/>
          <w:sz w:val="28"/>
        </w:rPr>
        <w:tab/>
        <w:t>и</w:t>
      </w:r>
      <w:r>
        <w:rPr>
          <w:rFonts w:ascii="Times New Roman" w:eastAsia="Times New Roman" w:hAnsi="Times New Roman"/>
          <w:sz w:val="28"/>
        </w:rPr>
        <w:tab/>
        <w:t>этической,</w:t>
      </w:r>
      <w:r>
        <w:rPr>
          <w:rFonts w:ascii="Times New Roman" w:eastAsia="Times New Roman" w:hAnsi="Times New Roman"/>
          <w:sz w:val="28"/>
        </w:rPr>
        <w:tab/>
        <w:t>правовой</w:t>
      </w:r>
      <w:r>
        <w:rPr>
          <w:rFonts w:ascii="Times New Roman" w:eastAsia="Times New Roman" w:hAnsi="Times New Roman"/>
          <w:sz w:val="28"/>
        </w:rPr>
        <w:tab/>
        <w:t xml:space="preserve">культуры </w:t>
      </w:r>
      <w:r w:rsidRPr="004814C7">
        <w:rPr>
          <w:rFonts w:ascii="Times New Roman" w:eastAsia="Times New Roman" w:hAnsi="Times New Roman"/>
          <w:sz w:val="28"/>
        </w:rPr>
        <w:t>и культуры</w:t>
      </w:r>
      <w:r w:rsidRPr="004814C7">
        <w:rPr>
          <w:rFonts w:ascii="Times New Roman" w:eastAsia="Times New Roman" w:hAnsi="Times New Roman"/>
          <w:spacing w:val="-4"/>
          <w:sz w:val="28"/>
        </w:rPr>
        <w:t xml:space="preserve"> </w:t>
      </w:r>
      <w:r w:rsidRPr="004814C7">
        <w:rPr>
          <w:rFonts w:ascii="Times New Roman" w:eastAsia="Times New Roman" w:hAnsi="Times New Roman"/>
          <w:sz w:val="28"/>
        </w:rPr>
        <w:t>мышления;</w:t>
      </w:r>
    </w:p>
    <w:p w:rsidR="004939B9" w:rsidRPr="004814C7" w:rsidRDefault="004939B9" w:rsidP="004939B9">
      <w:pPr>
        <w:widowControl w:val="0"/>
        <w:numPr>
          <w:ilvl w:val="0"/>
          <w:numId w:val="30"/>
        </w:numPr>
        <w:tabs>
          <w:tab w:val="left" w:pos="1153"/>
          <w:tab w:val="left" w:pos="2745"/>
          <w:tab w:val="left" w:pos="3103"/>
          <w:tab w:val="left" w:pos="3873"/>
          <w:tab w:val="left" w:pos="5680"/>
          <w:tab w:val="left" w:pos="6854"/>
          <w:tab w:val="left" w:pos="8047"/>
        </w:tabs>
        <w:spacing w:after="0" w:line="240" w:lineRule="auto"/>
        <w:ind w:left="0" w:firstLine="709"/>
        <w:rPr>
          <w:rFonts w:ascii="Times New Roman" w:eastAsia="Times New Roman" w:hAnsi="Times New Roman"/>
          <w:sz w:val="28"/>
        </w:rPr>
      </w:pPr>
      <w:r w:rsidRPr="004814C7">
        <w:rPr>
          <w:rFonts w:ascii="Times New Roman" w:eastAsia="Times New Roman" w:hAnsi="Times New Roman"/>
          <w:sz w:val="28"/>
        </w:rPr>
        <w:t>воспитание</w:t>
      </w:r>
      <w:r w:rsidRPr="004814C7">
        <w:rPr>
          <w:rFonts w:ascii="Times New Roman" w:eastAsia="Times New Roman" w:hAnsi="Times New Roman"/>
          <w:sz w:val="28"/>
        </w:rPr>
        <w:tab/>
        <w:t>в</w:t>
      </w:r>
      <w:r w:rsidRPr="004814C7">
        <w:rPr>
          <w:rFonts w:ascii="Times New Roman" w:eastAsia="Times New Roman" w:hAnsi="Times New Roman"/>
          <w:sz w:val="28"/>
        </w:rPr>
        <w:tab/>
        <w:t>д</w:t>
      </w:r>
      <w:r>
        <w:rPr>
          <w:rFonts w:ascii="Times New Roman" w:eastAsia="Times New Roman" w:hAnsi="Times New Roman"/>
          <w:sz w:val="28"/>
        </w:rPr>
        <w:t>ухе</w:t>
      </w:r>
      <w:r>
        <w:rPr>
          <w:rFonts w:ascii="Times New Roman" w:eastAsia="Times New Roman" w:hAnsi="Times New Roman"/>
          <w:sz w:val="28"/>
        </w:rPr>
        <w:tab/>
        <w:t>патриотизма,</w:t>
      </w:r>
      <w:r>
        <w:rPr>
          <w:rFonts w:ascii="Times New Roman" w:eastAsia="Times New Roman" w:hAnsi="Times New Roman"/>
          <w:sz w:val="28"/>
        </w:rPr>
        <w:tab/>
        <w:t>дружбы</w:t>
      </w:r>
      <w:r>
        <w:rPr>
          <w:rFonts w:ascii="Times New Roman" w:eastAsia="Times New Roman" w:hAnsi="Times New Roman"/>
          <w:sz w:val="28"/>
        </w:rPr>
        <w:tab/>
        <w:t xml:space="preserve">народов </w:t>
      </w:r>
      <w:r w:rsidRPr="004814C7">
        <w:rPr>
          <w:rFonts w:ascii="Times New Roman" w:eastAsia="Times New Roman" w:hAnsi="Times New Roman"/>
          <w:spacing w:val="-1"/>
          <w:sz w:val="28"/>
        </w:rPr>
        <w:t xml:space="preserve">Республики </w:t>
      </w:r>
      <w:r w:rsidRPr="004814C7">
        <w:rPr>
          <w:rFonts w:ascii="Times New Roman" w:eastAsia="Times New Roman" w:hAnsi="Times New Roman"/>
          <w:sz w:val="28"/>
        </w:rPr>
        <w:lastRenderedPageBreak/>
        <w:t>Казахстан,</w:t>
      </w:r>
      <w:r w:rsidRPr="004814C7">
        <w:rPr>
          <w:rFonts w:ascii="Times New Roman" w:eastAsia="Times New Roman" w:hAnsi="Times New Roman"/>
          <w:spacing w:val="-6"/>
          <w:sz w:val="28"/>
        </w:rPr>
        <w:t xml:space="preserve"> </w:t>
      </w:r>
      <w:r w:rsidRPr="004814C7">
        <w:rPr>
          <w:rFonts w:ascii="Times New Roman" w:eastAsia="Times New Roman" w:hAnsi="Times New Roman"/>
          <w:sz w:val="28"/>
        </w:rPr>
        <w:t>толерантности.</w:t>
      </w:r>
    </w:p>
    <w:p w:rsidR="004939B9" w:rsidRPr="004814C7" w:rsidRDefault="004939B9" w:rsidP="004939B9">
      <w:pPr>
        <w:widowControl w:val="0"/>
        <w:spacing w:after="0" w:line="240" w:lineRule="auto"/>
        <w:ind w:firstLine="709"/>
        <w:rPr>
          <w:rFonts w:ascii="Times New Roman" w:eastAsia="Times New Roman" w:hAnsi="Times New Roman"/>
          <w:sz w:val="28"/>
          <w:szCs w:val="28"/>
        </w:rPr>
      </w:pPr>
    </w:p>
    <w:p w:rsidR="004939B9" w:rsidRPr="004814C7" w:rsidRDefault="004939B9" w:rsidP="004939B9">
      <w:pPr>
        <w:widowControl w:val="0"/>
        <w:numPr>
          <w:ilvl w:val="2"/>
          <w:numId w:val="32"/>
        </w:numPr>
        <w:tabs>
          <w:tab w:val="left" w:pos="1021"/>
        </w:tabs>
        <w:spacing w:after="0" w:line="240" w:lineRule="auto"/>
        <w:ind w:left="0" w:firstLine="709"/>
        <w:jc w:val="left"/>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Квалификационная характеристика</w:t>
      </w:r>
      <w:r w:rsidRPr="004814C7">
        <w:rPr>
          <w:rFonts w:ascii="Times New Roman" w:eastAsia="Times New Roman" w:hAnsi="Times New Roman"/>
          <w:b/>
          <w:bCs/>
          <w:spacing w:val="-13"/>
          <w:sz w:val="28"/>
          <w:szCs w:val="28"/>
          <w:lang w:val="en-US"/>
        </w:rPr>
        <w:t xml:space="preserve"> </w:t>
      </w:r>
      <w:r w:rsidRPr="004814C7">
        <w:rPr>
          <w:rFonts w:ascii="Times New Roman" w:eastAsia="Times New Roman" w:hAnsi="Times New Roman"/>
          <w:b/>
          <w:bCs/>
          <w:sz w:val="28"/>
          <w:szCs w:val="28"/>
          <w:lang w:val="en-US"/>
        </w:rPr>
        <w:t>выпускника</w:t>
      </w:r>
    </w:p>
    <w:p w:rsidR="004939B9" w:rsidRPr="004814C7" w:rsidRDefault="004939B9" w:rsidP="004939B9">
      <w:pPr>
        <w:widowControl w:val="0"/>
        <w:spacing w:after="0" w:line="240" w:lineRule="auto"/>
        <w:ind w:firstLine="709"/>
        <w:rPr>
          <w:rFonts w:ascii="Times New Roman" w:eastAsia="Times New Roman" w:hAnsi="Times New Roman"/>
          <w:b/>
          <w:sz w:val="28"/>
          <w:szCs w:val="28"/>
          <w:lang w:val="en-US"/>
        </w:rPr>
      </w:pPr>
    </w:p>
    <w:p w:rsidR="004939B9" w:rsidRPr="004814C7" w:rsidRDefault="004939B9" w:rsidP="004939B9">
      <w:pPr>
        <w:widowControl w:val="0"/>
        <w:numPr>
          <w:ilvl w:val="3"/>
          <w:numId w:val="32"/>
        </w:numPr>
        <w:tabs>
          <w:tab w:val="left" w:pos="1232"/>
        </w:tabs>
        <w:spacing w:after="0" w:line="240" w:lineRule="auto"/>
        <w:ind w:left="0" w:firstLine="709"/>
        <w:rPr>
          <w:rFonts w:ascii="Times New Roman" w:eastAsia="Times New Roman" w:hAnsi="Times New Roman"/>
          <w:b/>
          <w:sz w:val="28"/>
          <w:lang w:val="en-US"/>
        </w:rPr>
      </w:pPr>
      <w:r w:rsidRPr="004814C7">
        <w:rPr>
          <w:rFonts w:ascii="Times New Roman" w:eastAsia="Times New Roman" w:hAnsi="Times New Roman"/>
          <w:b/>
          <w:sz w:val="28"/>
          <w:lang w:val="en-US"/>
        </w:rPr>
        <w:t>Сфера профессиональной</w:t>
      </w:r>
      <w:r w:rsidRPr="004814C7">
        <w:rPr>
          <w:rFonts w:ascii="Times New Roman" w:eastAsia="Times New Roman" w:hAnsi="Times New Roman"/>
          <w:b/>
          <w:spacing w:val="-11"/>
          <w:sz w:val="28"/>
          <w:lang w:val="en-US"/>
        </w:rPr>
        <w:t xml:space="preserve"> </w:t>
      </w:r>
      <w:r w:rsidRPr="004814C7">
        <w:rPr>
          <w:rFonts w:ascii="Times New Roman" w:eastAsia="Times New Roman" w:hAnsi="Times New Roman"/>
          <w:b/>
          <w:sz w:val="28"/>
          <w:lang w:val="en-US"/>
        </w:rPr>
        <w:t>деятельности</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lang w:val="en-US"/>
        </w:rPr>
      </w:pPr>
      <w:r w:rsidRPr="004814C7">
        <w:rPr>
          <w:rFonts w:ascii="Times New Roman" w:eastAsia="Times New Roman" w:hAnsi="Times New Roman"/>
          <w:sz w:val="28"/>
          <w:szCs w:val="28"/>
        </w:rPr>
        <w:t xml:space="preserve">Прикладной бакалавр образования по ОП 0111000 – Основное среднее образование с квалификацией учитель иностранного языка осуществляет свою профессиональную деятельность в сфере образования. </w:t>
      </w:r>
      <w:r w:rsidRPr="004814C7">
        <w:rPr>
          <w:rFonts w:ascii="Times New Roman" w:eastAsia="Times New Roman" w:hAnsi="Times New Roman"/>
          <w:sz w:val="28"/>
          <w:szCs w:val="28"/>
          <w:lang w:val="en-US"/>
        </w:rPr>
        <w:t>Квалификационный уровень по НРК – 5.</w:t>
      </w:r>
    </w:p>
    <w:p w:rsidR="004939B9" w:rsidRPr="004814C7" w:rsidRDefault="004939B9" w:rsidP="004939B9">
      <w:pPr>
        <w:widowControl w:val="0"/>
        <w:numPr>
          <w:ilvl w:val="3"/>
          <w:numId w:val="32"/>
        </w:numPr>
        <w:tabs>
          <w:tab w:val="left" w:pos="1232"/>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Объекты профессиональной</w:t>
      </w:r>
      <w:r w:rsidRPr="004814C7">
        <w:rPr>
          <w:rFonts w:ascii="Times New Roman" w:eastAsia="Times New Roman" w:hAnsi="Times New Roman"/>
          <w:b/>
          <w:bCs/>
          <w:spacing w:val="-11"/>
          <w:sz w:val="28"/>
          <w:szCs w:val="28"/>
          <w:lang w:val="en-US"/>
        </w:rPr>
        <w:t xml:space="preserve"> </w:t>
      </w:r>
      <w:r w:rsidRPr="004814C7">
        <w:rPr>
          <w:rFonts w:ascii="Times New Roman" w:eastAsia="Times New Roman" w:hAnsi="Times New Roman"/>
          <w:b/>
          <w:bCs/>
          <w:sz w:val="28"/>
          <w:szCs w:val="28"/>
          <w:lang w:val="en-US"/>
        </w:rPr>
        <w:t>деятельности</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Объектами профессиональной деятельности прикладного бакалавра образования по ОП 0111000 – Основное среднее образование с квалификацией учитель иностранного языка являются педагогический процесс в организациях дошкольного и среднего образования всех типов и видов, независимо от форм собственности и ведомственной подчиненности.</w:t>
      </w:r>
    </w:p>
    <w:p w:rsidR="004939B9" w:rsidRPr="004814C7" w:rsidRDefault="004939B9" w:rsidP="004939B9">
      <w:pPr>
        <w:widowControl w:val="0"/>
        <w:numPr>
          <w:ilvl w:val="3"/>
          <w:numId w:val="32"/>
        </w:numPr>
        <w:tabs>
          <w:tab w:val="left" w:pos="1233"/>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Предмет профессиональной</w:t>
      </w:r>
      <w:r w:rsidRPr="004814C7">
        <w:rPr>
          <w:rFonts w:ascii="Times New Roman" w:eastAsia="Times New Roman" w:hAnsi="Times New Roman"/>
          <w:b/>
          <w:bCs/>
          <w:spacing w:val="-15"/>
          <w:sz w:val="28"/>
          <w:szCs w:val="28"/>
          <w:lang w:val="en-US"/>
        </w:rPr>
        <w:t xml:space="preserve"> </w:t>
      </w:r>
      <w:r w:rsidRPr="004814C7">
        <w:rPr>
          <w:rFonts w:ascii="Times New Roman" w:eastAsia="Times New Roman" w:hAnsi="Times New Roman"/>
          <w:b/>
          <w:bCs/>
          <w:sz w:val="28"/>
          <w:szCs w:val="28"/>
          <w:lang w:val="en-US"/>
        </w:rPr>
        <w:t>деятельности</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Предметом профессиональной деятельности прикладного бакалавра по ОП 0111000 – Основное среднее образование с квалификацией учитель иностранного языка являются планирование и организация образовательной деятельности обучающихся с использованием инновационных психолого- педагогических методов и средств.</w:t>
      </w:r>
    </w:p>
    <w:p w:rsidR="004939B9" w:rsidRPr="004814C7" w:rsidRDefault="004939B9" w:rsidP="004939B9">
      <w:pPr>
        <w:widowControl w:val="0"/>
        <w:numPr>
          <w:ilvl w:val="3"/>
          <w:numId w:val="32"/>
        </w:numPr>
        <w:tabs>
          <w:tab w:val="left" w:pos="1233"/>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Виды профессиональной</w:t>
      </w:r>
      <w:r w:rsidRPr="004814C7">
        <w:rPr>
          <w:rFonts w:ascii="Times New Roman" w:eastAsia="Times New Roman" w:hAnsi="Times New Roman"/>
          <w:b/>
          <w:bCs/>
          <w:spacing w:val="-15"/>
          <w:sz w:val="28"/>
          <w:szCs w:val="28"/>
          <w:lang w:val="en-US"/>
        </w:rPr>
        <w:t xml:space="preserve"> </w:t>
      </w:r>
      <w:r w:rsidRPr="004814C7">
        <w:rPr>
          <w:rFonts w:ascii="Times New Roman" w:eastAsia="Times New Roman" w:hAnsi="Times New Roman"/>
          <w:b/>
          <w:bCs/>
          <w:sz w:val="28"/>
          <w:szCs w:val="28"/>
          <w:lang w:val="en-US"/>
        </w:rPr>
        <w:t>деятельности</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Прикладной бакалавр образования по ОП 0111000 – Основное среднее образование с квалификацией учитель иностранного языка может выполнять следующие виды профессиональной деятельности:</w:t>
      </w:r>
    </w:p>
    <w:p w:rsidR="004939B9" w:rsidRPr="004814C7" w:rsidRDefault="004939B9" w:rsidP="004939B9">
      <w:pPr>
        <w:widowControl w:val="0"/>
        <w:numPr>
          <w:ilvl w:val="0"/>
          <w:numId w:val="30"/>
        </w:numPr>
        <w:tabs>
          <w:tab w:val="left" w:pos="1518"/>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образовательную</w:t>
      </w:r>
      <w:r w:rsidRPr="004814C7">
        <w:rPr>
          <w:rFonts w:ascii="Times New Roman" w:eastAsia="Times New Roman" w:hAnsi="Times New Roman"/>
          <w:spacing w:val="-11"/>
          <w:sz w:val="28"/>
          <w:lang w:val="en-US"/>
        </w:rPr>
        <w:t xml:space="preserve"> </w:t>
      </w:r>
      <w:r w:rsidRPr="004814C7">
        <w:rPr>
          <w:rFonts w:ascii="Times New Roman" w:eastAsia="Times New Roman" w:hAnsi="Times New Roman"/>
          <w:sz w:val="28"/>
          <w:lang w:val="en-US"/>
        </w:rPr>
        <w:t>(педагогическую);</w:t>
      </w:r>
    </w:p>
    <w:p w:rsidR="004939B9" w:rsidRPr="004814C7" w:rsidRDefault="004939B9" w:rsidP="004939B9">
      <w:pPr>
        <w:widowControl w:val="0"/>
        <w:numPr>
          <w:ilvl w:val="0"/>
          <w:numId w:val="30"/>
        </w:numPr>
        <w:tabs>
          <w:tab w:val="left" w:pos="151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учебно-воспитательную;</w:t>
      </w:r>
    </w:p>
    <w:p w:rsidR="004939B9" w:rsidRPr="004814C7" w:rsidRDefault="004939B9" w:rsidP="004939B9">
      <w:pPr>
        <w:widowControl w:val="0"/>
        <w:numPr>
          <w:ilvl w:val="0"/>
          <w:numId w:val="30"/>
        </w:numPr>
        <w:tabs>
          <w:tab w:val="left" w:pos="151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учебно-технологическую;</w:t>
      </w:r>
    </w:p>
    <w:p w:rsidR="004939B9" w:rsidRPr="004814C7" w:rsidRDefault="004939B9" w:rsidP="004939B9">
      <w:pPr>
        <w:widowControl w:val="0"/>
        <w:numPr>
          <w:ilvl w:val="0"/>
          <w:numId w:val="30"/>
        </w:numPr>
        <w:tabs>
          <w:tab w:val="left" w:pos="1517"/>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социально-педагогическую;</w:t>
      </w:r>
    </w:p>
    <w:p w:rsidR="004939B9" w:rsidRPr="004814C7" w:rsidRDefault="004939B9" w:rsidP="004939B9">
      <w:pPr>
        <w:widowControl w:val="0"/>
        <w:numPr>
          <w:ilvl w:val="0"/>
          <w:numId w:val="30"/>
        </w:numPr>
        <w:tabs>
          <w:tab w:val="left" w:pos="1516"/>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экспериментально-исследовательскую;</w:t>
      </w:r>
    </w:p>
    <w:p w:rsidR="004939B9" w:rsidRPr="004814C7" w:rsidRDefault="004939B9" w:rsidP="004939B9">
      <w:pPr>
        <w:widowControl w:val="0"/>
        <w:numPr>
          <w:ilvl w:val="0"/>
          <w:numId w:val="30"/>
        </w:numPr>
        <w:tabs>
          <w:tab w:val="left" w:pos="1516"/>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организационно-управленческую;</w:t>
      </w:r>
    </w:p>
    <w:p w:rsidR="004939B9" w:rsidRPr="004814C7" w:rsidRDefault="004939B9" w:rsidP="004939B9">
      <w:pPr>
        <w:widowControl w:val="0"/>
        <w:numPr>
          <w:ilvl w:val="0"/>
          <w:numId w:val="30"/>
        </w:numPr>
        <w:tabs>
          <w:tab w:val="left" w:pos="1516"/>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информационно-коммуникационную.</w:t>
      </w:r>
    </w:p>
    <w:p w:rsidR="004939B9" w:rsidRPr="004814C7" w:rsidRDefault="004939B9" w:rsidP="004939B9">
      <w:pPr>
        <w:widowControl w:val="0"/>
        <w:numPr>
          <w:ilvl w:val="3"/>
          <w:numId w:val="32"/>
        </w:numPr>
        <w:tabs>
          <w:tab w:val="left" w:pos="1230"/>
        </w:tabs>
        <w:spacing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Функции профессиональной</w:t>
      </w:r>
      <w:r w:rsidRPr="004814C7">
        <w:rPr>
          <w:rFonts w:ascii="Times New Roman" w:eastAsia="Times New Roman" w:hAnsi="Times New Roman"/>
          <w:b/>
          <w:bCs/>
          <w:spacing w:val="-11"/>
          <w:sz w:val="28"/>
          <w:szCs w:val="28"/>
          <w:lang w:val="en-US"/>
        </w:rPr>
        <w:t xml:space="preserve"> </w:t>
      </w:r>
      <w:r w:rsidRPr="004814C7">
        <w:rPr>
          <w:rFonts w:ascii="Times New Roman" w:eastAsia="Times New Roman" w:hAnsi="Times New Roman"/>
          <w:b/>
          <w:bCs/>
          <w:sz w:val="28"/>
          <w:szCs w:val="28"/>
          <w:lang w:val="en-US"/>
        </w:rPr>
        <w:t>деятельности</w:t>
      </w:r>
    </w:p>
    <w:p w:rsidR="004939B9" w:rsidRPr="004814C7" w:rsidRDefault="004939B9" w:rsidP="004939B9">
      <w:pPr>
        <w:widowControl w:val="0"/>
        <w:spacing w:after="0" w:line="240" w:lineRule="auto"/>
        <w:ind w:firstLine="709"/>
        <w:jc w:val="both"/>
        <w:rPr>
          <w:rFonts w:ascii="Times New Roman" w:eastAsia="Times New Roman" w:hAnsi="Times New Roman"/>
          <w:sz w:val="28"/>
          <w:szCs w:val="28"/>
        </w:rPr>
      </w:pPr>
      <w:r w:rsidRPr="004814C7">
        <w:rPr>
          <w:rFonts w:ascii="Times New Roman" w:eastAsia="Times New Roman" w:hAnsi="Times New Roman"/>
          <w:sz w:val="28"/>
          <w:szCs w:val="28"/>
        </w:rPr>
        <w:t>Функциями профессиональной деятельности прикладного бакалавра образования по ОП 0111000 – Основное среднее образование с квалификацией учитель иностранного языка являются:</w:t>
      </w:r>
    </w:p>
    <w:p w:rsidR="004939B9" w:rsidRPr="004814C7" w:rsidRDefault="004939B9" w:rsidP="004939B9">
      <w:pPr>
        <w:widowControl w:val="0"/>
        <w:numPr>
          <w:ilvl w:val="0"/>
          <w:numId w:val="30"/>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обучающая;</w:t>
      </w:r>
    </w:p>
    <w:p w:rsidR="004939B9" w:rsidRPr="004814C7" w:rsidRDefault="004939B9" w:rsidP="004939B9">
      <w:pPr>
        <w:widowControl w:val="0"/>
        <w:numPr>
          <w:ilvl w:val="0"/>
          <w:numId w:val="30"/>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воспитывающая;</w:t>
      </w:r>
    </w:p>
    <w:p w:rsidR="004939B9" w:rsidRPr="004814C7" w:rsidRDefault="004939B9" w:rsidP="004939B9">
      <w:pPr>
        <w:widowControl w:val="0"/>
        <w:numPr>
          <w:ilvl w:val="0"/>
          <w:numId w:val="30"/>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исследовательская;</w:t>
      </w:r>
    </w:p>
    <w:p w:rsidR="004939B9" w:rsidRPr="004814C7" w:rsidRDefault="004939B9" w:rsidP="004939B9">
      <w:pPr>
        <w:widowControl w:val="0"/>
        <w:numPr>
          <w:ilvl w:val="0"/>
          <w:numId w:val="30"/>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методическая;</w:t>
      </w:r>
    </w:p>
    <w:p w:rsidR="004939B9" w:rsidRPr="004814C7" w:rsidRDefault="004939B9" w:rsidP="004939B9">
      <w:pPr>
        <w:widowControl w:val="0"/>
        <w:numPr>
          <w:ilvl w:val="0"/>
          <w:numId w:val="30"/>
        </w:numPr>
        <w:tabs>
          <w:tab w:val="left" w:pos="1515"/>
        </w:tabs>
        <w:spacing w:after="0" w:line="240" w:lineRule="auto"/>
        <w:ind w:left="0" w:firstLine="709"/>
        <w:rPr>
          <w:rFonts w:ascii="Times New Roman" w:eastAsia="Times New Roman" w:hAnsi="Times New Roman"/>
          <w:sz w:val="28"/>
          <w:lang w:val="en-US"/>
        </w:rPr>
      </w:pPr>
      <w:r w:rsidRPr="004814C7">
        <w:rPr>
          <w:rFonts w:ascii="Times New Roman" w:eastAsia="Times New Roman" w:hAnsi="Times New Roman"/>
          <w:sz w:val="28"/>
          <w:lang w:val="en-US"/>
        </w:rPr>
        <w:t>социально-коммуникативная.</w:t>
      </w:r>
    </w:p>
    <w:p w:rsidR="004939B9" w:rsidRPr="004814C7" w:rsidRDefault="004939B9" w:rsidP="004939B9">
      <w:pPr>
        <w:widowControl w:val="0"/>
        <w:numPr>
          <w:ilvl w:val="3"/>
          <w:numId w:val="32"/>
        </w:numPr>
        <w:tabs>
          <w:tab w:val="left" w:pos="1230"/>
        </w:tabs>
        <w:spacing w:before="4" w:after="0" w:line="240" w:lineRule="auto"/>
        <w:ind w:left="0" w:firstLine="709"/>
        <w:outlineLvl w:val="0"/>
        <w:rPr>
          <w:rFonts w:ascii="Times New Roman" w:eastAsia="Times New Roman" w:hAnsi="Times New Roman"/>
          <w:b/>
          <w:bCs/>
          <w:sz w:val="28"/>
          <w:szCs w:val="28"/>
          <w:lang w:val="en-US"/>
        </w:rPr>
      </w:pPr>
      <w:r w:rsidRPr="004814C7">
        <w:rPr>
          <w:rFonts w:ascii="Times New Roman" w:eastAsia="Times New Roman" w:hAnsi="Times New Roman"/>
          <w:b/>
          <w:bCs/>
          <w:sz w:val="28"/>
          <w:szCs w:val="28"/>
          <w:lang w:val="en-US"/>
        </w:rPr>
        <w:t>Типовые задачи профессиональной</w:t>
      </w:r>
      <w:r w:rsidRPr="004814C7">
        <w:rPr>
          <w:rFonts w:ascii="Times New Roman" w:eastAsia="Times New Roman" w:hAnsi="Times New Roman"/>
          <w:b/>
          <w:bCs/>
          <w:spacing w:val="-14"/>
          <w:sz w:val="28"/>
          <w:szCs w:val="28"/>
          <w:lang w:val="en-US"/>
        </w:rPr>
        <w:t xml:space="preserve"> </w:t>
      </w:r>
      <w:r w:rsidRPr="004814C7">
        <w:rPr>
          <w:rFonts w:ascii="Times New Roman" w:eastAsia="Times New Roman" w:hAnsi="Times New Roman"/>
          <w:b/>
          <w:bCs/>
          <w:sz w:val="28"/>
          <w:szCs w:val="28"/>
          <w:lang w:val="en-US"/>
        </w:rPr>
        <w:t>деятельности</w:t>
      </w:r>
    </w:p>
    <w:p w:rsidR="004939B9" w:rsidRPr="004814C7" w:rsidRDefault="004939B9" w:rsidP="004939B9">
      <w:pPr>
        <w:rPr>
          <w:rFonts w:ascii="Times New Roman" w:hAnsi="Times New Roman"/>
          <w:sz w:val="28"/>
          <w:szCs w:val="28"/>
          <w:lang w:val="en-US"/>
        </w:rPr>
        <w:sectPr w:rsidR="004939B9" w:rsidRPr="004814C7" w:rsidSect="004939B9">
          <w:pgSz w:w="11910" w:h="16840"/>
          <w:pgMar w:top="1134" w:right="1134" w:bottom="1134" w:left="1418" w:header="720" w:footer="720" w:gutter="0"/>
          <w:cols w:space="720"/>
        </w:sectPr>
      </w:pP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Прикладного бакалавр образования по ОП 0111000 – Основное среднее образование с квалификацией учитель иностранного языка должен решать в соответствии с видами профессиональной деятельности следующие задачи:</w:t>
      </w:r>
    </w:p>
    <w:p w:rsidR="004939B9" w:rsidRPr="00766EE6" w:rsidRDefault="004939B9" w:rsidP="004939B9">
      <w:pPr>
        <w:widowControl w:val="0"/>
        <w:numPr>
          <w:ilvl w:val="0"/>
          <w:numId w:val="29"/>
        </w:numPr>
        <w:tabs>
          <w:tab w:val="left" w:pos="1518"/>
        </w:tabs>
        <w:spacing w:before="7" w:after="0" w:line="318" w:lineRule="exact"/>
        <w:ind w:left="0" w:firstLine="709"/>
        <w:outlineLvl w:val="1"/>
        <w:rPr>
          <w:rFonts w:ascii="Times New Roman" w:eastAsia="Times New Roman" w:hAnsi="Times New Roman"/>
          <w:b/>
          <w:bCs/>
          <w:i/>
          <w:sz w:val="28"/>
          <w:szCs w:val="28"/>
          <w:lang w:val="en-US"/>
        </w:rPr>
      </w:pPr>
      <w:r w:rsidRPr="00766EE6">
        <w:rPr>
          <w:rFonts w:ascii="Times New Roman" w:eastAsia="Times New Roman" w:hAnsi="Times New Roman"/>
          <w:b/>
          <w:bCs/>
          <w:i/>
          <w:sz w:val="28"/>
          <w:szCs w:val="28"/>
          <w:lang w:val="en-US"/>
        </w:rPr>
        <w:t>в области образовательной</w:t>
      </w:r>
      <w:r w:rsidRPr="00766EE6">
        <w:rPr>
          <w:rFonts w:ascii="Times New Roman" w:eastAsia="Times New Roman" w:hAnsi="Times New Roman"/>
          <w:b/>
          <w:bCs/>
          <w:i/>
          <w:spacing w:val="-18"/>
          <w:sz w:val="28"/>
          <w:szCs w:val="28"/>
          <w:lang w:val="en-US"/>
        </w:rPr>
        <w:t xml:space="preserve"> </w:t>
      </w:r>
      <w:r w:rsidRPr="00766EE6">
        <w:rPr>
          <w:rFonts w:ascii="Times New Roman" w:eastAsia="Times New Roman" w:hAnsi="Times New Roman"/>
          <w:b/>
          <w:bCs/>
          <w:i/>
          <w:sz w:val="28"/>
          <w:szCs w:val="28"/>
          <w:lang w:val="en-US"/>
        </w:rPr>
        <w:t>деятельности:</w:t>
      </w:r>
    </w:p>
    <w:p w:rsidR="004939B9" w:rsidRPr="00766EE6" w:rsidRDefault="004939B9" w:rsidP="004939B9">
      <w:pPr>
        <w:widowControl w:val="0"/>
        <w:numPr>
          <w:ilvl w:val="0"/>
          <w:numId w:val="30"/>
        </w:numPr>
        <w:tabs>
          <w:tab w:val="left" w:pos="990"/>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обучение и развитие обучающихся, организация процесса обучения и воспитания, проектирование и управление педагогическим процессом, диагностика, коррекция, прогнозирование результатов педагогической деятельности;</w:t>
      </w:r>
    </w:p>
    <w:p w:rsidR="004939B9" w:rsidRPr="00766EE6" w:rsidRDefault="004939B9" w:rsidP="004939B9">
      <w:pPr>
        <w:widowControl w:val="0"/>
        <w:numPr>
          <w:ilvl w:val="0"/>
          <w:numId w:val="30"/>
        </w:numPr>
        <w:tabs>
          <w:tab w:val="left" w:pos="98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ведение занятий в дошкольных и общеобразовательных организациях образования;</w:t>
      </w:r>
    </w:p>
    <w:p w:rsidR="004939B9" w:rsidRPr="00766EE6" w:rsidRDefault="004939B9" w:rsidP="004939B9">
      <w:pPr>
        <w:widowControl w:val="0"/>
        <w:numPr>
          <w:ilvl w:val="0"/>
          <w:numId w:val="30"/>
        </w:numPr>
        <w:tabs>
          <w:tab w:val="left" w:pos="990"/>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реализация методических знаний и прикладных умений в конкретной ситуации;</w:t>
      </w:r>
    </w:p>
    <w:p w:rsidR="004939B9" w:rsidRPr="00766EE6" w:rsidRDefault="004939B9" w:rsidP="004939B9">
      <w:pPr>
        <w:widowControl w:val="0"/>
        <w:numPr>
          <w:ilvl w:val="0"/>
          <w:numId w:val="29"/>
        </w:numPr>
        <w:tabs>
          <w:tab w:val="left" w:pos="1518"/>
        </w:tabs>
        <w:spacing w:before="7" w:after="0" w:line="319" w:lineRule="exact"/>
        <w:ind w:left="0"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области учебно-воспитательной</w:t>
      </w:r>
      <w:r w:rsidRPr="00766EE6">
        <w:rPr>
          <w:rFonts w:ascii="Times New Roman" w:eastAsia="Times New Roman" w:hAnsi="Times New Roman"/>
          <w:b/>
          <w:bCs/>
          <w:i/>
          <w:spacing w:val="-17"/>
          <w:sz w:val="28"/>
          <w:szCs w:val="28"/>
        </w:rPr>
        <w:t xml:space="preserve"> </w:t>
      </w:r>
      <w:r w:rsidRPr="00766EE6">
        <w:rPr>
          <w:rFonts w:ascii="Times New Roman" w:eastAsia="Times New Roman" w:hAnsi="Times New Roman"/>
          <w:b/>
          <w:bCs/>
          <w:i/>
          <w:sz w:val="28"/>
          <w:szCs w:val="28"/>
        </w:rPr>
        <w:t>деятельности:</w:t>
      </w:r>
    </w:p>
    <w:p w:rsidR="004939B9" w:rsidRPr="00766EE6" w:rsidRDefault="004939B9" w:rsidP="004939B9">
      <w:pPr>
        <w:widowControl w:val="0"/>
        <w:numPr>
          <w:ilvl w:val="0"/>
          <w:numId w:val="30"/>
        </w:numPr>
        <w:tabs>
          <w:tab w:val="left" w:pos="1108"/>
        </w:tabs>
        <w:spacing w:before="1"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осуществление учебно-воспитательной работы в соответствии с законами, закономерностями, принципами, воспитательными механизмами педагогического</w:t>
      </w:r>
      <w:r w:rsidRPr="00766EE6">
        <w:rPr>
          <w:rFonts w:ascii="Times New Roman" w:eastAsia="Times New Roman" w:hAnsi="Times New Roman"/>
          <w:spacing w:val="-10"/>
          <w:sz w:val="28"/>
        </w:rPr>
        <w:t xml:space="preserve"> </w:t>
      </w:r>
      <w:r w:rsidRPr="00766EE6">
        <w:rPr>
          <w:rFonts w:ascii="Times New Roman" w:eastAsia="Times New Roman" w:hAnsi="Times New Roman"/>
          <w:sz w:val="28"/>
        </w:rPr>
        <w:t>процесса;</w:t>
      </w:r>
    </w:p>
    <w:p w:rsidR="004939B9" w:rsidRPr="00766EE6" w:rsidRDefault="004939B9" w:rsidP="004939B9">
      <w:pPr>
        <w:widowControl w:val="0"/>
        <w:numPr>
          <w:ilvl w:val="0"/>
          <w:numId w:val="30"/>
        </w:numPr>
        <w:tabs>
          <w:tab w:val="left" w:pos="973"/>
        </w:tabs>
        <w:spacing w:after="0" w:line="317" w:lineRule="exact"/>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планирование внеклассной воспитательной</w:t>
      </w:r>
      <w:r w:rsidRPr="00766EE6">
        <w:rPr>
          <w:rFonts w:ascii="Times New Roman" w:eastAsia="Times New Roman" w:hAnsi="Times New Roman"/>
          <w:spacing w:val="-14"/>
          <w:sz w:val="28"/>
          <w:lang w:val="en-US"/>
        </w:rPr>
        <w:t xml:space="preserve"> </w:t>
      </w:r>
      <w:r w:rsidRPr="00766EE6">
        <w:rPr>
          <w:rFonts w:ascii="Times New Roman" w:eastAsia="Times New Roman" w:hAnsi="Times New Roman"/>
          <w:sz w:val="28"/>
          <w:lang w:val="en-US"/>
        </w:rPr>
        <w:t>работы;</w:t>
      </w:r>
    </w:p>
    <w:p w:rsidR="004939B9" w:rsidRPr="00766EE6" w:rsidRDefault="004939B9" w:rsidP="004939B9">
      <w:pPr>
        <w:widowControl w:val="0"/>
        <w:numPr>
          <w:ilvl w:val="0"/>
          <w:numId w:val="30"/>
        </w:numPr>
        <w:tabs>
          <w:tab w:val="left" w:pos="973"/>
        </w:tabs>
        <w:spacing w:after="0" w:line="322" w:lineRule="exact"/>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решение конкретных воспитательных</w:t>
      </w:r>
      <w:r w:rsidRPr="00766EE6">
        <w:rPr>
          <w:rFonts w:ascii="Times New Roman" w:eastAsia="Times New Roman" w:hAnsi="Times New Roman"/>
          <w:spacing w:val="-17"/>
          <w:sz w:val="28"/>
          <w:lang w:val="en-US"/>
        </w:rPr>
        <w:t xml:space="preserve"> </w:t>
      </w:r>
      <w:r w:rsidRPr="00766EE6">
        <w:rPr>
          <w:rFonts w:ascii="Times New Roman" w:eastAsia="Times New Roman" w:hAnsi="Times New Roman"/>
          <w:sz w:val="28"/>
          <w:lang w:val="en-US"/>
        </w:rPr>
        <w:t>задач;</w:t>
      </w:r>
    </w:p>
    <w:p w:rsidR="004939B9" w:rsidRPr="00766EE6" w:rsidRDefault="004939B9" w:rsidP="004939B9">
      <w:pPr>
        <w:widowControl w:val="0"/>
        <w:numPr>
          <w:ilvl w:val="0"/>
          <w:numId w:val="30"/>
        </w:numPr>
        <w:tabs>
          <w:tab w:val="left" w:pos="995"/>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выбор и использование разнообразных форм и методов воспитания и обучения школьников во внеклассной работе по иностранному</w:t>
      </w:r>
      <w:r w:rsidRPr="00766EE6">
        <w:rPr>
          <w:rFonts w:ascii="Times New Roman" w:eastAsia="Times New Roman" w:hAnsi="Times New Roman"/>
          <w:spacing w:val="-27"/>
          <w:sz w:val="28"/>
        </w:rPr>
        <w:t xml:space="preserve"> </w:t>
      </w:r>
      <w:r w:rsidRPr="00766EE6">
        <w:rPr>
          <w:rFonts w:ascii="Times New Roman" w:eastAsia="Times New Roman" w:hAnsi="Times New Roman"/>
          <w:sz w:val="28"/>
        </w:rPr>
        <w:t>языку;</w:t>
      </w:r>
    </w:p>
    <w:p w:rsidR="004939B9" w:rsidRPr="00766EE6" w:rsidRDefault="004939B9" w:rsidP="004939B9">
      <w:pPr>
        <w:widowControl w:val="0"/>
        <w:numPr>
          <w:ilvl w:val="0"/>
          <w:numId w:val="30"/>
        </w:numPr>
        <w:tabs>
          <w:tab w:val="left" w:pos="1112"/>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толерантность в отношениях с обучающимися, коллегами и с родителями;</w:t>
      </w:r>
    </w:p>
    <w:p w:rsidR="004939B9" w:rsidRPr="00766EE6" w:rsidRDefault="004939B9" w:rsidP="004939B9">
      <w:pPr>
        <w:widowControl w:val="0"/>
        <w:numPr>
          <w:ilvl w:val="0"/>
          <w:numId w:val="29"/>
        </w:numPr>
        <w:tabs>
          <w:tab w:val="left" w:pos="1518"/>
        </w:tabs>
        <w:spacing w:before="7" w:after="0" w:line="318" w:lineRule="exact"/>
        <w:ind w:left="0"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области учебно-технологической</w:t>
      </w:r>
      <w:r w:rsidRPr="00766EE6">
        <w:rPr>
          <w:rFonts w:ascii="Times New Roman" w:eastAsia="Times New Roman" w:hAnsi="Times New Roman"/>
          <w:b/>
          <w:bCs/>
          <w:i/>
          <w:spacing w:val="-16"/>
          <w:sz w:val="28"/>
          <w:szCs w:val="28"/>
        </w:rPr>
        <w:t xml:space="preserve"> </w:t>
      </w:r>
      <w:r w:rsidRPr="00766EE6">
        <w:rPr>
          <w:rFonts w:ascii="Times New Roman" w:eastAsia="Times New Roman" w:hAnsi="Times New Roman"/>
          <w:b/>
          <w:bCs/>
          <w:i/>
          <w:sz w:val="28"/>
          <w:szCs w:val="28"/>
        </w:rPr>
        <w:t>деятельности:</w:t>
      </w:r>
    </w:p>
    <w:p w:rsidR="004939B9" w:rsidRPr="00766EE6" w:rsidRDefault="004939B9" w:rsidP="004939B9">
      <w:pPr>
        <w:widowControl w:val="0"/>
        <w:numPr>
          <w:ilvl w:val="0"/>
          <w:numId w:val="30"/>
        </w:numPr>
        <w:tabs>
          <w:tab w:val="left" w:pos="1033"/>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в учебном процессе инновационных педагогических технологий;</w:t>
      </w:r>
    </w:p>
    <w:p w:rsidR="004939B9" w:rsidRPr="00766EE6" w:rsidRDefault="004939B9" w:rsidP="004939B9">
      <w:pPr>
        <w:widowControl w:val="0"/>
        <w:numPr>
          <w:ilvl w:val="0"/>
          <w:numId w:val="30"/>
        </w:numPr>
        <w:tabs>
          <w:tab w:val="left" w:pos="1198"/>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учебно-технологической среды в организации образовательного и воспитательного</w:t>
      </w:r>
      <w:r w:rsidRPr="00766EE6">
        <w:rPr>
          <w:rFonts w:ascii="Times New Roman" w:eastAsia="Times New Roman" w:hAnsi="Times New Roman"/>
          <w:spacing w:val="-15"/>
          <w:sz w:val="28"/>
        </w:rPr>
        <w:t xml:space="preserve"> </w:t>
      </w:r>
      <w:r w:rsidRPr="00766EE6">
        <w:rPr>
          <w:rFonts w:ascii="Times New Roman" w:eastAsia="Times New Roman" w:hAnsi="Times New Roman"/>
          <w:sz w:val="28"/>
        </w:rPr>
        <w:t>процесса;</w:t>
      </w:r>
    </w:p>
    <w:p w:rsidR="004939B9" w:rsidRPr="00766EE6" w:rsidRDefault="004939B9" w:rsidP="004939B9">
      <w:pPr>
        <w:widowControl w:val="0"/>
        <w:numPr>
          <w:ilvl w:val="0"/>
          <w:numId w:val="29"/>
        </w:numPr>
        <w:tabs>
          <w:tab w:val="left" w:pos="1518"/>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b/>
          <w:i/>
          <w:sz w:val="28"/>
        </w:rPr>
        <w:t xml:space="preserve">в области социально-педагогической деятельности: </w:t>
      </w:r>
      <w:r w:rsidRPr="00766EE6">
        <w:rPr>
          <w:rFonts w:ascii="Times New Roman" w:eastAsia="Times New Roman" w:hAnsi="Times New Roman"/>
          <w:sz w:val="28"/>
        </w:rPr>
        <w:t>создание благоприятных условий для воспитания и развития обучающихся и оказание им педагогической</w:t>
      </w:r>
      <w:r w:rsidRPr="00766EE6">
        <w:rPr>
          <w:rFonts w:ascii="Times New Roman" w:eastAsia="Times New Roman" w:hAnsi="Times New Roman"/>
          <w:spacing w:val="-12"/>
          <w:sz w:val="28"/>
        </w:rPr>
        <w:t xml:space="preserve"> </w:t>
      </w:r>
      <w:r w:rsidRPr="00766EE6">
        <w:rPr>
          <w:rFonts w:ascii="Times New Roman" w:eastAsia="Times New Roman" w:hAnsi="Times New Roman"/>
          <w:sz w:val="28"/>
        </w:rPr>
        <w:t>поддержки;</w:t>
      </w:r>
    </w:p>
    <w:p w:rsidR="004939B9" w:rsidRPr="00766EE6" w:rsidRDefault="004939B9" w:rsidP="004939B9">
      <w:pPr>
        <w:widowControl w:val="0"/>
        <w:numPr>
          <w:ilvl w:val="0"/>
          <w:numId w:val="29"/>
        </w:numPr>
        <w:tabs>
          <w:tab w:val="left" w:pos="1587"/>
          <w:tab w:val="left" w:pos="2633"/>
          <w:tab w:val="left" w:pos="4617"/>
        </w:tabs>
        <w:spacing w:before="3" w:after="0" w:line="240" w:lineRule="auto"/>
        <w:ind w:left="0" w:firstLine="709"/>
        <w:jc w:val="both"/>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 xml:space="preserve">в области </w:t>
      </w:r>
      <w:r w:rsidRPr="00766EE6">
        <w:rPr>
          <w:rFonts w:ascii="Times New Roman" w:eastAsia="Times New Roman" w:hAnsi="Times New Roman"/>
          <w:b/>
          <w:bCs/>
          <w:i/>
          <w:spacing w:val="-1"/>
          <w:sz w:val="28"/>
          <w:szCs w:val="28"/>
        </w:rPr>
        <w:t xml:space="preserve">экспериментально-исследовательской </w:t>
      </w:r>
      <w:r w:rsidRPr="00766EE6">
        <w:rPr>
          <w:rFonts w:ascii="Times New Roman" w:eastAsia="Times New Roman" w:hAnsi="Times New Roman"/>
          <w:b/>
          <w:bCs/>
          <w:i/>
          <w:sz w:val="28"/>
          <w:szCs w:val="28"/>
        </w:rPr>
        <w:t>деятельности:</w:t>
      </w:r>
    </w:p>
    <w:p w:rsidR="004939B9" w:rsidRPr="00766EE6" w:rsidRDefault="004939B9" w:rsidP="004939B9">
      <w:pPr>
        <w:widowControl w:val="0"/>
        <w:numPr>
          <w:ilvl w:val="0"/>
          <w:numId w:val="30"/>
        </w:numPr>
        <w:tabs>
          <w:tab w:val="left" w:pos="973"/>
        </w:tabs>
        <w:spacing w:after="0" w:line="314" w:lineRule="exact"/>
        <w:ind w:left="0" w:firstLine="709"/>
        <w:rPr>
          <w:rFonts w:ascii="Times New Roman" w:eastAsia="Times New Roman" w:hAnsi="Times New Roman"/>
          <w:sz w:val="28"/>
        </w:rPr>
      </w:pPr>
      <w:r w:rsidRPr="00766EE6">
        <w:rPr>
          <w:rFonts w:ascii="Times New Roman" w:eastAsia="Times New Roman" w:hAnsi="Times New Roman"/>
          <w:sz w:val="28"/>
        </w:rPr>
        <w:t>изучение современной научно-методической</w:t>
      </w:r>
      <w:r w:rsidRPr="00766EE6">
        <w:rPr>
          <w:rFonts w:ascii="Times New Roman" w:eastAsia="Times New Roman" w:hAnsi="Times New Roman"/>
          <w:spacing w:val="-19"/>
          <w:sz w:val="28"/>
        </w:rPr>
        <w:t xml:space="preserve"> </w:t>
      </w:r>
      <w:r w:rsidRPr="00766EE6">
        <w:rPr>
          <w:rFonts w:ascii="Times New Roman" w:eastAsia="Times New Roman" w:hAnsi="Times New Roman"/>
          <w:sz w:val="28"/>
        </w:rPr>
        <w:t>литературы;</w:t>
      </w:r>
    </w:p>
    <w:p w:rsidR="004939B9" w:rsidRPr="00766EE6" w:rsidRDefault="004939B9" w:rsidP="004939B9">
      <w:pPr>
        <w:widowControl w:val="0"/>
        <w:numPr>
          <w:ilvl w:val="0"/>
          <w:numId w:val="30"/>
        </w:numPr>
        <w:tabs>
          <w:tab w:val="left" w:pos="987"/>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изучение и обобщение передового педагогического опыта в обучении иностранному</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языку;</w:t>
      </w:r>
    </w:p>
    <w:p w:rsidR="004939B9" w:rsidRPr="00766EE6" w:rsidRDefault="004939B9" w:rsidP="004939B9">
      <w:pPr>
        <w:widowControl w:val="0"/>
        <w:numPr>
          <w:ilvl w:val="0"/>
          <w:numId w:val="30"/>
        </w:numPr>
        <w:tabs>
          <w:tab w:val="left" w:pos="1184"/>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проведение педагогических экспериментов с внедрением их результатов в образовательный</w:t>
      </w:r>
      <w:r w:rsidRPr="00766EE6">
        <w:rPr>
          <w:rFonts w:ascii="Times New Roman" w:eastAsia="Times New Roman" w:hAnsi="Times New Roman"/>
          <w:spacing w:val="-11"/>
          <w:sz w:val="28"/>
        </w:rPr>
        <w:t xml:space="preserve"> </w:t>
      </w:r>
      <w:r w:rsidRPr="00766EE6">
        <w:rPr>
          <w:rFonts w:ascii="Times New Roman" w:eastAsia="Times New Roman" w:hAnsi="Times New Roman"/>
          <w:sz w:val="28"/>
        </w:rPr>
        <w:t>процесс;</w:t>
      </w:r>
    </w:p>
    <w:p w:rsidR="004939B9" w:rsidRPr="00766EE6" w:rsidRDefault="004939B9" w:rsidP="004939B9">
      <w:pPr>
        <w:widowControl w:val="0"/>
        <w:numPr>
          <w:ilvl w:val="0"/>
          <w:numId w:val="29"/>
        </w:numPr>
        <w:tabs>
          <w:tab w:val="left" w:pos="1588"/>
        </w:tabs>
        <w:spacing w:before="8" w:after="0" w:line="318" w:lineRule="exact"/>
        <w:ind w:left="0" w:firstLine="709"/>
        <w:jc w:val="both"/>
        <w:outlineLvl w:val="1"/>
        <w:rPr>
          <w:rFonts w:ascii="Times New Roman" w:eastAsia="Times New Roman" w:hAnsi="Times New Roman"/>
          <w:b/>
          <w:bCs/>
          <w:i/>
          <w:szCs w:val="28"/>
        </w:rPr>
      </w:pPr>
      <w:r w:rsidRPr="00766EE6">
        <w:rPr>
          <w:rFonts w:ascii="Times New Roman" w:eastAsia="Times New Roman" w:hAnsi="Times New Roman"/>
          <w:b/>
          <w:bCs/>
          <w:i/>
          <w:sz w:val="28"/>
          <w:szCs w:val="28"/>
        </w:rPr>
        <w:t>в области информационно-коммуникационной</w:t>
      </w:r>
      <w:r w:rsidRPr="00766EE6">
        <w:rPr>
          <w:rFonts w:ascii="Times New Roman" w:eastAsia="Times New Roman" w:hAnsi="Times New Roman"/>
          <w:b/>
          <w:bCs/>
          <w:i/>
          <w:spacing w:val="-18"/>
          <w:sz w:val="28"/>
          <w:szCs w:val="28"/>
        </w:rPr>
        <w:t xml:space="preserve"> </w:t>
      </w:r>
      <w:r w:rsidRPr="00766EE6">
        <w:rPr>
          <w:rFonts w:ascii="Times New Roman" w:eastAsia="Times New Roman" w:hAnsi="Times New Roman"/>
          <w:b/>
          <w:bCs/>
          <w:i/>
          <w:sz w:val="28"/>
          <w:szCs w:val="28"/>
        </w:rPr>
        <w:t>деятельности:</w:t>
      </w:r>
    </w:p>
    <w:p w:rsidR="004939B9" w:rsidRPr="00766EE6" w:rsidRDefault="004939B9" w:rsidP="004939B9">
      <w:pPr>
        <w:widowControl w:val="0"/>
        <w:numPr>
          <w:ilvl w:val="0"/>
          <w:numId w:val="30"/>
        </w:numPr>
        <w:tabs>
          <w:tab w:val="left" w:pos="1033"/>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в учебно-воспитательном процессе и во внеурочной работе информационно-коммуникационных</w:t>
      </w:r>
      <w:r w:rsidRPr="00766EE6">
        <w:rPr>
          <w:rFonts w:ascii="Times New Roman" w:eastAsia="Times New Roman" w:hAnsi="Times New Roman"/>
          <w:spacing w:val="-24"/>
          <w:sz w:val="28"/>
        </w:rPr>
        <w:t xml:space="preserve"> </w:t>
      </w:r>
      <w:r w:rsidRPr="00766EE6">
        <w:rPr>
          <w:rFonts w:ascii="Times New Roman" w:eastAsia="Times New Roman" w:hAnsi="Times New Roman"/>
          <w:sz w:val="28"/>
        </w:rPr>
        <w:t>технологий;</w:t>
      </w:r>
    </w:p>
    <w:p w:rsidR="004939B9" w:rsidRPr="00766EE6" w:rsidRDefault="004939B9" w:rsidP="004939B9">
      <w:pPr>
        <w:widowControl w:val="0"/>
        <w:numPr>
          <w:ilvl w:val="0"/>
          <w:numId w:val="30"/>
        </w:numPr>
        <w:tabs>
          <w:tab w:val="left" w:pos="1009"/>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создание условий для оптимального взаимодействия обучающихся с информационной образовательной средой, электронными образовательными ресурсами;</w:t>
      </w:r>
    </w:p>
    <w:p w:rsidR="004939B9" w:rsidRPr="00766EE6" w:rsidRDefault="004939B9" w:rsidP="004939B9">
      <w:pPr>
        <w:widowControl w:val="0"/>
        <w:numPr>
          <w:ilvl w:val="0"/>
          <w:numId w:val="30"/>
        </w:numPr>
        <w:tabs>
          <w:tab w:val="left" w:pos="1113"/>
        </w:tabs>
        <w:spacing w:before="52" w:after="0" w:line="322" w:lineRule="exact"/>
        <w:ind w:left="0" w:firstLine="709"/>
        <w:jc w:val="both"/>
        <w:rPr>
          <w:rFonts w:ascii="Times New Roman" w:eastAsia="Times New Roman" w:hAnsi="Times New Roman"/>
        </w:rPr>
      </w:pPr>
      <w:r w:rsidRPr="00766EE6">
        <w:rPr>
          <w:rFonts w:ascii="Times New Roman" w:eastAsia="Times New Roman" w:hAnsi="Times New Roman"/>
          <w:sz w:val="28"/>
        </w:rPr>
        <w:t xml:space="preserve">организация процесса поиска и обработки естественно-научной </w:t>
      </w:r>
      <w:r w:rsidRPr="00766EE6">
        <w:rPr>
          <w:rFonts w:ascii="Times New Roman" w:eastAsia="Times New Roman" w:hAnsi="Times New Roman"/>
          <w:sz w:val="28"/>
        </w:rPr>
        <w:lastRenderedPageBreak/>
        <w:t>информации  с использованием информационно-коммуникационных</w:t>
      </w:r>
      <w:r w:rsidRPr="00766EE6">
        <w:rPr>
          <w:rFonts w:ascii="Times New Roman" w:eastAsia="Times New Roman" w:hAnsi="Times New Roman"/>
          <w:spacing w:val="63"/>
          <w:sz w:val="28"/>
        </w:rPr>
        <w:t xml:space="preserve"> </w:t>
      </w:r>
      <w:r w:rsidRPr="00766EE6">
        <w:rPr>
          <w:rFonts w:ascii="Times New Roman" w:eastAsia="Times New Roman" w:hAnsi="Times New Roman"/>
          <w:sz w:val="28"/>
        </w:rPr>
        <w:t>средств и технологий.</w:t>
      </w:r>
    </w:p>
    <w:p w:rsidR="004939B9" w:rsidRPr="00766EE6" w:rsidRDefault="004939B9" w:rsidP="004939B9">
      <w:pPr>
        <w:widowControl w:val="0"/>
        <w:numPr>
          <w:ilvl w:val="0"/>
          <w:numId w:val="29"/>
        </w:numPr>
        <w:tabs>
          <w:tab w:val="left" w:pos="1518"/>
        </w:tabs>
        <w:spacing w:before="9" w:after="0" w:line="318" w:lineRule="exact"/>
        <w:ind w:left="0"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области организационно-управленческой</w:t>
      </w:r>
      <w:r w:rsidRPr="00766EE6">
        <w:rPr>
          <w:rFonts w:ascii="Times New Roman" w:eastAsia="Times New Roman" w:hAnsi="Times New Roman"/>
          <w:b/>
          <w:bCs/>
          <w:i/>
          <w:spacing w:val="-24"/>
          <w:sz w:val="28"/>
          <w:szCs w:val="28"/>
        </w:rPr>
        <w:t xml:space="preserve"> </w:t>
      </w:r>
      <w:r w:rsidRPr="00766EE6">
        <w:rPr>
          <w:rFonts w:ascii="Times New Roman" w:eastAsia="Times New Roman" w:hAnsi="Times New Roman"/>
          <w:b/>
          <w:bCs/>
          <w:i/>
          <w:sz w:val="28"/>
          <w:szCs w:val="28"/>
        </w:rPr>
        <w:t>деятельности:</w:t>
      </w:r>
    </w:p>
    <w:p w:rsidR="004939B9" w:rsidRPr="00766EE6" w:rsidRDefault="004939B9" w:rsidP="004939B9">
      <w:pPr>
        <w:widowControl w:val="0"/>
        <w:numPr>
          <w:ilvl w:val="0"/>
          <w:numId w:val="30"/>
        </w:numPr>
        <w:tabs>
          <w:tab w:val="left" w:pos="1096"/>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планирование содержания курса иностранного языка на разных этапах</w:t>
      </w:r>
      <w:r w:rsidRPr="00766EE6">
        <w:rPr>
          <w:rFonts w:ascii="Times New Roman" w:eastAsia="Times New Roman" w:hAnsi="Times New Roman"/>
          <w:spacing w:val="-5"/>
          <w:sz w:val="28"/>
        </w:rPr>
        <w:t xml:space="preserve"> </w:t>
      </w:r>
      <w:r w:rsidRPr="00766EE6">
        <w:rPr>
          <w:rFonts w:ascii="Times New Roman" w:eastAsia="Times New Roman" w:hAnsi="Times New Roman"/>
          <w:sz w:val="28"/>
        </w:rPr>
        <w:t>обучения;</w:t>
      </w:r>
    </w:p>
    <w:p w:rsidR="004939B9" w:rsidRPr="00766EE6" w:rsidRDefault="004939B9" w:rsidP="004939B9">
      <w:pPr>
        <w:widowControl w:val="0"/>
        <w:numPr>
          <w:ilvl w:val="0"/>
          <w:numId w:val="30"/>
        </w:numPr>
        <w:tabs>
          <w:tab w:val="left" w:pos="1235"/>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определение способов организации и проведения учебно- образовательного</w:t>
      </w:r>
      <w:r w:rsidRPr="00766EE6">
        <w:rPr>
          <w:rFonts w:ascii="Times New Roman" w:eastAsia="Times New Roman" w:hAnsi="Times New Roman"/>
          <w:spacing w:val="-6"/>
          <w:sz w:val="28"/>
        </w:rPr>
        <w:t xml:space="preserve"> </w:t>
      </w:r>
      <w:r w:rsidRPr="00766EE6">
        <w:rPr>
          <w:rFonts w:ascii="Times New Roman" w:eastAsia="Times New Roman" w:hAnsi="Times New Roman"/>
          <w:sz w:val="28"/>
        </w:rPr>
        <w:t>процесса.</w:t>
      </w:r>
    </w:p>
    <w:p w:rsidR="004939B9" w:rsidRPr="00766EE6" w:rsidRDefault="004939B9" w:rsidP="004939B9">
      <w:pPr>
        <w:widowControl w:val="0"/>
        <w:numPr>
          <w:ilvl w:val="3"/>
          <w:numId w:val="32"/>
        </w:numPr>
        <w:tabs>
          <w:tab w:val="left" w:pos="1233"/>
        </w:tabs>
        <w:spacing w:after="0" w:line="321" w:lineRule="exact"/>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Содержание профессиональной</w:t>
      </w:r>
      <w:r w:rsidRPr="00766EE6">
        <w:rPr>
          <w:rFonts w:ascii="Times New Roman" w:eastAsia="Times New Roman" w:hAnsi="Times New Roman"/>
          <w:b/>
          <w:bCs/>
          <w:spacing w:val="-13"/>
          <w:sz w:val="28"/>
          <w:szCs w:val="28"/>
          <w:lang w:val="en-US"/>
        </w:rPr>
        <w:t xml:space="preserve"> </w:t>
      </w:r>
      <w:r w:rsidRPr="00766EE6">
        <w:rPr>
          <w:rFonts w:ascii="Times New Roman" w:eastAsia="Times New Roman" w:hAnsi="Times New Roman"/>
          <w:b/>
          <w:bCs/>
          <w:sz w:val="28"/>
          <w:szCs w:val="28"/>
          <w:lang w:val="en-US"/>
        </w:rPr>
        <w:t>деятельности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Содержание профессиональной деятельности прикладного бакалавра образования по ОП 0111000 – Основное среднее образование с квалификацией учитель иностранного языка:</w:t>
      </w:r>
    </w:p>
    <w:p w:rsidR="004939B9" w:rsidRPr="00766EE6" w:rsidRDefault="004939B9" w:rsidP="004939B9">
      <w:pPr>
        <w:widowControl w:val="0"/>
        <w:numPr>
          <w:ilvl w:val="0"/>
          <w:numId w:val="30"/>
        </w:numPr>
        <w:tabs>
          <w:tab w:val="left" w:pos="973"/>
        </w:tabs>
        <w:spacing w:after="0" w:line="321" w:lineRule="exact"/>
        <w:ind w:left="0" w:firstLine="709"/>
        <w:rPr>
          <w:rFonts w:ascii="Times New Roman" w:eastAsia="Times New Roman" w:hAnsi="Times New Roman"/>
          <w:sz w:val="28"/>
        </w:rPr>
      </w:pPr>
      <w:r w:rsidRPr="00766EE6">
        <w:rPr>
          <w:rFonts w:ascii="Times New Roman" w:eastAsia="Times New Roman" w:hAnsi="Times New Roman"/>
          <w:sz w:val="28"/>
        </w:rPr>
        <w:t>качественная организация и управление педагогическим</w:t>
      </w:r>
      <w:r w:rsidRPr="00766EE6">
        <w:rPr>
          <w:rFonts w:ascii="Times New Roman" w:eastAsia="Times New Roman" w:hAnsi="Times New Roman"/>
          <w:spacing w:val="-21"/>
          <w:sz w:val="28"/>
        </w:rPr>
        <w:t xml:space="preserve"> </w:t>
      </w:r>
      <w:r w:rsidRPr="00766EE6">
        <w:rPr>
          <w:rFonts w:ascii="Times New Roman" w:eastAsia="Times New Roman" w:hAnsi="Times New Roman"/>
          <w:sz w:val="28"/>
        </w:rPr>
        <w:t>процессом;</w:t>
      </w:r>
    </w:p>
    <w:p w:rsidR="004939B9" w:rsidRPr="00766EE6" w:rsidRDefault="004939B9" w:rsidP="004939B9">
      <w:pPr>
        <w:widowControl w:val="0"/>
        <w:numPr>
          <w:ilvl w:val="0"/>
          <w:numId w:val="30"/>
        </w:numPr>
        <w:tabs>
          <w:tab w:val="left" w:pos="1204"/>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ориентация на активное освоение обучающимися способов познавательной деятельности, личностную значимость</w:t>
      </w:r>
      <w:r w:rsidRPr="00766EE6">
        <w:rPr>
          <w:rFonts w:ascii="Times New Roman" w:eastAsia="Times New Roman" w:hAnsi="Times New Roman"/>
          <w:spacing w:val="-28"/>
          <w:sz w:val="28"/>
        </w:rPr>
        <w:t xml:space="preserve"> </w:t>
      </w:r>
      <w:r w:rsidRPr="00766EE6">
        <w:rPr>
          <w:rFonts w:ascii="Times New Roman" w:eastAsia="Times New Roman" w:hAnsi="Times New Roman"/>
          <w:sz w:val="28"/>
        </w:rPr>
        <w:t>образования;</w:t>
      </w:r>
    </w:p>
    <w:p w:rsidR="004939B9" w:rsidRPr="00766EE6" w:rsidRDefault="004939B9" w:rsidP="004939B9">
      <w:pPr>
        <w:widowControl w:val="0"/>
        <w:numPr>
          <w:ilvl w:val="0"/>
          <w:numId w:val="30"/>
        </w:numPr>
        <w:tabs>
          <w:tab w:val="left" w:pos="1235"/>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ориентация всего образовательного процесса на личность обучающегося, обеспечение возможности его самораскрытия и самореализации;</w:t>
      </w:r>
    </w:p>
    <w:p w:rsidR="004939B9" w:rsidRPr="00766EE6" w:rsidRDefault="004939B9" w:rsidP="004939B9">
      <w:pPr>
        <w:widowControl w:val="0"/>
        <w:numPr>
          <w:ilvl w:val="0"/>
          <w:numId w:val="30"/>
        </w:numPr>
        <w:tabs>
          <w:tab w:val="left" w:pos="1194"/>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применение различных педагогических технологий, создание благоприятных условий для самообразования и профессиональной ориентации</w:t>
      </w:r>
      <w:r w:rsidRPr="00766EE6">
        <w:rPr>
          <w:rFonts w:ascii="Times New Roman" w:eastAsia="Times New Roman" w:hAnsi="Times New Roman"/>
          <w:spacing w:val="-8"/>
          <w:sz w:val="28"/>
        </w:rPr>
        <w:t xml:space="preserve"> </w:t>
      </w:r>
      <w:r w:rsidRPr="00766EE6">
        <w:rPr>
          <w:rFonts w:ascii="Times New Roman" w:eastAsia="Times New Roman" w:hAnsi="Times New Roman"/>
          <w:sz w:val="28"/>
        </w:rPr>
        <w:t>обучающихся.</w:t>
      </w:r>
    </w:p>
    <w:p w:rsidR="004939B9" w:rsidRPr="00766EE6" w:rsidRDefault="004939B9" w:rsidP="004939B9">
      <w:pPr>
        <w:widowControl w:val="0"/>
        <w:numPr>
          <w:ilvl w:val="2"/>
          <w:numId w:val="32"/>
        </w:numPr>
        <w:tabs>
          <w:tab w:val="left" w:pos="1021"/>
        </w:tabs>
        <w:spacing w:before="4" w:after="0" w:line="321" w:lineRule="exact"/>
        <w:ind w:left="0" w:firstLine="709"/>
        <w:jc w:val="left"/>
        <w:outlineLvl w:val="0"/>
        <w:rPr>
          <w:rFonts w:ascii="Times New Roman" w:eastAsia="Times New Roman" w:hAnsi="Times New Roman"/>
          <w:b/>
          <w:bCs/>
          <w:sz w:val="28"/>
          <w:szCs w:val="28"/>
          <w:lang w:val="en-US"/>
        </w:rPr>
      </w:pPr>
      <w:bookmarkStart w:id="16" w:name="3_Результаты_обучения_(общие_компетенции"/>
      <w:bookmarkEnd w:id="16"/>
      <w:r w:rsidRPr="00766EE6">
        <w:rPr>
          <w:rFonts w:ascii="Times New Roman" w:eastAsia="Times New Roman" w:hAnsi="Times New Roman"/>
          <w:b/>
          <w:bCs/>
          <w:sz w:val="28"/>
          <w:szCs w:val="28"/>
          <w:lang w:val="en-US"/>
        </w:rPr>
        <w:t>Результаты обучения (общие</w:t>
      </w:r>
      <w:r w:rsidRPr="00766EE6">
        <w:rPr>
          <w:rFonts w:ascii="Times New Roman" w:eastAsia="Times New Roman" w:hAnsi="Times New Roman"/>
          <w:b/>
          <w:bCs/>
          <w:spacing w:val="-15"/>
          <w:sz w:val="28"/>
          <w:szCs w:val="28"/>
          <w:lang w:val="en-US"/>
        </w:rPr>
        <w:t xml:space="preserve"> </w:t>
      </w:r>
      <w:r w:rsidRPr="00766EE6">
        <w:rPr>
          <w:rFonts w:ascii="Times New Roman" w:eastAsia="Times New Roman" w:hAnsi="Times New Roman"/>
          <w:b/>
          <w:bCs/>
          <w:sz w:val="28"/>
          <w:szCs w:val="28"/>
          <w:lang w:val="en-US"/>
        </w:rPr>
        <w:t>компетенции)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Результаты обучения прикладного бакалавра образования по ОП 0111000 – Основное среднее образование с квалификацией учитель иностранного языка (5-й квалификационный уровень НРК) соответствуют Дублинским дескрипторам и ориентированы на развитие способностей:</w:t>
      </w:r>
    </w:p>
    <w:p w:rsidR="004939B9" w:rsidRPr="00766EE6" w:rsidRDefault="004939B9" w:rsidP="004939B9">
      <w:pPr>
        <w:widowControl w:val="0"/>
        <w:numPr>
          <w:ilvl w:val="0"/>
          <w:numId w:val="30"/>
        </w:numPr>
        <w:tabs>
          <w:tab w:val="left" w:pos="1012"/>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демонстрировать знания, применять эти знания в профессиональной деятельности;</w:t>
      </w:r>
    </w:p>
    <w:p w:rsidR="004939B9" w:rsidRPr="00766EE6" w:rsidRDefault="004939B9" w:rsidP="004939B9">
      <w:pPr>
        <w:widowControl w:val="0"/>
        <w:numPr>
          <w:ilvl w:val="0"/>
          <w:numId w:val="30"/>
        </w:numPr>
        <w:tabs>
          <w:tab w:val="left" w:pos="1077"/>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формулировать аргументы и решать профессиональные задачи в процессе обучения, включая элементы наиболее передовых знаний в теории методики и преподавания иностранных</w:t>
      </w:r>
      <w:r w:rsidRPr="00766EE6">
        <w:rPr>
          <w:rFonts w:ascii="Times New Roman" w:eastAsia="Times New Roman" w:hAnsi="Times New Roman"/>
          <w:spacing w:val="-17"/>
          <w:sz w:val="28"/>
        </w:rPr>
        <w:t xml:space="preserve"> </w:t>
      </w:r>
      <w:r w:rsidRPr="00766EE6">
        <w:rPr>
          <w:rFonts w:ascii="Times New Roman" w:eastAsia="Times New Roman" w:hAnsi="Times New Roman"/>
          <w:sz w:val="28"/>
        </w:rPr>
        <w:t>языков;</w:t>
      </w:r>
    </w:p>
    <w:p w:rsidR="004939B9" w:rsidRPr="00766EE6" w:rsidRDefault="004939B9" w:rsidP="004939B9">
      <w:pPr>
        <w:widowControl w:val="0"/>
        <w:numPr>
          <w:ilvl w:val="0"/>
          <w:numId w:val="30"/>
        </w:numPr>
        <w:tabs>
          <w:tab w:val="left" w:pos="1003"/>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осуществлять сбор и интерпретацию информации для формирования суждений с учетом социальных, этических и научных</w:t>
      </w:r>
      <w:r w:rsidRPr="00766EE6">
        <w:rPr>
          <w:rFonts w:ascii="Times New Roman" w:eastAsia="Times New Roman" w:hAnsi="Times New Roman"/>
          <w:spacing w:val="-18"/>
          <w:sz w:val="28"/>
        </w:rPr>
        <w:t xml:space="preserve"> </w:t>
      </w:r>
      <w:r w:rsidRPr="00766EE6">
        <w:rPr>
          <w:rFonts w:ascii="Times New Roman" w:eastAsia="Times New Roman" w:hAnsi="Times New Roman"/>
          <w:sz w:val="28"/>
        </w:rPr>
        <w:t>соображений.</w:t>
      </w:r>
    </w:p>
    <w:p w:rsidR="004939B9" w:rsidRPr="00766EE6" w:rsidRDefault="004939B9" w:rsidP="004939B9">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Результаты обучения по образовательной программе:</w:t>
      </w:r>
    </w:p>
    <w:p w:rsidR="004939B9" w:rsidRPr="00766EE6" w:rsidRDefault="004939B9" w:rsidP="004939B9">
      <w:pPr>
        <w:widowControl w:val="0"/>
        <w:spacing w:after="0" w:line="242" w:lineRule="auto"/>
        <w:ind w:firstLine="709"/>
        <w:jc w:val="right"/>
        <w:rPr>
          <w:rFonts w:ascii="Times New Roman" w:eastAsia="Times New Roman" w:hAnsi="Times New Roman"/>
          <w:sz w:val="28"/>
          <w:szCs w:val="28"/>
        </w:rPr>
      </w:pPr>
      <w:r w:rsidRPr="00766EE6">
        <w:rPr>
          <w:rFonts w:ascii="Times New Roman" w:eastAsia="Times New Roman" w:hAnsi="Times New Roman"/>
          <w:sz w:val="28"/>
          <w:szCs w:val="28"/>
        </w:rPr>
        <w:t>РО1 – Знает и понимает социально-политическую и</w:t>
      </w:r>
      <w:r w:rsidRPr="00766EE6">
        <w:rPr>
          <w:rFonts w:ascii="Times New Roman" w:eastAsia="Times New Roman" w:hAnsi="Times New Roman"/>
          <w:spacing w:val="64"/>
          <w:sz w:val="28"/>
          <w:szCs w:val="28"/>
        </w:rPr>
        <w:t xml:space="preserve"> </w:t>
      </w:r>
      <w:r w:rsidRPr="00766EE6">
        <w:rPr>
          <w:rFonts w:ascii="Times New Roman" w:eastAsia="Times New Roman" w:hAnsi="Times New Roman"/>
          <w:sz w:val="28"/>
          <w:szCs w:val="28"/>
        </w:rPr>
        <w:t>экономическую ситуации в стране и мире, систему обновления содержания образования в РК.</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РО2 – Знает и понимает сущность основных терминов, структуру и содержание преподавания и обучения иностранных языков;</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РО3 – Применяет навыки работы учителя иностранных языков в условиях обновленного содержания среднего образования;</w:t>
      </w:r>
    </w:p>
    <w:p w:rsidR="004939B9" w:rsidRPr="00766EE6" w:rsidRDefault="004939B9" w:rsidP="004939B9">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РО4 – Использует профессиональные компетенции в области преподавания и обучения иностранных языков в организациях образования.</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РО5 – Развивает функциональную грамотность учащихся в области обучения иностранному языку.</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РО6 – Анализирует результаты обучения учащихся и оценивает их учебные достижения по иностранному языку на основе системы </w:t>
      </w:r>
      <w:r w:rsidRPr="00766EE6">
        <w:rPr>
          <w:rFonts w:ascii="Times New Roman" w:eastAsia="Times New Roman" w:hAnsi="Times New Roman"/>
          <w:sz w:val="28"/>
          <w:szCs w:val="28"/>
        </w:rPr>
        <w:lastRenderedPageBreak/>
        <w:t>критериального оценивания.</w:t>
      </w: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РО6 – Использует эффективные коммуникативные способности в социальном взаимодействии в условиях полиэтнического общества (межкультурная толерантность) и трехъязычия (знание казахского, русского  и английского</w:t>
      </w:r>
      <w:r w:rsidRPr="00766EE6">
        <w:rPr>
          <w:rFonts w:ascii="Times New Roman" w:eastAsia="Times New Roman" w:hAnsi="Times New Roman"/>
          <w:spacing w:val="-8"/>
          <w:sz w:val="28"/>
          <w:szCs w:val="28"/>
        </w:rPr>
        <w:t xml:space="preserve"> </w:t>
      </w:r>
      <w:r w:rsidRPr="00766EE6">
        <w:rPr>
          <w:rFonts w:ascii="Times New Roman" w:eastAsia="Times New Roman" w:hAnsi="Times New Roman"/>
          <w:sz w:val="28"/>
          <w:szCs w:val="28"/>
        </w:rPr>
        <w:t>языков).</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w:t>
      </w:r>
      <w:r w:rsidRPr="00766EE6">
        <w:rPr>
          <w:rFonts w:ascii="Times New Roman" w:eastAsia="Times New Roman" w:hAnsi="Times New Roman"/>
          <w:sz w:val="28"/>
          <w:szCs w:val="28"/>
          <w:lang w:val="en-US"/>
        </w:rPr>
        <w:t>O</w:t>
      </w:r>
      <w:r w:rsidRPr="00766EE6">
        <w:rPr>
          <w:rFonts w:ascii="Times New Roman" w:eastAsia="Times New Roman" w:hAnsi="Times New Roman"/>
          <w:sz w:val="28"/>
          <w:szCs w:val="28"/>
        </w:rPr>
        <w:t>7 – Оценивает результаты собственной педагогической деятельности на основе применения рефлексивных навыков.</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РО8 – Развивает навыки лидерства и педагогического мастерства через профессиональное самообразование на основе применения инновационных подходов в преподавании и обучении иностранным языкам (в т.ч. ИКТ- технологии).</w:t>
      </w:r>
    </w:p>
    <w:p w:rsidR="004939B9" w:rsidRPr="00766EE6" w:rsidRDefault="004939B9" w:rsidP="004939B9">
      <w:pPr>
        <w:widowControl w:val="0"/>
        <w:spacing w:before="10" w:after="0" w:line="240" w:lineRule="auto"/>
        <w:ind w:firstLine="709"/>
        <w:rPr>
          <w:rFonts w:ascii="Times New Roman" w:eastAsia="Times New Roman" w:hAnsi="Times New Roman"/>
          <w:sz w:val="27"/>
          <w:szCs w:val="28"/>
        </w:rPr>
      </w:pPr>
    </w:p>
    <w:p w:rsidR="004939B9" w:rsidRPr="00766EE6" w:rsidRDefault="004939B9" w:rsidP="004939B9">
      <w:pPr>
        <w:widowControl w:val="0"/>
        <w:spacing w:after="0" w:line="240" w:lineRule="auto"/>
        <w:ind w:firstLine="709"/>
        <w:jc w:val="both"/>
        <w:rPr>
          <w:rFonts w:ascii="Times New Roman" w:eastAsia="Times New Roman" w:hAnsi="Times New Roman"/>
          <w:sz w:val="28"/>
        </w:rPr>
      </w:pPr>
      <w:r w:rsidRPr="00766EE6">
        <w:rPr>
          <w:rFonts w:ascii="Times New Roman" w:eastAsia="Times New Roman" w:hAnsi="Times New Roman"/>
          <w:b/>
          <w:i/>
          <w:sz w:val="28"/>
        </w:rPr>
        <w:t xml:space="preserve">Общие компетенции </w:t>
      </w:r>
      <w:r w:rsidRPr="00766EE6">
        <w:rPr>
          <w:rFonts w:ascii="Times New Roman" w:eastAsia="Times New Roman" w:hAnsi="Times New Roman"/>
          <w:sz w:val="28"/>
        </w:rPr>
        <w:t xml:space="preserve">прикладного бакалавра образования по ОП 0111000 – Основное среднее образование с квалификацией учитель иностранного языка формируются на основе </w:t>
      </w:r>
      <w:r w:rsidRPr="00766EE6">
        <w:rPr>
          <w:rFonts w:ascii="Times New Roman" w:eastAsia="Times New Roman" w:hAnsi="Times New Roman"/>
          <w:b/>
          <w:sz w:val="28"/>
        </w:rPr>
        <w:t xml:space="preserve">универсальных </w:t>
      </w:r>
      <w:r w:rsidRPr="00766EE6">
        <w:rPr>
          <w:rFonts w:ascii="Times New Roman" w:eastAsia="Times New Roman" w:hAnsi="Times New Roman"/>
          <w:sz w:val="28"/>
        </w:rPr>
        <w:t xml:space="preserve">и </w:t>
      </w:r>
      <w:r w:rsidRPr="00766EE6">
        <w:rPr>
          <w:rFonts w:ascii="Times New Roman" w:eastAsia="Times New Roman" w:hAnsi="Times New Roman"/>
          <w:b/>
          <w:sz w:val="28"/>
        </w:rPr>
        <w:t xml:space="preserve">профессиональных </w:t>
      </w:r>
      <w:r w:rsidRPr="00766EE6">
        <w:rPr>
          <w:rFonts w:ascii="Times New Roman" w:eastAsia="Times New Roman" w:hAnsi="Times New Roman"/>
          <w:sz w:val="28"/>
        </w:rPr>
        <w:t>компетенций.</w:t>
      </w:r>
    </w:p>
    <w:p w:rsidR="004939B9" w:rsidRPr="00766EE6" w:rsidRDefault="004939B9" w:rsidP="004939B9">
      <w:pPr>
        <w:widowControl w:val="0"/>
        <w:spacing w:before="3" w:after="0" w:line="240" w:lineRule="auto"/>
        <w:ind w:firstLine="709"/>
        <w:rPr>
          <w:rFonts w:ascii="Times New Roman" w:eastAsia="Times New Roman" w:hAnsi="Times New Roman"/>
          <w:sz w:val="28"/>
          <w:szCs w:val="28"/>
        </w:rPr>
      </w:pPr>
    </w:p>
    <w:p w:rsidR="004939B9" w:rsidRPr="00766EE6" w:rsidRDefault="004939B9" w:rsidP="004939B9">
      <w:pPr>
        <w:widowControl w:val="0"/>
        <w:numPr>
          <w:ilvl w:val="3"/>
          <w:numId w:val="32"/>
        </w:numPr>
        <w:tabs>
          <w:tab w:val="left" w:pos="1233"/>
        </w:tabs>
        <w:spacing w:before="1" w:after="0" w:line="240" w:lineRule="auto"/>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Универсальные компетенции прикладного</w:t>
      </w:r>
      <w:r w:rsidRPr="00766EE6">
        <w:rPr>
          <w:rFonts w:ascii="Times New Roman" w:eastAsia="Times New Roman" w:hAnsi="Times New Roman"/>
          <w:b/>
          <w:bCs/>
          <w:spacing w:val="-18"/>
          <w:sz w:val="28"/>
          <w:szCs w:val="28"/>
          <w:lang w:val="en-US"/>
        </w:rPr>
        <w:t xml:space="preserve"> </w:t>
      </w:r>
      <w:r w:rsidRPr="00766EE6">
        <w:rPr>
          <w:rFonts w:ascii="Times New Roman" w:eastAsia="Times New Roman" w:hAnsi="Times New Roman"/>
          <w:b/>
          <w:bCs/>
          <w:sz w:val="28"/>
          <w:szCs w:val="28"/>
          <w:lang w:val="en-US"/>
        </w:rPr>
        <w:t>бакалавра</w:t>
      </w:r>
    </w:p>
    <w:p w:rsidR="004939B9" w:rsidRPr="00766EE6" w:rsidRDefault="004939B9" w:rsidP="004939B9">
      <w:pPr>
        <w:widowControl w:val="0"/>
        <w:spacing w:before="2" w:after="0" w:line="318" w:lineRule="exact"/>
        <w:ind w:firstLine="709"/>
        <w:outlineLvl w:val="1"/>
        <w:rPr>
          <w:rFonts w:ascii="Times New Roman" w:eastAsia="Times New Roman" w:hAnsi="Times New Roman"/>
          <w:b/>
          <w:bCs/>
          <w:i/>
          <w:sz w:val="28"/>
          <w:szCs w:val="28"/>
          <w:lang w:val="en-US"/>
        </w:rPr>
      </w:pPr>
      <w:r w:rsidRPr="00766EE6">
        <w:rPr>
          <w:rFonts w:ascii="Times New Roman" w:eastAsia="Times New Roman" w:hAnsi="Times New Roman"/>
          <w:b/>
          <w:bCs/>
          <w:i/>
          <w:sz w:val="28"/>
          <w:szCs w:val="28"/>
          <w:lang w:val="en-US"/>
        </w:rPr>
        <w:t>Требования к общей образованности: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У1 - оценивать окружающую действительность на основе мировоззренческих позиций, сформированных знанием основ философии, которые обеспечивают научное осмысление и изучение природного и социального мира методами научного и философского познания;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У2 - интерпретировать содержание и специфические особенности мифологического, религиозного и научного мировоззрения;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У3 - аргументировать собственную оценку всему происходящему в социальной и производственной сферах;</w:t>
      </w:r>
    </w:p>
    <w:p w:rsidR="004939B9" w:rsidRPr="00766EE6" w:rsidRDefault="004939B9" w:rsidP="004939B9">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У4 - проявлять гражданскую позицию на основе глубокого понимания  и научного анализа основных этапов, закономерностей и своеобразия исторического развития</w:t>
      </w:r>
      <w:r w:rsidRPr="00766EE6">
        <w:rPr>
          <w:rFonts w:ascii="Times New Roman" w:eastAsia="Times New Roman" w:hAnsi="Times New Roman"/>
          <w:spacing w:val="-11"/>
          <w:sz w:val="28"/>
          <w:szCs w:val="28"/>
        </w:rPr>
        <w:t xml:space="preserve"> </w:t>
      </w:r>
      <w:r w:rsidRPr="00766EE6">
        <w:rPr>
          <w:rFonts w:ascii="Times New Roman" w:eastAsia="Times New Roman" w:hAnsi="Times New Roman"/>
          <w:sz w:val="28"/>
          <w:szCs w:val="28"/>
        </w:rPr>
        <w:t>Казахстана;</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У5 - использовать методы и приемы исторического описания для анализа причин и следствий событий современной истории Казахстана;</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У6 - давать оценку ситуациям в различных сферах межличностной, социальной и профессиональной коммуникации с учетом базового знания социологии, политологии, культурологи и психологии;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У7 - синтезировать знания данных наук как современного продукта интегративных процессов;</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У8 - использовать научные методы и приемы исследования конкретной науки, а также всего социально-политического кластера;</w:t>
      </w:r>
    </w:p>
    <w:p w:rsidR="004939B9" w:rsidRPr="00766EE6" w:rsidRDefault="004939B9" w:rsidP="004939B9">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У9 - вырабатывать собственную нравственную и гражданскую позицию;</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У10 - оперировать общественными, деловыми, культурными, правовыми и этическими нормами казахстанского общества;</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У11 - демонстрировать личностную и профессиональную конкурентоспособность;</w:t>
      </w:r>
    </w:p>
    <w:p w:rsidR="004939B9" w:rsidRPr="00766EE6" w:rsidRDefault="004939B9" w:rsidP="004939B9">
      <w:pPr>
        <w:widowControl w:val="0"/>
        <w:spacing w:before="52"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У12 - применять на практике знания в области общественно- гуманитарных наук, имеющего мировое признание;</w:t>
      </w:r>
    </w:p>
    <w:p w:rsidR="004939B9" w:rsidRPr="00766EE6" w:rsidRDefault="004939B9" w:rsidP="004939B9">
      <w:pPr>
        <w:widowControl w:val="0"/>
        <w:spacing w:after="0" w:line="322"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У13 - осуществлять выбор методологии и анализа; У14 - обобщать результаты исследования;</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У15 - синтезировать новое знание и презентовать его в виде гуманитарной общественно значимой продукции;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У16 - вступать в коммуникацию в устной и письменной формах на казахском, русском и иностранном языках для решения задач межличностного, межкультурного и производственного (профессионального) общения;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У17 - осуществлять использование языковых и речевых средств на основе системы грамматического знания; анализировать информацию в соответствии с ситуацией общения;</w:t>
      </w:r>
    </w:p>
    <w:p w:rsidR="004939B9" w:rsidRPr="00766EE6" w:rsidRDefault="004939B9" w:rsidP="004939B9">
      <w:pPr>
        <w:widowControl w:val="0"/>
        <w:spacing w:before="2" w:after="0" w:line="322"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У18 - оценивать действия и поступки участников коммуникации;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У19 - использовать в личной деятельности различные виды информационно-коммуникационных технологий: Интернет-ресурсы, облачные и мобильные сервисы по поиску, хранению, обработке, защите и распространению информации;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У20 - выстраивать личную образовательную траекторию в течение всей жизни для саморазвития и карьерного роста, ориентироваться на здоровый образ жизни для обеспечения полноценной социальной и профессиональной деятельности посредством методов и средств физической культуры</w:t>
      </w:r>
    </w:p>
    <w:p w:rsidR="004939B9" w:rsidRPr="00766EE6" w:rsidRDefault="004939B9" w:rsidP="004939B9">
      <w:pPr>
        <w:widowControl w:val="0"/>
        <w:spacing w:before="4" w:after="0" w:line="240" w:lineRule="auto"/>
        <w:ind w:firstLine="709"/>
        <w:rPr>
          <w:rFonts w:ascii="Times New Roman" w:eastAsia="Times New Roman" w:hAnsi="Times New Roman"/>
          <w:sz w:val="28"/>
          <w:szCs w:val="28"/>
        </w:rPr>
      </w:pPr>
    </w:p>
    <w:p w:rsidR="004939B9" w:rsidRPr="00766EE6" w:rsidRDefault="004939B9" w:rsidP="004939B9">
      <w:pPr>
        <w:widowControl w:val="0"/>
        <w:numPr>
          <w:ilvl w:val="3"/>
          <w:numId w:val="32"/>
        </w:numPr>
        <w:tabs>
          <w:tab w:val="left" w:pos="1232"/>
        </w:tabs>
        <w:spacing w:after="0" w:line="319" w:lineRule="exact"/>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Профессиональные</w:t>
      </w:r>
      <w:r w:rsidRPr="00766EE6">
        <w:rPr>
          <w:rFonts w:ascii="Times New Roman" w:eastAsia="Times New Roman" w:hAnsi="Times New Roman"/>
          <w:b/>
          <w:bCs/>
          <w:spacing w:val="-13"/>
          <w:sz w:val="28"/>
          <w:szCs w:val="28"/>
          <w:lang w:val="en-US"/>
        </w:rPr>
        <w:t xml:space="preserve"> </w:t>
      </w:r>
      <w:r w:rsidRPr="00766EE6">
        <w:rPr>
          <w:rFonts w:ascii="Times New Roman" w:eastAsia="Times New Roman" w:hAnsi="Times New Roman"/>
          <w:b/>
          <w:bCs/>
          <w:sz w:val="28"/>
          <w:szCs w:val="28"/>
          <w:lang w:val="en-US"/>
        </w:rPr>
        <w:t>компетенции</w:t>
      </w:r>
    </w:p>
    <w:p w:rsidR="004939B9" w:rsidRPr="007D684A" w:rsidRDefault="004939B9" w:rsidP="004939B9">
      <w:pPr>
        <w:widowControl w:val="0"/>
        <w:spacing w:after="0" w:line="319" w:lineRule="exact"/>
        <w:ind w:firstLine="709"/>
        <w:outlineLvl w:val="1"/>
        <w:rPr>
          <w:rFonts w:ascii="Times New Roman" w:eastAsia="Times New Roman" w:hAnsi="Times New Roman"/>
          <w:bCs/>
          <w:i/>
          <w:sz w:val="28"/>
          <w:szCs w:val="28"/>
        </w:rPr>
      </w:pPr>
      <w:r w:rsidRPr="00766EE6">
        <w:rPr>
          <w:rFonts w:ascii="Times New Roman" w:eastAsia="Times New Roman" w:hAnsi="Times New Roman"/>
          <w:b/>
          <w:bCs/>
          <w:i/>
          <w:sz w:val="28"/>
          <w:szCs w:val="28"/>
          <w:lang w:val="en-US"/>
        </w:rPr>
        <w:t>A</w:t>
      </w:r>
      <w:r w:rsidRPr="007D684A">
        <w:rPr>
          <w:rFonts w:ascii="Times New Roman" w:eastAsia="Times New Roman" w:hAnsi="Times New Roman"/>
          <w:b/>
          <w:bCs/>
          <w:i/>
          <w:sz w:val="28"/>
          <w:szCs w:val="28"/>
        </w:rPr>
        <w:t xml:space="preserve"> </w:t>
      </w:r>
      <w:r w:rsidRPr="007D684A">
        <w:rPr>
          <w:rFonts w:ascii="Times New Roman" w:eastAsia="Times New Roman" w:hAnsi="Times New Roman"/>
          <w:bCs/>
          <w:i/>
          <w:sz w:val="28"/>
          <w:szCs w:val="28"/>
        </w:rPr>
        <w:t xml:space="preserve">– </w:t>
      </w:r>
      <w:r w:rsidRPr="007D684A">
        <w:rPr>
          <w:rFonts w:ascii="Times New Roman" w:eastAsia="Times New Roman" w:hAnsi="Times New Roman"/>
          <w:b/>
          <w:bCs/>
          <w:i/>
          <w:sz w:val="28"/>
          <w:szCs w:val="28"/>
        </w:rPr>
        <w:t>знание и понимание</w:t>
      </w:r>
      <w:r w:rsidRPr="007D684A">
        <w:rPr>
          <w:rFonts w:ascii="Times New Roman" w:eastAsia="Times New Roman" w:hAnsi="Times New Roman"/>
          <w:bCs/>
          <w:i/>
          <w:sz w:val="28"/>
          <w:szCs w:val="28"/>
        </w:rPr>
        <w:t>:</w:t>
      </w:r>
    </w:p>
    <w:p w:rsidR="004939B9" w:rsidRPr="00766EE6" w:rsidRDefault="004939B9" w:rsidP="004939B9">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А1 – знание основных понятий и процессов в области преподавания и обучения иностранному языку;</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А2 – знание основных разделов фонетики, грамматики, лексикологии и стилистики иностранного языка;</w:t>
      </w:r>
    </w:p>
    <w:p w:rsidR="004939B9" w:rsidRPr="00766EE6" w:rsidRDefault="004939B9" w:rsidP="004939B9">
      <w:pPr>
        <w:widowControl w:val="0"/>
        <w:spacing w:after="0" w:line="317"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А3 – знание основных этапов планирования урока иностранного языка;</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А4 – знание теоретических основ и технологий обучения иностранному языку;</w:t>
      </w:r>
    </w:p>
    <w:p w:rsidR="004939B9" w:rsidRPr="00766EE6" w:rsidRDefault="004939B9" w:rsidP="004939B9">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А5 – знание теории обучения, воспитания и развития, а также содержание образовательных программ для разных уровней образования.</w:t>
      </w:r>
    </w:p>
    <w:p w:rsidR="004939B9" w:rsidRPr="00766EE6" w:rsidRDefault="004939B9" w:rsidP="004939B9">
      <w:pPr>
        <w:widowControl w:val="0"/>
        <w:spacing w:before="3"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В – применение знаний и пониманий:</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В1 – владеть системой предметных, психолого-педагогических и методических знаний, умениями и навыками применения теоретических знаний в профессиональной деятельности с учетом конкретных социально- педагогических условий;</w:t>
      </w:r>
    </w:p>
    <w:p w:rsidR="004939B9" w:rsidRPr="00766EE6" w:rsidRDefault="004939B9" w:rsidP="004939B9">
      <w:pPr>
        <w:widowControl w:val="0"/>
        <w:spacing w:after="0" w:line="320"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В2 – иметь навыки применения, преподавания иностранного языка;</w:t>
      </w:r>
    </w:p>
    <w:p w:rsidR="004939B9" w:rsidRPr="00766EE6" w:rsidRDefault="004939B9" w:rsidP="004939B9">
      <w:pPr>
        <w:widowControl w:val="0"/>
        <w:tabs>
          <w:tab w:val="left" w:pos="1502"/>
          <w:tab w:val="left" w:pos="2011"/>
          <w:tab w:val="left" w:pos="3861"/>
          <w:tab w:val="left" w:pos="5889"/>
          <w:tab w:val="left" w:pos="6405"/>
          <w:tab w:val="left" w:pos="8526"/>
        </w:tabs>
        <w:spacing w:after="0" w:line="240" w:lineRule="auto"/>
        <w:ind w:firstLine="709"/>
        <w:rPr>
          <w:rFonts w:ascii="Times New Roman" w:eastAsia="Times New Roman" w:hAnsi="Times New Roman"/>
          <w:sz w:val="28"/>
          <w:szCs w:val="28"/>
        </w:rPr>
      </w:pPr>
      <w:r w:rsidRPr="00766EE6">
        <w:rPr>
          <w:rFonts w:ascii="Times New Roman" w:eastAsia="Times New Roman" w:hAnsi="Times New Roman"/>
          <w:sz w:val="28"/>
          <w:szCs w:val="28"/>
        </w:rPr>
        <w:t>В3 – владение методами и технологиями обучения иностранного языка;</w:t>
      </w:r>
    </w:p>
    <w:p w:rsidR="004939B9" w:rsidRPr="00766EE6" w:rsidRDefault="004939B9" w:rsidP="004939B9">
      <w:pPr>
        <w:widowControl w:val="0"/>
        <w:tabs>
          <w:tab w:val="left" w:pos="1502"/>
          <w:tab w:val="left" w:pos="2011"/>
          <w:tab w:val="left" w:pos="3861"/>
          <w:tab w:val="left" w:pos="5889"/>
          <w:tab w:val="left" w:pos="6405"/>
          <w:tab w:val="left" w:pos="8526"/>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В4 – способность моделировать и реализовывать учебно-воспитательный процесс и различные виды деятельности обучающихся;</w:t>
      </w:r>
    </w:p>
    <w:p w:rsidR="004939B9" w:rsidRPr="004814C7" w:rsidRDefault="004939B9" w:rsidP="004939B9">
      <w:pPr>
        <w:spacing w:after="0" w:line="240" w:lineRule="auto"/>
        <w:ind w:firstLine="709"/>
        <w:rPr>
          <w:rFonts w:ascii="Times New Roman" w:hAnsi="Times New Roman"/>
          <w:sz w:val="28"/>
          <w:szCs w:val="28"/>
        </w:rPr>
        <w:sectPr w:rsidR="004939B9" w:rsidRPr="004814C7" w:rsidSect="004939B9">
          <w:pgSz w:w="11910" w:h="16840"/>
          <w:pgMar w:top="1134" w:right="1134" w:bottom="1134" w:left="1418" w:header="720" w:footer="720" w:gutter="0"/>
          <w:cols w:space="720"/>
        </w:sectPr>
      </w:pP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В5 – самостоятельное проведение научно-практических исследований, анализ и оценка их результатов с использованием инновационных технологий;</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В6 – проведение диагностики развития, общения, деятельности обучающихся разного возраста посредством качественных и количественных методов психолого-педагогических исследований;</w:t>
      </w:r>
    </w:p>
    <w:p w:rsidR="004939B9" w:rsidRPr="00766EE6" w:rsidRDefault="004939B9" w:rsidP="004939B9">
      <w:pPr>
        <w:widowControl w:val="0"/>
        <w:spacing w:after="0" w:line="242"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В7 – реализация инновационных идей в образовании, способность к принятию нестандартных и альтернативных решений;</w:t>
      </w:r>
    </w:p>
    <w:p w:rsidR="004939B9" w:rsidRPr="00766EE6" w:rsidRDefault="004939B9" w:rsidP="004939B9">
      <w:pPr>
        <w:widowControl w:val="0"/>
        <w:spacing w:before="3"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rPr>
        <w:t>С – формирование суждений:</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С1 – системное мышление и целостное восприятие педагогической действительности;</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С2 – независимость мышления, критические, аналитические, диагностические навыки;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С3 – осознание социальной значимости педагогической профессии, соблюдение принципов профессиональной этики;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С4 – способность к анализу и формированию суждений в предметной области;</w:t>
      </w:r>
    </w:p>
    <w:p w:rsidR="004939B9" w:rsidRPr="00766EE6" w:rsidRDefault="004939B9" w:rsidP="004939B9">
      <w:pPr>
        <w:widowControl w:val="0"/>
        <w:spacing w:before="7"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lang w:val="en-US"/>
        </w:rPr>
        <w:t>D</w:t>
      </w:r>
      <w:r w:rsidRPr="00766EE6">
        <w:rPr>
          <w:rFonts w:ascii="Times New Roman" w:eastAsia="Times New Roman" w:hAnsi="Times New Roman"/>
          <w:b/>
          <w:bCs/>
          <w:i/>
          <w:sz w:val="28"/>
          <w:szCs w:val="28"/>
        </w:rPr>
        <w:t xml:space="preserve"> – коммуникативные способности:</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D</w:t>
      </w:r>
      <w:r w:rsidRPr="00766EE6">
        <w:rPr>
          <w:rFonts w:ascii="Times New Roman" w:eastAsia="Times New Roman" w:hAnsi="Times New Roman"/>
          <w:sz w:val="28"/>
          <w:szCs w:val="28"/>
        </w:rPr>
        <w:t>1 – владение технологиями общения, навыками педагогической риторики, стратегиями коммуникаций;</w:t>
      </w:r>
    </w:p>
    <w:p w:rsidR="004939B9" w:rsidRPr="00766EE6" w:rsidRDefault="004939B9" w:rsidP="004939B9">
      <w:pPr>
        <w:widowControl w:val="0"/>
        <w:tabs>
          <w:tab w:val="left" w:pos="1604"/>
          <w:tab w:val="left" w:pos="2077"/>
          <w:tab w:val="left" w:pos="3785"/>
          <w:tab w:val="left" w:pos="4253"/>
          <w:tab w:val="left" w:pos="5725"/>
          <w:tab w:val="left" w:pos="8345"/>
        </w:tabs>
        <w:spacing w:after="0" w:line="240" w:lineRule="auto"/>
        <w:ind w:firstLine="709"/>
        <w:rPr>
          <w:rFonts w:ascii="Times New Roman" w:eastAsia="Times New Roman" w:hAnsi="Times New Roman"/>
          <w:sz w:val="28"/>
          <w:szCs w:val="28"/>
        </w:rPr>
      </w:pPr>
      <w:r w:rsidRPr="00766EE6">
        <w:rPr>
          <w:rFonts w:ascii="Times New Roman" w:eastAsia="Times New Roman" w:hAnsi="Times New Roman"/>
          <w:sz w:val="28"/>
          <w:szCs w:val="28"/>
          <w:lang w:val="en-US"/>
        </w:rPr>
        <w:t>D</w:t>
      </w:r>
      <w:r w:rsidRPr="00766EE6">
        <w:rPr>
          <w:rFonts w:ascii="Times New Roman" w:eastAsia="Times New Roman" w:hAnsi="Times New Roman"/>
          <w:sz w:val="28"/>
          <w:szCs w:val="28"/>
        </w:rPr>
        <w:t>2 – толерантность и способность к педагогическому сотрудничеству;</w:t>
      </w:r>
    </w:p>
    <w:p w:rsidR="004939B9" w:rsidRPr="00766EE6" w:rsidRDefault="004939B9" w:rsidP="004939B9">
      <w:pPr>
        <w:widowControl w:val="0"/>
        <w:tabs>
          <w:tab w:val="left" w:pos="1604"/>
          <w:tab w:val="left" w:pos="2077"/>
          <w:tab w:val="left" w:pos="3785"/>
          <w:tab w:val="left" w:pos="4253"/>
          <w:tab w:val="left" w:pos="5725"/>
          <w:tab w:val="left" w:pos="8345"/>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D</w:t>
      </w:r>
      <w:r w:rsidRPr="00766EE6">
        <w:rPr>
          <w:rFonts w:ascii="Times New Roman" w:eastAsia="Times New Roman" w:hAnsi="Times New Roman"/>
          <w:sz w:val="28"/>
          <w:szCs w:val="28"/>
        </w:rPr>
        <w:t xml:space="preserve">3 – стремление к развитию интеллектуальных, </w:t>
      </w:r>
      <w:r w:rsidRPr="00766EE6">
        <w:rPr>
          <w:rFonts w:ascii="Times New Roman" w:eastAsia="Times New Roman" w:hAnsi="Times New Roman"/>
          <w:spacing w:val="-1"/>
          <w:sz w:val="28"/>
          <w:szCs w:val="28"/>
        </w:rPr>
        <w:t>морально-</w:t>
      </w:r>
      <w:r w:rsidRPr="00766EE6">
        <w:rPr>
          <w:rFonts w:ascii="Times New Roman" w:eastAsia="Times New Roman" w:hAnsi="Times New Roman"/>
          <w:sz w:val="28"/>
          <w:szCs w:val="28"/>
        </w:rPr>
        <w:t xml:space="preserve">нравственных, культуросообразных, коммуникативных, </w:t>
      </w:r>
      <w:r w:rsidRPr="00766EE6">
        <w:rPr>
          <w:rFonts w:ascii="Times New Roman" w:eastAsia="Times New Roman" w:hAnsi="Times New Roman"/>
          <w:spacing w:val="-1"/>
          <w:sz w:val="28"/>
          <w:szCs w:val="28"/>
        </w:rPr>
        <w:t xml:space="preserve">организационно- </w:t>
      </w:r>
      <w:r w:rsidRPr="00766EE6">
        <w:rPr>
          <w:rFonts w:ascii="Times New Roman" w:eastAsia="Times New Roman" w:hAnsi="Times New Roman"/>
          <w:sz w:val="28"/>
          <w:szCs w:val="28"/>
        </w:rPr>
        <w:t>управленческих</w:t>
      </w:r>
      <w:r w:rsidRPr="00766EE6">
        <w:rPr>
          <w:rFonts w:ascii="Times New Roman" w:eastAsia="Times New Roman" w:hAnsi="Times New Roman"/>
          <w:spacing w:val="-8"/>
          <w:sz w:val="28"/>
          <w:szCs w:val="28"/>
        </w:rPr>
        <w:t xml:space="preserve"> </w:t>
      </w:r>
      <w:r w:rsidRPr="00766EE6">
        <w:rPr>
          <w:rFonts w:ascii="Times New Roman" w:eastAsia="Times New Roman" w:hAnsi="Times New Roman"/>
          <w:sz w:val="28"/>
          <w:szCs w:val="28"/>
        </w:rPr>
        <w:t>навыков;</w:t>
      </w:r>
    </w:p>
    <w:p w:rsidR="004939B9" w:rsidRPr="00766EE6" w:rsidRDefault="004939B9" w:rsidP="004939B9">
      <w:pPr>
        <w:widowControl w:val="0"/>
        <w:spacing w:before="7" w:after="0" w:line="318" w:lineRule="exact"/>
        <w:ind w:firstLine="709"/>
        <w:outlineLvl w:val="1"/>
        <w:rPr>
          <w:rFonts w:ascii="Times New Roman" w:eastAsia="Times New Roman" w:hAnsi="Times New Roman"/>
          <w:b/>
          <w:bCs/>
          <w:i/>
          <w:sz w:val="28"/>
          <w:szCs w:val="28"/>
        </w:rPr>
      </w:pPr>
      <w:r w:rsidRPr="00766EE6">
        <w:rPr>
          <w:rFonts w:ascii="Times New Roman" w:eastAsia="Times New Roman" w:hAnsi="Times New Roman"/>
          <w:b/>
          <w:bCs/>
          <w:i/>
          <w:sz w:val="28"/>
          <w:szCs w:val="28"/>
          <w:lang w:val="en-US"/>
        </w:rPr>
        <w:t>E</w:t>
      </w:r>
      <w:r w:rsidRPr="00766EE6">
        <w:rPr>
          <w:rFonts w:ascii="Times New Roman" w:eastAsia="Times New Roman" w:hAnsi="Times New Roman"/>
          <w:b/>
          <w:bCs/>
          <w:i/>
          <w:sz w:val="28"/>
          <w:szCs w:val="28"/>
        </w:rPr>
        <w:t xml:space="preserve"> - личностные способности: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E</w:t>
      </w:r>
      <w:r w:rsidRPr="00766EE6">
        <w:rPr>
          <w:rFonts w:ascii="Times New Roman" w:eastAsia="Times New Roman" w:hAnsi="Times New Roman"/>
          <w:sz w:val="28"/>
          <w:szCs w:val="28"/>
        </w:rPr>
        <w:t>1 – способность к изучению и применению инновационного педагогического опыта, высокая мотивация к педагогической деятельности, стремление к самообразованию и самореализации;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lang w:val="en-US"/>
        </w:rPr>
        <w:t>E</w:t>
      </w:r>
      <w:r w:rsidRPr="00766EE6">
        <w:rPr>
          <w:rFonts w:ascii="Times New Roman" w:eastAsia="Times New Roman" w:hAnsi="Times New Roman"/>
          <w:sz w:val="28"/>
          <w:szCs w:val="28"/>
        </w:rPr>
        <w:t>2 – способность к формированию здорового образа жизни и соблюдение охраны труда.</w:t>
      </w:r>
    </w:p>
    <w:p w:rsidR="004939B9" w:rsidRPr="00766EE6" w:rsidRDefault="004939B9" w:rsidP="004939B9">
      <w:pPr>
        <w:widowControl w:val="0"/>
        <w:spacing w:before="3" w:after="0" w:line="240" w:lineRule="auto"/>
        <w:ind w:firstLine="709"/>
        <w:rPr>
          <w:rFonts w:ascii="Times New Roman" w:eastAsia="Times New Roman" w:hAnsi="Times New Roman"/>
          <w:sz w:val="28"/>
          <w:szCs w:val="28"/>
        </w:rPr>
      </w:pPr>
    </w:p>
    <w:p w:rsidR="004939B9" w:rsidRPr="00766EE6" w:rsidRDefault="004939B9" w:rsidP="004939B9">
      <w:pPr>
        <w:widowControl w:val="0"/>
        <w:numPr>
          <w:ilvl w:val="2"/>
          <w:numId w:val="32"/>
        </w:numPr>
        <w:tabs>
          <w:tab w:val="left" w:pos="1139"/>
        </w:tabs>
        <w:spacing w:before="1" w:after="0" w:line="240" w:lineRule="auto"/>
        <w:ind w:left="0" w:firstLine="709"/>
        <w:jc w:val="left"/>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Структура образовательной</w:t>
      </w:r>
      <w:r w:rsidRPr="00766EE6">
        <w:rPr>
          <w:rFonts w:ascii="Times New Roman" w:eastAsia="Times New Roman" w:hAnsi="Times New Roman"/>
          <w:b/>
          <w:bCs/>
          <w:spacing w:val="-14"/>
          <w:sz w:val="28"/>
          <w:szCs w:val="28"/>
          <w:lang w:val="en-US"/>
        </w:rPr>
        <w:t xml:space="preserve"> </w:t>
      </w:r>
      <w:r w:rsidRPr="00766EE6">
        <w:rPr>
          <w:rFonts w:ascii="Times New Roman" w:eastAsia="Times New Roman" w:hAnsi="Times New Roman"/>
          <w:b/>
          <w:bCs/>
          <w:sz w:val="28"/>
          <w:szCs w:val="28"/>
          <w:lang w:val="en-US"/>
        </w:rPr>
        <w:t>программы</w:t>
      </w:r>
    </w:p>
    <w:p w:rsidR="004939B9" w:rsidRPr="00766EE6" w:rsidRDefault="004939B9" w:rsidP="004939B9">
      <w:pPr>
        <w:widowControl w:val="0"/>
        <w:spacing w:before="9" w:after="0" w:line="240" w:lineRule="auto"/>
        <w:ind w:firstLine="709"/>
        <w:rPr>
          <w:rFonts w:ascii="Times New Roman" w:eastAsia="Times New Roman" w:hAnsi="Times New Roman"/>
          <w:b/>
          <w:sz w:val="27"/>
          <w:szCs w:val="28"/>
          <w:lang w:val="en-US"/>
        </w:rPr>
      </w:pP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Образовательная программа 0111000 – Основное среднее  образование с квалификацией учитель иностранного языка со сроком обучения 2 года 10 месяцев, предлагает на выбор две образовательные траектории:</w:t>
      </w:r>
    </w:p>
    <w:p w:rsidR="004939B9" w:rsidRPr="00766EE6" w:rsidRDefault="004939B9" w:rsidP="004939B9">
      <w:pPr>
        <w:widowControl w:val="0"/>
        <w:numPr>
          <w:ilvl w:val="0"/>
          <w:numId w:val="28"/>
        </w:numPr>
        <w:tabs>
          <w:tab w:val="left" w:pos="1576"/>
        </w:tabs>
        <w:spacing w:after="0" w:line="321" w:lineRule="exact"/>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«Профессионально-ориентированное иноязычное</w:t>
      </w:r>
      <w:r w:rsidRPr="00766EE6">
        <w:rPr>
          <w:rFonts w:ascii="Times New Roman" w:eastAsia="Times New Roman" w:hAnsi="Times New Roman"/>
          <w:spacing w:val="-23"/>
          <w:sz w:val="28"/>
          <w:lang w:val="en-US"/>
        </w:rPr>
        <w:t xml:space="preserve"> </w:t>
      </w:r>
      <w:r w:rsidRPr="00766EE6">
        <w:rPr>
          <w:rFonts w:ascii="Times New Roman" w:eastAsia="Times New Roman" w:hAnsi="Times New Roman"/>
          <w:sz w:val="28"/>
          <w:lang w:val="en-US"/>
        </w:rPr>
        <w:t>образование».</w:t>
      </w:r>
    </w:p>
    <w:p w:rsidR="004939B9" w:rsidRPr="00766EE6" w:rsidRDefault="004939B9" w:rsidP="004939B9">
      <w:pPr>
        <w:widowControl w:val="0"/>
        <w:numPr>
          <w:ilvl w:val="0"/>
          <w:numId w:val="28"/>
        </w:numPr>
        <w:tabs>
          <w:tab w:val="left" w:pos="1645"/>
        </w:tabs>
        <w:spacing w:after="0" w:line="240" w:lineRule="auto"/>
        <w:ind w:left="0" w:firstLine="709"/>
        <w:rPr>
          <w:rFonts w:ascii="Times New Roman" w:eastAsia="Times New Roman" w:hAnsi="Times New Roman"/>
          <w:sz w:val="28"/>
          <w:lang w:val="en-US"/>
        </w:rPr>
      </w:pPr>
      <w:r w:rsidRPr="00766EE6">
        <w:rPr>
          <w:rFonts w:ascii="Times New Roman" w:eastAsia="Times New Roman" w:hAnsi="Times New Roman"/>
          <w:sz w:val="28"/>
          <w:lang w:val="en-US"/>
        </w:rPr>
        <w:t>«Переводоведение и межкультурная</w:t>
      </w:r>
      <w:r w:rsidRPr="00766EE6">
        <w:rPr>
          <w:rFonts w:ascii="Times New Roman" w:eastAsia="Times New Roman" w:hAnsi="Times New Roman"/>
          <w:spacing w:val="-14"/>
          <w:sz w:val="28"/>
          <w:lang w:val="en-US"/>
        </w:rPr>
        <w:t xml:space="preserve"> </w:t>
      </w:r>
      <w:r w:rsidRPr="00766EE6">
        <w:rPr>
          <w:rFonts w:ascii="Times New Roman" w:eastAsia="Times New Roman" w:hAnsi="Times New Roman"/>
          <w:sz w:val="28"/>
          <w:lang w:val="en-US"/>
        </w:rPr>
        <w:t>коммуникация»</w:t>
      </w:r>
    </w:p>
    <w:p w:rsidR="004939B9" w:rsidRPr="00766EE6" w:rsidRDefault="004939B9" w:rsidP="004939B9">
      <w:pPr>
        <w:widowControl w:val="0"/>
        <w:spacing w:before="6" w:after="0" w:line="240" w:lineRule="auto"/>
        <w:ind w:firstLine="709"/>
        <w:rPr>
          <w:rFonts w:ascii="Times New Roman" w:eastAsia="Times New Roman" w:hAnsi="Times New Roman"/>
          <w:sz w:val="28"/>
          <w:szCs w:val="28"/>
          <w:lang w:val="en-US"/>
        </w:rPr>
      </w:pPr>
    </w:p>
    <w:p w:rsidR="004939B9" w:rsidRPr="00766EE6" w:rsidRDefault="004939B9" w:rsidP="004939B9">
      <w:pPr>
        <w:widowControl w:val="0"/>
        <w:numPr>
          <w:ilvl w:val="3"/>
          <w:numId w:val="32"/>
        </w:numPr>
        <w:tabs>
          <w:tab w:val="left" w:pos="1352"/>
        </w:tabs>
        <w:spacing w:after="0" w:line="240" w:lineRule="auto"/>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Характеристика модулей образовательной</w:t>
      </w:r>
      <w:r w:rsidRPr="00766EE6">
        <w:rPr>
          <w:rFonts w:ascii="Times New Roman" w:eastAsia="Times New Roman" w:hAnsi="Times New Roman"/>
          <w:b/>
          <w:bCs/>
          <w:spacing w:val="-20"/>
          <w:sz w:val="28"/>
          <w:szCs w:val="28"/>
          <w:lang w:val="en-US"/>
        </w:rPr>
        <w:t xml:space="preserve"> </w:t>
      </w:r>
      <w:r w:rsidRPr="00766EE6">
        <w:rPr>
          <w:rFonts w:ascii="Times New Roman" w:eastAsia="Times New Roman" w:hAnsi="Times New Roman"/>
          <w:b/>
          <w:bCs/>
          <w:sz w:val="28"/>
          <w:szCs w:val="28"/>
          <w:lang w:val="en-US"/>
        </w:rPr>
        <w:t>программы</w:t>
      </w:r>
    </w:p>
    <w:p w:rsidR="004939B9" w:rsidRPr="00766EE6" w:rsidRDefault="004939B9" w:rsidP="004939B9">
      <w:pPr>
        <w:widowControl w:val="0"/>
        <w:spacing w:before="1" w:after="0" w:line="240" w:lineRule="auto"/>
        <w:ind w:firstLine="709"/>
        <w:rPr>
          <w:rFonts w:ascii="Times New Roman" w:eastAsia="Times New Roman" w:hAnsi="Times New Roman"/>
          <w:b/>
          <w:sz w:val="28"/>
          <w:szCs w:val="28"/>
          <w:lang w:val="en-US"/>
        </w:rPr>
      </w:pPr>
    </w:p>
    <w:tbl>
      <w:tblPr>
        <w:tblStyle w:val="TableNormal"/>
        <w:tblW w:w="93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5"/>
        <w:gridCol w:w="2338"/>
        <w:gridCol w:w="2335"/>
        <w:gridCol w:w="2338"/>
      </w:tblGrid>
      <w:tr w:rsidR="004939B9" w:rsidRPr="00766EE6" w:rsidTr="004939B9">
        <w:trPr>
          <w:trHeight w:hRule="exact" w:val="562"/>
        </w:trPr>
        <w:tc>
          <w:tcPr>
            <w:tcW w:w="2335" w:type="dxa"/>
          </w:tcPr>
          <w:p w:rsidR="004939B9" w:rsidRPr="00766EE6" w:rsidRDefault="004939B9" w:rsidP="004939B9">
            <w:pPr>
              <w:jc w:val="center"/>
              <w:rPr>
                <w:rFonts w:ascii="Times New Roman" w:eastAsia="Times New Roman" w:hAnsi="Times New Roman"/>
                <w:b/>
                <w:sz w:val="24"/>
              </w:rPr>
            </w:pPr>
            <w:r w:rsidRPr="00766EE6">
              <w:rPr>
                <w:rFonts w:ascii="Times New Roman" w:eastAsia="Times New Roman" w:hAnsi="Times New Roman"/>
                <w:b/>
                <w:sz w:val="24"/>
              </w:rPr>
              <w:t>Наименование модуля</w:t>
            </w:r>
          </w:p>
        </w:tc>
        <w:tc>
          <w:tcPr>
            <w:tcW w:w="2338"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Компетенции</w:t>
            </w:r>
          </w:p>
        </w:tc>
        <w:tc>
          <w:tcPr>
            <w:tcW w:w="2335" w:type="dxa"/>
          </w:tcPr>
          <w:p w:rsidR="004939B9" w:rsidRPr="00766EE6" w:rsidRDefault="004939B9" w:rsidP="004939B9">
            <w:pPr>
              <w:jc w:val="center"/>
              <w:rPr>
                <w:rFonts w:ascii="Times New Roman" w:eastAsia="Times New Roman" w:hAnsi="Times New Roman"/>
                <w:b/>
                <w:sz w:val="24"/>
              </w:rPr>
            </w:pPr>
            <w:r w:rsidRPr="00766EE6">
              <w:rPr>
                <w:rFonts w:ascii="Times New Roman" w:eastAsia="Times New Roman" w:hAnsi="Times New Roman"/>
                <w:b/>
                <w:sz w:val="24"/>
              </w:rPr>
              <w:t>Наименование дисциплин</w:t>
            </w:r>
          </w:p>
        </w:tc>
        <w:tc>
          <w:tcPr>
            <w:tcW w:w="2338" w:type="dxa"/>
          </w:tcPr>
          <w:p w:rsidR="004939B9" w:rsidRPr="00766EE6" w:rsidRDefault="004939B9" w:rsidP="004939B9">
            <w:pPr>
              <w:jc w:val="center"/>
              <w:rPr>
                <w:rFonts w:ascii="Times New Roman" w:eastAsia="Times New Roman" w:hAnsi="Times New Roman"/>
                <w:b/>
                <w:sz w:val="24"/>
              </w:rPr>
            </w:pPr>
            <w:r w:rsidRPr="00766EE6">
              <w:rPr>
                <w:rFonts w:ascii="Times New Roman" w:eastAsia="Times New Roman" w:hAnsi="Times New Roman"/>
                <w:b/>
                <w:sz w:val="24"/>
              </w:rPr>
              <w:t>Результаты обучения</w:t>
            </w:r>
          </w:p>
        </w:tc>
      </w:tr>
      <w:tr w:rsidR="004939B9" w:rsidRPr="00766EE6" w:rsidTr="004939B9">
        <w:trPr>
          <w:trHeight w:hRule="exact" w:val="334"/>
        </w:trPr>
        <w:tc>
          <w:tcPr>
            <w:tcW w:w="2335" w:type="dxa"/>
          </w:tcPr>
          <w:p w:rsidR="004939B9" w:rsidRPr="00766EE6" w:rsidRDefault="004939B9" w:rsidP="004939B9">
            <w:pPr>
              <w:ind w:firstLine="709"/>
              <w:rPr>
                <w:rFonts w:ascii="Times New Roman" w:eastAsia="Times New Roman" w:hAnsi="Times New Roman"/>
              </w:rPr>
            </w:pPr>
          </w:p>
        </w:tc>
        <w:tc>
          <w:tcPr>
            <w:tcW w:w="2338" w:type="dxa"/>
          </w:tcPr>
          <w:p w:rsidR="004939B9" w:rsidRPr="00766EE6" w:rsidRDefault="004939B9" w:rsidP="004939B9">
            <w:pPr>
              <w:ind w:firstLine="709"/>
              <w:rPr>
                <w:rFonts w:ascii="Times New Roman" w:eastAsia="Times New Roman" w:hAnsi="Times New Roman"/>
              </w:rPr>
            </w:pPr>
          </w:p>
        </w:tc>
        <w:tc>
          <w:tcPr>
            <w:tcW w:w="2335" w:type="dxa"/>
          </w:tcPr>
          <w:p w:rsidR="004939B9" w:rsidRPr="00766EE6" w:rsidRDefault="004939B9" w:rsidP="004939B9">
            <w:pPr>
              <w:ind w:firstLine="709"/>
              <w:rPr>
                <w:rFonts w:ascii="Times New Roman" w:eastAsia="Times New Roman" w:hAnsi="Times New Roman"/>
              </w:rPr>
            </w:pPr>
          </w:p>
        </w:tc>
        <w:tc>
          <w:tcPr>
            <w:tcW w:w="2338" w:type="dxa"/>
          </w:tcPr>
          <w:p w:rsidR="004939B9" w:rsidRPr="00766EE6" w:rsidRDefault="004939B9" w:rsidP="004939B9">
            <w:pPr>
              <w:ind w:firstLine="709"/>
              <w:rPr>
                <w:rFonts w:ascii="Times New Roman" w:eastAsia="Times New Roman" w:hAnsi="Times New Roman"/>
              </w:rPr>
            </w:pPr>
          </w:p>
        </w:tc>
      </w:tr>
      <w:tr w:rsidR="004939B9" w:rsidRPr="00766EE6" w:rsidTr="004939B9">
        <w:trPr>
          <w:trHeight w:hRule="exact" w:val="334"/>
        </w:trPr>
        <w:tc>
          <w:tcPr>
            <w:tcW w:w="2335" w:type="dxa"/>
          </w:tcPr>
          <w:p w:rsidR="004939B9" w:rsidRPr="00766EE6" w:rsidRDefault="004939B9" w:rsidP="004939B9">
            <w:pPr>
              <w:ind w:firstLine="709"/>
              <w:rPr>
                <w:rFonts w:ascii="Times New Roman" w:eastAsia="Times New Roman" w:hAnsi="Times New Roman"/>
              </w:rPr>
            </w:pPr>
          </w:p>
        </w:tc>
        <w:tc>
          <w:tcPr>
            <w:tcW w:w="2338" w:type="dxa"/>
          </w:tcPr>
          <w:p w:rsidR="004939B9" w:rsidRPr="00766EE6" w:rsidRDefault="004939B9" w:rsidP="004939B9">
            <w:pPr>
              <w:ind w:firstLine="709"/>
              <w:rPr>
                <w:rFonts w:ascii="Times New Roman" w:eastAsia="Times New Roman" w:hAnsi="Times New Roman"/>
              </w:rPr>
            </w:pPr>
          </w:p>
        </w:tc>
        <w:tc>
          <w:tcPr>
            <w:tcW w:w="2335" w:type="dxa"/>
          </w:tcPr>
          <w:p w:rsidR="004939B9" w:rsidRPr="00766EE6" w:rsidRDefault="004939B9" w:rsidP="004939B9">
            <w:pPr>
              <w:ind w:firstLine="709"/>
              <w:rPr>
                <w:rFonts w:ascii="Times New Roman" w:eastAsia="Times New Roman" w:hAnsi="Times New Roman"/>
              </w:rPr>
            </w:pPr>
          </w:p>
        </w:tc>
        <w:tc>
          <w:tcPr>
            <w:tcW w:w="2338" w:type="dxa"/>
          </w:tcPr>
          <w:p w:rsidR="004939B9" w:rsidRPr="00766EE6" w:rsidRDefault="004939B9" w:rsidP="004939B9">
            <w:pPr>
              <w:ind w:firstLine="709"/>
              <w:rPr>
                <w:rFonts w:ascii="Times New Roman" w:eastAsia="Times New Roman" w:hAnsi="Times New Roman"/>
              </w:rPr>
            </w:pPr>
          </w:p>
        </w:tc>
      </w:tr>
    </w:tbl>
    <w:p w:rsidR="004939B9" w:rsidRPr="00766EE6" w:rsidRDefault="004939B9" w:rsidP="004939B9">
      <w:pPr>
        <w:widowControl w:val="0"/>
        <w:numPr>
          <w:ilvl w:val="3"/>
          <w:numId w:val="32"/>
        </w:numPr>
        <w:tabs>
          <w:tab w:val="left" w:pos="1276"/>
          <w:tab w:val="left" w:pos="3466"/>
          <w:tab w:val="left" w:pos="5530"/>
          <w:tab w:val="left" w:pos="7587"/>
          <w:tab w:val="left" w:pos="9279"/>
        </w:tabs>
        <w:spacing w:before="180" w:after="0" w:line="240" w:lineRule="auto"/>
        <w:ind w:left="0" w:firstLine="709"/>
        <w:jc w:val="both"/>
        <w:rPr>
          <w:rFonts w:ascii="Times New Roman" w:eastAsia="Times New Roman" w:hAnsi="Times New Roman"/>
          <w:b/>
          <w:sz w:val="28"/>
        </w:rPr>
      </w:pPr>
      <w:r w:rsidRPr="00766EE6">
        <w:rPr>
          <w:rFonts w:ascii="Times New Roman" w:eastAsia="Times New Roman" w:hAnsi="Times New Roman"/>
          <w:b/>
          <w:sz w:val="28"/>
        </w:rPr>
        <w:lastRenderedPageBreak/>
        <w:t xml:space="preserve">Матрица соотнесения результатов обучения </w:t>
      </w:r>
      <w:r w:rsidRPr="00766EE6">
        <w:rPr>
          <w:rFonts w:ascii="Times New Roman" w:eastAsia="Times New Roman" w:hAnsi="Times New Roman"/>
          <w:b/>
          <w:spacing w:val="-1"/>
          <w:sz w:val="28"/>
        </w:rPr>
        <w:t xml:space="preserve">по </w:t>
      </w:r>
      <w:r w:rsidRPr="00766EE6">
        <w:rPr>
          <w:rFonts w:ascii="Times New Roman" w:eastAsia="Times New Roman" w:hAnsi="Times New Roman"/>
          <w:b/>
          <w:sz w:val="28"/>
        </w:rPr>
        <w:t>образовательной программе в целом с формируемыми</w:t>
      </w:r>
      <w:r w:rsidRPr="00766EE6">
        <w:rPr>
          <w:rFonts w:ascii="Times New Roman" w:eastAsia="Times New Roman" w:hAnsi="Times New Roman"/>
          <w:b/>
          <w:spacing w:val="-20"/>
          <w:sz w:val="28"/>
        </w:rPr>
        <w:t xml:space="preserve"> </w:t>
      </w:r>
      <w:r w:rsidRPr="00766EE6">
        <w:rPr>
          <w:rFonts w:ascii="Times New Roman" w:eastAsia="Times New Roman" w:hAnsi="Times New Roman"/>
          <w:b/>
          <w:sz w:val="28"/>
        </w:rPr>
        <w:t>компетенциями</w:t>
      </w:r>
    </w:p>
    <w:p w:rsidR="004939B9" w:rsidRPr="00766EE6" w:rsidRDefault="004939B9" w:rsidP="004939B9">
      <w:pPr>
        <w:widowControl w:val="0"/>
        <w:spacing w:before="4" w:after="0" w:line="240" w:lineRule="auto"/>
        <w:ind w:firstLine="709"/>
        <w:rPr>
          <w:rFonts w:ascii="Times New Roman" w:eastAsia="Times New Roman" w:hAnsi="Times New Roman"/>
          <w:b/>
          <w:sz w:val="28"/>
          <w:szCs w:val="28"/>
        </w:rPr>
      </w:pP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835"/>
        <w:gridCol w:w="833"/>
        <w:gridCol w:w="962"/>
        <w:gridCol w:w="960"/>
        <w:gridCol w:w="962"/>
        <w:gridCol w:w="960"/>
        <w:gridCol w:w="962"/>
        <w:gridCol w:w="919"/>
      </w:tblGrid>
      <w:tr w:rsidR="004939B9" w:rsidRPr="00766EE6" w:rsidTr="004939B9">
        <w:trPr>
          <w:trHeight w:hRule="exact" w:val="286"/>
        </w:trPr>
        <w:tc>
          <w:tcPr>
            <w:tcW w:w="1951"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Компетенции</w:t>
            </w:r>
          </w:p>
        </w:tc>
        <w:tc>
          <w:tcPr>
            <w:tcW w:w="835" w:type="dxa"/>
          </w:tcPr>
          <w:p w:rsidR="004939B9" w:rsidRPr="00766EE6" w:rsidRDefault="004939B9" w:rsidP="004939B9">
            <w:pPr>
              <w:spacing w:line="273" w:lineRule="exact"/>
              <w:rPr>
                <w:rFonts w:ascii="Times New Roman" w:eastAsia="Times New Roman" w:hAnsi="Times New Roman"/>
                <w:b/>
                <w:sz w:val="24"/>
              </w:rPr>
            </w:pPr>
            <w:r w:rsidRPr="00766EE6">
              <w:rPr>
                <w:rFonts w:ascii="Times New Roman" w:eastAsia="Times New Roman" w:hAnsi="Times New Roman"/>
                <w:b/>
                <w:sz w:val="24"/>
              </w:rPr>
              <w:t>РО1</w:t>
            </w:r>
          </w:p>
        </w:tc>
        <w:tc>
          <w:tcPr>
            <w:tcW w:w="833" w:type="dxa"/>
          </w:tcPr>
          <w:p w:rsidR="004939B9" w:rsidRPr="00766EE6" w:rsidRDefault="004939B9" w:rsidP="004939B9">
            <w:pPr>
              <w:spacing w:line="273" w:lineRule="exact"/>
              <w:rPr>
                <w:rFonts w:ascii="Times New Roman" w:eastAsia="Times New Roman" w:hAnsi="Times New Roman"/>
                <w:b/>
                <w:sz w:val="24"/>
              </w:rPr>
            </w:pPr>
            <w:r w:rsidRPr="00766EE6">
              <w:rPr>
                <w:rFonts w:ascii="Times New Roman" w:eastAsia="Times New Roman" w:hAnsi="Times New Roman"/>
                <w:b/>
                <w:sz w:val="24"/>
              </w:rPr>
              <w:t>РО2</w:t>
            </w:r>
          </w:p>
        </w:tc>
        <w:tc>
          <w:tcPr>
            <w:tcW w:w="962" w:type="dxa"/>
          </w:tcPr>
          <w:p w:rsidR="004939B9" w:rsidRPr="00766EE6" w:rsidRDefault="004939B9" w:rsidP="004939B9">
            <w:pPr>
              <w:spacing w:line="273" w:lineRule="exact"/>
              <w:rPr>
                <w:rFonts w:ascii="Times New Roman" w:eastAsia="Times New Roman" w:hAnsi="Times New Roman"/>
                <w:b/>
                <w:sz w:val="24"/>
              </w:rPr>
            </w:pPr>
            <w:r w:rsidRPr="00766EE6">
              <w:rPr>
                <w:rFonts w:ascii="Times New Roman" w:eastAsia="Times New Roman" w:hAnsi="Times New Roman"/>
                <w:b/>
                <w:sz w:val="24"/>
              </w:rPr>
              <w:t>РО3</w:t>
            </w:r>
          </w:p>
        </w:tc>
        <w:tc>
          <w:tcPr>
            <w:tcW w:w="960"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РО4</w:t>
            </w:r>
          </w:p>
        </w:tc>
        <w:tc>
          <w:tcPr>
            <w:tcW w:w="962"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РО5</w:t>
            </w:r>
          </w:p>
        </w:tc>
        <w:tc>
          <w:tcPr>
            <w:tcW w:w="960"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РО6</w:t>
            </w:r>
          </w:p>
        </w:tc>
        <w:tc>
          <w:tcPr>
            <w:tcW w:w="962"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РО7</w:t>
            </w:r>
          </w:p>
        </w:tc>
        <w:tc>
          <w:tcPr>
            <w:tcW w:w="919" w:type="dxa"/>
          </w:tcPr>
          <w:p w:rsidR="004939B9" w:rsidRPr="00766EE6" w:rsidRDefault="004939B9" w:rsidP="004939B9">
            <w:pPr>
              <w:spacing w:line="273" w:lineRule="exact"/>
              <w:jc w:val="center"/>
              <w:rPr>
                <w:rFonts w:ascii="Times New Roman" w:eastAsia="Times New Roman" w:hAnsi="Times New Roman"/>
                <w:b/>
                <w:sz w:val="24"/>
              </w:rPr>
            </w:pPr>
            <w:r w:rsidRPr="00766EE6">
              <w:rPr>
                <w:rFonts w:ascii="Times New Roman" w:eastAsia="Times New Roman" w:hAnsi="Times New Roman"/>
                <w:b/>
                <w:sz w:val="24"/>
              </w:rPr>
              <w:t>РО8</w:t>
            </w: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62"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60"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62"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c>
          <w:tcPr>
            <w:tcW w:w="919"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w:t>
            </w: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У3</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У4</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У5</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У6</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У7</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У8</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У9</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У10</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У11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У13</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У14</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У15</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У16</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У17</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У18</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У19</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У20</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А1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А2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А3</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А4</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А5</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В1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В2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В3</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В4</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В5</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В6</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В7</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С1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С2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С3</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С4</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D1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D2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D3</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6"/>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E1</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288"/>
        </w:trPr>
        <w:tc>
          <w:tcPr>
            <w:tcW w:w="1951"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E2</w:t>
            </w:r>
          </w:p>
        </w:tc>
        <w:tc>
          <w:tcPr>
            <w:tcW w:w="835" w:type="dxa"/>
          </w:tcPr>
          <w:p w:rsidR="004939B9" w:rsidRPr="00766EE6" w:rsidRDefault="004939B9" w:rsidP="004939B9">
            <w:pPr>
              <w:rPr>
                <w:rFonts w:ascii="Times New Roman" w:eastAsia="Times New Roman" w:hAnsi="Times New Roman"/>
              </w:rPr>
            </w:pPr>
          </w:p>
        </w:tc>
        <w:tc>
          <w:tcPr>
            <w:tcW w:w="833"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60" w:type="dxa"/>
          </w:tcPr>
          <w:p w:rsidR="004939B9" w:rsidRPr="00766EE6" w:rsidRDefault="004939B9" w:rsidP="004939B9">
            <w:pPr>
              <w:rPr>
                <w:rFonts w:ascii="Times New Roman" w:eastAsia="Times New Roman" w:hAnsi="Times New Roman"/>
              </w:rPr>
            </w:pPr>
          </w:p>
        </w:tc>
        <w:tc>
          <w:tcPr>
            <w:tcW w:w="962" w:type="dxa"/>
          </w:tcPr>
          <w:p w:rsidR="004939B9" w:rsidRPr="00766EE6" w:rsidRDefault="004939B9" w:rsidP="004939B9">
            <w:pPr>
              <w:rPr>
                <w:rFonts w:ascii="Times New Roman" w:eastAsia="Times New Roman" w:hAnsi="Times New Roman"/>
              </w:rPr>
            </w:pPr>
          </w:p>
        </w:tc>
        <w:tc>
          <w:tcPr>
            <w:tcW w:w="919" w:type="dxa"/>
          </w:tcPr>
          <w:p w:rsidR="004939B9" w:rsidRPr="00766EE6" w:rsidRDefault="004939B9" w:rsidP="004939B9">
            <w:pPr>
              <w:rPr>
                <w:rFonts w:ascii="Times New Roman" w:eastAsia="Times New Roman" w:hAnsi="Times New Roman"/>
              </w:rPr>
            </w:pPr>
          </w:p>
        </w:tc>
      </w:tr>
    </w:tbl>
    <w:p w:rsidR="004939B9" w:rsidRPr="004814C7" w:rsidRDefault="004939B9" w:rsidP="004939B9">
      <w:pPr>
        <w:spacing w:after="0" w:line="240" w:lineRule="auto"/>
        <w:ind w:firstLine="709"/>
        <w:rPr>
          <w:rFonts w:ascii="Times New Roman" w:hAnsi="Times New Roman"/>
          <w:sz w:val="28"/>
          <w:szCs w:val="28"/>
          <w:lang w:val="en-US"/>
        </w:rPr>
        <w:sectPr w:rsidR="004939B9" w:rsidRPr="004814C7" w:rsidSect="004939B9">
          <w:pgSz w:w="11910" w:h="16840"/>
          <w:pgMar w:top="1134" w:right="1134" w:bottom="1134" w:left="1418" w:header="720" w:footer="720" w:gutter="0"/>
          <w:cols w:space="720"/>
        </w:sectPr>
      </w:pPr>
    </w:p>
    <w:p w:rsidR="004939B9" w:rsidRPr="00766EE6" w:rsidRDefault="004939B9" w:rsidP="004939B9">
      <w:pPr>
        <w:widowControl w:val="0"/>
        <w:numPr>
          <w:ilvl w:val="3"/>
          <w:numId w:val="32"/>
        </w:numPr>
        <w:tabs>
          <w:tab w:val="left" w:pos="1413"/>
        </w:tabs>
        <w:spacing w:before="37" w:after="0" w:line="240" w:lineRule="auto"/>
        <w:ind w:left="0" w:firstLine="709"/>
        <w:rPr>
          <w:rFonts w:ascii="Times New Roman" w:eastAsia="Times New Roman" w:hAnsi="Times New Roman"/>
          <w:b/>
          <w:sz w:val="28"/>
          <w:lang w:val="en-US"/>
        </w:rPr>
      </w:pPr>
      <w:r w:rsidRPr="00766EE6">
        <w:rPr>
          <w:rFonts w:ascii="Times New Roman" w:eastAsia="Times New Roman" w:hAnsi="Times New Roman"/>
          <w:b/>
          <w:sz w:val="28"/>
          <w:lang w:val="en-US"/>
        </w:rPr>
        <w:lastRenderedPageBreak/>
        <w:t>Сведения о</w:t>
      </w:r>
      <w:r w:rsidRPr="00766EE6">
        <w:rPr>
          <w:rFonts w:ascii="Times New Roman" w:eastAsia="Times New Roman" w:hAnsi="Times New Roman"/>
          <w:b/>
          <w:spacing w:val="-9"/>
          <w:sz w:val="28"/>
          <w:lang w:val="en-US"/>
        </w:rPr>
        <w:t xml:space="preserve"> </w:t>
      </w:r>
      <w:r w:rsidRPr="00766EE6">
        <w:rPr>
          <w:rFonts w:ascii="Times New Roman" w:eastAsia="Times New Roman" w:hAnsi="Times New Roman"/>
          <w:b/>
          <w:sz w:val="28"/>
          <w:lang w:val="en-US"/>
        </w:rPr>
        <w:t>дисциплинах</w:t>
      </w:r>
    </w:p>
    <w:p w:rsidR="004939B9" w:rsidRPr="00766EE6" w:rsidRDefault="004939B9" w:rsidP="004939B9">
      <w:pPr>
        <w:widowControl w:val="0"/>
        <w:spacing w:before="3" w:after="1" w:line="240" w:lineRule="auto"/>
        <w:ind w:firstLine="709"/>
        <w:rPr>
          <w:rFonts w:ascii="Times New Roman" w:eastAsia="Times New Roman" w:hAnsi="Times New Roman"/>
          <w:b/>
          <w:sz w:val="28"/>
          <w:szCs w:val="28"/>
          <w:lang w:val="en-US"/>
        </w:rPr>
      </w:pPr>
    </w:p>
    <w:tbl>
      <w:tblPr>
        <w:tblStyle w:val="TableNormal"/>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8"/>
        <w:gridCol w:w="3281"/>
        <w:gridCol w:w="1867"/>
        <w:gridCol w:w="1870"/>
        <w:gridCol w:w="1870"/>
      </w:tblGrid>
      <w:tr w:rsidR="004939B9" w:rsidRPr="00766EE6" w:rsidTr="004939B9">
        <w:trPr>
          <w:trHeight w:hRule="exact" w:val="1114"/>
        </w:trPr>
        <w:tc>
          <w:tcPr>
            <w:tcW w:w="458" w:type="dxa"/>
          </w:tcPr>
          <w:p w:rsidR="004939B9" w:rsidRPr="00766EE6" w:rsidRDefault="004939B9" w:rsidP="004939B9">
            <w:pPr>
              <w:spacing w:line="273" w:lineRule="exact"/>
              <w:rPr>
                <w:rFonts w:ascii="Times New Roman" w:eastAsia="Times New Roman" w:hAnsi="Times New Roman"/>
                <w:b/>
                <w:sz w:val="24"/>
              </w:rPr>
            </w:pPr>
            <w:r w:rsidRPr="00766EE6">
              <w:rPr>
                <w:rFonts w:ascii="Times New Roman" w:eastAsia="Times New Roman" w:hAnsi="Times New Roman"/>
                <w:b/>
                <w:sz w:val="24"/>
              </w:rPr>
              <w:t>№</w:t>
            </w:r>
          </w:p>
        </w:tc>
        <w:tc>
          <w:tcPr>
            <w:tcW w:w="3281" w:type="dxa"/>
          </w:tcPr>
          <w:p w:rsidR="004939B9" w:rsidRPr="00766EE6" w:rsidRDefault="004939B9" w:rsidP="004939B9">
            <w:pPr>
              <w:spacing w:line="273" w:lineRule="exact"/>
              <w:rPr>
                <w:rFonts w:ascii="Times New Roman" w:eastAsia="Times New Roman" w:hAnsi="Times New Roman"/>
                <w:b/>
                <w:sz w:val="24"/>
              </w:rPr>
            </w:pPr>
            <w:r w:rsidRPr="00766EE6">
              <w:rPr>
                <w:rFonts w:ascii="Times New Roman" w:eastAsia="Times New Roman" w:hAnsi="Times New Roman"/>
                <w:b/>
                <w:sz w:val="24"/>
              </w:rPr>
              <w:t>Наименование дисциплины</w:t>
            </w:r>
          </w:p>
        </w:tc>
        <w:tc>
          <w:tcPr>
            <w:tcW w:w="1867" w:type="dxa"/>
          </w:tcPr>
          <w:p w:rsidR="004939B9" w:rsidRPr="00766EE6" w:rsidRDefault="004939B9" w:rsidP="004939B9">
            <w:pPr>
              <w:jc w:val="center"/>
              <w:rPr>
                <w:rFonts w:ascii="Times New Roman" w:eastAsia="Times New Roman" w:hAnsi="Times New Roman"/>
                <w:b/>
                <w:sz w:val="24"/>
              </w:rPr>
            </w:pPr>
            <w:r w:rsidRPr="00766EE6">
              <w:rPr>
                <w:rFonts w:ascii="Times New Roman" w:eastAsia="Times New Roman" w:hAnsi="Times New Roman"/>
                <w:b/>
                <w:sz w:val="24"/>
              </w:rPr>
              <w:t>Краткое описание дисциплины (30-50 слов)</w:t>
            </w:r>
          </w:p>
        </w:tc>
        <w:tc>
          <w:tcPr>
            <w:tcW w:w="1870" w:type="dxa"/>
          </w:tcPr>
          <w:p w:rsidR="004939B9" w:rsidRPr="00766EE6" w:rsidRDefault="004939B9" w:rsidP="004939B9">
            <w:pPr>
              <w:rPr>
                <w:rFonts w:ascii="Times New Roman" w:eastAsia="Times New Roman" w:hAnsi="Times New Roman"/>
                <w:b/>
                <w:sz w:val="24"/>
              </w:rPr>
            </w:pPr>
            <w:r w:rsidRPr="00766EE6">
              <w:rPr>
                <w:rFonts w:ascii="Times New Roman" w:eastAsia="Times New Roman" w:hAnsi="Times New Roman"/>
                <w:b/>
                <w:sz w:val="24"/>
              </w:rPr>
              <w:t>Кол-во кредитов</w:t>
            </w:r>
          </w:p>
        </w:tc>
        <w:tc>
          <w:tcPr>
            <w:tcW w:w="1870" w:type="dxa"/>
          </w:tcPr>
          <w:p w:rsidR="004939B9" w:rsidRPr="00766EE6" w:rsidRDefault="004939B9" w:rsidP="004939B9">
            <w:pPr>
              <w:jc w:val="center"/>
              <w:rPr>
                <w:rFonts w:ascii="Times New Roman" w:eastAsia="Times New Roman" w:hAnsi="Times New Roman"/>
                <w:b/>
                <w:sz w:val="24"/>
              </w:rPr>
            </w:pPr>
            <w:r w:rsidRPr="00766EE6">
              <w:rPr>
                <w:rFonts w:ascii="Times New Roman" w:eastAsia="Times New Roman" w:hAnsi="Times New Roman"/>
                <w:b/>
                <w:sz w:val="24"/>
              </w:rPr>
              <w:t>Формируемые компетенции (коды)</w:t>
            </w:r>
          </w:p>
        </w:tc>
      </w:tr>
      <w:tr w:rsidR="004939B9" w:rsidRPr="00766EE6" w:rsidTr="004939B9">
        <w:trPr>
          <w:trHeight w:hRule="exact" w:val="331"/>
        </w:trPr>
        <w:tc>
          <w:tcPr>
            <w:tcW w:w="458" w:type="dxa"/>
          </w:tcPr>
          <w:p w:rsidR="004939B9" w:rsidRPr="00766EE6" w:rsidRDefault="004939B9" w:rsidP="004939B9">
            <w:pPr>
              <w:rPr>
                <w:rFonts w:ascii="Times New Roman" w:eastAsia="Times New Roman" w:hAnsi="Times New Roman"/>
              </w:rPr>
            </w:pPr>
          </w:p>
        </w:tc>
        <w:tc>
          <w:tcPr>
            <w:tcW w:w="3281" w:type="dxa"/>
          </w:tcPr>
          <w:p w:rsidR="004939B9" w:rsidRPr="00766EE6" w:rsidRDefault="004939B9" w:rsidP="004939B9">
            <w:pPr>
              <w:rPr>
                <w:rFonts w:ascii="Times New Roman" w:eastAsia="Times New Roman" w:hAnsi="Times New Roman"/>
              </w:rPr>
            </w:pPr>
          </w:p>
        </w:tc>
        <w:tc>
          <w:tcPr>
            <w:tcW w:w="1867" w:type="dxa"/>
          </w:tcPr>
          <w:p w:rsidR="004939B9" w:rsidRPr="00766EE6" w:rsidRDefault="004939B9" w:rsidP="004939B9">
            <w:pPr>
              <w:rPr>
                <w:rFonts w:ascii="Times New Roman" w:eastAsia="Times New Roman" w:hAnsi="Times New Roman"/>
              </w:rPr>
            </w:pPr>
          </w:p>
        </w:tc>
        <w:tc>
          <w:tcPr>
            <w:tcW w:w="1870" w:type="dxa"/>
          </w:tcPr>
          <w:p w:rsidR="004939B9" w:rsidRPr="00766EE6" w:rsidRDefault="004939B9" w:rsidP="004939B9">
            <w:pPr>
              <w:rPr>
                <w:rFonts w:ascii="Times New Roman" w:eastAsia="Times New Roman" w:hAnsi="Times New Roman"/>
              </w:rPr>
            </w:pPr>
          </w:p>
        </w:tc>
        <w:tc>
          <w:tcPr>
            <w:tcW w:w="1870"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34"/>
        </w:trPr>
        <w:tc>
          <w:tcPr>
            <w:tcW w:w="458" w:type="dxa"/>
          </w:tcPr>
          <w:p w:rsidR="004939B9" w:rsidRPr="00766EE6" w:rsidRDefault="004939B9" w:rsidP="004939B9">
            <w:pPr>
              <w:rPr>
                <w:rFonts w:ascii="Times New Roman" w:eastAsia="Times New Roman" w:hAnsi="Times New Roman"/>
              </w:rPr>
            </w:pPr>
          </w:p>
        </w:tc>
        <w:tc>
          <w:tcPr>
            <w:tcW w:w="3281" w:type="dxa"/>
          </w:tcPr>
          <w:p w:rsidR="004939B9" w:rsidRPr="00766EE6" w:rsidRDefault="004939B9" w:rsidP="004939B9">
            <w:pPr>
              <w:rPr>
                <w:rFonts w:ascii="Times New Roman" w:eastAsia="Times New Roman" w:hAnsi="Times New Roman"/>
              </w:rPr>
            </w:pPr>
          </w:p>
        </w:tc>
        <w:tc>
          <w:tcPr>
            <w:tcW w:w="1867" w:type="dxa"/>
          </w:tcPr>
          <w:p w:rsidR="004939B9" w:rsidRPr="00766EE6" w:rsidRDefault="004939B9" w:rsidP="004939B9">
            <w:pPr>
              <w:rPr>
                <w:rFonts w:ascii="Times New Roman" w:eastAsia="Times New Roman" w:hAnsi="Times New Roman"/>
              </w:rPr>
            </w:pPr>
          </w:p>
        </w:tc>
        <w:tc>
          <w:tcPr>
            <w:tcW w:w="1870" w:type="dxa"/>
          </w:tcPr>
          <w:p w:rsidR="004939B9" w:rsidRPr="00766EE6" w:rsidRDefault="004939B9" w:rsidP="004939B9">
            <w:pPr>
              <w:rPr>
                <w:rFonts w:ascii="Times New Roman" w:eastAsia="Times New Roman" w:hAnsi="Times New Roman"/>
              </w:rPr>
            </w:pPr>
          </w:p>
        </w:tc>
        <w:tc>
          <w:tcPr>
            <w:tcW w:w="1870" w:type="dxa"/>
          </w:tcPr>
          <w:p w:rsidR="004939B9" w:rsidRPr="00766EE6" w:rsidRDefault="004939B9" w:rsidP="004939B9">
            <w:pPr>
              <w:rPr>
                <w:rFonts w:ascii="Times New Roman" w:eastAsia="Times New Roman" w:hAnsi="Times New Roman"/>
              </w:rPr>
            </w:pPr>
          </w:p>
        </w:tc>
      </w:tr>
    </w:tbl>
    <w:p w:rsidR="004939B9" w:rsidRPr="00766EE6" w:rsidRDefault="004939B9" w:rsidP="004939B9">
      <w:pPr>
        <w:widowControl w:val="0"/>
        <w:spacing w:after="0" w:line="240" w:lineRule="auto"/>
        <w:ind w:firstLine="709"/>
        <w:rPr>
          <w:rFonts w:ascii="Times New Roman" w:eastAsia="Times New Roman" w:hAnsi="Times New Roman"/>
          <w:b/>
          <w:sz w:val="20"/>
          <w:szCs w:val="28"/>
          <w:lang w:val="en-US"/>
        </w:rPr>
      </w:pPr>
    </w:p>
    <w:p w:rsidR="004939B9" w:rsidRPr="00766EE6" w:rsidRDefault="004939B9" w:rsidP="004939B9">
      <w:pPr>
        <w:widowControl w:val="0"/>
        <w:spacing w:after="0" w:line="240" w:lineRule="auto"/>
        <w:ind w:firstLine="709"/>
        <w:rPr>
          <w:rFonts w:ascii="Times New Roman" w:eastAsia="Times New Roman" w:hAnsi="Times New Roman"/>
          <w:b/>
          <w:sz w:val="20"/>
          <w:szCs w:val="28"/>
          <w:lang w:val="en-US"/>
        </w:rPr>
      </w:pPr>
    </w:p>
    <w:p w:rsidR="004939B9" w:rsidRPr="00766EE6" w:rsidRDefault="004939B9" w:rsidP="004939B9">
      <w:pPr>
        <w:widowControl w:val="0"/>
        <w:numPr>
          <w:ilvl w:val="3"/>
          <w:numId w:val="32"/>
        </w:numPr>
        <w:tabs>
          <w:tab w:val="left" w:pos="1487"/>
        </w:tabs>
        <w:spacing w:before="181" w:after="0" w:line="240" w:lineRule="auto"/>
        <w:ind w:left="0" w:firstLine="709"/>
        <w:rPr>
          <w:rFonts w:ascii="Times New Roman" w:eastAsia="Times New Roman" w:hAnsi="Times New Roman"/>
          <w:b/>
          <w:sz w:val="28"/>
        </w:rPr>
      </w:pPr>
      <w:r w:rsidRPr="00766EE6">
        <w:rPr>
          <w:rFonts w:ascii="Times New Roman" w:eastAsia="Times New Roman" w:hAnsi="Times New Roman"/>
          <w:b/>
          <w:sz w:val="28"/>
        </w:rPr>
        <w:t>Сводная таблица, отражающая объем освоенных кредитов в разрезе модулей образовательной</w:t>
      </w:r>
      <w:r w:rsidRPr="00766EE6">
        <w:rPr>
          <w:rFonts w:ascii="Times New Roman" w:eastAsia="Times New Roman" w:hAnsi="Times New Roman"/>
          <w:b/>
          <w:spacing w:val="-19"/>
          <w:sz w:val="28"/>
        </w:rPr>
        <w:t xml:space="preserve"> </w:t>
      </w:r>
      <w:r w:rsidRPr="00766EE6">
        <w:rPr>
          <w:rFonts w:ascii="Times New Roman" w:eastAsia="Times New Roman" w:hAnsi="Times New Roman"/>
          <w:b/>
          <w:sz w:val="28"/>
        </w:rPr>
        <w:t>программы</w:t>
      </w:r>
    </w:p>
    <w:p w:rsidR="004939B9" w:rsidRPr="00766EE6" w:rsidRDefault="004939B9" w:rsidP="004939B9">
      <w:pPr>
        <w:widowControl w:val="0"/>
        <w:spacing w:before="4" w:after="0" w:line="240" w:lineRule="auto"/>
        <w:ind w:firstLine="709"/>
        <w:rPr>
          <w:rFonts w:ascii="Times New Roman" w:eastAsia="Times New Roman" w:hAnsi="Times New Roman"/>
          <w:b/>
          <w:sz w:val="28"/>
          <w:szCs w:val="28"/>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2"/>
        <w:gridCol w:w="850"/>
        <w:gridCol w:w="1277"/>
        <w:gridCol w:w="1560"/>
        <w:gridCol w:w="991"/>
        <w:gridCol w:w="1135"/>
        <w:gridCol w:w="1416"/>
        <w:gridCol w:w="674"/>
        <w:gridCol w:w="744"/>
      </w:tblGrid>
      <w:tr w:rsidR="004939B9" w:rsidRPr="00766EE6" w:rsidTr="004939B9">
        <w:trPr>
          <w:trHeight w:hRule="exact" w:val="353"/>
        </w:trPr>
        <w:tc>
          <w:tcPr>
            <w:tcW w:w="852" w:type="dxa"/>
            <w:vMerge w:val="restart"/>
          </w:tcPr>
          <w:p w:rsidR="004939B9" w:rsidRPr="00766EE6" w:rsidRDefault="004939B9" w:rsidP="004939B9">
            <w:pPr>
              <w:rPr>
                <w:rFonts w:ascii="Times New Roman" w:eastAsia="Times New Roman" w:hAnsi="Times New Roman"/>
                <w:b/>
                <w:sz w:val="24"/>
                <w:lang w:val="ru-RU"/>
              </w:rPr>
            </w:pPr>
          </w:p>
          <w:p w:rsidR="004939B9" w:rsidRPr="00766EE6" w:rsidRDefault="004939B9" w:rsidP="004939B9">
            <w:pPr>
              <w:spacing w:before="143"/>
              <w:rPr>
                <w:rFonts w:ascii="Times New Roman" w:eastAsia="Times New Roman" w:hAnsi="Times New Roman"/>
                <w:sz w:val="24"/>
              </w:rPr>
            </w:pPr>
            <w:r w:rsidRPr="00766EE6">
              <w:rPr>
                <w:rFonts w:ascii="Times New Roman" w:eastAsia="Times New Roman" w:hAnsi="Times New Roman"/>
                <w:sz w:val="24"/>
              </w:rPr>
              <w:t>Курс обучен ия</w:t>
            </w:r>
          </w:p>
        </w:tc>
        <w:tc>
          <w:tcPr>
            <w:tcW w:w="850" w:type="dxa"/>
            <w:vMerge w:val="restart"/>
          </w:tcPr>
          <w:p w:rsidR="004939B9" w:rsidRPr="00766EE6" w:rsidRDefault="004939B9" w:rsidP="004939B9">
            <w:pPr>
              <w:spacing w:before="6"/>
              <w:rPr>
                <w:rFonts w:ascii="Times New Roman" w:eastAsia="Times New Roman" w:hAnsi="Times New Roman"/>
                <w:b/>
                <w:sz w:val="24"/>
              </w:rPr>
            </w:pPr>
          </w:p>
          <w:p w:rsidR="004939B9" w:rsidRPr="00766EE6" w:rsidRDefault="004939B9" w:rsidP="004939B9">
            <w:pPr>
              <w:rPr>
                <w:rFonts w:ascii="Times New Roman" w:eastAsia="Times New Roman" w:hAnsi="Times New Roman"/>
                <w:sz w:val="24"/>
              </w:rPr>
            </w:pPr>
            <w:r w:rsidRPr="00766EE6">
              <w:rPr>
                <w:rFonts w:ascii="Times New Roman" w:eastAsia="Times New Roman" w:hAnsi="Times New Roman"/>
                <w:sz w:val="24"/>
              </w:rPr>
              <w:t>Академ ически й    период</w:t>
            </w:r>
          </w:p>
        </w:tc>
        <w:tc>
          <w:tcPr>
            <w:tcW w:w="1277" w:type="dxa"/>
            <w:vMerge w:val="restart"/>
          </w:tcPr>
          <w:p w:rsidR="004939B9" w:rsidRPr="00766EE6" w:rsidRDefault="004939B9" w:rsidP="004939B9">
            <w:pPr>
              <w:rPr>
                <w:rFonts w:ascii="Times New Roman" w:eastAsia="Times New Roman" w:hAnsi="Times New Roman"/>
                <w:b/>
                <w:sz w:val="24"/>
              </w:rPr>
            </w:pPr>
          </w:p>
          <w:p w:rsidR="004939B9" w:rsidRPr="00766EE6" w:rsidRDefault="004939B9" w:rsidP="004939B9">
            <w:pPr>
              <w:spacing w:before="143"/>
              <w:jc w:val="both"/>
              <w:rPr>
                <w:rFonts w:ascii="Times New Roman" w:eastAsia="Times New Roman" w:hAnsi="Times New Roman"/>
                <w:sz w:val="24"/>
              </w:rPr>
            </w:pPr>
            <w:r w:rsidRPr="00766EE6">
              <w:rPr>
                <w:rFonts w:ascii="Times New Roman" w:eastAsia="Times New Roman" w:hAnsi="Times New Roman"/>
                <w:sz w:val="24"/>
              </w:rPr>
              <w:t>Количество осваиваемы х модулей</w:t>
            </w:r>
          </w:p>
        </w:tc>
        <w:tc>
          <w:tcPr>
            <w:tcW w:w="1560" w:type="dxa"/>
            <w:vMerge w:val="restart"/>
          </w:tcPr>
          <w:p w:rsidR="004939B9" w:rsidRPr="00766EE6" w:rsidRDefault="004939B9" w:rsidP="004939B9">
            <w:pPr>
              <w:spacing w:before="6"/>
              <w:rPr>
                <w:rFonts w:ascii="Times New Roman" w:eastAsia="Times New Roman" w:hAnsi="Times New Roman"/>
                <w:sz w:val="24"/>
                <w:lang w:val="ru-RU"/>
              </w:rPr>
            </w:pPr>
            <w:r w:rsidRPr="00766EE6">
              <w:rPr>
                <w:rFonts w:ascii="Times New Roman" w:eastAsia="Times New Roman" w:hAnsi="Times New Roman"/>
                <w:sz w:val="24"/>
                <w:lang w:val="ru-RU"/>
              </w:rPr>
              <w:t>Цикл дисциплин: ООД, ПД, БД (ОК, ВК/КВ)</w:t>
            </w:r>
          </w:p>
        </w:tc>
        <w:tc>
          <w:tcPr>
            <w:tcW w:w="2126" w:type="dxa"/>
            <w:gridSpan w:val="2"/>
          </w:tcPr>
          <w:p w:rsidR="004939B9" w:rsidRPr="00766EE6" w:rsidRDefault="004939B9" w:rsidP="004939B9">
            <w:pPr>
              <w:spacing w:before="6"/>
              <w:rPr>
                <w:rFonts w:ascii="Times New Roman" w:eastAsia="Times New Roman" w:hAnsi="Times New Roman"/>
                <w:sz w:val="24"/>
              </w:rPr>
            </w:pPr>
            <w:r w:rsidRPr="00766EE6">
              <w:rPr>
                <w:rFonts w:ascii="Times New Roman" w:eastAsia="Times New Roman" w:hAnsi="Times New Roman"/>
                <w:sz w:val="24"/>
              </w:rPr>
              <w:t>Количество</w:t>
            </w:r>
          </w:p>
        </w:tc>
        <w:tc>
          <w:tcPr>
            <w:tcW w:w="1416" w:type="dxa"/>
            <w:vMerge w:val="restart"/>
          </w:tcPr>
          <w:p w:rsidR="004939B9" w:rsidRPr="00766EE6" w:rsidRDefault="004939B9" w:rsidP="004939B9">
            <w:pPr>
              <w:spacing w:before="6"/>
              <w:rPr>
                <w:rFonts w:ascii="Times New Roman" w:eastAsia="Times New Roman" w:hAnsi="Times New Roman"/>
                <w:sz w:val="24"/>
              </w:rPr>
            </w:pPr>
            <w:r w:rsidRPr="00766EE6">
              <w:rPr>
                <w:rFonts w:ascii="Times New Roman" w:eastAsia="Times New Roman" w:hAnsi="Times New Roman"/>
                <w:sz w:val="24"/>
              </w:rPr>
              <w:t>Количеств о кредитов ECTS</w:t>
            </w:r>
          </w:p>
        </w:tc>
        <w:tc>
          <w:tcPr>
            <w:tcW w:w="1418" w:type="dxa"/>
            <w:gridSpan w:val="2"/>
          </w:tcPr>
          <w:p w:rsidR="004939B9" w:rsidRPr="00766EE6" w:rsidRDefault="004939B9" w:rsidP="004939B9">
            <w:pPr>
              <w:spacing w:before="25"/>
              <w:rPr>
                <w:rFonts w:ascii="Times New Roman" w:eastAsia="Times New Roman" w:hAnsi="Times New Roman"/>
                <w:sz w:val="24"/>
              </w:rPr>
            </w:pPr>
            <w:r w:rsidRPr="00766EE6">
              <w:rPr>
                <w:rFonts w:ascii="Times New Roman" w:eastAsia="Times New Roman" w:hAnsi="Times New Roman"/>
                <w:sz w:val="24"/>
              </w:rPr>
              <w:t>Количество</w:t>
            </w:r>
          </w:p>
        </w:tc>
      </w:tr>
      <w:tr w:rsidR="004939B9" w:rsidRPr="00766EE6" w:rsidTr="004939B9">
        <w:trPr>
          <w:trHeight w:hRule="exact" w:val="1342"/>
        </w:trPr>
        <w:tc>
          <w:tcPr>
            <w:tcW w:w="852" w:type="dxa"/>
            <w:vMerge/>
          </w:tcPr>
          <w:p w:rsidR="004939B9" w:rsidRPr="00766EE6" w:rsidRDefault="004939B9" w:rsidP="004939B9">
            <w:pPr>
              <w:rPr>
                <w:rFonts w:ascii="Times New Roman" w:eastAsia="Times New Roman" w:hAnsi="Times New Roman"/>
              </w:rPr>
            </w:pPr>
          </w:p>
        </w:tc>
        <w:tc>
          <w:tcPr>
            <w:tcW w:w="850" w:type="dxa"/>
            <w:vMerge/>
          </w:tcPr>
          <w:p w:rsidR="004939B9" w:rsidRPr="00766EE6" w:rsidRDefault="004939B9" w:rsidP="004939B9">
            <w:pPr>
              <w:rPr>
                <w:rFonts w:ascii="Times New Roman" w:eastAsia="Times New Roman" w:hAnsi="Times New Roman"/>
              </w:rPr>
            </w:pPr>
          </w:p>
        </w:tc>
        <w:tc>
          <w:tcPr>
            <w:tcW w:w="1277" w:type="dxa"/>
            <w:vMerge/>
          </w:tcPr>
          <w:p w:rsidR="004939B9" w:rsidRPr="00766EE6" w:rsidRDefault="004939B9" w:rsidP="004939B9">
            <w:pPr>
              <w:rPr>
                <w:rFonts w:ascii="Times New Roman" w:eastAsia="Times New Roman" w:hAnsi="Times New Roman"/>
              </w:rPr>
            </w:pPr>
          </w:p>
        </w:tc>
        <w:tc>
          <w:tcPr>
            <w:tcW w:w="1560" w:type="dxa"/>
            <w:vMerge/>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spacing w:before="8"/>
              <w:rPr>
                <w:rFonts w:ascii="Times New Roman" w:eastAsia="Times New Roman" w:hAnsi="Times New Roman"/>
                <w:sz w:val="24"/>
              </w:rPr>
            </w:pPr>
            <w:r w:rsidRPr="00766EE6">
              <w:rPr>
                <w:rFonts w:ascii="Times New Roman" w:eastAsia="Times New Roman" w:hAnsi="Times New Roman"/>
                <w:sz w:val="24"/>
              </w:rPr>
              <w:t>дисцип лин</w:t>
            </w:r>
          </w:p>
        </w:tc>
        <w:tc>
          <w:tcPr>
            <w:tcW w:w="1135" w:type="dxa"/>
          </w:tcPr>
          <w:p w:rsidR="004939B9" w:rsidRPr="00766EE6" w:rsidRDefault="004939B9" w:rsidP="004939B9">
            <w:pPr>
              <w:spacing w:before="8"/>
              <w:rPr>
                <w:rFonts w:ascii="Times New Roman" w:eastAsia="Times New Roman" w:hAnsi="Times New Roman"/>
                <w:sz w:val="24"/>
              </w:rPr>
            </w:pPr>
            <w:r w:rsidRPr="00766EE6">
              <w:rPr>
                <w:rFonts w:ascii="Times New Roman" w:eastAsia="Times New Roman" w:hAnsi="Times New Roman"/>
                <w:sz w:val="24"/>
              </w:rPr>
              <w:t>практик</w:t>
            </w:r>
          </w:p>
        </w:tc>
        <w:tc>
          <w:tcPr>
            <w:tcW w:w="1416" w:type="dxa"/>
            <w:vMerge/>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b/>
                <w:sz w:val="24"/>
              </w:rPr>
            </w:pPr>
          </w:p>
          <w:p w:rsidR="004939B9" w:rsidRPr="00766EE6" w:rsidRDefault="004939B9" w:rsidP="004939B9">
            <w:pPr>
              <w:spacing w:before="2"/>
              <w:rPr>
                <w:rFonts w:ascii="Times New Roman" w:eastAsia="Times New Roman" w:hAnsi="Times New Roman"/>
                <w:b/>
                <w:sz w:val="21"/>
              </w:rPr>
            </w:pPr>
          </w:p>
          <w:p w:rsidR="004939B9" w:rsidRPr="00766EE6" w:rsidRDefault="004939B9" w:rsidP="004939B9">
            <w:pPr>
              <w:rPr>
                <w:rFonts w:ascii="Times New Roman" w:eastAsia="Times New Roman" w:hAnsi="Times New Roman"/>
                <w:sz w:val="24"/>
              </w:rPr>
            </w:pPr>
            <w:r w:rsidRPr="00766EE6">
              <w:rPr>
                <w:rFonts w:ascii="Times New Roman" w:eastAsia="Times New Roman" w:hAnsi="Times New Roman"/>
                <w:sz w:val="24"/>
              </w:rPr>
              <w:t>экз.</w:t>
            </w:r>
          </w:p>
        </w:tc>
        <w:tc>
          <w:tcPr>
            <w:tcW w:w="744" w:type="dxa"/>
          </w:tcPr>
          <w:p w:rsidR="004939B9" w:rsidRPr="00766EE6" w:rsidRDefault="004939B9" w:rsidP="004939B9">
            <w:pPr>
              <w:spacing w:before="3"/>
              <w:rPr>
                <w:rFonts w:ascii="Times New Roman" w:eastAsia="Times New Roman" w:hAnsi="Times New Roman"/>
                <w:b/>
                <w:sz w:val="33"/>
              </w:rPr>
            </w:pPr>
          </w:p>
          <w:p w:rsidR="004939B9" w:rsidRPr="00766EE6" w:rsidRDefault="004939B9" w:rsidP="004939B9">
            <w:pPr>
              <w:rPr>
                <w:rFonts w:ascii="Times New Roman" w:eastAsia="Times New Roman" w:hAnsi="Times New Roman"/>
                <w:sz w:val="24"/>
              </w:rPr>
            </w:pPr>
            <w:r w:rsidRPr="00766EE6">
              <w:rPr>
                <w:rFonts w:ascii="Times New Roman" w:eastAsia="Times New Roman" w:hAnsi="Times New Roman"/>
                <w:sz w:val="24"/>
              </w:rPr>
              <w:t>диф. зачет</w:t>
            </w:r>
          </w:p>
        </w:tc>
      </w:tr>
      <w:tr w:rsidR="004939B9" w:rsidRPr="00766EE6" w:rsidTr="004939B9">
        <w:trPr>
          <w:trHeight w:hRule="exact" w:val="355"/>
        </w:trPr>
        <w:tc>
          <w:tcPr>
            <w:tcW w:w="852" w:type="dxa"/>
            <w:vMerge w:val="restart"/>
          </w:tcPr>
          <w:p w:rsidR="004939B9" w:rsidRPr="00766EE6" w:rsidRDefault="004939B9" w:rsidP="004939B9">
            <w:pPr>
              <w:spacing w:before="205"/>
              <w:rPr>
                <w:rFonts w:ascii="Times New Roman" w:eastAsia="Times New Roman" w:hAnsi="Times New Roman"/>
                <w:sz w:val="24"/>
              </w:rPr>
            </w:pPr>
            <w:r w:rsidRPr="00766EE6">
              <w:rPr>
                <w:rFonts w:ascii="Times New Roman" w:eastAsia="Times New Roman" w:hAnsi="Times New Roman"/>
                <w:sz w:val="24"/>
              </w:rPr>
              <w:t>1</w:t>
            </w:r>
          </w:p>
        </w:tc>
        <w:tc>
          <w:tcPr>
            <w:tcW w:w="850" w:type="dxa"/>
          </w:tcPr>
          <w:p w:rsidR="004939B9" w:rsidRPr="00766EE6" w:rsidRDefault="004939B9" w:rsidP="004939B9">
            <w:pPr>
              <w:rPr>
                <w:rFonts w:ascii="Times New Roman" w:eastAsia="Times New Roman" w:hAnsi="Times New Roman"/>
              </w:rPr>
            </w:pP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55"/>
        </w:trPr>
        <w:tc>
          <w:tcPr>
            <w:tcW w:w="852" w:type="dxa"/>
            <w:vMerge/>
          </w:tcPr>
          <w:p w:rsidR="004939B9" w:rsidRPr="00766EE6" w:rsidRDefault="004939B9" w:rsidP="004939B9">
            <w:pPr>
              <w:rPr>
                <w:rFonts w:ascii="Times New Roman" w:eastAsia="Times New Roman" w:hAnsi="Times New Roman"/>
              </w:rPr>
            </w:pPr>
          </w:p>
        </w:tc>
        <w:tc>
          <w:tcPr>
            <w:tcW w:w="850" w:type="dxa"/>
          </w:tcPr>
          <w:p w:rsidR="004939B9" w:rsidRPr="00766EE6" w:rsidRDefault="004939B9" w:rsidP="004939B9">
            <w:pPr>
              <w:rPr>
                <w:rFonts w:ascii="Times New Roman" w:eastAsia="Times New Roman" w:hAnsi="Times New Roman"/>
              </w:rPr>
            </w:pP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55"/>
        </w:trPr>
        <w:tc>
          <w:tcPr>
            <w:tcW w:w="852" w:type="dxa"/>
            <w:vMerge w:val="restart"/>
          </w:tcPr>
          <w:p w:rsidR="004939B9" w:rsidRPr="00766EE6" w:rsidRDefault="004939B9" w:rsidP="004939B9">
            <w:pPr>
              <w:spacing w:before="203"/>
              <w:rPr>
                <w:rFonts w:ascii="Times New Roman" w:eastAsia="Times New Roman" w:hAnsi="Times New Roman"/>
                <w:sz w:val="24"/>
              </w:rPr>
            </w:pPr>
            <w:r w:rsidRPr="00766EE6">
              <w:rPr>
                <w:rFonts w:ascii="Times New Roman" w:eastAsia="Times New Roman" w:hAnsi="Times New Roman"/>
                <w:sz w:val="24"/>
              </w:rPr>
              <w:t>2</w:t>
            </w:r>
          </w:p>
        </w:tc>
        <w:tc>
          <w:tcPr>
            <w:tcW w:w="850" w:type="dxa"/>
          </w:tcPr>
          <w:p w:rsidR="004939B9" w:rsidRPr="00766EE6" w:rsidRDefault="004939B9" w:rsidP="004939B9">
            <w:pPr>
              <w:rPr>
                <w:rFonts w:ascii="Times New Roman" w:eastAsia="Times New Roman" w:hAnsi="Times New Roman"/>
              </w:rPr>
            </w:pP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55"/>
        </w:trPr>
        <w:tc>
          <w:tcPr>
            <w:tcW w:w="852" w:type="dxa"/>
            <w:vMerge/>
          </w:tcPr>
          <w:p w:rsidR="004939B9" w:rsidRPr="00766EE6" w:rsidRDefault="004939B9" w:rsidP="004939B9">
            <w:pPr>
              <w:rPr>
                <w:rFonts w:ascii="Times New Roman" w:eastAsia="Times New Roman" w:hAnsi="Times New Roman"/>
              </w:rPr>
            </w:pPr>
          </w:p>
        </w:tc>
        <w:tc>
          <w:tcPr>
            <w:tcW w:w="850" w:type="dxa"/>
          </w:tcPr>
          <w:p w:rsidR="004939B9" w:rsidRPr="00766EE6" w:rsidRDefault="004939B9" w:rsidP="004939B9">
            <w:pPr>
              <w:rPr>
                <w:rFonts w:ascii="Times New Roman" w:eastAsia="Times New Roman" w:hAnsi="Times New Roman"/>
              </w:rPr>
            </w:pP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55"/>
        </w:trPr>
        <w:tc>
          <w:tcPr>
            <w:tcW w:w="852" w:type="dxa"/>
            <w:vMerge w:val="restart"/>
          </w:tcPr>
          <w:p w:rsidR="004939B9" w:rsidRPr="00766EE6" w:rsidRDefault="004939B9" w:rsidP="004939B9">
            <w:pPr>
              <w:spacing w:before="203"/>
              <w:rPr>
                <w:rFonts w:ascii="Times New Roman" w:eastAsia="Times New Roman" w:hAnsi="Times New Roman"/>
                <w:sz w:val="24"/>
              </w:rPr>
            </w:pPr>
            <w:r w:rsidRPr="00766EE6">
              <w:rPr>
                <w:rFonts w:ascii="Times New Roman" w:eastAsia="Times New Roman" w:hAnsi="Times New Roman"/>
                <w:sz w:val="24"/>
              </w:rPr>
              <w:t>3</w:t>
            </w:r>
          </w:p>
        </w:tc>
        <w:tc>
          <w:tcPr>
            <w:tcW w:w="850" w:type="dxa"/>
          </w:tcPr>
          <w:p w:rsidR="004939B9" w:rsidRPr="00766EE6" w:rsidRDefault="004939B9" w:rsidP="004939B9">
            <w:pPr>
              <w:rPr>
                <w:rFonts w:ascii="Times New Roman" w:eastAsia="Times New Roman" w:hAnsi="Times New Roman"/>
              </w:rPr>
            </w:pP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55"/>
        </w:trPr>
        <w:tc>
          <w:tcPr>
            <w:tcW w:w="852" w:type="dxa"/>
            <w:vMerge/>
          </w:tcPr>
          <w:p w:rsidR="004939B9" w:rsidRPr="00766EE6" w:rsidRDefault="004939B9" w:rsidP="004939B9">
            <w:pPr>
              <w:rPr>
                <w:rFonts w:ascii="Times New Roman" w:eastAsia="Times New Roman" w:hAnsi="Times New Roman"/>
              </w:rPr>
            </w:pPr>
          </w:p>
        </w:tc>
        <w:tc>
          <w:tcPr>
            <w:tcW w:w="850" w:type="dxa"/>
          </w:tcPr>
          <w:p w:rsidR="004939B9" w:rsidRPr="00766EE6" w:rsidRDefault="004939B9" w:rsidP="004939B9">
            <w:pPr>
              <w:rPr>
                <w:rFonts w:ascii="Times New Roman" w:eastAsia="Times New Roman" w:hAnsi="Times New Roman"/>
              </w:rPr>
            </w:pP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r w:rsidR="004939B9" w:rsidRPr="00766EE6" w:rsidTr="004939B9">
        <w:trPr>
          <w:trHeight w:hRule="exact" w:val="314"/>
        </w:trPr>
        <w:tc>
          <w:tcPr>
            <w:tcW w:w="1702" w:type="dxa"/>
            <w:gridSpan w:val="2"/>
          </w:tcPr>
          <w:p w:rsidR="004939B9" w:rsidRPr="00766EE6" w:rsidRDefault="004939B9" w:rsidP="004939B9">
            <w:pPr>
              <w:spacing w:before="6"/>
              <w:rPr>
                <w:rFonts w:ascii="Times New Roman" w:eastAsia="Times New Roman" w:hAnsi="Times New Roman"/>
                <w:sz w:val="24"/>
              </w:rPr>
            </w:pPr>
            <w:r w:rsidRPr="00766EE6">
              <w:rPr>
                <w:rFonts w:ascii="Times New Roman" w:eastAsia="Times New Roman" w:hAnsi="Times New Roman"/>
                <w:sz w:val="24"/>
              </w:rPr>
              <w:t>Итого:</w:t>
            </w:r>
          </w:p>
        </w:tc>
        <w:tc>
          <w:tcPr>
            <w:tcW w:w="1277" w:type="dxa"/>
          </w:tcPr>
          <w:p w:rsidR="004939B9" w:rsidRPr="00766EE6" w:rsidRDefault="004939B9" w:rsidP="004939B9">
            <w:pPr>
              <w:rPr>
                <w:rFonts w:ascii="Times New Roman" w:eastAsia="Times New Roman" w:hAnsi="Times New Roman"/>
              </w:rPr>
            </w:pPr>
          </w:p>
        </w:tc>
        <w:tc>
          <w:tcPr>
            <w:tcW w:w="1560" w:type="dxa"/>
          </w:tcPr>
          <w:p w:rsidR="004939B9" w:rsidRPr="00766EE6" w:rsidRDefault="004939B9" w:rsidP="004939B9">
            <w:pPr>
              <w:rPr>
                <w:rFonts w:ascii="Times New Roman" w:eastAsia="Times New Roman" w:hAnsi="Times New Roman"/>
              </w:rPr>
            </w:pPr>
          </w:p>
        </w:tc>
        <w:tc>
          <w:tcPr>
            <w:tcW w:w="991" w:type="dxa"/>
          </w:tcPr>
          <w:p w:rsidR="004939B9" w:rsidRPr="00766EE6" w:rsidRDefault="004939B9" w:rsidP="004939B9">
            <w:pPr>
              <w:rPr>
                <w:rFonts w:ascii="Times New Roman" w:eastAsia="Times New Roman" w:hAnsi="Times New Roman"/>
              </w:rPr>
            </w:pPr>
          </w:p>
        </w:tc>
        <w:tc>
          <w:tcPr>
            <w:tcW w:w="1135" w:type="dxa"/>
          </w:tcPr>
          <w:p w:rsidR="004939B9" w:rsidRPr="00766EE6" w:rsidRDefault="004939B9" w:rsidP="004939B9">
            <w:pPr>
              <w:rPr>
                <w:rFonts w:ascii="Times New Roman" w:eastAsia="Times New Roman" w:hAnsi="Times New Roman"/>
              </w:rPr>
            </w:pPr>
          </w:p>
        </w:tc>
        <w:tc>
          <w:tcPr>
            <w:tcW w:w="1416" w:type="dxa"/>
          </w:tcPr>
          <w:p w:rsidR="004939B9" w:rsidRPr="00766EE6" w:rsidRDefault="004939B9" w:rsidP="004939B9">
            <w:pPr>
              <w:rPr>
                <w:rFonts w:ascii="Times New Roman" w:eastAsia="Times New Roman" w:hAnsi="Times New Roman"/>
              </w:rPr>
            </w:pPr>
          </w:p>
        </w:tc>
        <w:tc>
          <w:tcPr>
            <w:tcW w:w="674" w:type="dxa"/>
          </w:tcPr>
          <w:p w:rsidR="004939B9" w:rsidRPr="00766EE6" w:rsidRDefault="004939B9" w:rsidP="004939B9">
            <w:pPr>
              <w:rPr>
                <w:rFonts w:ascii="Times New Roman" w:eastAsia="Times New Roman" w:hAnsi="Times New Roman"/>
              </w:rPr>
            </w:pPr>
          </w:p>
        </w:tc>
        <w:tc>
          <w:tcPr>
            <w:tcW w:w="744" w:type="dxa"/>
          </w:tcPr>
          <w:p w:rsidR="004939B9" w:rsidRPr="00766EE6" w:rsidRDefault="004939B9" w:rsidP="004939B9">
            <w:pPr>
              <w:rPr>
                <w:rFonts w:ascii="Times New Roman" w:eastAsia="Times New Roman" w:hAnsi="Times New Roman"/>
              </w:rPr>
            </w:pPr>
          </w:p>
        </w:tc>
      </w:tr>
    </w:tbl>
    <w:p w:rsidR="004939B9" w:rsidRPr="00766EE6" w:rsidRDefault="004939B9" w:rsidP="004939B9">
      <w:pPr>
        <w:widowControl w:val="0"/>
        <w:tabs>
          <w:tab w:val="left" w:pos="1412"/>
        </w:tabs>
        <w:spacing w:after="0" w:line="320" w:lineRule="exact"/>
        <w:ind w:left="709"/>
        <w:rPr>
          <w:rFonts w:ascii="Times New Roman" w:eastAsia="Times New Roman" w:hAnsi="Times New Roman"/>
          <w:b/>
          <w:sz w:val="28"/>
          <w:lang w:val="en-US"/>
        </w:rPr>
      </w:pPr>
      <w:bookmarkStart w:id="17" w:name="4.5_Стратегии_и_методы_обучения"/>
      <w:bookmarkEnd w:id="17"/>
    </w:p>
    <w:p w:rsidR="004939B9" w:rsidRPr="00766EE6" w:rsidRDefault="004939B9" w:rsidP="004939B9">
      <w:pPr>
        <w:widowControl w:val="0"/>
        <w:numPr>
          <w:ilvl w:val="3"/>
          <w:numId w:val="32"/>
        </w:numPr>
        <w:tabs>
          <w:tab w:val="left" w:pos="1412"/>
        </w:tabs>
        <w:spacing w:after="0" w:line="320" w:lineRule="exact"/>
        <w:ind w:left="0" w:firstLine="709"/>
        <w:rPr>
          <w:rFonts w:ascii="Times New Roman" w:eastAsia="Times New Roman" w:hAnsi="Times New Roman"/>
          <w:b/>
          <w:sz w:val="28"/>
          <w:lang w:val="en-US"/>
        </w:rPr>
      </w:pPr>
      <w:r w:rsidRPr="00766EE6">
        <w:rPr>
          <w:rFonts w:ascii="Times New Roman" w:eastAsia="Times New Roman" w:hAnsi="Times New Roman"/>
          <w:b/>
          <w:sz w:val="28"/>
          <w:lang w:val="en-US"/>
        </w:rPr>
        <w:t>Стратегии и методы</w:t>
      </w:r>
      <w:r w:rsidRPr="00766EE6">
        <w:rPr>
          <w:rFonts w:ascii="Times New Roman" w:eastAsia="Times New Roman" w:hAnsi="Times New Roman"/>
          <w:b/>
          <w:spacing w:val="-11"/>
          <w:sz w:val="28"/>
          <w:lang w:val="en-US"/>
        </w:rPr>
        <w:t xml:space="preserve"> </w:t>
      </w:r>
      <w:r w:rsidRPr="00766EE6">
        <w:rPr>
          <w:rFonts w:ascii="Times New Roman" w:eastAsia="Times New Roman" w:hAnsi="Times New Roman"/>
          <w:b/>
          <w:sz w:val="28"/>
          <w:lang w:val="en-US"/>
        </w:rPr>
        <w:t>обучения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Общие результаты обучения по ОП 5</w:t>
      </w:r>
      <w:r w:rsidRPr="00766EE6">
        <w:rPr>
          <w:rFonts w:ascii="Times New Roman" w:eastAsia="Times New Roman" w:hAnsi="Times New Roman"/>
          <w:sz w:val="28"/>
          <w:szCs w:val="28"/>
          <w:lang w:val="en-US"/>
        </w:rPr>
        <w:t>B</w:t>
      </w:r>
      <w:r w:rsidRPr="00766EE6">
        <w:rPr>
          <w:rFonts w:ascii="Times New Roman" w:eastAsia="Times New Roman" w:hAnsi="Times New Roman"/>
          <w:sz w:val="28"/>
          <w:szCs w:val="28"/>
        </w:rPr>
        <w:t>011900 «Иностранный язык: два иностранных языка» (6-й квалификационный уровень НРК) будут  достигнуты посредством следующих учебных</w:t>
      </w:r>
      <w:r w:rsidRPr="00766EE6">
        <w:rPr>
          <w:rFonts w:ascii="Times New Roman" w:eastAsia="Times New Roman" w:hAnsi="Times New Roman"/>
          <w:spacing w:val="-18"/>
          <w:sz w:val="28"/>
          <w:szCs w:val="28"/>
        </w:rPr>
        <w:t xml:space="preserve"> </w:t>
      </w:r>
      <w:r w:rsidRPr="00766EE6">
        <w:rPr>
          <w:rFonts w:ascii="Times New Roman" w:eastAsia="Times New Roman" w:hAnsi="Times New Roman"/>
          <w:sz w:val="28"/>
          <w:szCs w:val="28"/>
        </w:rPr>
        <w:t>мероприятий:</w:t>
      </w:r>
    </w:p>
    <w:p w:rsidR="004939B9" w:rsidRPr="00766EE6" w:rsidRDefault="004939B9" w:rsidP="004939B9">
      <w:pPr>
        <w:widowControl w:val="0"/>
        <w:numPr>
          <w:ilvl w:val="0"/>
          <w:numId w:val="27"/>
        </w:numPr>
        <w:tabs>
          <w:tab w:val="left" w:pos="169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i/>
          <w:sz w:val="28"/>
        </w:rPr>
        <w:t>аудиторные занятия</w:t>
      </w:r>
      <w:r w:rsidRPr="00766EE6">
        <w:rPr>
          <w:rFonts w:ascii="Times New Roman" w:eastAsia="Times New Roman" w:hAnsi="Times New Roman"/>
          <w:sz w:val="28"/>
        </w:rPr>
        <w:t>: лекции, семинары, практические занятия – проводятся с учетом инновационных технологий обучения, использованием новейших достижений науки, технологий и информационных систем и в интерактивной</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форме;</w:t>
      </w:r>
    </w:p>
    <w:p w:rsidR="004939B9" w:rsidRPr="00766EE6" w:rsidRDefault="004939B9" w:rsidP="004939B9">
      <w:pPr>
        <w:widowControl w:val="0"/>
        <w:numPr>
          <w:ilvl w:val="0"/>
          <w:numId w:val="27"/>
        </w:numPr>
        <w:tabs>
          <w:tab w:val="left" w:pos="169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i/>
          <w:sz w:val="28"/>
        </w:rPr>
        <w:t>внеаудиторные занятия</w:t>
      </w:r>
      <w:r w:rsidRPr="00766EE6">
        <w:rPr>
          <w:rFonts w:ascii="Times New Roman" w:eastAsia="Times New Roman" w:hAnsi="Times New Roman"/>
          <w:sz w:val="28"/>
        </w:rPr>
        <w:t>: самостоятельная работа обучающегося, в том числе под руководством преподавателя, индивидуальные  консультации;</w:t>
      </w:r>
    </w:p>
    <w:p w:rsidR="004939B9" w:rsidRPr="00766EE6" w:rsidRDefault="004939B9" w:rsidP="004939B9">
      <w:pPr>
        <w:widowControl w:val="0"/>
        <w:numPr>
          <w:ilvl w:val="0"/>
          <w:numId w:val="27"/>
        </w:numPr>
        <w:tabs>
          <w:tab w:val="left" w:pos="169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проведение учебных и профессиональных практик, подготовка дипломной</w:t>
      </w:r>
      <w:r w:rsidRPr="00766EE6">
        <w:rPr>
          <w:rFonts w:ascii="Times New Roman" w:eastAsia="Times New Roman" w:hAnsi="Times New Roman"/>
          <w:spacing w:val="-3"/>
          <w:sz w:val="28"/>
        </w:rPr>
        <w:t xml:space="preserve"> </w:t>
      </w:r>
      <w:r w:rsidRPr="00766EE6">
        <w:rPr>
          <w:rFonts w:ascii="Times New Roman" w:eastAsia="Times New Roman" w:hAnsi="Times New Roman"/>
          <w:sz w:val="28"/>
        </w:rPr>
        <w:t>работы.</w:t>
      </w:r>
    </w:p>
    <w:p w:rsidR="004939B9" w:rsidRPr="00766EE6" w:rsidRDefault="004939B9" w:rsidP="004939B9">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Содержание ОП позволяет освоить обучающимся систему предметных, межпредметных, психолого-педагогических и методических знаний, демонстрировать знания и понимание в области информационно- коммуникационных технологий, педагогики и психологии, применять эти знания и понимание на профессиональном уровне.</w:t>
      </w:r>
    </w:p>
    <w:p w:rsidR="004939B9" w:rsidRPr="00766EE6" w:rsidRDefault="004939B9" w:rsidP="004939B9">
      <w:pPr>
        <w:widowControl w:val="0"/>
        <w:spacing w:after="0" w:line="240" w:lineRule="auto"/>
        <w:ind w:firstLine="709"/>
        <w:rPr>
          <w:rFonts w:ascii="Times New Roman" w:eastAsia="Times New Roman" w:hAnsi="Times New Roman"/>
        </w:rPr>
        <w:sectPr w:rsidR="004939B9" w:rsidRPr="00766EE6" w:rsidSect="004939B9">
          <w:pgSz w:w="11910" w:h="16840"/>
          <w:pgMar w:top="1134" w:right="1134" w:bottom="1134" w:left="1418" w:header="720" w:footer="720" w:gutter="0"/>
          <w:cols w:space="720"/>
        </w:sectPr>
      </w:pP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 xml:space="preserve">Лекции, семинары, дискуссии, практические занятия, различные виды практик на протяжении всей программы предоставят студентам широкие возможности, чтобы  развить ключевые и  специальные компетенции по  </w:t>
      </w:r>
      <w:r w:rsidRPr="00766EE6">
        <w:rPr>
          <w:rFonts w:ascii="Times New Roman" w:eastAsia="Times New Roman" w:hAnsi="Times New Roman"/>
          <w:spacing w:val="50"/>
          <w:sz w:val="28"/>
          <w:szCs w:val="28"/>
        </w:rPr>
        <w:t xml:space="preserve"> </w:t>
      </w:r>
      <w:r w:rsidRPr="00766EE6">
        <w:rPr>
          <w:rFonts w:ascii="Times New Roman" w:eastAsia="Times New Roman" w:hAnsi="Times New Roman"/>
          <w:sz w:val="28"/>
          <w:szCs w:val="28"/>
        </w:rPr>
        <w:t>ОП</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«0111000 – Основное среднее образование с квалификацией учитель иностранного языка», в частности применение теоретических знаний по методике преподавания иностранного языка с учетом конкретных социально- педагогических условий, рациональное и креативное использование в учебном процессе педагогических технологий и  информационных источников (мультимедийные обучающие программы, электронные учебники, ТВ, Интернет и</w:t>
      </w:r>
      <w:r w:rsidRPr="00766EE6">
        <w:rPr>
          <w:rFonts w:ascii="Times New Roman" w:eastAsia="Times New Roman" w:hAnsi="Times New Roman"/>
          <w:spacing w:val="-18"/>
          <w:sz w:val="28"/>
          <w:szCs w:val="28"/>
        </w:rPr>
        <w:t xml:space="preserve"> </w:t>
      </w:r>
      <w:r w:rsidRPr="00766EE6">
        <w:rPr>
          <w:rFonts w:ascii="Times New Roman" w:eastAsia="Times New Roman" w:hAnsi="Times New Roman"/>
          <w:sz w:val="28"/>
          <w:szCs w:val="28"/>
        </w:rPr>
        <w:t>Интернет-технологии).</w:t>
      </w:r>
    </w:p>
    <w:p w:rsidR="004939B9" w:rsidRPr="00766EE6" w:rsidRDefault="004939B9" w:rsidP="004939B9">
      <w:pPr>
        <w:widowControl w:val="0"/>
        <w:tabs>
          <w:tab w:val="left" w:pos="3643"/>
          <w:tab w:val="left" w:pos="8846"/>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Руководство профессорско-преподавательского состава самостоятельной работой студентов, индивидуальные консультации позволят развивать студентам учебные и научно-исследовательские навыки. Кроме того, студенты выпускного курса работают над дипломной работой по выбранной ими теме под персональным руководством  научного руководителя.</w:t>
      </w:r>
    </w:p>
    <w:p w:rsidR="004939B9" w:rsidRPr="00766EE6" w:rsidRDefault="004939B9" w:rsidP="004939B9">
      <w:pPr>
        <w:widowControl w:val="0"/>
        <w:spacing w:before="4" w:after="0" w:line="240" w:lineRule="auto"/>
        <w:ind w:firstLine="709"/>
        <w:rPr>
          <w:rFonts w:ascii="Times New Roman" w:eastAsia="Times New Roman" w:hAnsi="Times New Roman"/>
          <w:sz w:val="28"/>
          <w:szCs w:val="28"/>
        </w:rPr>
      </w:pPr>
    </w:p>
    <w:p w:rsidR="004939B9" w:rsidRPr="00766EE6" w:rsidRDefault="004939B9" w:rsidP="004939B9">
      <w:pPr>
        <w:widowControl w:val="0"/>
        <w:tabs>
          <w:tab w:val="left" w:pos="3175"/>
          <w:tab w:val="left" w:pos="5086"/>
          <w:tab w:val="left" w:pos="7231"/>
          <w:tab w:val="left" w:pos="8184"/>
        </w:tabs>
        <w:spacing w:before="1" w:after="0" w:line="240" w:lineRule="auto"/>
        <w:ind w:firstLine="709"/>
        <w:jc w:val="both"/>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Отслеживание достижений обучающихся и особенности образовательной</w:t>
      </w:r>
      <w:r w:rsidRPr="00766EE6">
        <w:rPr>
          <w:rFonts w:ascii="Times New Roman" w:eastAsia="Times New Roman" w:hAnsi="Times New Roman"/>
          <w:b/>
          <w:bCs/>
          <w:spacing w:val="-7"/>
          <w:sz w:val="28"/>
          <w:szCs w:val="28"/>
        </w:rPr>
        <w:t xml:space="preserve"> </w:t>
      </w:r>
      <w:r w:rsidRPr="00766EE6">
        <w:rPr>
          <w:rFonts w:ascii="Times New Roman" w:eastAsia="Times New Roman" w:hAnsi="Times New Roman"/>
          <w:b/>
          <w:bCs/>
          <w:sz w:val="28"/>
          <w:szCs w:val="28"/>
        </w:rPr>
        <w:t>программы</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протяжении всего периода обучения студенты должны получить и углубить свои знания, совершенствовать умения и навыки по следующим компонентам образовательной программы.</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а) Профессиональное обучение. На первом году обучения студенты будут постепенно вовлечены в систему высшего образования посредством участия в формировании учебных навыков наряду с концентрацией целей на получение образования. Это обеспечит развитие способностей студентов в проведении исследования самостоятельно, критически выбирать учебную литературу, а также групповые задания каждую неделю. Все студенты будут изучать одинаковые профессиональные темы, опираясь на теорию и  обсуждая свои взгляды на теорию и</w:t>
      </w:r>
      <w:r w:rsidRPr="00766EE6">
        <w:rPr>
          <w:rFonts w:ascii="Times New Roman" w:eastAsia="Times New Roman" w:hAnsi="Times New Roman"/>
          <w:spacing w:val="-14"/>
          <w:sz w:val="28"/>
          <w:szCs w:val="28"/>
        </w:rPr>
        <w:t xml:space="preserve"> </w:t>
      </w:r>
      <w:r w:rsidRPr="00766EE6">
        <w:rPr>
          <w:rFonts w:ascii="Times New Roman" w:eastAsia="Times New Roman" w:hAnsi="Times New Roman"/>
          <w:sz w:val="28"/>
          <w:szCs w:val="28"/>
        </w:rPr>
        <w:t>практику.</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втором году обучения формируется уровень владения  иностранными языками, приближающийся к международно-стандартному общеевропейскому В2 уровню. Цель обучения иностранному языку  на втором году состоит в формировании коммуникативно-межкультурной компетенции</w:t>
      </w:r>
      <w:r w:rsidRPr="00766EE6">
        <w:rPr>
          <w:rFonts w:ascii="Times New Roman" w:eastAsia="Times New Roman" w:hAnsi="Times New Roman"/>
          <w:spacing w:val="-10"/>
          <w:sz w:val="28"/>
          <w:szCs w:val="28"/>
        </w:rPr>
        <w:t xml:space="preserve"> </w:t>
      </w:r>
      <w:r w:rsidRPr="00766EE6">
        <w:rPr>
          <w:rFonts w:ascii="Times New Roman" w:eastAsia="Times New Roman" w:hAnsi="Times New Roman"/>
          <w:sz w:val="28"/>
          <w:szCs w:val="28"/>
        </w:rPr>
        <w:t>студентов.</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третьем году обучения формируется уровень высокого операционного владения иностранным языком, приближающийся к международно-стандартному общеевропейскому С1 уровню. Цель обучения профессиональному языку состоит в дальнейшем совершенствовании коммуникативно-межкультурной компетенции и формировании профессиональной иноязычной компетенции студентов. Обучение профессионально-ориентированному иностранному языку предполагает учет потребностей обучаемых в изучаемом языке, диктуемых особенностями базового основного иностранного языка.</w:t>
      </w:r>
    </w:p>
    <w:p w:rsidR="004939B9" w:rsidRPr="00766EE6" w:rsidRDefault="004939B9" w:rsidP="004939B9">
      <w:pPr>
        <w:widowControl w:val="0"/>
        <w:spacing w:after="0" w:line="240" w:lineRule="auto"/>
        <w:ind w:firstLine="709"/>
        <w:rPr>
          <w:rFonts w:ascii="Times New Roman" w:eastAsia="Times New Roman" w:hAnsi="Times New Roman"/>
        </w:rPr>
        <w:sectPr w:rsidR="004939B9" w:rsidRPr="00766EE6" w:rsidSect="004939B9">
          <w:pgSz w:w="11910" w:h="16840"/>
          <w:pgMar w:top="1134" w:right="1134" w:bottom="1134" w:left="1418" w:header="720" w:footer="720" w:gutter="0"/>
          <w:cols w:space="720"/>
        </w:sectPr>
      </w:pP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б) Современные методы обучения языкам. Изменение социального спроса на качество подготовки специалистов, владеющих иностранным языком как средством межкультурного взаимодействия, предопределило необходимость сочетания классического способа обучения и коммуникативного метода обучения иностранным языкам.</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Классический способ обучения, основанный на изучении грамматики и переводе текстов клишированными фразами, ориентирован на академическое изучение грамматики языка: он дает углубленное понимание грамматической структуры, устойчивый навык письменной речи, сопровождающийся более высокой грамотностью. Коммуникативный метод является наиболее приближенным к реальной жизни. Он делает упор на активизацию устной речи, вызывая у учащихся дополнительную заинтересованность и мотивацию в изучении иностранного языка.</w:t>
      </w:r>
    </w:p>
    <w:p w:rsidR="004939B9" w:rsidRPr="00766EE6" w:rsidRDefault="004939B9" w:rsidP="004939B9">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начале обучения студенты тестируются для определения их языкового уровня по всем трем языкам: казахскому, русскому и иностранному. Уровень знания по казахскому и русскому языкам разный, в зависимости от региона проживания и школы, где они обучались. Поэтому студенты изучают казахский или русский язык первые два семестра, а также начинают изучать иностранный язык с первого семестра с уровня А2, постепенно, плавно повышая уровень до С1 в пятом семестре. Начиная с базовой лексики и грамматики, студенты будут совершенствовать свое владение иностранными языками до способности применять его на академическом и профессиональном уровнях.</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Педагогические знания и умения (ПЗУ). Студенты будут  знакомиться с основными теориями и моделями, используемыми для их обучения по специальности посредством лекций и семинаров, а также планирования занятий, оценивания и дифференциации. В дополнение к этому, уже с первого курса, студенты начнут посещать школы и будут продолжать этот опыт непрерывно на каждом курсе, так как теория и практика будут неразрывно связаны с помощью следующих работ: применение теоретических знаний, полученных в институте, изучение рекомендуемой литературы, выполнение определенных заданий, касающихся работы в школе, построение наставником модели оптимальной практики, наблюдений в школе, обсуждений и обратной связи. Таким  образом, студенты будут проходить все этапы обучения на практике, в соответствии с разработанной преподавателями-наставниками моделью обучения на практике. Эти этапы можно прописать следующим</w:t>
      </w:r>
      <w:r w:rsidRPr="00766EE6">
        <w:rPr>
          <w:rFonts w:ascii="Times New Roman" w:eastAsia="Times New Roman" w:hAnsi="Times New Roman"/>
          <w:spacing w:val="-15"/>
          <w:sz w:val="28"/>
          <w:szCs w:val="28"/>
        </w:rPr>
        <w:t xml:space="preserve"> </w:t>
      </w:r>
      <w:r w:rsidRPr="00766EE6">
        <w:rPr>
          <w:rFonts w:ascii="Times New Roman" w:eastAsia="Times New Roman" w:hAnsi="Times New Roman"/>
          <w:sz w:val="28"/>
          <w:szCs w:val="28"/>
        </w:rPr>
        <w:t>образом:</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первом курсе студенты изучают учебную (ознакомительную) и профессиональную практики путем проведения определенного времени в школах, наблюдая за работой школьных учителей и выполняя данные им задания.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sectPr w:rsidR="004939B9" w:rsidRPr="00766EE6" w:rsidSect="004939B9">
          <w:pgSz w:w="11910" w:h="16840"/>
          <w:pgMar w:top="1134" w:right="1134" w:bottom="1134" w:left="1418" w:header="720" w:footer="720" w:gutter="0"/>
          <w:cols w:space="720"/>
        </w:sectPr>
      </w:pPr>
      <w:r w:rsidRPr="00766EE6">
        <w:rPr>
          <w:rFonts w:ascii="Times New Roman" w:eastAsia="Times New Roman" w:hAnsi="Times New Roman"/>
          <w:sz w:val="28"/>
          <w:szCs w:val="28"/>
        </w:rPr>
        <w:t>На втором курсе студенты вовлекаются в профессиональные виды практик: учебную (языковую) и психолого-педагогическую, помогая в обучении небольшим группам учеников или отдельным ученикам в качестве помощника    учителя,   под    руководством    назначенного   для    этой  цели</w:t>
      </w:r>
    </w:p>
    <w:p w:rsidR="004939B9" w:rsidRPr="00766EE6" w:rsidRDefault="004939B9" w:rsidP="004939B9">
      <w:pPr>
        <w:widowControl w:val="0"/>
        <w:spacing w:before="52" w:after="0" w:line="240" w:lineRule="auto"/>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наставника-практика.</w:t>
      </w:r>
    </w:p>
    <w:p w:rsidR="004939B9" w:rsidRPr="00766EE6" w:rsidRDefault="004939B9" w:rsidP="004939B9">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На третьем курсе, проходя учебно-воспитательную педагогическую практику, студенты постепенно начинают вести классное руководство, подходя к этому творчески, как опытный классный руководитель.</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течение двух лет обучения по программе, для оценивания знаний и умений студента будет использоваться портфолио, содержащее задания и их критический анализ, а также отчеты наставников из школы данные ему о его работе в школе в качестве практиканта.</w:t>
      </w:r>
    </w:p>
    <w:p w:rsidR="004939B9" w:rsidRPr="00766EE6" w:rsidRDefault="004939B9" w:rsidP="004939B9">
      <w:pPr>
        <w:widowControl w:val="0"/>
        <w:spacing w:after="0" w:line="321"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г) Образовательная технология.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настоящее время образовательная программа реализуется на основе кредитной технологии обучения, позволяющая выработать индивидуальную траекторию обучения студента, которая может меняться в зависимости от желания студента и возможностей вуза.</w:t>
      </w:r>
    </w:p>
    <w:p w:rsidR="004939B9" w:rsidRPr="00766EE6" w:rsidRDefault="004939B9" w:rsidP="004939B9">
      <w:pPr>
        <w:widowControl w:val="0"/>
        <w:tabs>
          <w:tab w:val="left" w:pos="3355"/>
        </w:tabs>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Современный студент должен уметь понимать смысл своей работы, грамотно ставить цели, последовательно идти к достижению. И поэтому все вузы Казахстана сотрудничают с разными компаниями, центрами и школами для развития взаимодействия в дальнейшем после окончания университета в качестве преподавателя и устного и письменного переводчика. Поэтому работодатели больше заинтересованы в том, чтобы выпускники педагогического вуза, придя работать в школу,</w:t>
      </w:r>
      <w:r>
        <w:rPr>
          <w:rFonts w:ascii="Times New Roman" w:eastAsia="Times New Roman" w:hAnsi="Times New Roman"/>
          <w:sz w:val="28"/>
          <w:szCs w:val="28"/>
        </w:rPr>
        <w:t xml:space="preserve"> умели формировать у учащихся </w:t>
      </w:r>
      <w:r w:rsidRPr="00766EE6">
        <w:rPr>
          <w:rFonts w:ascii="Times New Roman" w:eastAsia="Times New Roman" w:hAnsi="Times New Roman"/>
          <w:spacing w:val="19"/>
          <w:sz w:val="28"/>
          <w:szCs w:val="28"/>
        </w:rPr>
        <w:t xml:space="preserve"> </w:t>
      </w:r>
      <w:r w:rsidRPr="00766EE6">
        <w:rPr>
          <w:rFonts w:ascii="Times New Roman" w:eastAsia="Times New Roman" w:hAnsi="Times New Roman"/>
          <w:sz w:val="28"/>
          <w:szCs w:val="28"/>
        </w:rPr>
        <w:t>навыки</w:t>
      </w:r>
      <w:r>
        <w:rPr>
          <w:rFonts w:ascii="Times New Roman" w:eastAsia="Times New Roman" w:hAnsi="Times New Roman"/>
          <w:sz w:val="28"/>
          <w:szCs w:val="28"/>
        </w:rPr>
        <w:t xml:space="preserve"> научно-исследовательской </w:t>
      </w:r>
      <w:r w:rsidRPr="00766EE6">
        <w:rPr>
          <w:rFonts w:ascii="Times New Roman" w:eastAsia="Times New Roman" w:hAnsi="Times New Roman"/>
          <w:spacing w:val="17"/>
          <w:sz w:val="28"/>
          <w:szCs w:val="28"/>
        </w:rPr>
        <w:t xml:space="preserve"> </w:t>
      </w:r>
      <w:r>
        <w:rPr>
          <w:rFonts w:ascii="Times New Roman" w:eastAsia="Times New Roman" w:hAnsi="Times New Roman"/>
          <w:sz w:val="28"/>
          <w:szCs w:val="28"/>
        </w:rPr>
        <w:t xml:space="preserve">работы, </w:t>
      </w:r>
      <w:r w:rsidRPr="00766EE6">
        <w:rPr>
          <w:rFonts w:ascii="Times New Roman" w:eastAsia="Times New Roman" w:hAnsi="Times New Roman"/>
          <w:sz w:val="28"/>
          <w:szCs w:val="28"/>
        </w:rPr>
        <w:t>руководить написанием научных проектов и бизнес-стартапов. В результате чего у студентов формируются навыки межкультурной  коммуникации, углублённые знания истории и культуры страны изучаемого языка, владения различными методами лингвистического анализа, методологическими основами преподавания иностранных языков и навыками в лингвистических областях, которые направлены на формирование коммуникативной, лингвистической, лингвокультурологической компетентностей. Оценка компетенций студентов является одним из наиболее важных элементов в учебном процессе. Все эти и многие компетентности могут ограничено развиваться при использовании образовательных технологии, которые они смогут применять в своей будущей профессиональной</w:t>
      </w:r>
      <w:r w:rsidRPr="00766EE6">
        <w:rPr>
          <w:rFonts w:ascii="Times New Roman" w:eastAsia="Times New Roman" w:hAnsi="Times New Roman"/>
          <w:spacing w:val="-15"/>
          <w:sz w:val="28"/>
          <w:szCs w:val="28"/>
        </w:rPr>
        <w:t xml:space="preserve"> </w:t>
      </w:r>
      <w:r w:rsidRPr="00766EE6">
        <w:rPr>
          <w:rFonts w:ascii="Times New Roman" w:eastAsia="Times New Roman" w:hAnsi="Times New Roman"/>
          <w:sz w:val="28"/>
          <w:szCs w:val="28"/>
        </w:rPr>
        <w:t>деятельности.</w:t>
      </w:r>
    </w:p>
    <w:p w:rsidR="004939B9" w:rsidRPr="00766EE6" w:rsidRDefault="004939B9" w:rsidP="004939B9">
      <w:pPr>
        <w:widowControl w:val="0"/>
        <w:spacing w:before="6" w:after="0" w:line="240" w:lineRule="auto"/>
        <w:ind w:firstLine="709"/>
        <w:rPr>
          <w:rFonts w:ascii="Times New Roman" w:eastAsia="Times New Roman" w:hAnsi="Times New Roman"/>
          <w:sz w:val="28"/>
          <w:szCs w:val="28"/>
        </w:rPr>
      </w:pPr>
    </w:p>
    <w:p w:rsidR="004939B9" w:rsidRPr="00766EE6" w:rsidRDefault="004939B9" w:rsidP="004939B9">
      <w:pPr>
        <w:widowControl w:val="0"/>
        <w:numPr>
          <w:ilvl w:val="3"/>
          <w:numId w:val="32"/>
        </w:numPr>
        <w:tabs>
          <w:tab w:val="left" w:pos="1280"/>
        </w:tabs>
        <w:spacing w:after="0" w:line="240" w:lineRule="auto"/>
        <w:ind w:left="0" w:firstLine="709"/>
        <w:outlineLvl w:val="0"/>
        <w:rPr>
          <w:rFonts w:ascii="Times New Roman" w:eastAsia="Times New Roman" w:hAnsi="Times New Roman"/>
          <w:b/>
          <w:bCs/>
          <w:sz w:val="28"/>
          <w:szCs w:val="28"/>
          <w:lang w:val="en-US"/>
        </w:rPr>
      </w:pPr>
      <w:r w:rsidRPr="00766EE6">
        <w:rPr>
          <w:rFonts w:ascii="Times New Roman" w:eastAsia="Times New Roman" w:hAnsi="Times New Roman"/>
          <w:b/>
          <w:bCs/>
          <w:sz w:val="28"/>
          <w:szCs w:val="28"/>
          <w:lang w:val="en-US"/>
        </w:rPr>
        <w:t>Инновации и современность образовательной</w:t>
      </w:r>
      <w:r w:rsidRPr="00766EE6">
        <w:rPr>
          <w:rFonts w:ascii="Times New Roman" w:eastAsia="Times New Roman" w:hAnsi="Times New Roman"/>
          <w:b/>
          <w:bCs/>
          <w:spacing w:val="-18"/>
          <w:sz w:val="28"/>
          <w:szCs w:val="28"/>
          <w:lang w:val="en-US"/>
        </w:rPr>
        <w:t xml:space="preserve"> </w:t>
      </w:r>
      <w:r w:rsidRPr="00766EE6">
        <w:rPr>
          <w:rFonts w:ascii="Times New Roman" w:eastAsia="Times New Roman" w:hAnsi="Times New Roman"/>
          <w:b/>
          <w:bCs/>
          <w:sz w:val="28"/>
          <w:szCs w:val="28"/>
          <w:lang w:val="en-US"/>
        </w:rPr>
        <w:t>программы</w:t>
      </w:r>
    </w:p>
    <w:p w:rsidR="004939B9" w:rsidRPr="00766EE6" w:rsidRDefault="004939B9" w:rsidP="004939B9">
      <w:pPr>
        <w:widowControl w:val="0"/>
        <w:spacing w:before="5" w:after="0" w:line="240" w:lineRule="auto"/>
        <w:ind w:firstLine="709"/>
        <w:rPr>
          <w:rFonts w:ascii="Times New Roman" w:eastAsia="Times New Roman" w:hAnsi="Times New Roman"/>
          <w:b/>
          <w:sz w:val="27"/>
          <w:szCs w:val="28"/>
          <w:lang w:val="en-US"/>
        </w:rPr>
      </w:pPr>
    </w:p>
    <w:p w:rsidR="004939B9" w:rsidRPr="00766EE6" w:rsidRDefault="004939B9" w:rsidP="004939B9">
      <w:pPr>
        <w:widowControl w:val="0"/>
        <w:spacing w:before="1"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Основной целью образовательной программы 0111000 – Основное среднее образование с квалификацией учитель иностранного языка является усовершенствование практики подготовки учителей иностранного языка.</w:t>
      </w:r>
    </w:p>
    <w:p w:rsidR="004939B9" w:rsidRPr="00766EE6" w:rsidRDefault="004939B9" w:rsidP="004939B9">
      <w:pPr>
        <w:widowControl w:val="0"/>
        <w:spacing w:before="4" w:after="0" w:line="321"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Ценностно - ориентированный подход.</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Ценностно-ориентированный подход в обучении - это способ организации и выполнения учебной деятельности, получения и использования ее результатов с позиций определенных ценностей. Ценностно-ориентированный учебный процесс целенаправленно формирует систему ценностей личности будущего педагога. Ценностные ориентации – это  способность (качество) личности  выбрать в качестве ориентира в  </w:t>
      </w:r>
      <w:r w:rsidRPr="00766EE6">
        <w:rPr>
          <w:rFonts w:ascii="Times New Roman" w:eastAsia="Times New Roman" w:hAnsi="Times New Roman"/>
          <w:spacing w:val="26"/>
          <w:sz w:val="28"/>
          <w:szCs w:val="28"/>
        </w:rPr>
        <w:t xml:space="preserve"> </w:t>
      </w:r>
      <w:r w:rsidRPr="00766EE6">
        <w:rPr>
          <w:rFonts w:ascii="Times New Roman" w:eastAsia="Times New Roman" w:hAnsi="Times New Roman"/>
          <w:sz w:val="28"/>
          <w:szCs w:val="28"/>
        </w:rPr>
        <w:t>своей</w:t>
      </w:r>
    </w:p>
    <w:p w:rsidR="004939B9" w:rsidRPr="00766EE6" w:rsidRDefault="004939B9" w:rsidP="004939B9">
      <w:pPr>
        <w:widowControl w:val="0"/>
        <w:spacing w:after="0" w:line="240" w:lineRule="auto"/>
        <w:ind w:firstLine="709"/>
        <w:rPr>
          <w:rFonts w:ascii="Times New Roman" w:eastAsia="Times New Roman" w:hAnsi="Times New Roman"/>
        </w:rPr>
        <w:sectPr w:rsidR="004939B9" w:rsidRPr="00766EE6" w:rsidSect="004939B9">
          <w:pgSz w:w="11910" w:h="16840"/>
          <w:pgMar w:top="1134" w:right="1134" w:bottom="1134" w:left="1418" w:header="720" w:footer="720" w:gutter="0"/>
          <w:cols w:space="720"/>
        </w:sectPr>
      </w:pP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деятельности определенные ценности (способность ориентироваться в ценностях), а также способность осознать и воспринять их как собственные социально значимые ценности. Реализация ценностей состоит в следовании требованиям, исходящем от ценностей и подчинять этим требованиям повседневную жизнь. Значение ценностей проявляется в сфере  формирования норм, привычек, образа жизни,  стиля  поведения, необходимых для успешного функционирования определенного</w:t>
      </w:r>
      <w:r w:rsidRPr="00766EE6">
        <w:rPr>
          <w:rFonts w:ascii="Times New Roman" w:eastAsia="Times New Roman" w:hAnsi="Times New Roman"/>
          <w:spacing w:val="-22"/>
          <w:sz w:val="28"/>
          <w:szCs w:val="28"/>
        </w:rPr>
        <w:t xml:space="preserve"> </w:t>
      </w:r>
      <w:r w:rsidRPr="00766EE6">
        <w:rPr>
          <w:rFonts w:ascii="Times New Roman" w:eastAsia="Times New Roman" w:hAnsi="Times New Roman"/>
          <w:sz w:val="28"/>
          <w:szCs w:val="28"/>
        </w:rPr>
        <w:t>общества.</w:t>
      </w:r>
    </w:p>
    <w:p w:rsidR="004939B9" w:rsidRPr="00766EE6" w:rsidRDefault="004939B9" w:rsidP="004939B9">
      <w:pPr>
        <w:widowControl w:val="0"/>
        <w:spacing w:before="2" w:after="0" w:line="240" w:lineRule="auto"/>
        <w:ind w:firstLine="709"/>
        <w:jc w:val="both"/>
        <w:rPr>
          <w:rFonts w:ascii="Times New Roman" w:eastAsia="Times New Roman" w:hAnsi="Times New Roman"/>
          <w:sz w:val="28"/>
        </w:rPr>
      </w:pPr>
      <w:r w:rsidRPr="00766EE6">
        <w:rPr>
          <w:rFonts w:ascii="Times New Roman" w:eastAsia="Times New Roman" w:hAnsi="Times New Roman"/>
          <w:sz w:val="28"/>
        </w:rPr>
        <w:t xml:space="preserve">Ценности – социально одобряемая и разделяемая большинством людей личностная, социально-культурная значимость определённых объектов и явлений, качеств и способов поведения личности. Ценности стимулируют поведение и поступки, действуя как важный фактор мотивации личности. Идейной основой ценностей высшего образования являются ценности национальной идеи «Мәңгілік ел». Ценностями высшего образования определены: </w:t>
      </w:r>
      <w:r w:rsidRPr="00766EE6">
        <w:rPr>
          <w:rFonts w:ascii="Times New Roman" w:eastAsia="Times New Roman" w:hAnsi="Times New Roman"/>
          <w:i/>
          <w:sz w:val="28"/>
        </w:rPr>
        <w:t>казахстанский патриотизм и гражданская ответственность; уважение; сотрудничество; труд и творчество; открытость; образование в течение всей</w:t>
      </w:r>
      <w:r w:rsidRPr="00766EE6">
        <w:rPr>
          <w:rFonts w:ascii="Times New Roman" w:eastAsia="Times New Roman" w:hAnsi="Times New Roman"/>
          <w:i/>
          <w:spacing w:val="-5"/>
          <w:sz w:val="28"/>
        </w:rPr>
        <w:t xml:space="preserve"> </w:t>
      </w:r>
      <w:r w:rsidRPr="00766EE6">
        <w:rPr>
          <w:rFonts w:ascii="Times New Roman" w:eastAsia="Times New Roman" w:hAnsi="Times New Roman"/>
          <w:i/>
          <w:sz w:val="28"/>
        </w:rPr>
        <w:t>жизни</w:t>
      </w:r>
      <w:r w:rsidRPr="00766EE6">
        <w:rPr>
          <w:rFonts w:ascii="Times New Roman" w:eastAsia="Times New Roman" w:hAnsi="Times New Roman"/>
          <w:sz w:val="28"/>
        </w:rPr>
        <w:t>.</w:t>
      </w:r>
    </w:p>
    <w:p w:rsidR="004939B9" w:rsidRPr="00766EE6" w:rsidRDefault="004939B9" w:rsidP="004939B9">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Личностно-ориентированный подход</w:t>
      </w:r>
    </w:p>
    <w:p w:rsidR="004939B9" w:rsidRPr="00766EE6" w:rsidRDefault="004939B9" w:rsidP="004939B9">
      <w:pPr>
        <w:widowControl w:val="0"/>
        <w:tabs>
          <w:tab w:val="left" w:pos="2276"/>
          <w:tab w:val="left" w:pos="6643"/>
          <w:tab w:val="left" w:pos="8429"/>
        </w:tabs>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Целью личностно-ориентированного подхода является индивидуализация учебного процесса, гармоничное формирование и всестороннее развитие личности будущего педагога в учебном процессе, полное раскрытие его творческих способностей с учетом индивидуальных особенностей психического и физического развития студента, потребностей  и мотивов поведения на основе потенциальных</w:t>
      </w:r>
      <w:r w:rsidRPr="00766EE6">
        <w:rPr>
          <w:rFonts w:ascii="Times New Roman" w:eastAsia="Times New Roman" w:hAnsi="Times New Roman"/>
          <w:spacing w:val="-19"/>
          <w:sz w:val="28"/>
          <w:szCs w:val="28"/>
        </w:rPr>
        <w:t xml:space="preserve"> </w:t>
      </w:r>
      <w:r w:rsidRPr="00766EE6">
        <w:rPr>
          <w:rFonts w:ascii="Times New Roman" w:eastAsia="Times New Roman" w:hAnsi="Times New Roman"/>
          <w:sz w:val="28"/>
          <w:szCs w:val="28"/>
        </w:rPr>
        <w:t>возможностей.</w:t>
      </w:r>
    </w:p>
    <w:p w:rsidR="004939B9" w:rsidRPr="00766EE6" w:rsidRDefault="004939B9" w:rsidP="004939B9">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Деятельностный подход</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Деятельностный подход заключается в том, что студент получает знания не в готовом виде, а добывает их сам, осознает содержание и формы своей учебной деятельности, понимает и принимает систему ее норм, активно участвует в их совершенствовании, что способствует активному успешному формированию его знаний, учебных умений и навыков и навыков широкого спектра.  Деятельность  студентов  сгруппирована  по  таким  категориям, как «знать», «понимать», «применять», «анализировать»,   «синтезировать», «оценивать» .</w:t>
      </w:r>
    </w:p>
    <w:p w:rsidR="004939B9" w:rsidRPr="00766EE6" w:rsidRDefault="004939B9" w:rsidP="004939B9">
      <w:pPr>
        <w:widowControl w:val="0"/>
        <w:spacing w:before="4" w:after="0" w:line="321"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Дифференцированный подход</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Дифференцированный подход подразумевает специализацию учебного процесса для различных групп студентов, создание разнообразных условий обучения для различных групп с целью учета особенностей обучающихся. Дифференцированный подход включает организацию учебной деятельности различных групп обучающихся с помощью специально разработанных средств обучения предмету и приемов дифференциации деятельности. Условием организации дифференцированной работы является применение дифференцированных заданий, которые различаются по сложности, по познавательным интересам, по характеру помощи со стороны преподавателя.</w:t>
      </w:r>
    </w:p>
    <w:p w:rsidR="004939B9" w:rsidRPr="00766EE6" w:rsidRDefault="004939B9" w:rsidP="004939B9">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Коммуникативный подход</w:t>
      </w:r>
    </w:p>
    <w:p w:rsidR="004939B9" w:rsidRPr="00766EE6" w:rsidRDefault="004939B9" w:rsidP="004939B9">
      <w:pPr>
        <w:widowControl w:val="0"/>
        <w:spacing w:before="1"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Коммуникативный подход к обучению – это передача и сообщение информации,  обмен знаниями, навыками  и  умениями  в процессе   речевого</w:t>
      </w:r>
    </w:p>
    <w:p w:rsidR="004939B9" w:rsidRPr="00766EE6" w:rsidRDefault="004939B9" w:rsidP="004939B9">
      <w:pPr>
        <w:widowControl w:val="0"/>
        <w:spacing w:after="0" w:line="322" w:lineRule="exact"/>
        <w:ind w:firstLine="709"/>
        <w:rPr>
          <w:rFonts w:ascii="Times New Roman" w:eastAsia="Times New Roman" w:hAnsi="Times New Roman"/>
        </w:rPr>
        <w:sectPr w:rsidR="004939B9" w:rsidRPr="00766EE6" w:rsidSect="004939B9">
          <w:pgSz w:w="11910" w:h="16840"/>
          <w:pgMar w:top="1134" w:right="1134" w:bottom="1134" w:left="1418" w:header="720" w:footer="720" w:gutter="0"/>
          <w:cols w:space="720"/>
        </w:sectPr>
      </w:pPr>
    </w:p>
    <w:p w:rsidR="004939B9" w:rsidRPr="00766EE6" w:rsidRDefault="004939B9" w:rsidP="004939B9">
      <w:pPr>
        <w:widowControl w:val="0"/>
        <w:spacing w:before="5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lastRenderedPageBreak/>
        <w:t>взаимодействия двух или более людей. Результатом коммуникативного подхода является способность осуществлять общение посредством языка, то есть передавать мысли и обмениваться ими в различных ситуациях в  процессе взаимодействия с другими участниками общения, правильно используя систему языковых и речевых норм и выбирая коммуникативное поведение, адекватное ситуации общения. В соответствии с коммуникативным подходом процесс обучения должен включать задания, способствующие формированию умений общения, и режимов работы, адекватных условиям реальной коммуникации (парная и групповая</w:t>
      </w:r>
      <w:r w:rsidRPr="00766EE6">
        <w:rPr>
          <w:rFonts w:ascii="Times New Roman" w:eastAsia="Times New Roman" w:hAnsi="Times New Roman"/>
          <w:spacing w:val="-20"/>
          <w:sz w:val="28"/>
          <w:szCs w:val="28"/>
        </w:rPr>
        <w:t xml:space="preserve"> </w:t>
      </w:r>
      <w:r w:rsidRPr="00766EE6">
        <w:rPr>
          <w:rFonts w:ascii="Times New Roman" w:eastAsia="Times New Roman" w:hAnsi="Times New Roman"/>
          <w:sz w:val="28"/>
          <w:szCs w:val="28"/>
        </w:rPr>
        <w:t>работа).</w:t>
      </w:r>
    </w:p>
    <w:p w:rsidR="004939B9" w:rsidRPr="00766EE6" w:rsidRDefault="004939B9" w:rsidP="004939B9">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Игровое обучение</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Использование игровых форм в качестве метода обучения способствует активизации познавательных интересов обучающихся. Главные элементы игровой технологии обучения – перед началом игры ставится конкретная цель обучения; через игровую деятельность достигается конкретный педагогический результат; обучающая деятельность подчиняется правилам игры; учебные материалы являются средствами игры. Игровые приемы, направленные на организацию коллективных форм деятельности способствует тому, что студенты учатся уважать мнение других членов малой группы, прогнозировать конечные результаты, самостоятельно планировать деятельность, определять методы достижения</w:t>
      </w:r>
      <w:r w:rsidRPr="00766EE6">
        <w:rPr>
          <w:rFonts w:ascii="Times New Roman" w:eastAsia="Times New Roman" w:hAnsi="Times New Roman"/>
          <w:spacing w:val="-15"/>
          <w:sz w:val="28"/>
          <w:szCs w:val="28"/>
        </w:rPr>
        <w:t xml:space="preserve"> </w:t>
      </w:r>
      <w:r w:rsidRPr="00766EE6">
        <w:rPr>
          <w:rFonts w:ascii="Times New Roman" w:eastAsia="Times New Roman" w:hAnsi="Times New Roman"/>
          <w:sz w:val="28"/>
          <w:szCs w:val="28"/>
        </w:rPr>
        <w:t>целей.</w:t>
      </w:r>
    </w:p>
    <w:p w:rsidR="004939B9" w:rsidRPr="00766EE6" w:rsidRDefault="004939B9" w:rsidP="004939B9">
      <w:pPr>
        <w:widowControl w:val="0"/>
        <w:spacing w:before="7"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Проектный подход</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Учебный проект –  учебно-познавательная деятельность, направленная на решение студентами или группой студентов научно-исследовательской, творческой или практической проблемы. Характеризуется общей целью, согласованностью методов и действий, расширенным решением проблемы. Данный подход предполагает, что обучающийся ставит перед собой проблему и самостоятельно находит пути ее решения, при этом алгоритм проектной деятельности (проект - выполняемая при поддержке  преподавателя деятельность - самостоятельная деятельность студента по решению значимой проблемы) сохраняется полностью. В рамках знакомства с содержанием раздела рекомендуется организация деятельности будущих педагогов по подготовке совместных/групповых  проектов.  Проектные работы не ограничиваются только лишь учебными часами, поэтому предусматривается и интеграция с внеурочной</w:t>
      </w:r>
      <w:r w:rsidRPr="00766EE6">
        <w:rPr>
          <w:rFonts w:ascii="Times New Roman" w:eastAsia="Times New Roman" w:hAnsi="Times New Roman"/>
          <w:spacing w:val="-18"/>
          <w:sz w:val="28"/>
          <w:szCs w:val="28"/>
        </w:rPr>
        <w:t xml:space="preserve"> </w:t>
      </w:r>
      <w:r w:rsidRPr="00766EE6">
        <w:rPr>
          <w:rFonts w:ascii="Times New Roman" w:eastAsia="Times New Roman" w:hAnsi="Times New Roman"/>
          <w:sz w:val="28"/>
          <w:szCs w:val="28"/>
        </w:rPr>
        <w:t>деятельностью.</w:t>
      </w:r>
    </w:p>
    <w:p w:rsidR="004939B9" w:rsidRPr="00766EE6" w:rsidRDefault="004939B9" w:rsidP="004939B9">
      <w:pPr>
        <w:widowControl w:val="0"/>
        <w:spacing w:before="4"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t>Использование информационно-коммуникационных технологий</w:t>
      </w:r>
    </w:p>
    <w:p w:rsidR="004939B9" w:rsidRPr="00766EE6" w:rsidRDefault="004939B9" w:rsidP="004939B9">
      <w:pPr>
        <w:widowControl w:val="0"/>
        <w:spacing w:before="1"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Компетентность в использовании информационно-коммуникационных технологий строится на базовых ИКТ-навыках и включает в себя правильное и творческое применение технологий для работы, досуга и коммуникации.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Студенты развивают навыки по ИКТ в процессе обучения по всем учебным дисциплинам, находя, создавая и работая с информацией, сотрудничая и обмениваясь информацией и идеями, оценивая и затем совершенствуя свою работу, используя широкий спектр оборудования и приложений.</w:t>
      </w:r>
    </w:p>
    <w:p w:rsidR="004939B9" w:rsidRPr="00766EE6" w:rsidRDefault="004939B9" w:rsidP="004939B9">
      <w:pPr>
        <w:widowControl w:val="0"/>
        <w:spacing w:after="0" w:line="321"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В модульной образовательной программе это включает:</w:t>
      </w:r>
    </w:p>
    <w:p w:rsidR="004939B9" w:rsidRPr="00766EE6" w:rsidRDefault="004939B9" w:rsidP="004939B9">
      <w:pPr>
        <w:widowControl w:val="0"/>
        <w:numPr>
          <w:ilvl w:val="0"/>
          <w:numId w:val="26"/>
        </w:numPr>
        <w:tabs>
          <w:tab w:val="left" w:pos="832"/>
        </w:tabs>
        <w:spacing w:after="0" w:line="240" w:lineRule="auto"/>
        <w:ind w:left="0" w:firstLine="709"/>
        <w:rPr>
          <w:rFonts w:ascii="Times New Roman" w:eastAsia="Times New Roman" w:hAnsi="Times New Roman"/>
          <w:sz w:val="28"/>
        </w:rPr>
      </w:pPr>
      <w:r w:rsidRPr="00766EE6">
        <w:rPr>
          <w:rFonts w:ascii="Times New Roman" w:eastAsia="Times New Roman" w:hAnsi="Times New Roman"/>
          <w:sz w:val="28"/>
        </w:rPr>
        <w:t>использование мультимедийных ресурсов и</w:t>
      </w:r>
      <w:r w:rsidRPr="00766EE6">
        <w:rPr>
          <w:rFonts w:ascii="Times New Roman" w:eastAsia="Times New Roman" w:hAnsi="Times New Roman"/>
          <w:spacing w:val="-17"/>
          <w:sz w:val="28"/>
        </w:rPr>
        <w:t xml:space="preserve"> </w:t>
      </w:r>
      <w:r w:rsidRPr="00766EE6">
        <w:rPr>
          <w:rFonts w:ascii="Times New Roman" w:eastAsia="Times New Roman" w:hAnsi="Times New Roman"/>
          <w:sz w:val="28"/>
        </w:rPr>
        <w:t>СМИ;</w:t>
      </w:r>
    </w:p>
    <w:p w:rsidR="004939B9" w:rsidRPr="004814C7" w:rsidRDefault="004939B9" w:rsidP="004939B9">
      <w:pPr>
        <w:spacing w:after="0" w:line="240" w:lineRule="auto"/>
        <w:ind w:firstLine="709"/>
        <w:rPr>
          <w:rFonts w:ascii="Times New Roman" w:hAnsi="Times New Roman"/>
          <w:sz w:val="28"/>
          <w:szCs w:val="28"/>
        </w:rPr>
        <w:sectPr w:rsidR="004939B9" w:rsidRPr="004814C7" w:rsidSect="004939B9">
          <w:pgSz w:w="11910" w:h="16840"/>
          <w:pgMar w:top="1134" w:right="1134" w:bottom="1134" w:left="1418" w:header="720" w:footer="720" w:gutter="0"/>
          <w:cols w:space="720"/>
        </w:sectPr>
      </w:pPr>
    </w:p>
    <w:p w:rsidR="004939B9" w:rsidRPr="00766EE6" w:rsidRDefault="004939B9" w:rsidP="004939B9">
      <w:pPr>
        <w:widowControl w:val="0"/>
        <w:numPr>
          <w:ilvl w:val="0"/>
          <w:numId w:val="26"/>
        </w:numPr>
        <w:tabs>
          <w:tab w:val="left" w:pos="832"/>
        </w:tabs>
        <w:spacing w:before="52" w:after="0" w:line="240" w:lineRule="auto"/>
        <w:ind w:left="0" w:firstLine="709"/>
        <w:rPr>
          <w:rFonts w:ascii="Times New Roman" w:eastAsia="Times New Roman" w:hAnsi="Times New Roman"/>
          <w:sz w:val="28"/>
        </w:rPr>
      </w:pPr>
      <w:r w:rsidRPr="00766EE6">
        <w:rPr>
          <w:rFonts w:ascii="Times New Roman" w:eastAsia="Times New Roman" w:hAnsi="Times New Roman"/>
          <w:sz w:val="28"/>
        </w:rPr>
        <w:lastRenderedPageBreak/>
        <w:t>поиск информации в Интернете и базах</w:t>
      </w:r>
      <w:r w:rsidRPr="00766EE6">
        <w:rPr>
          <w:rFonts w:ascii="Times New Roman" w:eastAsia="Times New Roman" w:hAnsi="Times New Roman"/>
          <w:spacing w:val="-18"/>
          <w:sz w:val="28"/>
        </w:rPr>
        <w:t xml:space="preserve"> </w:t>
      </w:r>
      <w:r w:rsidRPr="00766EE6">
        <w:rPr>
          <w:rFonts w:ascii="Times New Roman" w:eastAsia="Times New Roman" w:hAnsi="Times New Roman"/>
          <w:sz w:val="28"/>
        </w:rPr>
        <w:t>данных;</w:t>
      </w:r>
    </w:p>
    <w:p w:rsidR="004939B9" w:rsidRPr="00766EE6" w:rsidRDefault="004939B9" w:rsidP="004939B9">
      <w:pPr>
        <w:widowControl w:val="0"/>
        <w:numPr>
          <w:ilvl w:val="0"/>
          <w:numId w:val="26"/>
        </w:numPr>
        <w:tabs>
          <w:tab w:val="left" w:pos="925"/>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нахождение, выбор и обработка данных с цифровых и Интернет- источников и умение судить об их точности, надежности и</w:t>
      </w:r>
      <w:r w:rsidRPr="00766EE6">
        <w:rPr>
          <w:rFonts w:ascii="Times New Roman" w:eastAsia="Times New Roman" w:hAnsi="Times New Roman"/>
          <w:spacing w:val="-20"/>
          <w:sz w:val="28"/>
        </w:rPr>
        <w:t xml:space="preserve"> </w:t>
      </w:r>
      <w:r w:rsidRPr="00766EE6">
        <w:rPr>
          <w:rFonts w:ascii="Times New Roman" w:eastAsia="Times New Roman" w:hAnsi="Times New Roman"/>
          <w:sz w:val="28"/>
        </w:rPr>
        <w:t>важности;</w:t>
      </w:r>
    </w:p>
    <w:p w:rsidR="004939B9" w:rsidRPr="00766EE6" w:rsidRDefault="004939B9" w:rsidP="004939B9">
      <w:pPr>
        <w:widowControl w:val="0"/>
        <w:numPr>
          <w:ilvl w:val="0"/>
          <w:numId w:val="26"/>
        </w:numPr>
        <w:tabs>
          <w:tab w:val="left" w:pos="896"/>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умение получать, извлекать и систематизировать данные, используя количественную, текстовую, визуальную информацию и базы данных, включая использование гиперссылки, электронных таблиц, а также графических и других</w:t>
      </w:r>
      <w:r w:rsidRPr="00766EE6">
        <w:rPr>
          <w:rFonts w:ascii="Times New Roman" w:eastAsia="Times New Roman" w:hAnsi="Times New Roman"/>
          <w:spacing w:val="-14"/>
          <w:sz w:val="28"/>
        </w:rPr>
        <w:t xml:space="preserve"> </w:t>
      </w:r>
      <w:r w:rsidRPr="00766EE6">
        <w:rPr>
          <w:rFonts w:ascii="Times New Roman" w:eastAsia="Times New Roman" w:hAnsi="Times New Roman"/>
          <w:sz w:val="28"/>
        </w:rPr>
        <w:t>приложений;</w:t>
      </w:r>
    </w:p>
    <w:p w:rsidR="004939B9" w:rsidRPr="00766EE6" w:rsidRDefault="004939B9" w:rsidP="004939B9">
      <w:pPr>
        <w:widowControl w:val="0"/>
        <w:numPr>
          <w:ilvl w:val="0"/>
          <w:numId w:val="26"/>
        </w:numPr>
        <w:tabs>
          <w:tab w:val="left" w:pos="832"/>
        </w:tabs>
        <w:spacing w:before="2" w:after="0" w:line="322" w:lineRule="exact"/>
        <w:ind w:left="0" w:firstLine="709"/>
        <w:rPr>
          <w:rFonts w:ascii="Times New Roman" w:eastAsia="Times New Roman" w:hAnsi="Times New Roman"/>
          <w:sz w:val="28"/>
        </w:rPr>
      </w:pPr>
      <w:r w:rsidRPr="00766EE6">
        <w:rPr>
          <w:rFonts w:ascii="Times New Roman" w:eastAsia="Times New Roman" w:hAnsi="Times New Roman"/>
          <w:sz w:val="28"/>
        </w:rPr>
        <w:t>использование ИКТ для создания и обработки</w:t>
      </w:r>
      <w:r w:rsidRPr="00766EE6">
        <w:rPr>
          <w:rFonts w:ascii="Times New Roman" w:eastAsia="Times New Roman" w:hAnsi="Times New Roman"/>
          <w:spacing w:val="-15"/>
          <w:sz w:val="28"/>
        </w:rPr>
        <w:t xml:space="preserve"> </w:t>
      </w:r>
      <w:r w:rsidRPr="00766EE6">
        <w:rPr>
          <w:rFonts w:ascii="Times New Roman" w:eastAsia="Times New Roman" w:hAnsi="Times New Roman"/>
          <w:sz w:val="28"/>
        </w:rPr>
        <w:t>информации;</w:t>
      </w:r>
    </w:p>
    <w:p w:rsidR="004939B9" w:rsidRPr="00766EE6" w:rsidRDefault="004939B9" w:rsidP="004939B9">
      <w:pPr>
        <w:widowControl w:val="0"/>
        <w:numPr>
          <w:ilvl w:val="0"/>
          <w:numId w:val="26"/>
        </w:numPr>
        <w:tabs>
          <w:tab w:val="left" w:pos="906"/>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исследование закономерностей и тенденций; изучение возможности использовать модели и моделирование, а также объединение неподвижных и движущихся изображений, звуков и текста для создания мультимедийных презентаций;</w:t>
      </w:r>
    </w:p>
    <w:p w:rsidR="004939B9" w:rsidRPr="00766EE6" w:rsidRDefault="004939B9" w:rsidP="004939B9">
      <w:pPr>
        <w:widowControl w:val="0"/>
        <w:numPr>
          <w:ilvl w:val="0"/>
          <w:numId w:val="26"/>
        </w:numPr>
        <w:tabs>
          <w:tab w:val="left" w:pos="911"/>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в полной мере гибкости цифровой информации для изучения других вариантов, уточнения и улучшения</w:t>
      </w:r>
      <w:r w:rsidRPr="00766EE6">
        <w:rPr>
          <w:rFonts w:ascii="Times New Roman" w:eastAsia="Times New Roman" w:hAnsi="Times New Roman"/>
          <w:spacing w:val="-22"/>
          <w:sz w:val="28"/>
        </w:rPr>
        <w:t xml:space="preserve"> </w:t>
      </w:r>
      <w:r w:rsidRPr="00766EE6">
        <w:rPr>
          <w:rFonts w:ascii="Times New Roman" w:eastAsia="Times New Roman" w:hAnsi="Times New Roman"/>
          <w:sz w:val="28"/>
        </w:rPr>
        <w:t>результатов;</w:t>
      </w:r>
    </w:p>
    <w:p w:rsidR="004939B9" w:rsidRPr="00766EE6" w:rsidRDefault="004939B9" w:rsidP="004939B9">
      <w:pPr>
        <w:widowControl w:val="0"/>
        <w:numPr>
          <w:ilvl w:val="0"/>
          <w:numId w:val="26"/>
        </w:numPr>
        <w:tabs>
          <w:tab w:val="left" w:pos="846"/>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сотрудничество, общение и обмен информацией для работы с другими студентами и преподавателями через использование электронной связи, участие в онлайн форумах, в виртуальной среде</w:t>
      </w:r>
      <w:r w:rsidRPr="00766EE6">
        <w:rPr>
          <w:rFonts w:ascii="Times New Roman" w:eastAsia="Times New Roman" w:hAnsi="Times New Roman"/>
          <w:spacing w:val="-14"/>
          <w:sz w:val="28"/>
        </w:rPr>
        <w:t xml:space="preserve"> </w:t>
      </w:r>
      <w:r w:rsidRPr="00766EE6">
        <w:rPr>
          <w:rFonts w:ascii="Times New Roman" w:eastAsia="Times New Roman" w:hAnsi="Times New Roman"/>
          <w:sz w:val="28"/>
        </w:rPr>
        <w:t>обучения;</w:t>
      </w:r>
    </w:p>
    <w:p w:rsidR="004939B9" w:rsidRPr="00766EE6" w:rsidRDefault="004939B9" w:rsidP="004939B9">
      <w:pPr>
        <w:widowControl w:val="0"/>
        <w:numPr>
          <w:ilvl w:val="0"/>
          <w:numId w:val="26"/>
        </w:numPr>
        <w:tabs>
          <w:tab w:val="left" w:pos="961"/>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использование интерактивных досок для технической поддержки активных видов</w:t>
      </w:r>
      <w:r w:rsidRPr="00766EE6">
        <w:rPr>
          <w:rFonts w:ascii="Times New Roman" w:eastAsia="Times New Roman" w:hAnsi="Times New Roman"/>
          <w:spacing w:val="-6"/>
          <w:sz w:val="28"/>
        </w:rPr>
        <w:t xml:space="preserve"> </w:t>
      </w:r>
      <w:r w:rsidRPr="00766EE6">
        <w:rPr>
          <w:rFonts w:ascii="Times New Roman" w:eastAsia="Times New Roman" w:hAnsi="Times New Roman"/>
          <w:sz w:val="28"/>
        </w:rPr>
        <w:t>обучения;</w:t>
      </w:r>
    </w:p>
    <w:p w:rsidR="004939B9" w:rsidRPr="00766EE6" w:rsidRDefault="004939B9" w:rsidP="004939B9">
      <w:pPr>
        <w:widowControl w:val="0"/>
        <w:numPr>
          <w:ilvl w:val="0"/>
          <w:numId w:val="26"/>
        </w:numPr>
        <w:tabs>
          <w:tab w:val="left" w:pos="853"/>
        </w:tabs>
        <w:spacing w:after="0" w:line="242" w:lineRule="auto"/>
        <w:ind w:left="0" w:firstLine="709"/>
        <w:jc w:val="both"/>
        <w:rPr>
          <w:rFonts w:ascii="Times New Roman" w:eastAsia="Times New Roman" w:hAnsi="Times New Roman"/>
          <w:sz w:val="28"/>
        </w:rPr>
      </w:pPr>
      <w:r w:rsidRPr="00766EE6">
        <w:rPr>
          <w:rFonts w:ascii="Times New Roman" w:eastAsia="Times New Roman" w:hAnsi="Times New Roman"/>
          <w:sz w:val="28"/>
        </w:rPr>
        <w:t>мультимедийная презентация завершенной работы в рамках ВУЗа или за его</w:t>
      </w:r>
      <w:r w:rsidRPr="00766EE6">
        <w:rPr>
          <w:rFonts w:ascii="Times New Roman" w:eastAsia="Times New Roman" w:hAnsi="Times New Roman"/>
          <w:spacing w:val="-4"/>
          <w:sz w:val="28"/>
        </w:rPr>
        <w:t xml:space="preserve"> </w:t>
      </w:r>
      <w:r w:rsidRPr="00766EE6">
        <w:rPr>
          <w:rFonts w:ascii="Times New Roman" w:eastAsia="Times New Roman" w:hAnsi="Times New Roman"/>
          <w:sz w:val="28"/>
        </w:rPr>
        <w:t>пределами.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В соответствии с учебной программой дисциплины кафедры иностранных языков изучаются в течение трех семестров. Каждый семестр разбивается на модули в соответствии с дисциплинами и календарным планом. Каждый модуль содержит лекционные, практические, тестовые задания, перечень самостоятельных работ, учебные аудио и видео  материалы.</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Разработанный преподавателем виртуальный курс в программе </w:t>
      </w:r>
      <w:r w:rsidRPr="00766EE6">
        <w:rPr>
          <w:rFonts w:ascii="Times New Roman" w:eastAsia="Times New Roman" w:hAnsi="Times New Roman"/>
          <w:sz w:val="28"/>
          <w:szCs w:val="28"/>
          <w:lang w:val="en-US"/>
        </w:rPr>
        <w:t>MOODLE</w:t>
      </w:r>
      <w:r w:rsidRPr="00766EE6">
        <w:rPr>
          <w:rFonts w:ascii="Times New Roman" w:eastAsia="Times New Roman" w:hAnsi="Times New Roman"/>
          <w:sz w:val="28"/>
          <w:szCs w:val="28"/>
        </w:rPr>
        <w:t xml:space="preserve"> расширяет возможности за счет использования интерактивных заданий, компьютерных и мультимедийных технологий. При этом курс разработан таким образом, что его могут использовать студенты разных языковых уровней от А1 до С1. Курс своевременно может быть скорректирован для решения отдельных образовательных задач и реализации разнообразных обучающих стратегий. Также в курсе предусмотрены консультации с преподавателем в режиме реального времени.</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В программе особый упор делается на следующие современные инновационные подходы, часто используемые в международной практике, для      обеспечения      качественного      образования      по     </w:t>
      </w:r>
      <w:r w:rsidRPr="00766EE6">
        <w:rPr>
          <w:rFonts w:ascii="Times New Roman" w:eastAsia="Times New Roman" w:hAnsi="Times New Roman"/>
          <w:spacing w:val="55"/>
          <w:sz w:val="28"/>
          <w:szCs w:val="28"/>
        </w:rPr>
        <w:t xml:space="preserve"> </w:t>
      </w:r>
      <w:r w:rsidRPr="00766EE6">
        <w:rPr>
          <w:rFonts w:ascii="Times New Roman" w:eastAsia="Times New Roman" w:hAnsi="Times New Roman"/>
          <w:sz w:val="28"/>
          <w:szCs w:val="28"/>
        </w:rPr>
        <w:t>специальности</w:t>
      </w:r>
    </w:p>
    <w:p w:rsidR="004939B9" w:rsidRPr="00766EE6" w:rsidRDefault="004939B9" w:rsidP="004939B9">
      <w:pPr>
        <w:widowControl w:val="0"/>
        <w:spacing w:after="0" w:line="322" w:lineRule="exact"/>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«Иностранный язык: два иностранных языка».</w:t>
      </w:r>
    </w:p>
    <w:p w:rsidR="004939B9" w:rsidRPr="00766EE6" w:rsidRDefault="004939B9" w:rsidP="004939B9">
      <w:pPr>
        <w:widowControl w:val="0"/>
        <w:spacing w:before="7" w:after="0" w:line="319" w:lineRule="exact"/>
        <w:ind w:firstLine="709"/>
        <w:outlineLvl w:val="0"/>
        <w:rPr>
          <w:rFonts w:ascii="Times New Roman" w:eastAsia="Times New Roman" w:hAnsi="Times New Roman"/>
          <w:b/>
          <w:bCs/>
          <w:sz w:val="28"/>
          <w:szCs w:val="28"/>
        </w:rPr>
      </w:pPr>
      <w:r w:rsidRPr="00766EE6">
        <w:rPr>
          <w:rFonts w:ascii="Times New Roman" w:eastAsia="Times New Roman" w:hAnsi="Times New Roman"/>
          <w:b/>
          <w:bCs/>
          <w:sz w:val="28"/>
          <w:szCs w:val="28"/>
          <w:lang w:val="en-US"/>
        </w:rPr>
        <w:t>CLIL</w:t>
      </w:r>
      <w:r w:rsidRPr="00766EE6">
        <w:rPr>
          <w:rFonts w:ascii="Times New Roman" w:eastAsia="Times New Roman" w:hAnsi="Times New Roman"/>
          <w:b/>
          <w:bCs/>
          <w:sz w:val="28"/>
          <w:szCs w:val="28"/>
        </w:rPr>
        <w:t xml:space="preserve"> - Интегрированное обучение предмету и языку</w:t>
      </w:r>
    </w:p>
    <w:p w:rsidR="004939B9" w:rsidRPr="00766EE6" w:rsidRDefault="004939B9" w:rsidP="004939B9">
      <w:pPr>
        <w:widowControl w:val="0"/>
        <w:spacing w:before="1" w:after="0" w:line="322" w:lineRule="exact"/>
        <w:ind w:firstLine="709"/>
        <w:rPr>
          <w:rFonts w:ascii="Times New Roman" w:eastAsia="Times New Roman" w:hAnsi="Times New Roman"/>
          <w:sz w:val="28"/>
          <w:szCs w:val="28"/>
        </w:rPr>
      </w:pPr>
      <w:r w:rsidRPr="00766EE6">
        <w:rPr>
          <w:rFonts w:ascii="Times New Roman" w:eastAsia="Times New Roman" w:hAnsi="Times New Roman"/>
          <w:sz w:val="28"/>
          <w:szCs w:val="28"/>
        </w:rPr>
        <w:t>Основная суть методики интегрированного обучения предмету и языку (</w:t>
      </w:r>
      <w:r w:rsidRPr="00766EE6">
        <w:rPr>
          <w:rFonts w:ascii="Times New Roman" w:eastAsia="Times New Roman" w:hAnsi="Times New Roman"/>
          <w:sz w:val="28"/>
          <w:szCs w:val="28"/>
          <w:lang w:val="en-US"/>
        </w:rPr>
        <w:t>CLIL</w:t>
      </w:r>
      <w:r w:rsidRPr="00766EE6">
        <w:rPr>
          <w:rFonts w:ascii="Times New Roman" w:eastAsia="Times New Roman" w:hAnsi="Times New Roman"/>
          <w:sz w:val="28"/>
          <w:szCs w:val="28"/>
        </w:rPr>
        <w:t>) выражается в так называемом принципе «4</w:t>
      </w:r>
      <w:r w:rsidRPr="00766EE6">
        <w:rPr>
          <w:rFonts w:ascii="Times New Roman" w:eastAsia="Times New Roman" w:hAnsi="Times New Roman"/>
          <w:sz w:val="28"/>
          <w:szCs w:val="28"/>
          <w:lang w:val="en-US"/>
        </w:rPr>
        <w:t>C</w:t>
      </w:r>
      <w:r w:rsidRPr="00766EE6">
        <w:rPr>
          <w:rFonts w:ascii="Times New Roman" w:eastAsia="Times New Roman" w:hAnsi="Times New Roman"/>
          <w:sz w:val="28"/>
          <w:szCs w:val="28"/>
        </w:rPr>
        <w:t>»:</w:t>
      </w:r>
    </w:p>
    <w:p w:rsidR="004939B9" w:rsidRPr="00766EE6" w:rsidRDefault="004939B9" w:rsidP="004939B9">
      <w:pPr>
        <w:widowControl w:val="0"/>
        <w:numPr>
          <w:ilvl w:val="0"/>
          <w:numId w:val="25"/>
        </w:numPr>
        <w:tabs>
          <w:tab w:val="left" w:pos="460"/>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rPr>
        <w:t>содержание (</w:t>
      </w:r>
      <w:r w:rsidRPr="00766EE6">
        <w:rPr>
          <w:rFonts w:ascii="Times New Roman" w:eastAsia="Times New Roman" w:hAnsi="Times New Roman"/>
          <w:sz w:val="28"/>
          <w:lang w:val="en-US"/>
        </w:rPr>
        <w:t>Content</w:t>
      </w:r>
      <w:r w:rsidRPr="00766EE6">
        <w:rPr>
          <w:rFonts w:ascii="Times New Roman" w:eastAsia="Times New Roman" w:hAnsi="Times New Roman"/>
          <w:sz w:val="28"/>
        </w:rPr>
        <w:t>): главная задача обучения — освоение содержания дисциплины, формирование знаний, умений и навыков, предусмотренных учебной</w:t>
      </w:r>
      <w:r w:rsidRPr="00766EE6">
        <w:rPr>
          <w:rFonts w:ascii="Times New Roman" w:eastAsia="Times New Roman" w:hAnsi="Times New Roman"/>
          <w:spacing w:val="-5"/>
          <w:sz w:val="28"/>
        </w:rPr>
        <w:t xml:space="preserve"> </w:t>
      </w:r>
      <w:r w:rsidRPr="00766EE6">
        <w:rPr>
          <w:rFonts w:ascii="Times New Roman" w:eastAsia="Times New Roman" w:hAnsi="Times New Roman"/>
          <w:sz w:val="28"/>
        </w:rPr>
        <w:t>программой;</w:t>
      </w:r>
    </w:p>
    <w:p w:rsidR="004939B9" w:rsidRPr="00766EE6" w:rsidRDefault="004939B9" w:rsidP="004939B9">
      <w:pPr>
        <w:widowControl w:val="0"/>
        <w:spacing w:after="0" w:line="322" w:lineRule="exact"/>
        <w:ind w:firstLine="709"/>
        <w:jc w:val="both"/>
        <w:rPr>
          <w:rFonts w:ascii="Times New Roman" w:eastAsia="Times New Roman" w:hAnsi="Times New Roman"/>
          <w:sz w:val="28"/>
        </w:rPr>
        <w:sectPr w:rsidR="004939B9" w:rsidRPr="00766EE6" w:rsidSect="004939B9">
          <w:pgSz w:w="11910" w:h="16840"/>
          <w:pgMar w:top="1134" w:right="1134" w:bottom="1134" w:left="1418" w:header="720" w:footer="720" w:gutter="0"/>
          <w:cols w:space="720"/>
        </w:sectPr>
      </w:pPr>
    </w:p>
    <w:p w:rsidR="004939B9" w:rsidRPr="00766EE6" w:rsidRDefault="004939B9" w:rsidP="004939B9">
      <w:pPr>
        <w:widowControl w:val="0"/>
        <w:numPr>
          <w:ilvl w:val="0"/>
          <w:numId w:val="25"/>
        </w:numPr>
        <w:tabs>
          <w:tab w:val="left" w:pos="424"/>
        </w:tabs>
        <w:spacing w:before="5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lastRenderedPageBreak/>
        <w:t>общение (</w:t>
      </w:r>
      <w:r w:rsidRPr="00766EE6">
        <w:rPr>
          <w:rFonts w:ascii="Times New Roman" w:eastAsia="Times New Roman" w:hAnsi="Times New Roman"/>
          <w:sz w:val="28"/>
          <w:lang w:val="en-US"/>
        </w:rPr>
        <w:t>Communication</w:t>
      </w:r>
      <w:r w:rsidRPr="00766EE6">
        <w:rPr>
          <w:rFonts w:ascii="Times New Roman" w:eastAsia="Times New Roman" w:hAnsi="Times New Roman"/>
          <w:sz w:val="28"/>
        </w:rPr>
        <w:t>): освоение необходимого языкового материала и его использование для обучения через общение на ИЯ, что предполагает активную роль обучающихся в таком учебном процессе, где новые знания не предоставляются в готовом виде, а «конструируются» через совместную деятельность и общение педагога и обучающихся и обучающихся между собой, при этом происходит восприятие и производство иноязычной речи во всех её видах (слушание, чтение, говорение и</w:t>
      </w:r>
      <w:r w:rsidRPr="00766EE6">
        <w:rPr>
          <w:rFonts w:ascii="Times New Roman" w:eastAsia="Times New Roman" w:hAnsi="Times New Roman"/>
          <w:spacing w:val="-14"/>
          <w:sz w:val="28"/>
        </w:rPr>
        <w:t xml:space="preserve"> </w:t>
      </w:r>
      <w:r w:rsidRPr="00766EE6">
        <w:rPr>
          <w:rFonts w:ascii="Times New Roman" w:eastAsia="Times New Roman" w:hAnsi="Times New Roman"/>
          <w:sz w:val="28"/>
        </w:rPr>
        <w:t>письмо);</w:t>
      </w:r>
    </w:p>
    <w:p w:rsidR="004939B9" w:rsidRPr="00766EE6" w:rsidRDefault="004939B9" w:rsidP="004939B9">
      <w:pPr>
        <w:widowControl w:val="0"/>
        <w:numPr>
          <w:ilvl w:val="0"/>
          <w:numId w:val="25"/>
        </w:numPr>
        <w:tabs>
          <w:tab w:val="left" w:pos="419"/>
        </w:tabs>
        <w:spacing w:before="2"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познание (</w:t>
      </w:r>
      <w:r w:rsidRPr="00766EE6">
        <w:rPr>
          <w:rFonts w:ascii="Times New Roman" w:eastAsia="Times New Roman" w:hAnsi="Times New Roman"/>
          <w:sz w:val="28"/>
          <w:lang w:val="en-US"/>
        </w:rPr>
        <w:t>Cognition</w:t>
      </w:r>
      <w:r w:rsidRPr="00766EE6">
        <w:rPr>
          <w:rFonts w:ascii="Times New Roman" w:eastAsia="Times New Roman" w:hAnsi="Times New Roman"/>
          <w:sz w:val="28"/>
        </w:rPr>
        <w:t>): развитие мыслительных навыков высшего порядка и навыков эффективного</w:t>
      </w:r>
      <w:r w:rsidRPr="00766EE6">
        <w:rPr>
          <w:rFonts w:ascii="Times New Roman" w:eastAsia="Times New Roman" w:hAnsi="Times New Roman"/>
          <w:spacing w:val="-7"/>
          <w:sz w:val="28"/>
        </w:rPr>
        <w:t xml:space="preserve"> </w:t>
      </w:r>
      <w:r w:rsidRPr="00766EE6">
        <w:rPr>
          <w:rFonts w:ascii="Times New Roman" w:eastAsia="Times New Roman" w:hAnsi="Times New Roman"/>
          <w:sz w:val="28"/>
        </w:rPr>
        <w:t>обучения;</w:t>
      </w:r>
    </w:p>
    <w:p w:rsidR="004939B9" w:rsidRPr="00766EE6" w:rsidRDefault="004939B9" w:rsidP="004939B9">
      <w:pPr>
        <w:widowControl w:val="0"/>
        <w:numPr>
          <w:ilvl w:val="0"/>
          <w:numId w:val="25"/>
        </w:numPr>
        <w:tabs>
          <w:tab w:val="left" w:pos="558"/>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rPr>
        <w:t>культура (</w:t>
      </w:r>
      <w:r w:rsidRPr="00766EE6">
        <w:rPr>
          <w:rFonts w:ascii="Times New Roman" w:eastAsia="Times New Roman" w:hAnsi="Times New Roman"/>
          <w:sz w:val="28"/>
          <w:lang w:val="en-US"/>
        </w:rPr>
        <w:t>Culture</w:t>
      </w:r>
      <w:r w:rsidRPr="00766EE6">
        <w:rPr>
          <w:rFonts w:ascii="Times New Roman" w:eastAsia="Times New Roman" w:hAnsi="Times New Roman"/>
          <w:sz w:val="28"/>
        </w:rPr>
        <w:t>): формирование межкультурной чувствительности, способности смотреть на людей, вещи и явления сквозь призму другой культуры, что является необходимым для эффективной межкультурной коммуникации.</w:t>
      </w:r>
    </w:p>
    <w:p w:rsidR="004939B9" w:rsidRPr="00766EE6" w:rsidRDefault="004939B9" w:rsidP="004939B9">
      <w:pPr>
        <w:widowControl w:val="0"/>
        <w:spacing w:before="2"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Кроме того, к основным преимуществам методики </w:t>
      </w:r>
      <w:r w:rsidRPr="00766EE6">
        <w:rPr>
          <w:rFonts w:ascii="Times New Roman" w:eastAsia="Times New Roman" w:hAnsi="Times New Roman"/>
          <w:sz w:val="28"/>
          <w:szCs w:val="28"/>
          <w:lang w:val="en-US"/>
        </w:rPr>
        <w:t>CLIL</w:t>
      </w:r>
      <w:r w:rsidRPr="00766EE6">
        <w:rPr>
          <w:rFonts w:ascii="Times New Roman" w:eastAsia="Times New Roman" w:hAnsi="Times New Roman"/>
          <w:sz w:val="28"/>
          <w:szCs w:val="28"/>
        </w:rPr>
        <w:t xml:space="preserve"> можно отнести более высокий уровень мотивации среди обучающихся (изучение языка становится более целенаправленным, так как язык используется для решения конкретных коммуникативных задач), «инклюзивный» характер данной методики (доступность обучения для лиц с разным начальным уровнем английского,   что   резко   отличает   </w:t>
      </w:r>
      <w:r w:rsidRPr="00766EE6">
        <w:rPr>
          <w:rFonts w:ascii="Times New Roman" w:eastAsia="Times New Roman" w:hAnsi="Times New Roman"/>
          <w:sz w:val="28"/>
          <w:szCs w:val="28"/>
          <w:lang w:val="en-US"/>
        </w:rPr>
        <w:t>CLIL</w:t>
      </w:r>
      <w:r w:rsidRPr="00766EE6">
        <w:rPr>
          <w:rFonts w:ascii="Times New Roman" w:eastAsia="Times New Roman" w:hAnsi="Times New Roman"/>
          <w:sz w:val="28"/>
          <w:szCs w:val="28"/>
        </w:rPr>
        <w:t xml:space="preserve">   от   так   называемой     методики «погружения», требующей высокого уровня владения языком уже на старте обучения), а также естественное преодоление так называемых «психологических барьеров», обретение уверенности в использовании 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lang w:val="en-US"/>
        </w:rPr>
      </w:pPr>
      <w:r w:rsidRPr="00766EE6">
        <w:rPr>
          <w:rFonts w:ascii="Times New Roman" w:eastAsia="Times New Roman" w:hAnsi="Times New Roman"/>
          <w:b/>
          <w:sz w:val="28"/>
          <w:szCs w:val="28"/>
        </w:rPr>
        <w:t xml:space="preserve">Образовательная технология </w:t>
      </w:r>
      <w:r w:rsidRPr="00766EE6">
        <w:rPr>
          <w:rFonts w:ascii="Times New Roman" w:eastAsia="Times New Roman" w:hAnsi="Times New Roman"/>
          <w:b/>
          <w:sz w:val="28"/>
          <w:szCs w:val="28"/>
          <w:lang w:val="en-US"/>
        </w:rPr>
        <w:t>Case</w:t>
      </w:r>
      <w:r w:rsidRPr="00766EE6">
        <w:rPr>
          <w:rFonts w:ascii="Times New Roman" w:eastAsia="Times New Roman" w:hAnsi="Times New Roman"/>
          <w:b/>
          <w:sz w:val="28"/>
          <w:szCs w:val="28"/>
        </w:rPr>
        <w:t xml:space="preserve"> </w:t>
      </w:r>
      <w:r w:rsidRPr="00766EE6">
        <w:rPr>
          <w:rFonts w:ascii="Times New Roman" w:eastAsia="Times New Roman" w:hAnsi="Times New Roman"/>
          <w:b/>
          <w:sz w:val="28"/>
          <w:szCs w:val="28"/>
          <w:lang w:val="en-US"/>
        </w:rPr>
        <w:t>study</w:t>
      </w:r>
      <w:r w:rsidRPr="00766EE6">
        <w:rPr>
          <w:rFonts w:ascii="Times New Roman" w:eastAsia="Times New Roman" w:hAnsi="Times New Roman"/>
          <w:b/>
          <w:sz w:val="28"/>
          <w:szCs w:val="28"/>
        </w:rPr>
        <w:t xml:space="preserve"> (кейс-стади) </w:t>
      </w:r>
      <w:r w:rsidRPr="00766EE6">
        <w:rPr>
          <w:rFonts w:ascii="Times New Roman" w:eastAsia="Times New Roman" w:hAnsi="Times New Roman"/>
          <w:sz w:val="28"/>
          <w:szCs w:val="28"/>
        </w:rPr>
        <w:t xml:space="preserve">считается одним из лучших методик для развития аналитического и критического мышления, а также креативности. Студентам предлагаются ситуации, нахождение проблемы в ситуации и её решение самостоятельно или в ходе коллективного обсуждения. </w:t>
      </w:r>
      <w:r w:rsidRPr="00766EE6">
        <w:rPr>
          <w:rFonts w:ascii="Times New Roman" w:eastAsia="Times New Roman" w:hAnsi="Times New Roman"/>
          <w:sz w:val="28"/>
          <w:szCs w:val="28"/>
          <w:lang w:val="en-US"/>
        </w:rPr>
        <w:t>Case</w:t>
      </w:r>
      <w:r w:rsidRPr="00766EE6">
        <w:rPr>
          <w:rFonts w:ascii="Times New Roman" w:eastAsia="Times New Roman" w:hAnsi="Times New Roman"/>
          <w:sz w:val="28"/>
          <w:szCs w:val="28"/>
        </w:rPr>
        <w:t xml:space="preserve"> </w:t>
      </w:r>
      <w:r w:rsidRPr="00766EE6">
        <w:rPr>
          <w:rFonts w:ascii="Times New Roman" w:eastAsia="Times New Roman" w:hAnsi="Times New Roman"/>
          <w:sz w:val="28"/>
          <w:szCs w:val="28"/>
          <w:lang w:val="en-US"/>
        </w:rPr>
        <w:t>study</w:t>
      </w:r>
      <w:r w:rsidRPr="00766EE6">
        <w:rPr>
          <w:rFonts w:ascii="Times New Roman" w:eastAsia="Times New Roman" w:hAnsi="Times New Roman"/>
          <w:sz w:val="28"/>
          <w:szCs w:val="28"/>
        </w:rPr>
        <w:t xml:space="preserve"> также доказал свою эффективность в дистанционном обучении. Данный метод составляет основу обучения в онлайн-тренингах. </w:t>
      </w:r>
      <w:r w:rsidRPr="00766EE6">
        <w:rPr>
          <w:rFonts w:ascii="Times New Roman" w:eastAsia="Times New Roman" w:hAnsi="Times New Roman"/>
          <w:sz w:val="28"/>
          <w:szCs w:val="28"/>
          <w:lang w:val="en-US"/>
        </w:rPr>
        <w:t>Используются следующие виды Case study:</w:t>
      </w:r>
    </w:p>
    <w:p w:rsidR="004939B9" w:rsidRPr="00766EE6" w:rsidRDefault="004939B9" w:rsidP="004939B9">
      <w:pPr>
        <w:widowControl w:val="0"/>
        <w:numPr>
          <w:ilvl w:val="1"/>
          <w:numId w:val="25"/>
        </w:numPr>
        <w:tabs>
          <w:tab w:val="left" w:pos="1235"/>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Study</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(кейс без формулирования проблемы): этот вариант отличается большим объемом материала, так как помимо описания случая предоставляется и весь объем информационного материала, которым могут по льзоваться участники. Основной упор в работе над случаем  делается на анализ и синтез проблемы и на принятие</w:t>
      </w:r>
      <w:r w:rsidRPr="00766EE6">
        <w:rPr>
          <w:rFonts w:ascii="Times New Roman" w:eastAsia="Times New Roman" w:hAnsi="Times New Roman"/>
          <w:spacing w:val="-24"/>
          <w:sz w:val="28"/>
        </w:rPr>
        <w:t xml:space="preserve"> </w:t>
      </w:r>
      <w:r w:rsidRPr="00766EE6">
        <w:rPr>
          <w:rFonts w:ascii="Times New Roman" w:eastAsia="Times New Roman" w:hAnsi="Times New Roman"/>
          <w:sz w:val="28"/>
        </w:rPr>
        <w:t>решений.</w:t>
      </w:r>
    </w:p>
    <w:p w:rsidR="004939B9" w:rsidRPr="00766EE6" w:rsidRDefault="004939B9" w:rsidP="004939B9">
      <w:pPr>
        <w:widowControl w:val="0"/>
        <w:numPr>
          <w:ilvl w:val="1"/>
          <w:numId w:val="25"/>
        </w:numPr>
        <w:tabs>
          <w:tab w:val="left" w:pos="1235"/>
        </w:tabs>
        <w:spacing w:after="0" w:line="240" w:lineRule="auto"/>
        <w:ind w:left="0" w:firstLine="709"/>
        <w:jc w:val="both"/>
        <w:rPr>
          <w:rFonts w:ascii="Times New Roman" w:eastAsia="Times New Roman" w:hAnsi="Times New Roman"/>
          <w:sz w:val="28"/>
        </w:rPr>
      </w:pPr>
      <w:r>
        <w:rPr>
          <w:rFonts w:ascii="Times New Roman" w:eastAsia="Times New Roman" w:hAnsi="Times New Roman"/>
          <w:noProof/>
          <w:lang w:eastAsia="ru-RU"/>
        </w:rPr>
        <mc:AlternateContent>
          <mc:Choice Requires="wps">
            <w:drawing>
              <wp:anchor distT="0" distB="0" distL="114300" distR="114300" simplePos="0" relativeHeight="251665408" behindDoc="1" locked="0" layoutInCell="1" allowOverlap="1" wp14:anchorId="038FF65E" wp14:editId="44EB2095">
                <wp:simplePos x="0" y="0"/>
                <wp:positionH relativeFrom="page">
                  <wp:posOffset>2851150</wp:posOffset>
                </wp:positionH>
                <wp:positionV relativeFrom="paragraph">
                  <wp:posOffset>1635125</wp:posOffset>
                </wp:positionV>
                <wp:extent cx="0" cy="208915"/>
                <wp:effectExtent l="22225" t="26670" r="25400" b="2159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8915"/>
                        </a:xfrm>
                        <a:prstGeom prst="line">
                          <a:avLst/>
                        </a:prstGeom>
                        <a:noFill/>
                        <a:ln w="42672">
                          <a:solidFill>
                            <a:srgbClr val="F9F9F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3"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4.5pt,128.75pt" to="224.5pt,1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" strokecolor="#f9f9f9" strokeweight="3.36pt">
                <w10:wrap anchorx="page"/>
              </v:line>
            </w:pict>
          </mc:Fallback>
        </mc:AlternateContent>
      </w: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based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learning</w:t>
      </w:r>
      <w:r w:rsidRPr="00766EE6">
        <w:rPr>
          <w:rFonts w:ascii="Times New Roman" w:eastAsia="Times New Roman" w:hAnsi="Times New Roman"/>
          <w:sz w:val="28"/>
        </w:rPr>
        <w:t xml:space="preserve">. Суть проблемного обучения заключается в таком способе организации образовательного процесса педагогом, в котором ученики самостоятельно работают над решением сложностей, ставя задачи, разбирая противоречия проблемы и приходя к множеству возможных вариантов выходов из ситуации. В </w:t>
      </w:r>
      <w:r w:rsidRPr="00766EE6">
        <w:rPr>
          <w:rFonts w:ascii="Times New Roman" w:eastAsia="Times New Roman" w:hAnsi="Times New Roman"/>
          <w:sz w:val="28"/>
          <w:lang w:val="en-US"/>
        </w:rPr>
        <w:t>CBL</w:t>
      </w:r>
      <w:r w:rsidRPr="00766EE6">
        <w:rPr>
          <w:rFonts w:ascii="Times New Roman" w:eastAsia="Times New Roman" w:hAnsi="Times New Roman"/>
          <w:sz w:val="28"/>
        </w:rPr>
        <w:t xml:space="preserve"> учащиеся также сталкиваются с проблемой и вариантами ее решения, но в данной педагогической модели главным является развитие способности самостоятельного обучения и креативного подхода в решении проблем, а не разрешение конкретной проблемы как</w:t>
      </w:r>
      <w:r w:rsidRPr="00766EE6">
        <w:rPr>
          <w:rFonts w:ascii="Times New Roman" w:eastAsia="Times New Roman" w:hAnsi="Times New Roman"/>
          <w:spacing w:val="-5"/>
          <w:sz w:val="28"/>
        </w:rPr>
        <w:t xml:space="preserve"> </w:t>
      </w:r>
      <w:r w:rsidRPr="00766EE6">
        <w:rPr>
          <w:rFonts w:ascii="Times New Roman" w:eastAsia="Times New Roman" w:hAnsi="Times New Roman"/>
          <w:sz w:val="28"/>
        </w:rPr>
        <w:t>таковой.</w:t>
      </w:r>
    </w:p>
    <w:p w:rsidR="004939B9" w:rsidRPr="00766EE6" w:rsidRDefault="004939B9" w:rsidP="004939B9">
      <w:pPr>
        <w:widowControl w:val="0"/>
        <w:numPr>
          <w:ilvl w:val="1"/>
          <w:numId w:val="25"/>
        </w:numPr>
        <w:tabs>
          <w:tab w:val="left" w:pos="1235"/>
        </w:tabs>
        <w:spacing w:before="52" w:after="0" w:line="242" w:lineRule="auto"/>
        <w:ind w:left="0" w:firstLine="709"/>
        <w:jc w:val="both"/>
        <w:rPr>
          <w:rFonts w:ascii="Times New Roman" w:eastAsia="Times New Roman" w:hAnsi="Times New Roman"/>
        </w:rPr>
      </w:pP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Problem</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(кейс с заданной проблемой): при этом </w:t>
      </w:r>
      <w:r w:rsidRPr="00766EE6">
        <w:rPr>
          <w:rFonts w:ascii="Times New Roman" w:eastAsia="Times New Roman" w:hAnsi="Times New Roman"/>
          <w:sz w:val="28"/>
        </w:rPr>
        <w:lastRenderedPageBreak/>
        <w:t>варианте</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в</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ходе</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описания</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кейса</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явно</w:t>
      </w:r>
      <w:r w:rsidRPr="00766EE6">
        <w:rPr>
          <w:rFonts w:ascii="Times New Roman" w:eastAsia="Times New Roman" w:hAnsi="Times New Roman"/>
          <w:spacing w:val="56"/>
          <w:sz w:val="28"/>
        </w:rPr>
        <w:t xml:space="preserve"> </w:t>
      </w:r>
      <w:r w:rsidRPr="00766EE6">
        <w:rPr>
          <w:rFonts w:ascii="Times New Roman" w:eastAsia="Times New Roman" w:hAnsi="Times New Roman"/>
          <w:sz w:val="28"/>
        </w:rPr>
        <w:t>формулируются</w:t>
      </w:r>
      <w:r w:rsidRPr="00766EE6">
        <w:rPr>
          <w:rFonts w:ascii="Times New Roman" w:eastAsia="Times New Roman" w:hAnsi="Times New Roman"/>
          <w:spacing w:val="58"/>
          <w:sz w:val="28"/>
        </w:rPr>
        <w:t xml:space="preserve"> </w:t>
      </w:r>
      <w:r w:rsidRPr="00766EE6">
        <w:rPr>
          <w:rFonts w:ascii="Times New Roman" w:eastAsia="Times New Roman" w:hAnsi="Times New Roman"/>
          <w:sz w:val="28"/>
        </w:rPr>
        <w:t>и</w:t>
      </w:r>
      <w:r w:rsidRPr="00766EE6">
        <w:rPr>
          <w:rFonts w:ascii="Times New Roman" w:eastAsia="Times New Roman" w:hAnsi="Times New Roman"/>
          <w:spacing w:val="58"/>
          <w:sz w:val="28"/>
        </w:rPr>
        <w:t xml:space="preserve"> </w:t>
      </w:r>
      <w:r w:rsidRPr="00766EE6">
        <w:rPr>
          <w:rFonts w:ascii="Times New Roman" w:eastAsia="Times New Roman" w:hAnsi="Times New Roman"/>
          <w:sz w:val="28"/>
        </w:rPr>
        <w:t>проблемы.</w:t>
      </w:r>
      <w:r w:rsidRPr="00766EE6">
        <w:rPr>
          <w:rFonts w:ascii="Times New Roman" w:eastAsia="Times New Roman" w:hAnsi="Times New Roman"/>
          <w:spacing w:val="57"/>
          <w:sz w:val="28"/>
        </w:rPr>
        <w:t xml:space="preserve"> </w:t>
      </w:r>
      <w:r w:rsidRPr="00766EE6">
        <w:rPr>
          <w:rFonts w:ascii="Times New Roman" w:eastAsia="Times New Roman" w:hAnsi="Times New Roman"/>
          <w:sz w:val="28"/>
        </w:rPr>
        <w:t>Таким образом, остается больше времени на разработку вариантов решения и подробное обсуждение решений</w:t>
      </w:r>
      <w:r w:rsidRPr="00766EE6">
        <w:rPr>
          <w:rFonts w:ascii="Times New Roman" w:eastAsia="Times New Roman" w:hAnsi="Times New Roman"/>
        </w:rPr>
        <w:t>.</w:t>
      </w:r>
    </w:p>
    <w:p w:rsidR="004939B9" w:rsidRPr="00766EE6" w:rsidRDefault="004939B9" w:rsidP="004939B9">
      <w:pPr>
        <w:widowControl w:val="0"/>
        <w:numPr>
          <w:ilvl w:val="1"/>
          <w:numId w:val="25"/>
        </w:numPr>
        <w:tabs>
          <w:tab w:val="left" w:pos="1255"/>
        </w:tabs>
        <w:spacing w:after="0" w:line="322" w:lineRule="exact"/>
        <w:ind w:left="0" w:firstLine="709"/>
        <w:jc w:val="both"/>
        <w:rPr>
          <w:rFonts w:ascii="Times New Roman" w:eastAsia="Times New Roman" w:hAnsi="Times New Roman"/>
          <w:sz w:val="28"/>
        </w:rPr>
      </w:pPr>
      <w:r w:rsidRPr="00766EE6">
        <w:rPr>
          <w:rFonts w:ascii="Times New Roman" w:eastAsia="Times New Roman" w:hAnsi="Times New Roman"/>
          <w:sz w:val="28"/>
          <w:lang w:val="en-US"/>
        </w:rPr>
        <w:t>Case</w:t>
      </w:r>
      <w:r w:rsidRPr="00766EE6">
        <w:rPr>
          <w:rFonts w:ascii="Times New Roman" w:eastAsia="Times New Roman" w:hAnsi="Times New Roman"/>
          <w:sz w:val="28"/>
        </w:rPr>
        <w:t>-</w:t>
      </w:r>
      <w:r w:rsidRPr="00766EE6">
        <w:rPr>
          <w:rFonts w:ascii="Times New Roman" w:eastAsia="Times New Roman" w:hAnsi="Times New Roman"/>
          <w:sz w:val="28"/>
          <w:lang w:val="en-US"/>
        </w:rPr>
        <w:t>Incident</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(прикладные упражнения): в центре внимания находится процесс получения информации. Такая форма работы требует много времени, ее можно рассматривать как особенно приближенную к практике, где получение информации составляет существенную часть всего процесса принятия</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решения.</w:t>
      </w:r>
    </w:p>
    <w:p w:rsidR="004939B9" w:rsidRPr="00766EE6" w:rsidRDefault="004939B9" w:rsidP="004939B9">
      <w:pPr>
        <w:widowControl w:val="0"/>
        <w:numPr>
          <w:ilvl w:val="1"/>
          <w:numId w:val="25"/>
        </w:numPr>
        <w:tabs>
          <w:tab w:val="left" w:pos="1255"/>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Stated</w:t>
      </w:r>
      <w:r w:rsidRPr="00766EE6">
        <w:rPr>
          <w:rFonts w:ascii="Times New Roman" w:eastAsia="Times New Roman" w:hAnsi="Times New Roman"/>
          <w:sz w:val="28"/>
        </w:rPr>
        <w:t>-</w:t>
      </w:r>
      <w:r w:rsidRPr="00766EE6">
        <w:rPr>
          <w:rFonts w:ascii="Times New Roman" w:eastAsia="Times New Roman" w:hAnsi="Times New Roman"/>
          <w:sz w:val="28"/>
          <w:lang w:val="en-US"/>
        </w:rPr>
        <w:t>Problem</w:t>
      </w:r>
      <w:r w:rsidRPr="00766EE6">
        <w:rPr>
          <w:rFonts w:ascii="Times New Roman" w:eastAsia="Times New Roman" w:hAnsi="Times New Roman"/>
          <w:sz w:val="28"/>
        </w:rPr>
        <w:t>-</w:t>
      </w:r>
      <w:r w:rsidRPr="00766EE6">
        <w:rPr>
          <w:rFonts w:ascii="Times New Roman" w:eastAsia="Times New Roman" w:hAnsi="Times New Roman"/>
          <w:sz w:val="28"/>
          <w:lang w:val="en-US"/>
        </w:rPr>
        <w:t>Method</w:t>
      </w:r>
      <w:r w:rsidRPr="00766EE6">
        <w:rPr>
          <w:rFonts w:ascii="Times New Roman" w:eastAsia="Times New Roman" w:hAnsi="Times New Roman"/>
          <w:sz w:val="28"/>
        </w:rPr>
        <w:t xml:space="preserve"> (кейс с принятым решением): предоставление готовых решений и их обоснований. Задача студентов заключается в ознакомлении со структурой процесса принятия решений на практике, в критической оценке принятых решений и по возможности в разработке альтернативных</w:t>
      </w:r>
      <w:r w:rsidRPr="00766EE6">
        <w:rPr>
          <w:rFonts w:ascii="Times New Roman" w:eastAsia="Times New Roman" w:hAnsi="Times New Roman"/>
          <w:spacing w:val="-13"/>
          <w:sz w:val="28"/>
        </w:rPr>
        <w:t xml:space="preserve"> </w:t>
      </w:r>
      <w:r w:rsidRPr="00766EE6">
        <w:rPr>
          <w:rFonts w:ascii="Times New Roman" w:eastAsia="Times New Roman" w:hAnsi="Times New Roman"/>
          <w:sz w:val="28"/>
        </w:rPr>
        <w:t>решений.</w:t>
      </w:r>
    </w:p>
    <w:p w:rsidR="004939B9" w:rsidRPr="00766EE6" w:rsidRDefault="004939B9" w:rsidP="004939B9">
      <w:pPr>
        <w:widowControl w:val="0"/>
        <w:numPr>
          <w:ilvl w:val="1"/>
          <w:numId w:val="25"/>
        </w:numPr>
        <w:tabs>
          <w:tab w:val="left" w:pos="1255"/>
        </w:tabs>
        <w:spacing w:after="0" w:line="240" w:lineRule="auto"/>
        <w:ind w:left="0" w:firstLine="709"/>
        <w:jc w:val="both"/>
        <w:rPr>
          <w:rFonts w:ascii="Times New Roman" w:eastAsia="Times New Roman" w:hAnsi="Times New Roman"/>
          <w:sz w:val="28"/>
          <w:lang w:val="en-US"/>
        </w:rPr>
      </w:pPr>
      <w:r w:rsidRPr="00766EE6">
        <w:rPr>
          <w:rFonts w:ascii="Times New Roman" w:eastAsia="Times New Roman" w:hAnsi="Times New Roman"/>
          <w:sz w:val="28"/>
          <w:lang w:val="en-US"/>
        </w:rPr>
        <w:t>Presentation</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Practice</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Product</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TBL</w:t>
      </w:r>
      <w:r w:rsidRPr="00766EE6">
        <w:rPr>
          <w:rFonts w:ascii="Times New Roman" w:eastAsia="Times New Roman" w:hAnsi="Times New Roman"/>
          <w:sz w:val="28"/>
        </w:rPr>
        <w:t xml:space="preserve">) </w:t>
      </w:r>
      <w:r w:rsidRPr="00766EE6">
        <w:rPr>
          <w:rFonts w:ascii="Georgia" w:eastAsia="Times New Roman" w:hAnsi="Georgia"/>
          <w:color w:val="0D0D0D"/>
          <w:sz w:val="28"/>
        </w:rPr>
        <w:t xml:space="preserve">работает на всех уровнях, со всеми темами, поэтому считается универсальным в преподавании английского языка. </w:t>
      </w:r>
      <w:r w:rsidRPr="00766EE6">
        <w:rPr>
          <w:rFonts w:ascii="Times New Roman" w:eastAsia="Times New Roman" w:hAnsi="Times New Roman"/>
          <w:color w:val="0D0D0D"/>
          <w:sz w:val="28"/>
          <w:lang w:val="en-US"/>
        </w:rPr>
        <w:t>Cтруктура PPP (</w:t>
      </w:r>
      <w:r w:rsidRPr="00766EE6">
        <w:rPr>
          <w:rFonts w:ascii="Times New Roman" w:eastAsia="Times New Roman" w:hAnsi="Times New Roman"/>
          <w:sz w:val="28"/>
          <w:lang w:val="en-US"/>
        </w:rPr>
        <w:t>Presentation Practice</w:t>
      </w:r>
      <w:r w:rsidRPr="00766EE6">
        <w:rPr>
          <w:rFonts w:ascii="Times New Roman" w:eastAsia="Times New Roman" w:hAnsi="Times New Roman"/>
          <w:spacing w:val="-31"/>
          <w:sz w:val="28"/>
          <w:lang w:val="en-US"/>
        </w:rPr>
        <w:t xml:space="preserve"> </w:t>
      </w:r>
      <w:r w:rsidRPr="00766EE6">
        <w:rPr>
          <w:rFonts w:ascii="Times New Roman" w:eastAsia="Times New Roman" w:hAnsi="Times New Roman"/>
          <w:sz w:val="28"/>
          <w:lang w:val="en-US"/>
        </w:rPr>
        <w:t>Product</w:t>
      </w:r>
      <w:r w:rsidRPr="00766EE6">
        <w:rPr>
          <w:rFonts w:ascii="Times New Roman" w:eastAsia="Times New Roman" w:hAnsi="Times New Roman"/>
          <w:color w:val="0D0D0D"/>
          <w:sz w:val="28"/>
          <w:lang w:val="en-US"/>
        </w:rPr>
        <w:t>):</w:t>
      </w:r>
    </w:p>
    <w:p w:rsidR="004939B9" w:rsidRPr="00766EE6" w:rsidRDefault="004939B9" w:rsidP="004939B9">
      <w:pPr>
        <w:widowControl w:val="0"/>
        <w:spacing w:before="1"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color w:val="0D0D0D"/>
          <w:sz w:val="28"/>
          <w:szCs w:val="28"/>
          <w:lang w:val="en-US"/>
        </w:rPr>
        <w:t>Presentation</w:t>
      </w:r>
      <w:r w:rsidRPr="00766EE6">
        <w:rPr>
          <w:rFonts w:ascii="Times New Roman" w:eastAsia="Times New Roman" w:hAnsi="Times New Roman"/>
          <w:color w:val="0D0D0D"/>
          <w:sz w:val="28"/>
          <w:szCs w:val="28"/>
        </w:rPr>
        <w:t xml:space="preserve"> – самая пассивная часть для студентов. Преподаватель представляет информацию в избранной форме (раздаточные материалы, флешкарты, список слов, картинки, презентация на доске, с помощью проектора и т.д.). Тема должна быть раскрыта достаточно детально, чтоб на этапе практики у студентов не возникало дополнительных вопросов.</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color w:val="0D0D0D"/>
          <w:sz w:val="28"/>
          <w:szCs w:val="28"/>
          <w:lang w:val="en-US"/>
        </w:rPr>
        <w:t>Practice</w:t>
      </w:r>
      <w:r w:rsidRPr="00766EE6">
        <w:rPr>
          <w:rFonts w:ascii="Times New Roman" w:eastAsia="Times New Roman" w:hAnsi="Times New Roman"/>
          <w:color w:val="0D0D0D"/>
          <w:sz w:val="28"/>
          <w:szCs w:val="28"/>
        </w:rPr>
        <w:t xml:space="preserve"> – также называется дриллингом, часть занятия, в которой весь представленный материал преподавателем механически отрабатывается студентами. </w:t>
      </w:r>
      <w:r w:rsidRPr="00766EE6">
        <w:rPr>
          <w:rFonts w:ascii="Times New Roman" w:eastAsia="Times New Roman" w:hAnsi="Times New Roman"/>
          <w:color w:val="0D0D0D"/>
          <w:sz w:val="28"/>
          <w:szCs w:val="28"/>
          <w:lang w:val="en-US"/>
        </w:rPr>
        <w:t xml:space="preserve">Это могут быть письменные упражнения (fill in the gaps, match, transcribe, unscramble, put into the correct order etc.), тестовые задания (multiple choice, correct/incorrect, true/false) всевозможные игры. </w:t>
      </w:r>
      <w:r w:rsidRPr="00766EE6">
        <w:rPr>
          <w:rFonts w:ascii="Times New Roman" w:eastAsia="Times New Roman" w:hAnsi="Times New Roman"/>
          <w:color w:val="0D0D0D"/>
          <w:sz w:val="28"/>
          <w:szCs w:val="28"/>
        </w:rPr>
        <w:t>На данном этапе важно достичь правильности использования и четкого понимания изучаемого слова/ словосочетания/ грамматической структуры в</w:t>
      </w:r>
      <w:r w:rsidRPr="00766EE6">
        <w:rPr>
          <w:rFonts w:ascii="Times New Roman" w:eastAsia="Times New Roman" w:hAnsi="Times New Roman"/>
          <w:color w:val="0D0D0D"/>
          <w:spacing w:val="-21"/>
          <w:sz w:val="28"/>
          <w:szCs w:val="28"/>
        </w:rPr>
        <w:t xml:space="preserve"> </w:t>
      </w:r>
      <w:r w:rsidRPr="00766EE6">
        <w:rPr>
          <w:rFonts w:ascii="Times New Roman" w:eastAsia="Times New Roman" w:hAnsi="Times New Roman"/>
          <w:color w:val="0D0D0D"/>
          <w:sz w:val="28"/>
          <w:szCs w:val="28"/>
        </w:rPr>
        <w:t>контексте.</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color w:val="0D0D0D"/>
          <w:sz w:val="28"/>
          <w:szCs w:val="28"/>
          <w:lang w:val="en-US"/>
        </w:rPr>
        <w:t>Production</w:t>
      </w:r>
      <w:r w:rsidRPr="00766EE6">
        <w:rPr>
          <w:rFonts w:ascii="Times New Roman" w:eastAsia="Times New Roman" w:hAnsi="Times New Roman"/>
          <w:color w:val="0D0D0D"/>
          <w:sz w:val="28"/>
          <w:szCs w:val="28"/>
        </w:rPr>
        <w:t xml:space="preserve"> – последняя, самая длительная, но самая важная часть метода, которая состоит из практических заданий на изучаемую тему. Важно, чтобы задания позволили ученикам выразить свои мысли, используя выученную лексическую или грамматическую структуру.</w:t>
      </w:r>
    </w:p>
    <w:p w:rsidR="004939B9" w:rsidRPr="00766EE6" w:rsidRDefault="004939B9" w:rsidP="004939B9">
      <w:pPr>
        <w:widowControl w:val="0"/>
        <w:numPr>
          <w:ilvl w:val="1"/>
          <w:numId w:val="25"/>
        </w:numPr>
        <w:tabs>
          <w:tab w:val="left" w:pos="1174"/>
        </w:tabs>
        <w:spacing w:before="52" w:after="0" w:line="240" w:lineRule="auto"/>
        <w:ind w:left="0" w:firstLine="709"/>
        <w:jc w:val="both"/>
        <w:rPr>
          <w:rFonts w:ascii="Times New Roman" w:eastAsia="Times New Roman" w:hAnsi="Times New Roman"/>
          <w:sz w:val="28"/>
          <w:lang w:val="en-US"/>
        </w:rPr>
      </w:pPr>
      <w:r w:rsidRPr="00766EE6">
        <w:rPr>
          <w:rFonts w:ascii="Times New Roman" w:eastAsia="Times New Roman" w:hAnsi="Times New Roman"/>
          <w:sz w:val="28"/>
          <w:lang w:val="en-US"/>
        </w:rPr>
        <w:t>Task</w:t>
      </w:r>
      <w:r w:rsidRPr="00766EE6">
        <w:rPr>
          <w:rFonts w:ascii="Times New Roman" w:eastAsia="Times New Roman" w:hAnsi="Times New Roman"/>
          <w:sz w:val="28"/>
        </w:rPr>
        <w:t>-</w:t>
      </w:r>
      <w:r w:rsidRPr="00766EE6">
        <w:rPr>
          <w:rFonts w:ascii="Times New Roman" w:eastAsia="Times New Roman" w:hAnsi="Times New Roman"/>
          <w:sz w:val="28"/>
          <w:lang w:val="en-US"/>
        </w:rPr>
        <w:t>based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learning</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TBL</w:t>
      </w:r>
      <w:r w:rsidRPr="00766EE6">
        <w:rPr>
          <w:rFonts w:ascii="Times New Roman" w:eastAsia="Times New Roman" w:hAnsi="Times New Roman"/>
          <w:sz w:val="28"/>
        </w:rPr>
        <w:t xml:space="preserve">) - в переводе на русский язык «задания ориентированного обучения и преподавания». В этой технологии язык выступает не как упражнение, а как инструмент выполнения задания, т.е.  есть инструмент достижения цели (как и в реальном общении: язык – средство коммуникации). Эта технология отражает естественный процесс усвоения языка: сначала мы испытываем потребность сказать что-то, затем пытаемся это сказать, потом говорим и стараемся сделать свой язык лучше. Любое задание, разработанное по технологии «задания ориентированного обучения и преподавания», основано на наличии «пробела», который необходимо восполнить. Первый вид «пробела» – пропуск информации (передача информации от одного человека к другому), например, групповая работа по восстановлению пропущенной части информации. Второй – пропуск аргумента (использование высказывания посредством обобщения, </w:t>
      </w:r>
      <w:r w:rsidRPr="00766EE6">
        <w:rPr>
          <w:rFonts w:ascii="Times New Roman" w:eastAsia="Times New Roman" w:hAnsi="Times New Roman"/>
          <w:sz w:val="28"/>
        </w:rPr>
        <w:lastRenderedPageBreak/>
        <w:t>практическое размышление, понятие взаимоотношений),</w:t>
      </w:r>
      <w:r w:rsidRPr="00766EE6">
        <w:rPr>
          <w:rFonts w:ascii="Times New Roman" w:eastAsia="Times New Roman" w:hAnsi="Times New Roman"/>
          <w:spacing w:val="9"/>
          <w:sz w:val="28"/>
        </w:rPr>
        <w:t xml:space="preserve"> </w:t>
      </w:r>
      <w:r w:rsidRPr="00766EE6">
        <w:rPr>
          <w:rFonts w:ascii="Times New Roman" w:eastAsia="Times New Roman" w:hAnsi="Times New Roman"/>
          <w:sz w:val="28"/>
        </w:rPr>
        <w:t xml:space="preserve">например, упражнение на выбор лучшего варианта действия посредством диалога, обсуждения. Еще один вид – пробел мнения (поделиться мнением,  чувствами, отношением по какой-то значимой теме), например, дискуссия на социальную тему. Результаты выполнения таких заданий не имеют прямого отношения к языковым явлениям. </w:t>
      </w:r>
      <w:r w:rsidRPr="00766EE6">
        <w:rPr>
          <w:rFonts w:ascii="Times New Roman" w:eastAsia="Times New Roman" w:hAnsi="Times New Roman"/>
          <w:sz w:val="28"/>
          <w:lang w:val="en-US"/>
        </w:rPr>
        <w:t>Обучение языку осуществляется в  процессе общения и взаимодействия</w:t>
      </w:r>
      <w:r w:rsidRPr="00766EE6">
        <w:rPr>
          <w:rFonts w:ascii="Times New Roman" w:eastAsia="Times New Roman" w:hAnsi="Times New Roman"/>
          <w:spacing w:val="-16"/>
          <w:sz w:val="28"/>
          <w:lang w:val="en-US"/>
        </w:rPr>
        <w:t xml:space="preserve"> </w:t>
      </w:r>
      <w:r w:rsidRPr="00766EE6">
        <w:rPr>
          <w:rFonts w:ascii="Times New Roman" w:eastAsia="Times New Roman" w:hAnsi="Times New Roman"/>
          <w:sz w:val="28"/>
          <w:lang w:val="en-US"/>
        </w:rPr>
        <w:t>обучающихся</w:t>
      </w:r>
    </w:p>
    <w:p w:rsidR="004939B9" w:rsidRPr="00766EE6" w:rsidRDefault="004939B9" w:rsidP="004939B9">
      <w:pPr>
        <w:widowControl w:val="0"/>
        <w:numPr>
          <w:ilvl w:val="1"/>
          <w:numId w:val="25"/>
        </w:numPr>
        <w:tabs>
          <w:tab w:val="left" w:pos="1212"/>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Total</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Physical</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Response</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TPR</w:t>
      </w:r>
      <w:r w:rsidRPr="00766EE6">
        <w:rPr>
          <w:rFonts w:ascii="Times New Roman" w:eastAsia="Times New Roman" w:hAnsi="Times New Roman"/>
          <w:sz w:val="28"/>
        </w:rPr>
        <w:t>). Часто  этот  метод  характеризуют  как бесстрессовый (</w:t>
      </w:r>
      <w:r w:rsidRPr="00766EE6">
        <w:rPr>
          <w:rFonts w:ascii="Times New Roman" w:eastAsia="Times New Roman" w:hAnsi="Times New Roman"/>
          <w:sz w:val="28"/>
          <w:lang w:val="en-US"/>
        </w:rPr>
        <w:t>stress</w:t>
      </w:r>
      <w:r w:rsidRPr="00766EE6">
        <w:rPr>
          <w:rFonts w:ascii="Times New Roman" w:eastAsia="Times New Roman" w:hAnsi="Times New Roman"/>
          <w:sz w:val="28"/>
        </w:rPr>
        <w:t>-</w:t>
      </w:r>
      <w:r w:rsidRPr="00766EE6">
        <w:rPr>
          <w:rFonts w:ascii="Times New Roman" w:eastAsia="Times New Roman" w:hAnsi="Times New Roman"/>
          <w:sz w:val="28"/>
          <w:lang w:val="en-US"/>
        </w:rPr>
        <w:t>free</w:t>
      </w:r>
      <w:r w:rsidRPr="00766EE6">
        <w:rPr>
          <w:rFonts w:ascii="Times New Roman" w:eastAsia="Times New Roman" w:hAnsi="Times New Roman"/>
          <w:sz w:val="28"/>
        </w:rPr>
        <w:t xml:space="preserve">), то есть снимающий у учащихся телесные зажимы, робость и подсознательную боязнь, которые так мешают процессу овладения языком. И дело не только в том, что обучение по этому методу проходит в непринужденной атмосфере и в развлекательной форме.  Суть идеи </w:t>
      </w:r>
      <w:r w:rsidRPr="00766EE6">
        <w:rPr>
          <w:rFonts w:ascii="Times New Roman" w:eastAsia="Times New Roman" w:hAnsi="Times New Roman"/>
          <w:sz w:val="28"/>
          <w:lang w:val="en-US"/>
        </w:rPr>
        <w:t>TPR</w:t>
      </w:r>
      <w:r w:rsidRPr="00766EE6">
        <w:rPr>
          <w:rFonts w:ascii="Times New Roman" w:eastAsia="Times New Roman" w:hAnsi="Times New Roman"/>
          <w:sz w:val="28"/>
        </w:rPr>
        <w:t xml:space="preserve"> глубже: каждое понятие, каждое слово имеет свой физический облик, его можно выразить тем или иным жестом или движением. И если связать воедино то, как звучит слово, и жест, который его обозначает, то слово запомнится прочно и</w:t>
      </w:r>
      <w:r w:rsidRPr="00766EE6">
        <w:rPr>
          <w:rFonts w:ascii="Times New Roman" w:eastAsia="Times New Roman" w:hAnsi="Times New Roman"/>
          <w:spacing w:val="-11"/>
          <w:sz w:val="28"/>
        </w:rPr>
        <w:t xml:space="preserve"> </w:t>
      </w:r>
      <w:r w:rsidRPr="00766EE6">
        <w:rPr>
          <w:rFonts w:ascii="Times New Roman" w:eastAsia="Times New Roman" w:hAnsi="Times New Roman"/>
          <w:sz w:val="28"/>
        </w:rPr>
        <w:t>навсегда.</w:t>
      </w:r>
    </w:p>
    <w:p w:rsidR="004939B9" w:rsidRPr="00766EE6" w:rsidRDefault="004939B9" w:rsidP="004939B9">
      <w:pPr>
        <w:widowControl w:val="0"/>
        <w:numPr>
          <w:ilvl w:val="1"/>
          <w:numId w:val="25"/>
        </w:numPr>
        <w:tabs>
          <w:tab w:val="left" w:pos="1267"/>
        </w:tabs>
        <w:spacing w:after="0" w:line="240" w:lineRule="auto"/>
        <w:ind w:left="0" w:firstLine="709"/>
        <w:jc w:val="both"/>
        <w:rPr>
          <w:rFonts w:ascii="Times New Roman" w:eastAsia="Times New Roman" w:hAnsi="Times New Roman"/>
          <w:sz w:val="28"/>
        </w:rPr>
      </w:pPr>
      <w:bookmarkStart w:id="18" w:name="9._Тest-Teach-Test_–_это_способ_подачи_н"/>
      <w:bookmarkEnd w:id="18"/>
      <w:r w:rsidRPr="00766EE6">
        <w:rPr>
          <w:rFonts w:ascii="Times New Roman" w:eastAsia="Times New Roman" w:hAnsi="Times New Roman"/>
          <w:sz w:val="28"/>
        </w:rPr>
        <w:t>Т</w:t>
      </w:r>
      <w:r w:rsidRPr="00766EE6">
        <w:rPr>
          <w:rFonts w:ascii="Times New Roman" w:eastAsia="Times New Roman" w:hAnsi="Times New Roman"/>
          <w:sz w:val="28"/>
          <w:lang w:val="en-US"/>
        </w:rPr>
        <w:t>est</w:t>
      </w:r>
      <w:r w:rsidRPr="00766EE6">
        <w:rPr>
          <w:rFonts w:ascii="Times New Roman" w:eastAsia="Times New Roman" w:hAnsi="Times New Roman"/>
          <w:sz w:val="28"/>
        </w:rPr>
        <w:t>-</w:t>
      </w:r>
      <w:r w:rsidRPr="00766EE6">
        <w:rPr>
          <w:rFonts w:ascii="Times New Roman" w:eastAsia="Times New Roman" w:hAnsi="Times New Roman"/>
          <w:sz w:val="28"/>
          <w:lang w:val="en-US"/>
        </w:rPr>
        <w:t>Teach</w:t>
      </w:r>
      <w:r w:rsidRPr="00766EE6">
        <w:rPr>
          <w:rFonts w:ascii="Times New Roman" w:eastAsia="Times New Roman" w:hAnsi="Times New Roman"/>
          <w:sz w:val="28"/>
        </w:rPr>
        <w:t>-</w:t>
      </w:r>
      <w:r w:rsidRPr="00766EE6">
        <w:rPr>
          <w:rFonts w:ascii="Times New Roman" w:eastAsia="Times New Roman" w:hAnsi="Times New Roman"/>
          <w:sz w:val="28"/>
          <w:lang w:val="en-US"/>
        </w:rPr>
        <w:t>Test</w:t>
      </w:r>
      <w:r w:rsidRPr="00766EE6">
        <w:rPr>
          <w:rFonts w:ascii="Times New Roman" w:eastAsia="Times New Roman" w:hAnsi="Times New Roman"/>
          <w:sz w:val="28"/>
        </w:rPr>
        <w:t xml:space="preserve"> – это способ подачи нового материала, когда ученикам предлагается вначале выполнить задание, затем дается объяснение, и потом ученики вновь выполняют задание, вооружившись</w:t>
      </w:r>
      <w:r w:rsidRPr="00766EE6">
        <w:rPr>
          <w:rFonts w:ascii="Times New Roman" w:eastAsia="Times New Roman" w:hAnsi="Times New Roman"/>
          <w:spacing w:val="-19"/>
          <w:sz w:val="28"/>
        </w:rPr>
        <w:t xml:space="preserve"> </w:t>
      </w:r>
      <w:r w:rsidRPr="00766EE6">
        <w:rPr>
          <w:rFonts w:ascii="Times New Roman" w:eastAsia="Times New Roman" w:hAnsi="Times New Roman"/>
          <w:sz w:val="28"/>
        </w:rPr>
        <w:t>правилом.</w:t>
      </w:r>
    </w:p>
    <w:p w:rsidR="004939B9" w:rsidRPr="00766EE6" w:rsidRDefault="004939B9" w:rsidP="004939B9">
      <w:pPr>
        <w:widowControl w:val="0"/>
        <w:numPr>
          <w:ilvl w:val="1"/>
          <w:numId w:val="25"/>
        </w:numPr>
        <w:tabs>
          <w:tab w:val="left" w:pos="1377"/>
        </w:tabs>
        <w:spacing w:after="0" w:line="240" w:lineRule="auto"/>
        <w:ind w:left="0" w:firstLine="709"/>
        <w:jc w:val="both"/>
        <w:rPr>
          <w:rFonts w:ascii="Times New Roman" w:eastAsia="Times New Roman" w:hAnsi="Times New Roman"/>
          <w:sz w:val="28"/>
        </w:rPr>
      </w:pPr>
      <w:r w:rsidRPr="00766EE6">
        <w:rPr>
          <w:rFonts w:ascii="Times New Roman" w:eastAsia="Times New Roman" w:hAnsi="Times New Roman"/>
          <w:sz w:val="28"/>
          <w:lang w:val="en-US"/>
        </w:rPr>
        <w:t>Guided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discovery</w:t>
      </w:r>
      <w:r w:rsidRPr="00766EE6">
        <w:rPr>
          <w:rFonts w:ascii="Times New Roman" w:eastAsia="Times New Roman" w:hAnsi="Times New Roman"/>
          <w:sz w:val="28"/>
        </w:rPr>
        <w:t xml:space="preserve">— индуктивный подход к обучению, в ходе которого преподаватель дает студентам примеры новой структуры, а студенты сами приходят к формулировке правила. Использование данного метода в сфере обучения иностранному языку имеет еще одно неоспоримое преимущество: метод </w:t>
      </w:r>
      <w:r w:rsidRPr="00766EE6">
        <w:rPr>
          <w:rFonts w:ascii="Times New Roman" w:eastAsia="Times New Roman" w:hAnsi="Times New Roman"/>
          <w:sz w:val="28"/>
          <w:lang w:val="en-US"/>
        </w:rPr>
        <w:t>Guided</w:t>
      </w:r>
      <w:r w:rsidRPr="00766EE6">
        <w:rPr>
          <w:rFonts w:ascii="Times New Roman" w:eastAsia="Times New Roman" w:hAnsi="Times New Roman"/>
          <w:sz w:val="28"/>
        </w:rPr>
        <w:t xml:space="preserve"> </w:t>
      </w:r>
      <w:r w:rsidRPr="00766EE6">
        <w:rPr>
          <w:rFonts w:ascii="Times New Roman" w:eastAsia="Times New Roman" w:hAnsi="Times New Roman"/>
          <w:sz w:val="28"/>
          <w:lang w:val="en-US"/>
        </w:rPr>
        <w:t>Discovery</w:t>
      </w:r>
      <w:r w:rsidRPr="00766EE6">
        <w:rPr>
          <w:rFonts w:ascii="Times New Roman" w:eastAsia="Times New Roman" w:hAnsi="Times New Roman"/>
          <w:sz w:val="28"/>
        </w:rPr>
        <w:t xml:space="preserve"> сходен с изучением родного</w:t>
      </w:r>
      <w:r w:rsidRPr="00766EE6">
        <w:rPr>
          <w:rFonts w:ascii="Times New Roman" w:eastAsia="Times New Roman" w:hAnsi="Times New Roman"/>
          <w:spacing w:val="-25"/>
          <w:sz w:val="28"/>
        </w:rPr>
        <w:t xml:space="preserve"> </w:t>
      </w:r>
      <w:r w:rsidRPr="00766EE6">
        <w:rPr>
          <w:rFonts w:ascii="Times New Roman" w:eastAsia="Times New Roman" w:hAnsi="Times New Roman"/>
          <w:sz w:val="28"/>
        </w:rPr>
        <w:t>языка.</w:t>
      </w:r>
    </w:p>
    <w:p w:rsidR="004939B9" w:rsidRPr="00766EE6" w:rsidRDefault="004939B9" w:rsidP="004939B9">
      <w:pPr>
        <w:widowControl w:val="0"/>
        <w:spacing w:before="3" w:after="0" w:line="240" w:lineRule="auto"/>
        <w:ind w:firstLine="709"/>
        <w:rPr>
          <w:rFonts w:ascii="Times New Roman" w:eastAsia="Times New Roman" w:hAnsi="Times New Roman"/>
          <w:sz w:val="28"/>
          <w:szCs w:val="28"/>
        </w:rPr>
      </w:pPr>
    </w:p>
    <w:p w:rsidR="004939B9" w:rsidRPr="00766EE6" w:rsidRDefault="004939B9" w:rsidP="004939B9">
      <w:pPr>
        <w:widowControl w:val="0"/>
        <w:numPr>
          <w:ilvl w:val="3"/>
          <w:numId w:val="32"/>
        </w:numPr>
        <w:tabs>
          <w:tab w:val="left" w:pos="1252"/>
        </w:tabs>
        <w:spacing w:before="1" w:after="0" w:line="240" w:lineRule="auto"/>
        <w:ind w:left="0" w:firstLine="709"/>
        <w:outlineLvl w:val="0"/>
        <w:rPr>
          <w:rFonts w:ascii="Times New Roman" w:eastAsia="Times New Roman" w:hAnsi="Times New Roman"/>
          <w:b/>
          <w:bCs/>
          <w:sz w:val="28"/>
          <w:szCs w:val="28"/>
          <w:lang w:val="en-US"/>
        </w:rPr>
      </w:pPr>
      <w:bookmarkStart w:id="19" w:name="4.7_Контроль_и_оценка_результатов_обучен"/>
      <w:bookmarkEnd w:id="19"/>
      <w:r w:rsidRPr="00766EE6">
        <w:rPr>
          <w:rFonts w:ascii="Times New Roman" w:eastAsia="Times New Roman" w:hAnsi="Times New Roman"/>
          <w:b/>
          <w:bCs/>
          <w:sz w:val="28"/>
          <w:szCs w:val="28"/>
          <w:lang w:val="en-US"/>
        </w:rPr>
        <w:t>Контроль и оценка результатов</w:t>
      </w:r>
      <w:r w:rsidRPr="00766EE6">
        <w:rPr>
          <w:rFonts w:ascii="Times New Roman" w:eastAsia="Times New Roman" w:hAnsi="Times New Roman"/>
          <w:b/>
          <w:bCs/>
          <w:spacing w:val="-16"/>
          <w:sz w:val="28"/>
          <w:szCs w:val="28"/>
          <w:lang w:val="en-US"/>
        </w:rPr>
        <w:t xml:space="preserve"> </w:t>
      </w:r>
      <w:r w:rsidRPr="00766EE6">
        <w:rPr>
          <w:rFonts w:ascii="Times New Roman" w:eastAsia="Times New Roman" w:hAnsi="Times New Roman"/>
          <w:b/>
          <w:bCs/>
          <w:sz w:val="28"/>
          <w:szCs w:val="28"/>
          <w:lang w:val="en-US"/>
        </w:rPr>
        <w:t>обучения</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 xml:space="preserve">При подготовке бакалавров (6-й квалификационный уровень НРК) по ОП «6В01730 Иностранный язык: два иностранных языка» предусматривает широкий диапазон различных форм контроля и оценки предполагаемых результатов обучения: </w:t>
      </w:r>
      <w:r w:rsidRPr="00766EE6">
        <w:rPr>
          <w:rFonts w:ascii="Times New Roman" w:eastAsia="Times New Roman" w:hAnsi="Times New Roman"/>
          <w:i/>
          <w:sz w:val="28"/>
          <w:szCs w:val="28"/>
        </w:rPr>
        <w:t xml:space="preserve">текущий и рубежный контроль </w:t>
      </w:r>
      <w:r w:rsidRPr="00766EE6">
        <w:rPr>
          <w:rFonts w:ascii="Times New Roman" w:eastAsia="Times New Roman" w:hAnsi="Times New Roman"/>
          <w:sz w:val="28"/>
          <w:szCs w:val="28"/>
        </w:rPr>
        <w:t xml:space="preserve">(опрос на занятиях, тестирование, контрольные работы по темам учебной дисциплины, защита творческих и курсовых работ, дискуссии, тренинги и др.), </w:t>
      </w:r>
      <w:r w:rsidRPr="00766EE6">
        <w:rPr>
          <w:rFonts w:ascii="Times New Roman" w:eastAsia="Times New Roman" w:hAnsi="Times New Roman"/>
          <w:i/>
          <w:sz w:val="28"/>
          <w:szCs w:val="28"/>
        </w:rPr>
        <w:t xml:space="preserve">промежуточная аттестация </w:t>
      </w:r>
      <w:r w:rsidRPr="00766EE6">
        <w:rPr>
          <w:rFonts w:ascii="Times New Roman" w:eastAsia="Times New Roman" w:hAnsi="Times New Roman"/>
          <w:sz w:val="28"/>
          <w:szCs w:val="28"/>
        </w:rPr>
        <w:t xml:space="preserve">(тестирование по разделам учебной дисциплины, экзамен, защита отчетов по практикам), </w:t>
      </w:r>
      <w:r w:rsidRPr="00766EE6">
        <w:rPr>
          <w:rFonts w:ascii="Times New Roman" w:eastAsia="Times New Roman" w:hAnsi="Times New Roman"/>
          <w:i/>
          <w:sz w:val="28"/>
          <w:szCs w:val="28"/>
        </w:rPr>
        <w:t xml:space="preserve">итоговая государственная аттестация </w:t>
      </w:r>
      <w:r w:rsidRPr="00766EE6">
        <w:rPr>
          <w:rFonts w:ascii="Times New Roman" w:eastAsia="Times New Roman" w:hAnsi="Times New Roman"/>
          <w:sz w:val="28"/>
          <w:szCs w:val="28"/>
        </w:rPr>
        <w:t>(защита дипломной работы, государственный экзамен).</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Методы оценки имеют целью развитие критического мышления, интеллектуальных, письменных и устных коммуникативных, презентационных навыков.</w:t>
      </w:r>
    </w:p>
    <w:p w:rsidR="004939B9" w:rsidRPr="00766EE6" w:rsidRDefault="004939B9" w:rsidP="004939B9">
      <w:pPr>
        <w:widowControl w:val="0"/>
        <w:spacing w:after="0" w:line="240" w:lineRule="auto"/>
        <w:ind w:firstLine="709"/>
        <w:jc w:val="both"/>
        <w:rPr>
          <w:rFonts w:ascii="Times New Roman" w:eastAsia="Times New Roman" w:hAnsi="Times New Roman"/>
          <w:sz w:val="28"/>
          <w:szCs w:val="28"/>
        </w:rPr>
      </w:pPr>
      <w:r w:rsidRPr="00766EE6">
        <w:rPr>
          <w:rFonts w:ascii="Times New Roman" w:eastAsia="Times New Roman" w:hAnsi="Times New Roman"/>
          <w:sz w:val="28"/>
          <w:szCs w:val="28"/>
        </w:rPr>
        <w:t>ОП включает учебную и педагогическую практику в течение всего периода обучения, что позволит студентам освоить практико- ориентированные знания и навыки в предметной области, по планированию и организации учебно-педагогической деятельности, методике преподавания иностранных языков и применения в учебном процессе инновационных технологий обучения, а также педагогическому взаимодействию обучающегося и учителя и др.</w:t>
      </w:r>
    </w:p>
    <w:p w:rsidR="004939B9" w:rsidRPr="004814C7" w:rsidRDefault="004939B9" w:rsidP="004939B9">
      <w:pPr>
        <w:spacing w:after="0" w:line="240" w:lineRule="auto"/>
        <w:ind w:firstLine="709"/>
        <w:rPr>
          <w:rFonts w:ascii="Times New Roman" w:hAnsi="Times New Roman"/>
          <w:sz w:val="28"/>
          <w:szCs w:val="28"/>
        </w:rPr>
        <w:sectPr w:rsidR="004939B9" w:rsidRPr="004814C7" w:rsidSect="004939B9">
          <w:pgSz w:w="11910" w:h="16840"/>
          <w:pgMar w:top="1134" w:right="1134" w:bottom="1134" w:left="1418" w:header="720" w:footer="720" w:gutter="0"/>
          <w:cols w:space="720"/>
        </w:sectPr>
      </w:pPr>
    </w:p>
    <w:p w:rsidR="004939B9" w:rsidRPr="00766EE6" w:rsidRDefault="004939B9" w:rsidP="004939B9">
      <w:pPr>
        <w:widowControl w:val="0"/>
        <w:spacing w:before="64" w:after="0" w:line="240" w:lineRule="auto"/>
        <w:ind w:firstLine="709"/>
        <w:jc w:val="both"/>
        <w:outlineLvl w:val="0"/>
        <w:rPr>
          <w:rFonts w:ascii="Times New Roman" w:eastAsia="Times New Roman" w:hAnsi="Times New Roman"/>
          <w:b/>
          <w:bCs/>
          <w:sz w:val="28"/>
          <w:szCs w:val="28"/>
        </w:rPr>
      </w:pPr>
      <w:r w:rsidRPr="00766EE6">
        <w:rPr>
          <w:rFonts w:ascii="Times New Roman" w:eastAsia="Times New Roman" w:hAnsi="Times New Roman"/>
          <w:b/>
          <w:bCs/>
          <w:sz w:val="28"/>
          <w:szCs w:val="28"/>
        </w:rPr>
        <w:lastRenderedPageBreak/>
        <w:t xml:space="preserve">Балльно-рейтинговая буквенная система оценки учебных достижений, обучающихся с переводом их в традиционную шкалу оценок и </w:t>
      </w:r>
      <w:r w:rsidRPr="00766EE6">
        <w:rPr>
          <w:rFonts w:ascii="Times New Roman" w:eastAsia="Times New Roman" w:hAnsi="Times New Roman"/>
          <w:b/>
          <w:bCs/>
          <w:sz w:val="28"/>
          <w:szCs w:val="28"/>
          <w:lang w:val="en-US"/>
        </w:rPr>
        <w:t>ECTS</w:t>
      </w:r>
    </w:p>
    <w:p w:rsidR="004939B9" w:rsidRPr="00766EE6" w:rsidRDefault="004939B9" w:rsidP="004939B9">
      <w:pPr>
        <w:widowControl w:val="0"/>
        <w:spacing w:before="1" w:after="0" w:line="240" w:lineRule="auto"/>
        <w:ind w:firstLine="709"/>
        <w:rPr>
          <w:rFonts w:ascii="Times New Roman" w:eastAsia="Times New Roman" w:hAnsi="Times New Roman"/>
          <w:b/>
          <w:sz w:val="28"/>
          <w:szCs w:val="28"/>
        </w:rPr>
      </w:pPr>
    </w:p>
    <w:tbl>
      <w:tblPr>
        <w:tblStyle w:val="TableNormal"/>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5"/>
        <w:gridCol w:w="2338"/>
        <w:gridCol w:w="2335"/>
        <w:gridCol w:w="2474"/>
      </w:tblGrid>
      <w:tr w:rsidR="004939B9" w:rsidRPr="00766EE6" w:rsidTr="004939B9">
        <w:trPr>
          <w:trHeight w:hRule="exact" w:val="838"/>
          <w:jc w:val="center"/>
        </w:trPr>
        <w:tc>
          <w:tcPr>
            <w:tcW w:w="2335" w:type="dxa"/>
          </w:tcPr>
          <w:p w:rsidR="004939B9" w:rsidRPr="00766EE6" w:rsidRDefault="004939B9" w:rsidP="004939B9">
            <w:pPr>
              <w:rPr>
                <w:rFonts w:ascii="Times New Roman" w:eastAsia="Times New Roman" w:hAnsi="Times New Roman"/>
                <w:sz w:val="24"/>
              </w:rPr>
            </w:pPr>
            <w:r w:rsidRPr="00766EE6">
              <w:rPr>
                <w:rFonts w:ascii="Times New Roman" w:eastAsia="Times New Roman" w:hAnsi="Times New Roman"/>
                <w:sz w:val="24"/>
              </w:rPr>
              <w:t>Оценка по буквенной системе</w:t>
            </w:r>
          </w:p>
        </w:tc>
        <w:tc>
          <w:tcPr>
            <w:tcW w:w="2338" w:type="dxa"/>
          </w:tcPr>
          <w:p w:rsidR="004939B9" w:rsidRPr="00766EE6" w:rsidRDefault="004939B9" w:rsidP="004939B9">
            <w:pPr>
              <w:rPr>
                <w:rFonts w:ascii="Times New Roman" w:eastAsia="Times New Roman" w:hAnsi="Times New Roman"/>
                <w:sz w:val="24"/>
              </w:rPr>
            </w:pPr>
            <w:r w:rsidRPr="00766EE6">
              <w:rPr>
                <w:rFonts w:ascii="Times New Roman" w:eastAsia="Times New Roman" w:hAnsi="Times New Roman"/>
                <w:sz w:val="24"/>
              </w:rPr>
              <w:t>Цифровой эквивалент</w:t>
            </w:r>
          </w:p>
        </w:tc>
        <w:tc>
          <w:tcPr>
            <w:tcW w:w="2335" w:type="dxa"/>
          </w:tcPr>
          <w:p w:rsidR="004939B9" w:rsidRPr="00766EE6" w:rsidRDefault="004939B9" w:rsidP="004939B9">
            <w:pPr>
              <w:jc w:val="center"/>
              <w:rPr>
                <w:rFonts w:ascii="Times New Roman" w:eastAsia="Times New Roman" w:hAnsi="Times New Roman"/>
                <w:sz w:val="24"/>
              </w:rPr>
            </w:pPr>
            <w:r w:rsidRPr="00766EE6">
              <w:rPr>
                <w:rFonts w:ascii="Times New Roman" w:eastAsia="Times New Roman" w:hAnsi="Times New Roman"/>
                <w:sz w:val="24"/>
              </w:rPr>
              <w:t>Баллы (%-ное содержание)</w:t>
            </w:r>
          </w:p>
        </w:tc>
        <w:tc>
          <w:tcPr>
            <w:tcW w:w="2474" w:type="dxa"/>
          </w:tcPr>
          <w:p w:rsidR="004939B9" w:rsidRPr="00766EE6" w:rsidRDefault="004939B9" w:rsidP="004939B9">
            <w:pPr>
              <w:jc w:val="center"/>
              <w:rPr>
                <w:rFonts w:ascii="Times New Roman" w:eastAsia="Times New Roman" w:hAnsi="Times New Roman"/>
                <w:sz w:val="24"/>
              </w:rPr>
            </w:pPr>
            <w:r w:rsidRPr="00766EE6">
              <w:rPr>
                <w:rFonts w:ascii="Times New Roman" w:eastAsia="Times New Roman" w:hAnsi="Times New Roman"/>
                <w:sz w:val="24"/>
              </w:rPr>
              <w:t>Оценка по традиционной системе</w:t>
            </w:r>
          </w:p>
        </w:tc>
      </w:tr>
      <w:tr w:rsidR="004939B9" w:rsidRPr="00766EE6" w:rsidTr="004939B9">
        <w:trPr>
          <w:trHeight w:hRule="exact" w:val="288"/>
          <w:jc w:val="center"/>
        </w:trPr>
        <w:tc>
          <w:tcPr>
            <w:tcW w:w="2335"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w w:val="99"/>
                <w:sz w:val="24"/>
              </w:rPr>
              <w:t>А</w:t>
            </w:r>
          </w:p>
        </w:tc>
        <w:tc>
          <w:tcPr>
            <w:tcW w:w="2338"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4,0</w:t>
            </w:r>
          </w:p>
        </w:tc>
        <w:tc>
          <w:tcPr>
            <w:tcW w:w="2335"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95-100</w:t>
            </w:r>
          </w:p>
        </w:tc>
        <w:tc>
          <w:tcPr>
            <w:tcW w:w="2474" w:type="dxa"/>
            <w:vMerge w:val="restart"/>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Отлично</w:t>
            </w: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А-</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3,67</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90-94</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B+</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3,33</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85-89</w:t>
            </w:r>
          </w:p>
        </w:tc>
        <w:tc>
          <w:tcPr>
            <w:tcW w:w="2474" w:type="dxa"/>
            <w:vMerge w:val="restart"/>
          </w:tcPr>
          <w:p w:rsidR="004939B9" w:rsidRPr="00766EE6" w:rsidRDefault="004939B9" w:rsidP="004939B9">
            <w:pPr>
              <w:jc w:val="center"/>
              <w:rPr>
                <w:rFonts w:ascii="Times New Roman" w:eastAsia="Times New Roman" w:hAnsi="Times New Roman"/>
                <w:sz w:val="24"/>
              </w:rPr>
            </w:pPr>
            <w:r w:rsidRPr="00766EE6">
              <w:rPr>
                <w:rFonts w:ascii="Times New Roman" w:eastAsia="Times New Roman" w:hAnsi="Times New Roman"/>
                <w:sz w:val="24"/>
              </w:rPr>
              <w:t>Хорошо</w:t>
            </w: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B</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3,0</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80-84</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B-</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2,67</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75-79</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C+</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2,33</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70-74</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8"/>
          <w:jc w:val="center"/>
        </w:trPr>
        <w:tc>
          <w:tcPr>
            <w:tcW w:w="2335"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C</w:t>
            </w:r>
          </w:p>
        </w:tc>
        <w:tc>
          <w:tcPr>
            <w:tcW w:w="2338"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2,0</w:t>
            </w:r>
          </w:p>
        </w:tc>
        <w:tc>
          <w:tcPr>
            <w:tcW w:w="2335" w:type="dxa"/>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65-69</w:t>
            </w:r>
          </w:p>
        </w:tc>
        <w:tc>
          <w:tcPr>
            <w:tcW w:w="2474" w:type="dxa"/>
            <w:vMerge w:val="restart"/>
          </w:tcPr>
          <w:p w:rsidR="004939B9" w:rsidRPr="00766EE6" w:rsidRDefault="004939B9" w:rsidP="004939B9">
            <w:pPr>
              <w:spacing w:line="270" w:lineRule="exact"/>
              <w:jc w:val="center"/>
              <w:rPr>
                <w:rFonts w:ascii="Times New Roman" w:eastAsia="Times New Roman" w:hAnsi="Times New Roman"/>
                <w:sz w:val="24"/>
              </w:rPr>
            </w:pPr>
            <w:r w:rsidRPr="00766EE6">
              <w:rPr>
                <w:rFonts w:ascii="Times New Roman" w:eastAsia="Times New Roman" w:hAnsi="Times New Roman"/>
                <w:sz w:val="24"/>
              </w:rPr>
              <w:t>Удовлетворительно</w:t>
            </w: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C-</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1,67</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60-64</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D+</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1,33</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55-59</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D-</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1,0</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50-54</w:t>
            </w:r>
          </w:p>
        </w:tc>
        <w:tc>
          <w:tcPr>
            <w:tcW w:w="2474" w:type="dxa"/>
            <w:vMerge/>
          </w:tcPr>
          <w:p w:rsidR="004939B9" w:rsidRPr="00766EE6" w:rsidRDefault="004939B9" w:rsidP="004939B9">
            <w:pPr>
              <w:jc w:val="center"/>
              <w:rPr>
                <w:rFonts w:ascii="Times New Roman" w:eastAsia="Times New Roman" w:hAnsi="Times New Roman"/>
              </w:rPr>
            </w:pP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FX</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0,5</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25-49</w:t>
            </w:r>
          </w:p>
        </w:tc>
        <w:tc>
          <w:tcPr>
            <w:tcW w:w="2474" w:type="dxa"/>
            <w:vMerge w:val="restart"/>
          </w:tcPr>
          <w:p w:rsidR="004939B9" w:rsidRPr="00766EE6" w:rsidRDefault="004939B9" w:rsidP="004939B9">
            <w:pPr>
              <w:jc w:val="center"/>
              <w:rPr>
                <w:rFonts w:ascii="Times New Roman" w:eastAsia="Times New Roman" w:hAnsi="Times New Roman"/>
                <w:sz w:val="24"/>
              </w:rPr>
            </w:pPr>
            <w:r w:rsidRPr="00766EE6">
              <w:rPr>
                <w:rFonts w:ascii="Times New Roman" w:eastAsia="Times New Roman" w:hAnsi="Times New Roman"/>
                <w:sz w:val="24"/>
              </w:rPr>
              <w:t>Неудовлетворительно</w:t>
            </w:r>
          </w:p>
        </w:tc>
      </w:tr>
      <w:tr w:rsidR="004939B9" w:rsidRPr="00766EE6" w:rsidTr="004939B9">
        <w:trPr>
          <w:trHeight w:hRule="exact" w:val="286"/>
          <w:jc w:val="center"/>
        </w:trPr>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w w:val="99"/>
                <w:sz w:val="24"/>
              </w:rPr>
              <w:t>F</w:t>
            </w:r>
          </w:p>
        </w:tc>
        <w:tc>
          <w:tcPr>
            <w:tcW w:w="2338"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0</w:t>
            </w:r>
          </w:p>
        </w:tc>
        <w:tc>
          <w:tcPr>
            <w:tcW w:w="2335" w:type="dxa"/>
          </w:tcPr>
          <w:p w:rsidR="004939B9" w:rsidRPr="00766EE6" w:rsidRDefault="004939B9" w:rsidP="004939B9">
            <w:pPr>
              <w:spacing w:line="268" w:lineRule="exact"/>
              <w:jc w:val="center"/>
              <w:rPr>
                <w:rFonts w:ascii="Times New Roman" w:eastAsia="Times New Roman" w:hAnsi="Times New Roman"/>
                <w:sz w:val="24"/>
              </w:rPr>
            </w:pPr>
            <w:r w:rsidRPr="00766EE6">
              <w:rPr>
                <w:rFonts w:ascii="Times New Roman" w:eastAsia="Times New Roman" w:hAnsi="Times New Roman"/>
                <w:sz w:val="24"/>
              </w:rPr>
              <w:t>0-24</w:t>
            </w:r>
          </w:p>
        </w:tc>
        <w:tc>
          <w:tcPr>
            <w:tcW w:w="2474" w:type="dxa"/>
            <w:vMerge/>
          </w:tcPr>
          <w:p w:rsidR="004939B9" w:rsidRPr="00766EE6" w:rsidRDefault="004939B9" w:rsidP="004939B9">
            <w:pPr>
              <w:jc w:val="center"/>
              <w:rPr>
                <w:rFonts w:ascii="Times New Roman" w:eastAsia="Times New Roman" w:hAnsi="Times New Roman"/>
              </w:rPr>
            </w:pPr>
          </w:p>
        </w:tc>
      </w:tr>
    </w:tbl>
    <w:p w:rsidR="004939B9" w:rsidRPr="00766EE6" w:rsidRDefault="004939B9" w:rsidP="004939B9">
      <w:pPr>
        <w:widowControl w:val="0"/>
        <w:spacing w:after="0" w:line="240" w:lineRule="auto"/>
        <w:ind w:firstLine="709"/>
        <w:rPr>
          <w:rFonts w:ascii="Times New Roman" w:eastAsia="Times New Roman" w:hAnsi="Times New Roman"/>
          <w:lang w:val="en-US"/>
        </w:rPr>
      </w:pPr>
    </w:p>
    <w:p w:rsidR="000203E1" w:rsidRPr="000203E1" w:rsidRDefault="004939B9" w:rsidP="000203E1">
      <w:pPr>
        <w:spacing w:line="360" w:lineRule="auto"/>
        <w:jc w:val="center"/>
        <w:rPr>
          <w:rFonts w:ascii="Times New Roman" w:eastAsia="Times New Roman" w:hAnsi="Times New Roman"/>
          <w:b/>
          <w:sz w:val="28"/>
          <w:szCs w:val="28"/>
          <w:lang w:val="kk-KZ"/>
        </w:rPr>
      </w:pPr>
      <w:r>
        <w:rPr>
          <w:rFonts w:ascii="Times New Roman" w:hAnsi="Times New Roman"/>
          <w:sz w:val="28"/>
          <w:szCs w:val="28"/>
          <w:lang w:val="kk-KZ"/>
        </w:rPr>
        <w:br w:type="page"/>
      </w:r>
      <w:r w:rsidR="000D5143">
        <w:rPr>
          <w:rFonts w:ascii="Times New Roman" w:eastAsia="Times New Roman" w:hAnsi="Times New Roman"/>
          <w:b/>
          <w:sz w:val="28"/>
          <w:szCs w:val="28"/>
          <w:lang w:val="en-US"/>
        </w:rPr>
        <w:lastRenderedPageBreak/>
        <w:t>ANNEX E</w:t>
      </w:r>
    </w:p>
    <w:p w:rsidR="000203E1" w:rsidRPr="000203E1" w:rsidRDefault="000203E1" w:rsidP="000203E1">
      <w:pPr>
        <w:widowControl w:val="0"/>
        <w:spacing w:before="43" w:after="0" w:line="240" w:lineRule="auto"/>
        <w:ind w:left="3334" w:right="3341"/>
        <w:jc w:val="center"/>
        <w:rPr>
          <w:rFonts w:ascii="Times New Roman" w:eastAsia="Times New Roman" w:hAnsi="Times New Roman"/>
          <w:sz w:val="28"/>
          <w:szCs w:val="28"/>
          <w:lang w:val="en-US"/>
        </w:rPr>
      </w:pPr>
      <w:r w:rsidRPr="000203E1">
        <w:rPr>
          <w:rFonts w:ascii="Times New Roman" w:eastAsia="Times New Roman" w:hAnsi="Times New Roman"/>
          <w:sz w:val="28"/>
          <w:szCs w:val="28"/>
          <w:lang w:val="en-US"/>
        </w:rPr>
        <w:t xml:space="preserve">List of published </w:t>
      </w:r>
      <w:r w:rsidR="000D5143">
        <w:rPr>
          <w:rFonts w:ascii="Times New Roman" w:eastAsia="Times New Roman" w:hAnsi="Times New Roman"/>
          <w:sz w:val="28"/>
          <w:szCs w:val="28"/>
          <w:lang w:val="en-US"/>
        </w:rPr>
        <w:t>a</w:t>
      </w:r>
      <w:r w:rsidRPr="000203E1">
        <w:rPr>
          <w:rFonts w:ascii="Times New Roman" w:eastAsia="Times New Roman" w:hAnsi="Times New Roman"/>
          <w:sz w:val="28"/>
          <w:szCs w:val="28"/>
          <w:lang w:val="en-US"/>
        </w:rPr>
        <w:t>rticles:</w:t>
      </w:r>
    </w:p>
    <w:p w:rsidR="000203E1" w:rsidRPr="000203E1" w:rsidRDefault="000203E1" w:rsidP="000203E1">
      <w:pPr>
        <w:widowControl w:val="0"/>
        <w:spacing w:before="1" w:after="0" w:line="240" w:lineRule="auto"/>
        <w:rPr>
          <w:rFonts w:ascii="Times New Roman" w:eastAsia="Times New Roman" w:hAnsi="Times New Roman"/>
          <w:szCs w:val="28"/>
          <w:lang w:val="en-US"/>
        </w:rPr>
      </w:pPr>
    </w:p>
    <w:p w:rsidR="000203E1" w:rsidRPr="000203E1" w:rsidRDefault="000203E1" w:rsidP="000203E1">
      <w:pPr>
        <w:widowControl w:val="0"/>
        <w:numPr>
          <w:ilvl w:val="0"/>
          <w:numId w:val="35"/>
        </w:numPr>
        <w:tabs>
          <w:tab w:val="left" w:pos="1518"/>
        </w:tabs>
        <w:spacing w:after="0" w:line="240" w:lineRule="auto"/>
        <w:ind w:right="103"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A.E. Abylkassymova,E.A.Tuyakov. On modernization of the system  of continuous pedagogical education in the republic of kazakhstan in modern conditions/ J. Ponte - Jan 2018 - Volume 74 - Issue 1/ (А.Е. Абылкасымова, Е.А.Туяков О модернизации системы непрерывного педагогического образования в республике казахстан в современных условиях/ Ж. Понте - январь 2018 г. - Том 74 - Выпуск</w:t>
      </w:r>
      <w:r w:rsidRPr="000203E1">
        <w:rPr>
          <w:rFonts w:ascii="Times New Roman" w:eastAsia="Times New Roman" w:hAnsi="Times New Roman"/>
          <w:spacing w:val="-9"/>
          <w:sz w:val="28"/>
          <w:lang w:val="en-US"/>
        </w:rPr>
        <w:t xml:space="preserve"> </w:t>
      </w:r>
      <w:r w:rsidRPr="000203E1">
        <w:rPr>
          <w:rFonts w:ascii="Times New Roman" w:eastAsia="Times New Roman" w:hAnsi="Times New Roman"/>
          <w:sz w:val="28"/>
          <w:lang w:val="en-US"/>
        </w:rPr>
        <w:t>1)</w:t>
      </w:r>
    </w:p>
    <w:p w:rsidR="000203E1" w:rsidRPr="000203E1" w:rsidRDefault="000203E1" w:rsidP="000203E1">
      <w:pPr>
        <w:widowControl w:val="0"/>
        <w:numPr>
          <w:ilvl w:val="0"/>
          <w:numId w:val="35"/>
        </w:numPr>
        <w:tabs>
          <w:tab w:val="left" w:pos="1587"/>
        </w:tabs>
        <w:spacing w:after="0" w:line="240" w:lineRule="auto"/>
        <w:ind w:left="100" w:right="105" w:firstLine="709"/>
        <w:jc w:val="both"/>
        <w:rPr>
          <w:rFonts w:ascii="Times New Roman" w:eastAsia="Times New Roman" w:hAnsi="Times New Roman"/>
          <w:sz w:val="28"/>
          <w:lang w:val="en-US"/>
        </w:rPr>
      </w:pPr>
      <w:r w:rsidRPr="000203E1">
        <w:rPr>
          <w:rFonts w:ascii="Times New Roman" w:eastAsia="Times New Roman" w:hAnsi="Times New Roman"/>
          <w:sz w:val="28"/>
          <w:lang w:val="en-US"/>
        </w:rPr>
        <w:t xml:space="preserve">M.E.Mukatova, L.S.Syrymbetova. A single language standard for teaching three languages as a condition for integrating educational programs at all levels of education// Collection of materials of the International Scientific and Practical Conference. National Academy of Education named after I. Altynsarin. - Astana: 2018g.-s.384-388 (М.Е.Мукатова, Л.С.Сырымбетова.  </w:t>
      </w:r>
      <w:r w:rsidRPr="000203E1">
        <w:rPr>
          <w:rFonts w:ascii="Times New Roman" w:eastAsia="Times New Roman" w:hAnsi="Times New Roman"/>
          <w:sz w:val="28"/>
        </w:rPr>
        <w:t xml:space="preserve">Единый языковой стандарт обучения трем языкам как условие интеграции образовательных программ всех уровней образования // Сборник материалов Международной научно-практической конференции. </w:t>
      </w:r>
      <w:r w:rsidRPr="000203E1">
        <w:rPr>
          <w:rFonts w:ascii="Times New Roman" w:eastAsia="Times New Roman" w:hAnsi="Times New Roman"/>
          <w:sz w:val="28"/>
          <w:lang w:val="en-US"/>
        </w:rPr>
        <w:t>Национальная академия образования им.И.Алтынсарина. – Астана:</w:t>
      </w:r>
      <w:r w:rsidRPr="000203E1">
        <w:rPr>
          <w:rFonts w:ascii="Times New Roman" w:eastAsia="Times New Roman" w:hAnsi="Times New Roman"/>
          <w:spacing w:val="-25"/>
          <w:sz w:val="28"/>
          <w:lang w:val="en-US"/>
        </w:rPr>
        <w:t xml:space="preserve"> </w:t>
      </w:r>
      <w:r w:rsidRPr="000203E1">
        <w:rPr>
          <w:rFonts w:ascii="Times New Roman" w:eastAsia="Times New Roman" w:hAnsi="Times New Roman"/>
          <w:sz w:val="28"/>
          <w:lang w:val="en-US"/>
        </w:rPr>
        <w:t>2018г.-с.384-388)</w:t>
      </w:r>
    </w:p>
    <w:p w:rsidR="000203E1" w:rsidRPr="000203E1" w:rsidRDefault="000203E1" w:rsidP="000203E1">
      <w:pPr>
        <w:widowControl w:val="0"/>
        <w:numPr>
          <w:ilvl w:val="0"/>
          <w:numId w:val="35"/>
        </w:numPr>
        <w:tabs>
          <w:tab w:val="left" w:pos="1517"/>
        </w:tabs>
        <w:spacing w:after="0" w:line="240" w:lineRule="auto"/>
        <w:ind w:left="100" w:right="105" w:firstLine="709"/>
        <w:jc w:val="both"/>
        <w:rPr>
          <w:rFonts w:ascii="Times New Roman" w:eastAsia="Times New Roman" w:hAnsi="Times New Roman"/>
          <w:sz w:val="28"/>
        </w:rPr>
      </w:pPr>
      <w:r w:rsidRPr="000203E1">
        <w:rPr>
          <w:rFonts w:ascii="Times New Roman" w:eastAsia="Times New Roman" w:hAnsi="Times New Roman"/>
          <w:sz w:val="28"/>
          <w:lang w:val="en-US"/>
        </w:rPr>
        <w:t xml:space="preserve">A.K.Tastanova, B.K.EsengalievaThe international experience of training in the conditions of an applied bachelor degree // Collection of materials of the International Scientific and Practical Conference. National Academy of Education named after I. Altynsarin. -  Astana:  2018g.-s.216-222.  </w:t>
      </w:r>
      <w:r w:rsidRPr="000203E1">
        <w:rPr>
          <w:rFonts w:ascii="Times New Roman" w:eastAsia="Times New Roman" w:hAnsi="Times New Roman"/>
          <w:sz w:val="28"/>
        </w:rPr>
        <w:t>(А.К.Тастанова, Б.К.Есенгалиева. Международный опыт подготовки кадров в условиях прикладного бакалавриата// Сборник материалов Международной научно-практической конференции «непрерывное образование в интересах устойчивого развития: новые вызовы» - Астана, 31мая – 1 июня 2018г., стр. 216-222)</w:t>
      </w:r>
    </w:p>
    <w:p w:rsidR="000203E1" w:rsidRPr="000203E1" w:rsidRDefault="000203E1" w:rsidP="000203E1">
      <w:pPr>
        <w:widowControl w:val="0"/>
        <w:numPr>
          <w:ilvl w:val="0"/>
          <w:numId w:val="35"/>
        </w:numPr>
        <w:tabs>
          <w:tab w:val="left" w:pos="1517"/>
        </w:tabs>
        <w:spacing w:after="0" w:line="240" w:lineRule="auto"/>
        <w:ind w:left="100" w:right="105"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M.E.Mukatova, A.K.Tastanova, Z.Zhumagulova. Intergation of educational programs of pedagogical specialities within the framework of continuing education. AD ALTA: Journal of interdisciplinary research/2019/volume 9/ ISSUE 1 (М.Е.Мукатова, А.К.Тастанова, З.Жумагулова. Интеграция образовательных программ педагогических специальностей в рамках непрерывного образования// AD ALTA: Joumal of Interdisciplinary Research. -Volume 9, Issue 1,</w:t>
      </w:r>
      <w:r w:rsidRPr="000203E1">
        <w:rPr>
          <w:rFonts w:ascii="Times New Roman" w:eastAsia="Times New Roman" w:hAnsi="Times New Roman"/>
          <w:spacing w:val="-16"/>
          <w:sz w:val="28"/>
          <w:lang w:val="en-US"/>
        </w:rPr>
        <w:t xml:space="preserve"> </w:t>
      </w:r>
      <w:r w:rsidRPr="000203E1">
        <w:rPr>
          <w:rFonts w:ascii="Times New Roman" w:eastAsia="Times New Roman" w:hAnsi="Times New Roman"/>
          <w:sz w:val="28"/>
          <w:lang w:val="en-US"/>
        </w:rPr>
        <w:t>2019.)</w:t>
      </w:r>
    </w:p>
    <w:p w:rsidR="000203E1" w:rsidRPr="000203E1" w:rsidRDefault="000203E1" w:rsidP="000203E1">
      <w:pPr>
        <w:widowControl w:val="0"/>
        <w:numPr>
          <w:ilvl w:val="0"/>
          <w:numId w:val="35"/>
        </w:numPr>
        <w:tabs>
          <w:tab w:val="left" w:pos="1518"/>
        </w:tabs>
        <w:spacing w:after="0" w:line="240" w:lineRule="auto"/>
        <w:ind w:left="100" w:right="104" w:firstLine="709"/>
        <w:jc w:val="both"/>
        <w:rPr>
          <w:rFonts w:ascii="Times New Roman" w:eastAsia="Times New Roman" w:hAnsi="Times New Roman"/>
          <w:sz w:val="28"/>
          <w:lang w:val="en-US"/>
        </w:rPr>
      </w:pPr>
      <w:r w:rsidRPr="000203E1">
        <w:rPr>
          <w:rFonts w:ascii="Times New Roman" w:eastAsia="Times New Roman" w:hAnsi="Times New Roman"/>
          <w:sz w:val="28"/>
          <w:lang w:val="en-US"/>
        </w:rPr>
        <w:t>M.E. Mukatova, A.K.Tastanova. Measuring learning outcomes in the context of curriculum development methodology// Bulletin of PSPU Pedagogical Series. No</w:t>
      </w:r>
      <w:r w:rsidRPr="000203E1">
        <w:rPr>
          <w:rFonts w:ascii="Times New Roman" w:eastAsia="Times New Roman" w:hAnsi="Times New Roman"/>
          <w:sz w:val="28"/>
        </w:rPr>
        <w:t xml:space="preserve">. 1, 2019 - </w:t>
      </w:r>
      <w:r w:rsidRPr="000203E1">
        <w:rPr>
          <w:rFonts w:ascii="Times New Roman" w:eastAsia="Times New Roman" w:hAnsi="Times New Roman"/>
          <w:sz w:val="28"/>
          <w:lang w:val="en-US"/>
        </w:rPr>
        <w:t>Pavlodar</w:t>
      </w:r>
      <w:r w:rsidRPr="000203E1">
        <w:rPr>
          <w:rFonts w:ascii="Times New Roman" w:eastAsia="Times New Roman" w:hAnsi="Times New Roman"/>
          <w:sz w:val="28"/>
        </w:rPr>
        <w:t xml:space="preserve"> - </w:t>
      </w:r>
      <w:r w:rsidRPr="000203E1">
        <w:rPr>
          <w:rFonts w:ascii="Times New Roman" w:eastAsia="Times New Roman" w:hAnsi="Times New Roman"/>
          <w:sz w:val="28"/>
          <w:lang w:val="en-US"/>
        </w:rPr>
        <w:t>S</w:t>
      </w:r>
      <w:r w:rsidRPr="000203E1">
        <w:rPr>
          <w:rFonts w:ascii="Times New Roman" w:eastAsia="Times New Roman" w:hAnsi="Times New Roman"/>
          <w:sz w:val="28"/>
        </w:rPr>
        <w:t xml:space="preserve">. 208- 219. (Мукатова, М.Е., Тастанова А.К. Измерение результатов обучения в контексте методологии разработки образовательных программ // Вестник ПГПУ Педагогическая серия. </w:t>
      </w:r>
      <w:r w:rsidRPr="000203E1">
        <w:rPr>
          <w:rFonts w:ascii="Times New Roman" w:eastAsia="Times New Roman" w:hAnsi="Times New Roman"/>
          <w:sz w:val="28"/>
          <w:lang w:val="en-US"/>
        </w:rPr>
        <w:t>№ 1 2019г. - Павлодар - С. 208-</w:t>
      </w:r>
      <w:r w:rsidRPr="000203E1">
        <w:rPr>
          <w:rFonts w:ascii="Times New Roman" w:eastAsia="Times New Roman" w:hAnsi="Times New Roman"/>
          <w:spacing w:val="-9"/>
          <w:sz w:val="28"/>
          <w:lang w:val="en-US"/>
        </w:rPr>
        <w:t xml:space="preserve"> </w:t>
      </w:r>
      <w:r w:rsidRPr="000203E1">
        <w:rPr>
          <w:rFonts w:ascii="Times New Roman" w:eastAsia="Times New Roman" w:hAnsi="Times New Roman"/>
          <w:sz w:val="28"/>
          <w:lang w:val="en-US"/>
        </w:rPr>
        <w:t>219.)</w:t>
      </w:r>
    </w:p>
    <w:p w:rsidR="000203E1" w:rsidRPr="000203E1" w:rsidRDefault="000203E1" w:rsidP="000203E1">
      <w:pPr>
        <w:widowControl w:val="0"/>
        <w:numPr>
          <w:ilvl w:val="0"/>
          <w:numId w:val="35"/>
        </w:numPr>
        <w:tabs>
          <w:tab w:val="left" w:pos="1517"/>
          <w:tab w:val="left" w:pos="8260"/>
        </w:tabs>
        <w:spacing w:after="0" w:line="240" w:lineRule="auto"/>
        <w:ind w:left="100" w:right="105"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 xml:space="preserve">R.E.Gerasimova, </w:t>
      </w:r>
      <w:r w:rsidRPr="000203E1">
        <w:rPr>
          <w:rFonts w:ascii="Times New Roman" w:eastAsia="Times New Roman" w:hAnsi="Times New Roman"/>
          <w:spacing w:val="63"/>
          <w:sz w:val="28"/>
          <w:lang w:val="en-US"/>
        </w:rPr>
        <w:t xml:space="preserve"> </w:t>
      </w:r>
      <w:r w:rsidRPr="000203E1">
        <w:rPr>
          <w:rFonts w:ascii="Times New Roman" w:eastAsia="Times New Roman" w:hAnsi="Times New Roman"/>
          <w:sz w:val="28"/>
          <w:lang w:val="en-US"/>
        </w:rPr>
        <w:t>A.A.Nikulina, A.K.Tastanova.</w:t>
      </w:r>
      <w:r w:rsidRPr="000203E1">
        <w:rPr>
          <w:rFonts w:ascii="Times New Roman" w:eastAsia="Times New Roman" w:hAnsi="Times New Roman"/>
          <w:sz w:val="28"/>
          <w:lang w:val="kk-KZ"/>
        </w:rPr>
        <w:t xml:space="preserve"> </w:t>
      </w:r>
      <w:r w:rsidRPr="000203E1">
        <w:rPr>
          <w:rFonts w:ascii="Times New Roman" w:eastAsia="Times New Roman" w:hAnsi="Times New Roman"/>
          <w:spacing w:val="-1"/>
          <w:sz w:val="28"/>
          <w:lang w:val="en-US"/>
        </w:rPr>
        <w:t xml:space="preserve">Innovative </w:t>
      </w:r>
      <w:r w:rsidRPr="000203E1">
        <w:rPr>
          <w:rFonts w:ascii="Times New Roman" w:eastAsia="Times New Roman" w:hAnsi="Times New Roman"/>
          <w:sz w:val="28"/>
          <w:lang w:val="en-US"/>
        </w:rPr>
        <w:t xml:space="preserve">pedagogical experience: experience of international cooperation// Bulletin of the </w:t>
      </w:r>
      <w:r w:rsidRPr="000203E1">
        <w:rPr>
          <w:rFonts w:ascii="Times New Roman" w:eastAsia="Times New Roman" w:hAnsi="Times New Roman"/>
          <w:sz w:val="28"/>
          <w:lang w:val="en-US"/>
        </w:rPr>
        <w:lastRenderedPageBreak/>
        <w:t>North-Eastern Federal University named after M.K. Ammosov. Series "Pedagogy. Psychology. Philosophy "No. 4 (12) of 2018 -Yakutsk, 2018. -s. 11-16. (</w:t>
      </w:r>
      <w:r w:rsidRPr="000203E1">
        <w:rPr>
          <w:rFonts w:ascii="Times New Roman" w:eastAsia="Times New Roman" w:hAnsi="Times New Roman"/>
          <w:sz w:val="28"/>
        </w:rPr>
        <w:t>Герасимова</w:t>
      </w:r>
      <w:r w:rsidRPr="000203E1">
        <w:rPr>
          <w:rFonts w:ascii="Times New Roman" w:eastAsia="Times New Roman" w:hAnsi="Times New Roman"/>
          <w:sz w:val="28"/>
          <w:lang w:val="en-US"/>
        </w:rPr>
        <w:t xml:space="preserve"> </w:t>
      </w:r>
      <w:r w:rsidRPr="000203E1">
        <w:rPr>
          <w:rFonts w:ascii="Times New Roman" w:eastAsia="Times New Roman" w:hAnsi="Times New Roman"/>
          <w:sz w:val="28"/>
        </w:rPr>
        <w:t>Р</w:t>
      </w:r>
      <w:r w:rsidRPr="000203E1">
        <w:rPr>
          <w:rFonts w:ascii="Times New Roman" w:eastAsia="Times New Roman" w:hAnsi="Times New Roman"/>
          <w:sz w:val="28"/>
          <w:lang w:val="en-US"/>
        </w:rPr>
        <w:t>.</w:t>
      </w:r>
      <w:r w:rsidRPr="000203E1">
        <w:rPr>
          <w:rFonts w:ascii="Times New Roman" w:eastAsia="Times New Roman" w:hAnsi="Times New Roman"/>
          <w:sz w:val="28"/>
        </w:rPr>
        <w:t>Е</w:t>
      </w:r>
      <w:r w:rsidRPr="000203E1">
        <w:rPr>
          <w:rFonts w:ascii="Times New Roman" w:eastAsia="Times New Roman" w:hAnsi="Times New Roman"/>
          <w:sz w:val="28"/>
          <w:lang w:val="en-US"/>
        </w:rPr>
        <w:t xml:space="preserve">., </w:t>
      </w:r>
      <w:r w:rsidRPr="000203E1">
        <w:rPr>
          <w:rFonts w:ascii="Times New Roman" w:eastAsia="Times New Roman" w:hAnsi="Times New Roman"/>
          <w:sz w:val="28"/>
        </w:rPr>
        <w:t>Никулина</w:t>
      </w:r>
      <w:r w:rsidRPr="000203E1">
        <w:rPr>
          <w:rFonts w:ascii="Times New Roman" w:eastAsia="Times New Roman" w:hAnsi="Times New Roman"/>
          <w:sz w:val="28"/>
          <w:lang w:val="en-US"/>
        </w:rPr>
        <w:t xml:space="preserve"> </w:t>
      </w:r>
      <w:r w:rsidRPr="000203E1">
        <w:rPr>
          <w:rFonts w:ascii="Times New Roman" w:eastAsia="Times New Roman" w:hAnsi="Times New Roman"/>
          <w:sz w:val="28"/>
        </w:rPr>
        <w:t>А</w:t>
      </w:r>
      <w:r w:rsidRPr="000203E1">
        <w:rPr>
          <w:rFonts w:ascii="Times New Roman" w:eastAsia="Times New Roman" w:hAnsi="Times New Roman"/>
          <w:sz w:val="28"/>
          <w:lang w:val="en-US"/>
        </w:rPr>
        <w:t>.</w:t>
      </w:r>
      <w:r w:rsidRPr="000203E1">
        <w:rPr>
          <w:rFonts w:ascii="Times New Roman" w:eastAsia="Times New Roman" w:hAnsi="Times New Roman"/>
          <w:sz w:val="28"/>
        </w:rPr>
        <w:t>А</w:t>
      </w:r>
      <w:r w:rsidRPr="000203E1">
        <w:rPr>
          <w:rFonts w:ascii="Times New Roman" w:eastAsia="Times New Roman" w:hAnsi="Times New Roman"/>
          <w:sz w:val="28"/>
          <w:lang w:val="en-US"/>
        </w:rPr>
        <w:t xml:space="preserve">., </w:t>
      </w:r>
      <w:r w:rsidRPr="000203E1">
        <w:rPr>
          <w:rFonts w:ascii="Times New Roman" w:eastAsia="Times New Roman" w:hAnsi="Times New Roman"/>
          <w:sz w:val="28"/>
        </w:rPr>
        <w:t>Тастанова</w:t>
      </w:r>
      <w:r w:rsidRPr="000203E1">
        <w:rPr>
          <w:rFonts w:ascii="Times New Roman" w:eastAsia="Times New Roman" w:hAnsi="Times New Roman"/>
          <w:sz w:val="28"/>
          <w:lang w:val="kk-KZ"/>
        </w:rPr>
        <w:t xml:space="preserve"> </w:t>
      </w:r>
      <w:r w:rsidRPr="000203E1">
        <w:rPr>
          <w:rFonts w:ascii="Times New Roman" w:eastAsia="Times New Roman" w:hAnsi="Times New Roman"/>
          <w:sz w:val="28"/>
        </w:rPr>
        <w:t>А</w:t>
      </w:r>
      <w:r w:rsidRPr="000203E1">
        <w:rPr>
          <w:rFonts w:ascii="Times New Roman" w:eastAsia="Times New Roman" w:hAnsi="Times New Roman"/>
          <w:sz w:val="28"/>
          <w:lang w:val="en-US"/>
        </w:rPr>
        <w:t>.</w:t>
      </w:r>
      <w:r w:rsidRPr="000203E1">
        <w:rPr>
          <w:rFonts w:ascii="Times New Roman" w:eastAsia="Times New Roman" w:hAnsi="Times New Roman"/>
          <w:sz w:val="28"/>
        </w:rPr>
        <w:t>К</w:t>
      </w:r>
      <w:r w:rsidRPr="000203E1">
        <w:rPr>
          <w:rFonts w:ascii="Times New Roman" w:eastAsia="Times New Roman" w:hAnsi="Times New Roman"/>
          <w:sz w:val="28"/>
          <w:lang w:val="en-US"/>
        </w:rPr>
        <w:t xml:space="preserve">. </w:t>
      </w:r>
      <w:r w:rsidRPr="000203E1">
        <w:rPr>
          <w:rFonts w:ascii="Times New Roman" w:eastAsia="Times New Roman" w:hAnsi="Times New Roman"/>
          <w:sz w:val="28"/>
        </w:rPr>
        <w:t>Инновационный</w:t>
      </w:r>
    </w:p>
    <w:p w:rsidR="000203E1" w:rsidRPr="000203E1" w:rsidRDefault="000203E1" w:rsidP="000203E1">
      <w:pPr>
        <w:widowControl w:val="0"/>
        <w:spacing w:before="47" w:after="0" w:line="242" w:lineRule="auto"/>
        <w:ind w:left="101" w:right="106"/>
        <w:jc w:val="both"/>
        <w:rPr>
          <w:rFonts w:ascii="Times New Roman" w:eastAsia="Times New Roman" w:hAnsi="Times New Roman"/>
          <w:sz w:val="28"/>
          <w:szCs w:val="28"/>
        </w:rPr>
      </w:pPr>
      <w:r w:rsidRPr="000203E1">
        <w:rPr>
          <w:rFonts w:ascii="Times New Roman" w:eastAsia="Times New Roman" w:hAnsi="Times New Roman"/>
          <w:sz w:val="28"/>
          <w:szCs w:val="28"/>
        </w:rPr>
        <w:t>педагогический опыт: опыт международного сотрудничества // Вестник Северо-Восточного  Федерального  университета  им.  М.К.Аммосова.  Серия</w:t>
      </w:r>
    </w:p>
    <w:p w:rsidR="000203E1" w:rsidRPr="000203E1" w:rsidRDefault="000203E1" w:rsidP="000203E1">
      <w:pPr>
        <w:widowControl w:val="0"/>
        <w:spacing w:after="0" w:line="322" w:lineRule="exact"/>
        <w:ind w:left="101" w:right="105"/>
        <w:jc w:val="both"/>
        <w:rPr>
          <w:rFonts w:ascii="Times New Roman" w:eastAsia="Times New Roman" w:hAnsi="Times New Roman"/>
          <w:sz w:val="28"/>
          <w:szCs w:val="28"/>
        </w:rPr>
      </w:pPr>
      <w:r w:rsidRPr="000203E1">
        <w:rPr>
          <w:rFonts w:ascii="Times New Roman" w:eastAsia="Times New Roman" w:hAnsi="Times New Roman"/>
          <w:sz w:val="28"/>
          <w:szCs w:val="28"/>
        </w:rPr>
        <w:t>«Педагогика. Психология. Философия» №4 (12) 2018 г. -Якутск, 2018. -с. 11-16.)</w:t>
      </w:r>
    </w:p>
    <w:p w:rsidR="000203E1" w:rsidRPr="000203E1" w:rsidRDefault="000203E1" w:rsidP="000203E1">
      <w:pPr>
        <w:widowControl w:val="0"/>
        <w:numPr>
          <w:ilvl w:val="0"/>
          <w:numId w:val="35"/>
        </w:numPr>
        <w:tabs>
          <w:tab w:val="left" w:pos="1518"/>
        </w:tabs>
        <w:spacing w:after="0" w:line="240" w:lineRule="auto"/>
        <w:ind w:left="100" w:right="105" w:firstLine="709"/>
        <w:jc w:val="both"/>
        <w:rPr>
          <w:rFonts w:ascii="Times New Roman" w:eastAsia="Times New Roman" w:hAnsi="Times New Roman"/>
          <w:sz w:val="28"/>
          <w:lang w:val="en-US"/>
        </w:rPr>
      </w:pPr>
      <w:r w:rsidRPr="000203E1">
        <w:rPr>
          <w:rFonts w:ascii="Times New Roman" w:eastAsia="Times New Roman" w:hAnsi="Times New Roman"/>
          <w:sz w:val="28"/>
          <w:lang w:val="en-US"/>
        </w:rPr>
        <w:t>E.V.Ignatova, V.K.Omarova. Sociological analysis of students' satisfaction with the quality of training in conditions of transition to applied baccalaureate// Bulletin of PSPU Pedagogical Series. No</w:t>
      </w:r>
      <w:r w:rsidRPr="000203E1">
        <w:rPr>
          <w:rFonts w:ascii="Times New Roman" w:eastAsia="Times New Roman" w:hAnsi="Times New Roman"/>
          <w:sz w:val="28"/>
        </w:rPr>
        <w:t>. 2, 2019. -</w:t>
      </w:r>
      <w:r w:rsidRPr="000203E1">
        <w:rPr>
          <w:rFonts w:ascii="Times New Roman" w:eastAsia="Times New Roman" w:hAnsi="Times New Roman"/>
          <w:sz w:val="28"/>
          <w:lang w:val="en-US"/>
        </w:rPr>
        <w:t>Pavlodar</w:t>
      </w:r>
      <w:r w:rsidRPr="000203E1">
        <w:rPr>
          <w:rFonts w:ascii="Times New Roman" w:eastAsia="Times New Roman" w:hAnsi="Times New Roman"/>
          <w:sz w:val="28"/>
        </w:rPr>
        <w:t xml:space="preserve"> -</w:t>
      </w:r>
      <w:r w:rsidRPr="000203E1">
        <w:rPr>
          <w:rFonts w:ascii="Times New Roman" w:eastAsia="Times New Roman" w:hAnsi="Times New Roman"/>
          <w:sz w:val="28"/>
          <w:lang w:val="en-US"/>
        </w:rPr>
        <w:t>C</w:t>
      </w:r>
      <w:r w:rsidRPr="000203E1">
        <w:rPr>
          <w:rFonts w:ascii="Times New Roman" w:eastAsia="Times New Roman" w:hAnsi="Times New Roman"/>
          <w:sz w:val="28"/>
        </w:rPr>
        <w:t xml:space="preserve">. 88-99. (Игнатова Е.В., Омарова В.К. Социологический анализ удовлетворенности обучающихся качеством подготовки в условиях перехода на прикладной бакалавриат // Вестник ПГПУ Педагогическая серия. </w:t>
      </w:r>
      <w:r w:rsidRPr="000203E1">
        <w:rPr>
          <w:rFonts w:ascii="Times New Roman" w:eastAsia="Times New Roman" w:hAnsi="Times New Roman"/>
          <w:sz w:val="28"/>
          <w:lang w:val="en-US"/>
        </w:rPr>
        <w:t>№2 2019г. -Павлодар -С. 88-99.</w:t>
      </w:r>
      <w:r w:rsidRPr="000203E1">
        <w:rPr>
          <w:rFonts w:ascii="Times New Roman" w:eastAsia="Times New Roman" w:hAnsi="Times New Roman"/>
          <w:spacing w:val="-6"/>
          <w:sz w:val="28"/>
          <w:lang w:val="en-US"/>
        </w:rPr>
        <w:t xml:space="preserve"> </w:t>
      </w:r>
      <w:r w:rsidRPr="000203E1">
        <w:rPr>
          <w:rFonts w:ascii="Times New Roman" w:eastAsia="Times New Roman" w:hAnsi="Times New Roman"/>
          <w:sz w:val="28"/>
          <w:lang w:val="en-US"/>
        </w:rPr>
        <w:t>)</w:t>
      </w:r>
    </w:p>
    <w:p w:rsidR="000203E1" w:rsidRPr="000203E1" w:rsidRDefault="000203E1" w:rsidP="000203E1">
      <w:pPr>
        <w:widowControl w:val="0"/>
        <w:numPr>
          <w:ilvl w:val="0"/>
          <w:numId w:val="35"/>
        </w:numPr>
        <w:tabs>
          <w:tab w:val="left" w:pos="1518"/>
        </w:tabs>
        <w:spacing w:after="0" w:line="240" w:lineRule="auto"/>
        <w:ind w:right="106"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A.K.Tastanova, E.V.Ignatova . On issues of normative support of applied pedagogical baccalaureate in the Republic of Kazakhstan// Scientific and methodological journal "Қазақстан Кәсiпкерi - Professional of Kazakhstan" No.</w:t>
      </w:r>
      <w:r w:rsidRPr="000203E1">
        <w:rPr>
          <w:rFonts w:ascii="Times New Roman" w:eastAsia="Times New Roman" w:hAnsi="Times New Roman"/>
          <w:spacing w:val="18"/>
          <w:sz w:val="28"/>
          <w:lang w:val="en-US"/>
        </w:rPr>
        <w:t xml:space="preserve"> </w:t>
      </w:r>
      <w:r w:rsidRPr="000203E1">
        <w:rPr>
          <w:rFonts w:ascii="Times New Roman" w:eastAsia="Times New Roman" w:hAnsi="Times New Roman"/>
          <w:sz w:val="28"/>
          <w:lang w:val="en-US"/>
        </w:rPr>
        <w:t>1</w:t>
      </w:r>
    </w:p>
    <w:p w:rsidR="000203E1" w:rsidRPr="000203E1" w:rsidRDefault="000203E1" w:rsidP="000203E1">
      <w:pPr>
        <w:widowControl w:val="0"/>
        <w:numPr>
          <w:ilvl w:val="0"/>
          <w:numId w:val="34"/>
        </w:numPr>
        <w:tabs>
          <w:tab w:val="left" w:pos="308"/>
        </w:tabs>
        <w:spacing w:after="0" w:line="240" w:lineRule="auto"/>
        <w:ind w:right="105" w:firstLine="0"/>
        <w:jc w:val="both"/>
        <w:rPr>
          <w:rFonts w:ascii="Times New Roman" w:eastAsia="Times New Roman" w:hAnsi="Times New Roman"/>
          <w:sz w:val="28"/>
        </w:rPr>
      </w:pPr>
      <w:r w:rsidRPr="000203E1">
        <w:rPr>
          <w:rFonts w:ascii="Times New Roman" w:eastAsia="Times New Roman" w:hAnsi="Times New Roman"/>
          <w:sz w:val="28"/>
          <w:lang w:val="en-US"/>
        </w:rPr>
        <w:t xml:space="preserve">2019 - Nur-Sultan - NAO named after I. Altynsarina: -C. 50- 54. </w:t>
      </w:r>
      <w:r w:rsidRPr="000203E1">
        <w:rPr>
          <w:rFonts w:ascii="Times New Roman" w:eastAsia="Times New Roman" w:hAnsi="Times New Roman"/>
          <w:sz w:val="28"/>
        </w:rPr>
        <w:t>(Тастанова А.К., Игнатова Е.В. О вопросах нормативного сопровождения прикладного педагогического бакалавриата в Республике Казахстан// Научно- методический журнал «Қазақстан Кәс</w:t>
      </w:r>
      <w:r w:rsidRPr="000203E1">
        <w:rPr>
          <w:rFonts w:ascii="Times New Roman" w:eastAsia="Times New Roman" w:hAnsi="Times New Roman"/>
          <w:sz w:val="28"/>
          <w:lang w:val="en-US"/>
        </w:rPr>
        <w:t>i</w:t>
      </w:r>
      <w:r w:rsidRPr="000203E1">
        <w:rPr>
          <w:rFonts w:ascii="Times New Roman" w:eastAsia="Times New Roman" w:hAnsi="Times New Roman"/>
          <w:sz w:val="28"/>
        </w:rPr>
        <w:t>пкер</w:t>
      </w:r>
      <w:r w:rsidRPr="000203E1">
        <w:rPr>
          <w:rFonts w:ascii="Times New Roman" w:eastAsia="Times New Roman" w:hAnsi="Times New Roman"/>
          <w:sz w:val="28"/>
          <w:lang w:val="en-US"/>
        </w:rPr>
        <w:t>i</w:t>
      </w:r>
      <w:r w:rsidRPr="000203E1">
        <w:rPr>
          <w:rFonts w:ascii="Times New Roman" w:eastAsia="Times New Roman" w:hAnsi="Times New Roman"/>
          <w:sz w:val="28"/>
        </w:rPr>
        <w:t xml:space="preserve"> - Профессионал Казахстана»</w:t>
      </w:r>
      <w:r w:rsidRPr="000203E1">
        <w:rPr>
          <w:rFonts w:ascii="Times New Roman" w:eastAsia="Times New Roman" w:hAnsi="Times New Roman"/>
          <w:spacing w:val="68"/>
          <w:sz w:val="28"/>
        </w:rPr>
        <w:t xml:space="preserve"> </w:t>
      </w:r>
      <w:r w:rsidRPr="000203E1">
        <w:rPr>
          <w:rFonts w:ascii="Times New Roman" w:eastAsia="Times New Roman" w:hAnsi="Times New Roman"/>
          <w:sz w:val="28"/>
        </w:rPr>
        <w:t>№1</w:t>
      </w:r>
    </w:p>
    <w:p w:rsidR="000203E1" w:rsidRPr="000203E1" w:rsidRDefault="000203E1" w:rsidP="000203E1">
      <w:pPr>
        <w:widowControl w:val="0"/>
        <w:numPr>
          <w:ilvl w:val="0"/>
          <w:numId w:val="34"/>
        </w:numPr>
        <w:tabs>
          <w:tab w:val="left" w:pos="267"/>
        </w:tabs>
        <w:spacing w:after="0" w:line="321" w:lineRule="exact"/>
        <w:ind w:left="266" w:hanging="163"/>
        <w:jc w:val="both"/>
        <w:rPr>
          <w:rFonts w:ascii="Times New Roman" w:eastAsia="Times New Roman" w:hAnsi="Times New Roman"/>
          <w:sz w:val="28"/>
          <w:lang w:val="en-US"/>
        </w:rPr>
      </w:pPr>
      <w:r w:rsidRPr="000203E1">
        <w:rPr>
          <w:rFonts w:ascii="Times New Roman" w:eastAsia="Times New Roman" w:hAnsi="Times New Roman"/>
          <w:sz w:val="28"/>
        </w:rPr>
        <w:t xml:space="preserve">2019 г. - Нур-Султан - НАО им. </w:t>
      </w:r>
      <w:r w:rsidRPr="000203E1">
        <w:rPr>
          <w:rFonts w:ascii="Times New Roman" w:eastAsia="Times New Roman" w:hAnsi="Times New Roman"/>
          <w:sz w:val="28"/>
          <w:lang w:val="en-US"/>
        </w:rPr>
        <w:t>И.Алтынсарина: -С. 50-</w:t>
      </w:r>
      <w:r w:rsidRPr="000203E1">
        <w:rPr>
          <w:rFonts w:ascii="Times New Roman" w:eastAsia="Times New Roman" w:hAnsi="Times New Roman"/>
          <w:spacing w:val="-22"/>
          <w:sz w:val="28"/>
          <w:lang w:val="en-US"/>
        </w:rPr>
        <w:t xml:space="preserve"> </w:t>
      </w:r>
      <w:r w:rsidRPr="000203E1">
        <w:rPr>
          <w:rFonts w:ascii="Times New Roman" w:eastAsia="Times New Roman" w:hAnsi="Times New Roman"/>
          <w:sz w:val="28"/>
          <w:lang w:val="en-US"/>
        </w:rPr>
        <w:t>54.)</w:t>
      </w:r>
    </w:p>
    <w:p w:rsidR="000203E1" w:rsidRPr="000203E1" w:rsidRDefault="000203E1" w:rsidP="000203E1">
      <w:pPr>
        <w:widowControl w:val="0"/>
        <w:numPr>
          <w:ilvl w:val="0"/>
          <w:numId w:val="35"/>
        </w:numPr>
        <w:tabs>
          <w:tab w:val="left" w:pos="1098"/>
        </w:tabs>
        <w:spacing w:after="0" w:line="240" w:lineRule="auto"/>
        <w:ind w:left="103" w:right="100"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Alma E. Abylkassymova , M.R.Kusherbaeva. Training in physics in inter- object relations with mathematics as part of updating the content of education. (Әбілқасымова А.Е., Кушербаева М.Р. Білім бер</w:t>
      </w:r>
      <w:r>
        <w:rPr>
          <w:rFonts w:ascii="Times New Roman" w:eastAsia="Times New Roman" w:hAnsi="Times New Roman"/>
          <w:sz w:val="28"/>
          <w:lang w:val="en-US"/>
        </w:rPr>
        <w:t>у мазмұнын жаңарту жағдайында</w:t>
      </w:r>
      <w:r w:rsidRPr="000203E1">
        <w:rPr>
          <w:rFonts w:ascii="Times New Roman" w:eastAsia="Times New Roman" w:hAnsi="Times New Roman"/>
          <w:sz w:val="28"/>
          <w:lang w:val="en-US"/>
        </w:rPr>
        <w:t xml:space="preserve"> физиканы </w:t>
      </w:r>
      <w:r>
        <w:rPr>
          <w:rFonts w:ascii="Times New Roman" w:eastAsia="Times New Roman" w:hAnsi="Times New Roman"/>
          <w:sz w:val="28"/>
          <w:lang w:val="en-US"/>
        </w:rPr>
        <w:t xml:space="preserve">математикамен </w:t>
      </w:r>
      <w:r w:rsidRPr="000203E1">
        <w:rPr>
          <w:rFonts w:ascii="Times New Roman" w:eastAsia="Times New Roman" w:hAnsi="Times New Roman"/>
          <w:sz w:val="28"/>
          <w:lang w:val="en-US"/>
        </w:rPr>
        <w:t xml:space="preserve">пәнаралық байланыста  </w:t>
      </w:r>
      <w:r w:rsidRPr="000203E1">
        <w:rPr>
          <w:rFonts w:ascii="Times New Roman" w:eastAsia="Times New Roman" w:hAnsi="Times New Roman"/>
          <w:spacing w:val="37"/>
          <w:sz w:val="28"/>
          <w:lang w:val="en-US"/>
        </w:rPr>
        <w:t xml:space="preserve"> </w:t>
      </w:r>
      <w:r w:rsidRPr="000203E1">
        <w:rPr>
          <w:rFonts w:ascii="Times New Roman" w:eastAsia="Times New Roman" w:hAnsi="Times New Roman"/>
          <w:sz w:val="28"/>
          <w:lang w:val="en-US"/>
        </w:rPr>
        <w:t>оқыту)</w:t>
      </w:r>
    </w:p>
    <w:p w:rsidR="000203E1" w:rsidRPr="000203E1" w:rsidRDefault="000203E1" w:rsidP="000203E1">
      <w:pPr>
        <w:widowControl w:val="0"/>
        <w:spacing w:after="0" w:line="240" w:lineRule="auto"/>
        <w:ind w:left="101" w:right="105"/>
        <w:jc w:val="both"/>
        <w:rPr>
          <w:rFonts w:ascii="Times New Roman" w:eastAsia="Times New Roman" w:hAnsi="Times New Roman"/>
          <w:sz w:val="28"/>
          <w:szCs w:val="28"/>
        </w:rPr>
      </w:pPr>
      <w:r w:rsidRPr="000203E1">
        <w:rPr>
          <w:rFonts w:ascii="Times New Roman" w:eastAsia="Times New Roman" w:hAnsi="Times New Roman"/>
          <w:sz w:val="28"/>
          <w:szCs w:val="28"/>
        </w:rPr>
        <w:t>//Вестник Казахского национального женского  педагогического университета. - №1 (81). – Алматы: «Қыздар университеті» баспасы, 2020. - С.31-37</w:t>
      </w:r>
    </w:p>
    <w:p w:rsidR="000203E1" w:rsidRPr="000203E1" w:rsidRDefault="000203E1" w:rsidP="000203E1">
      <w:pPr>
        <w:widowControl w:val="0"/>
        <w:numPr>
          <w:ilvl w:val="0"/>
          <w:numId w:val="35"/>
        </w:numPr>
        <w:tabs>
          <w:tab w:val="left" w:pos="1297"/>
        </w:tabs>
        <w:spacing w:before="2" w:after="0" w:line="240" w:lineRule="auto"/>
        <w:ind w:right="107"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Alma E. Abylkassymova , Aspet K. Kagazbayeva , Yessenkeldy A. Tuyakov, Marat S. Dyussov// The Language of Mathematics and Forming the Culture of Mathematical Speech in Students// //Ekoloji. ISSN: 1300-1361 . –</w:t>
      </w:r>
      <w:r w:rsidRPr="000203E1">
        <w:rPr>
          <w:rFonts w:ascii="Times New Roman" w:eastAsia="Times New Roman" w:hAnsi="Times New Roman"/>
          <w:spacing w:val="-18"/>
          <w:sz w:val="28"/>
          <w:lang w:val="en-US"/>
        </w:rPr>
        <w:t xml:space="preserve"> </w:t>
      </w:r>
      <w:r w:rsidRPr="000203E1">
        <w:rPr>
          <w:rFonts w:ascii="Times New Roman" w:eastAsia="Times New Roman" w:hAnsi="Times New Roman"/>
          <w:sz w:val="28"/>
          <w:lang w:val="en-US"/>
        </w:rPr>
        <w:t>Issue:</w:t>
      </w:r>
    </w:p>
    <w:p w:rsidR="000203E1" w:rsidRPr="000203E1" w:rsidRDefault="000203E1" w:rsidP="000203E1">
      <w:pPr>
        <w:widowControl w:val="0"/>
        <w:spacing w:after="0" w:line="321" w:lineRule="exact"/>
        <w:ind w:left="101"/>
        <w:jc w:val="both"/>
        <w:rPr>
          <w:rFonts w:ascii="Times New Roman" w:eastAsia="Times New Roman" w:hAnsi="Times New Roman"/>
          <w:sz w:val="28"/>
          <w:szCs w:val="28"/>
          <w:lang w:val="en-US"/>
        </w:rPr>
      </w:pPr>
      <w:r w:rsidRPr="000203E1">
        <w:rPr>
          <w:rFonts w:ascii="Times New Roman" w:eastAsia="Times New Roman" w:hAnsi="Times New Roman"/>
          <w:sz w:val="28"/>
          <w:szCs w:val="28"/>
          <w:lang w:val="en-US"/>
        </w:rPr>
        <w:t>108. – Pages: 2615-2631. – Turkey, 2019, Q4, Impact Factor – 0,286. (Scopus).</w:t>
      </w:r>
    </w:p>
    <w:p w:rsidR="000203E1" w:rsidRPr="000203E1" w:rsidRDefault="000203E1" w:rsidP="000203E1">
      <w:pPr>
        <w:widowControl w:val="0"/>
        <w:numPr>
          <w:ilvl w:val="0"/>
          <w:numId w:val="35"/>
        </w:numPr>
        <w:tabs>
          <w:tab w:val="left" w:pos="1294"/>
        </w:tabs>
        <w:spacing w:after="0" w:line="240" w:lineRule="auto"/>
        <w:ind w:right="105" w:firstLine="708"/>
        <w:jc w:val="both"/>
        <w:rPr>
          <w:rFonts w:ascii="Times New Roman" w:eastAsia="Times New Roman" w:hAnsi="Times New Roman"/>
          <w:sz w:val="28"/>
          <w:lang w:val="en-US"/>
        </w:rPr>
      </w:pPr>
      <w:r w:rsidRPr="000203E1">
        <w:rPr>
          <w:rFonts w:ascii="Times New Roman" w:eastAsia="Times New Roman" w:hAnsi="Times New Roman"/>
          <w:sz w:val="28"/>
          <w:lang w:val="en-US"/>
        </w:rPr>
        <w:t>Zaure Zhumagulova, Anar Tastanova, Lyazzat Kulzhabaeva// On the Regulatory Support of Applied Pedagogical Bachelor Degree in the Republic of Kazakhstan// Talent Development &amp; Excellence Vol.12, No.1, 2020, Q2, Impact Factor</w:t>
      </w:r>
      <w:r w:rsidRPr="000203E1">
        <w:rPr>
          <w:rFonts w:ascii="Times New Roman" w:eastAsia="Times New Roman" w:hAnsi="Times New Roman"/>
          <w:spacing w:val="-5"/>
          <w:sz w:val="28"/>
          <w:lang w:val="en-US"/>
        </w:rPr>
        <w:t xml:space="preserve"> </w:t>
      </w:r>
      <w:r w:rsidRPr="000203E1">
        <w:rPr>
          <w:rFonts w:ascii="Times New Roman" w:eastAsia="Times New Roman" w:hAnsi="Times New Roman"/>
          <w:sz w:val="28"/>
          <w:lang w:val="en-US"/>
        </w:rPr>
        <w:t>1,5,(Scopus).</w:t>
      </w:r>
    </w:p>
    <w:p w:rsidR="000D2D84" w:rsidRDefault="004939B9" w:rsidP="004939B9">
      <w:pPr>
        <w:pStyle w:val="a6"/>
        <w:spacing w:line="360" w:lineRule="auto"/>
        <w:ind w:left="-851"/>
        <w:jc w:val="center"/>
        <w:rPr>
          <w:rFonts w:ascii="Times New Roman" w:hAnsi="Times New Roman"/>
          <w:sz w:val="28"/>
          <w:szCs w:val="28"/>
          <w:lang w:val="kk-KZ"/>
        </w:rPr>
      </w:pPr>
      <w:r>
        <w:rPr>
          <w:rFonts w:ascii="Times New Roman" w:hAnsi="Times New Roman"/>
          <w:sz w:val="28"/>
          <w:szCs w:val="28"/>
          <w:lang w:val="kk-KZ"/>
        </w:rPr>
        <w:t xml:space="preserve"> </w:t>
      </w:r>
    </w:p>
    <w:p w:rsidR="000D2D84" w:rsidRDefault="000D2D84" w:rsidP="000D2D84">
      <w:pPr>
        <w:spacing w:line="360" w:lineRule="auto"/>
        <w:ind w:firstLine="709"/>
        <w:jc w:val="both"/>
        <w:rPr>
          <w:rFonts w:ascii="Times New Roman" w:hAnsi="Times New Roman"/>
          <w:sz w:val="28"/>
          <w:szCs w:val="28"/>
          <w:lang w:val="kk-KZ"/>
        </w:rPr>
      </w:pPr>
    </w:p>
    <w:p w:rsidR="000D5143" w:rsidRDefault="000D5143" w:rsidP="000D5143">
      <w:pPr>
        <w:pStyle w:val="a6"/>
        <w:tabs>
          <w:tab w:val="left" w:pos="567"/>
          <w:tab w:val="left" w:pos="900"/>
        </w:tabs>
        <w:spacing w:line="276" w:lineRule="auto"/>
        <w:ind w:left="-993"/>
        <w:jc w:val="center"/>
        <w:rPr>
          <w:rFonts w:ascii="Times New Roman" w:eastAsia="Times New Roman" w:hAnsi="Times New Roman"/>
          <w:b/>
          <w:noProof/>
          <w:sz w:val="28"/>
          <w:szCs w:val="24"/>
          <w:lang w:val="en-US" w:eastAsia="ru-RU"/>
        </w:rPr>
      </w:pPr>
      <w:r w:rsidRPr="000D5143">
        <w:rPr>
          <w:rFonts w:ascii="Times New Roman" w:eastAsia="Times New Roman" w:hAnsi="Times New Roman"/>
          <w:b/>
          <w:noProof/>
          <w:sz w:val="28"/>
          <w:szCs w:val="24"/>
          <w:lang w:val="en-US" w:eastAsia="ru-RU"/>
        </w:rPr>
        <w:lastRenderedPageBreak/>
        <w:t xml:space="preserve">ANNEX </w:t>
      </w:r>
      <w:r>
        <w:rPr>
          <w:rFonts w:ascii="Times New Roman" w:eastAsia="Times New Roman" w:hAnsi="Times New Roman"/>
          <w:b/>
          <w:noProof/>
          <w:sz w:val="28"/>
          <w:szCs w:val="24"/>
          <w:lang w:val="en-US" w:eastAsia="ru-RU"/>
        </w:rPr>
        <w:t>F</w:t>
      </w:r>
    </w:p>
    <w:p w:rsidR="000D5143" w:rsidRPr="000D5143" w:rsidRDefault="000D5143" w:rsidP="000D5143">
      <w:pPr>
        <w:pStyle w:val="a6"/>
        <w:tabs>
          <w:tab w:val="left" w:pos="567"/>
        </w:tabs>
        <w:ind w:left="-993"/>
        <w:jc w:val="center"/>
        <w:rPr>
          <w:rFonts w:ascii="Times New Roman" w:eastAsia="Times New Roman" w:hAnsi="Times New Roman"/>
          <w:b/>
          <w:noProof/>
          <w:sz w:val="28"/>
          <w:szCs w:val="24"/>
          <w:lang w:val="en-US" w:eastAsia="ru-RU"/>
        </w:rPr>
      </w:pPr>
      <w:r w:rsidRPr="000D5143">
        <w:rPr>
          <w:rFonts w:ascii="Times New Roman" w:eastAsia="Times New Roman" w:hAnsi="Times New Roman"/>
          <w:b/>
          <w:noProof/>
          <w:sz w:val="28"/>
          <w:szCs w:val="24"/>
          <w:lang w:val="en-US" w:eastAsia="ru-RU"/>
        </w:rPr>
        <w:t>Calendar plan</w:t>
      </w:r>
    </w:p>
    <w:p w:rsidR="000D5143" w:rsidRPr="000D5143" w:rsidRDefault="000D5143" w:rsidP="000D5143">
      <w:pPr>
        <w:pStyle w:val="a6"/>
        <w:tabs>
          <w:tab w:val="left" w:pos="567"/>
          <w:tab w:val="left" w:pos="900"/>
        </w:tabs>
        <w:spacing w:line="276" w:lineRule="auto"/>
        <w:ind w:left="-993"/>
        <w:jc w:val="center"/>
        <w:rPr>
          <w:rFonts w:ascii="Times New Roman" w:eastAsia="Times New Roman" w:hAnsi="Times New Roman"/>
          <w:b/>
          <w:noProof/>
          <w:sz w:val="28"/>
          <w:szCs w:val="24"/>
          <w:lang w:val="kk-KZ" w:eastAsia="ru-RU"/>
        </w:rPr>
      </w:pPr>
    </w:p>
    <w:p w:rsidR="000D5143" w:rsidRDefault="000D5143" w:rsidP="000D5143">
      <w:pPr>
        <w:pStyle w:val="a6"/>
        <w:tabs>
          <w:tab w:val="left" w:pos="567"/>
          <w:tab w:val="left" w:pos="900"/>
        </w:tabs>
        <w:spacing w:line="276" w:lineRule="auto"/>
        <w:ind w:left="-993"/>
        <w:jc w:val="center"/>
        <w:rPr>
          <w:rFonts w:ascii="Times New Roman" w:eastAsia="Times New Roman" w:hAnsi="Times New Roman"/>
          <w:noProof/>
          <w:sz w:val="28"/>
          <w:szCs w:val="24"/>
          <w:lang w:val="en-US" w:eastAsia="ru-RU"/>
        </w:rPr>
      </w:pPr>
    </w:p>
    <w:p w:rsidR="000203E1" w:rsidRDefault="000203E1" w:rsidP="000203E1">
      <w:pPr>
        <w:pStyle w:val="a6"/>
        <w:tabs>
          <w:tab w:val="left" w:pos="567"/>
          <w:tab w:val="left" w:pos="900"/>
        </w:tabs>
        <w:spacing w:line="276" w:lineRule="auto"/>
        <w:ind w:left="-993"/>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14:anchorId="1BB1BDF9" wp14:editId="0CD1AB10">
            <wp:extent cx="5895975" cy="8321868"/>
            <wp:effectExtent l="0" t="0" r="0" b="3175"/>
            <wp:docPr id="12" name="Рисунок 12" descr="C:\Users\Пользователь\Desktop\А.К\ПриложениеБ\Календарный план_Страница_1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К\ПриложениеБ\Календарный план_Страница_1_Изображение_0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8534" cy="832547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1134"/>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29C41BA" wp14:editId="1F927043">
            <wp:extent cx="6796585" cy="9610350"/>
            <wp:effectExtent l="0" t="0" r="4445" b="0"/>
            <wp:docPr id="14" name="Рисунок 14" descr="C:\Users\Пользователь\Desktop\А.К\ПриложениеБ\Календарный план_Страница_2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А.К\ПриложениеБ\Календарный план_Страница_2_Изображение_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96653" cy="961044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1134"/>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FE97F33" wp14:editId="4BC19E98">
            <wp:extent cx="6824886" cy="9662615"/>
            <wp:effectExtent l="0" t="0" r="0" b="0"/>
            <wp:docPr id="15" name="Рисунок 15" descr="C:\Users\Пользователь\Desktop\А.К\ПриложениеБ\Календарный план_Страница_3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А.К\ПриложениеБ\Календарный план_Страница_3_Изображение_0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26902" cy="966546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1134"/>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DEE099B" wp14:editId="0FF357BA">
            <wp:extent cx="6660107" cy="9429323"/>
            <wp:effectExtent l="0" t="0" r="7620" b="635"/>
            <wp:docPr id="16" name="Рисунок 16" descr="C:\Users\Пользователь\Desktop\А.К\ПриложениеБ\Календарный план_Страница_4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А.К\ПриложениеБ\Календарный план_Страница_4_Изображение_00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62074" cy="943210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709"/>
        <w:jc w:val="center"/>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5793AF0" wp14:editId="16D6BDCA">
            <wp:extent cx="6714698" cy="9506612"/>
            <wp:effectExtent l="0" t="0" r="0" b="0"/>
            <wp:docPr id="17" name="Рисунок 17" descr="C:\Users\Пользователь\Desktop\А.К\ПриложениеБ\Календарный план_Страница_5_Изображение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А.К\ПриложениеБ\Календарный план_Страница_5_Изображение_00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16681" cy="9509420"/>
                    </a:xfrm>
                    <a:prstGeom prst="rect">
                      <a:avLst/>
                    </a:prstGeom>
                    <a:noFill/>
                    <a:ln>
                      <a:noFill/>
                    </a:ln>
                  </pic:spPr>
                </pic:pic>
              </a:graphicData>
            </a:graphic>
          </wp:inline>
        </w:drawing>
      </w:r>
    </w:p>
    <w:p w:rsidR="000203E1" w:rsidRPr="000203E1" w:rsidRDefault="000203E1" w:rsidP="000203E1">
      <w:pPr>
        <w:jc w:val="center"/>
        <w:rPr>
          <w:rFonts w:ascii="Times New Roman" w:eastAsiaTheme="minorHAnsi" w:hAnsi="Times New Roman"/>
          <w:b/>
          <w:sz w:val="28"/>
          <w:szCs w:val="28"/>
          <w:lang w:val="en-US"/>
        </w:rPr>
      </w:pPr>
      <w:r w:rsidRPr="000203E1">
        <w:rPr>
          <w:rFonts w:ascii="Times New Roman" w:eastAsiaTheme="minorHAnsi" w:hAnsi="Times New Roman"/>
          <w:b/>
          <w:sz w:val="28"/>
          <w:szCs w:val="28"/>
          <w:lang w:val="en-US"/>
        </w:rPr>
        <w:lastRenderedPageBreak/>
        <w:t>Calendar plan</w:t>
      </w:r>
    </w:p>
    <w:tbl>
      <w:tblPr>
        <w:tblStyle w:val="ae"/>
        <w:tblW w:w="0" w:type="auto"/>
        <w:tblLook w:val="04A0" w:firstRow="1" w:lastRow="0" w:firstColumn="1" w:lastColumn="0" w:noHBand="0" w:noVBand="1"/>
      </w:tblPr>
      <w:tblGrid>
        <w:gridCol w:w="1241"/>
        <w:gridCol w:w="2628"/>
        <w:gridCol w:w="1897"/>
        <w:gridCol w:w="1893"/>
        <w:gridCol w:w="1911"/>
      </w:tblGrid>
      <w:tr w:rsidR="000203E1" w:rsidRPr="000A7393" w:rsidTr="0059303C">
        <w:tc>
          <w:tcPr>
            <w:tcW w:w="1242" w:type="dxa"/>
            <w:vMerge w:val="restart"/>
          </w:tcPr>
          <w:p w:rsidR="000203E1" w:rsidRPr="000203E1" w:rsidRDefault="000203E1" w:rsidP="000203E1">
            <w:pPr>
              <w:jc w:val="both"/>
              <w:rPr>
                <w:rFonts w:ascii="Times New Roman" w:eastAsiaTheme="minorHAnsi" w:hAnsi="Times New Roman"/>
                <w:sz w:val="28"/>
                <w:szCs w:val="28"/>
                <w:lang w:val="en-US"/>
              </w:rPr>
            </w:pPr>
            <w:r w:rsidRPr="000203E1">
              <w:rPr>
                <w:rFonts w:ascii="Times New Roman" w:eastAsiaTheme="minorHAnsi" w:hAnsi="Times New Roman"/>
                <w:sz w:val="28"/>
                <w:szCs w:val="28"/>
                <w:lang w:val="en-US"/>
              </w:rPr>
              <w:t>Code of a task, stage</w:t>
            </w:r>
          </w:p>
        </w:tc>
        <w:tc>
          <w:tcPr>
            <w:tcW w:w="2628" w:type="dxa"/>
            <w:vMerge w:val="restart"/>
          </w:tcPr>
          <w:p w:rsidR="000203E1" w:rsidRPr="000203E1" w:rsidRDefault="000203E1" w:rsidP="000203E1">
            <w:pPr>
              <w:jc w:val="both"/>
              <w:rPr>
                <w:rFonts w:ascii="Times New Roman" w:eastAsiaTheme="minorHAnsi" w:hAnsi="Times New Roman"/>
                <w:sz w:val="28"/>
                <w:szCs w:val="28"/>
                <w:lang w:val="en-US"/>
              </w:rPr>
            </w:pPr>
            <w:r w:rsidRPr="000203E1">
              <w:rPr>
                <w:rFonts w:ascii="Times New Roman" w:eastAsiaTheme="minorHAnsi" w:hAnsi="Times New Roman" w:cstheme="minorBidi"/>
                <w:lang w:val="en-US"/>
              </w:rPr>
              <w:t>Title of objectives, activities on implementation of the project objectives</w:t>
            </w:r>
          </w:p>
        </w:tc>
        <w:tc>
          <w:tcPr>
            <w:tcW w:w="3790" w:type="dxa"/>
            <w:gridSpan w:val="2"/>
          </w:tcPr>
          <w:p w:rsidR="000203E1" w:rsidRPr="000203E1" w:rsidRDefault="000203E1" w:rsidP="000203E1">
            <w:pPr>
              <w:jc w:val="center"/>
              <w:rPr>
                <w:rFonts w:ascii="Times New Roman" w:eastAsiaTheme="minorHAnsi" w:hAnsi="Times New Roman"/>
                <w:sz w:val="28"/>
                <w:szCs w:val="28"/>
                <w:lang w:val="en-US"/>
              </w:rPr>
            </w:pPr>
            <w:r w:rsidRPr="000203E1">
              <w:rPr>
                <w:rFonts w:ascii="Times New Roman" w:eastAsiaTheme="minorHAnsi" w:hAnsi="Times New Roman"/>
                <w:sz w:val="28"/>
                <w:szCs w:val="28"/>
                <w:lang w:val="en-US"/>
              </w:rPr>
              <w:t>Beginning and end of work execution (day/month/year)</w:t>
            </w:r>
          </w:p>
        </w:tc>
        <w:tc>
          <w:tcPr>
            <w:tcW w:w="1911" w:type="dxa"/>
            <w:vMerge w:val="restart"/>
          </w:tcPr>
          <w:p w:rsidR="000203E1" w:rsidRPr="000203E1" w:rsidRDefault="000203E1" w:rsidP="000203E1">
            <w:pPr>
              <w:jc w:val="both"/>
              <w:rPr>
                <w:rFonts w:ascii="Times New Roman" w:eastAsiaTheme="minorHAnsi" w:hAnsi="Times New Roman"/>
                <w:sz w:val="28"/>
                <w:szCs w:val="28"/>
                <w:lang w:val="en-US"/>
              </w:rPr>
            </w:pPr>
            <w:r w:rsidRPr="000203E1">
              <w:rPr>
                <w:rFonts w:ascii="Times New Roman" w:eastAsiaTheme="minorHAnsi" w:hAnsi="Times New Roman"/>
                <w:sz w:val="28"/>
                <w:szCs w:val="28"/>
                <w:lang w:val="en-US"/>
              </w:rPr>
              <w:t>Expected Result</w:t>
            </w:r>
          </w:p>
          <w:p w:rsidR="000203E1" w:rsidRPr="000203E1" w:rsidRDefault="000203E1" w:rsidP="000203E1">
            <w:pPr>
              <w:jc w:val="both"/>
              <w:rPr>
                <w:rFonts w:ascii="Times New Roman" w:eastAsiaTheme="minorHAnsi" w:hAnsi="Times New Roman"/>
                <w:sz w:val="28"/>
                <w:szCs w:val="28"/>
                <w:lang w:val="en-US"/>
              </w:rPr>
            </w:pPr>
            <w:r w:rsidRPr="000203E1">
              <w:rPr>
                <w:rFonts w:ascii="Times New Roman" w:eastAsiaTheme="minorHAnsi" w:hAnsi="Times New Roman" w:cstheme="minorBidi"/>
                <w:spacing w:val="2"/>
                <w:lang w:val="en-US"/>
              </w:rPr>
              <w:t>(in the context of tasks and activities)</w:t>
            </w:r>
          </w:p>
        </w:tc>
      </w:tr>
      <w:tr w:rsidR="000203E1" w:rsidRPr="000203E1" w:rsidTr="0059303C">
        <w:tc>
          <w:tcPr>
            <w:tcW w:w="1242" w:type="dxa"/>
            <w:vMerge/>
          </w:tcPr>
          <w:p w:rsidR="000203E1" w:rsidRPr="000203E1" w:rsidRDefault="000203E1" w:rsidP="000203E1">
            <w:pPr>
              <w:jc w:val="both"/>
              <w:rPr>
                <w:rFonts w:ascii="Times New Roman" w:eastAsiaTheme="minorHAnsi" w:hAnsi="Times New Roman"/>
                <w:sz w:val="28"/>
                <w:szCs w:val="28"/>
                <w:lang w:val="en-US"/>
              </w:rPr>
            </w:pPr>
          </w:p>
        </w:tc>
        <w:tc>
          <w:tcPr>
            <w:tcW w:w="2628" w:type="dxa"/>
            <w:vMerge/>
          </w:tcPr>
          <w:p w:rsidR="000203E1" w:rsidRPr="000203E1" w:rsidRDefault="000203E1" w:rsidP="000203E1">
            <w:pPr>
              <w:jc w:val="both"/>
              <w:rPr>
                <w:rFonts w:ascii="Times New Roman" w:eastAsiaTheme="minorHAnsi" w:hAnsi="Times New Roman"/>
                <w:sz w:val="28"/>
                <w:szCs w:val="28"/>
                <w:lang w:val="en-US"/>
              </w:rPr>
            </w:pPr>
          </w:p>
        </w:tc>
        <w:tc>
          <w:tcPr>
            <w:tcW w:w="1897" w:type="dxa"/>
          </w:tcPr>
          <w:p w:rsidR="000203E1" w:rsidRPr="000203E1" w:rsidRDefault="000203E1" w:rsidP="000203E1">
            <w:pPr>
              <w:jc w:val="both"/>
              <w:rPr>
                <w:rFonts w:ascii="Times New Roman" w:eastAsiaTheme="minorHAnsi" w:hAnsi="Times New Roman"/>
                <w:sz w:val="28"/>
                <w:szCs w:val="28"/>
                <w:lang w:val="en-US"/>
              </w:rPr>
            </w:pPr>
            <w:r w:rsidRPr="000203E1">
              <w:rPr>
                <w:rFonts w:ascii="Times New Roman" w:eastAsiaTheme="minorHAnsi" w:hAnsi="Times New Roman"/>
                <w:sz w:val="28"/>
                <w:szCs w:val="28"/>
                <w:lang w:val="en-US"/>
              </w:rPr>
              <w:t>beginning</w:t>
            </w:r>
          </w:p>
        </w:tc>
        <w:tc>
          <w:tcPr>
            <w:tcW w:w="1893" w:type="dxa"/>
          </w:tcPr>
          <w:p w:rsidR="000203E1" w:rsidRPr="000203E1" w:rsidRDefault="000203E1" w:rsidP="000203E1">
            <w:pPr>
              <w:jc w:val="both"/>
              <w:rPr>
                <w:rFonts w:ascii="Times New Roman" w:eastAsiaTheme="minorHAnsi" w:hAnsi="Times New Roman"/>
                <w:sz w:val="28"/>
                <w:szCs w:val="28"/>
                <w:lang w:val="en-US"/>
              </w:rPr>
            </w:pPr>
            <w:r w:rsidRPr="000203E1">
              <w:rPr>
                <w:rFonts w:ascii="Times New Roman" w:eastAsiaTheme="minorHAnsi" w:hAnsi="Times New Roman"/>
                <w:sz w:val="28"/>
                <w:szCs w:val="28"/>
                <w:lang w:val="en-US"/>
              </w:rPr>
              <w:t>termination</w:t>
            </w:r>
          </w:p>
        </w:tc>
        <w:tc>
          <w:tcPr>
            <w:tcW w:w="1911" w:type="dxa"/>
            <w:vMerge/>
          </w:tcPr>
          <w:p w:rsidR="000203E1" w:rsidRPr="000203E1" w:rsidRDefault="000203E1" w:rsidP="000203E1">
            <w:pPr>
              <w:jc w:val="both"/>
              <w:rPr>
                <w:rFonts w:ascii="Times New Roman" w:eastAsiaTheme="minorHAnsi" w:hAnsi="Times New Roman"/>
                <w:sz w:val="28"/>
                <w:szCs w:val="28"/>
                <w:lang w:val="en-US"/>
              </w:rPr>
            </w:pP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1</w:t>
            </w:r>
          </w:p>
        </w:tc>
        <w:tc>
          <w:tcPr>
            <w:tcW w:w="2628" w:type="dxa"/>
          </w:tcPr>
          <w:p w:rsidR="000203E1" w:rsidRPr="000203E1" w:rsidRDefault="000203E1" w:rsidP="000203E1">
            <w:pPr>
              <w:suppressAutoHyphens/>
              <w:rPr>
                <w:rFonts w:ascii="Times New Roman" w:eastAsia="Times New Roman" w:hAnsi="Times New Roman"/>
                <w:b/>
                <w:sz w:val="20"/>
                <w:szCs w:val="20"/>
                <w:lang w:val="en-US" w:eastAsia="ar-SA"/>
              </w:rPr>
            </w:pPr>
            <w:r w:rsidRPr="000203E1">
              <w:rPr>
                <w:rFonts w:ascii="Times New Roman" w:eastAsia="Times New Roman" w:hAnsi="Times New Roman"/>
                <w:b/>
                <w:sz w:val="20"/>
                <w:szCs w:val="20"/>
                <w:lang w:val="en-US" w:eastAsia="ar-SA"/>
              </w:rPr>
              <w:t xml:space="preserve">Task 1 </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imes New Roman" w:hAnsi="Times New Roman"/>
                <w:sz w:val="20"/>
                <w:szCs w:val="20"/>
                <w:lang w:val="en-US" w:eastAsia="ar-SA"/>
              </w:rPr>
              <w:t>Study of theoretical and methodological aspects of academic and applied baccalaureate</w:t>
            </w:r>
          </w:p>
        </w:tc>
        <w:tc>
          <w:tcPr>
            <w:tcW w:w="1897" w:type="dxa"/>
          </w:tcPr>
          <w:p w:rsidR="000203E1" w:rsidRPr="000203E1" w:rsidRDefault="000203E1" w:rsidP="000203E1">
            <w:pPr>
              <w:suppressAutoHyphens/>
              <w:rPr>
                <w:rFonts w:ascii="Times New Roman" w:eastAsia="Times New Roman" w:hAnsi="Times New Roman"/>
                <w:sz w:val="20"/>
                <w:szCs w:val="20"/>
                <w:lang w:eastAsia="ar-SA"/>
              </w:rPr>
            </w:pPr>
            <w:r w:rsidRPr="000203E1">
              <w:rPr>
                <w:rFonts w:ascii="Times New Roman" w:eastAsia="Times New Roman" w:hAnsi="Times New Roman"/>
                <w:sz w:val="20"/>
                <w:szCs w:val="20"/>
                <w:lang w:val="en-US" w:eastAsia="ar-SA"/>
              </w:rPr>
              <w:t>February</w:t>
            </w:r>
            <w:r w:rsidRPr="000203E1">
              <w:rPr>
                <w:rFonts w:ascii="Times New Roman" w:eastAsia="Times New Roman" w:hAnsi="Times New Roman"/>
                <w:sz w:val="20"/>
                <w:szCs w:val="20"/>
                <w:lang w:eastAsia="ar-SA"/>
              </w:rPr>
              <w:t xml:space="preserve"> 2018 –</w:t>
            </w:r>
          </w:p>
          <w:p w:rsidR="000203E1" w:rsidRPr="000203E1" w:rsidRDefault="000203E1" w:rsidP="000203E1">
            <w:pPr>
              <w:jc w:val="both"/>
              <w:rPr>
                <w:rFonts w:ascii="Times New Roman" w:eastAsiaTheme="minorHAnsi" w:hAnsi="Times New Roman"/>
                <w:sz w:val="20"/>
                <w:szCs w:val="20"/>
                <w:lang w:val="en-US"/>
              </w:rPr>
            </w:pPr>
          </w:p>
        </w:tc>
        <w:tc>
          <w:tcPr>
            <w:tcW w:w="1893"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imes New Roman" w:hAnsi="Times New Roman"/>
                <w:sz w:val="20"/>
                <w:szCs w:val="20"/>
                <w:lang w:val="en-US" w:eastAsia="ar-SA"/>
              </w:rPr>
              <w:t>June</w:t>
            </w:r>
            <w:r w:rsidRPr="000203E1">
              <w:rPr>
                <w:rFonts w:ascii="Times New Roman" w:eastAsia="Times New Roman" w:hAnsi="Times New Roman"/>
                <w:sz w:val="20"/>
                <w:szCs w:val="20"/>
                <w:lang w:eastAsia="ar-SA"/>
              </w:rPr>
              <w:t xml:space="preserve"> 2018</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Section development «Theoretical and methodological aspects of academic and applied baccalaureate»</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1.1</w:t>
            </w:r>
          </w:p>
        </w:tc>
        <w:tc>
          <w:tcPr>
            <w:tcW w:w="2628" w:type="dxa"/>
          </w:tcPr>
          <w:p w:rsidR="000203E1" w:rsidRPr="000203E1" w:rsidRDefault="000203E1" w:rsidP="000203E1">
            <w:pPr>
              <w:jc w:val="both"/>
              <w:rPr>
                <w:rFonts w:ascii="Times New Roman" w:eastAsiaTheme="minorHAnsi" w:hAnsi="Times New Roman"/>
                <w:b/>
                <w:sz w:val="20"/>
                <w:szCs w:val="20"/>
                <w:lang w:val="en-US"/>
              </w:rPr>
            </w:pPr>
            <w:r w:rsidRPr="000203E1">
              <w:rPr>
                <w:rFonts w:ascii="Times New Roman" w:eastAsiaTheme="minorHAnsi" w:hAnsi="Times New Roman"/>
                <w:b/>
                <w:sz w:val="20"/>
                <w:szCs w:val="20"/>
                <w:lang w:val="en-US"/>
              </w:rPr>
              <w:t>Activity:</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Studying of foreign experience of personnel training in the conditions of applied bachelor's degree</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imes New Roman" w:hAnsi="Times New Roman"/>
                <w:sz w:val="20"/>
                <w:szCs w:val="20"/>
                <w:lang w:val="en-US" w:eastAsia="ar-SA"/>
              </w:rPr>
              <w:t>February</w:t>
            </w:r>
            <w:r w:rsidRPr="000203E1">
              <w:rPr>
                <w:rFonts w:ascii="Times New Roman" w:eastAsia="Times New Roman" w:hAnsi="Times New Roman"/>
                <w:sz w:val="20"/>
                <w:szCs w:val="20"/>
                <w:lang w:eastAsia="ar-SA"/>
              </w:rPr>
              <w:t xml:space="preserve"> 2018</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March</w:t>
            </w:r>
            <w:r w:rsidRPr="000203E1">
              <w:rPr>
                <w:rFonts w:ascii="Times New Roman" w:eastAsiaTheme="minorHAnsi" w:hAnsi="Times New Roman"/>
                <w:sz w:val="20"/>
                <w:szCs w:val="20"/>
              </w:rPr>
              <w:t xml:space="preserve"> 2018</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Paragraph «International experience of training in the conditions of applied bachelor's degree»</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1.2</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Definition and development of the overall structure and drafts’ main content of  normative documents, regulations, personnel and resource components of applied pedagogical bachelors</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March</w:t>
            </w:r>
            <w:r w:rsidRPr="000203E1">
              <w:rPr>
                <w:rFonts w:ascii="Times New Roman" w:eastAsiaTheme="minorHAnsi" w:hAnsi="Times New Roman"/>
                <w:sz w:val="20"/>
                <w:szCs w:val="20"/>
              </w:rPr>
              <w:t xml:space="preserve"> 2018</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May</w:t>
            </w:r>
            <w:r w:rsidRPr="000203E1">
              <w:rPr>
                <w:rFonts w:ascii="Times New Roman" w:eastAsiaTheme="minorHAnsi" w:hAnsi="Times New Roman"/>
                <w:sz w:val="20"/>
                <w:szCs w:val="20"/>
              </w:rPr>
              <w:t xml:space="preserve"> 2018</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Paragraph «Structure and content of the normative legal support of applied pedagogical baccalaureate»</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Project of the  modernization reform of pedagogical education in the republic</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2</w:t>
            </w:r>
          </w:p>
        </w:tc>
        <w:tc>
          <w:tcPr>
            <w:tcW w:w="2628" w:type="dxa"/>
          </w:tcPr>
          <w:p w:rsidR="000203E1" w:rsidRPr="000203E1" w:rsidRDefault="000203E1" w:rsidP="000203E1">
            <w:pPr>
              <w:jc w:val="both"/>
              <w:rPr>
                <w:rFonts w:ascii="Times New Roman" w:eastAsiaTheme="minorHAnsi" w:hAnsi="Times New Roman"/>
                <w:b/>
                <w:sz w:val="20"/>
                <w:szCs w:val="20"/>
                <w:lang w:val="en-US"/>
              </w:rPr>
            </w:pPr>
            <w:r w:rsidRPr="000203E1">
              <w:rPr>
                <w:rFonts w:ascii="Times New Roman" w:eastAsiaTheme="minorHAnsi" w:hAnsi="Times New Roman"/>
                <w:b/>
                <w:sz w:val="20"/>
                <w:szCs w:val="20"/>
                <w:lang w:val="en-US"/>
              </w:rPr>
              <w:t xml:space="preserve">Task 2  </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Didactic training provision formation in the conditions of applied bachelor degree.</w:t>
            </w:r>
          </w:p>
        </w:tc>
        <w:tc>
          <w:tcPr>
            <w:tcW w:w="1897"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July</w:t>
            </w:r>
            <w:r w:rsidRPr="000203E1">
              <w:rPr>
                <w:rFonts w:ascii="Times New Roman" w:eastAsiaTheme="minorHAnsi" w:hAnsi="Times New Roman"/>
                <w:sz w:val="20"/>
                <w:szCs w:val="20"/>
              </w:rPr>
              <w:t xml:space="preserve"> 2018</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November</w:t>
            </w:r>
            <w:r w:rsidRPr="000203E1">
              <w:rPr>
                <w:rFonts w:ascii="Times New Roman" w:eastAsiaTheme="minorHAnsi" w:hAnsi="Times New Roman"/>
                <w:sz w:val="20"/>
                <w:szCs w:val="20"/>
              </w:rPr>
              <w:t xml:space="preserve"> 2018</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Section development «Didactic training provision in the conditions of applied bachelor degree»</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2.1</w:t>
            </w:r>
          </w:p>
        </w:tc>
        <w:tc>
          <w:tcPr>
            <w:tcW w:w="2628" w:type="dxa"/>
          </w:tcPr>
          <w:p w:rsidR="000203E1" w:rsidRPr="000203E1" w:rsidRDefault="000203E1" w:rsidP="000203E1">
            <w:pPr>
              <w:jc w:val="both"/>
              <w:rPr>
                <w:rFonts w:ascii="Times New Roman" w:eastAsiaTheme="minorHAnsi" w:hAnsi="Times New Roman"/>
                <w:b/>
                <w:sz w:val="20"/>
                <w:szCs w:val="20"/>
                <w:lang w:val="en-US"/>
              </w:rPr>
            </w:pPr>
            <w:r w:rsidRPr="000203E1">
              <w:rPr>
                <w:rFonts w:ascii="Times New Roman" w:eastAsiaTheme="minorHAnsi" w:hAnsi="Times New Roman"/>
                <w:b/>
                <w:sz w:val="20"/>
                <w:szCs w:val="20"/>
                <w:lang w:val="en-US"/>
              </w:rPr>
              <w:t xml:space="preserve">Activity: </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w:t>
            </w:r>
            <w:r w:rsidRPr="000203E1">
              <w:rPr>
                <w:rFonts w:ascii="Times New Roman" w:eastAsiaTheme="minorHAnsi" w:hAnsi="Times New Roman"/>
                <w:sz w:val="20"/>
                <w:szCs w:val="20"/>
                <w:lang w:val="kk-KZ"/>
              </w:rPr>
              <w:t xml:space="preserve">ackage </w:t>
            </w:r>
            <w:r w:rsidRPr="000203E1">
              <w:rPr>
                <w:rFonts w:ascii="Times New Roman" w:eastAsiaTheme="minorHAnsi" w:hAnsi="Times New Roman"/>
                <w:sz w:val="20"/>
                <w:szCs w:val="20"/>
                <w:lang w:val="en-US"/>
              </w:rPr>
              <w:t>p</w:t>
            </w:r>
            <w:r w:rsidRPr="000203E1">
              <w:rPr>
                <w:rFonts w:ascii="Times New Roman" w:eastAsiaTheme="minorHAnsi" w:hAnsi="Times New Roman"/>
                <w:sz w:val="20"/>
                <w:szCs w:val="20"/>
                <w:lang w:val="kk-KZ"/>
              </w:rPr>
              <w:t>reparation of educational and organizational documents (projects, samples) on the modernization of the educational process of universities in the conditions of applied bachelor's degree</w:t>
            </w:r>
          </w:p>
          <w:p w:rsidR="000203E1" w:rsidRPr="000203E1" w:rsidRDefault="000203E1" w:rsidP="000203E1">
            <w:pPr>
              <w:jc w:val="both"/>
              <w:rPr>
                <w:rFonts w:ascii="Times New Roman" w:eastAsiaTheme="minorHAnsi" w:hAnsi="Times New Roman"/>
                <w:sz w:val="20"/>
                <w:szCs w:val="20"/>
                <w:lang w:val="en-US"/>
              </w:rPr>
            </w:pPr>
          </w:p>
        </w:tc>
        <w:tc>
          <w:tcPr>
            <w:tcW w:w="1897"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July</w:t>
            </w:r>
            <w:r w:rsidRPr="000203E1">
              <w:rPr>
                <w:rFonts w:ascii="Times New Roman" w:eastAsiaTheme="minorHAnsi" w:hAnsi="Times New Roman"/>
                <w:sz w:val="20"/>
                <w:szCs w:val="20"/>
              </w:rPr>
              <w:t xml:space="preserve"> 2018</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September</w:t>
            </w:r>
            <w:r w:rsidRPr="000203E1">
              <w:rPr>
                <w:rFonts w:ascii="Times New Roman" w:eastAsiaTheme="minorHAnsi" w:hAnsi="Times New Roman"/>
                <w:sz w:val="20"/>
                <w:szCs w:val="20"/>
              </w:rPr>
              <w:t xml:space="preserve"> 2018</w:t>
            </w:r>
          </w:p>
        </w:tc>
        <w:tc>
          <w:tcPr>
            <w:tcW w:w="1911" w:type="dxa"/>
          </w:tcPr>
          <w:p w:rsidR="000203E1" w:rsidRPr="000203E1" w:rsidRDefault="000203E1" w:rsidP="000203E1">
            <w:pPr>
              <w:suppressAutoHyphens/>
              <w:rPr>
                <w:rFonts w:ascii="Times New Roman" w:eastAsia="Times New Roman" w:hAnsi="Times New Roman"/>
                <w:sz w:val="20"/>
                <w:szCs w:val="20"/>
                <w:lang w:val="en-US" w:eastAsia="ar-SA"/>
              </w:rPr>
            </w:pPr>
            <w:r w:rsidRPr="000203E1">
              <w:rPr>
                <w:rFonts w:ascii="Times New Roman" w:eastAsia="Times New Roman" w:hAnsi="Times New Roman"/>
                <w:sz w:val="20"/>
                <w:szCs w:val="20"/>
                <w:lang w:val="en-US" w:eastAsia="ar-SA"/>
              </w:rPr>
              <w:t>Paragraph</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imes New Roman" w:hAnsi="Times New Roman"/>
                <w:sz w:val="20"/>
                <w:szCs w:val="20"/>
                <w:lang w:val="en-US" w:eastAsia="ar-SA"/>
              </w:rPr>
              <w:t>«Educational and organizational modernization of the educational process in the conditions of applied bachelor's degree» Projects of normative documents</w:t>
            </w:r>
          </w:p>
        </w:tc>
      </w:tr>
      <w:tr w:rsidR="000203E1" w:rsidRPr="000203E1"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2.2</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D</w:t>
            </w:r>
            <w:r w:rsidRPr="000203E1">
              <w:rPr>
                <w:rFonts w:ascii="Times New Roman" w:eastAsiaTheme="minorHAnsi" w:hAnsi="Times New Roman"/>
                <w:sz w:val="20"/>
                <w:szCs w:val="20"/>
                <w:lang w:val="kk-KZ"/>
              </w:rPr>
              <w:t xml:space="preserve">raft curriculum </w:t>
            </w:r>
            <w:r w:rsidRPr="000203E1">
              <w:rPr>
                <w:rFonts w:ascii="Times New Roman" w:eastAsiaTheme="minorHAnsi" w:hAnsi="Times New Roman"/>
                <w:sz w:val="20"/>
                <w:szCs w:val="20"/>
                <w:lang w:val="en-US"/>
              </w:rPr>
              <w:t>d</w:t>
            </w:r>
            <w:r w:rsidRPr="000203E1">
              <w:rPr>
                <w:rFonts w:ascii="Times New Roman" w:eastAsiaTheme="minorHAnsi" w:hAnsi="Times New Roman"/>
                <w:sz w:val="20"/>
                <w:szCs w:val="20"/>
                <w:lang w:val="kk-KZ"/>
              </w:rPr>
              <w:t>evelopment for the applied pedagogical bachelor's degree</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September</w:t>
            </w:r>
            <w:r w:rsidRPr="000203E1">
              <w:rPr>
                <w:rFonts w:ascii="Times New Roman" w:eastAsiaTheme="minorHAnsi" w:hAnsi="Times New Roman"/>
                <w:sz w:val="20"/>
                <w:szCs w:val="20"/>
              </w:rPr>
              <w:t xml:space="preserve"> 2018</w:t>
            </w:r>
          </w:p>
        </w:tc>
        <w:tc>
          <w:tcPr>
            <w:tcW w:w="1893"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November</w:t>
            </w:r>
            <w:r w:rsidRPr="000203E1">
              <w:rPr>
                <w:rFonts w:ascii="Times New Roman" w:eastAsiaTheme="minorHAnsi" w:hAnsi="Times New Roman"/>
                <w:sz w:val="20"/>
                <w:szCs w:val="20"/>
              </w:rPr>
              <w:t xml:space="preserve"> 2018</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rPr>
              <w:t>Draft educational program</w:t>
            </w:r>
          </w:p>
        </w:tc>
      </w:tr>
      <w:tr w:rsidR="000203E1" w:rsidRPr="000203E1"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3</w:t>
            </w:r>
          </w:p>
        </w:tc>
        <w:tc>
          <w:tcPr>
            <w:tcW w:w="2628" w:type="dxa"/>
          </w:tcPr>
          <w:p w:rsidR="000203E1" w:rsidRPr="000203E1" w:rsidRDefault="000203E1" w:rsidP="000203E1">
            <w:pPr>
              <w:jc w:val="both"/>
              <w:rPr>
                <w:rFonts w:ascii="Times New Roman" w:eastAsiaTheme="minorHAnsi" w:hAnsi="Times New Roman"/>
                <w:b/>
                <w:sz w:val="20"/>
                <w:szCs w:val="20"/>
                <w:lang w:val="en-US"/>
              </w:rPr>
            </w:pPr>
            <w:r w:rsidRPr="000203E1">
              <w:rPr>
                <w:rFonts w:ascii="Times New Roman" w:eastAsiaTheme="minorHAnsi" w:hAnsi="Times New Roman"/>
                <w:b/>
                <w:sz w:val="20"/>
                <w:szCs w:val="20"/>
                <w:lang w:val="en-US"/>
              </w:rPr>
              <w:t xml:space="preserve">Task 3. </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b/>
                <w:sz w:val="20"/>
                <w:szCs w:val="20"/>
                <w:lang w:val="en-US"/>
              </w:rPr>
              <w:t xml:space="preserve">Conducting an experiment to introduce an educational program for applied pedagogical </w:t>
            </w:r>
            <w:r w:rsidRPr="000203E1">
              <w:rPr>
                <w:rFonts w:ascii="Times New Roman" w:eastAsiaTheme="minorHAnsi" w:hAnsi="Times New Roman"/>
                <w:b/>
                <w:sz w:val="20"/>
                <w:szCs w:val="20"/>
                <w:lang w:val="kk-KZ"/>
              </w:rPr>
              <w:t>bachelor's degree</w:t>
            </w:r>
          </w:p>
        </w:tc>
        <w:tc>
          <w:tcPr>
            <w:tcW w:w="1897"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January</w:t>
            </w:r>
            <w:r w:rsidRPr="000203E1">
              <w:rPr>
                <w:rFonts w:ascii="Times New Roman" w:eastAsiaTheme="minorHAnsi" w:hAnsi="Times New Roman"/>
                <w:sz w:val="20"/>
                <w:szCs w:val="20"/>
              </w:rPr>
              <w:t xml:space="preserve"> 2018</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June</w:t>
            </w:r>
            <w:r w:rsidRPr="000203E1">
              <w:rPr>
                <w:rFonts w:ascii="Times New Roman" w:eastAsiaTheme="minorHAnsi" w:hAnsi="Times New Roman"/>
                <w:sz w:val="20"/>
                <w:szCs w:val="20"/>
              </w:rPr>
              <w:t xml:space="preserve"> 2020</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Experimental introduction of the educational program on pedagogical specialty. Scientific article</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3.1</w:t>
            </w:r>
          </w:p>
        </w:tc>
        <w:tc>
          <w:tcPr>
            <w:tcW w:w="2628" w:type="dxa"/>
          </w:tcPr>
          <w:p w:rsidR="000203E1" w:rsidRPr="000203E1" w:rsidRDefault="000203E1" w:rsidP="000203E1">
            <w:pPr>
              <w:jc w:val="both"/>
              <w:rPr>
                <w:rFonts w:ascii="Times New Roman" w:eastAsiaTheme="minorHAnsi" w:hAnsi="Times New Roman"/>
                <w:b/>
                <w:sz w:val="20"/>
                <w:szCs w:val="20"/>
                <w:lang w:val="en-US"/>
              </w:rPr>
            </w:pPr>
            <w:r w:rsidRPr="000203E1">
              <w:rPr>
                <w:rFonts w:ascii="Times New Roman" w:eastAsiaTheme="minorHAnsi" w:hAnsi="Times New Roman"/>
                <w:b/>
                <w:sz w:val="20"/>
                <w:szCs w:val="20"/>
                <w:lang w:val="en-US"/>
              </w:rPr>
              <w:t>Activity:</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Definition of the experimental site for applied pedagogical bachelor programs implementation</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January</w:t>
            </w:r>
            <w:r w:rsidRPr="000203E1">
              <w:rPr>
                <w:rFonts w:ascii="Times New Roman" w:eastAsiaTheme="minorHAnsi" w:hAnsi="Times New Roman"/>
                <w:sz w:val="20"/>
                <w:szCs w:val="20"/>
              </w:rPr>
              <w:t xml:space="preserve"> 2019</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February</w:t>
            </w:r>
            <w:r w:rsidRPr="000203E1">
              <w:rPr>
                <w:rFonts w:ascii="Times New Roman" w:eastAsiaTheme="minorHAnsi" w:hAnsi="Times New Roman"/>
                <w:sz w:val="20"/>
                <w:szCs w:val="20"/>
              </w:rPr>
              <w:t xml:space="preserve"> 2019</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Documentation for the experiment: a contract, an experiment plan</w:t>
            </w:r>
          </w:p>
        </w:tc>
      </w:tr>
      <w:tr w:rsidR="000203E1" w:rsidRPr="000203E1"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3.2</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 xml:space="preserve">Methodology development </w:t>
            </w:r>
            <w:r w:rsidRPr="000203E1">
              <w:rPr>
                <w:rFonts w:ascii="Times New Roman" w:eastAsiaTheme="minorHAnsi" w:hAnsi="Times New Roman"/>
                <w:sz w:val="20"/>
                <w:szCs w:val="20"/>
                <w:lang w:val="en-US"/>
              </w:rPr>
              <w:lastRenderedPageBreak/>
              <w:t>for monitoring the implementation of the applied bachelor program</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lastRenderedPageBreak/>
              <w:t>January</w:t>
            </w:r>
            <w:r w:rsidRPr="000203E1">
              <w:rPr>
                <w:rFonts w:ascii="Times New Roman" w:eastAsiaTheme="minorHAnsi" w:hAnsi="Times New Roman"/>
                <w:sz w:val="20"/>
                <w:szCs w:val="20"/>
              </w:rPr>
              <w:t xml:space="preserve"> 2019</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March</w:t>
            </w:r>
            <w:r w:rsidRPr="000203E1">
              <w:rPr>
                <w:rFonts w:ascii="Times New Roman" w:eastAsiaTheme="minorHAnsi" w:hAnsi="Times New Roman"/>
                <w:sz w:val="20"/>
                <w:szCs w:val="20"/>
              </w:rPr>
              <w:t xml:space="preserve"> 2019</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Paragraph</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lastRenderedPageBreak/>
              <w:t>«Methodology for monitoring the implementation of the applied pedagogical bachelor program». Scientific article</w:t>
            </w:r>
          </w:p>
        </w:tc>
      </w:tr>
      <w:tr w:rsidR="000203E1" w:rsidRPr="000203E1"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lastRenderedPageBreak/>
              <w:t>3.3</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Monitoring the implementation of applied bachelor's programs in the educational process</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March</w:t>
            </w:r>
            <w:r w:rsidRPr="000203E1">
              <w:rPr>
                <w:rFonts w:ascii="Times New Roman" w:eastAsiaTheme="minorHAnsi" w:hAnsi="Times New Roman"/>
                <w:sz w:val="20"/>
                <w:szCs w:val="20"/>
              </w:rPr>
              <w:t xml:space="preserve"> 2019</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May</w:t>
            </w:r>
            <w:r w:rsidRPr="000203E1">
              <w:rPr>
                <w:rFonts w:ascii="Times New Roman" w:eastAsiaTheme="minorHAnsi" w:hAnsi="Times New Roman"/>
                <w:sz w:val="20"/>
                <w:szCs w:val="20"/>
              </w:rPr>
              <w:t xml:space="preserve"> 2020</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Paragraph «Experiment to introduce the educational program of applied pedagogical bachelor: results». Scientific article</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4</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b/>
                <w:sz w:val="20"/>
                <w:szCs w:val="20"/>
                <w:lang w:val="en-US"/>
              </w:rPr>
              <w:t>Task 4. Methodology development for the formation of educational programs for applied pedagogical undergraduate</w:t>
            </w:r>
          </w:p>
        </w:tc>
        <w:tc>
          <w:tcPr>
            <w:tcW w:w="1897"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July</w:t>
            </w:r>
            <w:r w:rsidRPr="000203E1">
              <w:rPr>
                <w:rFonts w:ascii="Times New Roman" w:eastAsiaTheme="minorHAnsi" w:hAnsi="Times New Roman"/>
                <w:sz w:val="20"/>
                <w:szCs w:val="20"/>
              </w:rPr>
              <w:t xml:space="preserve"> 2020 </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November</w:t>
            </w:r>
            <w:r w:rsidRPr="000203E1">
              <w:rPr>
                <w:rFonts w:ascii="Times New Roman" w:eastAsiaTheme="minorHAnsi" w:hAnsi="Times New Roman"/>
                <w:sz w:val="20"/>
                <w:szCs w:val="20"/>
              </w:rPr>
              <w:t xml:space="preserve"> 2020</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Section «Methodology of educational programs development of applied pedagogical baccalaureate».</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Publication in the journal with impact factor</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4.1</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Activity:</w:t>
            </w:r>
          </w:p>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w:t>
            </w:r>
            <w:r w:rsidRPr="000203E1">
              <w:rPr>
                <w:rFonts w:ascii="Times New Roman" w:eastAsiaTheme="minorHAnsi" w:hAnsi="Times New Roman"/>
                <w:sz w:val="20"/>
                <w:szCs w:val="20"/>
                <w:lang w:val="kk-KZ"/>
              </w:rPr>
              <w:t xml:space="preserve">trategy </w:t>
            </w:r>
            <w:r w:rsidRPr="000203E1">
              <w:rPr>
                <w:rFonts w:ascii="Times New Roman" w:eastAsiaTheme="minorHAnsi" w:hAnsi="Times New Roman"/>
                <w:sz w:val="20"/>
                <w:szCs w:val="20"/>
                <w:lang w:val="en-US"/>
              </w:rPr>
              <w:t>d</w:t>
            </w:r>
            <w:r w:rsidRPr="000203E1">
              <w:rPr>
                <w:rFonts w:ascii="Times New Roman" w:eastAsiaTheme="minorHAnsi" w:hAnsi="Times New Roman"/>
                <w:sz w:val="20"/>
                <w:szCs w:val="20"/>
                <w:lang w:val="kk-KZ"/>
              </w:rPr>
              <w:t>evelopment for the further educational trajectory of the participants in the experiment</w:t>
            </w:r>
            <w:r w:rsidRPr="000203E1">
              <w:rPr>
                <w:rFonts w:ascii="Times New Roman" w:eastAsiaTheme="minorHAnsi" w:hAnsi="Times New Roman"/>
                <w:sz w:val="20"/>
                <w:szCs w:val="20"/>
                <w:lang w:val="en-US"/>
              </w:rPr>
              <w:t>.</w:t>
            </w:r>
          </w:p>
          <w:p w:rsidR="000203E1" w:rsidRPr="000203E1" w:rsidRDefault="000203E1" w:rsidP="000203E1">
            <w:pPr>
              <w:jc w:val="both"/>
              <w:rPr>
                <w:rFonts w:ascii="Times New Roman" w:eastAsiaTheme="minorHAnsi" w:hAnsi="Times New Roman"/>
                <w:sz w:val="20"/>
                <w:szCs w:val="20"/>
                <w:lang w:val="en-US"/>
              </w:rPr>
            </w:pP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July</w:t>
            </w:r>
            <w:r w:rsidRPr="000203E1">
              <w:rPr>
                <w:rFonts w:ascii="Times New Roman" w:eastAsiaTheme="minorHAnsi" w:hAnsi="Times New Roman"/>
                <w:sz w:val="20"/>
                <w:szCs w:val="20"/>
              </w:rPr>
              <w:t xml:space="preserve"> 2020</w:t>
            </w:r>
          </w:p>
        </w:tc>
        <w:tc>
          <w:tcPr>
            <w:tcW w:w="1893"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September</w:t>
            </w:r>
            <w:r w:rsidRPr="000203E1">
              <w:rPr>
                <w:rFonts w:ascii="Times New Roman" w:eastAsiaTheme="minorHAnsi" w:hAnsi="Times New Roman"/>
                <w:sz w:val="20"/>
                <w:szCs w:val="20"/>
              </w:rPr>
              <w:t xml:space="preserve"> 2020 </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Analytical information for MES RK</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4.2</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Recommendations development on the formation, educational programs of applied pedagogical baccalaureate based on the results of the experiment</w:t>
            </w:r>
          </w:p>
        </w:tc>
        <w:tc>
          <w:tcPr>
            <w:tcW w:w="1897"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lang w:val="en-US"/>
              </w:rPr>
              <w:t>August</w:t>
            </w:r>
            <w:r w:rsidRPr="000203E1">
              <w:rPr>
                <w:rFonts w:ascii="Times New Roman" w:eastAsiaTheme="minorHAnsi" w:hAnsi="Times New Roman"/>
                <w:sz w:val="20"/>
                <w:szCs w:val="20"/>
              </w:rPr>
              <w:t xml:space="preserve"> 2020</w:t>
            </w:r>
          </w:p>
        </w:tc>
        <w:tc>
          <w:tcPr>
            <w:tcW w:w="1893"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November</w:t>
            </w:r>
            <w:r w:rsidRPr="000203E1">
              <w:rPr>
                <w:rFonts w:ascii="Times New Roman" w:eastAsiaTheme="minorHAnsi" w:hAnsi="Times New Roman"/>
                <w:sz w:val="20"/>
                <w:szCs w:val="20"/>
              </w:rPr>
              <w:t xml:space="preserve"> 2020</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Paragraph «Methodical recommendations on the formation, educational programs of applied pedagogical baccalaureate»</w:t>
            </w:r>
          </w:p>
        </w:tc>
      </w:tr>
      <w:tr w:rsidR="000203E1" w:rsidRPr="000A7393" w:rsidTr="0059303C">
        <w:tc>
          <w:tcPr>
            <w:tcW w:w="1242" w:type="dxa"/>
          </w:tcPr>
          <w:p w:rsidR="000203E1" w:rsidRPr="000203E1" w:rsidRDefault="000203E1" w:rsidP="000203E1">
            <w:pPr>
              <w:jc w:val="both"/>
              <w:rPr>
                <w:rFonts w:ascii="Times New Roman" w:eastAsiaTheme="minorHAnsi" w:hAnsi="Times New Roman"/>
                <w:sz w:val="20"/>
                <w:szCs w:val="20"/>
              </w:rPr>
            </w:pPr>
            <w:r w:rsidRPr="000203E1">
              <w:rPr>
                <w:rFonts w:ascii="Times New Roman" w:eastAsiaTheme="minorHAnsi" w:hAnsi="Times New Roman"/>
                <w:sz w:val="20"/>
                <w:szCs w:val="20"/>
              </w:rPr>
              <w:t>4.3</w:t>
            </w:r>
          </w:p>
        </w:tc>
        <w:tc>
          <w:tcPr>
            <w:tcW w:w="2628"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Consideration of ways to integrate higher and technical vocational education</w:t>
            </w:r>
          </w:p>
        </w:tc>
        <w:tc>
          <w:tcPr>
            <w:tcW w:w="1897"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September</w:t>
            </w:r>
            <w:r w:rsidRPr="000203E1">
              <w:rPr>
                <w:rFonts w:ascii="Times New Roman" w:eastAsiaTheme="minorHAnsi" w:hAnsi="Times New Roman"/>
                <w:sz w:val="20"/>
                <w:szCs w:val="20"/>
              </w:rPr>
              <w:t xml:space="preserve"> 2020</w:t>
            </w:r>
          </w:p>
        </w:tc>
        <w:tc>
          <w:tcPr>
            <w:tcW w:w="1893"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November</w:t>
            </w:r>
            <w:r w:rsidRPr="000203E1">
              <w:rPr>
                <w:rFonts w:ascii="Times New Roman" w:eastAsiaTheme="minorHAnsi" w:hAnsi="Times New Roman"/>
                <w:sz w:val="20"/>
                <w:szCs w:val="20"/>
              </w:rPr>
              <w:t xml:space="preserve"> 2020</w:t>
            </w:r>
          </w:p>
        </w:tc>
        <w:tc>
          <w:tcPr>
            <w:tcW w:w="1911" w:type="dxa"/>
          </w:tcPr>
          <w:p w:rsidR="000203E1" w:rsidRPr="000203E1" w:rsidRDefault="000203E1" w:rsidP="000203E1">
            <w:pPr>
              <w:jc w:val="both"/>
              <w:rPr>
                <w:rFonts w:ascii="Times New Roman" w:eastAsiaTheme="minorHAnsi" w:hAnsi="Times New Roman"/>
                <w:sz w:val="20"/>
                <w:szCs w:val="20"/>
                <w:lang w:val="en-US"/>
              </w:rPr>
            </w:pPr>
            <w:r w:rsidRPr="000203E1">
              <w:rPr>
                <w:rFonts w:ascii="Times New Roman" w:eastAsiaTheme="minorHAnsi" w:hAnsi="Times New Roman"/>
                <w:sz w:val="20"/>
                <w:szCs w:val="20"/>
                <w:lang w:val="en-US"/>
              </w:rPr>
              <w:t>Paragraph «Educational programs of pedagogical specialties of applied baccalaureate as one of the ways of integration of higher and technical vocational education»</w:t>
            </w:r>
          </w:p>
        </w:tc>
      </w:tr>
    </w:tbl>
    <w:p w:rsidR="000203E1" w:rsidRPr="000203E1" w:rsidRDefault="000203E1" w:rsidP="000203E1">
      <w:pPr>
        <w:jc w:val="both"/>
        <w:rPr>
          <w:rFonts w:ascii="Times New Roman" w:eastAsiaTheme="minorHAnsi" w:hAnsi="Times New Roman"/>
          <w:sz w:val="28"/>
          <w:szCs w:val="28"/>
          <w:lang w:val="en-US"/>
        </w:rPr>
      </w:pPr>
    </w:p>
    <w:p w:rsidR="000D2D84" w:rsidRPr="000203E1" w:rsidRDefault="000D2D84" w:rsidP="000D2D84">
      <w:pPr>
        <w:spacing w:line="360" w:lineRule="auto"/>
        <w:ind w:firstLine="709"/>
        <w:jc w:val="both"/>
        <w:rPr>
          <w:rFonts w:ascii="Times New Roman" w:hAnsi="Times New Roman"/>
          <w:sz w:val="28"/>
          <w:szCs w:val="28"/>
          <w:lang w:val="en-US"/>
        </w:rPr>
      </w:pPr>
    </w:p>
    <w:p w:rsidR="000D2D84" w:rsidRDefault="000D2D84" w:rsidP="000D2D84">
      <w:pPr>
        <w:spacing w:line="360" w:lineRule="auto"/>
        <w:ind w:firstLine="709"/>
        <w:jc w:val="both"/>
        <w:rPr>
          <w:rFonts w:ascii="Times New Roman" w:hAnsi="Times New Roman"/>
          <w:sz w:val="28"/>
          <w:szCs w:val="28"/>
          <w:lang w:val="kk-KZ"/>
        </w:rPr>
      </w:pPr>
    </w:p>
    <w:p w:rsidR="000D2D84" w:rsidRDefault="000D2D84" w:rsidP="000D2D84">
      <w:pPr>
        <w:spacing w:line="360" w:lineRule="auto"/>
        <w:ind w:firstLine="709"/>
        <w:jc w:val="both"/>
        <w:rPr>
          <w:rFonts w:ascii="Times New Roman" w:hAnsi="Times New Roman"/>
          <w:sz w:val="28"/>
          <w:szCs w:val="28"/>
          <w:lang w:val="kk-KZ"/>
        </w:rPr>
      </w:pPr>
    </w:p>
    <w:p w:rsidR="000D2D84" w:rsidRDefault="000D2D84" w:rsidP="000D2D84">
      <w:pPr>
        <w:spacing w:line="360" w:lineRule="auto"/>
        <w:ind w:firstLine="709"/>
        <w:jc w:val="both"/>
        <w:rPr>
          <w:rFonts w:ascii="Times New Roman" w:hAnsi="Times New Roman"/>
          <w:sz w:val="28"/>
          <w:szCs w:val="28"/>
          <w:lang w:val="kk-KZ"/>
        </w:rPr>
      </w:pPr>
    </w:p>
    <w:p w:rsidR="000D5143" w:rsidRPr="000D5143" w:rsidRDefault="000D5143" w:rsidP="000D5143">
      <w:pPr>
        <w:pStyle w:val="a6"/>
        <w:tabs>
          <w:tab w:val="left" w:pos="567"/>
          <w:tab w:val="left" w:pos="900"/>
        </w:tabs>
        <w:spacing w:line="276" w:lineRule="auto"/>
        <w:ind w:left="-709"/>
        <w:jc w:val="center"/>
        <w:rPr>
          <w:rFonts w:ascii="Times New Roman" w:eastAsia="Times New Roman" w:hAnsi="Times New Roman"/>
          <w:b/>
          <w:noProof/>
          <w:sz w:val="28"/>
          <w:szCs w:val="24"/>
          <w:lang w:val="en-US" w:eastAsia="ru-RU"/>
        </w:rPr>
      </w:pPr>
      <w:r w:rsidRPr="000D5143">
        <w:rPr>
          <w:rFonts w:ascii="Times New Roman" w:eastAsia="Times New Roman" w:hAnsi="Times New Roman"/>
          <w:b/>
          <w:noProof/>
          <w:sz w:val="28"/>
          <w:szCs w:val="24"/>
          <w:lang w:val="en-US" w:eastAsia="ru-RU"/>
        </w:rPr>
        <w:lastRenderedPageBreak/>
        <w:t xml:space="preserve">ANNEX </w:t>
      </w:r>
      <w:r>
        <w:rPr>
          <w:rFonts w:ascii="Times New Roman" w:eastAsia="Times New Roman" w:hAnsi="Times New Roman"/>
          <w:b/>
          <w:noProof/>
          <w:sz w:val="28"/>
          <w:szCs w:val="24"/>
          <w:lang w:val="en-US" w:eastAsia="ru-RU"/>
        </w:rPr>
        <w:t>G</w:t>
      </w:r>
    </w:p>
    <w:p w:rsidR="000203E1" w:rsidRDefault="000203E1" w:rsidP="000203E1">
      <w:pPr>
        <w:pStyle w:val="a6"/>
        <w:tabs>
          <w:tab w:val="left" w:pos="567"/>
          <w:tab w:val="left" w:pos="900"/>
        </w:tabs>
        <w:spacing w:line="276" w:lineRule="auto"/>
        <w:ind w:left="-709"/>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14:anchorId="39C5DD07" wp14:editId="76BD1860">
            <wp:extent cx="6171391" cy="8668718"/>
            <wp:effectExtent l="0" t="0" r="1270" b="0"/>
            <wp:docPr id="20" name="Рисунок 20" descr="C:\Users\Пользователь\Desktop\А.К\ПриложениеБ\оттиски\Оттиски статей_Страница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А.К\ПриложениеБ\оттиски\Оттиски статей_Страница_00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5984" cy="867517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r>
        <w:rPr>
          <w:rFonts w:ascii="Times New Roman" w:eastAsia="Times New Roman" w:hAnsi="Times New Roman"/>
          <w:noProof/>
          <w:sz w:val="28"/>
          <w:szCs w:val="24"/>
          <w:lang w:val="ru-RU" w:eastAsia="ru-RU"/>
        </w:rPr>
        <w:lastRenderedPageBreak/>
        <w:drawing>
          <wp:inline distT="0" distB="0" distL="0" distR="0" wp14:anchorId="4F5D1BFA" wp14:editId="42071E76">
            <wp:extent cx="6834525" cy="9676263"/>
            <wp:effectExtent l="0" t="0" r="4445" b="1270"/>
            <wp:docPr id="21" name="Рисунок 21" descr="C:\Users\Пользователь\Desktop\А.К\ПриложениеБ\оттиски\Оттиски статей_Страница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А.К\ПриложениеБ\оттиски\Оттиски статей_Страница_0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36544" cy="9679121"/>
                    </a:xfrm>
                    <a:prstGeom prst="rect">
                      <a:avLst/>
                    </a:prstGeom>
                    <a:noFill/>
                    <a:ln>
                      <a:noFill/>
                    </a:ln>
                  </pic:spPr>
                </pic:pic>
              </a:graphicData>
            </a:graphic>
          </wp:inline>
        </w:drawing>
      </w:r>
      <w:r w:rsidRPr="007D684A">
        <w:rPr>
          <w:rFonts w:ascii="Times New Roman" w:eastAsia="Times New Roman" w:hAnsi="Times New Roman" w:cs="Times New Roman"/>
          <w:snapToGrid w:val="0"/>
          <w:color w:val="000000"/>
          <w:w w:val="0"/>
          <w:sz w:val="0"/>
          <w:szCs w:val="0"/>
          <w:u w:color="000000"/>
          <w:bdr w:val="none" w:sz="0" w:space="0" w:color="000000"/>
          <w:shd w:val="clear" w:color="000000" w:fill="000000"/>
          <w:lang w:bidi="x-none"/>
        </w:rPr>
        <w:lastRenderedPageBreak/>
        <w:t xml:space="preserve"> </w:t>
      </w:r>
      <w:r>
        <w:rPr>
          <w:rFonts w:ascii="Times New Roman" w:eastAsia="Times New Roman" w:hAnsi="Times New Roman"/>
          <w:noProof/>
          <w:sz w:val="28"/>
          <w:szCs w:val="24"/>
          <w:lang w:val="ru-RU" w:eastAsia="ru-RU"/>
        </w:rPr>
        <w:drawing>
          <wp:inline distT="0" distB="0" distL="0" distR="0" wp14:anchorId="26286A23" wp14:editId="777C8F50">
            <wp:extent cx="6796585" cy="9225887"/>
            <wp:effectExtent l="0" t="0" r="4445" b="0"/>
            <wp:docPr id="22" name="Рисунок 22" descr="C:\Users\Пользователь\Desktop\А.К\ПриложениеБ\оттиски\Оттиски статей_Страница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А.К\ПриложениеБ\оттиски\Оттиски статей_Страница_0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96585" cy="922588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113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bidi="x-none"/>
        </w:rPr>
      </w:pP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14:anchorId="0092DEA9" wp14:editId="1D74B0C5">
            <wp:extent cx="6892119" cy="9116705"/>
            <wp:effectExtent l="0" t="0" r="4445" b="8255"/>
            <wp:docPr id="25" name="Рисунок 25" descr="C:\Users\Пользователь\Desktop\А.К\ПриложениеБ\оттиски\Оттиски статей_Страница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А.К\ПриложениеБ\оттиски\Оттиски статей_Страница_00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92119" cy="911670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0AE31F6" wp14:editId="55BF78C7">
            <wp:extent cx="6632092" cy="9389660"/>
            <wp:effectExtent l="0" t="0" r="0" b="2540"/>
            <wp:docPr id="26" name="Рисунок 26" descr="C:\Users\Пользователь\Desktop\А.К\ПриложениеБ\оттиски\Оттиски статей_Страница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А.К\ПриложениеБ\оттиски\Оттиски статей_Страница_00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D895AA6" wp14:editId="09676734">
            <wp:extent cx="7005593" cy="4967785"/>
            <wp:effectExtent l="0" t="0" r="5080" b="4445"/>
            <wp:docPr id="27" name="Рисунок 27" descr="C:\Users\Пользователь\Desktop\А.К\ПриложениеБ\оттиски\Оттиски статей_Страница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А.К\ПриложениеБ\оттиски\Оттиски статей_Страница_00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99842" cy="4963707"/>
                    </a:xfrm>
                    <a:prstGeom prst="rect">
                      <a:avLst/>
                    </a:prstGeom>
                    <a:noFill/>
                    <a:ln>
                      <a:noFill/>
                    </a:ln>
                  </pic:spPr>
                </pic:pic>
              </a:graphicData>
            </a:graphic>
          </wp:inline>
        </w:drawing>
      </w:r>
    </w:p>
    <w:p w:rsidR="000203E1" w:rsidRDefault="000203E1" w:rsidP="000203E1">
      <w:pPr>
        <w:rPr>
          <w:rFonts w:ascii="Times New Roman" w:eastAsia="Times New Roman" w:hAnsi="Times New Roman" w:cs="Calibri"/>
          <w:sz w:val="28"/>
          <w:szCs w:val="24"/>
          <w:lang w:val="kk-KZ" w:eastAsia="x-none"/>
        </w:rPr>
      </w:pPr>
      <w:r>
        <w:rPr>
          <w:rFonts w:ascii="Times New Roman" w:eastAsia="Times New Roman" w:hAnsi="Times New Roman"/>
          <w:sz w:val="28"/>
          <w:szCs w:val="24"/>
          <w:lang w:val="kk-KZ"/>
        </w:rPr>
        <w:br w:type="page"/>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EEEE1A6" wp14:editId="0D537A25">
            <wp:extent cx="6878768" cy="4858603"/>
            <wp:effectExtent l="0" t="0" r="0" b="0"/>
            <wp:docPr id="29" name="Рисунок 29" descr="C:\Users\Пользователь\Desktop\А.К\ПриложениеБ\оттиски\Оттиски статей_Страница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А.К\ПриложениеБ\оттиски\Оттиски статей_Страница_00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87834" cy="4865006"/>
                    </a:xfrm>
                    <a:prstGeom prst="rect">
                      <a:avLst/>
                    </a:prstGeom>
                    <a:noFill/>
                    <a:ln>
                      <a:noFill/>
                    </a:ln>
                  </pic:spPr>
                </pic:pic>
              </a:graphicData>
            </a:graphic>
          </wp:inline>
        </w:drawing>
      </w:r>
    </w:p>
    <w:p w:rsidR="000203E1" w:rsidRDefault="000203E1" w:rsidP="000203E1">
      <w:pPr>
        <w:rPr>
          <w:rFonts w:ascii="Times New Roman" w:eastAsia="Times New Roman" w:hAnsi="Times New Roman" w:cs="Calibri"/>
          <w:sz w:val="28"/>
          <w:szCs w:val="24"/>
          <w:lang w:val="kk-KZ" w:eastAsia="x-none"/>
        </w:rPr>
      </w:pPr>
      <w:r>
        <w:rPr>
          <w:rFonts w:ascii="Times New Roman" w:eastAsia="Times New Roman" w:hAnsi="Times New Roman"/>
          <w:sz w:val="28"/>
          <w:szCs w:val="24"/>
          <w:lang w:val="kk-KZ"/>
        </w:rPr>
        <w:br w:type="page"/>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68192F0" wp14:editId="43EEF58D">
            <wp:extent cx="6974006" cy="4925871"/>
            <wp:effectExtent l="0" t="0" r="0" b="8255"/>
            <wp:docPr id="31" name="Рисунок 31" descr="C:\Users\Пользователь\Desktop\А.К\ПриложениеБ\оттиски\Оттиски статей_Страница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А.К\ПриложениеБ\оттиски\Оттиски статей_Страница_00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83197" cy="4932363"/>
                    </a:xfrm>
                    <a:prstGeom prst="rect">
                      <a:avLst/>
                    </a:prstGeom>
                    <a:noFill/>
                    <a:ln>
                      <a:noFill/>
                    </a:ln>
                  </pic:spPr>
                </pic:pic>
              </a:graphicData>
            </a:graphic>
          </wp:inline>
        </w:drawing>
      </w:r>
    </w:p>
    <w:p w:rsidR="000203E1" w:rsidRDefault="000203E1" w:rsidP="000203E1">
      <w:pPr>
        <w:rPr>
          <w:rFonts w:ascii="Times New Roman" w:eastAsia="Times New Roman" w:hAnsi="Times New Roman" w:cs="Calibri"/>
          <w:sz w:val="28"/>
          <w:szCs w:val="24"/>
          <w:lang w:val="kk-KZ" w:eastAsia="x-none"/>
        </w:rPr>
      </w:pPr>
      <w:r>
        <w:rPr>
          <w:rFonts w:ascii="Times New Roman" w:eastAsia="Times New Roman" w:hAnsi="Times New Roman"/>
          <w:sz w:val="28"/>
          <w:szCs w:val="24"/>
          <w:lang w:val="kk-KZ"/>
        </w:rPr>
        <w:br w:type="page"/>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14EFF6F" wp14:editId="0EAA1DAB">
            <wp:extent cx="6911040" cy="4885899"/>
            <wp:effectExtent l="0" t="0" r="4445" b="0"/>
            <wp:docPr id="32" name="Рисунок 32" descr="C:\Users\Пользователь\Desktop\А.К\ПриложениеБ\оттиски\Оттиски статей_Страница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А.К\ПриложениеБ\оттиски\Оттиски статей_Страница_00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04041" cy="4880951"/>
                    </a:xfrm>
                    <a:prstGeom prst="rect">
                      <a:avLst/>
                    </a:prstGeom>
                    <a:noFill/>
                    <a:ln>
                      <a:noFill/>
                    </a:ln>
                  </pic:spPr>
                </pic:pic>
              </a:graphicData>
            </a:graphic>
          </wp:inline>
        </w:drawing>
      </w:r>
    </w:p>
    <w:p w:rsidR="000203E1" w:rsidRDefault="000203E1" w:rsidP="000203E1">
      <w:pPr>
        <w:rPr>
          <w:rFonts w:ascii="Times New Roman" w:eastAsia="Times New Roman" w:hAnsi="Times New Roman" w:cs="Calibri"/>
          <w:sz w:val="28"/>
          <w:szCs w:val="24"/>
          <w:lang w:val="kk-KZ" w:eastAsia="x-none"/>
        </w:rPr>
      </w:pPr>
      <w:r>
        <w:rPr>
          <w:rFonts w:ascii="Times New Roman" w:eastAsia="Times New Roman" w:hAnsi="Times New Roman"/>
          <w:sz w:val="28"/>
          <w:szCs w:val="24"/>
          <w:lang w:val="kk-KZ"/>
        </w:rPr>
        <w:br w:type="page"/>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F40E284" wp14:editId="673EC109">
            <wp:extent cx="7038832" cy="4408227"/>
            <wp:effectExtent l="0" t="0" r="0" b="0"/>
            <wp:docPr id="33" name="Рисунок 33" descr="C:\Users\Пользователь\Desktop\А.К\ПриложениеБ\оттиски\Оттиски статей_Страница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А.К\ПриложениеБ\оттиски\Оттиски статей_Страница_01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26253" cy="4400349"/>
                    </a:xfrm>
                    <a:prstGeom prst="rect">
                      <a:avLst/>
                    </a:prstGeom>
                    <a:noFill/>
                    <a:ln>
                      <a:noFill/>
                    </a:ln>
                  </pic:spPr>
                </pic:pic>
              </a:graphicData>
            </a:graphic>
          </wp:inline>
        </w:drawing>
      </w:r>
    </w:p>
    <w:p w:rsidR="000203E1" w:rsidRDefault="000203E1" w:rsidP="000203E1">
      <w:pPr>
        <w:rPr>
          <w:rFonts w:ascii="Times New Roman" w:eastAsia="Times New Roman" w:hAnsi="Times New Roman" w:cs="Calibri"/>
          <w:sz w:val="28"/>
          <w:szCs w:val="24"/>
          <w:lang w:val="kk-KZ" w:eastAsia="x-none"/>
        </w:rPr>
      </w:pPr>
      <w:r>
        <w:rPr>
          <w:rFonts w:ascii="Times New Roman" w:eastAsia="Times New Roman" w:hAnsi="Times New Roman"/>
          <w:sz w:val="28"/>
          <w:szCs w:val="24"/>
          <w:lang w:val="kk-KZ"/>
        </w:rPr>
        <w:br w:type="page"/>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D80635D" wp14:editId="7170D29B">
            <wp:extent cx="6853127" cy="4844956"/>
            <wp:effectExtent l="0" t="0" r="5080" b="0"/>
            <wp:docPr id="34" name="Рисунок 34" descr="C:\Users\Пользователь\Desktop\А.К\ПриложениеБ\оттиски\Оттиски статей_Страница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А.К\ПриложениеБ\оттиски\Оттиски статей_Страница_0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46187" cy="4840049"/>
                    </a:xfrm>
                    <a:prstGeom prst="rect">
                      <a:avLst/>
                    </a:prstGeom>
                    <a:noFill/>
                    <a:ln>
                      <a:noFill/>
                    </a:ln>
                  </pic:spPr>
                </pic:pic>
              </a:graphicData>
            </a:graphic>
          </wp:inline>
        </w:drawing>
      </w:r>
    </w:p>
    <w:p w:rsidR="000203E1" w:rsidRDefault="000203E1" w:rsidP="000203E1">
      <w:pPr>
        <w:rPr>
          <w:rFonts w:ascii="Times New Roman" w:eastAsia="Times New Roman" w:hAnsi="Times New Roman" w:cs="Calibri"/>
          <w:sz w:val="28"/>
          <w:szCs w:val="24"/>
          <w:lang w:val="kk-KZ" w:eastAsia="x-none"/>
        </w:rPr>
      </w:pPr>
      <w:r>
        <w:rPr>
          <w:rFonts w:ascii="Times New Roman" w:eastAsia="Times New Roman" w:hAnsi="Times New Roman"/>
          <w:sz w:val="28"/>
          <w:szCs w:val="24"/>
          <w:lang w:val="kk-KZ"/>
        </w:rPr>
        <w:br w:type="page"/>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04C6CD6" wp14:editId="5EF81034">
            <wp:extent cx="7001301" cy="10317708"/>
            <wp:effectExtent l="0" t="0" r="9525" b="7620"/>
            <wp:docPr id="35" name="Рисунок 35" descr="C:\Users\Пользователь\Desktop\А.К\ПриложениеБ\оттиски\Оттиски статей_Страница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А.К\ПриложениеБ\оттиски\Оттиски статей_Страница_01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01301" cy="1031770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D927926" wp14:editId="273E93FA">
            <wp:extent cx="6960358" cy="9255422"/>
            <wp:effectExtent l="0" t="0" r="0" b="3175"/>
            <wp:docPr id="36" name="Рисунок 36" descr="C:\Users\Пользователь\Desktop\А.К\ПриложениеБ\оттиски\Оттиски статей_Страница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А.К\ПриложениеБ\оттиски\Оттиски статей_Страница_0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970996" cy="926956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6BFAA53" wp14:editId="21F5F717">
            <wp:extent cx="6593534" cy="9335069"/>
            <wp:effectExtent l="0" t="0" r="0" b="0"/>
            <wp:docPr id="37" name="Рисунок 37" descr="C:\Users\Пользователь\Desktop\А.К\ПриложениеБ\оттиски\Оттиски статей_Страница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А.К\ПриложениеБ\оттиски\Оттиски статей_Страница_01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95481" cy="933782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851"/>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414E506" wp14:editId="60A315CF">
            <wp:extent cx="6564615" cy="9294126"/>
            <wp:effectExtent l="0" t="0" r="8255" b="2540"/>
            <wp:docPr id="38" name="Рисунок 38" descr="C:\Users\Пользователь\Desktop\А.К\ПриложениеБ\оттиски\Оттиски статей_Страница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esktop\А.К\ПриложениеБ\оттиски\Оттиски статей_Страница_01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6554" cy="929687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709"/>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B887EFD" wp14:editId="6E7C931D">
            <wp:extent cx="6538732" cy="9253182"/>
            <wp:effectExtent l="0" t="0" r="0" b="5715"/>
            <wp:docPr id="39" name="Рисунок 39" descr="C:\Users\Пользователь\Desktop\А.К\ПриложениеБ\оттиски\Оттиски статей_Страница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А.К\ПриложениеБ\оттиски\Оттиски статей_Страница_01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37626" cy="925161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709"/>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C24AC42" wp14:editId="65F12908">
            <wp:extent cx="6863444" cy="9717206"/>
            <wp:effectExtent l="0" t="0" r="0" b="0"/>
            <wp:docPr id="18" name="Рисунок 18" descr="C:\Users\Пользователь\Desktop\А.К\ПриложениеБ\оттиски\Оттиски статей_Страница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К\ПриложениеБ\оттиски\Оттиски статей_Страница_01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65471" cy="972007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FBFF590" wp14:editId="323C9777">
            <wp:extent cx="6853805" cy="9703559"/>
            <wp:effectExtent l="0" t="0" r="4445" b="0"/>
            <wp:docPr id="19" name="Рисунок 19" descr="C:\Users\Пользователь\Desktop\А.К\ПриложениеБ\оттиски\Оттиски статей_Страница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А.К\ПриложениеБ\оттиски\Оттиски статей_Страница_01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5829" cy="970642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98B7756" wp14:editId="566E068B">
            <wp:extent cx="6776687" cy="9594376"/>
            <wp:effectExtent l="0" t="0" r="5715" b="6985"/>
            <wp:docPr id="24" name="Рисунок 24" descr="C:\Users\Пользователь\Desktop\А.К\ПриложениеБ\оттиски\Оттиски статей_Страница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А.К\ПриложениеБ\оттиски\Оттиски статей_Страница_01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78688" cy="959721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5FDD657" wp14:editId="0614AB44">
            <wp:extent cx="6747768" cy="9553433"/>
            <wp:effectExtent l="0" t="0" r="0" b="0"/>
            <wp:docPr id="28" name="Рисунок 28" descr="C:\Users\Пользователь\Desktop\А.К\ПриложениеБ\оттиски\Оттиски статей_Страница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А.К\ПриложениеБ\оттиски\Оттиски статей_Страница_02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749761" cy="955625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1FAF324" wp14:editId="734EA90E">
            <wp:extent cx="6741994" cy="9540825"/>
            <wp:effectExtent l="0" t="0" r="1905" b="3810"/>
            <wp:docPr id="30" name="Рисунок 30" descr="C:\Users\Пользователь\Desktop\А.К\ПриложениеБ\оттиски\Оттиски статей_Страница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А.К\ПриложениеБ\оттиски\Оттиски статей_Страница_0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740854" cy="953921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BB87D64" wp14:editId="5FAF302E">
            <wp:extent cx="6441744" cy="9115931"/>
            <wp:effectExtent l="0" t="0" r="0" b="9525"/>
            <wp:docPr id="40" name="Рисунок 40" descr="C:\Users\Пользователь\Desktop\А.К\ПриложениеБ\оттиски\Оттиски статей_Страница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А.К\ПриложениеБ\оттиски\Оттиски статей_Страница_0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40654" cy="911438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ED84028" wp14:editId="29222A81">
            <wp:extent cx="6413359" cy="9075762"/>
            <wp:effectExtent l="0" t="0" r="6985" b="0"/>
            <wp:docPr id="41" name="Рисунок 41" descr="C:\Users\Пользователь\Desktop\А.К\ПриложениеБ\оттиски\Оттиски статей_Страница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А.К\ПриложениеБ\оттиски\Оттиски статей_Страница_0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14315" cy="907711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EC566E4" wp14:editId="1608EC02">
            <wp:extent cx="6455391" cy="9135243"/>
            <wp:effectExtent l="0" t="0" r="3175" b="0"/>
            <wp:docPr id="42" name="Рисунок 42" descr="C:\Users\Пользователь\Desktop\А.К\ПриложениеБ\оттиски\Оттиски статей_Страница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А.К\ПриложениеБ\оттиски\Оттиски статей_Страница_0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56353" cy="913660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F52BE86" wp14:editId="5464048D">
            <wp:extent cx="6500155" cy="9198591"/>
            <wp:effectExtent l="0" t="0" r="0" b="3175"/>
            <wp:docPr id="43" name="Рисунок 43" descr="C:\Users\Пользователь\Desktop\А.К\ПриложениеБ\оттиски\Оттиски статей_Страница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А.К\ПриложениеБ\оттиски\Оттиски статей_Страница_0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99056" cy="919703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C0F8864" wp14:editId="1AF01EC6">
            <wp:extent cx="6414448" cy="9077303"/>
            <wp:effectExtent l="0" t="0" r="5715" b="0"/>
            <wp:docPr id="44" name="Рисунок 44" descr="C:\Users\Пользователь\Desktop\А.К\ПриложениеБ\оттиски\Оттиски статей_Страница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А.К\ПриложениеБ\оттиски\Оттиски статей_Страница_02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17069" cy="908101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8D95F7C" wp14:editId="1630CB73">
            <wp:extent cx="6591869" cy="9328378"/>
            <wp:effectExtent l="0" t="0" r="0" b="6350"/>
            <wp:docPr id="45" name="Рисунок 45" descr="C:\Users\Пользователь\Desktop\А.К\ПриложениеБ\оттиски\Оттиски статей_Страница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А.К\ПриложениеБ\оттиски\Оттиски статей_Страница_02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90754" cy="932680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8F9C57B" wp14:editId="5119DD32">
            <wp:extent cx="6509983" cy="9212498"/>
            <wp:effectExtent l="0" t="0" r="5715" b="8255"/>
            <wp:docPr id="46" name="Рисунок 46" descr="C:\Users\Пользователь\Desktop\А.К\ПриложениеБ\оттиски\Оттиски статей_Страница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А.К\ПриложениеБ\оттиски\Оттиски статей_Страница_0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08882" cy="921094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8479503" wp14:editId="1D2C89BB">
            <wp:extent cx="6394070" cy="9048466"/>
            <wp:effectExtent l="0" t="0" r="6985" b="635"/>
            <wp:docPr id="47" name="Рисунок 47" descr="C:\Users\Пользователь\Desktop\А.К\ПриложениеБ\оттиски\Оттиски статей_Страница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А.К\ПриложениеБ\оттиски\Оттиски статей_Страница_02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92988" cy="904693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0AC8527" wp14:editId="057D082E">
            <wp:extent cx="6387153" cy="9038677"/>
            <wp:effectExtent l="0" t="0" r="0" b="0"/>
            <wp:docPr id="48" name="Рисунок 48" descr="C:\Users\Пользователь\Desktop\А.К\ПриложениеБ\оттиски\Оттиски статей_Страница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А.К\ПриложениеБ\оттиски\Оттиски статей_Страница_03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86073" cy="903714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8AF8C7A" wp14:editId="71ACEDE6">
            <wp:extent cx="6564574" cy="9289752"/>
            <wp:effectExtent l="0" t="0" r="8255" b="6985"/>
            <wp:docPr id="49" name="Рисунок 49" descr="C:\Users\Пользователь\Desktop\А.К\ПриложениеБ\оттиски\Оттиски статей_Страница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А.К\ПриложениеБ\оттиски\Оттиски статей_Страница_0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563464" cy="928818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22F78A2" wp14:editId="42339DDE">
            <wp:extent cx="6605517" cy="9347692"/>
            <wp:effectExtent l="0" t="0" r="5080" b="6350"/>
            <wp:docPr id="50" name="Рисунок 50" descr="C:\Users\Пользователь\Desktop\А.К\ПриложениеБ\оттиски\Оттиски статей_Страница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А.К\ПриложениеБ\оттиски\Оттиски статей_Страница_03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607407" cy="935036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13C1E45" wp14:editId="0A6227FE">
            <wp:extent cx="6509983" cy="9212498"/>
            <wp:effectExtent l="0" t="0" r="5715" b="8255"/>
            <wp:docPr id="51" name="Рисунок 51" descr="C:\Users\Пользователь\Desktop\А.К\ПриложениеБ\оттиски\Оттиски статей_Страница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А.К\ПриложениеБ\оттиски\Оттиски статей_Страница_03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508882" cy="921094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2A4F677" wp14:editId="3D90201A">
            <wp:extent cx="6701051" cy="9307773"/>
            <wp:effectExtent l="0" t="0" r="5080" b="8255"/>
            <wp:docPr id="52" name="Рисунок 52" descr="C:\Users\Пользователь\Desktop\А.К\ПриложениеБ\оттиски\Оттиски статей_Страница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А.К\ПриложениеБ\оттиски\Оттиски статей_Страница_03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700847" cy="930748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D2C5C70" wp14:editId="09E30A1C">
            <wp:extent cx="6591869" cy="9328378"/>
            <wp:effectExtent l="0" t="0" r="0" b="6350"/>
            <wp:docPr id="53" name="Рисунок 53" descr="C:\Users\Пользователь\Desktop\А.К\ПриложениеБ\оттиски\Оттиски статей_Страница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А.К\ПриложениеБ\оттиски\Оттиски статей_Страница_03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90754" cy="932680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6078A58" wp14:editId="4A533852">
            <wp:extent cx="6455391" cy="9135243"/>
            <wp:effectExtent l="0" t="0" r="3175" b="0"/>
            <wp:docPr id="54" name="Рисунок 54" descr="C:\Users\Пользователь\Desktop\А.К\ПриложениеБ\оттиски\Оттиски статей_Страница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А.К\ПриложениеБ\оттиски\Оттиски статей_Страница_03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54299" cy="913369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5A48045" wp14:editId="42D9D924">
            <wp:extent cx="6796586" cy="9618080"/>
            <wp:effectExtent l="0" t="0" r="4445" b="2540"/>
            <wp:docPr id="55" name="Рисунок 55" descr="C:\Users\Пользователь\Desktop\А.К\ПриложениеБ\оттиски\Оттиски статей_Страница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А.К\ПриложениеБ\оттиски\Оттиски статей_Страница_03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795436" cy="961645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A6C2081" wp14:editId="6127DA51">
            <wp:extent cx="6673756" cy="9444259"/>
            <wp:effectExtent l="0" t="0" r="0" b="5080"/>
            <wp:docPr id="56" name="Рисунок 56" descr="C:\Users\Пользователь\Desktop\А.К\ПриложениеБ\оттиски\Оттиски статей_Страница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А.К\ПриложениеБ\оттиски\Оттиски статей_Страница_03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72627" cy="944266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0EF2D04" wp14:editId="029ED942">
            <wp:extent cx="6606242" cy="9348717"/>
            <wp:effectExtent l="0" t="0" r="4445" b="5080"/>
            <wp:docPr id="57" name="Рисунок 57" descr="C:\Users\Пользователь\Desktop\А.К\ПриложениеБ\оттиски\Оттиски статей_Страница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А.К\ПриложениеБ\оттиски\Оттиски статей_Страница_03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05125" cy="934713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301748C" wp14:editId="09E0E1DA">
            <wp:extent cx="6755642" cy="9560139"/>
            <wp:effectExtent l="0" t="0" r="7620" b="3175"/>
            <wp:docPr id="58" name="Рисунок 58" descr="C:\Users\Пользователь\Desktop\А.К\ПриложениеБ\оттиски\Оттиски статей_Страница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А.К\ПриложениеБ\оттиски\Оттиски статей_Страница_04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754499" cy="955852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3451B26" wp14:editId="5D2F480F">
            <wp:extent cx="6673756" cy="9444259"/>
            <wp:effectExtent l="0" t="0" r="0" b="5080"/>
            <wp:docPr id="59" name="Рисунок 59" descr="C:\Users\Пользователь\Desktop\А.К\ПриложениеБ\оттиски\Оттиски статей_Страница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А.К\ПриложениеБ\оттиски\Оттиски статей_Страница_04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72627" cy="944266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9EC5DAF" wp14:editId="7BD2F489">
            <wp:extent cx="6591869" cy="9328379"/>
            <wp:effectExtent l="0" t="0" r="0" b="6350"/>
            <wp:docPr id="60" name="Рисунок 60" descr="C:\Users\Пользователь\Desktop\А.К\ПриложениеБ\оттиски\Оттиски статей_Страница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А.К\ПриложениеБ\оттиски\Оттиски статей_Страница_04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592604" cy="932942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6FC369C" wp14:editId="74C7EED6">
            <wp:extent cx="6660108" cy="9424947"/>
            <wp:effectExtent l="0" t="0" r="7620" b="5080"/>
            <wp:docPr id="61" name="Рисунок 61" descr="C:\Users\Пользователь\Desktop\А.К\ПриложениеБ\оттиски\Оттиски статей_Страница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А.К\ПриложениеБ\оттиски\Оттиски статей_Страница_04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4956" cy="943180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52284B9" wp14:editId="084A8627">
            <wp:extent cx="6660108" cy="9424946"/>
            <wp:effectExtent l="0" t="0" r="7620" b="5080"/>
            <wp:docPr id="62" name="Рисунок 62" descr="C:\Users\Пользователь\Desktop\А.К\ПриложениеБ\оттиски\Оттиски статей_Страница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А.К\ПриложениеБ\оттиски\Оттиски статей_Страница_04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61574" cy="942702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E092A96" wp14:editId="30B37A9C">
            <wp:extent cx="6687403" cy="9463571"/>
            <wp:effectExtent l="0" t="0" r="0" b="4445"/>
            <wp:docPr id="63" name="Рисунок 63" descr="C:\Users\Пользователь\Desktop\А.К\ПриложениеБ\оттиски\Оттиски статей_Страница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А.К\ПриложениеБ\оттиски\Оттиски статей_Страница_04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86272" cy="946197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0737C66" wp14:editId="19784B12">
            <wp:extent cx="6632812" cy="9386318"/>
            <wp:effectExtent l="0" t="0" r="0" b="5715"/>
            <wp:docPr id="64" name="Рисунок 64" descr="C:\Users\Пользователь\Desktop\А.К\ПриложениеБ\оттиски\Оттиски статей_Страница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А.К\ПриложениеБ\оттиски\Оттиски статей_Страница_04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31690" cy="938473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6E4A850" wp14:editId="7D19D66E">
            <wp:extent cx="6728347" cy="9521513"/>
            <wp:effectExtent l="0" t="0" r="0" b="3810"/>
            <wp:docPr id="65" name="Рисунок 65" descr="C:\Users\Пользователь\Desktop\А.К\ПриложениеБ\оттиски\Оттиски статей_Страница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esktop\А.К\ПриложениеБ\оттиски\Оттиски статей_Страница_04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727209" cy="951990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3444434" wp14:editId="4CF95DAD">
            <wp:extent cx="6660108" cy="9424945"/>
            <wp:effectExtent l="0" t="0" r="7620" b="5080"/>
            <wp:docPr id="66" name="Рисунок 66" descr="C:\Users\Пользователь\Desktop\А.К\ПриложениеБ\оттиски\Оттиски статей_Страница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А.К\ПриложениеБ\оттиски\Оттиски статей_Страница_04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658981" cy="942335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58B8713" wp14:editId="24C9937C">
            <wp:extent cx="6664106" cy="9430603"/>
            <wp:effectExtent l="0" t="0" r="3810" b="0"/>
            <wp:docPr id="67" name="Рисунок 67" descr="C:\Users\Пользователь\Desktop\А.К\ПриложениеБ\оттиски\Оттиски статей_Страница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А.К\ПриложениеБ\оттиски\Оттиски статей_Страница_04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665573" cy="943267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42BBCA2" wp14:editId="7CF082B7">
            <wp:extent cx="6673756" cy="9444259"/>
            <wp:effectExtent l="0" t="0" r="0" b="5080"/>
            <wp:docPr id="68" name="Рисунок 68" descr="C:\Users\Пользователь\Desktop\А.К\ПриложениеБ\оттиски\Оттиски статей_Страница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Desktop\А.К\ПриложениеБ\оттиски\Оттиски статей_Страница_05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672627" cy="944266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1D3ADF4" wp14:editId="20C52CB4">
            <wp:extent cx="6605517" cy="9347692"/>
            <wp:effectExtent l="0" t="0" r="5080" b="6350"/>
            <wp:docPr id="69" name="Рисунок 69" descr="C:\Users\Пользователь\Desktop\А.К\ПриложениеБ\оттиски\Оттиски статей_Страница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Desktop\А.К\ПриложениеБ\оттиски\Оттиски статей_Страница_05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604400" cy="934611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750BEAC" wp14:editId="7FAF98AF">
            <wp:extent cx="6646460" cy="9405632"/>
            <wp:effectExtent l="0" t="0" r="2540" b="5080"/>
            <wp:docPr id="70" name="Рисунок 70" descr="C:\Users\Пользователь\Desktop\А.К\ПриложениеБ\оттиски\Оттиски статей_Страница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Desktop\А.К\ПриложениеБ\оттиски\Оттиски статей_Страница_05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45336" cy="940404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E81675D" wp14:editId="156722F2">
            <wp:extent cx="6632812" cy="9386318"/>
            <wp:effectExtent l="0" t="0" r="0" b="5715"/>
            <wp:docPr id="71" name="Рисунок 71" descr="C:\Users\Пользователь\Desktop\А.К\ПриложениеБ\оттиски\Оттиски статей_Страница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А.К\ПриложениеБ\оттиски\Оттиски статей_Страница_05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31690" cy="938473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0B44E52" wp14:editId="102D604E">
            <wp:extent cx="6578221" cy="9309064"/>
            <wp:effectExtent l="0" t="0" r="0" b="6985"/>
            <wp:docPr id="72" name="Рисунок 72" descr="C:\Users\Пользователь\Desktop\А.К\ПриложениеБ\оттиски\Оттиски статей_Страница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ользователь\Desktop\А.К\ПриложениеБ\оттиски\Оттиски статей_Страница_05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577108" cy="930748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7D452E0" wp14:editId="677C1A3D">
            <wp:extent cx="6651372" cy="9416956"/>
            <wp:effectExtent l="0" t="0" r="0" b="0"/>
            <wp:docPr id="73" name="Рисунок 73" descr="C:\Users\Пользователь\Desktop\А.К\ПриложениеБ\оттиски\Оттиски статей_Страница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ользователь\Desktop\А.К\ПриложениеБ\оттиски\Оттиски статей_Страница_05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F077F36" wp14:editId="7DA8076A">
            <wp:extent cx="6603173" cy="9348717"/>
            <wp:effectExtent l="0" t="0" r="7620" b="5080"/>
            <wp:docPr id="74" name="Рисунок 74" descr="C:\Users\Пользователь\Desktop\А.К\ПриложениеБ\оттиски\Оттиски статей_Страница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ользователь\Desktop\А.К\ПриложениеБ\оттиски\Оттиски статей_Страница_05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05123" cy="935147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23174AE" wp14:editId="2E5604C3">
            <wp:extent cx="6687403" cy="9467968"/>
            <wp:effectExtent l="0" t="0" r="0" b="0"/>
            <wp:docPr id="75" name="Рисунок 75" descr="C:\Users\Пользователь\Desktop\А.К\ПриложениеБ\оттиски\Оттиски статей_Страница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Desktop\А.К\ПриложениеБ\оттиски\Оттиски статей_Страница_05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89378" cy="9470764"/>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501869B" wp14:editId="1695B304">
            <wp:extent cx="6805607" cy="9635320"/>
            <wp:effectExtent l="0" t="0" r="0" b="4445"/>
            <wp:docPr id="76" name="Рисунок 76" descr="C:\Users\Пользователь\Desktop\А.К\ПриложениеБ\оттиски\Оттиски статей_Страница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ользователь\Desktop\А.К\ПриложениеБ\оттиски\Оттиски статей_Страница_05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07858" cy="963850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801579B" wp14:editId="368A7CCC">
            <wp:extent cx="6574254" cy="9307773"/>
            <wp:effectExtent l="0" t="0" r="0" b="8255"/>
            <wp:docPr id="77" name="Рисунок 77" descr="C:\Users\Пользователь\Desktop\А.К\ПриложениеБ\оттиски\Оттиски статей_Страница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Desktop\А.К\ПриложениеБ\оттиски\Оттиски статей_Страница_05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76196" cy="931052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9E26D61" wp14:editId="7E8B292E">
            <wp:extent cx="6687403" cy="9467968"/>
            <wp:effectExtent l="0" t="0" r="0" b="0"/>
            <wp:docPr id="78" name="Рисунок 78" descr="C:\Users\Пользователь\Desktop\А.К\ПриложениеБ\оттиски\Оттиски статей_Страница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esktop\А.К\ПриложениеБ\оттиски\Оттиски статей_Страница_06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89378" cy="9470764"/>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BB7CF29" wp14:editId="15931EB4">
            <wp:extent cx="6487498" cy="9184944"/>
            <wp:effectExtent l="0" t="0" r="8890" b="0"/>
            <wp:docPr id="79" name="Рисунок 79" descr="C:\Users\Пользователь\Desktop\А.К\ПриложениеБ\оттиски\Оттиски статей_Страница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Пользователь\Desktop\А.К\ПриложениеБ\оттиски\Оттиски статей_Страница_06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89414" cy="918765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80DABD1" wp14:editId="4F855541">
            <wp:extent cx="6632812" cy="9390679"/>
            <wp:effectExtent l="0" t="0" r="0" b="1270"/>
            <wp:docPr id="80" name="Рисунок 80" descr="C:\Users\Пользователь\Desktop\А.К\ПриложениеБ\оттиски\Оттиски статей_Страница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Desktop\А.К\ПриложениеБ\оттиски\Оттиски статей_Страница_06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34771" cy="939345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92480C5" wp14:editId="186CDD76">
            <wp:extent cx="6673756" cy="9448647"/>
            <wp:effectExtent l="0" t="0" r="0" b="635"/>
            <wp:docPr id="81" name="Рисунок 81" descr="C:\Users\Пользователь\Desktop\А.К\ПриложениеБ\оттиски\Оттиски статей_Страница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Desktop\А.К\ПриложениеБ\оттиски\Оттиски статей_Страница_06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75727" cy="945143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378ADD1" wp14:editId="67B0FC5F">
            <wp:extent cx="6757408" cy="9567081"/>
            <wp:effectExtent l="0" t="0" r="5715" b="0"/>
            <wp:docPr id="82" name="Рисунок 82" descr="C:\Users\Пользователь\Desktop\А.К\ПриложениеБ\оттиски\Оттиски статей_Страница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esktop\А.К\ПриложениеБ\оттиски\Оттиски статей_Страница_06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59404" cy="956990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BCEB35D" wp14:editId="13C3AB03">
            <wp:extent cx="6651372" cy="9416956"/>
            <wp:effectExtent l="0" t="0" r="0" b="0"/>
            <wp:docPr id="83" name="Рисунок 83" descr="C:\Users\Пользователь\Desktop\А.К\ПриложениеБ\оттиски\Оттиски статей_Страница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ользователь\Desktop\А.К\ПриложениеБ\оттиски\Оттиски статей_Страница_06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4845CB8" wp14:editId="74E5D562">
            <wp:extent cx="6664106" cy="9430603"/>
            <wp:effectExtent l="0" t="0" r="3810" b="0"/>
            <wp:docPr id="84" name="Рисунок 84" descr="C:\Users\Пользователь\Desktop\А.К\ПриложениеБ\оттиски\Оттиски статей_Страница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Пользователь\Desktop\А.К\ПриложениеБ\оттиски\Оттиски статей_Страница_06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665573" cy="943267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03808F0" wp14:editId="70BBAE16">
            <wp:extent cx="6718849" cy="9512490"/>
            <wp:effectExtent l="0" t="0" r="6350" b="0"/>
            <wp:docPr id="85" name="Рисунок 85" descr="C:\Users\Пользователь\Desktop\А.К\ПриложениеБ\оттиски\Оттиски статей_Страница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Пользователь\Desktop\А.К\ПриложениеБ\оттиски\Оттиски статей_Страница_06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20833" cy="951529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B126618" wp14:editId="3BE39A55">
            <wp:extent cx="6728489" cy="9526138"/>
            <wp:effectExtent l="0" t="0" r="0" b="0"/>
            <wp:docPr id="86" name="Рисунок 86" descr="C:\Users\Пользователь\Desktop\А.К\ПриложениеБ\оттиски\Оттиски статей_Страница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Пользователь\Desktop\А.К\ПриложениеБ\оттиски\Оттиски статей_Страница_06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30476" cy="952895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5A49336" wp14:editId="35B03A69">
            <wp:extent cx="6632092" cy="9389660"/>
            <wp:effectExtent l="0" t="0" r="0" b="2540"/>
            <wp:docPr id="87" name="Рисунок 87" descr="C:\Users\Пользователь\Desktop\А.К\ПриложениеБ\оттиски\Оттиски статей_Страница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ользователь\Desktop\А.К\ПриложениеБ\оттиски\Оттиски статей_Страница_06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4BDA609" wp14:editId="3A978395">
            <wp:extent cx="6701051" cy="9487289"/>
            <wp:effectExtent l="0" t="0" r="5080" b="0"/>
            <wp:docPr id="88" name="Рисунок 88" descr="C:\Users\Пользователь\Desktop\А.К\ПриложениеБ\оттиски\Оттиски статей_Страница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Пользователь\Desktop\А.К\ПриложениеБ\оттиски\Оттиски статей_Страница_07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703030" cy="9490091"/>
                    </a:xfrm>
                    <a:prstGeom prst="rect">
                      <a:avLst/>
                    </a:prstGeom>
                    <a:noFill/>
                    <a:ln>
                      <a:noFill/>
                    </a:ln>
                  </pic:spPr>
                </pic:pic>
              </a:graphicData>
            </a:graphic>
          </wp:inline>
        </w:drawing>
      </w:r>
    </w:p>
    <w:p w:rsidR="000203E1" w:rsidRDefault="000203E1" w:rsidP="000203E1">
      <w:pPr>
        <w:pStyle w:val="a6"/>
        <w:tabs>
          <w:tab w:val="left" w:pos="567"/>
          <w:tab w:val="left" w:pos="900"/>
          <w:tab w:val="left" w:pos="2552"/>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19FBC93" wp14:editId="48123E40">
            <wp:extent cx="6632092" cy="9389660"/>
            <wp:effectExtent l="0" t="0" r="0" b="2540"/>
            <wp:docPr id="89" name="Рисунок 89" descr="C:\Users\Пользователь\Desktop\А.К\ПриложениеБ\оттиски\Оттиски статей_Страница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Пользователь\Desktop\А.К\ПриложениеБ\оттиски\Оттиски статей_Страница_07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EEAF7D6" wp14:editId="1732BDBD">
            <wp:extent cx="6673756" cy="9448647"/>
            <wp:effectExtent l="0" t="0" r="0" b="635"/>
            <wp:docPr id="90" name="Рисунок 90" descr="C:\Users\Пользователь\Desktop\А.К\ПриложениеБ\оттиски\Оттиски статей_Страница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Пользователь\Desktop\А.К\ПриложениеБ\оттиски\Оттиски статей_Страница_07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75727" cy="945143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0A5ABD8" wp14:editId="3EBE2914">
            <wp:extent cx="6680291" cy="9457899"/>
            <wp:effectExtent l="0" t="0" r="6350" b="0"/>
            <wp:docPr id="91" name="Рисунок 91" descr="C:\Users\Пользователь\Desktop\А.К\ПриложениеБ\оттиски\Оттиски статей_Страница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Пользователь\Desktop\А.К\ПриложениеБ\оттиски\Оттиски статей_Страница_07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682264" cy="946069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03AB32B" wp14:editId="06F8365E">
            <wp:extent cx="6591869" cy="9332712"/>
            <wp:effectExtent l="0" t="0" r="0" b="1905"/>
            <wp:docPr id="92" name="Рисунок 92" descr="C:\Users\Пользователь\Desktop\А.К\ПриложениеБ\оттиски\Оттиски статей_Страница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Пользователь\Desktop\А.К\ПриложениеБ\оттиски\Оттиски статей_Страница_07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93816" cy="933546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B4A5B08" wp14:editId="6E934C85">
            <wp:extent cx="5939790" cy="8409504"/>
            <wp:effectExtent l="0" t="0" r="3810" b="0"/>
            <wp:docPr id="93" name="Рисунок 93" descr="C:\Users\Пользователь\Desktop\А.К\ПриложениеБ\оттиски\Оттиски статей_Страница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Пользователь\Desktop\А.К\ПриложениеБ\оттиски\Оттиски статей_Страница_07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8409504"/>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3EB8BDF" wp14:editId="1E619FBD">
            <wp:extent cx="6757408" cy="9567081"/>
            <wp:effectExtent l="0" t="0" r="5715" b="0"/>
            <wp:docPr id="94" name="Рисунок 94" descr="C:\Users\Пользователь\Desktop\А.К\ПриложениеБ\оттиски\Оттиски статей_Страница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Пользователь\Desktop\А.К\ПриложениеБ\оттиски\Оттиски статей_Страница_07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759404" cy="956990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239D234" wp14:editId="1F41E5BE">
            <wp:extent cx="6680291" cy="9457899"/>
            <wp:effectExtent l="0" t="0" r="6350" b="0"/>
            <wp:docPr id="95" name="Рисунок 95" descr="C:\Users\Пользователь\Desktop\А.К\ПриложениеБ\оттиски\Оттиски статей_Страница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Пользователь\Desktop\А.К\ПриложениеБ\оттиски\Оттиски статей_Страница_07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82264" cy="946069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E175D20" wp14:editId="215C69D2">
            <wp:extent cx="6701051" cy="9487291"/>
            <wp:effectExtent l="0" t="0" r="5080" b="0"/>
            <wp:docPr id="96" name="Рисунок 96" descr="C:\Users\Пользователь\Desktop\А.К\ПриложениеБ\оттиски\Оттиски статей_Страница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Пользователь\Desktop\А.К\ПриложениеБ\оттиски\Оттиски статей_Страница_078.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703030" cy="949009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15464EB" wp14:editId="4DB07E16">
            <wp:extent cx="6632812" cy="9390679"/>
            <wp:effectExtent l="0" t="0" r="0" b="1270"/>
            <wp:docPr id="97" name="Рисунок 97" descr="C:\Users\Пользователь\Desktop\А.К\ПриложениеБ\оттиски\Оттиски статей_Страница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Пользователь\Desktop\А.К\ПриложениеБ\оттиски\Оттиски статей_Страница_079.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634771" cy="939345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6E1EF6E" wp14:editId="24AB15D8">
            <wp:extent cx="6591869" cy="9332712"/>
            <wp:effectExtent l="0" t="0" r="0" b="1905"/>
            <wp:docPr id="98" name="Рисунок 98" descr="C:\Users\Пользователь\Desktop\А.К\ПриложениеБ\оттиски\Оттиски статей_Страница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Пользователь\Desktop\А.К\ПриложениеБ\оттиски\Оттиски статей_Страница_08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93816" cy="933546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271D2DD" wp14:editId="73B3487E">
            <wp:extent cx="6605517" cy="9352035"/>
            <wp:effectExtent l="0" t="0" r="5080" b="1905"/>
            <wp:docPr id="99" name="Рисунок 99" descr="C:\Users\Пользователь\Desktop\А.К\ПриложениеБ\оттиски\Оттиски статей_Страница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Пользователь\Desktop\А.К\ПриложениеБ\оттиски\Оттиски статей_Страница_08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07468" cy="935479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FF0EC4E" wp14:editId="18A640C8">
            <wp:extent cx="6673756" cy="9448647"/>
            <wp:effectExtent l="0" t="0" r="0" b="635"/>
            <wp:docPr id="100" name="Рисунок 100" descr="C:\Users\Пользователь\Desktop\А.К\ПриложениеБ\оттиски\Оттиски статей_Страница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Пользователь\Desktop\А.К\ПриложениеБ\оттиски\Оттиски статей_Страница_08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675727" cy="945143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D100755" wp14:editId="2AF61714">
            <wp:extent cx="6660108" cy="9429324"/>
            <wp:effectExtent l="0" t="0" r="7620" b="635"/>
            <wp:docPr id="101" name="Рисунок 101" descr="C:\Users\Пользователь\Desktop\А.К\ПриложениеБ\оттиски\Оттиски статей_Страница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Пользователь\Desktop\А.К\ПриложениеБ\оттиски\Оттиски статей_Страница_08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DE033E1" wp14:editId="5D3321DE">
            <wp:extent cx="6660108" cy="9429324"/>
            <wp:effectExtent l="0" t="0" r="7620" b="635"/>
            <wp:docPr id="102" name="Рисунок 102" descr="C:\Users\Пользователь\Desktop\А.К\ПриложениеБ\оттиски\Оттиски статей_Страница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Пользователь\Desktop\А.К\ПриложениеБ\оттиски\Оттиски статей_Страница_08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DA72768" wp14:editId="609F6784">
            <wp:extent cx="6741995" cy="9171257"/>
            <wp:effectExtent l="0" t="0" r="1905" b="0"/>
            <wp:docPr id="103" name="Рисунок 103" descr="C:\Users\Пользователь\Desktop\А.К\ПриложениеБ\оттиски\Оттиски статей_Страница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Пользователь\Desktop\А.К\ПриложениеБ\оттиски\Оттиски статей_Страница_08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42151" cy="917146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14:anchorId="5E532FA2" wp14:editId="38573D48">
            <wp:extent cx="6619165" cy="8748215"/>
            <wp:effectExtent l="0" t="0" r="0" b="0"/>
            <wp:docPr id="104" name="Рисунок 104" descr="C:\Users\Пользователь\Desktop\А.К\ПриложениеБ\оттиски\Оттиски статей_Страница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Пользователь\Desktop\А.К\ПриложениеБ\оттиски\Оттиски статей_Страница_08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19438" cy="874857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5D6CE6C" wp14:editId="1CB9C1DB">
            <wp:extent cx="6810233" cy="9184944"/>
            <wp:effectExtent l="0" t="0" r="0" b="0"/>
            <wp:docPr id="105" name="Рисунок 105" descr="C:\Users\Пользователь\Desktop\А.К\ПриложениеБ\оттиски\Оттиски статей_Страница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Пользователь\Desktop\А.К\ПриложениеБ\оттиски\Оттиски статей_Страница_08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04441" cy="917713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D4EA004" wp14:editId="6C5D686E">
            <wp:extent cx="6864824" cy="9089409"/>
            <wp:effectExtent l="0" t="0" r="0" b="0"/>
            <wp:docPr id="106" name="Рисунок 106" descr="C:\Users\Пользователь\Desktop\А.К\ПриложениеБ\оттиски\Оттиски статей_Страница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Пользователь\Desktop\А.К\ПриложениеБ\оттиски\Оттиски статей_Страница_089.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985" cy="908167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67C3FE4" wp14:editId="77ABF84C">
            <wp:extent cx="6919415" cy="9103057"/>
            <wp:effectExtent l="0" t="0" r="0" b="3175"/>
            <wp:docPr id="107" name="Рисунок 107" descr="C:\Users\Пользователь\Desktop\А.К\ПриложениеБ\оттиски\Оттиски статей_Страница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Пользователь\Desktop\А.К\ПриложениеБ\оттиски\Оттиски статей_Страница_09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913529" cy="9095314"/>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B618016" wp14:editId="067B84DE">
            <wp:extent cx="6864824" cy="9130353"/>
            <wp:effectExtent l="0" t="0" r="0" b="0"/>
            <wp:docPr id="108" name="Рисунок 108" descr="C:\Users\Пользователь\Desktop\А.К\ПриложениеБ\оттиски\Оттиски статей_Страница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Пользователь\Desktop\А.К\ПриложениеБ\оттиски\Оттиски статей_Страница_09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58985" cy="912258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BA4E6F4" wp14:editId="103D0239">
            <wp:extent cx="6987654" cy="9047557"/>
            <wp:effectExtent l="0" t="0" r="3810" b="1270"/>
            <wp:docPr id="109" name="Рисунок 109" descr="C:\Users\Пользователь\Desktop\А.К\ПриложениеБ\оттиски\Оттиски статей_Страница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Пользователь\Desktop\А.К\ПриложениеБ\оттиски\Оттиски статей_Страница_09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981711" cy="903986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F8B078C" wp14:editId="63AD3A3B">
            <wp:extent cx="6987654" cy="9047557"/>
            <wp:effectExtent l="0" t="0" r="3810" b="1270"/>
            <wp:docPr id="110" name="Рисунок 110" descr="C:\Users\Пользователь\Desktop\А.К\ПриложениеБ\оттиски\Оттиски статей_Страница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Пользователь\Desktop\А.К\ПриложениеБ\оттиски\Оттиски статей_Страница_09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981711" cy="903986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79FE85E" wp14:editId="1CA20616">
            <wp:extent cx="6905768" cy="8941532"/>
            <wp:effectExtent l="0" t="0" r="9525" b="0"/>
            <wp:docPr id="111" name="Рисунок 111" descr="C:\Users\Пользователь\Desktop\А.К\ПриложениеБ\оттиски\Оттиски статей_Страница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Пользователь\Desktop\А.К\ПриложениеБ\оттиски\Оттиски статей_Страница_09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99894" cy="893392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ED04CB7" wp14:editId="681BD056">
            <wp:extent cx="6987654" cy="9047557"/>
            <wp:effectExtent l="0" t="0" r="3810" b="1270"/>
            <wp:docPr id="112" name="Рисунок 112" descr="C:\Users\Пользователь\Desktop\А.К\ПриложениеБ\оттиски\Оттиски статей_Страница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Пользователь\Desktop\А.К\ПриложениеБ\оттиски\Оттиски статей_Страница_095.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981711" cy="903986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E145481" wp14:editId="3CFA837F">
            <wp:extent cx="6960359" cy="9012216"/>
            <wp:effectExtent l="0" t="0" r="0" b="0"/>
            <wp:docPr id="113" name="Рисунок 113" descr="C:\Users\Пользователь\Desktop\А.К\ПриложениеБ\оттиски\Оттиски статей_Страница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Пользователь\Desktop\А.К\ПриложениеБ\оттиски\Оттиски статей_Страница_09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954439" cy="900455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1938689" wp14:editId="439D2916">
            <wp:extent cx="7001302" cy="9065229"/>
            <wp:effectExtent l="0" t="0" r="0" b="3175"/>
            <wp:docPr id="114" name="Рисунок 114" descr="C:\Users\Пользователь\Desktop\А.К\ПриложениеБ\оттиски\Оттиски статей_Страница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Пользователь\Desktop\А.К\ПриложениеБ\оттиски\Оттиски статей_Страница_097.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995347" cy="905751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F3DF972" wp14:editId="07977D0F">
            <wp:extent cx="7042245" cy="9118241"/>
            <wp:effectExtent l="0" t="0" r="6350" b="6985"/>
            <wp:docPr id="115" name="Рисунок 115" descr="C:\Users\Пользователь\Desktop\А.К\ПриложениеБ\оттиски\Оттиски статей_Страница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Пользователь\Desktop\А.К\ПриложениеБ\оттиски\Оттиски статей_Страница_098.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036255" cy="911048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9A5587A" wp14:editId="37402AB8">
            <wp:extent cx="6728489" cy="9526138"/>
            <wp:effectExtent l="0" t="0" r="0" b="0"/>
            <wp:docPr id="116" name="Рисунок 116" descr="C:\Users\Пользователь\Desktop\А.К\ПриложениеБ\оттиски\Оттиски статей_Страница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Пользователь\Desktop\А.К\ПриложениеБ\оттиски\Оттиски статей_Страница_099.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33268" cy="9532904"/>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3B3ABFD" wp14:editId="0ED9C5E8">
            <wp:extent cx="6892364" cy="9758150"/>
            <wp:effectExtent l="0" t="0" r="3810" b="0"/>
            <wp:docPr id="117" name="Рисунок 117" descr="C:\Users\Пользователь\Desktop\А.К\ПриложениеБ\оттиски\Оттиски статей_Страница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Пользователь\Desktop\А.К\ПриложениеБ\оттиски\Оттиски статей_Страница_100.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94400" cy="976103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38A0336" wp14:editId="70AA15B7">
            <wp:extent cx="6660108" cy="9429324"/>
            <wp:effectExtent l="0" t="0" r="7620" b="635"/>
            <wp:docPr id="118" name="Рисунок 118" descr="C:\Users\Пользователь\Desktop\А.К\ПриложениеБ\оттиски\Оттиски статей_Страница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Пользователь\Desktop\А.К\ПриложениеБ\оттиски\Оттиски статей_Страница_10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48100B49" wp14:editId="2A8DC876">
            <wp:extent cx="6660108" cy="9429324"/>
            <wp:effectExtent l="0" t="0" r="7620" b="635"/>
            <wp:docPr id="119" name="Рисунок 119" descr="C:\Users\Пользователь\Desktop\А.К\ПриложениеБ\оттиски\Оттиски статей_Страница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Пользователь\Desktop\А.К\ПриложениеБ\оттиски\Оттиски статей_Страница_10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C5021A6" wp14:editId="49279B6C">
            <wp:extent cx="6660108" cy="9429324"/>
            <wp:effectExtent l="0" t="0" r="7620" b="635"/>
            <wp:docPr id="120" name="Рисунок 120" descr="C:\Users\Пользователь\Desktop\А.К\ПриложениеБ\оттиски\Оттиски статей_Страница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Пользователь\Desktop\А.К\ПриложениеБ\оттиски\Оттиски статей_Страница_10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62075" cy="943210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F8247F8" wp14:editId="140F9E62">
            <wp:extent cx="6741994" cy="9545258"/>
            <wp:effectExtent l="0" t="0" r="1905" b="0"/>
            <wp:docPr id="121" name="Рисунок 121" descr="C:\Users\Пользователь\Desktop\А.К\ПриложениеБ\оттиски\Оттиски статей_Страница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Пользователь\Desktop\А.К\ПриложениеБ\оттиски\Оттиски статей_Страница_104.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743985" cy="954807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63BCC4D" wp14:editId="2F197061">
            <wp:extent cx="6646460" cy="9410002"/>
            <wp:effectExtent l="0" t="0" r="2540" b="1270"/>
            <wp:docPr id="122" name="Рисунок 122" descr="C:\Users\Пользователь\Desktop\А.К\ПриложениеБ\оттиски\Оттиски статей_Страница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Пользователь\Desktop\А.К\ПриложениеБ\оттиски\Оттиски статей_Страница_10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48423" cy="941278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DF8FADF" wp14:editId="53BD41B5">
            <wp:extent cx="6651372" cy="9416956"/>
            <wp:effectExtent l="0" t="0" r="0" b="0"/>
            <wp:docPr id="123" name="Рисунок 123" descr="C:\Users\Пользователь\Desktop\А.К\ПриложениеБ\оттиски\Оттиски статей_Страница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Пользователь\Desktop\А.К\ПриложениеБ\оттиски\Оттиски статей_Страница_106.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E8EB0F8" wp14:editId="6327E95E">
            <wp:extent cx="6651372" cy="9416956"/>
            <wp:effectExtent l="0" t="0" r="0" b="0"/>
            <wp:docPr id="124" name="Рисунок 124" descr="C:\Users\Пользователь\Desktop\А.К\ПриложениеБ\оттиски\Оттиски статей_Страница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Пользователь\Desktop\А.К\ПриложениеБ\оттиски\Оттиски статей_Страница_10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655017" cy="942211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D309BBC" wp14:editId="1CD333F2">
            <wp:extent cx="6641732" cy="9403308"/>
            <wp:effectExtent l="0" t="0" r="6985" b="7620"/>
            <wp:docPr id="125" name="Рисунок 125" descr="C:\Users\Пользователь\Desktop\А.К\ПриложениеБ\оттиски\Оттиски статей_Страница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Пользователь\Desktop\А.К\ПриложениеБ\оттиски\Оттиски статей_Страница_10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43694" cy="940608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6D7C8AAD" wp14:editId="5DE0FECA">
            <wp:extent cx="6728347" cy="9525937"/>
            <wp:effectExtent l="0" t="0" r="0" b="0"/>
            <wp:docPr id="126" name="Рисунок 126" descr="C:\Users\Пользователь\Desktop\А.К\ПриложениеБ\оттиски\Оттиски статей_Страница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Пользователь\Desktop\А.К\ПриложениеБ\оттиски\Оттиски статей_Страница_10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730334" cy="9528750"/>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B9B7376" wp14:editId="35A934CF">
            <wp:extent cx="6632092" cy="9389660"/>
            <wp:effectExtent l="0" t="0" r="0" b="2540"/>
            <wp:docPr id="127" name="Рисунок 127" descr="C:\Users\Пользователь\Desktop\А.К\ПриложениеБ\оттиски\Оттиски статей_Страница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Пользователь\Desktop\А.К\ПриложениеБ\оттиски\Оттиски статей_Страница_11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34051" cy="939243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75BB2DB" wp14:editId="53E9443D">
            <wp:extent cx="6651372" cy="9416956"/>
            <wp:effectExtent l="0" t="0" r="0" b="0"/>
            <wp:docPr id="128" name="Рисунок 128" descr="C:\Users\Пользователь\Desktop\А.К\ПриложениеБ\оттиски\Оттиски статей_Страница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Пользователь\Desktop\А.К\ПриложениеБ\оттиски\Оттиски статей_Страница_11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53336" cy="9419737"/>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6EBB958" wp14:editId="0C322F00">
            <wp:extent cx="6673756" cy="9448648"/>
            <wp:effectExtent l="0" t="0" r="0" b="635"/>
            <wp:docPr id="129" name="Рисунок 129" descr="C:\Users\Пользователь\Desktop\А.К\ПриложениеБ\оттиски\Оттиски статей_Страница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Пользователь\Desktop\А.К\ПриложениеБ\оттиски\Оттиски статей_Страница_11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5727" cy="9451439"/>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C41D828" wp14:editId="050E697A">
            <wp:extent cx="6619165" cy="9371358"/>
            <wp:effectExtent l="0" t="0" r="0" b="1270"/>
            <wp:docPr id="130" name="Рисунок 130" descr="C:\Users\Пользователь\Desktop\А.К\ПриложениеБ\оттиски\Оттиски статей_Страница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Пользователь\Desktop\А.К\ПриложениеБ\оттиски\Оттиски статей_Страница_11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21120" cy="937412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14F112DD" wp14:editId="7F6D5BD5">
            <wp:extent cx="6701051" cy="9487291"/>
            <wp:effectExtent l="0" t="0" r="5080" b="0"/>
            <wp:docPr id="131" name="Рисунок 131" descr="C:\Users\Пользователь\Desktop\А.К\ПриложениеБ\оттиски\Оттиски статей_Страница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Пользователь\Desktop\А.К\ПриложениеБ\оттиски\Оттиски статей_Страница_114.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703030" cy="9490093"/>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2168F962" wp14:editId="5333F9F2">
            <wp:extent cx="6619165" cy="9371358"/>
            <wp:effectExtent l="0" t="0" r="0" b="1270"/>
            <wp:docPr id="132" name="Рисунок 132" descr="C:\Users\Пользователь\Desktop\А.К\ПриложениеБ\оттиски\Оттиски статей_Страница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Пользователь\Desktop\А.К\ПриложениеБ\оттиски\Оттиски статей_Страница_11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621120" cy="937412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C088E7C" wp14:editId="3F4EEF28">
            <wp:extent cx="6632812" cy="9390679"/>
            <wp:effectExtent l="0" t="0" r="0" b="1270"/>
            <wp:docPr id="133" name="Рисунок 133" descr="C:\Users\Пользователь\Desktop\А.К\ПриложениеБ\оттиски\Оттиски статей_Страница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Пользователь\Desktop\А.К\ПриложениеБ\оттиски\Оттиски статей_Страница_116.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636378" cy="939572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5239AFA4" wp14:editId="0A1405D1">
            <wp:extent cx="6619165" cy="9371358"/>
            <wp:effectExtent l="0" t="0" r="0" b="1270"/>
            <wp:docPr id="134" name="Рисунок 134" descr="C:\Users\Пользователь\Desktop\А.К\ПриложениеБ\оттиски\Оттиски статей_Страница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Пользователь\Desktop\А.К\ПриложениеБ\оттиски\Оттиски статей_Страница_117.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621120" cy="9374126"/>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D2FD13B" wp14:editId="6E7AA803">
            <wp:extent cx="6680291" cy="9457899"/>
            <wp:effectExtent l="0" t="0" r="6350" b="0"/>
            <wp:docPr id="135" name="Рисунок 135" descr="C:\Users\Пользователь\Desktop\А.К\ПриложениеБ\оттиски\Оттиски статей_Страница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Пользователь\Desktop\А.К\ПриложениеБ\оттиски\Оттиски статей_Страница_118.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682264" cy="9460692"/>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728C6449" wp14:editId="0EF045A0">
            <wp:extent cx="6646460" cy="9410001"/>
            <wp:effectExtent l="0" t="0" r="2540" b="1270"/>
            <wp:docPr id="136" name="Рисунок 136" descr="C:\Users\Пользователь\Desktop\А.К\ПриложениеБ\оттиски\Оттиски статей_Страница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Пользователь\Desktop\А.К\ПриложениеБ\оттиски\Оттиски статей_Страница_119.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648423" cy="9412781"/>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2ABBD67" wp14:editId="018DEDB1">
            <wp:extent cx="6699570" cy="9485194"/>
            <wp:effectExtent l="0" t="0" r="6350" b="1905"/>
            <wp:docPr id="137" name="Рисунок 137" descr="C:\Users\Пользователь\Desktop\А.К\ПриложениеБ\оттиски\Оттиски статей_Страница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Пользователь\Desktop\А.К\ПриложениеБ\оттиски\Оттиски статей_Страница_120.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701549" cy="948799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CE4478A" wp14:editId="1C99415E">
            <wp:extent cx="6661011" cy="9430603"/>
            <wp:effectExtent l="0" t="0" r="6985" b="0"/>
            <wp:docPr id="138" name="Рисунок 138" descr="C:\Users\Пользователь\Desktop\А.К\ПриложениеБ\оттиски\Оттиски статей_Страница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Пользователь\Desktop\А.К\ПриложениеБ\оттиски\Оттиски статей_Страница_12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62978" cy="9433388"/>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3E6D75FC" wp14:editId="08541F4A">
            <wp:extent cx="6632812" cy="9390679"/>
            <wp:effectExtent l="0" t="0" r="0" b="1270"/>
            <wp:docPr id="139" name="Рисунок 139" descr="C:\Users\Пользователь\Desktop\А.К\ПриложениеБ\оттиски\Оттиски статей_Страница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Пользователь\Desktop\А.К\ПриложениеБ\оттиски\Оттиски статей_Страница_12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634771" cy="9393453"/>
                    </a:xfrm>
                    <a:prstGeom prst="rect">
                      <a:avLst/>
                    </a:prstGeom>
                    <a:noFill/>
                    <a:ln>
                      <a:noFill/>
                    </a:ln>
                  </pic:spPr>
                </pic:pic>
              </a:graphicData>
            </a:graphic>
          </wp:inline>
        </w:drawing>
      </w:r>
    </w:p>
    <w:p w:rsidR="00E0756F" w:rsidRDefault="00924F9D" w:rsidP="00E0756F">
      <w:pPr>
        <w:pStyle w:val="a6"/>
        <w:tabs>
          <w:tab w:val="left" w:pos="567"/>
          <w:tab w:val="left" w:pos="900"/>
        </w:tabs>
        <w:spacing w:line="276" w:lineRule="auto"/>
        <w:ind w:left="-567"/>
        <w:jc w:val="center"/>
        <w:rPr>
          <w:rFonts w:ascii="Times New Roman" w:eastAsia="Times New Roman" w:hAnsi="Times New Roman"/>
          <w:b/>
          <w:noProof/>
          <w:sz w:val="28"/>
          <w:szCs w:val="24"/>
          <w:lang w:val="en-US" w:eastAsia="ru-RU"/>
        </w:rPr>
      </w:pPr>
      <w:r w:rsidRPr="00924F9D">
        <w:rPr>
          <w:rFonts w:ascii="Times New Roman" w:eastAsia="Times New Roman" w:hAnsi="Times New Roman"/>
          <w:b/>
          <w:noProof/>
          <w:sz w:val="28"/>
          <w:szCs w:val="24"/>
          <w:lang w:val="en-US" w:eastAsia="ru-RU"/>
        </w:rPr>
        <w:lastRenderedPageBreak/>
        <w:t>ANNEX H</w:t>
      </w:r>
    </w:p>
    <w:p w:rsidR="00924F9D" w:rsidRPr="00924F9D" w:rsidRDefault="00924F9D" w:rsidP="00E0756F">
      <w:pPr>
        <w:pStyle w:val="a6"/>
        <w:tabs>
          <w:tab w:val="left" w:pos="567"/>
          <w:tab w:val="left" w:pos="900"/>
        </w:tabs>
        <w:spacing w:line="276" w:lineRule="auto"/>
        <w:ind w:left="-567"/>
        <w:jc w:val="center"/>
        <w:rPr>
          <w:rFonts w:ascii="Times New Roman" w:eastAsia="Times New Roman" w:hAnsi="Times New Roman"/>
          <w:b/>
          <w:noProof/>
          <w:sz w:val="28"/>
          <w:szCs w:val="24"/>
          <w:lang w:val="en-US" w:eastAsia="ru-RU"/>
        </w:rPr>
      </w:pPr>
      <w:r w:rsidRPr="00924F9D">
        <w:rPr>
          <w:rFonts w:ascii="Times New Roman" w:eastAsia="Times New Roman" w:hAnsi="Times New Roman"/>
          <w:b/>
          <w:noProof/>
          <w:sz w:val="28"/>
          <w:szCs w:val="24"/>
          <w:lang w:val="en-US" w:eastAsia="ru-RU"/>
        </w:rPr>
        <w:t>Copyright Certificate</w:t>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14:anchorId="1E410C16" wp14:editId="4079764B">
            <wp:extent cx="5997978" cy="8491888"/>
            <wp:effectExtent l="0" t="0" r="3175" b="4445"/>
            <wp:docPr id="140" name="Рисунок 140" descr="C:\Users\Пользователь\Desktop\А.К\ПриложениеБ\Свидетельство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Пользователь\Desktop\А.К\ПриложениеБ\Свидетельство_Страница_1.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02348" cy="8498075"/>
                    </a:xfrm>
                    <a:prstGeom prst="rect">
                      <a:avLst/>
                    </a:prstGeom>
                    <a:noFill/>
                    <a:ln>
                      <a:noFill/>
                    </a:ln>
                  </pic:spPr>
                </pic:pic>
              </a:graphicData>
            </a:graphic>
          </wp:inline>
        </w:drawing>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lastRenderedPageBreak/>
        <w:drawing>
          <wp:inline distT="0" distB="0" distL="0" distR="0" wp14:anchorId="0EBBEDF8" wp14:editId="5AA50AF3">
            <wp:extent cx="6468218" cy="9157648"/>
            <wp:effectExtent l="0" t="0" r="8890" b="5715"/>
            <wp:docPr id="141" name="Рисунок 141" descr="C:\Users\Пользователь\Desktop\А.К\ПриложениеБ\Свидетельство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Пользователь\Desktop\А.К\ПриложениеБ\Свидетельство_Страница_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70128" cy="9160353"/>
                    </a:xfrm>
                    <a:prstGeom prst="rect">
                      <a:avLst/>
                    </a:prstGeom>
                    <a:noFill/>
                    <a:ln>
                      <a:noFill/>
                    </a:ln>
                  </pic:spPr>
                </pic:pic>
              </a:graphicData>
            </a:graphic>
          </wp:inline>
        </w:drawing>
      </w:r>
    </w:p>
    <w:p w:rsidR="00BD41D8" w:rsidRDefault="00BD41D8" w:rsidP="00BD41D8">
      <w:pPr>
        <w:pStyle w:val="a6"/>
        <w:tabs>
          <w:tab w:val="left" w:pos="567"/>
          <w:tab w:val="left" w:pos="900"/>
        </w:tabs>
        <w:spacing w:line="276" w:lineRule="auto"/>
        <w:ind w:left="-567"/>
        <w:jc w:val="center"/>
        <w:rPr>
          <w:rFonts w:ascii="Times New Roman" w:eastAsia="Times New Roman" w:hAnsi="Times New Roman"/>
          <w:b/>
          <w:noProof/>
          <w:sz w:val="28"/>
          <w:szCs w:val="24"/>
          <w:lang w:val="en-US" w:eastAsia="ru-RU"/>
        </w:rPr>
      </w:pPr>
      <w:r w:rsidRPr="00BD41D8">
        <w:rPr>
          <w:rFonts w:ascii="Times New Roman" w:eastAsia="Times New Roman" w:hAnsi="Times New Roman"/>
          <w:b/>
          <w:noProof/>
          <w:sz w:val="28"/>
          <w:szCs w:val="24"/>
          <w:lang w:val="en-US" w:eastAsia="ru-RU"/>
        </w:rPr>
        <w:lastRenderedPageBreak/>
        <w:t>ANNEX I</w:t>
      </w:r>
    </w:p>
    <w:p w:rsidR="00BD41D8" w:rsidRPr="00BD41D8" w:rsidRDefault="00BD41D8" w:rsidP="00BD41D8">
      <w:pPr>
        <w:pStyle w:val="a6"/>
        <w:tabs>
          <w:tab w:val="left" w:pos="567"/>
          <w:tab w:val="left" w:pos="900"/>
        </w:tabs>
        <w:spacing w:line="276" w:lineRule="auto"/>
        <w:ind w:left="-567"/>
        <w:jc w:val="center"/>
        <w:rPr>
          <w:rFonts w:ascii="Times New Roman" w:eastAsia="Times New Roman" w:hAnsi="Times New Roman"/>
          <w:b/>
          <w:noProof/>
          <w:sz w:val="28"/>
          <w:szCs w:val="24"/>
          <w:lang w:val="en-US" w:eastAsia="ru-RU"/>
        </w:rPr>
      </w:pPr>
      <w:r w:rsidRPr="00BD41D8">
        <w:rPr>
          <w:rFonts w:ascii="Times New Roman" w:eastAsia="Times New Roman" w:hAnsi="Times New Roman"/>
          <w:b/>
          <w:noProof/>
          <w:sz w:val="28"/>
          <w:szCs w:val="24"/>
          <w:lang w:val="en-US" w:eastAsia="ru-RU"/>
        </w:rPr>
        <w:t>Order to establish an experimental group</w:t>
      </w:r>
    </w:p>
    <w:p w:rsidR="000203E1" w:rsidRDefault="000203E1" w:rsidP="000203E1">
      <w:pPr>
        <w:pStyle w:val="a6"/>
        <w:tabs>
          <w:tab w:val="left" w:pos="567"/>
          <w:tab w:val="left" w:pos="900"/>
        </w:tabs>
        <w:spacing w:line="276" w:lineRule="auto"/>
        <w:ind w:left="-567"/>
        <w:rPr>
          <w:rFonts w:ascii="Times New Roman" w:eastAsia="Times New Roman" w:hAnsi="Times New Roman"/>
          <w:sz w:val="28"/>
          <w:szCs w:val="24"/>
          <w:lang w:val="kk-KZ"/>
        </w:rPr>
      </w:pPr>
      <w:r>
        <w:rPr>
          <w:rFonts w:ascii="Times New Roman" w:eastAsia="Times New Roman" w:hAnsi="Times New Roman"/>
          <w:noProof/>
          <w:sz w:val="28"/>
          <w:szCs w:val="24"/>
          <w:lang w:val="ru-RU" w:eastAsia="ru-RU"/>
        </w:rPr>
        <w:drawing>
          <wp:inline distT="0" distB="0" distL="0" distR="0" wp14:anchorId="08A1ED8A" wp14:editId="472271C4">
            <wp:extent cx="6115050" cy="8657636"/>
            <wp:effectExtent l="0" t="0" r="0" b="0"/>
            <wp:docPr id="142" name="Рисунок 142" descr="C:\Users\Пользователь\Desktop\А.К\ПриложениеБ\О создании группы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Пользователь\Desktop\А.К\ПриложениеБ\О создании группы_Страница_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790" cy="8665762"/>
                    </a:xfrm>
                    <a:prstGeom prst="rect">
                      <a:avLst/>
                    </a:prstGeom>
                    <a:noFill/>
                    <a:ln>
                      <a:noFill/>
                    </a:ln>
                  </pic:spPr>
                </pic:pic>
              </a:graphicData>
            </a:graphic>
          </wp:inline>
        </w:drawing>
      </w:r>
    </w:p>
    <w:p w:rsidR="000D2D84" w:rsidRDefault="000203E1" w:rsidP="000D2D84">
      <w:pPr>
        <w:spacing w:line="360" w:lineRule="auto"/>
        <w:ind w:firstLine="709"/>
        <w:jc w:val="both"/>
        <w:rPr>
          <w:rFonts w:ascii="Times New Roman" w:hAnsi="Times New Roman"/>
          <w:sz w:val="28"/>
          <w:szCs w:val="28"/>
          <w:lang w:val="kk-KZ"/>
        </w:rPr>
      </w:pPr>
      <w:r>
        <w:rPr>
          <w:rFonts w:ascii="Times New Roman" w:eastAsia="Times New Roman" w:hAnsi="Times New Roman"/>
          <w:noProof/>
          <w:sz w:val="28"/>
          <w:szCs w:val="24"/>
          <w:lang w:eastAsia="ru-RU"/>
        </w:rPr>
        <w:lastRenderedPageBreak/>
        <w:drawing>
          <wp:inline distT="0" distB="0" distL="0" distR="0" wp14:anchorId="565B2E42" wp14:editId="030A88BA">
            <wp:extent cx="5939790" cy="8409824"/>
            <wp:effectExtent l="0" t="0" r="3810" b="0"/>
            <wp:docPr id="143" name="Рисунок 143" descr="C:\Users\Пользователь\Desktop\А.К\ПриложениеБ\О создании группы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Пользователь\Desktop\А.К\ПриложениеБ\О создании группы_Страница_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9790" cy="8409824"/>
                    </a:xfrm>
                    <a:prstGeom prst="rect">
                      <a:avLst/>
                    </a:prstGeom>
                    <a:noFill/>
                    <a:ln>
                      <a:noFill/>
                    </a:ln>
                  </pic:spPr>
                </pic:pic>
              </a:graphicData>
            </a:graphic>
          </wp:inline>
        </w:drawing>
      </w:r>
    </w:p>
    <w:p w:rsidR="006F3388" w:rsidRPr="000203E1" w:rsidRDefault="006F3388">
      <w:pPr>
        <w:rPr>
          <w:rFonts w:ascii="Times New Roman" w:hAnsi="Times New Roman"/>
          <w:b/>
          <w:sz w:val="28"/>
          <w:szCs w:val="28"/>
          <w:lang w:val="kk-KZ"/>
        </w:rPr>
      </w:pPr>
    </w:p>
    <w:sectPr w:rsidR="006F3388" w:rsidRPr="000203E1" w:rsidSect="00791FB4">
      <w:footerReference w:type="default" r:id="rId156"/>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042D" w:rsidRDefault="00F1042D" w:rsidP="00242003">
      <w:pPr>
        <w:spacing w:after="0" w:line="240" w:lineRule="auto"/>
      </w:pPr>
      <w:r>
        <w:separator/>
      </w:r>
    </w:p>
  </w:endnote>
  <w:endnote w:type="continuationSeparator" w:id="0">
    <w:p w:rsidR="00F1042D" w:rsidRDefault="00F1042D" w:rsidP="002420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MS Gothic"/>
    <w:panose1 w:val="00000000000000000000"/>
    <w:charset w:val="80"/>
    <w:family w:val="auto"/>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741563"/>
      <w:docPartObj>
        <w:docPartGallery w:val="Page Numbers (Bottom of Page)"/>
        <w:docPartUnique/>
      </w:docPartObj>
    </w:sdtPr>
    <w:sdtEndPr/>
    <w:sdtContent>
      <w:p w:rsidR="0059303C" w:rsidRDefault="0059303C">
        <w:pPr>
          <w:pStyle w:val="ac"/>
          <w:jc w:val="center"/>
        </w:pPr>
        <w:r>
          <w:fldChar w:fldCharType="begin"/>
        </w:r>
        <w:r>
          <w:instrText>PAGE   \* MERGEFORMAT</w:instrText>
        </w:r>
        <w:r>
          <w:fldChar w:fldCharType="separate"/>
        </w:r>
        <w:r w:rsidR="000A7393">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956891"/>
      <w:docPartObj>
        <w:docPartGallery w:val="Page Numbers (Bottom of Page)"/>
        <w:docPartUnique/>
      </w:docPartObj>
    </w:sdtPr>
    <w:sdtEndPr/>
    <w:sdtContent>
      <w:p w:rsidR="0059303C" w:rsidRDefault="00F1042D" w:rsidP="004939B9">
        <w:pPr>
          <w:pStyle w:val="ac"/>
          <w:jc w:val="cen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054869"/>
      <w:docPartObj>
        <w:docPartGallery w:val="Page Numbers (Bottom of Page)"/>
        <w:docPartUnique/>
      </w:docPartObj>
    </w:sdtPr>
    <w:sdtEndPr/>
    <w:sdtContent>
      <w:p w:rsidR="0059303C" w:rsidRPr="00242003" w:rsidRDefault="0059303C" w:rsidP="00242003">
        <w:pPr>
          <w:pStyle w:val="ac"/>
          <w:jc w:val="center"/>
        </w:pPr>
        <w:r>
          <w:fldChar w:fldCharType="begin"/>
        </w:r>
        <w:r>
          <w:instrText>PAGE   \* MERGEFORMAT</w:instrText>
        </w:r>
        <w:r>
          <w:fldChar w:fldCharType="separate"/>
        </w:r>
        <w:r w:rsidR="000A7393">
          <w:rPr>
            <w:noProof/>
          </w:rPr>
          <w:t>235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042D" w:rsidRDefault="00F1042D" w:rsidP="00242003">
      <w:pPr>
        <w:spacing w:after="0" w:line="240" w:lineRule="auto"/>
      </w:pPr>
      <w:r>
        <w:separator/>
      </w:r>
    </w:p>
  </w:footnote>
  <w:footnote w:type="continuationSeparator" w:id="0">
    <w:p w:rsidR="00F1042D" w:rsidRDefault="00F1042D" w:rsidP="002420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5048"/>
    <w:multiLevelType w:val="hybridMultilevel"/>
    <w:tmpl w:val="2BA27468"/>
    <w:lvl w:ilvl="0" w:tplc="02467A36">
      <w:start w:val="1"/>
      <w:numFmt w:val="decimal"/>
      <w:lvlText w:val="%1."/>
      <w:lvlJc w:val="left"/>
      <w:pPr>
        <w:ind w:left="101" w:hanging="425"/>
        <w:jc w:val="left"/>
      </w:pPr>
      <w:rPr>
        <w:rFonts w:ascii="Times New Roman" w:eastAsia="Times New Roman" w:hAnsi="Times New Roman" w:cs="Times New Roman" w:hint="default"/>
        <w:spacing w:val="0"/>
        <w:w w:val="10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885130"/>
    <w:multiLevelType w:val="hybridMultilevel"/>
    <w:tmpl w:val="8B9C45BC"/>
    <w:lvl w:ilvl="0" w:tplc="9BCC9156">
      <w:start w:val="1"/>
      <w:numFmt w:val="bullet"/>
      <w:lvlText w:val="-"/>
      <w:lvlJc w:val="left"/>
      <w:pPr>
        <w:ind w:left="1211"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0B155B67"/>
    <w:multiLevelType w:val="hybridMultilevel"/>
    <w:tmpl w:val="6B46E582"/>
    <w:lvl w:ilvl="0" w:tplc="6FCAF58E">
      <w:start w:val="1"/>
      <w:numFmt w:val="bullet"/>
      <w:lvlText w:val=""/>
      <w:lvlJc w:val="left"/>
      <w:pPr>
        <w:ind w:left="101" w:hanging="708"/>
      </w:pPr>
      <w:rPr>
        <w:rFonts w:ascii="Wingdings" w:eastAsia="Wingdings" w:hAnsi="Wingdings" w:cs="Wingdings" w:hint="default"/>
        <w:w w:val="100"/>
      </w:rPr>
    </w:lvl>
    <w:lvl w:ilvl="1" w:tplc="D5E8CA7A">
      <w:start w:val="1"/>
      <w:numFmt w:val="bullet"/>
      <w:lvlText w:val="•"/>
      <w:lvlJc w:val="left"/>
      <w:pPr>
        <w:ind w:left="1046" w:hanging="708"/>
      </w:pPr>
      <w:rPr>
        <w:rFonts w:hint="default"/>
      </w:rPr>
    </w:lvl>
    <w:lvl w:ilvl="2" w:tplc="3E8C0AC2">
      <w:start w:val="1"/>
      <w:numFmt w:val="bullet"/>
      <w:lvlText w:val="•"/>
      <w:lvlJc w:val="left"/>
      <w:pPr>
        <w:ind w:left="1993" w:hanging="708"/>
      </w:pPr>
      <w:rPr>
        <w:rFonts w:hint="default"/>
      </w:rPr>
    </w:lvl>
    <w:lvl w:ilvl="3" w:tplc="1F38191E">
      <w:start w:val="1"/>
      <w:numFmt w:val="bullet"/>
      <w:lvlText w:val="•"/>
      <w:lvlJc w:val="left"/>
      <w:pPr>
        <w:ind w:left="2940" w:hanging="708"/>
      </w:pPr>
      <w:rPr>
        <w:rFonts w:hint="default"/>
      </w:rPr>
    </w:lvl>
    <w:lvl w:ilvl="4" w:tplc="17CA1698">
      <w:start w:val="1"/>
      <w:numFmt w:val="bullet"/>
      <w:lvlText w:val="•"/>
      <w:lvlJc w:val="left"/>
      <w:pPr>
        <w:ind w:left="3887" w:hanging="708"/>
      </w:pPr>
      <w:rPr>
        <w:rFonts w:hint="default"/>
      </w:rPr>
    </w:lvl>
    <w:lvl w:ilvl="5" w:tplc="2FE4B05A">
      <w:start w:val="1"/>
      <w:numFmt w:val="bullet"/>
      <w:lvlText w:val="•"/>
      <w:lvlJc w:val="left"/>
      <w:pPr>
        <w:ind w:left="4834" w:hanging="708"/>
      </w:pPr>
      <w:rPr>
        <w:rFonts w:hint="default"/>
      </w:rPr>
    </w:lvl>
    <w:lvl w:ilvl="6" w:tplc="F1E46980">
      <w:start w:val="1"/>
      <w:numFmt w:val="bullet"/>
      <w:lvlText w:val="•"/>
      <w:lvlJc w:val="left"/>
      <w:pPr>
        <w:ind w:left="5781" w:hanging="708"/>
      </w:pPr>
      <w:rPr>
        <w:rFonts w:hint="default"/>
      </w:rPr>
    </w:lvl>
    <w:lvl w:ilvl="7" w:tplc="B8201CBA">
      <w:start w:val="1"/>
      <w:numFmt w:val="bullet"/>
      <w:lvlText w:val="•"/>
      <w:lvlJc w:val="left"/>
      <w:pPr>
        <w:ind w:left="6728" w:hanging="708"/>
      </w:pPr>
      <w:rPr>
        <w:rFonts w:hint="default"/>
      </w:rPr>
    </w:lvl>
    <w:lvl w:ilvl="8" w:tplc="58F41176">
      <w:start w:val="1"/>
      <w:numFmt w:val="bullet"/>
      <w:lvlText w:val="•"/>
      <w:lvlJc w:val="left"/>
      <w:pPr>
        <w:ind w:left="7675" w:hanging="708"/>
      </w:pPr>
      <w:rPr>
        <w:rFonts w:hint="default"/>
      </w:rPr>
    </w:lvl>
  </w:abstractNum>
  <w:abstractNum w:abstractNumId="3">
    <w:nsid w:val="0FC240F8"/>
    <w:multiLevelType w:val="hybridMultilevel"/>
    <w:tmpl w:val="5F7A5BF8"/>
    <w:lvl w:ilvl="0" w:tplc="E7065550">
      <w:numFmt w:val="bullet"/>
      <w:lvlText w:val="-"/>
      <w:lvlJc w:val="left"/>
      <w:pPr>
        <w:ind w:left="2481" w:hanging="1065"/>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1965A75"/>
    <w:multiLevelType w:val="hybridMultilevel"/>
    <w:tmpl w:val="E4147F58"/>
    <w:lvl w:ilvl="0" w:tplc="F2A08C04">
      <w:start w:val="1"/>
      <w:numFmt w:val="bullet"/>
      <w:lvlText w:val="-"/>
      <w:lvlJc w:val="left"/>
      <w:pPr>
        <w:ind w:left="264" w:hanging="164"/>
      </w:pPr>
      <w:rPr>
        <w:rFonts w:ascii="Times New Roman" w:eastAsia="Times New Roman" w:hAnsi="Times New Roman" w:cs="Times New Roman" w:hint="default"/>
        <w:w w:val="100"/>
        <w:sz w:val="28"/>
        <w:szCs w:val="28"/>
      </w:rPr>
    </w:lvl>
    <w:lvl w:ilvl="1" w:tplc="02467A36">
      <w:start w:val="1"/>
      <w:numFmt w:val="decimal"/>
      <w:lvlText w:val="%2."/>
      <w:lvlJc w:val="left"/>
      <w:pPr>
        <w:ind w:left="101" w:hanging="425"/>
        <w:jc w:val="left"/>
      </w:pPr>
      <w:rPr>
        <w:rFonts w:ascii="Times New Roman" w:eastAsia="Times New Roman" w:hAnsi="Times New Roman" w:cs="Times New Roman" w:hint="default"/>
        <w:spacing w:val="0"/>
        <w:w w:val="100"/>
        <w:sz w:val="28"/>
        <w:szCs w:val="28"/>
      </w:rPr>
    </w:lvl>
    <w:lvl w:ilvl="2" w:tplc="C8584A2E">
      <w:start w:val="1"/>
      <w:numFmt w:val="bullet"/>
      <w:lvlText w:val="•"/>
      <w:lvlJc w:val="left"/>
      <w:pPr>
        <w:ind w:left="1247" w:hanging="425"/>
      </w:pPr>
      <w:rPr>
        <w:rFonts w:hint="default"/>
      </w:rPr>
    </w:lvl>
    <w:lvl w:ilvl="3" w:tplc="2D2091CE">
      <w:start w:val="1"/>
      <w:numFmt w:val="bullet"/>
      <w:lvlText w:val="•"/>
      <w:lvlJc w:val="left"/>
      <w:pPr>
        <w:ind w:left="2234" w:hanging="425"/>
      </w:pPr>
      <w:rPr>
        <w:rFonts w:hint="default"/>
      </w:rPr>
    </w:lvl>
    <w:lvl w:ilvl="4" w:tplc="30B28120">
      <w:start w:val="1"/>
      <w:numFmt w:val="bullet"/>
      <w:lvlText w:val="•"/>
      <w:lvlJc w:val="left"/>
      <w:pPr>
        <w:ind w:left="3222" w:hanging="425"/>
      </w:pPr>
      <w:rPr>
        <w:rFonts w:hint="default"/>
      </w:rPr>
    </w:lvl>
    <w:lvl w:ilvl="5" w:tplc="05CEF38E">
      <w:start w:val="1"/>
      <w:numFmt w:val="bullet"/>
      <w:lvlText w:val="•"/>
      <w:lvlJc w:val="left"/>
      <w:pPr>
        <w:ind w:left="4209" w:hanging="425"/>
      </w:pPr>
      <w:rPr>
        <w:rFonts w:hint="default"/>
      </w:rPr>
    </w:lvl>
    <w:lvl w:ilvl="6" w:tplc="11A094A2">
      <w:start w:val="1"/>
      <w:numFmt w:val="bullet"/>
      <w:lvlText w:val="•"/>
      <w:lvlJc w:val="left"/>
      <w:pPr>
        <w:ind w:left="5196" w:hanging="425"/>
      </w:pPr>
      <w:rPr>
        <w:rFonts w:hint="default"/>
      </w:rPr>
    </w:lvl>
    <w:lvl w:ilvl="7" w:tplc="78E21374">
      <w:start w:val="1"/>
      <w:numFmt w:val="bullet"/>
      <w:lvlText w:val="•"/>
      <w:lvlJc w:val="left"/>
      <w:pPr>
        <w:ind w:left="6184" w:hanging="425"/>
      </w:pPr>
      <w:rPr>
        <w:rFonts w:hint="default"/>
      </w:rPr>
    </w:lvl>
    <w:lvl w:ilvl="8" w:tplc="938CDD26">
      <w:start w:val="1"/>
      <w:numFmt w:val="bullet"/>
      <w:lvlText w:val="•"/>
      <w:lvlJc w:val="left"/>
      <w:pPr>
        <w:ind w:left="7171" w:hanging="425"/>
      </w:pPr>
      <w:rPr>
        <w:rFonts w:hint="default"/>
      </w:rPr>
    </w:lvl>
  </w:abstractNum>
  <w:abstractNum w:abstractNumId="5">
    <w:nsid w:val="1D81059F"/>
    <w:multiLevelType w:val="hybridMultilevel"/>
    <w:tmpl w:val="97368C06"/>
    <w:lvl w:ilvl="0" w:tplc="263C5490">
      <w:start w:val="1"/>
      <w:numFmt w:val="bullet"/>
      <w:lvlText w:val="-"/>
      <w:lvlJc w:val="left"/>
      <w:pPr>
        <w:ind w:left="103" w:hanging="382"/>
      </w:pPr>
      <w:rPr>
        <w:rFonts w:ascii="Times New Roman" w:eastAsia="Times New Roman" w:hAnsi="Times New Roman" w:cs="Times New Roman" w:hint="default"/>
        <w:b/>
        <w:bCs/>
        <w:w w:val="100"/>
      </w:rPr>
    </w:lvl>
    <w:lvl w:ilvl="1" w:tplc="AA60B42A">
      <w:start w:val="1"/>
      <w:numFmt w:val="bullet"/>
      <w:lvlText w:val="•"/>
      <w:lvlJc w:val="left"/>
      <w:pPr>
        <w:ind w:left="783" w:hanging="382"/>
      </w:pPr>
      <w:rPr>
        <w:rFonts w:hint="default"/>
      </w:rPr>
    </w:lvl>
    <w:lvl w:ilvl="2" w:tplc="51F699F4">
      <w:start w:val="1"/>
      <w:numFmt w:val="bullet"/>
      <w:lvlText w:val="•"/>
      <w:lvlJc w:val="left"/>
      <w:pPr>
        <w:ind w:left="1467" w:hanging="382"/>
      </w:pPr>
      <w:rPr>
        <w:rFonts w:hint="default"/>
      </w:rPr>
    </w:lvl>
    <w:lvl w:ilvl="3" w:tplc="B9FED532">
      <w:start w:val="1"/>
      <w:numFmt w:val="bullet"/>
      <w:lvlText w:val="•"/>
      <w:lvlJc w:val="left"/>
      <w:pPr>
        <w:ind w:left="2150" w:hanging="382"/>
      </w:pPr>
      <w:rPr>
        <w:rFonts w:hint="default"/>
      </w:rPr>
    </w:lvl>
    <w:lvl w:ilvl="4" w:tplc="7026053E">
      <w:start w:val="1"/>
      <w:numFmt w:val="bullet"/>
      <w:lvlText w:val="•"/>
      <w:lvlJc w:val="left"/>
      <w:pPr>
        <w:ind w:left="2834" w:hanging="382"/>
      </w:pPr>
      <w:rPr>
        <w:rFonts w:hint="default"/>
      </w:rPr>
    </w:lvl>
    <w:lvl w:ilvl="5" w:tplc="704A4934">
      <w:start w:val="1"/>
      <w:numFmt w:val="bullet"/>
      <w:lvlText w:val="•"/>
      <w:lvlJc w:val="left"/>
      <w:pPr>
        <w:ind w:left="3518" w:hanging="382"/>
      </w:pPr>
      <w:rPr>
        <w:rFonts w:hint="default"/>
      </w:rPr>
    </w:lvl>
    <w:lvl w:ilvl="6" w:tplc="C8784E74">
      <w:start w:val="1"/>
      <w:numFmt w:val="bullet"/>
      <w:lvlText w:val="•"/>
      <w:lvlJc w:val="left"/>
      <w:pPr>
        <w:ind w:left="4201" w:hanging="382"/>
      </w:pPr>
      <w:rPr>
        <w:rFonts w:hint="default"/>
      </w:rPr>
    </w:lvl>
    <w:lvl w:ilvl="7" w:tplc="0A68B900">
      <w:start w:val="1"/>
      <w:numFmt w:val="bullet"/>
      <w:lvlText w:val="•"/>
      <w:lvlJc w:val="left"/>
      <w:pPr>
        <w:ind w:left="4885" w:hanging="382"/>
      </w:pPr>
      <w:rPr>
        <w:rFonts w:hint="default"/>
      </w:rPr>
    </w:lvl>
    <w:lvl w:ilvl="8" w:tplc="D180CD70">
      <w:start w:val="1"/>
      <w:numFmt w:val="bullet"/>
      <w:lvlText w:val="•"/>
      <w:lvlJc w:val="left"/>
      <w:pPr>
        <w:ind w:left="5568" w:hanging="382"/>
      </w:pPr>
      <w:rPr>
        <w:rFonts w:hint="default"/>
      </w:rPr>
    </w:lvl>
  </w:abstractNum>
  <w:abstractNum w:abstractNumId="6">
    <w:nsid w:val="1D8B1456"/>
    <w:multiLevelType w:val="hybridMultilevel"/>
    <w:tmpl w:val="A70CE59A"/>
    <w:lvl w:ilvl="0" w:tplc="001CB462">
      <w:start w:val="1"/>
      <w:numFmt w:val="bullet"/>
      <w:lvlText w:val="-"/>
      <w:lvlJc w:val="left"/>
      <w:pPr>
        <w:ind w:left="125" w:hanging="317"/>
      </w:pPr>
      <w:rPr>
        <w:rFonts w:ascii="Times New Roman" w:eastAsia="Times New Roman" w:hAnsi="Times New Roman" w:cs="Times New Roman" w:hint="default"/>
        <w:w w:val="100"/>
        <w:sz w:val="28"/>
        <w:szCs w:val="28"/>
      </w:rPr>
    </w:lvl>
    <w:lvl w:ilvl="1" w:tplc="A98007DA">
      <w:start w:val="1"/>
      <w:numFmt w:val="bullet"/>
      <w:lvlText w:val="•"/>
      <w:lvlJc w:val="left"/>
      <w:pPr>
        <w:ind w:left="1064" w:hanging="317"/>
      </w:pPr>
      <w:rPr>
        <w:rFonts w:hint="default"/>
      </w:rPr>
    </w:lvl>
    <w:lvl w:ilvl="2" w:tplc="A4C4A4F4">
      <w:start w:val="1"/>
      <w:numFmt w:val="bullet"/>
      <w:lvlText w:val="•"/>
      <w:lvlJc w:val="left"/>
      <w:pPr>
        <w:ind w:left="2009" w:hanging="317"/>
      </w:pPr>
      <w:rPr>
        <w:rFonts w:hint="default"/>
      </w:rPr>
    </w:lvl>
    <w:lvl w:ilvl="3" w:tplc="A48C2E6A">
      <w:start w:val="1"/>
      <w:numFmt w:val="bullet"/>
      <w:lvlText w:val="•"/>
      <w:lvlJc w:val="left"/>
      <w:pPr>
        <w:ind w:left="2954" w:hanging="317"/>
      </w:pPr>
      <w:rPr>
        <w:rFonts w:hint="default"/>
      </w:rPr>
    </w:lvl>
    <w:lvl w:ilvl="4" w:tplc="25E651A0">
      <w:start w:val="1"/>
      <w:numFmt w:val="bullet"/>
      <w:lvlText w:val="•"/>
      <w:lvlJc w:val="left"/>
      <w:pPr>
        <w:ind w:left="3899" w:hanging="317"/>
      </w:pPr>
      <w:rPr>
        <w:rFonts w:hint="default"/>
      </w:rPr>
    </w:lvl>
    <w:lvl w:ilvl="5" w:tplc="ED6E4ACE">
      <w:start w:val="1"/>
      <w:numFmt w:val="bullet"/>
      <w:lvlText w:val="•"/>
      <w:lvlJc w:val="left"/>
      <w:pPr>
        <w:ind w:left="4844" w:hanging="317"/>
      </w:pPr>
      <w:rPr>
        <w:rFonts w:hint="default"/>
      </w:rPr>
    </w:lvl>
    <w:lvl w:ilvl="6" w:tplc="20D87B38">
      <w:start w:val="1"/>
      <w:numFmt w:val="bullet"/>
      <w:lvlText w:val="•"/>
      <w:lvlJc w:val="left"/>
      <w:pPr>
        <w:ind w:left="5789" w:hanging="317"/>
      </w:pPr>
      <w:rPr>
        <w:rFonts w:hint="default"/>
      </w:rPr>
    </w:lvl>
    <w:lvl w:ilvl="7" w:tplc="ABFECC94">
      <w:start w:val="1"/>
      <w:numFmt w:val="bullet"/>
      <w:lvlText w:val="•"/>
      <w:lvlJc w:val="left"/>
      <w:pPr>
        <w:ind w:left="6734" w:hanging="317"/>
      </w:pPr>
      <w:rPr>
        <w:rFonts w:hint="default"/>
      </w:rPr>
    </w:lvl>
    <w:lvl w:ilvl="8" w:tplc="C0040DE0">
      <w:start w:val="1"/>
      <w:numFmt w:val="bullet"/>
      <w:lvlText w:val="•"/>
      <w:lvlJc w:val="left"/>
      <w:pPr>
        <w:ind w:left="7679" w:hanging="317"/>
      </w:pPr>
      <w:rPr>
        <w:rFonts w:hint="default"/>
      </w:rPr>
    </w:lvl>
  </w:abstractNum>
  <w:abstractNum w:abstractNumId="7">
    <w:nsid w:val="21765234"/>
    <w:multiLevelType w:val="hybridMultilevel"/>
    <w:tmpl w:val="B30A06E6"/>
    <w:lvl w:ilvl="0" w:tplc="EB04B63E">
      <w:start w:val="1"/>
      <w:numFmt w:val="decimal"/>
      <w:lvlText w:val="%1."/>
      <w:lvlJc w:val="left"/>
      <w:pPr>
        <w:ind w:left="1575" w:hanging="360"/>
        <w:jc w:val="left"/>
      </w:pPr>
      <w:rPr>
        <w:rFonts w:ascii="Times New Roman" w:eastAsia="Times New Roman" w:hAnsi="Times New Roman" w:cs="Times New Roman" w:hint="default"/>
        <w:spacing w:val="0"/>
        <w:w w:val="100"/>
        <w:sz w:val="28"/>
        <w:szCs w:val="28"/>
      </w:rPr>
    </w:lvl>
    <w:lvl w:ilvl="1" w:tplc="D870DE66">
      <w:start w:val="1"/>
      <w:numFmt w:val="bullet"/>
      <w:lvlText w:val="•"/>
      <w:lvlJc w:val="left"/>
      <w:pPr>
        <w:ind w:left="2390" w:hanging="360"/>
      </w:pPr>
      <w:rPr>
        <w:rFonts w:hint="default"/>
      </w:rPr>
    </w:lvl>
    <w:lvl w:ilvl="2" w:tplc="7EA88EBE">
      <w:start w:val="1"/>
      <w:numFmt w:val="bullet"/>
      <w:lvlText w:val="•"/>
      <w:lvlJc w:val="left"/>
      <w:pPr>
        <w:ind w:left="3201" w:hanging="360"/>
      </w:pPr>
      <w:rPr>
        <w:rFonts w:hint="default"/>
      </w:rPr>
    </w:lvl>
    <w:lvl w:ilvl="3" w:tplc="AAC4CCC6">
      <w:start w:val="1"/>
      <w:numFmt w:val="bullet"/>
      <w:lvlText w:val="•"/>
      <w:lvlJc w:val="left"/>
      <w:pPr>
        <w:ind w:left="4012" w:hanging="360"/>
      </w:pPr>
      <w:rPr>
        <w:rFonts w:hint="default"/>
      </w:rPr>
    </w:lvl>
    <w:lvl w:ilvl="4" w:tplc="42C888B4">
      <w:start w:val="1"/>
      <w:numFmt w:val="bullet"/>
      <w:lvlText w:val="•"/>
      <w:lvlJc w:val="left"/>
      <w:pPr>
        <w:ind w:left="4823" w:hanging="360"/>
      </w:pPr>
      <w:rPr>
        <w:rFonts w:hint="default"/>
      </w:rPr>
    </w:lvl>
    <w:lvl w:ilvl="5" w:tplc="C344BEA6">
      <w:start w:val="1"/>
      <w:numFmt w:val="bullet"/>
      <w:lvlText w:val="•"/>
      <w:lvlJc w:val="left"/>
      <w:pPr>
        <w:ind w:left="5634" w:hanging="360"/>
      </w:pPr>
      <w:rPr>
        <w:rFonts w:hint="default"/>
      </w:rPr>
    </w:lvl>
    <w:lvl w:ilvl="6" w:tplc="9632A5FA">
      <w:start w:val="1"/>
      <w:numFmt w:val="bullet"/>
      <w:lvlText w:val="•"/>
      <w:lvlJc w:val="left"/>
      <w:pPr>
        <w:ind w:left="6445" w:hanging="360"/>
      </w:pPr>
      <w:rPr>
        <w:rFonts w:hint="default"/>
      </w:rPr>
    </w:lvl>
    <w:lvl w:ilvl="7" w:tplc="DEA8513E">
      <w:start w:val="1"/>
      <w:numFmt w:val="bullet"/>
      <w:lvlText w:val="•"/>
      <w:lvlJc w:val="left"/>
      <w:pPr>
        <w:ind w:left="7256" w:hanging="360"/>
      </w:pPr>
      <w:rPr>
        <w:rFonts w:hint="default"/>
      </w:rPr>
    </w:lvl>
    <w:lvl w:ilvl="8" w:tplc="15666F4C">
      <w:start w:val="1"/>
      <w:numFmt w:val="bullet"/>
      <w:lvlText w:val="•"/>
      <w:lvlJc w:val="left"/>
      <w:pPr>
        <w:ind w:left="8067" w:hanging="360"/>
      </w:pPr>
      <w:rPr>
        <w:rFonts w:hint="default"/>
      </w:rPr>
    </w:lvl>
  </w:abstractNum>
  <w:abstractNum w:abstractNumId="8">
    <w:nsid w:val="26BD6555"/>
    <w:multiLevelType w:val="hybridMultilevel"/>
    <w:tmpl w:val="53C4E496"/>
    <w:lvl w:ilvl="0" w:tplc="E16EB574">
      <w:start w:val="1"/>
      <w:numFmt w:val="bullet"/>
      <w:lvlText w:val="–"/>
      <w:lvlJc w:val="left"/>
      <w:pPr>
        <w:ind w:left="101" w:hanging="224"/>
      </w:pPr>
      <w:rPr>
        <w:rFonts w:ascii="Times New Roman" w:eastAsia="Times New Roman" w:hAnsi="Times New Roman" w:cs="Times New Roman" w:hint="default"/>
        <w:w w:val="100"/>
        <w:sz w:val="28"/>
        <w:szCs w:val="28"/>
      </w:rPr>
    </w:lvl>
    <w:lvl w:ilvl="1" w:tplc="94DEA2C8">
      <w:start w:val="1"/>
      <w:numFmt w:val="bullet"/>
      <w:lvlText w:val="•"/>
      <w:lvlJc w:val="left"/>
      <w:pPr>
        <w:ind w:left="1046" w:hanging="224"/>
      </w:pPr>
      <w:rPr>
        <w:rFonts w:hint="default"/>
      </w:rPr>
    </w:lvl>
    <w:lvl w:ilvl="2" w:tplc="6DBC4DA8">
      <w:start w:val="1"/>
      <w:numFmt w:val="bullet"/>
      <w:lvlText w:val="•"/>
      <w:lvlJc w:val="left"/>
      <w:pPr>
        <w:ind w:left="1993" w:hanging="224"/>
      </w:pPr>
      <w:rPr>
        <w:rFonts w:hint="default"/>
      </w:rPr>
    </w:lvl>
    <w:lvl w:ilvl="3" w:tplc="976CABB0">
      <w:start w:val="1"/>
      <w:numFmt w:val="bullet"/>
      <w:lvlText w:val="•"/>
      <w:lvlJc w:val="left"/>
      <w:pPr>
        <w:ind w:left="2940" w:hanging="224"/>
      </w:pPr>
      <w:rPr>
        <w:rFonts w:hint="default"/>
      </w:rPr>
    </w:lvl>
    <w:lvl w:ilvl="4" w:tplc="F7BC70B2">
      <w:start w:val="1"/>
      <w:numFmt w:val="bullet"/>
      <w:lvlText w:val="•"/>
      <w:lvlJc w:val="left"/>
      <w:pPr>
        <w:ind w:left="3887" w:hanging="224"/>
      </w:pPr>
      <w:rPr>
        <w:rFonts w:hint="default"/>
      </w:rPr>
    </w:lvl>
    <w:lvl w:ilvl="5" w:tplc="D91C9126">
      <w:start w:val="1"/>
      <w:numFmt w:val="bullet"/>
      <w:lvlText w:val="•"/>
      <w:lvlJc w:val="left"/>
      <w:pPr>
        <w:ind w:left="4834" w:hanging="224"/>
      </w:pPr>
      <w:rPr>
        <w:rFonts w:hint="default"/>
      </w:rPr>
    </w:lvl>
    <w:lvl w:ilvl="6" w:tplc="C404818C">
      <w:start w:val="1"/>
      <w:numFmt w:val="bullet"/>
      <w:lvlText w:val="•"/>
      <w:lvlJc w:val="left"/>
      <w:pPr>
        <w:ind w:left="5781" w:hanging="224"/>
      </w:pPr>
      <w:rPr>
        <w:rFonts w:hint="default"/>
      </w:rPr>
    </w:lvl>
    <w:lvl w:ilvl="7" w:tplc="36606CD8">
      <w:start w:val="1"/>
      <w:numFmt w:val="bullet"/>
      <w:lvlText w:val="•"/>
      <w:lvlJc w:val="left"/>
      <w:pPr>
        <w:ind w:left="6728" w:hanging="224"/>
      </w:pPr>
      <w:rPr>
        <w:rFonts w:hint="default"/>
      </w:rPr>
    </w:lvl>
    <w:lvl w:ilvl="8" w:tplc="23364914">
      <w:start w:val="1"/>
      <w:numFmt w:val="bullet"/>
      <w:lvlText w:val="•"/>
      <w:lvlJc w:val="left"/>
      <w:pPr>
        <w:ind w:left="7675" w:hanging="224"/>
      </w:pPr>
      <w:rPr>
        <w:rFonts w:hint="default"/>
      </w:rPr>
    </w:lvl>
  </w:abstractNum>
  <w:abstractNum w:abstractNumId="9">
    <w:nsid w:val="2A6642A7"/>
    <w:multiLevelType w:val="hybridMultilevel"/>
    <w:tmpl w:val="68EA2FCC"/>
    <w:lvl w:ilvl="0" w:tplc="F03CEFEE">
      <w:start w:val="1"/>
      <w:numFmt w:val="bullet"/>
      <w:lvlText w:val="-"/>
      <w:lvlJc w:val="left"/>
      <w:pPr>
        <w:ind w:left="1124" w:hanging="164"/>
      </w:pPr>
      <w:rPr>
        <w:rFonts w:ascii="Times New Roman" w:eastAsia="Times New Roman" w:hAnsi="Times New Roman" w:cs="Times New Roman" w:hint="default"/>
        <w:w w:val="100"/>
        <w:sz w:val="28"/>
        <w:szCs w:val="28"/>
      </w:rPr>
    </w:lvl>
    <w:lvl w:ilvl="1" w:tplc="34C6102C">
      <w:start w:val="1"/>
      <w:numFmt w:val="bullet"/>
      <w:lvlText w:val="•"/>
      <w:lvlJc w:val="left"/>
      <w:pPr>
        <w:ind w:left="2080" w:hanging="164"/>
      </w:pPr>
      <w:rPr>
        <w:rFonts w:hint="default"/>
      </w:rPr>
    </w:lvl>
    <w:lvl w:ilvl="2" w:tplc="AE187C46">
      <w:start w:val="1"/>
      <w:numFmt w:val="bullet"/>
      <w:lvlText w:val="•"/>
      <w:lvlJc w:val="left"/>
      <w:pPr>
        <w:ind w:left="3041" w:hanging="164"/>
      </w:pPr>
      <w:rPr>
        <w:rFonts w:hint="default"/>
      </w:rPr>
    </w:lvl>
    <w:lvl w:ilvl="3" w:tplc="0B32C204">
      <w:start w:val="1"/>
      <w:numFmt w:val="bullet"/>
      <w:lvlText w:val="•"/>
      <w:lvlJc w:val="left"/>
      <w:pPr>
        <w:ind w:left="4001" w:hanging="164"/>
      </w:pPr>
      <w:rPr>
        <w:rFonts w:hint="default"/>
      </w:rPr>
    </w:lvl>
    <w:lvl w:ilvl="4" w:tplc="B44A0034">
      <w:start w:val="1"/>
      <w:numFmt w:val="bullet"/>
      <w:lvlText w:val="•"/>
      <w:lvlJc w:val="left"/>
      <w:pPr>
        <w:ind w:left="4962" w:hanging="164"/>
      </w:pPr>
      <w:rPr>
        <w:rFonts w:hint="default"/>
      </w:rPr>
    </w:lvl>
    <w:lvl w:ilvl="5" w:tplc="20467F00">
      <w:start w:val="1"/>
      <w:numFmt w:val="bullet"/>
      <w:lvlText w:val="•"/>
      <w:lvlJc w:val="left"/>
      <w:pPr>
        <w:ind w:left="5923" w:hanging="164"/>
      </w:pPr>
      <w:rPr>
        <w:rFonts w:hint="default"/>
      </w:rPr>
    </w:lvl>
    <w:lvl w:ilvl="6" w:tplc="890639BC">
      <w:start w:val="1"/>
      <w:numFmt w:val="bullet"/>
      <w:lvlText w:val="•"/>
      <w:lvlJc w:val="left"/>
      <w:pPr>
        <w:ind w:left="6883" w:hanging="164"/>
      </w:pPr>
      <w:rPr>
        <w:rFonts w:hint="default"/>
      </w:rPr>
    </w:lvl>
    <w:lvl w:ilvl="7" w:tplc="2C6CB192">
      <w:start w:val="1"/>
      <w:numFmt w:val="bullet"/>
      <w:lvlText w:val="•"/>
      <w:lvlJc w:val="left"/>
      <w:pPr>
        <w:ind w:left="7844" w:hanging="164"/>
      </w:pPr>
      <w:rPr>
        <w:rFonts w:hint="default"/>
      </w:rPr>
    </w:lvl>
    <w:lvl w:ilvl="8" w:tplc="A9861F68">
      <w:start w:val="1"/>
      <w:numFmt w:val="bullet"/>
      <w:lvlText w:val="•"/>
      <w:lvlJc w:val="left"/>
      <w:pPr>
        <w:ind w:left="8805" w:hanging="164"/>
      </w:pPr>
      <w:rPr>
        <w:rFonts w:hint="default"/>
      </w:rPr>
    </w:lvl>
  </w:abstractNum>
  <w:abstractNum w:abstractNumId="10">
    <w:nsid w:val="2F3B2906"/>
    <w:multiLevelType w:val="hybridMultilevel"/>
    <w:tmpl w:val="2E5243C8"/>
    <w:lvl w:ilvl="0" w:tplc="AACE5082">
      <w:start w:val="1"/>
      <w:numFmt w:val="bullet"/>
      <w:lvlText w:val="-"/>
      <w:lvlJc w:val="left"/>
      <w:pPr>
        <w:ind w:left="102" w:hanging="325"/>
      </w:pPr>
      <w:rPr>
        <w:rFonts w:ascii="Times New Roman" w:eastAsia="Times New Roman" w:hAnsi="Times New Roman" w:cs="Times New Roman" w:hint="default"/>
        <w:w w:val="100"/>
        <w:sz w:val="28"/>
        <w:szCs w:val="28"/>
      </w:rPr>
    </w:lvl>
    <w:lvl w:ilvl="1" w:tplc="0AD83FDA">
      <w:start w:val="1"/>
      <w:numFmt w:val="bullet"/>
      <w:lvlText w:val="•"/>
      <w:lvlJc w:val="left"/>
      <w:pPr>
        <w:ind w:left="1004" w:hanging="325"/>
      </w:pPr>
      <w:rPr>
        <w:rFonts w:hint="default"/>
      </w:rPr>
    </w:lvl>
    <w:lvl w:ilvl="2" w:tplc="DA64EB50">
      <w:start w:val="1"/>
      <w:numFmt w:val="bullet"/>
      <w:lvlText w:val="•"/>
      <w:lvlJc w:val="left"/>
      <w:pPr>
        <w:ind w:left="1909" w:hanging="325"/>
      </w:pPr>
      <w:rPr>
        <w:rFonts w:hint="default"/>
      </w:rPr>
    </w:lvl>
    <w:lvl w:ilvl="3" w:tplc="15A47BA2">
      <w:start w:val="1"/>
      <w:numFmt w:val="bullet"/>
      <w:lvlText w:val="•"/>
      <w:lvlJc w:val="left"/>
      <w:pPr>
        <w:ind w:left="2813" w:hanging="325"/>
      </w:pPr>
      <w:rPr>
        <w:rFonts w:hint="default"/>
      </w:rPr>
    </w:lvl>
    <w:lvl w:ilvl="4" w:tplc="9BB0404A">
      <w:start w:val="1"/>
      <w:numFmt w:val="bullet"/>
      <w:lvlText w:val="•"/>
      <w:lvlJc w:val="left"/>
      <w:pPr>
        <w:ind w:left="3718" w:hanging="325"/>
      </w:pPr>
      <w:rPr>
        <w:rFonts w:hint="default"/>
      </w:rPr>
    </w:lvl>
    <w:lvl w:ilvl="5" w:tplc="B358D684">
      <w:start w:val="1"/>
      <w:numFmt w:val="bullet"/>
      <w:lvlText w:val="•"/>
      <w:lvlJc w:val="left"/>
      <w:pPr>
        <w:ind w:left="4623" w:hanging="325"/>
      </w:pPr>
      <w:rPr>
        <w:rFonts w:hint="default"/>
      </w:rPr>
    </w:lvl>
    <w:lvl w:ilvl="6" w:tplc="2D80D4C4">
      <w:start w:val="1"/>
      <w:numFmt w:val="bullet"/>
      <w:lvlText w:val="•"/>
      <w:lvlJc w:val="left"/>
      <w:pPr>
        <w:ind w:left="5527" w:hanging="325"/>
      </w:pPr>
      <w:rPr>
        <w:rFonts w:hint="default"/>
      </w:rPr>
    </w:lvl>
    <w:lvl w:ilvl="7" w:tplc="0F5A2FDC">
      <w:start w:val="1"/>
      <w:numFmt w:val="bullet"/>
      <w:lvlText w:val="•"/>
      <w:lvlJc w:val="left"/>
      <w:pPr>
        <w:ind w:left="6432" w:hanging="325"/>
      </w:pPr>
      <w:rPr>
        <w:rFonts w:hint="default"/>
      </w:rPr>
    </w:lvl>
    <w:lvl w:ilvl="8" w:tplc="8B9A30DA">
      <w:start w:val="1"/>
      <w:numFmt w:val="bullet"/>
      <w:lvlText w:val="•"/>
      <w:lvlJc w:val="left"/>
      <w:pPr>
        <w:ind w:left="7337" w:hanging="325"/>
      </w:pPr>
      <w:rPr>
        <w:rFonts w:hint="default"/>
      </w:rPr>
    </w:lvl>
  </w:abstractNum>
  <w:abstractNum w:abstractNumId="11">
    <w:nsid w:val="32F34797"/>
    <w:multiLevelType w:val="hybridMultilevel"/>
    <w:tmpl w:val="429A7566"/>
    <w:lvl w:ilvl="0" w:tplc="6F907346">
      <w:start w:val="1"/>
      <w:numFmt w:val="decimal"/>
      <w:lvlText w:val="%1."/>
      <w:lvlJc w:val="left"/>
      <w:pPr>
        <w:ind w:left="101" w:hanging="708"/>
        <w:jc w:val="left"/>
      </w:pPr>
      <w:rPr>
        <w:rFonts w:ascii="Times New Roman" w:eastAsia="Times New Roman" w:hAnsi="Times New Roman" w:cs="Times New Roman" w:hint="default"/>
        <w:spacing w:val="0"/>
        <w:w w:val="100"/>
        <w:sz w:val="28"/>
        <w:szCs w:val="28"/>
      </w:rPr>
    </w:lvl>
    <w:lvl w:ilvl="1" w:tplc="D98205E2">
      <w:start w:val="1"/>
      <w:numFmt w:val="bullet"/>
      <w:lvlText w:val="•"/>
      <w:lvlJc w:val="left"/>
      <w:pPr>
        <w:ind w:left="1046" w:hanging="708"/>
      </w:pPr>
      <w:rPr>
        <w:rFonts w:hint="default"/>
      </w:rPr>
    </w:lvl>
    <w:lvl w:ilvl="2" w:tplc="23FCD700">
      <w:start w:val="1"/>
      <w:numFmt w:val="bullet"/>
      <w:lvlText w:val="•"/>
      <w:lvlJc w:val="left"/>
      <w:pPr>
        <w:ind w:left="1993" w:hanging="708"/>
      </w:pPr>
      <w:rPr>
        <w:rFonts w:hint="default"/>
      </w:rPr>
    </w:lvl>
    <w:lvl w:ilvl="3" w:tplc="BCA20250">
      <w:start w:val="1"/>
      <w:numFmt w:val="bullet"/>
      <w:lvlText w:val="•"/>
      <w:lvlJc w:val="left"/>
      <w:pPr>
        <w:ind w:left="2939" w:hanging="708"/>
      </w:pPr>
      <w:rPr>
        <w:rFonts w:hint="default"/>
      </w:rPr>
    </w:lvl>
    <w:lvl w:ilvl="4" w:tplc="2E365B52">
      <w:start w:val="1"/>
      <w:numFmt w:val="bullet"/>
      <w:lvlText w:val="•"/>
      <w:lvlJc w:val="left"/>
      <w:pPr>
        <w:ind w:left="3886" w:hanging="708"/>
      </w:pPr>
      <w:rPr>
        <w:rFonts w:hint="default"/>
      </w:rPr>
    </w:lvl>
    <w:lvl w:ilvl="5" w:tplc="D2688D0E">
      <w:start w:val="1"/>
      <w:numFmt w:val="bullet"/>
      <w:lvlText w:val="•"/>
      <w:lvlJc w:val="left"/>
      <w:pPr>
        <w:ind w:left="4833" w:hanging="708"/>
      </w:pPr>
      <w:rPr>
        <w:rFonts w:hint="default"/>
      </w:rPr>
    </w:lvl>
    <w:lvl w:ilvl="6" w:tplc="C6EE4F8E">
      <w:start w:val="1"/>
      <w:numFmt w:val="bullet"/>
      <w:lvlText w:val="•"/>
      <w:lvlJc w:val="left"/>
      <w:pPr>
        <w:ind w:left="5779" w:hanging="708"/>
      </w:pPr>
      <w:rPr>
        <w:rFonts w:hint="default"/>
      </w:rPr>
    </w:lvl>
    <w:lvl w:ilvl="7" w:tplc="7340DDBE">
      <w:start w:val="1"/>
      <w:numFmt w:val="bullet"/>
      <w:lvlText w:val="•"/>
      <w:lvlJc w:val="left"/>
      <w:pPr>
        <w:ind w:left="6726" w:hanging="708"/>
      </w:pPr>
      <w:rPr>
        <w:rFonts w:hint="default"/>
      </w:rPr>
    </w:lvl>
    <w:lvl w:ilvl="8" w:tplc="8690BE1E">
      <w:start w:val="1"/>
      <w:numFmt w:val="bullet"/>
      <w:lvlText w:val="•"/>
      <w:lvlJc w:val="left"/>
      <w:pPr>
        <w:ind w:left="7673" w:hanging="708"/>
      </w:pPr>
      <w:rPr>
        <w:rFonts w:hint="default"/>
      </w:rPr>
    </w:lvl>
  </w:abstractNum>
  <w:abstractNum w:abstractNumId="12">
    <w:nsid w:val="37F1651E"/>
    <w:multiLevelType w:val="hybridMultilevel"/>
    <w:tmpl w:val="D9A897CA"/>
    <w:lvl w:ilvl="0" w:tplc="9BCC9156">
      <w:start w:val="1"/>
      <w:numFmt w:val="bullet"/>
      <w:lvlText w:val="-"/>
      <w:lvlJc w:val="left"/>
      <w:pPr>
        <w:ind w:left="-5" w:hanging="533"/>
      </w:pPr>
      <w:rPr>
        <w:rFonts w:ascii="Times New Roman" w:eastAsia="Times New Roman" w:hAnsi="Times New Roman" w:cs="Times New Roman" w:hint="default"/>
        <w:w w:val="100"/>
        <w:sz w:val="28"/>
        <w:szCs w:val="28"/>
      </w:rPr>
    </w:lvl>
    <w:lvl w:ilvl="1" w:tplc="F33A8BB6">
      <w:start w:val="1"/>
      <w:numFmt w:val="bullet"/>
      <w:lvlText w:val="•"/>
      <w:lvlJc w:val="left"/>
      <w:pPr>
        <w:ind w:left="693" w:hanging="533"/>
      </w:pPr>
      <w:rPr>
        <w:rFonts w:hint="default"/>
      </w:rPr>
    </w:lvl>
    <w:lvl w:ilvl="2" w:tplc="54A21E74">
      <w:start w:val="1"/>
      <w:numFmt w:val="bullet"/>
      <w:lvlText w:val="•"/>
      <w:lvlJc w:val="left"/>
      <w:pPr>
        <w:ind w:left="1387" w:hanging="533"/>
      </w:pPr>
      <w:rPr>
        <w:rFonts w:hint="default"/>
      </w:rPr>
    </w:lvl>
    <w:lvl w:ilvl="3" w:tplc="8C448140">
      <w:start w:val="1"/>
      <w:numFmt w:val="bullet"/>
      <w:lvlText w:val="•"/>
      <w:lvlJc w:val="left"/>
      <w:pPr>
        <w:ind w:left="2080" w:hanging="533"/>
      </w:pPr>
      <w:rPr>
        <w:rFonts w:hint="default"/>
      </w:rPr>
    </w:lvl>
    <w:lvl w:ilvl="4" w:tplc="FAA0793E">
      <w:start w:val="1"/>
      <w:numFmt w:val="bullet"/>
      <w:lvlText w:val="•"/>
      <w:lvlJc w:val="left"/>
      <w:pPr>
        <w:ind w:left="2774" w:hanging="533"/>
      </w:pPr>
      <w:rPr>
        <w:rFonts w:hint="default"/>
      </w:rPr>
    </w:lvl>
    <w:lvl w:ilvl="5" w:tplc="C8C007FC">
      <w:start w:val="1"/>
      <w:numFmt w:val="bullet"/>
      <w:lvlText w:val="•"/>
      <w:lvlJc w:val="left"/>
      <w:pPr>
        <w:ind w:left="3468" w:hanging="533"/>
      </w:pPr>
      <w:rPr>
        <w:rFonts w:hint="default"/>
      </w:rPr>
    </w:lvl>
    <w:lvl w:ilvl="6" w:tplc="995E3C86">
      <w:start w:val="1"/>
      <w:numFmt w:val="bullet"/>
      <w:lvlText w:val="•"/>
      <w:lvlJc w:val="left"/>
      <w:pPr>
        <w:ind w:left="4161" w:hanging="533"/>
      </w:pPr>
      <w:rPr>
        <w:rFonts w:hint="default"/>
      </w:rPr>
    </w:lvl>
    <w:lvl w:ilvl="7" w:tplc="3AD69CDA">
      <w:start w:val="1"/>
      <w:numFmt w:val="bullet"/>
      <w:lvlText w:val="•"/>
      <w:lvlJc w:val="left"/>
      <w:pPr>
        <w:ind w:left="4855" w:hanging="533"/>
      </w:pPr>
      <w:rPr>
        <w:rFonts w:hint="default"/>
      </w:rPr>
    </w:lvl>
    <w:lvl w:ilvl="8" w:tplc="BE2AE94C">
      <w:start w:val="1"/>
      <w:numFmt w:val="bullet"/>
      <w:lvlText w:val="•"/>
      <w:lvlJc w:val="left"/>
      <w:pPr>
        <w:ind w:left="5548" w:hanging="533"/>
      </w:pPr>
      <w:rPr>
        <w:rFonts w:hint="default"/>
      </w:rPr>
    </w:lvl>
  </w:abstractNum>
  <w:abstractNum w:abstractNumId="13">
    <w:nsid w:val="3A3C49DE"/>
    <w:multiLevelType w:val="hybridMultilevel"/>
    <w:tmpl w:val="0FA69EC8"/>
    <w:lvl w:ilvl="0" w:tplc="067407FC">
      <w:start w:val="1"/>
      <w:numFmt w:val="bullet"/>
      <w:lvlText w:val="-"/>
      <w:lvlJc w:val="left"/>
      <w:pPr>
        <w:ind w:left="101" w:hanging="207"/>
      </w:pPr>
      <w:rPr>
        <w:rFonts w:ascii="Times New Roman" w:eastAsia="Times New Roman" w:hAnsi="Times New Roman" w:cs="Times New Roman" w:hint="default"/>
        <w:w w:val="100"/>
        <w:sz w:val="28"/>
        <w:szCs w:val="28"/>
      </w:rPr>
    </w:lvl>
    <w:lvl w:ilvl="1" w:tplc="CF5EF6A4">
      <w:start w:val="1"/>
      <w:numFmt w:val="bullet"/>
      <w:lvlText w:val="•"/>
      <w:lvlJc w:val="left"/>
      <w:pPr>
        <w:ind w:left="1046" w:hanging="207"/>
      </w:pPr>
      <w:rPr>
        <w:rFonts w:hint="default"/>
      </w:rPr>
    </w:lvl>
    <w:lvl w:ilvl="2" w:tplc="A23EBBB4">
      <w:start w:val="1"/>
      <w:numFmt w:val="bullet"/>
      <w:lvlText w:val="•"/>
      <w:lvlJc w:val="left"/>
      <w:pPr>
        <w:ind w:left="1993" w:hanging="207"/>
      </w:pPr>
      <w:rPr>
        <w:rFonts w:hint="default"/>
      </w:rPr>
    </w:lvl>
    <w:lvl w:ilvl="3" w:tplc="9C422B06">
      <w:start w:val="1"/>
      <w:numFmt w:val="bullet"/>
      <w:lvlText w:val="•"/>
      <w:lvlJc w:val="left"/>
      <w:pPr>
        <w:ind w:left="2939" w:hanging="207"/>
      </w:pPr>
      <w:rPr>
        <w:rFonts w:hint="default"/>
      </w:rPr>
    </w:lvl>
    <w:lvl w:ilvl="4" w:tplc="ECB6A4CC">
      <w:start w:val="1"/>
      <w:numFmt w:val="bullet"/>
      <w:lvlText w:val="•"/>
      <w:lvlJc w:val="left"/>
      <w:pPr>
        <w:ind w:left="3886" w:hanging="207"/>
      </w:pPr>
      <w:rPr>
        <w:rFonts w:hint="default"/>
      </w:rPr>
    </w:lvl>
    <w:lvl w:ilvl="5" w:tplc="A3022446">
      <w:start w:val="1"/>
      <w:numFmt w:val="bullet"/>
      <w:lvlText w:val="•"/>
      <w:lvlJc w:val="left"/>
      <w:pPr>
        <w:ind w:left="4833" w:hanging="207"/>
      </w:pPr>
      <w:rPr>
        <w:rFonts w:hint="default"/>
      </w:rPr>
    </w:lvl>
    <w:lvl w:ilvl="6" w:tplc="14265840">
      <w:start w:val="1"/>
      <w:numFmt w:val="bullet"/>
      <w:lvlText w:val="•"/>
      <w:lvlJc w:val="left"/>
      <w:pPr>
        <w:ind w:left="5779" w:hanging="207"/>
      </w:pPr>
      <w:rPr>
        <w:rFonts w:hint="default"/>
      </w:rPr>
    </w:lvl>
    <w:lvl w:ilvl="7" w:tplc="277C320E">
      <w:start w:val="1"/>
      <w:numFmt w:val="bullet"/>
      <w:lvlText w:val="•"/>
      <w:lvlJc w:val="left"/>
      <w:pPr>
        <w:ind w:left="6726" w:hanging="207"/>
      </w:pPr>
      <w:rPr>
        <w:rFonts w:hint="default"/>
      </w:rPr>
    </w:lvl>
    <w:lvl w:ilvl="8" w:tplc="8F48447A">
      <w:start w:val="1"/>
      <w:numFmt w:val="bullet"/>
      <w:lvlText w:val="•"/>
      <w:lvlJc w:val="left"/>
      <w:pPr>
        <w:ind w:left="7673" w:hanging="207"/>
      </w:pPr>
      <w:rPr>
        <w:rFonts w:hint="default"/>
      </w:rPr>
    </w:lvl>
  </w:abstractNum>
  <w:abstractNum w:abstractNumId="14">
    <w:nsid w:val="415517EB"/>
    <w:multiLevelType w:val="multilevel"/>
    <w:tmpl w:val="BAA4B878"/>
    <w:lvl w:ilvl="0">
      <w:start w:val="1"/>
      <w:numFmt w:val="decimal"/>
      <w:lvlText w:val="%1."/>
      <w:lvlJc w:val="left"/>
      <w:pPr>
        <w:ind w:left="101" w:hanging="281"/>
        <w:jc w:val="right"/>
      </w:pPr>
      <w:rPr>
        <w:rFonts w:ascii="Times New Roman" w:eastAsia="Times New Roman" w:hAnsi="Times New Roman" w:cs="Times New Roman" w:hint="default"/>
        <w:i/>
        <w:spacing w:val="0"/>
        <w:w w:val="100"/>
        <w:sz w:val="28"/>
        <w:szCs w:val="28"/>
      </w:rPr>
    </w:lvl>
    <w:lvl w:ilvl="1">
      <w:start w:val="1"/>
      <w:numFmt w:val="decimal"/>
      <w:lvlText w:val="%1.%2."/>
      <w:lvlJc w:val="left"/>
      <w:pPr>
        <w:ind w:left="101" w:hanging="658"/>
        <w:jc w:val="left"/>
      </w:pPr>
      <w:rPr>
        <w:rFonts w:ascii="Times New Roman" w:eastAsia="Times New Roman" w:hAnsi="Times New Roman" w:cs="Times New Roman" w:hint="default"/>
        <w:spacing w:val="-1"/>
        <w:w w:val="100"/>
        <w:sz w:val="28"/>
        <w:szCs w:val="28"/>
      </w:rPr>
    </w:lvl>
    <w:lvl w:ilvl="2">
      <w:start w:val="1"/>
      <w:numFmt w:val="bullet"/>
      <w:lvlText w:val="•"/>
      <w:lvlJc w:val="left"/>
      <w:pPr>
        <w:ind w:left="1993" w:hanging="658"/>
      </w:pPr>
      <w:rPr>
        <w:rFonts w:hint="default"/>
      </w:rPr>
    </w:lvl>
    <w:lvl w:ilvl="3">
      <w:start w:val="1"/>
      <w:numFmt w:val="bullet"/>
      <w:lvlText w:val="•"/>
      <w:lvlJc w:val="left"/>
      <w:pPr>
        <w:ind w:left="2939" w:hanging="658"/>
      </w:pPr>
      <w:rPr>
        <w:rFonts w:hint="default"/>
      </w:rPr>
    </w:lvl>
    <w:lvl w:ilvl="4">
      <w:start w:val="1"/>
      <w:numFmt w:val="bullet"/>
      <w:lvlText w:val="•"/>
      <w:lvlJc w:val="left"/>
      <w:pPr>
        <w:ind w:left="3886" w:hanging="658"/>
      </w:pPr>
      <w:rPr>
        <w:rFonts w:hint="default"/>
      </w:rPr>
    </w:lvl>
    <w:lvl w:ilvl="5">
      <w:start w:val="1"/>
      <w:numFmt w:val="bullet"/>
      <w:lvlText w:val="•"/>
      <w:lvlJc w:val="left"/>
      <w:pPr>
        <w:ind w:left="4833" w:hanging="658"/>
      </w:pPr>
      <w:rPr>
        <w:rFonts w:hint="default"/>
      </w:rPr>
    </w:lvl>
    <w:lvl w:ilvl="6">
      <w:start w:val="1"/>
      <w:numFmt w:val="bullet"/>
      <w:lvlText w:val="•"/>
      <w:lvlJc w:val="left"/>
      <w:pPr>
        <w:ind w:left="5779" w:hanging="658"/>
      </w:pPr>
      <w:rPr>
        <w:rFonts w:hint="default"/>
      </w:rPr>
    </w:lvl>
    <w:lvl w:ilvl="7">
      <w:start w:val="1"/>
      <w:numFmt w:val="bullet"/>
      <w:lvlText w:val="•"/>
      <w:lvlJc w:val="left"/>
      <w:pPr>
        <w:ind w:left="6726" w:hanging="658"/>
      </w:pPr>
      <w:rPr>
        <w:rFonts w:hint="default"/>
      </w:rPr>
    </w:lvl>
    <w:lvl w:ilvl="8">
      <w:start w:val="1"/>
      <w:numFmt w:val="bullet"/>
      <w:lvlText w:val="•"/>
      <w:lvlJc w:val="left"/>
      <w:pPr>
        <w:ind w:left="7673" w:hanging="658"/>
      </w:pPr>
      <w:rPr>
        <w:rFonts w:hint="default"/>
      </w:rPr>
    </w:lvl>
  </w:abstractNum>
  <w:abstractNum w:abstractNumId="15">
    <w:nsid w:val="47455340"/>
    <w:multiLevelType w:val="hybridMultilevel"/>
    <w:tmpl w:val="0AE2EB34"/>
    <w:lvl w:ilvl="0" w:tplc="E7E4A46A">
      <w:start w:val="1"/>
      <w:numFmt w:val="decimal"/>
      <w:lvlText w:val="%1)"/>
      <w:lvlJc w:val="left"/>
      <w:pPr>
        <w:ind w:left="1068" w:hanging="360"/>
      </w:pPr>
      <w:rPr>
        <w:lang w:val="en-US"/>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6">
    <w:nsid w:val="4766588C"/>
    <w:multiLevelType w:val="hybridMultilevel"/>
    <w:tmpl w:val="5A5E5448"/>
    <w:lvl w:ilvl="0" w:tplc="CFBE2F2C">
      <w:start w:val="1"/>
      <w:numFmt w:val="decimal"/>
      <w:lvlText w:val="%1)"/>
      <w:lvlJc w:val="left"/>
      <w:pPr>
        <w:ind w:left="267" w:hanging="708"/>
        <w:jc w:val="left"/>
      </w:pPr>
      <w:rPr>
        <w:rFonts w:ascii="Times New Roman" w:eastAsia="Times New Roman" w:hAnsi="Times New Roman" w:cs="Times New Roman" w:hint="default"/>
        <w:spacing w:val="0"/>
        <w:w w:val="100"/>
        <w:sz w:val="28"/>
        <w:szCs w:val="28"/>
      </w:rPr>
    </w:lvl>
    <w:lvl w:ilvl="1" w:tplc="15DCDB48">
      <w:start w:val="1"/>
      <w:numFmt w:val="bullet"/>
      <w:lvlText w:val="•"/>
      <w:lvlJc w:val="left"/>
      <w:pPr>
        <w:ind w:left="1208" w:hanging="708"/>
      </w:pPr>
      <w:rPr>
        <w:rFonts w:hint="default"/>
      </w:rPr>
    </w:lvl>
    <w:lvl w:ilvl="2" w:tplc="F7DEA2E8">
      <w:start w:val="1"/>
      <w:numFmt w:val="bullet"/>
      <w:lvlText w:val="•"/>
      <w:lvlJc w:val="left"/>
      <w:pPr>
        <w:ind w:left="2157" w:hanging="708"/>
      </w:pPr>
      <w:rPr>
        <w:rFonts w:hint="default"/>
      </w:rPr>
    </w:lvl>
    <w:lvl w:ilvl="3" w:tplc="1DA6BAE6">
      <w:start w:val="1"/>
      <w:numFmt w:val="bullet"/>
      <w:lvlText w:val="•"/>
      <w:lvlJc w:val="left"/>
      <w:pPr>
        <w:ind w:left="3106" w:hanging="708"/>
      </w:pPr>
      <w:rPr>
        <w:rFonts w:hint="default"/>
      </w:rPr>
    </w:lvl>
    <w:lvl w:ilvl="4" w:tplc="94D40F3C">
      <w:start w:val="1"/>
      <w:numFmt w:val="bullet"/>
      <w:lvlText w:val="•"/>
      <w:lvlJc w:val="left"/>
      <w:pPr>
        <w:ind w:left="4055" w:hanging="708"/>
      </w:pPr>
      <w:rPr>
        <w:rFonts w:hint="default"/>
      </w:rPr>
    </w:lvl>
    <w:lvl w:ilvl="5" w:tplc="BAD03D26">
      <w:start w:val="1"/>
      <w:numFmt w:val="bullet"/>
      <w:lvlText w:val="•"/>
      <w:lvlJc w:val="left"/>
      <w:pPr>
        <w:ind w:left="5004" w:hanging="708"/>
      </w:pPr>
      <w:rPr>
        <w:rFonts w:hint="default"/>
      </w:rPr>
    </w:lvl>
    <w:lvl w:ilvl="6" w:tplc="2F6A6C04">
      <w:start w:val="1"/>
      <w:numFmt w:val="bullet"/>
      <w:lvlText w:val="•"/>
      <w:lvlJc w:val="left"/>
      <w:pPr>
        <w:ind w:left="5953" w:hanging="708"/>
      </w:pPr>
      <w:rPr>
        <w:rFonts w:hint="default"/>
      </w:rPr>
    </w:lvl>
    <w:lvl w:ilvl="7" w:tplc="50C60AFE">
      <w:start w:val="1"/>
      <w:numFmt w:val="bullet"/>
      <w:lvlText w:val="•"/>
      <w:lvlJc w:val="left"/>
      <w:pPr>
        <w:ind w:left="6902" w:hanging="708"/>
      </w:pPr>
      <w:rPr>
        <w:rFonts w:hint="default"/>
      </w:rPr>
    </w:lvl>
    <w:lvl w:ilvl="8" w:tplc="FA3A41D0">
      <w:start w:val="1"/>
      <w:numFmt w:val="bullet"/>
      <w:lvlText w:val="•"/>
      <w:lvlJc w:val="left"/>
      <w:pPr>
        <w:ind w:left="7851" w:hanging="708"/>
      </w:pPr>
      <w:rPr>
        <w:rFonts w:hint="default"/>
      </w:rPr>
    </w:lvl>
  </w:abstractNum>
  <w:abstractNum w:abstractNumId="17">
    <w:nsid w:val="47F9600D"/>
    <w:multiLevelType w:val="hybridMultilevel"/>
    <w:tmpl w:val="42B68FAE"/>
    <w:lvl w:ilvl="0" w:tplc="811ECF14">
      <w:start w:val="1"/>
      <w:numFmt w:val="bullet"/>
      <w:lvlText w:val="-"/>
      <w:lvlJc w:val="left"/>
      <w:pPr>
        <w:ind w:left="136" w:hanging="142"/>
      </w:pPr>
      <w:rPr>
        <w:rFonts w:ascii="Times New Roman" w:eastAsia="Times New Roman" w:hAnsi="Times New Roman" w:cs="Times New Roman" w:hint="default"/>
        <w:b/>
        <w:bCs/>
        <w:w w:val="100"/>
        <w:sz w:val="28"/>
        <w:szCs w:val="28"/>
      </w:rPr>
    </w:lvl>
    <w:lvl w:ilvl="1" w:tplc="F062736C">
      <w:start w:val="1"/>
      <w:numFmt w:val="bullet"/>
      <w:lvlText w:val="•"/>
      <w:lvlJc w:val="left"/>
      <w:pPr>
        <w:ind w:left="819" w:hanging="142"/>
      </w:pPr>
      <w:rPr>
        <w:rFonts w:hint="default"/>
      </w:rPr>
    </w:lvl>
    <w:lvl w:ilvl="2" w:tplc="7CF8B9A0">
      <w:start w:val="1"/>
      <w:numFmt w:val="bullet"/>
      <w:lvlText w:val="•"/>
      <w:lvlJc w:val="left"/>
      <w:pPr>
        <w:ind w:left="1499" w:hanging="142"/>
      </w:pPr>
      <w:rPr>
        <w:rFonts w:hint="default"/>
      </w:rPr>
    </w:lvl>
    <w:lvl w:ilvl="3" w:tplc="E1C0468C">
      <w:start w:val="1"/>
      <w:numFmt w:val="bullet"/>
      <w:lvlText w:val="•"/>
      <w:lvlJc w:val="left"/>
      <w:pPr>
        <w:ind w:left="2178" w:hanging="142"/>
      </w:pPr>
      <w:rPr>
        <w:rFonts w:hint="default"/>
      </w:rPr>
    </w:lvl>
    <w:lvl w:ilvl="4" w:tplc="B4E65430">
      <w:start w:val="1"/>
      <w:numFmt w:val="bullet"/>
      <w:lvlText w:val="•"/>
      <w:lvlJc w:val="left"/>
      <w:pPr>
        <w:ind w:left="2858" w:hanging="142"/>
      </w:pPr>
      <w:rPr>
        <w:rFonts w:hint="default"/>
      </w:rPr>
    </w:lvl>
    <w:lvl w:ilvl="5" w:tplc="26B676C2">
      <w:start w:val="1"/>
      <w:numFmt w:val="bullet"/>
      <w:lvlText w:val="•"/>
      <w:lvlJc w:val="left"/>
      <w:pPr>
        <w:ind w:left="3538" w:hanging="142"/>
      </w:pPr>
      <w:rPr>
        <w:rFonts w:hint="default"/>
      </w:rPr>
    </w:lvl>
    <w:lvl w:ilvl="6" w:tplc="6D56EBA0">
      <w:start w:val="1"/>
      <w:numFmt w:val="bullet"/>
      <w:lvlText w:val="•"/>
      <w:lvlJc w:val="left"/>
      <w:pPr>
        <w:ind w:left="4217" w:hanging="142"/>
      </w:pPr>
      <w:rPr>
        <w:rFonts w:hint="default"/>
      </w:rPr>
    </w:lvl>
    <w:lvl w:ilvl="7" w:tplc="144C2A2C">
      <w:start w:val="1"/>
      <w:numFmt w:val="bullet"/>
      <w:lvlText w:val="•"/>
      <w:lvlJc w:val="left"/>
      <w:pPr>
        <w:ind w:left="4897" w:hanging="142"/>
      </w:pPr>
      <w:rPr>
        <w:rFonts w:hint="default"/>
      </w:rPr>
    </w:lvl>
    <w:lvl w:ilvl="8" w:tplc="3796CAE6">
      <w:start w:val="1"/>
      <w:numFmt w:val="bullet"/>
      <w:lvlText w:val="•"/>
      <w:lvlJc w:val="left"/>
      <w:pPr>
        <w:ind w:left="5576" w:hanging="142"/>
      </w:pPr>
      <w:rPr>
        <w:rFonts w:hint="default"/>
      </w:rPr>
    </w:lvl>
  </w:abstractNum>
  <w:abstractNum w:abstractNumId="18">
    <w:nsid w:val="49660BA0"/>
    <w:multiLevelType w:val="hybridMultilevel"/>
    <w:tmpl w:val="52981740"/>
    <w:lvl w:ilvl="0" w:tplc="73C4A9A6">
      <w:start w:val="1"/>
      <w:numFmt w:val="bullet"/>
      <w:lvlText w:val="-"/>
      <w:lvlJc w:val="left"/>
      <w:pPr>
        <w:ind w:left="103" w:hanging="392"/>
      </w:pPr>
      <w:rPr>
        <w:rFonts w:ascii="Times New Roman" w:eastAsia="Times New Roman" w:hAnsi="Times New Roman" w:cs="Times New Roman" w:hint="default"/>
        <w:w w:val="100"/>
        <w:sz w:val="28"/>
        <w:szCs w:val="28"/>
      </w:rPr>
    </w:lvl>
    <w:lvl w:ilvl="1" w:tplc="D89EDB06">
      <w:start w:val="1"/>
      <w:numFmt w:val="bullet"/>
      <w:lvlText w:val="•"/>
      <w:lvlJc w:val="left"/>
      <w:pPr>
        <w:ind w:left="783" w:hanging="392"/>
      </w:pPr>
      <w:rPr>
        <w:rFonts w:hint="default"/>
      </w:rPr>
    </w:lvl>
    <w:lvl w:ilvl="2" w:tplc="F97241A4">
      <w:start w:val="1"/>
      <w:numFmt w:val="bullet"/>
      <w:lvlText w:val="•"/>
      <w:lvlJc w:val="left"/>
      <w:pPr>
        <w:ind w:left="1467" w:hanging="392"/>
      </w:pPr>
      <w:rPr>
        <w:rFonts w:hint="default"/>
      </w:rPr>
    </w:lvl>
    <w:lvl w:ilvl="3" w:tplc="A9D267F0">
      <w:start w:val="1"/>
      <w:numFmt w:val="bullet"/>
      <w:lvlText w:val="•"/>
      <w:lvlJc w:val="left"/>
      <w:pPr>
        <w:ind w:left="2150" w:hanging="392"/>
      </w:pPr>
      <w:rPr>
        <w:rFonts w:hint="default"/>
      </w:rPr>
    </w:lvl>
    <w:lvl w:ilvl="4" w:tplc="F8BA81D6">
      <w:start w:val="1"/>
      <w:numFmt w:val="bullet"/>
      <w:lvlText w:val="•"/>
      <w:lvlJc w:val="left"/>
      <w:pPr>
        <w:ind w:left="2834" w:hanging="392"/>
      </w:pPr>
      <w:rPr>
        <w:rFonts w:hint="default"/>
      </w:rPr>
    </w:lvl>
    <w:lvl w:ilvl="5" w:tplc="4DC274F8">
      <w:start w:val="1"/>
      <w:numFmt w:val="bullet"/>
      <w:lvlText w:val="•"/>
      <w:lvlJc w:val="left"/>
      <w:pPr>
        <w:ind w:left="3518" w:hanging="392"/>
      </w:pPr>
      <w:rPr>
        <w:rFonts w:hint="default"/>
      </w:rPr>
    </w:lvl>
    <w:lvl w:ilvl="6" w:tplc="B78A97AA">
      <w:start w:val="1"/>
      <w:numFmt w:val="bullet"/>
      <w:lvlText w:val="•"/>
      <w:lvlJc w:val="left"/>
      <w:pPr>
        <w:ind w:left="4201" w:hanging="392"/>
      </w:pPr>
      <w:rPr>
        <w:rFonts w:hint="default"/>
      </w:rPr>
    </w:lvl>
    <w:lvl w:ilvl="7" w:tplc="DF683FC8">
      <w:start w:val="1"/>
      <w:numFmt w:val="bullet"/>
      <w:lvlText w:val="•"/>
      <w:lvlJc w:val="left"/>
      <w:pPr>
        <w:ind w:left="4885" w:hanging="392"/>
      </w:pPr>
      <w:rPr>
        <w:rFonts w:hint="default"/>
      </w:rPr>
    </w:lvl>
    <w:lvl w:ilvl="8" w:tplc="6648461E">
      <w:start w:val="1"/>
      <w:numFmt w:val="bullet"/>
      <w:lvlText w:val="•"/>
      <w:lvlJc w:val="left"/>
      <w:pPr>
        <w:ind w:left="5568" w:hanging="392"/>
      </w:pPr>
      <w:rPr>
        <w:rFonts w:hint="default"/>
      </w:rPr>
    </w:lvl>
  </w:abstractNum>
  <w:abstractNum w:abstractNumId="19">
    <w:nsid w:val="4A932E8F"/>
    <w:multiLevelType w:val="hybridMultilevel"/>
    <w:tmpl w:val="1F9C2702"/>
    <w:lvl w:ilvl="0" w:tplc="EB12BE32">
      <w:start w:val="1"/>
      <w:numFmt w:val="decimal"/>
      <w:lvlText w:val="%1"/>
      <w:lvlJc w:val="left"/>
      <w:pPr>
        <w:ind w:left="720" w:hanging="360"/>
      </w:pPr>
      <w:rPr>
        <w:rFonts w:ascii="Times New Roman" w:eastAsia="Calibri" w:hAnsi="Times New Roman" w:cs="Times New Roman"/>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4B111326"/>
    <w:multiLevelType w:val="hybridMultilevel"/>
    <w:tmpl w:val="A0E4EAD2"/>
    <w:lvl w:ilvl="0" w:tplc="13D09448">
      <w:start w:val="1"/>
      <w:numFmt w:val="bullet"/>
      <w:lvlText w:val="-"/>
      <w:lvlJc w:val="left"/>
      <w:pPr>
        <w:ind w:left="101" w:hanging="308"/>
      </w:pPr>
      <w:rPr>
        <w:rFonts w:ascii="Times New Roman" w:eastAsia="Times New Roman" w:hAnsi="Times New Roman" w:cs="Times New Roman" w:hint="default"/>
        <w:w w:val="100"/>
        <w:sz w:val="28"/>
        <w:szCs w:val="28"/>
      </w:rPr>
    </w:lvl>
    <w:lvl w:ilvl="1" w:tplc="25B63AD8">
      <w:start w:val="1"/>
      <w:numFmt w:val="bullet"/>
      <w:lvlText w:val="•"/>
      <w:lvlJc w:val="left"/>
      <w:pPr>
        <w:ind w:left="1004" w:hanging="308"/>
      </w:pPr>
      <w:rPr>
        <w:rFonts w:hint="default"/>
      </w:rPr>
    </w:lvl>
    <w:lvl w:ilvl="2" w:tplc="ED9AEB3E">
      <w:start w:val="1"/>
      <w:numFmt w:val="bullet"/>
      <w:lvlText w:val="•"/>
      <w:lvlJc w:val="left"/>
      <w:pPr>
        <w:ind w:left="1909" w:hanging="308"/>
      </w:pPr>
      <w:rPr>
        <w:rFonts w:hint="default"/>
      </w:rPr>
    </w:lvl>
    <w:lvl w:ilvl="3" w:tplc="6018D118">
      <w:start w:val="1"/>
      <w:numFmt w:val="bullet"/>
      <w:lvlText w:val="•"/>
      <w:lvlJc w:val="left"/>
      <w:pPr>
        <w:ind w:left="2813" w:hanging="308"/>
      </w:pPr>
      <w:rPr>
        <w:rFonts w:hint="default"/>
      </w:rPr>
    </w:lvl>
    <w:lvl w:ilvl="4" w:tplc="0E4CEE4E">
      <w:start w:val="1"/>
      <w:numFmt w:val="bullet"/>
      <w:lvlText w:val="•"/>
      <w:lvlJc w:val="left"/>
      <w:pPr>
        <w:ind w:left="3718" w:hanging="308"/>
      </w:pPr>
      <w:rPr>
        <w:rFonts w:hint="default"/>
      </w:rPr>
    </w:lvl>
    <w:lvl w:ilvl="5" w:tplc="CF4AD4BA">
      <w:start w:val="1"/>
      <w:numFmt w:val="bullet"/>
      <w:lvlText w:val="•"/>
      <w:lvlJc w:val="left"/>
      <w:pPr>
        <w:ind w:left="4623" w:hanging="308"/>
      </w:pPr>
      <w:rPr>
        <w:rFonts w:hint="default"/>
      </w:rPr>
    </w:lvl>
    <w:lvl w:ilvl="6" w:tplc="77988EEA">
      <w:start w:val="1"/>
      <w:numFmt w:val="bullet"/>
      <w:lvlText w:val="•"/>
      <w:lvlJc w:val="left"/>
      <w:pPr>
        <w:ind w:left="5527" w:hanging="308"/>
      </w:pPr>
      <w:rPr>
        <w:rFonts w:hint="default"/>
      </w:rPr>
    </w:lvl>
    <w:lvl w:ilvl="7" w:tplc="202C8E78">
      <w:start w:val="1"/>
      <w:numFmt w:val="bullet"/>
      <w:lvlText w:val="•"/>
      <w:lvlJc w:val="left"/>
      <w:pPr>
        <w:ind w:left="6432" w:hanging="308"/>
      </w:pPr>
      <w:rPr>
        <w:rFonts w:hint="default"/>
      </w:rPr>
    </w:lvl>
    <w:lvl w:ilvl="8" w:tplc="06429154">
      <w:start w:val="1"/>
      <w:numFmt w:val="bullet"/>
      <w:lvlText w:val="•"/>
      <w:lvlJc w:val="left"/>
      <w:pPr>
        <w:ind w:left="7337" w:hanging="308"/>
      </w:pPr>
      <w:rPr>
        <w:rFonts w:hint="default"/>
      </w:rPr>
    </w:lvl>
  </w:abstractNum>
  <w:abstractNum w:abstractNumId="21">
    <w:nsid w:val="50E94540"/>
    <w:multiLevelType w:val="multilevel"/>
    <w:tmpl w:val="5D26DE18"/>
    <w:lvl w:ilvl="0">
      <w:start w:val="1"/>
      <w:numFmt w:val="decimal"/>
      <w:lvlText w:val="%1"/>
      <w:lvlJc w:val="left"/>
      <w:pPr>
        <w:ind w:left="101" w:hanging="653"/>
        <w:jc w:val="left"/>
      </w:pPr>
      <w:rPr>
        <w:rFonts w:hint="default"/>
      </w:rPr>
    </w:lvl>
    <w:lvl w:ilvl="1">
      <w:start w:val="1"/>
      <w:numFmt w:val="decimal"/>
      <w:lvlText w:val="%1.%2."/>
      <w:lvlJc w:val="left"/>
      <w:pPr>
        <w:ind w:left="101" w:hanging="653"/>
        <w:jc w:val="left"/>
      </w:pPr>
      <w:rPr>
        <w:rFonts w:ascii="Times New Roman" w:eastAsia="Times New Roman" w:hAnsi="Times New Roman" w:cs="Times New Roman" w:hint="default"/>
        <w:spacing w:val="-1"/>
        <w:w w:val="100"/>
        <w:sz w:val="28"/>
        <w:szCs w:val="28"/>
      </w:rPr>
    </w:lvl>
    <w:lvl w:ilvl="2">
      <w:start w:val="1"/>
      <w:numFmt w:val="bullet"/>
      <w:lvlText w:val="•"/>
      <w:lvlJc w:val="left"/>
      <w:pPr>
        <w:ind w:left="1993" w:hanging="653"/>
      </w:pPr>
      <w:rPr>
        <w:rFonts w:hint="default"/>
      </w:rPr>
    </w:lvl>
    <w:lvl w:ilvl="3">
      <w:start w:val="1"/>
      <w:numFmt w:val="bullet"/>
      <w:lvlText w:val="•"/>
      <w:lvlJc w:val="left"/>
      <w:pPr>
        <w:ind w:left="2939" w:hanging="653"/>
      </w:pPr>
      <w:rPr>
        <w:rFonts w:hint="default"/>
      </w:rPr>
    </w:lvl>
    <w:lvl w:ilvl="4">
      <w:start w:val="1"/>
      <w:numFmt w:val="bullet"/>
      <w:lvlText w:val="•"/>
      <w:lvlJc w:val="left"/>
      <w:pPr>
        <w:ind w:left="3886" w:hanging="653"/>
      </w:pPr>
      <w:rPr>
        <w:rFonts w:hint="default"/>
      </w:rPr>
    </w:lvl>
    <w:lvl w:ilvl="5">
      <w:start w:val="1"/>
      <w:numFmt w:val="bullet"/>
      <w:lvlText w:val="•"/>
      <w:lvlJc w:val="left"/>
      <w:pPr>
        <w:ind w:left="4833" w:hanging="653"/>
      </w:pPr>
      <w:rPr>
        <w:rFonts w:hint="default"/>
      </w:rPr>
    </w:lvl>
    <w:lvl w:ilvl="6">
      <w:start w:val="1"/>
      <w:numFmt w:val="bullet"/>
      <w:lvlText w:val="•"/>
      <w:lvlJc w:val="left"/>
      <w:pPr>
        <w:ind w:left="5779" w:hanging="653"/>
      </w:pPr>
      <w:rPr>
        <w:rFonts w:hint="default"/>
      </w:rPr>
    </w:lvl>
    <w:lvl w:ilvl="7">
      <w:start w:val="1"/>
      <w:numFmt w:val="bullet"/>
      <w:lvlText w:val="•"/>
      <w:lvlJc w:val="left"/>
      <w:pPr>
        <w:ind w:left="6726" w:hanging="653"/>
      </w:pPr>
      <w:rPr>
        <w:rFonts w:hint="default"/>
      </w:rPr>
    </w:lvl>
    <w:lvl w:ilvl="8">
      <w:start w:val="1"/>
      <w:numFmt w:val="bullet"/>
      <w:lvlText w:val="•"/>
      <w:lvlJc w:val="left"/>
      <w:pPr>
        <w:ind w:left="7673" w:hanging="653"/>
      </w:pPr>
      <w:rPr>
        <w:rFonts w:hint="default"/>
      </w:rPr>
    </w:lvl>
  </w:abstractNum>
  <w:abstractNum w:abstractNumId="22">
    <w:nsid w:val="50FA3E96"/>
    <w:multiLevelType w:val="hybridMultilevel"/>
    <w:tmpl w:val="855A552A"/>
    <w:lvl w:ilvl="0" w:tplc="7FFED8FC">
      <w:start w:val="1"/>
      <w:numFmt w:val="bullet"/>
      <w:lvlText w:val="-"/>
      <w:lvlJc w:val="left"/>
      <w:pPr>
        <w:ind w:left="101" w:hanging="142"/>
      </w:pPr>
      <w:rPr>
        <w:rFonts w:ascii="Times New Roman" w:eastAsia="Times New Roman" w:hAnsi="Times New Roman" w:cs="Times New Roman" w:hint="default"/>
        <w:w w:val="100"/>
        <w:sz w:val="28"/>
        <w:szCs w:val="28"/>
      </w:rPr>
    </w:lvl>
    <w:lvl w:ilvl="1" w:tplc="F9F4AD16">
      <w:start w:val="1"/>
      <w:numFmt w:val="bullet"/>
      <w:lvlText w:val="•"/>
      <w:lvlJc w:val="left"/>
      <w:pPr>
        <w:ind w:left="1004" w:hanging="142"/>
      </w:pPr>
      <w:rPr>
        <w:rFonts w:hint="default"/>
      </w:rPr>
    </w:lvl>
    <w:lvl w:ilvl="2" w:tplc="9476E8D6">
      <w:start w:val="1"/>
      <w:numFmt w:val="bullet"/>
      <w:lvlText w:val="•"/>
      <w:lvlJc w:val="left"/>
      <w:pPr>
        <w:ind w:left="1909" w:hanging="142"/>
      </w:pPr>
      <w:rPr>
        <w:rFonts w:hint="default"/>
      </w:rPr>
    </w:lvl>
    <w:lvl w:ilvl="3" w:tplc="D8247AB8">
      <w:start w:val="1"/>
      <w:numFmt w:val="bullet"/>
      <w:lvlText w:val="•"/>
      <w:lvlJc w:val="left"/>
      <w:pPr>
        <w:ind w:left="2813" w:hanging="142"/>
      </w:pPr>
      <w:rPr>
        <w:rFonts w:hint="default"/>
      </w:rPr>
    </w:lvl>
    <w:lvl w:ilvl="4" w:tplc="8822DFF2">
      <w:start w:val="1"/>
      <w:numFmt w:val="bullet"/>
      <w:lvlText w:val="•"/>
      <w:lvlJc w:val="left"/>
      <w:pPr>
        <w:ind w:left="3718" w:hanging="142"/>
      </w:pPr>
      <w:rPr>
        <w:rFonts w:hint="default"/>
      </w:rPr>
    </w:lvl>
    <w:lvl w:ilvl="5" w:tplc="FD0AF2DE">
      <w:start w:val="1"/>
      <w:numFmt w:val="bullet"/>
      <w:lvlText w:val="•"/>
      <w:lvlJc w:val="left"/>
      <w:pPr>
        <w:ind w:left="4623" w:hanging="142"/>
      </w:pPr>
      <w:rPr>
        <w:rFonts w:hint="default"/>
      </w:rPr>
    </w:lvl>
    <w:lvl w:ilvl="6" w:tplc="B8006DC0">
      <w:start w:val="1"/>
      <w:numFmt w:val="bullet"/>
      <w:lvlText w:val="•"/>
      <w:lvlJc w:val="left"/>
      <w:pPr>
        <w:ind w:left="5527" w:hanging="142"/>
      </w:pPr>
      <w:rPr>
        <w:rFonts w:hint="default"/>
      </w:rPr>
    </w:lvl>
    <w:lvl w:ilvl="7" w:tplc="BB9E2932">
      <w:start w:val="1"/>
      <w:numFmt w:val="bullet"/>
      <w:lvlText w:val="•"/>
      <w:lvlJc w:val="left"/>
      <w:pPr>
        <w:ind w:left="6432" w:hanging="142"/>
      </w:pPr>
      <w:rPr>
        <w:rFonts w:hint="default"/>
      </w:rPr>
    </w:lvl>
    <w:lvl w:ilvl="8" w:tplc="CB08A488">
      <w:start w:val="1"/>
      <w:numFmt w:val="bullet"/>
      <w:lvlText w:val="•"/>
      <w:lvlJc w:val="left"/>
      <w:pPr>
        <w:ind w:left="7337" w:hanging="142"/>
      </w:pPr>
      <w:rPr>
        <w:rFonts w:hint="default"/>
      </w:rPr>
    </w:lvl>
  </w:abstractNum>
  <w:abstractNum w:abstractNumId="23">
    <w:nsid w:val="58284CC8"/>
    <w:multiLevelType w:val="hybridMultilevel"/>
    <w:tmpl w:val="CD1E7F64"/>
    <w:lvl w:ilvl="0" w:tplc="9712043C">
      <w:start w:val="1"/>
      <w:numFmt w:val="bullet"/>
      <w:lvlText w:val="-"/>
      <w:lvlJc w:val="left"/>
      <w:pPr>
        <w:ind w:left="265" w:hanging="262"/>
      </w:pPr>
      <w:rPr>
        <w:rFonts w:ascii="Times New Roman" w:eastAsia="Times New Roman" w:hAnsi="Times New Roman" w:cs="Times New Roman" w:hint="default"/>
        <w:w w:val="100"/>
        <w:sz w:val="28"/>
        <w:szCs w:val="28"/>
      </w:rPr>
    </w:lvl>
    <w:lvl w:ilvl="1" w:tplc="D5B4D7B0">
      <w:start w:val="1"/>
      <w:numFmt w:val="bullet"/>
      <w:lvlText w:val="•"/>
      <w:lvlJc w:val="left"/>
      <w:pPr>
        <w:ind w:left="1204" w:hanging="262"/>
      </w:pPr>
      <w:rPr>
        <w:rFonts w:hint="default"/>
      </w:rPr>
    </w:lvl>
    <w:lvl w:ilvl="2" w:tplc="242ACE4C">
      <w:start w:val="1"/>
      <w:numFmt w:val="bullet"/>
      <w:lvlText w:val="•"/>
      <w:lvlJc w:val="left"/>
      <w:pPr>
        <w:ind w:left="2149" w:hanging="262"/>
      </w:pPr>
      <w:rPr>
        <w:rFonts w:hint="default"/>
      </w:rPr>
    </w:lvl>
    <w:lvl w:ilvl="3" w:tplc="E7C8A848">
      <w:start w:val="1"/>
      <w:numFmt w:val="bullet"/>
      <w:lvlText w:val="•"/>
      <w:lvlJc w:val="left"/>
      <w:pPr>
        <w:ind w:left="3094" w:hanging="262"/>
      </w:pPr>
      <w:rPr>
        <w:rFonts w:hint="default"/>
      </w:rPr>
    </w:lvl>
    <w:lvl w:ilvl="4" w:tplc="650E4888">
      <w:start w:val="1"/>
      <w:numFmt w:val="bullet"/>
      <w:lvlText w:val="•"/>
      <w:lvlJc w:val="left"/>
      <w:pPr>
        <w:ind w:left="4039" w:hanging="262"/>
      </w:pPr>
      <w:rPr>
        <w:rFonts w:hint="default"/>
      </w:rPr>
    </w:lvl>
    <w:lvl w:ilvl="5" w:tplc="01B83B90">
      <w:start w:val="1"/>
      <w:numFmt w:val="bullet"/>
      <w:lvlText w:val="•"/>
      <w:lvlJc w:val="left"/>
      <w:pPr>
        <w:ind w:left="4984" w:hanging="262"/>
      </w:pPr>
      <w:rPr>
        <w:rFonts w:hint="default"/>
      </w:rPr>
    </w:lvl>
    <w:lvl w:ilvl="6" w:tplc="51ACABCC">
      <w:start w:val="1"/>
      <w:numFmt w:val="bullet"/>
      <w:lvlText w:val="•"/>
      <w:lvlJc w:val="left"/>
      <w:pPr>
        <w:ind w:left="5929" w:hanging="262"/>
      </w:pPr>
      <w:rPr>
        <w:rFonts w:hint="default"/>
      </w:rPr>
    </w:lvl>
    <w:lvl w:ilvl="7" w:tplc="1D22ECB2">
      <w:start w:val="1"/>
      <w:numFmt w:val="bullet"/>
      <w:lvlText w:val="•"/>
      <w:lvlJc w:val="left"/>
      <w:pPr>
        <w:ind w:left="6874" w:hanging="262"/>
      </w:pPr>
      <w:rPr>
        <w:rFonts w:hint="default"/>
      </w:rPr>
    </w:lvl>
    <w:lvl w:ilvl="8" w:tplc="2ED4EBDC">
      <w:start w:val="1"/>
      <w:numFmt w:val="bullet"/>
      <w:lvlText w:val="•"/>
      <w:lvlJc w:val="left"/>
      <w:pPr>
        <w:ind w:left="7819" w:hanging="262"/>
      </w:pPr>
      <w:rPr>
        <w:rFonts w:hint="default"/>
      </w:rPr>
    </w:lvl>
  </w:abstractNum>
  <w:abstractNum w:abstractNumId="24">
    <w:nsid w:val="5C3E7890"/>
    <w:multiLevelType w:val="hybridMultilevel"/>
    <w:tmpl w:val="EDCA02F6"/>
    <w:lvl w:ilvl="0" w:tplc="F148EDBC">
      <w:start w:val="1"/>
      <w:numFmt w:val="bullet"/>
      <w:lvlText w:val="-"/>
      <w:lvlJc w:val="left"/>
      <w:pPr>
        <w:ind w:left="101" w:hanging="380"/>
      </w:pPr>
      <w:rPr>
        <w:rFonts w:ascii="Times New Roman" w:eastAsia="Times New Roman" w:hAnsi="Times New Roman" w:cs="Times New Roman" w:hint="default"/>
        <w:w w:val="100"/>
        <w:sz w:val="28"/>
        <w:szCs w:val="28"/>
      </w:rPr>
    </w:lvl>
    <w:lvl w:ilvl="1" w:tplc="001EC6BA">
      <w:start w:val="1"/>
      <w:numFmt w:val="bullet"/>
      <w:lvlText w:val="•"/>
      <w:lvlJc w:val="left"/>
      <w:pPr>
        <w:ind w:left="1004" w:hanging="380"/>
      </w:pPr>
      <w:rPr>
        <w:rFonts w:hint="default"/>
      </w:rPr>
    </w:lvl>
    <w:lvl w:ilvl="2" w:tplc="8A60E51C">
      <w:start w:val="1"/>
      <w:numFmt w:val="bullet"/>
      <w:lvlText w:val="•"/>
      <w:lvlJc w:val="left"/>
      <w:pPr>
        <w:ind w:left="1909" w:hanging="380"/>
      </w:pPr>
      <w:rPr>
        <w:rFonts w:hint="default"/>
      </w:rPr>
    </w:lvl>
    <w:lvl w:ilvl="3" w:tplc="E49AADEC">
      <w:start w:val="1"/>
      <w:numFmt w:val="bullet"/>
      <w:lvlText w:val="•"/>
      <w:lvlJc w:val="left"/>
      <w:pPr>
        <w:ind w:left="2813" w:hanging="380"/>
      </w:pPr>
      <w:rPr>
        <w:rFonts w:hint="default"/>
      </w:rPr>
    </w:lvl>
    <w:lvl w:ilvl="4" w:tplc="C93A674C">
      <w:start w:val="1"/>
      <w:numFmt w:val="bullet"/>
      <w:lvlText w:val="•"/>
      <w:lvlJc w:val="left"/>
      <w:pPr>
        <w:ind w:left="3718" w:hanging="380"/>
      </w:pPr>
      <w:rPr>
        <w:rFonts w:hint="default"/>
      </w:rPr>
    </w:lvl>
    <w:lvl w:ilvl="5" w:tplc="3C225832">
      <w:start w:val="1"/>
      <w:numFmt w:val="bullet"/>
      <w:lvlText w:val="•"/>
      <w:lvlJc w:val="left"/>
      <w:pPr>
        <w:ind w:left="4623" w:hanging="380"/>
      </w:pPr>
      <w:rPr>
        <w:rFonts w:hint="default"/>
      </w:rPr>
    </w:lvl>
    <w:lvl w:ilvl="6" w:tplc="0D2A7534">
      <w:start w:val="1"/>
      <w:numFmt w:val="bullet"/>
      <w:lvlText w:val="•"/>
      <w:lvlJc w:val="left"/>
      <w:pPr>
        <w:ind w:left="5527" w:hanging="380"/>
      </w:pPr>
      <w:rPr>
        <w:rFonts w:hint="default"/>
      </w:rPr>
    </w:lvl>
    <w:lvl w:ilvl="7" w:tplc="BCFE15DA">
      <w:start w:val="1"/>
      <w:numFmt w:val="bullet"/>
      <w:lvlText w:val="•"/>
      <w:lvlJc w:val="left"/>
      <w:pPr>
        <w:ind w:left="6432" w:hanging="380"/>
      </w:pPr>
      <w:rPr>
        <w:rFonts w:hint="default"/>
      </w:rPr>
    </w:lvl>
    <w:lvl w:ilvl="8" w:tplc="B71E7E96">
      <w:start w:val="1"/>
      <w:numFmt w:val="bullet"/>
      <w:lvlText w:val="•"/>
      <w:lvlJc w:val="left"/>
      <w:pPr>
        <w:ind w:left="7337" w:hanging="380"/>
      </w:pPr>
      <w:rPr>
        <w:rFonts w:hint="default"/>
      </w:rPr>
    </w:lvl>
  </w:abstractNum>
  <w:abstractNum w:abstractNumId="25">
    <w:nsid w:val="6D035880"/>
    <w:multiLevelType w:val="hybridMultilevel"/>
    <w:tmpl w:val="5FEA06EA"/>
    <w:lvl w:ilvl="0" w:tplc="E7065550">
      <w:numFmt w:val="bullet"/>
      <w:lvlText w:val="-"/>
      <w:lvlJc w:val="left"/>
      <w:pPr>
        <w:ind w:left="1773" w:hanging="1065"/>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6">
    <w:nsid w:val="6F211568"/>
    <w:multiLevelType w:val="hybridMultilevel"/>
    <w:tmpl w:val="8F82F2BC"/>
    <w:lvl w:ilvl="0" w:tplc="04190011">
      <w:start w:val="1"/>
      <w:numFmt w:val="decimal"/>
      <w:lvlText w:val="%1)"/>
      <w:lvlJc w:val="left"/>
      <w:pPr>
        <w:ind w:left="1353" w:hanging="360"/>
      </w:p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27">
    <w:nsid w:val="70997611"/>
    <w:multiLevelType w:val="hybridMultilevel"/>
    <w:tmpl w:val="9BC426BC"/>
    <w:lvl w:ilvl="0" w:tplc="4BB276F6">
      <w:start w:val="1"/>
      <w:numFmt w:val="bullet"/>
      <w:lvlText w:val="-"/>
      <w:lvlJc w:val="left"/>
      <w:pPr>
        <w:ind w:left="101" w:hanging="334"/>
      </w:pPr>
      <w:rPr>
        <w:rFonts w:ascii="Times New Roman" w:eastAsia="Times New Roman" w:hAnsi="Times New Roman" w:cs="Times New Roman" w:hint="default"/>
        <w:w w:val="100"/>
        <w:sz w:val="28"/>
        <w:szCs w:val="28"/>
      </w:rPr>
    </w:lvl>
    <w:lvl w:ilvl="1" w:tplc="39DC3028">
      <w:start w:val="1"/>
      <w:numFmt w:val="bullet"/>
      <w:lvlText w:val="•"/>
      <w:lvlJc w:val="left"/>
      <w:pPr>
        <w:ind w:left="1046" w:hanging="334"/>
      </w:pPr>
      <w:rPr>
        <w:rFonts w:hint="default"/>
      </w:rPr>
    </w:lvl>
    <w:lvl w:ilvl="2" w:tplc="C5A003E2">
      <w:start w:val="1"/>
      <w:numFmt w:val="bullet"/>
      <w:lvlText w:val="•"/>
      <w:lvlJc w:val="left"/>
      <w:pPr>
        <w:ind w:left="1993" w:hanging="334"/>
      </w:pPr>
      <w:rPr>
        <w:rFonts w:hint="default"/>
      </w:rPr>
    </w:lvl>
    <w:lvl w:ilvl="3" w:tplc="5A027768">
      <w:start w:val="1"/>
      <w:numFmt w:val="bullet"/>
      <w:lvlText w:val="•"/>
      <w:lvlJc w:val="left"/>
      <w:pPr>
        <w:ind w:left="2939" w:hanging="334"/>
      </w:pPr>
      <w:rPr>
        <w:rFonts w:hint="default"/>
      </w:rPr>
    </w:lvl>
    <w:lvl w:ilvl="4" w:tplc="446C4A26">
      <w:start w:val="1"/>
      <w:numFmt w:val="bullet"/>
      <w:lvlText w:val="•"/>
      <w:lvlJc w:val="left"/>
      <w:pPr>
        <w:ind w:left="3886" w:hanging="334"/>
      </w:pPr>
      <w:rPr>
        <w:rFonts w:hint="default"/>
      </w:rPr>
    </w:lvl>
    <w:lvl w:ilvl="5" w:tplc="E4BA3F44">
      <w:start w:val="1"/>
      <w:numFmt w:val="bullet"/>
      <w:lvlText w:val="•"/>
      <w:lvlJc w:val="left"/>
      <w:pPr>
        <w:ind w:left="4833" w:hanging="334"/>
      </w:pPr>
      <w:rPr>
        <w:rFonts w:hint="default"/>
      </w:rPr>
    </w:lvl>
    <w:lvl w:ilvl="6" w:tplc="777A2918">
      <w:start w:val="1"/>
      <w:numFmt w:val="bullet"/>
      <w:lvlText w:val="•"/>
      <w:lvlJc w:val="left"/>
      <w:pPr>
        <w:ind w:left="5779" w:hanging="334"/>
      </w:pPr>
      <w:rPr>
        <w:rFonts w:hint="default"/>
      </w:rPr>
    </w:lvl>
    <w:lvl w:ilvl="7" w:tplc="FB520EF6">
      <w:start w:val="1"/>
      <w:numFmt w:val="bullet"/>
      <w:lvlText w:val="•"/>
      <w:lvlJc w:val="left"/>
      <w:pPr>
        <w:ind w:left="6726" w:hanging="334"/>
      </w:pPr>
      <w:rPr>
        <w:rFonts w:hint="default"/>
      </w:rPr>
    </w:lvl>
    <w:lvl w:ilvl="8" w:tplc="6DF00A0A">
      <w:start w:val="1"/>
      <w:numFmt w:val="bullet"/>
      <w:lvlText w:val="•"/>
      <w:lvlJc w:val="left"/>
      <w:pPr>
        <w:ind w:left="7673" w:hanging="334"/>
      </w:pPr>
      <w:rPr>
        <w:rFonts w:hint="default"/>
      </w:rPr>
    </w:lvl>
  </w:abstractNum>
  <w:abstractNum w:abstractNumId="28">
    <w:nsid w:val="716E4FD9"/>
    <w:multiLevelType w:val="hybridMultilevel"/>
    <w:tmpl w:val="F836D8A6"/>
    <w:lvl w:ilvl="0" w:tplc="193A48C4">
      <w:start w:val="1"/>
      <w:numFmt w:val="decimal"/>
      <w:lvlText w:val="%1."/>
      <w:lvlJc w:val="left"/>
      <w:pPr>
        <w:ind w:left="1068" w:hanging="360"/>
      </w:pPr>
      <w:rPr>
        <w:color w:val="auto"/>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9">
    <w:nsid w:val="738E501A"/>
    <w:multiLevelType w:val="hybridMultilevel"/>
    <w:tmpl w:val="698C8460"/>
    <w:lvl w:ilvl="0" w:tplc="ECE2187C">
      <w:start w:val="1"/>
      <w:numFmt w:val="decimal"/>
      <w:lvlText w:val="%1)"/>
      <w:lvlJc w:val="left"/>
      <w:pPr>
        <w:ind w:left="101" w:hanging="358"/>
        <w:jc w:val="left"/>
      </w:pPr>
      <w:rPr>
        <w:rFonts w:ascii="Times New Roman" w:eastAsia="Times New Roman" w:hAnsi="Times New Roman" w:cs="Times New Roman" w:hint="default"/>
        <w:spacing w:val="0"/>
        <w:w w:val="100"/>
        <w:sz w:val="28"/>
        <w:szCs w:val="28"/>
      </w:rPr>
    </w:lvl>
    <w:lvl w:ilvl="1" w:tplc="A33CD306">
      <w:start w:val="1"/>
      <w:numFmt w:val="decimal"/>
      <w:lvlText w:val="%2."/>
      <w:lvlJc w:val="left"/>
      <w:pPr>
        <w:ind w:left="101" w:hanging="425"/>
        <w:jc w:val="left"/>
      </w:pPr>
      <w:rPr>
        <w:rFonts w:ascii="Times New Roman" w:eastAsia="Times New Roman" w:hAnsi="Times New Roman" w:cs="Times New Roman" w:hint="default"/>
        <w:spacing w:val="0"/>
        <w:w w:val="100"/>
        <w:sz w:val="28"/>
        <w:szCs w:val="28"/>
      </w:rPr>
    </w:lvl>
    <w:lvl w:ilvl="2" w:tplc="18420C6E">
      <w:start w:val="1"/>
      <w:numFmt w:val="bullet"/>
      <w:lvlText w:val="•"/>
      <w:lvlJc w:val="left"/>
      <w:pPr>
        <w:ind w:left="1993" w:hanging="425"/>
      </w:pPr>
      <w:rPr>
        <w:rFonts w:hint="default"/>
      </w:rPr>
    </w:lvl>
    <w:lvl w:ilvl="3" w:tplc="530A0156">
      <w:start w:val="1"/>
      <w:numFmt w:val="bullet"/>
      <w:lvlText w:val="•"/>
      <w:lvlJc w:val="left"/>
      <w:pPr>
        <w:ind w:left="2940" w:hanging="425"/>
      </w:pPr>
      <w:rPr>
        <w:rFonts w:hint="default"/>
      </w:rPr>
    </w:lvl>
    <w:lvl w:ilvl="4" w:tplc="C1463182">
      <w:start w:val="1"/>
      <w:numFmt w:val="bullet"/>
      <w:lvlText w:val="•"/>
      <w:lvlJc w:val="left"/>
      <w:pPr>
        <w:ind w:left="3887" w:hanging="425"/>
      </w:pPr>
      <w:rPr>
        <w:rFonts w:hint="default"/>
      </w:rPr>
    </w:lvl>
    <w:lvl w:ilvl="5" w:tplc="D7544790">
      <w:start w:val="1"/>
      <w:numFmt w:val="bullet"/>
      <w:lvlText w:val="•"/>
      <w:lvlJc w:val="left"/>
      <w:pPr>
        <w:ind w:left="4834" w:hanging="425"/>
      </w:pPr>
      <w:rPr>
        <w:rFonts w:hint="default"/>
      </w:rPr>
    </w:lvl>
    <w:lvl w:ilvl="6" w:tplc="ABB86782">
      <w:start w:val="1"/>
      <w:numFmt w:val="bullet"/>
      <w:lvlText w:val="•"/>
      <w:lvlJc w:val="left"/>
      <w:pPr>
        <w:ind w:left="5781" w:hanging="425"/>
      </w:pPr>
      <w:rPr>
        <w:rFonts w:hint="default"/>
      </w:rPr>
    </w:lvl>
    <w:lvl w:ilvl="7" w:tplc="6B1480E6">
      <w:start w:val="1"/>
      <w:numFmt w:val="bullet"/>
      <w:lvlText w:val="•"/>
      <w:lvlJc w:val="left"/>
      <w:pPr>
        <w:ind w:left="6728" w:hanging="425"/>
      </w:pPr>
      <w:rPr>
        <w:rFonts w:hint="default"/>
      </w:rPr>
    </w:lvl>
    <w:lvl w:ilvl="8" w:tplc="71D2028C">
      <w:start w:val="1"/>
      <w:numFmt w:val="bullet"/>
      <w:lvlText w:val="•"/>
      <w:lvlJc w:val="left"/>
      <w:pPr>
        <w:ind w:left="7675" w:hanging="425"/>
      </w:pPr>
      <w:rPr>
        <w:rFonts w:hint="default"/>
      </w:rPr>
    </w:lvl>
  </w:abstractNum>
  <w:abstractNum w:abstractNumId="30">
    <w:nsid w:val="788D12E0"/>
    <w:multiLevelType w:val="hybridMultilevel"/>
    <w:tmpl w:val="9FF2830A"/>
    <w:lvl w:ilvl="0" w:tplc="887090E2">
      <w:start w:val="1"/>
      <w:numFmt w:val="bullet"/>
      <w:lvlText w:val="-"/>
      <w:lvlJc w:val="left"/>
      <w:pPr>
        <w:ind w:left="103" w:hanging="164"/>
      </w:pPr>
      <w:rPr>
        <w:rFonts w:ascii="Times New Roman" w:eastAsia="Times New Roman" w:hAnsi="Times New Roman" w:cs="Times New Roman" w:hint="default"/>
        <w:w w:val="100"/>
        <w:sz w:val="28"/>
        <w:szCs w:val="28"/>
      </w:rPr>
    </w:lvl>
    <w:lvl w:ilvl="1" w:tplc="B9545A9E">
      <w:start w:val="1"/>
      <w:numFmt w:val="bullet"/>
      <w:lvlText w:val="•"/>
      <w:lvlJc w:val="left"/>
      <w:pPr>
        <w:ind w:left="783" w:hanging="164"/>
      </w:pPr>
      <w:rPr>
        <w:rFonts w:hint="default"/>
      </w:rPr>
    </w:lvl>
    <w:lvl w:ilvl="2" w:tplc="B56451EC">
      <w:start w:val="1"/>
      <w:numFmt w:val="bullet"/>
      <w:lvlText w:val="•"/>
      <w:lvlJc w:val="left"/>
      <w:pPr>
        <w:ind w:left="1467" w:hanging="164"/>
      </w:pPr>
      <w:rPr>
        <w:rFonts w:hint="default"/>
      </w:rPr>
    </w:lvl>
    <w:lvl w:ilvl="3" w:tplc="4B94D432">
      <w:start w:val="1"/>
      <w:numFmt w:val="bullet"/>
      <w:lvlText w:val="•"/>
      <w:lvlJc w:val="left"/>
      <w:pPr>
        <w:ind w:left="2150" w:hanging="164"/>
      </w:pPr>
      <w:rPr>
        <w:rFonts w:hint="default"/>
      </w:rPr>
    </w:lvl>
    <w:lvl w:ilvl="4" w:tplc="374CF070">
      <w:start w:val="1"/>
      <w:numFmt w:val="bullet"/>
      <w:lvlText w:val="•"/>
      <w:lvlJc w:val="left"/>
      <w:pPr>
        <w:ind w:left="2834" w:hanging="164"/>
      </w:pPr>
      <w:rPr>
        <w:rFonts w:hint="default"/>
      </w:rPr>
    </w:lvl>
    <w:lvl w:ilvl="5" w:tplc="978A3008">
      <w:start w:val="1"/>
      <w:numFmt w:val="bullet"/>
      <w:lvlText w:val="•"/>
      <w:lvlJc w:val="left"/>
      <w:pPr>
        <w:ind w:left="3518" w:hanging="164"/>
      </w:pPr>
      <w:rPr>
        <w:rFonts w:hint="default"/>
      </w:rPr>
    </w:lvl>
    <w:lvl w:ilvl="6" w:tplc="3392BD38">
      <w:start w:val="1"/>
      <w:numFmt w:val="bullet"/>
      <w:lvlText w:val="•"/>
      <w:lvlJc w:val="left"/>
      <w:pPr>
        <w:ind w:left="4201" w:hanging="164"/>
      </w:pPr>
      <w:rPr>
        <w:rFonts w:hint="default"/>
      </w:rPr>
    </w:lvl>
    <w:lvl w:ilvl="7" w:tplc="BA6C64CE">
      <w:start w:val="1"/>
      <w:numFmt w:val="bullet"/>
      <w:lvlText w:val="•"/>
      <w:lvlJc w:val="left"/>
      <w:pPr>
        <w:ind w:left="4885" w:hanging="164"/>
      </w:pPr>
      <w:rPr>
        <w:rFonts w:hint="default"/>
      </w:rPr>
    </w:lvl>
    <w:lvl w:ilvl="8" w:tplc="BCC0ADF6">
      <w:start w:val="1"/>
      <w:numFmt w:val="bullet"/>
      <w:lvlText w:val="•"/>
      <w:lvlJc w:val="left"/>
      <w:pPr>
        <w:ind w:left="5568" w:hanging="164"/>
      </w:pPr>
      <w:rPr>
        <w:rFonts w:hint="default"/>
      </w:rPr>
    </w:lvl>
  </w:abstractNum>
  <w:abstractNum w:abstractNumId="31">
    <w:nsid w:val="7D445BF6"/>
    <w:multiLevelType w:val="hybridMultilevel"/>
    <w:tmpl w:val="6A24501E"/>
    <w:lvl w:ilvl="0" w:tplc="EC180704">
      <w:start w:val="1"/>
      <w:numFmt w:val="bullet"/>
      <w:lvlText w:val="-"/>
      <w:lvlJc w:val="left"/>
      <w:pPr>
        <w:ind w:left="101" w:hanging="164"/>
      </w:pPr>
      <w:rPr>
        <w:rFonts w:ascii="Times New Roman" w:eastAsia="Times New Roman" w:hAnsi="Times New Roman" w:cs="Times New Roman" w:hint="default"/>
        <w:w w:val="100"/>
        <w:sz w:val="28"/>
        <w:szCs w:val="28"/>
      </w:rPr>
    </w:lvl>
    <w:lvl w:ilvl="1" w:tplc="7C30B37E">
      <w:start w:val="1"/>
      <w:numFmt w:val="bullet"/>
      <w:lvlText w:val="•"/>
      <w:lvlJc w:val="left"/>
      <w:pPr>
        <w:ind w:left="1046" w:hanging="164"/>
      </w:pPr>
      <w:rPr>
        <w:rFonts w:hint="default"/>
      </w:rPr>
    </w:lvl>
    <w:lvl w:ilvl="2" w:tplc="6CB00ACA">
      <w:start w:val="1"/>
      <w:numFmt w:val="bullet"/>
      <w:lvlText w:val="•"/>
      <w:lvlJc w:val="left"/>
      <w:pPr>
        <w:ind w:left="1993" w:hanging="164"/>
      </w:pPr>
      <w:rPr>
        <w:rFonts w:hint="default"/>
      </w:rPr>
    </w:lvl>
    <w:lvl w:ilvl="3" w:tplc="3DEC0034">
      <w:start w:val="1"/>
      <w:numFmt w:val="bullet"/>
      <w:lvlText w:val="•"/>
      <w:lvlJc w:val="left"/>
      <w:pPr>
        <w:ind w:left="2940" w:hanging="164"/>
      </w:pPr>
      <w:rPr>
        <w:rFonts w:hint="default"/>
      </w:rPr>
    </w:lvl>
    <w:lvl w:ilvl="4" w:tplc="287C93BA">
      <w:start w:val="1"/>
      <w:numFmt w:val="bullet"/>
      <w:lvlText w:val="•"/>
      <w:lvlJc w:val="left"/>
      <w:pPr>
        <w:ind w:left="3887" w:hanging="164"/>
      </w:pPr>
      <w:rPr>
        <w:rFonts w:hint="default"/>
      </w:rPr>
    </w:lvl>
    <w:lvl w:ilvl="5" w:tplc="B67EA27E">
      <w:start w:val="1"/>
      <w:numFmt w:val="bullet"/>
      <w:lvlText w:val="•"/>
      <w:lvlJc w:val="left"/>
      <w:pPr>
        <w:ind w:left="4834" w:hanging="164"/>
      </w:pPr>
      <w:rPr>
        <w:rFonts w:hint="default"/>
      </w:rPr>
    </w:lvl>
    <w:lvl w:ilvl="6" w:tplc="6D5604A2">
      <w:start w:val="1"/>
      <w:numFmt w:val="bullet"/>
      <w:lvlText w:val="•"/>
      <w:lvlJc w:val="left"/>
      <w:pPr>
        <w:ind w:left="5781" w:hanging="164"/>
      </w:pPr>
      <w:rPr>
        <w:rFonts w:hint="default"/>
      </w:rPr>
    </w:lvl>
    <w:lvl w:ilvl="7" w:tplc="02CE0C82">
      <w:start w:val="1"/>
      <w:numFmt w:val="bullet"/>
      <w:lvlText w:val="•"/>
      <w:lvlJc w:val="left"/>
      <w:pPr>
        <w:ind w:left="6728" w:hanging="164"/>
      </w:pPr>
      <w:rPr>
        <w:rFonts w:hint="default"/>
      </w:rPr>
    </w:lvl>
    <w:lvl w:ilvl="8" w:tplc="301E531A">
      <w:start w:val="1"/>
      <w:numFmt w:val="bullet"/>
      <w:lvlText w:val="•"/>
      <w:lvlJc w:val="left"/>
      <w:pPr>
        <w:ind w:left="7675" w:hanging="164"/>
      </w:pPr>
      <w:rPr>
        <w:rFonts w:hint="default"/>
      </w:rPr>
    </w:lvl>
  </w:abstractNum>
  <w:abstractNum w:abstractNumId="32">
    <w:nsid w:val="7DAB58D1"/>
    <w:multiLevelType w:val="multilevel"/>
    <w:tmpl w:val="53DA4AAC"/>
    <w:lvl w:ilvl="0">
      <w:start w:val="1"/>
      <w:numFmt w:val="bullet"/>
      <w:lvlText w:val="–"/>
      <w:lvlJc w:val="left"/>
      <w:pPr>
        <w:ind w:left="102" w:hanging="277"/>
      </w:pPr>
      <w:rPr>
        <w:rFonts w:ascii="Times New Roman" w:eastAsia="Times New Roman" w:hAnsi="Times New Roman" w:cs="Times New Roman" w:hint="default"/>
        <w:w w:val="100"/>
        <w:sz w:val="28"/>
        <w:szCs w:val="28"/>
      </w:rPr>
    </w:lvl>
    <w:lvl w:ilvl="1">
      <w:start w:val="1"/>
      <w:numFmt w:val="bullet"/>
      <w:lvlText w:val="–"/>
      <w:lvlJc w:val="left"/>
      <w:pPr>
        <w:ind w:left="102" w:hanging="404"/>
      </w:pPr>
      <w:rPr>
        <w:rFonts w:ascii="Times New Roman" w:eastAsia="Times New Roman" w:hAnsi="Times New Roman" w:cs="Times New Roman" w:hint="default"/>
        <w:w w:val="100"/>
        <w:sz w:val="28"/>
        <w:szCs w:val="28"/>
      </w:rPr>
    </w:lvl>
    <w:lvl w:ilvl="2">
      <w:start w:val="1"/>
      <w:numFmt w:val="decimal"/>
      <w:lvlText w:val="%3"/>
      <w:lvlJc w:val="left"/>
      <w:pPr>
        <w:ind w:left="1161" w:hanging="212"/>
        <w:jc w:val="right"/>
      </w:pPr>
      <w:rPr>
        <w:rFonts w:ascii="Times New Roman" w:eastAsia="Times New Roman" w:hAnsi="Times New Roman" w:cs="Times New Roman" w:hint="default"/>
        <w:b/>
        <w:bCs/>
        <w:w w:val="100"/>
        <w:sz w:val="28"/>
        <w:szCs w:val="28"/>
      </w:rPr>
    </w:lvl>
    <w:lvl w:ilvl="3">
      <w:start w:val="1"/>
      <w:numFmt w:val="decimal"/>
      <w:lvlText w:val="%3.%4"/>
      <w:lvlJc w:val="left"/>
      <w:pPr>
        <w:ind w:left="1371" w:hanging="423"/>
        <w:jc w:val="left"/>
      </w:pPr>
      <w:rPr>
        <w:rFonts w:ascii="Times New Roman" w:eastAsia="Times New Roman" w:hAnsi="Times New Roman" w:cs="Times New Roman" w:hint="default"/>
        <w:b/>
        <w:bCs/>
        <w:spacing w:val="-1"/>
        <w:w w:val="100"/>
        <w:sz w:val="28"/>
        <w:szCs w:val="28"/>
      </w:rPr>
    </w:lvl>
    <w:lvl w:ilvl="4">
      <w:start w:val="1"/>
      <w:numFmt w:val="bullet"/>
      <w:lvlText w:val="•"/>
      <w:lvlJc w:val="left"/>
      <w:pPr>
        <w:ind w:left="1380" w:hanging="423"/>
      </w:pPr>
      <w:rPr>
        <w:rFonts w:hint="default"/>
      </w:rPr>
    </w:lvl>
    <w:lvl w:ilvl="5">
      <w:start w:val="1"/>
      <w:numFmt w:val="bullet"/>
      <w:lvlText w:val="•"/>
      <w:lvlJc w:val="left"/>
      <w:pPr>
        <w:ind w:left="2744" w:hanging="423"/>
      </w:pPr>
      <w:rPr>
        <w:rFonts w:hint="default"/>
      </w:rPr>
    </w:lvl>
    <w:lvl w:ilvl="6">
      <w:start w:val="1"/>
      <w:numFmt w:val="bullet"/>
      <w:lvlText w:val="•"/>
      <w:lvlJc w:val="left"/>
      <w:pPr>
        <w:ind w:left="4109" w:hanging="423"/>
      </w:pPr>
      <w:rPr>
        <w:rFonts w:hint="default"/>
      </w:rPr>
    </w:lvl>
    <w:lvl w:ilvl="7">
      <w:start w:val="1"/>
      <w:numFmt w:val="bullet"/>
      <w:lvlText w:val="•"/>
      <w:lvlJc w:val="left"/>
      <w:pPr>
        <w:ind w:left="5474" w:hanging="423"/>
      </w:pPr>
      <w:rPr>
        <w:rFonts w:hint="default"/>
      </w:rPr>
    </w:lvl>
    <w:lvl w:ilvl="8">
      <w:start w:val="1"/>
      <w:numFmt w:val="bullet"/>
      <w:lvlText w:val="•"/>
      <w:lvlJc w:val="left"/>
      <w:pPr>
        <w:ind w:left="6839" w:hanging="423"/>
      </w:pPr>
      <w:rPr>
        <w:rFonts w:hint="default"/>
      </w:r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26"/>
  </w:num>
  <w:num w:numId="7">
    <w:abstractNumId w:val="1"/>
  </w:num>
  <w:num w:numId="8">
    <w:abstractNumId w:val="25"/>
  </w:num>
  <w:num w:numId="9">
    <w:abstractNumId w:val="3"/>
  </w:num>
  <w:num w:numId="10">
    <w:abstractNumId w:val="12"/>
  </w:num>
  <w:num w:numId="11">
    <w:abstractNumId w:val="17"/>
  </w:num>
  <w:num w:numId="12">
    <w:abstractNumId w:val="9"/>
  </w:num>
  <w:num w:numId="13">
    <w:abstractNumId w:val="10"/>
  </w:num>
  <w:num w:numId="14">
    <w:abstractNumId w:val="22"/>
  </w:num>
  <w:num w:numId="15">
    <w:abstractNumId w:val="18"/>
  </w:num>
  <w:num w:numId="16">
    <w:abstractNumId w:val="5"/>
  </w:num>
  <w:num w:numId="17">
    <w:abstractNumId w:val="30"/>
  </w:num>
  <w:num w:numId="18">
    <w:abstractNumId w:val="4"/>
  </w:num>
  <w:num w:numId="19">
    <w:abstractNumId w:val="20"/>
  </w:num>
  <w:num w:numId="20">
    <w:abstractNumId w:val="24"/>
  </w:num>
  <w:num w:numId="21">
    <w:abstractNumId w:val="0"/>
  </w:num>
  <w:num w:numId="22">
    <w:abstractNumId w:val="27"/>
  </w:num>
  <w:num w:numId="23">
    <w:abstractNumId w:val="21"/>
  </w:num>
  <w:num w:numId="24">
    <w:abstractNumId w:val="14"/>
  </w:num>
  <w:num w:numId="25">
    <w:abstractNumId w:val="29"/>
  </w:num>
  <w:num w:numId="26">
    <w:abstractNumId w:val="31"/>
  </w:num>
  <w:num w:numId="27">
    <w:abstractNumId w:val="16"/>
  </w:num>
  <w:num w:numId="28">
    <w:abstractNumId w:val="7"/>
  </w:num>
  <w:num w:numId="29">
    <w:abstractNumId w:val="2"/>
  </w:num>
  <w:num w:numId="30">
    <w:abstractNumId w:val="6"/>
  </w:num>
  <w:num w:numId="31">
    <w:abstractNumId w:val="23"/>
  </w:num>
  <w:num w:numId="32">
    <w:abstractNumId w:val="32"/>
  </w:num>
  <w:num w:numId="33">
    <w:abstractNumId w:val="8"/>
  </w:num>
  <w:num w:numId="34">
    <w:abstractNumId w:val="13"/>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Tc1MDAwNjExNDcwNrVU0lEKTi0uzszPAykwqgUAoNPYXiwAAAA="/>
  </w:docVars>
  <w:rsids>
    <w:rsidRoot w:val="000D2D84"/>
    <w:rsid w:val="00004DD8"/>
    <w:rsid w:val="00011B97"/>
    <w:rsid w:val="000155BC"/>
    <w:rsid w:val="000203E1"/>
    <w:rsid w:val="00021759"/>
    <w:rsid w:val="000263E6"/>
    <w:rsid w:val="000266AC"/>
    <w:rsid w:val="00026908"/>
    <w:rsid w:val="000333E7"/>
    <w:rsid w:val="0003798E"/>
    <w:rsid w:val="00052EB4"/>
    <w:rsid w:val="00055C6D"/>
    <w:rsid w:val="000575CD"/>
    <w:rsid w:val="000606B4"/>
    <w:rsid w:val="000762DB"/>
    <w:rsid w:val="00091692"/>
    <w:rsid w:val="00092F36"/>
    <w:rsid w:val="000A57B4"/>
    <w:rsid w:val="000A7393"/>
    <w:rsid w:val="000B2278"/>
    <w:rsid w:val="000B2986"/>
    <w:rsid w:val="000D2D84"/>
    <w:rsid w:val="000D5143"/>
    <w:rsid w:val="000D5EEA"/>
    <w:rsid w:val="000E5002"/>
    <w:rsid w:val="000E5534"/>
    <w:rsid w:val="000E7768"/>
    <w:rsid w:val="000F0B36"/>
    <w:rsid w:val="000F2BA5"/>
    <w:rsid w:val="00104708"/>
    <w:rsid w:val="001121D3"/>
    <w:rsid w:val="0012293C"/>
    <w:rsid w:val="00124380"/>
    <w:rsid w:val="00127323"/>
    <w:rsid w:val="00131234"/>
    <w:rsid w:val="001401CD"/>
    <w:rsid w:val="001438C9"/>
    <w:rsid w:val="00180B62"/>
    <w:rsid w:val="001859C5"/>
    <w:rsid w:val="00191F26"/>
    <w:rsid w:val="001A27CE"/>
    <w:rsid w:val="001A7C55"/>
    <w:rsid w:val="001B6151"/>
    <w:rsid w:val="001F553E"/>
    <w:rsid w:val="00206953"/>
    <w:rsid w:val="00210965"/>
    <w:rsid w:val="00216174"/>
    <w:rsid w:val="00217FDC"/>
    <w:rsid w:val="00222802"/>
    <w:rsid w:val="00223594"/>
    <w:rsid w:val="0022465F"/>
    <w:rsid w:val="00235662"/>
    <w:rsid w:val="00236FAA"/>
    <w:rsid w:val="00242003"/>
    <w:rsid w:val="00242317"/>
    <w:rsid w:val="0024774D"/>
    <w:rsid w:val="002551A1"/>
    <w:rsid w:val="0026203F"/>
    <w:rsid w:val="002620E4"/>
    <w:rsid w:val="0026212A"/>
    <w:rsid w:val="002801D3"/>
    <w:rsid w:val="00297A73"/>
    <w:rsid w:val="002A5E4D"/>
    <w:rsid w:val="002A77B9"/>
    <w:rsid w:val="002C59AA"/>
    <w:rsid w:val="002D27AE"/>
    <w:rsid w:val="002D4DFD"/>
    <w:rsid w:val="002E388E"/>
    <w:rsid w:val="002E7570"/>
    <w:rsid w:val="002E7C8D"/>
    <w:rsid w:val="002F66F1"/>
    <w:rsid w:val="0031303F"/>
    <w:rsid w:val="00314808"/>
    <w:rsid w:val="00322E11"/>
    <w:rsid w:val="003269A3"/>
    <w:rsid w:val="003452FD"/>
    <w:rsid w:val="00355145"/>
    <w:rsid w:val="00364547"/>
    <w:rsid w:val="003653C8"/>
    <w:rsid w:val="003846F2"/>
    <w:rsid w:val="003852B5"/>
    <w:rsid w:val="00393BC3"/>
    <w:rsid w:val="003971A3"/>
    <w:rsid w:val="003A335C"/>
    <w:rsid w:val="003A4867"/>
    <w:rsid w:val="003A4916"/>
    <w:rsid w:val="003A645F"/>
    <w:rsid w:val="003A66CD"/>
    <w:rsid w:val="003B42D2"/>
    <w:rsid w:val="003B5CDC"/>
    <w:rsid w:val="003C35FE"/>
    <w:rsid w:val="003D0946"/>
    <w:rsid w:val="003E20D1"/>
    <w:rsid w:val="003F608E"/>
    <w:rsid w:val="00402F32"/>
    <w:rsid w:val="00407487"/>
    <w:rsid w:val="00424C93"/>
    <w:rsid w:val="00430712"/>
    <w:rsid w:val="004310CE"/>
    <w:rsid w:val="00431C97"/>
    <w:rsid w:val="00432A3B"/>
    <w:rsid w:val="00442B1C"/>
    <w:rsid w:val="0044645B"/>
    <w:rsid w:val="00447640"/>
    <w:rsid w:val="0044795D"/>
    <w:rsid w:val="00450D04"/>
    <w:rsid w:val="00455F7A"/>
    <w:rsid w:val="00462029"/>
    <w:rsid w:val="004665AC"/>
    <w:rsid w:val="00467AA3"/>
    <w:rsid w:val="00481293"/>
    <w:rsid w:val="00491182"/>
    <w:rsid w:val="004939B9"/>
    <w:rsid w:val="004A2BDD"/>
    <w:rsid w:val="004C40A6"/>
    <w:rsid w:val="004C6BFF"/>
    <w:rsid w:val="004E4994"/>
    <w:rsid w:val="00502187"/>
    <w:rsid w:val="00504C18"/>
    <w:rsid w:val="0051170B"/>
    <w:rsid w:val="005124ED"/>
    <w:rsid w:val="005140A8"/>
    <w:rsid w:val="005145AA"/>
    <w:rsid w:val="0051535A"/>
    <w:rsid w:val="00515364"/>
    <w:rsid w:val="0053446F"/>
    <w:rsid w:val="005448DC"/>
    <w:rsid w:val="00547E8D"/>
    <w:rsid w:val="00554DB5"/>
    <w:rsid w:val="005661DC"/>
    <w:rsid w:val="0058090F"/>
    <w:rsid w:val="005810A5"/>
    <w:rsid w:val="0059303C"/>
    <w:rsid w:val="00595005"/>
    <w:rsid w:val="00595694"/>
    <w:rsid w:val="005B2AFF"/>
    <w:rsid w:val="005C081A"/>
    <w:rsid w:val="005D00AF"/>
    <w:rsid w:val="005D4C7A"/>
    <w:rsid w:val="005D551B"/>
    <w:rsid w:val="005E0F65"/>
    <w:rsid w:val="005E27D5"/>
    <w:rsid w:val="005E539F"/>
    <w:rsid w:val="005F006E"/>
    <w:rsid w:val="005F2FB0"/>
    <w:rsid w:val="00610B15"/>
    <w:rsid w:val="00614390"/>
    <w:rsid w:val="0062287D"/>
    <w:rsid w:val="00625F02"/>
    <w:rsid w:val="0063057A"/>
    <w:rsid w:val="00651AB0"/>
    <w:rsid w:val="006542F8"/>
    <w:rsid w:val="00654581"/>
    <w:rsid w:val="0066079F"/>
    <w:rsid w:val="00661CAA"/>
    <w:rsid w:val="00675A89"/>
    <w:rsid w:val="006776AF"/>
    <w:rsid w:val="00694D08"/>
    <w:rsid w:val="006A0127"/>
    <w:rsid w:val="006A0394"/>
    <w:rsid w:val="006A7C26"/>
    <w:rsid w:val="006C0563"/>
    <w:rsid w:val="006C3447"/>
    <w:rsid w:val="006C36C8"/>
    <w:rsid w:val="006C581F"/>
    <w:rsid w:val="006D1A5B"/>
    <w:rsid w:val="006D2B50"/>
    <w:rsid w:val="006E1510"/>
    <w:rsid w:val="006E20C4"/>
    <w:rsid w:val="006F0A94"/>
    <w:rsid w:val="006F3388"/>
    <w:rsid w:val="00700458"/>
    <w:rsid w:val="0070349D"/>
    <w:rsid w:val="00703B7D"/>
    <w:rsid w:val="00703FA0"/>
    <w:rsid w:val="00706841"/>
    <w:rsid w:val="00711D44"/>
    <w:rsid w:val="00712DCE"/>
    <w:rsid w:val="00714409"/>
    <w:rsid w:val="007217C6"/>
    <w:rsid w:val="0074753D"/>
    <w:rsid w:val="00753149"/>
    <w:rsid w:val="0075384F"/>
    <w:rsid w:val="007608A7"/>
    <w:rsid w:val="00764559"/>
    <w:rsid w:val="00770422"/>
    <w:rsid w:val="007902A7"/>
    <w:rsid w:val="00791FB4"/>
    <w:rsid w:val="007A013B"/>
    <w:rsid w:val="007B11CD"/>
    <w:rsid w:val="007B4F69"/>
    <w:rsid w:val="007C339E"/>
    <w:rsid w:val="007E5704"/>
    <w:rsid w:val="007F003F"/>
    <w:rsid w:val="007F76EA"/>
    <w:rsid w:val="0080336D"/>
    <w:rsid w:val="00806351"/>
    <w:rsid w:val="00823CB3"/>
    <w:rsid w:val="00825B27"/>
    <w:rsid w:val="0082674A"/>
    <w:rsid w:val="00835B8F"/>
    <w:rsid w:val="00837F4A"/>
    <w:rsid w:val="0085234A"/>
    <w:rsid w:val="00856CBE"/>
    <w:rsid w:val="00864CBD"/>
    <w:rsid w:val="0087567E"/>
    <w:rsid w:val="00895F99"/>
    <w:rsid w:val="008A0646"/>
    <w:rsid w:val="008A26FB"/>
    <w:rsid w:val="008B1033"/>
    <w:rsid w:val="008B489F"/>
    <w:rsid w:val="008B48E0"/>
    <w:rsid w:val="008C2B68"/>
    <w:rsid w:val="008C2CDA"/>
    <w:rsid w:val="008D72C4"/>
    <w:rsid w:val="008E4950"/>
    <w:rsid w:val="008F400C"/>
    <w:rsid w:val="008F5504"/>
    <w:rsid w:val="00904B44"/>
    <w:rsid w:val="00915076"/>
    <w:rsid w:val="00916AB4"/>
    <w:rsid w:val="009221B8"/>
    <w:rsid w:val="00924F9D"/>
    <w:rsid w:val="00934F4C"/>
    <w:rsid w:val="00942E30"/>
    <w:rsid w:val="00946288"/>
    <w:rsid w:val="00946931"/>
    <w:rsid w:val="00953594"/>
    <w:rsid w:val="009643FA"/>
    <w:rsid w:val="00973AEE"/>
    <w:rsid w:val="009804F9"/>
    <w:rsid w:val="0098057E"/>
    <w:rsid w:val="00984BBA"/>
    <w:rsid w:val="00985531"/>
    <w:rsid w:val="00996C75"/>
    <w:rsid w:val="00997793"/>
    <w:rsid w:val="009A052C"/>
    <w:rsid w:val="009A6F34"/>
    <w:rsid w:val="009B3268"/>
    <w:rsid w:val="009C0BF5"/>
    <w:rsid w:val="009C150D"/>
    <w:rsid w:val="009C3407"/>
    <w:rsid w:val="009C392E"/>
    <w:rsid w:val="009E7D2A"/>
    <w:rsid w:val="00A1277E"/>
    <w:rsid w:val="00A22C7E"/>
    <w:rsid w:val="00A466FA"/>
    <w:rsid w:val="00A50D52"/>
    <w:rsid w:val="00A606C7"/>
    <w:rsid w:val="00A661CB"/>
    <w:rsid w:val="00A73400"/>
    <w:rsid w:val="00A824B7"/>
    <w:rsid w:val="00AB232F"/>
    <w:rsid w:val="00AB45E1"/>
    <w:rsid w:val="00AC217F"/>
    <w:rsid w:val="00AC350B"/>
    <w:rsid w:val="00AC797C"/>
    <w:rsid w:val="00AD2CC6"/>
    <w:rsid w:val="00AD7559"/>
    <w:rsid w:val="00AE1E24"/>
    <w:rsid w:val="00AF1733"/>
    <w:rsid w:val="00AF669A"/>
    <w:rsid w:val="00B10E21"/>
    <w:rsid w:val="00B1337E"/>
    <w:rsid w:val="00B14347"/>
    <w:rsid w:val="00B27B7E"/>
    <w:rsid w:val="00B3032C"/>
    <w:rsid w:val="00B34C1E"/>
    <w:rsid w:val="00B3536A"/>
    <w:rsid w:val="00B36549"/>
    <w:rsid w:val="00B503AA"/>
    <w:rsid w:val="00B56D06"/>
    <w:rsid w:val="00B61E6A"/>
    <w:rsid w:val="00B671A3"/>
    <w:rsid w:val="00B70473"/>
    <w:rsid w:val="00B81AD2"/>
    <w:rsid w:val="00BB06FF"/>
    <w:rsid w:val="00BB2C78"/>
    <w:rsid w:val="00BB5257"/>
    <w:rsid w:val="00BC3D2B"/>
    <w:rsid w:val="00BC4438"/>
    <w:rsid w:val="00BD0FB2"/>
    <w:rsid w:val="00BD1325"/>
    <w:rsid w:val="00BD41D8"/>
    <w:rsid w:val="00BD4FE7"/>
    <w:rsid w:val="00BF2710"/>
    <w:rsid w:val="00C11E61"/>
    <w:rsid w:val="00C14B76"/>
    <w:rsid w:val="00C3147D"/>
    <w:rsid w:val="00C43CDA"/>
    <w:rsid w:val="00C5300C"/>
    <w:rsid w:val="00C530BF"/>
    <w:rsid w:val="00C532FF"/>
    <w:rsid w:val="00C54414"/>
    <w:rsid w:val="00C55495"/>
    <w:rsid w:val="00C61C63"/>
    <w:rsid w:val="00C85793"/>
    <w:rsid w:val="00C96B61"/>
    <w:rsid w:val="00C979E9"/>
    <w:rsid w:val="00CB0BE8"/>
    <w:rsid w:val="00CB1915"/>
    <w:rsid w:val="00CC192A"/>
    <w:rsid w:val="00CC1B33"/>
    <w:rsid w:val="00CC2F45"/>
    <w:rsid w:val="00CE6F60"/>
    <w:rsid w:val="00CE7687"/>
    <w:rsid w:val="00CF05C5"/>
    <w:rsid w:val="00CF2295"/>
    <w:rsid w:val="00CF3035"/>
    <w:rsid w:val="00CF67B6"/>
    <w:rsid w:val="00D16B5A"/>
    <w:rsid w:val="00D24DCF"/>
    <w:rsid w:val="00D37A89"/>
    <w:rsid w:val="00D824BB"/>
    <w:rsid w:val="00D8630F"/>
    <w:rsid w:val="00D87A3F"/>
    <w:rsid w:val="00DA3C6D"/>
    <w:rsid w:val="00DA6209"/>
    <w:rsid w:val="00DA7AD2"/>
    <w:rsid w:val="00DB67EA"/>
    <w:rsid w:val="00DC1B39"/>
    <w:rsid w:val="00DC2AF6"/>
    <w:rsid w:val="00DD06E2"/>
    <w:rsid w:val="00DD0782"/>
    <w:rsid w:val="00DD29C6"/>
    <w:rsid w:val="00DD5EE4"/>
    <w:rsid w:val="00DE4445"/>
    <w:rsid w:val="00DF288C"/>
    <w:rsid w:val="00DF33AC"/>
    <w:rsid w:val="00DF3A87"/>
    <w:rsid w:val="00DF5EC5"/>
    <w:rsid w:val="00E063B2"/>
    <w:rsid w:val="00E0756F"/>
    <w:rsid w:val="00E1765A"/>
    <w:rsid w:val="00E26547"/>
    <w:rsid w:val="00E265BF"/>
    <w:rsid w:val="00E36D40"/>
    <w:rsid w:val="00E406D5"/>
    <w:rsid w:val="00E5363B"/>
    <w:rsid w:val="00E54293"/>
    <w:rsid w:val="00E54D69"/>
    <w:rsid w:val="00E56F58"/>
    <w:rsid w:val="00E61BA4"/>
    <w:rsid w:val="00E65E86"/>
    <w:rsid w:val="00E70AD8"/>
    <w:rsid w:val="00E747A8"/>
    <w:rsid w:val="00E76D95"/>
    <w:rsid w:val="00E8036F"/>
    <w:rsid w:val="00E8060A"/>
    <w:rsid w:val="00E95D37"/>
    <w:rsid w:val="00EB053B"/>
    <w:rsid w:val="00EC0CC2"/>
    <w:rsid w:val="00ED655A"/>
    <w:rsid w:val="00ED69E2"/>
    <w:rsid w:val="00EF2A88"/>
    <w:rsid w:val="00F03E7C"/>
    <w:rsid w:val="00F059AD"/>
    <w:rsid w:val="00F06A6F"/>
    <w:rsid w:val="00F1042D"/>
    <w:rsid w:val="00F10604"/>
    <w:rsid w:val="00F155FA"/>
    <w:rsid w:val="00F22D2A"/>
    <w:rsid w:val="00F24544"/>
    <w:rsid w:val="00F45FE8"/>
    <w:rsid w:val="00F504CD"/>
    <w:rsid w:val="00F56C43"/>
    <w:rsid w:val="00F64CC1"/>
    <w:rsid w:val="00F84D0E"/>
    <w:rsid w:val="00F86AA2"/>
    <w:rsid w:val="00F91EC5"/>
    <w:rsid w:val="00FA5453"/>
    <w:rsid w:val="00FB2861"/>
    <w:rsid w:val="00FB5F67"/>
    <w:rsid w:val="00FB7B21"/>
    <w:rsid w:val="00FC2C3E"/>
    <w:rsid w:val="00FD0757"/>
    <w:rsid w:val="00FD24DF"/>
    <w:rsid w:val="00FE2D58"/>
    <w:rsid w:val="00FF7D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D84"/>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locked/>
    <w:rsid w:val="000D2D84"/>
    <w:rPr>
      <w:rFonts w:ascii="Consolas" w:eastAsia="Consolas" w:hAnsi="Consolas" w:cs="Consolas"/>
      <w:lang w:val="en-US"/>
    </w:rPr>
  </w:style>
  <w:style w:type="paragraph" w:styleId="a4">
    <w:name w:val="No Spacing"/>
    <w:link w:val="a3"/>
    <w:qFormat/>
    <w:rsid w:val="000D2D84"/>
    <w:pPr>
      <w:spacing w:after="0" w:line="240" w:lineRule="auto"/>
    </w:pPr>
    <w:rPr>
      <w:rFonts w:ascii="Consolas" w:eastAsia="Consolas" w:hAnsi="Consolas" w:cs="Consolas"/>
      <w:lang w:val="en-US"/>
    </w:rPr>
  </w:style>
  <w:style w:type="character" w:customStyle="1" w:styleId="a5">
    <w:name w:val="Абзац списка Знак"/>
    <w:link w:val="a6"/>
    <w:uiPriority w:val="34"/>
    <w:locked/>
    <w:rsid w:val="000D2D84"/>
    <w:rPr>
      <w:rFonts w:ascii="Calibri" w:hAnsi="Calibri" w:cs="Calibri"/>
      <w:lang w:val="x-none" w:eastAsia="x-none"/>
    </w:rPr>
  </w:style>
  <w:style w:type="paragraph" w:styleId="a6">
    <w:name w:val="List Paragraph"/>
    <w:basedOn w:val="a"/>
    <w:link w:val="a5"/>
    <w:uiPriority w:val="1"/>
    <w:qFormat/>
    <w:rsid w:val="000D2D84"/>
    <w:pPr>
      <w:widowControl w:val="0"/>
      <w:spacing w:after="0" w:line="260" w:lineRule="exact"/>
      <w:ind w:left="720"/>
      <w:contextualSpacing/>
    </w:pPr>
    <w:rPr>
      <w:rFonts w:eastAsiaTheme="minorHAnsi" w:cs="Calibri"/>
      <w:lang w:val="x-none" w:eastAsia="x-none"/>
    </w:rPr>
  </w:style>
  <w:style w:type="table" w:customStyle="1" w:styleId="1">
    <w:name w:val="Сетка таблицы1"/>
    <w:basedOn w:val="a1"/>
    <w:uiPriority w:val="59"/>
    <w:rsid w:val="000D2D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semiHidden/>
    <w:unhideWhenUsed/>
    <w:rsid w:val="000D2D84"/>
    <w:rPr>
      <w:color w:val="0000FF"/>
      <w:u w:val="single"/>
    </w:rPr>
  </w:style>
  <w:style w:type="paragraph" w:styleId="a8">
    <w:name w:val="Balloon Text"/>
    <w:basedOn w:val="a"/>
    <w:link w:val="a9"/>
    <w:uiPriority w:val="99"/>
    <w:semiHidden/>
    <w:unhideWhenUsed/>
    <w:rsid w:val="000D2D8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D2D84"/>
    <w:rPr>
      <w:rFonts w:ascii="Tahoma" w:eastAsia="Calibri" w:hAnsi="Tahoma" w:cs="Tahoma"/>
      <w:sz w:val="16"/>
      <w:szCs w:val="16"/>
    </w:rPr>
  </w:style>
  <w:style w:type="paragraph" w:styleId="aa">
    <w:name w:val="header"/>
    <w:basedOn w:val="a"/>
    <w:link w:val="ab"/>
    <w:uiPriority w:val="99"/>
    <w:unhideWhenUsed/>
    <w:rsid w:val="0024200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242003"/>
    <w:rPr>
      <w:rFonts w:ascii="Calibri" w:eastAsia="Calibri" w:hAnsi="Calibri" w:cs="Times New Roman"/>
    </w:rPr>
  </w:style>
  <w:style w:type="paragraph" w:styleId="ac">
    <w:name w:val="footer"/>
    <w:basedOn w:val="a"/>
    <w:link w:val="ad"/>
    <w:uiPriority w:val="99"/>
    <w:unhideWhenUsed/>
    <w:rsid w:val="0024200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242003"/>
    <w:rPr>
      <w:rFonts w:ascii="Calibri" w:eastAsia="Calibri" w:hAnsi="Calibri" w:cs="Times New Roman"/>
    </w:rPr>
  </w:style>
  <w:style w:type="paragraph" w:customStyle="1" w:styleId="TableParagraph">
    <w:name w:val="Table Paragraph"/>
    <w:basedOn w:val="a"/>
    <w:uiPriority w:val="1"/>
    <w:qFormat/>
    <w:rsid w:val="00242003"/>
    <w:pPr>
      <w:widowControl w:val="0"/>
      <w:spacing w:after="0" w:line="240" w:lineRule="auto"/>
    </w:pPr>
    <w:rPr>
      <w:rFonts w:ascii="Times New Roman" w:eastAsia="Times New Roman" w:hAnsi="Times New Roman"/>
      <w:lang w:val="en-US"/>
    </w:rPr>
  </w:style>
  <w:style w:type="table" w:customStyle="1" w:styleId="TableNormal">
    <w:name w:val="Table Normal"/>
    <w:uiPriority w:val="2"/>
    <w:semiHidden/>
    <w:unhideWhenUsed/>
    <w:qFormat/>
    <w:rsid w:val="004939B9"/>
    <w:pPr>
      <w:widowControl w:val="0"/>
      <w:spacing w:after="0" w:line="240" w:lineRule="auto"/>
    </w:pPr>
    <w:rPr>
      <w:lang w:val="en-US"/>
    </w:rPr>
    <w:tblPr>
      <w:tblInd w:w="0" w:type="dxa"/>
      <w:tblCellMar>
        <w:top w:w="0" w:type="dxa"/>
        <w:left w:w="0" w:type="dxa"/>
        <w:bottom w:w="0" w:type="dxa"/>
        <w:right w:w="0" w:type="dxa"/>
      </w:tblCellMar>
    </w:tblPr>
  </w:style>
  <w:style w:type="table" w:styleId="ae">
    <w:name w:val="Table Grid"/>
    <w:basedOn w:val="a1"/>
    <w:uiPriority w:val="59"/>
    <w:rsid w:val="000203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D84"/>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locked/>
    <w:rsid w:val="000D2D84"/>
    <w:rPr>
      <w:rFonts w:ascii="Consolas" w:eastAsia="Consolas" w:hAnsi="Consolas" w:cs="Consolas"/>
      <w:lang w:val="en-US"/>
    </w:rPr>
  </w:style>
  <w:style w:type="paragraph" w:styleId="a4">
    <w:name w:val="No Spacing"/>
    <w:link w:val="a3"/>
    <w:qFormat/>
    <w:rsid w:val="000D2D84"/>
    <w:pPr>
      <w:spacing w:after="0" w:line="240" w:lineRule="auto"/>
    </w:pPr>
    <w:rPr>
      <w:rFonts w:ascii="Consolas" w:eastAsia="Consolas" w:hAnsi="Consolas" w:cs="Consolas"/>
      <w:lang w:val="en-US"/>
    </w:rPr>
  </w:style>
  <w:style w:type="character" w:customStyle="1" w:styleId="a5">
    <w:name w:val="Абзац списка Знак"/>
    <w:link w:val="a6"/>
    <w:uiPriority w:val="34"/>
    <w:locked/>
    <w:rsid w:val="000D2D84"/>
    <w:rPr>
      <w:rFonts w:ascii="Calibri" w:hAnsi="Calibri" w:cs="Calibri"/>
      <w:lang w:val="x-none" w:eastAsia="x-none"/>
    </w:rPr>
  </w:style>
  <w:style w:type="paragraph" w:styleId="a6">
    <w:name w:val="List Paragraph"/>
    <w:basedOn w:val="a"/>
    <w:link w:val="a5"/>
    <w:uiPriority w:val="1"/>
    <w:qFormat/>
    <w:rsid w:val="000D2D84"/>
    <w:pPr>
      <w:widowControl w:val="0"/>
      <w:spacing w:after="0" w:line="260" w:lineRule="exact"/>
      <w:ind w:left="720"/>
      <w:contextualSpacing/>
    </w:pPr>
    <w:rPr>
      <w:rFonts w:eastAsiaTheme="minorHAnsi" w:cs="Calibri"/>
      <w:lang w:val="x-none" w:eastAsia="x-none"/>
    </w:rPr>
  </w:style>
  <w:style w:type="table" w:customStyle="1" w:styleId="1">
    <w:name w:val="Сетка таблицы1"/>
    <w:basedOn w:val="a1"/>
    <w:uiPriority w:val="59"/>
    <w:rsid w:val="000D2D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semiHidden/>
    <w:unhideWhenUsed/>
    <w:rsid w:val="000D2D84"/>
    <w:rPr>
      <w:color w:val="0000FF"/>
      <w:u w:val="single"/>
    </w:rPr>
  </w:style>
  <w:style w:type="paragraph" w:styleId="a8">
    <w:name w:val="Balloon Text"/>
    <w:basedOn w:val="a"/>
    <w:link w:val="a9"/>
    <w:uiPriority w:val="99"/>
    <w:semiHidden/>
    <w:unhideWhenUsed/>
    <w:rsid w:val="000D2D8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D2D84"/>
    <w:rPr>
      <w:rFonts w:ascii="Tahoma" w:eastAsia="Calibri" w:hAnsi="Tahoma" w:cs="Tahoma"/>
      <w:sz w:val="16"/>
      <w:szCs w:val="16"/>
    </w:rPr>
  </w:style>
  <w:style w:type="paragraph" w:styleId="aa">
    <w:name w:val="header"/>
    <w:basedOn w:val="a"/>
    <w:link w:val="ab"/>
    <w:uiPriority w:val="99"/>
    <w:unhideWhenUsed/>
    <w:rsid w:val="0024200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242003"/>
    <w:rPr>
      <w:rFonts w:ascii="Calibri" w:eastAsia="Calibri" w:hAnsi="Calibri" w:cs="Times New Roman"/>
    </w:rPr>
  </w:style>
  <w:style w:type="paragraph" w:styleId="ac">
    <w:name w:val="footer"/>
    <w:basedOn w:val="a"/>
    <w:link w:val="ad"/>
    <w:uiPriority w:val="99"/>
    <w:unhideWhenUsed/>
    <w:rsid w:val="0024200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242003"/>
    <w:rPr>
      <w:rFonts w:ascii="Calibri" w:eastAsia="Calibri" w:hAnsi="Calibri" w:cs="Times New Roman"/>
    </w:rPr>
  </w:style>
  <w:style w:type="paragraph" w:customStyle="1" w:styleId="TableParagraph">
    <w:name w:val="Table Paragraph"/>
    <w:basedOn w:val="a"/>
    <w:uiPriority w:val="1"/>
    <w:qFormat/>
    <w:rsid w:val="00242003"/>
    <w:pPr>
      <w:widowControl w:val="0"/>
      <w:spacing w:after="0" w:line="240" w:lineRule="auto"/>
    </w:pPr>
    <w:rPr>
      <w:rFonts w:ascii="Times New Roman" w:eastAsia="Times New Roman" w:hAnsi="Times New Roman"/>
      <w:lang w:val="en-US"/>
    </w:rPr>
  </w:style>
  <w:style w:type="table" w:customStyle="1" w:styleId="TableNormal">
    <w:name w:val="Table Normal"/>
    <w:uiPriority w:val="2"/>
    <w:semiHidden/>
    <w:unhideWhenUsed/>
    <w:qFormat/>
    <w:rsid w:val="004939B9"/>
    <w:pPr>
      <w:widowControl w:val="0"/>
      <w:spacing w:after="0" w:line="240" w:lineRule="auto"/>
    </w:pPr>
    <w:rPr>
      <w:lang w:val="en-US"/>
    </w:rPr>
    <w:tblPr>
      <w:tblInd w:w="0" w:type="dxa"/>
      <w:tblCellMar>
        <w:top w:w="0" w:type="dxa"/>
        <w:left w:w="0" w:type="dxa"/>
        <w:bottom w:w="0" w:type="dxa"/>
        <w:right w:w="0" w:type="dxa"/>
      </w:tblCellMar>
    </w:tblPr>
  </w:style>
  <w:style w:type="table" w:styleId="ae">
    <w:name w:val="Table Grid"/>
    <w:basedOn w:val="a1"/>
    <w:uiPriority w:val="59"/>
    <w:rsid w:val="000203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341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6" Type="http://schemas.openxmlformats.org/officeDocument/2006/relationships/image" Target="media/image8.jpeg"/><Relationship Id="rId107" Type="http://schemas.openxmlformats.org/officeDocument/2006/relationships/image" Target="media/image96.jpeg"/><Relationship Id="rId11" Type="http://schemas.openxmlformats.org/officeDocument/2006/relationships/image" Target="media/image3.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4.pn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53"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footer" Target="footer2.xm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hyperlink" Target="https://legalacts.ru/doc/postanovlenie-pravitelstva-rf-ot-15042014-n-295/%23100273" TargetMode="External"/><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DE964F-AF39-47FF-BFA2-77F3F442C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1331</TotalTime>
  <Pages>235</Pages>
  <Words>25874</Words>
  <Characters>147485</Characters>
  <Application>Microsoft Office Word</Application>
  <DocSecurity>0</DocSecurity>
  <Lines>1229</Lines>
  <Paragraphs>346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173013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Vise prezident</dc:creator>
  <cp:lastModifiedBy>Vise prezident</cp:lastModifiedBy>
  <cp:revision>295</cp:revision>
  <cp:lastPrinted>2020-10-30T02:27:00Z</cp:lastPrinted>
  <dcterms:created xsi:type="dcterms:W3CDTF">2020-10-08T11:59:00Z</dcterms:created>
  <dcterms:modified xsi:type="dcterms:W3CDTF">2020-10-30T03:03:00Z</dcterms:modified>
</cp:coreProperties>
</file>