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7F15" w:rsidRPr="00D928A2" w:rsidRDefault="0061297D" w:rsidP="0061297D">
      <w:pPr>
        <w:spacing w:after="0" w:line="360" w:lineRule="auto"/>
        <w:jc w:val="center"/>
        <w:rPr>
          <w:rFonts w:ascii="Times New Roman" w:hAnsi="Times New Roman" w:cs="Times New Roman"/>
          <w:sz w:val="24"/>
          <w:szCs w:val="24"/>
        </w:rPr>
      </w:pPr>
      <w:r>
        <w:rPr>
          <w:rFonts w:ascii="Times New Roman" w:eastAsia="Times New Roman" w:hAnsi="Times New Roman" w:cs="Times New Roman"/>
          <w:noProof/>
          <w:sz w:val="24"/>
          <w:szCs w:val="24"/>
          <w:lang w:eastAsia="ru-RU"/>
        </w:rPr>
        <w:pict>
          <v:rect id="_x0000_s1207" style="position:absolute;left:0;text-align:left;margin-left:223.2pt;margin-top:724.05pt;width:20.25pt;height:15pt;z-index:251844608" strokecolor="white [3212]"/>
        </w:pict>
      </w:r>
      <w:r>
        <w:rPr>
          <w:rFonts w:ascii="Times New Roman" w:eastAsia="Times New Roman" w:hAnsi="Times New Roman" w:cs="Times New Roman"/>
          <w:noProof/>
          <w:sz w:val="24"/>
          <w:szCs w:val="24"/>
          <w:lang w:eastAsia="ru-RU"/>
        </w:rPr>
        <w:drawing>
          <wp:inline distT="0" distB="0" distL="0" distR="0">
            <wp:extent cx="5938308" cy="8591550"/>
            <wp:effectExtent l="19050" t="0" r="5292" b="0"/>
            <wp:docPr id="39" name="Рисунок 2" descr="E:\2020 отчет проекта Абиев\Титулка\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0 отчет проекта Абиев\Титулка\004.jpg"/>
                    <pic:cNvPicPr>
                      <a:picLocks noChangeAspect="1" noChangeArrowheads="1"/>
                    </pic:cNvPicPr>
                  </pic:nvPicPr>
                  <pic:blipFill>
                    <a:blip r:embed="rId7" cstate="print"/>
                    <a:srcRect/>
                    <a:stretch>
                      <a:fillRect/>
                    </a:stretch>
                  </pic:blipFill>
                  <pic:spPr bwMode="auto">
                    <a:xfrm>
                      <a:off x="0" y="0"/>
                      <a:ext cx="5940425" cy="8594613"/>
                    </a:xfrm>
                    <a:prstGeom prst="rect">
                      <a:avLst/>
                    </a:prstGeom>
                    <a:noFill/>
                    <a:ln w="9525">
                      <a:noFill/>
                      <a:miter lim="800000"/>
                      <a:headEnd/>
                      <a:tailEnd/>
                    </a:ln>
                  </pic:spPr>
                </pic:pic>
              </a:graphicData>
            </a:graphic>
          </wp:inline>
        </w:drawing>
      </w:r>
      <w:r w:rsidR="00A17F15" w:rsidRPr="00D928A2">
        <w:rPr>
          <w:rFonts w:ascii="Times New Roman" w:eastAsia="Times New Roman" w:hAnsi="Times New Roman" w:cs="Times New Roman"/>
          <w:sz w:val="24"/>
          <w:szCs w:val="24"/>
        </w:rPr>
        <w:br w:type="page"/>
      </w:r>
      <w:r>
        <w:rPr>
          <w:rFonts w:ascii="Times New Roman" w:eastAsia="Times New Roman" w:hAnsi="Times New Roman" w:cs="Times New Roman"/>
          <w:bCs/>
          <w:noProof/>
          <w:sz w:val="24"/>
          <w:szCs w:val="24"/>
          <w:lang w:eastAsia="ru-RU"/>
        </w:rPr>
        <w:lastRenderedPageBreak/>
        <w:drawing>
          <wp:inline distT="0" distB="0" distL="0" distR="0">
            <wp:extent cx="5938308" cy="8753475"/>
            <wp:effectExtent l="19050" t="0" r="5292" b="0"/>
            <wp:docPr id="38" name="Рисунок 1" descr="E:\2020 отчет проекта Абиев\Титулка\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0 отчет проекта Абиев\Титулка\003.jpg"/>
                    <pic:cNvPicPr>
                      <a:picLocks noChangeAspect="1" noChangeArrowheads="1"/>
                    </pic:cNvPicPr>
                  </pic:nvPicPr>
                  <pic:blipFill>
                    <a:blip r:embed="rId8" cstate="print"/>
                    <a:srcRect/>
                    <a:stretch>
                      <a:fillRect/>
                    </a:stretch>
                  </pic:blipFill>
                  <pic:spPr bwMode="auto">
                    <a:xfrm>
                      <a:off x="0" y="0"/>
                      <a:ext cx="5940425" cy="8756596"/>
                    </a:xfrm>
                    <a:prstGeom prst="rect">
                      <a:avLst/>
                    </a:prstGeom>
                    <a:noFill/>
                    <a:ln w="9525">
                      <a:noFill/>
                      <a:miter lim="800000"/>
                      <a:headEnd/>
                      <a:tailEnd/>
                    </a:ln>
                  </pic:spPr>
                </pic:pic>
              </a:graphicData>
            </a:graphic>
          </wp:inline>
        </w:drawing>
      </w:r>
    </w:p>
    <w:p w:rsidR="00A17F15" w:rsidRPr="00D928A2" w:rsidRDefault="00A17F15" w:rsidP="00AA3377">
      <w:pPr>
        <w:jc w:val="both"/>
        <w:rPr>
          <w:rFonts w:ascii="Times New Roman" w:hAnsi="Times New Roman" w:cs="Times New Roman"/>
          <w:sz w:val="24"/>
          <w:szCs w:val="24"/>
        </w:rPr>
      </w:pPr>
    </w:p>
    <w:p w:rsidR="00AA3377" w:rsidRPr="00D928A2" w:rsidRDefault="00AA3377" w:rsidP="000702C6">
      <w:pPr>
        <w:jc w:val="center"/>
        <w:rPr>
          <w:rFonts w:ascii="Times New Roman" w:hAnsi="Times New Roman" w:cs="Times New Roman"/>
          <w:sz w:val="24"/>
          <w:szCs w:val="24"/>
        </w:rPr>
      </w:pPr>
      <w:r w:rsidRPr="00D928A2">
        <w:rPr>
          <w:rFonts w:ascii="Times New Roman" w:hAnsi="Times New Roman" w:cs="Times New Roman"/>
          <w:sz w:val="24"/>
          <w:szCs w:val="24"/>
        </w:rPr>
        <w:lastRenderedPageBreak/>
        <w:t>РЕФЕРАТ</w:t>
      </w:r>
    </w:p>
    <w:p w:rsidR="00AA3377" w:rsidRPr="00D928A2" w:rsidRDefault="00AA3377"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Отчет </w:t>
      </w:r>
      <w:r w:rsidR="0075329F" w:rsidRPr="00D928A2">
        <w:rPr>
          <w:rFonts w:ascii="Times New Roman" w:hAnsi="Times New Roman" w:cs="Times New Roman"/>
          <w:sz w:val="24"/>
          <w:szCs w:val="24"/>
        </w:rPr>
        <w:t>71</w:t>
      </w:r>
      <w:r w:rsidRPr="00D928A2">
        <w:rPr>
          <w:rFonts w:ascii="Times New Roman" w:hAnsi="Times New Roman" w:cs="Times New Roman"/>
          <w:sz w:val="24"/>
          <w:szCs w:val="24"/>
        </w:rPr>
        <w:t xml:space="preserve"> с., 2</w:t>
      </w:r>
      <w:r w:rsidR="005C4630" w:rsidRPr="00D928A2">
        <w:rPr>
          <w:rFonts w:ascii="Times New Roman" w:hAnsi="Times New Roman" w:cs="Times New Roman"/>
          <w:sz w:val="24"/>
          <w:szCs w:val="24"/>
        </w:rPr>
        <w:t>5 рис.</w:t>
      </w:r>
      <w:r w:rsidRPr="00D928A2">
        <w:rPr>
          <w:rFonts w:ascii="Times New Roman" w:hAnsi="Times New Roman" w:cs="Times New Roman"/>
          <w:sz w:val="24"/>
          <w:szCs w:val="24"/>
        </w:rPr>
        <w:t xml:space="preserve">, </w:t>
      </w:r>
      <w:r w:rsidR="005C4630" w:rsidRPr="00D928A2">
        <w:rPr>
          <w:rFonts w:ascii="Times New Roman" w:hAnsi="Times New Roman" w:cs="Times New Roman"/>
          <w:sz w:val="24"/>
          <w:szCs w:val="24"/>
        </w:rPr>
        <w:t>3</w:t>
      </w:r>
      <w:r w:rsidRPr="00D928A2">
        <w:rPr>
          <w:rFonts w:ascii="Times New Roman" w:hAnsi="Times New Roman" w:cs="Times New Roman"/>
          <w:sz w:val="24"/>
          <w:szCs w:val="24"/>
        </w:rPr>
        <w:t xml:space="preserve"> таб</w:t>
      </w:r>
      <w:r w:rsidR="005C4630" w:rsidRPr="00D928A2">
        <w:rPr>
          <w:rFonts w:ascii="Times New Roman" w:hAnsi="Times New Roman" w:cs="Times New Roman"/>
          <w:sz w:val="24"/>
          <w:szCs w:val="24"/>
        </w:rPr>
        <w:t>лица</w:t>
      </w:r>
      <w:r w:rsidRPr="00D928A2">
        <w:rPr>
          <w:rFonts w:ascii="Times New Roman" w:hAnsi="Times New Roman" w:cs="Times New Roman"/>
          <w:sz w:val="24"/>
          <w:szCs w:val="24"/>
        </w:rPr>
        <w:t>, 25 источник, приложения</w:t>
      </w:r>
      <w:proofErr w:type="gramStart"/>
      <w:r w:rsidR="005C4630" w:rsidRPr="00D928A2">
        <w:rPr>
          <w:rFonts w:ascii="Times New Roman" w:hAnsi="Times New Roman" w:cs="Times New Roman"/>
          <w:sz w:val="24"/>
          <w:szCs w:val="24"/>
        </w:rPr>
        <w:t xml:space="preserve"> А</w:t>
      </w:r>
      <w:proofErr w:type="gramEnd"/>
      <w:r w:rsidR="005C4630" w:rsidRPr="00D928A2">
        <w:rPr>
          <w:rFonts w:ascii="Times New Roman" w:hAnsi="Times New Roman" w:cs="Times New Roman"/>
          <w:sz w:val="24"/>
          <w:szCs w:val="24"/>
        </w:rPr>
        <w:t xml:space="preserve">, В, С, </w:t>
      </w:r>
      <w:r w:rsidR="005C4630" w:rsidRPr="00D928A2">
        <w:rPr>
          <w:rFonts w:ascii="Times New Roman" w:hAnsi="Times New Roman" w:cs="Times New Roman"/>
          <w:sz w:val="24"/>
          <w:szCs w:val="24"/>
          <w:lang w:val="en-US"/>
        </w:rPr>
        <w:t>D</w:t>
      </w:r>
      <w:r w:rsidRPr="00D928A2">
        <w:rPr>
          <w:rFonts w:ascii="Times New Roman" w:hAnsi="Times New Roman" w:cs="Times New Roman"/>
          <w:sz w:val="24"/>
          <w:szCs w:val="24"/>
        </w:rPr>
        <w:t>.</w:t>
      </w:r>
    </w:p>
    <w:p w:rsidR="00AA3377" w:rsidRPr="00D928A2" w:rsidRDefault="00AA3377"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Ключевые слова</w:t>
      </w:r>
      <w:r w:rsidRPr="00D928A2">
        <w:rPr>
          <w:rFonts w:ascii="Times New Roman" w:hAnsi="Times New Roman" w:cs="Times New Roman"/>
          <w:sz w:val="24"/>
          <w:szCs w:val="24"/>
        </w:rPr>
        <w:t xml:space="preserve">: Зеленый пояс, зеленые насаждения, фитопатогенные организмы, бактериальная водянка, бактериальный </w:t>
      </w:r>
      <w:r w:rsidR="009B5B87" w:rsidRPr="00D928A2">
        <w:rPr>
          <w:rFonts w:ascii="Times New Roman" w:hAnsi="Times New Roman" w:cs="Times New Roman"/>
          <w:sz w:val="24"/>
          <w:szCs w:val="24"/>
        </w:rPr>
        <w:t>ож</w:t>
      </w:r>
      <w:r w:rsidR="009B5B87" w:rsidRPr="00D928A2">
        <w:rPr>
          <w:rFonts w:ascii="Times New Roman" w:eastAsia="SimSun" w:hAnsi="Times New Roman" w:cs="Times New Roman"/>
          <w:sz w:val="24"/>
          <w:szCs w:val="24"/>
          <w:lang w:eastAsia="zh-CN"/>
        </w:rPr>
        <w:t>о</w:t>
      </w:r>
      <w:r w:rsidRPr="00D928A2">
        <w:rPr>
          <w:rFonts w:ascii="Times New Roman" w:hAnsi="Times New Roman" w:cs="Times New Roman"/>
          <w:sz w:val="24"/>
          <w:szCs w:val="24"/>
        </w:rPr>
        <w:t>г, пятнистость листьев, кул</w:t>
      </w:r>
      <w:r w:rsidRPr="00D928A2">
        <w:rPr>
          <w:rFonts w:ascii="Times New Roman" w:hAnsi="Times New Roman" w:cs="Times New Roman"/>
          <w:sz w:val="24"/>
          <w:szCs w:val="24"/>
          <w:lang w:val="kk-KZ"/>
        </w:rPr>
        <w:t>ь</w:t>
      </w:r>
      <w:r w:rsidRPr="00D928A2">
        <w:rPr>
          <w:rFonts w:ascii="Times New Roman" w:hAnsi="Times New Roman" w:cs="Times New Roman"/>
          <w:sz w:val="24"/>
          <w:szCs w:val="24"/>
        </w:rPr>
        <w:t>туральные признаки, молекулярная идентификация.</w:t>
      </w:r>
    </w:p>
    <w:p w:rsidR="00AA3377" w:rsidRPr="00D928A2" w:rsidRDefault="00AA3377"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Объекты исследования</w:t>
      </w:r>
      <w:r w:rsidRPr="00D928A2">
        <w:rPr>
          <w:rFonts w:ascii="Times New Roman" w:hAnsi="Times New Roman" w:cs="Times New Roman"/>
          <w:sz w:val="24"/>
          <w:szCs w:val="24"/>
        </w:rPr>
        <w:t xml:space="preserve">:  зеленые насаждения Зеленого пояса вокруг </w:t>
      </w:r>
      <w:bookmarkStart w:id="0" w:name="_Hlk53743016"/>
      <w:proofErr w:type="gramStart"/>
      <w:r w:rsidRPr="00D928A2">
        <w:rPr>
          <w:rFonts w:ascii="Times New Roman" w:hAnsi="Times New Roman" w:cs="Times New Roman"/>
          <w:sz w:val="24"/>
          <w:szCs w:val="24"/>
        </w:rPr>
        <w:t>г</w:t>
      </w:r>
      <w:proofErr w:type="gramEnd"/>
      <w:r w:rsidRPr="00D928A2">
        <w:rPr>
          <w:rFonts w:ascii="Times New Roman" w:hAnsi="Times New Roman" w:cs="Times New Roman"/>
          <w:sz w:val="24"/>
          <w:szCs w:val="24"/>
        </w:rPr>
        <w:t>. Нур-Султан</w:t>
      </w:r>
      <w:bookmarkEnd w:id="0"/>
      <w:r w:rsidRPr="00D928A2">
        <w:rPr>
          <w:rFonts w:ascii="Times New Roman" w:hAnsi="Times New Roman" w:cs="Times New Roman"/>
          <w:sz w:val="24"/>
          <w:szCs w:val="24"/>
        </w:rPr>
        <w:t xml:space="preserve">  и болезни, поражающие древесно</w:t>
      </w:r>
      <w:r w:rsidRPr="00D928A2">
        <w:rPr>
          <w:rFonts w:ascii="Times New Roman" w:hAnsi="Times New Roman" w:cs="Times New Roman"/>
          <w:sz w:val="24"/>
          <w:szCs w:val="24"/>
        </w:rPr>
        <w:noBreakHyphen/>
        <w:t xml:space="preserve">кустарниковые  растения в Поясе. </w:t>
      </w:r>
    </w:p>
    <w:p w:rsidR="00AA3377" w:rsidRPr="00D928A2" w:rsidRDefault="00AA3377"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Цель</w:t>
      </w:r>
      <w:r w:rsidRPr="00D928A2">
        <w:rPr>
          <w:rFonts w:ascii="Times New Roman" w:hAnsi="Times New Roman" w:cs="Times New Roman"/>
          <w:sz w:val="24"/>
          <w:szCs w:val="24"/>
        </w:rPr>
        <w:t xml:space="preserve">: Идентификация видов фитопатогенных организмов лесных насаждений и фитосанитарная оценка состояния Зеленого пояса </w:t>
      </w:r>
      <w:proofErr w:type="gramStart"/>
      <w:r w:rsidRPr="00D928A2">
        <w:rPr>
          <w:rFonts w:ascii="Times New Roman" w:hAnsi="Times New Roman" w:cs="Times New Roman"/>
          <w:sz w:val="24"/>
          <w:szCs w:val="24"/>
        </w:rPr>
        <w:t>г</w:t>
      </w:r>
      <w:proofErr w:type="gramEnd"/>
      <w:r w:rsidRPr="00D928A2">
        <w:rPr>
          <w:rFonts w:ascii="Times New Roman" w:hAnsi="Times New Roman" w:cs="Times New Roman"/>
          <w:sz w:val="24"/>
          <w:szCs w:val="24"/>
        </w:rPr>
        <w:t>. Нур-Султан.</w:t>
      </w:r>
    </w:p>
    <w:p w:rsidR="00AA3377" w:rsidRPr="00D928A2" w:rsidRDefault="00AA3377"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Методы исследования</w:t>
      </w:r>
      <w:r w:rsidRPr="00D928A2">
        <w:rPr>
          <w:rFonts w:ascii="Times New Roman" w:hAnsi="Times New Roman" w:cs="Times New Roman"/>
          <w:sz w:val="24"/>
          <w:szCs w:val="24"/>
        </w:rPr>
        <w:t xml:space="preserve">: </w:t>
      </w:r>
      <w:proofErr w:type="gramStart"/>
      <w:r w:rsidRPr="00D928A2">
        <w:rPr>
          <w:rFonts w:ascii="Times New Roman" w:hAnsi="Times New Roman" w:cs="Times New Roman"/>
          <w:sz w:val="24"/>
          <w:szCs w:val="24"/>
        </w:rPr>
        <w:t>Для</w:t>
      </w:r>
      <w:proofErr w:type="gramEnd"/>
      <w:r w:rsidRPr="00D928A2">
        <w:rPr>
          <w:rFonts w:ascii="Times New Roman" w:hAnsi="Times New Roman" w:cs="Times New Roman"/>
          <w:sz w:val="24"/>
          <w:szCs w:val="24"/>
        </w:rPr>
        <w:t xml:space="preserve"> </w:t>
      </w:r>
      <w:proofErr w:type="gramStart"/>
      <w:r w:rsidRPr="00D928A2">
        <w:rPr>
          <w:rFonts w:ascii="Times New Roman" w:hAnsi="Times New Roman" w:cs="Times New Roman"/>
          <w:sz w:val="24"/>
          <w:szCs w:val="24"/>
        </w:rPr>
        <w:t>реализация</w:t>
      </w:r>
      <w:proofErr w:type="gramEnd"/>
      <w:r w:rsidRPr="00D928A2">
        <w:rPr>
          <w:rFonts w:ascii="Times New Roman" w:hAnsi="Times New Roman" w:cs="Times New Roman"/>
          <w:sz w:val="24"/>
          <w:szCs w:val="24"/>
        </w:rPr>
        <w:t xml:space="preserve"> задач проекта были использованы общепринятые ботанические и фитопатологические методы. Состояния и поражаемость насаждений болезнями определялись маршрутными обследованиями. Мониторинговые исследования велись на модельных участках. Идентификация выявленных фитопатогенных организмов проводился на основе их морфометрических и культуральных характеристик. Молекулярная идентификация  штаммов бактериальной водянки была осуществлена методом определения прямой нуклеотидной последовательности фрагмента </w:t>
      </w:r>
      <w:bookmarkStart w:id="1" w:name="_Hlk54209498"/>
      <w:r w:rsidRPr="00D928A2">
        <w:rPr>
          <w:rFonts w:ascii="Times New Roman" w:hAnsi="Times New Roman" w:cs="Times New Roman"/>
          <w:sz w:val="24"/>
          <w:szCs w:val="24"/>
        </w:rPr>
        <w:t>16SrRNA</w:t>
      </w:r>
      <w:bookmarkEnd w:id="1"/>
      <w:r w:rsidR="0080657E" w:rsidRPr="00D928A2">
        <w:rPr>
          <w:rFonts w:ascii="Times New Roman" w:hAnsi="Times New Roman" w:cs="Times New Roman"/>
          <w:sz w:val="24"/>
          <w:szCs w:val="24"/>
          <w:lang w:val="kk-KZ"/>
        </w:rPr>
        <w:t xml:space="preserve"> </w:t>
      </w:r>
      <w:r w:rsidRPr="00D928A2">
        <w:rPr>
          <w:rFonts w:ascii="Times New Roman" w:hAnsi="Times New Roman" w:cs="Times New Roman"/>
          <w:sz w:val="24"/>
          <w:szCs w:val="24"/>
        </w:rPr>
        <w:t>гена.</w:t>
      </w:r>
    </w:p>
    <w:p w:rsidR="00AA3377" w:rsidRPr="00D928A2" w:rsidRDefault="00AA3377"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Полученные результаты</w:t>
      </w:r>
      <w:r w:rsidRPr="00D928A2">
        <w:rPr>
          <w:rFonts w:ascii="Times New Roman" w:hAnsi="Times New Roman" w:cs="Times New Roman"/>
          <w:sz w:val="24"/>
          <w:szCs w:val="24"/>
        </w:rPr>
        <w:t xml:space="preserve">: По результатам маршрутных обследований и идентификации болезней лесных насаждений всех </w:t>
      </w:r>
      <w:bookmarkStart w:id="2" w:name="_Hlk54210164"/>
      <w:r w:rsidRPr="00D928A2">
        <w:rPr>
          <w:rFonts w:ascii="Times New Roman" w:hAnsi="Times New Roman" w:cs="Times New Roman"/>
          <w:sz w:val="24"/>
          <w:szCs w:val="24"/>
        </w:rPr>
        <w:t>7</w:t>
      </w:r>
      <w:bookmarkEnd w:id="2"/>
      <w:r w:rsidRPr="00D928A2">
        <w:rPr>
          <w:rFonts w:ascii="Times New Roman" w:hAnsi="Times New Roman" w:cs="Times New Roman"/>
          <w:sz w:val="24"/>
          <w:szCs w:val="24"/>
        </w:rPr>
        <w:t xml:space="preserve"> лесных хозяйств дана оценка фитопатологического состояния зеленых насаждений Зеленого пояса вокруг </w:t>
      </w:r>
      <w:proofErr w:type="gramStart"/>
      <w:r w:rsidRPr="00D928A2">
        <w:rPr>
          <w:rFonts w:ascii="Times New Roman" w:hAnsi="Times New Roman" w:cs="Times New Roman"/>
          <w:sz w:val="24"/>
          <w:szCs w:val="24"/>
        </w:rPr>
        <w:t>г</w:t>
      </w:r>
      <w:proofErr w:type="gramEnd"/>
      <w:r w:rsidRPr="00D928A2">
        <w:rPr>
          <w:rFonts w:ascii="Times New Roman" w:hAnsi="Times New Roman" w:cs="Times New Roman"/>
          <w:sz w:val="24"/>
          <w:szCs w:val="24"/>
        </w:rPr>
        <w:t>. Нур-Султан. Проведены сборы пораженных растений  для гербария (около 300 листов) и последующей морфометрической обработки их для составления конспекта видов фитопатогенов.  Собраны живые материалы (более 90 образцов) для морфометрических (микро- и макр</w:t>
      </w:r>
      <w:proofErr w:type="gramStart"/>
      <w:r w:rsidRPr="00D928A2">
        <w:rPr>
          <w:rFonts w:ascii="Times New Roman" w:hAnsi="Times New Roman" w:cs="Times New Roman"/>
          <w:sz w:val="24"/>
          <w:szCs w:val="24"/>
        </w:rPr>
        <w:t>о-</w:t>
      </w:r>
      <w:proofErr w:type="gramEnd"/>
      <w:r w:rsidRPr="00D928A2">
        <w:rPr>
          <w:rFonts w:ascii="Times New Roman" w:hAnsi="Times New Roman" w:cs="Times New Roman"/>
          <w:sz w:val="24"/>
          <w:szCs w:val="24"/>
        </w:rPr>
        <w:t xml:space="preserve">) исследований пораженных органов растений, а также культурально-морфологических исследований факультативных паразитов. Были сделаны 350 макро- и микроснимков пораженных органов растений и их микроструктур, некоторые из которых прилагаются к отчету </w:t>
      </w:r>
      <w:r w:rsidR="005C4630" w:rsidRPr="00D928A2">
        <w:rPr>
          <w:rFonts w:ascii="Times New Roman" w:hAnsi="Times New Roman" w:cs="Times New Roman"/>
          <w:sz w:val="24"/>
          <w:szCs w:val="24"/>
        </w:rPr>
        <w:t xml:space="preserve">(ПРИЛОЖЕНИЕ </w:t>
      </w:r>
      <w:r w:rsidR="005C4630" w:rsidRPr="00D928A2">
        <w:rPr>
          <w:rFonts w:ascii="Times New Roman" w:hAnsi="Times New Roman" w:cs="Times New Roman"/>
          <w:sz w:val="24"/>
          <w:szCs w:val="24"/>
          <w:lang w:val="en-US"/>
        </w:rPr>
        <w:t>D</w:t>
      </w:r>
      <w:proofErr w:type="gramStart"/>
      <w:r w:rsidR="005C4630" w:rsidRPr="00D928A2">
        <w:rPr>
          <w:rFonts w:ascii="Times New Roman" w:hAnsi="Times New Roman" w:cs="Times New Roman"/>
          <w:sz w:val="24"/>
          <w:szCs w:val="24"/>
        </w:rPr>
        <w:t xml:space="preserve"> </w:t>
      </w:r>
      <w:r w:rsidRPr="00D928A2">
        <w:rPr>
          <w:rFonts w:ascii="Times New Roman" w:hAnsi="Times New Roman" w:cs="Times New Roman"/>
          <w:sz w:val="24"/>
          <w:szCs w:val="24"/>
        </w:rPr>
        <w:t>)</w:t>
      </w:r>
      <w:proofErr w:type="gramEnd"/>
      <w:r w:rsidRPr="00D928A2">
        <w:rPr>
          <w:rFonts w:ascii="Times New Roman" w:hAnsi="Times New Roman" w:cs="Times New Roman"/>
          <w:sz w:val="24"/>
          <w:szCs w:val="24"/>
        </w:rPr>
        <w:t xml:space="preserve">. Список использованной литературы включает </w:t>
      </w:r>
      <w:r w:rsidR="005C4630" w:rsidRPr="00D928A2">
        <w:rPr>
          <w:rFonts w:ascii="Times New Roman" w:hAnsi="Times New Roman" w:cs="Times New Roman"/>
          <w:sz w:val="24"/>
          <w:szCs w:val="24"/>
        </w:rPr>
        <w:t>25</w:t>
      </w:r>
      <w:r w:rsidRPr="00D928A2">
        <w:rPr>
          <w:rFonts w:ascii="Times New Roman" w:hAnsi="Times New Roman" w:cs="Times New Roman"/>
          <w:sz w:val="24"/>
          <w:szCs w:val="24"/>
        </w:rPr>
        <w:t xml:space="preserve"> наименований. Опубликованы 4 статьи в рекомендованных ККСОН изданиях</w:t>
      </w:r>
      <w:r w:rsidR="00EA36B0" w:rsidRPr="00EA36B0">
        <w:rPr>
          <w:rFonts w:ascii="Times New Roman" w:hAnsi="Times New Roman" w:cs="Times New Roman"/>
          <w:sz w:val="24"/>
          <w:szCs w:val="24"/>
        </w:rPr>
        <w:t xml:space="preserve"> </w:t>
      </w:r>
      <w:r w:rsidR="00EA36B0">
        <w:rPr>
          <w:rFonts w:ascii="Times New Roman" w:hAnsi="Times New Roman" w:cs="Times New Roman"/>
          <w:sz w:val="24"/>
          <w:szCs w:val="24"/>
        </w:rPr>
        <w:t xml:space="preserve">и 1 статья </w:t>
      </w:r>
      <w:r w:rsidR="00EA36B0" w:rsidRPr="00592100">
        <w:rPr>
          <w:rFonts w:ascii="Times New Roman" w:hAnsi="Times New Roman" w:cs="Times New Roman"/>
          <w:sz w:val="24"/>
          <w:szCs w:val="24"/>
        </w:rPr>
        <w:t xml:space="preserve"> в  изданиях Scopus</w:t>
      </w:r>
      <w:r w:rsidRPr="00D928A2">
        <w:rPr>
          <w:rFonts w:ascii="Times New Roman" w:hAnsi="Times New Roman" w:cs="Times New Roman"/>
          <w:sz w:val="24"/>
          <w:szCs w:val="24"/>
        </w:rPr>
        <w:t xml:space="preserve">, сданы в печать 2 статьи  (ПРИЛОЖЕНИЕ А): одна в ККСОН издание, вторая в международное издание с процентилем выше </w:t>
      </w:r>
      <w:r w:rsidR="00406B38" w:rsidRPr="00D928A2">
        <w:rPr>
          <w:rFonts w:ascii="Times New Roman" w:hAnsi="Times New Roman" w:cs="Times New Roman"/>
          <w:sz w:val="24"/>
          <w:szCs w:val="24"/>
        </w:rPr>
        <w:t>35.</w:t>
      </w:r>
    </w:p>
    <w:p w:rsidR="00AA3377" w:rsidRPr="00D928A2" w:rsidRDefault="00AA3377" w:rsidP="00437071">
      <w:pPr>
        <w:spacing w:after="0" w:line="360" w:lineRule="auto"/>
        <w:ind w:firstLine="397"/>
        <w:jc w:val="both"/>
        <w:rPr>
          <w:rFonts w:ascii="Times New Roman" w:hAnsi="Times New Roman" w:cs="Times New Roman"/>
          <w:sz w:val="24"/>
          <w:szCs w:val="24"/>
        </w:rPr>
      </w:pPr>
      <w:r w:rsidRPr="00D928A2">
        <w:rPr>
          <w:rFonts w:ascii="Times New Roman" w:hAnsi="Times New Roman" w:cs="Times New Roman"/>
          <w:i/>
          <w:iCs/>
          <w:sz w:val="24"/>
          <w:szCs w:val="24"/>
        </w:rPr>
        <w:t>Область применения</w:t>
      </w:r>
      <w:r w:rsidRPr="00D928A2">
        <w:rPr>
          <w:rFonts w:ascii="Times New Roman" w:hAnsi="Times New Roman" w:cs="Times New Roman"/>
          <w:sz w:val="24"/>
          <w:szCs w:val="24"/>
        </w:rPr>
        <w:t>: Для озеленительных и лесохозяйственных организаций, реализующих  республиканскую программу «Жасыл ел», организаци</w:t>
      </w:r>
      <w:r w:rsidR="004247E6" w:rsidRPr="00D928A2">
        <w:rPr>
          <w:rFonts w:ascii="Times New Roman" w:hAnsi="Times New Roman" w:cs="Times New Roman"/>
          <w:sz w:val="24"/>
          <w:szCs w:val="24"/>
        </w:rPr>
        <w:t>й</w:t>
      </w:r>
      <w:r w:rsidRPr="00D928A2">
        <w:rPr>
          <w:rFonts w:ascii="Times New Roman" w:hAnsi="Times New Roman" w:cs="Times New Roman"/>
          <w:sz w:val="24"/>
          <w:szCs w:val="24"/>
        </w:rPr>
        <w:t xml:space="preserve"> карантинной инспекции и </w:t>
      </w:r>
      <w:bookmarkStart w:id="3" w:name="_Hlk53780987"/>
      <w:r w:rsidRPr="00D928A2">
        <w:rPr>
          <w:rFonts w:ascii="Times New Roman" w:hAnsi="Times New Roman" w:cs="Times New Roman"/>
          <w:sz w:val="24"/>
          <w:szCs w:val="24"/>
        </w:rPr>
        <w:t>службы защиты растений</w:t>
      </w:r>
      <w:bookmarkEnd w:id="3"/>
      <w:r w:rsidRPr="00D928A2">
        <w:rPr>
          <w:rFonts w:ascii="Times New Roman" w:hAnsi="Times New Roman" w:cs="Times New Roman"/>
          <w:sz w:val="24"/>
          <w:szCs w:val="24"/>
        </w:rPr>
        <w:t xml:space="preserve">, а также для учреждений РГП «Жасыл аймақ», «Зеленстрой», РГП </w:t>
      </w:r>
      <w:bookmarkStart w:id="4" w:name="_Hlk54212865"/>
      <w:r w:rsidRPr="00D928A2">
        <w:rPr>
          <w:rFonts w:ascii="Times New Roman" w:hAnsi="Times New Roman" w:cs="Times New Roman"/>
          <w:sz w:val="24"/>
          <w:szCs w:val="24"/>
        </w:rPr>
        <w:t xml:space="preserve">«Фитосанитария», </w:t>
      </w:r>
      <w:bookmarkEnd w:id="4"/>
      <w:r w:rsidRPr="00D928A2">
        <w:rPr>
          <w:rFonts w:ascii="Times New Roman" w:hAnsi="Times New Roman" w:cs="Times New Roman"/>
          <w:sz w:val="24"/>
          <w:szCs w:val="24"/>
        </w:rPr>
        <w:t>Ботанические сады Казахстана.</w:t>
      </w:r>
    </w:p>
    <w:p w:rsidR="00A63DB1" w:rsidRPr="00D928A2" w:rsidRDefault="00A63DB1" w:rsidP="00A63DB1">
      <w:pPr>
        <w:jc w:val="both"/>
        <w:rPr>
          <w:rFonts w:ascii="Times New Roman" w:eastAsia="Times New Roman" w:hAnsi="Times New Roman" w:cs="Times New Roman"/>
          <w:sz w:val="24"/>
          <w:szCs w:val="24"/>
          <w:lang w:eastAsia="ru-RU"/>
        </w:rPr>
      </w:pPr>
    </w:p>
    <w:p w:rsidR="00A63DB1" w:rsidRPr="00D928A2" w:rsidRDefault="00A63DB1" w:rsidP="00D85582">
      <w:pPr>
        <w:rPr>
          <w:rFonts w:ascii="Times New Roman" w:hAnsi="Times New Roman" w:cs="Times New Roman"/>
          <w:sz w:val="24"/>
          <w:szCs w:val="24"/>
        </w:rPr>
      </w:pPr>
      <w:r w:rsidRPr="00D928A2">
        <w:rPr>
          <w:rFonts w:ascii="Times New Roman" w:hAnsi="Times New Roman" w:cs="Times New Roman"/>
          <w:sz w:val="24"/>
          <w:szCs w:val="24"/>
        </w:rPr>
        <w:lastRenderedPageBreak/>
        <w:t xml:space="preserve">                                                                СОДЕРЖАНИЕ</w:t>
      </w:r>
    </w:p>
    <w:p w:rsidR="008F3813" w:rsidRPr="00D928A2" w:rsidRDefault="008F3813" w:rsidP="00D85582">
      <w:pPr>
        <w:rPr>
          <w:rFonts w:ascii="Times New Roman" w:hAnsi="Times New Roman" w:cs="Times New Roman"/>
          <w:sz w:val="24"/>
          <w:szCs w:val="24"/>
        </w:rPr>
      </w:pPr>
    </w:p>
    <w:tbl>
      <w:tblPr>
        <w:tblStyle w:val="a7"/>
        <w:tblW w:w="0" w:type="auto"/>
        <w:tblLayout w:type="fixed"/>
        <w:tblLook w:val="04A0"/>
      </w:tblPr>
      <w:tblGrid>
        <w:gridCol w:w="675"/>
        <w:gridCol w:w="8222"/>
        <w:gridCol w:w="560"/>
        <w:gridCol w:w="7"/>
      </w:tblGrid>
      <w:tr w:rsidR="00230B5E" w:rsidRPr="00D928A2" w:rsidTr="00321D2E">
        <w:tc>
          <w:tcPr>
            <w:tcW w:w="675" w:type="dxa"/>
          </w:tcPr>
          <w:p w:rsidR="00230B5E" w:rsidRPr="00D928A2" w:rsidRDefault="00230B5E" w:rsidP="00230B5E">
            <w:pPr>
              <w:spacing w:line="360" w:lineRule="auto"/>
              <w:jc w:val="both"/>
              <w:rPr>
                <w:rFonts w:ascii="Times New Roman" w:hAnsi="Times New Roman"/>
                <w:sz w:val="24"/>
                <w:szCs w:val="24"/>
              </w:rPr>
            </w:pPr>
          </w:p>
        </w:tc>
        <w:tc>
          <w:tcPr>
            <w:tcW w:w="8222"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СОДЕРЖАНИЕ…………………………………………………………………….</w:t>
            </w:r>
          </w:p>
        </w:tc>
        <w:tc>
          <w:tcPr>
            <w:tcW w:w="567" w:type="dxa"/>
            <w:gridSpan w:val="2"/>
          </w:tcPr>
          <w:p w:rsidR="00230B5E" w:rsidRPr="00D928A2" w:rsidRDefault="00321D2E" w:rsidP="00230B5E">
            <w:pPr>
              <w:spacing w:line="360" w:lineRule="auto"/>
              <w:jc w:val="both"/>
              <w:rPr>
                <w:rFonts w:ascii="Times New Roman" w:hAnsi="Times New Roman"/>
                <w:sz w:val="24"/>
                <w:szCs w:val="24"/>
              </w:rPr>
            </w:pPr>
            <w:r w:rsidRPr="00D928A2">
              <w:rPr>
                <w:rFonts w:ascii="Times New Roman" w:hAnsi="Times New Roman"/>
                <w:sz w:val="24"/>
                <w:szCs w:val="24"/>
              </w:rPr>
              <w:t>4</w:t>
            </w:r>
          </w:p>
        </w:tc>
      </w:tr>
      <w:tr w:rsidR="00230B5E" w:rsidRPr="00D928A2" w:rsidTr="00321D2E">
        <w:tc>
          <w:tcPr>
            <w:tcW w:w="675" w:type="dxa"/>
          </w:tcPr>
          <w:p w:rsidR="00230B5E" w:rsidRPr="00D928A2" w:rsidRDefault="00230B5E" w:rsidP="00230B5E">
            <w:pPr>
              <w:spacing w:line="360" w:lineRule="auto"/>
              <w:jc w:val="both"/>
              <w:rPr>
                <w:rFonts w:ascii="Times New Roman" w:hAnsi="Times New Roman"/>
                <w:sz w:val="24"/>
                <w:szCs w:val="24"/>
              </w:rPr>
            </w:pPr>
          </w:p>
        </w:tc>
        <w:tc>
          <w:tcPr>
            <w:tcW w:w="8222"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ВВЕДЕНИЕ…………………………………………………………………………</w:t>
            </w:r>
          </w:p>
        </w:tc>
        <w:tc>
          <w:tcPr>
            <w:tcW w:w="567" w:type="dxa"/>
            <w:gridSpan w:val="2"/>
          </w:tcPr>
          <w:p w:rsidR="00230B5E" w:rsidRPr="00D928A2" w:rsidRDefault="00321D2E" w:rsidP="00230B5E">
            <w:pPr>
              <w:spacing w:line="360" w:lineRule="auto"/>
              <w:jc w:val="both"/>
              <w:rPr>
                <w:rFonts w:ascii="Times New Roman" w:hAnsi="Times New Roman"/>
                <w:sz w:val="24"/>
                <w:szCs w:val="24"/>
              </w:rPr>
            </w:pPr>
            <w:r w:rsidRPr="00D928A2">
              <w:rPr>
                <w:rFonts w:ascii="Times New Roman" w:hAnsi="Times New Roman"/>
                <w:sz w:val="24"/>
                <w:szCs w:val="24"/>
              </w:rPr>
              <w:t>6</w:t>
            </w:r>
          </w:p>
        </w:tc>
      </w:tr>
      <w:tr w:rsidR="00230B5E" w:rsidRPr="00D928A2" w:rsidTr="00321D2E">
        <w:trPr>
          <w:gridAfter w:val="1"/>
          <w:wAfter w:w="7" w:type="dxa"/>
        </w:trPr>
        <w:tc>
          <w:tcPr>
            <w:tcW w:w="675"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1</w:t>
            </w:r>
          </w:p>
        </w:tc>
        <w:tc>
          <w:tcPr>
            <w:tcW w:w="8222"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Обзор состояния проблемы………………………………………………………..</w:t>
            </w:r>
          </w:p>
        </w:tc>
        <w:tc>
          <w:tcPr>
            <w:tcW w:w="560" w:type="dxa"/>
          </w:tcPr>
          <w:p w:rsidR="00230B5E" w:rsidRPr="00D928A2" w:rsidRDefault="00321D2E" w:rsidP="00230B5E">
            <w:pPr>
              <w:spacing w:line="360" w:lineRule="auto"/>
              <w:jc w:val="both"/>
              <w:rPr>
                <w:rFonts w:ascii="Times New Roman" w:hAnsi="Times New Roman"/>
                <w:sz w:val="24"/>
                <w:szCs w:val="24"/>
              </w:rPr>
            </w:pPr>
            <w:r w:rsidRPr="00D928A2">
              <w:rPr>
                <w:rFonts w:ascii="Times New Roman" w:hAnsi="Times New Roman"/>
                <w:sz w:val="24"/>
                <w:szCs w:val="24"/>
              </w:rPr>
              <w:t>9</w:t>
            </w:r>
          </w:p>
        </w:tc>
      </w:tr>
      <w:tr w:rsidR="00230B5E" w:rsidRPr="00D928A2" w:rsidTr="00321D2E">
        <w:trPr>
          <w:gridAfter w:val="1"/>
          <w:wAfter w:w="7" w:type="dxa"/>
        </w:trPr>
        <w:tc>
          <w:tcPr>
            <w:tcW w:w="675"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1.1</w:t>
            </w:r>
          </w:p>
        </w:tc>
        <w:tc>
          <w:tcPr>
            <w:tcW w:w="8222"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Обзор литературы по проблеме…………………………………………………..</w:t>
            </w:r>
          </w:p>
        </w:tc>
        <w:tc>
          <w:tcPr>
            <w:tcW w:w="560" w:type="dxa"/>
          </w:tcPr>
          <w:p w:rsidR="00230B5E" w:rsidRPr="00D928A2" w:rsidRDefault="00321D2E" w:rsidP="00230B5E">
            <w:pPr>
              <w:spacing w:line="360" w:lineRule="auto"/>
              <w:jc w:val="both"/>
              <w:rPr>
                <w:rFonts w:ascii="Times New Roman" w:hAnsi="Times New Roman"/>
                <w:sz w:val="24"/>
                <w:szCs w:val="24"/>
              </w:rPr>
            </w:pPr>
            <w:r w:rsidRPr="00D928A2">
              <w:rPr>
                <w:rFonts w:ascii="Times New Roman" w:hAnsi="Times New Roman"/>
                <w:sz w:val="24"/>
                <w:szCs w:val="24"/>
              </w:rPr>
              <w:t>9</w:t>
            </w:r>
          </w:p>
        </w:tc>
      </w:tr>
      <w:tr w:rsidR="00230B5E" w:rsidRPr="00D928A2" w:rsidTr="00321D2E">
        <w:trPr>
          <w:gridAfter w:val="1"/>
          <w:wAfter w:w="7" w:type="dxa"/>
        </w:trPr>
        <w:tc>
          <w:tcPr>
            <w:tcW w:w="675"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1.2</w:t>
            </w:r>
          </w:p>
        </w:tc>
        <w:tc>
          <w:tcPr>
            <w:tcW w:w="8222"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Природно-климатические особенности района исследований………………….</w:t>
            </w:r>
          </w:p>
        </w:tc>
        <w:tc>
          <w:tcPr>
            <w:tcW w:w="560" w:type="dxa"/>
          </w:tcPr>
          <w:p w:rsidR="00230B5E" w:rsidRPr="00D928A2" w:rsidRDefault="00321D2E" w:rsidP="00230B5E">
            <w:pPr>
              <w:spacing w:line="360" w:lineRule="auto"/>
              <w:jc w:val="both"/>
              <w:rPr>
                <w:rFonts w:ascii="Times New Roman" w:hAnsi="Times New Roman"/>
                <w:sz w:val="24"/>
                <w:szCs w:val="24"/>
              </w:rPr>
            </w:pPr>
            <w:r w:rsidRPr="00D928A2">
              <w:rPr>
                <w:rFonts w:ascii="Times New Roman" w:hAnsi="Times New Roman"/>
                <w:sz w:val="24"/>
                <w:szCs w:val="24"/>
              </w:rPr>
              <w:t>12</w:t>
            </w:r>
          </w:p>
        </w:tc>
      </w:tr>
      <w:tr w:rsidR="00230B5E" w:rsidRPr="00D928A2" w:rsidTr="00321D2E">
        <w:trPr>
          <w:gridAfter w:val="1"/>
          <w:wAfter w:w="7" w:type="dxa"/>
        </w:trPr>
        <w:tc>
          <w:tcPr>
            <w:tcW w:w="675"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2</w:t>
            </w:r>
          </w:p>
        </w:tc>
        <w:tc>
          <w:tcPr>
            <w:tcW w:w="8222"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Методы исследования……………………………………………………………..</w:t>
            </w:r>
          </w:p>
        </w:tc>
        <w:tc>
          <w:tcPr>
            <w:tcW w:w="560" w:type="dxa"/>
          </w:tcPr>
          <w:p w:rsidR="00230B5E" w:rsidRPr="00D928A2" w:rsidRDefault="00321D2E" w:rsidP="00230B5E">
            <w:pPr>
              <w:spacing w:line="360" w:lineRule="auto"/>
              <w:jc w:val="both"/>
              <w:rPr>
                <w:rFonts w:ascii="Times New Roman" w:hAnsi="Times New Roman"/>
                <w:sz w:val="24"/>
                <w:szCs w:val="24"/>
              </w:rPr>
            </w:pPr>
            <w:r w:rsidRPr="00D928A2">
              <w:rPr>
                <w:rFonts w:ascii="Times New Roman" w:hAnsi="Times New Roman"/>
                <w:sz w:val="24"/>
                <w:szCs w:val="24"/>
              </w:rPr>
              <w:t>14</w:t>
            </w:r>
          </w:p>
        </w:tc>
      </w:tr>
      <w:tr w:rsidR="00230B5E" w:rsidRPr="00D928A2" w:rsidTr="00321D2E">
        <w:trPr>
          <w:gridAfter w:val="1"/>
          <w:wAfter w:w="7" w:type="dxa"/>
        </w:trPr>
        <w:tc>
          <w:tcPr>
            <w:tcW w:w="675"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3</w:t>
            </w:r>
          </w:p>
        </w:tc>
        <w:tc>
          <w:tcPr>
            <w:tcW w:w="8222"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Результаты исследований………………………………………………………….</w:t>
            </w:r>
          </w:p>
        </w:tc>
        <w:tc>
          <w:tcPr>
            <w:tcW w:w="560" w:type="dxa"/>
          </w:tcPr>
          <w:p w:rsidR="00230B5E" w:rsidRPr="00D928A2" w:rsidRDefault="00321D2E" w:rsidP="00230B5E">
            <w:pPr>
              <w:spacing w:line="360" w:lineRule="auto"/>
              <w:jc w:val="both"/>
              <w:rPr>
                <w:rFonts w:ascii="Times New Roman" w:hAnsi="Times New Roman"/>
                <w:sz w:val="24"/>
                <w:szCs w:val="24"/>
              </w:rPr>
            </w:pPr>
            <w:r w:rsidRPr="00D928A2">
              <w:rPr>
                <w:rFonts w:ascii="Times New Roman" w:hAnsi="Times New Roman"/>
                <w:sz w:val="24"/>
                <w:szCs w:val="24"/>
              </w:rPr>
              <w:t>15</w:t>
            </w:r>
          </w:p>
        </w:tc>
      </w:tr>
      <w:tr w:rsidR="00230B5E" w:rsidRPr="00D928A2" w:rsidTr="00321D2E">
        <w:trPr>
          <w:gridAfter w:val="1"/>
          <w:wAfter w:w="7" w:type="dxa"/>
        </w:trPr>
        <w:tc>
          <w:tcPr>
            <w:tcW w:w="675"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3.1</w:t>
            </w:r>
          </w:p>
        </w:tc>
        <w:tc>
          <w:tcPr>
            <w:tcW w:w="8222" w:type="dxa"/>
          </w:tcPr>
          <w:p w:rsidR="00230B5E" w:rsidRPr="00D928A2" w:rsidRDefault="00230B5E" w:rsidP="00230B5E">
            <w:pPr>
              <w:spacing w:line="360" w:lineRule="auto"/>
              <w:ind w:left="1"/>
              <w:jc w:val="both"/>
              <w:rPr>
                <w:rFonts w:ascii="Times New Roman" w:hAnsi="Times New Roman"/>
                <w:sz w:val="24"/>
                <w:szCs w:val="24"/>
              </w:rPr>
            </w:pPr>
            <w:r w:rsidRPr="00D928A2">
              <w:rPr>
                <w:rFonts w:ascii="Times New Roman" w:hAnsi="Times New Roman"/>
                <w:sz w:val="24"/>
                <w:szCs w:val="24"/>
              </w:rPr>
              <w:t>Фитопатологическое состояние лесных насаждений и монитори</w:t>
            </w:r>
            <w:r w:rsidR="004E4B4C" w:rsidRPr="00D928A2">
              <w:rPr>
                <w:rFonts w:ascii="Times New Roman" w:hAnsi="Times New Roman"/>
                <w:sz w:val="24"/>
                <w:szCs w:val="24"/>
              </w:rPr>
              <w:t>н</w:t>
            </w:r>
            <w:r w:rsidRPr="00D928A2">
              <w:rPr>
                <w:rFonts w:ascii="Times New Roman" w:hAnsi="Times New Roman"/>
                <w:sz w:val="24"/>
                <w:szCs w:val="24"/>
              </w:rPr>
              <w:t>г развития основных болезней на лесопосадках …………………………………………….</w:t>
            </w:r>
          </w:p>
        </w:tc>
        <w:tc>
          <w:tcPr>
            <w:tcW w:w="560"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 xml:space="preserve">  </w:t>
            </w:r>
            <w:r w:rsidR="00321D2E" w:rsidRPr="00D928A2">
              <w:rPr>
                <w:rFonts w:ascii="Times New Roman" w:hAnsi="Times New Roman"/>
                <w:sz w:val="24"/>
                <w:szCs w:val="24"/>
              </w:rPr>
              <w:t>15</w:t>
            </w:r>
          </w:p>
        </w:tc>
      </w:tr>
      <w:tr w:rsidR="00230B5E" w:rsidRPr="00D928A2" w:rsidTr="00321D2E">
        <w:trPr>
          <w:gridAfter w:val="1"/>
          <w:wAfter w:w="7" w:type="dxa"/>
        </w:trPr>
        <w:tc>
          <w:tcPr>
            <w:tcW w:w="675"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3.2</w:t>
            </w:r>
          </w:p>
        </w:tc>
        <w:tc>
          <w:tcPr>
            <w:tcW w:w="8222"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Морфометрические характеристики пораженных органов растений………..</w:t>
            </w:r>
          </w:p>
        </w:tc>
        <w:tc>
          <w:tcPr>
            <w:tcW w:w="560" w:type="dxa"/>
          </w:tcPr>
          <w:p w:rsidR="00230B5E" w:rsidRPr="00D928A2" w:rsidRDefault="00321D2E" w:rsidP="00230B5E">
            <w:pPr>
              <w:spacing w:line="360" w:lineRule="auto"/>
              <w:jc w:val="both"/>
              <w:rPr>
                <w:rFonts w:ascii="Times New Roman" w:hAnsi="Times New Roman"/>
                <w:sz w:val="24"/>
                <w:szCs w:val="24"/>
              </w:rPr>
            </w:pPr>
            <w:r w:rsidRPr="00D928A2">
              <w:rPr>
                <w:rFonts w:ascii="Times New Roman" w:hAnsi="Times New Roman"/>
                <w:sz w:val="24"/>
                <w:szCs w:val="24"/>
              </w:rPr>
              <w:t>27</w:t>
            </w:r>
          </w:p>
        </w:tc>
      </w:tr>
      <w:tr w:rsidR="00230B5E" w:rsidRPr="00D928A2" w:rsidTr="00321D2E">
        <w:trPr>
          <w:gridAfter w:val="1"/>
          <w:wAfter w:w="7" w:type="dxa"/>
        </w:trPr>
        <w:tc>
          <w:tcPr>
            <w:tcW w:w="675"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3.3</w:t>
            </w:r>
          </w:p>
        </w:tc>
        <w:tc>
          <w:tcPr>
            <w:tcW w:w="8222" w:type="dxa"/>
            <w:shd w:val="clear" w:color="auto" w:fill="auto"/>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Мониторинга динамики развития основных болезней лесонасаждений на модельных объектах.……………………………………………………………….</w:t>
            </w:r>
          </w:p>
        </w:tc>
        <w:tc>
          <w:tcPr>
            <w:tcW w:w="560"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 xml:space="preserve">  </w:t>
            </w:r>
            <w:r w:rsidR="00321D2E" w:rsidRPr="00D928A2">
              <w:rPr>
                <w:rFonts w:ascii="Times New Roman" w:hAnsi="Times New Roman"/>
                <w:sz w:val="24"/>
                <w:szCs w:val="24"/>
              </w:rPr>
              <w:t>33</w:t>
            </w:r>
          </w:p>
        </w:tc>
      </w:tr>
      <w:tr w:rsidR="00230B5E" w:rsidRPr="00D928A2" w:rsidTr="00321D2E">
        <w:trPr>
          <w:gridAfter w:val="1"/>
          <w:wAfter w:w="7" w:type="dxa"/>
        </w:trPr>
        <w:tc>
          <w:tcPr>
            <w:tcW w:w="675"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3.4</w:t>
            </w:r>
          </w:p>
        </w:tc>
        <w:tc>
          <w:tcPr>
            <w:tcW w:w="8222" w:type="dxa"/>
            <w:shd w:val="clear" w:color="auto" w:fill="auto"/>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Культурально - морфологические и молекулярные идентификации возбудителей болезней растений………………………………………………….</w:t>
            </w:r>
          </w:p>
        </w:tc>
        <w:tc>
          <w:tcPr>
            <w:tcW w:w="560" w:type="dxa"/>
          </w:tcPr>
          <w:p w:rsidR="00230B5E" w:rsidRPr="00D928A2" w:rsidRDefault="00321D2E" w:rsidP="00230B5E">
            <w:pPr>
              <w:spacing w:line="360" w:lineRule="auto"/>
              <w:jc w:val="both"/>
              <w:rPr>
                <w:rFonts w:ascii="Times New Roman" w:hAnsi="Times New Roman"/>
                <w:sz w:val="24"/>
                <w:szCs w:val="24"/>
              </w:rPr>
            </w:pPr>
            <w:r w:rsidRPr="00D928A2">
              <w:rPr>
                <w:rFonts w:ascii="Times New Roman" w:hAnsi="Times New Roman"/>
                <w:sz w:val="24"/>
                <w:szCs w:val="24"/>
              </w:rPr>
              <w:t>35</w:t>
            </w:r>
          </w:p>
        </w:tc>
      </w:tr>
      <w:tr w:rsidR="00230B5E" w:rsidRPr="00D928A2" w:rsidTr="00321D2E">
        <w:tc>
          <w:tcPr>
            <w:tcW w:w="675" w:type="dxa"/>
          </w:tcPr>
          <w:p w:rsidR="00230B5E" w:rsidRPr="00D928A2" w:rsidRDefault="00230B5E" w:rsidP="00230B5E">
            <w:pPr>
              <w:spacing w:line="360" w:lineRule="auto"/>
              <w:jc w:val="both"/>
              <w:rPr>
                <w:rFonts w:ascii="Times New Roman" w:hAnsi="Times New Roman"/>
                <w:sz w:val="24"/>
                <w:szCs w:val="24"/>
              </w:rPr>
            </w:pPr>
          </w:p>
        </w:tc>
        <w:tc>
          <w:tcPr>
            <w:tcW w:w="8222"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ЗАКЛЮЧЕНИЕ…………………………………………………………………….</w:t>
            </w:r>
          </w:p>
        </w:tc>
        <w:tc>
          <w:tcPr>
            <w:tcW w:w="567" w:type="dxa"/>
            <w:gridSpan w:val="2"/>
          </w:tcPr>
          <w:p w:rsidR="00230B5E" w:rsidRPr="00D928A2" w:rsidRDefault="00321D2E" w:rsidP="00230B5E">
            <w:pPr>
              <w:spacing w:line="360" w:lineRule="auto"/>
              <w:jc w:val="both"/>
              <w:rPr>
                <w:rFonts w:ascii="Times New Roman" w:hAnsi="Times New Roman"/>
                <w:sz w:val="24"/>
                <w:szCs w:val="24"/>
              </w:rPr>
            </w:pPr>
            <w:r w:rsidRPr="00D928A2">
              <w:rPr>
                <w:rFonts w:ascii="Times New Roman" w:hAnsi="Times New Roman"/>
                <w:sz w:val="24"/>
                <w:szCs w:val="24"/>
              </w:rPr>
              <w:t>40</w:t>
            </w:r>
          </w:p>
        </w:tc>
      </w:tr>
      <w:tr w:rsidR="00230B5E" w:rsidRPr="00D928A2" w:rsidTr="00321D2E">
        <w:tc>
          <w:tcPr>
            <w:tcW w:w="675" w:type="dxa"/>
          </w:tcPr>
          <w:p w:rsidR="00230B5E" w:rsidRPr="00D928A2" w:rsidRDefault="00230B5E" w:rsidP="00230B5E">
            <w:pPr>
              <w:spacing w:line="360" w:lineRule="auto"/>
              <w:jc w:val="both"/>
              <w:rPr>
                <w:rFonts w:ascii="Times New Roman" w:hAnsi="Times New Roman"/>
                <w:sz w:val="24"/>
                <w:szCs w:val="24"/>
                <w:lang w:val="kk-KZ"/>
              </w:rPr>
            </w:pPr>
          </w:p>
        </w:tc>
        <w:tc>
          <w:tcPr>
            <w:tcW w:w="8222"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lang w:val="kk-KZ"/>
              </w:rPr>
              <w:t>СПИСОК ИСПОЛЬЗОВАННЫХ ИСТОЧНИКОВ................................................</w:t>
            </w:r>
          </w:p>
        </w:tc>
        <w:tc>
          <w:tcPr>
            <w:tcW w:w="567" w:type="dxa"/>
            <w:gridSpan w:val="2"/>
          </w:tcPr>
          <w:p w:rsidR="00230B5E" w:rsidRPr="00D928A2" w:rsidRDefault="00321D2E" w:rsidP="00230B5E">
            <w:pPr>
              <w:spacing w:line="360" w:lineRule="auto"/>
              <w:jc w:val="both"/>
              <w:rPr>
                <w:rFonts w:ascii="Times New Roman" w:hAnsi="Times New Roman"/>
                <w:sz w:val="24"/>
                <w:szCs w:val="24"/>
              </w:rPr>
            </w:pPr>
            <w:r w:rsidRPr="00D928A2">
              <w:rPr>
                <w:rFonts w:ascii="Times New Roman" w:hAnsi="Times New Roman"/>
                <w:sz w:val="24"/>
                <w:szCs w:val="24"/>
              </w:rPr>
              <w:t>43</w:t>
            </w:r>
          </w:p>
        </w:tc>
      </w:tr>
      <w:tr w:rsidR="00230B5E" w:rsidRPr="00D928A2" w:rsidTr="00321D2E">
        <w:tc>
          <w:tcPr>
            <w:tcW w:w="675" w:type="dxa"/>
          </w:tcPr>
          <w:p w:rsidR="00230B5E" w:rsidRPr="00D928A2" w:rsidRDefault="00230B5E" w:rsidP="00230B5E">
            <w:pPr>
              <w:spacing w:line="360" w:lineRule="auto"/>
              <w:jc w:val="both"/>
              <w:rPr>
                <w:rFonts w:ascii="Times New Roman" w:hAnsi="Times New Roman"/>
                <w:sz w:val="24"/>
                <w:szCs w:val="24"/>
              </w:rPr>
            </w:pPr>
          </w:p>
        </w:tc>
        <w:tc>
          <w:tcPr>
            <w:tcW w:w="8222" w:type="dxa"/>
          </w:tcPr>
          <w:p w:rsidR="00230B5E" w:rsidRPr="00D928A2" w:rsidRDefault="00230B5E" w:rsidP="00230B5E">
            <w:pPr>
              <w:spacing w:line="360" w:lineRule="auto"/>
              <w:jc w:val="both"/>
              <w:rPr>
                <w:rFonts w:ascii="Times New Roman" w:hAnsi="Times New Roman"/>
                <w:sz w:val="24"/>
                <w:szCs w:val="24"/>
              </w:rPr>
            </w:pPr>
            <w:r w:rsidRPr="00D928A2">
              <w:rPr>
                <w:rFonts w:ascii="Times New Roman" w:hAnsi="Times New Roman"/>
                <w:sz w:val="24"/>
                <w:szCs w:val="24"/>
              </w:rPr>
              <w:t>ПРИЛОЖЕНИЯ</w:t>
            </w:r>
            <w:proofErr w:type="gramStart"/>
            <w:r w:rsidRPr="00D928A2">
              <w:rPr>
                <w:rFonts w:ascii="Times New Roman" w:hAnsi="Times New Roman"/>
                <w:sz w:val="24"/>
                <w:szCs w:val="24"/>
              </w:rPr>
              <w:t xml:space="preserve"> .</w:t>
            </w:r>
            <w:proofErr w:type="gramEnd"/>
            <w:r w:rsidRPr="00D928A2">
              <w:rPr>
                <w:rFonts w:ascii="Times New Roman" w:hAnsi="Times New Roman"/>
                <w:sz w:val="24"/>
                <w:szCs w:val="24"/>
              </w:rPr>
              <w:t>…………………………………………………………………...</w:t>
            </w:r>
          </w:p>
        </w:tc>
        <w:tc>
          <w:tcPr>
            <w:tcW w:w="567" w:type="dxa"/>
            <w:gridSpan w:val="2"/>
          </w:tcPr>
          <w:p w:rsidR="00230B5E" w:rsidRPr="00D928A2" w:rsidRDefault="00321D2E" w:rsidP="00230B5E">
            <w:pPr>
              <w:spacing w:line="360" w:lineRule="auto"/>
              <w:jc w:val="both"/>
              <w:rPr>
                <w:rFonts w:ascii="Times New Roman" w:hAnsi="Times New Roman"/>
                <w:sz w:val="24"/>
                <w:szCs w:val="24"/>
              </w:rPr>
            </w:pPr>
            <w:r w:rsidRPr="00D928A2">
              <w:rPr>
                <w:rFonts w:ascii="Times New Roman" w:hAnsi="Times New Roman"/>
                <w:sz w:val="24"/>
                <w:szCs w:val="24"/>
              </w:rPr>
              <w:t>46</w:t>
            </w:r>
          </w:p>
        </w:tc>
      </w:tr>
    </w:tbl>
    <w:p w:rsidR="00A63DB1" w:rsidRPr="00D928A2" w:rsidRDefault="00A63DB1" w:rsidP="00D85582">
      <w:pPr>
        <w:rPr>
          <w:rFonts w:ascii="Times New Roman" w:hAnsi="Times New Roman" w:cs="Times New Roman"/>
          <w:sz w:val="24"/>
          <w:szCs w:val="24"/>
          <w:lang w:val="kk-KZ"/>
        </w:rPr>
      </w:pPr>
      <w:r w:rsidRPr="00D928A2">
        <w:rPr>
          <w:rFonts w:ascii="Times New Roman" w:hAnsi="Times New Roman" w:cs="Times New Roman"/>
          <w:sz w:val="24"/>
          <w:szCs w:val="24"/>
        </w:rPr>
        <w:tab/>
      </w:r>
    </w:p>
    <w:p w:rsidR="00A63DB1" w:rsidRPr="00D928A2" w:rsidRDefault="00A63DB1" w:rsidP="00D85582">
      <w:pPr>
        <w:rPr>
          <w:rFonts w:ascii="Times New Roman" w:hAnsi="Times New Roman" w:cs="Times New Roman"/>
          <w:sz w:val="24"/>
          <w:szCs w:val="24"/>
        </w:rPr>
      </w:pPr>
    </w:p>
    <w:p w:rsidR="00A63DB1" w:rsidRPr="00D928A2" w:rsidRDefault="00A63DB1" w:rsidP="00D85582">
      <w:pPr>
        <w:rPr>
          <w:rFonts w:ascii="Times New Roman" w:hAnsi="Times New Roman" w:cs="Times New Roman"/>
          <w:sz w:val="24"/>
          <w:szCs w:val="24"/>
        </w:rPr>
      </w:pPr>
    </w:p>
    <w:p w:rsidR="00A63DB1" w:rsidRPr="00D928A2" w:rsidRDefault="00A63DB1" w:rsidP="00D85582">
      <w:pPr>
        <w:rPr>
          <w:rFonts w:ascii="Times New Roman" w:hAnsi="Times New Roman" w:cs="Times New Roman"/>
          <w:sz w:val="24"/>
          <w:szCs w:val="24"/>
        </w:rPr>
      </w:pPr>
    </w:p>
    <w:p w:rsidR="00A63DB1" w:rsidRPr="00D928A2" w:rsidRDefault="00A63DB1" w:rsidP="00D85582">
      <w:pPr>
        <w:rPr>
          <w:rFonts w:ascii="Times New Roman" w:hAnsi="Times New Roman" w:cs="Times New Roman"/>
          <w:sz w:val="24"/>
          <w:szCs w:val="24"/>
        </w:rPr>
      </w:pPr>
    </w:p>
    <w:p w:rsidR="00A63DB1" w:rsidRPr="00D928A2" w:rsidRDefault="00A63DB1" w:rsidP="00D85582">
      <w:pPr>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C80200" w:rsidRPr="00D928A2" w:rsidRDefault="00C80200" w:rsidP="00A63DB1">
      <w:pPr>
        <w:jc w:val="both"/>
        <w:rPr>
          <w:rFonts w:ascii="Times New Roman" w:hAnsi="Times New Roman" w:cs="Times New Roman"/>
          <w:sz w:val="24"/>
          <w:szCs w:val="24"/>
        </w:rPr>
      </w:pPr>
    </w:p>
    <w:p w:rsidR="00C80200" w:rsidRPr="00D928A2" w:rsidRDefault="00C80200" w:rsidP="00A63DB1">
      <w:pPr>
        <w:jc w:val="both"/>
        <w:rPr>
          <w:rFonts w:ascii="Times New Roman" w:hAnsi="Times New Roman" w:cs="Times New Roman"/>
          <w:sz w:val="24"/>
          <w:szCs w:val="24"/>
        </w:rPr>
      </w:pPr>
    </w:p>
    <w:p w:rsidR="00C80200" w:rsidRPr="00D928A2" w:rsidRDefault="00C80200" w:rsidP="00A63DB1">
      <w:pPr>
        <w:jc w:val="both"/>
        <w:rPr>
          <w:rFonts w:ascii="Times New Roman" w:hAnsi="Times New Roman" w:cs="Times New Roman"/>
          <w:sz w:val="24"/>
          <w:szCs w:val="24"/>
        </w:rPr>
      </w:pPr>
    </w:p>
    <w:p w:rsidR="00A63DB1" w:rsidRPr="00D928A2" w:rsidRDefault="00A63DB1" w:rsidP="000702C6">
      <w:pPr>
        <w:jc w:val="center"/>
        <w:rPr>
          <w:rFonts w:ascii="Times New Roman" w:hAnsi="Times New Roman" w:cs="Times New Roman"/>
          <w:sz w:val="24"/>
          <w:szCs w:val="24"/>
        </w:rPr>
      </w:pPr>
      <w:r w:rsidRPr="00D928A2">
        <w:rPr>
          <w:rFonts w:ascii="Times New Roman" w:hAnsi="Times New Roman" w:cs="Times New Roman"/>
          <w:sz w:val="24"/>
          <w:szCs w:val="24"/>
        </w:rPr>
        <w:lastRenderedPageBreak/>
        <w:t>ОБОЗНАЧЕНИЯ И СОКРАЩЕНИЯ</w:t>
      </w:r>
    </w:p>
    <w:p w:rsidR="00A63DB1" w:rsidRPr="00D928A2" w:rsidRDefault="00A63DB1"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JPS – система глобального позиционирования ил</w:t>
      </w:r>
      <w:r w:rsidR="00437071" w:rsidRPr="00D928A2">
        <w:rPr>
          <w:rFonts w:ascii="Times New Roman" w:hAnsi="Times New Roman" w:cs="Times New Roman"/>
          <w:sz w:val="24"/>
          <w:szCs w:val="24"/>
        </w:rPr>
        <w:t>и спутниковая система навигации.</w:t>
      </w:r>
    </w:p>
    <w:p w:rsidR="00A63DB1" w:rsidRPr="00D928A2" w:rsidRDefault="00A63DB1"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Все остальные использованные в тексте обозначения и сокращения общеизвестные, поэтому они здесь не приводятся.</w:t>
      </w:r>
    </w:p>
    <w:p w:rsidR="00A63DB1" w:rsidRPr="00D928A2" w:rsidRDefault="00A63DB1" w:rsidP="00437071">
      <w:pPr>
        <w:spacing w:after="0" w:line="360" w:lineRule="auto"/>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83E5A" w:rsidRPr="00D928A2" w:rsidRDefault="00A83E5A" w:rsidP="00A63DB1">
      <w:pPr>
        <w:jc w:val="both"/>
        <w:rPr>
          <w:rFonts w:ascii="Times New Roman" w:hAnsi="Times New Roman" w:cs="Times New Roman"/>
          <w:sz w:val="24"/>
          <w:szCs w:val="24"/>
        </w:rPr>
      </w:pPr>
    </w:p>
    <w:p w:rsidR="00A63DB1" w:rsidRPr="00D928A2" w:rsidRDefault="00A63DB1" w:rsidP="00A63DB1">
      <w:pPr>
        <w:jc w:val="both"/>
        <w:rPr>
          <w:rFonts w:ascii="Times New Roman" w:hAnsi="Times New Roman" w:cs="Times New Roman"/>
          <w:sz w:val="24"/>
          <w:szCs w:val="24"/>
        </w:rPr>
      </w:pPr>
    </w:p>
    <w:p w:rsidR="00A63DB1" w:rsidRPr="00D928A2" w:rsidRDefault="00A63DB1" w:rsidP="00694DFA">
      <w:pPr>
        <w:jc w:val="center"/>
        <w:rPr>
          <w:rFonts w:ascii="Times New Roman" w:hAnsi="Times New Roman" w:cs="Times New Roman"/>
          <w:sz w:val="24"/>
          <w:szCs w:val="24"/>
        </w:rPr>
      </w:pPr>
      <w:r w:rsidRPr="00D928A2">
        <w:rPr>
          <w:rFonts w:ascii="Times New Roman" w:hAnsi="Times New Roman" w:cs="Times New Roman"/>
          <w:sz w:val="24"/>
          <w:szCs w:val="24"/>
        </w:rPr>
        <w:lastRenderedPageBreak/>
        <w:t>ВВЕДЕНИЕ</w:t>
      </w:r>
    </w:p>
    <w:p w:rsidR="0013652A" w:rsidRPr="00D928A2" w:rsidRDefault="004247E6"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Г. </w:t>
      </w:r>
      <w:r w:rsidR="00FE3AD7" w:rsidRPr="00D928A2">
        <w:rPr>
          <w:rFonts w:ascii="Times New Roman" w:hAnsi="Times New Roman" w:cs="Times New Roman"/>
          <w:sz w:val="24"/>
          <w:szCs w:val="24"/>
        </w:rPr>
        <w:t>Нур-Султан</w:t>
      </w:r>
      <w:r w:rsidR="0013652A" w:rsidRPr="00D928A2">
        <w:rPr>
          <w:rFonts w:ascii="Times New Roman" w:hAnsi="Times New Roman" w:cs="Times New Roman"/>
          <w:sz w:val="24"/>
          <w:szCs w:val="24"/>
        </w:rPr>
        <w:t xml:space="preserve"> – административный и политический центр Казахстана. Он расположен на севере казахского мелкосопочника </w:t>
      </w:r>
      <w:proofErr w:type="gramStart"/>
      <w:r w:rsidR="0013652A" w:rsidRPr="00D928A2">
        <w:rPr>
          <w:rFonts w:ascii="Times New Roman" w:hAnsi="Times New Roman" w:cs="Times New Roman"/>
          <w:sz w:val="24"/>
          <w:szCs w:val="24"/>
        </w:rPr>
        <w:t>Сары</w:t>
      </w:r>
      <w:r w:rsidRPr="00D928A2">
        <w:rPr>
          <w:rFonts w:ascii="Times New Roman" w:hAnsi="Times New Roman" w:cs="Times New Roman"/>
          <w:sz w:val="24"/>
          <w:szCs w:val="24"/>
        </w:rPr>
        <w:t>-</w:t>
      </w:r>
      <w:r w:rsidR="0013652A" w:rsidRPr="00D928A2">
        <w:rPr>
          <w:rFonts w:ascii="Times New Roman" w:hAnsi="Times New Roman" w:cs="Times New Roman"/>
          <w:sz w:val="24"/>
          <w:szCs w:val="24"/>
        </w:rPr>
        <w:t>Арк</w:t>
      </w:r>
      <w:r w:rsidRPr="00D928A2">
        <w:rPr>
          <w:rFonts w:ascii="Times New Roman" w:hAnsi="Times New Roman" w:cs="Times New Roman"/>
          <w:sz w:val="24"/>
          <w:szCs w:val="24"/>
        </w:rPr>
        <w:t>а</w:t>
      </w:r>
      <w:proofErr w:type="gramEnd"/>
      <w:r w:rsidR="0013652A" w:rsidRPr="00D928A2">
        <w:rPr>
          <w:rFonts w:ascii="Times New Roman" w:hAnsi="Times New Roman" w:cs="Times New Roman"/>
          <w:sz w:val="24"/>
          <w:szCs w:val="24"/>
        </w:rPr>
        <w:t xml:space="preserve"> в зоне резко континентального климата.</w:t>
      </w:r>
    </w:p>
    <w:p w:rsidR="003D06F5" w:rsidRPr="00D928A2" w:rsidRDefault="003D06F5" w:rsidP="00437071">
      <w:pPr>
        <w:spacing w:after="0" w:line="360" w:lineRule="auto"/>
        <w:ind w:firstLine="708"/>
        <w:jc w:val="both"/>
        <w:rPr>
          <w:rFonts w:ascii="Times New Roman" w:hAnsi="Times New Roman" w:cs="Times New Roman"/>
          <w:sz w:val="24"/>
          <w:szCs w:val="24"/>
          <w:lang w:val="kk-KZ"/>
        </w:rPr>
      </w:pPr>
      <w:r w:rsidRPr="00D928A2">
        <w:rPr>
          <w:rFonts w:ascii="Times New Roman" w:hAnsi="Times New Roman" w:cs="Times New Roman"/>
          <w:sz w:val="24"/>
          <w:szCs w:val="24"/>
          <w:lang w:val="kk-KZ"/>
        </w:rPr>
        <w:t xml:space="preserve">Со дня переезда столицы республики в г. Акмолу, под новым названием </w:t>
      </w:r>
      <w:bookmarkStart w:id="5" w:name="_Hlk53855806"/>
      <w:r w:rsidR="00FE3AD7" w:rsidRPr="00D928A2">
        <w:rPr>
          <w:rFonts w:ascii="Times New Roman" w:hAnsi="Times New Roman" w:cs="Times New Roman"/>
          <w:sz w:val="24"/>
          <w:szCs w:val="24"/>
        </w:rPr>
        <w:t>Нур-Султан</w:t>
      </w:r>
      <w:bookmarkEnd w:id="5"/>
      <w:r w:rsidRPr="00D928A2">
        <w:rPr>
          <w:rFonts w:ascii="Times New Roman" w:hAnsi="Times New Roman" w:cs="Times New Roman"/>
          <w:sz w:val="24"/>
          <w:szCs w:val="24"/>
          <w:lang w:val="kk-KZ"/>
        </w:rPr>
        <w:t>, ставилась приоритетная задача перестроить бывший заурядный город в современный, с оригинальными архитектурными сооружениями, утопающим в зелени не только изнутри, но и снаружи. За рекордный по историческим меркам срок г. Акмола преобразился до неузнаваемости, на его месте появился новый евразийский город</w:t>
      </w:r>
      <w:r w:rsidR="00096469" w:rsidRPr="00D928A2">
        <w:rPr>
          <w:rFonts w:ascii="Times New Roman" w:hAnsi="Times New Roman" w:cs="Times New Roman"/>
          <w:sz w:val="24"/>
          <w:szCs w:val="24"/>
        </w:rPr>
        <w:t xml:space="preserve"> </w:t>
      </w:r>
      <w:r w:rsidR="00096469" w:rsidRPr="00D928A2">
        <w:rPr>
          <w:rFonts w:ascii="Times New Roman" w:hAnsi="Times New Roman" w:cs="Times New Roman"/>
          <w:sz w:val="24"/>
          <w:szCs w:val="24"/>
          <w:lang w:val="kk-KZ"/>
        </w:rPr>
        <w:t>Нур-Султан</w:t>
      </w:r>
      <w:r w:rsidRPr="00D928A2">
        <w:rPr>
          <w:rFonts w:ascii="Times New Roman" w:hAnsi="Times New Roman" w:cs="Times New Roman"/>
          <w:sz w:val="24"/>
          <w:szCs w:val="24"/>
          <w:lang w:val="kk-KZ"/>
        </w:rPr>
        <w:t xml:space="preserve"> – гордость </w:t>
      </w:r>
      <w:r w:rsidRPr="00D928A2">
        <w:rPr>
          <w:rFonts w:ascii="Times New Roman" w:hAnsi="Times New Roman" w:cs="Times New Roman"/>
          <w:sz w:val="24"/>
          <w:szCs w:val="24"/>
        </w:rPr>
        <w:t xml:space="preserve">нации, символ суверенного Казахстана. </w:t>
      </w:r>
      <w:r w:rsidRPr="00D928A2">
        <w:rPr>
          <w:rFonts w:ascii="Times New Roman" w:hAnsi="Times New Roman" w:cs="Times New Roman"/>
          <w:sz w:val="24"/>
          <w:szCs w:val="24"/>
          <w:lang w:val="kk-KZ"/>
        </w:rPr>
        <w:t xml:space="preserve">В </w:t>
      </w:r>
      <w:r w:rsidRPr="00D928A2">
        <w:rPr>
          <w:rFonts w:ascii="Times New Roman" w:hAnsi="Times New Roman" w:cs="Times New Roman"/>
          <w:sz w:val="24"/>
          <w:szCs w:val="24"/>
        </w:rPr>
        <w:t xml:space="preserve">Генплан развития </w:t>
      </w:r>
      <w:r w:rsidR="00096469" w:rsidRPr="00D928A2">
        <w:rPr>
          <w:rFonts w:ascii="Times New Roman" w:hAnsi="Times New Roman" w:cs="Times New Roman"/>
          <w:sz w:val="24"/>
          <w:szCs w:val="24"/>
        </w:rPr>
        <w:t>города</w:t>
      </w:r>
      <w:r w:rsidRPr="00D928A2">
        <w:rPr>
          <w:rFonts w:ascii="Times New Roman" w:hAnsi="Times New Roman" w:cs="Times New Roman"/>
          <w:sz w:val="24"/>
          <w:szCs w:val="24"/>
          <w:lang w:val="kk-KZ"/>
        </w:rPr>
        <w:t>,</w:t>
      </w:r>
      <w:r w:rsidRPr="00D928A2">
        <w:rPr>
          <w:rFonts w:ascii="Times New Roman" w:hAnsi="Times New Roman" w:cs="Times New Roman"/>
          <w:sz w:val="24"/>
          <w:szCs w:val="24"/>
        </w:rPr>
        <w:t xml:space="preserve"> </w:t>
      </w:r>
      <w:r w:rsidRPr="00D928A2">
        <w:rPr>
          <w:rFonts w:ascii="Times New Roman" w:hAnsi="Times New Roman" w:cs="Times New Roman"/>
          <w:sz w:val="24"/>
          <w:szCs w:val="24"/>
          <w:lang w:val="kk-KZ"/>
        </w:rPr>
        <w:t>р</w:t>
      </w:r>
      <w:r w:rsidRPr="00D928A2">
        <w:rPr>
          <w:rFonts w:ascii="Times New Roman" w:hAnsi="Times New Roman" w:cs="Times New Roman"/>
          <w:sz w:val="24"/>
          <w:szCs w:val="24"/>
        </w:rPr>
        <w:t>азработанный под непосредственным контролем президента страны</w:t>
      </w:r>
      <w:r w:rsidRPr="00D928A2">
        <w:rPr>
          <w:rFonts w:ascii="Times New Roman" w:hAnsi="Times New Roman" w:cs="Times New Roman"/>
          <w:sz w:val="24"/>
          <w:szCs w:val="24"/>
          <w:lang w:val="kk-KZ"/>
        </w:rPr>
        <w:t>,</w:t>
      </w:r>
      <w:r w:rsidRPr="00D928A2">
        <w:rPr>
          <w:rFonts w:ascii="Times New Roman" w:hAnsi="Times New Roman" w:cs="Times New Roman"/>
          <w:sz w:val="24"/>
          <w:szCs w:val="24"/>
        </w:rPr>
        <w:t xml:space="preserve"> </w:t>
      </w:r>
      <w:r w:rsidRPr="00D928A2">
        <w:rPr>
          <w:rFonts w:ascii="Times New Roman" w:hAnsi="Times New Roman" w:cs="Times New Roman"/>
          <w:sz w:val="24"/>
          <w:szCs w:val="24"/>
          <w:lang w:val="kk-KZ"/>
        </w:rPr>
        <w:t xml:space="preserve">был </w:t>
      </w:r>
      <w:r w:rsidRPr="00D928A2">
        <w:rPr>
          <w:rFonts w:ascii="Times New Roman" w:hAnsi="Times New Roman" w:cs="Times New Roman"/>
          <w:sz w:val="24"/>
          <w:szCs w:val="24"/>
        </w:rPr>
        <w:t>включ</w:t>
      </w:r>
      <w:r w:rsidRPr="00D928A2">
        <w:rPr>
          <w:rFonts w:ascii="Times New Roman" w:hAnsi="Times New Roman" w:cs="Times New Roman"/>
          <w:sz w:val="24"/>
          <w:szCs w:val="24"/>
          <w:lang w:val="kk-KZ"/>
        </w:rPr>
        <w:t>ен проект о</w:t>
      </w:r>
      <w:r w:rsidRPr="00D928A2">
        <w:rPr>
          <w:rFonts w:ascii="Times New Roman" w:hAnsi="Times New Roman" w:cs="Times New Roman"/>
          <w:sz w:val="24"/>
          <w:szCs w:val="24"/>
        </w:rPr>
        <w:t xml:space="preserve"> создани</w:t>
      </w:r>
      <w:r w:rsidRPr="00D928A2">
        <w:rPr>
          <w:rFonts w:ascii="Times New Roman" w:hAnsi="Times New Roman" w:cs="Times New Roman"/>
          <w:sz w:val="24"/>
          <w:szCs w:val="24"/>
          <w:lang w:val="kk-KZ"/>
        </w:rPr>
        <w:t>и</w:t>
      </w:r>
      <w:r w:rsidRPr="00D928A2">
        <w:rPr>
          <w:rFonts w:ascii="Times New Roman" w:hAnsi="Times New Roman" w:cs="Times New Roman"/>
          <w:sz w:val="24"/>
          <w:szCs w:val="24"/>
        </w:rPr>
        <w:t xml:space="preserve"> </w:t>
      </w:r>
      <w:r w:rsidRPr="00D928A2">
        <w:rPr>
          <w:rFonts w:ascii="Times New Roman" w:hAnsi="Times New Roman" w:cs="Times New Roman"/>
          <w:sz w:val="24"/>
          <w:szCs w:val="24"/>
          <w:lang w:val="kk-KZ"/>
        </w:rPr>
        <w:t xml:space="preserve">вокруг </w:t>
      </w:r>
      <w:r w:rsidR="00096469" w:rsidRPr="00D928A2">
        <w:rPr>
          <w:rFonts w:ascii="Times New Roman" w:hAnsi="Times New Roman" w:cs="Times New Roman"/>
          <w:sz w:val="24"/>
          <w:szCs w:val="24"/>
          <w:lang w:val="kk-KZ"/>
        </w:rPr>
        <w:t>с</w:t>
      </w:r>
      <w:r w:rsidRPr="00D928A2">
        <w:rPr>
          <w:rFonts w:ascii="Times New Roman" w:hAnsi="Times New Roman" w:cs="Times New Roman"/>
          <w:sz w:val="24"/>
          <w:szCs w:val="24"/>
          <w:lang w:val="kk-KZ"/>
        </w:rPr>
        <w:t>толицы зелен</w:t>
      </w:r>
      <w:r w:rsidR="00316685" w:rsidRPr="00D928A2">
        <w:rPr>
          <w:rFonts w:ascii="Times New Roman" w:hAnsi="Times New Roman" w:cs="Times New Roman"/>
          <w:sz w:val="24"/>
          <w:szCs w:val="24"/>
          <w:lang w:val="kk-KZ"/>
        </w:rPr>
        <w:t>ого</w:t>
      </w:r>
      <w:r w:rsidRPr="00D928A2">
        <w:rPr>
          <w:rFonts w:ascii="Times New Roman" w:hAnsi="Times New Roman" w:cs="Times New Roman"/>
          <w:sz w:val="24"/>
          <w:szCs w:val="24"/>
          <w:lang w:val="kk-KZ"/>
        </w:rPr>
        <w:t xml:space="preserve"> пояс</w:t>
      </w:r>
      <w:r w:rsidR="00316685" w:rsidRPr="00D928A2">
        <w:rPr>
          <w:rFonts w:ascii="Times New Roman" w:hAnsi="Times New Roman" w:cs="Times New Roman"/>
          <w:sz w:val="24"/>
          <w:szCs w:val="24"/>
          <w:lang w:val="kk-KZ"/>
        </w:rPr>
        <w:t>а</w:t>
      </w:r>
      <w:r w:rsidRPr="00D928A2">
        <w:rPr>
          <w:rFonts w:ascii="Times New Roman" w:hAnsi="Times New Roman" w:cs="Times New Roman"/>
          <w:sz w:val="24"/>
          <w:szCs w:val="24"/>
          <w:lang w:val="kk-KZ"/>
        </w:rPr>
        <w:t xml:space="preserve"> на 100 тыс. га до 202</w:t>
      </w:r>
      <w:r w:rsidR="005E76A4" w:rsidRPr="00D928A2">
        <w:rPr>
          <w:rFonts w:ascii="Times New Roman" w:hAnsi="Times New Roman" w:cs="Times New Roman"/>
          <w:sz w:val="24"/>
          <w:szCs w:val="24"/>
          <w:lang w:val="kk-KZ"/>
        </w:rPr>
        <w:t>3</w:t>
      </w:r>
      <w:r w:rsidRPr="00D928A2">
        <w:rPr>
          <w:rFonts w:ascii="Times New Roman" w:hAnsi="Times New Roman" w:cs="Times New Roman"/>
          <w:sz w:val="24"/>
          <w:szCs w:val="24"/>
          <w:lang w:val="kk-KZ"/>
        </w:rPr>
        <w:t xml:space="preserve"> года. В текущем году площадь </w:t>
      </w:r>
      <w:r w:rsidR="00096469" w:rsidRPr="00D928A2">
        <w:rPr>
          <w:rFonts w:ascii="Times New Roman" w:hAnsi="Times New Roman" w:cs="Times New Roman"/>
          <w:sz w:val="24"/>
          <w:szCs w:val="24"/>
          <w:lang w:val="kk-KZ"/>
        </w:rPr>
        <w:t xml:space="preserve"> </w:t>
      </w:r>
      <w:r w:rsidRPr="00D928A2">
        <w:rPr>
          <w:rFonts w:ascii="Times New Roman" w:hAnsi="Times New Roman" w:cs="Times New Roman"/>
          <w:sz w:val="24"/>
          <w:szCs w:val="24"/>
          <w:lang w:val="kk-KZ"/>
        </w:rPr>
        <w:t>рукотворного лесного массива вокруг города достигла 8</w:t>
      </w:r>
      <w:r w:rsidR="00096469" w:rsidRPr="00D928A2">
        <w:rPr>
          <w:rFonts w:ascii="Times New Roman" w:hAnsi="Times New Roman" w:cs="Times New Roman"/>
          <w:sz w:val="24"/>
          <w:szCs w:val="24"/>
          <w:lang w:val="kk-KZ"/>
        </w:rPr>
        <w:t>7</w:t>
      </w:r>
      <w:r w:rsidRPr="00D928A2">
        <w:rPr>
          <w:rFonts w:ascii="Times New Roman" w:hAnsi="Times New Roman" w:cs="Times New Roman"/>
          <w:sz w:val="24"/>
          <w:szCs w:val="24"/>
          <w:lang w:val="kk-KZ"/>
        </w:rPr>
        <w:t xml:space="preserve"> тыс. га. </w:t>
      </w:r>
      <w:r w:rsidRPr="00D928A2">
        <w:rPr>
          <w:rFonts w:ascii="Times New Roman" w:hAnsi="Times New Roman" w:cs="Times New Roman"/>
          <w:sz w:val="24"/>
          <w:szCs w:val="24"/>
        </w:rPr>
        <w:t xml:space="preserve">Можно с уверенностью говорить, что проект совершенствуется с каждым годом, и зеленый лес уже практически окружил нашу молодую столицу. Протяженность его с севера на юг - </w:t>
      </w:r>
      <w:smartTag w:uri="urn:schemas-microsoft-com:office:smarttags" w:element="metricconverter">
        <w:smartTagPr>
          <w:attr w:name="ProductID" w:val="115 километров"/>
        </w:smartTagPr>
        <w:r w:rsidRPr="00D928A2">
          <w:rPr>
            <w:rFonts w:ascii="Times New Roman" w:hAnsi="Times New Roman" w:cs="Times New Roman"/>
            <w:sz w:val="24"/>
            <w:szCs w:val="24"/>
          </w:rPr>
          <w:t>115 километров</w:t>
        </w:r>
      </w:smartTag>
      <w:r w:rsidRPr="00D928A2">
        <w:rPr>
          <w:rFonts w:ascii="Times New Roman" w:hAnsi="Times New Roman" w:cs="Times New Roman"/>
          <w:sz w:val="24"/>
          <w:szCs w:val="24"/>
        </w:rPr>
        <w:t xml:space="preserve">, с запада на восток – 130. И сейчас самая главная задача создателей рукотворного чуда - объединить его с естественным лесом Щучинска и Боровое [1,2]. </w:t>
      </w:r>
    </w:p>
    <w:p w:rsidR="003D06F5" w:rsidRPr="00D928A2" w:rsidRDefault="003D06F5" w:rsidP="00437071">
      <w:pPr>
        <w:spacing w:after="0" w:line="360" w:lineRule="auto"/>
        <w:ind w:firstLine="708"/>
        <w:jc w:val="both"/>
        <w:rPr>
          <w:rFonts w:ascii="Times New Roman" w:hAnsi="Times New Roman" w:cs="Times New Roman"/>
          <w:sz w:val="24"/>
          <w:szCs w:val="24"/>
        </w:rPr>
      </w:pPr>
      <w:bookmarkStart w:id="6" w:name="_Hlk53871241"/>
      <w:r w:rsidRPr="00D928A2">
        <w:rPr>
          <w:rFonts w:ascii="Times New Roman" w:hAnsi="Times New Roman" w:cs="Times New Roman"/>
          <w:sz w:val="24"/>
          <w:szCs w:val="24"/>
        </w:rPr>
        <w:t>Сегодня в лесонасаждениях</w:t>
      </w:r>
      <w:r w:rsidR="00096469" w:rsidRPr="00D928A2">
        <w:rPr>
          <w:rFonts w:ascii="Times New Roman" w:hAnsi="Times New Roman" w:cs="Times New Roman"/>
          <w:sz w:val="24"/>
          <w:szCs w:val="24"/>
        </w:rPr>
        <w:t xml:space="preserve"> Зеленой зоны</w:t>
      </w:r>
      <w:r w:rsidRPr="00D928A2">
        <w:rPr>
          <w:rFonts w:ascii="Times New Roman" w:hAnsi="Times New Roman" w:cs="Times New Roman"/>
          <w:sz w:val="24"/>
          <w:szCs w:val="24"/>
        </w:rPr>
        <w:t xml:space="preserve"> произрастает </w:t>
      </w:r>
      <w:r w:rsidR="00094302" w:rsidRPr="00D928A2">
        <w:rPr>
          <w:rFonts w:ascii="Times New Roman" w:hAnsi="Times New Roman" w:cs="Times New Roman"/>
          <w:sz w:val="24"/>
          <w:szCs w:val="24"/>
        </w:rPr>
        <w:t>около 10</w:t>
      </w:r>
      <w:r w:rsidRPr="00D928A2">
        <w:rPr>
          <w:rFonts w:ascii="Times New Roman" w:hAnsi="Times New Roman" w:cs="Times New Roman"/>
          <w:sz w:val="24"/>
          <w:szCs w:val="24"/>
        </w:rPr>
        <w:t xml:space="preserve"> миллионов деревьев и</w:t>
      </w:r>
      <w:r w:rsidR="00094302" w:rsidRPr="00D928A2">
        <w:rPr>
          <w:rFonts w:ascii="Times New Roman" w:hAnsi="Times New Roman" w:cs="Times New Roman"/>
          <w:sz w:val="24"/>
          <w:szCs w:val="24"/>
        </w:rPr>
        <w:t xml:space="preserve"> более</w:t>
      </w:r>
      <w:r w:rsidRPr="00D928A2">
        <w:rPr>
          <w:rFonts w:ascii="Times New Roman" w:hAnsi="Times New Roman" w:cs="Times New Roman"/>
          <w:sz w:val="24"/>
          <w:szCs w:val="24"/>
        </w:rPr>
        <w:t xml:space="preserve"> 2 миллионов кустарников. </w:t>
      </w:r>
      <w:bookmarkEnd w:id="6"/>
      <w:r w:rsidRPr="00D928A2">
        <w:rPr>
          <w:rFonts w:ascii="Times New Roman" w:hAnsi="Times New Roman" w:cs="Times New Roman"/>
          <w:sz w:val="24"/>
          <w:szCs w:val="24"/>
        </w:rPr>
        <w:t xml:space="preserve">По данным Управления природных ресурсов столицы ежегодно площадь посадок увеличивается на </w:t>
      </w:r>
      <w:smartTag w:uri="urn:schemas-microsoft-com:office:smarttags" w:element="metricconverter">
        <w:smartTagPr>
          <w:attr w:name="ProductID" w:val="300 га"/>
        </w:smartTagPr>
        <w:r w:rsidRPr="00D928A2">
          <w:rPr>
            <w:rFonts w:ascii="Times New Roman" w:hAnsi="Times New Roman" w:cs="Times New Roman"/>
            <w:sz w:val="24"/>
            <w:szCs w:val="24"/>
          </w:rPr>
          <w:t>300 га</w:t>
        </w:r>
      </w:smartTag>
      <w:r w:rsidRPr="00D928A2">
        <w:rPr>
          <w:rFonts w:ascii="Times New Roman" w:hAnsi="Times New Roman" w:cs="Times New Roman"/>
          <w:sz w:val="24"/>
          <w:szCs w:val="24"/>
        </w:rPr>
        <w:t xml:space="preserve">. В настоящее время в Зеленом поясе уже сформировался настоящий лес, он уже стал местом обитания диких животных. В степи, где ранее ничего не росло, поселились фазаны, зайцы, лисы. В следующем году в городе планируется высадить 40 000 деревьев, а также 15 000 будет выделено под строящийся ботанический сад. </w:t>
      </w:r>
      <w:proofErr w:type="gramStart"/>
      <w:r w:rsidRPr="00D928A2">
        <w:rPr>
          <w:rFonts w:ascii="Times New Roman" w:hAnsi="Times New Roman" w:cs="Times New Roman"/>
          <w:sz w:val="24"/>
          <w:szCs w:val="24"/>
        </w:rPr>
        <w:t xml:space="preserve">Самые распространенные деревья </w:t>
      </w:r>
      <w:r w:rsidR="00096469" w:rsidRPr="00D928A2">
        <w:rPr>
          <w:rFonts w:ascii="Times New Roman" w:hAnsi="Times New Roman" w:cs="Times New Roman"/>
          <w:sz w:val="24"/>
          <w:szCs w:val="24"/>
        </w:rPr>
        <w:t>-</w:t>
      </w:r>
      <w:r w:rsidRPr="00D928A2">
        <w:rPr>
          <w:rFonts w:ascii="Times New Roman" w:hAnsi="Times New Roman" w:cs="Times New Roman"/>
          <w:sz w:val="24"/>
          <w:szCs w:val="24"/>
        </w:rPr>
        <w:t xml:space="preserve"> это сосн</w:t>
      </w:r>
      <w:r w:rsidR="00096469" w:rsidRPr="00D928A2">
        <w:rPr>
          <w:rFonts w:ascii="Times New Roman" w:hAnsi="Times New Roman" w:cs="Times New Roman"/>
          <w:sz w:val="24"/>
          <w:szCs w:val="24"/>
        </w:rPr>
        <w:t>ы</w:t>
      </w:r>
      <w:r w:rsidRPr="00D928A2">
        <w:rPr>
          <w:rFonts w:ascii="Times New Roman" w:hAnsi="Times New Roman" w:cs="Times New Roman"/>
          <w:sz w:val="24"/>
          <w:szCs w:val="24"/>
        </w:rPr>
        <w:t>, ели, ив</w:t>
      </w:r>
      <w:r w:rsidR="00BF19C4" w:rsidRPr="00D928A2">
        <w:rPr>
          <w:rFonts w:ascii="Times New Roman" w:hAnsi="Times New Roman" w:cs="Times New Roman"/>
          <w:sz w:val="24"/>
          <w:szCs w:val="24"/>
        </w:rPr>
        <w:t>ы</w:t>
      </w:r>
      <w:r w:rsidRPr="00D928A2">
        <w:rPr>
          <w:rFonts w:ascii="Times New Roman" w:hAnsi="Times New Roman" w:cs="Times New Roman"/>
          <w:sz w:val="24"/>
          <w:szCs w:val="24"/>
        </w:rPr>
        <w:t>, тополь, береза, клен, ясен</w:t>
      </w:r>
      <w:r w:rsidR="00096469" w:rsidRPr="00D928A2">
        <w:rPr>
          <w:rFonts w:ascii="Times New Roman" w:hAnsi="Times New Roman" w:cs="Times New Roman"/>
          <w:sz w:val="24"/>
          <w:szCs w:val="24"/>
        </w:rPr>
        <w:t>ь</w:t>
      </w:r>
      <w:r w:rsidR="00B8051B" w:rsidRPr="00D928A2">
        <w:rPr>
          <w:rFonts w:ascii="Times New Roman" w:hAnsi="Times New Roman" w:cs="Times New Roman"/>
          <w:sz w:val="24"/>
          <w:szCs w:val="24"/>
        </w:rPr>
        <w:t>, вяз</w:t>
      </w:r>
      <w:r w:rsidRPr="00D928A2">
        <w:rPr>
          <w:rFonts w:ascii="Times New Roman" w:hAnsi="Times New Roman" w:cs="Times New Roman"/>
          <w:sz w:val="24"/>
          <w:szCs w:val="24"/>
        </w:rPr>
        <w:t>.</w:t>
      </w:r>
      <w:proofErr w:type="gramEnd"/>
      <w:r w:rsidRPr="00D928A2">
        <w:rPr>
          <w:rFonts w:ascii="Times New Roman" w:hAnsi="Times New Roman" w:cs="Times New Roman"/>
          <w:sz w:val="24"/>
          <w:szCs w:val="24"/>
        </w:rPr>
        <w:t xml:space="preserve"> Кроме того, с каждым годом добавляются декоративные породы: алтайские липы, татарский клен, дуб и другие</w:t>
      </w:r>
      <w:r w:rsidR="00316685" w:rsidRPr="00D928A2">
        <w:rPr>
          <w:rFonts w:ascii="Times New Roman" w:hAnsi="Times New Roman" w:cs="Times New Roman"/>
          <w:sz w:val="24"/>
          <w:szCs w:val="24"/>
        </w:rPr>
        <w:t>,</w:t>
      </w:r>
      <w:r w:rsidRPr="00D928A2">
        <w:rPr>
          <w:rFonts w:ascii="Times New Roman" w:hAnsi="Times New Roman" w:cs="Times New Roman"/>
          <w:sz w:val="24"/>
          <w:szCs w:val="24"/>
        </w:rPr>
        <w:t xml:space="preserve"> </w:t>
      </w:r>
      <w:r w:rsidR="00096469" w:rsidRPr="00D928A2">
        <w:rPr>
          <w:rFonts w:ascii="Times New Roman" w:hAnsi="Times New Roman" w:cs="Times New Roman"/>
          <w:sz w:val="24"/>
          <w:szCs w:val="24"/>
        </w:rPr>
        <w:t xml:space="preserve">ярко </w:t>
      </w:r>
      <w:r w:rsidRPr="00D928A2">
        <w:rPr>
          <w:rFonts w:ascii="Times New Roman" w:hAnsi="Times New Roman" w:cs="Times New Roman"/>
          <w:sz w:val="24"/>
          <w:szCs w:val="24"/>
        </w:rPr>
        <w:t>цветущие весной деревья.</w:t>
      </w:r>
    </w:p>
    <w:p w:rsidR="003D06F5" w:rsidRPr="00D928A2" w:rsidRDefault="003D06F5"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В преддверии Дня столицы Глава государства совершил традиционный облет «</w:t>
      </w:r>
      <w:r w:rsidR="00C80200" w:rsidRPr="00D928A2">
        <w:rPr>
          <w:rFonts w:ascii="Times New Roman" w:hAnsi="Times New Roman" w:cs="Times New Roman"/>
          <w:sz w:val="24"/>
          <w:szCs w:val="24"/>
        </w:rPr>
        <w:t>З</w:t>
      </w:r>
      <w:r w:rsidRPr="00D928A2">
        <w:rPr>
          <w:rFonts w:ascii="Times New Roman" w:hAnsi="Times New Roman" w:cs="Times New Roman"/>
          <w:sz w:val="24"/>
          <w:szCs w:val="24"/>
        </w:rPr>
        <w:t xml:space="preserve">еленого пояса» </w:t>
      </w:r>
      <w:r w:rsidR="00096469" w:rsidRPr="00D928A2">
        <w:rPr>
          <w:rFonts w:ascii="Times New Roman" w:hAnsi="Times New Roman" w:cs="Times New Roman"/>
          <w:sz w:val="24"/>
          <w:szCs w:val="24"/>
        </w:rPr>
        <w:t>города</w:t>
      </w:r>
      <w:r w:rsidRPr="00D928A2">
        <w:rPr>
          <w:rFonts w:ascii="Times New Roman" w:hAnsi="Times New Roman" w:cs="Times New Roman"/>
          <w:sz w:val="24"/>
          <w:szCs w:val="24"/>
        </w:rPr>
        <w:t xml:space="preserve"> и ознакомился с ходом его развития. </w:t>
      </w:r>
      <w:r w:rsidRPr="00D928A2">
        <w:rPr>
          <w:rFonts w:ascii="Times New Roman" w:hAnsi="Times New Roman" w:cs="Times New Roman"/>
          <w:sz w:val="24"/>
          <w:szCs w:val="24"/>
          <w:lang w:val="kk-KZ"/>
        </w:rPr>
        <w:t xml:space="preserve">Затем </w:t>
      </w:r>
      <w:r w:rsidRPr="00D928A2">
        <w:rPr>
          <w:rFonts w:ascii="Times New Roman" w:hAnsi="Times New Roman" w:cs="Times New Roman"/>
          <w:sz w:val="24"/>
          <w:szCs w:val="24"/>
        </w:rPr>
        <w:t>Глава государства провел совещание по вопросам текущего состояния и дальнейшего развития «</w:t>
      </w:r>
      <w:r w:rsidR="00C80200" w:rsidRPr="00D928A2">
        <w:rPr>
          <w:rFonts w:ascii="Times New Roman" w:hAnsi="Times New Roman" w:cs="Times New Roman"/>
          <w:sz w:val="24"/>
          <w:szCs w:val="24"/>
        </w:rPr>
        <w:t>З</w:t>
      </w:r>
      <w:r w:rsidRPr="00D928A2">
        <w:rPr>
          <w:rFonts w:ascii="Times New Roman" w:hAnsi="Times New Roman" w:cs="Times New Roman"/>
          <w:sz w:val="24"/>
          <w:szCs w:val="24"/>
        </w:rPr>
        <w:t xml:space="preserve">еленого пояса» </w:t>
      </w:r>
      <w:r w:rsidR="00096469" w:rsidRPr="00D928A2">
        <w:rPr>
          <w:rFonts w:ascii="Times New Roman" w:hAnsi="Times New Roman" w:cs="Times New Roman"/>
          <w:sz w:val="24"/>
          <w:szCs w:val="24"/>
        </w:rPr>
        <w:t xml:space="preserve">г. </w:t>
      </w:r>
      <w:r w:rsidR="00FE3AD7" w:rsidRPr="00D928A2">
        <w:rPr>
          <w:rFonts w:ascii="Times New Roman" w:hAnsi="Times New Roman" w:cs="Times New Roman"/>
          <w:sz w:val="24"/>
          <w:szCs w:val="24"/>
        </w:rPr>
        <w:t>Нур-Султан</w:t>
      </w:r>
      <w:r w:rsidRPr="00D928A2">
        <w:rPr>
          <w:rFonts w:ascii="Times New Roman" w:hAnsi="Times New Roman" w:cs="Times New Roman"/>
          <w:sz w:val="24"/>
          <w:szCs w:val="24"/>
        </w:rPr>
        <w:t xml:space="preserve">. Он подчеркнул, что </w:t>
      </w:r>
      <w:r w:rsidR="00096469" w:rsidRPr="00D928A2">
        <w:rPr>
          <w:rFonts w:ascii="Times New Roman" w:hAnsi="Times New Roman" w:cs="Times New Roman"/>
          <w:sz w:val="24"/>
          <w:szCs w:val="24"/>
        </w:rPr>
        <w:t>«</w:t>
      </w:r>
      <w:r w:rsidRPr="00D928A2">
        <w:rPr>
          <w:rFonts w:ascii="Times New Roman" w:hAnsi="Times New Roman" w:cs="Times New Roman"/>
          <w:sz w:val="24"/>
          <w:szCs w:val="24"/>
        </w:rPr>
        <w:t>зеленый пояс стал и местом отдыха для людей, а главное – это «легкие нашей страны», сколько здесь будут жить люди, столько этот лес будет стоять. Это будет великим памятником нашему поколению», - выразил уверенность глава государства.</w:t>
      </w:r>
    </w:p>
    <w:p w:rsidR="003D06F5" w:rsidRPr="00D928A2" w:rsidRDefault="003D06F5" w:rsidP="00437071">
      <w:pPr>
        <w:spacing w:after="0" w:line="360" w:lineRule="auto"/>
        <w:jc w:val="both"/>
        <w:rPr>
          <w:rFonts w:ascii="Times New Roman" w:hAnsi="Times New Roman" w:cs="Times New Roman"/>
          <w:sz w:val="24"/>
          <w:szCs w:val="24"/>
          <w:lang w:val="kk-KZ"/>
        </w:rPr>
      </w:pPr>
      <w:r w:rsidRPr="00D928A2">
        <w:rPr>
          <w:rFonts w:ascii="Times New Roman" w:hAnsi="Times New Roman" w:cs="Times New Roman"/>
          <w:sz w:val="24"/>
          <w:szCs w:val="24"/>
        </w:rPr>
        <w:lastRenderedPageBreak/>
        <w:t xml:space="preserve">        </w:t>
      </w:r>
      <w:r w:rsidRPr="00D928A2">
        <w:rPr>
          <w:rFonts w:ascii="Times New Roman" w:hAnsi="Times New Roman" w:cs="Times New Roman"/>
          <w:sz w:val="24"/>
          <w:szCs w:val="24"/>
        </w:rPr>
        <w:tab/>
      </w:r>
      <w:r w:rsidRPr="00D928A2">
        <w:rPr>
          <w:rFonts w:ascii="Times New Roman" w:hAnsi="Times New Roman" w:cs="Times New Roman"/>
          <w:sz w:val="24"/>
          <w:szCs w:val="24"/>
          <w:lang w:val="kk-KZ"/>
        </w:rPr>
        <w:t xml:space="preserve">Создание искусственного леса в степи, в условиях резко континентального климата на такой огромной площади </w:t>
      </w:r>
      <w:r w:rsidRPr="00D928A2">
        <w:rPr>
          <w:rFonts w:ascii="Times New Roman" w:hAnsi="Times New Roman" w:cs="Times New Roman"/>
          <w:sz w:val="24"/>
          <w:szCs w:val="24"/>
          <w:lang w:val="kk-KZ"/>
        </w:rPr>
        <w:noBreakHyphen/>
        <w:t xml:space="preserve"> уникальный случай. Показавщийся вначале утопией эксперимент сегодня стал явью – всего за 20 лет в Сары</w:t>
      </w:r>
      <w:r w:rsidRPr="00D928A2">
        <w:rPr>
          <w:rFonts w:ascii="Times New Roman" w:hAnsi="Times New Roman" w:cs="Times New Roman"/>
          <w:sz w:val="24"/>
          <w:szCs w:val="24"/>
          <w:lang w:val="kk-KZ"/>
        </w:rPr>
        <w:noBreakHyphen/>
        <w:t xml:space="preserve">Арке появился огромный лесной массив. Это огромный результат большого коллектива специалистов и рабочих во главе с Ген. директором РГП «Жасыл аймақ» </w:t>
      </w:r>
      <w:r w:rsidRPr="00D928A2">
        <w:rPr>
          <w:rFonts w:ascii="Times New Roman" w:hAnsi="Times New Roman" w:cs="Times New Roman"/>
          <w:sz w:val="24"/>
          <w:szCs w:val="24"/>
        </w:rPr>
        <w:t>Ж.О. Суюндиков</w:t>
      </w:r>
      <w:r w:rsidRPr="00D928A2">
        <w:rPr>
          <w:rFonts w:ascii="Times New Roman" w:hAnsi="Times New Roman" w:cs="Times New Roman"/>
          <w:sz w:val="24"/>
          <w:szCs w:val="24"/>
          <w:lang w:val="kk-KZ"/>
        </w:rPr>
        <w:t xml:space="preserve">ым. Ежегодно в этот рукотворный лес выпускают фазанов и другой дичи, лес обживаются и представителями дикой фауны (зайцы, лисы, птицы). В зеленом поясе открыт «Сафари парк » на площади </w:t>
      </w:r>
      <w:smartTag w:uri="urn:schemas-microsoft-com:office:smarttags" w:element="metricconverter">
        <w:smartTagPr>
          <w:attr w:name="ProductID" w:val="1 м"/>
        </w:smartTagPr>
        <w:r w:rsidRPr="00D928A2">
          <w:rPr>
            <w:rFonts w:ascii="Times New Roman" w:hAnsi="Times New Roman" w:cs="Times New Roman"/>
            <w:sz w:val="24"/>
            <w:szCs w:val="24"/>
            <w:lang w:val="kk-KZ"/>
          </w:rPr>
          <w:t>300 га</w:t>
        </w:r>
      </w:smartTag>
      <w:r w:rsidRPr="00D928A2">
        <w:rPr>
          <w:rFonts w:ascii="Times New Roman" w:hAnsi="Times New Roman" w:cs="Times New Roman"/>
          <w:sz w:val="24"/>
          <w:szCs w:val="24"/>
          <w:lang w:val="kk-KZ"/>
        </w:rPr>
        <w:t xml:space="preserve"> для отдыха горожан и приезжих туристов. Зеленый массив уже оказывает свое благоприятное влияние на микроклимат столицы, </w:t>
      </w:r>
      <w:r w:rsidR="00E4563D" w:rsidRPr="00D928A2">
        <w:rPr>
          <w:rFonts w:ascii="Times New Roman" w:hAnsi="Times New Roman" w:cs="Times New Roman"/>
          <w:sz w:val="24"/>
          <w:szCs w:val="24"/>
          <w:lang w:val="kk-KZ"/>
        </w:rPr>
        <w:t>уменьшились</w:t>
      </w:r>
      <w:r w:rsidRPr="00D928A2">
        <w:rPr>
          <w:rFonts w:ascii="Times New Roman" w:hAnsi="Times New Roman" w:cs="Times New Roman"/>
          <w:sz w:val="24"/>
          <w:szCs w:val="24"/>
          <w:lang w:val="kk-KZ"/>
        </w:rPr>
        <w:t xml:space="preserve"> силы и частота порывистых ветров. В 2014</w:t>
      </w:r>
      <w:r w:rsidRPr="00D928A2">
        <w:rPr>
          <w:rFonts w:ascii="Times New Roman" w:hAnsi="Times New Roman" w:cs="Times New Roman"/>
          <w:sz w:val="24"/>
          <w:szCs w:val="24"/>
          <w:lang w:val="kk-KZ"/>
        </w:rPr>
        <w:noBreakHyphen/>
        <w:t xml:space="preserve">2016 гг. начата реализация второго этапа этого уникального  Проекта – посадка </w:t>
      </w:r>
      <w:r w:rsidRPr="00D928A2">
        <w:rPr>
          <w:rFonts w:ascii="Times New Roman" w:hAnsi="Times New Roman" w:cs="Times New Roman"/>
          <w:sz w:val="24"/>
          <w:szCs w:val="24"/>
        </w:rPr>
        <w:t>1,1 млн. шт. новых саженцев [1,2]</w:t>
      </w:r>
      <w:r w:rsidRPr="00D928A2">
        <w:rPr>
          <w:rFonts w:ascii="Times New Roman" w:hAnsi="Times New Roman" w:cs="Times New Roman"/>
          <w:sz w:val="24"/>
          <w:szCs w:val="24"/>
          <w:lang w:val="kk-KZ"/>
        </w:rPr>
        <w:t>.</w:t>
      </w:r>
    </w:p>
    <w:p w:rsidR="003D06F5" w:rsidRPr="00D928A2" w:rsidRDefault="003D06F5" w:rsidP="00437071">
      <w:pPr>
        <w:pStyle w:val="11"/>
        <w:tabs>
          <w:tab w:val="left" w:pos="1560"/>
        </w:tabs>
        <w:spacing w:after="0" w:line="360" w:lineRule="auto"/>
        <w:ind w:left="0" w:right="-25" w:firstLine="709"/>
        <w:jc w:val="both"/>
        <w:rPr>
          <w:rFonts w:ascii="Times New Roman" w:hAnsi="Times New Roman"/>
          <w:sz w:val="24"/>
          <w:szCs w:val="24"/>
          <w:lang w:val="kk-KZ"/>
        </w:rPr>
      </w:pPr>
      <w:r w:rsidRPr="00D928A2">
        <w:rPr>
          <w:rFonts w:ascii="Times New Roman" w:hAnsi="Times New Roman"/>
          <w:sz w:val="24"/>
          <w:szCs w:val="24"/>
        </w:rPr>
        <w:t xml:space="preserve"> Следует отметить, что реализация данного уникального проекта предусматривает посадку не только нужных пород растений, но и соответствующий уход за ними в течение всего срока</w:t>
      </w:r>
      <w:r w:rsidRPr="00D928A2">
        <w:rPr>
          <w:rFonts w:ascii="Times New Roman" w:hAnsi="Times New Roman"/>
          <w:sz w:val="24"/>
          <w:szCs w:val="24"/>
          <w:lang w:val="kk-KZ"/>
        </w:rPr>
        <w:t xml:space="preserve"> их</w:t>
      </w:r>
      <w:r w:rsidRPr="00D928A2">
        <w:rPr>
          <w:rFonts w:ascii="Times New Roman" w:hAnsi="Times New Roman"/>
          <w:sz w:val="24"/>
          <w:szCs w:val="24"/>
        </w:rPr>
        <w:t xml:space="preserve"> эксплуатации. Среди них немаловажное значение имеет предупреждение и борьба с вредными организмами лесокультур [3,4]. При этом необходимо учитывать и то, что в создании лесного пояса</w:t>
      </w:r>
      <w:r w:rsidRPr="00D928A2">
        <w:rPr>
          <w:rFonts w:ascii="Times New Roman" w:hAnsi="Times New Roman"/>
          <w:sz w:val="24"/>
          <w:szCs w:val="24"/>
          <w:lang w:val="kk-KZ"/>
        </w:rPr>
        <w:t xml:space="preserve"> используются лесные породы не только данного региона, но и инорайонные, что чревато занесением вместе с интродуцентами несвойственных для данного края новых видов фитопатогенных организмов. Последние в совокупности с аборигенными видами формируют здесь новый комплекс вредных организмов лесных насаждений </w:t>
      </w:r>
      <w:r w:rsidRPr="00D928A2">
        <w:rPr>
          <w:rFonts w:ascii="Times New Roman" w:hAnsi="Times New Roman"/>
          <w:sz w:val="24"/>
          <w:szCs w:val="24"/>
        </w:rPr>
        <w:t>[4]</w:t>
      </w:r>
      <w:r w:rsidRPr="00D928A2">
        <w:rPr>
          <w:rFonts w:ascii="Times New Roman" w:hAnsi="Times New Roman"/>
          <w:sz w:val="24"/>
          <w:szCs w:val="24"/>
          <w:lang w:val="kk-KZ"/>
        </w:rPr>
        <w:t xml:space="preserve">. </w:t>
      </w:r>
    </w:p>
    <w:p w:rsidR="00A63DB1" w:rsidRPr="00D928A2" w:rsidRDefault="00A63DB1"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Вредные организмы (вредители и болезни), как </w:t>
      </w:r>
      <w:proofErr w:type="gramStart"/>
      <w:r w:rsidRPr="00D928A2">
        <w:rPr>
          <w:rFonts w:ascii="Times New Roman" w:hAnsi="Times New Roman" w:cs="Times New Roman"/>
          <w:sz w:val="24"/>
          <w:szCs w:val="24"/>
        </w:rPr>
        <w:t>само название</w:t>
      </w:r>
      <w:proofErr w:type="gramEnd"/>
      <w:r w:rsidRPr="00D928A2">
        <w:rPr>
          <w:rFonts w:ascii="Times New Roman" w:hAnsi="Times New Roman" w:cs="Times New Roman"/>
          <w:sz w:val="24"/>
          <w:szCs w:val="24"/>
        </w:rPr>
        <w:t xml:space="preserve"> звучит, оказывает сильное негативное влияние на жизненное состояние растения</w:t>
      </w:r>
      <w:r w:rsidR="00195EA1" w:rsidRPr="00D928A2">
        <w:rPr>
          <w:rFonts w:ascii="Times New Roman" w:hAnsi="Times New Roman" w:cs="Times New Roman"/>
          <w:sz w:val="24"/>
          <w:szCs w:val="24"/>
        </w:rPr>
        <w:t>-</w:t>
      </w:r>
      <w:r w:rsidRPr="00D928A2">
        <w:rPr>
          <w:rFonts w:ascii="Times New Roman" w:hAnsi="Times New Roman" w:cs="Times New Roman"/>
          <w:sz w:val="24"/>
          <w:szCs w:val="24"/>
        </w:rPr>
        <w:t xml:space="preserve">хозяина, снижает его устойчивость к другим неблагоприятным факторам </w:t>
      </w:r>
      <w:r w:rsidR="00316685" w:rsidRPr="00D928A2">
        <w:rPr>
          <w:rFonts w:ascii="Times New Roman" w:hAnsi="Times New Roman" w:cs="Times New Roman"/>
          <w:sz w:val="24"/>
          <w:szCs w:val="24"/>
        </w:rPr>
        <w:t>окружающей</w:t>
      </w:r>
      <w:r w:rsidRPr="00D928A2">
        <w:rPr>
          <w:rFonts w:ascii="Times New Roman" w:hAnsi="Times New Roman" w:cs="Times New Roman"/>
          <w:sz w:val="24"/>
          <w:szCs w:val="24"/>
        </w:rPr>
        <w:t xml:space="preserve"> среды, сокращает их возраст и</w:t>
      </w:r>
      <w:r w:rsidR="00536CA6" w:rsidRPr="00D928A2">
        <w:rPr>
          <w:rFonts w:ascii="Times New Roman" w:hAnsi="Times New Roman" w:cs="Times New Roman"/>
          <w:sz w:val="24"/>
          <w:szCs w:val="24"/>
        </w:rPr>
        <w:t>,</w:t>
      </w:r>
      <w:r w:rsidRPr="00D928A2">
        <w:rPr>
          <w:rFonts w:ascii="Times New Roman" w:hAnsi="Times New Roman" w:cs="Times New Roman"/>
          <w:sz w:val="24"/>
          <w:szCs w:val="24"/>
        </w:rPr>
        <w:t xml:space="preserve"> в конечном счете</w:t>
      </w:r>
      <w:r w:rsidR="00536CA6" w:rsidRPr="00D928A2">
        <w:rPr>
          <w:rFonts w:ascii="Times New Roman" w:hAnsi="Times New Roman" w:cs="Times New Roman"/>
          <w:sz w:val="24"/>
          <w:szCs w:val="24"/>
        </w:rPr>
        <w:t>,</w:t>
      </w:r>
      <w:r w:rsidRPr="00D928A2">
        <w:rPr>
          <w:rFonts w:ascii="Times New Roman" w:hAnsi="Times New Roman" w:cs="Times New Roman"/>
          <w:sz w:val="24"/>
          <w:szCs w:val="24"/>
        </w:rPr>
        <w:t xml:space="preserve"> приводит к преждевременной их гибели. Если своевременно не предпринимать меры по ликвидации или лечения таких больных растений, то они, в свою очередь, сами становятся источниками инфекции и распространения болезни на другие здоровые растения.  Поэтому исключительно важным является проведение фитосанитарной оценки состояния лесных насаждений Зеленого пояса </w:t>
      </w:r>
      <w:proofErr w:type="gramStart"/>
      <w:r w:rsidRPr="00D928A2">
        <w:rPr>
          <w:rFonts w:ascii="Times New Roman" w:hAnsi="Times New Roman" w:cs="Times New Roman"/>
          <w:sz w:val="24"/>
          <w:szCs w:val="24"/>
        </w:rPr>
        <w:t>г</w:t>
      </w:r>
      <w:proofErr w:type="gramEnd"/>
      <w:r w:rsidRPr="00D928A2">
        <w:rPr>
          <w:rFonts w:ascii="Times New Roman" w:hAnsi="Times New Roman" w:cs="Times New Roman"/>
          <w:sz w:val="24"/>
          <w:szCs w:val="24"/>
        </w:rPr>
        <w:t xml:space="preserve">. </w:t>
      </w:r>
      <w:r w:rsidR="00195EA1" w:rsidRPr="00D928A2">
        <w:rPr>
          <w:rFonts w:ascii="Times New Roman" w:hAnsi="Times New Roman" w:cs="Times New Roman"/>
          <w:sz w:val="24"/>
          <w:szCs w:val="24"/>
        </w:rPr>
        <w:t>Нур-Султан</w:t>
      </w:r>
      <w:r w:rsidRPr="00D928A2">
        <w:rPr>
          <w:rFonts w:ascii="Times New Roman" w:hAnsi="Times New Roman" w:cs="Times New Roman"/>
          <w:sz w:val="24"/>
          <w:szCs w:val="24"/>
        </w:rPr>
        <w:t xml:space="preserve">, на создание которого было вложено немало финансовых средств и человеческого труда. </w:t>
      </w:r>
      <w:r w:rsidR="00195EA1" w:rsidRPr="00D928A2">
        <w:rPr>
          <w:rFonts w:ascii="Times New Roman" w:hAnsi="Times New Roman" w:cs="Times New Roman"/>
          <w:sz w:val="24"/>
          <w:szCs w:val="24"/>
        </w:rPr>
        <w:t xml:space="preserve"> </w:t>
      </w:r>
    </w:p>
    <w:p w:rsidR="00A63DB1" w:rsidRPr="00D928A2" w:rsidRDefault="00A63DB1"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Первоначально, когда настоящий проект был составлен, он включал весь комплекс вредных организмов (вредители и болезни) лесных культур Зеленого пояса. Однако, сокращение финансирования</w:t>
      </w:r>
      <w:r w:rsidR="000C30A0" w:rsidRPr="00D928A2">
        <w:rPr>
          <w:rFonts w:ascii="Times New Roman" w:hAnsi="Times New Roman" w:cs="Times New Roman"/>
          <w:sz w:val="24"/>
          <w:szCs w:val="24"/>
        </w:rPr>
        <w:t xml:space="preserve"> от запрашиваемой суммы</w:t>
      </w:r>
      <w:r w:rsidRPr="00D928A2">
        <w:rPr>
          <w:rFonts w:ascii="Times New Roman" w:hAnsi="Times New Roman" w:cs="Times New Roman"/>
          <w:sz w:val="24"/>
          <w:szCs w:val="24"/>
        </w:rPr>
        <w:t xml:space="preserve"> более чем в 4 раза и, соответственно, штата исполнителей с 8 единиц до 2,5, включая руководителя проекта, привело к тому, что в первоначальный план проекта была внесена существенная корректировка. Блок вредители был сокращен, оставлен только блок «болезни лесных </w:t>
      </w:r>
      <w:r w:rsidRPr="00D928A2">
        <w:rPr>
          <w:rFonts w:ascii="Times New Roman" w:hAnsi="Times New Roman" w:cs="Times New Roman"/>
          <w:sz w:val="24"/>
          <w:szCs w:val="24"/>
        </w:rPr>
        <w:lastRenderedPageBreak/>
        <w:t xml:space="preserve">культур». В таком виде проект </w:t>
      </w:r>
      <w:r w:rsidR="000C01D0" w:rsidRPr="00D928A2">
        <w:rPr>
          <w:rFonts w:ascii="Times New Roman" w:hAnsi="Times New Roman" w:cs="Times New Roman"/>
          <w:sz w:val="24"/>
          <w:szCs w:val="24"/>
        </w:rPr>
        <w:t xml:space="preserve">был </w:t>
      </w:r>
      <w:r w:rsidRPr="00D928A2">
        <w:rPr>
          <w:rFonts w:ascii="Times New Roman" w:hAnsi="Times New Roman" w:cs="Times New Roman"/>
          <w:sz w:val="24"/>
          <w:szCs w:val="24"/>
        </w:rPr>
        <w:t>утве</w:t>
      </w:r>
      <w:r w:rsidR="00195EA1" w:rsidRPr="00D928A2">
        <w:rPr>
          <w:rFonts w:ascii="Times New Roman" w:hAnsi="Times New Roman" w:cs="Times New Roman"/>
          <w:sz w:val="24"/>
          <w:szCs w:val="24"/>
        </w:rPr>
        <w:t>р</w:t>
      </w:r>
      <w:r w:rsidRPr="00D928A2">
        <w:rPr>
          <w:rFonts w:ascii="Times New Roman" w:hAnsi="Times New Roman" w:cs="Times New Roman"/>
          <w:sz w:val="24"/>
          <w:szCs w:val="24"/>
        </w:rPr>
        <w:t xml:space="preserve">жден. </w:t>
      </w:r>
      <w:bookmarkStart w:id="7" w:name="_Hlk53439699"/>
      <w:r w:rsidRPr="00D928A2">
        <w:rPr>
          <w:rFonts w:ascii="Times New Roman" w:hAnsi="Times New Roman" w:cs="Times New Roman"/>
          <w:sz w:val="24"/>
          <w:szCs w:val="24"/>
        </w:rPr>
        <w:t>В настоящем отчете представлены</w:t>
      </w:r>
      <w:r w:rsidR="000C01D0" w:rsidRPr="00D928A2">
        <w:rPr>
          <w:rFonts w:ascii="Times New Roman" w:hAnsi="Times New Roman" w:cs="Times New Roman"/>
          <w:sz w:val="24"/>
          <w:szCs w:val="24"/>
        </w:rPr>
        <w:t xml:space="preserve"> сводные </w:t>
      </w:r>
      <w:r w:rsidRPr="00D928A2">
        <w:rPr>
          <w:rFonts w:ascii="Times New Roman" w:hAnsi="Times New Roman" w:cs="Times New Roman"/>
          <w:sz w:val="24"/>
          <w:szCs w:val="24"/>
        </w:rPr>
        <w:t xml:space="preserve"> результаты работ </w:t>
      </w:r>
      <w:r w:rsidR="000C30A0" w:rsidRPr="00D928A2">
        <w:rPr>
          <w:rFonts w:ascii="Times New Roman" w:hAnsi="Times New Roman" w:cs="Times New Roman"/>
          <w:sz w:val="24"/>
          <w:szCs w:val="24"/>
        </w:rPr>
        <w:t>по</w:t>
      </w:r>
      <w:r w:rsidRPr="00D928A2">
        <w:rPr>
          <w:rFonts w:ascii="Times New Roman" w:hAnsi="Times New Roman" w:cs="Times New Roman"/>
          <w:sz w:val="24"/>
          <w:szCs w:val="24"/>
        </w:rPr>
        <w:t xml:space="preserve"> проект</w:t>
      </w:r>
      <w:r w:rsidR="000C30A0" w:rsidRPr="00D928A2">
        <w:rPr>
          <w:rFonts w:ascii="Times New Roman" w:hAnsi="Times New Roman" w:cs="Times New Roman"/>
          <w:sz w:val="24"/>
          <w:szCs w:val="24"/>
        </w:rPr>
        <w:t>у</w:t>
      </w:r>
      <w:r w:rsidRPr="00D928A2">
        <w:rPr>
          <w:rFonts w:ascii="Times New Roman" w:hAnsi="Times New Roman" w:cs="Times New Roman"/>
          <w:sz w:val="24"/>
          <w:szCs w:val="24"/>
        </w:rPr>
        <w:t xml:space="preserve"> за</w:t>
      </w:r>
      <w:r w:rsidR="000C30A0" w:rsidRPr="00D928A2">
        <w:rPr>
          <w:rFonts w:ascii="Times New Roman" w:hAnsi="Times New Roman" w:cs="Times New Roman"/>
          <w:sz w:val="24"/>
          <w:szCs w:val="24"/>
        </w:rPr>
        <w:t xml:space="preserve"> весь период их реализации</w:t>
      </w:r>
      <w:r w:rsidR="003D06F5" w:rsidRPr="00D928A2">
        <w:rPr>
          <w:rFonts w:ascii="Times New Roman" w:hAnsi="Times New Roman" w:cs="Times New Roman"/>
          <w:sz w:val="24"/>
          <w:szCs w:val="24"/>
        </w:rPr>
        <w:t xml:space="preserve"> </w:t>
      </w:r>
      <w:r w:rsidR="000C30A0" w:rsidRPr="00D928A2">
        <w:rPr>
          <w:rFonts w:ascii="Times New Roman" w:hAnsi="Times New Roman" w:cs="Times New Roman"/>
          <w:sz w:val="24"/>
          <w:szCs w:val="24"/>
        </w:rPr>
        <w:t>(</w:t>
      </w:r>
      <w:r w:rsidR="003D06F5" w:rsidRPr="00D928A2">
        <w:rPr>
          <w:rFonts w:ascii="Times New Roman" w:hAnsi="Times New Roman" w:cs="Times New Roman"/>
          <w:sz w:val="24"/>
          <w:szCs w:val="24"/>
        </w:rPr>
        <w:t>2018</w:t>
      </w:r>
      <w:r w:rsidR="003D06F5" w:rsidRPr="00D928A2">
        <w:rPr>
          <w:rFonts w:ascii="Times New Roman" w:hAnsi="Times New Roman" w:cs="Times New Roman"/>
          <w:sz w:val="24"/>
          <w:szCs w:val="24"/>
        </w:rPr>
        <w:noBreakHyphen/>
        <w:t>2020 гг.</w:t>
      </w:r>
      <w:r w:rsidR="000C30A0" w:rsidRPr="00D928A2">
        <w:rPr>
          <w:rFonts w:ascii="Times New Roman" w:hAnsi="Times New Roman" w:cs="Times New Roman"/>
          <w:sz w:val="24"/>
          <w:szCs w:val="24"/>
        </w:rPr>
        <w:t>)</w:t>
      </w:r>
      <w:r w:rsidRPr="00D928A2">
        <w:rPr>
          <w:rFonts w:ascii="Times New Roman" w:hAnsi="Times New Roman" w:cs="Times New Roman"/>
          <w:sz w:val="24"/>
          <w:szCs w:val="24"/>
        </w:rPr>
        <w:t xml:space="preserve"> согласно утвержденному календарному плану. </w:t>
      </w:r>
      <w:r w:rsidR="000C30A0" w:rsidRPr="00D928A2">
        <w:rPr>
          <w:rFonts w:ascii="Times New Roman" w:hAnsi="Times New Roman" w:cs="Times New Roman"/>
          <w:sz w:val="24"/>
          <w:szCs w:val="24"/>
        </w:rPr>
        <w:t xml:space="preserve"> </w:t>
      </w:r>
    </w:p>
    <w:bookmarkEnd w:id="7"/>
    <w:p w:rsidR="00A63DB1" w:rsidRPr="00D928A2" w:rsidRDefault="00361090"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Результаты проекта будут значимы для озеленительных организаций,  реализующих  республиканскую программу «Жасыл ел» по всем областям страны, организациям карантинной инспекции и службы защиты растений, а также для учреждений РГП «Жасыл аймақ», РГП «Зеленстрой», РГП «Фитосанитария», Ботанические сады Казахстана.</w:t>
      </w: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3D7CE9" w:rsidRPr="00D928A2" w:rsidRDefault="003D7CE9" w:rsidP="00437071">
      <w:pPr>
        <w:spacing w:after="0" w:line="360" w:lineRule="auto"/>
        <w:ind w:firstLine="708"/>
        <w:jc w:val="both"/>
        <w:rPr>
          <w:rFonts w:ascii="Times New Roman" w:hAnsi="Times New Roman" w:cs="Times New Roman"/>
          <w:sz w:val="24"/>
          <w:szCs w:val="24"/>
        </w:rPr>
      </w:pPr>
    </w:p>
    <w:p w:rsidR="00694DFA" w:rsidRPr="00D928A2" w:rsidRDefault="00694DFA" w:rsidP="00694DFA">
      <w:pPr>
        <w:spacing w:after="0" w:line="240" w:lineRule="auto"/>
        <w:ind w:firstLine="567"/>
        <w:jc w:val="both"/>
        <w:rPr>
          <w:rFonts w:ascii="Times New Roman" w:hAnsi="Times New Roman" w:cs="Times New Roman"/>
          <w:b/>
          <w:bCs/>
          <w:sz w:val="24"/>
          <w:szCs w:val="24"/>
        </w:rPr>
      </w:pPr>
    </w:p>
    <w:p w:rsidR="00D85582" w:rsidRPr="00D928A2" w:rsidRDefault="003D7CE9" w:rsidP="00437071">
      <w:pPr>
        <w:spacing w:after="0" w:line="360" w:lineRule="auto"/>
        <w:ind w:firstLine="567"/>
        <w:jc w:val="both"/>
        <w:rPr>
          <w:rFonts w:ascii="Times New Roman" w:hAnsi="Times New Roman" w:cs="Times New Roman"/>
          <w:bCs/>
          <w:sz w:val="24"/>
          <w:szCs w:val="24"/>
        </w:rPr>
      </w:pPr>
      <w:r w:rsidRPr="00D928A2">
        <w:rPr>
          <w:rFonts w:ascii="Times New Roman" w:hAnsi="Times New Roman" w:cs="Times New Roman"/>
          <w:bCs/>
          <w:sz w:val="24"/>
          <w:szCs w:val="24"/>
        </w:rPr>
        <w:lastRenderedPageBreak/>
        <w:t>1. ОБЗОР СОСТОЯНИЯ ПРОБЛЕМЫ</w:t>
      </w:r>
    </w:p>
    <w:p w:rsidR="00F8371B" w:rsidRPr="00D928A2" w:rsidRDefault="00F8371B" w:rsidP="00437071">
      <w:pPr>
        <w:spacing w:after="0" w:line="360" w:lineRule="auto"/>
        <w:ind w:firstLine="567"/>
        <w:jc w:val="both"/>
        <w:rPr>
          <w:rFonts w:ascii="Times New Roman" w:hAnsi="Times New Roman" w:cs="Times New Roman"/>
          <w:sz w:val="24"/>
          <w:szCs w:val="24"/>
        </w:rPr>
      </w:pPr>
      <w:r w:rsidRPr="00D928A2">
        <w:rPr>
          <w:rFonts w:ascii="Times New Roman" w:hAnsi="Times New Roman" w:cs="Times New Roman"/>
          <w:sz w:val="24"/>
          <w:szCs w:val="24"/>
        </w:rPr>
        <w:t>1.1 Обзор литературы по проблеме</w:t>
      </w:r>
    </w:p>
    <w:p w:rsidR="00F8371B" w:rsidRPr="00D928A2" w:rsidRDefault="00F8371B" w:rsidP="00437071">
      <w:pPr>
        <w:spacing w:after="0" w:line="360" w:lineRule="auto"/>
        <w:ind w:firstLine="567"/>
        <w:jc w:val="both"/>
        <w:rPr>
          <w:rFonts w:ascii="Times New Roman" w:eastAsia="TimesNewRomanPSMT" w:hAnsi="Times New Roman" w:cs="Times New Roman"/>
          <w:sz w:val="24"/>
          <w:szCs w:val="24"/>
        </w:rPr>
      </w:pPr>
      <w:r w:rsidRPr="00D928A2">
        <w:rPr>
          <w:rFonts w:ascii="Times New Roman" w:hAnsi="Times New Roman" w:cs="Times New Roman"/>
          <w:sz w:val="24"/>
          <w:szCs w:val="24"/>
        </w:rPr>
        <w:t>Вредоносность возбудителей болезней древесных растений обусловлена множеством факторов биогенного, абиогенного и антропогенного происхождения, которые прямо и косвенно влияют на взаимодействия в системе хозяин – патоген – сопутствующие организмы – среда.</w:t>
      </w:r>
      <w:r w:rsidR="008A2F24" w:rsidRPr="00D928A2">
        <w:rPr>
          <w:rFonts w:ascii="Times New Roman" w:hAnsi="Times New Roman" w:cs="Times New Roman"/>
          <w:sz w:val="24"/>
          <w:szCs w:val="24"/>
        </w:rPr>
        <w:t xml:space="preserve"> </w:t>
      </w:r>
      <w:r w:rsidRPr="00D928A2">
        <w:rPr>
          <w:rFonts w:ascii="Times New Roman" w:hAnsi="Times New Roman" w:cs="Times New Roman"/>
          <w:sz w:val="24"/>
          <w:szCs w:val="24"/>
        </w:rPr>
        <w:t>Причинами неинфекционных болезней могут быть факторы внешней среды, отрицательно влияющие на растения и вызывающие у них нарушения физиолого-биохимических функций и анатомо-морфологические изменения. К ним относятся неблагоприятные метеорологические и почвенные условия, загрязнение среды, рекреационные нагрузки и другие антропогенные факторы</w:t>
      </w:r>
      <w:r w:rsidRPr="00D928A2">
        <w:rPr>
          <w:rFonts w:ascii="Times New Roman" w:eastAsia="TimesNewRomanPSMT" w:hAnsi="Times New Roman" w:cs="Times New Roman"/>
          <w:sz w:val="24"/>
          <w:szCs w:val="24"/>
        </w:rPr>
        <w:t>.</w:t>
      </w:r>
    </w:p>
    <w:p w:rsidR="00F8371B" w:rsidRPr="00D928A2" w:rsidRDefault="00F8371B" w:rsidP="00437071">
      <w:pPr>
        <w:spacing w:after="0" w:line="360" w:lineRule="auto"/>
        <w:ind w:left="8" w:firstLine="567"/>
        <w:jc w:val="both"/>
        <w:rPr>
          <w:rFonts w:ascii="Times New Roman" w:hAnsi="Times New Roman" w:cs="Times New Roman"/>
          <w:sz w:val="24"/>
          <w:szCs w:val="24"/>
        </w:rPr>
      </w:pPr>
      <w:proofErr w:type="gramStart"/>
      <w:r w:rsidRPr="00D928A2">
        <w:rPr>
          <w:rFonts w:ascii="Times New Roman" w:hAnsi="Times New Roman" w:cs="Times New Roman"/>
          <w:sz w:val="24"/>
          <w:szCs w:val="24"/>
        </w:rPr>
        <w:t>На древесных и кустарниковых растениях наиболее распространены грибные болезни (м</w:t>
      </w:r>
      <w:r w:rsidRPr="00D928A2">
        <w:rPr>
          <w:rFonts w:ascii="Times New Roman" w:hAnsi="Times New Roman" w:cs="Times New Roman"/>
          <w:bCs/>
          <w:sz w:val="24"/>
          <w:szCs w:val="24"/>
        </w:rPr>
        <w:t>учнистая роса, ржавчинные грибы,</w:t>
      </w:r>
      <w:r w:rsidRPr="00D928A2">
        <w:rPr>
          <w:rStyle w:val="a9"/>
          <w:rFonts w:ascii="Times New Roman" w:hAnsi="Times New Roman"/>
          <w:sz w:val="24"/>
          <w:szCs w:val="24"/>
        </w:rPr>
        <w:t xml:space="preserve"> </w:t>
      </w:r>
      <w:r w:rsidRPr="00D928A2">
        <w:rPr>
          <w:rStyle w:val="a9"/>
          <w:rFonts w:ascii="Times New Roman" w:hAnsi="Times New Roman"/>
          <w:b w:val="0"/>
          <w:bCs w:val="0"/>
          <w:sz w:val="24"/>
          <w:szCs w:val="24"/>
        </w:rPr>
        <w:t>шютте сосны</w:t>
      </w:r>
      <w:r w:rsidRPr="00D928A2">
        <w:rPr>
          <w:rStyle w:val="a9"/>
          <w:rFonts w:ascii="Times New Roman" w:hAnsi="Times New Roman"/>
          <w:sz w:val="24"/>
          <w:szCs w:val="24"/>
        </w:rPr>
        <w:t>,</w:t>
      </w:r>
      <w:r w:rsidRPr="00D928A2">
        <w:rPr>
          <w:rFonts w:ascii="Times New Roman" w:hAnsi="Times New Roman" w:cs="Times New Roman"/>
          <w:bCs/>
          <w:sz w:val="24"/>
          <w:szCs w:val="24"/>
        </w:rPr>
        <w:t xml:space="preserve"> чернь, пятнистости, парша, деформация, мозаика, некроз коры, рак, вил</w:t>
      </w:r>
      <w:r w:rsidR="008A2F24" w:rsidRPr="00D928A2">
        <w:rPr>
          <w:rFonts w:ascii="Times New Roman" w:hAnsi="Times New Roman" w:cs="Times New Roman"/>
          <w:bCs/>
          <w:sz w:val="24"/>
          <w:szCs w:val="24"/>
        </w:rPr>
        <w:t>ь</w:t>
      </w:r>
      <w:r w:rsidRPr="00D928A2">
        <w:rPr>
          <w:rFonts w:ascii="Times New Roman" w:hAnsi="Times New Roman" w:cs="Times New Roman"/>
          <w:bCs/>
          <w:sz w:val="24"/>
          <w:szCs w:val="24"/>
        </w:rPr>
        <w:t>т (увядание), гнили, ведьмины мѐтлы, ожоги</w:t>
      </w:r>
      <w:r w:rsidRPr="00D928A2">
        <w:rPr>
          <w:rFonts w:ascii="Times New Roman" w:hAnsi="Times New Roman" w:cs="Times New Roman"/>
          <w:sz w:val="24"/>
          <w:szCs w:val="24"/>
        </w:rPr>
        <w:t>), реже встречаются бактериальные и вирусные [1,2,3] .</w:t>
      </w:r>
      <w:proofErr w:type="gramEnd"/>
    </w:p>
    <w:p w:rsidR="00F8371B" w:rsidRPr="00D928A2" w:rsidRDefault="00F8371B" w:rsidP="00437071">
      <w:pPr>
        <w:spacing w:after="0" w:line="360" w:lineRule="auto"/>
        <w:ind w:left="8" w:firstLine="567"/>
        <w:jc w:val="both"/>
        <w:rPr>
          <w:rFonts w:ascii="Times New Roman" w:hAnsi="Times New Roman" w:cs="Times New Roman"/>
          <w:bCs/>
          <w:sz w:val="24"/>
          <w:szCs w:val="24"/>
        </w:rPr>
      </w:pPr>
      <w:r w:rsidRPr="00D928A2">
        <w:rPr>
          <w:rFonts w:ascii="Times New Roman" w:hAnsi="Times New Roman" w:cs="Times New Roman"/>
          <w:bCs/>
          <w:i/>
          <w:iCs/>
          <w:sz w:val="24"/>
          <w:szCs w:val="24"/>
        </w:rPr>
        <w:t>Ржавчинные грибы</w:t>
      </w:r>
      <w:r w:rsidRPr="00D928A2">
        <w:rPr>
          <w:rFonts w:ascii="Times New Roman" w:hAnsi="Times New Roman" w:cs="Times New Roman"/>
          <w:b/>
          <w:bCs/>
          <w:sz w:val="24"/>
          <w:szCs w:val="24"/>
        </w:rPr>
        <w:t xml:space="preserve"> </w:t>
      </w:r>
      <w:r w:rsidRPr="00D928A2">
        <w:rPr>
          <w:rFonts w:ascii="Times New Roman" w:hAnsi="Times New Roman" w:cs="Times New Roman"/>
          <w:bCs/>
          <w:sz w:val="24"/>
          <w:szCs w:val="24"/>
        </w:rPr>
        <w:t>широко распространены</w:t>
      </w:r>
      <w:r w:rsidRPr="00D928A2">
        <w:rPr>
          <w:rFonts w:ascii="Times New Roman" w:hAnsi="Times New Roman" w:cs="Times New Roman"/>
          <w:b/>
          <w:bCs/>
          <w:sz w:val="24"/>
          <w:szCs w:val="24"/>
        </w:rPr>
        <w:t xml:space="preserve"> </w:t>
      </w:r>
      <w:r w:rsidRPr="00D928A2">
        <w:rPr>
          <w:rFonts w:ascii="Times New Roman" w:hAnsi="Times New Roman" w:cs="Times New Roman"/>
          <w:bCs/>
          <w:sz w:val="24"/>
          <w:szCs w:val="24"/>
        </w:rPr>
        <w:t>по земному шару. Все представители этого класса являются облигатными паразитами</w:t>
      </w:r>
      <w:r w:rsidR="008A2F24" w:rsidRPr="00D928A2">
        <w:rPr>
          <w:rFonts w:ascii="Times New Roman" w:hAnsi="Times New Roman" w:cs="Times New Roman"/>
          <w:bCs/>
          <w:sz w:val="24"/>
          <w:szCs w:val="24"/>
        </w:rPr>
        <w:t xml:space="preserve">, </w:t>
      </w:r>
      <w:r w:rsidRPr="00D928A2">
        <w:rPr>
          <w:rFonts w:ascii="Times New Roman" w:hAnsi="Times New Roman" w:cs="Times New Roman"/>
          <w:bCs/>
          <w:sz w:val="24"/>
          <w:szCs w:val="24"/>
        </w:rPr>
        <w:t>в основном</w:t>
      </w:r>
      <w:r w:rsidR="008A2F24" w:rsidRPr="00D928A2">
        <w:rPr>
          <w:rFonts w:ascii="Times New Roman" w:hAnsi="Times New Roman" w:cs="Times New Roman"/>
          <w:bCs/>
          <w:sz w:val="24"/>
          <w:szCs w:val="24"/>
        </w:rPr>
        <w:t>,</w:t>
      </w:r>
      <w:r w:rsidRPr="00D928A2">
        <w:rPr>
          <w:rFonts w:ascii="Times New Roman" w:hAnsi="Times New Roman" w:cs="Times New Roman"/>
          <w:bCs/>
          <w:sz w:val="24"/>
          <w:szCs w:val="24"/>
        </w:rPr>
        <w:t xml:space="preserve"> на вегетативных органах многих растений, в том числе кустарниковых и древесных растений, как </w:t>
      </w:r>
      <w:proofErr w:type="gramStart"/>
      <w:r w:rsidRPr="00D928A2">
        <w:rPr>
          <w:rFonts w:ascii="Times New Roman" w:hAnsi="Times New Roman" w:cs="Times New Roman"/>
          <w:bCs/>
          <w:sz w:val="24"/>
          <w:szCs w:val="24"/>
        </w:rPr>
        <w:t>культурных</w:t>
      </w:r>
      <w:proofErr w:type="gramEnd"/>
      <w:r w:rsidRPr="00D928A2">
        <w:rPr>
          <w:rFonts w:ascii="Times New Roman" w:hAnsi="Times New Roman" w:cs="Times New Roman"/>
          <w:bCs/>
          <w:sz w:val="24"/>
          <w:szCs w:val="24"/>
        </w:rPr>
        <w:t xml:space="preserve"> так и дикорастущих,</w:t>
      </w:r>
      <w:r w:rsidR="008A2F24" w:rsidRPr="00D928A2">
        <w:rPr>
          <w:rFonts w:ascii="Times New Roman" w:hAnsi="Times New Roman" w:cs="Times New Roman"/>
          <w:bCs/>
          <w:sz w:val="24"/>
          <w:szCs w:val="24"/>
        </w:rPr>
        <w:t xml:space="preserve"> </w:t>
      </w:r>
      <w:r w:rsidRPr="00D928A2">
        <w:rPr>
          <w:rFonts w:ascii="Times New Roman" w:hAnsi="Times New Roman" w:cs="Times New Roman"/>
          <w:bCs/>
          <w:sz w:val="24"/>
          <w:szCs w:val="24"/>
        </w:rPr>
        <w:t>отлича</w:t>
      </w:r>
      <w:r w:rsidR="008A2F24" w:rsidRPr="00D928A2">
        <w:rPr>
          <w:rFonts w:ascii="Times New Roman" w:hAnsi="Times New Roman" w:cs="Times New Roman"/>
          <w:bCs/>
          <w:sz w:val="24"/>
          <w:szCs w:val="24"/>
        </w:rPr>
        <w:t>ются</w:t>
      </w:r>
      <w:r w:rsidRPr="00D928A2">
        <w:rPr>
          <w:rFonts w:ascii="Times New Roman" w:hAnsi="Times New Roman" w:cs="Times New Roman"/>
          <w:bCs/>
          <w:sz w:val="24"/>
          <w:szCs w:val="24"/>
        </w:rPr>
        <w:t xml:space="preserve"> широким спектром трофической специализацией и исключительной вредоносностью. В Казахстане насчитывается свыше 400 видов этого класса </w:t>
      </w:r>
      <w:r w:rsidR="00FE3AD7" w:rsidRPr="00D928A2">
        <w:rPr>
          <w:rFonts w:ascii="Times New Roman" w:hAnsi="Times New Roman" w:cs="Times New Roman"/>
          <w:sz w:val="24"/>
          <w:szCs w:val="24"/>
        </w:rPr>
        <w:t>[4]</w:t>
      </w:r>
      <w:r w:rsidR="00FE3AD7" w:rsidRPr="00D928A2">
        <w:rPr>
          <w:rFonts w:ascii="Times New Roman" w:hAnsi="Times New Roman" w:cs="Times New Roman"/>
          <w:sz w:val="24"/>
          <w:szCs w:val="24"/>
          <w:lang w:val="kk-KZ"/>
        </w:rPr>
        <w:t>.</w:t>
      </w:r>
    </w:p>
    <w:p w:rsidR="00F8371B" w:rsidRPr="00D928A2" w:rsidRDefault="00F8371B" w:rsidP="00437071">
      <w:pPr>
        <w:pStyle w:val="a8"/>
        <w:spacing w:before="0" w:beforeAutospacing="0" w:after="0" w:afterAutospacing="0" w:line="360" w:lineRule="auto"/>
        <w:ind w:firstLine="567"/>
        <w:jc w:val="both"/>
      </w:pPr>
      <w:r w:rsidRPr="00D928A2">
        <w:rPr>
          <w:rStyle w:val="wpsdc-drop-cap"/>
        </w:rPr>
        <w:t>Б</w:t>
      </w:r>
      <w:r w:rsidRPr="00D928A2">
        <w:t xml:space="preserve">олезни типа </w:t>
      </w:r>
      <w:r w:rsidRPr="00D928A2">
        <w:rPr>
          <w:i/>
          <w:iCs/>
        </w:rPr>
        <w:t>шютте</w:t>
      </w:r>
      <w:r w:rsidRPr="00D928A2">
        <w:t xml:space="preserve"> проя</w:t>
      </w:r>
      <w:r w:rsidR="008D7B9F" w:rsidRPr="00D928A2">
        <w:t>вляются в покраснении, побурение</w:t>
      </w:r>
      <w:r w:rsidRPr="00D928A2">
        <w:t xml:space="preserve"> или пожелтени</w:t>
      </w:r>
      <w:r w:rsidR="008D7B9F" w:rsidRPr="00D928A2">
        <w:t>е</w:t>
      </w:r>
      <w:r w:rsidRPr="00D928A2">
        <w:t xml:space="preserve"> хв</w:t>
      </w:r>
      <w:proofErr w:type="gramStart"/>
      <w:r w:rsidRPr="00D928A2">
        <w:t>ои и ее</w:t>
      </w:r>
      <w:proofErr w:type="gramEnd"/>
      <w:r w:rsidRPr="00D928A2">
        <w:t xml:space="preserve"> опадении. Они поражают растения разного возраста, но наиболее опасны для питомников, культур и молодых посадок в городских насаждениях. Источники инфекции </w:t>
      </w:r>
      <w:r w:rsidR="004574AB" w:rsidRPr="00D928A2">
        <w:t>-</w:t>
      </w:r>
      <w:r w:rsidRPr="00D928A2">
        <w:t xml:space="preserve"> больные растения и опавшая хвоя со спороношениями патогена. </w:t>
      </w:r>
      <w:proofErr w:type="gramStart"/>
      <w:r w:rsidRPr="00D928A2">
        <w:rPr>
          <w:rStyle w:val="a9"/>
          <w:b w:val="0"/>
          <w:bCs w:val="0"/>
        </w:rPr>
        <w:t>Обыкновенное</w:t>
      </w:r>
      <w:proofErr w:type="gramEnd"/>
      <w:r w:rsidRPr="00D928A2">
        <w:rPr>
          <w:rStyle w:val="a9"/>
          <w:b w:val="0"/>
          <w:bCs w:val="0"/>
        </w:rPr>
        <w:t xml:space="preserve"> шютте сосны (возбудитель – гриб </w:t>
      </w:r>
      <w:r w:rsidRPr="00D928A2">
        <w:rPr>
          <w:rStyle w:val="a9"/>
          <w:b w:val="0"/>
          <w:bCs w:val="0"/>
          <w:i/>
          <w:iCs/>
        </w:rPr>
        <w:t>Lophodermium seditiosum</w:t>
      </w:r>
      <w:r w:rsidRPr="00D928A2">
        <w:rPr>
          <w:rStyle w:val="a9"/>
          <w:b w:val="0"/>
          <w:bCs w:val="0"/>
        </w:rPr>
        <w:t>)</w:t>
      </w:r>
      <w:r w:rsidR="004574AB" w:rsidRPr="00D928A2">
        <w:rPr>
          <w:b/>
          <w:bCs/>
        </w:rPr>
        <w:t xml:space="preserve"> </w:t>
      </w:r>
      <w:r w:rsidR="004574AB" w:rsidRPr="00D928A2">
        <w:t>п</w:t>
      </w:r>
      <w:r w:rsidRPr="00D928A2">
        <w:t>оража</w:t>
      </w:r>
      <w:r w:rsidR="004574AB" w:rsidRPr="00D928A2">
        <w:t>ет</w:t>
      </w:r>
      <w:r w:rsidRPr="00D928A2">
        <w:t xml:space="preserve"> сеянцы в питомниках, саженцы и культуры сосны до 6-летнего возраста. Весной пораженная хвоя краснеет, и на ней образуется спороношение гриба в виде многочисленных мелких черных штрихов. Летом на хвое появляются плодовые тела возбудителя, имеющие вид овальных черных подушечек, часто соединяющихся концами [5]</w:t>
      </w:r>
      <w:r w:rsidRPr="00D928A2">
        <w:rPr>
          <w:lang w:val="kk-KZ"/>
        </w:rPr>
        <w:t>.</w:t>
      </w:r>
    </w:p>
    <w:p w:rsidR="00F8371B" w:rsidRPr="00D928A2" w:rsidRDefault="00F8371B" w:rsidP="00437071">
      <w:pPr>
        <w:autoSpaceDE w:val="0"/>
        <w:autoSpaceDN w:val="0"/>
        <w:adjustRightInd w:val="0"/>
        <w:spacing w:after="0" w:line="360" w:lineRule="auto"/>
        <w:ind w:firstLine="709"/>
        <w:jc w:val="both"/>
        <w:rPr>
          <w:rFonts w:ascii="Times New Roman" w:hAnsi="Times New Roman" w:cs="Times New Roman"/>
          <w:sz w:val="24"/>
          <w:szCs w:val="24"/>
          <w:lang w:val="kk-KZ"/>
        </w:rPr>
      </w:pPr>
      <w:r w:rsidRPr="00D928A2">
        <w:rPr>
          <w:rFonts w:ascii="Times New Roman" w:eastAsia="TimesNewRomanPSMT" w:hAnsi="Times New Roman" w:cs="Times New Roman"/>
          <w:sz w:val="24"/>
          <w:szCs w:val="24"/>
        </w:rPr>
        <w:t>Значительный вклад в ослабление насаждений вносят различных заболевани</w:t>
      </w:r>
      <w:r w:rsidR="004574AB" w:rsidRPr="00D928A2">
        <w:rPr>
          <w:rFonts w:ascii="Times New Roman" w:eastAsia="TimesNewRomanPSMT" w:hAnsi="Times New Roman" w:cs="Times New Roman"/>
          <w:sz w:val="24"/>
          <w:szCs w:val="24"/>
        </w:rPr>
        <w:t>я</w:t>
      </w:r>
      <w:r w:rsidRPr="00D928A2">
        <w:rPr>
          <w:rFonts w:ascii="Times New Roman" w:eastAsia="TimesNewRomanPSMT" w:hAnsi="Times New Roman" w:cs="Times New Roman"/>
          <w:sz w:val="24"/>
          <w:szCs w:val="24"/>
        </w:rPr>
        <w:t xml:space="preserve">, наиболее опасными среди которых являются </w:t>
      </w:r>
      <w:r w:rsidRPr="00D928A2">
        <w:rPr>
          <w:rFonts w:ascii="Times New Roman" w:eastAsia="TimesNewRomanPSMT" w:hAnsi="Times New Roman" w:cs="Times New Roman"/>
          <w:i/>
          <w:iCs/>
          <w:sz w:val="24"/>
          <w:szCs w:val="24"/>
        </w:rPr>
        <w:t>бактериозы</w:t>
      </w:r>
      <w:r w:rsidRPr="00D928A2">
        <w:rPr>
          <w:rFonts w:ascii="Times New Roman" w:eastAsia="TimesNewRomanPSMT" w:hAnsi="Times New Roman" w:cs="Times New Roman"/>
          <w:sz w:val="24"/>
          <w:szCs w:val="24"/>
        </w:rPr>
        <w:t xml:space="preserve">. В настоящее время это заболевание березняков широко распространено во многих регионах европейской части России и Беларуси [6]. </w:t>
      </w:r>
      <w:r w:rsidRPr="00D928A2">
        <w:rPr>
          <w:rFonts w:ascii="Times New Roman" w:hAnsi="Times New Roman" w:cs="Times New Roman"/>
          <w:sz w:val="24"/>
          <w:szCs w:val="24"/>
        </w:rPr>
        <w:t xml:space="preserve">Сосудисто-паренхиматозный бактериоз древесных </w:t>
      </w:r>
      <w:r w:rsidR="00055533" w:rsidRPr="00D928A2">
        <w:rPr>
          <w:rFonts w:ascii="Times New Roman" w:hAnsi="Times New Roman" w:cs="Times New Roman"/>
          <w:sz w:val="24"/>
          <w:szCs w:val="24"/>
        </w:rPr>
        <w:t xml:space="preserve">растений, </w:t>
      </w:r>
      <w:r w:rsidR="004574AB" w:rsidRPr="00D928A2">
        <w:rPr>
          <w:rFonts w:ascii="Times New Roman" w:hAnsi="Times New Roman" w:cs="Times New Roman"/>
          <w:sz w:val="24"/>
          <w:szCs w:val="24"/>
        </w:rPr>
        <w:t>поражающий</w:t>
      </w:r>
      <w:r w:rsidRPr="00D928A2">
        <w:rPr>
          <w:rFonts w:ascii="Times New Roman" w:hAnsi="Times New Roman" w:cs="Times New Roman"/>
          <w:sz w:val="24"/>
          <w:szCs w:val="24"/>
        </w:rPr>
        <w:t xml:space="preserve"> тканей древесины стволов</w:t>
      </w:r>
      <w:r w:rsidR="004574AB" w:rsidRPr="00D928A2">
        <w:rPr>
          <w:rFonts w:ascii="Times New Roman" w:hAnsi="Times New Roman" w:cs="Times New Roman"/>
          <w:sz w:val="24"/>
          <w:szCs w:val="24"/>
        </w:rPr>
        <w:t xml:space="preserve"> и</w:t>
      </w:r>
      <w:r w:rsidRPr="00D928A2">
        <w:rPr>
          <w:rFonts w:ascii="Times New Roman" w:hAnsi="Times New Roman" w:cs="Times New Roman"/>
          <w:sz w:val="24"/>
          <w:szCs w:val="24"/>
        </w:rPr>
        <w:t xml:space="preserve"> ветвей ряд</w:t>
      </w:r>
      <w:r w:rsidR="004574AB" w:rsidRPr="00D928A2">
        <w:rPr>
          <w:rFonts w:ascii="Times New Roman" w:hAnsi="Times New Roman" w:cs="Times New Roman"/>
          <w:sz w:val="24"/>
          <w:szCs w:val="24"/>
        </w:rPr>
        <w:t>а</w:t>
      </w:r>
      <w:r w:rsidRPr="00D928A2">
        <w:rPr>
          <w:rFonts w:ascii="Times New Roman" w:hAnsi="Times New Roman" w:cs="Times New Roman"/>
          <w:sz w:val="24"/>
          <w:szCs w:val="24"/>
        </w:rPr>
        <w:t xml:space="preserve"> </w:t>
      </w:r>
      <w:r w:rsidR="004574AB" w:rsidRPr="00D928A2">
        <w:rPr>
          <w:rFonts w:ascii="Times New Roman" w:hAnsi="Times New Roman" w:cs="Times New Roman"/>
          <w:sz w:val="24"/>
          <w:szCs w:val="24"/>
        </w:rPr>
        <w:t>ценных лесных по</w:t>
      </w:r>
      <w:r w:rsidR="00055533" w:rsidRPr="00D928A2">
        <w:rPr>
          <w:rFonts w:ascii="Times New Roman" w:hAnsi="Times New Roman" w:cs="Times New Roman"/>
          <w:sz w:val="24"/>
          <w:szCs w:val="24"/>
        </w:rPr>
        <w:t>род</w:t>
      </w:r>
      <w:r w:rsidR="00536CA6" w:rsidRPr="00D928A2">
        <w:rPr>
          <w:rFonts w:ascii="Times New Roman" w:hAnsi="Times New Roman" w:cs="Times New Roman"/>
          <w:sz w:val="24"/>
          <w:szCs w:val="24"/>
        </w:rPr>
        <w:t>.</w:t>
      </w:r>
      <w:r w:rsidR="00055533"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В США поражения </w:t>
      </w:r>
      <w:r w:rsidRPr="00D928A2">
        <w:rPr>
          <w:rFonts w:ascii="Times New Roman" w:hAnsi="Times New Roman" w:cs="Times New Roman"/>
          <w:i/>
          <w:iCs/>
          <w:sz w:val="24"/>
          <w:szCs w:val="24"/>
        </w:rPr>
        <w:t>водянкой</w:t>
      </w:r>
      <w:r w:rsidRPr="00D928A2">
        <w:rPr>
          <w:rFonts w:ascii="Times New Roman" w:hAnsi="Times New Roman" w:cs="Times New Roman"/>
          <w:sz w:val="24"/>
          <w:szCs w:val="24"/>
        </w:rPr>
        <w:t xml:space="preserve"> отмечались еще в 20-е гг., к 50-м годам она охватила многие штаты. </w:t>
      </w:r>
      <w:r w:rsidRPr="00D928A2">
        <w:rPr>
          <w:rFonts w:ascii="Times New Roman" w:hAnsi="Times New Roman" w:cs="Times New Roman"/>
          <w:sz w:val="24"/>
          <w:szCs w:val="24"/>
        </w:rPr>
        <w:lastRenderedPageBreak/>
        <w:t xml:space="preserve">В Колумбии и других штатах это заболевание наблюдалось в больших масштабах на сосне, ели и других породах. В 1945 г. J.C. Carter на ильмовых породах был описан бактериоз под названием </w:t>
      </w:r>
      <w:r w:rsidR="00625E4C" w:rsidRPr="00D928A2">
        <w:rPr>
          <w:rFonts w:ascii="Times New Roman" w:hAnsi="Times New Roman" w:cs="Times New Roman"/>
          <w:sz w:val="24"/>
          <w:szCs w:val="24"/>
        </w:rPr>
        <w:t>«</w:t>
      </w:r>
      <w:r w:rsidRPr="00D928A2">
        <w:rPr>
          <w:rFonts w:ascii="Times New Roman" w:hAnsi="Times New Roman" w:cs="Times New Roman"/>
          <w:i/>
          <w:iCs/>
          <w:sz w:val="24"/>
          <w:szCs w:val="24"/>
        </w:rPr>
        <w:t>wetwood</w:t>
      </w:r>
      <w:r w:rsidRPr="00D928A2">
        <w:rPr>
          <w:rFonts w:ascii="Times New Roman" w:hAnsi="Times New Roman" w:cs="Times New Roman"/>
          <w:sz w:val="24"/>
          <w:szCs w:val="24"/>
        </w:rPr>
        <w:t xml:space="preserve">» (мокрая древесина) и его возбудитель – </w:t>
      </w:r>
      <w:r w:rsidRPr="00D928A2">
        <w:rPr>
          <w:rFonts w:ascii="Times New Roman" w:hAnsi="Times New Roman" w:cs="Times New Roman"/>
          <w:i/>
          <w:iCs/>
          <w:sz w:val="24"/>
          <w:szCs w:val="24"/>
        </w:rPr>
        <w:t>Erwinia nimipressuralis Carter</w:t>
      </w:r>
      <w:r w:rsidRPr="00D928A2">
        <w:rPr>
          <w:rFonts w:ascii="Times New Roman" w:hAnsi="Times New Roman" w:cs="Times New Roman"/>
          <w:sz w:val="24"/>
          <w:szCs w:val="24"/>
        </w:rPr>
        <w:t xml:space="preserve"> [</w:t>
      </w:r>
      <w:r w:rsidR="00FE3AD7" w:rsidRPr="00D928A2">
        <w:rPr>
          <w:rFonts w:ascii="Times New Roman" w:hAnsi="Times New Roman" w:cs="Times New Roman"/>
          <w:sz w:val="24"/>
          <w:szCs w:val="24"/>
        </w:rPr>
        <w:t>7</w:t>
      </w:r>
      <w:r w:rsidRPr="00D928A2">
        <w:rPr>
          <w:rFonts w:ascii="Times New Roman" w:hAnsi="Times New Roman" w:cs="Times New Roman"/>
          <w:sz w:val="24"/>
          <w:szCs w:val="24"/>
        </w:rPr>
        <w:t xml:space="preserve">]. Летом 1949 г. отделением лесной фитопатологии министерства сельского хозяйства США проведены исследования в Айдахо и Бретани, и примыкающих к ним штатах Монтана и Вашингтон, где было зафиксировано поражение хвойных с типичными признаками </w:t>
      </w:r>
      <w:r w:rsidRPr="00D928A2">
        <w:rPr>
          <w:rFonts w:ascii="Times New Roman" w:hAnsi="Times New Roman" w:cs="Times New Roman"/>
          <w:i/>
          <w:iCs/>
          <w:sz w:val="24"/>
          <w:szCs w:val="24"/>
        </w:rPr>
        <w:t>бактериальной водянки</w:t>
      </w:r>
      <w:r w:rsidRPr="00D928A2">
        <w:rPr>
          <w:rFonts w:ascii="Times New Roman" w:hAnsi="Times New Roman" w:cs="Times New Roman"/>
          <w:sz w:val="24"/>
          <w:szCs w:val="24"/>
        </w:rPr>
        <w:t xml:space="preserve"> [</w:t>
      </w:r>
      <w:r w:rsidR="00FE3AD7" w:rsidRPr="00D928A2">
        <w:rPr>
          <w:rFonts w:ascii="Times New Roman" w:hAnsi="Times New Roman" w:cs="Times New Roman"/>
          <w:sz w:val="24"/>
          <w:szCs w:val="24"/>
        </w:rPr>
        <w:t>8</w:t>
      </w:r>
      <w:r w:rsidRPr="00D928A2">
        <w:rPr>
          <w:rFonts w:ascii="Times New Roman" w:hAnsi="Times New Roman" w:cs="Times New Roman"/>
          <w:sz w:val="24"/>
          <w:szCs w:val="24"/>
        </w:rPr>
        <w:t>]</w:t>
      </w:r>
      <w:r w:rsidR="00FE3AD7" w:rsidRPr="00D928A2">
        <w:rPr>
          <w:rFonts w:ascii="Times New Roman" w:hAnsi="Times New Roman" w:cs="Times New Roman"/>
          <w:sz w:val="24"/>
          <w:szCs w:val="24"/>
        </w:rPr>
        <w:t>.</w:t>
      </w:r>
      <w:r w:rsidRPr="00D928A2">
        <w:rPr>
          <w:rFonts w:ascii="Times New Roman" w:hAnsi="Times New Roman" w:cs="Times New Roman"/>
          <w:sz w:val="24"/>
          <w:szCs w:val="24"/>
        </w:rPr>
        <w:t xml:space="preserve"> Исследования причин усыхания хвойных пород показали, что "</w:t>
      </w:r>
      <w:proofErr w:type="gramStart"/>
      <w:r w:rsidRPr="00D928A2">
        <w:rPr>
          <w:rFonts w:ascii="Times New Roman" w:hAnsi="Times New Roman" w:cs="Times New Roman"/>
          <w:i/>
          <w:iCs/>
          <w:sz w:val="24"/>
          <w:szCs w:val="24"/>
        </w:rPr>
        <w:t>темный</w:t>
      </w:r>
      <w:proofErr w:type="gramEnd"/>
      <w:r w:rsidRPr="00D928A2">
        <w:rPr>
          <w:rFonts w:ascii="Times New Roman" w:hAnsi="Times New Roman" w:cs="Times New Roman"/>
          <w:i/>
          <w:iCs/>
          <w:sz w:val="24"/>
          <w:szCs w:val="24"/>
        </w:rPr>
        <w:t xml:space="preserve"> водослой</w:t>
      </w:r>
      <w:r w:rsidRPr="00D928A2">
        <w:rPr>
          <w:rFonts w:ascii="Times New Roman" w:hAnsi="Times New Roman" w:cs="Times New Roman"/>
          <w:sz w:val="24"/>
          <w:szCs w:val="24"/>
        </w:rPr>
        <w:t>", мокрая древесина ("</w:t>
      </w:r>
      <w:r w:rsidRPr="00D928A2">
        <w:rPr>
          <w:rFonts w:ascii="Times New Roman" w:hAnsi="Times New Roman" w:cs="Times New Roman"/>
          <w:i/>
          <w:iCs/>
          <w:sz w:val="24"/>
          <w:szCs w:val="24"/>
        </w:rPr>
        <w:t>wetwood</w:t>
      </w:r>
      <w:r w:rsidRPr="00D928A2">
        <w:rPr>
          <w:rFonts w:ascii="Times New Roman" w:hAnsi="Times New Roman" w:cs="Times New Roman"/>
          <w:sz w:val="24"/>
          <w:szCs w:val="24"/>
        </w:rPr>
        <w:t>"), болезнь водяных знаков ("</w:t>
      </w:r>
      <w:r w:rsidRPr="00D928A2">
        <w:rPr>
          <w:rFonts w:ascii="Times New Roman" w:hAnsi="Times New Roman" w:cs="Times New Roman"/>
          <w:i/>
          <w:iCs/>
          <w:sz w:val="24"/>
          <w:szCs w:val="24"/>
        </w:rPr>
        <w:t>water mark disease</w:t>
      </w:r>
      <w:r w:rsidRPr="00D928A2">
        <w:rPr>
          <w:rFonts w:ascii="Times New Roman" w:hAnsi="Times New Roman" w:cs="Times New Roman"/>
          <w:sz w:val="24"/>
          <w:szCs w:val="24"/>
        </w:rPr>
        <w:t>") являются симптомами бактериального заболевания. Был выделен возбудитель, доказано его участие в инфекционном процессе, изучены его биология, способность поражать многие лесные породы [</w:t>
      </w:r>
      <w:r w:rsidR="00FE3AD7" w:rsidRPr="00D928A2">
        <w:rPr>
          <w:rFonts w:ascii="Times New Roman" w:hAnsi="Times New Roman" w:cs="Times New Roman"/>
          <w:sz w:val="24"/>
          <w:szCs w:val="24"/>
        </w:rPr>
        <w:t>9</w:t>
      </w:r>
      <w:r w:rsidRPr="00D928A2">
        <w:rPr>
          <w:rFonts w:ascii="Times New Roman" w:hAnsi="Times New Roman" w:cs="Times New Roman"/>
          <w:sz w:val="24"/>
          <w:szCs w:val="24"/>
        </w:rPr>
        <w:t>]</w:t>
      </w:r>
      <w:r w:rsidR="00FE3AD7" w:rsidRPr="00D928A2">
        <w:rPr>
          <w:rFonts w:ascii="Times New Roman" w:hAnsi="Times New Roman" w:cs="Times New Roman"/>
          <w:sz w:val="24"/>
          <w:szCs w:val="24"/>
        </w:rPr>
        <w:t>.</w:t>
      </w:r>
      <w:r w:rsidRPr="00D928A2">
        <w:rPr>
          <w:rFonts w:ascii="Times New Roman" w:hAnsi="Times New Roman" w:cs="Times New Roman"/>
          <w:sz w:val="24"/>
          <w:szCs w:val="24"/>
        </w:rPr>
        <w:t xml:space="preserve"> На Украине Р.И. Гвоздяк, Л.М. Яковлева к 1979 г. выявили </w:t>
      </w:r>
      <w:r w:rsidRPr="00D928A2">
        <w:rPr>
          <w:rFonts w:ascii="Times New Roman" w:hAnsi="Times New Roman" w:cs="Times New Roman"/>
          <w:i/>
          <w:iCs/>
          <w:sz w:val="24"/>
          <w:szCs w:val="24"/>
        </w:rPr>
        <w:t>бактериальную водянку</w:t>
      </w:r>
      <w:r w:rsidRPr="00D928A2">
        <w:rPr>
          <w:rFonts w:ascii="Times New Roman" w:hAnsi="Times New Roman" w:cs="Times New Roman"/>
          <w:sz w:val="24"/>
          <w:szCs w:val="24"/>
        </w:rPr>
        <w:t xml:space="preserve"> на буке, дубе, тополе, подробно изучен возбудитель – </w:t>
      </w:r>
      <w:r w:rsidRPr="00D928A2">
        <w:rPr>
          <w:rFonts w:ascii="Times New Roman" w:hAnsi="Times New Roman" w:cs="Times New Roman"/>
          <w:i/>
          <w:iCs/>
          <w:sz w:val="24"/>
          <w:szCs w:val="24"/>
        </w:rPr>
        <w:t>Erw</w:t>
      </w:r>
      <w:r w:rsidR="00625E4C" w:rsidRPr="00D928A2">
        <w:rPr>
          <w:rFonts w:ascii="Times New Roman" w:hAnsi="Times New Roman" w:cs="Times New Roman"/>
          <w:i/>
          <w:iCs/>
          <w:sz w:val="24"/>
          <w:szCs w:val="24"/>
          <w:lang w:val="en-US"/>
        </w:rPr>
        <w:t>inia</w:t>
      </w:r>
      <w:r w:rsidRPr="00D928A2">
        <w:rPr>
          <w:rFonts w:ascii="Times New Roman" w:hAnsi="Times New Roman" w:cs="Times New Roman"/>
          <w:i/>
          <w:iCs/>
          <w:sz w:val="24"/>
          <w:szCs w:val="24"/>
        </w:rPr>
        <w:t xml:space="preserve"> nimipressuralis</w:t>
      </w:r>
      <w:r w:rsidRPr="00D928A2">
        <w:rPr>
          <w:rFonts w:ascii="Times New Roman" w:hAnsi="Times New Roman" w:cs="Times New Roman"/>
          <w:sz w:val="24"/>
          <w:szCs w:val="24"/>
        </w:rPr>
        <w:t xml:space="preserve"> [1</w:t>
      </w:r>
      <w:r w:rsidR="00FE3AD7" w:rsidRPr="00D928A2">
        <w:rPr>
          <w:rFonts w:ascii="Times New Roman" w:hAnsi="Times New Roman" w:cs="Times New Roman"/>
          <w:sz w:val="24"/>
          <w:szCs w:val="24"/>
        </w:rPr>
        <w:t>0</w:t>
      </w:r>
      <w:r w:rsidRPr="00D928A2">
        <w:rPr>
          <w:rFonts w:ascii="Times New Roman" w:hAnsi="Times New Roman" w:cs="Times New Roman"/>
          <w:sz w:val="24"/>
          <w:szCs w:val="24"/>
        </w:rPr>
        <w:t>]</w:t>
      </w:r>
      <w:r w:rsidR="00FE3AD7" w:rsidRPr="00D928A2">
        <w:rPr>
          <w:rFonts w:ascii="Times New Roman" w:hAnsi="Times New Roman" w:cs="Times New Roman"/>
          <w:sz w:val="24"/>
          <w:szCs w:val="24"/>
        </w:rPr>
        <w:t>.</w:t>
      </w:r>
      <w:r w:rsidRPr="00D928A2">
        <w:rPr>
          <w:rFonts w:ascii="Times New Roman" w:hAnsi="Times New Roman" w:cs="Times New Roman"/>
          <w:sz w:val="24"/>
          <w:szCs w:val="24"/>
        </w:rPr>
        <w:t xml:space="preserve"> В 1985 г. Т.М. Рыбалко, А.Б. Гукасян на хвойных породах Средней Сибири изучена бактериальная водянка, описан возбудитель </w:t>
      </w:r>
      <w:r w:rsidRPr="00D928A2">
        <w:rPr>
          <w:rFonts w:ascii="Times New Roman" w:hAnsi="Times New Roman" w:cs="Times New Roman"/>
          <w:i/>
          <w:iCs/>
          <w:sz w:val="24"/>
          <w:szCs w:val="24"/>
        </w:rPr>
        <w:t>Erw</w:t>
      </w:r>
      <w:r w:rsidR="00625E4C" w:rsidRPr="00D928A2">
        <w:rPr>
          <w:rFonts w:ascii="Times New Roman" w:hAnsi="Times New Roman" w:cs="Times New Roman"/>
          <w:i/>
          <w:iCs/>
          <w:sz w:val="24"/>
          <w:szCs w:val="24"/>
          <w:lang w:val="en-US"/>
        </w:rPr>
        <w:t>inia</w:t>
      </w:r>
      <w:r w:rsidRPr="00D928A2">
        <w:rPr>
          <w:rFonts w:ascii="Times New Roman" w:hAnsi="Times New Roman" w:cs="Times New Roman"/>
          <w:i/>
          <w:iCs/>
          <w:sz w:val="24"/>
          <w:szCs w:val="24"/>
        </w:rPr>
        <w:t xml:space="preserve"> nimipressuralis</w:t>
      </w:r>
      <w:r w:rsidRPr="00D928A2">
        <w:rPr>
          <w:rFonts w:ascii="Times New Roman" w:hAnsi="Times New Roman" w:cs="Times New Roman"/>
          <w:sz w:val="24"/>
          <w:szCs w:val="24"/>
        </w:rPr>
        <w:t xml:space="preserve"> [</w:t>
      </w:r>
      <w:r w:rsidR="0091150D" w:rsidRPr="00D928A2">
        <w:rPr>
          <w:rFonts w:ascii="Times New Roman" w:hAnsi="Times New Roman" w:cs="Times New Roman"/>
          <w:sz w:val="24"/>
          <w:szCs w:val="24"/>
        </w:rPr>
        <w:t>11</w:t>
      </w:r>
      <w:r w:rsidRPr="00D928A2">
        <w:rPr>
          <w:rFonts w:ascii="Times New Roman" w:hAnsi="Times New Roman" w:cs="Times New Roman"/>
          <w:sz w:val="24"/>
          <w:szCs w:val="24"/>
        </w:rPr>
        <w:t>]. В 1979 – 2013 гг. список поражаемых бактериальной водянкой пород для этой бактерии расширил В.В. Черпаков [1</w:t>
      </w:r>
      <w:r w:rsidR="0091150D" w:rsidRPr="00D928A2">
        <w:rPr>
          <w:rFonts w:ascii="Times New Roman" w:hAnsi="Times New Roman" w:cs="Times New Roman"/>
          <w:sz w:val="24"/>
          <w:szCs w:val="24"/>
        </w:rPr>
        <w:t>2</w:t>
      </w:r>
      <w:r w:rsidRPr="00D928A2">
        <w:rPr>
          <w:rFonts w:ascii="Times New Roman" w:hAnsi="Times New Roman" w:cs="Times New Roman"/>
          <w:sz w:val="24"/>
          <w:szCs w:val="24"/>
        </w:rPr>
        <w:t xml:space="preserve">, </w:t>
      </w:r>
      <w:r w:rsidR="0091150D" w:rsidRPr="00D928A2">
        <w:rPr>
          <w:rFonts w:ascii="Times New Roman" w:hAnsi="Times New Roman" w:cs="Times New Roman"/>
          <w:sz w:val="24"/>
          <w:szCs w:val="24"/>
        </w:rPr>
        <w:t>13</w:t>
      </w:r>
      <w:r w:rsidRPr="00D928A2">
        <w:rPr>
          <w:rFonts w:ascii="Times New Roman" w:hAnsi="Times New Roman" w:cs="Times New Roman"/>
          <w:sz w:val="24"/>
          <w:szCs w:val="24"/>
        </w:rPr>
        <w:t xml:space="preserve">, </w:t>
      </w:r>
      <w:r w:rsidR="0091150D" w:rsidRPr="00D928A2">
        <w:rPr>
          <w:rFonts w:ascii="Times New Roman" w:hAnsi="Times New Roman" w:cs="Times New Roman"/>
          <w:sz w:val="24"/>
          <w:szCs w:val="24"/>
        </w:rPr>
        <w:t>14</w:t>
      </w:r>
      <w:r w:rsidRPr="00D928A2">
        <w:rPr>
          <w:rFonts w:ascii="Times New Roman" w:hAnsi="Times New Roman" w:cs="Times New Roman"/>
          <w:sz w:val="24"/>
          <w:szCs w:val="24"/>
        </w:rPr>
        <w:t>]</w:t>
      </w:r>
      <w:r w:rsidR="0091150D" w:rsidRPr="00D928A2">
        <w:rPr>
          <w:rFonts w:ascii="Times New Roman" w:hAnsi="Times New Roman" w:cs="Times New Roman"/>
          <w:sz w:val="24"/>
          <w:szCs w:val="24"/>
        </w:rPr>
        <w:t>.</w:t>
      </w:r>
      <w:r w:rsidRPr="00D928A2">
        <w:rPr>
          <w:rFonts w:ascii="Times New Roman" w:hAnsi="Times New Roman" w:cs="Times New Roman"/>
          <w:sz w:val="24"/>
          <w:szCs w:val="24"/>
        </w:rPr>
        <w:t xml:space="preserve"> Бактериальная водянка лесных пород – широко распространенный системный бактериоз, протекающий обычно в хронической форме, поражает лиственные и хвойные лесные, декоративные и садовые древесные породы.</w:t>
      </w:r>
      <w:r w:rsidR="0091150D"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Симптоматика бактериоза связана с обводнением ядровой и заболонной древесины стволов, с трещинами и раковыми ранами стволов и ветвей, вздутиями и желваками коры и перидермы, некротическими мокрыми язвами в местах внешнего проникновения инфекции, флюсами, обильными мокротами и потеками слизи, что послужило основанием названия. Для хвойных </w:t>
      </w:r>
      <w:proofErr w:type="gramStart"/>
      <w:r w:rsidRPr="00D928A2">
        <w:rPr>
          <w:rFonts w:ascii="Times New Roman" w:hAnsi="Times New Roman" w:cs="Times New Roman"/>
          <w:sz w:val="24"/>
          <w:szCs w:val="24"/>
        </w:rPr>
        <w:t>характерны</w:t>
      </w:r>
      <w:proofErr w:type="gramEnd"/>
      <w:r w:rsidRPr="00D928A2">
        <w:rPr>
          <w:rFonts w:ascii="Times New Roman" w:hAnsi="Times New Roman" w:cs="Times New Roman"/>
          <w:sz w:val="24"/>
          <w:szCs w:val="24"/>
        </w:rPr>
        <w:t xml:space="preserve"> также засмоль пораженных тканей, смолотеки стволов. Хронический патогенез сопровождается суховершинностью, усыханием и гибелью дерева [15]</w:t>
      </w:r>
      <w:r w:rsidR="0091150D"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В отечественной литературе бактериоз и его возбудитель были впервые описаны в 1963 г. А.Л. Щербин-Парфененко, на 22 видах хвойных и лиственных пород, который и дал название болезни – </w:t>
      </w:r>
      <w:r w:rsidRPr="00D928A2">
        <w:rPr>
          <w:rFonts w:ascii="Times New Roman" w:hAnsi="Times New Roman" w:cs="Times New Roman"/>
          <w:i/>
          <w:iCs/>
          <w:sz w:val="24"/>
          <w:szCs w:val="24"/>
        </w:rPr>
        <w:t>бактериальная водянка</w:t>
      </w:r>
      <w:r w:rsidR="00A46010" w:rsidRPr="00D928A2">
        <w:rPr>
          <w:rFonts w:ascii="Times New Roman" w:hAnsi="Times New Roman" w:cs="Times New Roman"/>
          <w:sz w:val="24"/>
          <w:szCs w:val="24"/>
        </w:rPr>
        <w:t xml:space="preserve"> [</w:t>
      </w:r>
      <w:r w:rsidR="0091150D" w:rsidRPr="00D928A2">
        <w:rPr>
          <w:rFonts w:ascii="Times New Roman" w:hAnsi="Times New Roman" w:cs="Times New Roman"/>
          <w:sz w:val="24"/>
          <w:szCs w:val="24"/>
        </w:rPr>
        <w:t>15</w:t>
      </w:r>
      <w:r w:rsidR="00A46010" w:rsidRPr="00D928A2">
        <w:rPr>
          <w:rFonts w:ascii="Times New Roman" w:hAnsi="Times New Roman" w:cs="Times New Roman"/>
          <w:sz w:val="24"/>
          <w:szCs w:val="24"/>
        </w:rPr>
        <w:t>]</w:t>
      </w:r>
      <w:r w:rsidRPr="00D928A2">
        <w:rPr>
          <w:rFonts w:ascii="Times New Roman" w:hAnsi="Times New Roman" w:cs="Times New Roman"/>
          <w:sz w:val="24"/>
          <w:szCs w:val="24"/>
        </w:rPr>
        <w:t>.</w:t>
      </w:r>
    </w:p>
    <w:p w:rsidR="004C4C52" w:rsidRPr="00D928A2" w:rsidRDefault="00F8371B" w:rsidP="00437071">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D928A2">
        <w:rPr>
          <w:rFonts w:ascii="Times New Roman" w:eastAsia="TimesNewRomanPSMT" w:hAnsi="Times New Roman" w:cs="Times New Roman"/>
          <w:sz w:val="24"/>
          <w:szCs w:val="24"/>
        </w:rPr>
        <w:t xml:space="preserve">В Казахстане же раньше отмечались лишь небольшие его очаги, однако после 2010 года заболевание приобрело массовый характер, а течение болезни стало достаточно агрессивным, что, предположительно, было спровоцировано засухой, которая в значительной мере ослабила защитные механизмы растений. В Акмолинской области (ГНПП Бурабай, ГНПП Кокшетау и РГП Жасыл Аймак) данную болезнь начали изучать </w:t>
      </w:r>
      <w:r w:rsidRPr="00D928A2">
        <w:rPr>
          <w:rFonts w:ascii="Times New Roman" w:hAnsi="Times New Roman" w:cs="Times New Roman"/>
          <w:bCs/>
          <w:iCs/>
          <w:sz w:val="24"/>
          <w:szCs w:val="24"/>
        </w:rPr>
        <w:t>О. Н. Мироненко, С. А. Кабанова, так</w:t>
      </w:r>
      <w:r w:rsidRPr="00D928A2">
        <w:rPr>
          <w:rFonts w:ascii="Times New Roman" w:eastAsia="TimesNewRomanPSMT" w:hAnsi="Times New Roman" w:cs="Times New Roman"/>
          <w:sz w:val="24"/>
          <w:szCs w:val="24"/>
        </w:rPr>
        <w:t xml:space="preserve"> как под угрозой гибели оказались огромные площади берёзовых насаждений [</w:t>
      </w:r>
      <w:r w:rsidR="0091150D" w:rsidRPr="00D928A2">
        <w:rPr>
          <w:rFonts w:ascii="Times New Roman" w:eastAsia="TimesNewRomanPSMT" w:hAnsi="Times New Roman" w:cs="Times New Roman"/>
          <w:sz w:val="24"/>
          <w:szCs w:val="24"/>
        </w:rPr>
        <w:t>16</w:t>
      </w:r>
      <w:r w:rsidRPr="00D928A2">
        <w:rPr>
          <w:rFonts w:ascii="Times New Roman" w:eastAsia="TimesNewRomanPSMT" w:hAnsi="Times New Roman" w:cs="Times New Roman"/>
          <w:sz w:val="24"/>
          <w:szCs w:val="24"/>
        </w:rPr>
        <w:t xml:space="preserve">]. На территории РГП Жасыл аймак </w:t>
      </w:r>
      <w:r w:rsidRPr="00D928A2">
        <w:rPr>
          <w:rFonts w:ascii="Times New Roman" w:hAnsi="Times New Roman" w:cs="Times New Roman"/>
          <w:sz w:val="24"/>
          <w:szCs w:val="24"/>
        </w:rPr>
        <w:t xml:space="preserve">на  долю   </w:t>
      </w:r>
      <w:r w:rsidRPr="00D928A2">
        <w:rPr>
          <w:rFonts w:ascii="Times New Roman" w:hAnsi="Times New Roman" w:cs="Times New Roman"/>
          <w:sz w:val="24"/>
          <w:szCs w:val="24"/>
        </w:rPr>
        <w:lastRenderedPageBreak/>
        <w:t>березняков приходится 31,2% покрытой лесной растительностью площади.</w:t>
      </w:r>
      <w:r w:rsidRPr="00D928A2">
        <w:rPr>
          <w:rFonts w:ascii="Times New Roman" w:eastAsia="TimesNewRomanPSMT" w:hAnsi="Times New Roman" w:cs="Times New Roman"/>
          <w:sz w:val="24"/>
          <w:szCs w:val="24"/>
        </w:rPr>
        <w:t xml:space="preserve"> Также</w:t>
      </w:r>
      <w:r w:rsidR="00A46010" w:rsidRPr="00D928A2">
        <w:rPr>
          <w:rFonts w:ascii="Times New Roman" w:eastAsia="TimesNewRomanPSMT" w:hAnsi="Times New Roman" w:cs="Times New Roman"/>
          <w:sz w:val="24"/>
          <w:szCs w:val="24"/>
        </w:rPr>
        <w:t xml:space="preserve"> в</w:t>
      </w:r>
      <w:r w:rsidRPr="00D928A2">
        <w:rPr>
          <w:rFonts w:ascii="Times New Roman" w:eastAsia="TimesNewRomanPSMT" w:hAnsi="Times New Roman" w:cs="Times New Roman"/>
          <w:sz w:val="24"/>
          <w:szCs w:val="24"/>
        </w:rPr>
        <w:t xml:space="preserve"> Северо-Казахстанской области</w:t>
      </w:r>
      <w:r w:rsidR="00A46010" w:rsidRPr="00D928A2">
        <w:rPr>
          <w:rFonts w:ascii="Times New Roman" w:eastAsia="TimesNewRomanPSMT" w:hAnsi="Times New Roman" w:cs="Times New Roman"/>
          <w:sz w:val="24"/>
          <w:szCs w:val="24"/>
        </w:rPr>
        <w:t xml:space="preserve"> данную болезнь</w:t>
      </w:r>
      <w:r w:rsidRPr="00D928A2">
        <w:rPr>
          <w:rFonts w:ascii="Times New Roman" w:eastAsia="TimesNewRomanPSMT" w:hAnsi="Times New Roman" w:cs="Times New Roman"/>
          <w:sz w:val="24"/>
          <w:szCs w:val="24"/>
        </w:rPr>
        <w:t xml:space="preserve"> изучает И.В. Савенкова [</w:t>
      </w:r>
      <w:r w:rsidR="0091150D" w:rsidRPr="00D928A2">
        <w:rPr>
          <w:rFonts w:ascii="Times New Roman" w:eastAsia="TimesNewRomanPSMT" w:hAnsi="Times New Roman" w:cs="Times New Roman"/>
          <w:sz w:val="24"/>
          <w:szCs w:val="24"/>
        </w:rPr>
        <w:t>17</w:t>
      </w:r>
      <w:r w:rsidR="00A46010" w:rsidRPr="00D928A2">
        <w:rPr>
          <w:rFonts w:ascii="Times New Roman" w:eastAsia="TimesNewRomanPSMT" w:hAnsi="Times New Roman" w:cs="Times New Roman"/>
          <w:sz w:val="24"/>
          <w:szCs w:val="24"/>
        </w:rPr>
        <w:t>]</w:t>
      </w:r>
      <w:r w:rsidR="0091150D" w:rsidRPr="00D928A2">
        <w:rPr>
          <w:rFonts w:ascii="Times New Roman" w:eastAsia="TimesNewRomanPSMT" w:hAnsi="Times New Roman" w:cs="Times New Roman"/>
          <w:sz w:val="24"/>
          <w:szCs w:val="24"/>
        </w:rPr>
        <w:t>.</w:t>
      </w:r>
      <w:r w:rsidRPr="00D928A2">
        <w:rPr>
          <w:rFonts w:ascii="Times New Roman" w:eastAsia="TimesNewRomanPSMT" w:hAnsi="Times New Roman" w:cs="Times New Roman"/>
          <w:sz w:val="24"/>
          <w:szCs w:val="24"/>
        </w:rPr>
        <w:t xml:space="preserve"> </w:t>
      </w:r>
      <w:r w:rsidR="00A46010" w:rsidRPr="00D928A2">
        <w:rPr>
          <w:rFonts w:ascii="Times New Roman" w:hAnsi="Times New Roman" w:cs="Times New Roman"/>
          <w:sz w:val="24"/>
          <w:szCs w:val="24"/>
        </w:rPr>
        <w:t>Фитопатогенные б</w:t>
      </w:r>
      <w:r w:rsidRPr="00D928A2">
        <w:rPr>
          <w:rFonts w:ascii="Times New Roman" w:hAnsi="Times New Roman" w:cs="Times New Roman"/>
          <w:sz w:val="24"/>
          <w:szCs w:val="24"/>
        </w:rPr>
        <w:t xml:space="preserve">актерии </w:t>
      </w:r>
      <w:r w:rsidR="00A46010" w:rsidRPr="00D928A2">
        <w:rPr>
          <w:rFonts w:ascii="Times New Roman" w:hAnsi="Times New Roman" w:cs="Times New Roman"/>
          <w:sz w:val="24"/>
          <w:szCs w:val="24"/>
        </w:rPr>
        <w:t xml:space="preserve">также </w:t>
      </w:r>
      <w:r w:rsidR="00505A23" w:rsidRPr="00D928A2">
        <w:rPr>
          <w:rFonts w:ascii="Times New Roman" w:hAnsi="Times New Roman" w:cs="Times New Roman"/>
          <w:sz w:val="24"/>
          <w:szCs w:val="24"/>
        </w:rPr>
        <w:t>вызывают пятнистости, гнили</w:t>
      </w:r>
      <w:r w:rsidRPr="00D928A2">
        <w:rPr>
          <w:rFonts w:ascii="Times New Roman" w:hAnsi="Times New Roman" w:cs="Times New Roman"/>
          <w:sz w:val="24"/>
          <w:szCs w:val="24"/>
        </w:rPr>
        <w:t xml:space="preserve">, некрозно-раковые и сосудистые болезни. Примерами широко распространенных бактериальных болезней древесных пород являются </w:t>
      </w:r>
      <w:r w:rsidRPr="00D928A2">
        <w:rPr>
          <w:rFonts w:ascii="Times New Roman" w:hAnsi="Times New Roman" w:cs="Times New Roman"/>
          <w:i/>
          <w:iCs/>
          <w:sz w:val="24"/>
          <w:szCs w:val="24"/>
        </w:rPr>
        <w:t>поперечный рак дуба, бугорчатый рак сосны, мокрый язвенно-сосудистый рак тополя, бактериальный ожог</w:t>
      </w:r>
      <w:r w:rsidRPr="00D928A2">
        <w:rPr>
          <w:rFonts w:ascii="Times New Roman" w:hAnsi="Times New Roman" w:cs="Times New Roman"/>
          <w:sz w:val="24"/>
          <w:szCs w:val="24"/>
        </w:rPr>
        <w:t xml:space="preserve"> </w:t>
      </w:r>
      <w:bookmarkStart w:id="8" w:name="_Hlk53699962"/>
      <w:r w:rsidRPr="00D928A2">
        <w:rPr>
          <w:rFonts w:ascii="Times New Roman" w:eastAsia="TimesNewRomanPSMT" w:hAnsi="Times New Roman" w:cs="Times New Roman"/>
          <w:sz w:val="24"/>
          <w:szCs w:val="24"/>
        </w:rPr>
        <w:t>[</w:t>
      </w:r>
      <w:r w:rsidR="0091150D" w:rsidRPr="00D928A2">
        <w:rPr>
          <w:rFonts w:ascii="Times New Roman" w:eastAsia="TimesNewRomanPSMT" w:hAnsi="Times New Roman" w:cs="Times New Roman"/>
          <w:sz w:val="24"/>
          <w:szCs w:val="24"/>
        </w:rPr>
        <w:t>18</w:t>
      </w:r>
      <w:r w:rsidRPr="00D928A2">
        <w:rPr>
          <w:rFonts w:ascii="Times New Roman" w:eastAsia="TimesNewRomanPSMT" w:hAnsi="Times New Roman" w:cs="Times New Roman"/>
          <w:sz w:val="24"/>
          <w:szCs w:val="24"/>
        </w:rPr>
        <w:t xml:space="preserve">]. </w:t>
      </w:r>
      <w:bookmarkEnd w:id="8"/>
    </w:p>
    <w:p w:rsidR="00F8371B" w:rsidRPr="00D928A2" w:rsidRDefault="00F8371B" w:rsidP="00437071">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D928A2">
        <w:rPr>
          <w:rFonts w:ascii="Times New Roman" w:hAnsi="Times New Roman" w:cs="Times New Roman"/>
          <w:sz w:val="24"/>
          <w:szCs w:val="24"/>
        </w:rPr>
        <w:t xml:space="preserve">За последние годы в плодовых насаждениях республики в значительной степени распространилось новое карантинное заболевание плодовых </w:t>
      </w:r>
      <w:bookmarkStart w:id="9" w:name="_Hlk53858837"/>
      <w:r w:rsidRPr="00D928A2">
        <w:rPr>
          <w:rFonts w:ascii="Times New Roman" w:hAnsi="Times New Roman" w:cs="Times New Roman"/>
          <w:sz w:val="24"/>
          <w:szCs w:val="24"/>
        </w:rPr>
        <w:t>–</w:t>
      </w:r>
      <w:bookmarkEnd w:id="9"/>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rPr>
        <w:t>бактериальный ожог</w:t>
      </w:r>
      <w:r w:rsidRPr="00D928A2">
        <w:rPr>
          <w:rFonts w:ascii="Times New Roman" w:hAnsi="Times New Roman" w:cs="Times New Roman"/>
          <w:sz w:val="24"/>
          <w:szCs w:val="24"/>
        </w:rPr>
        <w:t xml:space="preserve">, который отсутствовал в нашем регионе. Заболевание впервые обнаружено на территории республики в 2010 г. А.О. Сагитов, М.М. Исин, А.А. </w:t>
      </w:r>
      <w:r w:rsidR="00DD2379" w:rsidRPr="00D928A2">
        <w:rPr>
          <w:rFonts w:ascii="Times New Roman" w:hAnsi="Times New Roman" w:cs="Times New Roman"/>
          <w:sz w:val="24"/>
          <w:szCs w:val="24"/>
        </w:rPr>
        <w:t>и др.</w:t>
      </w:r>
      <w:r w:rsidR="00B35EC7" w:rsidRPr="00D928A2">
        <w:rPr>
          <w:rFonts w:ascii="Times New Roman" w:hAnsi="Times New Roman" w:cs="Times New Roman"/>
          <w:sz w:val="24"/>
          <w:szCs w:val="24"/>
        </w:rPr>
        <w:t xml:space="preserve"> [19]</w:t>
      </w:r>
      <w:r w:rsidR="00DD2379"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считают, что возбудитель болезни проник в наши сады значительно раньше. Одним из путей распространения болезни </w:t>
      </w:r>
      <w:r w:rsidR="00DD2379" w:rsidRPr="00D928A2">
        <w:rPr>
          <w:rFonts w:ascii="Times New Roman" w:hAnsi="Times New Roman" w:cs="Times New Roman"/>
          <w:sz w:val="24"/>
          <w:szCs w:val="24"/>
        </w:rPr>
        <w:t>является</w:t>
      </w:r>
      <w:r w:rsidRPr="00D928A2">
        <w:rPr>
          <w:rFonts w:ascii="Times New Roman" w:hAnsi="Times New Roman" w:cs="Times New Roman"/>
          <w:sz w:val="24"/>
          <w:szCs w:val="24"/>
        </w:rPr>
        <w:t xml:space="preserve"> посадочный материал. С 2003 по 2005 г. в нашу страну завозили саженцы плодовых и декоративных культур из Германии, Бельгии, Польши, Франции, Италии, Турции и других стран, где бактериальный ожог получил распространение</w:t>
      </w:r>
      <w:r w:rsidR="00DD2379" w:rsidRPr="00D928A2">
        <w:rPr>
          <w:rFonts w:ascii="Times New Roman" w:hAnsi="Times New Roman" w:cs="Times New Roman"/>
          <w:sz w:val="24"/>
          <w:szCs w:val="24"/>
        </w:rPr>
        <w:t>.</w:t>
      </w:r>
    </w:p>
    <w:p w:rsidR="00F8371B" w:rsidRPr="00D928A2" w:rsidRDefault="00F8371B" w:rsidP="00437071">
      <w:pPr>
        <w:autoSpaceDE w:val="0"/>
        <w:autoSpaceDN w:val="0"/>
        <w:adjustRightInd w:val="0"/>
        <w:spacing w:after="0" w:line="360" w:lineRule="auto"/>
        <w:ind w:firstLine="709"/>
        <w:jc w:val="both"/>
        <w:rPr>
          <w:rFonts w:ascii="Times New Roman" w:hAnsi="Times New Roman" w:cs="Times New Roman"/>
          <w:sz w:val="24"/>
          <w:szCs w:val="24"/>
        </w:rPr>
      </w:pPr>
      <w:r w:rsidRPr="00D928A2">
        <w:rPr>
          <w:rFonts w:ascii="Times New Roman" w:hAnsi="Times New Roman" w:cs="Times New Roman"/>
          <w:sz w:val="24"/>
          <w:szCs w:val="24"/>
        </w:rPr>
        <w:t xml:space="preserve">Перенос фитопатогенных бактерий с больных растений на </w:t>
      </w:r>
      <w:proofErr w:type="gramStart"/>
      <w:r w:rsidR="00536CA6" w:rsidRPr="00D928A2">
        <w:rPr>
          <w:rFonts w:ascii="Times New Roman" w:hAnsi="Times New Roman" w:cs="Times New Roman"/>
          <w:sz w:val="24"/>
          <w:szCs w:val="24"/>
        </w:rPr>
        <w:t>здоровые</w:t>
      </w:r>
      <w:proofErr w:type="gramEnd"/>
      <w:r w:rsidRPr="00D928A2">
        <w:rPr>
          <w:rFonts w:ascii="Times New Roman" w:hAnsi="Times New Roman" w:cs="Times New Roman"/>
          <w:sz w:val="24"/>
          <w:szCs w:val="24"/>
        </w:rPr>
        <w:t xml:space="preserve"> или с пораженных частей растений на непораженные в течение вегетационного сезона происходит несколькими путями. Непосредственно по воздуху фитопатогенные бактерии</w:t>
      </w:r>
      <w:r w:rsidR="00DD2379" w:rsidRPr="00D928A2">
        <w:rPr>
          <w:rFonts w:ascii="Times New Roman" w:hAnsi="Times New Roman" w:cs="Times New Roman"/>
          <w:sz w:val="24"/>
          <w:szCs w:val="24"/>
        </w:rPr>
        <w:t>,</w:t>
      </w:r>
      <w:r w:rsidRPr="00D928A2">
        <w:rPr>
          <w:rFonts w:ascii="Times New Roman" w:hAnsi="Times New Roman" w:cs="Times New Roman"/>
          <w:sz w:val="24"/>
          <w:szCs w:val="24"/>
        </w:rPr>
        <w:t xml:space="preserve"> в большинстве случаев</w:t>
      </w:r>
      <w:r w:rsidR="00DD2379" w:rsidRPr="00D928A2">
        <w:rPr>
          <w:rFonts w:ascii="Times New Roman" w:hAnsi="Times New Roman" w:cs="Times New Roman"/>
          <w:sz w:val="24"/>
          <w:szCs w:val="24"/>
        </w:rPr>
        <w:t>,</w:t>
      </w:r>
      <w:r w:rsidRPr="00D928A2">
        <w:rPr>
          <w:rFonts w:ascii="Times New Roman" w:hAnsi="Times New Roman" w:cs="Times New Roman"/>
          <w:sz w:val="24"/>
          <w:szCs w:val="24"/>
        </w:rPr>
        <w:t xml:space="preserve"> распространяться на большие расстояния не могут. Этот способ переноса, особенно в сухом воздухе, имеет ограниченное местное значение. Связано это с тем, что большинство фитопатогенных бактерий является неспоровыми палочками, довольно быстро погибающими в сухом воздухе, особенно под действием солнечных лучей. Более успешно идет их распространение во влажном воздухе. Влажность среды является одним из условий успешного распространения фитопатогенных бактерий. Во время дождей с каплями воды может распространяться большинство бактерий, в том числе такие, которые вызывают пятнистости листьев, ожоги побегов и т.п. Насекомые в ряде случаев имеют тесную связь с возбудителями бактериозов. Они способны распространять бактериальную инфекцию в течение всего вегетационного сезона. Наиболее часто происходит механический перенос бактерий. Насекомые (короеды, усачи, златки) с больных частей растения переносят их на покровах своего тела или на ротовых органах на здоровые растения.</w:t>
      </w:r>
    </w:p>
    <w:p w:rsidR="00F8371B" w:rsidRPr="00D928A2" w:rsidRDefault="00F8371B" w:rsidP="00437071">
      <w:pPr>
        <w:autoSpaceDE w:val="0"/>
        <w:autoSpaceDN w:val="0"/>
        <w:adjustRightInd w:val="0"/>
        <w:spacing w:after="0" w:line="360" w:lineRule="auto"/>
        <w:ind w:firstLine="709"/>
        <w:jc w:val="both"/>
        <w:rPr>
          <w:rFonts w:ascii="Times New Roman" w:hAnsi="Times New Roman" w:cs="Times New Roman"/>
          <w:sz w:val="24"/>
          <w:szCs w:val="24"/>
          <w:shd w:val="clear" w:color="auto" w:fill="FFFFFF"/>
        </w:rPr>
      </w:pPr>
      <w:r w:rsidRPr="00D928A2">
        <w:rPr>
          <w:rFonts w:ascii="Times New Roman" w:hAnsi="Times New Roman" w:cs="Times New Roman"/>
          <w:sz w:val="24"/>
          <w:szCs w:val="24"/>
          <w:shd w:val="clear" w:color="auto" w:fill="FFFFFF"/>
        </w:rPr>
        <w:t xml:space="preserve">Широко распространены бактериальные болезни листьев (главным образом пятнистости, реже ожоги) и некоторые вирусные болезни типа мозаик. Известны и неинфекционные болезни листьев, проявляющиеся в виде ожогов, в изменении формы, размеров и окраски листьев, их отмирании. Болезни листьев опасны в основном в питомниках, молодых культурах, защитных лесных насаждениях и городских посадках. </w:t>
      </w:r>
      <w:r w:rsidRPr="00D928A2">
        <w:rPr>
          <w:rFonts w:ascii="Times New Roman" w:hAnsi="Times New Roman" w:cs="Times New Roman"/>
          <w:sz w:val="24"/>
          <w:szCs w:val="24"/>
          <w:shd w:val="clear" w:color="auto" w:fill="FFFFFF"/>
        </w:rPr>
        <w:lastRenderedPageBreak/>
        <w:t>При болезнях листьев нарушаются фотосинтез, дыхание, транспирация и другие физиологические процессы, происходят гипертрофия, некроз тканей, патологические изменения. Болезни листьев ведут к снижению интенсивности ассимиляции, преждевременному опадению листьев, ухудшению декор</w:t>
      </w:r>
      <w:r w:rsidR="00B35EC7" w:rsidRPr="00D928A2">
        <w:rPr>
          <w:rFonts w:ascii="Times New Roman" w:hAnsi="Times New Roman" w:cs="Times New Roman"/>
          <w:sz w:val="24"/>
          <w:szCs w:val="24"/>
          <w:shd w:val="clear" w:color="auto" w:fill="FFFFFF"/>
        </w:rPr>
        <w:t>ативных</w:t>
      </w:r>
      <w:r w:rsidRPr="00D928A2">
        <w:rPr>
          <w:rFonts w:ascii="Times New Roman" w:hAnsi="Times New Roman" w:cs="Times New Roman"/>
          <w:sz w:val="24"/>
          <w:szCs w:val="24"/>
          <w:shd w:val="clear" w:color="auto" w:fill="FFFFFF"/>
        </w:rPr>
        <w:t xml:space="preserve"> качеств, уменьшению прироста, снижению зимостойкости и общему ослаблению растений. При ежегодно повторяющемся поражении растений болезни листьев могут привести к отставанию в росте, а при сильной степени поражения</w:t>
      </w:r>
      <w:r w:rsidR="00536CA6" w:rsidRPr="00D928A2">
        <w:rPr>
          <w:rFonts w:ascii="Times New Roman" w:hAnsi="Times New Roman" w:cs="Times New Roman"/>
          <w:sz w:val="24"/>
          <w:szCs w:val="24"/>
          <w:shd w:val="clear" w:color="auto" w:fill="FFFFFF"/>
        </w:rPr>
        <w:t>,</w:t>
      </w:r>
      <w:r w:rsidRPr="00D928A2">
        <w:rPr>
          <w:rFonts w:ascii="Times New Roman" w:hAnsi="Times New Roman" w:cs="Times New Roman"/>
          <w:sz w:val="24"/>
          <w:szCs w:val="24"/>
          <w:shd w:val="clear" w:color="auto" w:fill="FFFFFF"/>
        </w:rPr>
        <w:t xml:space="preserve"> и к гибели молодых растений.</w:t>
      </w:r>
    </w:p>
    <w:p w:rsidR="00F8371B" w:rsidRPr="00D928A2" w:rsidRDefault="00F8371B" w:rsidP="00437071">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D928A2">
        <w:rPr>
          <w:rFonts w:ascii="Times New Roman" w:eastAsia="TimesNewRomanPSMT" w:hAnsi="Times New Roman" w:cs="Times New Roman"/>
          <w:sz w:val="24"/>
          <w:szCs w:val="24"/>
        </w:rPr>
        <w:t>Джаймурзина А.А., Копжасаров Б.К.</w:t>
      </w:r>
      <w:r w:rsidR="00DD2379" w:rsidRPr="00D928A2">
        <w:rPr>
          <w:rFonts w:ascii="Times New Roman" w:eastAsia="TimesNewRomanPSMT" w:hAnsi="Times New Roman" w:cs="Times New Roman"/>
          <w:sz w:val="24"/>
          <w:szCs w:val="24"/>
        </w:rPr>
        <w:t xml:space="preserve"> и </w:t>
      </w:r>
      <w:proofErr w:type="gramStart"/>
      <w:r w:rsidR="00DD2379" w:rsidRPr="00D928A2">
        <w:rPr>
          <w:rFonts w:ascii="Times New Roman" w:eastAsia="TimesNewRomanPSMT" w:hAnsi="Times New Roman" w:cs="Times New Roman"/>
          <w:sz w:val="24"/>
          <w:szCs w:val="24"/>
        </w:rPr>
        <w:t>др</w:t>
      </w:r>
      <w:proofErr w:type="gramEnd"/>
      <w:r w:rsidR="00B35EC7" w:rsidRPr="00D928A2">
        <w:rPr>
          <w:rFonts w:ascii="Times New Roman" w:eastAsia="TimesNewRomanPSMT" w:hAnsi="Times New Roman" w:cs="Times New Roman"/>
          <w:sz w:val="24"/>
          <w:szCs w:val="24"/>
        </w:rPr>
        <w:t xml:space="preserve"> [20]</w:t>
      </w:r>
      <w:r w:rsidR="00DD2379" w:rsidRPr="00D928A2">
        <w:rPr>
          <w:rFonts w:ascii="Times New Roman" w:eastAsia="TimesNewRomanPSMT" w:hAnsi="Times New Roman" w:cs="Times New Roman"/>
          <w:sz w:val="24"/>
          <w:szCs w:val="24"/>
        </w:rPr>
        <w:t>.</w:t>
      </w:r>
      <w:r w:rsidRPr="00D928A2">
        <w:rPr>
          <w:rFonts w:ascii="Times New Roman" w:eastAsia="TimesNewRomanPSMT" w:hAnsi="Times New Roman" w:cs="Times New Roman"/>
          <w:sz w:val="24"/>
          <w:szCs w:val="24"/>
        </w:rPr>
        <w:t xml:space="preserve"> получили патент на инновационное изобретение изучая способ диагностики бактериальных болезней плодовых и лесных культур. Предлагаемое изобретение позволит быстро и упрощенно провести диагностику бактериальных болезней в лесных древесных культурах и правильно выбрать и целенаправленно провести защитные мероприятия, в том числе и карантинные и предотвратить потери от болезни.</w:t>
      </w:r>
    </w:p>
    <w:p w:rsidR="00F8371B" w:rsidRPr="00D928A2" w:rsidRDefault="00F8371B" w:rsidP="00437071">
      <w:pPr>
        <w:autoSpaceDE w:val="0"/>
        <w:autoSpaceDN w:val="0"/>
        <w:adjustRightInd w:val="0"/>
        <w:spacing w:after="0" w:line="360" w:lineRule="auto"/>
        <w:ind w:firstLine="709"/>
        <w:jc w:val="both"/>
        <w:rPr>
          <w:rFonts w:ascii="Times New Roman" w:hAnsi="Times New Roman" w:cs="Times New Roman"/>
          <w:sz w:val="24"/>
          <w:szCs w:val="24"/>
        </w:rPr>
      </w:pPr>
      <w:r w:rsidRPr="00D928A2">
        <w:rPr>
          <w:rFonts w:ascii="Times New Roman" w:hAnsi="Times New Roman" w:cs="Times New Roman"/>
          <w:sz w:val="24"/>
          <w:szCs w:val="24"/>
        </w:rPr>
        <w:t xml:space="preserve">Фитопатогенные бактерии поражающие древесные растения, в силу специфичности своей биологии, и, соответственно специфичности патогенеза, сильно отличаются по характеру воздействия от поражений грибами и повреждений насекомыми. </w:t>
      </w:r>
    </w:p>
    <w:p w:rsidR="00534744" w:rsidRPr="00D928A2" w:rsidRDefault="00F8371B" w:rsidP="00437071">
      <w:pPr>
        <w:spacing w:after="0" w:line="360" w:lineRule="auto"/>
        <w:ind w:left="8" w:right="-1" w:firstLine="701"/>
        <w:jc w:val="both"/>
        <w:rPr>
          <w:rFonts w:ascii="Times New Roman" w:hAnsi="Times New Roman" w:cs="Times New Roman"/>
          <w:sz w:val="24"/>
          <w:szCs w:val="24"/>
        </w:rPr>
      </w:pPr>
      <w:r w:rsidRPr="00D928A2">
        <w:rPr>
          <w:rFonts w:ascii="Times New Roman" w:hAnsi="Times New Roman" w:cs="Times New Roman"/>
          <w:sz w:val="24"/>
          <w:szCs w:val="24"/>
        </w:rPr>
        <w:t xml:space="preserve">Вирусы вызывает болезни типов мозаика и желтуха. Из вирусных болезней в лесных насаждениях часто встречаются вирусная кольцевая пятнистость листьев вяза, рябины, ведьмины метлы на сосне и ели. Вирусные болезни, поражающие древесные растения, не имеют большого хозяйственного значения. </w:t>
      </w:r>
    </w:p>
    <w:p w:rsidR="003D7CE9" w:rsidRPr="00D928A2" w:rsidRDefault="003D7CE9" w:rsidP="00437071">
      <w:pPr>
        <w:spacing w:after="0" w:line="360" w:lineRule="auto"/>
        <w:ind w:left="8" w:right="-1" w:firstLine="701"/>
        <w:jc w:val="both"/>
        <w:rPr>
          <w:rFonts w:ascii="Times New Roman" w:hAnsi="Times New Roman" w:cs="Times New Roman"/>
          <w:sz w:val="24"/>
          <w:szCs w:val="24"/>
        </w:rPr>
      </w:pPr>
    </w:p>
    <w:p w:rsidR="00694DFA" w:rsidRPr="00D928A2" w:rsidRDefault="00D85582" w:rsidP="00437071">
      <w:pPr>
        <w:spacing w:after="0" w:line="360" w:lineRule="auto"/>
        <w:ind w:firstLine="708"/>
        <w:jc w:val="both"/>
        <w:rPr>
          <w:rFonts w:ascii="Times New Roman" w:hAnsi="Times New Roman" w:cs="Times New Roman"/>
          <w:bCs/>
          <w:sz w:val="24"/>
          <w:szCs w:val="24"/>
        </w:rPr>
      </w:pPr>
      <w:r w:rsidRPr="00D928A2">
        <w:rPr>
          <w:rFonts w:ascii="Times New Roman" w:hAnsi="Times New Roman" w:cs="Times New Roman"/>
          <w:bCs/>
          <w:sz w:val="24"/>
          <w:szCs w:val="24"/>
        </w:rPr>
        <w:t>1.2</w:t>
      </w:r>
      <w:r w:rsidR="00534744" w:rsidRPr="00D928A2">
        <w:rPr>
          <w:rFonts w:ascii="Times New Roman" w:hAnsi="Times New Roman" w:cs="Times New Roman"/>
          <w:bCs/>
          <w:sz w:val="24"/>
          <w:szCs w:val="24"/>
        </w:rPr>
        <w:t>.</w:t>
      </w:r>
      <w:r w:rsidRPr="00D928A2">
        <w:rPr>
          <w:rFonts w:ascii="Times New Roman" w:hAnsi="Times New Roman" w:cs="Times New Roman"/>
          <w:bCs/>
          <w:sz w:val="24"/>
          <w:szCs w:val="24"/>
        </w:rPr>
        <w:t xml:space="preserve"> Природно - климатические характеристики района исследований</w:t>
      </w:r>
    </w:p>
    <w:p w:rsidR="00D85582" w:rsidRPr="00D928A2" w:rsidRDefault="00D85582" w:rsidP="00437071">
      <w:pPr>
        <w:spacing w:after="0" w:line="360" w:lineRule="auto"/>
        <w:ind w:firstLine="708"/>
        <w:jc w:val="both"/>
        <w:rPr>
          <w:rFonts w:ascii="Times New Roman" w:hAnsi="Times New Roman" w:cs="Times New Roman"/>
          <w:b/>
          <w:bCs/>
          <w:sz w:val="24"/>
          <w:szCs w:val="24"/>
        </w:rPr>
      </w:pPr>
      <w:r w:rsidRPr="00D928A2">
        <w:rPr>
          <w:rFonts w:ascii="Times New Roman" w:hAnsi="Times New Roman" w:cs="Times New Roman"/>
          <w:sz w:val="24"/>
          <w:szCs w:val="24"/>
        </w:rPr>
        <w:t xml:space="preserve">Климат </w:t>
      </w:r>
      <w:proofErr w:type="gramStart"/>
      <w:r w:rsidR="00B35EC7" w:rsidRPr="00D928A2">
        <w:rPr>
          <w:rFonts w:ascii="Times New Roman" w:hAnsi="Times New Roman" w:cs="Times New Roman"/>
          <w:sz w:val="24"/>
          <w:szCs w:val="24"/>
        </w:rPr>
        <w:t>г</w:t>
      </w:r>
      <w:proofErr w:type="gramEnd"/>
      <w:r w:rsidR="00B35EC7" w:rsidRPr="00D928A2">
        <w:rPr>
          <w:rFonts w:ascii="Times New Roman" w:hAnsi="Times New Roman" w:cs="Times New Roman"/>
          <w:sz w:val="24"/>
          <w:szCs w:val="24"/>
        </w:rPr>
        <w:t xml:space="preserve">. </w:t>
      </w:r>
      <w:r w:rsidR="006B4110" w:rsidRPr="00D928A2">
        <w:rPr>
          <w:rFonts w:ascii="Times New Roman" w:hAnsi="Times New Roman" w:cs="Times New Roman"/>
          <w:sz w:val="24"/>
          <w:szCs w:val="24"/>
        </w:rPr>
        <w:t>Нур-Султан -</w:t>
      </w:r>
      <w:r w:rsidRPr="00D928A2">
        <w:rPr>
          <w:rFonts w:ascii="Times New Roman" w:hAnsi="Times New Roman" w:cs="Times New Roman"/>
          <w:sz w:val="24"/>
          <w:szCs w:val="24"/>
        </w:rPr>
        <w:t xml:space="preserve"> резко-континентальный с засушливым летом и холодной снежной зимой. Среднегодовая температура </w:t>
      </w:r>
      <w:r w:rsidR="00B35EC7" w:rsidRPr="00D928A2">
        <w:rPr>
          <w:rFonts w:ascii="Times New Roman" w:hAnsi="Times New Roman" w:cs="Times New Roman"/>
          <w:sz w:val="24"/>
          <w:szCs w:val="24"/>
        </w:rPr>
        <w:t>–</w:t>
      </w:r>
      <w:r w:rsidRPr="00D928A2">
        <w:rPr>
          <w:rFonts w:ascii="Times New Roman" w:hAnsi="Times New Roman" w:cs="Times New Roman"/>
          <w:sz w:val="24"/>
          <w:szCs w:val="24"/>
        </w:rPr>
        <w:t xml:space="preserve"> 3,2 °C. Среднегодовое количество осадков </w:t>
      </w:r>
      <w:r w:rsidR="00B35EC7" w:rsidRPr="00D928A2">
        <w:rPr>
          <w:rFonts w:ascii="Times New Roman" w:hAnsi="Times New Roman" w:cs="Times New Roman"/>
          <w:sz w:val="24"/>
          <w:szCs w:val="24"/>
        </w:rPr>
        <w:t>–</w:t>
      </w:r>
      <w:r w:rsidRPr="00D928A2">
        <w:rPr>
          <w:rFonts w:ascii="Times New Roman" w:hAnsi="Times New Roman" w:cs="Times New Roman"/>
          <w:sz w:val="24"/>
          <w:szCs w:val="24"/>
        </w:rPr>
        <w:t xml:space="preserve"> 307 мм. </w:t>
      </w:r>
      <w:r w:rsidR="006B4110" w:rsidRPr="00D928A2">
        <w:rPr>
          <w:rFonts w:ascii="Times New Roman" w:hAnsi="Times New Roman" w:cs="Times New Roman"/>
          <w:sz w:val="24"/>
          <w:szCs w:val="24"/>
        </w:rPr>
        <w:t>Нур-Султан</w:t>
      </w:r>
      <w:r w:rsidRPr="00D928A2">
        <w:rPr>
          <w:rFonts w:ascii="Times New Roman" w:hAnsi="Times New Roman" w:cs="Times New Roman"/>
          <w:sz w:val="24"/>
          <w:szCs w:val="24"/>
        </w:rPr>
        <w:t xml:space="preserve"> </w:t>
      </w:r>
      <w:r w:rsidR="000C30A0" w:rsidRPr="00D928A2">
        <w:rPr>
          <w:rFonts w:ascii="Times New Roman" w:hAnsi="Times New Roman" w:cs="Times New Roman"/>
          <w:sz w:val="24"/>
          <w:szCs w:val="24"/>
        </w:rPr>
        <w:noBreakHyphen/>
      </w:r>
      <w:r w:rsidRPr="00D928A2">
        <w:rPr>
          <w:rFonts w:ascii="Times New Roman" w:hAnsi="Times New Roman" w:cs="Times New Roman"/>
          <w:sz w:val="24"/>
          <w:szCs w:val="24"/>
        </w:rPr>
        <w:t xml:space="preserve"> вторая самая холодная столица в мире (после Улан-Батора). Астана расположена на берегу реки Ишим. Из-за далекого расположения от океанов зима здесь холоднее, чем в городах, находящихся западнее её на той же широте (Уральск, Воронеж, Лондон). Лето здесь теплое и засушливое, и, несмотря на это, большинство атмосферных осадков выпадает в теплый период (апрель-октябрь). </w:t>
      </w:r>
    </w:p>
    <w:p w:rsidR="00D85582" w:rsidRPr="00D928A2" w:rsidRDefault="00D85582"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Наиболее тёплый месяц — июль, его средняя температура </w:t>
      </w:r>
      <w:r w:rsidR="00B35EC7" w:rsidRPr="00D928A2">
        <w:rPr>
          <w:rFonts w:ascii="Times New Roman" w:hAnsi="Times New Roman" w:cs="Times New Roman"/>
          <w:sz w:val="24"/>
          <w:szCs w:val="24"/>
        </w:rPr>
        <w:t>–</w:t>
      </w:r>
      <w:r w:rsidRPr="00D928A2">
        <w:rPr>
          <w:rFonts w:ascii="Times New Roman" w:hAnsi="Times New Roman" w:cs="Times New Roman"/>
          <w:sz w:val="24"/>
          <w:szCs w:val="24"/>
        </w:rPr>
        <w:t xml:space="preserve"> 23,9 °C. Наиболее холодный месяц </w:t>
      </w:r>
      <w:r w:rsidR="00B35EC7" w:rsidRPr="00D928A2">
        <w:rPr>
          <w:rFonts w:ascii="Times New Roman" w:hAnsi="Times New Roman" w:cs="Times New Roman"/>
          <w:sz w:val="24"/>
          <w:szCs w:val="24"/>
        </w:rPr>
        <w:t>–</w:t>
      </w:r>
      <w:r w:rsidRPr="00D928A2">
        <w:rPr>
          <w:rFonts w:ascii="Times New Roman" w:hAnsi="Times New Roman" w:cs="Times New Roman"/>
          <w:sz w:val="24"/>
          <w:szCs w:val="24"/>
        </w:rPr>
        <w:t xml:space="preserve"> январь со средней температурой −20,2 °C. Абсолютный максимум температуры: +41,6 °C (зарегистрирован 22 июля 1936 года). Абсолютный минимум температуры: −51,6 °C (зарегистрирован 5 января 1893 года). </w:t>
      </w:r>
    </w:p>
    <w:p w:rsidR="00D85582" w:rsidRPr="00D928A2" w:rsidRDefault="00D85582"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Годовой максимум осадков </w:t>
      </w:r>
      <w:r w:rsidR="00B35EC7" w:rsidRPr="00D928A2">
        <w:rPr>
          <w:rFonts w:ascii="Times New Roman" w:hAnsi="Times New Roman" w:cs="Times New Roman"/>
          <w:sz w:val="24"/>
          <w:szCs w:val="24"/>
        </w:rPr>
        <w:t>–</w:t>
      </w:r>
      <w:r w:rsidRPr="00D928A2">
        <w:rPr>
          <w:rFonts w:ascii="Times New Roman" w:hAnsi="Times New Roman" w:cs="Times New Roman"/>
          <w:sz w:val="24"/>
          <w:szCs w:val="24"/>
        </w:rPr>
        <w:t xml:space="preserve"> 780 мм (в 1892 году), годовой минимум </w:t>
      </w:r>
      <w:r w:rsidR="00B35EC7" w:rsidRPr="00D928A2">
        <w:rPr>
          <w:rFonts w:ascii="Times New Roman" w:hAnsi="Times New Roman" w:cs="Times New Roman"/>
          <w:sz w:val="24"/>
          <w:szCs w:val="24"/>
        </w:rPr>
        <w:t>–</w:t>
      </w:r>
      <w:r w:rsidRPr="00D928A2">
        <w:rPr>
          <w:rFonts w:ascii="Times New Roman" w:hAnsi="Times New Roman" w:cs="Times New Roman"/>
          <w:sz w:val="24"/>
          <w:szCs w:val="24"/>
        </w:rPr>
        <w:t xml:space="preserve"> 113 мм (в 1951 году). Рекордный максимум осадков за сутки </w:t>
      </w:r>
      <w:r w:rsidR="00B35EC7" w:rsidRPr="00D928A2">
        <w:rPr>
          <w:rFonts w:ascii="Times New Roman" w:hAnsi="Times New Roman" w:cs="Times New Roman"/>
          <w:sz w:val="24"/>
          <w:szCs w:val="24"/>
        </w:rPr>
        <w:t>–</w:t>
      </w:r>
      <w:r w:rsidRPr="00D928A2">
        <w:rPr>
          <w:rFonts w:ascii="Times New Roman" w:hAnsi="Times New Roman" w:cs="Times New Roman"/>
          <w:sz w:val="24"/>
          <w:szCs w:val="24"/>
        </w:rPr>
        <w:t xml:space="preserve"> 86 мм (отмечен в июле 1972 года). </w:t>
      </w:r>
    </w:p>
    <w:p w:rsidR="00D85582" w:rsidRPr="00D928A2" w:rsidRDefault="00D85582" w:rsidP="00437071">
      <w:pPr>
        <w:spacing w:after="0" w:line="360" w:lineRule="auto"/>
        <w:jc w:val="both"/>
        <w:rPr>
          <w:rFonts w:ascii="Times New Roman" w:hAnsi="Times New Roman" w:cs="Times New Roman"/>
          <w:sz w:val="24"/>
          <w:szCs w:val="24"/>
        </w:rPr>
      </w:pPr>
      <w:r w:rsidRPr="00D928A2">
        <w:rPr>
          <w:rFonts w:ascii="Times New Roman" w:hAnsi="Times New Roman" w:cs="Times New Roman"/>
          <w:sz w:val="24"/>
          <w:szCs w:val="24"/>
        </w:rPr>
        <w:lastRenderedPageBreak/>
        <w:t xml:space="preserve">Суточные и годовые амплитуды температур очень большие. Слабо </w:t>
      </w:r>
      <w:proofErr w:type="gramStart"/>
      <w:r w:rsidRPr="00D928A2">
        <w:rPr>
          <w:rFonts w:ascii="Times New Roman" w:hAnsi="Times New Roman" w:cs="Times New Roman"/>
          <w:sz w:val="24"/>
          <w:szCs w:val="24"/>
        </w:rPr>
        <w:t>выражены</w:t>
      </w:r>
      <w:proofErr w:type="gramEnd"/>
      <w:r w:rsidRPr="00D928A2">
        <w:rPr>
          <w:rFonts w:ascii="Times New Roman" w:hAnsi="Times New Roman" w:cs="Times New Roman"/>
          <w:sz w:val="24"/>
          <w:szCs w:val="24"/>
        </w:rPr>
        <w:t xml:space="preserve"> весна и осень. Солнечных дней очень много, количество солнечного тепла, получаемого летом землёй, почти столь же велико, как в тропиках. Облачность не так значительна. Годовые осадки уменьшаются с севера на юг, максимум их приходится на июнь, минимум - на февраль. Снеговой покров удерживается в среднем 150 дней. Ветры в Акмолинской области очень сильные</w:t>
      </w:r>
      <w:r w:rsidR="006B4110" w:rsidRPr="00D928A2">
        <w:rPr>
          <w:rFonts w:ascii="Times New Roman" w:hAnsi="Times New Roman" w:cs="Times New Roman"/>
          <w:sz w:val="24"/>
          <w:szCs w:val="24"/>
        </w:rPr>
        <w:t xml:space="preserve"> [21]</w:t>
      </w:r>
      <w:r w:rsidRPr="00D928A2">
        <w:rPr>
          <w:rFonts w:ascii="Times New Roman" w:hAnsi="Times New Roman" w:cs="Times New Roman"/>
          <w:sz w:val="24"/>
          <w:szCs w:val="24"/>
        </w:rPr>
        <w:t>.</w:t>
      </w:r>
    </w:p>
    <w:p w:rsidR="00D85582" w:rsidRPr="00D928A2" w:rsidRDefault="00D85582"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Водами Акмолинская область скудна. Реки мелководны, несудоходны, питаются за счет талых вод и в меньшей степени </w:t>
      </w:r>
      <w:r w:rsidR="00B35EC7" w:rsidRPr="00D928A2">
        <w:rPr>
          <w:rFonts w:ascii="Times New Roman" w:hAnsi="Times New Roman" w:cs="Times New Roman"/>
          <w:sz w:val="24"/>
          <w:szCs w:val="24"/>
        </w:rPr>
        <w:t>–</w:t>
      </w:r>
      <w:r w:rsidRPr="00D928A2">
        <w:rPr>
          <w:rFonts w:ascii="Times New Roman" w:hAnsi="Times New Roman" w:cs="Times New Roman"/>
          <w:sz w:val="24"/>
          <w:szCs w:val="24"/>
        </w:rPr>
        <w:t xml:space="preserve"> грунтовых источников. Летом реки пересыхают, вода в них становится солоноватой. Главные реки Акмолинской области: Ишим (приток Иртыша) и его притоки: Терс-Аккан - слева, Жабай, Колутон и др. </w:t>
      </w:r>
      <w:r w:rsidR="00B35EC7" w:rsidRPr="00D928A2">
        <w:rPr>
          <w:rFonts w:ascii="Times New Roman" w:hAnsi="Times New Roman" w:cs="Times New Roman"/>
          <w:sz w:val="24"/>
          <w:szCs w:val="24"/>
        </w:rPr>
        <w:t>–</w:t>
      </w:r>
      <w:r w:rsidRPr="00D928A2">
        <w:rPr>
          <w:rFonts w:ascii="Times New Roman" w:hAnsi="Times New Roman" w:cs="Times New Roman"/>
          <w:sz w:val="24"/>
          <w:szCs w:val="24"/>
        </w:rPr>
        <w:t xml:space="preserve"> справа. Многие реки оканчиваются в бессточных озёрах (реки Нура, Селенты, Уленты). Множество озёр занимают котловины мелкосопочника и возвышенной равнины Акмолинской области. Наибольшие из них - солёные озёра Тенгиз (недалеко от границы с Карагандинской областью) около 40 км шириной, </w:t>
      </w:r>
      <w:proofErr w:type="gramStart"/>
      <w:r w:rsidRPr="00D928A2">
        <w:rPr>
          <w:rFonts w:ascii="Times New Roman" w:hAnsi="Times New Roman" w:cs="Times New Roman"/>
          <w:sz w:val="24"/>
          <w:szCs w:val="24"/>
        </w:rPr>
        <w:t>Калмык-Коль</w:t>
      </w:r>
      <w:proofErr w:type="gramEnd"/>
      <w:r w:rsidRPr="00D928A2">
        <w:rPr>
          <w:rFonts w:ascii="Times New Roman" w:hAnsi="Times New Roman" w:cs="Times New Roman"/>
          <w:sz w:val="24"/>
          <w:szCs w:val="24"/>
        </w:rPr>
        <w:t xml:space="preserve"> и др., меньшие по размерам - пресноводные Ала-Коль, Шоинды-Коль и многие др. За счет низменных берегов многие озёра меняют свои очертания при сильных ветрах</w:t>
      </w:r>
      <w:r w:rsidR="00B304EE" w:rsidRPr="00D928A2">
        <w:rPr>
          <w:rFonts w:ascii="Times New Roman" w:hAnsi="Times New Roman" w:cs="Times New Roman"/>
          <w:sz w:val="24"/>
          <w:szCs w:val="24"/>
        </w:rPr>
        <w:t xml:space="preserve"> [22</w:t>
      </w:r>
      <w:r w:rsidR="006B4110" w:rsidRPr="00D928A2">
        <w:rPr>
          <w:rFonts w:ascii="Times New Roman" w:hAnsi="Times New Roman" w:cs="Times New Roman"/>
          <w:sz w:val="24"/>
          <w:szCs w:val="24"/>
        </w:rPr>
        <w:t>]</w:t>
      </w:r>
      <w:r w:rsidRPr="00D928A2">
        <w:rPr>
          <w:rFonts w:ascii="Times New Roman" w:hAnsi="Times New Roman" w:cs="Times New Roman"/>
          <w:sz w:val="24"/>
          <w:szCs w:val="24"/>
        </w:rPr>
        <w:t xml:space="preserve">. </w:t>
      </w:r>
    </w:p>
    <w:p w:rsidR="00D41CCD" w:rsidRPr="00D928A2" w:rsidRDefault="00D85582"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Флора Акмолинской области представлена степ</w:t>
      </w:r>
      <w:r w:rsidR="0048337A" w:rsidRPr="00D928A2">
        <w:rPr>
          <w:rFonts w:ascii="Times New Roman" w:hAnsi="Times New Roman" w:cs="Times New Roman"/>
          <w:sz w:val="24"/>
          <w:szCs w:val="24"/>
        </w:rPr>
        <w:t>ными</w:t>
      </w:r>
      <w:r w:rsidRPr="00D928A2">
        <w:rPr>
          <w:rFonts w:ascii="Times New Roman" w:hAnsi="Times New Roman" w:cs="Times New Roman"/>
          <w:sz w:val="24"/>
          <w:szCs w:val="24"/>
        </w:rPr>
        <w:t xml:space="preserve"> и отчасти полупустын</w:t>
      </w:r>
      <w:r w:rsidR="0048337A" w:rsidRPr="00D928A2">
        <w:rPr>
          <w:rFonts w:ascii="Times New Roman" w:hAnsi="Times New Roman" w:cs="Times New Roman"/>
          <w:sz w:val="24"/>
          <w:szCs w:val="24"/>
        </w:rPr>
        <w:t>ными растительными элементами и сообществами.</w:t>
      </w:r>
      <w:r w:rsidRPr="00D928A2">
        <w:rPr>
          <w:rFonts w:ascii="Times New Roman" w:hAnsi="Times New Roman" w:cs="Times New Roman"/>
          <w:sz w:val="24"/>
          <w:szCs w:val="24"/>
        </w:rPr>
        <w:t xml:space="preserve"> В зависимости от рельефа и подстилающих пород почвенные комплексы и растительные ассоциации достаточно пестры и разнообразны. К северу от Ишима расположены разнотравно-злаковые степи на южных чернозёмах с большим количеством солонцов по понижениям и скелетных почв по сопкам. Растительность засухоустойчива, в основном произрастает ковыль, типчак, а по возвышенностям часто встречаются сосновые боры. </w:t>
      </w:r>
    </w:p>
    <w:p w:rsidR="00D85582" w:rsidRPr="00D928A2" w:rsidRDefault="00D85582"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Третью часть запада Акмолинской области занимают злаковые степи на тёмно-каштановых почвах. Задерн</w:t>
      </w:r>
      <w:r w:rsidR="00702E1E" w:rsidRPr="00D928A2">
        <w:rPr>
          <w:rFonts w:ascii="Times New Roman" w:hAnsi="Times New Roman" w:cs="Times New Roman"/>
          <w:sz w:val="24"/>
          <w:szCs w:val="24"/>
        </w:rPr>
        <w:t>е</w:t>
      </w:r>
      <w:r w:rsidRPr="00D928A2">
        <w:rPr>
          <w:rFonts w:ascii="Times New Roman" w:hAnsi="Times New Roman" w:cs="Times New Roman"/>
          <w:sz w:val="24"/>
          <w:szCs w:val="24"/>
        </w:rPr>
        <w:t>нность почв здесь составляет всего 30-40 %. К востоку от Астаны в почвенном покрове большую роль начинают играть солонцы, а в растительности - полыни и типчаки. В южной части Акмолинской области в районе озера Тенгиз на солонцах и солончаках распространяется несомкнутый покров полыней и типчаков.</w:t>
      </w:r>
    </w:p>
    <w:p w:rsidR="00D41CCD" w:rsidRPr="00D928A2" w:rsidRDefault="00D85582"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Территория зеленого пояса </w:t>
      </w:r>
      <w:proofErr w:type="gramStart"/>
      <w:r w:rsidRPr="00D928A2">
        <w:rPr>
          <w:rFonts w:ascii="Times New Roman" w:hAnsi="Times New Roman" w:cs="Times New Roman"/>
          <w:sz w:val="24"/>
          <w:szCs w:val="24"/>
        </w:rPr>
        <w:t>г</w:t>
      </w:r>
      <w:proofErr w:type="gramEnd"/>
      <w:r w:rsidRPr="00D928A2">
        <w:rPr>
          <w:rFonts w:ascii="Times New Roman" w:hAnsi="Times New Roman" w:cs="Times New Roman"/>
          <w:sz w:val="24"/>
          <w:szCs w:val="24"/>
        </w:rPr>
        <w:t xml:space="preserve">. Астаны расположена в степной зоне каштановых почв в подзоне темно-каштановых почв. </w:t>
      </w:r>
      <w:proofErr w:type="gramStart"/>
      <w:r w:rsidRPr="00D928A2">
        <w:rPr>
          <w:rFonts w:ascii="Times New Roman" w:hAnsi="Times New Roman" w:cs="Times New Roman"/>
          <w:sz w:val="24"/>
          <w:szCs w:val="24"/>
        </w:rPr>
        <w:t>Последние</w:t>
      </w:r>
      <w:proofErr w:type="gramEnd"/>
      <w:r w:rsidRPr="00D928A2">
        <w:rPr>
          <w:rFonts w:ascii="Times New Roman" w:hAnsi="Times New Roman" w:cs="Times New Roman"/>
          <w:sz w:val="24"/>
          <w:szCs w:val="24"/>
        </w:rPr>
        <w:t xml:space="preserve"> являются зональными почвами. Кроме них широкое распространение получили интрозональные почвы: лугово-каштановые, лугово-болотные, солонцы и солончаки. Засоленные почвообразующие породы обусловили в той или иной степени засоление почв на значительной площади</w:t>
      </w:r>
      <w:r w:rsidR="00B304EE" w:rsidRPr="00D928A2">
        <w:rPr>
          <w:rFonts w:ascii="Times New Roman" w:hAnsi="Times New Roman" w:cs="Times New Roman"/>
          <w:sz w:val="24"/>
          <w:szCs w:val="24"/>
        </w:rPr>
        <w:t xml:space="preserve"> [23,24</w:t>
      </w:r>
      <w:r w:rsidR="006B4110" w:rsidRPr="00D928A2">
        <w:rPr>
          <w:rFonts w:ascii="Times New Roman" w:hAnsi="Times New Roman" w:cs="Times New Roman"/>
          <w:sz w:val="24"/>
          <w:szCs w:val="24"/>
        </w:rPr>
        <w:t>]</w:t>
      </w:r>
      <w:r w:rsidRPr="00D928A2">
        <w:rPr>
          <w:rFonts w:ascii="Times New Roman" w:hAnsi="Times New Roman" w:cs="Times New Roman"/>
          <w:sz w:val="24"/>
          <w:szCs w:val="24"/>
        </w:rPr>
        <w:t>.</w:t>
      </w:r>
      <w:r w:rsidR="00D41CCD" w:rsidRPr="00D928A2">
        <w:rPr>
          <w:rFonts w:ascii="Times New Roman" w:hAnsi="Times New Roman" w:cs="Times New Roman"/>
          <w:sz w:val="24"/>
          <w:szCs w:val="24"/>
        </w:rPr>
        <w:t xml:space="preserve"> </w:t>
      </w:r>
      <w:r w:rsidRPr="00D928A2">
        <w:rPr>
          <w:rFonts w:ascii="Times New Roman" w:hAnsi="Times New Roman" w:cs="Times New Roman"/>
          <w:sz w:val="24"/>
          <w:szCs w:val="24"/>
        </w:rPr>
        <w:t>Специфика рельефа и почвообразующих пород предопределили большую мозаичность почвенных разностей.</w:t>
      </w:r>
    </w:p>
    <w:p w:rsidR="00D85582" w:rsidRPr="00D928A2" w:rsidRDefault="00D85582"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lastRenderedPageBreak/>
        <w:t>Основным лимитирующим фактором, влияющим на рост, состояние и продолжительность жизни древесной растительности является: мощность опресненного корнедоступного слоя почвы, ограниченная глубиной залегания угнетающих токсичных концентраций вредных легкорастворимых солей</w:t>
      </w:r>
      <w:r w:rsidR="006B4110" w:rsidRPr="00D928A2">
        <w:rPr>
          <w:rFonts w:ascii="Times New Roman" w:hAnsi="Times New Roman" w:cs="Times New Roman"/>
          <w:sz w:val="24"/>
          <w:szCs w:val="24"/>
        </w:rPr>
        <w:t xml:space="preserve"> [2</w:t>
      </w:r>
      <w:r w:rsidR="00B304EE" w:rsidRPr="00D928A2">
        <w:rPr>
          <w:rFonts w:ascii="Times New Roman" w:hAnsi="Times New Roman" w:cs="Times New Roman"/>
          <w:sz w:val="24"/>
          <w:szCs w:val="24"/>
        </w:rPr>
        <w:t>5</w:t>
      </w:r>
      <w:r w:rsidR="006B4110" w:rsidRPr="00D928A2">
        <w:rPr>
          <w:rFonts w:ascii="Times New Roman" w:hAnsi="Times New Roman" w:cs="Times New Roman"/>
          <w:sz w:val="24"/>
          <w:szCs w:val="24"/>
        </w:rPr>
        <w:t>].</w:t>
      </w:r>
    </w:p>
    <w:p w:rsidR="004C4C52" w:rsidRPr="00D928A2" w:rsidRDefault="004C4C52" w:rsidP="004C4C52">
      <w:pPr>
        <w:spacing w:after="0" w:line="240" w:lineRule="auto"/>
        <w:ind w:firstLine="708"/>
        <w:jc w:val="both"/>
        <w:rPr>
          <w:rFonts w:ascii="Times New Roman" w:hAnsi="Times New Roman" w:cs="Times New Roman"/>
          <w:sz w:val="24"/>
          <w:szCs w:val="24"/>
        </w:rPr>
      </w:pPr>
    </w:p>
    <w:p w:rsidR="00D85582" w:rsidRPr="00D928A2" w:rsidRDefault="003D7CE9" w:rsidP="00437071">
      <w:pPr>
        <w:spacing w:after="0" w:line="360" w:lineRule="auto"/>
        <w:ind w:firstLine="708"/>
        <w:jc w:val="both"/>
        <w:rPr>
          <w:rFonts w:ascii="Times New Roman" w:hAnsi="Times New Roman" w:cs="Times New Roman"/>
          <w:bCs/>
          <w:sz w:val="24"/>
          <w:szCs w:val="24"/>
        </w:rPr>
      </w:pPr>
      <w:r w:rsidRPr="00D928A2">
        <w:rPr>
          <w:rFonts w:ascii="Times New Roman" w:hAnsi="Times New Roman" w:cs="Times New Roman"/>
          <w:bCs/>
          <w:sz w:val="24"/>
          <w:szCs w:val="24"/>
        </w:rPr>
        <w:t>2 МЕТОДЫ ИССЛЕДОВАНИЯ</w:t>
      </w:r>
    </w:p>
    <w:p w:rsidR="00D85582" w:rsidRPr="00D928A2" w:rsidRDefault="00D85582"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Изучение </w:t>
      </w:r>
      <w:r w:rsidR="009620AD" w:rsidRPr="00D928A2">
        <w:rPr>
          <w:rFonts w:ascii="Times New Roman" w:hAnsi="Times New Roman" w:cs="Times New Roman"/>
          <w:sz w:val="24"/>
          <w:szCs w:val="24"/>
        </w:rPr>
        <w:t>и оценка лесопатологического</w:t>
      </w:r>
      <w:r w:rsidRPr="00D928A2">
        <w:rPr>
          <w:rFonts w:ascii="Times New Roman" w:hAnsi="Times New Roman" w:cs="Times New Roman"/>
          <w:sz w:val="24"/>
          <w:szCs w:val="24"/>
        </w:rPr>
        <w:t xml:space="preserve"> состояния зеленых насаждений в </w:t>
      </w:r>
      <w:r w:rsidR="009620AD" w:rsidRPr="00D928A2">
        <w:rPr>
          <w:rFonts w:ascii="Times New Roman" w:hAnsi="Times New Roman" w:cs="Times New Roman"/>
          <w:sz w:val="24"/>
          <w:szCs w:val="24"/>
        </w:rPr>
        <w:t>З</w:t>
      </w:r>
      <w:r w:rsidRPr="00D928A2">
        <w:rPr>
          <w:rFonts w:ascii="Times New Roman" w:hAnsi="Times New Roman" w:cs="Times New Roman"/>
          <w:sz w:val="24"/>
          <w:szCs w:val="24"/>
        </w:rPr>
        <w:t xml:space="preserve">еленом поясе </w:t>
      </w:r>
      <w:proofErr w:type="gramStart"/>
      <w:r w:rsidRPr="00D928A2">
        <w:rPr>
          <w:rFonts w:ascii="Times New Roman" w:hAnsi="Times New Roman" w:cs="Times New Roman"/>
          <w:sz w:val="24"/>
          <w:szCs w:val="24"/>
        </w:rPr>
        <w:t>г</w:t>
      </w:r>
      <w:proofErr w:type="gramEnd"/>
      <w:r w:rsidRPr="00D928A2">
        <w:rPr>
          <w:rFonts w:ascii="Times New Roman" w:hAnsi="Times New Roman" w:cs="Times New Roman"/>
          <w:sz w:val="24"/>
          <w:szCs w:val="24"/>
        </w:rPr>
        <w:t>.</w:t>
      </w:r>
      <w:r w:rsidR="009620AD" w:rsidRPr="00D928A2">
        <w:rPr>
          <w:rFonts w:ascii="Times New Roman" w:hAnsi="Times New Roman" w:cs="Times New Roman"/>
          <w:sz w:val="24"/>
          <w:szCs w:val="24"/>
        </w:rPr>
        <w:t xml:space="preserve"> Нур</w:t>
      </w:r>
      <w:r w:rsidR="009620AD" w:rsidRPr="00D928A2">
        <w:rPr>
          <w:rFonts w:ascii="Times New Roman" w:hAnsi="Times New Roman" w:cs="Times New Roman"/>
          <w:sz w:val="24"/>
          <w:szCs w:val="24"/>
        </w:rPr>
        <w:noBreakHyphen/>
        <w:t>Султан</w:t>
      </w:r>
      <w:r w:rsidRPr="00D928A2">
        <w:rPr>
          <w:rFonts w:ascii="Times New Roman" w:hAnsi="Times New Roman" w:cs="Times New Roman"/>
          <w:sz w:val="24"/>
          <w:szCs w:val="24"/>
        </w:rPr>
        <w:t xml:space="preserve"> проводился маршрутными обследованиями в течение всего вегетационного сезона,  мониторинг развития болезней – на модельных участках. </w:t>
      </w:r>
      <w:r w:rsidR="007919B1" w:rsidRPr="00D928A2">
        <w:rPr>
          <w:rFonts w:ascii="Times New Roman" w:hAnsi="Times New Roman" w:cs="Times New Roman"/>
          <w:sz w:val="24"/>
          <w:szCs w:val="24"/>
        </w:rPr>
        <w:t xml:space="preserve">Выборкой служили часть выделов (участков) или кварталов </w:t>
      </w:r>
      <w:proofErr w:type="gramStart"/>
      <w:r w:rsidR="007919B1" w:rsidRPr="00D928A2">
        <w:rPr>
          <w:rFonts w:ascii="Times New Roman" w:hAnsi="Times New Roman" w:cs="Times New Roman"/>
          <w:sz w:val="24"/>
          <w:szCs w:val="24"/>
        </w:rPr>
        <w:t>лесопосадок</w:t>
      </w:r>
      <w:proofErr w:type="gramEnd"/>
      <w:r w:rsidR="007919B1" w:rsidRPr="00D928A2">
        <w:rPr>
          <w:rFonts w:ascii="Times New Roman" w:hAnsi="Times New Roman" w:cs="Times New Roman"/>
          <w:sz w:val="24"/>
          <w:szCs w:val="24"/>
        </w:rPr>
        <w:t xml:space="preserve"> по состоянию которых судят о состояний всех насаждений</w:t>
      </w:r>
      <w:r w:rsidR="002656CC" w:rsidRPr="00D928A2">
        <w:rPr>
          <w:rFonts w:ascii="Times New Roman" w:hAnsi="Times New Roman" w:cs="Times New Roman"/>
          <w:sz w:val="24"/>
          <w:szCs w:val="24"/>
        </w:rPr>
        <w:t xml:space="preserve">. </w:t>
      </w:r>
      <w:r w:rsidRPr="00D928A2">
        <w:rPr>
          <w:rFonts w:ascii="Times New Roman" w:hAnsi="Times New Roman" w:cs="Times New Roman"/>
          <w:sz w:val="24"/>
          <w:szCs w:val="24"/>
        </w:rPr>
        <w:t>Местоположения участков с пораженными растениями отмечались c помощью JPS, фотосъемки пораженных</w:t>
      </w:r>
      <w:r w:rsidR="00D41CCD" w:rsidRPr="00D928A2">
        <w:rPr>
          <w:rFonts w:ascii="Times New Roman" w:hAnsi="Times New Roman" w:cs="Times New Roman"/>
          <w:sz w:val="24"/>
          <w:szCs w:val="24"/>
        </w:rPr>
        <w:t xml:space="preserve"> растений и</w:t>
      </w:r>
      <w:r w:rsidRPr="00D928A2">
        <w:rPr>
          <w:rFonts w:ascii="Times New Roman" w:hAnsi="Times New Roman" w:cs="Times New Roman"/>
          <w:sz w:val="24"/>
          <w:szCs w:val="24"/>
        </w:rPr>
        <w:t xml:space="preserve"> органов растений  осуществлялся с помощью цифрового фотоаппарата Canon.</w:t>
      </w:r>
      <w:r w:rsidR="003C5144" w:rsidRPr="00D928A2">
        <w:rPr>
          <w:rFonts w:ascii="Times New Roman" w:hAnsi="Times New Roman" w:cs="Times New Roman"/>
          <w:sz w:val="24"/>
          <w:szCs w:val="24"/>
        </w:rPr>
        <w:t xml:space="preserve"> </w:t>
      </w:r>
    </w:p>
    <w:p w:rsidR="003C5144" w:rsidRPr="00D928A2" w:rsidRDefault="003C5144"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Оценка пораженности насаждений болезнями делала</w:t>
      </w:r>
      <w:r w:rsidRPr="00D928A2">
        <w:rPr>
          <w:rFonts w:ascii="Times New Roman" w:hAnsi="Times New Roman" w:cs="Times New Roman"/>
          <w:sz w:val="24"/>
          <w:szCs w:val="24"/>
          <w:lang w:val="kk-KZ"/>
        </w:rPr>
        <w:t xml:space="preserve">лась в </w:t>
      </w:r>
      <w:r w:rsidR="00050C21" w:rsidRPr="00D928A2">
        <w:rPr>
          <w:rFonts w:ascii="Times New Roman" w:hAnsi="Times New Roman" w:cs="Times New Roman"/>
          <w:sz w:val="24"/>
          <w:szCs w:val="24"/>
          <w:lang w:val="kk-KZ"/>
        </w:rPr>
        <w:t>процентах</w:t>
      </w:r>
      <w:proofErr w:type="gramStart"/>
      <w:r w:rsidR="00050C21" w:rsidRPr="00D928A2">
        <w:rPr>
          <w:rFonts w:ascii="Times New Roman" w:hAnsi="Times New Roman" w:cs="Times New Roman"/>
          <w:sz w:val="24"/>
          <w:szCs w:val="24"/>
          <w:lang w:val="kk-KZ"/>
        </w:rPr>
        <w:t xml:space="preserve"> (</w:t>
      </w:r>
      <w:r w:rsidRPr="00D928A2">
        <w:rPr>
          <w:rFonts w:ascii="Times New Roman" w:hAnsi="Times New Roman" w:cs="Times New Roman"/>
          <w:sz w:val="24"/>
          <w:szCs w:val="24"/>
        </w:rPr>
        <w:t>%</w:t>
      </w:r>
      <w:r w:rsidR="00050C21" w:rsidRPr="00D928A2">
        <w:rPr>
          <w:rFonts w:ascii="Times New Roman" w:hAnsi="Times New Roman" w:cs="Times New Roman"/>
          <w:sz w:val="24"/>
          <w:szCs w:val="24"/>
        </w:rPr>
        <w:t>)</w:t>
      </w:r>
      <w:r w:rsidRPr="00D928A2">
        <w:rPr>
          <w:rFonts w:ascii="Times New Roman" w:hAnsi="Times New Roman" w:cs="Times New Roman"/>
          <w:sz w:val="24"/>
          <w:szCs w:val="24"/>
        </w:rPr>
        <w:t xml:space="preserve"> </w:t>
      </w:r>
      <w:proofErr w:type="gramEnd"/>
      <w:r w:rsidRPr="00D928A2">
        <w:rPr>
          <w:rFonts w:ascii="Times New Roman" w:hAnsi="Times New Roman" w:cs="Times New Roman"/>
          <w:sz w:val="24"/>
          <w:szCs w:val="24"/>
        </w:rPr>
        <w:t>от общего числа деревьев, а интенсивность поражения растений</w:t>
      </w:r>
      <w:r w:rsidR="00D30D2F" w:rsidRPr="00D928A2">
        <w:rPr>
          <w:rFonts w:ascii="Times New Roman" w:hAnsi="Times New Roman" w:cs="Times New Roman"/>
          <w:sz w:val="24"/>
          <w:szCs w:val="24"/>
        </w:rPr>
        <w:t xml:space="preserve"> </w:t>
      </w:r>
      <w:r w:rsidR="00D30D2F" w:rsidRPr="00D928A2">
        <w:rPr>
          <w:rFonts w:ascii="Times New Roman" w:hAnsi="Times New Roman" w:cs="Times New Roman"/>
          <w:sz w:val="24"/>
          <w:szCs w:val="24"/>
        </w:rPr>
        <w:noBreakHyphen/>
      </w:r>
      <w:r w:rsidRPr="00D928A2">
        <w:rPr>
          <w:rFonts w:ascii="Times New Roman" w:hAnsi="Times New Roman" w:cs="Times New Roman"/>
          <w:sz w:val="24"/>
          <w:szCs w:val="24"/>
        </w:rPr>
        <w:t xml:space="preserve"> </w:t>
      </w:r>
      <w:r w:rsidR="00D30D2F" w:rsidRPr="00D928A2">
        <w:rPr>
          <w:rFonts w:ascii="Times New Roman" w:hAnsi="Times New Roman" w:cs="Times New Roman"/>
          <w:sz w:val="24"/>
          <w:szCs w:val="24"/>
        </w:rPr>
        <w:t>по пораженной площади от  общей листовой поверхности данного дерева.</w:t>
      </w:r>
    </w:p>
    <w:p w:rsidR="00D85582" w:rsidRPr="00D928A2" w:rsidRDefault="00D85582"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Идентификация выявленных фитопатогенных организмов проводил</w:t>
      </w:r>
      <w:r w:rsidR="00050C21" w:rsidRPr="00D928A2">
        <w:rPr>
          <w:rFonts w:ascii="Times New Roman" w:hAnsi="Times New Roman" w:cs="Times New Roman"/>
          <w:sz w:val="24"/>
          <w:szCs w:val="24"/>
        </w:rPr>
        <w:t>ась</w:t>
      </w:r>
      <w:r w:rsidRPr="00D928A2">
        <w:rPr>
          <w:rFonts w:ascii="Times New Roman" w:hAnsi="Times New Roman" w:cs="Times New Roman"/>
          <w:sz w:val="24"/>
          <w:szCs w:val="24"/>
        </w:rPr>
        <w:t xml:space="preserve"> на основе их морфометрических характеристик. Морфометрические, в т.ч. микрометрические описания</w:t>
      </w:r>
      <w:r w:rsidR="00B66914" w:rsidRPr="00D928A2">
        <w:rPr>
          <w:rFonts w:ascii="Times New Roman" w:hAnsi="Times New Roman" w:cs="Times New Roman"/>
          <w:sz w:val="24"/>
          <w:szCs w:val="24"/>
        </w:rPr>
        <w:t xml:space="preserve"> и фотосъемки</w:t>
      </w:r>
      <w:r w:rsidRPr="00D928A2">
        <w:rPr>
          <w:rFonts w:ascii="Times New Roman" w:hAnsi="Times New Roman" w:cs="Times New Roman"/>
          <w:sz w:val="24"/>
          <w:szCs w:val="24"/>
        </w:rPr>
        <w:t xml:space="preserve"> выявленных фитопатогенных организмов</w:t>
      </w:r>
      <w:r w:rsidR="00050C21" w:rsidRPr="00D928A2">
        <w:rPr>
          <w:rFonts w:ascii="Times New Roman" w:hAnsi="Times New Roman" w:cs="Times New Roman"/>
          <w:sz w:val="24"/>
          <w:szCs w:val="24"/>
        </w:rPr>
        <w:t>,</w:t>
      </w:r>
      <w:r w:rsidRPr="00D928A2">
        <w:rPr>
          <w:rFonts w:ascii="Times New Roman" w:hAnsi="Times New Roman" w:cs="Times New Roman"/>
          <w:sz w:val="24"/>
          <w:szCs w:val="24"/>
        </w:rPr>
        <w:t xml:space="preserve"> проводились соответственно визуально и с использованием микроскопа Olympus BH-2 со встроенным</w:t>
      </w:r>
      <w:r w:rsidR="00B66914" w:rsidRPr="00D928A2">
        <w:rPr>
          <w:rFonts w:ascii="Times New Roman" w:hAnsi="Times New Roman" w:cs="Times New Roman"/>
          <w:sz w:val="24"/>
          <w:szCs w:val="24"/>
        </w:rPr>
        <w:t xml:space="preserve"> к нему</w:t>
      </w:r>
      <w:r w:rsidRPr="00D928A2">
        <w:rPr>
          <w:rFonts w:ascii="Times New Roman" w:hAnsi="Times New Roman" w:cs="Times New Roman"/>
          <w:sz w:val="24"/>
          <w:szCs w:val="24"/>
        </w:rPr>
        <w:t xml:space="preserve"> фотоаппаратом Canon и выведением изображения на экран компьютера, а также измерением  объектов в диалоговом окне MS Exsel с подсчетом данных с помощью Cameram. </w:t>
      </w:r>
    </w:p>
    <w:p w:rsidR="00D85582" w:rsidRPr="00D928A2" w:rsidRDefault="00D85582"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Для идентификации возбудителей болезней растений недостаточно их визуальные внешние признаки. Для исследования культуральных особенностей развития полуоблигатных фитопатогенных грибов</w:t>
      </w:r>
      <w:r w:rsidR="00D30D2F" w:rsidRPr="00D928A2">
        <w:rPr>
          <w:rFonts w:ascii="Times New Roman" w:hAnsi="Times New Roman" w:cs="Times New Roman"/>
          <w:sz w:val="24"/>
          <w:szCs w:val="24"/>
        </w:rPr>
        <w:t>, а также фитопатогенных</w:t>
      </w:r>
      <w:r w:rsidR="00B66914" w:rsidRPr="00D928A2">
        <w:rPr>
          <w:rFonts w:ascii="Times New Roman" w:hAnsi="Times New Roman" w:cs="Times New Roman"/>
          <w:sz w:val="24"/>
          <w:szCs w:val="24"/>
        </w:rPr>
        <w:t xml:space="preserve"> бактерий</w:t>
      </w:r>
      <w:r w:rsidRPr="00D928A2">
        <w:rPr>
          <w:rFonts w:ascii="Times New Roman" w:hAnsi="Times New Roman" w:cs="Times New Roman"/>
          <w:sz w:val="24"/>
          <w:szCs w:val="24"/>
        </w:rPr>
        <w:t xml:space="preserve"> были использованы искусственные питательные среды («Potato Dextrose Agar», Эндо, </w:t>
      </w:r>
      <w:proofErr w:type="gramStart"/>
      <w:r w:rsidRPr="00D928A2">
        <w:rPr>
          <w:rFonts w:ascii="Times New Roman" w:hAnsi="Times New Roman" w:cs="Times New Roman"/>
          <w:sz w:val="24"/>
          <w:szCs w:val="24"/>
        </w:rPr>
        <w:t>стандартный</w:t>
      </w:r>
      <w:proofErr w:type="gramEnd"/>
      <w:r w:rsidRPr="00D928A2">
        <w:rPr>
          <w:rFonts w:ascii="Times New Roman" w:hAnsi="Times New Roman" w:cs="Times New Roman"/>
          <w:sz w:val="24"/>
          <w:szCs w:val="24"/>
        </w:rPr>
        <w:t xml:space="preserve"> и мясо-пептонный агары)</w:t>
      </w:r>
      <w:r w:rsidR="00B02971"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 для их инкубации -  термостаты.      </w:t>
      </w:r>
    </w:p>
    <w:p w:rsidR="00D85582" w:rsidRPr="00D928A2" w:rsidRDefault="00D85582"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Молекулярная идентификация  штаммов</w:t>
      </w:r>
      <w:r w:rsidR="00B02971" w:rsidRPr="00D928A2">
        <w:rPr>
          <w:rFonts w:ascii="Times New Roman" w:hAnsi="Times New Roman" w:cs="Times New Roman"/>
          <w:sz w:val="24"/>
          <w:szCs w:val="24"/>
        </w:rPr>
        <w:t xml:space="preserve"> возбудителей</w:t>
      </w:r>
      <w:r w:rsidRPr="00D928A2">
        <w:rPr>
          <w:rFonts w:ascii="Times New Roman" w:hAnsi="Times New Roman" w:cs="Times New Roman"/>
          <w:sz w:val="24"/>
          <w:szCs w:val="24"/>
        </w:rPr>
        <w:t xml:space="preserve"> бактериальной водянки была осуществлена методом определения</w:t>
      </w:r>
      <w:r w:rsidR="00B02971" w:rsidRPr="00D928A2">
        <w:rPr>
          <w:rFonts w:ascii="Times New Roman" w:hAnsi="Times New Roman" w:cs="Times New Roman"/>
          <w:sz w:val="24"/>
          <w:szCs w:val="24"/>
        </w:rPr>
        <w:t xml:space="preserve"> </w:t>
      </w:r>
      <w:r w:rsidRPr="00D928A2">
        <w:rPr>
          <w:rFonts w:ascii="Times New Roman" w:hAnsi="Times New Roman" w:cs="Times New Roman"/>
          <w:sz w:val="24"/>
          <w:szCs w:val="24"/>
        </w:rPr>
        <w:t>нуклеотидной последовательности фрагмента 16SrRNA</w:t>
      </w:r>
      <w:r w:rsidR="00B02971"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гена с последующим </w:t>
      </w:r>
      <w:r w:rsidR="00B02971" w:rsidRPr="00D928A2">
        <w:rPr>
          <w:rFonts w:ascii="Times New Roman" w:hAnsi="Times New Roman" w:cs="Times New Roman"/>
          <w:sz w:val="24"/>
          <w:szCs w:val="24"/>
        </w:rPr>
        <w:t>сопоставлением ее идентичности</w:t>
      </w:r>
      <w:r w:rsidR="009620AD" w:rsidRPr="00D928A2">
        <w:rPr>
          <w:rFonts w:ascii="Times New Roman" w:hAnsi="Times New Roman" w:cs="Times New Roman"/>
          <w:sz w:val="24"/>
          <w:szCs w:val="24"/>
        </w:rPr>
        <w:t xml:space="preserve"> с</w:t>
      </w:r>
      <w:r w:rsidRPr="00D928A2">
        <w:rPr>
          <w:rFonts w:ascii="Times New Roman" w:hAnsi="Times New Roman" w:cs="Times New Roman"/>
          <w:sz w:val="24"/>
          <w:szCs w:val="24"/>
        </w:rPr>
        <w:t xml:space="preserve"> нуклеотидн</w:t>
      </w:r>
      <w:r w:rsidR="009620AD" w:rsidRPr="00D928A2">
        <w:rPr>
          <w:rFonts w:ascii="Times New Roman" w:hAnsi="Times New Roman" w:cs="Times New Roman"/>
          <w:sz w:val="24"/>
          <w:szCs w:val="24"/>
        </w:rPr>
        <w:t>ыми</w:t>
      </w:r>
      <w:r w:rsidRPr="00D928A2">
        <w:rPr>
          <w:rFonts w:ascii="Times New Roman" w:hAnsi="Times New Roman" w:cs="Times New Roman"/>
          <w:sz w:val="24"/>
          <w:szCs w:val="24"/>
        </w:rPr>
        <w:t xml:space="preserve"> последовательностями</w:t>
      </w:r>
      <w:r w:rsidR="009620AD" w:rsidRPr="00D928A2">
        <w:rPr>
          <w:rFonts w:ascii="Times New Roman" w:hAnsi="Times New Roman" w:cs="Times New Roman"/>
          <w:sz w:val="24"/>
          <w:szCs w:val="24"/>
        </w:rPr>
        <w:t xml:space="preserve"> штаммов видов</w:t>
      </w:r>
      <w:r w:rsidRPr="00D928A2">
        <w:rPr>
          <w:rFonts w:ascii="Times New Roman" w:hAnsi="Times New Roman" w:cs="Times New Roman"/>
          <w:sz w:val="24"/>
          <w:szCs w:val="24"/>
        </w:rPr>
        <w:t>, депонированными в международной базе данных Gene</w:t>
      </w:r>
      <w:r w:rsidR="00B637F1"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Bank. Реакция ПЦР была выполнена с универсальными праймерами 8f5’ – AgAgTTTgATCCTggCTCAg-3 и 806R- 5’ggACTACCAgggTATCTAAT в общем объеме 20 </w:t>
      </w:r>
      <w:r w:rsidRPr="00D928A2">
        <w:rPr>
          <w:rFonts w:ascii="Times New Roman" w:hAnsi="Times New Roman" w:cs="Times New Roman"/>
          <w:sz w:val="24"/>
          <w:szCs w:val="24"/>
        </w:rPr>
        <w:lastRenderedPageBreak/>
        <w:t>мкл [</w:t>
      </w:r>
      <w:r w:rsidR="00423871" w:rsidRPr="00D928A2">
        <w:rPr>
          <w:rFonts w:ascii="Times New Roman" w:hAnsi="Times New Roman" w:cs="Times New Roman"/>
          <w:sz w:val="24"/>
          <w:szCs w:val="24"/>
        </w:rPr>
        <w:t>22</w:t>
      </w:r>
      <w:r w:rsidRPr="00D928A2">
        <w:rPr>
          <w:rFonts w:ascii="Times New Roman" w:hAnsi="Times New Roman" w:cs="Times New Roman"/>
          <w:sz w:val="24"/>
          <w:szCs w:val="24"/>
        </w:rPr>
        <w:t>,</w:t>
      </w:r>
      <w:r w:rsidR="00423871" w:rsidRPr="00D928A2">
        <w:rPr>
          <w:rFonts w:ascii="Times New Roman" w:hAnsi="Times New Roman" w:cs="Times New Roman"/>
          <w:sz w:val="24"/>
          <w:szCs w:val="24"/>
        </w:rPr>
        <w:t>23</w:t>
      </w:r>
      <w:r w:rsidRPr="00D928A2">
        <w:rPr>
          <w:rFonts w:ascii="Times New Roman" w:hAnsi="Times New Roman" w:cs="Times New Roman"/>
          <w:sz w:val="24"/>
          <w:szCs w:val="24"/>
        </w:rPr>
        <w:t>,</w:t>
      </w:r>
      <w:r w:rsidR="00423871" w:rsidRPr="00D928A2">
        <w:rPr>
          <w:rFonts w:ascii="Times New Roman" w:hAnsi="Times New Roman" w:cs="Times New Roman"/>
          <w:sz w:val="24"/>
          <w:szCs w:val="24"/>
        </w:rPr>
        <w:t>24</w:t>
      </w:r>
      <w:r w:rsidRPr="00D928A2">
        <w:rPr>
          <w:rFonts w:ascii="Times New Roman" w:hAnsi="Times New Roman" w:cs="Times New Roman"/>
          <w:sz w:val="24"/>
          <w:szCs w:val="24"/>
        </w:rPr>
        <w:t>]. Молекулярная идентификация возбудителя водянки проводи</w:t>
      </w:r>
      <w:r w:rsidR="009620AD" w:rsidRPr="00D928A2">
        <w:rPr>
          <w:rFonts w:ascii="Times New Roman" w:hAnsi="Times New Roman" w:cs="Times New Roman"/>
          <w:sz w:val="24"/>
          <w:szCs w:val="24"/>
        </w:rPr>
        <w:t>л</w:t>
      </w:r>
      <w:r w:rsidR="00050C21" w:rsidRPr="00D928A2">
        <w:rPr>
          <w:rFonts w:ascii="Times New Roman" w:hAnsi="Times New Roman" w:cs="Times New Roman"/>
          <w:sz w:val="24"/>
          <w:szCs w:val="24"/>
        </w:rPr>
        <w:t>ась</w:t>
      </w:r>
      <w:r w:rsidRPr="00D928A2">
        <w:rPr>
          <w:rFonts w:ascii="Times New Roman" w:hAnsi="Times New Roman" w:cs="Times New Roman"/>
          <w:sz w:val="24"/>
          <w:szCs w:val="24"/>
        </w:rPr>
        <w:t xml:space="preserve"> на базе </w:t>
      </w:r>
      <w:r w:rsidR="009620AD" w:rsidRPr="00D928A2">
        <w:rPr>
          <w:rFonts w:ascii="Times New Roman" w:hAnsi="Times New Roman" w:cs="Times New Roman"/>
          <w:sz w:val="24"/>
          <w:szCs w:val="24"/>
        </w:rPr>
        <w:t xml:space="preserve">специализированных </w:t>
      </w:r>
      <w:r w:rsidRPr="00D928A2">
        <w:rPr>
          <w:rFonts w:ascii="Times New Roman" w:hAnsi="Times New Roman" w:cs="Times New Roman"/>
          <w:sz w:val="24"/>
          <w:szCs w:val="24"/>
        </w:rPr>
        <w:t>научных лабораторий НЦБ МОН РК.</w:t>
      </w:r>
    </w:p>
    <w:p w:rsidR="00500D2C" w:rsidRPr="00D928A2" w:rsidRDefault="00500D2C" w:rsidP="00437071">
      <w:pPr>
        <w:spacing w:after="0" w:line="360" w:lineRule="auto"/>
        <w:ind w:firstLine="708"/>
        <w:jc w:val="both"/>
        <w:rPr>
          <w:rFonts w:ascii="Times New Roman" w:hAnsi="Times New Roman" w:cs="Times New Roman"/>
          <w:b/>
          <w:bCs/>
          <w:sz w:val="24"/>
          <w:szCs w:val="24"/>
        </w:rPr>
      </w:pPr>
    </w:p>
    <w:p w:rsidR="00D85582" w:rsidRPr="00D928A2" w:rsidRDefault="003D7CE9" w:rsidP="00437071">
      <w:pPr>
        <w:spacing w:after="0" w:line="360" w:lineRule="auto"/>
        <w:ind w:firstLine="708"/>
        <w:jc w:val="both"/>
        <w:rPr>
          <w:rFonts w:ascii="Times New Roman" w:hAnsi="Times New Roman" w:cs="Times New Roman"/>
          <w:bCs/>
          <w:sz w:val="24"/>
          <w:szCs w:val="24"/>
        </w:rPr>
      </w:pPr>
      <w:r w:rsidRPr="00D928A2">
        <w:rPr>
          <w:rFonts w:ascii="Times New Roman" w:hAnsi="Times New Roman" w:cs="Times New Roman"/>
          <w:bCs/>
          <w:sz w:val="24"/>
          <w:szCs w:val="24"/>
        </w:rPr>
        <w:t>3 РЕЗУЛЬТАТЫ ИССЛЕДОВАНИЙ</w:t>
      </w:r>
    </w:p>
    <w:p w:rsidR="00BB3BF0" w:rsidRPr="00D928A2" w:rsidRDefault="007D6478" w:rsidP="00437071">
      <w:pPr>
        <w:spacing w:after="0" w:line="360" w:lineRule="auto"/>
        <w:ind w:firstLine="708"/>
        <w:jc w:val="both"/>
        <w:rPr>
          <w:rFonts w:ascii="Times New Roman" w:hAnsi="Times New Roman" w:cs="Times New Roman"/>
          <w:sz w:val="24"/>
          <w:szCs w:val="24"/>
        </w:rPr>
      </w:pPr>
      <w:bookmarkStart w:id="10" w:name="_Hlk53440785"/>
      <w:r w:rsidRPr="00D928A2">
        <w:rPr>
          <w:rFonts w:ascii="Times New Roman" w:hAnsi="Times New Roman" w:cs="Times New Roman"/>
          <w:sz w:val="24"/>
          <w:szCs w:val="24"/>
        </w:rPr>
        <w:t>Оценка фитопатологического состояния Зел</w:t>
      </w:r>
      <w:r w:rsidR="00736112" w:rsidRPr="00D928A2">
        <w:rPr>
          <w:rFonts w:ascii="Times New Roman" w:hAnsi="Times New Roman" w:cs="Times New Roman"/>
          <w:sz w:val="24"/>
          <w:szCs w:val="24"/>
        </w:rPr>
        <w:t>е</w:t>
      </w:r>
      <w:r w:rsidRPr="00D928A2">
        <w:rPr>
          <w:rFonts w:ascii="Times New Roman" w:hAnsi="Times New Roman" w:cs="Times New Roman"/>
          <w:sz w:val="24"/>
          <w:szCs w:val="24"/>
        </w:rPr>
        <w:t xml:space="preserve">ной зоны </w:t>
      </w:r>
      <w:r w:rsidR="00915DCE" w:rsidRPr="00D928A2">
        <w:rPr>
          <w:rFonts w:ascii="Times New Roman" w:hAnsi="Times New Roman" w:cs="Times New Roman"/>
          <w:sz w:val="24"/>
          <w:szCs w:val="24"/>
        </w:rPr>
        <w:t>проводилась ежегодными обследо</w:t>
      </w:r>
      <w:r w:rsidRPr="00D928A2">
        <w:rPr>
          <w:rFonts w:ascii="Times New Roman" w:hAnsi="Times New Roman" w:cs="Times New Roman"/>
          <w:sz w:val="24"/>
          <w:szCs w:val="24"/>
        </w:rPr>
        <w:t>ваниями лесопосадок всех 7 лесных хозяйств.</w:t>
      </w:r>
      <w:r w:rsidR="00C66869" w:rsidRPr="00D928A2">
        <w:rPr>
          <w:rFonts w:ascii="Times New Roman" w:hAnsi="Times New Roman" w:cs="Times New Roman"/>
          <w:sz w:val="24"/>
          <w:szCs w:val="24"/>
        </w:rPr>
        <w:t xml:space="preserve"> Площадь каждого лесничества </w:t>
      </w:r>
      <w:r w:rsidR="000B23E5" w:rsidRPr="00D928A2">
        <w:rPr>
          <w:rFonts w:ascii="Times New Roman" w:hAnsi="Times New Roman" w:cs="Times New Roman"/>
          <w:sz w:val="24"/>
          <w:szCs w:val="24"/>
        </w:rPr>
        <w:t>составляет, в среднем, 10</w:t>
      </w:r>
      <w:r w:rsidR="000B23E5" w:rsidRPr="00D928A2">
        <w:rPr>
          <w:rFonts w:ascii="Times New Roman" w:hAnsi="Times New Roman" w:cs="Times New Roman"/>
          <w:sz w:val="24"/>
          <w:szCs w:val="24"/>
        </w:rPr>
        <w:noBreakHyphen/>
        <w:t xml:space="preserve">13 тыс. га, а общая – около 90 тыс. га. </w:t>
      </w:r>
      <w:r w:rsidR="00BB3BF0" w:rsidRPr="00D928A2">
        <w:rPr>
          <w:rFonts w:ascii="Times New Roman" w:hAnsi="Times New Roman" w:cs="Times New Roman"/>
          <w:sz w:val="24"/>
          <w:szCs w:val="24"/>
        </w:rPr>
        <w:t>На этой территории на сегодняшн</w:t>
      </w:r>
      <w:r w:rsidR="00B637F1" w:rsidRPr="00D928A2">
        <w:rPr>
          <w:rFonts w:ascii="Times New Roman" w:hAnsi="Times New Roman" w:cs="Times New Roman"/>
          <w:sz w:val="24"/>
          <w:szCs w:val="24"/>
        </w:rPr>
        <w:t>и</w:t>
      </w:r>
      <w:r w:rsidR="00BB3BF0" w:rsidRPr="00D928A2">
        <w:rPr>
          <w:rFonts w:ascii="Times New Roman" w:hAnsi="Times New Roman" w:cs="Times New Roman"/>
          <w:sz w:val="24"/>
          <w:szCs w:val="24"/>
        </w:rPr>
        <w:t>й день произрастает 26 видов древесно</w:t>
      </w:r>
      <w:r w:rsidR="00BB3BF0" w:rsidRPr="00D928A2">
        <w:rPr>
          <w:rFonts w:ascii="Times New Roman" w:hAnsi="Times New Roman" w:cs="Times New Roman"/>
          <w:sz w:val="24"/>
          <w:szCs w:val="24"/>
        </w:rPr>
        <w:noBreakHyphen/>
        <w:t>кустарниковых растений</w:t>
      </w:r>
      <w:r w:rsidR="00B637F1" w:rsidRPr="00D928A2">
        <w:rPr>
          <w:rFonts w:ascii="Times New Roman" w:hAnsi="Times New Roman" w:cs="Times New Roman"/>
          <w:sz w:val="24"/>
          <w:szCs w:val="24"/>
        </w:rPr>
        <w:t>, в количестве около 10 млн.</w:t>
      </w:r>
      <w:r w:rsidR="00BB3BF0" w:rsidRPr="00D928A2">
        <w:rPr>
          <w:rFonts w:ascii="Times New Roman" w:hAnsi="Times New Roman" w:cs="Times New Roman"/>
          <w:sz w:val="24"/>
          <w:szCs w:val="24"/>
        </w:rPr>
        <w:t xml:space="preserve"> </w:t>
      </w:r>
      <w:r w:rsidR="00B637F1" w:rsidRPr="00D928A2">
        <w:rPr>
          <w:rFonts w:ascii="Times New Roman" w:hAnsi="Times New Roman" w:cs="Times New Roman"/>
          <w:sz w:val="24"/>
          <w:szCs w:val="24"/>
        </w:rPr>
        <w:t>деревьев и более 2 млн. кустарников.</w:t>
      </w:r>
    </w:p>
    <w:p w:rsidR="00DB6FC8" w:rsidRPr="00D928A2" w:rsidRDefault="00BB3BF0" w:rsidP="00437071">
      <w:pPr>
        <w:spacing w:after="0" w:line="360" w:lineRule="auto"/>
        <w:ind w:firstLine="708"/>
        <w:jc w:val="both"/>
        <w:rPr>
          <w:rFonts w:ascii="Times New Roman" w:hAnsi="Times New Roman" w:cs="Times New Roman"/>
          <w:sz w:val="24"/>
          <w:szCs w:val="24"/>
        </w:rPr>
      </w:pPr>
      <w:bookmarkStart w:id="11" w:name="_Hlk53442544"/>
      <w:r w:rsidRPr="00D928A2">
        <w:rPr>
          <w:rFonts w:ascii="Times New Roman" w:hAnsi="Times New Roman" w:cs="Times New Roman"/>
          <w:sz w:val="24"/>
          <w:szCs w:val="24"/>
        </w:rPr>
        <w:t>Перед тем как начать обследования н</w:t>
      </w:r>
      <w:r w:rsidR="000B23E5" w:rsidRPr="00D928A2">
        <w:rPr>
          <w:rFonts w:ascii="Times New Roman" w:hAnsi="Times New Roman" w:cs="Times New Roman"/>
          <w:sz w:val="24"/>
          <w:szCs w:val="24"/>
        </w:rPr>
        <w:t xml:space="preserve">аши маршруты были предварительно согласованы с работниками лесничеств, с </w:t>
      </w:r>
      <w:proofErr w:type="gramStart"/>
      <w:r w:rsidR="000B23E5" w:rsidRPr="00D928A2">
        <w:rPr>
          <w:rFonts w:ascii="Times New Roman" w:hAnsi="Times New Roman" w:cs="Times New Roman"/>
          <w:sz w:val="24"/>
          <w:szCs w:val="24"/>
        </w:rPr>
        <w:t>тем</w:t>
      </w:r>
      <w:proofErr w:type="gramEnd"/>
      <w:r w:rsidR="000B23E5" w:rsidRPr="00D928A2">
        <w:rPr>
          <w:rFonts w:ascii="Times New Roman" w:hAnsi="Times New Roman" w:cs="Times New Roman"/>
          <w:sz w:val="24"/>
          <w:szCs w:val="24"/>
        </w:rPr>
        <w:t xml:space="preserve"> чтобы обследуемые кварталы и участки по всем параметрам были бы репрезентативными лесопосадкам</w:t>
      </w:r>
      <w:r w:rsidR="00050C21" w:rsidRPr="00D928A2">
        <w:rPr>
          <w:rFonts w:ascii="Times New Roman" w:hAnsi="Times New Roman" w:cs="Times New Roman"/>
          <w:sz w:val="24"/>
          <w:szCs w:val="24"/>
        </w:rPr>
        <w:t>и</w:t>
      </w:r>
      <w:r w:rsidR="000B23E5" w:rsidRPr="00D928A2">
        <w:rPr>
          <w:rFonts w:ascii="Times New Roman" w:hAnsi="Times New Roman" w:cs="Times New Roman"/>
          <w:sz w:val="24"/>
          <w:szCs w:val="24"/>
        </w:rPr>
        <w:t xml:space="preserve"> соответствующего лесничества. </w:t>
      </w:r>
      <w:r w:rsidR="00D1159C" w:rsidRPr="00D928A2">
        <w:rPr>
          <w:rFonts w:ascii="Times New Roman" w:hAnsi="Times New Roman" w:cs="Times New Roman"/>
          <w:sz w:val="24"/>
          <w:szCs w:val="24"/>
        </w:rPr>
        <w:t>В зависимости от погодных особенностей года м</w:t>
      </w:r>
      <w:r w:rsidR="007D6478" w:rsidRPr="00D928A2">
        <w:rPr>
          <w:rFonts w:ascii="Times New Roman" w:hAnsi="Times New Roman" w:cs="Times New Roman"/>
          <w:sz w:val="24"/>
          <w:szCs w:val="24"/>
        </w:rPr>
        <w:t xml:space="preserve">аршрутные обследования </w:t>
      </w:r>
      <w:r w:rsidR="00D1159C" w:rsidRPr="00D928A2">
        <w:rPr>
          <w:rFonts w:ascii="Times New Roman" w:hAnsi="Times New Roman" w:cs="Times New Roman"/>
          <w:sz w:val="24"/>
          <w:szCs w:val="24"/>
        </w:rPr>
        <w:t xml:space="preserve">были начаты во </w:t>
      </w:r>
      <w:r w:rsidR="00D1159C" w:rsidRPr="00D928A2">
        <w:rPr>
          <w:rFonts w:ascii="Times New Roman" w:hAnsi="Times New Roman" w:cs="Times New Roman"/>
          <w:sz w:val="24"/>
          <w:szCs w:val="24"/>
          <w:lang w:val="en-US"/>
        </w:rPr>
        <w:t>II</w:t>
      </w:r>
      <w:r w:rsidR="00D1159C" w:rsidRPr="00D928A2">
        <w:rPr>
          <w:rFonts w:ascii="Times New Roman" w:hAnsi="Times New Roman" w:cs="Times New Roman"/>
          <w:sz w:val="24"/>
          <w:szCs w:val="24"/>
        </w:rPr>
        <w:noBreakHyphen/>
      </w:r>
      <w:r w:rsidR="00D1159C" w:rsidRPr="00D928A2">
        <w:rPr>
          <w:rFonts w:ascii="Times New Roman" w:hAnsi="Times New Roman" w:cs="Times New Roman"/>
          <w:sz w:val="24"/>
          <w:szCs w:val="24"/>
          <w:lang w:val="en-US"/>
        </w:rPr>
        <w:t>III</w:t>
      </w:r>
      <w:r w:rsidR="00D1159C" w:rsidRPr="00D928A2">
        <w:rPr>
          <w:rFonts w:ascii="Times New Roman" w:hAnsi="Times New Roman" w:cs="Times New Roman"/>
          <w:sz w:val="24"/>
          <w:szCs w:val="24"/>
        </w:rPr>
        <w:t xml:space="preserve"> декадах мая и заверш</w:t>
      </w:r>
      <w:r w:rsidR="000028A8" w:rsidRPr="00D928A2">
        <w:rPr>
          <w:rFonts w:ascii="Times New Roman" w:hAnsi="Times New Roman" w:cs="Times New Roman"/>
          <w:sz w:val="24"/>
          <w:szCs w:val="24"/>
        </w:rPr>
        <w:t>а</w:t>
      </w:r>
      <w:r w:rsidR="00D1159C" w:rsidRPr="00D928A2">
        <w:rPr>
          <w:rFonts w:ascii="Times New Roman" w:hAnsi="Times New Roman" w:cs="Times New Roman"/>
          <w:sz w:val="24"/>
          <w:szCs w:val="24"/>
        </w:rPr>
        <w:t>лись</w:t>
      </w:r>
      <w:r w:rsidR="000028A8" w:rsidRPr="00D928A2">
        <w:rPr>
          <w:rFonts w:ascii="Times New Roman" w:hAnsi="Times New Roman" w:cs="Times New Roman"/>
          <w:sz w:val="24"/>
          <w:szCs w:val="24"/>
        </w:rPr>
        <w:t xml:space="preserve"> </w:t>
      </w:r>
      <w:r w:rsidR="00D1159C" w:rsidRPr="00D928A2">
        <w:rPr>
          <w:rFonts w:ascii="Times New Roman" w:hAnsi="Times New Roman" w:cs="Times New Roman"/>
          <w:sz w:val="24"/>
          <w:szCs w:val="24"/>
        </w:rPr>
        <w:t xml:space="preserve"> </w:t>
      </w:r>
      <w:r w:rsidR="00D1159C" w:rsidRPr="00D928A2">
        <w:rPr>
          <w:rFonts w:ascii="Times New Roman" w:hAnsi="Times New Roman" w:cs="Times New Roman"/>
          <w:sz w:val="24"/>
          <w:szCs w:val="24"/>
          <w:lang w:val="en-US"/>
        </w:rPr>
        <w:t>II</w:t>
      </w:r>
      <w:r w:rsidR="00D1159C" w:rsidRPr="00D928A2">
        <w:rPr>
          <w:rFonts w:ascii="Times New Roman" w:hAnsi="Times New Roman" w:cs="Times New Roman"/>
          <w:sz w:val="24"/>
          <w:szCs w:val="24"/>
        </w:rPr>
        <w:t xml:space="preserve"> – декадой октября. </w:t>
      </w:r>
      <w:r w:rsidR="00736112" w:rsidRPr="00D928A2">
        <w:rPr>
          <w:rFonts w:ascii="Times New Roman" w:hAnsi="Times New Roman" w:cs="Times New Roman"/>
          <w:sz w:val="24"/>
          <w:szCs w:val="24"/>
        </w:rPr>
        <w:t>При этом осматривали все надземные вегетативные и генеративные органы растений</w:t>
      </w:r>
      <w:r w:rsidR="00050C21" w:rsidRPr="00D928A2">
        <w:rPr>
          <w:rFonts w:ascii="Times New Roman" w:hAnsi="Times New Roman" w:cs="Times New Roman"/>
          <w:sz w:val="24"/>
          <w:szCs w:val="24"/>
        </w:rPr>
        <w:t xml:space="preserve">. У пораженных растений </w:t>
      </w:r>
      <w:proofErr w:type="gramStart"/>
      <w:r w:rsidR="00050C21" w:rsidRPr="00D928A2">
        <w:rPr>
          <w:rFonts w:ascii="Times New Roman" w:hAnsi="Times New Roman" w:cs="Times New Roman"/>
          <w:sz w:val="24"/>
          <w:szCs w:val="24"/>
        </w:rPr>
        <w:t>отмечали</w:t>
      </w:r>
      <w:r w:rsidR="00736112" w:rsidRPr="00D928A2">
        <w:rPr>
          <w:rFonts w:ascii="Times New Roman" w:hAnsi="Times New Roman" w:cs="Times New Roman"/>
          <w:sz w:val="24"/>
          <w:szCs w:val="24"/>
        </w:rPr>
        <w:t>сь</w:t>
      </w:r>
      <w:proofErr w:type="gramEnd"/>
      <w:r w:rsidR="00736112" w:rsidRPr="00D928A2">
        <w:rPr>
          <w:rFonts w:ascii="Times New Roman" w:hAnsi="Times New Roman" w:cs="Times New Roman"/>
          <w:sz w:val="24"/>
          <w:szCs w:val="24"/>
        </w:rPr>
        <w:t xml:space="preserve"> какие органы, в какой степени поражены и характер поражения. Местонахождения таких растений </w:t>
      </w:r>
      <w:r w:rsidR="00E71744" w:rsidRPr="00D928A2">
        <w:rPr>
          <w:rFonts w:ascii="Times New Roman" w:hAnsi="Times New Roman" w:cs="Times New Roman"/>
          <w:sz w:val="24"/>
          <w:szCs w:val="24"/>
        </w:rPr>
        <w:t xml:space="preserve">отмечались </w:t>
      </w:r>
      <w:r w:rsidR="00E71744" w:rsidRPr="00D928A2">
        <w:rPr>
          <w:rFonts w:ascii="Times New Roman" w:hAnsi="Times New Roman" w:cs="Times New Roman"/>
          <w:sz w:val="24"/>
          <w:szCs w:val="24"/>
          <w:lang w:val="en-US"/>
        </w:rPr>
        <w:t>JPS</w:t>
      </w:r>
      <w:r w:rsidR="00E71744" w:rsidRPr="00D928A2">
        <w:rPr>
          <w:rFonts w:ascii="Times New Roman" w:hAnsi="Times New Roman" w:cs="Times New Roman"/>
          <w:sz w:val="24"/>
          <w:szCs w:val="24"/>
        </w:rPr>
        <w:t>. Для визуальной оценки поражения растений использовались различные увеличительные лупы и бинокли (для осмотра верхней кроны</w:t>
      </w:r>
      <w:r w:rsidR="000028A8" w:rsidRPr="00D928A2">
        <w:rPr>
          <w:rFonts w:ascii="Times New Roman" w:hAnsi="Times New Roman" w:cs="Times New Roman"/>
          <w:sz w:val="24"/>
          <w:szCs w:val="24"/>
        </w:rPr>
        <w:t xml:space="preserve"> высоких</w:t>
      </w:r>
      <w:r w:rsidR="00E71744" w:rsidRPr="00D928A2">
        <w:rPr>
          <w:rFonts w:ascii="Times New Roman" w:hAnsi="Times New Roman" w:cs="Times New Roman"/>
          <w:sz w:val="24"/>
          <w:szCs w:val="24"/>
        </w:rPr>
        <w:t xml:space="preserve"> деревьев). Для лабораторного анализа </w:t>
      </w:r>
      <w:r w:rsidR="00990061" w:rsidRPr="00D928A2">
        <w:rPr>
          <w:rFonts w:ascii="Times New Roman" w:hAnsi="Times New Roman" w:cs="Times New Roman"/>
          <w:sz w:val="24"/>
          <w:szCs w:val="24"/>
        </w:rPr>
        <w:t>(</w:t>
      </w:r>
      <w:r w:rsidR="00E71744" w:rsidRPr="00D928A2">
        <w:rPr>
          <w:rFonts w:ascii="Times New Roman" w:hAnsi="Times New Roman" w:cs="Times New Roman"/>
          <w:sz w:val="24"/>
          <w:szCs w:val="24"/>
        </w:rPr>
        <w:t>морфометрическо</w:t>
      </w:r>
      <w:r w:rsidR="00990061" w:rsidRPr="00D928A2">
        <w:rPr>
          <w:rFonts w:ascii="Times New Roman" w:hAnsi="Times New Roman" w:cs="Times New Roman"/>
          <w:sz w:val="24"/>
          <w:szCs w:val="24"/>
        </w:rPr>
        <w:t>е</w:t>
      </w:r>
      <w:r w:rsidR="00E71744" w:rsidRPr="00D928A2">
        <w:rPr>
          <w:rFonts w:ascii="Times New Roman" w:hAnsi="Times New Roman" w:cs="Times New Roman"/>
          <w:sz w:val="24"/>
          <w:szCs w:val="24"/>
        </w:rPr>
        <w:t xml:space="preserve"> описани</w:t>
      </w:r>
      <w:r w:rsidR="00990061" w:rsidRPr="00D928A2">
        <w:rPr>
          <w:rFonts w:ascii="Times New Roman" w:hAnsi="Times New Roman" w:cs="Times New Roman"/>
          <w:sz w:val="24"/>
          <w:szCs w:val="24"/>
        </w:rPr>
        <w:t>е</w:t>
      </w:r>
      <w:r w:rsidR="00E71744" w:rsidRPr="00D928A2">
        <w:rPr>
          <w:rFonts w:ascii="Times New Roman" w:hAnsi="Times New Roman" w:cs="Times New Roman"/>
          <w:sz w:val="24"/>
          <w:szCs w:val="24"/>
        </w:rPr>
        <w:t xml:space="preserve"> пораженных органов</w:t>
      </w:r>
      <w:r w:rsidR="00990061" w:rsidRPr="00D928A2">
        <w:rPr>
          <w:rFonts w:ascii="Times New Roman" w:hAnsi="Times New Roman" w:cs="Times New Roman"/>
          <w:sz w:val="24"/>
          <w:szCs w:val="24"/>
        </w:rPr>
        <w:t xml:space="preserve"> растений</w:t>
      </w:r>
      <w:r w:rsidR="00E71744" w:rsidRPr="00D928A2">
        <w:rPr>
          <w:rFonts w:ascii="Times New Roman" w:hAnsi="Times New Roman" w:cs="Times New Roman"/>
          <w:sz w:val="24"/>
          <w:szCs w:val="24"/>
        </w:rPr>
        <w:t xml:space="preserve"> и возбудителей болезней </w:t>
      </w:r>
      <w:r w:rsidR="00990061" w:rsidRPr="00D928A2">
        <w:rPr>
          <w:rFonts w:ascii="Times New Roman" w:hAnsi="Times New Roman" w:cs="Times New Roman"/>
          <w:sz w:val="24"/>
          <w:szCs w:val="24"/>
        </w:rPr>
        <w:t>и выделени</w:t>
      </w:r>
      <w:r w:rsidR="000028A8" w:rsidRPr="00D928A2">
        <w:rPr>
          <w:rFonts w:ascii="Times New Roman" w:hAnsi="Times New Roman" w:cs="Times New Roman"/>
          <w:sz w:val="24"/>
          <w:szCs w:val="24"/>
        </w:rPr>
        <w:t>я</w:t>
      </w:r>
      <w:r w:rsidR="00990061" w:rsidRPr="00D928A2">
        <w:rPr>
          <w:rFonts w:ascii="Times New Roman" w:hAnsi="Times New Roman" w:cs="Times New Roman"/>
          <w:sz w:val="24"/>
          <w:szCs w:val="24"/>
        </w:rPr>
        <w:t xml:space="preserve"> их в чистую культуру) </w:t>
      </w:r>
      <w:r w:rsidR="00E71744" w:rsidRPr="00D928A2">
        <w:rPr>
          <w:rFonts w:ascii="Times New Roman" w:hAnsi="Times New Roman" w:cs="Times New Roman"/>
          <w:sz w:val="24"/>
          <w:szCs w:val="24"/>
        </w:rPr>
        <w:t xml:space="preserve">были </w:t>
      </w:r>
      <w:r w:rsidR="00990061" w:rsidRPr="00D928A2">
        <w:rPr>
          <w:rFonts w:ascii="Times New Roman" w:hAnsi="Times New Roman" w:cs="Times New Roman"/>
          <w:sz w:val="24"/>
          <w:szCs w:val="24"/>
        </w:rPr>
        <w:t>собраны пораженные части растений (гербарий).</w:t>
      </w:r>
      <w:r w:rsidR="00C66869" w:rsidRPr="00D928A2">
        <w:rPr>
          <w:rFonts w:ascii="Times New Roman" w:hAnsi="Times New Roman" w:cs="Times New Roman"/>
          <w:sz w:val="24"/>
          <w:szCs w:val="24"/>
        </w:rPr>
        <w:t xml:space="preserve"> </w:t>
      </w:r>
    </w:p>
    <w:bookmarkEnd w:id="11"/>
    <w:p w:rsidR="00D16E5B" w:rsidRPr="00D928A2" w:rsidRDefault="00C66869"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Ниже приводятся сводные</w:t>
      </w:r>
      <w:r w:rsidR="001219A5" w:rsidRPr="00D928A2">
        <w:rPr>
          <w:rFonts w:ascii="Times New Roman" w:hAnsi="Times New Roman" w:cs="Times New Roman"/>
          <w:sz w:val="24"/>
          <w:szCs w:val="24"/>
        </w:rPr>
        <w:t xml:space="preserve"> (обобщенные)</w:t>
      </w:r>
      <w:r w:rsidRPr="00D928A2">
        <w:rPr>
          <w:rFonts w:ascii="Times New Roman" w:hAnsi="Times New Roman" w:cs="Times New Roman"/>
          <w:sz w:val="24"/>
          <w:szCs w:val="24"/>
        </w:rPr>
        <w:t xml:space="preserve"> результаты обследования и оценки фитопатологического состояния  лесопосадок по всем лесным хозяйствам Зеленого пояса за период реализации Проекта (2018</w:t>
      </w:r>
      <w:r w:rsidRPr="00D928A2">
        <w:rPr>
          <w:rFonts w:ascii="Times New Roman" w:hAnsi="Times New Roman" w:cs="Times New Roman"/>
          <w:sz w:val="24"/>
          <w:szCs w:val="24"/>
        </w:rPr>
        <w:noBreakHyphen/>
        <w:t>2020 гг.)</w:t>
      </w:r>
      <w:r w:rsidR="00D16E5B" w:rsidRPr="00D928A2">
        <w:rPr>
          <w:rFonts w:ascii="Times New Roman" w:hAnsi="Times New Roman" w:cs="Times New Roman"/>
          <w:sz w:val="24"/>
          <w:szCs w:val="24"/>
        </w:rPr>
        <w:t>.</w:t>
      </w:r>
      <w:r w:rsidR="00466484" w:rsidRPr="00D928A2">
        <w:rPr>
          <w:rFonts w:ascii="Times New Roman" w:hAnsi="Times New Roman" w:cs="Times New Roman"/>
          <w:sz w:val="24"/>
          <w:szCs w:val="24"/>
        </w:rPr>
        <w:t xml:space="preserve"> </w:t>
      </w:r>
      <w:r w:rsidR="001219A5" w:rsidRPr="00D928A2">
        <w:rPr>
          <w:rFonts w:ascii="Times New Roman" w:hAnsi="Times New Roman" w:cs="Times New Roman"/>
          <w:sz w:val="24"/>
          <w:szCs w:val="24"/>
        </w:rPr>
        <w:t xml:space="preserve">Что касается результатов, полученных в отдельные годы исследования, то оны были представлены в годовых отчетах.  </w:t>
      </w:r>
      <w:r w:rsidR="00CB714D" w:rsidRPr="00D928A2">
        <w:rPr>
          <w:rFonts w:ascii="Times New Roman" w:hAnsi="Times New Roman" w:cs="Times New Roman"/>
          <w:sz w:val="24"/>
          <w:szCs w:val="24"/>
        </w:rPr>
        <w:t xml:space="preserve"> </w:t>
      </w:r>
    </w:p>
    <w:bookmarkEnd w:id="10"/>
    <w:p w:rsidR="00500D2C" w:rsidRPr="00D928A2" w:rsidRDefault="00500D2C" w:rsidP="00437071">
      <w:pPr>
        <w:spacing w:after="0" w:line="360" w:lineRule="auto"/>
        <w:ind w:firstLine="708"/>
        <w:jc w:val="both"/>
        <w:rPr>
          <w:rFonts w:ascii="Times New Roman" w:hAnsi="Times New Roman" w:cs="Times New Roman"/>
          <w:b/>
          <w:bCs/>
          <w:sz w:val="24"/>
          <w:szCs w:val="24"/>
        </w:rPr>
      </w:pPr>
    </w:p>
    <w:p w:rsidR="00597148" w:rsidRPr="00D928A2" w:rsidRDefault="00597148" w:rsidP="00437071">
      <w:pPr>
        <w:spacing w:after="0" w:line="360" w:lineRule="auto"/>
        <w:ind w:firstLine="708"/>
        <w:jc w:val="both"/>
        <w:rPr>
          <w:rFonts w:ascii="Times New Roman" w:hAnsi="Times New Roman" w:cs="Times New Roman"/>
          <w:bCs/>
          <w:sz w:val="24"/>
          <w:szCs w:val="24"/>
        </w:rPr>
      </w:pPr>
      <w:r w:rsidRPr="00D928A2">
        <w:rPr>
          <w:rFonts w:ascii="Times New Roman" w:hAnsi="Times New Roman" w:cs="Times New Roman"/>
          <w:bCs/>
          <w:sz w:val="24"/>
          <w:szCs w:val="24"/>
        </w:rPr>
        <w:t>3.1 Фитопатологическое состояние лесных насаждений и монитори</w:t>
      </w:r>
      <w:r w:rsidR="00015A1A" w:rsidRPr="00D928A2">
        <w:rPr>
          <w:rFonts w:ascii="Times New Roman" w:hAnsi="Times New Roman" w:cs="Times New Roman"/>
          <w:bCs/>
          <w:sz w:val="24"/>
          <w:szCs w:val="24"/>
        </w:rPr>
        <w:t>н</w:t>
      </w:r>
      <w:r w:rsidRPr="00D928A2">
        <w:rPr>
          <w:rFonts w:ascii="Times New Roman" w:hAnsi="Times New Roman" w:cs="Times New Roman"/>
          <w:bCs/>
          <w:sz w:val="24"/>
          <w:szCs w:val="24"/>
        </w:rPr>
        <w:t>г развития основных болезней на лесопосадках</w:t>
      </w:r>
      <w:r w:rsidR="00050C21" w:rsidRPr="00D928A2">
        <w:rPr>
          <w:rFonts w:ascii="Times New Roman" w:hAnsi="Times New Roman" w:cs="Times New Roman"/>
          <w:bCs/>
          <w:sz w:val="24"/>
          <w:szCs w:val="24"/>
        </w:rPr>
        <w:t>.</w:t>
      </w:r>
    </w:p>
    <w:p w:rsidR="00597148" w:rsidRPr="00D928A2" w:rsidRDefault="00597148" w:rsidP="00437071">
      <w:pPr>
        <w:spacing w:after="0" w:line="360" w:lineRule="auto"/>
        <w:ind w:firstLine="708"/>
        <w:jc w:val="both"/>
        <w:rPr>
          <w:rFonts w:ascii="Times New Roman" w:hAnsi="Times New Roman" w:cs="Times New Roman"/>
          <w:b/>
          <w:bCs/>
          <w:sz w:val="24"/>
          <w:szCs w:val="24"/>
        </w:rPr>
      </w:pPr>
      <w:r w:rsidRPr="00D928A2">
        <w:rPr>
          <w:rFonts w:ascii="Times New Roman" w:hAnsi="Times New Roman" w:cs="Times New Roman"/>
          <w:bCs/>
          <w:i/>
          <w:sz w:val="24"/>
          <w:szCs w:val="24"/>
        </w:rPr>
        <w:t>Кызылжарское лесничество.</w:t>
      </w:r>
      <w:r w:rsidRPr="00D928A2">
        <w:rPr>
          <w:rFonts w:ascii="Times New Roman" w:hAnsi="Times New Roman" w:cs="Times New Roman"/>
          <w:b/>
          <w:bCs/>
          <w:sz w:val="24"/>
          <w:szCs w:val="24"/>
        </w:rPr>
        <w:t xml:space="preserve"> </w:t>
      </w:r>
      <w:r w:rsidRPr="00D928A2">
        <w:rPr>
          <w:rFonts w:ascii="Times New Roman" w:hAnsi="Times New Roman" w:cs="Times New Roman"/>
          <w:sz w:val="24"/>
          <w:szCs w:val="24"/>
        </w:rPr>
        <w:t>Общая площадь – 12090 га. На территории лесничества имеются старые лесопосадки 50</w:t>
      </w:r>
      <w:r w:rsidRPr="00D928A2">
        <w:rPr>
          <w:rFonts w:ascii="Times New Roman" w:hAnsi="Times New Roman" w:cs="Times New Roman"/>
          <w:sz w:val="24"/>
          <w:szCs w:val="24"/>
        </w:rPr>
        <w:noBreakHyphen/>
        <w:t>60 х годов прошлого столетия. Новые посадки начаты со дня организации РГП «Жасыл Аймак» (1997 г.).</w:t>
      </w:r>
    </w:p>
    <w:p w:rsidR="00FF0F90" w:rsidRPr="00D928A2" w:rsidRDefault="00597148" w:rsidP="00437071">
      <w:pPr>
        <w:spacing w:after="0" w:line="360" w:lineRule="auto"/>
        <w:ind w:firstLine="708"/>
        <w:jc w:val="both"/>
        <w:rPr>
          <w:rFonts w:ascii="Times New Roman" w:hAnsi="Times New Roman" w:cs="Times New Roman"/>
          <w:b/>
          <w:bCs/>
          <w:sz w:val="24"/>
          <w:szCs w:val="24"/>
        </w:rPr>
      </w:pPr>
      <w:r w:rsidRPr="00D928A2">
        <w:rPr>
          <w:rFonts w:ascii="Times New Roman" w:hAnsi="Times New Roman" w:cs="Times New Roman"/>
          <w:i/>
          <w:iCs/>
          <w:sz w:val="24"/>
          <w:szCs w:val="24"/>
        </w:rPr>
        <w:t>Шиповник собачий</w:t>
      </w:r>
      <w:r w:rsidR="00DA3039" w:rsidRPr="00D928A2">
        <w:rPr>
          <w:rFonts w:ascii="Times New Roman" w:hAnsi="Times New Roman" w:cs="Times New Roman"/>
          <w:sz w:val="24"/>
          <w:szCs w:val="24"/>
        </w:rPr>
        <w:t xml:space="preserve"> (</w:t>
      </w:r>
      <w:r w:rsidR="00DA3039" w:rsidRPr="00D928A2">
        <w:rPr>
          <w:rFonts w:ascii="Times New Roman" w:hAnsi="Times New Roman" w:cs="Times New Roman"/>
          <w:i/>
          <w:iCs/>
          <w:sz w:val="24"/>
          <w:szCs w:val="24"/>
          <w:shd w:val="clear" w:color="auto" w:fill="FFFFFF"/>
        </w:rPr>
        <w:t xml:space="preserve">Rósa canína </w:t>
      </w:r>
      <w:r w:rsidR="00DA3039" w:rsidRPr="00D928A2">
        <w:rPr>
          <w:rFonts w:ascii="Times New Roman" w:hAnsi="Times New Roman" w:cs="Times New Roman"/>
          <w:i/>
          <w:iCs/>
          <w:sz w:val="24"/>
          <w:szCs w:val="24"/>
          <w:shd w:val="clear" w:color="auto" w:fill="FFFFFF"/>
          <w:lang w:val="en-US"/>
        </w:rPr>
        <w:t>L</w:t>
      </w:r>
      <w:r w:rsidR="00DA3039" w:rsidRPr="00D928A2">
        <w:rPr>
          <w:rFonts w:ascii="Times New Roman" w:hAnsi="Times New Roman" w:cs="Times New Roman"/>
          <w:i/>
          <w:iCs/>
          <w:sz w:val="24"/>
          <w:szCs w:val="24"/>
          <w:shd w:val="clear" w:color="auto" w:fill="FFFFFF"/>
        </w:rPr>
        <w:t>.</w:t>
      </w:r>
      <w:r w:rsidR="00DA3039" w:rsidRPr="00D928A2">
        <w:rPr>
          <w:rFonts w:ascii="Times New Roman" w:hAnsi="Times New Roman" w:cs="Times New Roman"/>
          <w:sz w:val="24"/>
          <w:szCs w:val="24"/>
        </w:rPr>
        <w:t>)</w:t>
      </w:r>
      <w:r w:rsidRPr="00D928A2">
        <w:rPr>
          <w:rFonts w:ascii="Times New Roman" w:hAnsi="Times New Roman" w:cs="Times New Roman"/>
          <w:sz w:val="24"/>
          <w:szCs w:val="24"/>
        </w:rPr>
        <w:t xml:space="preserve">  Отдельные кусты шиповника еще в</w:t>
      </w:r>
      <w:r w:rsidR="0090451E" w:rsidRPr="00D928A2">
        <w:rPr>
          <w:rFonts w:ascii="Times New Roman" w:hAnsi="Times New Roman" w:cs="Times New Roman"/>
          <w:sz w:val="24"/>
          <w:szCs w:val="24"/>
        </w:rPr>
        <w:t xml:space="preserve"> </w:t>
      </w:r>
      <w:r w:rsidRPr="00D928A2">
        <w:rPr>
          <w:rFonts w:ascii="Times New Roman" w:hAnsi="Times New Roman" w:cs="Times New Roman"/>
          <w:sz w:val="24"/>
          <w:szCs w:val="24"/>
        </w:rPr>
        <w:t>фазе цветения</w:t>
      </w:r>
      <w:r w:rsidR="0090451E" w:rsidRPr="00D928A2">
        <w:rPr>
          <w:rFonts w:ascii="Times New Roman" w:hAnsi="Times New Roman" w:cs="Times New Roman"/>
          <w:sz w:val="24"/>
          <w:szCs w:val="24"/>
        </w:rPr>
        <w:t xml:space="preserve"> </w:t>
      </w:r>
      <w:r w:rsidRPr="00D928A2">
        <w:rPr>
          <w:rFonts w:ascii="Times New Roman" w:hAnsi="Times New Roman" w:cs="Times New Roman"/>
          <w:sz w:val="24"/>
          <w:szCs w:val="24"/>
        </w:rPr>
        <w:t>поражены ржавчиной в сильной степени. Поражены листья, ветки с сильным искривлением, и деформацией. В целом, из обследованных растений пораженными оказались 85-90 % кустов (</w:t>
      </w:r>
      <w:r w:rsidR="00CB7D18" w:rsidRPr="00D928A2">
        <w:rPr>
          <w:rFonts w:ascii="Times New Roman" w:hAnsi="Times New Roman" w:cs="Times New Roman"/>
          <w:sz w:val="24"/>
          <w:szCs w:val="24"/>
        </w:rPr>
        <w:t xml:space="preserve">рис. </w:t>
      </w:r>
      <w:r w:rsidR="00CB7D18" w:rsidRPr="00D928A2">
        <w:rPr>
          <w:rFonts w:ascii="Times New Roman" w:hAnsi="Times New Roman" w:cs="Times New Roman"/>
          <w:sz w:val="24"/>
          <w:szCs w:val="24"/>
          <w:lang w:val="en-US"/>
        </w:rPr>
        <w:t>D</w:t>
      </w:r>
      <w:r w:rsidR="00CB7D18"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3). Урединиопустулы на пораженных органах растений </w:t>
      </w:r>
      <w:proofErr w:type="gramStart"/>
      <w:r w:rsidRPr="00D928A2">
        <w:rPr>
          <w:rFonts w:ascii="Times New Roman" w:hAnsi="Times New Roman" w:cs="Times New Roman"/>
          <w:sz w:val="24"/>
          <w:szCs w:val="24"/>
        </w:rPr>
        <w:lastRenderedPageBreak/>
        <w:t>желто-ржавого цвета</w:t>
      </w:r>
      <w:proofErr w:type="gramEnd"/>
      <w:r w:rsidRPr="00D928A2">
        <w:rPr>
          <w:rFonts w:ascii="Times New Roman" w:hAnsi="Times New Roman" w:cs="Times New Roman"/>
          <w:sz w:val="24"/>
          <w:szCs w:val="24"/>
        </w:rPr>
        <w:t>, сливающиеся, порошащиеся, сплошь покрывающие стебли, покровные ткани растений в таких местах разорваны. Осыпающ</w:t>
      </w:r>
      <w:r w:rsidR="00050C21" w:rsidRPr="00D928A2">
        <w:rPr>
          <w:rFonts w:ascii="Times New Roman" w:hAnsi="Times New Roman" w:cs="Times New Roman"/>
          <w:sz w:val="24"/>
          <w:szCs w:val="24"/>
        </w:rPr>
        <w:t>ая</w:t>
      </w:r>
      <w:r w:rsidRPr="00D928A2">
        <w:rPr>
          <w:rFonts w:ascii="Times New Roman" w:hAnsi="Times New Roman" w:cs="Times New Roman"/>
          <w:sz w:val="24"/>
          <w:szCs w:val="24"/>
        </w:rPr>
        <w:t>ся масса урединиоспор</w:t>
      </w:r>
      <w:r w:rsidR="00050C21" w:rsidRPr="00D928A2">
        <w:rPr>
          <w:rFonts w:ascii="Times New Roman" w:hAnsi="Times New Roman" w:cs="Times New Roman"/>
          <w:sz w:val="24"/>
          <w:szCs w:val="24"/>
        </w:rPr>
        <w:t>,</w:t>
      </w:r>
      <w:r w:rsidR="0090451E" w:rsidRPr="00D928A2">
        <w:rPr>
          <w:rFonts w:ascii="Times New Roman" w:hAnsi="Times New Roman" w:cs="Times New Roman"/>
          <w:sz w:val="24"/>
          <w:szCs w:val="24"/>
        </w:rPr>
        <w:t xml:space="preserve"> </w:t>
      </w:r>
      <w:r w:rsidRPr="00D928A2">
        <w:rPr>
          <w:rFonts w:ascii="Times New Roman" w:hAnsi="Times New Roman" w:cs="Times New Roman"/>
          <w:sz w:val="24"/>
          <w:szCs w:val="24"/>
        </w:rPr>
        <w:t>оседа</w:t>
      </w:r>
      <w:r w:rsidR="00050C21" w:rsidRPr="00D928A2">
        <w:rPr>
          <w:rFonts w:ascii="Times New Roman" w:hAnsi="Times New Roman" w:cs="Times New Roman"/>
          <w:sz w:val="24"/>
          <w:szCs w:val="24"/>
        </w:rPr>
        <w:t>я</w:t>
      </w:r>
      <w:r w:rsidRPr="00D928A2">
        <w:rPr>
          <w:rFonts w:ascii="Times New Roman" w:hAnsi="Times New Roman" w:cs="Times New Roman"/>
          <w:sz w:val="24"/>
          <w:szCs w:val="24"/>
        </w:rPr>
        <w:t xml:space="preserve"> и покрывая здоровые части растений</w:t>
      </w:r>
      <w:r w:rsidR="00050C21" w:rsidRPr="00D928A2">
        <w:rPr>
          <w:rFonts w:ascii="Times New Roman" w:hAnsi="Times New Roman" w:cs="Times New Roman"/>
          <w:sz w:val="24"/>
          <w:szCs w:val="24"/>
        </w:rPr>
        <w:t>,</w:t>
      </w:r>
      <w:r w:rsidRPr="00D928A2">
        <w:rPr>
          <w:rFonts w:ascii="Times New Roman" w:hAnsi="Times New Roman" w:cs="Times New Roman"/>
          <w:sz w:val="24"/>
          <w:szCs w:val="24"/>
        </w:rPr>
        <w:t xml:space="preserve"> придают такому кусту огненно-желтый облик. У 40-45% пораженных</w:t>
      </w:r>
      <w:r w:rsidR="00A32F27" w:rsidRPr="00D928A2">
        <w:rPr>
          <w:rFonts w:ascii="Times New Roman" w:hAnsi="Times New Roman" w:cs="Times New Roman"/>
          <w:sz w:val="24"/>
          <w:szCs w:val="24"/>
        </w:rPr>
        <w:t xml:space="preserve"> </w:t>
      </w:r>
      <w:r w:rsidRPr="00D928A2">
        <w:rPr>
          <w:rFonts w:ascii="Times New Roman" w:hAnsi="Times New Roman" w:cs="Times New Roman"/>
          <w:sz w:val="24"/>
          <w:szCs w:val="24"/>
        </w:rPr>
        <w:t>растений  пустулы</w:t>
      </w:r>
      <w:r w:rsidR="00A32F27" w:rsidRPr="00D928A2">
        <w:rPr>
          <w:rFonts w:ascii="Times New Roman" w:hAnsi="Times New Roman" w:cs="Times New Roman"/>
          <w:sz w:val="24"/>
          <w:szCs w:val="24"/>
        </w:rPr>
        <w:t xml:space="preserve"> </w:t>
      </w:r>
      <w:r w:rsidRPr="00D928A2">
        <w:rPr>
          <w:rFonts w:ascii="Times New Roman" w:hAnsi="Times New Roman" w:cs="Times New Roman"/>
          <w:sz w:val="24"/>
          <w:szCs w:val="24"/>
        </w:rPr>
        <w:t>ржавчины отмечены только на листьях, стебли оказались не пораженными. При микроскопическом исследовании урединиоспоры</w:t>
      </w:r>
      <w:r w:rsidR="00A32F27" w:rsidRPr="00D928A2">
        <w:rPr>
          <w:rFonts w:ascii="Times New Roman" w:hAnsi="Times New Roman" w:cs="Times New Roman"/>
          <w:sz w:val="24"/>
          <w:szCs w:val="24"/>
        </w:rPr>
        <w:t xml:space="preserve"> </w:t>
      </w:r>
      <w:r w:rsidRPr="00D928A2">
        <w:rPr>
          <w:rFonts w:ascii="Times New Roman" w:hAnsi="Times New Roman" w:cs="Times New Roman"/>
          <w:sz w:val="24"/>
          <w:szCs w:val="24"/>
        </w:rPr>
        <w:t>округлые, сл</w:t>
      </w:r>
      <w:r w:rsidR="00050C21" w:rsidRPr="00D928A2">
        <w:rPr>
          <w:rFonts w:ascii="Times New Roman" w:hAnsi="Times New Roman" w:cs="Times New Roman"/>
          <w:sz w:val="24"/>
          <w:szCs w:val="24"/>
        </w:rPr>
        <w:t>егка овальные, 15-20 мкм в диаметре</w:t>
      </w:r>
      <w:r w:rsidRPr="00D928A2">
        <w:rPr>
          <w:rFonts w:ascii="Times New Roman" w:hAnsi="Times New Roman" w:cs="Times New Roman"/>
          <w:sz w:val="24"/>
          <w:szCs w:val="24"/>
        </w:rPr>
        <w:t>, оболочка</w:t>
      </w:r>
      <w:r w:rsidR="00CB7D18" w:rsidRPr="00D928A2">
        <w:rPr>
          <w:rFonts w:ascii="Times New Roman" w:hAnsi="Times New Roman" w:cs="Times New Roman"/>
          <w:sz w:val="24"/>
          <w:szCs w:val="24"/>
        </w:rPr>
        <w:t xml:space="preserve"> спор темные, ровные, без шипов</w:t>
      </w:r>
      <w:r w:rsidRPr="00D928A2">
        <w:rPr>
          <w:rFonts w:ascii="Times New Roman" w:hAnsi="Times New Roman" w:cs="Times New Roman"/>
          <w:sz w:val="24"/>
          <w:szCs w:val="24"/>
        </w:rPr>
        <w:t xml:space="preserve">. Телиоспоры не были обнаружены. </w:t>
      </w:r>
      <w:r w:rsidR="007E2DFE"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Диагноз – </w:t>
      </w:r>
      <w:r w:rsidR="00FF0F90" w:rsidRPr="00D928A2">
        <w:rPr>
          <w:rFonts w:ascii="Times New Roman" w:hAnsi="Times New Roman" w:cs="Times New Roman"/>
          <w:sz w:val="24"/>
          <w:szCs w:val="24"/>
        </w:rPr>
        <w:t xml:space="preserve">ржавчинный гриб </w:t>
      </w:r>
      <w:r w:rsidR="00FF0F90" w:rsidRPr="00D928A2">
        <w:rPr>
          <w:rFonts w:ascii="Times New Roman" w:hAnsi="Times New Roman" w:cs="Times New Roman"/>
          <w:bCs/>
          <w:i/>
          <w:iCs/>
          <w:sz w:val="24"/>
          <w:szCs w:val="24"/>
        </w:rPr>
        <w:t>(</w:t>
      </w:r>
      <w:r w:rsidR="00FF0F90" w:rsidRPr="00D928A2">
        <w:rPr>
          <w:rFonts w:ascii="Times New Roman" w:hAnsi="Times New Roman" w:cs="Times New Roman"/>
          <w:bCs/>
          <w:i/>
          <w:iCs/>
          <w:sz w:val="24"/>
          <w:szCs w:val="24"/>
          <w:lang w:val="en-US"/>
        </w:rPr>
        <w:t>Phragmidium</w:t>
      </w:r>
      <w:r w:rsidR="00FF0F90" w:rsidRPr="00D928A2">
        <w:rPr>
          <w:rFonts w:ascii="Times New Roman" w:hAnsi="Times New Roman" w:cs="Times New Roman"/>
          <w:bCs/>
          <w:i/>
          <w:iCs/>
          <w:sz w:val="24"/>
          <w:szCs w:val="24"/>
          <w:lang w:val="kk-KZ"/>
        </w:rPr>
        <w:t xml:space="preserve"> </w:t>
      </w:r>
      <w:r w:rsidR="00FF0F90" w:rsidRPr="00D928A2">
        <w:rPr>
          <w:rFonts w:ascii="Times New Roman" w:hAnsi="Times New Roman" w:cs="Times New Roman"/>
          <w:bCs/>
          <w:i/>
          <w:iCs/>
          <w:sz w:val="24"/>
          <w:szCs w:val="24"/>
          <w:lang w:val="en-US"/>
        </w:rPr>
        <w:t>disciflorum</w:t>
      </w:r>
      <w:r w:rsidR="00ED364F" w:rsidRPr="00D928A2">
        <w:rPr>
          <w:rFonts w:ascii="Times New Roman" w:hAnsi="Times New Roman" w:cs="Times New Roman"/>
          <w:bCs/>
          <w:i/>
          <w:iCs/>
          <w:sz w:val="24"/>
          <w:szCs w:val="24"/>
        </w:rPr>
        <w:t xml:space="preserve"> </w:t>
      </w:r>
      <w:r w:rsidR="00ED364F" w:rsidRPr="00D928A2">
        <w:rPr>
          <w:rFonts w:ascii="Times New Roman" w:hAnsi="Times New Roman" w:cs="Times New Roman"/>
          <w:bCs/>
          <w:i/>
          <w:iCs/>
          <w:sz w:val="24"/>
          <w:szCs w:val="24"/>
          <w:lang w:val="en-US"/>
        </w:rPr>
        <w:t>James</w:t>
      </w:r>
      <w:r w:rsidR="00FF0F90" w:rsidRPr="00D928A2">
        <w:rPr>
          <w:rFonts w:ascii="Times New Roman" w:hAnsi="Times New Roman" w:cs="Times New Roman"/>
          <w:b/>
          <w:bCs/>
          <w:i/>
          <w:iCs/>
          <w:sz w:val="24"/>
          <w:szCs w:val="24"/>
        </w:rPr>
        <w:t>)</w:t>
      </w:r>
      <w:r w:rsidR="00FF0F90" w:rsidRPr="00D928A2">
        <w:rPr>
          <w:rFonts w:ascii="Times New Roman" w:hAnsi="Times New Roman" w:cs="Times New Roman"/>
          <w:sz w:val="24"/>
          <w:szCs w:val="24"/>
        </w:rPr>
        <w:t>, часто поражающий шиповник в условиях Центральной Азии.</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 xml:space="preserve">Сосна </w:t>
      </w:r>
      <w:r w:rsidR="00627293" w:rsidRPr="00D928A2">
        <w:rPr>
          <w:rFonts w:ascii="Times New Roman" w:hAnsi="Times New Roman" w:cs="Times New Roman"/>
          <w:i/>
          <w:iCs/>
          <w:sz w:val="24"/>
          <w:szCs w:val="24"/>
        </w:rPr>
        <w:t>обыкновенная (</w:t>
      </w:r>
      <w:r w:rsidR="00E328D1" w:rsidRPr="00D928A2">
        <w:rPr>
          <w:rFonts w:ascii="Times New Roman" w:hAnsi="Times New Roman" w:cs="Times New Roman"/>
          <w:i/>
          <w:iCs/>
          <w:sz w:val="24"/>
          <w:szCs w:val="24"/>
          <w:shd w:val="clear" w:color="auto" w:fill="FFFFFF"/>
        </w:rPr>
        <w:t>Pinus sylvestris L</w:t>
      </w:r>
      <w:r w:rsidR="00627293" w:rsidRPr="00D928A2">
        <w:rPr>
          <w:rFonts w:ascii="Times New Roman" w:hAnsi="Times New Roman" w:cs="Times New Roman"/>
          <w:i/>
          <w:iCs/>
          <w:sz w:val="24"/>
          <w:szCs w:val="24"/>
          <w:shd w:val="clear" w:color="auto" w:fill="FFFFFF"/>
        </w:rPr>
        <w:t>.</w:t>
      </w:r>
      <w:r w:rsidR="00627293" w:rsidRPr="00D928A2">
        <w:rPr>
          <w:rFonts w:ascii="Times New Roman" w:hAnsi="Times New Roman" w:cs="Times New Roman"/>
          <w:i/>
          <w:iCs/>
          <w:sz w:val="24"/>
          <w:szCs w:val="24"/>
        </w:rPr>
        <w:t>)</w:t>
      </w:r>
      <w:r w:rsidRPr="00D928A2">
        <w:rPr>
          <w:rFonts w:ascii="Times New Roman" w:hAnsi="Times New Roman" w:cs="Times New Roman"/>
          <w:sz w:val="24"/>
          <w:szCs w:val="24"/>
        </w:rPr>
        <w:t xml:space="preserve"> Молодые посадки. </w:t>
      </w:r>
      <w:proofErr w:type="gramStart"/>
      <w:r w:rsidRPr="00D928A2">
        <w:rPr>
          <w:rFonts w:ascii="Times New Roman" w:hAnsi="Times New Roman" w:cs="Times New Roman"/>
          <w:sz w:val="24"/>
          <w:szCs w:val="24"/>
        </w:rPr>
        <w:t>Поражены</w:t>
      </w:r>
      <w:proofErr w:type="gramEnd"/>
      <w:r w:rsidRPr="00D928A2">
        <w:rPr>
          <w:rFonts w:ascii="Times New Roman" w:hAnsi="Times New Roman" w:cs="Times New Roman"/>
          <w:sz w:val="24"/>
          <w:szCs w:val="24"/>
        </w:rPr>
        <w:t xml:space="preserve"> 40-50 % растений, из обследованных. Отдельные растения поражены с интенсивностью в 70% и более и погибают. </w:t>
      </w:r>
      <w:proofErr w:type="gramStart"/>
      <w:r w:rsidRPr="00D928A2">
        <w:rPr>
          <w:rFonts w:ascii="Times New Roman" w:hAnsi="Times New Roman" w:cs="Times New Roman"/>
          <w:sz w:val="24"/>
          <w:szCs w:val="24"/>
        </w:rPr>
        <w:t>На молодых ветках хвоя от светло-коричневого до ржаво бурого цвета.</w:t>
      </w:r>
      <w:proofErr w:type="gramEnd"/>
      <w:r w:rsidRPr="00D928A2">
        <w:rPr>
          <w:rFonts w:ascii="Times New Roman" w:hAnsi="Times New Roman" w:cs="Times New Roman"/>
          <w:sz w:val="24"/>
          <w:szCs w:val="24"/>
        </w:rPr>
        <w:t xml:space="preserve"> Поражены хвоя, преимущественно, у</w:t>
      </w:r>
      <w:r w:rsidR="00E328D1" w:rsidRPr="00D928A2">
        <w:rPr>
          <w:rFonts w:ascii="Times New Roman" w:hAnsi="Times New Roman" w:cs="Times New Roman"/>
          <w:sz w:val="24"/>
          <w:szCs w:val="24"/>
        </w:rPr>
        <w:t xml:space="preserve"> основания</w:t>
      </w:r>
      <w:r w:rsidRPr="00D928A2">
        <w:rPr>
          <w:rFonts w:ascii="Times New Roman" w:hAnsi="Times New Roman" w:cs="Times New Roman"/>
          <w:sz w:val="24"/>
          <w:szCs w:val="24"/>
        </w:rPr>
        <w:t xml:space="preserve"> веток, на  отдельных</w:t>
      </w:r>
      <w:r w:rsidR="0090451E" w:rsidRPr="00D928A2">
        <w:rPr>
          <w:rFonts w:ascii="Times New Roman" w:hAnsi="Times New Roman" w:cs="Times New Roman"/>
          <w:sz w:val="24"/>
          <w:szCs w:val="24"/>
        </w:rPr>
        <w:t xml:space="preserve"> </w:t>
      </w:r>
      <w:r w:rsidRPr="00D928A2">
        <w:rPr>
          <w:rFonts w:ascii="Times New Roman" w:hAnsi="Times New Roman" w:cs="Times New Roman"/>
          <w:sz w:val="24"/>
          <w:szCs w:val="24"/>
        </w:rPr>
        <w:t>ветках поражены сплошь все хвои, без исключения. Есть растения, частично (нижняя, средняя и верхние части растения) или полностью пораженные. Диагноз</w:t>
      </w:r>
      <w:r w:rsidR="00FF0F90" w:rsidRPr="00D928A2">
        <w:rPr>
          <w:rFonts w:ascii="Times New Roman" w:hAnsi="Times New Roman" w:cs="Times New Roman"/>
          <w:sz w:val="24"/>
          <w:szCs w:val="24"/>
        </w:rPr>
        <w:t xml:space="preserve"> – шютте (</w:t>
      </w:r>
      <w:r w:rsidRPr="00D928A2">
        <w:rPr>
          <w:rFonts w:ascii="Times New Roman" w:hAnsi="Times New Roman" w:cs="Times New Roman"/>
          <w:bCs/>
          <w:i/>
          <w:iCs/>
          <w:sz w:val="24"/>
          <w:szCs w:val="24"/>
          <w:lang w:val="en-US"/>
        </w:rPr>
        <w:t>Lophodermium</w:t>
      </w:r>
      <w:r w:rsidRPr="00D928A2">
        <w:rPr>
          <w:rFonts w:ascii="Times New Roman" w:hAnsi="Times New Roman" w:cs="Times New Roman"/>
          <w:bCs/>
          <w:i/>
          <w:iCs/>
          <w:sz w:val="24"/>
          <w:szCs w:val="24"/>
          <w:lang w:val="kk-KZ"/>
        </w:rPr>
        <w:t xml:space="preserve"> </w:t>
      </w:r>
      <w:r w:rsidRPr="00D928A2">
        <w:rPr>
          <w:rFonts w:ascii="Times New Roman" w:hAnsi="Times New Roman" w:cs="Times New Roman"/>
          <w:bCs/>
          <w:i/>
          <w:iCs/>
          <w:sz w:val="24"/>
          <w:szCs w:val="24"/>
          <w:lang w:val="en-US"/>
        </w:rPr>
        <w:t>seditiosum</w:t>
      </w:r>
      <w:r w:rsidR="0090117E" w:rsidRPr="00D928A2">
        <w:rPr>
          <w:rFonts w:ascii="Times New Roman" w:hAnsi="Times New Roman" w:cs="Times New Roman"/>
          <w:bCs/>
          <w:i/>
          <w:iCs/>
          <w:sz w:val="24"/>
          <w:szCs w:val="24"/>
        </w:rPr>
        <w:t xml:space="preserve"> </w:t>
      </w:r>
      <w:r w:rsidR="0090117E" w:rsidRPr="00D928A2">
        <w:rPr>
          <w:rFonts w:ascii="Times New Roman" w:hAnsi="Times New Roman" w:cs="Times New Roman"/>
          <w:i/>
          <w:sz w:val="24"/>
          <w:szCs w:val="24"/>
          <w:shd w:val="clear" w:color="auto" w:fill="F8F9FA"/>
          <w:lang w:val="en-US"/>
        </w:rPr>
        <w:t>Minter</w:t>
      </w:r>
      <w:r w:rsidRPr="00D928A2">
        <w:rPr>
          <w:rFonts w:ascii="Times New Roman" w:hAnsi="Times New Roman" w:cs="Times New Roman"/>
          <w:bCs/>
          <w:i/>
          <w:iCs/>
          <w:sz w:val="24"/>
          <w:szCs w:val="24"/>
        </w:rPr>
        <w:t xml:space="preserve"> </w:t>
      </w:r>
      <w:r w:rsidRPr="00D928A2">
        <w:rPr>
          <w:rFonts w:ascii="Times New Roman" w:hAnsi="Times New Roman" w:cs="Times New Roman"/>
          <w:bCs/>
          <w:i/>
          <w:sz w:val="24"/>
          <w:szCs w:val="24"/>
        </w:rPr>
        <w:t xml:space="preserve">и </w:t>
      </w:r>
      <w:r w:rsidRPr="00D928A2">
        <w:rPr>
          <w:rFonts w:ascii="Times New Roman" w:hAnsi="Times New Roman" w:cs="Times New Roman"/>
          <w:bCs/>
          <w:i/>
          <w:iCs/>
          <w:sz w:val="24"/>
          <w:szCs w:val="24"/>
          <w:lang w:val="en-US"/>
        </w:rPr>
        <w:t>L</w:t>
      </w:r>
      <w:r w:rsidRPr="00D928A2">
        <w:rPr>
          <w:rFonts w:ascii="Times New Roman" w:hAnsi="Times New Roman" w:cs="Times New Roman"/>
          <w:bCs/>
          <w:i/>
          <w:iCs/>
          <w:sz w:val="24"/>
          <w:szCs w:val="24"/>
        </w:rPr>
        <w:t xml:space="preserve">. </w:t>
      </w:r>
      <w:r w:rsidR="0090117E" w:rsidRPr="00D928A2">
        <w:rPr>
          <w:rFonts w:ascii="Times New Roman" w:hAnsi="Times New Roman" w:cs="Times New Roman"/>
          <w:bCs/>
          <w:i/>
          <w:iCs/>
          <w:sz w:val="24"/>
          <w:szCs w:val="24"/>
          <w:lang w:val="en-US"/>
        </w:rPr>
        <w:t>p</w:t>
      </w:r>
      <w:r w:rsidRPr="00D928A2">
        <w:rPr>
          <w:rFonts w:ascii="Times New Roman" w:hAnsi="Times New Roman" w:cs="Times New Roman"/>
          <w:bCs/>
          <w:i/>
          <w:iCs/>
          <w:sz w:val="24"/>
          <w:szCs w:val="24"/>
          <w:lang w:val="en-US"/>
        </w:rPr>
        <w:t>inastri</w:t>
      </w:r>
      <w:r w:rsidR="0090117E" w:rsidRPr="00D928A2">
        <w:rPr>
          <w:rFonts w:ascii="Times New Roman" w:hAnsi="Times New Roman" w:cs="Times New Roman"/>
          <w:bCs/>
          <w:i/>
          <w:iCs/>
          <w:sz w:val="24"/>
          <w:szCs w:val="24"/>
        </w:rPr>
        <w:t xml:space="preserve"> </w:t>
      </w:r>
      <w:r w:rsidR="0090117E" w:rsidRPr="00D928A2">
        <w:rPr>
          <w:rFonts w:ascii="Times New Roman" w:hAnsi="Times New Roman" w:cs="Times New Roman"/>
          <w:bCs/>
          <w:i/>
          <w:iCs/>
          <w:sz w:val="24"/>
          <w:szCs w:val="24"/>
          <w:lang w:val="en-US"/>
        </w:rPr>
        <w:t>Chev</w:t>
      </w:r>
      <w:r w:rsidR="00FF0F90" w:rsidRPr="00D928A2">
        <w:rPr>
          <w:rFonts w:ascii="Times New Roman" w:hAnsi="Times New Roman" w:cs="Times New Roman"/>
          <w:bCs/>
          <w:i/>
          <w:iCs/>
          <w:sz w:val="24"/>
          <w:szCs w:val="24"/>
        </w:rPr>
        <w:t>)</w:t>
      </w:r>
      <w:r w:rsidR="00CB7D18" w:rsidRPr="00D928A2">
        <w:rPr>
          <w:rFonts w:ascii="Times New Roman" w:hAnsi="Times New Roman" w:cs="Times New Roman"/>
          <w:bCs/>
          <w:i/>
          <w:iCs/>
          <w:sz w:val="24"/>
          <w:szCs w:val="24"/>
        </w:rPr>
        <w:t>.</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Сосна обыкновенная</w:t>
      </w:r>
      <w:r w:rsidR="00627293" w:rsidRPr="00D928A2">
        <w:rPr>
          <w:rFonts w:ascii="Times New Roman" w:hAnsi="Times New Roman" w:cs="Times New Roman"/>
          <w:i/>
          <w:iCs/>
          <w:sz w:val="24"/>
          <w:szCs w:val="24"/>
        </w:rPr>
        <w:t xml:space="preserve"> </w:t>
      </w:r>
      <w:r w:rsidR="00392192" w:rsidRPr="00D928A2">
        <w:rPr>
          <w:rFonts w:ascii="Times New Roman" w:hAnsi="Times New Roman" w:cs="Times New Roman"/>
          <w:i/>
          <w:iCs/>
          <w:sz w:val="24"/>
          <w:szCs w:val="24"/>
        </w:rPr>
        <w:t>(</w:t>
      </w:r>
      <w:r w:rsidR="00392192" w:rsidRPr="00D928A2">
        <w:rPr>
          <w:rFonts w:ascii="Times New Roman" w:hAnsi="Times New Roman" w:cs="Times New Roman"/>
          <w:i/>
          <w:iCs/>
          <w:sz w:val="24"/>
          <w:szCs w:val="24"/>
          <w:lang w:val="en-US"/>
        </w:rPr>
        <w:t>Pinus</w:t>
      </w:r>
      <w:r w:rsidR="00392192" w:rsidRPr="00D928A2">
        <w:rPr>
          <w:rFonts w:ascii="Times New Roman" w:hAnsi="Times New Roman" w:cs="Times New Roman"/>
          <w:i/>
          <w:iCs/>
          <w:sz w:val="24"/>
          <w:szCs w:val="24"/>
        </w:rPr>
        <w:t xml:space="preserve"> </w:t>
      </w:r>
      <w:r w:rsidR="00392192" w:rsidRPr="00D928A2">
        <w:rPr>
          <w:rFonts w:ascii="Times New Roman" w:hAnsi="Times New Roman" w:cs="Times New Roman"/>
          <w:i/>
          <w:iCs/>
          <w:sz w:val="24"/>
          <w:szCs w:val="24"/>
          <w:lang w:val="en-US"/>
        </w:rPr>
        <w:t>sylvestris</w:t>
      </w:r>
      <w:r w:rsidR="00392192" w:rsidRPr="00D928A2">
        <w:rPr>
          <w:rFonts w:ascii="Times New Roman" w:hAnsi="Times New Roman" w:cs="Times New Roman"/>
          <w:i/>
          <w:iCs/>
          <w:sz w:val="24"/>
          <w:szCs w:val="24"/>
        </w:rPr>
        <w:t xml:space="preserve"> </w:t>
      </w:r>
      <w:r w:rsidR="00392192" w:rsidRPr="00D928A2">
        <w:rPr>
          <w:rFonts w:ascii="Times New Roman" w:hAnsi="Times New Roman" w:cs="Times New Roman"/>
          <w:i/>
          <w:iCs/>
          <w:sz w:val="24"/>
          <w:szCs w:val="24"/>
          <w:lang w:val="en-US"/>
        </w:rPr>
        <w:t>L</w:t>
      </w:r>
      <w:r w:rsidR="00392192" w:rsidRPr="00D928A2">
        <w:rPr>
          <w:rFonts w:ascii="Times New Roman" w:hAnsi="Times New Roman" w:cs="Times New Roman"/>
          <w:i/>
          <w:iCs/>
          <w:sz w:val="24"/>
          <w:szCs w:val="24"/>
        </w:rPr>
        <w:t xml:space="preserve">.) </w:t>
      </w:r>
      <w:r w:rsidRPr="00D928A2">
        <w:rPr>
          <w:rFonts w:ascii="Times New Roman" w:hAnsi="Times New Roman" w:cs="Times New Roman"/>
          <w:sz w:val="24"/>
          <w:szCs w:val="24"/>
        </w:rPr>
        <w:t>На отдельных ветках, преимущественно нижних и средних, хвои пожелтевшие, начиная с кончика и распространяясь к основанию. От этого вид дерева пестроцветный – желто</w:t>
      </w:r>
      <w:r w:rsidRPr="00D928A2">
        <w:rPr>
          <w:rFonts w:ascii="Times New Roman" w:hAnsi="Times New Roman" w:cs="Times New Roman"/>
          <w:sz w:val="24"/>
          <w:szCs w:val="24"/>
        </w:rPr>
        <w:noBreakHyphen/>
        <w:t>зеленый.</w:t>
      </w:r>
      <w:r w:rsidR="00050C21" w:rsidRPr="00D928A2">
        <w:rPr>
          <w:rFonts w:ascii="Times New Roman" w:hAnsi="Times New Roman" w:cs="Times New Roman"/>
          <w:sz w:val="24"/>
          <w:szCs w:val="24"/>
        </w:rPr>
        <w:t xml:space="preserve"> </w:t>
      </w:r>
      <w:r w:rsidRPr="00D928A2">
        <w:rPr>
          <w:rFonts w:ascii="Times New Roman" w:hAnsi="Times New Roman" w:cs="Times New Roman"/>
          <w:sz w:val="24"/>
          <w:szCs w:val="24"/>
        </w:rPr>
        <w:t>Такие хвои высыхают, при соприкосновении опадают. Визуально на них, кроме потери зеленого цвета, других изменений не отмечаются.</w:t>
      </w:r>
      <w:r w:rsidR="00050C21"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В данном ряду все растения поражены с интенсивностью 20-25%. На некоторых таких хвоях на поверхности присутствует множество мелких (0,5 1,5 мм дл.) черных пятен. Отдельные пятна вдоль шелевидно узко раскрыто. У большинства пятен покровная ткань не нарушена. </w:t>
      </w:r>
      <w:r w:rsidR="00654788" w:rsidRPr="00D928A2">
        <w:rPr>
          <w:rFonts w:ascii="Times New Roman" w:hAnsi="Times New Roman" w:cs="Times New Roman"/>
          <w:sz w:val="24"/>
          <w:szCs w:val="24"/>
        </w:rPr>
        <w:t>Потемневшие участки занимают всю</w:t>
      </w:r>
      <w:r w:rsidRPr="00D928A2">
        <w:rPr>
          <w:rFonts w:ascii="Times New Roman" w:hAnsi="Times New Roman" w:cs="Times New Roman"/>
          <w:sz w:val="24"/>
          <w:szCs w:val="24"/>
        </w:rPr>
        <w:t xml:space="preserve"> ширину хвои, по длине 1</w:t>
      </w:r>
      <w:r w:rsidRPr="00D928A2">
        <w:rPr>
          <w:rFonts w:ascii="Times New Roman" w:hAnsi="Times New Roman" w:cs="Times New Roman"/>
          <w:sz w:val="24"/>
          <w:szCs w:val="24"/>
        </w:rPr>
        <w:noBreakHyphen/>
        <w:t>2 мм. Основание хвои – место прикрепления к ветке разрушено, превращено в черно</w:t>
      </w:r>
      <w:r w:rsidRPr="00D928A2">
        <w:rPr>
          <w:rFonts w:ascii="Times New Roman" w:hAnsi="Times New Roman" w:cs="Times New Roman"/>
          <w:sz w:val="24"/>
          <w:szCs w:val="24"/>
        </w:rPr>
        <w:noBreakHyphen/>
        <w:t xml:space="preserve">бурую бесформенную рыхлую структуру. Причина гибели хвои – возможно, закупорка сосудов вследствие поражения </w:t>
      </w:r>
      <w:bookmarkStart w:id="12" w:name="_Hlk53259161"/>
      <w:r w:rsidR="00694DFA" w:rsidRPr="00D928A2">
        <w:rPr>
          <w:rFonts w:ascii="Times New Roman" w:hAnsi="Times New Roman" w:cs="Times New Roman"/>
          <w:sz w:val="24"/>
          <w:szCs w:val="24"/>
        </w:rPr>
        <w:t xml:space="preserve">их фитопатогенными организмами. </w:t>
      </w:r>
      <w:r w:rsidRPr="00D928A2">
        <w:rPr>
          <w:rFonts w:ascii="Times New Roman" w:hAnsi="Times New Roman" w:cs="Times New Roman"/>
          <w:sz w:val="24"/>
          <w:szCs w:val="24"/>
        </w:rPr>
        <w:t xml:space="preserve">Диагноз </w:t>
      </w:r>
      <w:r w:rsidR="00FF0F90" w:rsidRPr="00D928A2">
        <w:rPr>
          <w:rFonts w:ascii="Times New Roman" w:hAnsi="Times New Roman" w:cs="Times New Roman"/>
          <w:sz w:val="24"/>
          <w:szCs w:val="24"/>
        </w:rPr>
        <w:t xml:space="preserve">– </w:t>
      </w:r>
      <w:r w:rsidRPr="00D928A2">
        <w:rPr>
          <w:rFonts w:ascii="Times New Roman" w:hAnsi="Times New Roman" w:cs="Times New Roman"/>
          <w:i/>
          <w:iCs/>
          <w:sz w:val="24"/>
          <w:szCs w:val="24"/>
        </w:rPr>
        <w:t>Пожелтение хво</w:t>
      </w:r>
      <w:r w:rsidR="000028A8" w:rsidRPr="00D928A2">
        <w:rPr>
          <w:rFonts w:ascii="Times New Roman" w:hAnsi="Times New Roman" w:cs="Times New Roman"/>
          <w:i/>
          <w:iCs/>
          <w:sz w:val="24"/>
          <w:szCs w:val="24"/>
        </w:rPr>
        <w:t>й</w:t>
      </w:r>
      <w:r w:rsidRPr="00D928A2">
        <w:rPr>
          <w:rFonts w:ascii="Times New Roman" w:hAnsi="Times New Roman" w:cs="Times New Roman"/>
          <w:i/>
          <w:iCs/>
          <w:sz w:val="24"/>
          <w:szCs w:val="24"/>
        </w:rPr>
        <w:t xml:space="preserve"> </w:t>
      </w:r>
      <w:r w:rsidR="00E21C93" w:rsidRPr="00D928A2">
        <w:rPr>
          <w:rFonts w:ascii="Times New Roman" w:hAnsi="Times New Roman" w:cs="Times New Roman"/>
          <w:i/>
          <w:iCs/>
          <w:sz w:val="24"/>
          <w:szCs w:val="24"/>
        </w:rPr>
        <w:t>(</w:t>
      </w:r>
      <w:r w:rsidR="00FF0F90" w:rsidRPr="00D928A2">
        <w:rPr>
          <w:rFonts w:ascii="Times New Roman" w:hAnsi="Times New Roman" w:cs="Times New Roman"/>
          <w:bCs/>
          <w:i/>
          <w:iCs/>
          <w:sz w:val="24"/>
          <w:szCs w:val="24"/>
          <w:lang w:val="en-US"/>
        </w:rPr>
        <w:t>Naemocyclus</w:t>
      </w:r>
      <w:r w:rsidR="00FF0F90" w:rsidRPr="00D928A2">
        <w:rPr>
          <w:rFonts w:ascii="Times New Roman" w:hAnsi="Times New Roman" w:cs="Times New Roman"/>
          <w:bCs/>
          <w:i/>
          <w:iCs/>
          <w:sz w:val="24"/>
          <w:szCs w:val="24"/>
        </w:rPr>
        <w:t xml:space="preserve"> </w:t>
      </w:r>
      <w:r w:rsidR="00FF0F90" w:rsidRPr="00D928A2">
        <w:rPr>
          <w:rFonts w:ascii="Times New Roman" w:hAnsi="Times New Roman" w:cs="Times New Roman"/>
          <w:bCs/>
          <w:i/>
          <w:iCs/>
          <w:sz w:val="24"/>
          <w:szCs w:val="24"/>
          <w:lang w:val="en-US"/>
        </w:rPr>
        <w:t>minor</w:t>
      </w:r>
      <w:r w:rsidR="00FF0F90" w:rsidRPr="00D928A2">
        <w:rPr>
          <w:rFonts w:ascii="Times New Roman" w:hAnsi="Times New Roman" w:cs="Times New Roman"/>
          <w:bCs/>
          <w:i/>
          <w:iCs/>
          <w:sz w:val="24"/>
          <w:szCs w:val="24"/>
        </w:rPr>
        <w:t xml:space="preserve"> </w:t>
      </w:r>
      <w:r w:rsidR="00FF0F90" w:rsidRPr="00D928A2">
        <w:rPr>
          <w:rFonts w:ascii="Times New Roman" w:hAnsi="Times New Roman" w:cs="Times New Roman"/>
          <w:bCs/>
          <w:i/>
          <w:iCs/>
          <w:sz w:val="24"/>
          <w:szCs w:val="24"/>
          <w:lang w:val="en-US"/>
        </w:rPr>
        <w:t>Butin</w:t>
      </w:r>
      <w:r w:rsidR="00E21C93" w:rsidRPr="00D928A2">
        <w:rPr>
          <w:rFonts w:ascii="Times New Roman" w:hAnsi="Times New Roman" w:cs="Times New Roman"/>
          <w:bCs/>
          <w:i/>
          <w:iCs/>
          <w:sz w:val="24"/>
          <w:szCs w:val="24"/>
        </w:rPr>
        <w:t>).</w:t>
      </w:r>
    </w:p>
    <w:bookmarkEnd w:id="12"/>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Акация желтая</w:t>
      </w:r>
      <w:r w:rsidR="00627293" w:rsidRPr="00D928A2">
        <w:rPr>
          <w:rFonts w:ascii="Times New Roman" w:hAnsi="Times New Roman" w:cs="Times New Roman"/>
          <w:i/>
          <w:iCs/>
          <w:sz w:val="24"/>
          <w:szCs w:val="24"/>
        </w:rPr>
        <w:t xml:space="preserve"> (</w:t>
      </w:r>
      <w:r w:rsidR="00627293" w:rsidRPr="00D928A2">
        <w:rPr>
          <w:rFonts w:ascii="Times New Roman" w:hAnsi="Times New Roman" w:cs="Times New Roman"/>
          <w:i/>
          <w:sz w:val="24"/>
          <w:szCs w:val="24"/>
          <w:shd w:val="clear" w:color="auto" w:fill="F4FBFF"/>
          <w:lang w:val="en-US"/>
        </w:rPr>
        <w:t>Caragana</w:t>
      </w:r>
      <w:r w:rsidR="00627293" w:rsidRPr="00D928A2">
        <w:rPr>
          <w:rFonts w:ascii="Times New Roman" w:hAnsi="Times New Roman" w:cs="Times New Roman"/>
          <w:i/>
          <w:sz w:val="24"/>
          <w:szCs w:val="24"/>
          <w:shd w:val="clear" w:color="auto" w:fill="F4FBFF"/>
        </w:rPr>
        <w:t xml:space="preserve"> </w:t>
      </w:r>
      <w:r w:rsidR="00627293" w:rsidRPr="00D928A2">
        <w:rPr>
          <w:rFonts w:ascii="Times New Roman" w:hAnsi="Times New Roman" w:cs="Times New Roman"/>
          <w:i/>
          <w:sz w:val="24"/>
          <w:szCs w:val="24"/>
          <w:shd w:val="clear" w:color="auto" w:fill="F4FBFF"/>
          <w:lang w:val="en-US"/>
        </w:rPr>
        <w:t>arborescens</w:t>
      </w:r>
      <w:r w:rsidR="00627293" w:rsidRPr="00D928A2">
        <w:rPr>
          <w:rFonts w:ascii="Times New Roman" w:hAnsi="Times New Roman" w:cs="Times New Roman"/>
          <w:i/>
          <w:sz w:val="24"/>
          <w:szCs w:val="24"/>
          <w:shd w:val="clear" w:color="auto" w:fill="F4FBFF"/>
        </w:rPr>
        <w:t xml:space="preserve"> </w:t>
      </w:r>
      <w:r w:rsidR="00627293" w:rsidRPr="00D928A2">
        <w:rPr>
          <w:rFonts w:ascii="Times New Roman" w:hAnsi="Times New Roman" w:cs="Times New Roman"/>
          <w:i/>
          <w:sz w:val="24"/>
          <w:szCs w:val="24"/>
          <w:shd w:val="clear" w:color="auto" w:fill="F4FBFF"/>
          <w:lang w:val="en-US"/>
        </w:rPr>
        <w:t>Lam</w:t>
      </w:r>
      <w:r w:rsidR="00627293" w:rsidRPr="00D928A2">
        <w:rPr>
          <w:rFonts w:ascii="Times New Roman" w:hAnsi="Times New Roman" w:cs="Times New Roman"/>
          <w:i/>
          <w:sz w:val="24"/>
          <w:szCs w:val="24"/>
          <w:shd w:val="clear" w:color="auto" w:fill="F4FBFF"/>
        </w:rPr>
        <w:t>.</w:t>
      </w:r>
      <w:r w:rsidR="00627293" w:rsidRPr="00D928A2">
        <w:rPr>
          <w:rFonts w:ascii="Times New Roman" w:hAnsi="Times New Roman" w:cs="Times New Roman"/>
          <w:i/>
          <w:iCs/>
          <w:sz w:val="24"/>
          <w:szCs w:val="24"/>
        </w:rPr>
        <w:t>)</w:t>
      </w:r>
      <w:r w:rsidRPr="00D928A2">
        <w:rPr>
          <w:rFonts w:ascii="Times New Roman" w:hAnsi="Times New Roman" w:cs="Times New Roman"/>
          <w:i/>
          <w:sz w:val="24"/>
          <w:szCs w:val="24"/>
        </w:rPr>
        <w:t>.</w:t>
      </w:r>
      <w:r w:rsidRPr="00D928A2">
        <w:rPr>
          <w:rFonts w:ascii="Times New Roman" w:hAnsi="Times New Roman" w:cs="Times New Roman"/>
          <w:sz w:val="24"/>
          <w:szCs w:val="24"/>
        </w:rPr>
        <w:t xml:space="preserve"> Преимущественно на верхней стороне листовой пластинки </w:t>
      </w:r>
      <w:r w:rsidR="00654788" w:rsidRPr="00D928A2">
        <w:rPr>
          <w:rFonts w:ascii="Times New Roman" w:hAnsi="Times New Roman" w:cs="Times New Roman"/>
          <w:sz w:val="24"/>
          <w:szCs w:val="24"/>
        </w:rPr>
        <w:t>располагаются</w:t>
      </w:r>
      <w:r w:rsidRPr="00D928A2">
        <w:rPr>
          <w:rFonts w:ascii="Times New Roman" w:hAnsi="Times New Roman" w:cs="Times New Roman"/>
          <w:sz w:val="24"/>
          <w:szCs w:val="24"/>
        </w:rPr>
        <w:t xml:space="preserve"> с</w:t>
      </w:r>
      <w:r w:rsidR="00654788" w:rsidRPr="00D928A2">
        <w:rPr>
          <w:rFonts w:ascii="Times New Roman" w:hAnsi="Times New Roman" w:cs="Times New Roman"/>
          <w:sz w:val="24"/>
          <w:szCs w:val="24"/>
        </w:rPr>
        <w:t>еровато</w:t>
      </w:r>
      <w:r w:rsidR="00654788" w:rsidRPr="00D928A2">
        <w:rPr>
          <w:rFonts w:ascii="Times New Roman" w:hAnsi="Times New Roman" w:cs="Times New Roman"/>
          <w:sz w:val="24"/>
          <w:szCs w:val="24"/>
        </w:rPr>
        <w:noBreakHyphen/>
        <w:t>бурые пятна со светлой бо</w:t>
      </w:r>
      <w:r w:rsidRPr="00D928A2">
        <w:rPr>
          <w:rFonts w:ascii="Times New Roman" w:hAnsi="Times New Roman" w:cs="Times New Roman"/>
          <w:sz w:val="24"/>
          <w:szCs w:val="24"/>
        </w:rPr>
        <w:t>ковой каймой. Пятна занимают 10</w:t>
      </w:r>
      <w:r w:rsidRPr="00D928A2">
        <w:rPr>
          <w:rFonts w:ascii="Times New Roman" w:hAnsi="Times New Roman" w:cs="Times New Roman"/>
          <w:sz w:val="24"/>
          <w:szCs w:val="24"/>
        </w:rPr>
        <w:noBreakHyphen/>
        <w:t>15% листовой поверхности, расположены в разброс. При микроскопировании грибных структур не обнаруживаются.</w:t>
      </w:r>
      <w:r w:rsidR="002F51E0" w:rsidRPr="00D928A2">
        <w:rPr>
          <w:rFonts w:ascii="Times New Roman" w:hAnsi="Times New Roman" w:cs="Times New Roman"/>
          <w:sz w:val="24"/>
          <w:szCs w:val="24"/>
        </w:rPr>
        <w:t xml:space="preserve"> </w:t>
      </w:r>
      <w:r w:rsidR="000028A8" w:rsidRPr="00D928A2">
        <w:rPr>
          <w:rFonts w:ascii="Times New Roman" w:hAnsi="Times New Roman" w:cs="Times New Roman"/>
          <w:bCs/>
          <w:sz w:val="24"/>
          <w:szCs w:val="24"/>
        </w:rPr>
        <w:t xml:space="preserve">Диагноз </w:t>
      </w:r>
      <w:r w:rsidR="000028A8" w:rsidRPr="00D928A2">
        <w:rPr>
          <w:rFonts w:ascii="Times New Roman" w:hAnsi="Times New Roman" w:cs="Times New Roman"/>
          <w:sz w:val="24"/>
          <w:szCs w:val="24"/>
        </w:rPr>
        <w:t xml:space="preserve">– </w:t>
      </w:r>
      <w:r w:rsidRPr="00D928A2">
        <w:rPr>
          <w:rFonts w:ascii="Times New Roman" w:hAnsi="Times New Roman" w:cs="Times New Roman"/>
          <w:sz w:val="24"/>
          <w:szCs w:val="24"/>
        </w:rPr>
        <w:t>Идентификация в</w:t>
      </w:r>
      <w:r w:rsidR="00CB7D18" w:rsidRPr="00D928A2">
        <w:rPr>
          <w:rFonts w:ascii="Times New Roman" w:hAnsi="Times New Roman" w:cs="Times New Roman"/>
          <w:sz w:val="24"/>
          <w:szCs w:val="24"/>
        </w:rPr>
        <w:t>озбудителя болезни продолжается</w:t>
      </w:r>
      <w:r w:rsidR="00CB7D18" w:rsidRPr="00D928A2">
        <w:t xml:space="preserve"> </w:t>
      </w:r>
      <w:r w:rsidR="00CB7D18" w:rsidRPr="00D928A2">
        <w:rPr>
          <w:rFonts w:ascii="Times New Roman" w:hAnsi="Times New Roman" w:cs="Times New Roman"/>
          <w:sz w:val="24"/>
          <w:szCs w:val="24"/>
        </w:rPr>
        <w:t>(рис. D 17).</w:t>
      </w:r>
    </w:p>
    <w:p w:rsidR="00597148" w:rsidRPr="00D928A2" w:rsidRDefault="00597148" w:rsidP="00437071">
      <w:pPr>
        <w:pStyle w:val="1"/>
        <w:shd w:val="clear" w:color="auto" w:fill="FFFFFF"/>
        <w:spacing w:before="0" w:line="360" w:lineRule="auto"/>
        <w:ind w:firstLine="708"/>
        <w:jc w:val="both"/>
        <w:rPr>
          <w:rFonts w:ascii="Times New Roman" w:hAnsi="Times New Roman" w:cs="Times New Roman"/>
          <w:b w:val="0"/>
          <w:color w:val="auto"/>
          <w:sz w:val="24"/>
          <w:szCs w:val="24"/>
        </w:rPr>
      </w:pPr>
      <w:r w:rsidRPr="00D928A2">
        <w:rPr>
          <w:rFonts w:ascii="Times New Roman" w:hAnsi="Times New Roman" w:cs="Times New Roman"/>
          <w:b w:val="0"/>
          <w:i/>
          <w:iCs/>
          <w:color w:val="auto"/>
          <w:sz w:val="24"/>
          <w:szCs w:val="24"/>
        </w:rPr>
        <w:lastRenderedPageBreak/>
        <w:t>Осина триплоидная</w:t>
      </w:r>
      <w:r w:rsidR="00627293" w:rsidRPr="00D928A2">
        <w:rPr>
          <w:rFonts w:ascii="Times New Roman" w:hAnsi="Times New Roman" w:cs="Times New Roman"/>
          <w:b w:val="0"/>
          <w:i/>
          <w:iCs/>
          <w:color w:val="auto"/>
          <w:sz w:val="24"/>
          <w:szCs w:val="24"/>
        </w:rPr>
        <w:t xml:space="preserve"> (</w:t>
      </w:r>
      <w:r w:rsidR="00E21C93" w:rsidRPr="00D928A2">
        <w:rPr>
          <w:rFonts w:ascii="Times New Roman" w:hAnsi="Times New Roman" w:cs="Times New Roman"/>
          <w:b w:val="0"/>
          <w:i/>
          <w:iCs/>
          <w:color w:val="auto"/>
          <w:sz w:val="24"/>
          <w:szCs w:val="24"/>
          <w:lang w:val="en-US"/>
        </w:rPr>
        <w:t>P</w:t>
      </w:r>
      <w:r w:rsidR="00627293" w:rsidRPr="00D928A2">
        <w:rPr>
          <w:rFonts w:ascii="Times New Roman" w:hAnsi="Times New Roman" w:cs="Times New Roman"/>
          <w:b w:val="0"/>
          <w:i/>
          <w:color w:val="auto"/>
          <w:sz w:val="24"/>
          <w:szCs w:val="24"/>
        </w:rPr>
        <w:t xml:space="preserve">opulus tremula </w:t>
      </w:r>
      <w:r w:rsidR="0090117E" w:rsidRPr="00D928A2">
        <w:rPr>
          <w:rFonts w:ascii="Times New Roman" w:hAnsi="Times New Roman" w:cs="Times New Roman"/>
          <w:b w:val="0"/>
          <w:i/>
          <w:color w:val="auto"/>
          <w:sz w:val="24"/>
          <w:szCs w:val="24"/>
          <w:lang w:val="en-US"/>
        </w:rPr>
        <w:t>L</w:t>
      </w:r>
      <w:r w:rsidR="00627293" w:rsidRPr="00D928A2">
        <w:rPr>
          <w:rFonts w:ascii="Times New Roman" w:hAnsi="Times New Roman" w:cs="Times New Roman"/>
          <w:b w:val="0"/>
          <w:i/>
          <w:color w:val="auto"/>
          <w:sz w:val="24"/>
          <w:szCs w:val="24"/>
        </w:rPr>
        <w:t>.</w:t>
      </w:r>
      <w:r w:rsidR="00627293" w:rsidRPr="00D928A2">
        <w:rPr>
          <w:rFonts w:ascii="Times New Roman" w:hAnsi="Times New Roman" w:cs="Times New Roman"/>
          <w:b w:val="0"/>
          <w:i/>
          <w:iCs/>
          <w:color w:val="auto"/>
          <w:sz w:val="24"/>
          <w:szCs w:val="24"/>
        </w:rPr>
        <w:t>)</w:t>
      </w:r>
      <w:r w:rsidRPr="00D928A2">
        <w:rPr>
          <w:rFonts w:ascii="Times New Roman" w:hAnsi="Times New Roman" w:cs="Times New Roman"/>
          <w:b w:val="0"/>
          <w:i/>
          <w:iCs/>
          <w:color w:val="auto"/>
          <w:sz w:val="24"/>
          <w:szCs w:val="24"/>
        </w:rPr>
        <w:t>.</w:t>
      </w:r>
      <w:r w:rsidRPr="00D928A2">
        <w:rPr>
          <w:rFonts w:ascii="Times New Roman" w:hAnsi="Times New Roman" w:cs="Times New Roman"/>
          <w:b w:val="0"/>
          <w:color w:val="auto"/>
          <w:sz w:val="24"/>
          <w:szCs w:val="24"/>
        </w:rPr>
        <w:t xml:space="preserve"> Старые беспорядочные посадки. На отдельных группах растений сохранились только верхние ветки, стволы тонкие, 10-15 см. в диам., и высотой до 5-6 м. На стволах </w:t>
      </w:r>
      <w:proofErr w:type="gramStart"/>
      <w:r w:rsidRPr="00D928A2">
        <w:rPr>
          <w:rFonts w:ascii="Times New Roman" w:hAnsi="Times New Roman" w:cs="Times New Roman"/>
          <w:b w:val="0"/>
          <w:color w:val="auto"/>
          <w:sz w:val="24"/>
          <w:szCs w:val="24"/>
        </w:rPr>
        <w:t>высохшее</w:t>
      </w:r>
      <w:proofErr w:type="gramEnd"/>
      <w:r w:rsidRPr="00D928A2">
        <w:rPr>
          <w:rFonts w:ascii="Times New Roman" w:hAnsi="Times New Roman" w:cs="Times New Roman"/>
          <w:b w:val="0"/>
          <w:color w:val="auto"/>
          <w:sz w:val="24"/>
          <w:szCs w:val="24"/>
        </w:rPr>
        <w:t xml:space="preserve"> следы жидкости желто-коричневого цвета от мокрой водянки. Местами встречаются черные выпуклости с язвами и каплями экссудата янтарного цвета и неприятн</w:t>
      </w:r>
      <w:r w:rsidR="00050C21" w:rsidRPr="00D928A2">
        <w:rPr>
          <w:rFonts w:ascii="Times New Roman" w:hAnsi="Times New Roman" w:cs="Times New Roman"/>
          <w:b w:val="0"/>
          <w:color w:val="auto"/>
          <w:sz w:val="24"/>
          <w:szCs w:val="24"/>
        </w:rPr>
        <w:t>ы</w:t>
      </w:r>
      <w:r w:rsidRPr="00D928A2">
        <w:rPr>
          <w:rFonts w:ascii="Times New Roman" w:hAnsi="Times New Roman" w:cs="Times New Roman"/>
          <w:b w:val="0"/>
          <w:color w:val="auto"/>
          <w:sz w:val="24"/>
          <w:szCs w:val="24"/>
        </w:rPr>
        <w:t xml:space="preserve">м запахом. </w:t>
      </w:r>
      <w:bookmarkStart w:id="13" w:name="_Hlk53260014"/>
      <w:proofErr w:type="gramStart"/>
      <w:r w:rsidRPr="00D928A2">
        <w:rPr>
          <w:rFonts w:ascii="Times New Roman" w:hAnsi="Times New Roman" w:cs="Times New Roman"/>
          <w:b w:val="0"/>
          <w:color w:val="auto"/>
          <w:sz w:val="24"/>
          <w:szCs w:val="24"/>
        </w:rPr>
        <w:t>Диагноз –</w:t>
      </w:r>
      <w:r w:rsidR="00A32F27" w:rsidRPr="00D928A2">
        <w:rPr>
          <w:rFonts w:ascii="Times New Roman" w:hAnsi="Times New Roman" w:cs="Times New Roman"/>
          <w:b w:val="0"/>
          <w:color w:val="auto"/>
          <w:sz w:val="24"/>
          <w:szCs w:val="24"/>
        </w:rPr>
        <w:t xml:space="preserve"> </w:t>
      </w:r>
      <w:r w:rsidR="00E21C93" w:rsidRPr="00D928A2">
        <w:rPr>
          <w:rFonts w:ascii="Times New Roman" w:hAnsi="Times New Roman" w:cs="Times New Roman"/>
          <w:b w:val="0"/>
          <w:color w:val="auto"/>
          <w:sz w:val="24"/>
          <w:szCs w:val="24"/>
        </w:rPr>
        <w:t xml:space="preserve">бактериальный рак </w:t>
      </w:r>
      <w:r w:rsidR="00E21C93" w:rsidRPr="00D928A2">
        <w:rPr>
          <w:rFonts w:ascii="Times New Roman" w:hAnsi="Times New Roman" w:cs="Times New Roman"/>
          <w:b w:val="0"/>
          <w:i/>
          <w:color w:val="auto"/>
          <w:sz w:val="24"/>
          <w:szCs w:val="24"/>
        </w:rPr>
        <w:t>(</w:t>
      </w:r>
      <w:r w:rsidRPr="00D928A2">
        <w:rPr>
          <w:rFonts w:ascii="Times New Roman" w:hAnsi="Times New Roman" w:cs="Times New Roman"/>
          <w:b w:val="0"/>
          <w:bCs w:val="0"/>
          <w:i/>
          <w:iCs/>
          <w:color w:val="auto"/>
          <w:sz w:val="24"/>
          <w:szCs w:val="24"/>
          <w:lang w:val="en-US"/>
        </w:rPr>
        <w:t>Erwinia</w:t>
      </w:r>
      <w:r w:rsidRPr="00D928A2">
        <w:rPr>
          <w:rFonts w:ascii="Times New Roman" w:hAnsi="Times New Roman" w:cs="Times New Roman"/>
          <w:b w:val="0"/>
          <w:bCs w:val="0"/>
          <w:i/>
          <w:iCs/>
          <w:color w:val="auto"/>
          <w:sz w:val="24"/>
          <w:szCs w:val="24"/>
          <w:lang w:val="kk-KZ"/>
        </w:rPr>
        <w:t xml:space="preserve"> </w:t>
      </w:r>
      <w:r w:rsidRPr="00D928A2">
        <w:rPr>
          <w:rFonts w:ascii="Times New Roman" w:hAnsi="Times New Roman" w:cs="Times New Roman"/>
          <w:b w:val="0"/>
          <w:bCs w:val="0"/>
          <w:i/>
          <w:iCs/>
          <w:color w:val="auto"/>
          <w:sz w:val="24"/>
          <w:szCs w:val="24"/>
          <w:lang w:val="en-US"/>
        </w:rPr>
        <w:t>multivora</w:t>
      </w:r>
      <w:r w:rsidR="00FF0F90" w:rsidRPr="00D928A2">
        <w:rPr>
          <w:rFonts w:ascii="Times New Roman" w:hAnsi="Times New Roman" w:cs="Times New Roman"/>
          <w:b w:val="0"/>
          <w:i/>
          <w:color w:val="auto"/>
          <w:sz w:val="24"/>
          <w:szCs w:val="24"/>
          <w:shd w:val="clear" w:color="auto" w:fill="FFFFFF"/>
        </w:rPr>
        <w:t xml:space="preserve"> </w:t>
      </w:r>
      <w:r w:rsidR="00FF0F90" w:rsidRPr="00D928A2">
        <w:rPr>
          <w:rFonts w:ascii="Times New Roman" w:hAnsi="Times New Roman" w:cs="Times New Roman"/>
          <w:b w:val="0"/>
          <w:i/>
          <w:color w:val="auto"/>
          <w:sz w:val="24"/>
          <w:szCs w:val="24"/>
          <w:shd w:val="clear" w:color="auto" w:fill="FFFFFF"/>
          <w:lang w:val="en-US"/>
        </w:rPr>
        <w:t>Scz</w:t>
      </w:r>
      <w:r w:rsidR="00FF0F90" w:rsidRPr="00D928A2">
        <w:rPr>
          <w:rFonts w:ascii="Times New Roman" w:hAnsi="Times New Roman" w:cs="Times New Roman"/>
          <w:b w:val="0"/>
          <w:i/>
          <w:color w:val="auto"/>
          <w:sz w:val="24"/>
          <w:szCs w:val="24"/>
          <w:shd w:val="clear" w:color="auto" w:fill="FFFFFF"/>
        </w:rPr>
        <w:t>.-</w:t>
      </w:r>
      <w:r w:rsidR="00FF0F90" w:rsidRPr="00D928A2">
        <w:rPr>
          <w:rFonts w:ascii="Times New Roman" w:hAnsi="Times New Roman" w:cs="Times New Roman"/>
          <w:b w:val="0"/>
          <w:i/>
          <w:color w:val="auto"/>
          <w:sz w:val="24"/>
          <w:szCs w:val="24"/>
          <w:shd w:val="clear" w:color="auto" w:fill="FFFFFF"/>
          <w:lang w:val="en-US"/>
        </w:rPr>
        <w:t>Parf</w:t>
      </w:r>
      <w:r w:rsidR="00FF0F90" w:rsidRPr="00D928A2">
        <w:rPr>
          <w:rFonts w:ascii="Times New Roman" w:hAnsi="Times New Roman" w:cs="Times New Roman"/>
          <w:b w:val="0"/>
          <w:i/>
          <w:color w:val="auto"/>
          <w:sz w:val="24"/>
          <w:szCs w:val="24"/>
          <w:shd w:val="clear" w:color="auto" w:fill="FFFFFF"/>
        </w:rPr>
        <w:t>.</w:t>
      </w:r>
      <w:r w:rsidR="002F51E0" w:rsidRPr="00D928A2">
        <w:rPr>
          <w:rFonts w:ascii="Times New Roman" w:hAnsi="Times New Roman" w:cs="Times New Roman"/>
          <w:b w:val="0"/>
          <w:i/>
          <w:color w:val="auto"/>
          <w:sz w:val="24"/>
          <w:szCs w:val="24"/>
          <w:shd w:val="clear" w:color="auto" w:fill="FFFFFF"/>
        </w:rPr>
        <w:t>)</w:t>
      </w:r>
      <w:bookmarkEnd w:id="13"/>
      <w:r w:rsidRPr="00D928A2">
        <w:rPr>
          <w:rFonts w:ascii="Times New Roman" w:hAnsi="Times New Roman" w:cs="Times New Roman"/>
          <w:b w:val="0"/>
          <w:color w:val="auto"/>
          <w:sz w:val="24"/>
          <w:szCs w:val="24"/>
        </w:rPr>
        <w:t>.</w:t>
      </w:r>
      <w:proofErr w:type="gramEnd"/>
    </w:p>
    <w:p w:rsidR="00597148" w:rsidRPr="00D928A2" w:rsidRDefault="00597148" w:rsidP="00437071">
      <w:pPr>
        <w:spacing w:after="0" w:line="360" w:lineRule="auto"/>
        <w:ind w:firstLine="708"/>
        <w:jc w:val="both"/>
        <w:rPr>
          <w:rFonts w:ascii="Times New Roman" w:hAnsi="Times New Roman" w:cs="Times New Roman"/>
          <w:sz w:val="24"/>
          <w:szCs w:val="24"/>
          <w:lang w:val="kk-KZ"/>
        </w:rPr>
      </w:pPr>
      <w:r w:rsidRPr="00D928A2">
        <w:rPr>
          <w:rFonts w:ascii="Times New Roman" w:hAnsi="Times New Roman" w:cs="Times New Roman"/>
          <w:i/>
          <w:iCs/>
          <w:sz w:val="24"/>
          <w:szCs w:val="24"/>
        </w:rPr>
        <w:t>Береза повислая</w:t>
      </w:r>
      <w:r w:rsidR="0090117E" w:rsidRPr="00D928A2">
        <w:rPr>
          <w:rFonts w:ascii="Times New Roman" w:hAnsi="Times New Roman" w:cs="Times New Roman"/>
          <w:i/>
          <w:iCs/>
          <w:sz w:val="24"/>
          <w:szCs w:val="24"/>
        </w:rPr>
        <w:t xml:space="preserve"> (</w:t>
      </w:r>
      <w:r w:rsidR="0090117E" w:rsidRPr="00D928A2">
        <w:rPr>
          <w:rFonts w:ascii="Times New Roman" w:hAnsi="Times New Roman" w:cs="Times New Roman"/>
          <w:i/>
          <w:iCs/>
          <w:sz w:val="24"/>
          <w:szCs w:val="24"/>
          <w:shd w:val="clear" w:color="auto" w:fill="FFFFFF"/>
        </w:rPr>
        <w:t xml:space="preserve">Bétula péndula </w:t>
      </w:r>
      <w:r w:rsidR="0090117E" w:rsidRPr="00D928A2">
        <w:rPr>
          <w:rFonts w:ascii="Times New Roman" w:hAnsi="Times New Roman" w:cs="Times New Roman"/>
          <w:i/>
          <w:iCs/>
          <w:sz w:val="24"/>
          <w:szCs w:val="24"/>
          <w:shd w:val="clear" w:color="auto" w:fill="FFFFFF"/>
          <w:lang w:val="en-US"/>
        </w:rPr>
        <w:t>Roth</w:t>
      </w:r>
      <w:r w:rsidR="0090117E" w:rsidRPr="00D928A2">
        <w:rPr>
          <w:rFonts w:ascii="Times New Roman" w:hAnsi="Times New Roman" w:cs="Times New Roman"/>
          <w:i/>
          <w:iCs/>
          <w:sz w:val="24"/>
          <w:szCs w:val="24"/>
          <w:shd w:val="clear" w:color="auto" w:fill="FFFFFF"/>
        </w:rPr>
        <w:t>.</w:t>
      </w:r>
      <w:r w:rsidR="0090117E" w:rsidRPr="00D928A2">
        <w:rPr>
          <w:rFonts w:ascii="Times New Roman" w:hAnsi="Times New Roman" w:cs="Times New Roman"/>
          <w:i/>
          <w:iCs/>
          <w:sz w:val="24"/>
          <w:szCs w:val="24"/>
        </w:rPr>
        <w:t>)</w:t>
      </w:r>
      <w:r w:rsidRPr="00D928A2">
        <w:rPr>
          <w:rFonts w:ascii="Times New Roman" w:hAnsi="Times New Roman" w:cs="Times New Roman"/>
          <w:sz w:val="24"/>
          <w:szCs w:val="24"/>
        </w:rPr>
        <w:t>. Пораженные участки ствола имеют выемчатые трещины с выпуклым</w:t>
      </w:r>
      <w:r w:rsidRPr="00D928A2">
        <w:rPr>
          <w:rFonts w:ascii="Times New Roman" w:hAnsi="Times New Roman" w:cs="Times New Roman"/>
          <w:sz w:val="24"/>
          <w:szCs w:val="24"/>
          <w:lang w:val="kk-KZ"/>
        </w:rPr>
        <w:t xml:space="preserve"> </w:t>
      </w:r>
      <w:r w:rsidRPr="00D928A2">
        <w:rPr>
          <w:rFonts w:ascii="Times New Roman" w:hAnsi="Times New Roman" w:cs="Times New Roman"/>
          <w:sz w:val="24"/>
          <w:szCs w:val="24"/>
        </w:rPr>
        <w:t>ободком размерами шириной до 3-6 см и длиной, вдоль ствола, до 30-35 см. В местах таких трещин поверхность коры разрушена, черно-сажистое, при вдавливании вытекает мутновато-прозрачная жидкость (рис.</w:t>
      </w:r>
      <w:r w:rsidR="0090451E" w:rsidRPr="00D928A2">
        <w:rPr>
          <w:rFonts w:ascii="Times New Roman" w:hAnsi="Times New Roman" w:cs="Times New Roman"/>
          <w:sz w:val="24"/>
          <w:szCs w:val="24"/>
        </w:rPr>
        <w:t xml:space="preserve"> </w:t>
      </w:r>
      <w:r w:rsidR="003E4EB8" w:rsidRPr="00D928A2">
        <w:rPr>
          <w:rFonts w:ascii="Times New Roman" w:hAnsi="Times New Roman" w:cs="Times New Roman"/>
          <w:sz w:val="24"/>
          <w:szCs w:val="24"/>
          <w:lang w:val="en-US"/>
        </w:rPr>
        <w:t>D</w:t>
      </w:r>
      <w:r w:rsidR="00612869" w:rsidRPr="00D928A2">
        <w:rPr>
          <w:rFonts w:ascii="Times New Roman" w:hAnsi="Times New Roman" w:cs="Times New Roman"/>
          <w:sz w:val="24"/>
          <w:szCs w:val="24"/>
        </w:rPr>
        <w:t xml:space="preserve"> </w:t>
      </w:r>
      <w:r w:rsidR="003E4EB8" w:rsidRPr="00D928A2">
        <w:rPr>
          <w:rFonts w:ascii="Times New Roman" w:hAnsi="Times New Roman" w:cs="Times New Roman"/>
          <w:sz w:val="24"/>
          <w:szCs w:val="24"/>
        </w:rPr>
        <w:t>19</w:t>
      </w:r>
      <w:r w:rsidRPr="00D928A2">
        <w:rPr>
          <w:rFonts w:ascii="Times New Roman" w:hAnsi="Times New Roman" w:cs="Times New Roman"/>
          <w:sz w:val="24"/>
          <w:szCs w:val="24"/>
        </w:rPr>
        <w:t>). Пораженные участки</w:t>
      </w:r>
      <w:r w:rsidR="00051576" w:rsidRPr="00D928A2">
        <w:rPr>
          <w:rFonts w:ascii="Times New Roman" w:hAnsi="Times New Roman" w:cs="Times New Roman"/>
          <w:sz w:val="24"/>
          <w:szCs w:val="24"/>
        </w:rPr>
        <w:t xml:space="preserve"> </w:t>
      </w:r>
      <w:r w:rsidRPr="00D928A2">
        <w:rPr>
          <w:rFonts w:ascii="Times New Roman" w:hAnsi="Times New Roman" w:cs="Times New Roman"/>
          <w:sz w:val="24"/>
          <w:szCs w:val="24"/>
        </w:rPr>
        <w:t>распол</w:t>
      </w:r>
      <w:r w:rsidR="00051576" w:rsidRPr="00D928A2">
        <w:rPr>
          <w:rFonts w:ascii="Times New Roman" w:hAnsi="Times New Roman" w:cs="Times New Roman"/>
          <w:sz w:val="24"/>
          <w:szCs w:val="24"/>
        </w:rPr>
        <w:t>а</w:t>
      </w:r>
      <w:r w:rsidRPr="00D928A2">
        <w:rPr>
          <w:rFonts w:ascii="Times New Roman" w:hAnsi="Times New Roman" w:cs="Times New Roman"/>
          <w:sz w:val="24"/>
          <w:szCs w:val="24"/>
        </w:rPr>
        <w:t>гаются на 1-2 м выше от поверхности почвы. Деревья с возрастом около 45-50 лет.</w:t>
      </w:r>
      <w:r w:rsidR="002F51E0" w:rsidRPr="00D928A2">
        <w:rPr>
          <w:rFonts w:ascii="Times New Roman" w:hAnsi="Times New Roman" w:cs="Times New Roman"/>
          <w:sz w:val="24"/>
          <w:szCs w:val="24"/>
        </w:rPr>
        <w:t xml:space="preserve"> </w:t>
      </w:r>
      <w:bookmarkStart w:id="14" w:name="_Hlk53261188"/>
      <w:proofErr w:type="gramStart"/>
      <w:r w:rsidRPr="00D928A2">
        <w:rPr>
          <w:rFonts w:ascii="Times New Roman" w:hAnsi="Times New Roman" w:cs="Times New Roman"/>
          <w:sz w:val="24"/>
          <w:szCs w:val="24"/>
        </w:rPr>
        <w:t>Диагноз –</w:t>
      </w:r>
      <w:bookmarkEnd w:id="14"/>
      <w:r w:rsidR="00A32F27" w:rsidRPr="00D928A2">
        <w:rPr>
          <w:rFonts w:ascii="Times New Roman" w:hAnsi="Times New Roman" w:cs="Times New Roman"/>
          <w:sz w:val="24"/>
          <w:szCs w:val="24"/>
        </w:rPr>
        <w:t xml:space="preserve"> </w:t>
      </w:r>
      <w:r w:rsidR="00E21C93" w:rsidRPr="00D928A2">
        <w:rPr>
          <w:rFonts w:ascii="Times New Roman" w:hAnsi="Times New Roman" w:cs="Times New Roman"/>
          <w:sz w:val="24"/>
          <w:szCs w:val="24"/>
        </w:rPr>
        <w:t>бактериальная водянка</w:t>
      </w:r>
      <w:r w:rsidR="00E21C93" w:rsidRPr="00D928A2">
        <w:rPr>
          <w:rFonts w:ascii="Times New Roman" w:hAnsi="Times New Roman" w:cs="Times New Roman"/>
          <w:bCs/>
          <w:i/>
          <w:iCs/>
          <w:sz w:val="24"/>
          <w:szCs w:val="24"/>
        </w:rPr>
        <w:t xml:space="preserve"> (</w:t>
      </w:r>
      <w:r w:rsidRPr="00D928A2">
        <w:rPr>
          <w:rFonts w:ascii="Times New Roman" w:hAnsi="Times New Roman" w:cs="Times New Roman"/>
          <w:bCs/>
          <w:i/>
          <w:iCs/>
          <w:sz w:val="24"/>
          <w:szCs w:val="24"/>
          <w:lang w:val="en-US"/>
        </w:rPr>
        <w:t>Erwinia</w:t>
      </w:r>
      <w:r w:rsidRPr="00D928A2">
        <w:rPr>
          <w:rFonts w:ascii="Times New Roman" w:hAnsi="Times New Roman" w:cs="Times New Roman"/>
          <w:bCs/>
          <w:i/>
          <w:iCs/>
          <w:sz w:val="24"/>
          <w:szCs w:val="24"/>
          <w:lang w:val="kk-KZ"/>
        </w:rPr>
        <w:t xml:space="preserve"> </w:t>
      </w:r>
      <w:r w:rsidRPr="00D928A2">
        <w:rPr>
          <w:rFonts w:ascii="Times New Roman" w:hAnsi="Times New Roman" w:cs="Times New Roman"/>
          <w:bCs/>
          <w:i/>
          <w:iCs/>
          <w:sz w:val="24"/>
          <w:szCs w:val="24"/>
          <w:lang w:val="en-US"/>
        </w:rPr>
        <w:t>multivora</w:t>
      </w:r>
      <w:r w:rsidR="00E21C93" w:rsidRPr="00D928A2">
        <w:rPr>
          <w:rFonts w:ascii="Times New Roman" w:hAnsi="Times New Roman" w:cs="Times New Roman"/>
          <w:i/>
          <w:sz w:val="24"/>
          <w:szCs w:val="24"/>
          <w:shd w:val="clear" w:color="auto" w:fill="FFFFFF"/>
        </w:rPr>
        <w:t xml:space="preserve"> </w:t>
      </w:r>
      <w:r w:rsidR="00E21C93" w:rsidRPr="00D928A2">
        <w:rPr>
          <w:rFonts w:ascii="Times New Roman" w:hAnsi="Times New Roman" w:cs="Times New Roman"/>
          <w:i/>
          <w:sz w:val="24"/>
          <w:szCs w:val="24"/>
          <w:shd w:val="clear" w:color="auto" w:fill="FFFFFF"/>
          <w:lang w:val="en-US"/>
        </w:rPr>
        <w:t>Scz</w:t>
      </w:r>
      <w:r w:rsidR="00E21C93" w:rsidRPr="00D928A2">
        <w:rPr>
          <w:rFonts w:ascii="Times New Roman" w:hAnsi="Times New Roman" w:cs="Times New Roman"/>
          <w:i/>
          <w:sz w:val="24"/>
          <w:szCs w:val="24"/>
          <w:shd w:val="clear" w:color="auto" w:fill="FFFFFF"/>
        </w:rPr>
        <w:t>.-</w:t>
      </w:r>
      <w:r w:rsidR="00E21C93" w:rsidRPr="00D928A2">
        <w:rPr>
          <w:rFonts w:ascii="Times New Roman" w:hAnsi="Times New Roman" w:cs="Times New Roman"/>
          <w:i/>
          <w:sz w:val="24"/>
          <w:szCs w:val="24"/>
          <w:shd w:val="clear" w:color="auto" w:fill="FFFFFF"/>
          <w:lang w:val="en-US"/>
        </w:rPr>
        <w:t>Parf</w:t>
      </w:r>
      <w:r w:rsidR="00E21C93" w:rsidRPr="00D928A2">
        <w:rPr>
          <w:rFonts w:ascii="Times New Roman" w:hAnsi="Times New Roman" w:cs="Times New Roman"/>
          <w:i/>
          <w:sz w:val="24"/>
          <w:szCs w:val="24"/>
          <w:shd w:val="clear" w:color="auto" w:fill="FFFFFF"/>
        </w:rPr>
        <w:t>.).</w:t>
      </w:r>
      <w:proofErr w:type="gramEnd"/>
    </w:p>
    <w:p w:rsidR="00E21C93" w:rsidRPr="00D928A2" w:rsidRDefault="00597148" w:rsidP="00437071">
      <w:pPr>
        <w:spacing w:after="0" w:line="360" w:lineRule="auto"/>
        <w:ind w:firstLine="708"/>
        <w:jc w:val="both"/>
        <w:rPr>
          <w:rFonts w:ascii="Times New Roman" w:hAnsi="Times New Roman" w:cs="Times New Roman"/>
          <w:i/>
          <w:iCs/>
          <w:sz w:val="24"/>
          <w:szCs w:val="24"/>
        </w:rPr>
      </w:pPr>
      <w:r w:rsidRPr="00D928A2">
        <w:rPr>
          <w:rFonts w:ascii="Times New Roman" w:hAnsi="Times New Roman" w:cs="Times New Roman"/>
          <w:i/>
          <w:iCs/>
          <w:sz w:val="24"/>
          <w:szCs w:val="24"/>
          <w:lang w:val="kk-KZ"/>
        </w:rPr>
        <w:t>Сосна обыкновенная</w:t>
      </w:r>
      <w:r w:rsidR="0090117E" w:rsidRPr="00D928A2">
        <w:rPr>
          <w:rFonts w:ascii="Times New Roman" w:hAnsi="Times New Roman" w:cs="Times New Roman"/>
          <w:i/>
          <w:iCs/>
          <w:sz w:val="24"/>
          <w:szCs w:val="24"/>
          <w:lang w:val="kk-KZ"/>
        </w:rPr>
        <w:t xml:space="preserve"> (</w:t>
      </w:r>
      <w:r w:rsidR="0090117E" w:rsidRPr="00D928A2">
        <w:rPr>
          <w:rFonts w:ascii="Times New Roman" w:hAnsi="Times New Roman" w:cs="Times New Roman"/>
          <w:i/>
          <w:iCs/>
          <w:sz w:val="24"/>
          <w:szCs w:val="24"/>
          <w:shd w:val="clear" w:color="auto" w:fill="FFFFFF"/>
          <w:lang w:val="kk-KZ"/>
        </w:rPr>
        <w:t>Pínus sylvéstris L.</w:t>
      </w:r>
      <w:r w:rsidR="0090117E" w:rsidRPr="00D928A2">
        <w:rPr>
          <w:rFonts w:ascii="Times New Roman" w:hAnsi="Times New Roman" w:cs="Times New Roman"/>
          <w:i/>
          <w:iCs/>
          <w:sz w:val="24"/>
          <w:szCs w:val="24"/>
          <w:lang w:val="kk-KZ"/>
        </w:rPr>
        <w:t>)</w:t>
      </w:r>
      <w:r w:rsidRPr="00D928A2">
        <w:rPr>
          <w:rFonts w:ascii="Times New Roman" w:hAnsi="Times New Roman" w:cs="Times New Roman"/>
          <w:sz w:val="24"/>
          <w:szCs w:val="24"/>
          <w:lang w:val="kk-KZ"/>
        </w:rPr>
        <w:t xml:space="preserve">. </w:t>
      </w:r>
      <w:r w:rsidRPr="00D928A2">
        <w:rPr>
          <w:rFonts w:ascii="Times New Roman" w:hAnsi="Times New Roman" w:cs="Times New Roman"/>
          <w:sz w:val="24"/>
          <w:szCs w:val="24"/>
        </w:rPr>
        <w:t xml:space="preserve">Межкулисные молодые посадки до 1 метра высоты, на нижних ветках хвои погибшие (болезнь – </w:t>
      </w:r>
      <w:bookmarkStart w:id="15" w:name="_Hlk53261836"/>
      <w:r w:rsidRPr="00D928A2">
        <w:rPr>
          <w:rFonts w:ascii="Times New Roman" w:hAnsi="Times New Roman" w:cs="Times New Roman"/>
          <w:sz w:val="24"/>
          <w:szCs w:val="24"/>
        </w:rPr>
        <w:t>шютте</w:t>
      </w:r>
      <w:bookmarkEnd w:id="15"/>
      <w:r w:rsidRPr="00D928A2">
        <w:rPr>
          <w:rFonts w:ascii="Times New Roman" w:hAnsi="Times New Roman" w:cs="Times New Roman"/>
          <w:sz w:val="24"/>
          <w:szCs w:val="24"/>
        </w:rPr>
        <w:t xml:space="preserve">), верхние ветки с восстановленными зелеными хвоями. У большинства растений кончики  хвой </w:t>
      </w:r>
      <w:proofErr w:type="gramStart"/>
      <w:r w:rsidRPr="00D928A2">
        <w:rPr>
          <w:rFonts w:ascii="Times New Roman" w:hAnsi="Times New Roman" w:cs="Times New Roman"/>
          <w:sz w:val="24"/>
          <w:szCs w:val="24"/>
        </w:rPr>
        <w:t>пожелтевшее</w:t>
      </w:r>
      <w:proofErr w:type="gramEnd"/>
      <w:r w:rsidRPr="00D928A2">
        <w:rPr>
          <w:rFonts w:ascii="Times New Roman" w:hAnsi="Times New Roman" w:cs="Times New Roman"/>
          <w:sz w:val="24"/>
          <w:szCs w:val="24"/>
        </w:rPr>
        <w:t xml:space="preserve"> (70-80%).</w:t>
      </w:r>
      <w:r w:rsidR="002F51E0" w:rsidRPr="00D928A2">
        <w:rPr>
          <w:rFonts w:ascii="Times New Roman" w:hAnsi="Times New Roman" w:cs="Times New Roman"/>
          <w:sz w:val="24"/>
          <w:szCs w:val="24"/>
        </w:rPr>
        <w:t xml:space="preserve"> </w:t>
      </w:r>
      <w:r w:rsidRPr="00D928A2">
        <w:rPr>
          <w:rFonts w:ascii="Times New Roman" w:hAnsi="Times New Roman" w:cs="Times New Roman"/>
          <w:sz w:val="24"/>
          <w:szCs w:val="24"/>
        </w:rPr>
        <w:t>Диагноз –</w:t>
      </w:r>
      <w:r w:rsidR="0090451E" w:rsidRPr="00D928A2">
        <w:rPr>
          <w:rFonts w:ascii="Times New Roman" w:hAnsi="Times New Roman" w:cs="Times New Roman"/>
          <w:sz w:val="24"/>
          <w:szCs w:val="24"/>
        </w:rPr>
        <w:t xml:space="preserve"> </w:t>
      </w:r>
      <w:r w:rsidR="00E21C93" w:rsidRPr="00D928A2">
        <w:rPr>
          <w:rFonts w:ascii="Times New Roman" w:hAnsi="Times New Roman" w:cs="Times New Roman"/>
          <w:sz w:val="24"/>
          <w:szCs w:val="24"/>
        </w:rPr>
        <w:t>шютте (</w:t>
      </w:r>
      <w:r w:rsidR="00E21C93" w:rsidRPr="00D928A2">
        <w:rPr>
          <w:rFonts w:ascii="Times New Roman" w:hAnsi="Times New Roman" w:cs="Times New Roman"/>
          <w:bCs/>
          <w:i/>
          <w:iCs/>
          <w:sz w:val="24"/>
          <w:szCs w:val="24"/>
          <w:lang w:val="en-US"/>
        </w:rPr>
        <w:t>Lophodermium</w:t>
      </w:r>
      <w:r w:rsidR="00E21C93" w:rsidRPr="00D928A2">
        <w:rPr>
          <w:rFonts w:ascii="Times New Roman" w:hAnsi="Times New Roman" w:cs="Times New Roman"/>
          <w:bCs/>
          <w:i/>
          <w:iCs/>
          <w:sz w:val="24"/>
          <w:szCs w:val="24"/>
          <w:lang w:val="kk-KZ"/>
        </w:rPr>
        <w:t xml:space="preserve"> </w:t>
      </w:r>
      <w:r w:rsidR="00E21C93" w:rsidRPr="00D928A2">
        <w:rPr>
          <w:rFonts w:ascii="Times New Roman" w:hAnsi="Times New Roman" w:cs="Times New Roman"/>
          <w:bCs/>
          <w:i/>
          <w:iCs/>
          <w:sz w:val="24"/>
          <w:szCs w:val="24"/>
          <w:lang w:val="en-US"/>
        </w:rPr>
        <w:t>seditiosum</w:t>
      </w:r>
      <w:r w:rsidR="00E21C93" w:rsidRPr="00D928A2">
        <w:rPr>
          <w:rFonts w:ascii="Times New Roman" w:hAnsi="Times New Roman" w:cs="Times New Roman"/>
          <w:bCs/>
          <w:i/>
          <w:iCs/>
          <w:sz w:val="24"/>
          <w:szCs w:val="24"/>
        </w:rPr>
        <w:t xml:space="preserve"> </w:t>
      </w:r>
      <w:r w:rsidR="00E21C93" w:rsidRPr="00D928A2">
        <w:rPr>
          <w:rFonts w:ascii="Times New Roman" w:hAnsi="Times New Roman" w:cs="Times New Roman"/>
          <w:i/>
          <w:sz w:val="24"/>
          <w:szCs w:val="24"/>
          <w:shd w:val="clear" w:color="auto" w:fill="F8F9FA"/>
          <w:lang w:val="en-US"/>
        </w:rPr>
        <w:t>Minter</w:t>
      </w:r>
      <w:r w:rsidR="00E21C93" w:rsidRPr="00D928A2">
        <w:rPr>
          <w:rFonts w:ascii="Times New Roman" w:hAnsi="Times New Roman" w:cs="Times New Roman"/>
          <w:bCs/>
          <w:i/>
          <w:iCs/>
          <w:sz w:val="24"/>
          <w:szCs w:val="24"/>
        </w:rPr>
        <w:t xml:space="preserve"> </w:t>
      </w:r>
      <w:r w:rsidR="00E21C93" w:rsidRPr="00D928A2">
        <w:rPr>
          <w:rFonts w:ascii="Times New Roman" w:hAnsi="Times New Roman" w:cs="Times New Roman"/>
          <w:bCs/>
          <w:i/>
          <w:sz w:val="24"/>
          <w:szCs w:val="24"/>
        </w:rPr>
        <w:t xml:space="preserve">и </w:t>
      </w:r>
      <w:r w:rsidR="00E21C93" w:rsidRPr="00D928A2">
        <w:rPr>
          <w:rFonts w:ascii="Times New Roman" w:hAnsi="Times New Roman" w:cs="Times New Roman"/>
          <w:bCs/>
          <w:i/>
          <w:iCs/>
          <w:sz w:val="24"/>
          <w:szCs w:val="24"/>
          <w:lang w:val="en-US"/>
        </w:rPr>
        <w:t>L</w:t>
      </w:r>
      <w:r w:rsidR="00E21C93" w:rsidRPr="00D928A2">
        <w:rPr>
          <w:rFonts w:ascii="Times New Roman" w:hAnsi="Times New Roman" w:cs="Times New Roman"/>
          <w:bCs/>
          <w:i/>
          <w:iCs/>
          <w:sz w:val="24"/>
          <w:szCs w:val="24"/>
        </w:rPr>
        <w:t xml:space="preserve">. </w:t>
      </w:r>
      <w:r w:rsidR="00E21C93" w:rsidRPr="00D928A2">
        <w:rPr>
          <w:rFonts w:ascii="Times New Roman" w:hAnsi="Times New Roman" w:cs="Times New Roman"/>
          <w:bCs/>
          <w:i/>
          <w:iCs/>
          <w:sz w:val="24"/>
          <w:szCs w:val="24"/>
          <w:lang w:val="en-US"/>
        </w:rPr>
        <w:t>pinastri</w:t>
      </w:r>
      <w:r w:rsidR="00E21C93" w:rsidRPr="00D928A2">
        <w:rPr>
          <w:rFonts w:ascii="Times New Roman" w:hAnsi="Times New Roman" w:cs="Times New Roman"/>
          <w:bCs/>
          <w:i/>
          <w:iCs/>
          <w:sz w:val="24"/>
          <w:szCs w:val="24"/>
        </w:rPr>
        <w:t xml:space="preserve"> </w:t>
      </w:r>
      <w:r w:rsidR="00E21C93" w:rsidRPr="00D928A2">
        <w:rPr>
          <w:rFonts w:ascii="Times New Roman" w:hAnsi="Times New Roman" w:cs="Times New Roman"/>
          <w:bCs/>
          <w:i/>
          <w:iCs/>
          <w:sz w:val="24"/>
          <w:szCs w:val="24"/>
          <w:lang w:val="en-US"/>
        </w:rPr>
        <w:t>Chev</w:t>
      </w:r>
      <w:r w:rsidR="00E21C93" w:rsidRPr="00D928A2">
        <w:rPr>
          <w:rFonts w:ascii="Times New Roman" w:hAnsi="Times New Roman" w:cs="Times New Roman"/>
          <w:bCs/>
          <w:i/>
          <w:iCs/>
          <w:sz w:val="24"/>
          <w:szCs w:val="24"/>
        </w:rPr>
        <w:t>.).</w:t>
      </w:r>
      <w:r w:rsidR="00E21C93" w:rsidRPr="00D928A2">
        <w:rPr>
          <w:rFonts w:ascii="Times New Roman" w:hAnsi="Times New Roman" w:cs="Times New Roman"/>
          <w:i/>
          <w:iCs/>
          <w:sz w:val="24"/>
          <w:szCs w:val="24"/>
        </w:rPr>
        <w:t xml:space="preserve">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bCs/>
          <w:i/>
          <w:sz w:val="24"/>
          <w:szCs w:val="24"/>
        </w:rPr>
        <w:t>Аршалинское лесничество</w:t>
      </w:r>
      <w:r w:rsidRPr="00D928A2">
        <w:rPr>
          <w:rFonts w:ascii="Times New Roman" w:hAnsi="Times New Roman" w:cs="Times New Roman"/>
          <w:sz w:val="24"/>
          <w:szCs w:val="24"/>
        </w:rPr>
        <w:t xml:space="preserve">: Общая площадь посадок лесничества 3363 га. Посадки произведены 2012-2013 гг. Состав пород растений   древесные породы: вяз перистоветвистый, вяз обыкновенный,  клен ясенелистный, лох узколистный; кустарники: жимолость татарская, смородина красная. Посадки кулисные, 6-ти рядные, шириной   24 м, межкулисья -12 м; общая ширина 36 м. Протяженность  посадок вдоль  Карагандинской трассы 15 км, ширина – 5 км.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Смородина</w:t>
      </w:r>
      <w:r w:rsidR="00A32F27" w:rsidRPr="00D928A2">
        <w:rPr>
          <w:rFonts w:ascii="Times New Roman" w:hAnsi="Times New Roman" w:cs="Times New Roman"/>
          <w:i/>
          <w:iCs/>
          <w:sz w:val="24"/>
          <w:szCs w:val="24"/>
        </w:rPr>
        <w:t xml:space="preserve"> черная</w:t>
      </w:r>
      <w:r w:rsidRPr="00D928A2">
        <w:rPr>
          <w:rFonts w:ascii="Times New Roman" w:hAnsi="Times New Roman" w:cs="Times New Roman"/>
          <w:sz w:val="24"/>
          <w:szCs w:val="24"/>
        </w:rPr>
        <w:t xml:space="preserve"> </w:t>
      </w:r>
      <w:r w:rsidR="00260799" w:rsidRPr="00D928A2">
        <w:rPr>
          <w:rFonts w:ascii="Times New Roman" w:hAnsi="Times New Roman" w:cs="Times New Roman"/>
          <w:sz w:val="24"/>
          <w:szCs w:val="24"/>
        </w:rPr>
        <w:t>(</w:t>
      </w:r>
      <w:r w:rsidR="00260799" w:rsidRPr="00D928A2">
        <w:rPr>
          <w:rFonts w:ascii="Times New Roman" w:hAnsi="Times New Roman" w:cs="Times New Roman"/>
          <w:i/>
          <w:iCs/>
          <w:sz w:val="24"/>
          <w:szCs w:val="24"/>
          <w:shd w:val="clear" w:color="auto" w:fill="FFFFFF"/>
        </w:rPr>
        <w:t xml:space="preserve">Ríbes nígrum </w:t>
      </w:r>
      <w:r w:rsidR="00260799" w:rsidRPr="00D928A2">
        <w:rPr>
          <w:rFonts w:ascii="Times New Roman" w:hAnsi="Times New Roman" w:cs="Times New Roman"/>
          <w:i/>
          <w:iCs/>
          <w:sz w:val="24"/>
          <w:szCs w:val="24"/>
          <w:shd w:val="clear" w:color="auto" w:fill="FFFFFF"/>
          <w:lang w:val="en-US"/>
        </w:rPr>
        <w:t>L</w:t>
      </w:r>
      <w:r w:rsidR="00260799" w:rsidRPr="00D928A2">
        <w:rPr>
          <w:rFonts w:ascii="Times New Roman" w:hAnsi="Times New Roman" w:cs="Times New Roman"/>
          <w:i/>
          <w:iCs/>
          <w:sz w:val="24"/>
          <w:szCs w:val="24"/>
          <w:shd w:val="clear" w:color="auto" w:fill="FFFFFF"/>
        </w:rPr>
        <w:t>.)</w:t>
      </w:r>
      <w:proofErr w:type="gramStart"/>
      <w:r w:rsidR="00260799" w:rsidRPr="00D928A2">
        <w:rPr>
          <w:rFonts w:ascii="Times New Roman" w:hAnsi="Times New Roman" w:cs="Times New Roman"/>
          <w:i/>
          <w:iCs/>
          <w:sz w:val="24"/>
          <w:szCs w:val="24"/>
          <w:shd w:val="clear" w:color="auto" w:fill="FFFFFF"/>
        </w:rPr>
        <w:t>.</w:t>
      </w:r>
      <w:proofErr w:type="gramEnd"/>
      <w:r w:rsidR="00260799" w:rsidRPr="00D928A2">
        <w:rPr>
          <w:rFonts w:ascii="Times New Roman" w:hAnsi="Times New Roman" w:cs="Times New Roman"/>
          <w:sz w:val="24"/>
          <w:szCs w:val="24"/>
        </w:rPr>
        <w:t xml:space="preserve"> </w:t>
      </w:r>
      <w:proofErr w:type="gramStart"/>
      <w:r w:rsidR="00452626" w:rsidRPr="00D928A2">
        <w:rPr>
          <w:rFonts w:ascii="Times New Roman" w:hAnsi="Times New Roman" w:cs="Times New Roman"/>
          <w:sz w:val="24"/>
          <w:szCs w:val="24"/>
        </w:rPr>
        <w:t>н</w:t>
      </w:r>
      <w:proofErr w:type="gramEnd"/>
      <w:r w:rsidR="00452626" w:rsidRPr="00D928A2">
        <w:rPr>
          <w:rFonts w:ascii="Times New Roman" w:hAnsi="Times New Roman" w:cs="Times New Roman"/>
          <w:sz w:val="24"/>
          <w:szCs w:val="24"/>
        </w:rPr>
        <w:t>аходилась в фазе завязывания</w:t>
      </w:r>
      <w:r w:rsidRPr="00D928A2">
        <w:rPr>
          <w:rFonts w:ascii="Times New Roman" w:hAnsi="Times New Roman" w:cs="Times New Roman"/>
          <w:sz w:val="24"/>
          <w:szCs w:val="24"/>
        </w:rPr>
        <w:t xml:space="preserve"> плодов. Болезней не обнаружено.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Жимолость татарская</w:t>
      </w:r>
      <w:r w:rsidR="00260799" w:rsidRPr="00D928A2">
        <w:rPr>
          <w:rFonts w:ascii="Times New Roman" w:hAnsi="Times New Roman" w:cs="Times New Roman"/>
          <w:i/>
          <w:iCs/>
          <w:sz w:val="24"/>
          <w:szCs w:val="24"/>
        </w:rPr>
        <w:t xml:space="preserve"> (</w:t>
      </w:r>
      <w:r w:rsidR="00260799" w:rsidRPr="00D928A2">
        <w:rPr>
          <w:rFonts w:ascii="Times New Roman" w:hAnsi="Times New Roman" w:cs="Times New Roman"/>
          <w:i/>
          <w:iCs/>
          <w:sz w:val="24"/>
          <w:szCs w:val="24"/>
          <w:shd w:val="clear" w:color="auto" w:fill="FFFFFF"/>
          <w:lang w:val="la-Latn"/>
        </w:rPr>
        <w:t>Lonícera tatárica</w:t>
      </w:r>
      <w:r w:rsidR="00260799" w:rsidRPr="00D928A2">
        <w:rPr>
          <w:rFonts w:ascii="Times New Roman" w:hAnsi="Times New Roman" w:cs="Times New Roman"/>
          <w:i/>
          <w:iCs/>
          <w:sz w:val="24"/>
          <w:szCs w:val="24"/>
          <w:shd w:val="clear" w:color="auto" w:fill="FFFFFF"/>
        </w:rPr>
        <w:t xml:space="preserve"> </w:t>
      </w:r>
      <w:r w:rsidR="00260799" w:rsidRPr="00D928A2">
        <w:rPr>
          <w:rFonts w:ascii="Times New Roman" w:hAnsi="Times New Roman" w:cs="Times New Roman"/>
          <w:i/>
          <w:iCs/>
          <w:sz w:val="24"/>
          <w:szCs w:val="24"/>
          <w:shd w:val="clear" w:color="auto" w:fill="FFFFFF"/>
          <w:lang w:val="en-US"/>
        </w:rPr>
        <w:t>L</w:t>
      </w:r>
      <w:r w:rsidR="00260799" w:rsidRPr="00D928A2">
        <w:rPr>
          <w:rFonts w:ascii="Times New Roman" w:hAnsi="Times New Roman" w:cs="Times New Roman"/>
          <w:i/>
          <w:iCs/>
          <w:sz w:val="24"/>
          <w:szCs w:val="24"/>
          <w:shd w:val="clear" w:color="auto" w:fill="FFFFFF"/>
        </w:rPr>
        <w:t>.</w:t>
      </w:r>
      <w:r w:rsidR="00260799" w:rsidRPr="00D928A2">
        <w:rPr>
          <w:rFonts w:ascii="Times New Roman" w:hAnsi="Times New Roman" w:cs="Times New Roman"/>
          <w:sz w:val="24"/>
          <w:szCs w:val="24"/>
          <w:shd w:val="clear" w:color="auto" w:fill="FFFFFF"/>
        </w:rPr>
        <w:t>)</w:t>
      </w:r>
      <w:r w:rsidR="002D2BAE" w:rsidRPr="00D928A2">
        <w:rPr>
          <w:rFonts w:ascii="Times New Roman" w:hAnsi="Times New Roman" w:cs="Times New Roman"/>
          <w:sz w:val="24"/>
          <w:szCs w:val="24"/>
          <w:shd w:val="clear" w:color="auto" w:fill="FFFFFF"/>
        </w:rPr>
        <w:t>.</w:t>
      </w:r>
      <w:r w:rsidRPr="00D928A2">
        <w:rPr>
          <w:rFonts w:ascii="Times New Roman" w:hAnsi="Times New Roman" w:cs="Times New Roman"/>
          <w:sz w:val="24"/>
          <w:szCs w:val="24"/>
        </w:rPr>
        <w:t xml:space="preserve"> </w:t>
      </w:r>
      <w:r w:rsidR="002D2BAE" w:rsidRPr="00D928A2">
        <w:rPr>
          <w:rFonts w:ascii="Times New Roman" w:hAnsi="Times New Roman" w:cs="Times New Roman"/>
          <w:sz w:val="24"/>
          <w:szCs w:val="24"/>
        </w:rPr>
        <w:t>Ф</w:t>
      </w:r>
      <w:r w:rsidRPr="00D928A2">
        <w:rPr>
          <w:rFonts w:ascii="Times New Roman" w:hAnsi="Times New Roman" w:cs="Times New Roman"/>
          <w:sz w:val="24"/>
          <w:szCs w:val="24"/>
        </w:rPr>
        <w:t xml:space="preserve">аза развития – массовое цветение и плодоношения.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Вяз перистоветвистый</w:t>
      </w:r>
      <w:r w:rsidR="002D2BAE" w:rsidRPr="00D928A2">
        <w:rPr>
          <w:rFonts w:ascii="Times New Roman" w:hAnsi="Times New Roman" w:cs="Times New Roman"/>
          <w:sz w:val="24"/>
          <w:szCs w:val="24"/>
        </w:rPr>
        <w:t xml:space="preserve"> </w:t>
      </w:r>
      <w:r w:rsidR="002D2BAE" w:rsidRPr="00D928A2">
        <w:rPr>
          <w:rFonts w:ascii="Times New Roman" w:hAnsi="Times New Roman" w:cs="Times New Roman"/>
          <w:i/>
          <w:sz w:val="24"/>
          <w:szCs w:val="24"/>
        </w:rPr>
        <w:t>(</w:t>
      </w:r>
      <w:r w:rsidR="002D2BAE" w:rsidRPr="00D928A2">
        <w:rPr>
          <w:rFonts w:ascii="Times New Roman" w:hAnsi="Times New Roman" w:cs="Times New Roman"/>
          <w:i/>
          <w:sz w:val="24"/>
          <w:szCs w:val="24"/>
          <w:lang w:val="en-US"/>
        </w:rPr>
        <w:t>Ulmus</w:t>
      </w:r>
      <w:r w:rsidR="002D2BAE" w:rsidRPr="00D928A2">
        <w:rPr>
          <w:rFonts w:ascii="Times New Roman" w:hAnsi="Times New Roman" w:cs="Times New Roman"/>
          <w:i/>
          <w:sz w:val="24"/>
          <w:szCs w:val="24"/>
        </w:rPr>
        <w:t xml:space="preserve"> </w:t>
      </w:r>
      <w:r w:rsidR="002D2BAE" w:rsidRPr="00D928A2">
        <w:rPr>
          <w:rFonts w:ascii="Times New Roman" w:hAnsi="Times New Roman" w:cs="Times New Roman"/>
          <w:i/>
          <w:sz w:val="24"/>
          <w:szCs w:val="24"/>
          <w:lang w:val="en-US"/>
        </w:rPr>
        <w:t>pinnato</w:t>
      </w:r>
      <w:r w:rsidR="002D2BAE" w:rsidRPr="00D928A2">
        <w:rPr>
          <w:rFonts w:ascii="Times New Roman" w:hAnsi="Times New Roman" w:cs="Times New Roman"/>
          <w:i/>
          <w:sz w:val="24"/>
          <w:szCs w:val="24"/>
        </w:rPr>
        <w:t>-</w:t>
      </w:r>
      <w:r w:rsidR="002D2BAE" w:rsidRPr="00D928A2">
        <w:rPr>
          <w:rFonts w:ascii="Times New Roman" w:hAnsi="Times New Roman" w:cs="Times New Roman"/>
          <w:i/>
          <w:sz w:val="24"/>
          <w:szCs w:val="24"/>
          <w:lang w:val="en-US"/>
        </w:rPr>
        <w:t>ramosa</w:t>
      </w:r>
      <w:r w:rsidR="002D2BAE" w:rsidRPr="00D928A2">
        <w:rPr>
          <w:rFonts w:ascii="Times New Roman" w:hAnsi="Times New Roman" w:cs="Times New Roman"/>
          <w:i/>
          <w:sz w:val="24"/>
          <w:szCs w:val="24"/>
        </w:rPr>
        <w:t xml:space="preserve"> </w:t>
      </w:r>
      <w:r w:rsidR="002D2BAE" w:rsidRPr="00D928A2">
        <w:rPr>
          <w:rFonts w:ascii="Times New Roman" w:hAnsi="Times New Roman" w:cs="Times New Roman"/>
          <w:i/>
          <w:sz w:val="24"/>
          <w:szCs w:val="24"/>
          <w:lang w:val="en-US"/>
        </w:rPr>
        <w:t>Dieck</w:t>
      </w:r>
      <w:r w:rsidR="002D2BAE" w:rsidRPr="00D928A2">
        <w:rPr>
          <w:rFonts w:ascii="Times New Roman" w:hAnsi="Times New Roman" w:cs="Times New Roman"/>
          <w:i/>
          <w:sz w:val="24"/>
          <w:szCs w:val="24"/>
        </w:rPr>
        <w:t>.)</w:t>
      </w:r>
      <w:proofErr w:type="gramStart"/>
      <w:r w:rsidR="002D2BAE" w:rsidRPr="00D928A2">
        <w:rPr>
          <w:rFonts w:ascii="Times New Roman" w:hAnsi="Times New Roman" w:cs="Times New Roman"/>
          <w:i/>
          <w:sz w:val="24"/>
          <w:szCs w:val="24"/>
        </w:rPr>
        <w:t>.</w:t>
      </w:r>
      <w:proofErr w:type="gramEnd"/>
      <w:r w:rsidR="002D2BAE" w:rsidRPr="00D928A2">
        <w:rPr>
          <w:rFonts w:ascii="Times New Roman" w:hAnsi="Times New Roman" w:cs="Times New Roman"/>
          <w:sz w:val="24"/>
          <w:szCs w:val="24"/>
        </w:rPr>
        <w:t xml:space="preserve">  </w:t>
      </w:r>
      <w:proofErr w:type="gramStart"/>
      <w:r w:rsidRPr="00D928A2">
        <w:rPr>
          <w:rFonts w:ascii="Times New Roman" w:hAnsi="Times New Roman" w:cs="Times New Roman"/>
          <w:sz w:val="24"/>
          <w:szCs w:val="24"/>
        </w:rPr>
        <w:t>н</w:t>
      </w:r>
      <w:proofErr w:type="gramEnd"/>
      <w:r w:rsidRPr="00D928A2">
        <w:rPr>
          <w:rFonts w:ascii="Times New Roman" w:hAnsi="Times New Roman" w:cs="Times New Roman"/>
          <w:sz w:val="24"/>
          <w:szCs w:val="24"/>
        </w:rPr>
        <w:t xml:space="preserve">ачало цветения. </w:t>
      </w:r>
      <w:proofErr w:type="gramStart"/>
      <w:r w:rsidRPr="00D928A2">
        <w:rPr>
          <w:rFonts w:ascii="Times New Roman" w:hAnsi="Times New Roman" w:cs="Times New Roman"/>
          <w:sz w:val="24"/>
          <w:szCs w:val="24"/>
        </w:rPr>
        <w:t xml:space="preserve">У 40% растений 80% листьев поражены гусеницей </w:t>
      </w:r>
      <w:r w:rsidRPr="00D928A2">
        <w:rPr>
          <w:rFonts w:ascii="Times New Roman" w:hAnsi="Times New Roman" w:cs="Times New Roman"/>
          <w:i/>
          <w:iCs/>
          <w:sz w:val="24"/>
          <w:szCs w:val="24"/>
        </w:rPr>
        <w:t>Пяденицы вязовой пёстрой</w:t>
      </w:r>
      <w:r w:rsidRPr="00D928A2">
        <w:rPr>
          <w:rFonts w:ascii="Times New Roman" w:hAnsi="Times New Roman" w:cs="Times New Roman"/>
          <w:sz w:val="24"/>
          <w:szCs w:val="24"/>
        </w:rPr>
        <w:t xml:space="preserve"> – </w:t>
      </w:r>
      <w:r w:rsidRPr="00D928A2">
        <w:rPr>
          <w:rFonts w:ascii="Times New Roman" w:hAnsi="Times New Roman" w:cs="Times New Roman"/>
          <w:i/>
          <w:iCs/>
          <w:sz w:val="24"/>
          <w:szCs w:val="24"/>
        </w:rPr>
        <w:t>Calospilossylvata</w:t>
      </w:r>
      <w:r w:rsidR="00A32F27" w:rsidRPr="00D928A2">
        <w:rPr>
          <w:rFonts w:ascii="Times New Roman" w:hAnsi="Times New Roman" w:cs="Times New Roman"/>
          <w:i/>
          <w:iCs/>
          <w:sz w:val="24"/>
          <w:szCs w:val="24"/>
        </w:rPr>
        <w:t xml:space="preserve"> </w:t>
      </w:r>
      <w:r w:rsidRPr="00D928A2">
        <w:rPr>
          <w:rFonts w:ascii="Times New Roman" w:hAnsi="Times New Roman" w:cs="Times New Roman"/>
          <w:i/>
          <w:iCs/>
          <w:sz w:val="24"/>
          <w:szCs w:val="24"/>
        </w:rPr>
        <w:t>Scop</w:t>
      </w:r>
      <w:r w:rsidRPr="00D928A2">
        <w:rPr>
          <w:rFonts w:ascii="Times New Roman" w:hAnsi="Times New Roman" w:cs="Times New Roman"/>
          <w:sz w:val="24"/>
          <w:szCs w:val="24"/>
        </w:rPr>
        <w:t>.</w:t>
      </w:r>
      <w:proofErr w:type="gramEnd"/>
      <w:r w:rsidRPr="00D928A2">
        <w:rPr>
          <w:rFonts w:ascii="Times New Roman" w:hAnsi="Times New Roman" w:cs="Times New Roman"/>
          <w:sz w:val="24"/>
          <w:szCs w:val="24"/>
        </w:rPr>
        <w:t xml:space="preserve">  Листья сморщены, как бы обуглены.  </w:t>
      </w:r>
      <w:proofErr w:type="gramStart"/>
      <w:r w:rsidRPr="00D928A2">
        <w:rPr>
          <w:rFonts w:ascii="Times New Roman" w:hAnsi="Times New Roman" w:cs="Times New Roman"/>
          <w:sz w:val="24"/>
          <w:szCs w:val="24"/>
        </w:rPr>
        <w:t>Проведены</w:t>
      </w:r>
      <w:proofErr w:type="gramEnd"/>
      <w:r w:rsidRPr="00D928A2">
        <w:rPr>
          <w:rFonts w:ascii="Times New Roman" w:hAnsi="Times New Roman" w:cs="Times New Roman"/>
          <w:sz w:val="24"/>
          <w:szCs w:val="24"/>
        </w:rPr>
        <w:t xml:space="preserve"> химобработки</w:t>
      </w:r>
      <w:r w:rsidR="00432717" w:rsidRPr="00D928A2">
        <w:rPr>
          <w:rFonts w:ascii="Times New Roman" w:hAnsi="Times New Roman" w:cs="Times New Roman"/>
          <w:sz w:val="24"/>
          <w:szCs w:val="24"/>
        </w:rPr>
        <w:t xml:space="preserve"> против вредителя инсектицидами</w:t>
      </w:r>
      <w:r w:rsidRPr="00D928A2">
        <w:rPr>
          <w:rFonts w:ascii="Times New Roman" w:hAnsi="Times New Roman" w:cs="Times New Roman"/>
          <w:sz w:val="24"/>
          <w:szCs w:val="24"/>
        </w:rPr>
        <w:t xml:space="preserve">.       Остальные древесно-кустарниковые породы лесопосадок в хорошем состоянии, болезней на них обнаружено не было. Влагообеспеченность лесокультур </w:t>
      </w:r>
      <w:proofErr w:type="gramStart"/>
      <w:r w:rsidRPr="00D928A2">
        <w:rPr>
          <w:rFonts w:ascii="Times New Roman" w:hAnsi="Times New Roman" w:cs="Times New Roman"/>
          <w:sz w:val="24"/>
          <w:szCs w:val="24"/>
        </w:rPr>
        <w:t>удовлетворительное</w:t>
      </w:r>
      <w:proofErr w:type="gramEnd"/>
      <w:r w:rsidRPr="00D928A2">
        <w:rPr>
          <w:rFonts w:ascii="Times New Roman" w:hAnsi="Times New Roman" w:cs="Times New Roman"/>
          <w:sz w:val="24"/>
          <w:szCs w:val="24"/>
        </w:rPr>
        <w:t>. Уход за посадками на должном уровне, противопожарные меры соблюдаются.</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bCs/>
          <w:i/>
          <w:sz w:val="24"/>
          <w:szCs w:val="24"/>
        </w:rPr>
        <w:lastRenderedPageBreak/>
        <w:t>Лесничество Батыс.</w:t>
      </w:r>
      <w:r w:rsidRPr="00D928A2">
        <w:rPr>
          <w:rFonts w:ascii="Times New Roman" w:hAnsi="Times New Roman" w:cs="Times New Roman"/>
          <w:sz w:val="24"/>
          <w:szCs w:val="24"/>
        </w:rPr>
        <w:t xml:space="preserve"> Общая площадь лесопосадок </w:t>
      </w:r>
      <w:r w:rsidR="00A32F27" w:rsidRPr="00D928A2">
        <w:rPr>
          <w:rFonts w:ascii="Times New Roman" w:hAnsi="Times New Roman" w:cs="Times New Roman"/>
          <w:sz w:val="24"/>
          <w:szCs w:val="24"/>
        </w:rPr>
        <w:t>-</w:t>
      </w:r>
      <w:r w:rsidRPr="00D928A2">
        <w:rPr>
          <w:rFonts w:ascii="Times New Roman" w:hAnsi="Times New Roman" w:cs="Times New Roman"/>
          <w:sz w:val="24"/>
          <w:szCs w:val="24"/>
        </w:rPr>
        <w:t xml:space="preserve"> 10088га, разделана на 140 кварталов. Посадки</w:t>
      </w:r>
      <w:r w:rsidR="00A32F27" w:rsidRPr="00D928A2">
        <w:rPr>
          <w:rFonts w:ascii="Times New Roman" w:hAnsi="Times New Roman" w:cs="Times New Roman"/>
          <w:sz w:val="24"/>
          <w:szCs w:val="24"/>
        </w:rPr>
        <w:t xml:space="preserve"> </w:t>
      </w:r>
      <w:r w:rsidRPr="00D928A2">
        <w:rPr>
          <w:rFonts w:ascii="Times New Roman" w:hAnsi="Times New Roman" w:cs="Times New Roman"/>
          <w:sz w:val="24"/>
          <w:szCs w:val="24"/>
        </w:rPr>
        <w:t>с 2008 г.  Выборочно</w:t>
      </w:r>
      <w:r w:rsidR="00A32F27" w:rsidRPr="00D928A2">
        <w:rPr>
          <w:rFonts w:ascii="Times New Roman" w:hAnsi="Times New Roman" w:cs="Times New Roman"/>
          <w:sz w:val="24"/>
          <w:szCs w:val="24"/>
        </w:rPr>
        <w:t xml:space="preserve"> </w:t>
      </w:r>
      <w:r w:rsidRPr="00D928A2">
        <w:rPr>
          <w:rFonts w:ascii="Times New Roman" w:hAnsi="Times New Roman" w:cs="Times New Roman"/>
          <w:sz w:val="24"/>
          <w:szCs w:val="24"/>
        </w:rPr>
        <w:t>обследовано 4 квартала. Из них 3 и 12 кварталы обследованы повторно с целью мониторинга фитопатологического состояния лесных насаждений. Кулис</w:t>
      </w:r>
      <w:r w:rsidR="00A32F27" w:rsidRPr="00D928A2">
        <w:rPr>
          <w:rFonts w:ascii="Times New Roman" w:hAnsi="Times New Roman" w:cs="Times New Roman"/>
          <w:sz w:val="24"/>
          <w:szCs w:val="24"/>
        </w:rPr>
        <w:t>ы</w:t>
      </w:r>
      <w:r w:rsidRPr="00D928A2">
        <w:rPr>
          <w:rFonts w:ascii="Times New Roman" w:hAnsi="Times New Roman" w:cs="Times New Roman"/>
          <w:sz w:val="24"/>
          <w:szCs w:val="24"/>
        </w:rPr>
        <w:t xml:space="preserve"> 5-6-ти рядные.</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На </w:t>
      </w:r>
      <w:r w:rsidRPr="00D928A2">
        <w:rPr>
          <w:rFonts w:ascii="Times New Roman" w:hAnsi="Times New Roman" w:cs="Times New Roman"/>
          <w:i/>
          <w:iCs/>
          <w:sz w:val="24"/>
          <w:szCs w:val="24"/>
        </w:rPr>
        <w:t>березе повислой</w:t>
      </w:r>
      <w:r w:rsidRPr="00D928A2">
        <w:rPr>
          <w:rFonts w:ascii="Times New Roman" w:hAnsi="Times New Roman" w:cs="Times New Roman"/>
          <w:sz w:val="24"/>
          <w:szCs w:val="24"/>
        </w:rPr>
        <w:t xml:space="preserve"> </w:t>
      </w:r>
      <w:r w:rsidR="002D2BAE" w:rsidRPr="00D928A2">
        <w:rPr>
          <w:rFonts w:ascii="Times New Roman" w:hAnsi="Times New Roman" w:cs="Times New Roman"/>
          <w:i/>
          <w:iCs/>
          <w:sz w:val="24"/>
          <w:szCs w:val="24"/>
        </w:rPr>
        <w:t>(</w:t>
      </w:r>
      <w:r w:rsidR="002D2BAE" w:rsidRPr="00D928A2">
        <w:rPr>
          <w:rFonts w:ascii="Times New Roman" w:hAnsi="Times New Roman" w:cs="Times New Roman"/>
          <w:i/>
          <w:iCs/>
          <w:sz w:val="24"/>
          <w:szCs w:val="24"/>
          <w:shd w:val="clear" w:color="auto" w:fill="FFFFFF"/>
        </w:rPr>
        <w:t xml:space="preserve">Bétula péndula </w:t>
      </w:r>
      <w:r w:rsidR="002D2BAE" w:rsidRPr="00D928A2">
        <w:rPr>
          <w:rFonts w:ascii="Times New Roman" w:hAnsi="Times New Roman" w:cs="Times New Roman"/>
          <w:i/>
          <w:iCs/>
          <w:sz w:val="24"/>
          <w:szCs w:val="24"/>
          <w:shd w:val="clear" w:color="auto" w:fill="FFFFFF"/>
          <w:lang w:val="en-US"/>
        </w:rPr>
        <w:t>Roth</w:t>
      </w:r>
      <w:r w:rsidR="002D2BAE" w:rsidRPr="00D928A2">
        <w:rPr>
          <w:rFonts w:ascii="Times New Roman" w:hAnsi="Times New Roman" w:cs="Times New Roman"/>
          <w:i/>
          <w:iCs/>
          <w:sz w:val="24"/>
          <w:szCs w:val="24"/>
          <w:shd w:val="clear" w:color="auto" w:fill="FFFFFF"/>
        </w:rPr>
        <w:t>.</w:t>
      </w:r>
      <w:r w:rsidR="002D2BAE" w:rsidRPr="00D928A2">
        <w:rPr>
          <w:rFonts w:ascii="Times New Roman" w:hAnsi="Times New Roman" w:cs="Times New Roman"/>
          <w:i/>
          <w:iCs/>
          <w:sz w:val="24"/>
          <w:szCs w:val="24"/>
        </w:rPr>
        <w:t>)</w:t>
      </w:r>
      <w:r w:rsidR="002D2BAE"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отмечено повреждение листьев минирующей мухой, ясень татарский поврежден листоедами, на некоторых ветках остались только черешки листьев. В ряду </w:t>
      </w:r>
      <w:r w:rsidRPr="00D928A2">
        <w:rPr>
          <w:rFonts w:ascii="Times New Roman" w:hAnsi="Times New Roman" w:cs="Times New Roman"/>
          <w:i/>
          <w:iCs/>
          <w:sz w:val="24"/>
          <w:szCs w:val="24"/>
        </w:rPr>
        <w:t>березы</w:t>
      </w:r>
      <w:r w:rsidRPr="00D928A2">
        <w:rPr>
          <w:rFonts w:ascii="Times New Roman" w:hAnsi="Times New Roman" w:cs="Times New Roman"/>
          <w:sz w:val="24"/>
          <w:szCs w:val="24"/>
        </w:rPr>
        <w:t xml:space="preserve"> встречаются погибшие растения, на отдельных растениях отмечена начальная стадия развития </w:t>
      </w:r>
      <w:r w:rsidRPr="00D928A2">
        <w:rPr>
          <w:rFonts w:ascii="Times New Roman" w:hAnsi="Times New Roman" w:cs="Times New Roman"/>
          <w:i/>
          <w:iCs/>
          <w:sz w:val="24"/>
          <w:szCs w:val="24"/>
        </w:rPr>
        <w:t>бактериальной водянки</w:t>
      </w:r>
      <w:r w:rsidR="00432717" w:rsidRPr="00D928A2">
        <w:rPr>
          <w:rFonts w:ascii="Times New Roman" w:hAnsi="Times New Roman" w:cs="Times New Roman"/>
          <w:i/>
          <w:iCs/>
          <w:sz w:val="24"/>
          <w:szCs w:val="24"/>
        </w:rPr>
        <w:t xml:space="preserve"> </w:t>
      </w:r>
      <w:r w:rsidR="00432717" w:rsidRPr="00D928A2">
        <w:rPr>
          <w:rFonts w:ascii="Times New Roman" w:hAnsi="Times New Roman" w:cs="Times New Roman"/>
          <w:sz w:val="24"/>
          <w:szCs w:val="24"/>
        </w:rPr>
        <w:t>(рис. D 4).</w:t>
      </w:r>
      <w:r w:rsidRPr="00D928A2">
        <w:rPr>
          <w:rFonts w:ascii="Times New Roman" w:hAnsi="Times New Roman" w:cs="Times New Roman"/>
          <w:sz w:val="24"/>
          <w:szCs w:val="24"/>
        </w:rPr>
        <w:t xml:space="preserve">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В ряду </w:t>
      </w:r>
      <w:r w:rsidRPr="00D928A2">
        <w:rPr>
          <w:rFonts w:ascii="Times New Roman" w:hAnsi="Times New Roman" w:cs="Times New Roman"/>
          <w:i/>
          <w:iCs/>
          <w:sz w:val="24"/>
          <w:szCs w:val="24"/>
        </w:rPr>
        <w:t>березы повислой</w:t>
      </w:r>
      <w:r w:rsidR="002D2BAE" w:rsidRPr="00D928A2">
        <w:rPr>
          <w:rFonts w:ascii="Times New Roman" w:hAnsi="Times New Roman" w:cs="Times New Roman"/>
          <w:i/>
          <w:iCs/>
          <w:sz w:val="24"/>
          <w:szCs w:val="24"/>
        </w:rPr>
        <w:t xml:space="preserve"> (</w:t>
      </w:r>
      <w:r w:rsidR="002D2BAE" w:rsidRPr="00D928A2">
        <w:rPr>
          <w:rFonts w:ascii="Times New Roman" w:hAnsi="Times New Roman" w:cs="Times New Roman"/>
          <w:i/>
          <w:iCs/>
          <w:sz w:val="24"/>
          <w:szCs w:val="24"/>
          <w:shd w:val="clear" w:color="auto" w:fill="FFFFFF"/>
        </w:rPr>
        <w:t xml:space="preserve">Bétula péndula </w:t>
      </w:r>
      <w:r w:rsidR="002D2BAE" w:rsidRPr="00D928A2">
        <w:rPr>
          <w:rFonts w:ascii="Times New Roman" w:hAnsi="Times New Roman" w:cs="Times New Roman"/>
          <w:i/>
          <w:iCs/>
          <w:sz w:val="24"/>
          <w:szCs w:val="24"/>
          <w:shd w:val="clear" w:color="auto" w:fill="FFFFFF"/>
          <w:lang w:val="en-US"/>
        </w:rPr>
        <w:t>Roth</w:t>
      </w:r>
      <w:r w:rsidR="002D2BAE" w:rsidRPr="00D928A2">
        <w:rPr>
          <w:rFonts w:ascii="Times New Roman" w:hAnsi="Times New Roman" w:cs="Times New Roman"/>
          <w:i/>
          <w:iCs/>
          <w:sz w:val="24"/>
          <w:szCs w:val="24"/>
          <w:shd w:val="clear" w:color="auto" w:fill="FFFFFF"/>
        </w:rPr>
        <w:t>.</w:t>
      </w:r>
      <w:r w:rsidR="002D2BAE" w:rsidRPr="00D928A2">
        <w:rPr>
          <w:rFonts w:ascii="Times New Roman" w:hAnsi="Times New Roman" w:cs="Times New Roman"/>
          <w:i/>
          <w:iCs/>
          <w:sz w:val="24"/>
          <w:szCs w:val="24"/>
        </w:rPr>
        <w:t>)</w:t>
      </w:r>
      <w:r w:rsidRPr="00D928A2">
        <w:rPr>
          <w:rFonts w:ascii="Times New Roman" w:hAnsi="Times New Roman" w:cs="Times New Roman"/>
          <w:sz w:val="24"/>
          <w:szCs w:val="24"/>
        </w:rPr>
        <w:t xml:space="preserve"> есть сплошь погибшие растения (N 51</w:t>
      </w:r>
      <w:r w:rsidRPr="00D928A2">
        <w:rPr>
          <w:rFonts w:ascii="Times New Roman" w:hAnsi="Times New Roman" w:cs="Times New Roman"/>
          <w:sz w:val="24"/>
          <w:szCs w:val="24"/>
          <w:vertAlign w:val="superscript"/>
        </w:rPr>
        <w:t>o</w:t>
      </w:r>
      <w:r w:rsidRPr="00D928A2">
        <w:rPr>
          <w:rFonts w:ascii="Times New Roman" w:hAnsi="Times New Roman" w:cs="Times New Roman"/>
          <w:sz w:val="24"/>
          <w:szCs w:val="24"/>
        </w:rPr>
        <w:t>202251; E 070</w:t>
      </w:r>
      <w:r w:rsidRPr="00D928A2">
        <w:rPr>
          <w:rFonts w:ascii="Times New Roman" w:hAnsi="Times New Roman" w:cs="Times New Roman"/>
          <w:sz w:val="24"/>
          <w:szCs w:val="24"/>
          <w:vertAlign w:val="superscript"/>
        </w:rPr>
        <w:t>o</w:t>
      </w:r>
      <w:r w:rsidRPr="00D928A2">
        <w:rPr>
          <w:rFonts w:ascii="Times New Roman" w:hAnsi="Times New Roman" w:cs="Times New Roman"/>
          <w:sz w:val="24"/>
          <w:szCs w:val="24"/>
        </w:rPr>
        <w:t xml:space="preserve">441661). В ряду </w:t>
      </w:r>
      <w:r w:rsidRPr="00D928A2">
        <w:rPr>
          <w:rFonts w:ascii="Times New Roman" w:hAnsi="Times New Roman" w:cs="Times New Roman"/>
          <w:i/>
          <w:iCs/>
          <w:sz w:val="24"/>
          <w:szCs w:val="24"/>
        </w:rPr>
        <w:t>дерен</w:t>
      </w:r>
      <w:r w:rsidRPr="00D928A2">
        <w:rPr>
          <w:rFonts w:ascii="Times New Roman" w:hAnsi="Times New Roman" w:cs="Times New Roman"/>
          <w:sz w:val="24"/>
          <w:szCs w:val="24"/>
        </w:rPr>
        <w:t xml:space="preserve"> есть растения с усыханием верхней части. Рядом с данным кварталом имеются старые посадки (до Жасыл аймак). Среди них встречаются погибшие растения </w:t>
      </w:r>
      <w:r w:rsidRPr="00D928A2">
        <w:rPr>
          <w:rFonts w:ascii="Times New Roman" w:hAnsi="Times New Roman" w:cs="Times New Roman"/>
          <w:i/>
          <w:iCs/>
          <w:sz w:val="24"/>
          <w:szCs w:val="24"/>
        </w:rPr>
        <w:t>вяз</w:t>
      </w:r>
      <w:proofErr w:type="gramStart"/>
      <w:r w:rsidR="009C281B" w:rsidRPr="00D928A2">
        <w:rPr>
          <w:rFonts w:ascii="Times New Roman" w:hAnsi="Times New Roman" w:cs="Times New Roman"/>
          <w:i/>
          <w:iCs/>
          <w:sz w:val="24"/>
          <w:szCs w:val="24"/>
          <w:lang w:val="en-US"/>
        </w:rPr>
        <w:t>a</w:t>
      </w:r>
      <w:proofErr w:type="gramEnd"/>
      <w:r w:rsidR="009C281B" w:rsidRPr="00D928A2">
        <w:rPr>
          <w:rFonts w:ascii="Times New Roman" w:hAnsi="Times New Roman" w:cs="Times New Roman"/>
          <w:i/>
          <w:iCs/>
          <w:sz w:val="24"/>
          <w:szCs w:val="24"/>
        </w:rPr>
        <w:t xml:space="preserve"> </w:t>
      </w:r>
      <w:r w:rsidRPr="00D928A2">
        <w:rPr>
          <w:rFonts w:ascii="Times New Roman" w:hAnsi="Times New Roman" w:cs="Times New Roman"/>
          <w:i/>
          <w:iCs/>
          <w:sz w:val="24"/>
          <w:szCs w:val="24"/>
        </w:rPr>
        <w:t>мелколистного</w:t>
      </w:r>
      <w:r w:rsidR="00EB4C32" w:rsidRPr="00D928A2">
        <w:rPr>
          <w:rFonts w:ascii="Times New Roman" w:hAnsi="Times New Roman" w:cs="Times New Roman"/>
          <w:i/>
          <w:iCs/>
          <w:sz w:val="24"/>
          <w:szCs w:val="24"/>
        </w:rPr>
        <w:t xml:space="preserve"> (</w:t>
      </w:r>
      <w:r w:rsidR="00EB4C32" w:rsidRPr="00D928A2">
        <w:rPr>
          <w:rFonts w:ascii="Times New Roman" w:hAnsi="Times New Roman" w:cs="Times New Roman"/>
          <w:i/>
          <w:iCs/>
          <w:sz w:val="24"/>
          <w:szCs w:val="24"/>
          <w:shd w:val="clear" w:color="auto" w:fill="FFFFFF"/>
        </w:rPr>
        <w:t xml:space="preserve">Ulmus parvifolia </w:t>
      </w:r>
      <w:r w:rsidR="00EB4C32" w:rsidRPr="00D928A2">
        <w:rPr>
          <w:rFonts w:ascii="Times New Roman" w:hAnsi="Times New Roman" w:cs="Times New Roman"/>
          <w:i/>
          <w:iCs/>
          <w:sz w:val="24"/>
          <w:szCs w:val="24"/>
          <w:shd w:val="clear" w:color="auto" w:fill="FFFFFF"/>
          <w:lang w:val="en-US"/>
        </w:rPr>
        <w:t>Jaco</w:t>
      </w:r>
      <w:r w:rsidR="00EB4C32" w:rsidRPr="00D928A2">
        <w:rPr>
          <w:rFonts w:ascii="Times New Roman" w:hAnsi="Times New Roman" w:cs="Times New Roman"/>
          <w:i/>
          <w:iCs/>
          <w:sz w:val="24"/>
          <w:szCs w:val="24"/>
          <w:shd w:val="clear" w:color="auto" w:fill="FFFFFF"/>
        </w:rPr>
        <w:t>.</w:t>
      </w:r>
      <w:r w:rsidR="00EB4C32" w:rsidRPr="00D928A2">
        <w:rPr>
          <w:rFonts w:ascii="Times New Roman" w:hAnsi="Times New Roman" w:cs="Times New Roman"/>
          <w:i/>
          <w:iCs/>
          <w:sz w:val="24"/>
          <w:szCs w:val="24"/>
        </w:rPr>
        <w:t>)</w:t>
      </w:r>
      <w:r w:rsidR="00432717" w:rsidRPr="00D928A2">
        <w:rPr>
          <w:rFonts w:ascii="Times New Roman" w:hAnsi="Times New Roman" w:cs="Times New Roman"/>
          <w:sz w:val="24"/>
          <w:szCs w:val="24"/>
        </w:rPr>
        <w:t>, наряду со здоровыми (рис. D 6).</w:t>
      </w:r>
      <w:r w:rsidRPr="00D928A2">
        <w:rPr>
          <w:rFonts w:ascii="Times New Roman" w:hAnsi="Times New Roman" w:cs="Times New Roman"/>
          <w:sz w:val="24"/>
          <w:szCs w:val="24"/>
        </w:rPr>
        <w:t xml:space="preserve"> </w:t>
      </w:r>
    </w:p>
    <w:p w:rsidR="002F51E0"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Квартал 3. 29 га. Посадки 2009 г. Показание JPS: N 51</w:t>
      </w:r>
      <w:r w:rsidRPr="00D928A2">
        <w:rPr>
          <w:rFonts w:ascii="Times New Roman" w:hAnsi="Times New Roman" w:cs="Times New Roman"/>
          <w:sz w:val="24"/>
          <w:szCs w:val="24"/>
          <w:vertAlign w:val="superscript"/>
        </w:rPr>
        <w:t>o</w:t>
      </w:r>
      <w:r w:rsidRPr="00D928A2">
        <w:rPr>
          <w:rFonts w:ascii="Times New Roman" w:hAnsi="Times New Roman" w:cs="Times New Roman"/>
          <w:sz w:val="24"/>
          <w:szCs w:val="24"/>
        </w:rPr>
        <w:t>201131; E 070</w:t>
      </w:r>
      <w:r w:rsidRPr="00D928A2">
        <w:rPr>
          <w:rFonts w:ascii="Times New Roman" w:hAnsi="Times New Roman" w:cs="Times New Roman"/>
          <w:sz w:val="24"/>
          <w:szCs w:val="24"/>
          <w:vertAlign w:val="superscript"/>
        </w:rPr>
        <w:t>o</w:t>
      </w:r>
      <w:r w:rsidRPr="00D928A2">
        <w:rPr>
          <w:rFonts w:ascii="Times New Roman" w:hAnsi="Times New Roman" w:cs="Times New Roman"/>
          <w:sz w:val="24"/>
          <w:szCs w:val="24"/>
        </w:rPr>
        <w:t>448321. Кулисы 6-ти рядные: лох, тополь, ясень (2 ряда), ива, лох.</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Состояние лесопосадок. В ряду тополей есть местами подряд погибшие растения. Кроме того</w:t>
      </w:r>
      <w:r w:rsidR="00A32F27" w:rsidRPr="00D928A2">
        <w:rPr>
          <w:rFonts w:ascii="Times New Roman" w:hAnsi="Times New Roman" w:cs="Times New Roman"/>
          <w:sz w:val="24"/>
          <w:szCs w:val="24"/>
        </w:rPr>
        <w:t>,</w:t>
      </w:r>
      <w:r w:rsidRPr="00D928A2">
        <w:rPr>
          <w:rFonts w:ascii="Times New Roman" w:hAnsi="Times New Roman" w:cs="Times New Roman"/>
          <w:sz w:val="24"/>
          <w:szCs w:val="24"/>
        </w:rPr>
        <w:t xml:space="preserve"> на живых растениях тополи встречаются старые водяночные пятна (бактериальный рак) с высохшей корой древесины.</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19. 97 га. Ковыльная степь. </w:t>
      </w:r>
      <w:proofErr w:type="gramStart"/>
      <w:r w:rsidRPr="00D928A2">
        <w:rPr>
          <w:rFonts w:ascii="Times New Roman" w:hAnsi="Times New Roman" w:cs="Times New Roman"/>
          <w:sz w:val="24"/>
          <w:szCs w:val="24"/>
        </w:rPr>
        <w:t>Посадки 2009 г. Кулисы 6-ти рядные: клен, лох, ива, тополь, лох, смородина; или: смородина, вишня бессея, клен, лох, тополь.</w:t>
      </w:r>
      <w:proofErr w:type="gramEnd"/>
      <w:r w:rsidRPr="00D928A2">
        <w:rPr>
          <w:rFonts w:ascii="Times New Roman" w:hAnsi="Times New Roman" w:cs="Times New Roman"/>
          <w:sz w:val="24"/>
          <w:szCs w:val="24"/>
        </w:rPr>
        <w:t xml:space="preserve"> На иве древовидно</w:t>
      </w:r>
      <w:r w:rsidR="000646C3" w:rsidRPr="00D928A2">
        <w:rPr>
          <w:rFonts w:ascii="Times New Roman" w:hAnsi="Times New Roman" w:cs="Times New Roman"/>
          <w:sz w:val="24"/>
          <w:szCs w:val="24"/>
        </w:rPr>
        <w:t>й</w:t>
      </w:r>
      <w:r w:rsidRPr="00D928A2">
        <w:rPr>
          <w:rFonts w:ascii="Times New Roman" w:hAnsi="Times New Roman" w:cs="Times New Roman"/>
          <w:sz w:val="24"/>
          <w:szCs w:val="24"/>
        </w:rPr>
        <w:t xml:space="preserve"> почти половина листьев пожелтевшие (дефицит влаги). На остальных видах растений заметных отклонений от нормы замечено не было.</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В межкулисье – </w:t>
      </w:r>
      <w:r w:rsidRPr="00D928A2">
        <w:rPr>
          <w:rFonts w:ascii="Times New Roman" w:hAnsi="Times New Roman" w:cs="Times New Roman"/>
          <w:i/>
          <w:iCs/>
          <w:sz w:val="24"/>
          <w:szCs w:val="24"/>
        </w:rPr>
        <w:t>клен</w:t>
      </w:r>
      <w:r w:rsidRPr="00D928A2">
        <w:rPr>
          <w:rFonts w:ascii="Times New Roman" w:hAnsi="Times New Roman" w:cs="Times New Roman"/>
          <w:sz w:val="24"/>
          <w:szCs w:val="24"/>
        </w:rPr>
        <w:t xml:space="preserve">, </w:t>
      </w:r>
      <w:proofErr w:type="gramStart"/>
      <w:r w:rsidRPr="00D928A2">
        <w:rPr>
          <w:rFonts w:ascii="Times New Roman" w:hAnsi="Times New Roman" w:cs="Times New Roman"/>
          <w:sz w:val="24"/>
          <w:szCs w:val="24"/>
        </w:rPr>
        <w:t>в</w:t>
      </w:r>
      <w:proofErr w:type="gramEnd"/>
      <w:r w:rsidRPr="00D928A2">
        <w:rPr>
          <w:rFonts w:ascii="Times New Roman" w:hAnsi="Times New Roman" w:cs="Times New Roman"/>
          <w:sz w:val="24"/>
          <w:szCs w:val="24"/>
        </w:rPr>
        <w:t xml:space="preserve"> другой – </w:t>
      </w:r>
      <w:r w:rsidRPr="00D928A2">
        <w:rPr>
          <w:rFonts w:ascii="Times New Roman" w:hAnsi="Times New Roman" w:cs="Times New Roman"/>
          <w:i/>
          <w:iCs/>
          <w:sz w:val="24"/>
          <w:szCs w:val="24"/>
        </w:rPr>
        <w:t>ирга</w:t>
      </w:r>
      <w:r w:rsidRPr="00D928A2">
        <w:rPr>
          <w:rFonts w:ascii="Times New Roman" w:hAnsi="Times New Roman" w:cs="Times New Roman"/>
          <w:sz w:val="24"/>
          <w:szCs w:val="24"/>
        </w:rPr>
        <w:t xml:space="preserve">. Состояние: ива в основном погибает; на </w:t>
      </w:r>
      <w:r w:rsidRPr="00D928A2">
        <w:rPr>
          <w:rFonts w:ascii="Times New Roman" w:hAnsi="Times New Roman" w:cs="Times New Roman"/>
          <w:i/>
          <w:iCs/>
          <w:sz w:val="24"/>
          <w:szCs w:val="24"/>
        </w:rPr>
        <w:t xml:space="preserve">тополе </w:t>
      </w:r>
      <w:r w:rsidRPr="00D928A2">
        <w:rPr>
          <w:rFonts w:ascii="Times New Roman" w:hAnsi="Times New Roman" w:cs="Times New Roman"/>
          <w:sz w:val="24"/>
          <w:szCs w:val="24"/>
        </w:rPr>
        <w:t xml:space="preserve">единичные ветки с единичными пожелтевшими листьями, на стволе присутствуют </w:t>
      </w:r>
      <w:r w:rsidRPr="00D928A2">
        <w:rPr>
          <w:rFonts w:ascii="Times New Roman" w:hAnsi="Times New Roman" w:cs="Times New Roman"/>
          <w:i/>
          <w:iCs/>
          <w:sz w:val="24"/>
          <w:szCs w:val="24"/>
        </w:rPr>
        <w:t>бактериальный рак</w:t>
      </w:r>
      <w:r w:rsidRPr="00D928A2">
        <w:rPr>
          <w:rFonts w:ascii="Times New Roman" w:hAnsi="Times New Roman" w:cs="Times New Roman"/>
          <w:sz w:val="24"/>
          <w:szCs w:val="24"/>
        </w:rPr>
        <w:t xml:space="preserve"> (</w:t>
      </w:r>
      <w:r w:rsidR="00432717" w:rsidRPr="00D928A2">
        <w:rPr>
          <w:rFonts w:ascii="Times New Roman" w:hAnsi="Times New Roman" w:cs="Times New Roman"/>
          <w:sz w:val="24"/>
          <w:szCs w:val="24"/>
        </w:rPr>
        <w:t xml:space="preserve">рис. </w:t>
      </w:r>
      <w:r w:rsidR="00432717" w:rsidRPr="00D928A2">
        <w:rPr>
          <w:rFonts w:ascii="Times New Roman" w:hAnsi="Times New Roman" w:cs="Times New Roman"/>
          <w:sz w:val="24"/>
          <w:szCs w:val="24"/>
          <w:lang w:val="en-US"/>
        </w:rPr>
        <w:t>D</w:t>
      </w:r>
      <w:r w:rsidRPr="00D928A2">
        <w:rPr>
          <w:rFonts w:ascii="Times New Roman" w:hAnsi="Times New Roman" w:cs="Times New Roman"/>
          <w:sz w:val="24"/>
          <w:szCs w:val="24"/>
        </w:rPr>
        <w:t xml:space="preserve"> 15). В другой кулисе также </w:t>
      </w:r>
      <w:r w:rsidRPr="00D928A2">
        <w:rPr>
          <w:rFonts w:ascii="Times New Roman" w:hAnsi="Times New Roman" w:cs="Times New Roman"/>
          <w:i/>
          <w:iCs/>
          <w:sz w:val="24"/>
          <w:szCs w:val="24"/>
        </w:rPr>
        <w:t>ива</w:t>
      </w:r>
      <w:r w:rsidRPr="00D928A2">
        <w:rPr>
          <w:rFonts w:ascii="Times New Roman" w:hAnsi="Times New Roman" w:cs="Times New Roman"/>
          <w:sz w:val="24"/>
          <w:szCs w:val="24"/>
        </w:rPr>
        <w:t xml:space="preserve"> погибли на 90% растений. Состояние остальных пород  нормальное.  В защитной полосе, вдоль дороги на Кустанай, на </w:t>
      </w:r>
      <w:r w:rsidRPr="00D928A2">
        <w:rPr>
          <w:rFonts w:ascii="Times New Roman" w:hAnsi="Times New Roman" w:cs="Times New Roman"/>
          <w:i/>
          <w:iCs/>
          <w:sz w:val="24"/>
          <w:szCs w:val="24"/>
        </w:rPr>
        <w:t>вязи суховершинность</w:t>
      </w:r>
      <w:r w:rsidRPr="00D928A2">
        <w:rPr>
          <w:rFonts w:ascii="Times New Roman" w:hAnsi="Times New Roman" w:cs="Times New Roman"/>
          <w:sz w:val="24"/>
          <w:szCs w:val="24"/>
        </w:rPr>
        <w:t>.</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На березе</w:t>
      </w:r>
      <w:r w:rsidRPr="00D928A2">
        <w:rPr>
          <w:rFonts w:ascii="Times New Roman" w:hAnsi="Times New Roman" w:cs="Times New Roman"/>
          <w:sz w:val="24"/>
          <w:szCs w:val="24"/>
        </w:rPr>
        <w:t xml:space="preserve"> отдельные листья полностью или частично пожелтевшие, таких листьев на растени</w:t>
      </w:r>
      <w:r w:rsidR="000646C3" w:rsidRPr="00D928A2">
        <w:rPr>
          <w:rFonts w:ascii="Times New Roman" w:hAnsi="Times New Roman" w:cs="Times New Roman"/>
          <w:sz w:val="24"/>
          <w:szCs w:val="24"/>
        </w:rPr>
        <w:t>и,</w:t>
      </w:r>
      <w:r w:rsidRPr="00D928A2">
        <w:rPr>
          <w:rFonts w:ascii="Times New Roman" w:hAnsi="Times New Roman" w:cs="Times New Roman"/>
          <w:sz w:val="24"/>
          <w:szCs w:val="24"/>
        </w:rPr>
        <w:t xml:space="preserve"> в среднем</w:t>
      </w:r>
      <w:r w:rsidR="000646C3" w:rsidRPr="00D928A2">
        <w:rPr>
          <w:rFonts w:ascii="Times New Roman" w:hAnsi="Times New Roman" w:cs="Times New Roman"/>
          <w:sz w:val="24"/>
          <w:szCs w:val="24"/>
        </w:rPr>
        <w:t>,</w:t>
      </w:r>
      <w:r w:rsidRPr="00D928A2">
        <w:rPr>
          <w:rFonts w:ascii="Times New Roman" w:hAnsi="Times New Roman" w:cs="Times New Roman"/>
          <w:sz w:val="24"/>
          <w:szCs w:val="24"/>
        </w:rPr>
        <w:t xml:space="preserve"> 40-50%. В данном квартале местами во многих кулисах весь ряд или отдельные участки в ряду с </w:t>
      </w:r>
      <w:r w:rsidRPr="00D928A2">
        <w:rPr>
          <w:rFonts w:ascii="Times New Roman" w:hAnsi="Times New Roman" w:cs="Times New Roman"/>
          <w:i/>
          <w:iCs/>
          <w:sz w:val="24"/>
          <w:szCs w:val="24"/>
        </w:rPr>
        <w:t xml:space="preserve">березой </w:t>
      </w:r>
      <w:r w:rsidRPr="00D928A2">
        <w:rPr>
          <w:rFonts w:ascii="Times New Roman" w:hAnsi="Times New Roman" w:cs="Times New Roman"/>
          <w:sz w:val="24"/>
          <w:szCs w:val="24"/>
        </w:rPr>
        <w:t xml:space="preserve">полностью погибли. Есть участки, где березы погибли частично. Такая же картина наблюдается, хотя несколько в меньшей степени, и по </w:t>
      </w:r>
      <w:r w:rsidRPr="00D928A2">
        <w:rPr>
          <w:rFonts w:ascii="Times New Roman" w:hAnsi="Times New Roman" w:cs="Times New Roman"/>
          <w:i/>
          <w:iCs/>
          <w:sz w:val="24"/>
          <w:szCs w:val="24"/>
        </w:rPr>
        <w:t>жимолости татарской</w:t>
      </w:r>
      <w:r w:rsidRPr="00D928A2">
        <w:rPr>
          <w:rFonts w:ascii="Times New Roman" w:hAnsi="Times New Roman" w:cs="Times New Roman"/>
          <w:sz w:val="24"/>
          <w:szCs w:val="24"/>
        </w:rPr>
        <w:t xml:space="preserve">, и изредка, по </w:t>
      </w:r>
      <w:r w:rsidRPr="00D928A2">
        <w:rPr>
          <w:rFonts w:ascii="Times New Roman" w:hAnsi="Times New Roman" w:cs="Times New Roman"/>
          <w:i/>
          <w:iCs/>
          <w:sz w:val="24"/>
          <w:szCs w:val="24"/>
        </w:rPr>
        <w:t>клену ясен</w:t>
      </w:r>
      <w:r w:rsidR="00171571" w:rsidRPr="00D928A2">
        <w:rPr>
          <w:rFonts w:ascii="Times New Roman" w:hAnsi="Times New Roman" w:cs="Times New Roman"/>
          <w:i/>
          <w:iCs/>
          <w:sz w:val="24"/>
          <w:szCs w:val="24"/>
        </w:rPr>
        <w:t>е</w:t>
      </w:r>
      <w:r w:rsidRPr="00D928A2">
        <w:rPr>
          <w:rFonts w:ascii="Times New Roman" w:hAnsi="Times New Roman" w:cs="Times New Roman"/>
          <w:i/>
          <w:iCs/>
          <w:sz w:val="24"/>
          <w:szCs w:val="24"/>
        </w:rPr>
        <w:t>листного</w:t>
      </w:r>
      <w:r w:rsidR="00432717" w:rsidRPr="00D928A2">
        <w:rPr>
          <w:rFonts w:ascii="Times New Roman" w:hAnsi="Times New Roman" w:cs="Times New Roman"/>
          <w:sz w:val="24"/>
          <w:szCs w:val="24"/>
        </w:rPr>
        <w:t xml:space="preserve"> </w:t>
      </w:r>
      <w:r w:rsidRPr="00D928A2">
        <w:rPr>
          <w:rFonts w:ascii="Times New Roman" w:hAnsi="Times New Roman" w:cs="Times New Roman"/>
          <w:sz w:val="24"/>
          <w:szCs w:val="24"/>
        </w:rPr>
        <w:t>(</w:t>
      </w:r>
      <w:r w:rsidR="00432717" w:rsidRPr="00D928A2">
        <w:rPr>
          <w:rFonts w:ascii="Times New Roman" w:hAnsi="Times New Roman" w:cs="Times New Roman"/>
          <w:sz w:val="24"/>
          <w:szCs w:val="24"/>
        </w:rPr>
        <w:t xml:space="preserve">рис. </w:t>
      </w:r>
      <w:r w:rsidR="00432717" w:rsidRPr="00D928A2">
        <w:rPr>
          <w:rFonts w:ascii="Times New Roman" w:hAnsi="Times New Roman" w:cs="Times New Roman"/>
          <w:sz w:val="24"/>
          <w:szCs w:val="24"/>
          <w:lang w:val="en-US"/>
        </w:rPr>
        <w:t>D</w:t>
      </w:r>
      <w:r w:rsidR="00B02CD0" w:rsidRPr="00D928A2">
        <w:rPr>
          <w:rFonts w:ascii="Times New Roman" w:hAnsi="Times New Roman" w:cs="Times New Roman"/>
          <w:sz w:val="24"/>
          <w:szCs w:val="24"/>
        </w:rPr>
        <w:t xml:space="preserve"> 1</w:t>
      </w:r>
      <w:r w:rsidRPr="00D928A2">
        <w:rPr>
          <w:rFonts w:ascii="Times New Roman" w:hAnsi="Times New Roman" w:cs="Times New Roman"/>
          <w:sz w:val="24"/>
          <w:szCs w:val="24"/>
        </w:rPr>
        <w:t>). В целом, в данном квартале местами встречаются большие площади со сплошь погибшими растениями</w:t>
      </w:r>
      <w:r w:rsidR="000646C3" w:rsidRPr="00D928A2">
        <w:rPr>
          <w:rFonts w:ascii="Times New Roman" w:hAnsi="Times New Roman" w:cs="Times New Roman"/>
          <w:sz w:val="24"/>
          <w:szCs w:val="24"/>
        </w:rPr>
        <w:t>, гибель</w:t>
      </w:r>
      <w:r w:rsidRPr="00D928A2">
        <w:rPr>
          <w:rFonts w:ascii="Times New Roman" w:hAnsi="Times New Roman" w:cs="Times New Roman"/>
          <w:sz w:val="24"/>
          <w:szCs w:val="24"/>
        </w:rPr>
        <w:t xml:space="preserve"> абиотического характера. Это показывает, что почвы этих мест явно </w:t>
      </w:r>
      <w:r w:rsidRPr="00D928A2">
        <w:rPr>
          <w:rFonts w:ascii="Times New Roman" w:hAnsi="Times New Roman" w:cs="Times New Roman"/>
          <w:sz w:val="24"/>
          <w:szCs w:val="24"/>
        </w:rPr>
        <w:lastRenderedPageBreak/>
        <w:t>не подход</w:t>
      </w:r>
      <w:r w:rsidR="000646C3" w:rsidRPr="00D928A2">
        <w:rPr>
          <w:rFonts w:ascii="Times New Roman" w:hAnsi="Times New Roman" w:cs="Times New Roman"/>
          <w:sz w:val="24"/>
          <w:szCs w:val="24"/>
        </w:rPr>
        <w:t>я</w:t>
      </w:r>
      <w:r w:rsidRPr="00D928A2">
        <w:rPr>
          <w:rFonts w:ascii="Times New Roman" w:hAnsi="Times New Roman" w:cs="Times New Roman"/>
          <w:sz w:val="24"/>
          <w:szCs w:val="24"/>
        </w:rPr>
        <w:t xml:space="preserve">т для посадки названных выше пород, возможно и других деревьев. Видимо, на данном участке квартала агрессивная грунтовая вода залегает близко к поверхности почвы. На это указывает, то, что все растения при посадке прижились и даже росли нормально в течение нескольких лет, пока </w:t>
      </w:r>
      <w:proofErr w:type="gramStart"/>
      <w:r w:rsidRPr="00D928A2">
        <w:rPr>
          <w:rFonts w:ascii="Times New Roman" w:hAnsi="Times New Roman" w:cs="Times New Roman"/>
          <w:sz w:val="24"/>
          <w:szCs w:val="24"/>
        </w:rPr>
        <w:t>их корни не достигли</w:t>
      </w:r>
      <w:proofErr w:type="gramEnd"/>
      <w:r w:rsidRPr="00D928A2">
        <w:rPr>
          <w:rFonts w:ascii="Times New Roman" w:hAnsi="Times New Roman" w:cs="Times New Roman"/>
          <w:sz w:val="24"/>
          <w:szCs w:val="24"/>
        </w:rPr>
        <w:t xml:space="preserve"> соленой грунтовой воды, что можно заметить по их высоте и объему кроны. Затем все разом погибли. Это говорит о необходимости проведения на данном участке агрохимического анализа почвы, на предмет о возможности использования этой территории для повторной лесопосадки.</w:t>
      </w:r>
    </w:p>
    <w:p w:rsidR="00597148" w:rsidRPr="00D928A2" w:rsidRDefault="00597148" w:rsidP="00437071">
      <w:pPr>
        <w:spacing w:after="0" w:line="360" w:lineRule="auto"/>
        <w:ind w:firstLine="708"/>
        <w:jc w:val="both"/>
        <w:rPr>
          <w:rFonts w:ascii="Times New Roman" w:hAnsi="Times New Roman" w:cs="Times New Roman"/>
          <w:sz w:val="24"/>
          <w:szCs w:val="24"/>
        </w:rPr>
      </w:pPr>
      <w:proofErr w:type="gramStart"/>
      <w:r w:rsidRPr="00D928A2">
        <w:rPr>
          <w:rFonts w:ascii="Times New Roman" w:hAnsi="Times New Roman" w:cs="Times New Roman"/>
          <w:sz w:val="24"/>
          <w:szCs w:val="24"/>
        </w:rPr>
        <w:t>Квартал 4. (90 га) ((JPS:</w:t>
      </w:r>
      <w:proofErr w:type="gramEnd"/>
      <w:r w:rsidRPr="00D928A2">
        <w:rPr>
          <w:rFonts w:ascii="Times New Roman" w:hAnsi="Times New Roman" w:cs="Times New Roman"/>
          <w:sz w:val="24"/>
          <w:szCs w:val="24"/>
        </w:rPr>
        <w:t xml:space="preserve"> N-51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201881. </w:t>
      </w:r>
      <w:proofErr w:type="gramStart"/>
      <w:r w:rsidRPr="00D928A2">
        <w:rPr>
          <w:rFonts w:ascii="Times New Roman" w:hAnsi="Times New Roman" w:cs="Times New Roman"/>
          <w:sz w:val="24"/>
          <w:szCs w:val="24"/>
        </w:rPr>
        <w:t>E-070</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425841).</w:t>
      </w:r>
      <w:proofErr w:type="gramEnd"/>
      <w:r w:rsidRPr="00D928A2">
        <w:rPr>
          <w:rFonts w:ascii="Times New Roman" w:hAnsi="Times New Roman" w:cs="Times New Roman"/>
          <w:sz w:val="24"/>
          <w:szCs w:val="24"/>
        </w:rPr>
        <w:t xml:space="preserve"> Схема посадок: жимолость 1, тополь 1, клен 1, ива 1, клен 1, жимолость 1 = 6 рядов. Состояние посадок хорошее, но есть участок где, на площади 20х700 м. все посадки погибшие. Это тоже тот случай, что и во 2 квартале данного лесничества. </w:t>
      </w:r>
    </w:p>
    <w:p w:rsidR="00597148" w:rsidRPr="00D928A2" w:rsidRDefault="00597148" w:rsidP="00437071">
      <w:pPr>
        <w:spacing w:after="0" w:line="360" w:lineRule="auto"/>
        <w:ind w:firstLine="708"/>
        <w:jc w:val="both"/>
        <w:rPr>
          <w:rFonts w:ascii="Times New Roman" w:hAnsi="Times New Roman" w:cs="Times New Roman"/>
          <w:sz w:val="24"/>
          <w:szCs w:val="24"/>
        </w:rPr>
      </w:pPr>
      <w:proofErr w:type="gramStart"/>
      <w:r w:rsidRPr="00D928A2">
        <w:rPr>
          <w:rFonts w:ascii="Times New Roman" w:hAnsi="Times New Roman" w:cs="Times New Roman"/>
          <w:sz w:val="24"/>
          <w:szCs w:val="24"/>
        </w:rPr>
        <w:t>Квартал 6. (175 га) ((JPS:</w:t>
      </w:r>
      <w:proofErr w:type="gramEnd"/>
      <w:r w:rsidRPr="00D928A2">
        <w:rPr>
          <w:rFonts w:ascii="Times New Roman" w:hAnsi="Times New Roman" w:cs="Times New Roman"/>
          <w:sz w:val="24"/>
          <w:szCs w:val="24"/>
        </w:rPr>
        <w:t xml:space="preserve"> N-51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204161. </w:t>
      </w:r>
      <w:proofErr w:type="gramStart"/>
      <w:r w:rsidRPr="00D928A2">
        <w:rPr>
          <w:rFonts w:ascii="Times New Roman" w:hAnsi="Times New Roman" w:cs="Times New Roman"/>
          <w:sz w:val="24"/>
          <w:szCs w:val="24"/>
        </w:rPr>
        <w:t>E-070</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429881).</w:t>
      </w:r>
      <w:proofErr w:type="gramEnd"/>
      <w:r w:rsidRPr="00D928A2">
        <w:rPr>
          <w:rFonts w:ascii="Times New Roman" w:hAnsi="Times New Roman" w:cs="Times New Roman"/>
          <w:sz w:val="24"/>
          <w:szCs w:val="24"/>
        </w:rPr>
        <w:t xml:space="preserve"> Схема посадок: клен 1, береза-4, клен 1  = 6 рядов. Посадки 2007 года. Состояние посадок хорошее. На отдельных участках у </w:t>
      </w:r>
      <w:r w:rsidRPr="00D928A2">
        <w:rPr>
          <w:rFonts w:ascii="Times New Roman" w:hAnsi="Times New Roman" w:cs="Times New Roman"/>
          <w:i/>
          <w:iCs/>
          <w:sz w:val="24"/>
          <w:szCs w:val="24"/>
        </w:rPr>
        <w:t>березы</w:t>
      </w:r>
      <w:r w:rsidRPr="00D928A2">
        <w:rPr>
          <w:rFonts w:ascii="Times New Roman" w:hAnsi="Times New Roman" w:cs="Times New Roman"/>
          <w:sz w:val="24"/>
          <w:szCs w:val="24"/>
        </w:rPr>
        <w:t xml:space="preserve"> отмечается краевое пожелтение листьев. Есть кулисы, где местами все посадки погибшие. Межкулисные посадки 2018 г. клен или вяз по два ряда, состояние их нормальное.            </w:t>
      </w:r>
    </w:p>
    <w:p w:rsidR="00597148" w:rsidRPr="00D928A2" w:rsidRDefault="00597148" w:rsidP="00437071">
      <w:pPr>
        <w:spacing w:after="0" w:line="360" w:lineRule="auto"/>
        <w:ind w:firstLine="708"/>
        <w:jc w:val="both"/>
        <w:rPr>
          <w:rFonts w:ascii="Times New Roman" w:hAnsi="Times New Roman" w:cs="Times New Roman"/>
          <w:sz w:val="24"/>
          <w:szCs w:val="24"/>
        </w:rPr>
      </w:pPr>
      <w:proofErr w:type="gramStart"/>
      <w:r w:rsidRPr="00D928A2">
        <w:rPr>
          <w:rFonts w:ascii="Times New Roman" w:hAnsi="Times New Roman" w:cs="Times New Roman"/>
          <w:sz w:val="24"/>
          <w:szCs w:val="24"/>
        </w:rPr>
        <w:t>Квартал 7. (178 га) ((JPS:</w:t>
      </w:r>
      <w:proofErr w:type="gramEnd"/>
      <w:r w:rsidRPr="00D928A2">
        <w:rPr>
          <w:rFonts w:ascii="Times New Roman" w:hAnsi="Times New Roman" w:cs="Times New Roman"/>
          <w:sz w:val="24"/>
          <w:szCs w:val="24"/>
        </w:rPr>
        <w:t xml:space="preserve"> N-51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204161. </w:t>
      </w:r>
      <w:proofErr w:type="gramStart"/>
      <w:r w:rsidRPr="00D928A2">
        <w:rPr>
          <w:rFonts w:ascii="Times New Roman" w:hAnsi="Times New Roman" w:cs="Times New Roman"/>
          <w:sz w:val="24"/>
          <w:szCs w:val="24"/>
        </w:rPr>
        <w:t>E-070</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429881).</w:t>
      </w:r>
      <w:proofErr w:type="gramEnd"/>
      <w:r w:rsidRPr="00D928A2">
        <w:rPr>
          <w:rFonts w:ascii="Times New Roman" w:hAnsi="Times New Roman" w:cs="Times New Roman"/>
          <w:sz w:val="24"/>
          <w:szCs w:val="24"/>
        </w:rPr>
        <w:t xml:space="preserve"> Схема посадок: такая же, что в 6-квартале. Состояние очень хорошее.  </w:t>
      </w:r>
    </w:p>
    <w:p w:rsidR="00597148" w:rsidRPr="00D928A2" w:rsidRDefault="00597148" w:rsidP="00437071">
      <w:pPr>
        <w:spacing w:after="0" w:line="360" w:lineRule="auto"/>
        <w:ind w:firstLine="708"/>
        <w:jc w:val="both"/>
        <w:rPr>
          <w:rFonts w:ascii="Times New Roman" w:hAnsi="Times New Roman" w:cs="Times New Roman"/>
          <w:sz w:val="24"/>
          <w:szCs w:val="24"/>
        </w:rPr>
      </w:pPr>
      <w:proofErr w:type="gramStart"/>
      <w:r w:rsidRPr="00D928A2">
        <w:rPr>
          <w:rFonts w:ascii="Times New Roman" w:hAnsi="Times New Roman" w:cs="Times New Roman"/>
          <w:sz w:val="24"/>
          <w:szCs w:val="24"/>
        </w:rPr>
        <w:t>Квартал 12. (49га) ((JPS:</w:t>
      </w:r>
      <w:proofErr w:type="gramEnd"/>
      <w:r w:rsidRPr="00D928A2">
        <w:rPr>
          <w:rFonts w:ascii="Times New Roman" w:hAnsi="Times New Roman" w:cs="Times New Roman"/>
          <w:sz w:val="24"/>
          <w:szCs w:val="24"/>
        </w:rPr>
        <w:t xml:space="preserve"> N-51</w:t>
      </w:r>
      <w:r w:rsidRPr="00D928A2">
        <w:rPr>
          <w:rFonts w:ascii="Times New Roman" w:hAnsi="Times New Roman" w:cs="Times New Roman"/>
          <w:sz w:val="24"/>
          <w:szCs w:val="24"/>
          <w:vertAlign w:val="superscript"/>
        </w:rPr>
        <w:t xml:space="preserve">0 </w:t>
      </w:r>
      <w:r w:rsidRPr="00D928A2">
        <w:rPr>
          <w:rFonts w:ascii="Times New Roman" w:hAnsi="Times New Roman" w:cs="Times New Roman"/>
          <w:sz w:val="24"/>
          <w:szCs w:val="24"/>
        </w:rPr>
        <w:t xml:space="preserve">204681. </w:t>
      </w:r>
      <w:proofErr w:type="gramStart"/>
      <w:r w:rsidRPr="00D928A2">
        <w:rPr>
          <w:rFonts w:ascii="Times New Roman" w:hAnsi="Times New Roman" w:cs="Times New Roman"/>
          <w:sz w:val="24"/>
          <w:szCs w:val="24"/>
        </w:rPr>
        <w:t>E-070</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446591).</w:t>
      </w:r>
      <w:proofErr w:type="gramEnd"/>
      <w:r w:rsidRPr="00D928A2">
        <w:rPr>
          <w:rFonts w:ascii="Times New Roman" w:hAnsi="Times New Roman" w:cs="Times New Roman"/>
          <w:sz w:val="24"/>
          <w:szCs w:val="24"/>
        </w:rPr>
        <w:t xml:space="preserve"> Схема посадок: жимолость 1,  береза-4, жимолость 1. Состояние очень хорошее. В некоторых кулисах </w:t>
      </w:r>
      <w:r w:rsidRPr="00D928A2">
        <w:rPr>
          <w:rFonts w:ascii="Times New Roman" w:hAnsi="Times New Roman" w:cs="Times New Roman"/>
          <w:i/>
          <w:iCs/>
          <w:sz w:val="24"/>
          <w:szCs w:val="24"/>
        </w:rPr>
        <w:t>у березы</w:t>
      </w:r>
      <w:r w:rsidRPr="00D928A2">
        <w:rPr>
          <w:rFonts w:ascii="Times New Roman" w:hAnsi="Times New Roman" w:cs="Times New Roman"/>
          <w:sz w:val="24"/>
          <w:szCs w:val="24"/>
        </w:rPr>
        <w:t xml:space="preserve"> отдельные ветки целиком погибшие. </w:t>
      </w:r>
    </w:p>
    <w:p w:rsidR="00597148" w:rsidRPr="00D928A2" w:rsidRDefault="00597148" w:rsidP="00437071">
      <w:pPr>
        <w:spacing w:after="0" w:line="360" w:lineRule="auto"/>
        <w:ind w:firstLine="708"/>
        <w:jc w:val="both"/>
        <w:rPr>
          <w:rFonts w:ascii="Times New Roman" w:hAnsi="Times New Roman" w:cs="Times New Roman"/>
          <w:sz w:val="24"/>
          <w:szCs w:val="24"/>
        </w:rPr>
      </w:pPr>
      <w:proofErr w:type="gramStart"/>
      <w:r w:rsidRPr="00D928A2">
        <w:rPr>
          <w:rFonts w:ascii="Times New Roman" w:hAnsi="Times New Roman" w:cs="Times New Roman"/>
          <w:sz w:val="24"/>
          <w:szCs w:val="24"/>
        </w:rPr>
        <w:t>Квартал 13. (105 га) ((JPS:</w:t>
      </w:r>
      <w:proofErr w:type="gramEnd"/>
      <w:r w:rsidRPr="00D928A2">
        <w:rPr>
          <w:rFonts w:ascii="Times New Roman" w:hAnsi="Times New Roman" w:cs="Times New Roman"/>
          <w:sz w:val="24"/>
          <w:szCs w:val="24"/>
        </w:rPr>
        <w:t xml:space="preserve"> N-51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 199811. </w:t>
      </w:r>
      <w:proofErr w:type="gramStart"/>
      <w:r w:rsidRPr="00D928A2">
        <w:rPr>
          <w:rFonts w:ascii="Times New Roman" w:hAnsi="Times New Roman" w:cs="Times New Roman"/>
          <w:sz w:val="24"/>
          <w:szCs w:val="24"/>
        </w:rPr>
        <w:t>E-070</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 450881).</w:t>
      </w:r>
      <w:proofErr w:type="gramEnd"/>
      <w:r w:rsidRPr="00D928A2">
        <w:rPr>
          <w:rFonts w:ascii="Times New Roman" w:hAnsi="Times New Roman" w:cs="Times New Roman"/>
          <w:sz w:val="24"/>
          <w:szCs w:val="24"/>
        </w:rPr>
        <w:t xml:space="preserve"> Схема посадок: клен 1, лох 1,   ива-2,  лох 1 = 5 рядов; смородина 1, лох 1, вяз -2, лох 1, смородина  1 = 6 рядов. </w:t>
      </w:r>
    </w:p>
    <w:p w:rsidR="00597148" w:rsidRPr="00D928A2" w:rsidRDefault="0075329F"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На вязе мелколистном</w:t>
      </w:r>
      <w:r w:rsidR="00597148" w:rsidRPr="00D928A2">
        <w:rPr>
          <w:rFonts w:ascii="Times New Roman" w:hAnsi="Times New Roman" w:cs="Times New Roman"/>
          <w:sz w:val="24"/>
          <w:szCs w:val="24"/>
        </w:rPr>
        <w:t xml:space="preserve"> остались следы</w:t>
      </w:r>
      <w:r w:rsidR="00FD3244" w:rsidRPr="00D928A2">
        <w:rPr>
          <w:rFonts w:ascii="Times New Roman" w:hAnsi="Times New Roman" w:cs="Times New Roman"/>
          <w:sz w:val="24"/>
          <w:szCs w:val="24"/>
        </w:rPr>
        <w:t xml:space="preserve"> повреждения листьев пяденицей</w:t>
      </w:r>
      <w:r w:rsidR="00597148" w:rsidRPr="00D928A2">
        <w:rPr>
          <w:rFonts w:ascii="Times New Roman" w:hAnsi="Times New Roman" w:cs="Times New Roman"/>
          <w:sz w:val="24"/>
          <w:szCs w:val="24"/>
        </w:rPr>
        <w:t xml:space="preserve">. </w:t>
      </w:r>
      <w:r w:rsidR="00FD3244"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Кроме того нижние ветки данного растения высохш</w:t>
      </w:r>
      <w:r w:rsidR="000646C3" w:rsidRPr="00D928A2">
        <w:rPr>
          <w:rFonts w:ascii="Times New Roman" w:hAnsi="Times New Roman" w:cs="Times New Roman"/>
          <w:sz w:val="24"/>
          <w:szCs w:val="24"/>
        </w:rPr>
        <w:t>и</w:t>
      </w:r>
      <w:r w:rsidR="00597148" w:rsidRPr="00D928A2">
        <w:rPr>
          <w:rFonts w:ascii="Times New Roman" w:hAnsi="Times New Roman" w:cs="Times New Roman"/>
          <w:sz w:val="24"/>
          <w:szCs w:val="24"/>
        </w:rPr>
        <w:t xml:space="preserve">е.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Кварталы 18. (45 га)</w:t>
      </w:r>
      <w:proofErr w:type="gramStart"/>
      <w:r w:rsidRPr="00D928A2">
        <w:rPr>
          <w:rFonts w:ascii="Times New Roman" w:hAnsi="Times New Roman" w:cs="Times New Roman"/>
          <w:sz w:val="24"/>
          <w:szCs w:val="24"/>
        </w:rPr>
        <w:t xml:space="preserve"> )</w:t>
      </w:r>
      <w:proofErr w:type="gramEnd"/>
      <w:r w:rsidRPr="00D928A2">
        <w:rPr>
          <w:rFonts w:ascii="Times New Roman" w:hAnsi="Times New Roman" w:cs="Times New Roman"/>
          <w:sz w:val="24"/>
          <w:szCs w:val="24"/>
        </w:rPr>
        <w:t xml:space="preserve"> и 18 (33 га) (JPS: N-51</w:t>
      </w:r>
      <w:r w:rsidRPr="00D928A2">
        <w:rPr>
          <w:rFonts w:ascii="Times New Roman" w:hAnsi="Times New Roman" w:cs="Times New Roman"/>
          <w:sz w:val="24"/>
          <w:szCs w:val="24"/>
          <w:vertAlign w:val="superscript"/>
        </w:rPr>
        <w:t xml:space="preserve">0 </w:t>
      </w:r>
      <w:r w:rsidRPr="00D928A2">
        <w:rPr>
          <w:rFonts w:ascii="Times New Roman" w:hAnsi="Times New Roman" w:cs="Times New Roman"/>
          <w:sz w:val="24"/>
          <w:szCs w:val="24"/>
        </w:rPr>
        <w:t xml:space="preserve">196011. </w:t>
      </w:r>
      <w:proofErr w:type="gramStart"/>
      <w:r w:rsidRPr="00D928A2">
        <w:rPr>
          <w:rFonts w:ascii="Times New Roman" w:hAnsi="Times New Roman" w:cs="Times New Roman"/>
          <w:sz w:val="24"/>
          <w:szCs w:val="24"/>
        </w:rPr>
        <w:t>E-070</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 471801).</w:t>
      </w:r>
      <w:proofErr w:type="gramEnd"/>
      <w:r w:rsidRPr="00D928A2">
        <w:rPr>
          <w:rFonts w:ascii="Times New Roman" w:hAnsi="Times New Roman" w:cs="Times New Roman"/>
          <w:sz w:val="24"/>
          <w:szCs w:val="24"/>
        </w:rPr>
        <w:t xml:space="preserve"> </w:t>
      </w:r>
      <w:proofErr w:type="gramStart"/>
      <w:r w:rsidRPr="00D928A2">
        <w:rPr>
          <w:rFonts w:ascii="Times New Roman" w:hAnsi="Times New Roman" w:cs="Times New Roman"/>
          <w:sz w:val="24"/>
          <w:szCs w:val="24"/>
        </w:rPr>
        <w:t>Схема посадок: смородина золот</w:t>
      </w:r>
      <w:r w:rsidR="00FD3244" w:rsidRPr="00D928A2">
        <w:rPr>
          <w:rFonts w:ascii="Times New Roman" w:hAnsi="Times New Roman" w:cs="Times New Roman"/>
          <w:sz w:val="24"/>
          <w:szCs w:val="24"/>
        </w:rPr>
        <w:t>истая,</w:t>
      </w:r>
      <w:r w:rsidR="000646C3" w:rsidRPr="00D928A2">
        <w:rPr>
          <w:rFonts w:ascii="Times New Roman" w:hAnsi="Times New Roman" w:cs="Times New Roman"/>
          <w:sz w:val="24"/>
          <w:szCs w:val="24"/>
        </w:rPr>
        <w:t xml:space="preserve"> </w:t>
      </w:r>
      <w:r w:rsidR="00FD3244" w:rsidRPr="00D928A2">
        <w:rPr>
          <w:rFonts w:ascii="Times New Roman" w:hAnsi="Times New Roman" w:cs="Times New Roman"/>
          <w:sz w:val="24"/>
          <w:szCs w:val="24"/>
        </w:rPr>
        <w:t>клен,</w:t>
      </w:r>
      <w:r w:rsidR="000646C3" w:rsidRPr="00D928A2">
        <w:rPr>
          <w:rFonts w:ascii="Times New Roman" w:hAnsi="Times New Roman" w:cs="Times New Roman"/>
          <w:sz w:val="24"/>
          <w:szCs w:val="24"/>
        </w:rPr>
        <w:t xml:space="preserve"> </w:t>
      </w:r>
      <w:r w:rsidR="00FD3244" w:rsidRPr="00D928A2">
        <w:rPr>
          <w:rFonts w:ascii="Times New Roman" w:hAnsi="Times New Roman" w:cs="Times New Roman"/>
          <w:sz w:val="24"/>
          <w:szCs w:val="24"/>
        </w:rPr>
        <w:t xml:space="preserve">смородина; смородина, </w:t>
      </w:r>
      <w:r w:rsidRPr="00D928A2">
        <w:rPr>
          <w:rFonts w:ascii="Times New Roman" w:hAnsi="Times New Roman" w:cs="Times New Roman"/>
          <w:sz w:val="24"/>
          <w:szCs w:val="24"/>
        </w:rPr>
        <w:t>ясень,</w:t>
      </w:r>
      <w:r w:rsidR="00FD3244" w:rsidRPr="00D928A2">
        <w:rPr>
          <w:rFonts w:ascii="Times New Roman" w:hAnsi="Times New Roman" w:cs="Times New Roman"/>
          <w:sz w:val="24"/>
          <w:szCs w:val="24"/>
        </w:rPr>
        <w:t xml:space="preserve"> клен, </w:t>
      </w:r>
      <w:r w:rsidRPr="00D928A2">
        <w:rPr>
          <w:rFonts w:ascii="Times New Roman" w:hAnsi="Times New Roman" w:cs="Times New Roman"/>
          <w:sz w:val="24"/>
          <w:szCs w:val="24"/>
        </w:rPr>
        <w:t>лох,</w:t>
      </w:r>
      <w:r w:rsidR="00FD3244" w:rsidRPr="00D928A2">
        <w:rPr>
          <w:rFonts w:ascii="Times New Roman" w:hAnsi="Times New Roman" w:cs="Times New Roman"/>
          <w:sz w:val="24"/>
          <w:szCs w:val="24"/>
        </w:rPr>
        <w:t xml:space="preserve"> </w:t>
      </w:r>
      <w:r w:rsidRPr="00D928A2">
        <w:rPr>
          <w:rFonts w:ascii="Times New Roman" w:hAnsi="Times New Roman" w:cs="Times New Roman"/>
          <w:sz w:val="24"/>
          <w:szCs w:val="24"/>
        </w:rPr>
        <w:t>береза.</w:t>
      </w:r>
      <w:proofErr w:type="gramEnd"/>
      <w:r w:rsidRPr="00D928A2">
        <w:rPr>
          <w:rFonts w:ascii="Times New Roman" w:hAnsi="Times New Roman" w:cs="Times New Roman"/>
          <w:sz w:val="24"/>
          <w:szCs w:val="24"/>
        </w:rPr>
        <w:t xml:space="preserve"> Состояние посадок хорошее. Однако есть места, где встречаются плешивые участки с частично погибш</w:t>
      </w:r>
      <w:r w:rsidR="000646C3" w:rsidRPr="00D928A2">
        <w:rPr>
          <w:rFonts w:ascii="Times New Roman" w:hAnsi="Times New Roman" w:cs="Times New Roman"/>
          <w:sz w:val="24"/>
          <w:szCs w:val="24"/>
        </w:rPr>
        <w:t>и</w:t>
      </w:r>
      <w:r w:rsidRPr="00D928A2">
        <w:rPr>
          <w:rFonts w:ascii="Times New Roman" w:hAnsi="Times New Roman" w:cs="Times New Roman"/>
          <w:sz w:val="24"/>
          <w:szCs w:val="24"/>
        </w:rPr>
        <w:t xml:space="preserve">м кленом. Межкулисные посадки   этого года </w:t>
      </w:r>
      <w:r w:rsidR="007E67E2" w:rsidRPr="00D928A2">
        <w:rPr>
          <w:rFonts w:ascii="Times New Roman" w:hAnsi="Times New Roman" w:cs="Times New Roman"/>
          <w:sz w:val="24"/>
          <w:szCs w:val="24"/>
        </w:rPr>
        <w:t>-</w:t>
      </w:r>
      <w:r w:rsidR="00FD3244" w:rsidRPr="00D928A2">
        <w:rPr>
          <w:rFonts w:ascii="Times New Roman" w:hAnsi="Times New Roman" w:cs="Times New Roman"/>
          <w:sz w:val="24"/>
          <w:szCs w:val="24"/>
        </w:rPr>
        <w:t xml:space="preserve">  клен, </w:t>
      </w:r>
      <w:r w:rsidRPr="00D928A2">
        <w:rPr>
          <w:rFonts w:ascii="Times New Roman" w:hAnsi="Times New Roman" w:cs="Times New Roman"/>
          <w:sz w:val="24"/>
          <w:szCs w:val="24"/>
        </w:rPr>
        <w:t>яблоня.</w:t>
      </w:r>
    </w:p>
    <w:p w:rsidR="00A83E5A" w:rsidRPr="00D928A2" w:rsidRDefault="00A83E5A"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Жимолость татарская</w:t>
      </w:r>
      <w:r w:rsidR="00EB4C32" w:rsidRPr="00D928A2">
        <w:rPr>
          <w:rFonts w:ascii="Times New Roman" w:hAnsi="Times New Roman" w:cs="Times New Roman"/>
          <w:i/>
          <w:iCs/>
          <w:sz w:val="24"/>
          <w:szCs w:val="24"/>
        </w:rPr>
        <w:t xml:space="preserve"> </w:t>
      </w:r>
      <w:r w:rsidR="00EB4C32" w:rsidRPr="00D928A2">
        <w:rPr>
          <w:rFonts w:ascii="Times New Roman" w:hAnsi="Times New Roman" w:cs="Times New Roman"/>
          <w:b/>
          <w:i/>
          <w:iCs/>
          <w:sz w:val="24"/>
          <w:szCs w:val="24"/>
        </w:rPr>
        <w:t>(</w:t>
      </w:r>
      <w:r w:rsidR="00EB4C32" w:rsidRPr="00D928A2">
        <w:rPr>
          <w:rFonts w:ascii="Times New Roman" w:hAnsi="Times New Roman" w:cs="Times New Roman"/>
          <w:i/>
          <w:iCs/>
          <w:sz w:val="24"/>
          <w:szCs w:val="24"/>
          <w:shd w:val="clear" w:color="auto" w:fill="FFFFFF"/>
          <w:lang w:val="la-Latn"/>
        </w:rPr>
        <w:t>Lonícera tatárica</w:t>
      </w:r>
      <w:r w:rsidR="00EB4C32" w:rsidRPr="00D928A2">
        <w:rPr>
          <w:rFonts w:ascii="Times New Roman" w:hAnsi="Times New Roman" w:cs="Times New Roman"/>
          <w:i/>
          <w:iCs/>
          <w:sz w:val="24"/>
          <w:szCs w:val="24"/>
          <w:shd w:val="clear" w:color="auto" w:fill="FFFFFF"/>
        </w:rPr>
        <w:t xml:space="preserve"> </w:t>
      </w:r>
      <w:r w:rsidR="00EB4C32" w:rsidRPr="00D928A2">
        <w:rPr>
          <w:rFonts w:ascii="Times New Roman" w:hAnsi="Times New Roman" w:cs="Times New Roman"/>
          <w:i/>
          <w:iCs/>
          <w:sz w:val="24"/>
          <w:szCs w:val="24"/>
          <w:shd w:val="clear" w:color="auto" w:fill="FFFFFF"/>
          <w:lang w:val="en-US"/>
        </w:rPr>
        <w:t>L</w:t>
      </w:r>
      <w:r w:rsidR="00EB4C32" w:rsidRPr="00D928A2">
        <w:rPr>
          <w:rFonts w:ascii="Times New Roman" w:hAnsi="Times New Roman" w:cs="Times New Roman"/>
          <w:i/>
          <w:iCs/>
          <w:sz w:val="24"/>
          <w:szCs w:val="24"/>
          <w:shd w:val="clear" w:color="auto" w:fill="FFFFFF"/>
        </w:rPr>
        <w:t>.</w:t>
      </w:r>
      <w:r w:rsidR="00EB4C32" w:rsidRPr="00D928A2">
        <w:rPr>
          <w:rFonts w:ascii="Times New Roman" w:hAnsi="Times New Roman" w:cs="Times New Roman"/>
          <w:sz w:val="24"/>
          <w:szCs w:val="24"/>
          <w:shd w:val="clear" w:color="auto" w:fill="FFFFFF"/>
        </w:rPr>
        <w:t>).</w:t>
      </w:r>
      <w:r w:rsidRPr="00D928A2">
        <w:rPr>
          <w:rFonts w:ascii="Times New Roman" w:hAnsi="Times New Roman" w:cs="Times New Roman"/>
          <w:sz w:val="24"/>
          <w:szCs w:val="24"/>
        </w:rPr>
        <w:t xml:space="preserve"> Листовая пластинка и плоды частично покрыты сажисто темной массой.  Листья и плоды сморщенные, как бы обугленные, высохш</w:t>
      </w:r>
      <w:r w:rsidR="000646C3" w:rsidRPr="00D928A2">
        <w:rPr>
          <w:rFonts w:ascii="Times New Roman" w:hAnsi="Times New Roman" w:cs="Times New Roman"/>
          <w:sz w:val="24"/>
          <w:szCs w:val="24"/>
        </w:rPr>
        <w:t>и</w:t>
      </w:r>
      <w:r w:rsidRPr="00D928A2">
        <w:rPr>
          <w:rFonts w:ascii="Times New Roman" w:hAnsi="Times New Roman" w:cs="Times New Roman"/>
          <w:sz w:val="24"/>
          <w:szCs w:val="24"/>
        </w:rPr>
        <w:t>е. На молодых листьях поражение отмечается с кончиков листьев и постепенно распространяется на серединную часть и к основанию. Молодые веточки также  почерневшие. Сильнее поражены верхние ветки. Пораженные листья</w:t>
      </w:r>
      <w:r w:rsidR="002F51E0" w:rsidRPr="00D928A2">
        <w:rPr>
          <w:rFonts w:ascii="Times New Roman" w:hAnsi="Times New Roman" w:cs="Times New Roman"/>
          <w:sz w:val="24"/>
          <w:szCs w:val="24"/>
        </w:rPr>
        <w:t xml:space="preserve"> полностью </w:t>
      </w:r>
      <w:r w:rsidR="002F51E0" w:rsidRPr="00D928A2">
        <w:rPr>
          <w:rFonts w:ascii="Times New Roman" w:hAnsi="Times New Roman" w:cs="Times New Roman"/>
          <w:sz w:val="24"/>
          <w:szCs w:val="24"/>
        </w:rPr>
        <w:lastRenderedPageBreak/>
        <w:t xml:space="preserve">высохшее и погибшее. </w:t>
      </w:r>
      <w:r w:rsidRPr="00D928A2">
        <w:rPr>
          <w:rFonts w:ascii="Times New Roman" w:hAnsi="Times New Roman" w:cs="Times New Roman"/>
          <w:sz w:val="24"/>
          <w:szCs w:val="24"/>
        </w:rPr>
        <w:t>Диагноз: бактериальный ожог</w:t>
      </w:r>
      <w:r w:rsidR="00EB4C32" w:rsidRPr="00D928A2">
        <w:rPr>
          <w:rFonts w:ascii="Times New Roman" w:hAnsi="Times New Roman" w:cs="Times New Roman"/>
          <w:sz w:val="24"/>
          <w:szCs w:val="24"/>
        </w:rPr>
        <w:t xml:space="preserve"> – </w:t>
      </w:r>
      <w:r w:rsidR="00EB4C32" w:rsidRPr="00D928A2">
        <w:rPr>
          <w:rFonts w:ascii="Times New Roman" w:hAnsi="Times New Roman" w:cs="Times New Roman"/>
          <w:i/>
          <w:sz w:val="24"/>
          <w:szCs w:val="24"/>
        </w:rPr>
        <w:t>(</w:t>
      </w:r>
      <w:r w:rsidR="00EB4C32" w:rsidRPr="00D928A2">
        <w:rPr>
          <w:rFonts w:ascii="Times New Roman" w:hAnsi="Times New Roman" w:cs="Times New Roman"/>
          <w:i/>
          <w:iCs/>
          <w:sz w:val="24"/>
          <w:szCs w:val="24"/>
        </w:rPr>
        <w:t>Erwinia</w:t>
      </w:r>
      <w:r w:rsidR="00EB4C32" w:rsidRPr="00D928A2">
        <w:rPr>
          <w:rFonts w:ascii="Times New Roman" w:hAnsi="Times New Roman" w:cs="Times New Roman"/>
          <w:i/>
          <w:iCs/>
          <w:sz w:val="24"/>
          <w:szCs w:val="24"/>
          <w:lang w:val="kk-KZ"/>
        </w:rPr>
        <w:t xml:space="preserve"> </w:t>
      </w:r>
      <w:r w:rsidR="00EB4C32" w:rsidRPr="00D928A2">
        <w:rPr>
          <w:rFonts w:ascii="Times New Roman" w:hAnsi="Times New Roman" w:cs="Times New Roman"/>
          <w:i/>
          <w:iCs/>
          <w:sz w:val="24"/>
          <w:szCs w:val="24"/>
        </w:rPr>
        <w:t>amylovora</w:t>
      </w:r>
      <w:r w:rsidR="00EB4C32" w:rsidRPr="00D928A2">
        <w:rPr>
          <w:rFonts w:ascii="Times New Roman" w:hAnsi="Times New Roman" w:cs="Times New Roman"/>
          <w:i/>
          <w:iCs/>
          <w:sz w:val="24"/>
          <w:szCs w:val="24"/>
          <w:shd w:val="clear" w:color="auto" w:fill="FFFFFF"/>
        </w:rPr>
        <w:t xml:space="preserve"> (Burrill) Winslow et a</w:t>
      </w:r>
      <w:r w:rsidR="00EB4C32" w:rsidRPr="00D928A2">
        <w:rPr>
          <w:rFonts w:ascii="Times New Roman" w:hAnsi="Times New Roman" w:cs="Times New Roman"/>
          <w:i/>
          <w:sz w:val="24"/>
          <w:szCs w:val="24"/>
          <w:shd w:val="clear" w:color="auto" w:fill="FFFFFF"/>
        </w:rPr>
        <w:t>l.</w:t>
      </w:r>
      <w:r w:rsidR="00EB4C32" w:rsidRPr="00D928A2">
        <w:rPr>
          <w:rFonts w:ascii="Times New Roman" w:hAnsi="Times New Roman" w:cs="Times New Roman"/>
          <w:i/>
          <w:iCs/>
          <w:sz w:val="24"/>
          <w:szCs w:val="24"/>
        </w:rPr>
        <w:t>)</w:t>
      </w:r>
      <w:r w:rsidRPr="00D928A2">
        <w:rPr>
          <w:rFonts w:ascii="Times New Roman" w:hAnsi="Times New Roman" w:cs="Times New Roman"/>
          <w:i/>
          <w:sz w:val="24"/>
          <w:szCs w:val="24"/>
        </w:rPr>
        <w:t>.</w:t>
      </w:r>
      <w:r w:rsidRPr="00D928A2">
        <w:rPr>
          <w:rFonts w:ascii="Times New Roman" w:hAnsi="Times New Roman" w:cs="Times New Roman"/>
          <w:sz w:val="24"/>
          <w:szCs w:val="24"/>
        </w:rPr>
        <w:t xml:space="preserve">   </w:t>
      </w:r>
    </w:p>
    <w:p w:rsidR="00597148" w:rsidRPr="00D928A2" w:rsidRDefault="00597148" w:rsidP="00437071">
      <w:pPr>
        <w:pStyle w:val="4"/>
        <w:shd w:val="clear" w:color="auto" w:fill="FFFFFF"/>
        <w:spacing w:before="0" w:line="360" w:lineRule="auto"/>
        <w:ind w:firstLine="708"/>
        <w:rPr>
          <w:rFonts w:ascii="Times New Roman" w:hAnsi="Times New Roman" w:cs="Times New Roman"/>
          <w:b w:val="0"/>
          <w:i w:val="0"/>
          <w:color w:val="auto"/>
          <w:sz w:val="24"/>
          <w:szCs w:val="24"/>
        </w:rPr>
      </w:pPr>
      <w:r w:rsidRPr="00D928A2">
        <w:rPr>
          <w:rFonts w:ascii="Times New Roman" w:hAnsi="Times New Roman" w:cs="Times New Roman"/>
          <w:b w:val="0"/>
          <w:color w:val="auto"/>
          <w:sz w:val="24"/>
          <w:szCs w:val="24"/>
        </w:rPr>
        <w:t xml:space="preserve">Ясень </w:t>
      </w:r>
      <w:proofErr w:type="gramStart"/>
      <w:r w:rsidRPr="00D928A2">
        <w:rPr>
          <w:rFonts w:ascii="Times New Roman" w:hAnsi="Times New Roman" w:cs="Times New Roman"/>
          <w:b w:val="0"/>
          <w:color w:val="auto"/>
          <w:sz w:val="24"/>
          <w:szCs w:val="24"/>
        </w:rPr>
        <w:t>зеленая</w:t>
      </w:r>
      <w:proofErr w:type="gramEnd"/>
      <w:r w:rsidR="00834A70" w:rsidRPr="00D928A2">
        <w:rPr>
          <w:rFonts w:ascii="Times New Roman" w:hAnsi="Times New Roman" w:cs="Times New Roman"/>
          <w:b w:val="0"/>
          <w:i w:val="0"/>
          <w:color w:val="auto"/>
          <w:sz w:val="24"/>
          <w:szCs w:val="24"/>
        </w:rPr>
        <w:t xml:space="preserve"> </w:t>
      </w:r>
      <w:r w:rsidR="00EB4C32" w:rsidRPr="00D928A2">
        <w:rPr>
          <w:rFonts w:ascii="Times New Roman" w:hAnsi="Times New Roman" w:cs="Times New Roman"/>
          <w:b w:val="0"/>
          <w:i w:val="0"/>
          <w:color w:val="auto"/>
          <w:sz w:val="24"/>
          <w:szCs w:val="24"/>
        </w:rPr>
        <w:t xml:space="preserve"> (</w:t>
      </w:r>
      <w:r w:rsidR="00EB4C32" w:rsidRPr="00D928A2">
        <w:rPr>
          <w:rFonts w:ascii="Times New Roman" w:hAnsi="Times New Roman" w:cs="Times New Roman"/>
          <w:b w:val="0"/>
          <w:iCs w:val="0"/>
          <w:color w:val="auto"/>
          <w:sz w:val="24"/>
          <w:szCs w:val="24"/>
        </w:rPr>
        <w:t>Fraxinus lanceolata</w:t>
      </w:r>
      <w:r w:rsidR="00EB4C32" w:rsidRPr="00D928A2">
        <w:rPr>
          <w:rFonts w:ascii="Times New Roman" w:hAnsi="Times New Roman" w:cs="Times New Roman"/>
          <w:b w:val="0"/>
          <w:i w:val="0"/>
          <w:color w:val="auto"/>
          <w:sz w:val="24"/>
          <w:szCs w:val="24"/>
        </w:rPr>
        <w:t>)</w:t>
      </w:r>
      <w:r w:rsidRPr="00D928A2">
        <w:rPr>
          <w:rFonts w:ascii="Times New Roman" w:hAnsi="Times New Roman" w:cs="Times New Roman"/>
          <w:b w:val="0"/>
          <w:i w:val="0"/>
          <w:color w:val="auto"/>
          <w:sz w:val="24"/>
          <w:szCs w:val="24"/>
        </w:rPr>
        <w:t>. Листовая пластинка сильно повреждена насекомыми. У части листьев сохранилось только центральные жилки, другие съедены частично, на половину или четверть и т.д.</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Лох</w:t>
      </w:r>
      <w:r w:rsidRPr="00D928A2">
        <w:rPr>
          <w:rFonts w:ascii="Times New Roman" w:hAnsi="Times New Roman" w:cs="Times New Roman"/>
          <w:i/>
          <w:iCs/>
          <w:sz w:val="24"/>
          <w:szCs w:val="24"/>
          <w:lang w:val="en-US"/>
        </w:rPr>
        <w:t xml:space="preserve"> </w:t>
      </w:r>
      <w:r w:rsidRPr="00D928A2">
        <w:rPr>
          <w:rFonts w:ascii="Times New Roman" w:hAnsi="Times New Roman" w:cs="Times New Roman"/>
          <w:i/>
          <w:iCs/>
          <w:sz w:val="24"/>
          <w:szCs w:val="24"/>
        </w:rPr>
        <w:t>узколистн</w:t>
      </w:r>
      <w:r w:rsidR="0075329F" w:rsidRPr="00D928A2">
        <w:rPr>
          <w:rFonts w:ascii="Times New Roman" w:hAnsi="Times New Roman" w:cs="Times New Roman"/>
          <w:i/>
          <w:iCs/>
          <w:sz w:val="24"/>
          <w:szCs w:val="24"/>
        </w:rPr>
        <w:t>ый</w:t>
      </w:r>
      <w:r w:rsidR="00834A70" w:rsidRPr="00D928A2">
        <w:rPr>
          <w:rFonts w:ascii="Times New Roman" w:hAnsi="Times New Roman" w:cs="Times New Roman"/>
          <w:i/>
          <w:iCs/>
          <w:sz w:val="24"/>
          <w:szCs w:val="24"/>
          <w:lang w:val="en-US"/>
        </w:rPr>
        <w:t xml:space="preserve"> (</w:t>
      </w:r>
      <w:r w:rsidR="00834A70" w:rsidRPr="00D928A2">
        <w:rPr>
          <w:rFonts w:ascii="Times New Roman" w:hAnsi="Times New Roman" w:cs="Times New Roman"/>
          <w:i/>
          <w:iCs/>
          <w:sz w:val="24"/>
          <w:szCs w:val="24"/>
          <w:shd w:val="clear" w:color="auto" w:fill="FFFFFF"/>
          <w:lang w:val="en-US"/>
        </w:rPr>
        <w:t>Elaeagnus orientalis L.)</w:t>
      </w:r>
      <w:r w:rsidRPr="00D928A2">
        <w:rPr>
          <w:rFonts w:ascii="Times New Roman" w:hAnsi="Times New Roman" w:cs="Times New Roman"/>
          <w:sz w:val="24"/>
          <w:szCs w:val="24"/>
          <w:lang w:val="en-US"/>
        </w:rPr>
        <w:t>.</w:t>
      </w:r>
      <w:r w:rsidR="00834A70" w:rsidRPr="00D928A2">
        <w:rPr>
          <w:rFonts w:ascii="Times New Roman" w:hAnsi="Times New Roman" w:cs="Times New Roman"/>
          <w:sz w:val="24"/>
          <w:szCs w:val="24"/>
          <w:lang w:val="en-US"/>
        </w:rPr>
        <w:t xml:space="preserve"> </w:t>
      </w:r>
      <w:r w:rsidRPr="00D928A2">
        <w:rPr>
          <w:rFonts w:ascii="Times New Roman" w:hAnsi="Times New Roman" w:cs="Times New Roman"/>
          <w:sz w:val="24"/>
          <w:szCs w:val="24"/>
        </w:rPr>
        <w:t>Сильно поражен цикадкой. Кроме того</w:t>
      </w:r>
      <w:r w:rsidRPr="00D928A2">
        <w:rPr>
          <w:rFonts w:ascii="Times New Roman" w:hAnsi="Times New Roman" w:cs="Times New Roman"/>
          <w:sz w:val="24"/>
          <w:szCs w:val="24"/>
          <w:lang w:val="kk-KZ"/>
        </w:rPr>
        <w:t xml:space="preserve"> </w:t>
      </w:r>
      <w:r w:rsidRPr="00D928A2">
        <w:rPr>
          <w:rFonts w:ascii="Times New Roman" w:hAnsi="Times New Roman" w:cs="Times New Roman"/>
          <w:sz w:val="24"/>
          <w:szCs w:val="24"/>
        </w:rPr>
        <w:t>на листьях на верхней стороне множество некротических пятен бурого, темно бурого цвета, Особенно ближе к краям листьев, разбросанные, на фоне пожелтевших обесцвеченных участках листовой пластинки. В серединной части более крупные пятна, обесцвеченные, на которых расположены множество черных мелких пятен. Обесцвечивание участков листьев скорее следствия поражения их цикадками</w:t>
      </w:r>
      <w:r w:rsidR="00FD3244" w:rsidRPr="00D928A2">
        <w:rPr>
          <w:rFonts w:ascii="Times New Roman" w:hAnsi="Times New Roman" w:cs="Times New Roman"/>
          <w:sz w:val="24"/>
          <w:szCs w:val="24"/>
        </w:rPr>
        <w:t xml:space="preserve"> (рис. D 2)</w:t>
      </w:r>
      <w:r w:rsidRPr="00D928A2">
        <w:rPr>
          <w:rFonts w:ascii="Times New Roman" w:hAnsi="Times New Roman" w:cs="Times New Roman"/>
          <w:sz w:val="24"/>
          <w:szCs w:val="24"/>
        </w:rPr>
        <w:t>.</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Дерен белый</w:t>
      </w:r>
      <w:r w:rsidR="00834A70" w:rsidRPr="00D928A2">
        <w:rPr>
          <w:rFonts w:ascii="Times New Roman" w:hAnsi="Times New Roman" w:cs="Times New Roman"/>
          <w:b/>
          <w:i/>
          <w:iCs/>
          <w:sz w:val="24"/>
          <w:szCs w:val="24"/>
        </w:rPr>
        <w:t xml:space="preserve"> (</w:t>
      </w:r>
      <w:r w:rsidR="00834A70" w:rsidRPr="00D928A2">
        <w:rPr>
          <w:rFonts w:ascii="Times New Roman" w:hAnsi="Times New Roman" w:cs="Times New Roman"/>
          <w:i/>
          <w:sz w:val="24"/>
          <w:szCs w:val="24"/>
          <w:shd w:val="clear" w:color="auto" w:fill="FFFFFF"/>
        </w:rPr>
        <w:t xml:space="preserve">Cornus alba </w:t>
      </w:r>
      <w:r w:rsidR="00834A70" w:rsidRPr="00D928A2">
        <w:rPr>
          <w:rFonts w:ascii="Times New Roman" w:hAnsi="Times New Roman" w:cs="Times New Roman"/>
          <w:i/>
          <w:sz w:val="24"/>
          <w:szCs w:val="24"/>
          <w:shd w:val="clear" w:color="auto" w:fill="FFFFFF"/>
          <w:lang w:val="en-US"/>
        </w:rPr>
        <w:t>L</w:t>
      </w:r>
      <w:r w:rsidR="00834A70" w:rsidRPr="00D928A2">
        <w:rPr>
          <w:rFonts w:ascii="Times New Roman" w:hAnsi="Times New Roman" w:cs="Times New Roman"/>
          <w:i/>
          <w:sz w:val="24"/>
          <w:szCs w:val="24"/>
          <w:shd w:val="clear" w:color="auto" w:fill="FFFFFF"/>
        </w:rPr>
        <w:t>.</w:t>
      </w:r>
      <w:r w:rsidR="00834A70" w:rsidRPr="00D928A2">
        <w:rPr>
          <w:rFonts w:ascii="Times New Roman" w:hAnsi="Times New Roman" w:cs="Times New Roman"/>
          <w:b/>
          <w:i/>
          <w:iCs/>
          <w:sz w:val="24"/>
          <w:szCs w:val="24"/>
        </w:rPr>
        <w:t>)</w:t>
      </w:r>
      <w:r w:rsidRPr="00D928A2">
        <w:rPr>
          <w:rFonts w:ascii="Times New Roman" w:hAnsi="Times New Roman" w:cs="Times New Roman"/>
          <w:sz w:val="24"/>
          <w:szCs w:val="24"/>
        </w:rPr>
        <w:t>. Повреждение листьев насекомыми. Вс</w:t>
      </w:r>
      <w:r w:rsidR="000646C3" w:rsidRPr="00D928A2">
        <w:rPr>
          <w:rFonts w:ascii="Times New Roman" w:hAnsi="Times New Roman" w:cs="Times New Roman"/>
          <w:sz w:val="24"/>
          <w:szCs w:val="24"/>
        </w:rPr>
        <w:t>е</w:t>
      </w:r>
      <w:r w:rsidRPr="00D928A2">
        <w:rPr>
          <w:rFonts w:ascii="Times New Roman" w:hAnsi="Times New Roman" w:cs="Times New Roman"/>
          <w:sz w:val="24"/>
          <w:szCs w:val="24"/>
        </w:rPr>
        <w:t xml:space="preserve"> </w:t>
      </w:r>
      <w:r w:rsidR="0075329F" w:rsidRPr="00D928A2">
        <w:rPr>
          <w:rFonts w:ascii="Times New Roman" w:hAnsi="Times New Roman" w:cs="Times New Roman"/>
          <w:sz w:val="24"/>
          <w:szCs w:val="24"/>
        </w:rPr>
        <w:t>края листовой пластинки изъеден</w:t>
      </w:r>
      <w:r w:rsidRPr="00D928A2">
        <w:rPr>
          <w:rFonts w:ascii="Times New Roman" w:hAnsi="Times New Roman" w:cs="Times New Roman"/>
          <w:sz w:val="24"/>
          <w:szCs w:val="24"/>
        </w:rPr>
        <w:t>ы насекомыми.</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bCs/>
          <w:sz w:val="24"/>
          <w:szCs w:val="24"/>
        </w:rPr>
        <w:t>Астанинское лесничество</w:t>
      </w:r>
      <w:r w:rsidRPr="00D928A2">
        <w:rPr>
          <w:rFonts w:ascii="Times New Roman" w:hAnsi="Times New Roman" w:cs="Times New Roman"/>
          <w:sz w:val="24"/>
          <w:szCs w:val="24"/>
        </w:rPr>
        <w:t>. Общая площад</w:t>
      </w:r>
      <w:r w:rsidR="00406B38" w:rsidRPr="00D928A2">
        <w:rPr>
          <w:rFonts w:ascii="Times New Roman" w:hAnsi="Times New Roman" w:cs="Times New Roman"/>
          <w:sz w:val="24"/>
          <w:szCs w:val="24"/>
        </w:rPr>
        <w:t>ь лесопосадок  9636 га</w:t>
      </w:r>
      <w:proofErr w:type="gramStart"/>
      <w:r w:rsidR="00406B38" w:rsidRPr="00D928A2">
        <w:rPr>
          <w:rFonts w:ascii="Times New Roman" w:hAnsi="Times New Roman" w:cs="Times New Roman"/>
          <w:sz w:val="24"/>
          <w:szCs w:val="24"/>
        </w:rPr>
        <w:t>.</w:t>
      </w:r>
      <w:r w:rsidR="000646C3" w:rsidRPr="00D928A2">
        <w:rPr>
          <w:rFonts w:ascii="Times New Roman" w:hAnsi="Times New Roman" w:cs="Times New Roman"/>
          <w:sz w:val="24"/>
          <w:szCs w:val="24"/>
        </w:rPr>
        <w:t>,</w:t>
      </w:r>
      <w:r w:rsidR="00406B38" w:rsidRPr="00D928A2">
        <w:rPr>
          <w:rFonts w:ascii="Times New Roman" w:hAnsi="Times New Roman" w:cs="Times New Roman"/>
          <w:sz w:val="24"/>
          <w:szCs w:val="24"/>
        </w:rPr>
        <w:t xml:space="preserve">  </w:t>
      </w:r>
      <w:proofErr w:type="gramEnd"/>
      <w:r w:rsidR="00406B38" w:rsidRPr="00D928A2">
        <w:rPr>
          <w:rFonts w:ascii="Times New Roman" w:hAnsi="Times New Roman" w:cs="Times New Roman"/>
          <w:sz w:val="24"/>
          <w:szCs w:val="24"/>
        </w:rPr>
        <w:t>разделе</w:t>
      </w:r>
      <w:r w:rsidRPr="00D928A2">
        <w:rPr>
          <w:rFonts w:ascii="Times New Roman" w:hAnsi="Times New Roman" w:cs="Times New Roman"/>
          <w:sz w:val="24"/>
          <w:szCs w:val="24"/>
        </w:rPr>
        <w:t xml:space="preserve">на на 140 кварталов. Выборочно обследовано 5 кварталов. </w:t>
      </w:r>
      <w:proofErr w:type="gramStart"/>
      <w:r w:rsidRPr="00D928A2">
        <w:rPr>
          <w:rFonts w:ascii="Times New Roman" w:hAnsi="Times New Roman" w:cs="Times New Roman"/>
          <w:sz w:val="24"/>
          <w:szCs w:val="24"/>
        </w:rPr>
        <w:t>Посадки произведены  2003,</w:t>
      </w:r>
      <w:r w:rsidR="000646C3" w:rsidRPr="00D928A2">
        <w:rPr>
          <w:rFonts w:ascii="Times New Roman" w:hAnsi="Times New Roman" w:cs="Times New Roman"/>
          <w:sz w:val="24"/>
          <w:szCs w:val="24"/>
        </w:rPr>
        <w:t xml:space="preserve"> </w:t>
      </w:r>
      <w:r w:rsidRPr="00D928A2">
        <w:rPr>
          <w:rFonts w:ascii="Times New Roman" w:hAnsi="Times New Roman" w:cs="Times New Roman"/>
          <w:sz w:val="24"/>
          <w:szCs w:val="24"/>
        </w:rPr>
        <w:t>межкулисные посадки там – 2016 г.), 2009-2012 и 2016-2017 гг. Состав пород: древесных растений - 13 видов, в т.ч. хвойных 2 вида (</w:t>
      </w:r>
      <w:r w:rsidRPr="00D928A2">
        <w:rPr>
          <w:rFonts w:ascii="Times New Roman" w:hAnsi="Times New Roman" w:cs="Times New Roman"/>
          <w:i/>
          <w:iCs/>
          <w:sz w:val="24"/>
          <w:szCs w:val="24"/>
        </w:rPr>
        <w:t>сосна и лиственница</w:t>
      </w:r>
      <w:r w:rsidRPr="00D928A2">
        <w:rPr>
          <w:rFonts w:ascii="Times New Roman" w:hAnsi="Times New Roman" w:cs="Times New Roman"/>
          <w:sz w:val="24"/>
          <w:szCs w:val="24"/>
        </w:rPr>
        <w:t>); кустарниковых пород – 10 видов.</w:t>
      </w:r>
      <w:proofErr w:type="gramEnd"/>
      <w:r w:rsidRPr="00D928A2">
        <w:rPr>
          <w:rFonts w:ascii="Times New Roman" w:hAnsi="Times New Roman" w:cs="Times New Roman"/>
          <w:sz w:val="24"/>
          <w:szCs w:val="24"/>
        </w:rPr>
        <w:t xml:space="preserve"> Кулисы 5-6-ти рядные.  </w:t>
      </w:r>
      <w:proofErr w:type="gramStart"/>
      <w:r w:rsidRPr="00D928A2">
        <w:rPr>
          <w:rFonts w:ascii="Times New Roman" w:hAnsi="Times New Roman" w:cs="Times New Roman"/>
          <w:sz w:val="24"/>
          <w:szCs w:val="24"/>
        </w:rPr>
        <w:t>Обследованы посадки 7. 12 кв. (JPS:</w:t>
      </w:r>
      <w:proofErr w:type="gramEnd"/>
      <w:r w:rsidRPr="00D928A2">
        <w:rPr>
          <w:rFonts w:ascii="Times New Roman" w:hAnsi="Times New Roman" w:cs="Times New Roman"/>
          <w:sz w:val="24"/>
          <w:szCs w:val="24"/>
        </w:rPr>
        <w:t xml:space="preserve"> N-51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116511. E-071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041561), 26, 29 кв. (JPS: N-50</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599001. E-071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241211), 30-33 кв. (JPS: N-50</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561501. </w:t>
      </w:r>
      <w:proofErr w:type="gramStart"/>
      <w:r w:rsidRPr="00D928A2">
        <w:rPr>
          <w:rFonts w:ascii="Times New Roman" w:hAnsi="Times New Roman" w:cs="Times New Roman"/>
          <w:sz w:val="24"/>
          <w:szCs w:val="24"/>
        </w:rPr>
        <w:t>E-071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232281).</w:t>
      </w:r>
      <w:proofErr w:type="gramEnd"/>
      <w:r w:rsidRPr="00D928A2">
        <w:rPr>
          <w:rFonts w:ascii="Times New Roman" w:hAnsi="Times New Roman" w:cs="Times New Roman"/>
          <w:sz w:val="24"/>
          <w:szCs w:val="24"/>
        </w:rPr>
        <w:t xml:space="preserve">  Порядок посадки кулисные, 5-6 рядные.</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17. Посадки 2009 г. 60 га. </w:t>
      </w:r>
      <w:bookmarkStart w:id="16" w:name="_Hlk53222758"/>
      <w:r w:rsidRPr="00D928A2">
        <w:rPr>
          <w:rFonts w:ascii="Times New Roman" w:hAnsi="Times New Roman" w:cs="Times New Roman"/>
          <w:sz w:val="24"/>
          <w:szCs w:val="24"/>
        </w:rPr>
        <w:t>Кулисы</w:t>
      </w:r>
      <w:bookmarkEnd w:id="16"/>
      <w:r w:rsidRPr="00D928A2">
        <w:rPr>
          <w:rFonts w:ascii="Times New Roman" w:hAnsi="Times New Roman" w:cs="Times New Roman"/>
          <w:sz w:val="24"/>
          <w:szCs w:val="24"/>
        </w:rPr>
        <w:t xml:space="preserve"> 6-ти рядные: ясень, лох, клен (2 ряда), лох, смородина.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Клен ясен</w:t>
      </w:r>
      <w:r w:rsidR="00171571" w:rsidRPr="00D928A2">
        <w:rPr>
          <w:rFonts w:ascii="Times New Roman" w:hAnsi="Times New Roman" w:cs="Times New Roman"/>
          <w:i/>
          <w:iCs/>
          <w:sz w:val="24"/>
          <w:szCs w:val="24"/>
        </w:rPr>
        <w:t>е</w:t>
      </w:r>
      <w:r w:rsidRPr="00D928A2">
        <w:rPr>
          <w:rFonts w:ascii="Times New Roman" w:hAnsi="Times New Roman" w:cs="Times New Roman"/>
          <w:i/>
          <w:iCs/>
          <w:sz w:val="24"/>
          <w:szCs w:val="24"/>
        </w:rPr>
        <w:t>листный</w:t>
      </w:r>
      <w:r w:rsidRPr="00D928A2">
        <w:rPr>
          <w:rFonts w:ascii="Times New Roman" w:hAnsi="Times New Roman" w:cs="Times New Roman"/>
          <w:sz w:val="24"/>
          <w:szCs w:val="24"/>
        </w:rPr>
        <w:t xml:space="preserve"> </w:t>
      </w:r>
      <w:r w:rsidR="00834A70" w:rsidRPr="00D928A2">
        <w:rPr>
          <w:rFonts w:ascii="Times New Roman" w:hAnsi="Times New Roman" w:cs="Times New Roman"/>
          <w:i/>
          <w:iCs/>
          <w:sz w:val="24"/>
          <w:szCs w:val="24"/>
          <w:shd w:val="clear" w:color="auto" w:fill="FFFFFF"/>
        </w:rPr>
        <w:t>(Ácer negúndo</w:t>
      </w:r>
      <w:r w:rsidR="00834A70" w:rsidRPr="00D928A2">
        <w:rPr>
          <w:rFonts w:ascii="Times New Roman" w:hAnsi="Times New Roman" w:cs="Times New Roman"/>
          <w:sz w:val="24"/>
          <w:szCs w:val="24"/>
        </w:rPr>
        <w:t xml:space="preserve"> </w:t>
      </w:r>
      <w:r w:rsidR="00834A70" w:rsidRPr="00D928A2">
        <w:rPr>
          <w:rFonts w:ascii="Times New Roman" w:hAnsi="Times New Roman" w:cs="Times New Roman"/>
          <w:sz w:val="24"/>
          <w:szCs w:val="24"/>
          <w:lang w:val="en-US"/>
        </w:rPr>
        <w:t>L</w:t>
      </w:r>
      <w:r w:rsidR="00834A70"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испытывает недостаток влаги.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Лох узколистный</w:t>
      </w:r>
      <w:r w:rsidR="00834A70" w:rsidRPr="00D928A2">
        <w:rPr>
          <w:rFonts w:ascii="Times New Roman" w:hAnsi="Times New Roman" w:cs="Times New Roman"/>
          <w:i/>
          <w:iCs/>
          <w:sz w:val="24"/>
          <w:szCs w:val="24"/>
        </w:rPr>
        <w:t xml:space="preserve"> (</w:t>
      </w:r>
      <w:r w:rsidR="00834A70" w:rsidRPr="00D928A2">
        <w:rPr>
          <w:rFonts w:ascii="Times New Roman" w:hAnsi="Times New Roman" w:cs="Times New Roman"/>
          <w:i/>
          <w:iCs/>
          <w:sz w:val="24"/>
          <w:szCs w:val="24"/>
          <w:shd w:val="clear" w:color="auto" w:fill="FFFFFF"/>
          <w:lang w:val="en-US"/>
        </w:rPr>
        <w:t>Elaeagnus</w:t>
      </w:r>
      <w:r w:rsidR="00834A70" w:rsidRPr="00D928A2">
        <w:rPr>
          <w:rFonts w:ascii="Times New Roman" w:hAnsi="Times New Roman" w:cs="Times New Roman"/>
          <w:i/>
          <w:iCs/>
          <w:sz w:val="24"/>
          <w:szCs w:val="24"/>
          <w:shd w:val="clear" w:color="auto" w:fill="FFFFFF"/>
        </w:rPr>
        <w:t xml:space="preserve"> </w:t>
      </w:r>
      <w:r w:rsidR="00834A70" w:rsidRPr="00D928A2">
        <w:rPr>
          <w:rFonts w:ascii="Times New Roman" w:hAnsi="Times New Roman" w:cs="Times New Roman"/>
          <w:i/>
          <w:iCs/>
          <w:sz w:val="24"/>
          <w:szCs w:val="24"/>
          <w:shd w:val="clear" w:color="auto" w:fill="FFFFFF"/>
          <w:lang w:val="en-US"/>
        </w:rPr>
        <w:t>orientalis</w:t>
      </w:r>
      <w:r w:rsidR="00834A70" w:rsidRPr="00D928A2">
        <w:rPr>
          <w:rFonts w:ascii="Times New Roman" w:hAnsi="Times New Roman" w:cs="Times New Roman"/>
          <w:i/>
          <w:iCs/>
          <w:sz w:val="24"/>
          <w:szCs w:val="24"/>
          <w:shd w:val="clear" w:color="auto" w:fill="FFFFFF"/>
        </w:rPr>
        <w:t xml:space="preserve"> </w:t>
      </w:r>
      <w:r w:rsidR="00834A70" w:rsidRPr="00D928A2">
        <w:rPr>
          <w:rFonts w:ascii="Times New Roman" w:hAnsi="Times New Roman" w:cs="Times New Roman"/>
          <w:i/>
          <w:iCs/>
          <w:sz w:val="24"/>
          <w:szCs w:val="24"/>
          <w:shd w:val="clear" w:color="auto" w:fill="FFFFFF"/>
          <w:lang w:val="en-US"/>
        </w:rPr>
        <w:t>L</w:t>
      </w:r>
      <w:r w:rsidR="00834A70" w:rsidRPr="00D928A2">
        <w:rPr>
          <w:rFonts w:ascii="Times New Roman" w:hAnsi="Times New Roman" w:cs="Times New Roman"/>
          <w:i/>
          <w:iCs/>
          <w:sz w:val="24"/>
          <w:szCs w:val="24"/>
          <w:shd w:val="clear" w:color="auto" w:fill="FFFFFF"/>
        </w:rPr>
        <w:t>.)</w:t>
      </w:r>
      <w:r w:rsidRPr="00D928A2">
        <w:rPr>
          <w:rFonts w:ascii="Times New Roman" w:hAnsi="Times New Roman" w:cs="Times New Roman"/>
          <w:sz w:val="24"/>
          <w:szCs w:val="24"/>
        </w:rPr>
        <w:t>, в ряду есть выпады (по рассказам лесников</w:t>
      </w:r>
      <w:r w:rsidR="000646C3" w:rsidRPr="00D928A2">
        <w:rPr>
          <w:rFonts w:ascii="Times New Roman" w:hAnsi="Times New Roman" w:cs="Times New Roman"/>
          <w:sz w:val="24"/>
          <w:szCs w:val="24"/>
        </w:rPr>
        <w:t>,</w:t>
      </w:r>
      <w:r w:rsidRPr="00D928A2">
        <w:rPr>
          <w:rFonts w:ascii="Times New Roman" w:hAnsi="Times New Roman" w:cs="Times New Roman"/>
          <w:sz w:val="24"/>
          <w:szCs w:val="24"/>
        </w:rPr>
        <w:t xml:space="preserve"> случилось это 3 года назад). На остальных посадках явных болезней не замечено.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20. Посадки 2009 г. 80 га. </w:t>
      </w:r>
      <w:proofErr w:type="gramStart"/>
      <w:r w:rsidRPr="00D928A2">
        <w:rPr>
          <w:rFonts w:ascii="Times New Roman" w:hAnsi="Times New Roman" w:cs="Times New Roman"/>
          <w:sz w:val="24"/>
          <w:szCs w:val="24"/>
        </w:rPr>
        <w:t>Кулисы 6-ти рядные: смородина (2 ряда), лох (2 ряда), клен (2 ряда); или: смородина, лох, клен (2 ряда), ло</w:t>
      </w:r>
      <w:r w:rsidR="00406B38" w:rsidRPr="00D928A2">
        <w:rPr>
          <w:rFonts w:ascii="Times New Roman" w:hAnsi="Times New Roman" w:cs="Times New Roman"/>
          <w:sz w:val="24"/>
          <w:szCs w:val="24"/>
        </w:rPr>
        <w:t>х, смородина.</w:t>
      </w:r>
      <w:proofErr w:type="gramEnd"/>
      <w:r w:rsidR="00406B38" w:rsidRPr="00D928A2">
        <w:rPr>
          <w:rFonts w:ascii="Times New Roman" w:hAnsi="Times New Roman" w:cs="Times New Roman"/>
          <w:sz w:val="24"/>
          <w:szCs w:val="24"/>
        </w:rPr>
        <w:t xml:space="preserve"> В межкулисье расте</w:t>
      </w:r>
      <w:r w:rsidRPr="00D928A2">
        <w:rPr>
          <w:rFonts w:ascii="Times New Roman" w:hAnsi="Times New Roman" w:cs="Times New Roman"/>
          <w:sz w:val="24"/>
          <w:szCs w:val="24"/>
        </w:rPr>
        <w:t>т дикорастущий донник.</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В рядах </w:t>
      </w:r>
      <w:r w:rsidRPr="00D928A2">
        <w:rPr>
          <w:rFonts w:ascii="Times New Roman" w:hAnsi="Times New Roman" w:cs="Times New Roman"/>
          <w:i/>
          <w:iCs/>
          <w:sz w:val="24"/>
          <w:szCs w:val="24"/>
        </w:rPr>
        <w:t>лоха узколистного</w:t>
      </w:r>
      <w:r w:rsidRPr="00D928A2">
        <w:rPr>
          <w:rFonts w:ascii="Times New Roman" w:hAnsi="Times New Roman" w:cs="Times New Roman"/>
          <w:sz w:val="24"/>
          <w:szCs w:val="24"/>
        </w:rPr>
        <w:t xml:space="preserve"> и </w:t>
      </w:r>
      <w:r w:rsidRPr="00D928A2">
        <w:rPr>
          <w:rFonts w:ascii="Times New Roman" w:hAnsi="Times New Roman" w:cs="Times New Roman"/>
          <w:i/>
          <w:iCs/>
          <w:sz w:val="24"/>
          <w:szCs w:val="24"/>
        </w:rPr>
        <w:t>клена ясенелистного</w:t>
      </w:r>
      <w:r w:rsidRPr="00D928A2">
        <w:rPr>
          <w:rFonts w:ascii="Times New Roman" w:hAnsi="Times New Roman" w:cs="Times New Roman"/>
          <w:sz w:val="24"/>
          <w:szCs w:val="24"/>
        </w:rPr>
        <w:t xml:space="preserve"> есть сплошные выпады на значительной площади.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19. Посадки 2009 г. 70 га. Кулисы 6-ти рядные: </w:t>
      </w:r>
      <w:r w:rsidRPr="00D928A2">
        <w:rPr>
          <w:rFonts w:ascii="Times New Roman" w:hAnsi="Times New Roman" w:cs="Times New Roman"/>
          <w:i/>
          <w:iCs/>
          <w:sz w:val="24"/>
          <w:szCs w:val="24"/>
        </w:rPr>
        <w:t>береза</w:t>
      </w:r>
      <w:r w:rsidRPr="00D928A2">
        <w:rPr>
          <w:rFonts w:ascii="Times New Roman" w:hAnsi="Times New Roman" w:cs="Times New Roman"/>
          <w:sz w:val="24"/>
          <w:szCs w:val="24"/>
        </w:rPr>
        <w:t xml:space="preserve"> (5 рядов), </w:t>
      </w:r>
      <w:r w:rsidRPr="00D928A2">
        <w:rPr>
          <w:rFonts w:ascii="Times New Roman" w:hAnsi="Times New Roman" w:cs="Times New Roman"/>
          <w:i/>
          <w:iCs/>
          <w:sz w:val="24"/>
          <w:szCs w:val="24"/>
        </w:rPr>
        <w:t>дерен</w:t>
      </w:r>
      <w:r w:rsidRPr="00D928A2">
        <w:rPr>
          <w:rFonts w:ascii="Times New Roman" w:hAnsi="Times New Roman" w:cs="Times New Roman"/>
          <w:sz w:val="24"/>
          <w:szCs w:val="24"/>
        </w:rPr>
        <w:t>.</w:t>
      </w:r>
      <w:r w:rsidR="002F51E0" w:rsidRPr="00D928A2">
        <w:rPr>
          <w:rFonts w:ascii="Times New Roman" w:hAnsi="Times New Roman" w:cs="Times New Roman"/>
          <w:sz w:val="24"/>
          <w:szCs w:val="24"/>
        </w:rPr>
        <w:t xml:space="preserve"> </w:t>
      </w:r>
      <w:r w:rsidRPr="00D928A2">
        <w:rPr>
          <w:rFonts w:ascii="Times New Roman" w:hAnsi="Times New Roman" w:cs="Times New Roman"/>
          <w:sz w:val="24"/>
          <w:szCs w:val="24"/>
        </w:rPr>
        <w:t>Состояние лесопосадок. Все посадки испытыва</w:t>
      </w:r>
      <w:r w:rsidR="005B51F1" w:rsidRPr="00D928A2">
        <w:rPr>
          <w:rFonts w:ascii="Times New Roman" w:hAnsi="Times New Roman" w:cs="Times New Roman"/>
          <w:sz w:val="24"/>
          <w:szCs w:val="24"/>
        </w:rPr>
        <w:t>ю</w:t>
      </w:r>
      <w:r w:rsidRPr="00D928A2">
        <w:rPr>
          <w:rFonts w:ascii="Times New Roman" w:hAnsi="Times New Roman" w:cs="Times New Roman"/>
          <w:sz w:val="24"/>
          <w:szCs w:val="24"/>
        </w:rPr>
        <w:t xml:space="preserve">т дефицит влаги.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На </w:t>
      </w:r>
      <w:r w:rsidRPr="00D928A2">
        <w:rPr>
          <w:rFonts w:ascii="Times New Roman" w:hAnsi="Times New Roman" w:cs="Times New Roman"/>
          <w:i/>
          <w:iCs/>
          <w:sz w:val="24"/>
          <w:szCs w:val="24"/>
        </w:rPr>
        <w:t>березе повислой</w:t>
      </w:r>
      <w:r w:rsidR="00741B71" w:rsidRPr="00D928A2">
        <w:rPr>
          <w:rFonts w:ascii="Times New Roman" w:hAnsi="Times New Roman" w:cs="Times New Roman"/>
          <w:i/>
          <w:iCs/>
          <w:sz w:val="24"/>
          <w:szCs w:val="24"/>
        </w:rPr>
        <w:t xml:space="preserve"> (</w:t>
      </w:r>
      <w:r w:rsidR="00741B71" w:rsidRPr="00D928A2">
        <w:rPr>
          <w:rFonts w:ascii="Times New Roman" w:hAnsi="Times New Roman" w:cs="Times New Roman"/>
          <w:i/>
          <w:iCs/>
          <w:sz w:val="24"/>
          <w:szCs w:val="24"/>
          <w:shd w:val="clear" w:color="auto" w:fill="FFFFFF"/>
        </w:rPr>
        <w:t xml:space="preserve">Bétula péndula </w:t>
      </w:r>
      <w:r w:rsidR="00741B71" w:rsidRPr="00D928A2">
        <w:rPr>
          <w:rFonts w:ascii="Times New Roman" w:hAnsi="Times New Roman" w:cs="Times New Roman"/>
          <w:i/>
          <w:iCs/>
          <w:sz w:val="24"/>
          <w:szCs w:val="24"/>
          <w:shd w:val="clear" w:color="auto" w:fill="FFFFFF"/>
          <w:lang w:val="en-US"/>
        </w:rPr>
        <w:t>Roth</w:t>
      </w:r>
      <w:r w:rsidR="00741B71" w:rsidRPr="00D928A2">
        <w:rPr>
          <w:rFonts w:ascii="Times New Roman" w:hAnsi="Times New Roman" w:cs="Times New Roman"/>
          <w:i/>
          <w:iCs/>
          <w:sz w:val="24"/>
          <w:szCs w:val="24"/>
          <w:shd w:val="clear" w:color="auto" w:fill="FFFFFF"/>
        </w:rPr>
        <w:t>.</w:t>
      </w:r>
      <w:r w:rsidR="00741B71" w:rsidRPr="00D928A2">
        <w:rPr>
          <w:rFonts w:ascii="Times New Roman" w:hAnsi="Times New Roman" w:cs="Times New Roman"/>
          <w:i/>
          <w:iCs/>
          <w:sz w:val="24"/>
          <w:szCs w:val="24"/>
        </w:rPr>
        <w:t>)</w:t>
      </w:r>
      <w:r w:rsidR="00741B71"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 почти половина (на некоторых до 70%) листьев </w:t>
      </w:r>
      <w:proofErr w:type="gramStart"/>
      <w:r w:rsidRPr="00D928A2">
        <w:rPr>
          <w:rFonts w:ascii="Times New Roman" w:hAnsi="Times New Roman" w:cs="Times New Roman"/>
          <w:sz w:val="24"/>
          <w:szCs w:val="24"/>
        </w:rPr>
        <w:t>высохшие</w:t>
      </w:r>
      <w:proofErr w:type="gramEnd"/>
      <w:r w:rsidRPr="00D928A2">
        <w:rPr>
          <w:rFonts w:ascii="Times New Roman" w:hAnsi="Times New Roman" w:cs="Times New Roman"/>
          <w:sz w:val="24"/>
          <w:szCs w:val="24"/>
        </w:rPr>
        <w:t xml:space="preserve">. Скорее, это возможно, результат повреждения листьев гусеницей </w:t>
      </w:r>
      <w:r w:rsidRPr="00D928A2">
        <w:rPr>
          <w:rFonts w:ascii="Times New Roman" w:hAnsi="Times New Roman" w:cs="Times New Roman"/>
          <w:sz w:val="24"/>
          <w:szCs w:val="24"/>
        </w:rPr>
        <w:lastRenderedPageBreak/>
        <w:t xml:space="preserve">минирующих мух. В ряду дерен местами растут </w:t>
      </w:r>
      <w:r w:rsidR="005B51F1" w:rsidRPr="00D928A2">
        <w:rPr>
          <w:rFonts w:ascii="Times New Roman" w:hAnsi="Times New Roman" w:cs="Times New Roman"/>
          <w:i/>
          <w:iCs/>
          <w:sz w:val="24"/>
          <w:szCs w:val="24"/>
        </w:rPr>
        <w:t>боярышник кроваво-</w:t>
      </w:r>
      <w:r w:rsidRPr="00D928A2">
        <w:rPr>
          <w:rFonts w:ascii="Times New Roman" w:hAnsi="Times New Roman" w:cs="Times New Roman"/>
          <w:i/>
          <w:iCs/>
          <w:sz w:val="24"/>
          <w:szCs w:val="24"/>
        </w:rPr>
        <w:t>красный</w:t>
      </w:r>
      <w:r w:rsidRPr="00D928A2">
        <w:rPr>
          <w:rFonts w:ascii="Times New Roman" w:hAnsi="Times New Roman" w:cs="Times New Roman"/>
          <w:sz w:val="24"/>
          <w:szCs w:val="24"/>
        </w:rPr>
        <w:t>. Плодоношени</w:t>
      </w:r>
      <w:r w:rsidR="005B51F1" w:rsidRPr="00D928A2">
        <w:rPr>
          <w:rFonts w:ascii="Times New Roman" w:hAnsi="Times New Roman" w:cs="Times New Roman"/>
          <w:sz w:val="24"/>
          <w:szCs w:val="24"/>
        </w:rPr>
        <w:t>е</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rPr>
        <w:t>боярышника</w:t>
      </w:r>
      <w:r w:rsidRPr="00D928A2">
        <w:rPr>
          <w:rFonts w:ascii="Times New Roman" w:hAnsi="Times New Roman" w:cs="Times New Roman"/>
          <w:sz w:val="24"/>
          <w:szCs w:val="24"/>
        </w:rPr>
        <w:t xml:space="preserve"> очень слабое</w:t>
      </w:r>
      <w:r w:rsidR="005B51F1" w:rsidRPr="00D928A2">
        <w:rPr>
          <w:rFonts w:ascii="Times New Roman" w:hAnsi="Times New Roman" w:cs="Times New Roman"/>
          <w:sz w:val="24"/>
          <w:szCs w:val="24"/>
        </w:rPr>
        <w:t>, что</w:t>
      </w:r>
      <w:r w:rsidRPr="00D928A2">
        <w:rPr>
          <w:rFonts w:ascii="Times New Roman" w:hAnsi="Times New Roman" w:cs="Times New Roman"/>
          <w:sz w:val="24"/>
          <w:szCs w:val="24"/>
        </w:rPr>
        <w:t xml:space="preserve"> скорее</w:t>
      </w:r>
      <w:r w:rsidR="005B51F1" w:rsidRPr="00D928A2">
        <w:rPr>
          <w:rFonts w:ascii="Times New Roman" w:hAnsi="Times New Roman" w:cs="Times New Roman"/>
          <w:sz w:val="24"/>
          <w:szCs w:val="24"/>
        </w:rPr>
        <w:t>,</w:t>
      </w:r>
      <w:r w:rsidRPr="00D928A2">
        <w:rPr>
          <w:rFonts w:ascii="Times New Roman" w:hAnsi="Times New Roman" w:cs="Times New Roman"/>
          <w:sz w:val="24"/>
          <w:szCs w:val="24"/>
        </w:rPr>
        <w:t xml:space="preserve"> связано с недостатком влаги, и еще возможно, с засоленность</w:t>
      </w:r>
      <w:r w:rsidRPr="00D928A2">
        <w:rPr>
          <w:rFonts w:ascii="Times New Roman" w:hAnsi="Times New Roman" w:cs="Times New Roman"/>
          <w:sz w:val="24"/>
          <w:szCs w:val="24"/>
          <w:lang w:val="kk-KZ"/>
        </w:rPr>
        <w:t>ю</w:t>
      </w:r>
      <w:r w:rsidRPr="00D928A2">
        <w:rPr>
          <w:rFonts w:ascii="Times New Roman" w:hAnsi="Times New Roman" w:cs="Times New Roman"/>
          <w:sz w:val="24"/>
          <w:szCs w:val="24"/>
        </w:rPr>
        <w:t xml:space="preserve"> почвы.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49.  Посадки 2009 г. 170,6 га. </w:t>
      </w:r>
      <w:proofErr w:type="gramStart"/>
      <w:r w:rsidRPr="00D928A2">
        <w:rPr>
          <w:rFonts w:ascii="Times New Roman" w:hAnsi="Times New Roman" w:cs="Times New Roman"/>
          <w:sz w:val="24"/>
          <w:szCs w:val="24"/>
        </w:rPr>
        <w:t>Кулисы 6-ти рядные: лох (2 ряда), вяз (2 ряда), сосна (2 ряда), или: дерен, тополь (2 ряда), клен (2 ряда), жимолость.</w:t>
      </w:r>
      <w:proofErr w:type="gramEnd"/>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В ряду </w:t>
      </w:r>
      <w:r w:rsidRPr="00D928A2">
        <w:rPr>
          <w:rFonts w:ascii="Times New Roman" w:hAnsi="Times New Roman" w:cs="Times New Roman"/>
          <w:i/>
          <w:iCs/>
          <w:sz w:val="24"/>
          <w:szCs w:val="24"/>
        </w:rPr>
        <w:t>сосны обыкновенной</w:t>
      </w:r>
      <w:r w:rsidRPr="00D928A2">
        <w:rPr>
          <w:rFonts w:ascii="Times New Roman" w:hAnsi="Times New Roman" w:cs="Times New Roman"/>
          <w:sz w:val="24"/>
          <w:szCs w:val="24"/>
        </w:rPr>
        <w:t xml:space="preserve"> почти все растения погибли. У </w:t>
      </w:r>
      <w:r w:rsidRPr="00D928A2">
        <w:rPr>
          <w:rFonts w:ascii="Times New Roman" w:hAnsi="Times New Roman" w:cs="Times New Roman"/>
          <w:i/>
          <w:iCs/>
          <w:sz w:val="24"/>
          <w:szCs w:val="24"/>
        </w:rPr>
        <w:t xml:space="preserve">клена </w:t>
      </w:r>
      <w:r w:rsidR="00406B38" w:rsidRPr="00D928A2">
        <w:rPr>
          <w:rFonts w:ascii="Times New Roman" w:hAnsi="Times New Roman" w:cs="Times New Roman"/>
          <w:i/>
          <w:iCs/>
          <w:sz w:val="24"/>
          <w:szCs w:val="24"/>
        </w:rPr>
        <w:t xml:space="preserve">ясенелистного </w:t>
      </w:r>
      <w:r w:rsidRPr="00D928A2">
        <w:rPr>
          <w:rFonts w:ascii="Times New Roman" w:hAnsi="Times New Roman" w:cs="Times New Roman"/>
          <w:sz w:val="24"/>
          <w:szCs w:val="24"/>
        </w:rPr>
        <w:t xml:space="preserve">20-30% листьев </w:t>
      </w:r>
      <w:proofErr w:type="gramStart"/>
      <w:r w:rsidRPr="00D928A2">
        <w:rPr>
          <w:rFonts w:ascii="Times New Roman" w:hAnsi="Times New Roman" w:cs="Times New Roman"/>
          <w:sz w:val="24"/>
          <w:szCs w:val="24"/>
        </w:rPr>
        <w:t>пожелтевшие</w:t>
      </w:r>
      <w:proofErr w:type="gramEnd"/>
      <w:r w:rsidRPr="00D928A2">
        <w:rPr>
          <w:rFonts w:ascii="Times New Roman" w:hAnsi="Times New Roman" w:cs="Times New Roman"/>
          <w:sz w:val="24"/>
          <w:szCs w:val="24"/>
        </w:rPr>
        <w:t xml:space="preserve"> (абиотический фактор). Все растения (клен, тополь) на участке с площадью футбольного поля полностью погибли (почвенный фактор – засоленность грунтовой воды). Состояние </w:t>
      </w:r>
      <w:r w:rsidRPr="00D928A2">
        <w:rPr>
          <w:rFonts w:ascii="Times New Roman" w:hAnsi="Times New Roman" w:cs="Times New Roman"/>
          <w:i/>
          <w:iCs/>
          <w:sz w:val="24"/>
          <w:szCs w:val="24"/>
        </w:rPr>
        <w:t>жимолости</w:t>
      </w:r>
      <w:r w:rsidRPr="00D928A2">
        <w:rPr>
          <w:rFonts w:ascii="Times New Roman" w:hAnsi="Times New Roman" w:cs="Times New Roman"/>
          <w:sz w:val="24"/>
          <w:szCs w:val="24"/>
        </w:rPr>
        <w:t xml:space="preserve"> – среднее. В кулисе: жимолость (2 ряда), клен (2 ряда), тополь (2 ряда) тополь и клен на 90% погибли. Жимолость сохранилась в хорошем состоянии.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Квартал 25.  Посадки 2009 г. 54 га. Кулисы 6-ти рядные: береза, боярышник (5 рядов).</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Среди </w:t>
      </w:r>
      <w:r w:rsidRPr="00D928A2">
        <w:rPr>
          <w:rFonts w:ascii="Times New Roman" w:hAnsi="Times New Roman" w:cs="Times New Roman"/>
          <w:i/>
          <w:iCs/>
          <w:sz w:val="24"/>
          <w:szCs w:val="24"/>
        </w:rPr>
        <w:t>березы</w:t>
      </w:r>
      <w:r w:rsidR="007E67E2" w:rsidRPr="00D928A2">
        <w:rPr>
          <w:rFonts w:ascii="Times New Roman" w:hAnsi="Times New Roman" w:cs="Times New Roman"/>
          <w:i/>
          <w:iCs/>
          <w:sz w:val="24"/>
          <w:szCs w:val="24"/>
        </w:rPr>
        <w:t xml:space="preserve"> </w:t>
      </w:r>
      <w:r w:rsidRPr="00D928A2">
        <w:rPr>
          <w:rFonts w:ascii="Times New Roman" w:hAnsi="Times New Roman" w:cs="Times New Roman"/>
          <w:sz w:val="24"/>
          <w:szCs w:val="24"/>
        </w:rPr>
        <w:t>есть погибшие от водянки растения. Состояние непораженных водянкой растений удовлетворительное, однако</w:t>
      </w:r>
      <w:r w:rsidR="005B51F1" w:rsidRPr="00D928A2">
        <w:rPr>
          <w:rFonts w:ascii="Times New Roman" w:hAnsi="Times New Roman" w:cs="Times New Roman"/>
          <w:sz w:val="24"/>
          <w:szCs w:val="24"/>
        </w:rPr>
        <w:t>,</w:t>
      </w:r>
      <w:r w:rsidRPr="00D928A2">
        <w:rPr>
          <w:rFonts w:ascii="Times New Roman" w:hAnsi="Times New Roman" w:cs="Times New Roman"/>
          <w:sz w:val="24"/>
          <w:szCs w:val="24"/>
        </w:rPr>
        <w:t xml:space="preserve"> листья у них все же на 30-55% пожелтевшие. На пораженных водянкой растениях характерные желто-коричневые подтеки находятся на нижней части ствола. У </w:t>
      </w:r>
      <w:r w:rsidRPr="00D928A2">
        <w:rPr>
          <w:rFonts w:ascii="Times New Roman" w:hAnsi="Times New Roman" w:cs="Times New Roman"/>
          <w:i/>
          <w:iCs/>
          <w:sz w:val="24"/>
          <w:szCs w:val="24"/>
        </w:rPr>
        <w:t>боярышника</w:t>
      </w:r>
      <w:r w:rsidRPr="00D928A2">
        <w:rPr>
          <w:rFonts w:ascii="Times New Roman" w:hAnsi="Times New Roman" w:cs="Times New Roman"/>
          <w:sz w:val="24"/>
          <w:szCs w:val="24"/>
        </w:rPr>
        <w:t xml:space="preserve"> также 20-30% листьев </w:t>
      </w:r>
      <w:proofErr w:type="gramStart"/>
      <w:r w:rsidRPr="00D928A2">
        <w:rPr>
          <w:rFonts w:ascii="Times New Roman" w:hAnsi="Times New Roman" w:cs="Times New Roman"/>
          <w:sz w:val="24"/>
          <w:szCs w:val="24"/>
        </w:rPr>
        <w:t>пожелтевшие</w:t>
      </w:r>
      <w:proofErr w:type="gramEnd"/>
      <w:r w:rsidRPr="00D928A2">
        <w:rPr>
          <w:rFonts w:ascii="Times New Roman" w:hAnsi="Times New Roman" w:cs="Times New Roman"/>
          <w:sz w:val="24"/>
          <w:szCs w:val="24"/>
        </w:rPr>
        <w:t xml:space="preserve">.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7. </w:t>
      </w:r>
      <w:r w:rsidRPr="00D928A2">
        <w:rPr>
          <w:rFonts w:ascii="Times New Roman" w:hAnsi="Times New Roman" w:cs="Times New Roman"/>
          <w:i/>
          <w:iCs/>
          <w:sz w:val="24"/>
          <w:szCs w:val="24"/>
        </w:rPr>
        <w:t>Тополь казахстанский</w:t>
      </w:r>
      <w:r w:rsidR="00741B71" w:rsidRPr="00D928A2">
        <w:rPr>
          <w:rFonts w:ascii="Times New Roman" w:hAnsi="Times New Roman" w:cs="Times New Roman"/>
          <w:i/>
          <w:iCs/>
          <w:sz w:val="24"/>
          <w:szCs w:val="24"/>
        </w:rPr>
        <w:t xml:space="preserve"> (</w:t>
      </w:r>
      <w:r w:rsidR="00741B71" w:rsidRPr="00D928A2">
        <w:rPr>
          <w:rFonts w:ascii="Times New Roman" w:hAnsi="Times New Roman" w:cs="Times New Roman"/>
          <w:i/>
          <w:iCs/>
          <w:sz w:val="24"/>
          <w:szCs w:val="24"/>
          <w:shd w:val="clear" w:color="auto" w:fill="FFFFFF"/>
        </w:rPr>
        <w:t xml:space="preserve">Pópulus </w:t>
      </w:r>
      <w:r w:rsidR="00741B71" w:rsidRPr="00D928A2">
        <w:rPr>
          <w:rFonts w:ascii="Times New Roman" w:hAnsi="Times New Roman" w:cs="Times New Roman"/>
          <w:i/>
          <w:iCs/>
          <w:sz w:val="24"/>
          <w:szCs w:val="24"/>
          <w:shd w:val="clear" w:color="auto" w:fill="FFFFFF"/>
          <w:lang w:val="en-US"/>
        </w:rPr>
        <w:t>kazakhstanica</w:t>
      </w:r>
      <w:r w:rsidR="00741B71" w:rsidRPr="00D928A2">
        <w:rPr>
          <w:rFonts w:ascii="Times New Roman" w:hAnsi="Times New Roman" w:cs="Times New Roman"/>
          <w:i/>
          <w:iCs/>
          <w:sz w:val="24"/>
          <w:szCs w:val="24"/>
        </w:rPr>
        <w:t>)</w:t>
      </w:r>
      <w:r w:rsidRPr="00D928A2">
        <w:rPr>
          <w:rFonts w:ascii="Times New Roman" w:hAnsi="Times New Roman" w:cs="Times New Roman"/>
          <w:sz w:val="24"/>
          <w:szCs w:val="24"/>
        </w:rPr>
        <w:t>. У</w:t>
      </w:r>
      <w:r w:rsidRPr="00D928A2">
        <w:rPr>
          <w:rFonts w:ascii="Times New Roman" w:hAnsi="Times New Roman" w:cs="Times New Roman"/>
          <w:sz w:val="24"/>
          <w:szCs w:val="24"/>
          <w:lang w:val="kk-KZ"/>
        </w:rPr>
        <w:t xml:space="preserve"> </w:t>
      </w:r>
      <w:proofErr w:type="gramStart"/>
      <w:r w:rsidRPr="00D928A2">
        <w:rPr>
          <w:rFonts w:ascii="Times New Roman" w:hAnsi="Times New Roman" w:cs="Times New Roman"/>
          <w:sz w:val="24"/>
          <w:szCs w:val="24"/>
        </w:rPr>
        <w:t>основании</w:t>
      </w:r>
      <w:proofErr w:type="gramEnd"/>
      <w:r w:rsidRPr="00D928A2">
        <w:rPr>
          <w:rFonts w:ascii="Times New Roman" w:hAnsi="Times New Roman" w:cs="Times New Roman"/>
          <w:sz w:val="24"/>
          <w:szCs w:val="24"/>
          <w:lang w:val="kk-KZ"/>
        </w:rPr>
        <w:t xml:space="preserve"> </w:t>
      </w:r>
      <w:r w:rsidRPr="00D928A2">
        <w:rPr>
          <w:rFonts w:ascii="Times New Roman" w:hAnsi="Times New Roman" w:cs="Times New Roman"/>
          <w:sz w:val="24"/>
          <w:szCs w:val="24"/>
        </w:rPr>
        <w:t>мелких веток множества ск</w:t>
      </w:r>
      <w:r w:rsidR="00F53536" w:rsidRPr="00D928A2">
        <w:rPr>
          <w:rFonts w:ascii="Times New Roman" w:hAnsi="Times New Roman" w:cs="Times New Roman"/>
          <w:sz w:val="24"/>
          <w:szCs w:val="24"/>
        </w:rPr>
        <w:t>р</w:t>
      </w:r>
      <w:r w:rsidRPr="00D928A2">
        <w:rPr>
          <w:rFonts w:ascii="Times New Roman" w:hAnsi="Times New Roman" w:cs="Times New Roman"/>
          <w:sz w:val="24"/>
          <w:szCs w:val="24"/>
        </w:rPr>
        <w:t>ученных, сморщенных листочков, в 10</w:t>
      </w:r>
      <w:r w:rsidRPr="00D928A2">
        <w:rPr>
          <w:rFonts w:ascii="Times New Roman" w:hAnsi="Times New Roman" w:cs="Times New Roman"/>
          <w:sz w:val="24"/>
          <w:szCs w:val="24"/>
        </w:rPr>
        <w:noBreakHyphen/>
        <w:t xml:space="preserve">13 раз мельче нормальных, обычного и темно бурого цветов. На конце таких веток, </w:t>
      </w:r>
      <w:proofErr w:type="gramStart"/>
      <w:r w:rsidRPr="00D928A2">
        <w:rPr>
          <w:rFonts w:ascii="Times New Roman" w:hAnsi="Times New Roman" w:cs="Times New Roman"/>
          <w:sz w:val="24"/>
          <w:szCs w:val="24"/>
        </w:rPr>
        <w:t>начиная с середины развиты</w:t>
      </w:r>
      <w:proofErr w:type="gramEnd"/>
      <w:r w:rsidRPr="00D928A2">
        <w:rPr>
          <w:rFonts w:ascii="Times New Roman" w:hAnsi="Times New Roman" w:cs="Times New Roman"/>
          <w:sz w:val="24"/>
          <w:szCs w:val="24"/>
        </w:rPr>
        <w:t xml:space="preserve"> нормальные, обычной величины листья (3,5</w:t>
      </w:r>
      <w:r w:rsidRPr="00D928A2">
        <w:rPr>
          <w:rFonts w:ascii="Times New Roman" w:hAnsi="Times New Roman" w:cs="Times New Roman"/>
          <w:sz w:val="24"/>
          <w:szCs w:val="24"/>
        </w:rPr>
        <w:noBreakHyphen/>
        <w:t xml:space="preserve">5,5 см в диам.). </w:t>
      </w:r>
      <w:r w:rsidRPr="00D928A2">
        <w:rPr>
          <w:rFonts w:ascii="Times New Roman" w:hAnsi="Times New Roman" w:cs="Times New Roman"/>
          <w:bCs/>
          <w:sz w:val="24"/>
          <w:szCs w:val="24"/>
        </w:rPr>
        <w:t>Диагноз</w:t>
      </w:r>
      <w:r w:rsidRPr="00D928A2">
        <w:rPr>
          <w:rFonts w:ascii="Times New Roman" w:hAnsi="Times New Roman" w:cs="Times New Roman"/>
          <w:sz w:val="24"/>
          <w:szCs w:val="24"/>
        </w:rPr>
        <w:t xml:space="preserve"> – </w:t>
      </w:r>
      <w:r w:rsidRPr="00D928A2">
        <w:rPr>
          <w:rFonts w:ascii="Times New Roman" w:hAnsi="Times New Roman" w:cs="Times New Roman"/>
          <w:i/>
          <w:iCs/>
          <w:sz w:val="24"/>
          <w:szCs w:val="24"/>
          <w:lang w:val="en-US"/>
        </w:rPr>
        <w:t>Taphrina</w:t>
      </w:r>
      <w:r w:rsidRPr="00D928A2">
        <w:rPr>
          <w:rFonts w:ascii="Times New Roman" w:hAnsi="Times New Roman" w:cs="Times New Roman"/>
          <w:i/>
          <w:iCs/>
          <w:sz w:val="24"/>
          <w:szCs w:val="24"/>
          <w:lang w:val="kk-KZ"/>
        </w:rPr>
        <w:t xml:space="preserve"> </w:t>
      </w:r>
      <w:r w:rsidRPr="00D928A2">
        <w:rPr>
          <w:rFonts w:ascii="Times New Roman" w:hAnsi="Times New Roman" w:cs="Times New Roman"/>
          <w:i/>
          <w:iCs/>
          <w:sz w:val="24"/>
          <w:szCs w:val="24"/>
          <w:lang w:val="en-US"/>
        </w:rPr>
        <w:t>sp</w:t>
      </w:r>
      <w:r w:rsidRPr="00D928A2">
        <w:rPr>
          <w:rFonts w:ascii="Times New Roman" w:hAnsi="Times New Roman" w:cs="Times New Roman"/>
          <w:sz w:val="24"/>
          <w:szCs w:val="24"/>
        </w:rPr>
        <w:t>. «ведьмины метла». При микроскопическом анализе грибных структур не было об</w:t>
      </w:r>
      <w:r w:rsidR="00FD3244" w:rsidRPr="00D928A2">
        <w:rPr>
          <w:rFonts w:ascii="Times New Roman" w:hAnsi="Times New Roman" w:cs="Times New Roman"/>
          <w:sz w:val="24"/>
          <w:szCs w:val="24"/>
        </w:rPr>
        <w:t xml:space="preserve">наружено (рис. </w:t>
      </w:r>
      <w:r w:rsidR="00FD3244" w:rsidRPr="00D928A2">
        <w:rPr>
          <w:rFonts w:ascii="Times New Roman" w:hAnsi="Times New Roman" w:cs="Times New Roman"/>
          <w:sz w:val="24"/>
          <w:szCs w:val="24"/>
          <w:lang w:val="en-US"/>
        </w:rPr>
        <w:t>D</w:t>
      </w:r>
      <w:r w:rsidR="00FD3244" w:rsidRPr="00D928A2">
        <w:rPr>
          <w:rFonts w:ascii="Times New Roman" w:hAnsi="Times New Roman" w:cs="Times New Roman"/>
          <w:sz w:val="24"/>
          <w:szCs w:val="24"/>
        </w:rPr>
        <w:t xml:space="preserve"> 10</w:t>
      </w:r>
      <w:r w:rsidRPr="00D928A2">
        <w:rPr>
          <w:rFonts w:ascii="Times New Roman" w:hAnsi="Times New Roman" w:cs="Times New Roman"/>
          <w:sz w:val="24"/>
          <w:szCs w:val="24"/>
        </w:rPr>
        <w:t xml:space="preserve">). </w:t>
      </w:r>
    </w:p>
    <w:p w:rsidR="00741B71"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Боярышник зелен</w:t>
      </w:r>
      <w:r w:rsidRPr="00D928A2">
        <w:rPr>
          <w:rFonts w:ascii="Times New Roman" w:hAnsi="Times New Roman" w:cs="Times New Roman"/>
          <w:i/>
          <w:iCs/>
          <w:sz w:val="24"/>
          <w:szCs w:val="24"/>
          <w:lang w:val="kk-KZ"/>
        </w:rPr>
        <w:t>е</w:t>
      </w:r>
      <w:r w:rsidRPr="00D928A2">
        <w:rPr>
          <w:rFonts w:ascii="Times New Roman" w:hAnsi="Times New Roman" w:cs="Times New Roman"/>
          <w:i/>
          <w:iCs/>
          <w:sz w:val="24"/>
          <w:szCs w:val="24"/>
        </w:rPr>
        <w:t>мясист</w:t>
      </w:r>
      <w:r w:rsidRPr="00D928A2">
        <w:rPr>
          <w:rFonts w:ascii="Times New Roman" w:hAnsi="Times New Roman" w:cs="Times New Roman"/>
          <w:i/>
          <w:iCs/>
          <w:sz w:val="24"/>
          <w:szCs w:val="24"/>
          <w:lang w:val="kk-KZ"/>
        </w:rPr>
        <w:t>ы</w:t>
      </w:r>
      <w:r w:rsidRPr="00D928A2">
        <w:rPr>
          <w:rFonts w:ascii="Times New Roman" w:hAnsi="Times New Roman" w:cs="Times New Roman"/>
          <w:i/>
          <w:iCs/>
          <w:sz w:val="24"/>
          <w:szCs w:val="24"/>
        </w:rPr>
        <w:t>й</w:t>
      </w:r>
      <w:r w:rsidRPr="00D928A2">
        <w:rPr>
          <w:rFonts w:ascii="Times New Roman" w:hAnsi="Times New Roman" w:cs="Times New Roman"/>
          <w:sz w:val="24"/>
          <w:szCs w:val="24"/>
        </w:rPr>
        <w:t xml:space="preserve"> </w:t>
      </w:r>
      <w:r w:rsidR="00741B71" w:rsidRPr="00D928A2">
        <w:rPr>
          <w:rFonts w:ascii="Times New Roman" w:hAnsi="Times New Roman" w:cs="Times New Roman"/>
          <w:sz w:val="24"/>
          <w:szCs w:val="24"/>
        </w:rPr>
        <w:t>(</w:t>
      </w:r>
      <w:r w:rsidR="00741B71" w:rsidRPr="00D928A2">
        <w:rPr>
          <w:rFonts w:ascii="Times New Roman" w:hAnsi="Times New Roman" w:cs="Times New Roman"/>
          <w:i/>
          <w:iCs/>
          <w:sz w:val="24"/>
          <w:szCs w:val="24"/>
          <w:shd w:val="clear" w:color="auto" w:fill="FFFFFF"/>
        </w:rPr>
        <w:t>Crataégus</w:t>
      </w:r>
      <w:r w:rsidR="00741B71" w:rsidRPr="00D928A2">
        <w:rPr>
          <w:rFonts w:ascii="Times New Roman" w:hAnsi="Times New Roman" w:cs="Times New Roman"/>
          <w:sz w:val="24"/>
          <w:szCs w:val="24"/>
        </w:rPr>
        <w:t xml:space="preserve">) </w:t>
      </w:r>
      <w:r w:rsidRPr="00D928A2">
        <w:rPr>
          <w:rFonts w:ascii="Times New Roman" w:hAnsi="Times New Roman" w:cs="Times New Roman"/>
          <w:sz w:val="24"/>
          <w:szCs w:val="24"/>
        </w:rPr>
        <w:t>массовое поражение листьев и плодов. Кисти из плодов поражены на 80-90%, превращены в черные, сморщенные и неразвитые образования. Часть листьев на ветках с пораженными плодами полностью высохшие, желто серобурого цвета. Диагноз</w:t>
      </w:r>
      <w:r w:rsidRPr="00D928A2">
        <w:rPr>
          <w:rFonts w:ascii="Times New Roman" w:hAnsi="Times New Roman" w:cs="Times New Roman"/>
          <w:sz w:val="24"/>
          <w:szCs w:val="24"/>
          <w:lang w:val="kk-KZ"/>
        </w:rPr>
        <w:t xml:space="preserve">: </w:t>
      </w:r>
      <w:r w:rsidR="00741B71" w:rsidRPr="00D928A2">
        <w:rPr>
          <w:rFonts w:ascii="Times New Roman" w:hAnsi="Times New Roman" w:cs="Times New Roman"/>
          <w:sz w:val="24"/>
          <w:szCs w:val="24"/>
        </w:rPr>
        <w:t>бактериальный ожог -</w:t>
      </w:r>
      <w:r w:rsidR="003C2554" w:rsidRPr="00D928A2">
        <w:rPr>
          <w:rFonts w:ascii="Times New Roman" w:hAnsi="Times New Roman" w:cs="Times New Roman"/>
          <w:sz w:val="24"/>
          <w:szCs w:val="24"/>
        </w:rPr>
        <w:t xml:space="preserve"> </w:t>
      </w:r>
      <w:r w:rsidR="00741B71" w:rsidRPr="00D928A2">
        <w:rPr>
          <w:rFonts w:ascii="Times New Roman" w:hAnsi="Times New Roman" w:cs="Times New Roman"/>
          <w:sz w:val="24"/>
          <w:szCs w:val="24"/>
        </w:rPr>
        <w:t>(</w:t>
      </w:r>
      <w:r w:rsidR="00741B71" w:rsidRPr="00D928A2">
        <w:rPr>
          <w:rFonts w:ascii="Times New Roman" w:hAnsi="Times New Roman" w:cs="Times New Roman"/>
          <w:i/>
          <w:iCs/>
          <w:sz w:val="24"/>
          <w:szCs w:val="24"/>
        </w:rPr>
        <w:t>Erwinia</w:t>
      </w:r>
      <w:r w:rsidR="00741B71" w:rsidRPr="00D928A2">
        <w:rPr>
          <w:rFonts w:ascii="Times New Roman" w:hAnsi="Times New Roman" w:cs="Times New Roman"/>
          <w:i/>
          <w:iCs/>
          <w:sz w:val="24"/>
          <w:szCs w:val="24"/>
          <w:lang w:val="kk-KZ"/>
        </w:rPr>
        <w:t xml:space="preserve"> </w:t>
      </w:r>
      <w:r w:rsidR="00741B71" w:rsidRPr="00D928A2">
        <w:rPr>
          <w:rFonts w:ascii="Times New Roman" w:hAnsi="Times New Roman" w:cs="Times New Roman"/>
          <w:i/>
          <w:iCs/>
          <w:sz w:val="24"/>
          <w:szCs w:val="24"/>
        </w:rPr>
        <w:t>amylovora</w:t>
      </w:r>
      <w:r w:rsidR="00741B71" w:rsidRPr="00D928A2">
        <w:rPr>
          <w:rFonts w:ascii="Times New Roman" w:hAnsi="Times New Roman" w:cs="Times New Roman"/>
          <w:i/>
          <w:iCs/>
          <w:sz w:val="24"/>
          <w:szCs w:val="24"/>
          <w:shd w:val="clear" w:color="auto" w:fill="FFFFFF"/>
        </w:rPr>
        <w:t xml:space="preserve"> (Burrill) Winslow et a</w:t>
      </w:r>
      <w:r w:rsidR="00741B71" w:rsidRPr="00D928A2">
        <w:rPr>
          <w:rFonts w:ascii="Times New Roman" w:hAnsi="Times New Roman" w:cs="Times New Roman"/>
          <w:sz w:val="24"/>
          <w:szCs w:val="24"/>
          <w:shd w:val="clear" w:color="auto" w:fill="FFFFFF"/>
        </w:rPr>
        <w:t>l.</w:t>
      </w:r>
      <w:r w:rsidR="00741B71" w:rsidRPr="00D928A2">
        <w:rPr>
          <w:rFonts w:ascii="Times New Roman" w:hAnsi="Times New Roman" w:cs="Times New Roman"/>
          <w:i/>
          <w:iCs/>
          <w:sz w:val="24"/>
          <w:szCs w:val="24"/>
        </w:rPr>
        <w:t>)</w:t>
      </w:r>
      <w:r w:rsidR="00FD3244" w:rsidRPr="00D928A2">
        <w:rPr>
          <w:rFonts w:ascii="Times New Roman" w:hAnsi="Times New Roman" w:cs="Times New Roman"/>
          <w:sz w:val="24"/>
          <w:szCs w:val="24"/>
        </w:rPr>
        <w:t xml:space="preserve"> (рис. D 11).</w:t>
      </w:r>
      <w:r w:rsidR="00741B71" w:rsidRPr="00D928A2">
        <w:rPr>
          <w:rFonts w:ascii="Times New Roman" w:hAnsi="Times New Roman" w:cs="Times New Roman"/>
          <w:sz w:val="24"/>
          <w:szCs w:val="24"/>
        </w:rPr>
        <w:t xml:space="preserve">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12. В ряду </w:t>
      </w:r>
      <w:r w:rsidRPr="00D928A2">
        <w:rPr>
          <w:rFonts w:ascii="Times New Roman" w:hAnsi="Times New Roman" w:cs="Times New Roman"/>
          <w:i/>
          <w:iCs/>
          <w:sz w:val="24"/>
          <w:szCs w:val="24"/>
        </w:rPr>
        <w:t xml:space="preserve">березы </w:t>
      </w:r>
      <w:r w:rsidR="00FD3244" w:rsidRPr="00D928A2">
        <w:rPr>
          <w:rFonts w:ascii="Times New Roman" w:hAnsi="Times New Roman" w:cs="Times New Roman"/>
          <w:sz w:val="24"/>
          <w:szCs w:val="24"/>
        </w:rPr>
        <w:t>много погибших растений</w:t>
      </w:r>
      <w:r w:rsidR="005B51F1" w:rsidRPr="00D928A2">
        <w:rPr>
          <w:rFonts w:ascii="Times New Roman" w:hAnsi="Times New Roman" w:cs="Times New Roman"/>
          <w:sz w:val="24"/>
          <w:szCs w:val="24"/>
        </w:rPr>
        <w:t>.  Причины</w:t>
      </w:r>
      <w:r w:rsidRPr="00D928A2">
        <w:rPr>
          <w:rFonts w:ascii="Times New Roman" w:hAnsi="Times New Roman" w:cs="Times New Roman"/>
          <w:sz w:val="24"/>
          <w:szCs w:val="24"/>
        </w:rPr>
        <w:t>, возможно, связаны с абиотическими факторами среды (обморожения зимой, или недостаток влаги, агрессивная грунтовая вода). Биотический фактор гибели взрослых растений (2010 г, посадки) визуально не наблюдается. На отдельных участках в ряду березы отдельные растения нормально растут, хотя и здесь встречаются растения с частично погибшими ветками.</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lastRenderedPageBreak/>
        <w:t>Береза повислая</w:t>
      </w:r>
      <w:r w:rsidR="00741B71" w:rsidRPr="00D928A2">
        <w:rPr>
          <w:rFonts w:ascii="Times New Roman" w:hAnsi="Times New Roman" w:cs="Times New Roman"/>
          <w:i/>
          <w:iCs/>
          <w:sz w:val="24"/>
          <w:szCs w:val="24"/>
        </w:rPr>
        <w:t xml:space="preserve"> (</w:t>
      </w:r>
      <w:r w:rsidR="00741B71" w:rsidRPr="00D928A2">
        <w:rPr>
          <w:rFonts w:ascii="Times New Roman" w:hAnsi="Times New Roman" w:cs="Times New Roman"/>
          <w:i/>
          <w:iCs/>
          <w:sz w:val="24"/>
          <w:szCs w:val="24"/>
          <w:shd w:val="clear" w:color="auto" w:fill="FFFFFF"/>
        </w:rPr>
        <w:t xml:space="preserve">Bétula péndula </w:t>
      </w:r>
      <w:r w:rsidR="00741B71" w:rsidRPr="00D928A2">
        <w:rPr>
          <w:rFonts w:ascii="Times New Roman" w:hAnsi="Times New Roman" w:cs="Times New Roman"/>
          <w:i/>
          <w:iCs/>
          <w:sz w:val="24"/>
          <w:szCs w:val="24"/>
          <w:shd w:val="clear" w:color="auto" w:fill="FFFFFF"/>
          <w:lang w:val="en-US"/>
        </w:rPr>
        <w:t>Roth</w:t>
      </w:r>
      <w:r w:rsidR="00741B71" w:rsidRPr="00D928A2">
        <w:rPr>
          <w:rFonts w:ascii="Times New Roman" w:hAnsi="Times New Roman" w:cs="Times New Roman"/>
          <w:i/>
          <w:iCs/>
          <w:sz w:val="24"/>
          <w:szCs w:val="24"/>
          <w:shd w:val="clear" w:color="auto" w:fill="FFFFFF"/>
        </w:rPr>
        <w:t>.</w:t>
      </w:r>
      <w:r w:rsidR="00741B71" w:rsidRPr="00D928A2">
        <w:rPr>
          <w:rFonts w:ascii="Times New Roman" w:hAnsi="Times New Roman" w:cs="Times New Roman"/>
          <w:i/>
          <w:iCs/>
          <w:sz w:val="24"/>
          <w:szCs w:val="24"/>
        </w:rPr>
        <w:t xml:space="preserve">) - </w:t>
      </w:r>
      <w:r w:rsidRPr="00D928A2">
        <w:rPr>
          <w:rFonts w:ascii="Times New Roman" w:hAnsi="Times New Roman" w:cs="Times New Roman"/>
          <w:sz w:val="24"/>
          <w:szCs w:val="24"/>
        </w:rPr>
        <w:t>на 4-10%  лист</w:t>
      </w:r>
      <w:r w:rsidR="00F53536" w:rsidRPr="00D928A2">
        <w:rPr>
          <w:rFonts w:ascii="Times New Roman" w:hAnsi="Times New Roman" w:cs="Times New Roman"/>
          <w:sz w:val="24"/>
          <w:szCs w:val="24"/>
        </w:rPr>
        <w:t>ьях желто-бурые пятна, занимающи</w:t>
      </w:r>
      <w:r w:rsidRPr="00D928A2">
        <w:rPr>
          <w:rFonts w:ascii="Times New Roman" w:hAnsi="Times New Roman" w:cs="Times New Roman"/>
          <w:sz w:val="24"/>
          <w:szCs w:val="24"/>
        </w:rPr>
        <w:t xml:space="preserve">е листовую поверхность до 40-75%. Особой закономерности в расположении пятен нет: занимают одну половину от главной жилки, или верхнюю половину, включая обе стороны главной жилки и т.д. Явных грибных структур не обнаруживается.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29. </w:t>
      </w:r>
      <w:r w:rsidRPr="00D928A2">
        <w:rPr>
          <w:rFonts w:ascii="Times New Roman" w:hAnsi="Times New Roman" w:cs="Times New Roman"/>
          <w:i/>
          <w:iCs/>
          <w:sz w:val="24"/>
          <w:szCs w:val="24"/>
        </w:rPr>
        <w:t>Черная смородина</w:t>
      </w:r>
      <w:r w:rsidRPr="00D928A2">
        <w:rPr>
          <w:rFonts w:ascii="Times New Roman" w:hAnsi="Times New Roman" w:cs="Times New Roman"/>
          <w:sz w:val="24"/>
          <w:szCs w:val="24"/>
        </w:rPr>
        <w:t xml:space="preserve"> </w:t>
      </w:r>
      <w:r w:rsidR="00741B71" w:rsidRPr="00D928A2">
        <w:rPr>
          <w:rFonts w:ascii="Times New Roman" w:hAnsi="Times New Roman" w:cs="Times New Roman"/>
          <w:sz w:val="24"/>
          <w:szCs w:val="24"/>
        </w:rPr>
        <w:t>(</w:t>
      </w:r>
      <w:r w:rsidR="00741B71" w:rsidRPr="00D928A2">
        <w:rPr>
          <w:rFonts w:ascii="Times New Roman" w:hAnsi="Times New Roman" w:cs="Times New Roman"/>
          <w:i/>
          <w:iCs/>
          <w:sz w:val="24"/>
          <w:szCs w:val="24"/>
          <w:shd w:val="clear" w:color="auto" w:fill="FFFFFF"/>
        </w:rPr>
        <w:t xml:space="preserve">Ríbes nígrum </w:t>
      </w:r>
      <w:r w:rsidR="00741B71" w:rsidRPr="00D928A2">
        <w:rPr>
          <w:rFonts w:ascii="Times New Roman" w:hAnsi="Times New Roman" w:cs="Times New Roman"/>
          <w:i/>
          <w:iCs/>
          <w:sz w:val="24"/>
          <w:szCs w:val="24"/>
          <w:shd w:val="clear" w:color="auto" w:fill="FFFFFF"/>
          <w:lang w:val="en-US"/>
        </w:rPr>
        <w:t>L</w:t>
      </w:r>
      <w:r w:rsidR="00741B71" w:rsidRPr="00D928A2">
        <w:rPr>
          <w:rFonts w:ascii="Times New Roman" w:hAnsi="Times New Roman" w:cs="Times New Roman"/>
          <w:i/>
          <w:iCs/>
          <w:sz w:val="24"/>
          <w:szCs w:val="24"/>
          <w:shd w:val="clear" w:color="auto" w:fill="FFFFFF"/>
        </w:rPr>
        <w:t>.).</w:t>
      </w:r>
      <w:r w:rsidRPr="00D928A2">
        <w:rPr>
          <w:rFonts w:ascii="Times New Roman" w:hAnsi="Times New Roman" w:cs="Times New Roman"/>
          <w:sz w:val="24"/>
          <w:szCs w:val="24"/>
        </w:rPr>
        <w:t xml:space="preserve">– 70-80% листьев, начиная с краев углубляясь к середине, </w:t>
      </w:r>
      <w:proofErr w:type="gramStart"/>
      <w:r w:rsidRPr="00D928A2">
        <w:rPr>
          <w:rFonts w:ascii="Times New Roman" w:hAnsi="Times New Roman" w:cs="Times New Roman"/>
          <w:sz w:val="24"/>
          <w:szCs w:val="24"/>
        </w:rPr>
        <w:t>изъедены</w:t>
      </w:r>
      <w:proofErr w:type="gramEnd"/>
      <w:r w:rsidRPr="00D928A2">
        <w:rPr>
          <w:rFonts w:ascii="Times New Roman" w:hAnsi="Times New Roman" w:cs="Times New Roman"/>
          <w:sz w:val="24"/>
          <w:szCs w:val="24"/>
        </w:rPr>
        <w:t xml:space="preserve"> насекомыми.</w:t>
      </w:r>
    </w:p>
    <w:p w:rsidR="00597148" w:rsidRPr="00D928A2" w:rsidRDefault="005D61EE"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Береза повислая (</w:t>
      </w:r>
      <w:r w:rsidRPr="00D928A2">
        <w:rPr>
          <w:rFonts w:ascii="Times New Roman" w:hAnsi="Times New Roman" w:cs="Times New Roman"/>
          <w:i/>
          <w:iCs/>
          <w:sz w:val="24"/>
          <w:szCs w:val="24"/>
          <w:shd w:val="clear" w:color="auto" w:fill="FFFFFF"/>
        </w:rPr>
        <w:t xml:space="preserve">Bétula péndula </w:t>
      </w:r>
      <w:r w:rsidRPr="00D928A2">
        <w:rPr>
          <w:rFonts w:ascii="Times New Roman" w:hAnsi="Times New Roman" w:cs="Times New Roman"/>
          <w:i/>
          <w:iCs/>
          <w:sz w:val="24"/>
          <w:szCs w:val="24"/>
          <w:shd w:val="clear" w:color="auto" w:fill="FFFFFF"/>
          <w:lang w:val="en-US"/>
        </w:rPr>
        <w:t>Roth</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i/>
          <w:iCs/>
          <w:sz w:val="24"/>
          <w:szCs w:val="24"/>
        </w:rPr>
        <w:t xml:space="preserve">). </w:t>
      </w:r>
      <w:r w:rsidR="00597148" w:rsidRPr="00D928A2">
        <w:rPr>
          <w:rFonts w:ascii="Times New Roman" w:hAnsi="Times New Roman" w:cs="Times New Roman"/>
          <w:sz w:val="24"/>
          <w:szCs w:val="24"/>
        </w:rPr>
        <w:t>Многие растени</w:t>
      </w:r>
      <w:r w:rsidR="005B51F1" w:rsidRPr="00D928A2">
        <w:rPr>
          <w:rFonts w:ascii="Times New Roman" w:hAnsi="Times New Roman" w:cs="Times New Roman"/>
          <w:sz w:val="24"/>
          <w:szCs w:val="24"/>
          <w:lang w:val="kk-KZ"/>
        </w:rPr>
        <w:t>я</w:t>
      </w:r>
      <w:r w:rsidR="00597148" w:rsidRPr="00D928A2">
        <w:rPr>
          <w:rFonts w:ascii="Times New Roman" w:hAnsi="Times New Roman" w:cs="Times New Roman"/>
          <w:sz w:val="24"/>
          <w:szCs w:val="24"/>
          <w:lang w:val="kk-KZ"/>
        </w:rPr>
        <w:t xml:space="preserve"> </w:t>
      </w:r>
      <w:r w:rsidR="00597148" w:rsidRPr="00D928A2">
        <w:rPr>
          <w:rFonts w:ascii="Times New Roman" w:hAnsi="Times New Roman" w:cs="Times New Roman"/>
          <w:sz w:val="24"/>
          <w:szCs w:val="24"/>
        </w:rPr>
        <w:t>в ряду погибшие.</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32.  на </w:t>
      </w:r>
      <w:r w:rsidRPr="00D928A2">
        <w:rPr>
          <w:rFonts w:ascii="Times New Roman" w:hAnsi="Times New Roman" w:cs="Times New Roman"/>
          <w:i/>
          <w:iCs/>
          <w:sz w:val="24"/>
          <w:szCs w:val="24"/>
        </w:rPr>
        <w:t>сосне</w:t>
      </w:r>
      <w:r w:rsidRPr="00D928A2">
        <w:rPr>
          <w:rFonts w:ascii="Times New Roman" w:hAnsi="Times New Roman" w:cs="Times New Roman"/>
          <w:sz w:val="24"/>
          <w:szCs w:val="24"/>
        </w:rPr>
        <w:t xml:space="preserve"> (2010 г.) местами у ряда растений отдельные ветки или  нижняя часть веток высохшие, хвоя легко отваливаются. При наружном осмотре хвои признаков инфекционного характера не наблюдается. Верхняя часть (3/4) растений развивается нормально, сохр</w:t>
      </w:r>
      <w:r w:rsidR="00FD3244" w:rsidRPr="00D928A2">
        <w:rPr>
          <w:rFonts w:ascii="Times New Roman" w:hAnsi="Times New Roman" w:cs="Times New Roman"/>
          <w:sz w:val="24"/>
          <w:szCs w:val="24"/>
        </w:rPr>
        <w:t>аняя интенсивно зеленую окраску.</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33.  на </w:t>
      </w:r>
      <w:r w:rsidRPr="00D928A2">
        <w:rPr>
          <w:rFonts w:ascii="Times New Roman" w:hAnsi="Times New Roman" w:cs="Times New Roman"/>
          <w:i/>
          <w:iCs/>
          <w:sz w:val="24"/>
          <w:szCs w:val="24"/>
        </w:rPr>
        <w:t>иве</w:t>
      </w:r>
      <w:r w:rsidRPr="00D928A2">
        <w:rPr>
          <w:rFonts w:ascii="Times New Roman" w:hAnsi="Times New Roman" w:cs="Times New Roman"/>
          <w:sz w:val="24"/>
          <w:szCs w:val="24"/>
        </w:rPr>
        <w:t xml:space="preserve"> на отдельных участках 10-15% листьев в ветках, пожелтевшие, возможно связанные с абиотическими факторами среды. Встречаются растения с высохшими нижними ветвями.  В отдельных кулисах ряд тополей на 45-50%  погибли, встречаются ряды с полностью погибшими </w:t>
      </w:r>
      <w:r w:rsidRPr="00D928A2">
        <w:rPr>
          <w:rFonts w:ascii="Times New Roman" w:hAnsi="Times New Roman" w:cs="Times New Roman"/>
          <w:i/>
          <w:iCs/>
          <w:sz w:val="24"/>
          <w:szCs w:val="24"/>
        </w:rPr>
        <w:t>тополями</w:t>
      </w:r>
      <w:r w:rsidRPr="00D928A2">
        <w:rPr>
          <w:rFonts w:ascii="Times New Roman" w:hAnsi="Times New Roman" w:cs="Times New Roman"/>
          <w:sz w:val="24"/>
          <w:szCs w:val="24"/>
        </w:rPr>
        <w:t xml:space="preserve">.  На таких высохших растениях признаков поражения инфекционного характера не наблюдается. На </w:t>
      </w:r>
      <w:r w:rsidRPr="00D928A2">
        <w:rPr>
          <w:rFonts w:ascii="Times New Roman" w:hAnsi="Times New Roman" w:cs="Times New Roman"/>
          <w:i/>
          <w:iCs/>
          <w:sz w:val="24"/>
          <w:szCs w:val="24"/>
        </w:rPr>
        <w:t>лохе узколистном</w:t>
      </w:r>
      <w:r w:rsidRPr="00D928A2">
        <w:rPr>
          <w:rFonts w:ascii="Times New Roman" w:hAnsi="Times New Roman" w:cs="Times New Roman"/>
          <w:sz w:val="24"/>
          <w:szCs w:val="24"/>
        </w:rPr>
        <w:t xml:space="preserve"> в отдельных рядах на пожелтевших листьях встречаются темные, темно-бурые пятнистости, в других рядах растения без признаков поражения. В данном квартале встречаются участки со сплошь погибшими посадками </w:t>
      </w:r>
      <w:r w:rsidRPr="00D928A2">
        <w:rPr>
          <w:rFonts w:ascii="Times New Roman" w:hAnsi="Times New Roman" w:cs="Times New Roman"/>
          <w:i/>
          <w:iCs/>
          <w:sz w:val="24"/>
          <w:szCs w:val="24"/>
        </w:rPr>
        <w:t>тополей и ивы</w:t>
      </w:r>
      <w:r w:rsidRPr="00D928A2">
        <w:rPr>
          <w:rFonts w:ascii="Times New Roman" w:hAnsi="Times New Roman" w:cs="Times New Roman"/>
          <w:sz w:val="24"/>
          <w:szCs w:val="24"/>
        </w:rPr>
        <w:t xml:space="preserve">, а рядом посадки </w:t>
      </w:r>
      <w:r w:rsidRPr="00D928A2">
        <w:rPr>
          <w:rFonts w:ascii="Times New Roman" w:hAnsi="Times New Roman" w:cs="Times New Roman"/>
          <w:i/>
          <w:iCs/>
          <w:sz w:val="24"/>
          <w:szCs w:val="24"/>
        </w:rPr>
        <w:t>ив</w:t>
      </w:r>
      <w:r w:rsidRPr="00D928A2">
        <w:rPr>
          <w:rFonts w:ascii="Times New Roman" w:hAnsi="Times New Roman" w:cs="Times New Roman"/>
          <w:sz w:val="24"/>
          <w:szCs w:val="24"/>
        </w:rPr>
        <w:t xml:space="preserve"> в хорошем состоянии, что явно показывает мозаичность почвенных условий местности. В замке кулис </w:t>
      </w:r>
      <w:r w:rsidRPr="00D928A2">
        <w:rPr>
          <w:rFonts w:ascii="Times New Roman" w:hAnsi="Times New Roman" w:cs="Times New Roman"/>
          <w:i/>
          <w:iCs/>
          <w:sz w:val="24"/>
          <w:szCs w:val="24"/>
        </w:rPr>
        <w:t>ив</w:t>
      </w:r>
      <w:r w:rsidRPr="00D928A2">
        <w:rPr>
          <w:rFonts w:ascii="Times New Roman" w:hAnsi="Times New Roman" w:cs="Times New Roman"/>
          <w:sz w:val="24"/>
          <w:szCs w:val="24"/>
        </w:rPr>
        <w:t xml:space="preserve"> местами погибли на 20% по длине ряда. В соседнем ряду у </w:t>
      </w:r>
      <w:r w:rsidRPr="00D928A2">
        <w:rPr>
          <w:rFonts w:ascii="Times New Roman" w:hAnsi="Times New Roman" w:cs="Times New Roman"/>
          <w:i/>
          <w:iCs/>
          <w:sz w:val="24"/>
          <w:szCs w:val="24"/>
        </w:rPr>
        <w:t>тополей</w:t>
      </w:r>
      <w:r w:rsidRPr="00D928A2">
        <w:rPr>
          <w:rFonts w:ascii="Times New Roman" w:hAnsi="Times New Roman" w:cs="Times New Roman"/>
          <w:sz w:val="24"/>
          <w:szCs w:val="24"/>
        </w:rPr>
        <w:t xml:space="preserve"> в среднем на 30% погибли нижние ветки.</w:t>
      </w:r>
    </w:p>
    <w:p w:rsidR="00597148" w:rsidRPr="00D928A2" w:rsidRDefault="00597148" w:rsidP="00437071">
      <w:pPr>
        <w:spacing w:after="0" w:line="360" w:lineRule="auto"/>
        <w:ind w:firstLine="708"/>
        <w:jc w:val="both"/>
        <w:rPr>
          <w:rFonts w:ascii="Times New Roman" w:hAnsi="Times New Roman" w:cs="Times New Roman"/>
          <w:sz w:val="24"/>
          <w:szCs w:val="24"/>
        </w:rPr>
      </w:pPr>
      <w:proofErr w:type="gramStart"/>
      <w:r w:rsidRPr="00D928A2">
        <w:rPr>
          <w:rFonts w:ascii="Times New Roman" w:hAnsi="Times New Roman" w:cs="Times New Roman"/>
          <w:i/>
          <w:iCs/>
          <w:sz w:val="24"/>
          <w:szCs w:val="24"/>
        </w:rPr>
        <w:t xml:space="preserve">Лох узколистный </w:t>
      </w:r>
      <w:r w:rsidR="005D61EE" w:rsidRPr="00D928A2">
        <w:rPr>
          <w:rFonts w:ascii="Times New Roman" w:hAnsi="Times New Roman" w:cs="Times New Roman"/>
          <w:i/>
          <w:iCs/>
          <w:sz w:val="24"/>
          <w:szCs w:val="24"/>
        </w:rPr>
        <w:t>(</w:t>
      </w:r>
      <w:r w:rsidR="005D61EE" w:rsidRPr="00D928A2">
        <w:rPr>
          <w:rFonts w:ascii="Times New Roman" w:hAnsi="Times New Roman" w:cs="Times New Roman"/>
          <w:i/>
          <w:iCs/>
          <w:sz w:val="24"/>
          <w:szCs w:val="24"/>
          <w:shd w:val="clear" w:color="auto" w:fill="FFFFFF"/>
          <w:lang w:val="en-US"/>
        </w:rPr>
        <w:t>Elaeagnus</w:t>
      </w:r>
      <w:r w:rsidR="005D61EE" w:rsidRPr="00D928A2">
        <w:rPr>
          <w:rFonts w:ascii="Times New Roman" w:hAnsi="Times New Roman" w:cs="Times New Roman"/>
          <w:i/>
          <w:iCs/>
          <w:sz w:val="24"/>
          <w:szCs w:val="24"/>
          <w:shd w:val="clear" w:color="auto" w:fill="FFFFFF"/>
        </w:rPr>
        <w:t xml:space="preserve"> </w:t>
      </w:r>
      <w:r w:rsidR="005D61EE" w:rsidRPr="00D928A2">
        <w:rPr>
          <w:rFonts w:ascii="Times New Roman" w:hAnsi="Times New Roman" w:cs="Times New Roman"/>
          <w:i/>
          <w:iCs/>
          <w:sz w:val="24"/>
          <w:szCs w:val="24"/>
          <w:shd w:val="clear" w:color="auto" w:fill="FFFFFF"/>
          <w:lang w:val="en-US"/>
        </w:rPr>
        <w:t>orientalis</w:t>
      </w:r>
      <w:r w:rsidR="005D61EE" w:rsidRPr="00D928A2">
        <w:rPr>
          <w:rFonts w:ascii="Times New Roman" w:hAnsi="Times New Roman" w:cs="Times New Roman"/>
          <w:i/>
          <w:iCs/>
          <w:sz w:val="24"/>
          <w:szCs w:val="24"/>
          <w:shd w:val="clear" w:color="auto" w:fill="FFFFFF"/>
        </w:rPr>
        <w:t xml:space="preserve"> </w:t>
      </w:r>
      <w:r w:rsidR="005D61EE" w:rsidRPr="00D928A2">
        <w:rPr>
          <w:rFonts w:ascii="Times New Roman" w:hAnsi="Times New Roman" w:cs="Times New Roman"/>
          <w:i/>
          <w:iCs/>
          <w:sz w:val="24"/>
          <w:szCs w:val="24"/>
          <w:shd w:val="clear" w:color="auto" w:fill="FFFFFF"/>
          <w:lang w:val="en-US"/>
        </w:rPr>
        <w:t>L</w:t>
      </w:r>
      <w:r w:rsidR="005D61EE" w:rsidRPr="00D928A2">
        <w:rPr>
          <w:rFonts w:ascii="Times New Roman" w:hAnsi="Times New Roman" w:cs="Times New Roman"/>
          <w:i/>
          <w:iCs/>
          <w:sz w:val="24"/>
          <w:szCs w:val="24"/>
          <w:shd w:val="clear" w:color="auto" w:fill="FFFFFF"/>
        </w:rPr>
        <w:t>.)</w:t>
      </w:r>
      <w:r w:rsidR="005D61EE" w:rsidRPr="00D928A2">
        <w:rPr>
          <w:rFonts w:ascii="Times New Roman" w:hAnsi="Times New Roman" w:cs="Times New Roman"/>
          <w:sz w:val="24"/>
          <w:szCs w:val="24"/>
        </w:rPr>
        <w:t xml:space="preserve">, </w:t>
      </w:r>
      <w:r w:rsidRPr="00D928A2">
        <w:rPr>
          <w:rFonts w:ascii="Times New Roman" w:hAnsi="Times New Roman" w:cs="Times New Roman"/>
          <w:sz w:val="24"/>
          <w:szCs w:val="24"/>
        </w:rPr>
        <w:t>- 40-60% листьев с пятнистостью серо-бурого цвета, расположенные группами или беспорядочно.</w:t>
      </w:r>
      <w:proofErr w:type="gramEnd"/>
      <w:r w:rsidRPr="00D928A2">
        <w:rPr>
          <w:rFonts w:ascii="Times New Roman" w:hAnsi="Times New Roman" w:cs="Times New Roman"/>
          <w:sz w:val="24"/>
          <w:szCs w:val="24"/>
        </w:rPr>
        <w:t xml:space="preserve"> В местах расположения пятен ткань листа несколько светло желтые. При микроскопическом просмотре наличия явных грибных с</w:t>
      </w:r>
      <w:r w:rsidR="00FD3244" w:rsidRPr="00D928A2">
        <w:rPr>
          <w:rFonts w:ascii="Times New Roman" w:hAnsi="Times New Roman" w:cs="Times New Roman"/>
          <w:sz w:val="24"/>
          <w:szCs w:val="24"/>
        </w:rPr>
        <w:t xml:space="preserve">труктур не обнаружено (рис. </w:t>
      </w:r>
      <w:r w:rsidR="00FD3244" w:rsidRPr="00D928A2">
        <w:rPr>
          <w:rFonts w:ascii="Times New Roman" w:hAnsi="Times New Roman" w:cs="Times New Roman"/>
          <w:sz w:val="24"/>
          <w:szCs w:val="24"/>
          <w:lang w:val="en-US"/>
        </w:rPr>
        <w:t>D</w:t>
      </w:r>
      <w:r w:rsidR="00FD3244" w:rsidRPr="00D928A2">
        <w:rPr>
          <w:rFonts w:ascii="Times New Roman" w:hAnsi="Times New Roman" w:cs="Times New Roman"/>
          <w:sz w:val="24"/>
          <w:szCs w:val="24"/>
        </w:rPr>
        <w:t xml:space="preserve"> 9</w:t>
      </w:r>
      <w:r w:rsidRPr="00D928A2">
        <w:rPr>
          <w:rFonts w:ascii="Times New Roman" w:hAnsi="Times New Roman" w:cs="Times New Roman"/>
          <w:sz w:val="24"/>
          <w:szCs w:val="24"/>
        </w:rPr>
        <w:t>).</w:t>
      </w:r>
    </w:p>
    <w:p w:rsidR="00597148" w:rsidRPr="00D928A2" w:rsidRDefault="00597148" w:rsidP="00B304EE">
      <w:pPr>
        <w:spacing w:after="0" w:line="360" w:lineRule="auto"/>
        <w:ind w:firstLine="708"/>
        <w:jc w:val="both"/>
        <w:rPr>
          <w:rFonts w:ascii="Times New Roman" w:hAnsi="Times New Roman" w:cs="Times New Roman"/>
          <w:i/>
          <w:sz w:val="24"/>
          <w:szCs w:val="24"/>
        </w:rPr>
      </w:pPr>
      <w:r w:rsidRPr="00D928A2">
        <w:rPr>
          <w:rFonts w:ascii="Times New Roman" w:hAnsi="Times New Roman" w:cs="Times New Roman"/>
          <w:sz w:val="24"/>
          <w:szCs w:val="24"/>
        </w:rPr>
        <w:t xml:space="preserve">Травянистое растение семейства </w:t>
      </w:r>
      <w:proofErr w:type="gramStart"/>
      <w:r w:rsidRPr="00D928A2">
        <w:rPr>
          <w:rFonts w:ascii="Times New Roman" w:hAnsi="Times New Roman" w:cs="Times New Roman"/>
          <w:i/>
          <w:iCs/>
          <w:sz w:val="24"/>
          <w:szCs w:val="24"/>
        </w:rPr>
        <w:t>молочайных</w:t>
      </w:r>
      <w:proofErr w:type="gramEnd"/>
      <w:r w:rsidR="005D61EE" w:rsidRPr="00D928A2">
        <w:rPr>
          <w:rFonts w:ascii="Times New Roman" w:hAnsi="Times New Roman" w:cs="Times New Roman"/>
          <w:i/>
          <w:iCs/>
          <w:sz w:val="24"/>
          <w:szCs w:val="24"/>
        </w:rPr>
        <w:t xml:space="preserve"> (</w:t>
      </w:r>
      <w:r w:rsidR="005D61EE" w:rsidRPr="00D928A2">
        <w:rPr>
          <w:rFonts w:ascii="Times New Roman" w:hAnsi="Times New Roman" w:cs="Times New Roman"/>
          <w:i/>
          <w:iCs/>
          <w:sz w:val="24"/>
          <w:szCs w:val="24"/>
          <w:shd w:val="clear" w:color="auto" w:fill="FFFFFF"/>
        </w:rPr>
        <w:t xml:space="preserve">Euphorbiaceae </w:t>
      </w:r>
      <w:r w:rsidR="005D61EE" w:rsidRPr="00D928A2">
        <w:rPr>
          <w:rFonts w:ascii="Times New Roman" w:hAnsi="Times New Roman" w:cs="Times New Roman"/>
          <w:i/>
          <w:iCs/>
          <w:sz w:val="24"/>
          <w:szCs w:val="24"/>
          <w:shd w:val="clear" w:color="auto" w:fill="FFFFFF"/>
          <w:lang w:val="en-US"/>
        </w:rPr>
        <w:t>Juss</w:t>
      </w:r>
      <w:r w:rsidR="005D61EE" w:rsidRPr="00D928A2">
        <w:rPr>
          <w:rFonts w:ascii="Times New Roman" w:hAnsi="Times New Roman" w:cs="Times New Roman"/>
          <w:i/>
          <w:iCs/>
          <w:sz w:val="24"/>
          <w:szCs w:val="24"/>
          <w:shd w:val="clear" w:color="auto" w:fill="FFFFFF"/>
        </w:rPr>
        <w:t>.)</w:t>
      </w:r>
      <w:r w:rsidRPr="00D928A2">
        <w:rPr>
          <w:rFonts w:ascii="Times New Roman" w:hAnsi="Times New Roman" w:cs="Times New Roman"/>
          <w:i/>
          <w:iCs/>
          <w:sz w:val="24"/>
          <w:szCs w:val="24"/>
        </w:rPr>
        <w:t>.</w:t>
      </w:r>
      <w:r w:rsidR="00B304EE" w:rsidRPr="00D928A2">
        <w:rPr>
          <w:rFonts w:ascii="Times New Roman" w:hAnsi="Times New Roman" w:cs="Times New Roman"/>
          <w:i/>
          <w:iCs/>
          <w:sz w:val="24"/>
          <w:szCs w:val="24"/>
        </w:rPr>
        <w:t xml:space="preserve"> </w:t>
      </w:r>
      <w:r w:rsidRPr="00D928A2">
        <w:rPr>
          <w:rFonts w:ascii="Times New Roman" w:hAnsi="Times New Roman" w:cs="Times New Roman"/>
          <w:sz w:val="24"/>
          <w:szCs w:val="24"/>
        </w:rPr>
        <w:t>Межкулисное растительное сообщество, на листьях обеих сторонах множество округлых, порошащихся желтых до светло-коричневых пустул ржавчины, 1-2 мм в дм</w:t>
      </w:r>
      <w:proofErr w:type="gramStart"/>
      <w:r w:rsidRPr="00D928A2">
        <w:rPr>
          <w:rFonts w:ascii="Times New Roman" w:hAnsi="Times New Roman" w:cs="Times New Roman"/>
          <w:sz w:val="24"/>
          <w:szCs w:val="24"/>
        </w:rPr>
        <w:t xml:space="preserve"> ,</w:t>
      </w:r>
      <w:proofErr w:type="gramEnd"/>
      <w:r w:rsidRPr="00D928A2">
        <w:rPr>
          <w:rFonts w:ascii="Times New Roman" w:hAnsi="Times New Roman" w:cs="Times New Roman"/>
          <w:sz w:val="24"/>
          <w:szCs w:val="24"/>
        </w:rPr>
        <w:t xml:space="preserve"> такие же пятна на стеблях , более крупные, длинные. На нижней стороне листьев и стеблях темные боле крупные прикрытые эпидермой телиостадия паразита. Листья сморщенные, высохшие. Диагноз: </w:t>
      </w:r>
      <w:r w:rsidR="005D61EE" w:rsidRPr="00D928A2">
        <w:rPr>
          <w:rFonts w:ascii="Times New Roman" w:hAnsi="Times New Roman" w:cs="Times New Roman"/>
          <w:sz w:val="24"/>
          <w:szCs w:val="24"/>
        </w:rPr>
        <w:t xml:space="preserve">Ржавчина молочая </w:t>
      </w:r>
      <w:r w:rsidR="00032E15" w:rsidRPr="00D928A2">
        <w:rPr>
          <w:rFonts w:ascii="Times New Roman" w:hAnsi="Times New Roman" w:cs="Times New Roman"/>
          <w:i/>
          <w:sz w:val="24"/>
          <w:szCs w:val="24"/>
        </w:rPr>
        <w:t>–</w:t>
      </w:r>
      <w:r w:rsidR="005D61EE" w:rsidRPr="00D928A2">
        <w:rPr>
          <w:rFonts w:ascii="Times New Roman" w:hAnsi="Times New Roman" w:cs="Times New Roman"/>
          <w:i/>
          <w:sz w:val="24"/>
          <w:szCs w:val="24"/>
        </w:rPr>
        <w:t xml:space="preserve"> </w:t>
      </w:r>
      <w:r w:rsidR="00032E15" w:rsidRPr="00D928A2">
        <w:rPr>
          <w:rFonts w:ascii="Times New Roman" w:hAnsi="Times New Roman" w:cs="Times New Roman"/>
          <w:i/>
          <w:sz w:val="24"/>
          <w:szCs w:val="24"/>
        </w:rPr>
        <w:t>(</w:t>
      </w:r>
      <w:r w:rsidRPr="00D928A2">
        <w:rPr>
          <w:rFonts w:ascii="Times New Roman" w:hAnsi="Times New Roman" w:cs="Times New Roman"/>
          <w:i/>
          <w:sz w:val="24"/>
          <w:szCs w:val="24"/>
          <w:lang w:val="en-US"/>
        </w:rPr>
        <w:t>Uromyces</w:t>
      </w:r>
      <w:r w:rsidRPr="00D928A2">
        <w:rPr>
          <w:rFonts w:ascii="Times New Roman" w:hAnsi="Times New Roman" w:cs="Times New Roman"/>
          <w:i/>
          <w:sz w:val="24"/>
          <w:szCs w:val="24"/>
        </w:rPr>
        <w:t xml:space="preserve"> </w:t>
      </w:r>
      <w:r w:rsidRPr="00D928A2">
        <w:rPr>
          <w:rFonts w:ascii="Times New Roman" w:hAnsi="Times New Roman" w:cs="Times New Roman"/>
          <w:i/>
          <w:sz w:val="24"/>
          <w:szCs w:val="24"/>
          <w:lang w:val="en-US"/>
        </w:rPr>
        <w:t>striatus</w:t>
      </w:r>
      <w:r w:rsidR="00032E15" w:rsidRPr="00D928A2">
        <w:rPr>
          <w:rFonts w:ascii="Times New Roman" w:hAnsi="Times New Roman" w:cs="Times New Roman"/>
          <w:i/>
          <w:sz w:val="24"/>
          <w:szCs w:val="24"/>
        </w:rPr>
        <w:t xml:space="preserve"> </w:t>
      </w:r>
      <w:r w:rsidR="005D61EE" w:rsidRPr="00D928A2">
        <w:rPr>
          <w:rFonts w:ascii="Times New Roman" w:hAnsi="Times New Roman" w:cs="Times New Roman"/>
          <w:i/>
          <w:sz w:val="24"/>
          <w:szCs w:val="24"/>
          <w:shd w:val="clear" w:color="auto" w:fill="FFFFFF"/>
        </w:rPr>
        <w:t>Hawksworth et al.</w:t>
      </w:r>
      <w:r w:rsidR="00032E15" w:rsidRPr="00D928A2">
        <w:rPr>
          <w:rFonts w:ascii="Times New Roman" w:hAnsi="Times New Roman" w:cs="Times New Roman"/>
          <w:i/>
          <w:sz w:val="24"/>
          <w:szCs w:val="24"/>
          <w:shd w:val="clear" w:color="auto" w:fill="FFFFFF"/>
        </w:rPr>
        <w:t>).</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Вяз широколистный</w:t>
      </w:r>
      <w:r w:rsidR="00032E15" w:rsidRPr="00D928A2">
        <w:rPr>
          <w:rFonts w:ascii="Times New Roman" w:hAnsi="Times New Roman" w:cs="Times New Roman"/>
          <w:sz w:val="24"/>
          <w:szCs w:val="24"/>
        </w:rPr>
        <w:t xml:space="preserve"> (</w:t>
      </w:r>
      <w:r w:rsidR="00032E15" w:rsidRPr="00D928A2">
        <w:rPr>
          <w:rFonts w:ascii="Times New Roman" w:hAnsi="Times New Roman" w:cs="Times New Roman"/>
          <w:i/>
          <w:iCs/>
          <w:sz w:val="24"/>
          <w:szCs w:val="24"/>
          <w:shd w:val="clear" w:color="auto" w:fill="FFFFFF"/>
          <w:lang w:val="la-Latn"/>
        </w:rPr>
        <w:t>Ulmus </w:t>
      </w:r>
      <w:r w:rsidR="00032E15" w:rsidRPr="00D928A2">
        <w:rPr>
          <w:rFonts w:ascii="Times New Roman" w:hAnsi="Times New Roman" w:cs="Times New Roman"/>
          <w:i/>
          <w:iCs/>
          <w:sz w:val="24"/>
          <w:szCs w:val="24"/>
          <w:shd w:val="clear" w:color="auto" w:fill="FFFFFF"/>
          <w:lang w:val="en-US"/>
        </w:rPr>
        <w:t>L</w:t>
      </w:r>
      <w:r w:rsidR="00032E15" w:rsidRPr="00D928A2">
        <w:rPr>
          <w:rFonts w:ascii="Times New Roman" w:hAnsi="Times New Roman" w:cs="Times New Roman"/>
          <w:i/>
          <w:iCs/>
          <w:sz w:val="24"/>
          <w:szCs w:val="24"/>
          <w:shd w:val="clear" w:color="auto" w:fill="FFFFFF"/>
        </w:rPr>
        <w:t>.</w:t>
      </w:r>
      <w:r w:rsidR="00032E15" w:rsidRPr="00D928A2">
        <w:rPr>
          <w:rFonts w:ascii="Times New Roman" w:hAnsi="Times New Roman" w:cs="Times New Roman"/>
          <w:sz w:val="24"/>
          <w:szCs w:val="24"/>
        </w:rPr>
        <w:t>).</w:t>
      </w:r>
      <w:r w:rsidRPr="00D928A2">
        <w:rPr>
          <w:rFonts w:ascii="Times New Roman" w:hAnsi="Times New Roman" w:cs="Times New Roman"/>
          <w:sz w:val="24"/>
          <w:szCs w:val="24"/>
        </w:rPr>
        <w:t xml:space="preserve"> На верхней стороне листовой пластинки множества расплывчатых темных, часто сливающихся пятен, от 3 до 7,9 мм в диам., местами такие </w:t>
      </w:r>
      <w:proofErr w:type="gramStart"/>
      <w:r w:rsidRPr="00D928A2">
        <w:rPr>
          <w:rFonts w:ascii="Times New Roman" w:hAnsi="Times New Roman" w:cs="Times New Roman"/>
          <w:sz w:val="24"/>
          <w:szCs w:val="24"/>
        </w:rPr>
        <w:lastRenderedPageBreak/>
        <w:t>пятна</w:t>
      </w:r>
      <w:proofErr w:type="gramEnd"/>
      <w:r w:rsidRPr="00D928A2">
        <w:rPr>
          <w:rFonts w:ascii="Times New Roman" w:hAnsi="Times New Roman" w:cs="Times New Roman"/>
          <w:sz w:val="24"/>
          <w:szCs w:val="24"/>
        </w:rPr>
        <w:t xml:space="preserve"> сливаясь, занимают 25-30 листовой поверхности. Нижняя сторона листьев совершенно здоровая.</w:t>
      </w:r>
    </w:p>
    <w:p w:rsidR="00032E15" w:rsidRPr="00D928A2" w:rsidRDefault="00597148" w:rsidP="00437071">
      <w:pPr>
        <w:spacing w:after="0" w:line="360" w:lineRule="auto"/>
        <w:ind w:firstLine="708"/>
        <w:jc w:val="both"/>
        <w:rPr>
          <w:rFonts w:ascii="Times New Roman" w:hAnsi="Times New Roman" w:cs="Times New Roman"/>
          <w:i/>
          <w:sz w:val="24"/>
          <w:szCs w:val="24"/>
        </w:rPr>
      </w:pPr>
      <w:r w:rsidRPr="00D928A2">
        <w:rPr>
          <w:rFonts w:ascii="Times New Roman" w:hAnsi="Times New Roman" w:cs="Times New Roman"/>
          <w:i/>
          <w:iCs/>
          <w:sz w:val="24"/>
          <w:szCs w:val="24"/>
        </w:rPr>
        <w:t>Жимолость татарская</w:t>
      </w:r>
      <w:r w:rsidR="00032E15" w:rsidRPr="00D928A2">
        <w:rPr>
          <w:rFonts w:ascii="Times New Roman" w:hAnsi="Times New Roman" w:cs="Times New Roman"/>
          <w:i/>
          <w:iCs/>
          <w:sz w:val="24"/>
          <w:szCs w:val="24"/>
        </w:rPr>
        <w:t xml:space="preserve"> (</w:t>
      </w:r>
      <w:r w:rsidR="00032E15" w:rsidRPr="00D928A2">
        <w:rPr>
          <w:rFonts w:ascii="Times New Roman" w:hAnsi="Times New Roman" w:cs="Times New Roman"/>
          <w:i/>
          <w:iCs/>
          <w:sz w:val="24"/>
          <w:szCs w:val="24"/>
          <w:shd w:val="clear" w:color="auto" w:fill="FFFFFF"/>
          <w:lang w:val="la-Latn"/>
        </w:rPr>
        <w:t>Lonícera tatárica</w:t>
      </w:r>
      <w:r w:rsidR="00032E15" w:rsidRPr="00D928A2">
        <w:rPr>
          <w:rFonts w:ascii="Times New Roman" w:hAnsi="Times New Roman" w:cs="Times New Roman"/>
          <w:i/>
          <w:iCs/>
          <w:sz w:val="24"/>
          <w:szCs w:val="24"/>
          <w:shd w:val="clear" w:color="auto" w:fill="FFFFFF"/>
        </w:rPr>
        <w:t xml:space="preserve"> </w:t>
      </w:r>
      <w:r w:rsidR="00032E15" w:rsidRPr="00D928A2">
        <w:rPr>
          <w:rFonts w:ascii="Times New Roman" w:hAnsi="Times New Roman" w:cs="Times New Roman"/>
          <w:i/>
          <w:iCs/>
          <w:sz w:val="24"/>
          <w:szCs w:val="24"/>
          <w:shd w:val="clear" w:color="auto" w:fill="FFFFFF"/>
          <w:lang w:val="en-US"/>
        </w:rPr>
        <w:t>L</w:t>
      </w:r>
      <w:r w:rsidR="00032E15" w:rsidRPr="00D928A2">
        <w:rPr>
          <w:rFonts w:ascii="Times New Roman" w:hAnsi="Times New Roman" w:cs="Times New Roman"/>
          <w:i/>
          <w:iCs/>
          <w:sz w:val="24"/>
          <w:szCs w:val="24"/>
          <w:shd w:val="clear" w:color="auto" w:fill="FFFFFF"/>
        </w:rPr>
        <w:t>.</w:t>
      </w:r>
      <w:r w:rsidR="00032E15" w:rsidRPr="00D928A2">
        <w:rPr>
          <w:rFonts w:ascii="Times New Roman" w:hAnsi="Times New Roman" w:cs="Times New Roman"/>
          <w:sz w:val="24"/>
          <w:szCs w:val="24"/>
          <w:shd w:val="clear" w:color="auto" w:fill="FFFFFF"/>
        </w:rPr>
        <w:t>).</w:t>
      </w:r>
      <w:r w:rsidR="00032E15" w:rsidRPr="00D928A2">
        <w:rPr>
          <w:rFonts w:ascii="Times New Roman" w:hAnsi="Times New Roman" w:cs="Times New Roman"/>
          <w:sz w:val="24"/>
          <w:szCs w:val="24"/>
        </w:rPr>
        <w:t xml:space="preserve"> </w:t>
      </w:r>
      <w:r w:rsidRPr="00D928A2">
        <w:rPr>
          <w:rFonts w:ascii="Times New Roman" w:hAnsi="Times New Roman" w:cs="Times New Roman"/>
          <w:sz w:val="24"/>
          <w:szCs w:val="24"/>
        </w:rPr>
        <w:t>Листовая пластинка и плоды частично покрыты сажисто темной массой.  Листья и плоды сморщенные, как бы обугленные, высохш</w:t>
      </w:r>
      <w:r w:rsidR="005B51F1" w:rsidRPr="00D928A2">
        <w:rPr>
          <w:rFonts w:ascii="Times New Roman" w:hAnsi="Times New Roman" w:cs="Times New Roman"/>
          <w:sz w:val="24"/>
          <w:szCs w:val="24"/>
        </w:rPr>
        <w:t>и</w:t>
      </w:r>
      <w:r w:rsidRPr="00D928A2">
        <w:rPr>
          <w:rFonts w:ascii="Times New Roman" w:hAnsi="Times New Roman" w:cs="Times New Roman"/>
          <w:sz w:val="24"/>
          <w:szCs w:val="24"/>
        </w:rPr>
        <w:t xml:space="preserve">е. На молодых листьях поражение отмечается с кончиков листьев и постепенно распространяется на серединную часть и к основанию. Молодые веточки также  почерневшие. Сильнее поражены верхние ветки. Пораженные листья полностью высохшее и погибшее. </w:t>
      </w:r>
      <w:r w:rsidR="00032E15" w:rsidRPr="00D928A2">
        <w:rPr>
          <w:rFonts w:ascii="Times New Roman" w:hAnsi="Times New Roman" w:cs="Times New Roman"/>
          <w:sz w:val="24"/>
          <w:szCs w:val="24"/>
        </w:rPr>
        <w:t xml:space="preserve">Диагноз: бактериальный ожог – </w:t>
      </w:r>
      <w:r w:rsidR="00032E15" w:rsidRPr="00D928A2">
        <w:rPr>
          <w:rFonts w:ascii="Times New Roman" w:hAnsi="Times New Roman" w:cs="Times New Roman"/>
          <w:i/>
          <w:sz w:val="24"/>
          <w:szCs w:val="24"/>
        </w:rPr>
        <w:t>(</w:t>
      </w:r>
      <w:r w:rsidR="00032E15" w:rsidRPr="00D928A2">
        <w:rPr>
          <w:rFonts w:ascii="Times New Roman" w:hAnsi="Times New Roman" w:cs="Times New Roman"/>
          <w:i/>
          <w:iCs/>
          <w:sz w:val="24"/>
          <w:szCs w:val="24"/>
        </w:rPr>
        <w:t>Erwinia</w:t>
      </w:r>
      <w:r w:rsidR="00032E15" w:rsidRPr="00D928A2">
        <w:rPr>
          <w:rFonts w:ascii="Times New Roman" w:hAnsi="Times New Roman" w:cs="Times New Roman"/>
          <w:i/>
          <w:iCs/>
          <w:sz w:val="24"/>
          <w:szCs w:val="24"/>
          <w:lang w:val="kk-KZ"/>
        </w:rPr>
        <w:t xml:space="preserve"> </w:t>
      </w:r>
      <w:r w:rsidR="00032E15" w:rsidRPr="00D928A2">
        <w:rPr>
          <w:rFonts w:ascii="Times New Roman" w:hAnsi="Times New Roman" w:cs="Times New Roman"/>
          <w:i/>
          <w:iCs/>
          <w:sz w:val="24"/>
          <w:szCs w:val="24"/>
        </w:rPr>
        <w:t>amylovora</w:t>
      </w:r>
      <w:r w:rsidR="00032E15" w:rsidRPr="00D928A2">
        <w:rPr>
          <w:rFonts w:ascii="Times New Roman" w:hAnsi="Times New Roman" w:cs="Times New Roman"/>
          <w:i/>
          <w:iCs/>
          <w:sz w:val="24"/>
          <w:szCs w:val="24"/>
          <w:shd w:val="clear" w:color="auto" w:fill="FFFFFF"/>
        </w:rPr>
        <w:t xml:space="preserve"> (Burrill) Winslow et a</w:t>
      </w:r>
      <w:r w:rsidR="00032E15" w:rsidRPr="00D928A2">
        <w:rPr>
          <w:rFonts w:ascii="Times New Roman" w:hAnsi="Times New Roman" w:cs="Times New Roman"/>
          <w:i/>
          <w:sz w:val="24"/>
          <w:szCs w:val="24"/>
          <w:shd w:val="clear" w:color="auto" w:fill="FFFFFF"/>
        </w:rPr>
        <w:t>l.</w:t>
      </w:r>
      <w:r w:rsidR="00032E15" w:rsidRPr="00D928A2">
        <w:rPr>
          <w:rFonts w:ascii="Times New Roman" w:hAnsi="Times New Roman" w:cs="Times New Roman"/>
          <w:i/>
          <w:iCs/>
          <w:sz w:val="24"/>
          <w:szCs w:val="24"/>
        </w:rPr>
        <w:t>)</w:t>
      </w:r>
      <w:r w:rsidR="00032E15" w:rsidRPr="00D928A2">
        <w:rPr>
          <w:rFonts w:ascii="Times New Roman" w:hAnsi="Times New Roman" w:cs="Times New Roman"/>
          <w:i/>
          <w:sz w:val="24"/>
          <w:szCs w:val="24"/>
        </w:rPr>
        <w:t xml:space="preserve">.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bCs/>
          <w:sz w:val="24"/>
          <w:szCs w:val="24"/>
        </w:rPr>
        <w:t>Шортандинское лесничество</w:t>
      </w:r>
      <w:r w:rsidRPr="00D928A2">
        <w:rPr>
          <w:rFonts w:ascii="Times New Roman" w:hAnsi="Times New Roman" w:cs="Times New Roman"/>
          <w:sz w:val="24"/>
          <w:szCs w:val="24"/>
        </w:rPr>
        <w:t>. Общая площадь лесопосадок  12,4 тыс. га.</w:t>
      </w:r>
      <w:r w:rsidR="007E67E2" w:rsidRPr="00D928A2">
        <w:rPr>
          <w:rFonts w:ascii="Times New Roman" w:hAnsi="Times New Roman" w:cs="Times New Roman"/>
          <w:sz w:val="24"/>
          <w:szCs w:val="24"/>
        </w:rPr>
        <w:t xml:space="preserve"> </w:t>
      </w:r>
      <w:r w:rsidRPr="00D928A2">
        <w:rPr>
          <w:rFonts w:ascii="Times New Roman" w:hAnsi="Times New Roman" w:cs="Times New Roman"/>
          <w:sz w:val="24"/>
          <w:szCs w:val="24"/>
        </w:rPr>
        <w:t>Лесничество разделен</w:t>
      </w:r>
      <w:r w:rsidR="007E67E2" w:rsidRPr="00D928A2">
        <w:rPr>
          <w:rFonts w:ascii="Times New Roman" w:hAnsi="Times New Roman" w:cs="Times New Roman"/>
          <w:sz w:val="24"/>
          <w:szCs w:val="24"/>
        </w:rPr>
        <w:t>о</w:t>
      </w:r>
      <w:r w:rsidRPr="00D928A2">
        <w:rPr>
          <w:rFonts w:ascii="Times New Roman" w:hAnsi="Times New Roman" w:cs="Times New Roman"/>
          <w:sz w:val="24"/>
          <w:szCs w:val="24"/>
        </w:rPr>
        <w:t xml:space="preserve"> на 49 кварталов. Посадки произведены с 2003 года.  </w:t>
      </w:r>
      <w:proofErr w:type="gramStart"/>
      <w:r w:rsidRPr="00D928A2">
        <w:rPr>
          <w:rFonts w:ascii="Times New Roman" w:hAnsi="Times New Roman" w:cs="Times New Roman"/>
          <w:sz w:val="24"/>
          <w:szCs w:val="24"/>
        </w:rPr>
        <w:t>Состав пород: древесных растений - 8 видов, (сосна, береза, вяз, ясень, тополь, ива, лох, боярышник)  кустарниковых пород – 5 вида (смородина золотистая, с. черная, ирга, черемуха, вишня бессея,). Посадки 6-ти рядные.</w:t>
      </w:r>
      <w:proofErr w:type="gramEnd"/>
      <w:r w:rsidRPr="00D928A2">
        <w:rPr>
          <w:rFonts w:ascii="Times New Roman" w:hAnsi="Times New Roman" w:cs="Times New Roman"/>
          <w:sz w:val="24"/>
          <w:szCs w:val="24"/>
        </w:rPr>
        <w:t xml:space="preserve">  Обследованы посадки 7, 8,  10, 17, 30 кварталов.   Выборочно обследовано 6 кварталов, в том числе 7,8, и 30 кварталы повторно с целью мониторинга фитопатологического состояния лесных насаждений.</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5. Кулисы 6-ти рядные: смородина, береза (5 рядов). Есть кулисы с другим составом пород растений. Целое поле с </w:t>
      </w:r>
      <w:r w:rsidRPr="00D928A2">
        <w:rPr>
          <w:rFonts w:ascii="Times New Roman" w:hAnsi="Times New Roman" w:cs="Times New Roman"/>
          <w:i/>
          <w:iCs/>
          <w:sz w:val="24"/>
          <w:szCs w:val="24"/>
        </w:rPr>
        <w:t xml:space="preserve">кленом </w:t>
      </w:r>
      <w:r w:rsidR="00542B8E" w:rsidRPr="00D928A2">
        <w:rPr>
          <w:rFonts w:ascii="Times New Roman" w:hAnsi="Times New Roman" w:cs="Times New Roman"/>
          <w:i/>
          <w:iCs/>
          <w:sz w:val="24"/>
          <w:szCs w:val="24"/>
        </w:rPr>
        <w:t>ясенелистным</w:t>
      </w:r>
      <w:r w:rsidRPr="00D928A2">
        <w:rPr>
          <w:rFonts w:ascii="Times New Roman" w:hAnsi="Times New Roman" w:cs="Times New Roman"/>
          <w:sz w:val="24"/>
          <w:szCs w:val="24"/>
        </w:rPr>
        <w:t>, выпало</w:t>
      </w:r>
      <w:r w:rsidR="0062739E" w:rsidRPr="00D928A2">
        <w:rPr>
          <w:rFonts w:ascii="Times New Roman" w:hAnsi="Times New Roman" w:cs="Times New Roman"/>
          <w:sz w:val="24"/>
          <w:szCs w:val="24"/>
        </w:rPr>
        <w:t xml:space="preserve"> (усыхание)</w:t>
      </w:r>
      <w:r w:rsidRPr="00D928A2">
        <w:rPr>
          <w:rFonts w:ascii="Times New Roman" w:hAnsi="Times New Roman" w:cs="Times New Roman"/>
          <w:sz w:val="24"/>
          <w:szCs w:val="24"/>
        </w:rPr>
        <w:t xml:space="preserve"> от неблагоприятных условий среды обитания.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Квартал 4. Кулисы 4-х рядные: клен, лох (2 ряда), клен. Есть кулисы с другим составом пород растений.</w:t>
      </w:r>
      <w:r w:rsidR="00612869" w:rsidRPr="00D928A2">
        <w:rPr>
          <w:rFonts w:ascii="Times New Roman" w:hAnsi="Times New Roman" w:cs="Times New Roman"/>
          <w:sz w:val="24"/>
          <w:szCs w:val="24"/>
        </w:rPr>
        <w:t xml:space="preserve"> </w:t>
      </w:r>
      <w:r w:rsidRPr="00D928A2">
        <w:rPr>
          <w:rFonts w:ascii="Times New Roman" w:hAnsi="Times New Roman" w:cs="Times New Roman"/>
          <w:i/>
          <w:iCs/>
          <w:sz w:val="24"/>
          <w:szCs w:val="24"/>
        </w:rPr>
        <w:t>Лох узколистный</w:t>
      </w:r>
      <w:r w:rsidRPr="00D928A2">
        <w:rPr>
          <w:rFonts w:ascii="Times New Roman" w:hAnsi="Times New Roman" w:cs="Times New Roman"/>
          <w:sz w:val="24"/>
          <w:szCs w:val="24"/>
        </w:rPr>
        <w:t xml:space="preserve"> с частично высохшими ветками.</w:t>
      </w:r>
    </w:p>
    <w:p w:rsidR="00597148" w:rsidRPr="00D928A2" w:rsidRDefault="00597148" w:rsidP="00437071">
      <w:pPr>
        <w:spacing w:after="0" w:line="360" w:lineRule="auto"/>
        <w:ind w:firstLine="708"/>
        <w:jc w:val="both"/>
        <w:rPr>
          <w:rFonts w:ascii="Times New Roman" w:eastAsia="Times New Roman" w:hAnsi="Times New Roman" w:cs="Times New Roman"/>
          <w:sz w:val="24"/>
          <w:szCs w:val="24"/>
          <w:lang w:val="kk-KZ" w:eastAsia="ru-RU"/>
        </w:rPr>
      </w:pPr>
      <w:r w:rsidRPr="00D928A2">
        <w:rPr>
          <w:rFonts w:ascii="Times New Roman" w:hAnsi="Times New Roman" w:cs="Times New Roman"/>
          <w:sz w:val="24"/>
          <w:szCs w:val="24"/>
        </w:rPr>
        <w:t xml:space="preserve">Также обследованы 7,8,12 и 30 кварталы данного лесничества. Во всех кварталах состояние растений от </w:t>
      </w:r>
      <w:proofErr w:type="gramStart"/>
      <w:r w:rsidRPr="00D928A2">
        <w:rPr>
          <w:rFonts w:ascii="Times New Roman" w:hAnsi="Times New Roman" w:cs="Times New Roman"/>
          <w:sz w:val="24"/>
          <w:szCs w:val="24"/>
        </w:rPr>
        <w:t>удовлетворительного</w:t>
      </w:r>
      <w:proofErr w:type="gramEnd"/>
      <w:r w:rsidRPr="00D928A2">
        <w:rPr>
          <w:rFonts w:ascii="Times New Roman" w:hAnsi="Times New Roman" w:cs="Times New Roman"/>
          <w:sz w:val="24"/>
          <w:szCs w:val="24"/>
        </w:rPr>
        <w:t xml:space="preserve"> до хорошего. Все же следует отметить, что вся поверхность листовой пластинки </w:t>
      </w:r>
      <w:r w:rsidRPr="00D928A2">
        <w:rPr>
          <w:rFonts w:ascii="Times New Roman" w:hAnsi="Times New Roman" w:cs="Times New Roman"/>
          <w:i/>
          <w:iCs/>
          <w:sz w:val="24"/>
          <w:szCs w:val="24"/>
        </w:rPr>
        <w:t>боярышника кроваво</w:t>
      </w:r>
      <w:r w:rsidRPr="00D928A2">
        <w:rPr>
          <w:rFonts w:ascii="Times New Roman" w:hAnsi="Times New Roman" w:cs="Times New Roman"/>
          <w:i/>
          <w:iCs/>
          <w:sz w:val="24"/>
          <w:szCs w:val="24"/>
        </w:rPr>
        <w:noBreakHyphen/>
        <w:t>красного</w:t>
      </w:r>
      <w:r w:rsidR="00032E15" w:rsidRPr="00D928A2">
        <w:rPr>
          <w:rFonts w:ascii="Times New Roman" w:hAnsi="Times New Roman" w:cs="Times New Roman"/>
          <w:i/>
          <w:iCs/>
          <w:sz w:val="24"/>
          <w:szCs w:val="24"/>
          <w:shd w:val="clear" w:color="auto" w:fill="FFFFFF"/>
        </w:rPr>
        <w:t xml:space="preserve"> (Crataégus sanguínea </w:t>
      </w:r>
      <w:r w:rsidR="00032E15" w:rsidRPr="00D928A2">
        <w:rPr>
          <w:rFonts w:ascii="Times New Roman" w:hAnsi="Times New Roman" w:cs="Times New Roman"/>
          <w:i/>
          <w:iCs/>
          <w:sz w:val="24"/>
          <w:szCs w:val="24"/>
          <w:shd w:val="clear" w:color="auto" w:fill="FFFFFF"/>
          <w:lang w:val="en-US"/>
        </w:rPr>
        <w:t>Pall</w:t>
      </w:r>
      <w:r w:rsidR="00032E15" w:rsidRPr="00D928A2">
        <w:rPr>
          <w:rFonts w:ascii="Times New Roman" w:hAnsi="Times New Roman" w:cs="Times New Roman"/>
          <w:i/>
          <w:iCs/>
          <w:sz w:val="24"/>
          <w:szCs w:val="24"/>
          <w:shd w:val="clear" w:color="auto" w:fill="FFFFFF"/>
        </w:rPr>
        <w:t>.)</w:t>
      </w:r>
      <w:r w:rsidRPr="00D928A2">
        <w:rPr>
          <w:rFonts w:ascii="Times New Roman" w:hAnsi="Times New Roman" w:cs="Times New Roman"/>
          <w:sz w:val="24"/>
          <w:szCs w:val="24"/>
        </w:rPr>
        <w:t xml:space="preserve"> поражена пятнистостью, некротизированные участки занимают 10-90% площади листьев. </w:t>
      </w:r>
      <w:r w:rsidRPr="00D928A2">
        <w:rPr>
          <w:rFonts w:ascii="Times New Roman" w:hAnsi="Times New Roman" w:cs="Times New Roman"/>
          <w:sz w:val="24"/>
          <w:szCs w:val="24"/>
          <w:lang w:val="kk-KZ"/>
        </w:rPr>
        <w:t xml:space="preserve">Диагноз: </w:t>
      </w:r>
      <w:r w:rsidR="00032E15" w:rsidRPr="00D928A2">
        <w:rPr>
          <w:rFonts w:ascii="Times New Roman" w:hAnsi="Times New Roman" w:cs="Times New Roman"/>
          <w:sz w:val="24"/>
          <w:szCs w:val="24"/>
          <w:lang w:val="kk-KZ"/>
        </w:rPr>
        <w:t>плеоспороз – (</w:t>
      </w:r>
      <w:r w:rsidRPr="00D928A2">
        <w:rPr>
          <w:rFonts w:ascii="Times New Roman" w:hAnsi="Times New Roman" w:cs="Times New Roman"/>
          <w:i/>
          <w:sz w:val="24"/>
          <w:szCs w:val="24"/>
          <w:lang w:val="kk-KZ"/>
        </w:rPr>
        <w:t>Phleospora oxyacanthae</w:t>
      </w:r>
      <w:r w:rsidR="00032E15" w:rsidRPr="00D928A2">
        <w:rPr>
          <w:rFonts w:ascii="Times New Roman" w:hAnsi="Times New Roman" w:cs="Times New Roman"/>
          <w:i/>
          <w:sz w:val="24"/>
          <w:szCs w:val="24"/>
          <w:lang w:val="kk-KZ"/>
        </w:rPr>
        <w:t xml:space="preserve"> Roum.).</w:t>
      </w:r>
      <w:r w:rsidRPr="00D928A2">
        <w:rPr>
          <w:rFonts w:ascii="Times New Roman" w:hAnsi="Times New Roman" w:cs="Times New Roman"/>
          <w:sz w:val="24"/>
          <w:szCs w:val="24"/>
          <w:lang w:val="kk-KZ"/>
        </w:rPr>
        <w:t xml:space="preserve">  </w:t>
      </w:r>
    </w:p>
    <w:p w:rsidR="00597148" w:rsidRPr="00D928A2" w:rsidRDefault="00E41DD3"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Лох узколистный (</w:t>
      </w:r>
      <w:r w:rsidRPr="00D928A2">
        <w:rPr>
          <w:rFonts w:ascii="Times New Roman" w:hAnsi="Times New Roman" w:cs="Times New Roman"/>
          <w:i/>
          <w:iCs/>
          <w:sz w:val="24"/>
          <w:szCs w:val="24"/>
          <w:shd w:val="clear" w:color="auto" w:fill="FFFFFF"/>
          <w:lang w:val="en-US"/>
        </w:rPr>
        <w:t>Elaeagnus</w:t>
      </w:r>
      <w:r w:rsidRPr="00D928A2">
        <w:rPr>
          <w:rFonts w:ascii="Times New Roman" w:hAnsi="Times New Roman" w:cs="Times New Roman"/>
          <w:i/>
          <w:iCs/>
          <w:sz w:val="24"/>
          <w:szCs w:val="24"/>
          <w:shd w:val="clear" w:color="auto" w:fill="FFFFFF"/>
        </w:rPr>
        <w:t xml:space="preserve"> </w:t>
      </w:r>
      <w:r w:rsidRPr="00D928A2">
        <w:rPr>
          <w:rFonts w:ascii="Times New Roman" w:hAnsi="Times New Roman" w:cs="Times New Roman"/>
          <w:i/>
          <w:iCs/>
          <w:sz w:val="24"/>
          <w:szCs w:val="24"/>
          <w:shd w:val="clear" w:color="auto" w:fill="FFFFFF"/>
          <w:lang w:val="en-US"/>
        </w:rPr>
        <w:t>orientalis</w:t>
      </w:r>
      <w:r w:rsidRPr="00D928A2">
        <w:rPr>
          <w:rFonts w:ascii="Times New Roman" w:hAnsi="Times New Roman" w:cs="Times New Roman"/>
          <w:i/>
          <w:iCs/>
          <w:sz w:val="24"/>
          <w:szCs w:val="24"/>
          <w:shd w:val="clear" w:color="auto" w:fill="FFFFFF"/>
        </w:rPr>
        <w:t xml:space="preserve"> </w:t>
      </w:r>
      <w:r w:rsidRPr="00D928A2">
        <w:rPr>
          <w:rFonts w:ascii="Times New Roman" w:hAnsi="Times New Roman" w:cs="Times New Roman"/>
          <w:i/>
          <w:iCs/>
          <w:sz w:val="24"/>
          <w:szCs w:val="24"/>
          <w:shd w:val="clear" w:color="auto" w:fill="FFFFFF"/>
          <w:lang w:val="en-US"/>
        </w:rPr>
        <w:t>L</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У отдельных растений верхушки и особенно боковые ветки высохшее, а некоторые растения полностью погибшее, листья завядшие, на зеленых листьях множество разных размеров пятен.</w:t>
      </w:r>
    </w:p>
    <w:p w:rsidR="00597148" w:rsidRPr="00D928A2" w:rsidRDefault="00597148" w:rsidP="00437071">
      <w:pPr>
        <w:spacing w:after="0" w:line="360" w:lineRule="auto"/>
        <w:ind w:firstLine="708"/>
        <w:jc w:val="both"/>
        <w:rPr>
          <w:i/>
          <w:lang w:val="kk-KZ"/>
        </w:rPr>
      </w:pPr>
      <w:r w:rsidRPr="00D928A2">
        <w:rPr>
          <w:rFonts w:ascii="Times New Roman" w:hAnsi="Times New Roman" w:cs="Times New Roman"/>
          <w:sz w:val="24"/>
          <w:szCs w:val="24"/>
        </w:rPr>
        <w:t xml:space="preserve">В лесничестве встречаются посадки </w:t>
      </w:r>
      <w:r w:rsidRPr="00D928A2">
        <w:rPr>
          <w:rFonts w:ascii="Times New Roman" w:hAnsi="Times New Roman" w:cs="Times New Roman"/>
          <w:i/>
          <w:iCs/>
          <w:sz w:val="24"/>
          <w:szCs w:val="24"/>
        </w:rPr>
        <w:t>сосны обыкновенной</w:t>
      </w:r>
      <w:r w:rsidRPr="00D928A2">
        <w:rPr>
          <w:rFonts w:ascii="Times New Roman" w:hAnsi="Times New Roman" w:cs="Times New Roman"/>
          <w:sz w:val="24"/>
          <w:szCs w:val="24"/>
        </w:rPr>
        <w:t xml:space="preserve"> </w:t>
      </w:r>
      <w:r w:rsidR="00E41DD3" w:rsidRPr="00D928A2">
        <w:rPr>
          <w:rFonts w:ascii="Times New Roman" w:hAnsi="Times New Roman" w:cs="Times New Roman"/>
          <w:i/>
          <w:iCs/>
          <w:sz w:val="24"/>
          <w:szCs w:val="24"/>
          <w:lang w:val="kk-KZ"/>
        </w:rPr>
        <w:t>(</w:t>
      </w:r>
      <w:r w:rsidR="00E41DD3" w:rsidRPr="00D928A2">
        <w:rPr>
          <w:rFonts w:ascii="Times New Roman" w:hAnsi="Times New Roman" w:cs="Times New Roman"/>
          <w:i/>
          <w:iCs/>
          <w:sz w:val="24"/>
          <w:szCs w:val="24"/>
          <w:shd w:val="clear" w:color="auto" w:fill="FFFFFF"/>
          <w:lang w:val="kk-KZ"/>
        </w:rPr>
        <w:t>Pínus sylvéstris L.</w:t>
      </w:r>
      <w:r w:rsidR="00E41DD3" w:rsidRPr="00D928A2">
        <w:rPr>
          <w:rFonts w:ascii="Times New Roman" w:hAnsi="Times New Roman" w:cs="Times New Roman"/>
          <w:i/>
          <w:iCs/>
          <w:sz w:val="24"/>
          <w:szCs w:val="24"/>
          <w:lang w:val="kk-KZ"/>
        </w:rPr>
        <w:t>)</w:t>
      </w:r>
      <w:r w:rsidR="00E41DD3" w:rsidRPr="00D928A2">
        <w:rPr>
          <w:rFonts w:ascii="Times New Roman" w:hAnsi="Times New Roman" w:cs="Times New Roman"/>
          <w:sz w:val="24"/>
          <w:szCs w:val="24"/>
        </w:rPr>
        <w:t>,</w:t>
      </w:r>
      <w:r w:rsidR="00E41DD3" w:rsidRPr="00D928A2">
        <w:rPr>
          <w:rFonts w:ascii="Times New Roman" w:hAnsi="Times New Roman" w:cs="Times New Roman"/>
          <w:sz w:val="24"/>
          <w:szCs w:val="24"/>
          <w:lang w:val="kk-KZ"/>
        </w:rPr>
        <w:t xml:space="preserve"> </w:t>
      </w:r>
      <w:r w:rsidRPr="00D928A2">
        <w:rPr>
          <w:rFonts w:ascii="Times New Roman" w:hAnsi="Times New Roman" w:cs="Times New Roman"/>
          <w:sz w:val="24"/>
          <w:szCs w:val="24"/>
        </w:rPr>
        <w:t>50-х годов прошлого столетия с частично пожелтевшими хвоями.</w:t>
      </w:r>
      <w:r w:rsidR="005B51F1"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Среди посадок сосны встречаются напочвенные шляпочные грибы </w:t>
      </w:r>
      <w:r w:rsidRPr="00D928A2">
        <w:rPr>
          <w:rFonts w:ascii="Times New Roman" w:hAnsi="Times New Roman" w:cs="Times New Roman"/>
          <w:i/>
          <w:iCs/>
          <w:sz w:val="24"/>
          <w:szCs w:val="24"/>
        </w:rPr>
        <w:t>маслят</w:t>
      </w:r>
      <w:r w:rsidR="005B51F1" w:rsidRPr="00D928A2">
        <w:rPr>
          <w:rFonts w:ascii="Times New Roman" w:hAnsi="Times New Roman" w:cs="Times New Roman"/>
          <w:i/>
          <w:iCs/>
          <w:sz w:val="24"/>
          <w:szCs w:val="24"/>
        </w:rPr>
        <w:t>а</w:t>
      </w:r>
      <w:r w:rsidRPr="00D928A2">
        <w:rPr>
          <w:rFonts w:ascii="Times New Roman" w:hAnsi="Times New Roman" w:cs="Times New Roman"/>
          <w:sz w:val="24"/>
          <w:szCs w:val="24"/>
        </w:rPr>
        <w:t xml:space="preserve"> и </w:t>
      </w:r>
      <w:r w:rsidRPr="00D928A2">
        <w:rPr>
          <w:rFonts w:ascii="Times New Roman" w:hAnsi="Times New Roman" w:cs="Times New Roman"/>
          <w:i/>
          <w:iCs/>
          <w:sz w:val="24"/>
          <w:szCs w:val="24"/>
        </w:rPr>
        <w:t>сыроежки</w:t>
      </w:r>
      <w:r w:rsidRPr="00D928A2">
        <w:rPr>
          <w:rFonts w:ascii="Times New Roman" w:hAnsi="Times New Roman" w:cs="Times New Roman"/>
          <w:sz w:val="24"/>
          <w:szCs w:val="24"/>
        </w:rPr>
        <w:t>. Отдельные ветки сосен с целиком пожелтевшими хвоями, так</w:t>
      </w:r>
      <w:r w:rsidR="005B51F1" w:rsidRPr="00D928A2">
        <w:rPr>
          <w:rFonts w:ascii="Times New Roman" w:hAnsi="Times New Roman" w:cs="Times New Roman"/>
          <w:sz w:val="24"/>
          <w:szCs w:val="24"/>
        </w:rPr>
        <w:t>ая</w:t>
      </w:r>
      <w:r w:rsidRPr="00D928A2">
        <w:rPr>
          <w:rFonts w:ascii="Times New Roman" w:hAnsi="Times New Roman" w:cs="Times New Roman"/>
          <w:sz w:val="24"/>
          <w:szCs w:val="24"/>
        </w:rPr>
        <w:t xml:space="preserve"> высохш</w:t>
      </w:r>
      <w:r w:rsidR="005B51F1" w:rsidRPr="00D928A2">
        <w:rPr>
          <w:rFonts w:ascii="Times New Roman" w:hAnsi="Times New Roman" w:cs="Times New Roman"/>
          <w:sz w:val="24"/>
          <w:szCs w:val="24"/>
        </w:rPr>
        <w:t>ая</w:t>
      </w:r>
      <w:r w:rsidRPr="00D928A2">
        <w:rPr>
          <w:rFonts w:ascii="Times New Roman" w:hAnsi="Times New Roman" w:cs="Times New Roman"/>
          <w:sz w:val="24"/>
          <w:szCs w:val="24"/>
        </w:rPr>
        <w:t xml:space="preserve"> хвоя легко отделя</w:t>
      </w:r>
      <w:r w:rsidR="004812C8" w:rsidRPr="00D928A2">
        <w:rPr>
          <w:rFonts w:ascii="Times New Roman" w:hAnsi="Times New Roman" w:cs="Times New Roman"/>
          <w:sz w:val="24"/>
          <w:szCs w:val="24"/>
        </w:rPr>
        <w:t>е</w:t>
      </w:r>
      <w:r w:rsidRPr="00D928A2">
        <w:rPr>
          <w:rFonts w:ascii="Times New Roman" w:hAnsi="Times New Roman" w:cs="Times New Roman"/>
          <w:sz w:val="24"/>
          <w:szCs w:val="24"/>
        </w:rPr>
        <w:t>тся от веток, отвалива</w:t>
      </w:r>
      <w:r w:rsidR="004812C8" w:rsidRPr="00D928A2">
        <w:rPr>
          <w:rFonts w:ascii="Times New Roman" w:hAnsi="Times New Roman" w:cs="Times New Roman"/>
          <w:sz w:val="24"/>
          <w:szCs w:val="24"/>
        </w:rPr>
        <w:t>е</w:t>
      </w:r>
      <w:r w:rsidRPr="00D928A2">
        <w:rPr>
          <w:rFonts w:ascii="Times New Roman" w:hAnsi="Times New Roman" w:cs="Times New Roman"/>
          <w:sz w:val="24"/>
          <w:szCs w:val="24"/>
        </w:rPr>
        <w:t xml:space="preserve">тся. Рядом   нормальные здоровые ветки. На здоровых ветках шишки мелкие. Пожелтение хвои начинается с кончика, распространяясь к основанию. </w:t>
      </w:r>
      <w:proofErr w:type="gramStart"/>
      <w:r w:rsidRPr="00D928A2">
        <w:rPr>
          <w:rFonts w:ascii="Times New Roman" w:hAnsi="Times New Roman" w:cs="Times New Roman"/>
          <w:sz w:val="24"/>
          <w:szCs w:val="24"/>
        </w:rPr>
        <w:t>Последние</w:t>
      </w:r>
      <w:proofErr w:type="gramEnd"/>
      <w:r w:rsidRPr="00D928A2">
        <w:rPr>
          <w:rFonts w:ascii="Times New Roman" w:hAnsi="Times New Roman" w:cs="Times New Roman"/>
          <w:sz w:val="24"/>
          <w:szCs w:val="24"/>
        </w:rPr>
        <w:t xml:space="preserve"> слабо </w:t>
      </w:r>
      <w:r w:rsidRPr="00D928A2">
        <w:rPr>
          <w:rFonts w:ascii="Times New Roman" w:hAnsi="Times New Roman" w:cs="Times New Roman"/>
          <w:sz w:val="24"/>
          <w:szCs w:val="24"/>
        </w:rPr>
        <w:lastRenderedPageBreak/>
        <w:t>прикреплены к веткам, легко отделяются (отваливаются).</w:t>
      </w:r>
      <w:r w:rsidR="004F2294" w:rsidRPr="00D928A2">
        <w:rPr>
          <w:rFonts w:ascii="Times New Roman" w:hAnsi="Times New Roman" w:cs="Times New Roman"/>
          <w:sz w:val="24"/>
          <w:szCs w:val="24"/>
        </w:rPr>
        <w:t xml:space="preserve"> </w:t>
      </w:r>
      <w:r w:rsidRPr="00D928A2">
        <w:rPr>
          <w:rFonts w:ascii="Times New Roman" w:hAnsi="Times New Roman" w:cs="Times New Roman"/>
          <w:sz w:val="24"/>
          <w:szCs w:val="24"/>
          <w:lang w:val="kk-KZ"/>
        </w:rPr>
        <w:t xml:space="preserve">Диагноз: </w:t>
      </w:r>
      <w:r w:rsidRPr="00D928A2">
        <w:rPr>
          <w:rFonts w:ascii="Times New Roman" w:hAnsi="Times New Roman" w:cs="Times New Roman"/>
          <w:bCs/>
          <w:sz w:val="24"/>
          <w:szCs w:val="24"/>
          <w:lang w:val="kk-KZ"/>
        </w:rPr>
        <w:t xml:space="preserve">Смоляной рак (серянка) </w:t>
      </w:r>
      <w:r w:rsidR="00E41DD3" w:rsidRPr="00D928A2">
        <w:rPr>
          <w:rFonts w:ascii="Times New Roman" w:hAnsi="Times New Roman" w:cs="Times New Roman"/>
          <w:bCs/>
          <w:sz w:val="24"/>
          <w:szCs w:val="24"/>
          <w:lang w:val="kk-KZ"/>
        </w:rPr>
        <w:t xml:space="preserve">– </w:t>
      </w:r>
      <w:r w:rsidR="00E41DD3" w:rsidRPr="00D928A2">
        <w:rPr>
          <w:rFonts w:ascii="Times New Roman" w:hAnsi="Times New Roman" w:cs="Times New Roman"/>
          <w:bCs/>
          <w:i/>
          <w:sz w:val="24"/>
          <w:szCs w:val="24"/>
          <w:lang w:val="kk-KZ"/>
        </w:rPr>
        <w:t>(</w:t>
      </w:r>
      <w:r w:rsidR="00E41DD3" w:rsidRPr="00D928A2">
        <w:rPr>
          <w:rFonts w:ascii="Times New Roman" w:hAnsi="Times New Roman" w:cs="Times New Roman"/>
          <w:i/>
          <w:iCs/>
          <w:sz w:val="24"/>
          <w:szCs w:val="24"/>
          <w:lang w:val="kk-KZ"/>
        </w:rPr>
        <w:t xml:space="preserve">Cronartium flaccidum </w:t>
      </w:r>
      <w:r w:rsidR="00E41DD3" w:rsidRPr="00D928A2">
        <w:rPr>
          <w:rFonts w:ascii="Times New Roman" w:hAnsi="Times New Roman" w:cs="Times New Roman"/>
          <w:i/>
          <w:sz w:val="24"/>
          <w:szCs w:val="24"/>
          <w:shd w:val="clear" w:color="auto" w:fill="F9F9F9"/>
          <w:lang w:val="kk-KZ"/>
        </w:rPr>
        <w:t>(Alb. &amp; Schwein.) G. Winter</w:t>
      </w:r>
      <w:r w:rsidR="00E41DD3" w:rsidRPr="00D928A2">
        <w:rPr>
          <w:rFonts w:ascii="Times New Roman" w:hAnsi="Times New Roman" w:cs="Times New Roman"/>
          <w:i/>
          <w:sz w:val="24"/>
          <w:szCs w:val="24"/>
          <w:lang w:val="kk-KZ"/>
        </w:rPr>
        <w:t xml:space="preserve"> и </w:t>
      </w:r>
      <w:r w:rsidR="00E41DD3" w:rsidRPr="00D928A2">
        <w:rPr>
          <w:rFonts w:ascii="Times New Roman" w:hAnsi="Times New Roman" w:cs="Times New Roman"/>
          <w:i/>
          <w:iCs/>
          <w:sz w:val="24"/>
          <w:szCs w:val="24"/>
          <w:lang w:val="kk-KZ"/>
        </w:rPr>
        <w:t>Peridermium pini).</w:t>
      </w:r>
      <w:r w:rsidR="00E41DD3" w:rsidRPr="00D928A2">
        <w:rPr>
          <w:i/>
          <w:iCs/>
          <w:lang w:val="kk-KZ"/>
        </w:rPr>
        <w:t xml:space="preserve"> </w:t>
      </w:r>
      <w:r w:rsidRPr="00D928A2">
        <w:rPr>
          <w:i/>
          <w:lang w:val="kk-KZ"/>
        </w:rPr>
        <w:t xml:space="preserve"> </w:t>
      </w:r>
    </w:p>
    <w:p w:rsidR="00597148" w:rsidRPr="00D928A2" w:rsidRDefault="00E41DD3" w:rsidP="00B304EE">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lang w:val="kk-KZ"/>
        </w:rPr>
        <w:t>Береза повислая (</w:t>
      </w:r>
      <w:r w:rsidRPr="00D928A2">
        <w:rPr>
          <w:rFonts w:ascii="Times New Roman" w:hAnsi="Times New Roman" w:cs="Times New Roman"/>
          <w:i/>
          <w:iCs/>
          <w:sz w:val="24"/>
          <w:szCs w:val="24"/>
          <w:shd w:val="clear" w:color="auto" w:fill="FFFFFF"/>
          <w:lang w:val="kk-KZ"/>
        </w:rPr>
        <w:t>Bétula péndula Roth.</w:t>
      </w:r>
      <w:r w:rsidRPr="00D928A2">
        <w:rPr>
          <w:rFonts w:ascii="Times New Roman" w:hAnsi="Times New Roman" w:cs="Times New Roman"/>
          <w:i/>
          <w:iCs/>
          <w:sz w:val="24"/>
          <w:szCs w:val="24"/>
          <w:lang w:val="kk-KZ"/>
        </w:rPr>
        <w:t xml:space="preserve">). </w:t>
      </w:r>
      <w:r w:rsidR="00597148" w:rsidRPr="00D928A2">
        <w:rPr>
          <w:rFonts w:ascii="Times New Roman" w:hAnsi="Times New Roman" w:cs="Times New Roman"/>
          <w:sz w:val="24"/>
          <w:szCs w:val="24"/>
        </w:rPr>
        <w:t xml:space="preserve">На пожелтевших и еще зеленых листьях встречаются округлые слегка овальные пятна темно-бурого цвета с четко очерченными краями. Вокруг пятен узкой полосой сохраняются зеленые участки листа. Пятна расположены на верхней стороне </w:t>
      </w:r>
      <w:proofErr w:type="gramStart"/>
      <w:r w:rsidR="00597148" w:rsidRPr="00D928A2">
        <w:rPr>
          <w:rFonts w:ascii="Times New Roman" w:hAnsi="Times New Roman" w:cs="Times New Roman"/>
          <w:sz w:val="24"/>
          <w:szCs w:val="24"/>
        </w:rPr>
        <w:t>листа</w:t>
      </w:r>
      <w:proofErr w:type="gramEnd"/>
      <w:r w:rsidR="00597148" w:rsidRPr="00D928A2">
        <w:rPr>
          <w:rFonts w:ascii="Times New Roman" w:hAnsi="Times New Roman" w:cs="Times New Roman"/>
          <w:sz w:val="24"/>
          <w:szCs w:val="24"/>
        </w:rPr>
        <w:t xml:space="preserve"> и они просматриваются с нижней стороны листа мутноватым цветом. Пораженность листьев   1-6 пятен на лист, размеры 2-4 мм</w:t>
      </w:r>
      <w:proofErr w:type="gramStart"/>
      <w:r w:rsidR="00597148" w:rsidRPr="00D928A2">
        <w:rPr>
          <w:rFonts w:ascii="Times New Roman" w:hAnsi="Times New Roman" w:cs="Times New Roman"/>
          <w:sz w:val="24"/>
          <w:szCs w:val="24"/>
        </w:rPr>
        <w:t xml:space="preserve">., </w:t>
      </w:r>
      <w:proofErr w:type="gramEnd"/>
      <w:r w:rsidR="00597148" w:rsidRPr="00D928A2">
        <w:rPr>
          <w:rFonts w:ascii="Times New Roman" w:hAnsi="Times New Roman" w:cs="Times New Roman"/>
          <w:sz w:val="24"/>
          <w:szCs w:val="24"/>
        </w:rPr>
        <w:t>пятн</w:t>
      </w:r>
      <w:r w:rsidR="004812C8" w:rsidRPr="00D928A2">
        <w:rPr>
          <w:rFonts w:ascii="Times New Roman" w:hAnsi="Times New Roman" w:cs="Times New Roman"/>
          <w:sz w:val="24"/>
          <w:szCs w:val="24"/>
        </w:rPr>
        <w:t>а</w:t>
      </w:r>
      <w:r w:rsidR="00597148" w:rsidRPr="00D928A2">
        <w:rPr>
          <w:rFonts w:ascii="Times New Roman" w:hAnsi="Times New Roman" w:cs="Times New Roman"/>
          <w:sz w:val="24"/>
          <w:szCs w:val="24"/>
        </w:rPr>
        <w:t xml:space="preserve"> имеют три цветны</w:t>
      </w:r>
      <w:r w:rsidR="004812C8" w:rsidRPr="00D928A2">
        <w:rPr>
          <w:rFonts w:ascii="Times New Roman" w:hAnsi="Times New Roman" w:cs="Times New Roman"/>
          <w:sz w:val="24"/>
          <w:szCs w:val="24"/>
        </w:rPr>
        <w:t>е</w:t>
      </w:r>
      <w:r w:rsidR="00597148" w:rsidRPr="00D928A2">
        <w:rPr>
          <w:rFonts w:ascii="Times New Roman" w:hAnsi="Times New Roman" w:cs="Times New Roman"/>
          <w:sz w:val="24"/>
          <w:szCs w:val="24"/>
        </w:rPr>
        <w:t xml:space="preserve"> зон</w:t>
      </w:r>
      <w:r w:rsidR="004812C8" w:rsidRPr="00D928A2">
        <w:rPr>
          <w:rFonts w:ascii="Times New Roman" w:hAnsi="Times New Roman" w:cs="Times New Roman"/>
          <w:sz w:val="24"/>
          <w:szCs w:val="24"/>
        </w:rPr>
        <w:t>ы</w:t>
      </w:r>
      <w:r w:rsidR="00597148" w:rsidRPr="00D928A2">
        <w:rPr>
          <w:rFonts w:ascii="Times New Roman" w:hAnsi="Times New Roman" w:cs="Times New Roman"/>
          <w:sz w:val="24"/>
          <w:szCs w:val="24"/>
        </w:rPr>
        <w:t>: наружной зеленой, средней – темной и внутренней   серовато-темной. При микроскопическом осмотре не обнаружив</w:t>
      </w:r>
      <w:r w:rsidR="00B304EE" w:rsidRPr="00D928A2">
        <w:rPr>
          <w:rFonts w:ascii="Times New Roman" w:hAnsi="Times New Roman" w:cs="Times New Roman"/>
          <w:sz w:val="24"/>
          <w:szCs w:val="24"/>
        </w:rPr>
        <w:t>ается грибных и других структур</w:t>
      </w:r>
      <w:r w:rsidR="00597148" w:rsidRPr="00D928A2">
        <w:rPr>
          <w:rFonts w:ascii="Times New Roman" w:hAnsi="Times New Roman" w:cs="Times New Roman"/>
          <w:sz w:val="24"/>
          <w:szCs w:val="24"/>
        </w:rPr>
        <w:t xml:space="preserve">.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bCs/>
          <w:sz w:val="24"/>
          <w:szCs w:val="24"/>
        </w:rPr>
        <w:t>Ерейментауское лесничество</w:t>
      </w:r>
      <w:r w:rsidRPr="00D928A2">
        <w:rPr>
          <w:rFonts w:ascii="Times New Roman" w:hAnsi="Times New Roman" w:cs="Times New Roman"/>
          <w:sz w:val="24"/>
          <w:szCs w:val="24"/>
        </w:rPr>
        <w:t>. Общая площадь лесопосадок  6381,6  га. Выборочно обследовано 7 кварталов, в том числе 2, 7, 9, 10, 16 и 20  кварталы повторно с целью мониторинга фитопатологического состояния лесных насаждений.</w:t>
      </w:r>
      <w:r w:rsidR="004812C8" w:rsidRPr="00D928A2">
        <w:rPr>
          <w:rFonts w:ascii="Times New Roman" w:hAnsi="Times New Roman" w:cs="Times New Roman"/>
          <w:sz w:val="24"/>
          <w:szCs w:val="24"/>
        </w:rPr>
        <w:t xml:space="preserve"> И</w:t>
      </w:r>
      <w:r w:rsidRPr="00D928A2">
        <w:rPr>
          <w:rFonts w:ascii="Times New Roman" w:hAnsi="Times New Roman" w:cs="Times New Roman"/>
          <w:sz w:val="24"/>
          <w:szCs w:val="24"/>
        </w:rPr>
        <w:t xml:space="preserve">з них лесопосадками заняты 5803 га. Лесничество разделено на 49 кварталов. </w:t>
      </w:r>
      <w:proofErr w:type="gramStart"/>
      <w:r w:rsidRPr="00D928A2">
        <w:rPr>
          <w:rFonts w:ascii="Times New Roman" w:hAnsi="Times New Roman" w:cs="Times New Roman"/>
          <w:sz w:val="24"/>
          <w:szCs w:val="24"/>
        </w:rPr>
        <w:t xml:space="preserve">Посадки произведены </w:t>
      </w:r>
      <w:r w:rsidR="004812C8" w:rsidRPr="00D928A2">
        <w:rPr>
          <w:rFonts w:ascii="Times New Roman" w:hAnsi="Times New Roman" w:cs="Times New Roman"/>
          <w:sz w:val="24"/>
          <w:szCs w:val="24"/>
        </w:rPr>
        <w:t>в</w:t>
      </w:r>
      <w:r w:rsidRPr="00D928A2">
        <w:rPr>
          <w:rFonts w:ascii="Times New Roman" w:hAnsi="Times New Roman" w:cs="Times New Roman"/>
          <w:sz w:val="24"/>
          <w:szCs w:val="24"/>
        </w:rPr>
        <w:t xml:space="preserve"> 2012, 2014 и 2015 гг.  Состав пород: древесных растений - 8 видов, (клен ясенолистный, тополь пирамидальный, т. казахстанский, ива, осина триплоидная, лох узколистный, вяз широколистный, вяз узколистный)  кустарниковых пород – 4 вида (смородина золотистая, с. черная, жимолость татарская, акация желтая).</w:t>
      </w:r>
      <w:proofErr w:type="gramEnd"/>
      <w:r w:rsidRPr="00D928A2">
        <w:rPr>
          <w:rFonts w:ascii="Times New Roman" w:hAnsi="Times New Roman" w:cs="Times New Roman"/>
          <w:sz w:val="24"/>
          <w:szCs w:val="24"/>
        </w:rPr>
        <w:t xml:space="preserve"> Посадки 6-ти рядные.  Обследованы посадки 2, 7, 9, 10, 16, 20 кварталов.</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Квартал 2. 74 га. Посадки 2014 г. Показание JPS: N 51</w:t>
      </w:r>
      <w:r w:rsidRPr="00D928A2">
        <w:rPr>
          <w:rFonts w:ascii="Times New Roman" w:hAnsi="Times New Roman" w:cs="Times New Roman"/>
          <w:sz w:val="24"/>
          <w:szCs w:val="24"/>
          <w:vertAlign w:val="superscript"/>
        </w:rPr>
        <w:t>o</w:t>
      </w:r>
      <w:r w:rsidRPr="00D928A2">
        <w:rPr>
          <w:rFonts w:ascii="Times New Roman" w:hAnsi="Times New Roman" w:cs="Times New Roman"/>
          <w:sz w:val="24"/>
          <w:szCs w:val="24"/>
        </w:rPr>
        <w:t>310481; E 071</w:t>
      </w:r>
      <w:r w:rsidRPr="00D928A2">
        <w:rPr>
          <w:rFonts w:ascii="Times New Roman" w:hAnsi="Times New Roman" w:cs="Times New Roman"/>
          <w:sz w:val="24"/>
          <w:szCs w:val="24"/>
          <w:vertAlign w:val="superscript"/>
        </w:rPr>
        <w:t>o</w:t>
      </w:r>
      <w:r w:rsidRPr="00D928A2">
        <w:rPr>
          <w:rFonts w:ascii="Times New Roman" w:hAnsi="Times New Roman" w:cs="Times New Roman"/>
          <w:sz w:val="24"/>
          <w:szCs w:val="24"/>
        </w:rPr>
        <w:t>574961. Кулисы 5</w:t>
      </w:r>
      <w:r w:rsidRPr="00D928A2">
        <w:rPr>
          <w:rFonts w:ascii="Times New Roman" w:hAnsi="Times New Roman" w:cs="Times New Roman"/>
          <w:sz w:val="24"/>
          <w:szCs w:val="24"/>
        </w:rPr>
        <w:noBreakHyphen/>
        <w:t>6-ти рядные: смородина, лох, жимолость (2 ряда), лох, смородина.</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У </w:t>
      </w:r>
      <w:r w:rsidRPr="00D928A2">
        <w:rPr>
          <w:rFonts w:ascii="Times New Roman" w:hAnsi="Times New Roman" w:cs="Times New Roman"/>
          <w:i/>
          <w:iCs/>
          <w:sz w:val="24"/>
          <w:szCs w:val="24"/>
        </w:rPr>
        <w:t>жимолости</w:t>
      </w:r>
      <w:r w:rsidRPr="00D928A2">
        <w:rPr>
          <w:rFonts w:ascii="Times New Roman" w:hAnsi="Times New Roman" w:cs="Times New Roman"/>
          <w:sz w:val="24"/>
          <w:szCs w:val="24"/>
        </w:rPr>
        <w:t xml:space="preserve"> верхушки всех веток поражены бактериальным ожогом, сморщены, как бы обугленные. У </w:t>
      </w:r>
      <w:r w:rsidRPr="00D928A2">
        <w:rPr>
          <w:rFonts w:ascii="Times New Roman" w:hAnsi="Times New Roman" w:cs="Times New Roman"/>
          <w:i/>
          <w:iCs/>
          <w:sz w:val="24"/>
          <w:szCs w:val="24"/>
        </w:rPr>
        <w:t>лоха узколистного</w:t>
      </w:r>
      <w:r w:rsidRPr="00D928A2">
        <w:rPr>
          <w:rFonts w:ascii="Times New Roman" w:hAnsi="Times New Roman" w:cs="Times New Roman"/>
          <w:sz w:val="24"/>
          <w:szCs w:val="24"/>
        </w:rPr>
        <w:t xml:space="preserve"> нижние ветки (15-20%) высохшие, верхние молодые ветки здоровые. На </w:t>
      </w:r>
      <w:r w:rsidRPr="00D928A2">
        <w:rPr>
          <w:rFonts w:ascii="Times New Roman" w:hAnsi="Times New Roman" w:cs="Times New Roman"/>
          <w:i/>
          <w:iCs/>
          <w:sz w:val="24"/>
          <w:szCs w:val="24"/>
        </w:rPr>
        <w:t>смородине</w:t>
      </w:r>
      <w:r w:rsidRPr="00D928A2">
        <w:rPr>
          <w:rFonts w:ascii="Times New Roman" w:hAnsi="Times New Roman" w:cs="Times New Roman"/>
          <w:sz w:val="24"/>
          <w:szCs w:val="24"/>
        </w:rPr>
        <w:t xml:space="preserve"> краевой некроз верхних листьев, </w:t>
      </w:r>
      <w:proofErr w:type="gramStart"/>
      <w:r w:rsidRPr="00D928A2">
        <w:rPr>
          <w:rFonts w:ascii="Times New Roman" w:hAnsi="Times New Roman" w:cs="Times New Roman"/>
          <w:sz w:val="24"/>
          <w:szCs w:val="24"/>
        </w:rPr>
        <w:t>окрашены</w:t>
      </w:r>
      <w:proofErr w:type="gramEnd"/>
      <w:r w:rsidRPr="00D928A2">
        <w:rPr>
          <w:rFonts w:ascii="Times New Roman" w:hAnsi="Times New Roman" w:cs="Times New Roman"/>
          <w:sz w:val="24"/>
          <w:szCs w:val="24"/>
        </w:rPr>
        <w:t xml:space="preserve"> в оранжевый цвет.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У отдельных кустов </w:t>
      </w:r>
      <w:r w:rsidRPr="00D928A2">
        <w:rPr>
          <w:rFonts w:ascii="Times New Roman" w:hAnsi="Times New Roman" w:cs="Times New Roman"/>
          <w:i/>
          <w:iCs/>
          <w:sz w:val="24"/>
          <w:szCs w:val="24"/>
        </w:rPr>
        <w:t>жимолости</w:t>
      </w:r>
      <w:r w:rsidRPr="00D928A2">
        <w:rPr>
          <w:rFonts w:ascii="Times New Roman" w:hAnsi="Times New Roman" w:cs="Times New Roman"/>
          <w:sz w:val="24"/>
          <w:szCs w:val="24"/>
        </w:rPr>
        <w:t xml:space="preserve"> верхушки всех веток поражены </w:t>
      </w:r>
      <w:r w:rsidRPr="00D928A2">
        <w:rPr>
          <w:rFonts w:ascii="Times New Roman" w:hAnsi="Times New Roman" w:cs="Times New Roman"/>
          <w:i/>
          <w:iCs/>
          <w:sz w:val="24"/>
          <w:szCs w:val="24"/>
        </w:rPr>
        <w:t>бактериальным ожогом</w:t>
      </w:r>
      <w:r w:rsidRPr="00D928A2">
        <w:rPr>
          <w:rFonts w:ascii="Times New Roman" w:hAnsi="Times New Roman" w:cs="Times New Roman"/>
          <w:sz w:val="24"/>
          <w:szCs w:val="24"/>
        </w:rPr>
        <w:t>, сморщены, как бы обугленные. Рядом другой куст без признаков такого поражения. Диффузное распространение болезни внутри растения. Есть кулисы состояние растений в них хорошее, без признаков поражения болезнями.</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Квартал 9.  130 га. Посадки 2014 г. Показание JPS: N 51</w:t>
      </w:r>
      <w:r w:rsidRPr="00D928A2">
        <w:rPr>
          <w:rFonts w:ascii="Times New Roman" w:hAnsi="Times New Roman" w:cs="Times New Roman"/>
          <w:sz w:val="24"/>
          <w:szCs w:val="24"/>
          <w:vertAlign w:val="superscript"/>
        </w:rPr>
        <w:t>o</w:t>
      </w:r>
      <w:r w:rsidRPr="00D928A2">
        <w:rPr>
          <w:rFonts w:ascii="Times New Roman" w:hAnsi="Times New Roman" w:cs="Times New Roman"/>
          <w:sz w:val="24"/>
          <w:szCs w:val="24"/>
        </w:rPr>
        <w:t>299121; E 071</w:t>
      </w:r>
      <w:r w:rsidRPr="00D928A2">
        <w:rPr>
          <w:rFonts w:ascii="Times New Roman" w:hAnsi="Times New Roman" w:cs="Times New Roman"/>
          <w:sz w:val="24"/>
          <w:szCs w:val="24"/>
          <w:vertAlign w:val="superscript"/>
        </w:rPr>
        <w:t>o</w:t>
      </w:r>
      <w:r w:rsidRPr="00D928A2">
        <w:rPr>
          <w:rFonts w:ascii="Times New Roman" w:hAnsi="Times New Roman" w:cs="Times New Roman"/>
          <w:sz w:val="24"/>
          <w:szCs w:val="24"/>
        </w:rPr>
        <w:t>586591. Кулисы 6-ти рядные: смородина, лох (2 ряда), жимолость, лох, смородина.</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У лоха</w:t>
      </w:r>
      <w:r w:rsidRPr="00D928A2">
        <w:rPr>
          <w:rFonts w:ascii="Times New Roman" w:hAnsi="Times New Roman" w:cs="Times New Roman"/>
          <w:sz w:val="24"/>
          <w:szCs w:val="24"/>
        </w:rPr>
        <w:t xml:space="preserve"> узколистного все листы этого года полностью высохшие,  вследствие повреждения тучей лоховой цикадкой. </w:t>
      </w:r>
    </w:p>
    <w:p w:rsidR="00E41DD3" w:rsidRPr="00D928A2" w:rsidRDefault="00E41DD3" w:rsidP="00437071">
      <w:pPr>
        <w:spacing w:after="0" w:line="360" w:lineRule="auto"/>
        <w:ind w:firstLine="708"/>
        <w:jc w:val="both"/>
        <w:rPr>
          <w:rFonts w:ascii="Times New Roman" w:hAnsi="Times New Roman" w:cs="Times New Roman"/>
          <w:i/>
          <w:iCs/>
          <w:sz w:val="24"/>
          <w:szCs w:val="24"/>
        </w:rPr>
      </w:pPr>
      <w:r w:rsidRPr="00D928A2">
        <w:rPr>
          <w:rFonts w:ascii="Times New Roman" w:hAnsi="Times New Roman" w:cs="Times New Roman"/>
          <w:i/>
          <w:iCs/>
          <w:sz w:val="24"/>
          <w:szCs w:val="24"/>
        </w:rPr>
        <w:t>Акация</w:t>
      </w:r>
      <w:r w:rsidRPr="00D928A2">
        <w:rPr>
          <w:rFonts w:ascii="Times New Roman" w:hAnsi="Times New Roman" w:cs="Times New Roman"/>
          <w:i/>
          <w:iCs/>
          <w:sz w:val="24"/>
          <w:szCs w:val="24"/>
          <w:lang w:val="en-US"/>
        </w:rPr>
        <w:t xml:space="preserve"> </w:t>
      </w:r>
      <w:r w:rsidRPr="00D928A2">
        <w:rPr>
          <w:rFonts w:ascii="Times New Roman" w:hAnsi="Times New Roman" w:cs="Times New Roman"/>
          <w:i/>
          <w:iCs/>
          <w:sz w:val="24"/>
          <w:szCs w:val="24"/>
        </w:rPr>
        <w:t>желтая</w:t>
      </w:r>
      <w:r w:rsidRPr="00D928A2">
        <w:rPr>
          <w:rFonts w:ascii="Times New Roman" w:hAnsi="Times New Roman" w:cs="Times New Roman"/>
          <w:i/>
          <w:iCs/>
          <w:sz w:val="24"/>
          <w:szCs w:val="24"/>
          <w:lang w:val="en-US"/>
        </w:rPr>
        <w:t xml:space="preserve"> (</w:t>
      </w:r>
      <w:r w:rsidRPr="00D928A2">
        <w:rPr>
          <w:rFonts w:ascii="Times New Roman" w:hAnsi="Times New Roman" w:cs="Times New Roman"/>
          <w:i/>
          <w:sz w:val="24"/>
          <w:szCs w:val="24"/>
          <w:shd w:val="clear" w:color="auto" w:fill="F4FBFF"/>
          <w:lang w:val="en-US"/>
        </w:rPr>
        <w:t>Caragana arborescens Lam.</w:t>
      </w:r>
      <w:r w:rsidRPr="00D928A2">
        <w:rPr>
          <w:rFonts w:ascii="Times New Roman" w:hAnsi="Times New Roman" w:cs="Times New Roman"/>
          <w:i/>
          <w:iCs/>
          <w:sz w:val="24"/>
          <w:szCs w:val="24"/>
          <w:lang w:val="en-US"/>
        </w:rPr>
        <w:t>)</w:t>
      </w:r>
      <w:r w:rsidRPr="00D928A2">
        <w:rPr>
          <w:rFonts w:ascii="Times New Roman" w:hAnsi="Times New Roman" w:cs="Times New Roman"/>
          <w:i/>
          <w:sz w:val="24"/>
          <w:szCs w:val="24"/>
          <w:lang w:val="en-US"/>
        </w:rPr>
        <w:t>.</w:t>
      </w:r>
      <w:r w:rsidRPr="00D928A2">
        <w:rPr>
          <w:rFonts w:ascii="Times New Roman" w:hAnsi="Times New Roman" w:cs="Times New Roman"/>
          <w:sz w:val="24"/>
          <w:szCs w:val="24"/>
          <w:lang w:val="en-US"/>
        </w:rPr>
        <w:t xml:space="preserve"> </w:t>
      </w:r>
      <w:r w:rsidR="00597148" w:rsidRPr="00D928A2">
        <w:rPr>
          <w:rFonts w:ascii="Times New Roman" w:hAnsi="Times New Roman" w:cs="Times New Roman"/>
          <w:sz w:val="24"/>
          <w:szCs w:val="24"/>
        </w:rPr>
        <w:t>Листовая поверхность с нижней стороны покрыта пятнистостью темно-бурого цвета от 70-75%. Эпидерма растений разорваны, пятно выпуклые, 0,2-1 мм</w:t>
      </w:r>
      <w:proofErr w:type="gramStart"/>
      <w:r w:rsidR="00597148" w:rsidRPr="00D928A2">
        <w:rPr>
          <w:rFonts w:ascii="Times New Roman" w:hAnsi="Times New Roman" w:cs="Times New Roman"/>
          <w:sz w:val="24"/>
          <w:szCs w:val="24"/>
        </w:rPr>
        <w:t>.</w:t>
      </w:r>
      <w:proofErr w:type="gramEnd"/>
      <w:r w:rsidR="00597148" w:rsidRPr="00D928A2">
        <w:rPr>
          <w:rFonts w:ascii="Times New Roman" w:hAnsi="Times New Roman" w:cs="Times New Roman"/>
          <w:sz w:val="24"/>
          <w:szCs w:val="24"/>
        </w:rPr>
        <w:t xml:space="preserve"> </w:t>
      </w:r>
      <w:proofErr w:type="gramStart"/>
      <w:r w:rsidR="00597148" w:rsidRPr="00D928A2">
        <w:rPr>
          <w:rFonts w:ascii="Times New Roman" w:hAnsi="Times New Roman" w:cs="Times New Roman"/>
          <w:sz w:val="24"/>
          <w:szCs w:val="24"/>
        </w:rPr>
        <w:t>в</w:t>
      </w:r>
      <w:proofErr w:type="gramEnd"/>
      <w:r w:rsidR="00597148" w:rsidRPr="00D928A2">
        <w:rPr>
          <w:rFonts w:ascii="Times New Roman" w:hAnsi="Times New Roman" w:cs="Times New Roman"/>
          <w:sz w:val="24"/>
          <w:szCs w:val="24"/>
        </w:rPr>
        <w:t xml:space="preserve"> диам. На ветках встречаются крупные, </w:t>
      </w:r>
      <w:r w:rsidR="00597148" w:rsidRPr="00D928A2">
        <w:rPr>
          <w:rFonts w:ascii="Times New Roman" w:hAnsi="Times New Roman" w:cs="Times New Roman"/>
          <w:sz w:val="24"/>
          <w:szCs w:val="24"/>
        </w:rPr>
        <w:lastRenderedPageBreak/>
        <w:t>одиночные, сливающиеся пустулы. На верхней сторон</w:t>
      </w:r>
      <w:r w:rsidR="004812C8" w:rsidRPr="00D928A2">
        <w:rPr>
          <w:rFonts w:ascii="Times New Roman" w:hAnsi="Times New Roman" w:cs="Times New Roman"/>
          <w:sz w:val="24"/>
          <w:szCs w:val="24"/>
        </w:rPr>
        <w:t>е</w:t>
      </w:r>
      <w:r w:rsidR="00597148" w:rsidRPr="00D928A2">
        <w:rPr>
          <w:rFonts w:ascii="Times New Roman" w:hAnsi="Times New Roman" w:cs="Times New Roman"/>
          <w:sz w:val="24"/>
          <w:szCs w:val="24"/>
        </w:rPr>
        <w:t xml:space="preserve"> листовой пластинки встречаются единичные пустулы или пустулы отсутствует. Микроско</w:t>
      </w:r>
      <w:r w:rsidR="00DA3039" w:rsidRPr="00D928A2">
        <w:rPr>
          <w:rFonts w:ascii="Times New Roman" w:hAnsi="Times New Roman" w:cs="Times New Roman"/>
          <w:sz w:val="24"/>
          <w:szCs w:val="24"/>
        </w:rPr>
        <w:t xml:space="preserve">пирование: </w:t>
      </w:r>
      <w:r w:rsidR="00542B8E" w:rsidRPr="00D928A2">
        <w:rPr>
          <w:rFonts w:ascii="Times New Roman" w:hAnsi="Times New Roman" w:cs="Times New Roman"/>
          <w:sz w:val="24"/>
          <w:szCs w:val="24"/>
        </w:rPr>
        <w:t>урединиоспоры</w:t>
      </w:r>
      <w:r w:rsidR="00DA3039" w:rsidRPr="00D928A2">
        <w:rPr>
          <w:rFonts w:ascii="Times New Roman" w:hAnsi="Times New Roman" w:cs="Times New Roman"/>
          <w:sz w:val="24"/>
          <w:szCs w:val="24"/>
        </w:rPr>
        <w:t xml:space="preserve"> светло-</w:t>
      </w:r>
      <w:r w:rsidR="00597148" w:rsidRPr="00D928A2">
        <w:rPr>
          <w:rFonts w:ascii="Times New Roman" w:hAnsi="Times New Roman" w:cs="Times New Roman"/>
          <w:sz w:val="24"/>
          <w:szCs w:val="24"/>
        </w:rPr>
        <w:t>коричневые, округл</w:t>
      </w:r>
      <w:r w:rsidR="00B304EE" w:rsidRPr="00D928A2">
        <w:rPr>
          <w:rFonts w:ascii="Times New Roman" w:hAnsi="Times New Roman" w:cs="Times New Roman"/>
          <w:sz w:val="24"/>
          <w:szCs w:val="24"/>
        </w:rPr>
        <w:t>ые, слегка овальные, яйцевидные</w:t>
      </w:r>
      <w:r w:rsidR="00597148" w:rsidRPr="00D928A2">
        <w:rPr>
          <w:rFonts w:ascii="Times New Roman" w:hAnsi="Times New Roman" w:cs="Times New Roman"/>
          <w:sz w:val="24"/>
          <w:szCs w:val="24"/>
        </w:rPr>
        <w:t xml:space="preserve">. Телиоспоры не </w:t>
      </w:r>
      <w:proofErr w:type="gramStart"/>
      <w:r w:rsidR="00597148" w:rsidRPr="00D928A2">
        <w:rPr>
          <w:rFonts w:ascii="Times New Roman" w:hAnsi="Times New Roman" w:cs="Times New Roman"/>
          <w:sz w:val="24"/>
          <w:szCs w:val="24"/>
        </w:rPr>
        <w:t>обнаружены</w:t>
      </w:r>
      <w:proofErr w:type="gramEnd"/>
      <w:r w:rsidR="00597148" w:rsidRPr="00D928A2">
        <w:rPr>
          <w:rFonts w:ascii="Times New Roman" w:hAnsi="Times New Roman" w:cs="Times New Roman"/>
          <w:sz w:val="24"/>
          <w:szCs w:val="24"/>
        </w:rPr>
        <w:t xml:space="preserve">.  Диагноз: </w:t>
      </w:r>
      <w:r w:rsidRPr="00D928A2">
        <w:rPr>
          <w:rFonts w:ascii="Times New Roman" w:hAnsi="Times New Roman" w:cs="Times New Roman"/>
          <w:sz w:val="24"/>
          <w:szCs w:val="24"/>
        </w:rPr>
        <w:t>ржавчина – (</w:t>
      </w:r>
      <w:r w:rsidR="00597148" w:rsidRPr="00D928A2">
        <w:rPr>
          <w:rFonts w:ascii="Times New Roman" w:hAnsi="Times New Roman" w:cs="Times New Roman"/>
          <w:i/>
          <w:iCs/>
          <w:sz w:val="24"/>
          <w:szCs w:val="24"/>
        </w:rPr>
        <w:t>Melampsora</w:t>
      </w:r>
      <w:r w:rsidR="00DA3039" w:rsidRPr="00D928A2">
        <w:rPr>
          <w:rFonts w:ascii="Times New Roman" w:hAnsi="Times New Roman" w:cs="Times New Roman"/>
          <w:i/>
          <w:iCs/>
          <w:sz w:val="24"/>
          <w:szCs w:val="24"/>
        </w:rPr>
        <w:t xml:space="preserve"> </w:t>
      </w:r>
      <w:r w:rsidR="00597148" w:rsidRPr="00D928A2">
        <w:rPr>
          <w:rFonts w:ascii="Times New Roman" w:hAnsi="Times New Roman" w:cs="Times New Roman"/>
          <w:i/>
          <w:iCs/>
          <w:sz w:val="24"/>
          <w:szCs w:val="24"/>
        </w:rPr>
        <w:t>ribesiipurpureae</w:t>
      </w:r>
      <w:r w:rsidR="00DA3039" w:rsidRPr="00D928A2">
        <w:rPr>
          <w:rFonts w:ascii="Times New Roman" w:hAnsi="Times New Roman" w:cs="Times New Roman"/>
          <w:i/>
          <w:iCs/>
          <w:sz w:val="24"/>
          <w:szCs w:val="24"/>
        </w:rPr>
        <w:t xml:space="preserve"> </w:t>
      </w:r>
      <w:r w:rsidR="00597148" w:rsidRPr="00D928A2">
        <w:rPr>
          <w:rFonts w:ascii="Times New Roman" w:hAnsi="Times New Roman" w:cs="Times New Roman"/>
          <w:i/>
          <w:iCs/>
          <w:sz w:val="24"/>
          <w:szCs w:val="24"/>
        </w:rPr>
        <w:t>Kleb</w:t>
      </w:r>
      <w:r w:rsidRPr="00D928A2">
        <w:rPr>
          <w:rFonts w:ascii="Times New Roman" w:hAnsi="Times New Roman" w:cs="Times New Roman"/>
          <w:i/>
          <w:iCs/>
          <w:sz w:val="24"/>
          <w:szCs w:val="24"/>
        </w:rPr>
        <w:t>.)</w:t>
      </w:r>
      <w:r w:rsidR="00DA3039" w:rsidRPr="00D928A2">
        <w:rPr>
          <w:rFonts w:ascii="Times New Roman" w:hAnsi="Times New Roman" w:cs="Times New Roman"/>
          <w:i/>
          <w:iCs/>
          <w:sz w:val="24"/>
          <w:szCs w:val="24"/>
        </w:rPr>
        <w:t>.</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Смородина черная и золотистая</w:t>
      </w:r>
      <w:r w:rsidRPr="00D928A2">
        <w:rPr>
          <w:rFonts w:ascii="Times New Roman" w:hAnsi="Times New Roman" w:cs="Times New Roman"/>
          <w:sz w:val="24"/>
          <w:szCs w:val="24"/>
        </w:rPr>
        <w:t xml:space="preserve"> (смешанные посадки). На листьях пятнистости светло- и темно-коричне</w:t>
      </w:r>
      <w:r w:rsidR="00DA3039" w:rsidRPr="00D928A2">
        <w:rPr>
          <w:rFonts w:ascii="Times New Roman" w:hAnsi="Times New Roman" w:cs="Times New Roman"/>
          <w:sz w:val="24"/>
          <w:szCs w:val="24"/>
        </w:rPr>
        <w:t>во</w:t>
      </w:r>
      <w:r w:rsidRPr="00D928A2">
        <w:rPr>
          <w:rFonts w:ascii="Times New Roman" w:hAnsi="Times New Roman" w:cs="Times New Roman"/>
          <w:sz w:val="24"/>
          <w:szCs w:val="24"/>
        </w:rPr>
        <w:t>го цвета, некротизированные, без заметных грибных структур</w:t>
      </w:r>
      <w:r w:rsidR="00B304EE" w:rsidRPr="00D928A2">
        <w:rPr>
          <w:rFonts w:ascii="Times New Roman" w:hAnsi="Times New Roman" w:cs="Times New Roman"/>
          <w:sz w:val="24"/>
          <w:szCs w:val="24"/>
        </w:rPr>
        <w:t xml:space="preserve"> (рис. D 8). </w:t>
      </w:r>
      <w:r w:rsidRPr="00D928A2">
        <w:rPr>
          <w:rFonts w:ascii="Times New Roman" w:hAnsi="Times New Roman" w:cs="Times New Roman"/>
          <w:sz w:val="24"/>
          <w:szCs w:val="24"/>
        </w:rPr>
        <w:t xml:space="preserve">Квартал 7. </w:t>
      </w:r>
      <w:proofErr w:type="gramStart"/>
      <w:r w:rsidRPr="00D928A2">
        <w:rPr>
          <w:rFonts w:ascii="Times New Roman" w:hAnsi="Times New Roman" w:cs="Times New Roman"/>
          <w:sz w:val="24"/>
          <w:szCs w:val="24"/>
        </w:rPr>
        <w:t>(JPS:</w:t>
      </w:r>
      <w:proofErr w:type="gramEnd"/>
      <w:r w:rsidRPr="00D928A2">
        <w:rPr>
          <w:rFonts w:ascii="Times New Roman" w:hAnsi="Times New Roman" w:cs="Times New Roman"/>
          <w:sz w:val="24"/>
          <w:szCs w:val="24"/>
        </w:rPr>
        <w:t xml:space="preserve"> N-51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282851. </w:t>
      </w:r>
      <w:proofErr w:type="gramStart"/>
      <w:r w:rsidRPr="00D928A2">
        <w:rPr>
          <w:rFonts w:ascii="Times New Roman" w:hAnsi="Times New Roman" w:cs="Times New Roman"/>
          <w:sz w:val="24"/>
          <w:szCs w:val="24"/>
        </w:rPr>
        <w:t>E-072</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0001391).       </w:t>
      </w:r>
      <w:proofErr w:type="gramEnd"/>
    </w:p>
    <w:p w:rsidR="00597148" w:rsidRPr="00D928A2" w:rsidRDefault="00E41DD3"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Тополь казахстанский (</w:t>
      </w:r>
      <w:r w:rsidRPr="00D928A2">
        <w:rPr>
          <w:rFonts w:ascii="Times New Roman" w:hAnsi="Times New Roman" w:cs="Times New Roman"/>
          <w:i/>
          <w:iCs/>
          <w:sz w:val="24"/>
          <w:szCs w:val="24"/>
          <w:shd w:val="clear" w:color="auto" w:fill="FFFFFF"/>
        </w:rPr>
        <w:t xml:space="preserve">Pópulus </w:t>
      </w:r>
      <w:r w:rsidRPr="00D928A2">
        <w:rPr>
          <w:rFonts w:ascii="Times New Roman" w:hAnsi="Times New Roman" w:cs="Times New Roman"/>
          <w:i/>
          <w:iCs/>
          <w:sz w:val="24"/>
          <w:szCs w:val="24"/>
          <w:shd w:val="clear" w:color="auto" w:fill="FFFFFF"/>
          <w:lang w:val="en-US"/>
        </w:rPr>
        <w:t>kazakhstanica</w:t>
      </w:r>
      <w:r w:rsidRPr="00D928A2">
        <w:rPr>
          <w:rFonts w:ascii="Times New Roman" w:hAnsi="Times New Roman" w:cs="Times New Roman"/>
          <w:i/>
          <w:iCs/>
          <w:sz w:val="24"/>
          <w:szCs w:val="24"/>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 xml:space="preserve">Посадки в 2015 года. В ряду у большинства растений верхняя часть, в основном, погибли, но восстановились поросли от корня. Причина гибели – возможно, замерзание, или связано с почвой </w:t>
      </w:r>
      <w:r w:rsidR="00B304EE" w:rsidRPr="00D928A2">
        <w:rPr>
          <w:rFonts w:ascii="Times New Roman" w:hAnsi="Times New Roman" w:cs="Times New Roman"/>
          <w:sz w:val="24"/>
          <w:szCs w:val="24"/>
        </w:rPr>
        <w:t>(рис. D 7).</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Тополь пирамидальный</w:t>
      </w:r>
      <w:r w:rsidRPr="00D928A2">
        <w:rPr>
          <w:rFonts w:ascii="Times New Roman" w:hAnsi="Times New Roman" w:cs="Times New Roman"/>
          <w:sz w:val="24"/>
          <w:szCs w:val="24"/>
        </w:rPr>
        <w:t xml:space="preserve"> </w:t>
      </w:r>
      <w:r w:rsidR="000A63DC" w:rsidRPr="00D928A2">
        <w:rPr>
          <w:rFonts w:ascii="Times New Roman" w:hAnsi="Times New Roman" w:cs="Times New Roman"/>
          <w:iCs/>
          <w:sz w:val="24"/>
          <w:szCs w:val="24"/>
          <w:shd w:val="clear" w:color="auto" w:fill="FFFFFF"/>
        </w:rPr>
        <w:t>(</w:t>
      </w:r>
      <w:r w:rsidR="00E41DD3" w:rsidRPr="00D928A2">
        <w:rPr>
          <w:rFonts w:ascii="Times New Roman" w:hAnsi="Times New Roman" w:cs="Times New Roman"/>
          <w:iCs/>
          <w:sz w:val="24"/>
          <w:szCs w:val="24"/>
          <w:shd w:val="clear" w:color="auto" w:fill="FFFFFF"/>
          <w:lang w:val="la-Latn"/>
        </w:rPr>
        <w:t xml:space="preserve">Populus </w:t>
      </w:r>
      <w:r w:rsidR="000A63DC" w:rsidRPr="00D928A2">
        <w:rPr>
          <w:rFonts w:ascii="Times New Roman" w:hAnsi="Times New Roman" w:cs="Times New Roman"/>
          <w:iCs/>
          <w:sz w:val="24"/>
          <w:szCs w:val="24"/>
          <w:shd w:val="clear" w:color="auto" w:fill="FFFFFF"/>
          <w:lang w:val="en-US"/>
        </w:rPr>
        <w:t>p</w:t>
      </w:r>
      <w:r w:rsidR="00E41DD3" w:rsidRPr="00D928A2">
        <w:rPr>
          <w:rFonts w:ascii="Times New Roman" w:hAnsi="Times New Roman" w:cs="Times New Roman"/>
          <w:iCs/>
          <w:sz w:val="24"/>
          <w:szCs w:val="24"/>
          <w:shd w:val="clear" w:color="auto" w:fill="FFFFFF"/>
          <w:lang w:val="la-Latn"/>
        </w:rPr>
        <w:t>yramidális</w:t>
      </w:r>
      <w:r w:rsidR="000A63DC" w:rsidRPr="00D928A2">
        <w:rPr>
          <w:rFonts w:ascii="Times New Roman" w:hAnsi="Times New Roman" w:cs="Times New Roman"/>
          <w:iCs/>
          <w:sz w:val="24"/>
          <w:szCs w:val="24"/>
          <w:shd w:val="clear" w:color="auto" w:fill="FFFFFF"/>
        </w:rPr>
        <w:t xml:space="preserve"> </w:t>
      </w:r>
      <w:r w:rsidR="000A63DC" w:rsidRPr="00D928A2">
        <w:rPr>
          <w:rFonts w:ascii="Times New Roman" w:hAnsi="Times New Roman" w:cs="Times New Roman"/>
          <w:iCs/>
          <w:sz w:val="24"/>
          <w:szCs w:val="24"/>
          <w:shd w:val="clear" w:color="auto" w:fill="FFFFFF"/>
          <w:lang w:val="en-US"/>
        </w:rPr>
        <w:t>Rozier</w:t>
      </w:r>
      <w:r w:rsidR="000A63DC" w:rsidRPr="00D928A2">
        <w:rPr>
          <w:rFonts w:ascii="Times New Roman" w:hAnsi="Times New Roman" w:cs="Times New Roman"/>
          <w:iCs/>
          <w:sz w:val="24"/>
          <w:szCs w:val="24"/>
          <w:shd w:val="clear" w:color="auto" w:fill="FFFFFF"/>
        </w:rPr>
        <w:t>.).</w:t>
      </w:r>
      <w:r w:rsidRPr="00D928A2">
        <w:rPr>
          <w:rFonts w:ascii="Times New Roman" w:hAnsi="Times New Roman" w:cs="Times New Roman"/>
          <w:sz w:val="24"/>
          <w:szCs w:val="24"/>
        </w:rPr>
        <w:t xml:space="preserve"> На отдельных листьях вдоль жилок с обеих сторон листа </w:t>
      </w:r>
      <w:r w:rsidR="00C11A6F" w:rsidRPr="00D928A2">
        <w:rPr>
          <w:rFonts w:ascii="Times New Roman" w:hAnsi="Times New Roman" w:cs="Times New Roman"/>
          <w:sz w:val="24"/>
          <w:szCs w:val="24"/>
        </w:rPr>
        <w:t>встречаются</w:t>
      </w:r>
      <w:r w:rsidR="004812C8" w:rsidRPr="00D928A2">
        <w:rPr>
          <w:rFonts w:ascii="Times New Roman" w:hAnsi="Times New Roman" w:cs="Times New Roman"/>
          <w:sz w:val="24"/>
          <w:szCs w:val="24"/>
        </w:rPr>
        <w:t xml:space="preserve"> пятна, </w:t>
      </w:r>
      <w:r w:rsidRPr="00D928A2">
        <w:rPr>
          <w:rFonts w:ascii="Times New Roman" w:hAnsi="Times New Roman" w:cs="Times New Roman"/>
          <w:sz w:val="24"/>
          <w:szCs w:val="24"/>
        </w:rPr>
        <w:t>окраше</w:t>
      </w:r>
      <w:r w:rsidR="00E31211" w:rsidRPr="00D928A2">
        <w:rPr>
          <w:rFonts w:ascii="Times New Roman" w:hAnsi="Times New Roman" w:cs="Times New Roman"/>
          <w:sz w:val="24"/>
          <w:szCs w:val="24"/>
        </w:rPr>
        <w:t>н</w:t>
      </w:r>
      <w:bookmarkStart w:id="17" w:name="_GoBack"/>
      <w:bookmarkEnd w:id="17"/>
      <w:r w:rsidRPr="00D928A2">
        <w:rPr>
          <w:rFonts w:ascii="Times New Roman" w:hAnsi="Times New Roman" w:cs="Times New Roman"/>
          <w:sz w:val="24"/>
          <w:szCs w:val="24"/>
        </w:rPr>
        <w:t>ны</w:t>
      </w:r>
      <w:r w:rsidR="004812C8" w:rsidRPr="00D928A2">
        <w:rPr>
          <w:rFonts w:ascii="Times New Roman" w:hAnsi="Times New Roman" w:cs="Times New Roman"/>
          <w:sz w:val="24"/>
          <w:szCs w:val="24"/>
        </w:rPr>
        <w:t>е</w:t>
      </w:r>
      <w:r w:rsidRPr="00D928A2">
        <w:rPr>
          <w:rFonts w:ascii="Times New Roman" w:hAnsi="Times New Roman" w:cs="Times New Roman"/>
          <w:sz w:val="24"/>
          <w:szCs w:val="24"/>
        </w:rPr>
        <w:t xml:space="preserve"> в беловато-сероватый цвет. Пятна вдавленные, поверхность пятен </w:t>
      </w:r>
      <w:r w:rsidR="00FF15D3" w:rsidRPr="00D928A2">
        <w:rPr>
          <w:rFonts w:ascii="Times New Roman" w:hAnsi="Times New Roman" w:cs="Times New Roman"/>
          <w:sz w:val="24"/>
          <w:szCs w:val="24"/>
        </w:rPr>
        <w:t>войлочнообразная</w:t>
      </w:r>
      <w:r w:rsidRPr="00D928A2">
        <w:rPr>
          <w:rFonts w:ascii="Times New Roman" w:hAnsi="Times New Roman" w:cs="Times New Roman"/>
          <w:sz w:val="24"/>
          <w:szCs w:val="24"/>
        </w:rPr>
        <w:t>, темная. На нижней стороне листа вдоль жилок, на пожелтевших участках вкраплений множества мелких, темных, почти черных, порошащихся пятен. Идентификация возбудителя болезни продолжается</w:t>
      </w:r>
      <w:r w:rsidR="00B304EE" w:rsidRPr="00D928A2">
        <w:rPr>
          <w:rFonts w:ascii="Times New Roman" w:hAnsi="Times New Roman" w:cs="Times New Roman"/>
          <w:sz w:val="24"/>
          <w:szCs w:val="24"/>
        </w:rPr>
        <w:t xml:space="preserve"> (рис. D 13)</w:t>
      </w:r>
      <w:r w:rsidRPr="00D928A2">
        <w:rPr>
          <w:rFonts w:ascii="Times New Roman" w:hAnsi="Times New Roman" w:cs="Times New Roman"/>
          <w:sz w:val="24"/>
          <w:szCs w:val="24"/>
        </w:rPr>
        <w:t xml:space="preserve">.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9.  </w:t>
      </w:r>
      <w:proofErr w:type="gramStart"/>
      <w:r w:rsidRPr="00D928A2">
        <w:rPr>
          <w:rFonts w:ascii="Times New Roman" w:hAnsi="Times New Roman" w:cs="Times New Roman"/>
          <w:sz w:val="24"/>
          <w:szCs w:val="24"/>
        </w:rPr>
        <w:t>(JPS:</w:t>
      </w:r>
      <w:proofErr w:type="gramEnd"/>
      <w:r w:rsidRPr="00D928A2">
        <w:rPr>
          <w:rFonts w:ascii="Times New Roman" w:hAnsi="Times New Roman" w:cs="Times New Roman"/>
          <w:sz w:val="24"/>
          <w:szCs w:val="24"/>
        </w:rPr>
        <w:t xml:space="preserve"> N-51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310311. </w:t>
      </w:r>
      <w:proofErr w:type="gramStart"/>
      <w:r w:rsidRPr="00D928A2">
        <w:rPr>
          <w:rFonts w:ascii="Times New Roman" w:hAnsi="Times New Roman" w:cs="Times New Roman"/>
          <w:sz w:val="24"/>
          <w:szCs w:val="24"/>
        </w:rPr>
        <w:t>E-071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575431). </w:t>
      </w:r>
      <w:proofErr w:type="gramEnd"/>
    </w:p>
    <w:p w:rsidR="00597148" w:rsidRPr="00D928A2" w:rsidRDefault="000A63DC"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Жимолость татарская (</w:t>
      </w:r>
      <w:r w:rsidRPr="00D928A2">
        <w:rPr>
          <w:rFonts w:ascii="Times New Roman" w:hAnsi="Times New Roman" w:cs="Times New Roman"/>
          <w:i/>
          <w:iCs/>
          <w:sz w:val="24"/>
          <w:szCs w:val="24"/>
          <w:shd w:val="clear" w:color="auto" w:fill="FFFFFF"/>
          <w:lang w:val="la-Latn"/>
        </w:rPr>
        <w:t>Lonícera tatárica</w:t>
      </w:r>
      <w:r w:rsidRPr="00D928A2">
        <w:rPr>
          <w:rFonts w:ascii="Times New Roman" w:hAnsi="Times New Roman" w:cs="Times New Roman"/>
          <w:i/>
          <w:iCs/>
          <w:sz w:val="24"/>
          <w:szCs w:val="24"/>
          <w:shd w:val="clear" w:color="auto" w:fill="FFFFFF"/>
        </w:rPr>
        <w:t xml:space="preserve"> </w:t>
      </w:r>
      <w:r w:rsidRPr="00D928A2">
        <w:rPr>
          <w:rFonts w:ascii="Times New Roman" w:hAnsi="Times New Roman" w:cs="Times New Roman"/>
          <w:i/>
          <w:iCs/>
          <w:sz w:val="24"/>
          <w:szCs w:val="24"/>
          <w:shd w:val="clear" w:color="auto" w:fill="FFFFFF"/>
          <w:lang w:val="en-US"/>
        </w:rPr>
        <w:t>L</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sz w:val="24"/>
          <w:szCs w:val="24"/>
          <w:shd w:val="clear" w:color="auto" w:fill="FFFFFF"/>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Часть куста с ярко пожелтевшими листьями, на некоторых кустах кончики веток с искривлениями вниз, и с многочисленными мелкими мутовками листьев типа «</w:t>
      </w:r>
      <w:r w:rsidR="00597148" w:rsidRPr="00D928A2">
        <w:rPr>
          <w:rFonts w:ascii="Times New Roman" w:hAnsi="Times New Roman" w:cs="Times New Roman"/>
          <w:i/>
          <w:iCs/>
          <w:sz w:val="24"/>
          <w:szCs w:val="24"/>
        </w:rPr>
        <w:t>вед</w:t>
      </w:r>
      <w:r w:rsidR="004812C8" w:rsidRPr="00D928A2">
        <w:rPr>
          <w:rFonts w:ascii="Times New Roman" w:hAnsi="Times New Roman" w:cs="Times New Roman"/>
          <w:i/>
          <w:iCs/>
          <w:sz w:val="24"/>
          <w:szCs w:val="24"/>
        </w:rPr>
        <w:t>ь</w:t>
      </w:r>
      <w:r w:rsidR="00597148" w:rsidRPr="00D928A2">
        <w:rPr>
          <w:rFonts w:ascii="Times New Roman" w:hAnsi="Times New Roman" w:cs="Times New Roman"/>
          <w:i/>
          <w:iCs/>
          <w:sz w:val="24"/>
          <w:szCs w:val="24"/>
        </w:rPr>
        <w:t>мины метла</w:t>
      </w:r>
      <w:r w:rsidR="00597148" w:rsidRPr="00D928A2">
        <w:rPr>
          <w:rFonts w:ascii="Times New Roman" w:hAnsi="Times New Roman" w:cs="Times New Roman"/>
          <w:sz w:val="24"/>
          <w:szCs w:val="24"/>
        </w:rPr>
        <w:t>». Такие мелкие листочки сморщены, высохшие, сплошь почерневшие. Предварительный диагноз: по всей вероятности – виру</w:t>
      </w:r>
      <w:r w:rsidR="00B304EE" w:rsidRPr="00D928A2">
        <w:rPr>
          <w:rFonts w:ascii="Times New Roman" w:hAnsi="Times New Roman" w:cs="Times New Roman"/>
          <w:sz w:val="24"/>
          <w:szCs w:val="24"/>
        </w:rPr>
        <w:t>сная или бактериальная инфекция</w:t>
      </w:r>
      <w:r w:rsidR="00597148" w:rsidRPr="00D928A2">
        <w:rPr>
          <w:rFonts w:ascii="Times New Roman" w:hAnsi="Times New Roman" w:cs="Times New Roman"/>
          <w:sz w:val="24"/>
          <w:szCs w:val="24"/>
        </w:rPr>
        <w:t>. На зд</w:t>
      </w:r>
      <w:r w:rsidR="004812C8" w:rsidRPr="00D928A2">
        <w:rPr>
          <w:rFonts w:ascii="Times New Roman" w:hAnsi="Times New Roman" w:cs="Times New Roman"/>
          <w:sz w:val="24"/>
          <w:szCs w:val="24"/>
        </w:rPr>
        <w:t>оровых ветках некоторых растений</w:t>
      </w:r>
      <w:r w:rsidR="00597148" w:rsidRPr="00D928A2">
        <w:rPr>
          <w:rFonts w:ascii="Times New Roman" w:hAnsi="Times New Roman" w:cs="Times New Roman"/>
          <w:sz w:val="24"/>
          <w:szCs w:val="24"/>
        </w:rPr>
        <w:t>, на верхней стороне</w:t>
      </w:r>
      <w:r w:rsidR="004812C8" w:rsidRPr="00D928A2">
        <w:rPr>
          <w:rFonts w:ascii="Times New Roman" w:hAnsi="Times New Roman" w:cs="Times New Roman"/>
          <w:sz w:val="24"/>
          <w:szCs w:val="24"/>
        </w:rPr>
        <w:t xml:space="preserve"> лист, начиная с кончика, покрыт</w:t>
      </w:r>
      <w:r w:rsidR="00597148" w:rsidRPr="00D928A2">
        <w:rPr>
          <w:rFonts w:ascii="Times New Roman" w:hAnsi="Times New Roman" w:cs="Times New Roman"/>
          <w:sz w:val="24"/>
          <w:szCs w:val="24"/>
        </w:rPr>
        <w:t xml:space="preserve"> плотной сажистой массой, занимающей до 80% межжилочн</w:t>
      </w:r>
      <w:r w:rsidR="004812C8" w:rsidRPr="00D928A2">
        <w:rPr>
          <w:rFonts w:ascii="Times New Roman" w:hAnsi="Times New Roman" w:cs="Times New Roman"/>
          <w:sz w:val="24"/>
          <w:szCs w:val="24"/>
        </w:rPr>
        <w:t>ого</w:t>
      </w:r>
      <w:r w:rsidR="00597148" w:rsidRPr="00D928A2">
        <w:rPr>
          <w:rFonts w:ascii="Times New Roman" w:hAnsi="Times New Roman" w:cs="Times New Roman"/>
          <w:sz w:val="24"/>
          <w:szCs w:val="24"/>
        </w:rPr>
        <w:t xml:space="preserve"> участк</w:t>
      </w:r>
      <w:r w:rsidR="004812C8" w:rsidRPr="00D928A2">
        <w:rPr>
          <w:rFonts w:ascii="Times New Roman" w:hAnsi="Times New Roman" w:cs="Times New Roman"/>
          <w:sz w:val="24"/>
          <w:szCs w:val="24"/>
        </w:rPr>
        <w:t>а</w:t>
      </w:r>
      <w:r w:rsidR="00597148" w:rsidRPr="00D928A2">
        <w:rPr>
          <w:rFonts w:ascii="Times New Roman" w:hAnsi="Times New Roman" w:cs="Times New Roman"/>
          <w:sz w:val="24"/>
          <w:szCs w:val="24"/>
        </w:rPr>
        <w:t xml:space="preserve"> листа.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Идентификация возбудителя болезни продолжается. </w:t>
      </w:r>
    </w:p>
    <w:p w:rsidR="00597148" w:rsidRPr="00D928A2" w:rsidRDefault="000A63DC"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Лох узколистный (</w:t>
      </w:r>
      <w:r w:rsidRPr="00D928A2">
        <w:rPr>
          <w:rFonts w:ascii="Times New Roman" w:hAnsi="Times New Roman" w:cs="Times New Roman"/>
          <w:i/>
          <w:iCs/>
          <w:sz w:val="24"/>
          <w:szCs w:val="24"/>
          <w:shd w:val="clear" w:color="auto" w:fill="FFFFFF"/>
          <w:lang w:val="en-US"/>
        </w:rPr>
        <w:t>Elaeagnus</w:t>
      </w:r>
      <w:r w:rsidRPr="00D928A2">
        <w:rPr>
          <w:rFonts w:ascii="Times New Roman" w:hAnsi="Times New Roman" w:cs="Times New Roman"/>
          <w:i/>
          <w:iCs/>
          <w:sz w:val="24"/>
          <w:szCs w:val="24"/>
          <w:shd w:val="clear" w:color="auto" w:fill="FFFFFF"/>
        </w:rPr>
        <w:t xml:space="preserve"> </w:t>
      </w:r>
      <w:r w:rsidRPr="00D928A2">
        <w:rPr>
          <w:rFonts w:ascii="Times New Roman" w:hAnsi="Times New Roman" w:cs="Times New Roman"/>
          <w:i/>
          <w:iCs/>
          <w:sz w:val="24"/>
          <w:szCs w:val="24"/>
          <w:shd w:val="clear" w:color="auto" w:fill="FFFFFF"/>
          <w:lang w:val="en-US"/>
        </w:rPr>
        <w:t>orientalis</w:t>
      </w:r>
      <w:r w:rsidRPr="00D928A2">
        <w:rPr>
          <w:rFonts w:ascii="Times New Roman" w:hAnsi="Times New Roman" w:cs="Times New Roman"/>
          <w:i/>
          <w:iCs/>
          <w:sz w:val="24"/>
          <w:szCs w:val="24"/>
          <w:shd w:val="clear" w:color="auto" w:fill="FFFFFF"/>
        </w:rPr>
        <w:t xml:space="preserve"> </w:t>
      </w:r>
      <w:r w:rsidRPr="00D928A2">
        <w:rPr>
          <w:rFonts w:ascii="Times New Roman" w:hAnsi="Times New Roman" w:cs="Times New Roman"/>
          <w:i/>
          <w:iCs/>
          <w:sz w:val="24"/>
          <w:szCs w:val="24"/>
          <w:shd w:val="clear" w:color="auto" w:fill="FFFFFF"/>
          <w:lang w:val="en-US"/>
        </w:rPr>
        <w:t>L</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На отдельных растениях верхних ветках желтеющих листьях отмечаются расплывчатые темно-бурые пятна. На зеленых участках листовой пластинки на верхней стороне листа отмечен</w:t>
      </w:r>
      <w:r w:rsidR="004812C8" w:rsidRPr="00D928A2">
        <w:rPr>
          <w:rFonts w:ascii="Times New Roman" w:hAnsi="Times New Roman" w:cs="Times New Roman"/>
          <w:sz w:val="24"/>
          <w:szCs w:val="24"/>
        </w:rPr>
        <w:t>о</w:t>
      </w:r>
      <w:r w:rsidR="00597148" w:rsidRPr="00D928A2">
        <w:rPr>
          <w:rFonts w:ascii="Times New Roman" w:hAnsi="Times New Roman" w:cs="Times New Roman"/>
          <w:sz w:val="24"/>
          <w:szCs w:val="24"/>
        </w:rPr>
        <w:t xml:space="preserve"> множество мелких, белых, слегка выпуклых, пленчатых пятен (0,1-0,2</w:t>
      </w:r>
      <w:r w:rsidR="004812C8" w:rsidRPr="00D928A2">
        <w:rPr>
          <w:rFonts w:ascii="Times New Roman" w:hAnsi="Times New Roman" w:cs="Times New Roman"/>
          <w:sz w:val="24"/>
          <w:szCs w:val="24"/>
        </w:rPr>
        <w:t xml:space="preserve"> мм.) различной формы. Посадки </w:t>
      </w:r>
      <w:r w:rsidR="00597148" w:rsidRPr="00D928A2">
        <w:rPr>
          <w:rFonts w:ascii="Times New Roman" w:hAnsi="Times New Roman" w:cs="Times New Roman"/>
          <w:sz w:val="24"/>
          <w:szCs w:val="24"/>
        </w:rPr>
        <w:t xml:space="preserve"> 2015 года. Состояние посадок хорошее.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16. </w:t>
      </w:r>
      <w:proofErr w:type="gramStart"/>
      <w:r w:rsidRPr="00D928A2">
        <w:rPr>
          <w:rFonts w:ascii="Times New Roman" w:hAnsi="Times New Roman" w:cs="Times New Roman"/>
          <w:sz w:val="24"/>
          <w:szCs w:val="24"/>
        </w:rPr>
        <w:t>(JPS:</w:t>
      </w:r>
      <w:proofErr w:type="gramEnd"/>
      <w:r w:rsidRPr="00D928A2">
        <w:rPr>
          <w:rFonts w:ascii="Times New Roman" w:hAnsi="Times New Roman" w:cs="Times New Roman"/>
          <w:sz w:val="24"/>
          <w:szCs w:val="24"/>
        </w:rPr>
        <w:t xml:space="preserve"> N-51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280991. </w:t>
      </w:r>
      <w:proofErr w:type="gramStart"/>
      <w:r w:rsidRPr="00D928A2">
        <w:rPr>
          <w:rFonts w:ascii="Times New Roman" w:hAnsi="Times New Roman" w:cs="Times New Roman"/>
          <w:sz w:val="24"/>
          <w:szCs w:val="24"/>
        </w:rPr>
        <w:t>E-071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594381). </w:t>
      </w:r>
      <w:proofErr w:type="gramEnd"/>
    </w:p>
    <w:p w:rsidR="00597148" w:rsidRPr="00D928A2" w:rsidRDefault="000A63DC"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Клен ясен</w:t>
      </w:r>
      <w:r w:rsidR="00171571" w:rsidRPr="00D928A2">
        <w:rPr>
          <w:rFonts w:ascii="Times New Roman" w:hAnsi="Times New Roman" w:cs="Times New Roman"/>
          <w:i/>
          <w:iCs/>
          <w:sz w:val="24"/>
          <w:szCs w:val="24"/>
        </w:rPr>
        <w:t>е</w:t>
      </w:r>
      <w:r w:rsidRPr="00D928A2">
        <w:rPr>
          <w:rFonts w:ascii="Times New Roman" w:hAnsi="Times New Roman" w:cs="Times New Roman"/>
          <w:i/>
          <w:iCs/>
          <w:sz w:val="24"/>
          <w:szCs w:val="24"/>
        </w:rPr>
        <w:t>листный</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shd w:val="clear" w:color="auto" w:fill="FFFFFF"/>
        </w:rPr>
        <w:t>(Ácer negúndo</w:t>
      </w:r>
      <w:r w:rsidRPr="00D928A2">
        <w:rPr>
          <w:rFonts w:ascii="Times New Roman" w:hAnsi="Times New Roman" w:cs="Times New Roman"/>
          <w:sz w:val="24"/>
          <w:szCs w:val="24"/>
        </w:rPr>
        <w:t xml:space="preserve"> </w:t>
      </w:r>
      <w:r w:rsidRPr="00D928A2">
        <w:rPr>
          <w:rFonts w:ascii="Times New Roman" w:hAnsi="Times New Roman" w:cs="Times New Roman"/>
          <w:sz w:val="24"/>
          <w:szCs w:val="24"/>
          <w:lang w:val="en-US"/>
        </w:rPr>
        <w:t>L</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и тополь пирамидальный</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i/>
          <w:iCs/>
          <w:sz w:val="24"/>
          <w:szCs w:val="24"/>
          <w:shd w:val="clear" w:color="auto" w:fill="FFFFFF"/>
          <w:lang w:val="la-Latn"/>
        </w:rPr>
        <w:t xml:space="preserve">Populus </w:t>
      </w:r>
      <w:r w:rsidRPr="00D928A2">
        <w:rPr>
          <w:rFonts w:ascii="Times New Roman" w:hAnsi="Times New Roman" w:cs="Times New Roman"/>
          <w:i/>
          <w:iCs/>
          <w:sz w:val="24"/>
          <w:szCs w:val="24"/>
          <w:shd w:val="clear" w:color="auto" w:fill="FFFFFF"/>
          <w:lang w:val="en-US"/>
        </w:rPr>
        <w:t>p</w:t>
      </w:r>
      <w:r w:rsidRPr="00D928A2">
        <w:rPr>
          <w:rFonts w:ascii="Times New Roman" w:hAnsi="Times New Roman" w:cs="Times New Roman"/>
          <w:i/>
          <w:iCs/>
          <w:sz w:val="24"/>
          <w:szCs w:val="24"/>
          <w:shd w:val="clear" w:color="auto" w:fill="FFFFFF"/>
          <w:lang w:val="la-Latn"/>
        </w:rPr>
        <w:t>yramidális</w:t>
      </w:r>
      <w:r w:rsidRPr="00D928A2">
        <w:rPr>
          <w:rFonts w:ascii="Times New Roman" w:hAnsi="Times New Roman" w:cs="Times New Roman"/>
          <w:i/>
          <w:iCs/>
          <w:sz w:val="24"/>
          <w:szCs w:val="24"/>
          <w:shd w:val="clear" w:color="auto" w:fill="FFFFFF"/>
        </w:rPr>
        <w:t xml:space="preserve"> </w:t>
      </w:r>
      <w:r w:rsidRPr="00D928A2">
        <w:rPr>
          <w:rFonts w:ascii="Times New Roman" w:hAnsi="Times New Roman" w:cs="Times New Roman"/>
          <w:i/>
          <w:iCs/>
          <w:sz w:val="24"/>
          <w:szCs w:val="24"/>
          <w:shd w:val="clear" w:color="auto" w:fill="FFFFFF"/>
          <w:lang w:val="en-US"/>
        </w:rPr>
        <w:t>Rozier</w:t>
      </w:r>
      <w:r w:rsidRPr="00D928A2">
        <w:rPr>
          <w:rFonts w:ascii="Times New Roman" w:hAnsi="Times New Roman" w:cs="Times New Roman"/>
          <w:i/>
          <w:iCs/>
          <w:sz w:val="24"/>
          <w:szCs w:val="24"/>
          <w:shd w:val="clear" w:color="auto" w:fill="FFFFFF"/>
        </w:rPr>
        <w:t xml:space="preserve">.) </w:t>
      </w:r>
      <w:r w:rsidR="00597148" w:rsidRPr="00D928A2">
        <w:rPr>
          <w:rFonts w:ascii="Times New Roman" w:hAnsi="Times New Roman" w:cs="Times New Roman"/>
          <w:sz w:val="24"/>
          <w:szCs w:val="24"/>
        </w:rPr>
        <w:t>на значительной площади посадок растения высохш</w:t>
      </w:r>
      <w:r w:rsidR="004812C8" w:rsidRPr="00D928A2">
        <w:rPr>
          <w:rFonts w:ascii="Times New Roman" w:hAnsi="Times New Roman" w:cs="Times New Roman"/>
          <w:sz w:val="24"/>
          <w:szCs w:val="24"/>
        </w:rPr>
        <w:t>и</w:t>
      </w:r>
      <w:r w:rsidR="00597148" w:rsidRPr="00D928A2">
        <w:rPr>
          <w:rFonts w:ascii="Times New Roman" w:hAnsi="Times New Roman" w:cs="Times New Roman"/>
          <w:sz w:val="24"/>
          <w:szCs w:val="24"/>
        </w:rPr>
        <w:t xml:space="preserve">е, возможно от засоленности почвы.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lastRenderedPageBreak/>
        <w:t>Вяз широколистный</w:t>
      </w:r>
      <w:r w:rsidRPr="00D928A2">
        <w:rPr>
          <w:rFonts w:ascii="Times New Roman" w:hAnsi="Times New Roman" w:cs="Times New Roman"/>
          <w:sz w:val="24"/>
          <w:szCs w:val="24"/>
        </w:rPr>
        <w:t>. На нижней стороне листьев отмечены темно-бурые, почти до черных, расплывчатые пятна (0,4 - 3-4 мм.) с уплотненными беловатыми обособленными пятнышками в центре. Такие пятна расположены по краям листа, окаймляя весь лист</w:t>
      </w:r>
      <w:r w:rsidR="0010665F"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Внутренние участки листа здоровые.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20.  </w:t>
      </w:r>
      <w:proofErr w:type="gramStart"/>
      <w:r w:rsidRPr="00D928A2">
        <w:rPr>
          <w:rFonts w:ascii="Times New Roman" w:hAnsi="Times New Roman" w:cs="Times New Roman"/>
          <w:sz w:val="24"/>
          <w:szCs w:val="24"/>
        </w:rPr>
        <w:t>(JPS:</w:t>
      </w:r>
      <w:proofErr w:type="gramEnd"/>
      <w:r w:rsidRPr="00D928A2">
        <w:rPr>
          <w:rFonts w:ascii="Times New Roman" w:hAnsi="Times New Roman" w:cs="Times New Roman"/>
          <w:sz w:val="24"/>
          <w:szCs w:val="24"/>
        </w:rPr>
        <w:t xml:space="preserve"> N-51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280991. </w:t>
      </w:r>
      <w:proofErr w:type="gramStart"/>
      <w:r w:rsidRPr="00D928A2">
        <w:rPr>
          <w:rFonts w:ascii="Times New Roman" w:hAnsi="Times New Roman" w:cs="Times New Roman"/>
          <w:sz w:val="24"/>
          <w:szCs w:val="24"/>
        </w:rPr>
        <w:t>E-071</w:t>
      </w:r>
      <w:r w:rsidRPr="00D928A2">
        <w:rPr>
          <w:rFonts w:ascii="Times New Roman" w:hAnsi="Times New Roman" w:cs="Times New Roman"/>
          <w:sz w:val="24"/>
          <w:szCs w:val="24"/>
          <w:vertAlign w:val="superscript"/>
        </w:rPr>
        <w:t>0</w:t>
      </w:r>
      <w:r w:rsidRPr="00D928A2">
        <w:rPr>
          <w:rFonts w:ascii="Times New Roman" w:hAnsi="Times New Roman" w:cs="Times New Roman"/>
          <w:sz w:val="24"/>
          <w:szCs w:val="24"/>
        </w:rPr>
        <w:t xml:space="preserve">594381). </w:t>
      </w:r>
      <w:proofErr w:type="gramEnd"/>
    </w:p>
    <w:p w:rsidR="00597148" w:rsidRPr="00D928A2" w:rsidRDefault="000A63DC"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Смородина черная</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shd w:val="clear" w:color="auto" w:fill="FFFFFF"/>
        </w:rPr>
        <w:t xml:space="preserve">Ríbes nígrum </w:t>
      </w:r>
      <w:r w:rsidRPr="00D928A2">
        <w:rPr>
          <w:rFonts w:ascii="Times New Roman" w:hAnsi="Times New Roman" w:cs="Times New Roman"/>
          <w:i/>
          <w:iCs/>
          <w:sz w:val="24"/>
          <w:szCs w:val="24"/>
          <w:shd w:val="clear" w:color="auto" w:fill="FFFFFF"/>
          <w:lang w:val="en-US"/>
        </w:rPr>
        <w:t>L</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На нижней стороне листовой пластинки, преимущественно, у основани</w:t>
      </w:r>
      <w:r w:rsidR="004812C8" w:rsidRPr="00D928A2">
        <w:rPr>
          <w:rFonts w:ascii="Times New Roman" w:hAnsi="Times New Roman" w:cs="Times New Roman"/>
          <w:sz w:val="24"/>
          <w:szCs w:val="24"/>
        </w:rPr>
        <w:t>я</w:t>
      </w:r>
      <w:r w:rsidR="00597148" w:rsidRPr="00D928A2">
        <w:rPr>
          <w:rFonts w:ascii="Times New Roman" w:hAnsi="Times New Roman" w:cs="Times New Roman"/>
          <w:sz w:val="24"/>
          <w:szCs w:val="24"/>
        </w:rPr>
        <w:t xml:space="preserve"> красные, по мере старения буроватые, расплывчатые пятна. Крупные пятна   сливающиеся, множества мелких пятен (2-3 мм.)   одиночные. На некоторых крупных пятнах центральную часть занимают округлые, овальные, уплотненные, некротизированные, выпуклые, беловато-желтоватые довольно крупные пятнышки. На отдельных листьях участки с </w:t>
      </w:r>
      <w:r w:rsidR="00FF15D3" w:rsidRPr="00D928A2">
        <w:rPr>
          <w:rFonts w:ascii="Times New Roman" w:hAnsi="Times New Roman" w:cs="Times New Roman"/>
          <w:sz w:val="24"/>
          <w:szCs w:val="24"/>
        </w:rPr>
        <w:t>пятнами</w:t>
      </w:r>
      <w:r w:rsidR="00597148" w:rsidRPr="00D928A2">
        <w:rPr>
          <w:rFonts w:ascii="Times New Roman" w:hAnsi="Times New Roman" w:cs="Times New Roman"/>
          <w:sz w:val="24"/>
          <w:szCs w:val="24"/>
        </w:rPr>
        <w:t xml:space="preserve"> занимают до 50-70% листовой поверхности.</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bCs/>
          <w:sz w:val="24"/>
          <w:szCs w:val="24"/>
        </w:rPr>
        <w:t>Вячеславское лесничество</w:t>
      </w:r>
      <w:r w:rsidRPr="00D928A2">
        <w:rPr>
          <w:rFonts w:ascii="Times New Roman" w:hAnsi="Times New Roman" w:cs="Times New Roman"/>
          <w:sz w:val="24"/>
          <w:szCs w:val="24"/>
        </w:rPr>
        <w:t>. Общая площадь лесопосадок  13369 га. Посадки  2004, 2005, 2011-2013 и  2015-2016 гг.  Выборочно обследовано 5 кварталов.</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Квартал 71. 53,2 га. </w:t>
      </w:r>
      <w:proofErr w:type="gramStart"/>
      <w:r w:rsidRPr="00D928A2">
        <w:rPr>
          <w:rFonts w:ascii="Times New Roman" w:hAnsi="Times New Roman" w:cs="Times New Roman"/>
          <w:sz w:val="24"/>
          <w:szCs w:val="24"/>
        </w:rPr>
        <w:t>Посадки 2015 г. Состав пород древесных растений - 10 видов (береза бородавчатая, клен ясен</w:t>
      </w:r>
      <w:r w:rsidR="004812C8" w:rsidRPr="00D928A2">
        <w:rPr>
          <w:rFonts w:ascii="Times New Roman" w:hAnsi="Times New Roman" w:cs="Times New Roman"/>
          <w:sz w:val="24"/>
          <w:szCs w:val="24"/>
        </w:rPr>
        <w:t>е</w:t>
      </w:r>
      <w:r w:rsidRPr="00D928A2">
        <w:rPr>
          <w:rFonts w:ascii="Times New Roman" w:hAnsi="Times New Roman" w:cs="Times New Roman"/>
          <w:sz w:val="24"/>
          <w:szCs w:val="24"/>
        </w:rPr>
        <w:t>листный, к. татарск</w:t>
      </w:r>
      <w:r w:rsidR="004812C8" w:rsidRPr="00D928A2">
        <w:rPr>
          <w:rFonts w:ascii="Times New Roman" w:hAnsi="Times New Roman" w:cs="Times New Roman"/>
          <w:sz w:val="24"/>
          <w:szCs w:val="24"/>
        </w:rPr>
        <w:t>ий</w:t>
      </w:r>
      <w:r w:rsidRPr="00D928A2">
        <w:rPr>
          <w:rFonts w:ascii="Times New Roman" w:hAnsi="Times New Roman" w:cs="Times New Roman"/>
          <w:sz w:val="24"/>
          <w:szCs w:val="24"/>
        </w:rPr>
        <w:t>, вяз перистоветвистый, сосна обыкновенн</w:t>
      </w:r>
      <w:r w:rsidR="004812C8" w:rsidRPr="00D928A2">
        <w:rPr>
          <w:rFonts w:ascii="Times New Roman" w:hAnsi="Times New Roman" w:cs="Times New Roman"/>
          <w:sz w:val="24"/>
          <w:szCs w:val="24"/>
        </w:rPr>
        <w:t>ая</w:t>
      </w:r>
      <w:r w:rsidRPr="00D928A2">
        <w:rPr>
          <w:rFonts w:ascii="Times New Roman" w:hAnsi="Times New Roman" w:cs="Times New Roman"/>
          <w:sz w:val="24"/>
          <w:szCs w:val="24"/>
        </w:rPr>
        <w:t>, лох узколистный, ясень зеленый, яблоня сибирская, тополь казахстанский, ива древовидная), кустарниковых пород – 9 видов (рябина красная, смородина золотистая, с. черная, вишня бисея, ирга, жимолость татарская, акация желтая, миндаль, черемуха венгерская).</w:t>
      </w:r>
      <w:proofErr w:type="gramEnd"/>
      <w:r w:rsidRPr="00D928A2">
        <w:rPr>
          <w:rFonts w:ascii="Times New Roman" w:hAnsi="Times New Roman" w:cs="Times New Roman"/>
          <w:sz w:val="24"/>
          <w:szCs w:val="24"/>
        </w:rPr>
        <w:t xml:space="preserve"> Посадки произведены кулисным методом, по 6 рядов.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На </w:t>
      </w:r>
      <w:r w:rsidRPr="00D928A2">
        <w:rPr>
          <w:rFonts w:ascii="Times New Roman" w:hAnsi="Times New Roman" w:cs="Times New Roman"/>
          <w:i/>
          <w:iCs/>
          <w:sz w:val="24"/>
          <w:szCs w:val="24"/>
        </w:rPr>
        <w:t>яблони сибирской</w:t>
      </w:r>
      <w:r w:rsidRPr="00D928A2">
        <w:rPr>
          <w:rFonts w:ascii="Times New Roman" w:hAnsi="Times New Roman" w:cs="Times New Roman"/>
          <w:sz w:val="24"/>
          <w:szCs w:val="24"/>
        </w:rPr>
        <w:t xml:space="preserve"> </w:t>
      </w:r>
      <w:r w:rsidR="004812C8" w:rsidRPr="00D928A2">
        <w:rPr>
          <w:rFonts w:ascii="Times New Roman" w:hAnsi="Times New Roman" w:cs="Times New Roman"/>
          <w:sz w:val="24"/>
          <w:szCs w:val="24"/>
        </w:rPr>
        <w:t xml:space="preserve">обнаружена </w:t>
      </w:r>
      <w:r w:rsidRPr="00D928A2">
        <w:rPr>
          <w:rFonts w:ascii="Times New Roman" w:hAnsi="Times New Roman" w:cs="Times New Roman"/>
          <w:sz w:val="24"/>
          <w:szCs w:val="24"/>
        </w:rPr>
        <w:t xml:space="preserve">пятнистость листьев. </w:t>
      </w:r>
      <w:r w:rsidRPr="00D928A2">
        <w:rPr>
          <w:rFonts w:ascii="Times New Roman" w:hAnsi="Times New Roman" w:cs="Times New Roman"/>
          <w:i/>
          <w:iCs/>
          <w:sz w:val="24"/>
          <w:szCs w:val="24"/>
        </w:rPr>
        <w:t xml:space="preserve">Клен </w:t>
      </w:r>
      <w:r w:rsidR="00FF15D3" w:rsidRPr="00D928A2">
        <w:rPr>
          <w:rFonts w:ascii="Times New Roman" w:hAnsi="Times New Roman" w:cs="Times New Roman"/>
          <w:i/>
          <w:iCs/>
          <w:sz w:val="24"/>
          <w:szCs w:val="24"/>
        </w:rPr>
        <w:t>ясенелистный</w:t>
      </w:r>
      <w:r w:rsidRPr="00D928A2">
        <w:rPr>
          <w:rFonts w:ascii="Times New Roman" w:hAnsi="Times New Roman" w:cs="Times New Roman"/>
          <w:sz w:val="24"/>
          <w:szCs w:val="24"/>
        </w:rPr>
        <w:t xml:space="preserve"> поражен бактериальным ожогом листьев.</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Клен обыкновенный</w:t>
      </w:r>
      <w:r w:rsidRPr="00D928A2">
        <w:rPr>
          <w:rFonts w:ascii="Times New Roman" w:hAnsi="Times New Roman" w:cs="Times New Roman"/>
          <w:sz w:val="24"/>
          <w:szCs w:val="24"/>
        </w:rPr>
        <w:t xml:space="preserve"> 20-30% листьев полностью </w:t>
      </w:r>
      <w:proofErr w:type="gramStart"/>
      <w:r w:rsidR="00FF15D3" w:rsidRPr="00D928A2">
        <w:rPr>
          <w:rFonts w:ascii="Times New Roman" w:hAnsi="Times New Roman" w:cs="Times New Roman"/>
          <w:sz w:val="24"/>
          <w:szCs w:val="24"/>
        </w:rPr>
        <w:t>пожелтевшие</w:t>
      </w:r>
      <w:proofErr w:type="gramEnd"/>
      <w:r w:rsidRPr="00D928A2">
        <w:rPr>
          <w:rFonts w:ascii="Times New Roman" w:hAnsi="Times New Roman" w:cs="Times New Roman"/>
          <w:sz w:val="24"/>
          <w:szCs w:val="24"/>
        </w:rPr>
        <w:t>, на фоне таких листьев множество темно-бурых пятен с черным окаймляющим ободком. Размеры пятен 1</w:t>
      </w:r>
      <w:r w:rsidR="00FD0BF9" w:rsidRPr="00D928A2">
        <w:rPr>
          <w:rFonts w:ascii="Times New Roman" w:hAnsi="Times New Roman" w:cs="Times New Roman"/>
          <w:sz w:val="24"/>
          <w:szCs w:val="24"/>
        </w:rPr>
        <w:t>-</w:t>
      </w:r>
      <w:r w:rsidRPr="00D928A2">
        <w:rPr>
          <w:rFonts w:ascii="Times New Roman" w:hAnsi="Times New Roman" w:cs="Times New Roman"/>
          <w:sz w:val="24"/>
          <w:szCs w:val="24"/>
        </w:rPr>
        <w:t xml:space="preserve">2 мм, </w:t>
      </w:r>
      <w:r w:rsidR="00FD0BF9" w:rsidRPr="00D928A2">
        <w:rPr>
          <w:rFonts w:ascii="Times New Roman" w:hAnsi="Times New Roman" w:cs="Times New Roman"/>
          <w:sz w:val="24"/>
          <w:szCs w:val="24"/>
        </w:rPr>
        <w:t>пятна</w:t>
      </w:r>
      <w:r w:rsidRPr="00D928A2">
        <w:rPr>
          <w:rFonts w:ascii="Times New Roman" w:hAnsi="Times New Roman" w:cs="Times New Roman"/>
          <w:sz w:val="24"/>
          <w:szCs w:val="24"/>
        </w:rPr>
        <w:t xml:space="preserve"> разбросанные, группами, одиночные, иногда сливающиеся. При микроскопировании грибных структур не обнаруживаются. Пятна, возможно, бактериального происхождения. На зеленых листах пятен не отмечается (рис. </w:t>
      </w:r>
      <w:r w:rsidR="00B02CD0" w:rsidRPr="00D928A2">
        <w:rPr>
          <w:rFonts w:ascii="Times New Roman" w:hAnsi="Times New Roman" w:cs="Times New Roman"/>
          <w:sz w:val="24"/>
          <w:szCs w:val="24"/>
          <w:lang w:val="en-US"/>
        </w:rPr>
        <w:t>D</w:t>
      </w:r>
      <w:r w:rsidR="00B02CD0" w:rsidRPr="00D928A2">
        <w:rPr>
          <w:rFonts w:ascii="Times New Roman" w:hAnsi="Times New Roman" w:cs="Times New Roman"/>
          <w:sz w:val="24"/>
          <w:szCs w:val="24"/>
        </w:rPr>
        <w:t xml:space="preserve"> 16</w:t>
      </w:r>
      <w:r w:rsidRPr="00D928A2">
        <w:rPr>
          <w:rFonts w:ascii="Times New Roman" w:hAnsi="Times New Roman" w:cs="Times New Roman"/>
          <w:sz w:val="24"/>
          <w:szCs w:val="24"/>
        </w:rPr>
        <w:t>).</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Квартал 72. 68,5 га. Посадки 2015 г. Кулисы 6-ти рядные. Обследованы кварталы: 49, 140</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Состо</w:t>
      </w:r>
      <w:r w:rsidR="009F6DE6" w:rsidRPr="00D928A2">
        <w:rPr>
          <w:rFonts w:ascii="Times New Roman" w:hAnsi="Times New Roman" w:cs="Times New Roman"/>
          <w:sz w:val="24"/>
          <w:szCs w:val="24"/>
        </w:rPr>
        <w:t>яние лесопосадок. Местами у вяза</w:t>
      </w:r>
      <w:r w:rsidRPr="00D928A2">
        <w:rPr>
          <w:rFonts w:ascii="Times New Roman" w:hAnsi="Times New Roman" w:cs="Times New Roman"/>
          <w:sz w:val="24"/>
          <w:szCs w:val="24"/>
        </w:rPr>
        <w:t xml:space="preserve"> мелколистного нижние ветки отмершие, верхние хорошо вегетиру</w:t>
      </w:r>
      <w:r w:rsidR="00FD0BF9" w:rsidRPr="00D928A2">
        <w:rPr>
          <w:rFonts w:ascii="Times New Roman" w:hAnsi="Times New Roman" w:cs="Times New Roman"/>
          <w:sz w:val="24"/>
          <w:szCs w:val="24"/>
        </w:rPr>
        <w:t>ю</w:t>
      </w:r>
      <w:r w:rsidRPr="00D928A2">
        <w:rPr>
          <w:rFonts w:ascii="Times New Roman" w:hAnsi="Times New Roman" w:cs="Times New Roman"/>
          <w:sz w:val="24"/>
          <w:szCs w:val="24"/>
        </w:rPr>
        <w:t xml:space="preserve">т.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Лох узколистный</w:t>
      </w:r>
      <w:r w:rsidRPr="00D928A2">
        <w:rPr>
          <w:rFonts w:ascii="Times New Roman" w:hAnsi="Times New Roman" w:cs="Times New Roman"/>
          <w:sz w:val="24"/>
          <w:szCs w:val="24"/>
        </w:rPr>
        <w:t xml:space="preserve"> в хорошем состоянии, обильно плодоносит.</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Квартал 51. 44,2 га</w:t>
      </w:r>
      <w:proofErr w:type="gramStart"/>
      <w:r w:rsidRPr="00D928A2">
        <w:rPr>
          <w:rFonts w:ascii="Times New Roman" w:hAnsi="Times New Roman" w:cs="Times New Roman"/>
          <w:sz w:val="24"/>
          <w:szCs w:val="24"/>
        </w:rPr>
        <w:t xml:space="preserve"> .</w:t>
      </w:r>
      <w:proofErr w:type="gramEnd"/>
      <w:r w:rsidRPr="00D928A2">
        <w:rPr>
          <w:rFonts w:ascii="Times New Roman" w:hAnsi="Times New Roman" w:cs="Times New Roman"/>
          <w:sz w:val="24"/>
          <w:szCs w:val="24"/>
        </w:rPr>
        <w:t xml:space="preserve"> Посадки 2011 г. Кулисы 6-ти рядные: смородина, клен, вяз (2 ряда), клен (2 ряда)  или ирга, клен, вяз (2 ряда), клен (2 ряда).</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На</w:t>
      </w:r>
      <w:r w:rsidRPr="00D928A2">
        <w:rPr>
          <w:rFonts w:ascii="Times New Roman" w:hAnsi="Times New Roman" w:cs="Times New Roman"/>
          <w:i/>
          <w:iCs/>
          <w:sz w:val="24"/>
          <w:szCs w:val="24"/>
        </w:rPr>
        <w:t xml:space="preserve"> вязи </w:t>
      </w:r>
      <w:r w:rsidRPr="00D928A2">
        <w:rPr>
          <w:rFonts w:ascii="Times New Roman" w:hAnsi="Times New Roman" w:cs="Times New Roman"/>
          <w:sz w:val="24"/>
          <w:szCs w:val="24"/>
        </w:rPr>
        <w:t xml:space="preserve">краевая и дырчатая </w:t>
      </w:r>
      <w:r w:rsidR="009F6DE6" w:rsidRPr="00D928A2">
        <w:rPr>
          <w:rFonts w:ascii="Times New Roman" w:hAnsi="Times New Roman" w:cs="Times New Roman"/>
          <w:sz w:val="24"/>
          <w:szCs w:val="24"/>
        </w:rPr>
        <w:t>пятнистость</w:t>
      </w:r>
      <w:r w:rsidRPr="00D928A2">
        <w:rPr>
          <w:rFonts w:ascii="Times New Roman" w:hAnsi="Times New Roman" w:cs="Times New Roman"/>
          <w:sz w:val="24"/>
          <w:szCs w:val="24"/>
        </w:rPr>
        <w:t xml:space="preserve"> листьев.</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lastRenderedPageBreak/>
        <w:t>Квартал  49. 36,8  га</w:t>
      </w:r>
      <w:proofErr w:type="gramStart"/>
      <w:r w:rsidRPr="00D928A2">
        <w:rPr>
          <w:rFonts w:ascii="Times New Roman" w:hAnsi="Times New Roman" w:cs="Times New Roman"/>
          <w:sz w:val="24"/>
          <w:szCs w:val="24"/>
        </w:rPr>
        <w:t xml:space="preserve"> .</w:t>
      </w:r>
      <w:proofErr w:type="gramEnd"/>
      <w:r w:rsidRPr="00D928A2">
        <w:rPr>
          <w:rFonts w:ascii="Times New Roman" w:hAnsi="Times New Roman" w:cs="Times New Roman"/>
          <w:sz w:val="24"/>
          <w:szCs w:val="24"/>
        </w:rPr>
        <w:t xml:space="preserve"> Посадки 2011 г. Кулисы 6-ти рядные: смородина, клен, вяз (2 ряда), яблоня (2 ряда), клен, акация.</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У смородины черной</w:t>
      </w:r>
      <w:r w:rsidRPr="00D928A2">
        <w:rPr>
          <w:rFonts w:ascii="Times New Roman" w:hAnsi="Times New Roman" w:cs="Times New Roman"/>
          <w:sz w:val="24"/>
          <w:szCs w:val="24"/>
        </w:rPr>
        <w:t xml:space="preserve"> нижние ветки высохшие, из-за чего куст разреженный и ослабленный.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Лох</w:t>
      </w:r>
      <w:r w:rsidRPr="00D928A2">
        <w:rPr>
          <w:rFonts w:ascii="Times New Roman" w:hAnsi="Times New Roman" w:cs="Times New Roman"/>
          <w:sz w:val="24"/>
          <w:szCs w:val="24"/>
        </w:rPr>
        <w:t xml:space="preserve"> сильно поражен цикадкой, плодов мало,</w:t>
      </w:r>
      <w:r w:rsidR="00FD0BF9" w:rsidRPr="00D928A2">
        <w:rPr>
          <w:rFonts w:ascii="Times New Roman" w:hAnsi="Times New Roman" w:cs="Times New Roman"/>
          <w:sz w:val="24"/>
          <w:szCs w:val="24"/>
        </w:rPr>
        <w:t xml:space="preserve"> ветки</w:t>
      </w:r>
      <w:r w:rsidRPr="00D928A2">
        <w:rPr>
          <w:rFonts w:ascii="Times New Roman" w:hAnsi="Times New Roman" w:cs="Times New Roman"/>
          <w:sz w:val="24"/>
          <w:szCs w:val="24"/>
        </w:rPr>
        <w:t xml:space="preserve"> недоразвитые, некоторые ветки без плодов.  </w:t>
      </w:r>
      <w:r w:rsidRPr="00D928A2">
        <w:rPr>
          <w:rFonts w:ascii="Times New Roman" w:hAnsi="Times New Roman" w:cs="Times New Roman"/>
          <w:i/>
          <w:iCs/>
          <w:sz w:val="24"/>
          <w:szCs w:val="24"/>
        </w:rPr>
        <w:t>Клен</w:t>
      </w:r>
      <w:r w:rsidRPr="00D928A2">
        <w:rPr>
          <w:rFonts w:ascii="Times New Roman" w:hAnsi="Times New Roman" w:cs="Times New Roman"/>
          <w:sz w:val="24"/>
          <w:szCs w:val="24"/>
        </w:rPr>
        <w:t xml:space="preserve"> также изрежен, ослаблен.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Вяз перистоветвистый</w:t>
      </w:r>
      <w:r w:rsidRPr="00D928A2">
        <w:rPr>
          <w:rFonts w:ascii="Times New Roman" w:hAnsi="Times New Roman" w:cs="Times New Roman"/>
          <w:sz w:val="24"/>
          <w:szCs w:val="24"/>
        </w:rPr>
        <w:t xml:space="preserve">. Сильно </w:t>
      </w:r>
      <w:proofErr w:type="gramStart"/>
      <w:r w:rsidRPr="00D928A2">
        <w:rPr>
          <w:rFonts w:ascii="Times New Roman" w:hAnsi="Times New Roman" w:cs="Times New Roman"/>
          <w:sz w:val="24"/>
          <w:szCs w:val="24"/>
        </w:rPr>
        <w:t>поражен</w:t>
      </w:r>
      <w:proofErr w:type="gramEnd"/>
      <w:r w:rsidRPr="00D928A2">
        <w:rPr>
          <w:rFonts w:ascii="Times New Roman" w:hAnsi="Times New Roman" w:cs="Times New Roman"/>
          <w:sz w:val="24"/>
          <w:szCs w:val="24"/>
        </w:rPr>
        <w:t xml:space="preserve"> пяденицей. На отдельных растениях </w:t>
      </w:r>
      <w:proofErr w:type="gramStart"/>
      <w:r w:rsidRPr="00D928A2">
        <w:rPr>
          <w:rFonts w:ascii="Times New Roman" w:hAnsi="Times New Roman" w:cs="Times New Roman"/>
          <w:sz w:val="24"/>
          <w:szCs w:val="24"/>
        </w:rPr>
        <w:t>поражены</w:t>
      </w:r>
      <w:proofErr w:type="gramEnd"/>
      <w:r w:rsidRPr="00D928A2">
        <w:rPr>
          <w:rFonts w:ascii="Times New Roman" w:hAnsi="Times New Roman" w:cs="Times New Roman"/>
          <w:sz w:val="24"/>
          <w:szCs w:val="24"/>
        </w:rPr>
        <w:t xml:space="preserve"> 70-80% листьев. Общий состояние растений -  сильно угнетенное</w:t>
      </w:r>
      <w:r w:rsidR="0010665F" w:rsidRPr="00D928A2">
        <w:rPr>
          <w:rFonts w:ascii="Times New Roman" w:hAnsi="Times New Roman" w:cs="Times New Roman"/>
          <w:sz w:val="24"/>
          <w:szCs w:val="24"/>
        </w:rPr>
        <w:t xml:space="preserve"> (рис. D 12).</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Ива белая</w:t>
      </w:r>
      <w:r w:rsidRPr="00D928A2">
        <w:rPr>
          <w:rFonts w:ascii="Times New Roman" w:hAnsi="Times New Roman" w:cs="Times New Roman"/>
          <w:sz w:val="24"/>
          <w:szCs w:val="24"/>
        </w:rPr>
        <w:t xml:space="preserve">. На единичных листьях отмечается пятнистость удлиненно овальной формы, несколько припухлая, темно бурая, в группах или одиночные, 3 4,5 х 6 8 мм. При микроскопировании грибных структур не обнаруживаются. </w:t>
      </w:r>
    </w:p>
    <w:p w:rsidR="00597148" w:rsidRPr="00D928A2" w:rsidRDefault="00597148" w:rsidP="00FD0BF9">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 xml:space="preserve">Вяз широколиственный. </w:t>
      </w:r>
      <w:r w:rsidRPr="00D928A2">
        <w:rPr>
          <w:rFonts w:ascii="Times New Roman" w:hAnsi="Times New Roman" w:cs="Times New Roman"/>
          <w:sz w:val="24"/>
          <w:szCs w:val="24"/>
        </w:rPr>
        <w:t xml:space="preserve">На верхней стороне листовой пластинки множества расплывчатых темных, часто сливающихся пятен, от 3 до 7,9 мм в диам., местами такие </w:t>
      </w:r>
      <w:proofErr w:type="gramStart"/>
      <w:r w:rsidRPr="00D928A2">
        <w:rPr>
          <w:rFonts w:ascii="Times New Roman" w:hAnsi="Times New Roman" w:cs="Times New Roman"/>
          <w:sz w:val="24"/>
          <w:szCs w:val="24"/>
        </w:rPr>
        <w:t>пятна</w:t>
      </w:r>
      <w:proofErr w:type="gramEnd"/>
      <w:r w:rsidRPr="00D928A2">
        <w:rPr>
          <w:rFonts w:ascii="Times New Roman" w:hAnsi="Times New Roman" w:cs="Times New Roman"/>
          <w:sz w:val="24"/>
          <w:szCs w:val="24"/>
        </w:rPr>
        <w:t xml:space="preserve"> сливаясь, занимают 25-30</w:t>
      </w:r>
      <w:r w:rsidR="00FD0BF9" w:rsidRPr="00D928A2">
        <w:rPr>
          <w:rFonts w:ascii="Times New Roman" w:hAnsi="Times New Roman" w:cs="Times New Roman"/>
          <w:sz w:val="24"/>
          <w:szCs w:val="24"/>
        </w:rPr>
        <w:t>%</w:t>
      </w:r>
      <w:r w:rsidRPr="00D928A2">
        <w:rPr>
          <w:rFonts w:ascii="Times New Roman" w:hAnsi="Times New Roman" w:cs="Times New Roman"/>
          <w:sz w:val="24"/>
          <w:szCs w:val="24"/>
        </w:rPr>
        <w:t xml:space="preserve"> листовой поверхности. Нижняя сторона листьев совершенно здоровая.</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Смородина золотистая</w:t>
      </w:r>
      <w:r w:rsidRPr="00D928A2">
        <w:rPr>
          <w:rFonts w:ascii="Times New Roman" w:hAnsi="Times New Roman" w:cs="Times New Roman"/>
          <w:sz w:val="24"/>
          <w:szCs w:val="24"/>
        </w:rPr>
        <w:t>.</w:t>
      </w:r>
      <w:r w:rsidR="00FD0BF9" w:rsidRPr="00D928A2">
        <w:rPr>
          <w:rFonts w:ascii="Times New Roman" w:hAnsi="Times New Roman" w:cs="Times New Roman"/>
          <w:sz w:val="24"/>
          <w:szCs w:val="24"/>
        </w:rPr>
        <w:t xml:space="preserve"> </w:t>
      </w:r>
      <w:r w:rsidRPr="00D928A2">
        <w:rPr>
          <w:rFonts w:ascii="Times New Roman" w:hAnsi="Times New Roman" w:cs="Times New Roman"/>
          <w:sz w:val="24"/>
          <w:szCs w:val="24"/>
        </w:rPr>
        <w:t>На 10-</w:t>
      </w:r>
      <w:r w:rsidR="00FD0BF9" w:rsidRPr="00D928A2">
        <w:rPr>
          <w:rFonts w:ascii="Times New Roman" w:hAnsi="Times New Roman" w:cs="Times New Roman"/>
          <w:sz w:val="24"/>
          <w:szCs w:val="24"/>
        </w:rPr>
        <w:t>15% листьев пятнистость с темно-</w:t>
      </w:r>
      <w:r w:rsidRPr="00D928A2">
        <w:rPr>
          <w:rFonts w:ascii="Times New Roman" w:hAnsi="Times New Roman" w:cs="Times New Roman"/>
          <w:sz w:val="24"/>
          <w:szCs w:val="24"/>
        </w:rPr>
        <w:t>зеленой к</w:t>
      </w:r>
      <w:r w:rsidR="00FD0BF9" w:rsidRPr="00D928A2">
        <w:rPr>
          <w:rFonts w:ascii="Times New Roman" w:hAnsi="Times New Roman" w:cs="Times New Roman"/>
          <w:sz w:val="24"/>
          <w:szCs w:val="24"/>
        </w:rPr>
        <w:t>а</w:t>
      </w:r>
      <w:r w:rsidRPr="00D928A2">
        <w:rPr>
          <w:rFonts w:ascii="Times New Roman" w:hAnsi="Times New Roman" w:cs="Times New Roman"/>
          <w:sz w:val="24"/>
          <w:szCs w:val="24"/>
        </w:rPr>
        <w:t xml:space="preserve">ймой или с широким темным ободком, овальной и угловатой формой, 2 3 х 3 3,5 мм, возможно грибного происхождения.  </w:t>
      </w:r>
    </w:p>
    <w:p w:rsidR="00597148" w:rsidRPr="00D928A2" w:rsidRDefault="00597148" w:rsidP="00437071">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 xml:space="preserve"> Жимолость татарская</w:t>
      </w:r>
      <w:r w:rsidRPr="00D928A2">
        <w:rPr>
          <w:rFonts w:ascii="Times New Roman" w:hAnsi="Times New Roman" w:cs="Times New Roman"/>
          <w:sz w:val="24"/>
          <w:szCs w:val="24"/>
        </w:rPr>
        <w:t>. Листовая пластинка и плоды частично покрыты сажист</w:t>
      </w:r>
      <w:proofErr w:type="gramStart"/>
      <w:r w:rsidRPr="00D928A2">
        <w:rPr>
          <w:rFonts w:ascii="Times New Roman" w:hAnsi="Times New Roman" w:cs="Times New Roman"/>
          <w:sz w:val="24"/>
          <w:szCs w:val="24"/>
        </w:rPr>
        <w:t>о</w:t>
      </w:r>
      <w:r w:rsidR="00FD0BF9" w:rsidRPr="00D928A2">
        <w:rPr>
          <w:rFonts w:ascii="Times New Roman" w:hAnsi="Times New Roman" w:cs="Times New Roman"/>
          <w:sz w:val="24"/>
          <w:szCs w:val="24"/>
        </w:rPr>
        <w:t>-</w:t>
      </w:r>
      <w:proofErr w:type="gramEnd"/>
      <w:r w:rsidRPr="00D928A2">
        <w:rPr>
          <w:rFonts w:ascii="Times New Roman" w:hAnsi="Times New Roman" w:cs="Times New Roman"/>
          <w:sz w:val="24"/>
          <w:szCs w:val="24"/>
        </w:rPr>
        <w:t xml:space="preserve"> темной массой.  Листья и плоды сморщенные, как бы обугленные, высохш</w:t>
      </w:r>
      <w:r w:rsidR="00FD0BF9" w:rsidRPr="00D928A2">
        <w:rPr>
          <w:rFonts w:ascii="Times New Roman" w:hAnsi="Times New Roman" w:cs="Times New Roman"/>
          <w:sz w:val="24"/>
          <w:szCs w:val="24"/>
        </w:rPr>
        <w:t>и</w:t>
      </w:r>
      <w:r w:rsidRPr="00D928A2">
        <w:rPr>
          <w:rFonts w:ascii="Times New Roman" w:hAnsi="Times New Roman" w:cs="Times New Roman"/>
          <w:sz w:val="24"/>
          <w:szCs w:val="24"/>
        </w:rPr>
        <w:t>е. На молодых листьях поражение отмечается с кончиков листьев и постепенно распространяется на серединную часть и к основанию. Молодые веточки также  почерневшие. Сильнее поражены верхние ветки. Пораженные листья полностью высохш</w:t>
      </w:r>
      <w:r w:rsidR="00FD0BF9" w:rsidRPr="00D928A2">
        <w:rPr>
          <w:rFonts w:ascii="Times New Roman" w:hAnsi="Times New Roman" w:cs="Times New Roman"/>
          <w:sz w:val="24"/>
          <w:szCs w:val="24"/>
        </w:rPr>
        <w:t>и</w:t>
      </w:r>
      <w:r w:rsidRPr="00D928A2">
        <w:rPr>
          <w:rFonts w:ascii="Times New Roman" w:hAnsi="Times New Roman" w:cs="Times New Roman"/>
          <w:sz w:val="24"/>
          <w:szCs w:val="24"/>
        </w:rPr>
        <w:t>е и погибш</w:t>
      </w:r>
      <w:r w:rsidR="00FD0BF9" w:rsidRPr="00D928A2">
        <w:rPr>
          <w:rFonts w:ascii="Times New Roman" w:hAnsi="Times New Roman" w:cs="Times New Roman"/>
          <w:sz w:val="24"/>
          <w:szCs w:val="24"/>
        </w:rPr>
        <w:t>и</w:t>
      </w:r>
      <w:r w:rsidRPr="00D928A2">
        <w:rPr>
          <w:rFonts w:ascii="Times New Roman" w:hAnsi="Times New Roman" w:cs="Times New Roman"/>
          <w:sz w:val="24"/>
          <w:szCs w:val="24"/>
        </w:rPr>
        <w:t xml:space="preserve">е. </w:t>
      </w:r>
    </w:p>
    <w:p w:rsidR="00597148" w:rsidRPr="00D928A2" w:rsidRDefault="00597148" w:rsidP="00437071">
      <w:pPr>
        <w:spacing w:after="0" w:line="360" w:lineRule="auto"/>
        <w:jc w:val="both"/>
        <w:rPr>
          <w:rFonts w:ascii="Times New Roman" w:hAnsi="Times New Roman" w:cs="Times New Roman"/>
          <w:sz w:val="24"/>
          <w:szCs w:val="24"/>
        </w:rPr>
      </w:pPr>
      <w:r w:rsidRPr="00D928A2">
        <w:rPr>
          <w:rFonts w:ascii="Times New Roman" w:hAnsi="Times New Roman" w:cs="Times New Roman"/>
          <w:sz w:val="24"/>
          <w:szCs w:val="24"/>
        </w:rPr>
        <w:t xml:space="preserve">Диагноз: бактериальный ожог.   </w:t>
      </w:r>
    </w:p>
    <w:p w:rsidR="003D7CE9" w:rsidRPr="00D928A2" w:rsidRDefault="003D7CE9" w:rsidP="00437071">
      <w:pPr>
        <w:spacing w:after="0" w:line="360" w:lineRule="auto"/>
        <w:jc w:val="both"/>
        <w:rPr>
          <w:rFonts w:ascii="Times New Roman" w:hAnsi="Times New Roman" w:cs="Times New Roman"/>
          <w:sz w:val="24"/>
          <w:szCs w:val="24"/>
        </w:rPr>
      </w:pPr>
    </w:p>
    <w:p w:rsidR="00597148" w:rsidRPr="00D928A2" w:rsidRDefault="00597148" w:rsidP="00DE6503">
      <w:pPr>
        <w:spacing w:after="0" w:line="360" w:lineRule="auto"/>
        <w:ind w:firstLine="708"/>
        <w:jc w:val="both"/>
        <w:rPr>
          <w:rFonts w:ascii="Times New Roman" w:hAnsi="Times New Roman" w:cs="Times New Roman"/>
          <w:bCs/>
          <w:sz w:val="24"/>
          <w:szCs w:val="24"/>
        </w:rPr>
      </w:pPr>
      <w:r w:rsidRPr="00D928A2">
        <w:rPr>
          <w:rFonts w:ascii="Times New Roman" w:hAnsi="Times New Roman" w:cs="Times New Roman"/>
          <w:bCs/>
          <w:iCs/>
          <w:sz w:val="24"/>
          <w:szCs w:val="24"/>
        </w:rPr>
        <w:t xml:space="preserve">3.2 Морфометрические </w:t>
      </w:r>
      <w:r w:rsidRPr="00D928A2">
        <w:rPr>
          <w:rFonts w:ascii="Times New Roman" w:hAnsi="Times New Roman" w:cs="Times New Roman"/>
          <w:bCs/>
          <w:sz w:val="24"/>
          <w:szCs w:val="24"/>
        </w:rPr>
        <w:t>характеристики пораженных органов растений</w:t>
      </w:r>
    </w:p>
    <w:p w:rsidR="00597148" w:rsidRPr="00D928A2" w:rsidRDefault="000A63DC"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Лох</w:t>
      </w:r>
      <w:r w:rsidRPr="00D928A2">
        <w:rPr>
          <w:rFonts w:ascii="Times New Roman" w:hAnsi="Times New Roman" w:cs="Times New Roman"/>
          <w:i/>
          <w:iCs/>
          <w:sz w:val="24"/>
          <w:szCs w:val="24"/>
          <w:lang w:val="en-US"/>
        </w:rPr>
        <w:t xml:space="preserve"> </w:t>
      </w:r>
      <w:r w:rsidRPr="00D928A2">
        <w:rPr>
          <w:rFonts w:ascii="Times New Roman" w:hAnsi="Times New Roman" w:cs="Times New Roman"/>
          <w:i/>
          <w:iCs/>
          <w:sz w:val="24"/>
          <w:szCs w:val="24"/>
        </w:rPr>
        <w:t>узколистный</w:t>
      </w:r>
      <w:r w:rsidRPr="00D928A2">
        <w:rPr>
          <w:rFonts w:ascii="Times New Roman" w:hAnsi="Times New Roman" w:cs="Times New Roman"/>
          <w:i/>
          <w:iCs/>
          <w:sz w:val="24"/>
          <w:szCs w:val="24"/>
          <w:lang w:val="en-US"/>
        </w:rPr>
        <w:t xml:space="preserve"> (</w:t>
      </w:r>
      <w:r w:rsidRPr="00D928A2">
        <w:rPr>
          <w:rFonts w:ascii="Times New Roman" w:hAnsi="Times New Roman" w:cs="Times New Roman"/>
          <w:i/>
          <w:iCs/>
          <w:sz w:val="24"/>
          <w:szCs w:val="24"/>
          <w:shd w:val="clear" w:color="auto" w:fill="FFFFFF"/>
          <w:lang w:val="en-US"/>
        </w:rPr>
        <w:t>Elaeagnus orientalis L.)</w:t>
      </w:r>
      <w:r w:rsidRPr="00D928A2">
        <w:rPr>
          <w:rFonts w:ascii="Times New Roman" w:hAnsi="Times New Roman" w:cs="Times New Roman"/>
          <w:sz w:val="24"/>
          <w:szCs w:val="24"/>
          <w:lang w:val="en-US"/>
        </w:rPr>
        <w:t xml:space="preserve">. </w:t>
      </w:r>
      <w:r w:rsidR="00597148" w:rsidRPr="00D928A2">
        <w:rPr>
          <w:rFonts w:ascii="Times New Roman" w:hAnsi="Times New Roman" w:cs="Times New Roman"/>
          <w:sz w:val="24"/>
          <w:szCs w:val="24"/>
        </w:rPr>
        <w:t>9 и 10</w:t>
      </w:r>
      <w:r w:rsidR="00597148" w:rsidRPr="00D928A2">
        <w:rPr>
          <w:rFonts w:ascii="Times New Roman" w:hAnsi="Times New Roman" w:cs="Times New Roman"/>
          <w:sz w:val="24"/>
          <w:szCs w:val="24"/>
        </w:rPr>
        <w:noBreakHyphen/>
        <w:t xml:space="preserve">кварталы (Ерейментауское л/х). Прирост этого года (3 ряда в кулисе) </w:t>
      </w:r>
      <w:proofErr w:type="gramStart"/>
      <w:r w:rsidR="00597148" w:rsidRPr="00D928A2">
        <w:rPr>
          <w:rFonts w:ascii="Times New Roman" w:hAnsi="Times New Roman" w:cs="Times New Roman"/>
          <w:sz w:val="24"/>
          <w:szCs w:val="24"/>
        </w:rPr>
        <w:t>листья</w:t>
      </w:r>
      <w:proofErr w:type="gramEnd"/>
      <w:r w:rsidR="00597148" w:rsidRPr="00D928A2">
        <w:rPr>
          <w:rFonts w:ascii="Times New Roman" w:hAnsi="Times New Roman" w:cs="Times New Roman"/>
          <w:sz w:val="24"/>
          <w:szCs w:val="24"/>
        </w:rPr>
        <w:t xml:space="preserve"> скрученные высохшие, частично опавшие, частично сохранившиеся на ветках. Причина болезни: поражение лоховой цикадкой. На отдельных кустах туча, рой цикадок. Поверхность пораженных листьев покрыт</w:t>
      </w:r>
      <w:r w:rsidR="00FD0BF9" w:rsidRPr="00D928A2">
        <w:rPr>
          <w:rFonts w:ascii="Times New Roman" w:hAnsi="Times New Roman" w:cs="Times New Roman"/>
          <w:sz w:val="24"/>
          <w:szCs w:val="24"/>
        </w:rPr>
        <w:t>а</w:t>
      </w:r>
      <w:r w:rsidR="00597148" w:rsidRPr="00D928A2">
        <w:rPr>
          <w:rFonts w:ascii="Times New Roman" w:hAnsi="Times New Roman" w:cs="Times New Roman"/>
          <w:sz w:val="24"/>
          <w:szCs w:val="24"/>
        </w:rPr>
        <w:t xml:space="preserve"> черным, очень мелким множеством порашащихся точечек - спороношени</w:t>
      </w:r>
      <w:r w:rsidR="00FD0BF9" w:rsidRPr="00D928A2">
        <w:rPr>
          <w:rFonts w:ascii="Times New Roman" w:hAnsi="Times New Roman" w:cs="Times New Roman"/>
          <w:sz w:val="24"/>
          <w:szCs w:val="24"/>
        </w:rPr>
        <w:t>я</w:t>
      </w:r>
      <w:r w:rsidR="00597148" w:rsidRPr="00D928A2">
        <w:rPr>
          <w:rFonts w:ascii="Times New Roman" w:hAnsi="Times New Roman" w:cs="Times New Roman"/>
          <w:sz w:val="24"/>
          <w:szCs w:val="24"/>
        </w:rPr>
        <w:t xml:space="preserve"> полусапротрофных грибов (</w:t>
      </w:r>
      <w:r w:rsidR="00597148" w:rsidRPr="00D928A2">
        <w:rPr>
          <w:rFonts w:ascii="Times New Roman" w:hAnsi="Times New Roman" w:cs="Times New Roman"/>
          <w:i/>
          <w:iCs/>
          <w:sz w:val="24"/>
          <w:szCs w:val="24"/>
        </w:rPr>
        <w:t>нигр</w:t>
      </w:r>
      <w:r w:rsidR="00034BDE" w:rsidRPr="00D928A2">
        <w:rPr>
          <w:rFonts w:ascii="Times New Roman" w:hAnsi="Times New Roman" w:cs="Times New Roman"/>
          <w:i/>
          <w:iCs/>
          <w:sz w:val="24"/>
          <w:szCs w:val="24"/>
        </w:rPr>
        <w:t>о</w:t>
      </w:r>
      <w:r w:rsidR="00597148" w:rsidRPr="00D928A2">
        <w:rPr>
          <w:rFonts w:ascii="Times New Roman" w:hAnsi="Times New Roman" w:cs="Times New Roman"/>
          <w:i/>
          <w:iCs/>
          <w:sz w:val="24"/>
          <w:szCs w:val="24"/>
        </w:rPr>
        <w:t>спора</w:t>
      </w:r>
      <w:r w:rsidR="00597148" w:rsidRPr="00D928A2">
        <w:rPr>
          <w:rFonts w:ascii="Times New Roman" w:hAnsi="Times New Roman" w:cs="Times New Roman"/>
          <w:sz w:val="24"/>
          <w:szCs w:val="24"/>
        </w:rPr>
        <w:t xml:space="preserve">) – следствие повреждения покровной ткани растений колюще-сосущим ротовым аппаратом насекомого и ослабляющее общее </w:t>
      </w:r>
      <w:proofErr w:type="gramStart"/>
      <w:r w:rsidR="00597148" w:rsidRPr="00D928A2">
        <w:rPr>
          <w:rFonts w:ascii="Times New Roman" w:hAnsi="Times New Roman" w:cs="Times New Roman"/>
          <w:sz w:val="24"/>
          <w:szCs w:val="24"/>
        </w:rPr>
        <w:t>состояние</w:t>
      </w:r>
      <w:proofErr w:type="gramEnd"/>
      <w:r w:rsidR="00597148" w:rsidRPr="00D928A2">
        <w:rPr>
          <w:rFonts w:ascii="Times New Roman" w:hAnsi="Times New Roman" w:cs="Times New Roman"/>
          <w:sz w:val="24"/>
          <w:szCs w:val="24"/>
        </w:rPr>
        <w:t xml:space="preserve"> и сопротивляемость растения-хозяина.  Веточки частично оголены. Высохшие плоды также </w:t>
      </w:r>
      <w:r w:rsidR="00597148" w:rsidRPr="00D928A2">
        <w:rPr>
          <w:rFonts w:ascii="Times New Roman" w:hAnsi="Times New Roman" w:cs="Times New Roman"/>
          <w:sz w:val="24"/>
          <w:szCs w:val="24"/>
        </w:rPr>
        <w:lastRenderedPageBreak/>
        <w:t xml:space="preserve">покрыты спороношениями, черными сливающимися, скученными точечками. Диагноз: цикадка </w:t>
      </w:r>
      <w:proofErr w:type="gramStart"/>
      <w:r w:rsidR="00597148" w:rsidRPr="00D928A2">
        <w:rPr>
          <w:rFonts w:ascii="Times New Roman" w:hAnsi="Times New Roman" w:cs="Times New Roman"/>
          <w:sz w:val="24"/>
          <w:szCs w:val="24"/>
        </w:rPr>
        <w:t>лоховая</w:t>
      </w:r>
      <w:proofErr w:type="gramEnd"/>
      <w:r w:rsidR="00597148" w:rsidRPr="00D928A2">
        <w:rPr>
          <w:rFonts w:ascii="Times New Roman" w:hAnsi="Times New Roman" w:cs="Times New Roman"/>
          <w:sz w:val="24"/>
          <w:szCs w:val="24"/>
        </w:rPr>
        <w:t>, нигроспора</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 xml:space="preserve"> (</w:t>
      </w:r>
      <w:r w:rsidR="00597148" w:rsidRPr="00D928A2">
        <w:rPr>
          <w:rFonts w:ascii="Times New Roman" w:hAnsi="Times New Roman" w:cs="Times New Roman"/>
          <w:i/>
          <w:iCs/>
          <w:sz w:val="24"/>
          <w:szCs w:val="24"/>
          <w:lang w:val="en-US"/>
        </w:rPr>
        <w:t>Nigrospora</w:t>
      </w:r>
      <w:r w:rsidRPr="00D928A2">
        <w:rPr>
          <w:rFonts w:ascii="Times New Roman" w:hAnsi="Times New Roman" w:cs="Times New Roman"/>
          <w:i/>
          <w:iCs/>
          <w:sz w:val="24"/>
          <w:szCs w:val="24"/>
        </w:rPr>
        <w:t xml:space="preserve"> </w:t>
      </w:r>
      <w:r w:rsidR="00597148" w:rsidRPr="00D928A2">
        <w:rPr>
          <w:rFonts w:ascii="Times New Roman" w:hAnsi="Times New Roman" w:cs="Times New Roman"/>
          <w:i/>
          <w:iCs/>
          <w:sz w:val="24"/>
          <w:szCs w:val="24"/>
          <w:lang w:val="en-US"/>
        </w:rPr>
        <w:t>sp</w:t>
      </w:r>
      <w:r w:rsidR="00597148" w:rsidRPr="00D928A2">
        <w:rPr>
          <w:rFonts w:ascii="Times New Roman" w:hAnsi="Times New Roman" w:cs="Times New Roman"/>
          <w:sz w:val="24"/>
          <w:szCs w:val="24"/>
        </w:rPr>
        <w:t>.)</w:t>
      </w:r>
    </w:p>
    <w:p w:rsidR="00597148" w:rsidRPr="00D928A2" w:rsidRDefault="00597148"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Во 2</w:t>
      </w:r>
      <w:r w:rsidRPr="00D928A2">
        <w:rPr>
          <w:rFonts w:ascii="Times New Roman" w:hAnsi="Times New Roman" w:cs="Times New Roman"/>
          <w:sz w:val="24"/>
          <w:szCs w:val="24"/>
        </w:rPr>
        <w:noBreakHyphen/>
        <w:t xml:space="preserve">квартале. Лох: листья, в основном, нижних веток на 15-20 % высохшие, </w:t>
      </w:r>
      <w:proofErr w:type="gramStart"/>
      <w:r w:rsidRPr="00D928A2">
        <w:rPr>
          <w:rFonts w:ascii="Times New Roman" w:hAnsi="Times New Roman" w:cs="Times New Roman"/>
          <w:sz w:val="24"/>
          <w:szCs w:val="24"/>
        </w:rPr>
        <w:t>на</w:t>
      </w:r>
      <w:proofErr w:type="gramEnd"/>
      <w:r w:rsidRPr="00D928A2">
        <w:rPr>
          <w:rFonts w:ascii="Times New Roman" w:hAnsi="Times New Roman" w:cs="Times New Roman"/>
          <w:sz w:val="24"/>
          <w:szCs w:val="24"/>
        </w:rPr>
        <w:t xml:space="preserve"> верхних здоровые. На некоторых листьях значительные участки на верхней поверхности листа окрашены в желто-коричневый цвет с мелкими (1,5 мм) темно-коричневыми пятнами с ободком. Нижняя сторона таких листьев также равномерно окрашен</w:t>
      </w:r>
      <w:r w:rsidR="00FD0BF9" w:rsidRPr="00D928A2">
        <w:rPr>
          <w:rFonts w:ascii="Times New Roman" w:hAnsi="Times New Roman" w:cs="Times New Roman"/>
          <w:sz w:val="24"/>
          <w:szCs w:val="24"/>
        </w:rPr>
        <w:t>а</w:t>
      </w:r>
      <w:r w:rsidRPr="00D928A2">
        <w:rPr>
          <w:rFonts w:ascii="Times New Roman" w:hAnsi="Times New Roman" w:cs="Times New Roman"/>
          <w:sz w:val="24"/>
          <w:szCs w:val="24"/>
        </w:rPr>
        <w:t xml:space="preserve"> в сплошной бледно-желтый цвет, без пятен. Остальные участки листьев на верхней стороне сохраняют темно-зеленый цвет, без пятен. Цветы не сформировали плодов, пустые, высохшие. </w:t>
      </w:r>
      <w:bookmarkStart w:id="18" w:name="_Hlk53312420"/>
      <w:bookmarkStart w:id="19" w:name="_Hlk53312396"/>
      <w:r w:rsidRPr="00D928A2">
        <w:rPr>
          <w:rFonts w:ascii="Times New Roman" w:hAnsi="Times New Roman" w:cs="Times New Roman"/>
          <w:bCs/>
          <w:sz w:val="24"/>
          <w:szCs w:val="24"/>
        </w:rPr>
        <w:t>Диагноз:</w:t>
      </w:r>
      <w:bookmarkEnd w:id="18"/>
      <w:r w:rsidRPr="00D928A2">
        <w:rPr>
          <w:rFonts w:ascii="Times New Roman" w:hAnsi="Times New Roman" w:cs="Times New Roman"/>
          <w:sz w:val="24"/>
          <w:szCs w:val="24"/>
        </w:rPr>
        <w:t xml:space="preserve"> Точный диагноз не установлен. </w:t>
      </w:r>
    </w:p>
    <w:bookmarkEnd w:id="19"/>
    <w:p w:rsidR="000A63DC" w:rsidRPr="00D928A2" w:rsidRDefault="000A63DC" w:rsidP="00DE6503">
      <w:pPr>
        <w:spacing w:after="0" w:line="360" w:lineRule="auto"/>
        <w:ind w:firstLine="708"/>
        <w:jc w:val="both"/>
        <w:rPr>
          <w:rFonts w:ascii="Times New Roman" w:hAnsi="Times New Roman" w:cs="Times New Roman"/>
          <w:i/>
          <w:sz w:val="24"/>
          <w:szCs w:val="24"/>
        </w:rPr>
      </w:pPr>
      <w:r w:rsidRPr="00D928A2">
        <w:rPr>
          <w:rFonts w:ascii="Times New Roman" w:hAnsi="Times New Roman" w:cs="Times New Roman"/>
          <w:i/>
          <w:iCs/>
          <w:sz w:val="24"/>
          <w:szCs w:val="24"/>
        </w:rPr>
        <w:t>Жимолость татарская (</w:t>
      </w:r>
      <w:r w:rsidRPr="00D928A2">
        <w:rPr>
          <w:rFonts w:ascii="Times New Roman" w:hAnsi="Times New Roman" w:cs="Times New Roman"/>
          <w:i/>
          <w:iCs/>
          <w:sz w:val="24"/>
          <w:szCs w:val="24"/>
          <w:shd w:val="clear" w:color="auto" w:fill="FFFFFF"/>
          <w:lang w:val="la-Latn"/>
        </w:rPr>
        <w:t>Lonícera tatárica</w:t>
      </w:r>
      <w:r w:rsidRPr="00D928A2">
        <w:rPr>
          <w:rFonts w:ascii="Times New Roman" w:hAnsi="Times New Roman" w:cs="Times New Roman"/>
          <w:i/>
          <w:iCs/>
          <w:sz w:val="24"/>
          <w:szCs w:val="24"/>
          <w:shd w:val="clear" w:color="auto" w:fill="FFFFFF"/>
        </w:rPr>
        <w:t xml:space="preserve"> </w:t>
      </w:r>
      <w:r w:rsidRPr="00D928A2">
        <w:rPr>
          <w:rFonts w:ascii="Times New Roman" w:hAnsi="Times New Roman" w:cs="Times New Roman"/>
          <w:i/>
          <w:iCs/>
          <w:sz w:val="24"/>
          <w:szCs w:val="24"/>
          <w:shd w:val="clear" w:color="auto" w:fill="FFFFFF"/>
          <w:lang w:val="en-US"/>
        </w:rPr>
        <w:t>L</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sz w:val="24"/>
          <w:szCs w:val="24"/>
          <w:shd w:val="clear" w:color="auto" w:fill="FFFFFF"/>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 xml:space="preserve"> 2 и 7</w:t>
      </w:r>
      <w:r w:rsidR="00597148" w:rsidRPr="00D928A2">
        <w:rPr>
          <w:rFonts w:ascii="Times New Roman" w:hAnsi="Times New Roman" w:cs="Times New Roman"/>
          <w:sz w:val="24"/>
          <w:szCs w:val="24"/>
        </w:rPr>
        <w:noBreakHyphen/>
        <w:t>кварталы (Ерейментауское л/х). Верхушки веток с листьями сморщены, как бы обуглены,  собраны</w:t>
      </w:r>
      <w:r w:rsidR="00FD0BF9"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 xml:space="preserve">в головки, состоящие из множества мелких (0,7-1,5 х 0,2-0,5 см) листьев (здоровые листья - 4х5-6 см). Мелкие листья скрученные, часть из них почерневшие и высохшие. </w:t>
      </w:r>
      <w:proofErr w:type="gramStart"/>
      <w:r w:rsidR="00597148" w:rsidRPr="00D928A2">
        <w:rPr>
          <w:rFonts w:ascii="Times New Roman" w:hAnsi="Times New Roman" w:cs="Times New Roman"/>
          <w:sz w:val="24"/>
          <w:szCs w:val="24"/>
        </w:rPr>
        <w:t>Почернение листьев или сплошные</w:t>
      </w:r>
      <w:r w:rsidR="00FD0BF9" w:rsidRPr="00D928A2">
        <w:rPr>
          <w:rFonts w:ascii="Times New Roman" w:hAnsi="Times New Roman" w:cs="Times New Roman"/>
          <w:sz w:val="24"/>
          <w:szCs w:val="24"/>
        </w:rPr>
        <w:t>,</w:t>
      </w:r>
      <w:r w:rsidR="00597148" w:rsidRPr="00D928A2">
        <w:rPr>
          <w:rFonts w:ascii="Times New Roman" w:hAnsi="Times New Roman" w:cs="Times New Roman"/>
          <w:sz w:val="24"/>
          <w:szCs w:val="24"/>
        </w:rPr>
        <w:t xml:space="preserve"> или только в верхней части.</w:t>
      </w:r>
      <w:proofErr w:type="gramEnd"/>
      <w:r w:rsidR="00597148" w:rsidRPr="00D928A2">
        <w:rPr>
          <w:rFonts w:ascii="Times New Roman" w:hAnsi="Times New Roman" w:cs="Times New Roman"/>
          <w:sz w:val="24"/>
          <w:szCs w:val="24"/>
        </w:rPr>
        <w:t xml:space="preserve"> Такие листья искривлены</w:t>
      </w:r>
      <w:r w:rsidR="00FD0BF9"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сложены надвое и приобретают серповидную форму, крошатся. На некоторых здоровых листах имеются, обычно с краев, небольшие некр</w:t>
      </w:r>
      <w:r w:rsidR="00FD0DBD" w:rsidRPr="00D928A2">
        <w:rPr>
          <w:rFonts w:ascii="Times New Roman" w:hAnsi="Times New Roman" w:cs="Times New Roman"/>
          <w:sz w:val="24"/>
          <w:szCs w:val="24"/>
        </w:rPr>
        <w:t>о</w:t>
      </w:r>
      <w:r w:rsidR="00597148" w:rsidRPr="00D928A2">
        <w:rPr>
          <w:rFonts w:ascii="Times New Roman" w:hAnsi="Times New Roman" w:cs="Times New Roman"/>
          <w:sz w:val="24"/>
          <w:szCs w:val="24"/>
        </w:rPr>
        <w:t>тизированные, черного цвета, без налетов, участки. Есть кусты</w:t>
      </w:r>
      <w:r w:rsidR="00FD0BF9" w:rsidRPr="00D928A2">
        <w:rPr>
          <w:rFonts w:ascii="Times New Roman" w:hAnsi="Times New Roman" w:cs="Times New Roman"/>
          <w:sz w:val="24"/>
          <w:szCs w:val="24"/>
        </w:rPr>
        <w:t>,</w:t>
      </w:r>
      <w:r w:rsidR="00597148" w:rsidRPr="00D928A2">
        <w:rPr>
          <w:rFonts w:ascii="Times New Roman" w:hAnsi="Times New Roman" w:cs="Times New Roman"/>
          <w:sz w:val="24"/>
          <w:szCs w:val="24"/>
        </w:rPr>
        <w:t xml:space="preserve"> </w:t>
      </w:r>
      <w:r w:rsidR="00B8423E" w:rsidRPr="00D928A2">
        <w:rPr>
          <w:rFonts w:ascii="Times New Roman" w:hAnsi="Times New Roman" w:cs="Times New Roman"/>
          <w:sz w:val="24"/>
          <w:szCs w:val="24"/>
        </w:rPr>
        <w:t>расположенные</w:t>
      </w:r>
      <w:r w:rsidR="00597148" w:rsidRPr="00D928A2">
        <w:rPr>
          <w:rFonts w:ascii="Times New Roman" w:hAnsi="Times New Roman" w:cs="Times New Roman"/>
          <w:sz w:val="24"/>
          <w:szCs w:val="24"/>
        </w:rPr>
        <w:t xml:space="preserve"> по соседству, но здоровые, что наводит на мысль о том, что болезнь вирусного (закукливание-множество скрученных мелких листочков) или бактериального (почернение и ожог) характера. Диагноз: </w:t>
      </w:r>
      <w:r w:rsidRPr="00D928A2">
        <w:rPr>
          <w:rFonts w:ascii="Times New Roman" w:hAnsi="Times New Roman" w:cs="Times New Roman"/>
          <w:sz w:val="24"/>
          <w:szCs w:val="24"/>
        </w:rPr>
        <w:t xml:space="preserve">бактериальный ожог – </w:t>
      </w:r>
      <w:r w:rsidRPr="00D928A2">
        <w:rPr>
          <w:rFonts w:ascii="Times New Roman" w:hAnsi="Times New Roman" w:cs="Times New Roman"/>
          <w:i/>
          <w:sz w:val="24"/>
          <w:szCs w:val="24"/>
        </w:rPr>
        <w:t>(</w:t>
      </w:r>
      <w:r w:rsidRPr="00D928A2">
        <w:rPr>
          <w:rFonts w:ascii="Times New Roman" w:hAnsi="Times New Roman" w:cs="Times New Roman"/>
          <w:i/>
          <w:iCs/>
          <w:sz w:val="24"/>
          <w:szCs w:val="24"/>
        </w:rPr>
        <w:t>Erwinia</w:t>
      </w:r>
      <w:r w:rsidRPr="00D928A2">
        <w:rPr>
          <w:rFonts w:ascii="Times New Roman" w:hAnsi="Times New Roman" w:cs="Times New Roman"/>
          <w:i/>
          <w:iCs/>
          <w:sz w:val="24"/>
          <w:szCs w:val="24"/>
          <w:lang w:val="kk-KZ"/>
        </w:rPr>
        <w:t xml:space="preserve"> </w:t>
      </w:r>
      <w:r w:rsidRPr="00D928A2">
        <w:rPr>
          <w:rFonts w:ascii="Times New Roman" w:hAnsi="Times New Roman" w:cs="Times New Roman"/>
          <w:i/>
          <w:iCs/>
          <w:sz w:val="24"/>
          <w:szCs w:val="24"/>
        </w:rPr>
        <w:t>amylovora</w:t>
      </w:r>
      <w:r w:rsidRPr="00D928A2">
        <w:rPr>
          <w:rFonts w:ascii="Times New Roman" w:hAnsi="Times New Roman" w:cs="Times New Roman"/>
          <w:i/>
          <w:iCs/>
          <w:sz w:val="24"/>
          <w:szCs w:val="24"/>
          <w:shd w:val="clear" w:color="auto" w:fill="FFFFFF"/>
        </w:rPr>
        <w:t xml:space="preserve"> (Burrill) Winslow et a</w:t>
      </w:r>
      <w:r w:rsidRPr="00D928A2">
        <w:rPr>
          <w:rFonts w:ascii="Times New Roman" w:hAnsi="Times New Roman" w:cs="Times New Roman"/>
          <w:i/>
          <w:sz w:val="24"/>
          <w:szCs w:val="24"/>
          <w:shd w:val="clear" w:color="auto" w:fill="FFFFFF"/>
        </w:rPr>
        <w:t>l.</w:t>
      </w:r>
      <w:r w:rsidRPr="00D928A2">
        <w:rPr>
          <w:rFonts w:ascii="Times New Roman" w:hAnsi="Times New Roman" w:cs="Times New Roman"/>
          <w:i/>
          <w:iCs/>
          <w:sz w:val="24"/>
          <w:szCs w:val="24"/>
        </w:rPr>
        <w:t>)</w:t>
      </w:r>
      <w:r w:rsidRPr="00D928A2">
        <w:rPr>
          <w:rFonts w:ascii="Times New Roman" w:hAnsi="Times New Roman" w:cs="Times New Roman"/>
          <w:i/>
          <w:sz w:val="24"/>
          <w:szCs w:val="24"/>
        </w:rPr>
        <w:t xml:space="preserve">.   </w:t>
      </w:r>
    </w:p>
    <w:p w:rsidR="00597148" w:rsidRPr="00D928A2" w:rsidRDefault="00597148"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bCs/>
          <w:i/>
          <w:iCs/>
          <w:sz w:val="24"/>
          <w:szCs w:val="24"/>
        </w:rPr>
        <w:t>Смородина черная и золотистая</w:t>
      </w:r>
      <w:r w:rsidRPr="00D928A2">
        <w:rPr>
          <w:rFonts w:ascii="Times New Roman" w:hAnsi="Times New Roman" w:cs="Times New Roman"/>
          <w:i/>
          <w:iCs/>
          <w:sz w:val="24"/>
          <w:szCs w:val="24"/>
        </w:rPr>
        <w:t>.</w:t>
      </w:r>
      <w:r w:rsidR="00B02CD0" w:rsidRPr="00D928A2">
        <w:rPr>
          <w:rFonts w:ascii="Times New Roman" w:hAnsi="Times New Roman" w:cs="Times New Roman"/>
          <w:i/>
          <w:iCs/>
          <w:sz w:val="24"/>
          <w:szCs w:val="24"/>
        </w:rPr>
        <w:t xml:space="preserve"> </w:t>
      </w:r>
      <w:r w:rsidRPr="00D928A2">
        <w:rPr>
          <w:rFonts w:ascii="Times New Roman" w:hAnsi="Times New Roman" w:cs="Times New Roman"/>
          <w:sz w:val="24"/>
          <w:szCs w:val="24"/>
        </w:rPr>
        <w:t>2</w:t>
      </w:r>
      <w:r w:rsidRPr="00D928A2">
        <w:rPr>
          <w:rFonts w:ascii="Times New Roman" w:hAnsi="Times New Roman" w:cs="Times New Roman"/>
          <w:sz w:val="24"/>
          <w:szCs w:val="24"/>
        </w:rPr>
        <w:noBreakHyphen/>
        <w:t>квартал (Ерейментауское л/х). У отдельных кустов мало веток, верхняя часть листьев целиком или отдельные их участки окрашены от светлог</w:t>
      </w:r>
      <w:proofErr w:type="gramStart"/>
      <w:r w:rsidRPr="00D928A2">
        <w:rPr>
          <w:rFonts w:ascii="Times New Roman" w:hAnsi="Times New Roman" w:cs="Times New Roman"/>
          <w:sz w:val="24"/>
          <w:szCs w:val="24"/>
        </w:rPr>
        <w:t>о-</w:t>
      </w:r>
      <w:proofErr w:type="gramEnd"/>
      <w:r w:rsidRPr="00D928A2">
        <w:rPr>
          <w:rFonts w:ascii="Times New Roman" w:hAnsi="Times New Roman" w:cs="Times New Roman"/>
          <w:sz w:val="24"/>
          <w:szCs w:val="24"/>
        </w:rPr>
        <w:t xml:space="preserve"> до темно-розового цвета. На поверхности таких листьев  имеются</w:t>
      </w:r>
      <w:r w:rsidR="00FD0DBD" w:rsidRPr="00D928A2">
        <w:rPr>
          <w:rFonts w:ascii="Times New Roman" w:hAnsi="Times New Roman" w:cs="Times New Roman"/>
          <w:sz w:val="24"/>
          <w:szCs w:val="24"/>
        </w:rPr>
        <w:t xml:space="preserve"> </w:t>
      </w:r>
      <w:r w:rsidRPr="00D928A2">
        <w:rPr>
          <w:rFonts w:ascii="Times New Roman" w:hAnsi="Times New Roman" w:cs="Times New Roman"/>
          <w:sz w:val="24"/>
          <w:szCs w:val="24"/>
        </w:rPr>
        <w:t>пятна с темным ободком, центральная часть пятна имеет светло-темно</w:t>
      </w:r>
      <w:r w:rsidR="00FD0DBD" w:rsidRPr="00D928A2">
        <w:rPr>
          <w:rFonts w:ascii="Times New Roman" w:hAnsi="Times New Roman" w:cs="Times New Roman"/>
          <w:sz w:val="24"/>
          <w:szCs w:val="24"/>
        </w:rPr>
        <w:t>-</w:t>
      </w:r>
      <w:r w:rsidRPr="00D928A2">
        <w:rPr>
          <w:rFonts w:ascii="Times New Roman" w:hAnsi="Times New Roman" w:cs="Times New Roman"/>
          <w:sz w:val="24"/>
          <w:szCs w:val="24"/>
        </w:rPr>
        <w:t>коричневую окраску. На об</w:t>
      </w:r>
      <w:r w:rsidR="00FD0BF9" w:rsidRPr="00D928A2">
        <w:rPr>
          <w:rFonts w:ascii="Times New Roman" w:hAnsi="Times New Roman" w:cs="Times New Roman"/>
          <w:sz w:val="24"/>
          <w:szCs w:val="24"/>
        </w:rPr>
        <w:t>е</w:t>
      </w:r>
      <w:r w:rsidRPr="00D928A2">
        <w:rPr>
          <w:rFonts w:ascii="Times New Roman" w:hAnsi="Times New Roman" w:cs="Times New Roman"/>
          <w:sz w:val="24"/>
          <w:szCs w:val="24"/>
        </w:rPr>
        <w:t>их сторонах листовой пластинки находятся округ</w:t>
      </w:r>
      <w:r w:rsidR="00FD0DBD" w:rsidRPr="00D928A2">
        <w:rPr>
          <w:rFonts w:ascii="Times New Roman" w:hAnsi="Times New Roman" w:cs="Times New Roman"/>
          <w:sz w:val="24"/>
          <w:szCs w:val="24"/>
        </w:rPr>
        <w:t>л</w:t>
      </w:r>
      <w:r w:rsidRPr="00D928A2">
        <w:rPr>
          <w:rFonts w:ascii="Times New Roman" w:hAnsi="Times New Roman" w:cs="Times New Roman"/>
          <w:sz w:val="24"/>
          <w:szCs w:val="24"/>
        </w:rPr>
        <w:t xml:space="preserve">ые, овальные пятна, без налетов, размеры пятен - 2-4 мм. Пятна с толстым темно-бурым ободком, в центре светло-серые и гладкие. </w:t>
      </w:r>
      <w:r w:rsidRPr="00D928A2">
        <w:rPr>
          <w:rFonts w:ascii="Times New Roman" w:hAnsi="Times New Roman" w:cs="Times New Roman"/>
          <w:i/>
          <w:iCs/>
          <w:sz w:val="24"/>
          <w:szCs w:val="24"/>
        </w:rPr>
        <w:t>Микроскопирование</w:t>
      </w:r>
      <w:r w:rsidRPr="00D928A2">
        <w:rPr>
          <w:rFonts w:ascii="Times New Roman" w:hAnsi="Times New Roman" w:cs="Times New Roman"/>
          <w:sz w:val="24"/>
          <w:szCs w:val="24"/>
        </w:rPr>
        <w:t>: явных гри</w:t>
      </w:r>
      <w:r w:rsidR="00B8423E" w:rsidRPr="00D928A2">
        <w:rPr>
          <w:rFonts w:ascii="Times New Roman" w:hAnsi="Times New Roman" w:cs="Times New Roman"/>
          <w:sz w:val="24"/>
          <w:szCs w:val="24"/>
        </w:rPr>
        <w:t>бных структур не обнаруживается.</w:t>
      </w:r>
      <w:r w:rsidRPr="00D928A2">
        <w:rPr>
          <w:rFonts w:ascii="Times New Roman" w:hAnsi="Times New Roman" w:cs="Times New Roman"/>
          <w:sz w:val="24"/>
          <w:szCs w:val="24"/>
        </w:rPr>
        <w:t xml:space="preserve"> </w:t>
      </w:r>
    </w:p>
    <w:p w:rsidR="00597148" w:rsidRPr="00D928A2" w:rsidRDefault="000A63DC"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Береза повислая (</w:t>
      </w:r>
      <w:r w:rsidRPr="00D928A2">
        <w:rPr>
          <w:rFonts w:ascii="Times New Roman" w:hAnsi="Times New Roman" w:cs="Times New Roman"/>
          <w:i/>
          <w:iCs/>
          <w:sz w:val="24"/>
          <w:szCs w:val="24"/>
          <w:shd w:val="clear" w:color="auto" w:fill="FFFFFF"/>
          <w:lang w:val="en-US"/>
        </w:rPr>
        <w:t>B</w:t>
      </w:r>
      <w:r w:rsidRPr="00D928A2">
        <w:rPr>
          <w:rFonts w:ascii="Times New Roman" w:hAnsi="Times New Roman" w:cs="Times New Roman"/>
          <w:i/>
          <w:iCs/>
          <w:sz w:val="24"/>
          <w:szCs w:val="24"/>
          <w:shd w:val="clear" w:color="auto" w:fill="FFFFFF"/>
        </w:rPr>
        <w:t>é</w:t>
      </w:r>
      <w:r w:rsidRPr="00D928A2">
        <w:rPr>
          <w:rFonts w:ascii="Times New Roman" w:hAnsi="Times New Roman" w:cs="Times New Roman"/>
          <w:i/>
          <w:iCs/>
          <w:sz w:val="24"/>
          <w:szCs w:val="24"/>
          <w:shd w:val="clear" w:color="auto" w:fill="FFFFFF"/>
          <w:lang w:val="en-US"/>
        </w:rPr>
        <w:t>tula</w:t>
      </w:r>
      <w:r w:rsidRPr="00D928A2">
        <w:rPr>
          <w:rFonts w:ascii="Times New Roman" w:hAnsi="Times New Roman" w:cs="Times New Roman"/>
          <w:i/>
          <w:iCs/>
          <w:sz w:val="24"/>
          <w:szCs w:val="24"/>
          <w:shd w:val="clear" w:color="auto" w:fill="FFFFFF"/>
        </w:rPr>
        <w:t xml:space="preserve"> </w:t>
      </w:r>
      <w:r w:rsidRPr="00D928A2">
        <w:rPr>
          <w:rFonts w:ascii="Times New Roman" w:hAnsi="Times New Roman" w:cs="Times New Roman"/>
          <w:i/>
          <w:iCs/>
          <w:sz w:val="24"/>
          <w:szCs w:val="24"/>
          <w:shd w:val="clear" w:color="auto" w:fill="FFFFFF"/>
          <w:lang w:val="en-US"/>
        </w:rPr>
        <w:t>p</w:t>
      </w:r>
      <w:r w:rsidRPr="00D928A2">
        <w:rPr>
          <w:rFonts w:ascii="Times New Roman" w:hAnsi="Times New Roman" w:cs="Times New Roman"/>
          <w:i/>
          <w:iCs/>
          <w:sz w:val="24"/>
          <w:szCs w:val="24"/>
          <w:shd w:val="clear" w:color="auto" w:fill="FFFFFF"/>
        </w:rPr>
        <w:t>é</w:t>
      </w:r>
      <w:r w:rsidRPr="00D928A2">
        <w:rPr>
          <w:rFonts w:ascii="Times New Roman" w:hAnsi="Times New Roman" w:cs="Times New Roman"/>
          <w:i/>
          <w:iCs/>
          <w:sz w:val="24"/>
          <w:szCs w:val="24"/>
          <w:shd w:val="clear" w:color="auto" w:fill="FFFFFF"/>
          <w:lang w:val="en-US"/>
        </w:rPr>
        <w:t>ndula</w:t>
      </w:r>
      <w:r w:rsidRPr="00D928A2">
        <w:rPr>
          <w:rFonts w:ascii="Times New Roman" w:hAnsi="Times New Roman" w:cs="Times New Roman"/>
          <w:i/>
          <w:iCs/>
          <w:sz w:val="24"/>
          <w:szCs w:val="24"/>
          <w:shd w:val="clear" w:color="auto" w:fill="FFFFFF"/>
        </w:rPr>
        <w:t xml:space="preserve"> </w:t>
      </w:r>
      <w:r w:rsidRPr="00D928A2">
        <w:rPr>
          <w:rFonts w:ascii="Times New Roman" w:hAnsi="Times New Roman" w:cs="Times New Roman"/>
          <w:i/>
          <w:iCs/>
          <w:sz w:val="24"/>
          <w:szCs w:val="24"/>
          <w:shd w:val="clear" w:color="auto" w:fill="FFFFFF"/>
          <w:lang w:val="en-US"/>
        </w:rPr>
        <w:t>Roth</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i/>
          <w:iCs/>
          <w:sz w:val="24"/>
          <w:szCs w:val="24"/>
        </w:rPr>
        <w:t>)</w:t>
      </w:r>
      <w:proofErr w:type="gramStart"/>
      <w:r w:rsidRPr="00D928A2">
        <w:rPr>
          <w:rFonts w:ascii="Times New Roman" w:hAnsi="Times New Roman" w:cs="Times New Roman"/>
          <w:i/>
          <w:iCs/>
          <w:sz w:val="24"/>
          <w:szCs w:val="24"/>
        </w:rPr>
        <w:t>.</w:t>
      </w:r>
      <w:proofErr w:type="gramEnd"/>
      <w:r w:rsidRPr="00D928A2">
        <w:rPr>
          <w:rFonts w:ascii="Times New Roman" w:hAnsi="Times New Roman" w:cs="Times New Roman"/>
          <w:i/>
          <w:iCs/>
          <w:sz w:val="24"/>
          <w:szCs w:val="24"/>
        </w:rPr>
        <w:t xml:space="preserve"> </w:t>
      </w:r>
      <w:r w:rsidR="00597148" w:rsidRPr="00D928A2">
        <w:rPr>
          <w:rFonts w:ascii="Times New Roman" w:hAnsi="Times New Roman" w:cs="Times New Roman"/>
          <w:sz w:val="24"/>
          <w:szCs w:val="24"/>
        </w:rPr>
        <w:t>(</w:t>
      </w:r>
      <w:proofErr w:type="gramStart"/>
      <w:r w:rsidR="00597148" w:rsidRPr="00D928A2">
        <w:rPr>
          <w:rFonts w:ascii="Times New Roman" w:hAnsi="Times New Roman" w:cs="Times New Roman"/>
          <w:sz w:val="24"/>
          <w:szCs w:val="24"/>
        </w:rPr>
        <w:t>л</w:t>
      </w:r>
      <w:proofErr w:type="gramEnd"/>
      <w:r w:rsidR="00597148" w:rsidRPr="00D928A2">
        <w:rPr>
          <w:rFonts w:ascii="Times New Roman" w:hAnsi="Times New Roman" w:cs="Times New Roman"/>
          <w:sz w:val="24"/>
          <w:szCs w:val="24"/>
        </w:rPr>
        <w:t xml:space="preserve">/х Батыс). Листья частично или полностью некротизированы. На </w:t>
      </w:r>
      <w:r w:rsidR="00FD0DBD" w:rsidRPr="00D928A2">
        <w:rPr>
          <w:rFonts w:ascii="Times New Roman" w:hAnsi="Times New Roman" w:cs="Times New Roman"/>
          <w:sz w:val="24"/>
          <w:szCs w:val="24"/>
        </w:rPr>
        <w:t>таких</w:t>
      </w:r>
      <w:r w:rsidR="00597148" w:rsidRPr="00D928A2">
        <w:rPr>
          <w:rFonts w:ascii="Times New Roman" w:hAnsi="Times New Roman" w:cs="Times New Roman"/>
          <w:sz w:val="24"/>
          <w:szCs w:val="24"/>
        </w:rPr>
        <w:t xml:space="preserve"> пятнах эпидерма отслаивается. Пятна крупные, светло-, темно-бурого цвета, занимают разные участки листовой поверхности: кончик, центр или целиком одну половину, начиная с краев листа.  Рядом с пожелтевшими листьями на той же ветке имеются нормальные зеленые листья. При микроскопировании на листьях кроме кусочков тканей, грибных структур не обнаруживается. </w:t>
      </w:r>
      <w:bookmarkStart w:id="20" w:name="_Hlk53312663"/>
      <w:r w:rsidR="00597148" w:rsidRPr="00D928A2">
        <w:rPr>
          <w:rFonts w:ascii="Times New Roman" w:hAnsi="Times New Roman" w:cs="Times New Roman"/>
          <w:sz w:val="24"/>
          <w:szCs w:val="24"/>
        </w:rPr>
        <w:t xml:space="preserve">Диагноз: </w:t>
      </w:r>
      <w:r w:rsidRPr="00D928A2">
        <w:rPr>
          <w:rFonts w:ascii="Times New Roman" w:hAnsi="Times New Roman" w:cs="Times New Roman"/>
          <w:sz w:val="24"/>
          <w:szCs w:val="24"/>
        </w:rPr>
        <w:t xml:space="preserve">– </w:t>
      </w:r>
      <w:proofErr w:type="gramStart"/>
      <w:r w:rsidRPr="00D928A2">
        <w:rPr>
          <w:rFonts w:ascii="Times New Roman" w:hAnsi="Times New Roman" w:cs="Times New Roman"/>
          <w:sz w:val="24"/>
          <w:szCs w:val="24"/>
        </w:rPr>
        <w:t xml:space="preserve">Бурая пятнистость </w:t>
      </w:r>
      <w:r w:rsidRPr="00D928A2">
        <w:rPr>
          <w:rFonts w:ascii="Times New Roman" w:hAnsi="Times New Roman" w:cs="Times New Roman"/>
          <w:i/>
          <w:iCs/>
          <w:sz w:val="24"/>
          <w:szCs w:val="24"/>
        </w:rPr>
        <w:t>– (</w:t>
      </w:r>
      <w:r w:rsidR="00597148" w:rsidRPr="00D928A2">
        <w:rPr>
          <w:rFonts w:ascii="Times New Roman" w:hAnsi="Times New Roman" w:cs="Times New Roman"/>
          <w:i/>
          <w:iCs/>
          <w:sz w:val="24"/>
          <w:szCs w:val="24"/>
        </w:rPr>
        <w:t>Gloeosporium betulinum West. и Marssonina betulae (Lib.)</w:t>
      </w:r>
      <w:proofErr w:type="gramEnd"/>
      <w:r w:rsidR="00597148" w:rsidRPr="00D928A2">
        <w:rPr>
          <w:rFonts w:ascii="Times New Roman" w:hAnsi="Times New Roman" w:cs="Times New Roman"/>
          <w:i/>
          <w:iCs/>
          <w:sz w:val="24"/>
          <w:szCs w:val="24"/>
        </w:rPr>
        <w:t xml:space="preserve"> </w:t>
      </w:r>
      <w:proofErr w:type="gramStart"/>
      <w:r w:rsidR="00597148" w:rsidRPr="00D928A2">
        <w:rPr>
          <w:rFonts w:ascii="Times New Roman" w:hAnsi="Times New Roman" w:cs="Times New Roman"/>
          <w:i/>
          <w:iCs/>
          <w:sz w:val="24"/>
          <w:szCs w:val="24"/>
        </w:rPr>
        <w:t>Magn.</w:t>
      </w:r>
      <w:r w:rsidRPr="00D928A2">
        <w:rPr>
          <w:rFonts w:ascii="Times New Roman" w:hAnsi="Times New Roman" w:cs="Times New Roman"/>
          <w:i/>
          <w:iCs/>
          <w:sz w:val="24"/>
          <w:szCs w:val="24"/>
        </w:rPr>
        <w:t>)</w:t>
      </w:r>
      <w:r w:rsidRPr="00D928A2">
        <w:rPr>
          <w:rFonts w:ascii="Times New Roman" w:hAnsi="Times New Roman" w:cs="Times New Roman"/>
          <w:sz w:val="24"/>
          <w:szCs w:val="24"/>
        </w:rPr>
        <w:t>.</w:t>
      </w:r>
      <w:r w:rsidR="00597148" w:rsidRPr="00D928A2">
        <w:rPr>
          <w:rFonts w:ascii="Times New Roman" w:hAnsi="Times New Roman" w:cs="Times New Roman"/>
          <w:sz w:val="24"/>
          <w:szCs w:val="24"/>
        </w:rPr>
        <w:t xml:space="preserve"> </w:t>
      </w:r>
      <w:proofErr w:type="gramEnd"/>
    </w:p>
    <w:bookmarkEnd w:id="20"/>
    <w:p w:rsidR="00597148" w:rsidRPr="00D928A2" w:rsidRDefault="00597148"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lastRenderedPageBreak/>
        <w:t xml:space="preserve">Ива </w:t>
      </w:r>
      <w:r w:rsidR="00205B99" w:rsidRPr="00D928A2">
        <w:rPr>
          <w:rFonts w:ascii="Times New Roman" w:hAnsi="Times New Roman" w:cs="Times New Roman"/>
          <w:i/>
          <w:iCs/>
          <w:sz w:val="24"/>
          <w:szCs w:val="24"/>
        </w:rPr>
        <w:t>деревцевидная</w:t>
      </w:r>
      <w:r w:rsidR="002A227B" w:rsidRPr="00D928A2">
        <w:rPr>
          <w:rFonts w:ascii="Times New Roman" w:hAnsi="Times New Roman" w:cs="Times New Roman"/>
          <w:i/>
          <w:iCs/>
          <w:sz w:val="24"/>
          <w:szCs w:val="24"/>
        </w:rPr>
        <w:t xml:space="preserve"> (</w:t>
      </w:r>
      <w:r w:rsidR="002A227B" w:rsidRPr="00D928A2">
        <w:rPr>
          <w:rFonts w:ascii="Times New Roman" w:hAnsi="Times New Roman" w:cs="Times New Roman"/>
          <w:i/>
          <w:iCs/>
          <w:sz w:val="24"/>
          <w:szCs w:val="24"/>
          <w:shd w:val="clear" w:color="auto" w:fill="FFFFFF"/>
          <w:lang w:val="la-Latn"/>
        </w:rPr>
        <w:t>Sálix cáprea</w:t>
      </w:r>
      <w:r w:rsidR="002A227B" w:rsidRPr="00D928A2">
        <w:rPr>
          <w:rFonts w:ascii="Times New Roman" w:hAnsi="Times New Roman" w:cs="Times New Roman"/>
          <w:i/>
          <w:iCs/>
          <w:sz w:val="24"/>
          <w:szCs w:val="24"/>
          <w:shd w:val="clear" w:color="auto" w:fill="FFFFFF"/>
        </w:rPr>
        <w:t xml:space="preserve"> </w:t>
      </w:r>
      <w:r w:rsidR="002A227B" w:rsidRPr="00D928A2">
        <w:rPr>
          <w:rFonts w:ascii="Times New Roman" w:hAnsi="Times New Roman" w:cs="Times New Roman"/>
          <w:i/>
          <w:iCs/>
          <w:sz w:val="24"/>
          <w:szCs w:val="24"/>
          <w:shd w:val="clear" w:color="auto" w:fill="FFFFFF"/>
          <w:lang w:val="en-US"/>
        </w:rPr>
        <w:t>L</w:t>
      </w:r>
      <w:r w:rsidR="002A227B" w:rsidRPr="00D928A2">
        <w:rPr>
          <w:rFonts w:ascii="Times New Roman" w:hAnsi="Times New Roman" w:cs="Times New Roman"/>
          <w:i/>
          <w:iCs/>
          <w:sz w:val="24"/>
          <w:szCs w:val="24"/>
          <w:shd w:val="clear" w:color="auto" w:fill="FFFFFF"/>
        </w:rPr>
        <w:t>.</w:t>
      </w:r>
      <w:r w:rsidR="002A227B" w:rsidRPr="00D928A2">
        <w:rPr>
          <w:rFonts w:ascii="Times New Roman" w:hAnsi="Times New Roman" w:cs="Times New Roman"/>
          <w:sz w:val="24"/>
          <w:szCs w:val="24"/>
          <w:shd w:val="clear" w:color="auto" w:fill="FFFFFF"/>
        </w:rPr>
        <w:t>)</w:t>
      </w:r>
      <w:proofErr w:type="gramStart"/>
      <w:r w:rsidRPr="00D928A2">
        <w:rPr>
          <w:rFonts w:ascii="Times New Roman" w:hAnsi="Times New Roman" w:cs="Times New Roman"/>
          <w:sz w:val="24"/>
          <w:szCs w:val="24"/>
        </w:rPr>
        <w:t>.</w:t>
      </w:r>
      <w:proofErr w:type="gramEnd"/>
      <w:r w:rsidRPr="00D928A2">
        <w:rPr>
          <w:rFonts w:ascii="Times New Roman" w:hAnsi="Times New Roman" w:cs="Times New Roman"/>
          <w:sz w:val="24"/>
          <w:szCs w:val="24"/>
        </w:rPr>
        <w:t xml:space="preserve"> (</w:t>
      </w:r>
      <w:proofErr w:type="gramStart"/>
      <w:r w:rsidRPr="00D928A2">
        <w:rPr>
          <w:rFonts w:ascii="Times New Roman" w:hAnsi="Times New Roman" w:cs="Times New Roman"/>
          <w:sz w:val="24"/>
          <w:szCs w:val="24"/>
        </w:rPr>
        <w:t>л</w:t>
      </w:r>
      <w:proofErr w:type="gramEnd"/>
      <w:r w:rsidRPr="00D928A2">
        <w:rPr>
          <w:rFonts w:ascii="Times New Roman" w:hAnsi="Times New Roman" w:cs="Times New Roman"/>
          <w:sz w:val="24"/>
          <w:szCs w:val="24"/>
        </w:rPr>
        <w:t xml:space="preserve">/х Батыс). На одной веточке находятся и здоровые и больные, частично или </w:t>
      </w:r>
      <w:r w:rsidR="00FD0BF9" w:rsidRPr="00D928A2">
        <w:rPr>
          <w:rFonts w:ascii="Times New Roman" w:hAnsi="Times New Roman" w:cs="Times New Roman"/>
          <w:sz w:val="24"/>
          <w:szCs w:val="24"/>
        </w:rPr>
        <w:t>полностью пожелтевшие листья. В</w:t>
      </w:r>
      <w:r w:rsidRPr="00D928A2">
        <w:rPr>
          <w:rFonts w:ascii="Times New Roman" w:hAnsi="Times New Roman" w:cs="Times New Roman"/>
          <w:sz w:val="24"/>
          <w:szCs w:val="24"/>
        </w:rPr>
        <w:t>начале центральная ж</w:t>
      </w:r>
      <w:r w:rsidR="00205B99" w:rsidRPr="00D928A2">
        <w:rPr>
          <w:rFonts w:ascii="Times New Roman" w:hAnsi="Times New Roman" w:cs="Times New Roman"/>
          <w:sz w:val="24"/>
          <w:szCs w:val="24"/>
        </w:rPr>
        <w:t>илка и отходящие от него по бокам жилки у основания</w:t>
      </w:r>
      <w:r w:rsidRPr="00D928A2">
        <w:rPr>
          <w:rFonts w:ascii="Times New Roman" w:hAnsi="Times New Roman" w:cs="Times New Roman"/>
          <w:sz w:val="24"/>
          <w:szCs w:val="24"/>
        </w:rPr>
        <w:t xml:space="preserve"> сохраняют зеленый цвет. Постепенно и они начинают желтеть, сливаясь по цвету с остальной частью листовой пластинки. Болезнь абиотического характера. </w:t>
      </w:r>
      <w:bookmarkStart w:id="21" w:name="_Hlk53313136"/>
      <w:r w:rsidRPr="00D928A2">
        <w:rPr>
          <w:rFonts w:ascii="Times New Roman" w:hAnsi="Times New Roman" w:cs="Times New Roman"/>
          <w:bCs/>
          <w:sz w:val="24"/>
          <w:szCs w:val="24"/>
        </w:rPr>
        <w:t>Диагноз:</w:t>
      </w:r>
      <w:bookmarkEnd w:id="21"/>
      <w:r w:rsidR="00FD0DBD" w:rsidRPr="00D928A2">
        <w:rPr>
          <w:rFonts w:ascii="Times New Roman" w:hAnsi="Times New Roman" w:cs="Times New Roman"/>
          <w:sz w:val="24"/>
          <w:szCs w:val="24"/>
        </w:rPr>
        <w:t xml:space="preserve"> не установлен.</w:t>
      </w:r>
    </w:p>
    <w:p w:rsidR="00597148" w:rsidRPr="00D928A2" w:rsidRDefault="00597148"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Вишня бессея</w:t>
      </w:r>
      <w:r w:rsidR="002A227B" w:rsidRPr="00D928A2">
        <w:rPr>
          <w:rFonts w:ascii="Times New Roman" w:hAnsi="Times New Roman" w:cs="Times New Roman"/>
          <w:i/>
          <w:iCs/>
          <w:sz w:val="24"/>
          <w:szCs w:val="24"/>
        </w:rPr>
        <w:t xml:space="preserve"> (</w:t>
      </w:r>
      <w:r w:rsidR="00C267B2" w:rsidRPr="00D928A2">
        <w:rPr>
          <w:rFonts w:ascii="Times New Roman" w:hAnsi="Times New Roman" w:cs="Times New Roman"/>
          <w:i/>
          <w:iCs/>
          <w:sz w:val="24"/>
          <w:szCs w:val="24"/>
          <w:lang w:val="en-US"/>
        </w:rPr>
        <w:t>Cerasus</w:t>
      </w:r>
      <w:r w:rsidR="00C267B2" w:rsidRPr="00D928A2">
        <w:rPr>
          <w:rFonts w:ascii="Times New Roman" w:hAnsi="Times New Roman" w:cs="Times New Roman"/>
          <w:i/>
          <w:iCs/>
          <w:sz w:val="24"/>
          <w:szCs w:val="24"/>
        </w:rPr>
        <w:t xml:space="preserve"> </w:t>
      </w:r>
      <w:r w:rsidR="00C267B2" w:rsidRPr="00D928A2">
        <w:rPr>
          <w:rFonts w:ascii="Times New Roman" w:hAnsi="Times New Roman" w:cs="Times New Roman"/>
          <w:i/>
          <w:iCs/>
          <w:sz w:val="24"/>
          <w:szCs w:val="24"/>
          <w:lang w:val="en-US"/>
        </w:rPr>
        <w:t>vulgaris</w:t>
      </w:r>
      <w:r w:rsidR="00C267B2" w:rsidRPr="00D928A2">
        <w:rPr>
          <w:rFonts w:ascii="Times New Roman" w:hAnsi="Times New Roman" w:cs="Times New Roman"/>
          <w:i/>
          <w:iCs/>
          <w:sz w:val="24"/>
          <w:szCs w:val="24"/>
        </w:rPr>
        <w:t xml:space="preserve"> </w:t>
      </w:r>
      <w:r w:rsidR="00C267B2" w:rsidRPr="00D928A2">
        <w:rPr>
          <w:rFonts w:ascii="Times New Roman" w:hAnsi="Times New Roman" w:cs="Times New Roman"/>
          <w:i/>
          <w:iCs/>
          <w:sz w:val="24"/>
          <w:szCs w:val="24"/>
          <w:lang w:val="en-US"/>
        </w:rPr>
        <w:t>L</w:t>
      </w:r>
      <w:r w:rsidR="00C267B2" w:rsidRPr="00D928A2">
        <w:rPr>
          <w:rFonts w:ascii="Times New Roman" w:hAnsi="Times New Roman" w:cs="Times New Roman"/>
          <w:i/>
          <w:iCs/>
          <w:sz w:val="24"/>
          <w:szCs w:val="24"/>
        </w:rPr>
        <w:t xml:space="preserve">. </w:t>
      </w:r>
      <w:r w:rsidR="00C267B2" w:rsidRPr="00D928A2">
        <w:rPr>
          <w:rFonts w:ascii="Times New Roman" w:hAnsi="Times New Roman" w:cs="Times New Roman"/>
          <w:i/>
          <w:iCs/>
          <w:sz w:val="24"/>
          <w:szCs w:val="24"/>
          <w:lang w:val="en-US"/>
        </w:rPr>
        <w:t>subsp</w:t>
      </w:r>
      <w:r w:rsidR="00C267B2" w:rsidRPr="00D928A2">
        <w:rPr>
          <w:rFonts w:ascii="Times New Roman" w:hAnsi="Times New Roman" w:cs="Times New Roman"/>
          <w:i/>
          <w:iCs/>
          <w:sz w:val="24"/>
          <w:szCs w:val="24"/>
        </w:rPr>
        <w:t xml:space="preserve">. </w:t>
      </w:r>
      <w:r w:rsidR="00C267B2" w:rsidRPr="00D928A2">
        <w:rPr>
          <w:rFonts w:ascii="Times New Roman" w:hAnsi="Times New Roman" w:cs="Times New Roman"/>
          <w:i/>
          <w:iCs/>
          <w:sz w:val="24"/>
          <w:szCs w:val="24"/>
          <w:lang w:val="en-US"/>
        </w:rPr>
        <w:t>bessea</w:t>
      </w:r>
      <w:r w:rsidR="002A227B" w:rsidRPr="00D928A2">
        <w:rPr>
          <w:rFonts w:ascii="Times New Roman" w:hAnsi="Times New Roman" w:cs="Times New Roman"/>
          <w:i/>
          <w:iCs/>
          <w:sz w:val="24"/>
          <w:szCs w:val="24"/>
        </w:rPr>
        <w:t>)</w:t>
      </w:r>
      <w:r w:rsidRPr="00D928A2">
        <w:rPr>
          <w:rFonts w:ascii="Times New Roman" w:hAnsi="Times New Roman" w:cs="Times New Roman"/>
          <w:sz w:val="24"/>
          <w:szCs w:val="24"/>
        </w:rPr>
        <w:t>.17-квартал  (Астанинское л/х). Пятнистость листьев бурого цвета с темно-бур</w:t>
      </w:r>
      <w:r w:rsidR="00205B99" w:rsidRPr="00D928A2">
        <w:rPr>
          <w:rFonts w:ascii="Times New Roman" w:hAnsi="Times New Roman" w:cs="Times New Roman"/>
          <w:sz w:val="24"/>
          <w:szCs w:val="24"/>
        </w:rPr>
        <w:t>ым ясно очерченным ободко</w:t>
      </w:r>
      <w:r w:rsidRPr="00D928A2">
        <w:rPr>
          <w:rFonts w:ascii="Times New Roman" w:hAnsi="Times New Roman" w:cs="Times New Roman"/>
          <w:sz w:val="24"/>
          <w:szCs w:val="24"/>
        </w:rPr>
        <w:t xml:space="preserve">м, на обеих сторон листа, без налетов, 3-5 мм в диам. </w:t>
      </w:r>
      <w:r w:rsidRPr="00D928A2">
        <w:rPr>
          <w:rFonts w:ascii="Times New Roman" w:hAnsi="Times New Roman" w:cs="Times New Roman"/>
          <w:i/>
          <w:iCs/>
          <w:sz w:val="24"/>
          <w:szCs w:val="24"/>
        </w:rPr>
        <w:t>Микроскопирование</w:t>
      </w:r>
      <w:r w:rsidRPr="00D928A2">
        <w:rPr>
          <w:rFonts w:ascii="Times New Roman" w:hAnsi="Times New Roman" w:cs="Times New Roman"/>
          <w:sz w:val="24"/>
          <w:szCs w:val="24"/>
        </w:rPr>
        <w:t>: споры округленные, овальные, продолговатые, с двойной</w:t>
      </w:r>
      <w:proofErr w:type="gramStart"/>
      <w:r w:rsidRPr="00D928A2">
        <w:rPr>
          <w:rFonts w:ascii="Times New Roman" w:hAnsi="Times New Roman" w:cs="Times New Roman"/>
          <w:sz w:val="24"/>
          <w:szCs w:val="24"/>
        </w:rPr>
        <w:t>,ч</w:t>
      </w:r>
      <w:proofErr w:type="gramEnd"/>
      <w:r w:rsidRPr="00D928A2">
        <w:rPr>
          <w:rFonts w:ascii="Times New Roman" w:hAnsi="Times New Roman" w:cs="Times New Roman"/>
          <w:sz w:val="24"/>
          <w:szCs w:val="24"/>
        </w:rPr>
        <w:t>етко заметной темно</w:t>
      </w:r>
      <w:r w:rsidRPr="00D928A2">
        <w:rPr>
          <w:rFonts w:ascii="Times New Roman" w:hAnsi="Times New Roman" w:cs="Times New Roman"/>
          <w:sz w:val="24"/>
          <w:szCs w:val="24"/>
        </w:rPr>
        <w:noBreakHyphen/>
        <w:t>бурый оболочкой, между оболочками светлая полоса, наружная оболочка бородавчатая. Проводится морфометрическая обработка микро- и макропризнаков патогена.</w:t>
      </w:r>
      <w:bookmarkStart w:id="22" w:name="_Hlk53313263"/>
      <w:r w:rsidR="00C267B2" w:rsidRPr="00D928A2">
        <w:rPr>
          <w:rFonts w:ascii="Times New Roman" w:hAnsi="Times New Roman" w:cs="Times New Roman"/>
          <w:sz w:val="24"/>
          <w:szCs w:val="24"/>
        </w:rPr>
        <w:t xml:space="preserve"> </w:t>
      </w:r>
      <w:r w:rsidRPr="00D928A2">
        <w:rPr>
          <w:rFonts w:ascii="Times New Roman" w:hAnsi="Times New Roman" w:cs="Times New Roman"/>
          <w:sz w:val="24"/>
          <w:szCs w:val="24"/>
        </w:rPr>
        <w:t>Диагноз: Аскохитозная пятнистость</w:t>
      </w:r>
      <w:r w:rsidR="003C2554" w:rsidRPr="00D928A2">
        <w:rPr>
          <w:rFonts w:ascii="Times New Roman" w:hAnsi="Times New Roman" w:cs="Times New Roman"/>
          <w:sz w:val="24"/>
          <w:szCs w:val="24"/>
        </w:rPr>
        <w:t xml:space="preserve"> </w:t>
      </w:r>
      <w:r w:rsidR="00C267B2" w:rsidRPr="00D928A2">
        <w:rPr>
          <w:rFonts w:ascii="Times New Roman" w:hAnsi="Times New Roman" w:cs="Times New Roman"/>
          <w:sz w:val="24"/>
          <w:szCs w:val="24"/>
        </w:rPr>
        <w:t>– (</w:t>
      </w:r>
      <w:bookmarkStart w:id="23" w:name="_Hlk53867342"/>
      <w:r w:rsidR="00C267B2" w:rsidRPr="00D928A2">
        <w:rPr>
          <w:rFonts w:ascii="Times New Roman" w:hAnsi="Times New Roman" w:cs="Times New Roman"/>
          <w:i/>
          <w:sz w:val="24"/>
          <w:szCs w:val="24"/>
          <w:lang w:val="en-US"/>
        </w:rPr>
        <w:t>Ascochyta</w:t>
      </w:r>
      <w:bookmarkEnd w:id="23"/>
      <w:r w:rsidR="00C267B2" w:rsidRPr="00D928A2">
        <w:rPr>
          <w:rFonts w:ascii="Times New Roman" w:hAnsi="Times New Roman" w:cs="Times New Roman"/>
          <w:i/>
          <w:sz w:val="24"/>
          <w:szCs w:val="24"/>
        </w:rPr>
        <w:t xml:space="preserve"> </w:t>
      </w:r>
      <w:r w:rsidR="00C267B2" w:rsidRPr="00D928A2">
        <w:rPr>
          <w:rFonts w:ascii="Times New Roman" w:hAnsi="Times New Roman" w:cs="Times New Roman"/>
          <w:i/>
          <w:sz w:val="24"/>
          <w:szCs w:val="24"/>
          <w:lang w:val="en-US"/>
        </w:rPr>
        <w:t>chlorospora</w:t>
      </w:r>
      <w:r w:rsidR="00C267B2" w:rsidRPr="00D928A2">
        <w:rPr>
          <w:rFonts w:ascii="Times New Roman" w:hAnsi="Times New Roman" w:cs="Times New Roman"/>
          <w:i/>
          <w:sz w:val="24"/>
          <w:szCs w:val="24"/>
        </w:rPr>
        <w:t xml:space="preserve"> </w:t>
      </w:r>
      <w:r w:rsidR="00C267B2" w:rsidRPr="00D928A2">
        <w:rPr>
          <w:rFonts w:ascii="Times New Roman" w:hAnsi="Times New Roman" w:cs="Times New Roman"/>
          <w:i/>
          <w:sz w:val="24"/>
          <w:szCs w:val="24"/>
          <w:lang w:val="en-US"/>
        </w:rPr>
        <w:t>Speg</w:t>
      </w:r>
      <w:r w:rsidR="00C267B2" w:rsidRPr="00D928A2">
        <w:rPr>
          <w:rFonts w:ascii="Times New Roman" w:hAnsi="Times New Roman" w:cs="Times New Roman"/>
          <w:i/>
          <w:sz w:val="24"/>
          <w:szCs w:val="24"/>
        </w:rPr>
        <w:t>.)</w:t>
      </w:r>
      <w:r w:rsidRPr="00D928A2">
        <w:rPr>
          <w:rFonts w:ascii="Times New Roman" w:hAnsi="Times New Roman" w:cs="Times New Roman"/>
          <w:sz w:val="24"/>
          <w:szCs w:val="24"/>
        </w:rPr>
        <w:t xml:space="preserve"> </w:t>
      </w:r>
      <w:bookmarkEnd w:id="22"/>
    </w:p>
    <w:p w:rsidR="00597148" w:rsidRPr="00D928A2" w:rsidRDefault="00C267B2"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Ива древовидная (</w:t>
      </w:r>
      <w:r w:rsidRPr="00D928A2">
        <w:rPr>
          <w:rFonts w:ascii="Times New Roman" w:hAnsi="Times New Roman" w:cs="Times New Roman"/>
          <w:i/>
          <w:iCs/>
          <w:sz w:val="24"/>
          <w:szCs w:val="24"/>
          <w:shd w:val="clear" w:color="auto" w:fill="FFFFFF"/>
          <w:lang w:val="la-Latn"/>
        </w:rPr>
        <w:t>Sálix cáprea</w:t>
      </w:r>
      <w:r w:rsidRPr="00D928A2">
        <w:rPr>
          <w:rFonts w:ascii="Times New Roman" w:hAnsi="Times New Roman" w:cs="Times New Roman"/>
          <w:i/>
          <w:iCs/>
          <w:sz w:val="24"/>
          <w:szCs w:val="24"/>
          <w:shd w:val="clear" w:color="auto" w:fill="FFFFFF"/>
        </w:rPr>
        <w:t xml:space="preserve"> </w:t>
      </w:r>
      <w:r w:rsidRPr="00D928A2">
        <w:rPr>
          <w:rFonts w:ascii="Times New Roman" w:hAnsi="Times New Roman" w:cs="Times New Roman"/>
          <w:i/>
          <w:iCs/>
          <w:sz w:val="24"/>
          <w:szCs w:val="24"/>
          <w:shd w:val="clear" w:color="auto" w:fill="FFFFFF"/>
          <w:lang w:val="en-US"/>
        </w:rPr>
        <w:t>L</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sz w:val="24"/>
          <w:szCs w:val="24"/>
          <w:shd w:val="clear" w:color="auto" w:fill="FFFFFF"/>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17 и 20</w:t>
      </w:r>
      <w:r w:rsidR="00597148" w:rsidRPr="00D928A2">
        <w:rPr>
          <w:rFonts w:ascii="Times New Roman" w:hAnsi="Times New Roman" w:cs="Times New Roman"/>
          <w:sz w:val="24"/>
          <w:szCs w:val="24"/>
        </w:rPr>
        <w:noBreakHyphen/>
        <w:t xml:space="preserve">кварталы (Астанинское л/х). Выпады в ряду подряд. В одном участке сплошные выпады ивы, лоха и клена </w:t>
      </w:r>
      <w:proofErr w:type="gramStart"/>
      <w:r w:rsidR="00597148" w:rsidRPr="00D928A2">
        <w:rPr>
          <w:rFonts w:ascii="Times New Roman" w:hAnsi="Times New Roman" w:cs="Times New Roman"/>
          <w:sz w:val="24"/>
          <w:szCs w:val="24"/>
        </w:rPr>
        <w:t>–п</w:t>
      </w:r>
      <w:proofErr w:type="gramEnd"/>
      <w:r w:rsidR="00597148" w:rsidRPr="00D928A2">
        <w:rPr>
          <w:rFonts w:ascii="Times New Roman" w:hAnsi="Times New Roman" w:cs="Times New Roman"/>
          <w:sz w:val="24"/>
          <w:szCs w:val="24"/>
        </w:rPr>
        <w:t>очвенный фактор (вероятно от недостатка влаги и избытка соли). В другом участке у лоха 10-15% листьев  частично или полностью пожелтевшие, на обеих сторонах листа по 1-3 пятна светло-бурого цвета с темно-бурой каймой, вдавленные, размеры пятен 2-5 мм. Поверхность пятна гладкая, высохшая, явных грибных или иных структур не обнаруживается. Микроскопирование: на соскобе  пятен встречаются редко споры яйцевидной формы с поперечной перегородкой. Диагноз: в первом случае абиотический фактор,</w:t>
      </w:r>
      <w:r w:rsidR="00034BDE"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 xml:space="preserve"> </w:t>
      </w:r>
      <w:r w:rsidR="00034BDE" w:rsidRPr="00D928A2">
        <w:rPr>
          <w:rFonts w:ascii="Times New Roman" w:hAnsi="Times New Roman" w:cs="Times New Roman"/>
          <w:i/>
          <w:iCs/>
          <w:sz w:val="24"/>
          <w:szCs w:val="24"/>
        </w:rPr>
        <w:t xml:space="preserve">Ascochyta </w:t>
      </w:r>
      <w:r w:rsidR="00034BDE" w:rsidRPr="00D928A2">
        <w:rPr>
          <w:rFonts w:ascii="Times New Roman" w:hAnsi="Times New Roman" w:cs="Times New Roman"/>
          <w:i/>
          <w:iCs/>
          <w:sz w:val="24"/>
          <w:szCs w:val="24"/>
          <w:lang w:val="en-US"/>
        </w:rPr>
        <w:t>sp</w:t>
      </w:r>
      <w:r w:rsidR="00034BDE" w:rsidRPr="00D928A2">
        <w:rPr>
          <w:rFonts w:ascii="Times New Roman" w:hAnsi="Times New Roman" w:cs="Times New Roman"/>
          <w:i/>
          <w:iCs/>
          <w:sz w:val="24"/>
          <w:szCs w:val="24"/>
        </w:rPr>
        <w:t>.</w:t>
      </w:r>
    </w:p>
    <w:p w:rsidR="00C267B2" w:rsidRPr="00D928A2" w:rsidRDefault="00C267B2" w:rsidP="00DE6503">
      <w:pPr>
        <w:spacing w:after="0" w:line="360" w:lineRule="auto"/>
        <w:ind w:firstLine="708"/>
        <w:jc w:val="both"/>
        <w:rPr>
          <w:rFonts w:ascii="Times New Roman" w:hAnsi="Times New Roman" w:cs="Times New Roman"/>
          <w:i/>
          <w:sz w:val="24"/>
          <w:szCs w:val="24"/>
        </w:rPr>
      </w:pPr>
      <w:r w:rsidRPr="00D928A2">
        <w:rPr>
          <w:rFonts w:ascii="Times New Roman" w:hAnsi="Times New Roman" w:cs="Times New Roman"/>
          <w:i/>
          <w:iCs/>
          <w:sz w:val="24"/>
          <w:szCs w:val="24"/>
        </w:rPr>
        <w:t>Береза повислая (</w:t>
      </w:r>
      <w:r w:rsidRPr="00D928A2">
        <w:rPr>
          <w:rFonts w:ascii="Times New Roman" w:hAnsi="Times New Roman" w:cs="Times New Roman"/>
          <w:i/>
          <w:iCs/>
          <w:sz w:val="24"/>
          <w:szCs w:val="24"/>
          <w:shd w:val="clear" w:color="auto" w:fill="FFFFFF"/>
          <w:lang w:val="en-US"/>
        </w:rPr>
        <w:t>B</w:t>
      </w:r>
      <w:r w:rsidRPr="00D928A2">
        <w:rPr>
          <w:rFonts w:ascii="Times New Roman" w:hAnsi="Times New Roman" w:cs="Times New Roman"/>
          <w:i/>
          <w:iCs/>
          <w:sz w:val="24"/>
          <w:szCs w:val="24"/>
          <w:shd w:val="clear" w:color="auto" w:fill="FFFFFF"/>
        </w:rPr>
        <w:t>é</w:t>
      </w:r>
      <w:r w:rsidRPr="00D928A2">
        <w:rPr>
          <w:rFonts w:ascii="Times New Roman" w:hAnsi="Times New Roman" w:cs="Times New Roman"/>
          <w:i/>
          <w:iCs/>
          <w:sz w:val="24"/>
          <w:szCs w:val="24"/>
          <w:shd w:val="clear" w:color="auto" w:fill="FFFFFF"/>
          <w:lang w:val="en-US"/>
        </w:rPr>
        <w:t>tula</w:t>
      </w:r>
      <w:r w:rsidRPr="00D928A2">
        <w:rPr>
          <w:rFonts w:ascii="Times New Roman" w:hAnsi="Times New Roman" w:cs="Times New Roman"/>
          <w:i/>
          <w:iCs/>
          <w:sz w:val="24"/>
          <w:szCs w:val="24"/>
          <w:shd w:val="clear" w:color="auto" w:fill="FFFFFF"/>
        </w:rPr>
        <w:t xml:space="preserve"> </w:t>
      </w:r>
      <w:r w:rsidRPr="00D928A2">
        <w:rPr>
          <w:rFonts w:ascii="Times New Roman" w:hAnsi="Times New Roman" w:cs="Times New Roman"/>
          <w:i/>
          <w:iCs/>
          <w:sz w:val="24"/>
          <w:szCs w:val="24"/>
          <w:shd w:val="clear" w:color="auto" w:fill="FFFFFF"/>
          <w:lang w:val="en-US"/>
        </w:rPr>
        <w:t>p</w:t>
      </w:r>
      <w:r w:rsidRPr="00D928A2">
        <w:rPr>
          <w:rFonts w:ascii="Times New Roman" w:hAnsi="Times New Roman" w:cs="Times New Roman"/>
          <w:i/>
          <w:iCs/>
          <w:sz w:val="24"/>
          <w:szCs w:val="24"/>
          <w:shd w:val="clear" w:color="auto" w:fill="FFFFFF"/>
        </w:rPr>
        <w:t>é</w:t>
      </w:r>
      <w:r w:rsidRPr="00D928A2">
        <w:rPr>
          <w:rFonts w:ascii="Times New Roman" w:hAnsi="Times New Roman" w:cs="Times New Roman"/>
          <w:i/>
          <w:iCs/>
          <w:sz w:val="24"/>
          <w:szCs w:val="24"/>
          <w:shd w:val="clear" w:color="auto" w:fill="FFFFFF"/>
          <w:lang w:val="en-US"/>
        </w:rPr>
        <w:t>ndula</w:t>
      </w:r>
      <w:r w:rsidRPr="00D928A2">
        <w:rPr>
          <w:rFonts w:ascii="Times New Roman" w:hAnsi="Times New Roman" w:cs="Times New Roman"/>
          <w:i/>
          <w:iCs/>
          <w:sz w:val="24"/>
          <w:szCs w:val="24"/>
          <w:shd w:val="clear" w:color="auto" w:fill="FFFFFF"/>
        </w:rPr>
        <w:t xml:space="preserve"> </w:t>
      </w:r>
      <w:r w:rsidRPr="00D928A2">
        <w:rPr>
          <w:rFonts w:ascii="Times New Roman" w:hAnsi="Times New Roman" w:cs="Times New Roman"/>
          <w:i/>
          <w:iCs/>
          <w:sz w:val="24"/>
          <w:szCs w:val="24"/>
          <w:shd w:val="clear" w:color="auto" w:fill="FFFFFF"/>
          <w:lang w:val="en-US"/>
        </w:rPr>
        <w:t>Roth</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i/>
          <w:iCs/>
          <w:sz w:val="24"/>
          <w:szCs w:val="24"/>
        </w:rPr>
        <w:t xml:space="preserve">). </w:t>
      </w:r>
      <w:r w:rsidR="00597148" w:rsidRPr="00D928A2">
        <w:rPr>
          <w:rFonts w:ascii="Times New Roman" w:hAnsi="Times New Roman" w:cs="Times New Roman"/>
          <w:sz w:val="24"/>
          <w:szCs w:val="24"/>
        </w:rPr>
        <w:t>25</w:t>
      </w:r>
      <w:r w:rsidR="00597148" w:rsidRPr="00D928A2">
        <w:rPr>
          <w:rFonts w:ascii="Times New Roman" w:hAnsi="Times New Roman" w:cs="Times New Roman"/>
          <w:sz w:val="24"/>
          <w:szCs w:val="24"/>
        </w:rPr>
        <w:noBreakHyphen/>
        <w:t xml:space="preserve">квартал (Астанинское л/х). Есть березы, погибшие от бактериальной водянки. Состояние здоровых от водянки растений хорошее, </w:t>
      </w:r>
      <w:proofErr w:type="gramStart"/>
      <w:r w:rsidR="00597148" w:rsidRPr="00D928A2">
        <w:rPr>
          <w:rFonts w:ascii="Times New Roman" w:hAnsi="Times New Roman" w:cs="Times New Roman"/>
          <w:sz w:val="24"/>
          <w:szCs w:val="24"/>
        </w:rPr>
        <w:t>однако</w:t>
      </w:r>
      <w:proofErr w:type="gramEnd"/>
      <w:r w:rsidR="00597148" w:rsidRPr="00D928A2">
        <w:rPr>
          <w:rFonts w:ascii="Times New Roman" w:hAnsi="Times New Roman" w:cs="Times New Roman"/>
          <w:sz w:val="24"/>
          <w:szCs w:val="24"/>
        </w:rPr>
        <w:t xml:space="preserve"> листья на 30-35 % пожелтевшие. Желтые некротизированные (высохшие) участки листа резко обособлены от зеленых участков. Цвет высохших участков листа на нижней стороне более светлее, </w:t>
      </w:r>
      <w:proofErr w:type="gramStart"/>
      <w:r w:rsidR="00597148" w:rsidRPr="00D928A2">
        <w:rPr>
          <w:rFonts w:ascii="Times New Roman" w:hAnsi="Times New Roman" w:cs="Times New Roman"/>
          <w:sz w:val="24"/>
          <w:szCs w:val="24"/>
        </w:rPr>
        <w:t>светло-желтые</w:t>
      </w:r>
      <w:proofErr w:type="gramEnd"/>
      <w:r w:rsidR="00597148" w:rsidRPr="00D928A2">
        <w:rPr>
          <w:rFonts w:ascii="Times New Roman" w:hAnsi="Times New Roman" w:cs="Times New Roman"/>
          <w:sz w:val="24"/>
          <w:szCs w:val="24"/>
        </w:rPr>
        <w:t>, на верхней стороне - светло-бурые, бурые. Пораженные участки листа сморщенные. Между больными и здоровыми участками нет выраженных отделяющих границ. На веточке по два листа с тонкими длинными черешками, обычно од</w:t>
      </w:r>
      <w:r w:rsidR="0074006F" w:rsidRPr="00D928A2">
        <w:rPr>
          <w:rFonts w:ascii="Times New Roman" w:hAnsi="Times New Roman" w:cs="Times New Roman"/>
          <w:sz w:val="24"/>
          <w:szCs w:val="24"/>
        </w:rPr>
        <w:t>ин</w:t>
      </w:r>
      <w:r w:rsidR="00597148" w:rsidRPr="00D928A2">
        <w:rPr>
          <w:rFonts w:ascii="Times New Roman" w:hAnsi="Times New Roman" w:cs="Times New Roman"/>
          <w:sz w:val="24"/>
          <w:szCs w:val="24"/>
        </w:rPr>
        <w:t xml:space="preserve"> лист поражен, другой абсолютно здоровый или оба листа здоровые. Поверхность пораженных участков гладк</w:t>
      </w:r>
      <w:r w:rsidR="0074006F" w:rsidRPr="00D928A2">
        <w:rPr>
          <w:rFonts w:ascii="Times New Roman" w:hAnsi="Times New Roman" w:cs="Times New Roman"/>
          <w:sz w:val="24"/>
          <w:szCs w:val="24"/>
        </w:rPr>
        <w:t>ая</w:t>
      </w:r>
      <w:r w:rsidR="00597148" w:rsidRPr="00D928A2">
        <w:rPr>
          <w:rFonts w:ascii="Times New Roman" w:hAnsi="Times New Roman" w:cs="Times New Roman"/>
          <w:sz w:val="24"/>
          <w:szCs w:val="24"/>
        </w:rPr>
        <w:t xml:space="preserve">, хотя </w:t>
      </w:r>
      <w:proofErr w:type="gramStart"/>
      <w:r w:rsidR="00597148" w:rsidRPr="00D928A2">
        <w:rPr>
          <w:rFonts w:ascii="Times New Roman" w:hAnsi="Times New Roman" w:cs="Times New Roman"/>
          <w:sz w:val="24"/>
          <w:szCs w:val="24"/>
        </w:rPr>
        <w:t>мелко морщинист</w:t>
      </w:r>
      <w:r w:rsidR="0074006F" w:rsidRPr="00D928A2">
        <w:rPr>
          <w:rFonts w:ascii="Times New Roman" w:hAnsi="Times New Roman" w:cs="Times New Roman"/>
          <w:sz w:val="24"/>
          <w:szCs w:val="24"/>
        </w:rPr>
        <w:t>ая</w:t>
      </w:r>
      <w:proofErr w:type="gramEnd"/>
      <w:r w:rsidR="00597148" w:rsidRPr="00D928A2">
        <w:rPr>
          <w:rFonts w:ascii="Times New Roman" w:hAnsi="Times New Roman" w:cs="Times New Roman"/>
          <w:sz w:val="24"/>
          <w:szCs w:val="24"/>
        </w:rPr>
        <w:t>, без налетов или других чуж</w:t>
      </w:r>
      <w:r w:rsidR="0074006F" w:rsidRPr="00D928A2">
        <w:rPr>
          <w:rFonts w:ascii="Times New Roman" w:hAnsi="Times New Roman" w:cs="Times New Roman"/>
          <w:sz w:val="24"/>
          <w:szCs w:val="24"/>
        </w:rPr>
        <w:t>и</w:t>
      </w:r>
      <w:r w:rsidR="00597148" w:rsidRPr="00D928A2">
        <w:rPr>
          <w:rFonts w:ascii="Times New Roman" w:hAnsi="Times New Roman" w:cs="Times New Roman"/>
          <w:sz w:val="24"/>
          <w:szCs w:val="24"/>
        </w:rPr>
        <w:t>х структур.</w:t>
      </w:r>
      <w:r w:rsidR="00034BDE"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 xml:space="preserve">Диагноз: </w:t>
      </w:r>
      <w:proofErr w:type="gramStart"/>
      <w:r w:rsidRPr="00D928A2">
        <w:rPr>
          <w:rFonts w:ascii="Times New Roman" w:hAnsi="Times New Roman" w:cs="Times New Roman"/>
          <w:sz w:val="24"/>
          <w:szCs w:val="24"/>
        </w:rPr>
        <w:t xml:space="preserve">Бурая пятнистость – </w:t>
      </w:r>
      <w:r w:rsidRPr="00D928A2">
        <w:rPr>
          <w:rFonts w:ascii="Times New Roman" w:hAnsi="Times New Roman" w:cs="Times New Roman"/>
          <w:i/>
          <w:sz w:val="24"/>
          <w:szCs w:val="24"/>
        </w:rPr>
        <w:t>(</w:t>
      </w:r>
      <w:r w:rsidR="00597148" w:rsidRPr="00D928A2">
        <w:rPr>
          <w:rFonts w:ascii="Times New Roman" w:hAnsi="Times New Roman" w:cs="Times New Roman"/>
          <w:i/>
          <w:sz w:val="24"/>
          <w:szCs w:val="24"/>
          <w:lang w:val="en-US"/>
        </w:rPr>
        <w:t>Gloeosporium</w:t>
      </w:r>
      <w:r w:rsidR="00597148" w:rsidRPr="00D928A2">
        <w:rPr>
          <w:rFonts w:ascii="Times New Roman" w:hAnsi="Times New Roman" w:cs="Times New Roman"/>
          <w:i/>
          <w:sz w:val="24"/>
          <w:szCs w:val="24"/>
        </w:rPr>
        <w:t xml:space="preserve"> </w:t>
      </w:r>
      <w:r w:rsidR="00597148" w:rsidRPr="00D928A2">
        <w:rPr>
          <w:rFonts w:ascii="Times New Roman" w:hAnsi="Times New Roman" w:cs="Times New Roman"/>
          <w:i/>
          <w:sz w:val="24"/>
          <w:szCs w:val="24"/>
          <w:lang w:val="en-US"/>
        </w:rPr>
        <w:t>betulinum</w:t>
      </w:r>
      <w:r w:rsidR="00597148" w:rsidRPr="00D928A2">
        <w:rPr>
          <w:rFonts w:ascii="Times New Roman" w:hAnsi="Times New Roman" w:cs="Times New Roman"/>
          <w:i/>
          <w:sz w:val="24"/>
          <w:szCs w:val="24"/>
        </w:rPr>
        <w:t xml:space="preserve"> </w:t>
      </w:r>
      <w:r w:rsidR="00597148" w:rsidRPr="00D928A2">
        <w:rPr>
          <w:rFonts w:ascii="Times New Roman" w:hAnsi="Times New Roman" w:cs="Times New Roman"/>
          <w:i/>
          <w:sz w:val="24"/>
          <w:szCs w:val="24"/>
          <w:lang w:val="en-US"/>
        </w:rPr>
        <w:t>West</w:t>
      </w:r>
      <w:r w:rsidR="00597148" w:rsidRPr="00D928A2">
        <w:rPr>
          <w:rFonts w:ascii="Times New Roman" w:hAnsi="Times New Roman" w:cs="Times New Roman"/>
          <w:i/>
          <w:sz w:val="24"/>
          <w:szCs w:val="24"/>
        </w:rPr>
        <w:t xml:space="preserve">. и </w:t>
      </w:r>
      <w:r w:rsidR="00597148" w:rsidRPr="00D928A2">
        <w:rPr>
          <w:rFonts w:ascii="Times New Roman" w:hAnsi="Times New Roman" w:cs="Times New Roman"/>
          <w:i/>
          <w:sz w:val="24"/>
          <w:szCs w:val="24"/>
          <w:lang w:val="en-US"/>
        </w:rPr>
        <w:t>Marssonina</w:t>
      </w:r>
      <w:r w:rsidR="00597148" w:rsidRPr="00D928A2">
        <w:rPr>
          <w:rFonts w:ascii="Times New Roman" w:hAnsi="Times New Roman" w:cs="Times New Roman"/>
          <w:i/>
          <w:sz w:val="24"/>
          <w:szCs w:val="24"/>
        </w:rPr>
        <w:t xml:space="preserve"> </w:t>
      </w:r>
      <w:r w:rsidR="00597148" w:rsidRPr="00D928A2">
        <w:rPr>
          <w:rFonts w:ascii="Times New Roman" w:hAnsi="Times New Roman" w:cs="Times New Roman"/>
          <w:i/>
          <w:sz w:val="24"/>
          <w:szCs w:val="24"/>
          <w:lang w:val="en-US"/>
        </w:rPr>
        <w:t>betulae</w:t>
      </w:r>
      <w:r w:rsidR="00597148" w:rsidRPr="00D928A2">
        <w:rPr>
          <w:rFonts w:ascii="Times New Roman" w:hAnsi="Times New Roman" w:cs="Times New Roman"/>
          <w:i/>
          <w:sz w:val="24"/>
          <w:szCs w:val="24"/>
        </w:rPr>
        <w:t xml:space="preserve"> (</w:t>
      </w:r>
      <w:r w:rsidR="00597148" w:rsidRPr="00D928A2">
        <w:rPr>
          <w:rFonts w:ascii="Times New Roman" w:hAnsi="Times New Roman" w:cs="Times New Roman"/>
          <w:i/>
          <w:sz w:val="24"/>
          <w:szCs w:val="24"/>
          <w:lang w:val="en-US"/>
        </w:rPr>
        <w:t>Lib</w:t>
      </w:r>
      <w:r w:rsidR="00597148" w:rsidRPr="00D928A2">
        <w:rPr>
          <w:rFonts w:ascii="Times New Roman" w:hAnsi="Times New Roman" w:cs="Times New Roman"/>
          <w:i/>
          <w:sz w:val="24"/>
          <w:szCs w:val="24"/>
        </w:rPr>
        <w:t>.)</w:t>
      </w:r>
      <w:proofErr w:type="gramEnd"/>
      <w:r w:rsidR="00597148" w:rsidRPr="00D928A2">
        <w:rPr>
          <w:rFonts w:ascii="Times New Roman" w:hAnsi="Times New Roman" w:cs="Times New Roman"/>
          <w:i/>
          <w:sz w:val="24"/>
          <w:szCs w:val="24"/>
        </w:rPr>
        <w:t xml:space="preserve"> </w:t>
      </w:r>
      <w:proofErr w:type="gramStart"/>
      <w:r w:rsidR="00597148" w:rsidRPr="00D928A2">
        <w:rPr>
          <w:rFonts w:ascii="Times New Roman" w:hAnsi="Times New Roman" w:cs="Times New Roman"/>
          <w:i/>
          <w:sz w:val="24"/>
          <w:szCs w:val="24"/>
          <w:lang w:val="en-US"/>
        </w:rPr>
        <w:t>Magn</w:t>
      </w:r>
      <w:r w:rsidR="00597148" w:rsidRPr="00D928A2">
        <w:rPr>
          <w:rFonts w:ascii="Times New Roman" w:hAnsi="Times New Roman" w:cs="Times New Roman"/>
          <w:i/>
          <w:sz w:val="24"/>
          <w:szCs w:val="24"/>
        </w:rPr>
        <w:t>.</w:t>
      </w:r>
      <w:r w:rsidRPr="00D928A2">
        <w:rPr>
          <w:rFonts w:ascii="Times New Roman" w:hAnsi="Times New Roman" w:cs="Times New Roman"/>
          <w:i/>
          <w:sz w:val="24"/>
          <w:szCs w:val="24"/>
        </w:rPr>
        <w:t>).</w:t>
      </w:r>
      <w:proofErr w:type="gramEnd"/>
    </w:p>
    <w:p w:rsidR="00597148" w:rsidRPr="00D928A2" w:rsidRDefault="00C267B2"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Вишня бессея (</w:t>
      </w:r>
      <w:r w:rsidRPr="00D928A2">
        <w:rPr>
          <w:rFonts w:ascii="Times New Roman" w:hAnsi="Times New Roman" w:cs="Times New Roman"/>
          <w:i/>
          <w:iCs/>
          <w:sz w:val="24"/>
          <w:szCs w:val="24"/>
          <w:lang w:val="en-US"/>
        </w:rPr>
        <w:t>Cerasus</w:t>
      </w:r>
      <w:r w:rsidRPr="00D928A2">
        <w:rPr>
          <w:rFonts w:ascii="Times New Roman" w:hAnsi="Times New Roman" w:cs="Times New Roman"/>
          <w:i/>
          <w:iCs/>
          <w:sz w:val="24"/>
          <w:szCs w:val="24"/>
        </w:rPr>
        <w:t xml:space="preserve"> </w:t>
      </w:r>
      <w:r w:rsidRPr="00D928A2">
        <w:rPr>
          <w:rFonts w:ascii="Times New Roman" w:hAnsi="Times New Roman" w:cs="Times New Roman"/>
          <w:i/>
          <w:iCs/>
          <w:sz w:val="24"/>
          <w:szCs w:val="24"/>
          <w:lang w:val="en-US"/>
        </w:rPr>
        <w:t>vulgaris</w:t>
      </w:r>
      <w:r w:rsidRPr="00D928A2">
        <w:rPr>
          <w:rFonts w:ascii="Times New Roman" w:hAnsi="Times New Roman" w:cs="Times New Roman"/>
          <w:i/>
          <w:iCs/>
          <w:sz w:val="24"/>
          <w:szCs w:val="24"/>
        </w:rPr>
        <w:t xml:space="preserve"> </w:t>
      </w:r>
      <w:r w:rsidRPr="00D928A2">
        <w:rPr>
          <w:rFonts w:ascii="Times New Roman" w:hAnsi="Times New Roman" w:cs="Times New Roman"/>
          <w:i/>
          <w:iCs/>
          <w:sz w:val="24"/>
          <w:szCs w:val="24"/>
          <w:lang w:val="en-US"/>
        </w:rPr>
        <w:t>L</w:t>
      </w:r>
      <w:r w:rsidRPr="00D928A2">
        <w:rPr>
          <w:rFonts w:ascii="Times New Roman" w:hAnsi="Times New Roman" w:cs="Times New Roman"/>
          <w:i/>
          <w:iCs/>
          <w:sz w:val="24"/>
          <w:szCs w:val="24"/>
        </w:rPr>
        <w:t xml:space="preserve">. </w:t>
      </w:r>
      <w:r w:rsidRPr="00D928A2">
        <w:rPr>
          <w:rFonts w:ascii="Times New Roman" w:hAnsi="Times New Roman" w:cs="Times New Roman"/>
          <w:i/>
          <w:iCs/>
          <w:sz w:val="24"/>
          <w:szCs w:val="24"/>
          <w:lang w:val="en-US"/>
        </w:rPr>
        <w:t>subsp</w:t>
      </w:r>
      <w:r w:rsidRPr="00D928A2">
        <w:rPr>
          <w:rFonts w:ascii="Times New Roman" w:hAnsi="Times New Roman" w:cs="Times New Roman"/>
          <w:i/>
          <w:iCs/>
          <w:sz w:val="24"/>
          <w:szCs w:val="24"/>
        </w:rPr>
        <w:t xml:space="preserve">. </w:t>
      </w:r>
      <w:r w:rsidRPr="00D928A2">
        <w:rPr>
          <w:rFonts w:ascii="Times New Roman" w:hAnsi="Times New Roman" w:cs="Times New Roman"/>
          <w:i/>
          <w:iCs/>
          <w:sz w:val="24"/>
          <w:szCs w:val="24"/>
          <w:lang w:val="en-US"/>
        </w:rPr>
        <w:t>bessea</w:t>
      </w:r>
      <w:r w:rsidRPr="00D928A2">
        <w:rPr>
          <w:rFonts w:ascii="Times New Roman" w:hAnsi="Times New Roman" w:cs="Times New Roman"/>
          <w:i/>
          <w:iCs/>
          <w:sz w:val="24"/>
          <w:szCs w:val="24"/>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17</w:t>
      </w:r>
      <w:r w:rsidR="00597148" w:rsidRPr="00D928A2">
        <w:rPr>
          <w:rFonts w:ascii="Times New Roman" w:hAnsi="Times New Roman" w:cs="Times New Roman"/>
          <w:sz w:val="24"/>
          <w:szCs w:val="24"/>
        </w:rPr>
        <w:noBreakHyphen/>
        <w:t>квартал (Астанинское л/х). На листьях, в основном, по краям съеденная насекомыми дырчатость и бурая пятнистость. Пятна с ярко выраженной (густой) темно-бурой каймой, центральная часть пятна светл</w:t>
      </w:r>
      <w:proofErr w:type="gramStart"/>
      <w:r w:rsidR="00597148" w:rsidRPr="00D928A2">
        <w:rPr>
          <w:rFonts w:ascii="Times New Roman" w:hAnsi="Times New Roman" w:cs="Times New Roman"/>
          <w:sz w:val="24"/>
          <w:szCs w:val="24"/>
        </w:rPr>
        <w:t>о-</w:t>
      </w:r>
      <w:proofErr w:type="gramEnd"/>
      <w:r w:rsidR="00597148" w:rsidRPr="00D928A2">
        <w:rPr>
          <w:rFonts w:ascii="Times New Roman" w:hAnsi="Times New Roman" w:cs="Times New Roman"/>
          <w:sz w:val="24"/>
          <w:szCs w:val="24"/>
        </w:rPr>
        <w:t xml:space="preserve"> бурая, бурая, 2-5 мм в диаметре, округлая, овальная, некротизированная, гладкая, без </w:t>
      </w:r>
      <w:r w:rsidR="00597148" w:rsidRPr="00D928A2">
        <w:rPr>
          <w:rFonts w:ascii="Times New Roman" w:hAnsi="Times New Roman" w:cs="Times New Roman"/>
          <w:sz w:val="24"/>
          <w:szCs w:val="24"/>
        </w:rPr>
        <w:lastRenderedPageBreak/>
        <w:t>налетов, на верхней стороне листа ободки пятна более выраженные, более темные. На одном листе в среднем от 1 до 3-4 пятен. Пятна почти на всех листах, здоровые как исключение. Ободки на верхней стороне листа ярче выражены, имеют более четкую границу от внутреннего участка пятна. Взяты соскобы ткани листа из пораженных участков, грибных и бактериальных структур не обнаружено. Диагноз: возможно, это нехватка каких-то питательных элементов.</w:t>
      </w:r>
    </w:p>
    <w:p w:rsidR="00597148" w:rsidRPr="00D928A2" w:rsidRDefault="00597148"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bCs/>
          <w:i/>
          <w:iCs/>
          <w:sz w:val="24"/>
          <w:szCs w:val="24"/>
        </w:rPr>
        <w:t>Вязь мелколистная</w:t>
      </w:r>
      <w:r w:rsidRPr="00D928A2">
        <w:rPr>
          <w:rFonts w:ascii="Times New Roman" w:hAnsi="Times New Roman" w:cs="Times New Roman"/>
          <w:sz w:val="24"/>
          <w:szCs w:val="24"/>
        </w:rPr>
        <w:t>. (Астанинское л/х). Лист в</w:t>
      </w:r>
      <w:r w:rsidR="0074006F" w:rsidRPr="00D928A2">
        <w:rPr>
          <w:rFonts w:ascii="Times New Roman" w:hAnsi="Times New Roman" w:cs="Times New Roman"/>
          <w:sz w:val="24"/>
          <w:szCs w:val="24"/>
        </w:rPr>
        <w:t>есь</w:t>
      </w:r>
      <w:r w:rsidRPr="00D928A2">
        <w:rPr>
          <w:rFonts w:ascii="Times New Roman" w:hAnsi="Times New Roman" w:cs="Times New Roman"/>
          <w:sz w:val="24"/>
          <w:szCs w:val="24"/>
        </w:rPr>
        <w:t xml:space="preserve"> в дырках (1-9 дырок на листе), расположенных одиночно, вразброс. Вокруг дырок ободок коричнево-бурого цвета. Дырки сквозные, круглые, продолговатые, угловатые, 1,5-2х2-5мм</w:t>
      </w:r>
      <w:bookmarkStart w:id="24" w:name="_Hlk53332214"/>
      <w:r w:rsidR="00034BDE" w:rsidRPr="00D928A2">
        <w:rPr>
          <w:rFonts w:ascii="Times New Roman" w:hAnsi="Times New Roman" w:cs="Times New Roman"/>
          <w:sz w:val="24"/>
          <w:szCs w:val="24"/>
        </w:rPr>
        <w:t xml:space="preserve"> </w:t>
      </w:r>
      <w:r w:rsidRPr="00D928A2">
        <w:rPr>
          <w:rFonts w:ascii="Times New Roman" w:hAnsi="Times New Roman" w:cs="Times New Roman"/>
          <w:sz w:val="24"/>
          <w:szCs w:val="24"/>
        </w:rPr>
        <w:t>в диам.</w:t>
      </w:r>
      <w:bookmarkEnd w:id="24"/>
      <w:r w:rsidR="005B3B66" w:rsidRPr="00D928A2">
        <w:rPr>
          <w:rFonts w:ascii="Times New Roman" w:hAnsi="Times New Roman" w:cs="Times New Roman"/>
          <w:sz w:val="24"/>
          <w:szCs w:val="24"/>
        </w:rPr>
        <w:t xml:space="preserve"> </w:t>
      </w:r>
      <w:r w:rsidR="005B3B66" w:rsidRPr="00D928A2">
        <w:rPr>
          <w:rFonts w:ascii="Times New Roman" w:hAnsi="Times New Roman" w:cs="Times New Roman"/>
          <w:bCs/>
          <w:sz w:val="24"/>
          <w:szCs w:val="24"/>
        </w:rPr>
        <w:t>Диагноз</w:t>
      </w:r>
      <w:r w:rsidR="005B3B66" w:rsidRPr="00D928A2">
        <w:rPr>
          <w:rFonts w:ascii="Times New Roman" w:hAnsi="Times New Roman" w:cs="Times New Roman"/>
          <w:sz w:val="24"/>
          <w:szCs w:val="24"/>
        </w:rPr>
        <w:t>: дырчатая пятнистость (</w:t>
      </w:r>
      <w:r w:rsidR="00F15AC6" w:rsidRPr="00D928A2">
        <w:rPr>
          <w:rFonts w:ascii="Times New Roman" w:hAnsi="Times New Roman" w:cs="Times New Roman"/>
          <w:i/>
          <w:iCs/>
          <w:sz w:val="24"/>
          <w:szCs w:val="24"/>
        </w:rPr>
        <w:t xml:space="preserve">Clasterosporium </w:t>
      </w:r>
      <w:r w:rsidR="00F15AC6" w:rsidRPr="00D928A2">
        <w:rPr>
          <w:rFonts w:ascii="Times New Roman" w:hAnsi="Times New Roman" w:cs="Times New Roman"/>
          <w:i/>
          <w:iCs/>
          <w:sz w:val="24"/>
          <w:szCs w:val="24"/>
          <w:lang w:val="en-US"/>
        </w:rPr>
        <w:t>sp</w:t>
      </w:r>
      <w:r w:rsidR="00F15AC6" w:rsidRPr="00D928A2">
        <w:rPr>
          <w:rFonts w:ascii="Times New Roman" w:hAnsi="Times New Roman" w:cs="Times New Roman"/>
          <w:sz w:val="24"/>
          <w:szCs w:val="24"/>
        </w:rPr>
        <w:t>.</w:t>
      </w:r>
      <w:r w:rsidR="005B3B66" w:rsidRPr="00D928A2">
        <w:rPr>
          <w:rFonts w:ascii="Times New Roman" w:hAnsi="Times New Roman" w:cs="Times New Roman"/>
          <w:sz w:val="24"/>
          <w:szCs w:val="24"/>
        </w:rPr>
        <w:t>)</w:t>
      </w:r>
      <w:r w:rsidR="00034BDE" w:rsidRPr="00D928A2">
        <w:rPr>
          <w:rFonts w:ascii="Times New Roman" w:hAnsi="Times New Roman" w:cs="Times New Roman"/>
          <w:sz w:val="24"/>
          <w:szCs w:val="24"/>
        </w:rPr>
        <w:t xml:space="preserve"> </w:t>
      </w:r>
      <w:r w:rsidRPr="00D928A2">
        <w:rPr>
          <w:rFonts w:ascii="Times New Roman" w:hAnsi="Times New Roman" w:cs="Times New Roman"/>
          <w:sz w:val="24"/>
          <w:szCs w:val="24"/>
        </w:rPr>
        <w:t>На отдельных листах кончики или часть листа, обычно, начиная с краев, бурые, некротизированные, как бы обугленные. Остальные участки листовой пластинки сохраняют нормальный цвет. Поверхность таких пятен гладкая, без повреждений, цвет</w:t>
      </w:r>
      <w:r w:rsidR="00034BDE" w:rsidRPr="00D928A2">
        <w:rPr>
          <w:rFonts w:ascii="Times New Roman" w:hAnsi="Times New Roman" w:cs="Times New Roman"/>
          <w:sz w:val="24"/>
          <w:szCs w:val="24"/>
        </w:rPr>
        <w:t xml:space="preserve"> </w:t>
      </w:r>
      <w:r w:rsidR="00034BDE" w:rsidRPr="00D928A2">
        <w:rPr>
          <w:rFonts w:ascii="Times New Roman" w:hAnsi="Times New Roman" w:cs="Times New Roman"/>
          <w:sz w:val="24"/>
          <w:szCs w:val="24"/>
        </w:rPr>
        <w:noBreakHyphen/>
      </w:r>
      <w:r w:rsidRPr="00D928A2">
        <w:rPr>
          <w:rFonts w:ascii="Times New Roman" w:hAnsi="Times New Roman" w:cs="Times New Roman"/>
          <w:sz w:val="24"/>
          <w:szCs w:val="24"/>
        </w:rPr>
        <w:t xml:space="preserve"> бурый, коричнево-бурый.</w:t>
      </w:r>
    </w:p>
    <w:p w:rsidR="00597148" w:rsidRPr="00D928A2" w:rsidRDefault="00C267B2" w:rsidP="00DE6503">
      <w:pPr>
        <w:spacing w:after="0" w:line="360" w:lineRule="auto"/>
        <w:ind w:firstLine="708"/>
        <w:jc w:val="both"/>
        <w:rPr>
          <w:rFonts w:ascii="Times New Roman" w:hAnsi="Times New Roman" w:cs="Times New Roman"/>
          <w:bCs/>
          <w:sz w:val="24"/>
          <w:szCs w:val="24"/>
        </w:rPr>
      </w:pPr>
      <w:r w:rsidRPr="00D928A2">
        <w:rPr>
          <w:rFonts w:ascii="Times New Roman" w:hAnsi="Times New Roman" w:cs="Times New Roman"/>
          <w:i/>
          <w:iCs/>
          <w:sz w:val="24"/>
          <w:szCs w:val="24"/>
        </w:rPr>
        <w:t>Тополь пирамидальный</w:t>
      </w:r>
      <w:r w:rsidRPr="00D928A2">
        <w:rPr>
          <w:rFonts w:ascii="Times New Roman" w:hAnsi="Times New Roman" w:cs="Times New Roman"/>
          <w:sz w:val="24"/>
          <w:szCs w:val="24"/>
        </w:rPr>
        <w:t xml:space="preserve"> </w:t>
      </w:r>
      <w:r w:rsidRPr="00D928A2">
        <w:rPr>
          <w:rFonts w:ascii="Times New Roman" w:hAnsi="Times New Roman" w:cs="Times New Roman"/>
          <w:iCs/>
          <w:sz w:val="24"/>
          <w:szCs w:val="24"/>
          <w:shd w:val="clear" w:color="auto" w:fill="FFFFFF"/>
        </w:rPr>
        <w:t>(</w:t>
      </w:r>
      <w:r w:rsidRPr="00D928A2">
        <w:rPr>
          <w:rFonts w:ascii="Times New Roman" w:hAnsi="Times New Roman" w:cs="Times New Roman"/>
          <w:i/>
          <w:sz w:val="24"/>
          <w:szCs w:val="24"/>
          <w:shd w:val="clear" w:color="auto" w:fill="FFFFFF"/>
          <w:lang w:val="la-Latn"/>
        </w:rPr>
        <w:t xml:space="preserve">Populus </w:t>
      </w:r>
      <w:r w:rsidRPr="00D928A2">
        <w:rPr>
          <w:rFonts w:ascii="Times New Roman" w:hAnsi="Times New Roman" w:cs="Times New Roman"/>
          <w:i/>
          <w:sz w:val="24"/>
          <w:szCs w:val="24"/>
          <w:shd w:val="clear" w:color="auto" w:fill="FFFFFF"/>
          <w:lang w:val="en-US"/>
        </w:rPr>
        <w:t>p</w:t>
      </w:r>
      <w:r w:rsidRPr="00D928A2">
        <w:rPr>
          <w:rFonts w:ascii="Times New Roman" w:hAnsi="Times New Roman" w:cs="Times New Roman"/>
          <w:i/>
          <w:sz w:val="24"/>
          <w:szCs w:val="24"/>
          <w:shd w:val="clear" w:color="auto" w:fill="FFFFFF"/>
          <w:lang w:val="la-Latn"/>
        </w:rPr>
        <w:t>yramidális</w:t>
      </w:r>
      <w:r w:rsidRPr="00D928A2">
        <w:rPr>
          <w:rFonts w:ascii="Times New Roman" w:hAnsi="Times New Roman" w:cs="Times New Roman"/>
          <w:i/>
          <w:sz w:val="24"/>
          <w:szCs w:val="24"/>
          <w:shd w:val="clear" w:color="auto" w:fill="FFFFFF"/>
        </w:rPr>
        <w:t xml:space="preserve"> </w:t>
      </w:r>
      <w:r w:rsidRPr="00D928A2">
        <w:rPr>
          <w:rFonts w:ascii="Times New Roman" w:hAnsi="Times New Roman" w:cs="Times New Roman"/>
          <w:i/>
          <w:sz w:val="24"/>
          <w:szCs w:val="24"/>
          <w:shd w:val="clear" w:color="auto" w:fill="FFFFFF"/>
          <w:lang w:val="en-US"/>
        </w:rPr>
        <w:t>Rozier</w:t>
      </w:r>
      <w:r w:rsidRPr="00D928A2">
        <w:rPr>
          <w:rFonts w:ascii="Times New Roman" w:hAnsi="Times New Roman" w:cs="Times New Roman"/>
          <w:iCs/>
          <w:sz w:val="24"/>
          <w:szCs w:val="24"/>
          <w:shd w:val="clear" w:color="auto" w:fill="FFFFFF"/>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49</w:t>
      </w:r>
      <w:r w:rsidR="00597148" w:rsidRPr="00D928A2">
        <w:rPr>
          <w:rFonts w:ascii="Times New Roman" w:hAnsi="Times New Roman" w:cs="Times New Roman"/>
          <w:sz w:val="24"/>
          <w:szCs w:val="24"/>
        </w:rPr>
        <w:noBreakHyphen/>
        <w:t>квартал (Астанинское л/х). Белая пятнистость, пятна округлые, овальные, группами, разброс, сливающиеся, белые, беловато-серые, вокруг темно- бурая кайма, равномерной толщины, 11-15 мм</w:t>
      </w:r>
      <w:proofErr w:type="gramStart"/>
      <w:r w:rsidR="00597148" w:rsidRPr="00D928A2">
        <w:rPr>
          <w:rFonts w:ascii="Times New Roman" w:hAnsi="Times New Roman" w:cs="Times New Roman"/>
          <w:sz w:val="24"/>
          <w:szCs w:val="24"/>
        </w:rPr>
        <w:t>.в</w:t>
      </w:r>
      <w:proofErr w:type="gramEnd"/>
      <w:r w:rsidR="00597148" w:rsidRPr="00D928A2">
        <w:rPr>
          <w:rFonts w:ascii="Times New Roman" w:hAnsi="Times New Roman" w:cs="Times New Roman"/>
          <w:sz w:val="24"/>
          <w:szCs w:val="24"/>
        </w:rPr>
        <w:t xml:space="preserve"> диам. Пятна на нижней стороне листа несколько бледнее. На желтеющих листах пятна более выражен</w:t>
      </w:r>
      <w:r w:rsidR="00F15AC6" w:rsidRPr="00D928A2">
        <w:rPr>
          <w:rFonts w:ascii="Times New Roman" w:hAnsi="Times New Roman" w:cs="Times New Roman"/>
          <w:sz w:val="24"/>
          <w:szCs w:val="24"/>
        </w:rPr>
        <w:t>н</w:t>
      </w:r>
      <w:r w:rsidR="00597148" w:rsidRPr="00D928A2">
        <w:rPr>
          <w:rFonts w:ascii="Times New Roman" w:hAnsi="Times New Roman" w:cs="Times New Roman"/>
          <w:sz w:val="24"/>
          <w:szCs w:val="24"/>
        </w:rPr>
        <w:t>ые, крупные, четко очерченные 1,5-2х5-6 мм в диам.</w:t>
      </w:r>
      <w:r w:rsidR="00F15AC6"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На пятнах мелкие, черные т</w:t>
      </w:r>
      <w:r w:rsidR="00205B99" w:rsidRPr="00D928A2">
        <w:rPr>
          <w:rFonts w:ascii="Times New Roman" w:hAnsi="Times New Roman" w:cs="Times New Roman"/>
          <w:sz w:val="24"/>
          <w:szCs w:val="24"/>
        </w:rPr>
        <w:t>очки. Микроскопирование: Соскоба</w:t>
      </w:r>
      <w:r w:rsidR="00597148" w:rsidRPr="00D928A2">
        <w:rPr>
          <w:rFonts w:ascii="Times New Roman" w:hAnsi="Times New Roman" w:cs="Times New Roman"/>
          <w:sz w:val="24"/>
          <w:szCs w:val="24"/>
        </w:rPr>
        <w:t xml:space="preserve"> из  черных точек: множества узкосерповидные слегка изогнутые споры с одной поперечной перегородкой, бесцветные, равномерной толщины, черн</w:t>
      </w:r>
      <w:r w:rsidR="00612869" w:rsidRPr="00D928A2">
        <w:rPr>
          <w:rFonts w:ascii="Times New Roman" w:hAnsi="Times New Roman" w:cs="Times New Roman"/>
          <w:sz w:val="24"/>
          <w:szCs w:val="24"/>
        </w:rPr>
        <w:t>ой и ясно выраженной оболочкой</w:t>
      </w:r>
      <w:r w:rsidR="00B02CD0" w:rsidRPr="00D928A2">
        <w:rPr>
          <w:rFonts w:ascii="Times New Roman" w:hAnsi="Times New Roman" w:cs="Times New Roman"/>
          <w:sz w:val="24"/>
          <w:szCs w:val="24"/>
        </w:rPr>
        <w:t>.</w:t>
      </w:r>
      <w:r w:rsidR="00597148" w:rsidRPr="00D928A2">
        <w:rPr>
          <w:rFonts w:ascii="Times New Roman" w:hAnsi="Times New Roman" w:cs="Times New Roman"/>
          <w:sz w:val="24"/>
          <w:szCs w:val="24"/>
        </w:rPr>
        <w:t xml:space="preserve"> </w:t>
      </w:r>
      <w:bookmarkStart w:id="25" w:name="_Hlk53332613"/>
      <w:bookmarkStart w:id="26" w:name="_Hlk53333021"/>
      <w:r w:rsidR="00597148" w:rsidRPr="00D928A2">
        <w:rPr>
          <w:rFonts w:ascii="Times New Roman" w:hAnsi="Times New Roman" w:cs="Times New Roman"/>
          <w:sz w:val="24"/>
          <w:szCs w:val="24"/>
        </w:rPr>
        <w:t>Диагноз:</w:t>
      </w:r>
      <w:bookmarkEnd w:id="25"/>
      <w:r w:rsidR="00597148" w:rsidRPr="00D928A2">
        <w:rPr>
          <w:rFonts w:ascii="Times New Roman" w:hAnsi="Times New Roman" w:cs="Times New Roman"/>
          <w:bCs/>
          <w:sz w:val="24"/>
          <w:szCs w:val="24"/>
        </w:rPr>
        <w:t xml:space="preserve"> </w:t>
      </w:r>
      <w:proofErr w:type="gramStart"/>
      <w:r w:rsidRPr="00D928A2">
        <w:rPr>
          <w:rFonts w:ascii="Times New Roman" w:hAnsi="Times New Roman" w:cs="Times New Roman"/>
          <w:bCs/>
          <w:sz w:val="24"/>
          <w:szCs w:val="24"/>
        </w:rPr>
        <w:t>Серая пятнис</w:t>
      </w:r>
      <w:r w:rsidR="00C07D4C" w:rsidRPr="00D928A2">
        <w:rPr>
          <w:rFonts w:ascii="Times New Roman" w:hAnsi="Times New Roman" w:cs="Times New Roman"/>
          <w:bCs/>
          <w:sz w:val="24"/>
          <w:szCs w:val="24"/>
        </w:rPr>
        <w:t>тос</w:t>
      </w:r>
      <w:r w:rsidR="0074006F" w:rsidRPr="00D928A2">
        <w:rPr>
          <w:rFonts w:ascii="Times New Roman" w:hAnsi="Times New Roman" w:cs="Times New Roman"/>
          <w:bCs/>
          <w:sz w:val="24"/>
          <w:szCs w:val="24"/>
        </w:rPr>
        <w:t>ть</w:t>
      </w:r>
      <w:r w:rsidR="00C07D4C" w:rsidRPr="00D928A2">
        <w:rPr>
          <w:rFonts w:ascii="Times New Roman" w:hAnsi="Times New Roman" w:cs="Times New Roman"/>
          <w:bCs/>
          <w:sz w:val="24"/>
          <w:szCs w:val="24"/>
        </w:rPr>
        <w:t>– (</w:t>
      </w:r>
      <w:r w:rsidR="00597148" w:rsidRPr="00D928A2">
        <w:rPr>
          <w:rFonts w:ascii="Times New Roman" w:hAnsi="Times New Roman" w:cs="Times New Roman"/>
          <w:bCs/>
          <w:i/>
          <w:iCs/>
          <w:sz w:val="24"/>
          <w:szCs w:val="24"/>
        </w:rPr>
        <w:t>Septoria popul</w:t>
      </w:r>
      <w:r w:rsidR="00597148" w:rsidRPr="00D928A2">
        <w:rPr>
          <w:rFonts w:ascii="Times New Roman" w:hAnsi="Times New Roman" w:cs="Times New Roman"/>
          <w:bCs/>
          <w:i/>
          <w:iCs/>
          <w:sz w:val="24"/>
          <w:szCs w:val="24"/>
          <w:lang w:val="en-US"/>
        </w:rPr>
        <w:t>i</w:t>
      </w:r>
      <w:r w:rsidR="00C07D4C" w:rsidRPr="00D928A2">
        <w:rPr>
          <w:rFonts w:ascii="Times New Roman" w:hAnsi="Times New Roman" w:cs="Times New Roman"/>
          <w:bCs/>
          <w:i/>
          <w:iCs/>
          <w:sz w:val="24"/>
          <w:szCs w:val="24"/>
        </w:rPr>
        <w:t xml:space="preserve"> (</w:t>
      </w:r>
      <w:r w:rsidR="00C07D4C" w:rsidRPr="00D928A2">
        <w:rPr>
          <w:rFonts w:ascii="Times New Roman" w:hAnsi="Times New Roman" w:cs="Times New Roman"/>
          <w:bCs/>
          <w:i/>
          <w:iCs/>
          <w:sz w:val="24"/>
          <w:szCs w:val="24"/>
          <w:lang w:val="en-US"/>
        </w:rPr>
        <w:t>Lib</w:t>
      </w:r>
      <w:r w:rsidR="00C07D4C" w:rsidRPr="00D928A2">
        <w:rPr>
          <w:rFonts w:ascii="Times New Roman" w:hAnsi="Times New Roman" w:cs="Times New Roman"/>
          <w:bCs/>
          <w:i/>
          <w:iCs/>
          <w:sz w:val="24"/>
          <w:szCs w:val="24"/>
        </w:rPr>
        <w:t>.)</w:t>
      </w:r>
      <w:proofErr w:type="gramEnd"/>
      <w:r w:rsidR="00C07D4C" w:rsidRPr="00D928A2">
        <w:rPr>
          <w:rFonts w:ascii="Times New Roman" w:hAnsi="Times New Roman" w:cs="Times New Roman"/>
          <w:bCs/>
          <w:sz w:val="24"/>
          <w:szCs w:val="24"/>
        </w:rPr>
        <w:t xml:space="preserve"> </w:t>
      </w:r>
      <w:proofErr w:type="gramStart"/>
      <w:r w:rsidR="00C07D4C" w:rsidRPr="00D928A2">
        <w:rPr>
          <w:rFonts w:ascii="Times New Roman" w:hAnsi="Times New Roman" w:cs="Times New Roman"/>
          <w:bCs/>
          <w:i/>
          <w:iCs/>
          <w:sz w:val="24"/>
          <w:szCs w:val="24"/>
          <w:lang w:val="en-US"/>
        </w:rPr>
        <w:t>Hand</w:t>
      </w:r>
      <w:r w:rsidR="00C07D4C" w:rsidRPr="00D928A2">
        <w:rPr>
          <w:rFonts w:ascii="Times New Roman" w:hAnsi="Times New Roman" w:cs="Times New Roman"/>
          <w:bCs/>
          <w:i/>
          <w:iCs/>
          <w:sz w:val="24"/>
          <w:szCs w:val="24"/>
        </w:rPr>
        <w:t>.</w:t>
      </w:r>
      <w:bookmarkEnd w:id="26"/>
      <w:r w:rsidR="00F15AC6" w:rsidRPr="00D928A2">
        <w:rPr>
          <w:rFonts w:ascii="Times New Roman" w:hAnsi="Times New Roman" w:cs="Times New Roman"/>
          <w:bCs/>
          <w:sz w:val="24"/>
          <w:szCs w:val="24"/>
        </w:rPr>
        <w:t>)</w:t>
      </w:r>
      <w:proofErr w:type="gramEnd"/>
    </w:p>
    <w:p w:rsidR="00C07D4C" w:rsidRPr="00D928A2" w:rsidRDefault="00C07D4C"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Клен ясен</w:t>
      </w:r>
      <w:r w:rsidR="00AF4F49" w:rsidRPr="00D928A2">
        <w:rPr>
          <w:rFonts w:ascii="Times New Roman" w:hAnsi="Times New Roman" w:cs="Times New Roman"/>
          <w:i/>
          <w:iCs/>
          <w:sz w:val="24"/>
          <w:szCs w:val="24"/>
        </w:rPr>
        <w:t>е</w:t>
      </w:r>
      <w:r w:rsidRPr="00D928A2">
        <w:rPr>
          <w:rFonts w:ascii="Times New Roman" w:hAnsi="Times New Roman" w:cs="Times New Roman"/>
          <w:i/>
          <w:iCs/>
          <w:sz w:val="24"/>
          <w:szCs w:val="24"/>
        </w:rPr>
        <w:t>листный</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shd w:val="clear" w:color="auto" w:fill="FFFFFF"/>
        </w:rPr>
        <w:t>(Ácer negúndo</w:t>
      </w:r>
      <w:r w:rsidRPr="00D928A2">
        <w:rPr>
          <w:rFonts w:ascii="Times New Roman" w:hAnsi="Times New Roman" w:cs="Times New Roman"/>
          <w:sz w:val="24"/>
          <w:szCs w:val="24"/>
        </w:rPr>
        <w:t xml:space="preserve"> </w:t>
      </w:r>
      <w:r w:rsidRPr="00D928A2">
        <w:rPr>
          <w:rFonts w:ascii="Times New Roman" w:hAnsi="Times New Roman" w:cs="Times New Roman"/>
          <w:sz w:val="24"/>
          <w:szCs w:val="24"/>
          <w:lang w:val="en-US"/>
        </w:rPr>
        <w:t>L</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49</w:t>
      </w:r>
      <w:r w:rsidR="00597148" w:rsidRPr="00D928A2">
        <w:rPr>
          <w:rFonts w:ascii="Times New Roman" w:hAnsi="Times New Roman" w:cs="Times New Roman"/>
          <w:sz w:val="24"/>
          <w:szCs w:val="24"/>
        </w:rPr>
        <w:noBreakHyphen/>
        <w:t>квартал (Астанинское л/х). На 20-30% листьев пожелтевшие, вс</w:t>
      </w:r>
      <w:r w:rsidR="0074006F" w:rsidRPr="00D928A2">
        <w:rPr>
          <w:rFonts w:ascii="Times New Roman" w:hAnsi="Times New Roman" w:cs="Times New Roman"/>
          <w:sz w:val="24"/>
          <w:szCs w:val="24"/>
        </w:rPr>
        <w:t>е</w:t>
      </w:r>
      <w:r w:rsidR="00597148" w:rsidRPr="00D928A2">
        <w:rPr>
          <w:rFonts w:ascii="Times New Roman" w:hAnsi="Times New Roman" w:cs="Times New Roman"/>
          <w:sz w:val="24"/>
          <w:szCs w:val="24"/>
        </w:rPr>
        <w:t xml:space="preserve"> ветк</w:t>
      </w:r>
      <w:r w:rsidR="0074006F" w:rsidRPr="00D928A2">
        <w:rPr>
          <w:rFonts w:ascii="Times New Roman" w:hAnsi="Times New Roman" w:cs="Times New Roman"/>
          <w:sz w:val="24"/>
          <w:szCs w:val="24"/>
        </w:rPr>
        <w:t>и</w:t>
      </w:r>
      <w:r w:rsidR="00597148" w:rsidRPr="00D928A2">
        <w:rPr>
          <w:rFonts w:ascii="Times New Roman" w:hAnsi="Times New Roman" w:cs="Times New Roman"/>
          <w:sz w:val="24"/>
          <w:szCs w:val="24"/>
        </w:rPr>
        <w:t xml:space="preserve"> с такими полностью пожелтевшими листьями. На фоне таких листьев пятна тусклые, без каймы и ободка, расплывчатые, серо-бурые, в разброс.  На обратной стороне листа пятна более тусклые. Некоторые листья сморщенные, а остальные, кроме потери зеленого цвета сохранили нормальную форму. Микроскопирование: Иных структур не замечено</w:t>
      </w:r>
      <w:r w:rsidR="00B02CD0" w:rsidRPr="00D928A2">
        <w:rPr>
          <w:rFonts w:ascii="Times New Roman" w:hAnsi="Times New Roman" w:cs="Times New Roman"/>
          <w:sz w:val="24"/>
          <w:szCs w:val="24"/>
        </w:rPr>
        <w:t>.</w:t>
      </w:r>
      <w:bookmarkStart w:id="27" w:name="_Hlk53333394"/>
      <w:r w:rsidR="00F15AC6"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Диагноз:</w:t>
      </w:r>
      <w:bookmarkEnd w:id="27"/>
      <w:r w:rsidR="00597148" w:rsidRPr="00D928A2">
        <w:rPr>
          <w:rFonts w:ascii="Times New Roman" w:hAnsi="Times New Roman" w:cs="Times New Roman"/>
          <w:sz w:val="24"/>
          <w:szCs w:val="24"/>
        </w:rPr>
        <w:t xml:space="preserve"> </w:t>
      </w:r>
      <w:r w:rsidRPr="00D928A2">
        <w:rPr>
          <w:rFonts w:ascii="Times New Roman" w:hAnsi="Times New Roman" w:cs="Times New Roman"/>
          <w:sz w:val="24"/>
          <w:szCs w:val="24"/>
        </w:rPr>
        <w:t>коричнев</w:t>
      </w:r>
      <w:r w:rsidR="00244EDA" w:rsidRPr="00D928A2">
        <w:rPr>
          <w:rFonts w:ascii="Times New Roman" w:hAnsi="Times New Roman" w:cs="Times New Roman"/>
          <w:sz w:val="24"/>
          <w:szCs w:val="24"/>
        </w:rPr>
        <w:t>ый некроз</w:t>
      </w:r>
    </w:p>
    <w:p w:rsidR="004E1CBE" w:rsidRPr="00D928A2" w:rsidRDefault="00597148"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Боярышник кроваво красный</w:t>
      </w:r>
      <w:r w:rsidR="00C07D4C"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 </w:t>
      </w:r>
      <w:r w:rsidR="00C07D4C" w:rsidRPr="00D928A2">
        <w:rPr>
          <w:rFonts w:ascii="Times New Roman" w:hAnsi="Times New Roman" w:cs="Times New Roman"/>
          <w:sz w:val="24"/>
          <w:szCs w:val="24"/>
        </w:rPr>
        <w:t>- (</w:t>
      </w:r>
      <w:r w:rsidR="00C07D4C" w:rsidRPr="00D928A2">
        <w:rPr>
          <w:rFonts w:ascii="Times New Roman" w:hAnsi="Times New Roman" w:cs="Times New Roman"/>
          <w:i/>
          <w:iCs/>
          <w:sz w:val="24"/>
          <w:szCs w:val="24"/>
          <w:shd w:val="clear" w:color="auto" w:fill="FFFFFF"/>
        </w:rPr>
        <w:t xml:space="preserve">Crataégus sanguínea </w:t>
      </w:r>
      <w:r w:rsidR="00C07D4C" w:rsidRPr="00D928A2">
        <w:rPr>
          <w:rFonts w:ascii="Times New Roman" w:hAnsi="Times New Roman" w:cs="Times New Roman"/>
          <w:i/>
          <w:iCs/>
          <w:sz w:val="24"/>
          <w:szCs w:val="24"/>
          <w:shd w:val="clear" w:color="auto" w:fill="FFFFFF"/>
          <w:lang w:val="en-US"/>
        </w:rPr>
        <w:t>Pall</w:t>
      </w:r>
      <w:r w:rsidR="00C07D4C" w:rsidRPr="00D928A2">
        <w:rPr>
          <w:rFonts w:ascii="Times New Roman" w:hAnsi="Times New Roman" w:cs="Times New Roman"/>
          <w:i/>
          <w:iCs/>
          <w:sz w:val="24"/>
          <w:szCs w:val="24"/>
          <w:shd w:val="clear" w:color="auto" w:fill="FFFFFF"/>
        </w:rPr>
        <w:t>.)</w:t>
      </w:r>
      <w:r w:rsidR="00C07D4C" w:rsidRPr="00D928A2">
        <w:rPr>
          <w:rFonts w:ascii="Times New Roman" w:hAnsi="Times New Roman" w:cs="Times New Roman"/>
          <w:sz w:val="24"/>
          <w:szCs w:val="24"/>
        </w:rPr>
        <w:t xml:space="preserve"> </w:t>
      </w:r>
      <w:r w:rsidRPr="00D928A2">
        <w:rPr>
          <w:rFonts w:ascii="Times New Roman" w:hAnsi="Times New Roman" w:cs="Times New Roman"/>
          <w:sz w:val="24"/>
          <w:szCs w:val="24"/>
        </w:rPr>
        <w:t>25</w:t>
      </w:r>
      <w:r w:rsidRPr="00D928A2">
        <w:rPr>
          <w:rFonts w:ascii="Times New Roman" w:hAnsi="Times New Roman" w:cs="Times New Roman"/>
          <w:sz w:val="24"/>
          <w:szCs w:val="24"/>
        </w:rPr>
        <w:noBreakHyphen/>
        <w:t>квартал (Астанинское л/х). На одной розетке по 2-4 листа с черешками, 2-4 см дл. Листья темно-зеленые, с темно-бурыми  некротизированными участками различной формы, с очерченным, слегка выпуклым ободком. Пятна мелкие, крупные, сливающиеся, в основн</w:t>
      </w:r>
      <w:r w:rsidR="0074006F" w:rsidRPr="00D928A2">
        <w:rPr>
          <w:rFonts w:ascii="Times New Roman" w:hAnsi="Times New Roman" w:cs="Times New Roman"/>
          <w:sz w:val="24"/>
          <w:szCs w:val="24"/>
        </w:rPr>
        <w:t>ом, на желтеющих участках листа</w:t>
      </w:r>
      <w:r w:rsidRPr="00D928A2">
        <w:rPr>
          <w:rFonts w:ascii="Times New Roman" w:hAnsi="Times New Roman" w:cs="Times New Roman"/>
          <w:sz w:val="24"/>
          <w:szCs w:val="24"/>
        </w:rPr>
        <w:t>. Желтизна листа, возможно, следствие темно-бурых пятен. Цвет листа пестрый: двух</w:t>
      </w:r>
      <w:r w:rsidR="0074006F" w:rsidRPr="00D928A2">
        <w:rPr>
          <w:rFonts w:ascii="Times New Roman" w:hAnsi="Times New Roman" w:cs="Times New Roman"/>
          <w:sz w:val="24"/>
          <w:szCs w:val="24"/>
        </w:rPr>
        <w:t xml:space="preserve"> </w:t>
      </w:r>
      <w:proofErr w:type="gramStart"/>
      <w:r w:rsidRPr="00D928A2">
        <w:rPr>
          <w:rFonts w:ascii="Times New Roman" w:hAnsi="Times New Roman" w:cs="Times New Roman"/>
          <w:sz w:val="24"/>
          <w:szCs w:val="24"/>
        </w:rPr>
        <w:t xml:space="preserve">( </w:t>
      </w:r>
      <w:proofErr w:type="gramEnd"/>
      <w:r w:rsidRPr="00D928A2">
        <w:rPr>
          <w:rFonts w:ascii="Times New Roman" w:hAnsi="Times New Roman" w:cs="Times New Roman"/>
          <w:sz w:val="24"/>
          <w:szCs w:val="24"/>
        </w:rPr>
        <w:t xml:space="preserve">жёлтый, темно-бурый) - трех (зеленый, желтый, темно-бурый) цветный. Пятна бесформенные. На верхней стороне листа на темно-бурых пятнах множества </w:t>
      </w:r>
      <w:r w:rsidRPr="00D928A2">
        <w:rPr>
          <w:rFonts w:ascii="Times New Roman" w:hAnsi="Times New Roman" w:cs="Times New Roman"/>
          <w:sz w:val="24"/>
          <w:szCs w:val="24"/>
        </w:rPr>
        <w:lastRenderedPageBreak/>
        <w:t xml:space="preserve">мелких точечек, как на тополе пирамидальном. На нижней стороне таких точек </w:t>
      </w:r>
      <w:proofErr w:type="gramStart"/>
      <w:r w:rsidRPr="00D928A2">
        <w:rPr>
          <w:rFonts w:ascii="Times New Roman" w:hAnsi="Times New Roman" w:cs="Times New Roman"/>
          <w:sz w:val="24"/>
          <w:szCs w:val="24"/>
        </w:rPr>
        <w:t>единичные</w:t>
      </w:r>
      <w:proofErr w:type="gramEnd"/>
      <w:r w:rsidRPr="00D928A2">
        <w:rPr>
          <w:rFonts w:ascii="Times New Roman" w:hAnsi="Times New Roman" w:cs="Times New Roman"/>
          <w:sz w:val="24"/>
          <w:szCs w:val="24"/>
        </w:rPr>
        <w:t>. Микроскопирование: обнаруживается довольно длинные, слегка изогнутые, без перегородок, внутри с жировыми каплями с тонкой оболочкой споры.</w:t>
      </w:r>
      <w:r w:rsidR="00F15AC6" w:rsidRPr="00D928A2">
        <w:rPr>
          <w:rFonts w:ascii="Times New Roman" w:hAnsi="Times New Roman" w:cs="Times New Roman"/>
          <w:sz w:val="24"/>
          <w:szCs w:val="24"/>
        </w:rPr>
        <w:t xml:space="preserve"> </w:t>
      </w:r>
      <w:r w:rsidRPr="00D928A2">
        <w:rPr>
          <w:rFonts w:ascii="Times New Roman" w:hAnsi="Times New Roman" w:cs="Times New Roman"/>
          <w:sz w:val="24"/>
          <w:szCs w:val="24"/>
        </w:rPr>
        <w:t>Диагноз:</w:t>
      </w:r>
      <w:r w:rsidR="004E1CBE" w:rsidRPr="00D928A2">
        <w:rPr>
          <w:rStyle w:val="a9"/>
          <w:rFonts w:ascii="Times New Roman" w:hAnsi="Times New Roman"/>
          <w:b w:val="0"/>
          <w:sz w:val="24"/>
          <w:szCs w:val="24"/>
        </w:rPr>
        <w:t xml:space="preserve"> </w:t>
      </w:r>
      <w:r w:rsidR="001B2848" w:rsidRPr="00D928A2">
        <w:rPr>
          <w:rStyle w:val="a9"/>
          <w:rFonts w:ascii="Times New Roman" w:hAnsi="Times New Roman"/>
          <w:b w:val="0"/>
          <w:sz w:val="24"/>
          <w:szCs w:val="24"/>
        </w:rPr>
        <w:t>б</w:t>
      </w:r>
      <w:r w:rsidR="004E1CBE" w:rsidRPr="00D928A2">
        <w:rPr>
          <w:rStyle w:val="a9"/>
          <w:rFonts w:ascii="Times New Roman" w:hAnsi="Times New Roman"/>
          <w:b w:val="0"/>
          <w:sz w:val="24"/>
          <w:szCs w:val="24"/>
        </w:rPr>
        <w:t>уроватая пятнистость – (</w:t>
      </w:r>
      <w:r w:rsidRPr="00D928A2">
        <w:rPr>
          <w:rStyle w:val="ab"/>
          <w:rFonts w:ascii="Times New Roman" w:hAnsi="Times New Roman" w:cs="Times New Roman"/>
          <w:sz w:val="24"/>
          <w:szCs w:val="24"/>
          <w:shd w:val="clear" w:color="auto" w:fill="FFFFFF"/>
        </w:rPr>
        <w:t>Monochaetia crataegina</w:t>
      </w:r>
      <w:r w:rsidR="004E1CBE" w:rsidRPr="00D928A2">
        <w:rPr>
          <w:rStyle w:val="ab"/>
          <w:rFonts w:ascii="Times New Roman" w:hAnsi="Times New Roman" w:cs="Times New Roman"/>
          <w:sz w:val="24"/>
          <w:szCs w:val="24"/>
          <w:shd w:val="clear" w:color="auto" w:fill="FFFFFF"/>
        </w:rPr>
        <w:t xml:space="preserve"> </w:t>
      </w:r>
      <w:r w:rsidR="004E1CBE" w:rsidRPr="00D928A2">
        <w:rPr>
          <w:rStyle w:val="ab"/>
          <w:rFonts w:ascii="Times New Roman" w:hAnsi="Times New Roman" w:cs="Times New Roman"/>
          <w:sz w:val="24"/>
          <w:szCs w:val="24"/>
          <w:shd w:val="clear" w:color="auto" w:fill="FFFFFF"/>
          <w:lang w:val="en-US"/>
        </w:rPr>
        <w:t>Syd</w:t>
      </w:r>
      <w:r w:rsidR="004E1CBE" w:rsidRPr="00D928A2">
        <w:rPr>
          <w:rStyle w:val="ab"/>
          <w:rFonts w:ascii="Times New Roman" w:hAnsi="Times New Roman" w:cs="Times New Roman"/>
          <w:sz w:val="24"/>
          <w:szCs w:val="24"/>
          <w:shd w:val="clear" w:color="auto" w:fill="FFFFFF"/>
        </w:rPr>
        <w:t>.).</w:t>
      </w:r>
    </w:p>
    <w:p w:rsidR="004E1CBE" w:rsidRPr="00D928A2" w:rsidRDefault="004E1CBE" w:rsidP="00DE6503">
      <w:pPr>
        <w:spacing w:after="0" w:line="360" w:lineRule="auto"/>
        <w:ind w:firstLine="708"/>
        <w:jc w:val="both"/>
        <w:rPr>
          <w:rStyle w:val="ab"/>
          <w:rFonts w:ascii="Times New Roman" w:hAnsi="Times New Roman" w:cs="Times New Roman"/>
          <w:sz w:val="24"/>
          <w:szCs w:val="24"/>
          <w:shd w:val="clear" w:color="auto" w:fill="FFFFFF"/>
        </w:rPr>
      </w:pPr>
      <w:r w:rsidRPr="00D928A2">
        <w:rPr>
          <w:rFonts w:ascii="Times New Roman" w:hAnsi="Times New Roman" w:cs="Times New Roman"/>
          <w:i/>
          <w:iCs/>
          <w:sz w:val="24"/>
          <w:szCs w:val="24"/>
        </w:rPr>
        <w:t>Боярышник кроваво красный</w:t>
      </w:r>
      <w:r w:rsidRPr="00D928A2">
        <w:rPr>
          <w:rFonts w:ascii="Times New Roman" w:hAnsi="Times New Roman" w:cs="Times New Roman"/>
          <w:sz w:val="24"/>
          <w:szCs w:val="24"/>
        </w:rPr>
        <w:t xml:space="preserve">  - (</w:t>
      </w:r>
      <w:r w:rsidRPr="00D928A2">
        <w:rPr>
          <w:rFonts w:ascii="Times New Roman" w:hAnsi="Times New Roman" w:cs="Times New Roman"/>
          <w:i/>
          <w:iCs/>
          <w:sz w:val="24"/>
          <w:szCs w:val="24"/>
          <w:shd w:val="clear" w:color="auto" w:fill="FFFFFF"/>
        </w:rPr>
        <w:t xml:space="preserve">Crataégus sanguínea </w:t>
      </w:r>
      <w:r w:rsidRPr="00D928A2">
        <w:rPr>
          <w:rFonts w:ascii="Times New Roman" w:hAnsi="Times New Roman" w:cs="Times New Roman"/>
          <w:i/>
          <w:iCs/>
          <w:sz w:val="24"/>
          <w:szCs w:val="24"/>
          <w:shd w:val="clear" w:color="auto" w:fill="FFFFFF"/>
          <w:lang w:val="en-US"/>
        </w:rPr>
        <w:t>Pall</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30</w:t>
      </w:r>
      <w:r w:rsidR="00597148" w:rsidRPr="00D928A2">
        <w:rPr>
          <w:rFonts w:ascii="Times New Roman" w:hAnsi="Times New Roman" w:cs="Times New Roman"/>
          <w:sz w:val="24"/>
          <w:szCs w:val="24"/>
        </w:rPr>
        <w:noBreakHyphen/>
        <w:t>квартал (Шортандинское лесничество). На листьях пятнистость, сильное поражение, некрозы, на верхней стороне листа коричневые, коричнево-бурые, на обратной стороне светло-коричневые, сливающиеся, вразброс по всей листовой пластинке, обособленные от зеленых участков листа. В среднем занимает 40-50% площади листа.</w:t>
      </w:r>
      <w:r w:rsidR="001B2848" w:rsidRPr="00D928A2">
        <w:rPr>
          <w:rFonts w:ascii="Times New Roman" w:hAnsi="Times New Roman" w:cs="Times New Roman"/>
          <w:sz w:val="24"/>
          <w:szCs w:val="24"/>
        </w:rPr>
        <w:t xml:space="preserve"> </w:t>
      </w:r>
      <w:bookmarkStart w:id="28" w:name="_Hlk53336582"/>
      <w:r w:rsidR="00597148" w:rsidRPr="00D928A2">
        <w:rPr>
          <w:rFonts w:ascii="Times New Roman" w:hAnsi="Times New Roman" w:cs="Times New Roman"/>
          <w:sz w:val="24"/>
          <w:szCs w:val="24"/>
        </w:rPr>
        <w:t xml:space="preserve">Диагноз: </w:t>
      </w:r>
      <w:r w:rsidR="001B2848" w:rsidRPr="00D928A2">
        <w:rPr>
          <w:rFonts w:ascii="Times New Roman" w:hAnsi="Times New Roman" w:cs="Times New Roman"/>
          <w:bCs/>
          <w:sz w:val="24"/>
          <w:szCs w:val="24"/>
        </w:rPr>
        <w:t>к</w:t>
      </w:r>
      <w:r w:rsidRPr="00D928A2">
        <w:rPr>
          <w:rFonts w:ascii="Times New Roman" w:hAnsi="Times New Roman" w:cs="Times New Roman"/>
          <w:bCs/>
          <w:sz w:val="24"/>
          <w:szCs w:val="24"/>
        </w:rPr>
        <w:t>оричневая пятнистость – (</w:t>
      </w:r>
      <w:r w:rsidRPr="00D928A2">
        <w:rPr>
          <w:rStyle w:val="ab"/>
          <w:rFonts w:ascii="Times New Roman" w:hAnsi="Times New Roman" w:cs="Times New Roman"/>
          <w:sz w:val="24"/>
          <w:szCs w:val="24"/>
          <w:shd w:val="clear" w:color="auto" w:fill="FFFFFF"/>
        </w:rPr>
        <w:t xml:space="preserve">Ascochyta crataegi </w:t>
      </w:r>
      <w:r w:rsidRPr="00D928A2">
        <w:rPr>
          <w:rStyle w:val="ab"/>
          <w:rFonts w:ascii="Times New Roman" w:hAnsi="Times New Roman" w:cs="Times New Roman"/>
          <w:sz w:val="24"/>
          <w:szCs w:val="24"/>
          <w:shd w:val="clear" w:color="auto" w:fill="FFFFFF"/>
          <w:lang w:val="en-US"/>
        </w:rPr>
        <w:t>Fuck</w:t>
      </w:r>
      <w:r w:rsidRPr="00D928A2">
        <w:rPr>
          <w:rStyle w:val="ab"/>
          <w:rFonts w:ascii="Times New Roman" w:hAnsi="Times New Roman" w:cs="Times New Roman"/>
          <w:sz w:val="24"/>
          <w:szCs w:val="24"/>
          <w:shd w:val="clear" w:color="auto" w:fill="FFFFFF"/>
        </w:rPr>
        <w:t>).</w:t>
      </w:r>
      <w:r w:rsidR="00597148" w:rsidRPr="00D928A2">
        <w:rPr>
          <w:rStyle w:val="ab"/>
          <w:rFonts w:ascii="Times New Roman" w:hAnsi="Times New Roman" w:cs="Times New Roman"/>
          <w:sz w:val="24"/>
          <w:szCs w:val="24"/>
          <w:shd w:val="clear" w:color="auto" w:fill="FFFFFF"/>
        </w:rPr>
        <w:t xml:space="preserve"> </w:t>
      </w:r>
      <w:bookmarkEnd w:id="28"/>
    </w:p>
    <w:p w:rsidR="004E1CBE" w:rsidRPr="00D928A2" w:rsidRDefault="004E1CBE" w:rsidP="00DE6503">
      <w:pPr>
        <w:spacing w:after="0" w:line="360" w:lineRule="auto"/>
        <w:ind w:firstLine="708"/>
        <w:jc w:val="both"/>
        <w:rPr>
          <w:rFonts w:ascii="Times New Roman" w:hAnsi="Times New Roman" w:cs="Times New Roman"/>
          <w:sz w:val="24"/>
          <w:szCs w:val="24"/>
          <w:shd w:val="clear" w:color="auto" w:fill="FFFFFF"/>
        </w:rPr>
      </w:pPr>
      <w:r w:rsidRPr="00D928A2">
        <w:rPr>
          <w:rFonts w:ascii="Times New Roman" w:hAnsi="Times New Roman" w:cs="Times New Roman"/>
          <w:i/>
          <w:iCs/>
          <w:sz w:val="24"/>
          <w:szCs w:val="24"/>
        </w:rPr>
        <w:t>Тополь казахстанский (</w:t>
      </w:r>
      <w:r w:rsidRPr="00D928A2">
        <w:rPr>
          <w:rFonts w:ascii="Times New Roman" w:hAnsi="Times New Roman" w:cs="Times New Roman"/>
          <w:i/>
          <w:iCs/>
          <w:sz w:val="24"/>
          <w:szCs w:val="24"/>
          <w:shd w:val="clear" w:color="auto" w:fill="FFFFFF"/>
        </w:rPr>
        <w:t xml:space="preserve">Pópulus </w:t>
      </w:r>
      <w:r w:rsidRPr="00D928A2">
        <w:rPr>
          <w:rFonts w:ascii="Times New Roman" w:hAnsi="Times New Roman" w:cs="Times New Roman"/>
          <w:i/>
          <w:iCs/>
          <w:sz w:val="24"/>
          <w:szCs w:val="24"/>
          <w:shd w:val="clear" w:color="auto" w:fill="FFFFFF"/>
          <w:lang w:val="en-US"/>
        </w:rPr>
        <w:t>kazakhstanica</w:t>
      </w:r>
      <w:r w:rsidRPr="00D928A2">
        <w:rPr>
          <w:rFonts w:ascii="Times New Roman" w:hAnsi="Times New Roman" w:cs="Times New Roman"/>
          <w:i/>
          <w:iCs/>
          <w:sz w:val="24"/>
          <w:szCs w:val="24"/>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4</w:t>
      </w:r>
      <w:r w:rsidR="00597148" w:rsidRPr="00D928A2">
        <w:rPr>
          <w:rFonts w:ascii="Times New Roman" w:hAnsi="Times New Roman" w:cs="Times New Roman"/>
          <w:sz w:val="24"/>
          <w:szCs w:val="24"/>
        </w:rPr>
        <w:noBreakHyphen/>
        <w:t>квартал (Шортандинское лесничество). Часть листьев (10-12%) пожелтевшие в разной степени, интенсивность окраски таких листьев: желтые, местами бурые некротизированные, зеленые; бурые некротизированные участки более обособленные. На листовой пластинке, как на пожелтевших</w:t>
      </w:r>
      <w:r w:rsidR="0074006F" w:rsidRPr="00D928A2">
        <w:rPr>
          <w:rFonts w:ascii="Times New Roman" w:hAnsi="Times New Roman" w:cs="Times New Roman"/>
          <w:sz w:val="24"/>
          <w:szCs w:val="24"/>
        </w:rPr>
        <w:t>,</w:t>
      </w:r>
      <w:r w:rsidR="00597148" w:rsidRPr="00D928A2">
        <w:rPr>
          <w:rFonts w:ascii="Times New Roman" w:hAnsi="Times New Roman" w:cs="Times New Roman"/>
          <w:sz w:val="24"/>
          <w:szCs w:val="24"/>
        </w:rPr>
        <w:t xml:space="preserve"> так и на зеленых участках встречаются блестящие, черные, мелкие пятна. Обычно пожелтение начинается с краев листа</w:t>
      </w:r>
      <w:r w:rsidR="0074006F" w:rsidRPr="00D928A2">
        <w:rPr>
          <w:rFonts w:ascii="Times New Roman" w:hAnsi="Times New Roman" w:cs="Times New Roman"/>
          <w:sz w:val="24"/>
          <w:szCs w:val="24"/>
        </w:rPr>
        <w:t>,</w:t>
      </w:r>
      <w:r w:rsidR="00597148" w:rsidRPr="00D928A2">
        <w:rPr>
          <w:rFonts w:ascii="Times New Roman" w:hAnsi="Times New Roman" w:cs="Times New Roman"/>
          <w:sz w:val="24"/>
          <w:szCs w:val="24"/>
        </w:rPr>
        <w:t xml:space="preserve"> распространяясь к середине, локальное, расплывчатое</w:t>
      </w:r>
      <w:r w:rsidR="0074006F"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 xml:space="preserve">некротизированные и сильно сморщенные, складчатые, темно-светло-коричневые, занимают обе стороны листовой пластинки, крошатся. Рядом другие листы, абсолютно здоровые. Диагноз: </w:t>
      </w:r>
      <w:r w:rsidRPr="00D928A2">
        <w:rPr>
          <w:rFonts w:ascii="Times New Roman" w:hAnsi="Times New Roman" w:cs="Times New Roman"/>
          <w:iCs/>
          <w:sz w:val="24"/>
          <w:szCs w:val="24"/>
          <w:shd w:val="clear" w:color="auto" w:fill="FFFFFF"/>
        </w:rPr>
        <w:t>Бурая пятнистость (</w:t>
      </w:r>
      <w:r w:rsidR="00597148" w:rsidRPr="00D928A2">
        <w:rPr>
          <w:rFonts w:ascii="Times New Roman" w:hAnsi="Times New Roman" w:cs="Times New Roman"/>
          <w:i/>
          <w:sz w:val="24"/>
          <w:szCs w:val="24"/>
          <w:shd w:val="clear" w:color="auto" w:fill="FFFFFF"/>
        </w:rPr>
        <w:t>Marssonina populi</w:t>
      </w:r>
      <w:r w:rsidRPr="00D928A2">
        <w:rPr>
          <w:rFonts w:ascii="Times New Roman" w:hAnsi="Times New Roman" w:cs="Times New Roman"/>
          <w:i/>
          <w:sz w:val="24"/>
          <w:szCs w:val="24"/>
          <w:shd w:val="clear" w:color="auto" w:fill="FFFFFF"/>
        </w:rPr>
        <w:t xml:space="preserve"> </w:t>
      </w:r>
      <w:r w:rsidRPr="00D928A2">
        <w:rPr>
          <w:rFonts w:ascii="Times New Roman" w:hAnsi="Times New Roman" w:cs="Times New Roman"/>
          <w:i/>
          <w:sz w:val="24"/>
          <w:szCs w:val="24"/>
          <w:shd w:val="clear" w:color="auto" w:fill="FFFFFF"/>
          <w:lang w:val="en-US"/>
        </w:rPr>
        <w:t>Lib</w:t>
      </w:r>
      <w:r w:rsidRPr="00D928A2">
        <w:rPr>
          <w:rFonts w:ascii="Times New Roman" w:hAnsi="Times New Roman" w:cs="Times New Roman"/>
          <w:i/>
          <w:sz w:val="24"/>
          <w:szCs w:val="24"/>
          <w:shd w:val="clear" w:color="auto" w:fill="FFFFFF"/>
        </w:rPr>
        <w:t>.).</w:t>
      </w:r>
      <w:r w:rsidR="00597148" w:rsidRPr="00D928A2">
        <w:rPr>
          <w:rFonts w:ascii="Times New Roman" w:hAnsi="Times New Roman" w:cs="Times New Roman"/>
          <w:sz w:val="24"/>
          <w:szCs w:val="24"/>
          <w:shd w:val="clear" w:color="auto" w:fill="FFFFFF"/>
        </w:rPr>
        <w:t> </w:t>
      </w:r>
    </w:p>
    <w:p w:rsidR="00597148" w:rsidRPr="00D928A2" w:rsidRDefault="004E1CB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Клен ясен</w:t>
      </w:r>
      <w:r w:rsidR="00AF4F49" w:rsidRPr="00D928A2">
        <w:rPr>
          <w:rFonts w:ascii="Times New Roman" w:hAnsi="Times New Roman" w:cs="Times New Roman"/>
          <w:i/>
          <w:iCs/>
          <w:sz w:val="24"/>
          <w:szCs w:val="24"/>
        </w:rPr>
        <w:t>е</w:t>
      </w:r>
      <w:r w:rsidRPr="00D928A2">
        <w:rPr>
          <w:rFonts w:ascii="Times New Roman" w:hAnsi="Times New Roman" w:cs="Times New Roman"/>
          <w:i/>
          <w:iCs/>
          <w:sz w:val="24"/>
          <w:szCs w:val="24"/>
        </w:rPr>
        <w:t>листный</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shd w:val="clear" w:color="auto" w:fill="FFFFFF"/>
        </w:rPr>
        <w:t>(Ácer negúndo</w:t>
      </w:r>
      <w:r w:rsidRPr="00D928A2">
        <w:rPr>
          <w:rFonts w:ascii="Times New Roman" w:hAnsi="Times New Roman" w:cs="Times New Roman"/>
          <w:sz w:val="24"/>
          <w:szCs w:val="24"/>
        </w:rPr>
        <w:t xml:space="preserve"> </w:t>
      </w:r>
      <w:r w:rsidRPr="00D928A2">
        <w:rPr>
          <w:rFonts w:ascii="Times New Roman" w:hAnsi="Times New Roman" w:cs="Times New Roman"/>
          <w:sz w:val="24"/>
          <w:szCs w:val="24"/>
          <w:lang w:val="en-US"/>
        </w:rPr>
        <w:t>L</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(Шортандинское лесни</w:t>
      </w:r>
      <w:r w:rsidR="00205B99" w:rsidRPr="00D928A2">
        <w:rPr>
          <w:rFonts w:ascii="Times New Roman" w:hAnsi="Times New Roman" w:cs="Times New Roman"/>
          <w:sz w:val="24"/>
          <w:szCs w:val="24"/>
        </w:rPr>
        <w:t>чество). Все</w:t>
      </w:r>
      <w:r w:rsidR="00597148" w:rsidRPr="00D928A2">
        <w:rPr>
          <w:rFonts w:ascii="Times New Roman" w:hAnsi="Times New Roman" w:cs="Times New Roman"/>
          <w:sz w:val="24"/>
          <w:szCs w:val="24"/>
        </w:rPr>
        <w:t xml:space="preserve"> листья на веточках равномерно пожелтевшие, желто-зеленоватые, на отдельных листах верхн</w:t>
      </w:r>
      <w:r w:rsidR="001B2848" w:rsidRPr="00D928A2">
        <w:rPr>
          <w:rFonts w:ascii="Times New Roman" w:hAnsi="Times New Roman" w:cs="Times New Roman"/>
          <w:sz w:val="24"/>
          <w:szCs w:val="24"/>
        </w:rPr>
        <w:t>я</w:t>
      </w:r>
      <w:r w:rsidR="00597148" w:rsidRPr="00D928A2">
        <w:rPr>
          <w:rFonts w:ascii="Times New Roman" w:hAnsi="Times New Roman" w:cs="Times New Roman"/>
          <w:sz w:val="24"/>
          <w:szCs w:val="24"/>
        </w:rPr>
        <w:t>я часть листовой пластинки на  1/3 или целиком светло-коричневые, бурые, некротизированные. Такого же цвета некротические пятна имеются на верхней стороне листа, 1,5х3-4 мм в диам., на нижней стороне таких пятен цвет несколько тускловатый, в середине пятна светло-коричневый, по краям темно- коричневый. Некоторые пятна сливающиеся.</w:t>
      </w:r>
      <w:r w:rsidR="001B2848" w:rsidRPr="00D928A2">
        <w:rPr>
          <w:rFonts w:ascii="Times New Roman" w:hAnsi="Times New Roman" w:cs="Times New Roman"/>
          <w:sz w:val="24"/>
          <w:szCs w:val="24"/>
        </w:rPr>
        <w:t xml:space="preserve"> </w:t>
      </w:r>
      <w:bookmarkStart w:id="29" w:name="_Hlk53337084"/>
      <w:proofErr w:type="gramStart"/>
      <w:r w:rsidR="00597148" w:rsidRPr="00D928A2">
        <w:rPr>
          <w:rFonts w:ascii="Times New Roman" w:hAnsi="Times New Roman" w:cs="Times New Roman"/>
          <w:sz w:val="24"/>
          <w:szCs w:val="24"/>
        </w:rPr>
        <w:t xml:space="preserve">Диагноз: </w:t>
      </w:r>
      <w:r w:rsidR="003F47B5" w:rsidRPr="00D928A2">
        <w:rPr>
          <w:rFonts w:ascii="Times New Roman" w:hAnsi="Times New Roman" w:cs="Times New Roman"/>
          <w:sz w:val="24"/>
          <w:szCs w:val="24"/>
        </w:rPr>
        <w:t xml:space="preserve">коричневая пятнистость - </w:t>
      </w:r>
      <w:r w:rsidR="003F47B5" w:rsidRPr="00D928A2">
        <w:rPr>
          <w:rFonts w:ascii="Times New Roman" w:hAnsi="Times New Roman" w:cs="Times New Roman"/>
          <w:i/>
          <w:sz w:val="24"/>
          <w:szCs w:val="24"/>
        </w:rPr>
        <w:t>(</w:t>
      </w:r>
      <w:r w:rsidR="003F47B5" w:rsidRPr="00D928A2">
        <w:rPr>
          <w:rFonts w:ascii="Times New Roman" w:hAnsi="Times New Roman" w:cs="Times New Roman"/>
          <w:i/>
          <w:sz w:val="24"/>
          <w:szCs w:val="24"/>
          <w:lang w:val="en-US"/>
        </w:rPr>
        <w:t>Cercospora</w:t>
      </w:r>
      <w:r w:rsidR="003F47B5" w:rsidRPr="00D928A2">
        <w:rPr>
          <w:rFonts w:ascii="Times New Roman" w:hAnsi="Times New Roman" w:cs="Times New Roman"/>
          <w:i/>
          <w:sz w:val="24"/>
          <w:szCs w:val="24"/>
        </w:rPr>
        <w:t xml:space="preserve"> </w:t>
      </w:r>
      <w:r w:rsidR="003F47B5" w:rsidRPr="00D928A2">
        <w:rPr>
          <w:rFonts w:ascii="Times New Roman" w:hAnsi="Times New Roman" w:cs="Times New Roman"/>
          <w:i/>
          <w:sz w:val="24"/>
          <w:szCs w:val="24"/>
          <w:lang w:val="en-US"/>
        </w:rPr>
        <w:t>acerina</w:t>
      </w:r>
      <w:r w:rsidR="003F47B5" w:rsidRPr="00D928A2">
        <w:rPr>
          <w:rFonts w:ascii="Times New Roman" w:hAnsi="Times New Roman" w:cs="Times New Roman"/>
          <w:i/>
          <w:sz w:val="24"/>
          <w:szCs w:val="24"/>
        </w:rPr>
        <w:t xml:space="preserve">  (</w:t>
      </w:r>
      <w:r w:rsidR="003F47B5" w:rsidRPr="00D928A2">
        <w:rPr>
          <w:rFonts w:ascii="Times New Roman" w:hAnsi="Times New Roman" w:cs="Times New Roman"/>
          <w:i/>
          <w:sz w:val="24"/>
          <w:szCs w:val="24"/>
          <w:lang w:val="en-US"/>
        </w:rPr>
        <w:t>R</w:t>
      </w:r>
      <w:r w:rsidR="003F47B5" w:rsidRPr="00D928A2">
        <w:rPr>
          <w:rFonts w:ascii="Times New Roman" w:hAnsi="Times New Roman" w:cs="Times New Roman"/>
          <w:i/>
          <w:sz w:val="24"/>
          <w:szCs w:val="24"/>
        </w:rPr>
        <w:t>.</w:t>
      </w:r>
      <w:proofErr w:type="gramEnd"/>
      <w:r w:rsidR="003F47B5" w:rsidRPr="00D928A2">
        <w:rPr>
          <w:rFonts w:ascii="Times New Roman" w:hAnsi="Times New Roman" w:cs="Times New Roman"/>
          <w:i/>
          <w:sz w:val="24"/>
          <w:szCs w:val="24"/>
        </w:rPr>
        <w:t xml:space="preserve"> </w:t>
      </w:r>
      <w:proofErr w:type="gramStart"/>
      <w:r w:rsidR="003F47B5" w:rsidRPr="00D928A2">
        <w:rPr>
          <w:rFonts w:ascii="Times New Roman" w:hAnsi="Times New Roman" w:cs="Times New Roman"/>
          <w:i/>
          <w:sz w:val="24"/>
          <w:szCs w:val="24"/>
          <w:lang w:val="en-US"/>
        </w:rPr>
        <w:t>Hartig</w:t>
      </w:r>
      <w:r w:rsidR="003F47B5" w:rsidRPr="00D928A2">
        <w:rPr>
          <w:rFonts w:ascii="Times New Roman" w:hAnsi="Times New Roman" w:cs="Times New Roman"/>
          <w:i/>
          <w:sz w:val="24"/>
          <w:szCs w:val="24"/>
        </w:rPr>
        <w:t xml:space="preserve">) </w:t>
      </w:r>
      <w:r w:rsidR="003F47B5" w:rsidRPr="00D928A2">
        <w:rPr>
          <w:rFonts w:ascii="Times New Roman" w:hAnsi="Times New Roman" w:cs="Times New Roman"/>
          <w:i/>
          <w:sz w:val="24"/>
          <w:szCs w:val="24"/>
          <w:lang w:val="en-US"/>
        </w:rPr>
        <w:t>Deighton</w:t>
      </w:r>
      <w:r w:rsidR="003F47B5" w:rsidRPr="00D928A2">
        <w:rPr>
          <w:rFonts w:ascii="Times New Roman" w:hAnsi="Times New Roman" w:cs="Times New Roman"/>
          <w:i/>
          <w:sz w:val="24"/>
          <w:szCs w:val="24"/>
        </w:rPr>
        <w:t>).</w:t>
      </w:r>
      <w:proofErr w:type="gramEnd"/>
      <w:r w:rsidR="003F47B5" w:rsidRPr="00D928A2">
        <w:rPr>
          <w:rFonts w:ascii="Times New Roman" w:hAnsi="Times New Roman" w:cs="Times New Roman"/>
          <w:i/>
          <w:sz w:val="24"/>
          <w:szCs w:val="24"/>
        </w:rPr>
        <w:t xml:space="preserve"> </w:t>
      </w:r>
    </w:p>
    <w:bookmarkEnd w:id="29"/>
    <w:p w:rsidR="001B2848" w:rsidRPr="00D928A2" w:rsidRDefault="003F47B5" w:rsidP="00DE6503">
      <w:pPr>
        <w:spacing w:after="0" w:line="360" w:lineRule="auto"/>
        <w:ind w:firstLine="708"/>
        <w:jc w:val="both"/>
        <w:rPr>
          <w:rFonts w:ascii="Times New Roman" w:hAnsi="Times New Roman" w:cs="Times New Roman"/>
          <w:i/>
          <w:iCs/>
          <w:sz w:val="24"/>
          <w:szCs w:val="24"/>
        </w:rPr>
      </w:pPr>
      <w:r w:rsidRPr="00D928A2">
        <w:rPr>
          <w:rFonts w:ascii="Times New Roman" w:hAnsi="Times New Roman" w:cs="Times New Roman"/>
          <w:i/>
          <w:iCs/>
          <w:sz w:val="24"/>
          <w:szCs w:val="24"/>
        </w:rPr>
        <w:t>Сосна обыкновенная (</w:t>
      </w:r>
      <w:r w:rsidRPr="00D928A2">
        <w:rPr>
          <w:rFonts w:ascii="Times New Roman" w:hAnsi="Times New Roman" w:cs="Times New Roman"/>
          <w:i/>
          <w:iCs/>
          <w:sz w:val="24"/>
          <w:szCs w:val="24"/>
          <w:shd w:val="clear" w:color="auto" w:fill="FFFFFF"/>
        </w:rPr>
        <w:t xml:space="preserve">Pínus sylvéstris </w:t>
      </w:r>
      <w:r w:rsidRPr="00D928A2">
        <w:rPr>
          <w:rFonts w:ascii="Times New Roman" w:hAnsi="Times New Roman" w:cs="Times New Roman"/>
          <w:i/>
          <w:iCs/>
          <w:sz w:val="24"/>
          <w:szCs w:val="24"/>
          <w:shd w:val="clear" w:color="auto" w:fill="FFFFFF"/>
          <w:lang w:val="en-US"/>
        </w:rPr>
        <w:t>L</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i/>
          <w:iCs/>
          <w:sz w:val="24"/>
          <w:szCs w:val="24"/>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(Шортандинское лесничество). Хвоя на ветках, в основном, на верхней части веток,  частично пожелтевш</w:t>
      </w:r>
      <w:r w:rsidR="0074006F" w:rsidRPr="00D928A2">
        <w:rPr>
          <w:rFonts w:ascii="Times New Roman" w:hAnsi="Times New Roman" w:cs="Times New Roman"/>
          <w:sz w:val="24"/>
          <w:szCs w:val="24"/>
        </w:rPr>
        <w:t>ая</w:t>
      </w:r>
      <w:r w:rsidR="00597148" w:rsidRPr="00D928A2">
        <w:rPr>
          <w:rFonts w:ascii="Times New Roman" w:hAnsi="Times New Roman" w:cs="Times New Roman"/>
          <w:sz w:val="24"/>
          <w:szCs w:val="24"/>
        </w:rPr>
        <w:t xml:space="preserve">. Парные хвои с </w:t>
      </w:r>
      <w:proofErr w:type="gramStart"/>
      <w:r w:rsidR="00597148" w:rsidRPr="00D928A2">
        <w:rPr>
          <w:rFonts w:ascii="Times New Roman" w:hAnsi="Times New Roman" w:cs="Times New Roman"/>
          <w:sz w:val="24"/>
          <w:szCs w:val="24"/>
        </w:rPr>
        <w:t>основании</w:t>
      </w:r>
      <w:proofErr w:type="gramEnd"/>
      <w:r w:rsidR="00597148" w:rsidRPr="00D928A2">
        <w:rPr>
          <w:rFonts w:ascii="Times New Roman" w:hAnsi="Times New Roman" w:cs="Times New Roman"/>
          <w:sz w:val="24"/>
          <w:szCs w:val="24"/>
        </w:rPr>
        <w:t xml:space="preserve"> легко отделяются от веток, высохшие, желтые, осыпаясь</w:t>
      </w:r>
      <w:r w:rsidR="0074006F" w:rsidRPr="00D928A2">
        <w:rPr>
          <w:rFonts w:ascii="Times New Roman" w:hAnsi="Times New Roman" w:cs="Times New Roman"/>
          <w:sz w:val="24"/>
          <w:szCs w:val="24"/>
        </w:rPr>
        <w:t>,</w:t>
      </w:r>
      <w:r w:rsidR="00C90271" w:rsidRPr="00D928A2">
        <w:rPr>
          <w:rFonts w:ascii="Times New Roman" w:hAnsi="Times New Roman" w:cs="Times New Roman"/>
          <w:sz w:val="24"/>
          <w:szCs w:val="24"/>
        </w:rPr>
        <w:t xml:space="preserve"> оголяю</w:t>
      </w:r>
      <w:r w:rsidR="00597148" w:rsidRPr="00D928A2">
        <w:rPr>
          <w:rFonts w:ascii="Times New Roman" w:hAnsi="Times New Roman" w:cs="Times New Roman"/>
          <w:sz w:val="24"/>
          <w:szCs w:val="24"/>
        </w:rPr>
        <w:t>т вет</w:t>
      </w:r>
      <w:r w:rsidR="0074006F" w:rsidRPr="00D928A2">
        <w:rPr>
          <w:rFonts w:ascii="Times New Roman" w:hAnsi="Times New Roman" w:cs="Times New Roman"/>
          <w:sz w:val="24"/>
          <w:szCs w:val="24"/>
        </w:rPr>
        <w:t>ки</w:t>
      </w:r>
      <w:r w:rsidR="00597148" w:rsidRPr="00D928A2">
        <w:rPr>
          <w:rFonts w:ascii="Times New Roman" w:hAnsi="Times New Roman" w:cs="Times New Roman"/>
          <w:sz w:val="24"/>
          <w:szCs w:val="24"/>
        </w:rPr>
        <w:t>. Основани</w:t>
      </w:r>
      <w:r w:rsidR="00C90271" w:rsidRPr="00D928A2">
        <w:rPr>
          <w:rFonts w:ascii="Times New Roman" w:hAnsi="Times New Roman" w:cs="Times New Roman"/>
          <w:sz w:val="24"/>
          <w:szCs w:val="24"/>
        </w:rPr>
        <w:t>я</w:t>
      </w:r>
      <w:r w:rsidR="00597148" w:rsidRPr="00D928A2">
        <w:rPr>
          <w:rFonts w:ascii="Times New Roman" w:hAnsi="Times New Roman" w:cs="Times New Roman"/>
          <w:sz w:val="24"/>
          <w:szCs w:val="24"/>
        </w:rPr>
        <w:t xml:space="preserve"> парных хвой почерневшие, покровная ткань темно-сиз</w:t>
      </w:r>
      <w:r w:rsidR="00C90271" w:rsidRPr="00D928A2">
        <w:rPr>
          <w:rFonts w:ascii="Times New Roman" w:hAnsi="Times New Roman" w:cs="Times New Roman"/>
          <w:sz w:val="24"/>
          <w:szCs w:val="24"/>
        </w:rPr>
        <w:t>ая</w:t>
      </w:r>
      <w:r w:rsidR="00597148" w:rsidRPr="00D928A2">
        <w:rPr>
          <w:rFonts w:ascii="Times New Roman" w:hAnsi="Times New Roman" w:cs="Times New Roman"/>
          <w:sz w:val="24"/>
          <w:szCs w:val="24"/>
        </w:rPr>
        <w:t>, шелушится. Есть ветки здоровые, есть с частично пожелтевшими хвоями, есть ветки, верхняя часть которых сплошь</w:t>
      </w:r>
      <w:r w:rsidR="00C90271" w:rsidRPr="00D928A2">
        <w:rPr>
          <w:rFonts w:ascii="Times New Roman" w:hAnsi="Times New Roman" w:cs="Times New Roman"/>
          <w:sz w:val="24"/>
          <w:szCs w:val="24"/>
        </w:rPr>
        <w:t xml:space="preserve"> с</w:t>
      </w:r>
      <w:r w:rsidR="00597148" w:rsidRPr="00D928A2">
        <w:rPr>
          <w:rFonts w:ascii="Times New Roman" w:hAnsi="Times New Roman" w:cs="Times New Roman"/>
          <w:sz w:val="24"/>
          <w:szCs w:val="24"/>
        </w:rPr>
        <w:t xml:space="preserve"> пожелтевшими хвоями.</w:t>
      </w:r>
      <w:r w:rsidR="001B2848"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 xml:space="preserve">Диагноз: </w:t>
      </w:r>
      <w:r w:rsidRPr="00D928A2">
        <w:rPr>
          <w:rFonts w:ascii="Times New Roman" w:hAnsi="Times New Roman" w:cs="Times New Roman"/>
          <w:bCs/>
          <w:sz w:val="24"/>
          <w:szCs w:val="24"/>
        </w:rPr>
        <w:t xml:space="preserve">Смоляной рак (серянка) - </w:t>
      </w:r>
      <w:r w:rsidR="00597148" w:rsidRPr="00D928A2">
        <w:rPr>
          <w:rFonts w:ascii="Times New Roman" w:hAnsi="Times New Roman" w:cs="Times New Roman"/>
          <w:i/>
          <w:iCs/>
          <w:sz w:val="24"/>
          <w:szCs w:val="24"/>
          <w:lang w:val="en-US"/>
        </w:rPr>
        <w:t>Cronartium</w:t>
      </w:r>
      <w:r w:rsidR="00597148" w:rsidRPr="00D928A2">
        <w:rPr>
          <w:rFonts w:ascii="Times New Roman" w:hAnsi="Times New Roman" w:cs="Times New Roman"/>
          <w:i/>
          <w:iCs/>
          <w:sz w:val="24"/>
          <w:szCs w:val="24"/>
        </w:rPr>
        <w:t xml:space="preserve"> </w:t>
      </w:r>
      <w:r w:rsidR="00597148" w:rsidRPr="00D928A2">
        <w:rPr>
          <w:rFonts w:ascii="Times New Roman" w:hAnsi="Times New Roman" w:cs="Times New Roman"/>
          <w:i/>
          <w:iCs/>
          <w:sz w:val="24"/>
          <w:szCs w:val="24"/>
          <w:lang w:val="en-US"/>
        </w:rPr>
        <w:t>flaccidum</w:t>
      </w:r>
      <w:r w:rsidR="00597148" w:rsidRPr="00D928A2">
        <w:rPr>
          <w:rFonts w:ascii="Times New Roman" w:hAnsi="Times New Roman" w:cs="Times New Roman"/>
          <w:i/>
          <w:iCs/>
          <w:sz w:val="24"/>
          <w:szCs w:val="24"/>
        </w:rPr>
        <w:t xml:space="preserve"> </w:t>
      </w:r>
      <w:r w:rsidR="00597148" w:rsidRPr="00D928A2">
        <w:rPr>
          <w:rFonts w:ascii="Times New Roman" w:hAnsi="Times New Roman" w:cs="Times New Roman"/>
          <w:sz w:val="24"/>
          <w:szCs w:val="24"/>
        </w:rPr>
        <w:t xml:space="preserve">и </w:t>
      </w:r>
      <w:r w:rsidR="00597148" w:rsidRPr="00D928A2">
        <w:rPr>
          <w:rFonts w:ascii="Times New Roman" w:hAnsi="Times New Roman" w:cs="Times New Roman"/>
          <w:i/>
          <w:iCs/>
          <w:sz w:val="24"/>
          <w:szCs w:val="24"/>
          <w:lang w:val="en-US"/>
        </w:rPr>
        <w:t>Peridermium</w:t>
      </w:r>
      <w:r w:rsidR="00597148" w:rsidRPr="00D928A2">
        <w:rPr>
          <w:rFonts w:ascii="Times New Roman" w:hAnsi="Times New Roman" w:cs="Times New Roman"/>
          <w:i/>
          <w:iCs/>
          <w:sz w:val="24"/>
          <w:szCs w:val="24"/>
        </w:rPr>
        <w:t xml:space="preserve"> </w:t>
      </w:r>
      <w:r w:rsidR="00597148" w:rsidRPr="00D928A2">
        <w:rPr>
          <w:rFonts w:ascii="Times New Roman" w:hAnsi="Times New Roman" w:cs="Times New Roman"/>
          <w:i/>
          <w:iCs/>
          <w:sz w:val="24"/>
          <w:szCs w:val="24"/>
          <w:lang w:val="en-US"/>
        </w:rPr>
        <w:t>pini</w:t>
      </w:r>
      <w:r w:rsidR="00597148" w:rsidRPr="00D928A2">
        <w:rPr>
          <w:rFonts w:ascii="Times New Roman" w:hAnsi="Times New Roman" w:cs="Times New Roman"/>
          <w:i/>
          <w:iCs/>
          <w:sz w:val="24"/>
          <w:szCs w:val="24"/>
        </w:rPr>
        <w:t xml:space="preserve"> </w:t>
      </w:r>
    </w:p>
    <w:p w:rsidR="00597148" w:rsidRPr="00D928A2" w:rsidRDefault="003F47B5"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lastRenderedPageBreak/>
        <w:t>Смородина черная</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shd w:val="clear" w:color="auto" w:fill="FFFFFF"/>
        </w:rPr>
        <w:t xml:space="preserve">Ríbes nígrum </w:t>
      </w:r>
      <w:r w:rsidRPr="00D928A2">
        <w:rPr>
          <w:rFonts w:ascii="Times New Roman" w:hAnsi="Times New Roman" w:cs="Times New Roman"/>
          <w:i/>
          <w:iCs/>
          <w:sz w:val="24"/>
          <w:szCs w:val="24"/>
          <w:shd w:val="clear" w:color="auto" w:fill="FFFFFF"/>
          <w:lang w:val="en-US"/>
        </w:rPr>
        <w:t>L</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 xml:space="preserve">(Шортандинское лесничество). Листья смородины на 30%  пожелтевшие: одна половина (одна долька) или вся листовая пластинка.  На некоторых листах кончики долек потемневшие. Растения испытывает недостаток влаги.  </w:t>
      </w:r>
      <w:r w:rsidR="00597148" w:rsidRPr="00D928A2">
        <w:rPr>
          <w:rFonts w:ascii="Times New Roman" w:hAnsi="Times New Roman" w:cs="Times New Roman"/>
          <w:i/>
          <w:iCs/>
          <w:sz w:val="24"/>
          <w:szCs w:val="24"/>
        </w:rPr>
        <w:t>Микроскопирование</w:t>
      </w:r>
      <w:r w:rsidR="00597148" w:rsidRPr="00D928A2">
        <w:rPr>
          <w:rFonts w:ascii="Times New Roman" w:hAnsi="Times New Roman" w:cs="Times New Roman"/>
          <w:sz w:val="24"/>
          <w:szCs w:val="24"/>
        </w:rPr>
        <w:t>: не обнаружено заметных иных структур.</w:t>
      </w:r>
      <w:r w:rsidR="001B2848" w:rsidRPr="00D928A2">
        <w:rPr>
          <w:rFonts w:ascii="Times New Roman" w:hAnsi="Times New Roman" w:cs="Times New Roman"/>
          <w:sz w:val="24"/>
          <w:szCs w:val="24"/>
        </w:rPr>
        <w:t xml:space="preserve"> </w:t>
      </w:r>
      <w:r w:rsidR="00597148" w:rsidRPr="00D928A2">
        <w:rPr>
          <w:rFonts w:ascii="Times New Roman" w:hAnsi="Times New Roman" w:cs="Times New Roman"/>
          <w:bCs/>
          <w:sz w:val="24"/>
          <w:szCs w:val="24"/>
        </w:rPr>
        <w:t>Диагноз</w:t>
      </w:r>
      <w:r w:rsidR="00597148" w:rsidRPr="00D928A2">
        <w:rPr>
          <w:rFonts w:ascii="Times New Roman" w:hAnsi="Times New Roman" w:cs="Times New Roman"/>
          <w:sz w:val="24"/>
          <w:szCs w:val="24"/>
        </w:rPr>
        <w:t xml:space="preserve">: </w:t>
      </w:r>
      <w:r w:rsidR="001B2848" w:rsidRPr="00D928A2">
        <w:rPr>
          <w:rFonts w:ascii="Times New Roman" w:hAnsi="Times New Roman" w:cs="Times New Roman"/>
          <w:sz w:val="24"/>
          <w:szCs w:val="24"/>
        </w:rPr>
        <w:t>не установлен.</w:t>
      </w:r>
    </w:p>
    <w:p w:rsidR="00597148" w:rsidRPr="00D928A2" w:rsidRDefault="003F47B5"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Боярышник кроваво красный</w:t>
      </w:r>
      <w:r w:rsidRPr="00D928A2">
        <w:rPr>
          <w:rFonts w:ascii="Times New Roman" w:hAnsi="Times New Roman" w:cs="Times New Roman"/>
          <w:sz w:val="24"/>
          <w:szCs w:val="24"/>
        </w:rPr>
        <w:t xml:space="preserve">  - (</w:t>
      </w:r>
      <w:r w:rsidRPr="00D928A2">
        <w:rPr>
          <w:rFonts w:ascii="Times New Roman" w:hAnsi="Times New Roman" w:cs="Times New Roman"/>
          <w:i/>
          <w:iCs/>
          <w:sz w:val="24"/>
          <w:szCs w:val="24"/>
          <w:shd w:val="clear" w:color="auto" w:fill="FFFFFF"/>
        </w:rPr>
        <w:t xml:space="preserve">Crataégus sanguínea </w:t>
      </w:r>
      <w:r w:rsidRPr="00D928A2">
        <w:rPr>
          <w:rFonts w:ascii="Times New Roman" w:hAnsi="Times New Roman" w:cs="Times New Roman"/>
          <w:i/>
          <w:iCs/>
          <w:sz w:val="24"/>
          <w:szCs w:val="24"/>
          <w:shd w:val="clear" w:color="auto" w:fill="FFFFFF"/>
          <w:lang w:val="en-US"/>
        </w:rPr>
        <w:t>Pall</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25</w:t>
      </w:r>
      <w:r w:rsidR="00597148" w:rsidRPr="00D928A2">
        <w:rPr>
          <w:rFonts w:ascii="Times New Roman" w:hAnsi="Times New Roman" w:cs="Times New Roman"/>
          <w:sz w:val="24"/>
          <w:szCs w:val="24"/>
        </w:rPr>
        <w:noBreakHyphen/>
        <w:t>квартал (Астанинский лесничества). 20-25% листовой поверхности растений поражено: пожелтение, бурые, темно-бурые пятнистости различной величины. Поражение листьев частичное, сплошное, пестроцветное. Более подробно см</w:t>
      </w:r>
      <w:proofErr w:type="gramStart"/>
      <w:r w:rsidR="00597148" w:rsidRPr="00D928A2">
        <w:rPr>
          <w:rFonts w:ascii="Times New Roman" w:hAnsi="Times New Roman" w:cs="Times New Roman"/>
          <w:sz w:val="24"/>
          <w:szCs w:val="24"/>
        </w:rPr>
        <w:t>.д</w:t>
      </w:r>
      <w:proofErr w:type="gramEnd"/>
      <w:r w:rsidR="00597148" w:rsidRPr="00D928A2">
        <w:rPr>
          <w:rFonts w:ascii="Times New Roman" w:hAnsi="Times New Roman" w:cs="Times New Roman"/>
          <w:sz w:val="24"/>
          <w:szCs w:val="24"/>
        </w:rPr>
        <w:t>ругие лесничества</w:t>
      </w:r>
      <w:r w:rsidR="001B2848" w:rsidRPr="00D928A2">
        <w:rPr>
          <w:rFonts w:ascii="Times New Roman" w:hAnsi="Times New Roman" w:cs="Times New Roman"/>
          <w:sz w:val="24"/>
          <w:szCs w:val="24"/>
        </w:rPr>
        <w:t>.</w:t>
      </w:r>
      <w:r w:rsidR="00597148" w:rsidRPr="00D928A2">
        <w:rPr>
          <w:rFonts w:ascii="Times New Roman" w:hAnsi="Times New Roman" w:cs="Times New Roman"/>
          <w:sz w:val="24"/>
          <w:szCs w:val="24"/>
        </w:rPr>
        <w:t xml:space="preserve"> </w:t>
      </w:r>
    </w:p>
    <w:p w:rsidR="006C525E" w:rsidRPr="00D928A2" w:rsidRDefault="006C525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Клен ясен</w:t>
      </w:r>
      <w:r w:rsidR="00AF4F49" w:rsidRPr="00D928A2">
        <w:rPr>
          <w:rFonts w:ascii="Times New Roman" w:hAnsi="Times New Roman" w:cs="Times New Roman"/>
          <w:i/>
          <w:iCs/>
          <w:sz w:val="24"/>
          <w:szCs w:val="24"/>
        </w:rPr>
        <w:t>е</w:t>
      </w:r>
      <w:r w:rsidRPr="00D928A2">
        <w:rPr>
          <w:rFonts w:ascii="Times New Roman" w:hAnsi="Times New Roman" w:cs="Times New Roman"/>
          <w:i/>
          <w:iCs/>
          <w:sz w:val="24"/>
          <w:szCs w:val="24"/>
        </w:rPr>
        <w:t>листный</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shd w:val="clear" w:color="auto" w:fill="FFFFFF"/>
        </w:rPr>
        <w:t>(Ácer negúndo</w:t>
      </w:r>
      <w:r w:rsidRPr="00D928A2">
        <w:rPr>
          <w:rFonts w:ascii="Times New Roman" w:hAnsi="Times New Roman" w:cs="Times New Roman"/>
          <w:sz w:val="24"/>
          <w:szCs w:val="24"/>
        </w:rPr>
        <w:t xml:space="preserve"> </w:t>
      </w:r>
      <w:r w:rsidRPr="00D928A2">
        <w:rPr>
          <w:rFonts w:ascii="Times New Roman" w:hAnsi="Times New Roman" w:cs="Times New Roman"/>
          <w:sz w:val="24"/>
          <w:szCs w:val="24"/>
          <w:lang w:val="en-US"/>
        </w:rPr>
        <w:t>L</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49-квартал (Астанинск</w:t>
      </w:r>
      <w:r w:rsidR="001B2848" w:rsidRPr="00D928A2">
        <w:rPr>
          <w:rFonts w:ascii="Times New Roman" w:hAnsi="Times New Roman" w:cs="Times New Roman"/>
          <w:sz w:val="24"/>
          <w:szCs w:val="24"/>
        </w:rPr>
        <w:t>ое</w:t>
      </w:r>
      <w:r w:rsidR="00597148" w:rsidRPr="00D928A2">
        <w:rPr>
          <w:rFonts w:ascii="Times New Roman" w:hAnsi="Times New Roman" w:cs="Times New Roman"/>
          <w:sz w:val="24"/>
          <w:szCs w:val="24"/>
        </w:rPr>
        <w:t xml:space="preserve"> лесничеств</w:t>
      </w:r>
      <w:r w:rsidR="001B2848" w:rsidRPr="00D928A2">
        <w:rPr>
          <w:rFonts w:ascii="Times New Roman" w:hAnsi="Times New Roman" w:cs="Times New Roman"/>
          <w:sz w:val="24"/>
          <w:szCs w:val="24"/>
        </w:rPr>
        <w:t>о</w:t>
      </w:r>
      <w:r w:rsidR="00597148" w:rsidRPr="00D928A2">
        <w:rPr>
          <w:rFonts w:ascii="Times New Roman" w:hAnsi="Times New Roman" w:cs="Times New Roman"/>
          <w:sz w:val="24"/>
          <w:szCs w:val="24"/>
        </w:rPr>
        <w:t xml:space="preserve">). 20-30% листьев на дереве полностью </w:t>
      </w:r>
      <w:proofErr w:type="gramStart"/>
      <w:r w:rsidR="00597148" w:rsidRPr="00D928A2">
        <w:rPr>
          <w:rFonts w:ascii="Times New Roman" w:hAnsi="Times New Roman" w:cs="Times New Roman"/>
          <w:sz w:val="24"/>
          <w:szCs w:val="24"/>
        </w:rPr>
        <w:t>пожелтевшие</w:t>
      </w:r>
      <w:proofErr w:type="gramEnd"/>
      <w:r w:rsidR="00597148" w:rsidRPr="00D928A2">
        <w:rPr>
          <w:rFonts w:ascii="Times New Roman" w:hAnsi="Times New Roman" w:cs="Times New Roman"/>
          <w:sz w:val="24"/>
          <w:szCs w:val="24"/>
        </w:rPr>
        <w:t>. В данном квартале посадки, в т.ч. клен и тополь на площади более</w:t>
      </w:r>
      <w:proofErr w:type="gramStart"/>
      <w:r w:rsidR="00597148" w:rsidRPr="00D928A2">
        <w:rPr>
          <w:rFonts w:ascii="Times New Roman" w:hAnsi="Times New Roman" w:cs="Times New Roman"/>
          <w:sz w:val="24"/>
          <w:szCs w:val="24"/>
        </w:rPr>
        <w:t>,</w:t>
      </w:r>
      <w:proofErr w:type="gramEnd"/>
      <w:r w:rsidR="00597148" w:rsidRPr="00D928A2">
        <w:rPr>
          <w:rFonts w:ascii="Times New Roman" w:hAnsi="Times New Roman" w:cs="Times New Roman"/>
          <w:sz w:val="24"/>
          <w:szCs w:val="24"/>
        </w:rPr>
        <w:t xml:space="preserve"> чем футбольное поле, погибли полностью. На листовой поверхности  вразброс расположенная пятнистость, светло-буроватого, тусклого цвета. Диагноз: </w:t>
      </w:r>
      <w:proofErr w:type="gramStart"/>
      <w:r w:rsidRPr="00D928A2">
        <w:rPr>
          <w:rFonts w:ascii="Times New Roman" w:hAnsi="Times New Roman" w:cs="Times New Roman"/>
          <w:sz w:val="24"/>
          <w:szCs w:val="24"/>
        </w:rPr>
        <w:t>Черная пятнистость листьев – (</w:t>
      </w:r>
      <w:r w:rsidR="00597148" w:rsidRPr="00D928A2">
        <w:rPr>
          <w:rFonts w:ascii="Times New Roman" w:hAnsi="Times New Roman" w:cs="Times New Roman"/>
          <w:i/>
          <w:sz w:val="24"/>
          <w:szCs w:val="24"/>
          <w:lang w:val="en-US"/>
        </w:rPr>
        <w:t>Rhytisma</w:t>
      </w:r>
      <w:r w:rsidR="00597148" w:rsidRPr="00D928A2">
        <w:rPr>
          <w:rFonts w:ascii="Times New Roman" w:hAnsi="Times New Roman" w:cs="Times New Roman"/>
          <w:i/>
          <w:sz w:val="24"/>
          <w:szCs w:val="24"/>
        </w:rPr>
        <w:t xml:space="preserve"> </w:t>
      </w:r>
      <w:r w:rsidR="00597148" w:rsidRPr="00D928A2">
        <w:rPr>
          <w:rFonts w:ascii="Times New Roman" w:hAnsi="Times New Roman" w:cs="Times New Roman"/>
          <w:i/>
          <w:sz w:val="24"/>
          <w:szCs w:val="24"/>
          <w:lang w:val="en-US"/>
        </w:rPr>
        <w:t>acerinum</w:t>
      </w:r>
      <w:r w:rsidRPr="00D928A2">
        <w:rPr>
          <w:rFonts w:ascii="Times New Roman" w:hAnsi="Times New Roman" w:cs="Times New Roman"/>
          <w:i/>
          <w:sz w:val="24"/>
          <w:szCs w:val="24"/>
        </w:rPr>
        <w:t xml:space="preserve"> (</w:t>
      </w:r>
      <w:r w:rsidRPr="00D928A2">
        <w:rPr>
          <w:rFonts w:ascii="Times New Roman" w:hAnsi="Times New Roman" w:cs="Times New Roman"/>
          <w:i/>
          <w:sz w:val="24"/>
          <w:szCs w:val="24"/>
          <w:lang w:val="en-US"/>
        </w:rPr>
        <w:t>Pers</w:t>
      </w:r>
      <w:r w:rsidRPr="00D928A2">
        <w:rPr>
          <w:rFonts w:ascii="Times New Roman" w:hAnsi="Times New Roman" w:cs="Times New Roman"/>
          <w:i/>
          <w:sz w:val="24"/>
          <w:szCs w:val="24"/>
        </w:rPr>
        <w:t>.)</w:t>
      </w:r>
      <w:proofErr w:type="gramEnd"/>
      <w:r w:rsidRPr="00D928A2">
        <w:rPr>
          <w:rFonts w:ascii="Times New Roman" w:hAnsi="Times New Roman" w:cs="Times New Roman"/>
          <w:i/>
          <w:sz w:val="24"/>
          <w:szCs w:val="24"/>
        </w:rPr>
        <w:t xml:space="preserve"> </w:t>
      </w:r>
      <w:proofErr w:type="gramStart"/>
      <w:r w:rsidRPr="00D928A2">
        <w:rPr>
          <w:rFonts w:ascii="Times New Roman" w:hAnsi="Times New Roman" w:cs="Times New Roman"/>
          <w:i/>
          <w:sz w:val="24"/>
          <w:szCs w:val="24"/>
          <w:lang w:val="en-US"/>
        </w:rPr>
        <w:t>Fr</w:t>
      </w:r>
      <w:r w:rsidRPr="00D928A2">
        <w:rPr>
          <w:rFonts w:ascii="Times New Roman" w:hAnsi="Times New Roman" w:cs="Times New Roman"/>
          <w:i/>
          <w:sz w:val="24"/>
          <w:szCs w:val="24"/>
        </w:rPr>
        <w:t>.).</w:t>
      </w:r>
      <w:proofErr w:type="gramEnd"/>
    </w:p>
    <w:p w:rsidR="006C525E" w:rsidRPr="00D928A2" w:rsidRDefault="006C525E" w:rsidP="00DE6503">
      <w:pPr>
        <w:spacing w:after="0" w:line="360" w:lineRule="auto"/>
        <w:ind w:firstLine="708"/>
        <w:jc w:val="both"/>
        <w:rPr>
          <w:rFonts w:ascii="Times New Roman" w:hAnsi="Times New Roman" w:cs="Times New Roman"/>
          <w:i/>
          <w:sz w:val="24"/>
          <w:szCs w:val="24"/>
          <w:shd w:val="clear" w:color="auto" w:fill="FFFFFF"/>
        </w:rPr>
      </w:pPr>
      <w:r w:rsidRPr="00D928A2">
        <w:rPr>
          <w:rFonts w:ascii="Times New Roman" w:hAnsi="Times New Roman" w:cs="Times New Roman"/>
          <w:i/>
          <w:iCs/>
          <w:sz w:val="24"/>
          <w:szCs w:val="24"/>
        </w:rPr>
        <w:t>Тополь пирамидальный</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i/>
          <w:iCs/>
          <w:sz w:val="24"/>
          <w:szCs w:val="24"/>
          <w:shd w:val="clear" w:color="auto" w:fill="FFFFFF"/>
          <w:lang w:val="la-Latn"/>
        </w:rPr>
        <w:t xml:space="preserve">Populus </w:t>
      </w:r>
      <w:r w:rsidRPr="00D928A2">
        <w:rPr>
          <w:rFonts w:ascii="Times New Roman" w:hAnsi="Times New Roman" w:cs="Times New Roman"/>
          <w:i/>
          <w:iCs/>
          <w:sz w:val="24"/>
          <w:szCs w:val="24"/>
          <w:shd w:val="clear" w:color="auto" w:fill="FFFFFF"/>
          <w:lang w:val="en-US"/>
        </w:rPr>
        <w:t>p</w:t>
      </w:r>
      <w:r w:rsidRPr="00D928A2">
        <w:rPr>
          <w:rFonts w:ascii="Times New Roman" w:hAnsi="Times New Roman" w:cs="Times New Roman"/>
          <w:i/>
          <w:iCs/>
          <w:sz w:val="24"/>
          <w:szCs w:val="24"/>
          <w:shd w:val="clear" w:color="auto" w:fill="FFFFFF"/>
          <w:lang w:val="la-Latn"/>
        </w:rPr>
        <w:t>yramidális</w:t>
      </w:r>
      <w:r w:rsidRPr="00D928A2">
        <w:rPr>
          <w:rFonts w:ascii="Times New Roman" w:hAnsi="Times New Roman" w:cs="Times New Roman"/>
          <w:i/>
          <w:iCs/>
          <w:sz w:val="24"/>
          <w:szCs w:val="24"/>
          <w:shd w:val="clear" w:color="auto" w:fill="FFFFFF"/>
        </w:rPr>
        <w:t xml:space="preserve"> </w:t>
      </w:r>
      <w:r w:rsidRPr="00D928A2">
        <w:rPr>
          <w:rFonts w:ascii="Times New Roman" w:hAnsi="Times New Roman" w:cs="Times New Roman"/>
          <w:i/>
          <w:iCs/>
          <w:sz w:val="24"/>
          <w:szCs w:val="24"/>
          <w:shd w:val="clear" w:color="auto" w:fill="FFFFFF"/>
          <w:lang w:val="en-US"/>
        </w:rPr>
        <w:t>Rozier</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49-квартал (</w:t>
      </w:r>
      <w:r w:rsidR="001B2848" w:rsidRPr="00D928A2">
        <w:rPr>
          <w:rFonts w:ascii="Times New Roman" w:hAnsi="Times New Roman" w:cs="Times New Roman"/>
          <w:sz w:val="24"/>
          <w:szCs w:val="24"/>
        </w:rPr>
        <w:t xml:space="preserve">л/х </w:t>
      </w:r>
      <w:r w:rsidR="00597148" w:rsidRPr="00D928A2">
        <w:rPr>
          <w:rFonts w:ascii="Times New Roman" w:hAnsi="Times New Roman" w:cs="Times New Roman"/>
          <w:sz w:val="24"/>
          <w:szCs w:val="24"/>
        </w:rPr>
        <w:t>Астанинск</w:t>
      </w:r>
      <w:r w:rsidR="001B2848" w:rsidRPr="00D928A2">
        <w:rPr>
          <w:rFonts w:ascii="Times New Roman" w:hAnsi="Times New Roman" w:cs="Times New Roman"/>
          <w:sz w:val="24"/>
          <w:szCs w:val="24"/>
        </w:rPr>
        <w:t>ий</w:t>
      </w:r>
      <w:r w:rsidR="00597148" w:rsidRPr="00D928A2">
        <w:rPr>
          <w:rFonts w:ascii="Times New Roman" w:hAnsi="Times New Roman" w:cs="Times New Roman"/>
          <w:sz w:val="24"/>
          <w:szCs w:val="24"/>
        </w:rPr>
        <w:t xml:space="preserve">). Множество пятнистостей на фоне тускло-зеленых, пожелтевших листьев, </w:t>
      </w:r>
      <w:proofErr w:type="gramStart"/>
      <w:r w:rsidR="00597148" w:rsidRPr="00D928A2">
        <w:rPr>
          <w:rFonts w:ascii="Times New Roman" w:hAnsi="Times New Roman" w:cs="Times New Roman"/>
          <w:sz w:val="24"/>
          <w:szCs w:val="24"/>
        </w:rPr>
        <w:t>разбросанные</w:t>
      </w:r>
      <w:proofErr w:type="gramEnd"/>
      <w:r w:rsidR="00597148" w:rsidRPr="00D928A2">
        <w:rPr>
          <w:rFonts w:ascii="Times New Roman" w:hAnsi="Times New Roman" w:cs="Times New Roman"/>
          <w:sz w:val="24"/>
          <w:szCs w:val="24"/>
        </w:rPr>
        <w:t xml:space="preserve">, сливающиеся, одиночные, некротизированные с выпуклыми темными ободками. В центре пятна светлые, к ободку темно-коричневые, 2-4 мм в диаметре. На некоторых пятнах очень мелкие, черные, выпуклые точки в группах, незаметные без увеличительного прибора. </w:t>
      </w:r>
      <w:r w:rsidR="00597148" w:rsidRPr="00D928A2">
        <w:rPr>
          <w:rFonts w:ascii="Times New Roman" w:hAnsi="Times New Roman" w:cs="Times New Roman"/>
          <w:i/>
          <w:iCs/>
          <w:sz w:val="24"/>
          <w:szCs w:val="24"/>
        </w:rPr>
        <w:t>Микроскопирование</w:t>
      </w:r>
      <w:r w:rsidR="00597148" w:rsidRPr="00D928A2">
        <w:rPr>
          <w:rFonts w:ascii="Times New Roman" w:hAnsi="Times New Roman" w:cs="Times New Roman"/>
          <w:sz w:val="24"/>
          <w:szCs w:val="24"/>
        </w:rPr>
        <w:t>: обнаружено единичные образцы звездчатой формы.</w:t>
      </w:r>
      <w:r w:rsidR="001B2848"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 xml:space="preserve">Диагноз: </w:t>
      </w:r>
      <w:proofErr w:type="gramStart"/>
      <w:r w:rsidR="00597148" w:rsidRPr="00D928A2">
        <w:rPr>
          <w:rFonts w:ascii="Times New Roman" w:hAnsi="Times New Roman" w:cs="Times New Roman"/>
          <w:iCs/>
          <w:sz w:val="24"/>
          <w:szCs w:val="24"/>
          <w:shd w:val="clear" w:color="auto" w:fill="FFFFFF"/>
        </w:rPr>
        <w:t>Белая пятнистость</w:t>
      </w:r>
      <w:r w:rsidR="003C2554" w:rsidRPr="00D928A2">
        <w:rPr>
          <w:rFonts w:ascii="Times New Roman" w:hAnsi="Times New Roman" w:cs="Times New Roman"/>
          <w:iCs/>
          <w:sz w:val="24"/>
          <w:szCs w:val="24"/>
          <w:shd w:val="clear" w:color="auto" w:fill="FFFFFF"/>
        </w:rPr>
        <w:t xml:space="preserve"> </w:t>
      </w:r>
      <w:r w:rsidR="00ED364F" w:rsidRPr="00D928A2">
        <w:rPr>
          <w:rFonts w:ascii="Times New Roman" w:hAnsi="Times New Roman" w:cs="Times New Roman"/>
          <w:iCs/>
          <w:sz w:val="24"/>
          <w:szCs w:val="24"/>
          <w:shd w:val="clear" w:color="auto" w:fill="FFFFFF"/>
        </w:rPr>
        <w:t>–</w:t>
      </w:r>
      <w:r w:rsidRPr="00D928A2">
        <w:rPr>
          <w:rFonts w:ascii="Times New Roman" w:hAnsi="Times New Roman" w:cs="Times New Roman"/>
          <w:iCs/>
          <w:sz w:val="24"/>
          <w:szCs w:val="24"/>
          <w:shd w:val="clear" w:color="auto" w:fill="FFFFFF"/>
        </w:rPr>
        <w:t xml:space="preserve"> </w:t>
      </w:r>
      <w:r w:rsidR="00ED364F" w:rsidRPr="00D928A2">
        <w:rPr>
          <w:rFonts w:ascii="Times New Roman" w:hAnsi="Times New Roman" w:cs="Times New Roman"/>
          <w:iCs/>
          <w:sz w:val="24"/>
          <w:szCs w:val="24"/>
          <w:shd w:val="clear" w:color="auto" w:fill="FFFFFF"/>
        </w:rPr>
        <w:t>(</w:t>
      </w:r>
      <w:r w:rsidRPr="00D928A2">
        <w:rPr>
          <w:rFonts w:ascii="Times New Roman" w:hAnsi="Times New Roman" w:cs="Times New Roman"/>
          <w:i/>
          <w:sz w:val="24"/>
          <w:szCs w:val="24"/>
          <w:shd w:val="clear" w:color="auto" w:fill="FFFFFF"/>
        </w:rPr>
        <w:t>Septoria populi (</w:t>
      </w:r>
      <w:r w:rsidRPr="00D928A2">
        <w:rPr>
          <w:rFonts w:ascii="Times New Roman" w:hAnsi="Times New Roman" w:cs="Times New Roman"/>
          <w:i/>
          <w:sz w:val="24"/>
          <w:szCs w:val="24"/>
          <w:shd w:val="clear" w:color="auto" w:fill="FFFFFF"/>
          <w:lang w:val="en-US"/>
        </w:rPr>
        <w:t>Lib</w:t>
      </w:r>
      <w:r w:rsidRPr="00D928A2">
        <w:rPr>
          <w:rFonts w:ascii="Times New Roman" w:hAnsi="Times New Roman" w:cs="Times New Roman"/>
          <w:i/>
          <w:sz w:val="24"/>
          <w:szCs w:val="24"/>
          <w:shd w:val="clear" w:color="auto" w:fill="FFFFFF"/>
        </w:rPr>
        <w:t>.)</w:t>
      </w:r>
      <w:proofErr w:type="gramEnd"/>
      <w:r w:rsidRPr="00D928A2">
        <w:rPr>
          <w:rFonts w:ascii="Times New Roman" w:hAnsi="Times New Roman" w:cs="Times New Roman"/>
          <w:i/>
          <w:sz w:val="24"/>
          <w:szCs w:val="24"/>
          <w:shd w:val="clear" w:color="auto" w:fill="FFFFFF"/>
        </w:rPr>
        <w:t xml:space="preserve"> </w:t>
      </w:r>
      <w:r w:rsidRPr="00D928A2">
        <w:rPr>
          <w:rFonts w:ascii="Times New Roman" w:hAnsi="Times New Roman" w:cs="Times New Roman"/>
          <w:i/>
          <w:sz w:val="24"/>
          <w:szCs w:val="24"/>
          <w:shd w:val="clear" w:color="auto" w:fill="FFFFFF"/>
          <w:lang w:val="en-US"/>
        </w:rPr>
        <w:t>Hand</w:t>
      </w:r>
      <w:r w:rsidRPr="00D928A2">
        <w:rPr>
          <w:rFonts w:ascii="Times New Roman" w:hAnsi="Times New Roman" w:cs="Times New Roman"/>
          <w:i/>
          <w:sz w:val="24"/>
          <w:szCs w:val="24"/>
          <w:shd w:val="clear" w:color="auto" w:fill="FFFFFF"/>
        </w:rPr>
        <w:t>.</w:t>
      </w:r>
      <w:r w:rsidR="00ED364F" w:rsidRPr="00D928A2">
        <w:rPr>
          <w:rFonts w:ascii="Times New Roman" w:hAnsi="Times New Roman" w:cs="Times New Roman"/>
          <w:i/>
          <w:sz w:val="24"/>
          <w:szCs w:val="24"/>
          <w:shd w:val="clear" w:color="auto" w:fill="FFFFFF"/>
        </w:rPr>
        <w:t>).</w:t>
      </w:r>
      <w:r w:rsidRPr="00D928A2">
        <w:rPr>
          <w:rFonts w:ascii="Times New Roman" w:hAnsi="Times New Roman" w:cs="Times New Roman"/>
          <w:i/>
          <w:sz w:val="24"/>
          <w:szCs w:val="24"/>
          <w:shd w:val="clear" w:color="auto" w:fill="FFFFFF"/>
        </w:rPr>
        <w:t xml:space="preserve">    </w:t>
      </w:r>
    </w:p>
    <w:p w:rsidR="00597148" w:rsidRPr="00D928A2" w:rsidRDefault="00597148" w:rsidP="00DE6503">
      <w:pPr>
        <w:spacing w:after="0" w:line="360" w:lineRule="auto"/>
        <w:ind w:firstLine="708"/>
        <w:jc w:val="both"/>
        <w:rPr>
          <w:rFonts w:ascii="Times New Roman" w:eastAsia="Times New Roman" w:hAnsi="Times New Roman" w:cs="Times New Roman"/>
          <w:sz w:val="24"/>
          <w:szCs w:val="24"/>
          <w:shd w:val="clear" w:color="auto" w:fill="EEEFF2"/>
          <w:lang w:eastAsia="ru-RU"/>
        </w:rPr>
      </w:pPr>
      <w:r w:rsidRPr="00D928A2">
        <w:rPr>
          <w:rFonts w:ascii="Times New Roman" w:hAnsi="Times New Roman" w:cs="Times New Roman"/>
          <w:i/>
          <w:iCs/>
          <w:sz w:val="24"/>
          <w:szCs w:val="24"/>
        </w:rPr>
        <w:t>Яблоня сибирска</w:t>
      </w:r>
      <w:r w:rsidR="006C525E" w:rsidRPr="00D928A2">
        <w:rPr>
          <w:rFonts w:ascii="Times New Roman" w:hAnsi="Times New Roman" w:cs="Times New Roman"/>
          <w:i/>
          <w:iCs/>
          <w:sz w:val="24"/>
          <w:szCs w:val="24"/>
        </w:rPr>
        <w:t xml:space="preserve">я </w:t>
      </w:r>
      <w:r w:rsidRPr="00D928A2">
        <w:rPr>
          <w:rFonts w:ascii="Times New Roman" w:hAnsi="Times New Roman" w:cs="Times New Roman"/>
          <w:sz w:val="24"/>
          <w:szCs w:val="24"/>
        </w:rPr>
        <w:t xml:space="preserve"> </w:t>
      </w:r>
      <w:r w:rsidR="006C525E" w:rsidRPr="00D928A2">
        <w:rPr>
          <w:rFonts w:ascii="Times New Roman" w:hAnsi="Times New Roman" w:cs="Times New Roman"/>
          <w:sz w:val="24"/>
          <w:szCs w:val="24"/>
        </w:rPr>
        <w:t>(</w:t>
      </w:r>
      <w:r w:rsidR="006C525E" w:rsidRPr="00D928A2">
        <w:rPr>
          <w:rFonts w:ascii="Times New Roman" w:hAnsi="Times New Roman" w:cs="Times New Roman"/>
          <w:i/>
          <w:iCs/>
          <w:sz w:val="24"/>
          <w:szCs w:val="24"/>
          <w:shd w:val="clear" w:color="auto" w:fill="FFFFFF"/>
        </w:rPr>
        <w:t xml:space="preserve">Malus baccata </w:t>
      </w:r>
      <w:r w:rsidR="006C525E" w:rsidRPr="00D928A2">
        <w:rPr>
          <w:rFonts w:ascii="Times New Roman" w:hAnsi="Times New Roman" w:cs="Times New Roman"/>
          <w:i/>
          <w:iCs/>
          <w:sz w:val="24"/>
          <w:szCs w:val="24"/>
          <w:shd w:val="clear" w:color="auto" w:fill="FFFFFF"/>
          <w:lang w:val="en-US"/>
        </w:rPr>
        <w:t>L</w:t>
      </w:r>
      <w:r w:rsidR="006C525E" w:rsidRPr="00D928A2">
        <w:rPr>
          <w:rFonts w:ascii="Times New Roman" w:hAnsi="Times New Roman" w:cs="Times New Roman"/>
          <w:i/>
          <w:iCs/>
          <w:sz w:val="24"/>
          <w:szCs w:val="24"/>
          <w:shd w:val="clear" w:color="auto" w:fill="FFFFFF"/>
        </w:rPr>
        <w:t>.)</w:t>
      </w:r>
      <w:r w:rsidR="006C525E" w:rsidRPr="00D928A2">
        <w:rPr>
          <w:rFonts w:ascii="Times New Roman" w:hAnsi="Times New Roman" w:cs="Times New Roman"/>
          <w:sz w:val="24"/>
          <w:szCs w:val="24"/>
        </w:rPr>
        <w:t xml:space="preserve"> </w:t>
      </w:r>
      <w:r w:rsidRPr="00D928A2">
        <w:rPr>
          <w:rFonts w:ascii="Times New Roman" w:hAnsi="Times New Roman" w:cs="Times New Roman"/>
          <w:sz w:val="24"/>
          <w:szCs w:val="24"/>
        </w:rPr>
        <w:t>71-квартал (Вячеславское лесничество). Листья окрашены в разные цвета: зеленые, желтые, коричневые, на их фоне различные темно-черные пятнистости до 7-8 мм в диаметре с коричневым ободком, внутри пятен ткань листа уплотненн</w:t>
      </w:r>
      <w:r w:rsidR="00C90271" w:rsidRPr="00D928A2">
        <w:rPr>
          <w:rFonts w:ascii="Times New Roman" w:hAnsi="Times New Roman" w:cs="Times New Roman"/>
          <w:sz w:val="24"/>
          <w:szCs w:val="24"/>
        </w:rPr>
        <w:t>ая</w:t>
      </w:r>
      <w:r w:rsidRPr="00D928A2">
        <w:rPr>
          <w:rFonts w:ascii="Times New Roman" w:hAnsi="Times New Roman" w:cs="Times New Roman"/>
          <w:sz w:val="24"/>
          <w:szCs w:val="24"/>
        </w:rPr>
        <w:t>, поверхность блестящ</w:t>
      </w:r>
      <w:r w:rsidR="00C90271" w:rsidRPr="00D928A2">
        <w:rPr>
          <w:rFonts w:ascii="Times New Roman" w:hAnsi="Times New Roman" w:cs="Times New Roman"/>
          <w:sz w:val="24"/>
          <w:szCs w:val="24"/>
        </w:rPr>
        <w:t>яя</w:t>
      </w:r>
      <w:r w:rsidRPr="00D928A2">
        <w:rPr>
          <w:rFonts w:ascii="Times New Roman" w:hAnsi="Times New Roman" w:cs="Times New Roman"/>
          <w:sz w:val="24"/>
          <w:szCs w:val="24"/>
        </w:rPr>
        <w:t>, гладкая. На других участках листовой поверхности множества вкраплений - очень мелких пятнышек, некоторые из которых имеют интенсивно блестяще-коричневый цвет, резко обособляется от желтых участков.</w:t>
      </w:r>
      <w:bookmarkStart w:id="30" w:name="_Hlk53337982"/>
      <w:r w:rsidR="001B2848" w:rsidRPr="00D928A2">
        <w:rPr>
          <w:rFonts w:ascii="Times New Roman" w:hAnsi="Times New Roman" w:cs="Times New Roman"/>
          <w:sz w:val="24"/>
          <w:szCs w:val="24"/>
        </w:rPr>
        <w:t xml:space="preserve"> </w:t>
      </w:r>
      <w:bookmarkStart w:id="31" w:name="_Hlk53338034"/>
      <w:bookmarkEnd w:id="30"/>
      <w:r w:rsidRPr="00D928A2">
        <w:rPr>
          <w:rFonts w:ascii="Times New Roman" w:hAnsi="Times New Roman" w:cs="Times New Roman"/>
          <w:sz w:val="24"/>
          <w:szCs w:val="24"/>
        </w:rPr>
        <w:t xml:space="preserve">Диагноз: </w:t>
      </w:r>
      <w:bookmarkEnd w:id="31"/>
      <w:r w:rsidR="006C525E" w:rsidRPr="00D928A2">
        <w:rPr>
          <w:rFonts w:ascii="Times New Roman" w:hAnsi="Times New Roman" w:cs="Times New Roman"/>
          <w:sz w:val="24"/>
          <w:szCs w:val="24"/>
        </w:rPr>
        <w:t xml:space="preserve">Филлостиктоз </w:t>
      </w:r>
      <w:r w:rsidR="00894130" w:rsidRPr="00D928A2">
        <w:rPr>
          <w:rFonts w:ascii="Times New Roman" w:hAnsi="Times New Roman" w:cs="Times New Roman"/>
          <w:sz w:val="24"/>
          <w:szCs w:val="24"/>
        </w:rPr>
        <w:t>–</w:t>
      </w:r>
      <w:r w:rsidR="006C525E" w:rsidRPr="00D928A2">
        <w:rPr>
          <w:rFonts w:ascii="Times New Roman" w:hAnsi="Times New Roman" w:cs="Times New Roman"/>
          <w:sz w:val="24"/>
          <w:szCs w:val="24"/>
        </w:rPr>
        <w:t xml:space="preserve"> </w:t>
      </w:r>
      <w:r w:rsidR="00894130" w:rsidRPr="00D928A2">
        <w:rPr>
          <w:rFonts w:ascii="Times New Roman" w:hAnsi="Times New Roman" w:cs="Times New Roman"/>
          <w:sz w:val="24"/>
          <w:szCs w:val="24"/>
        </w:rPr>
        <w:t>(</w:t>
      </w:r>
      <w:r w:rsidRPr="00D928A2">
        <w:rPr>
          <w:rFonts w:ascii="Times New Roman" w:hAnsi="Times New Roman" w:cs="Times New Roman"/>
          <w:i/>
          <w:sz w:val="24"/>
          <w:szCs w:val="24"/>
          <w:lang w:val="en-US"/>
        </w:rPr>
        <w:t>Phyllosticta</w:t>
      </w:r>
      <w:r w:rsidRPr="00D928A2">
        <w:rPr>
          <w:rFonts w:ascii="Times New Roman" w:hAnsi="Times New Roman" w:cs="Times New Roman"/>
          <w:i/>
          <w:sz w:val="24"/>
          <w:szCs w:val="24"/>
        </w:rPr>
        <w:t xml:space="preserve"> </w:t>
      </w:r>
      <w:r w:rsidRPr="00D928A2">
        <w:rPr>
          <w:rFonts w:ascii="Times New Roman" w:hAnsi="Times New Roman" w:cs="Times New Roman"/>
          <w:i/>
          <w:sz w:val="24"/>
          <w:szCs w:val="24"/>
          <w:lang w:val="en-US"/>
        </w:rPr>
        <w:t>Michailowskoensis</w:t>
      </w:r>
      <w:r w:rsidR="00894130" w:rsidRPr="00D928A2">
        <w:rPr>
          <w:rFonts w:ascii="Times New Roman" w:hAnsi="Times New Roman" w:cs="Times New Roman"/>
          <w:i/>
          <w:sz w:val="24"/>
          <w:szCs w:val="24"/>
        </w:rPr>
        <w:t xml:space="preserve"> </w:t>
      </w:r>
      <w:r w:rsidR="00894130" w:rsidRPr="00D928A2">
        <w:rPr>
          <w:rFonts w:ascii="Times New Roman" w:hAnsi="Times New Roman" w:cs="Times New Roman"/>
          <w:i/>
          <w:sz w:val="24"/>
          <w:szCs w:val="24"/>
          <w:lang w:val="en-US"/>
        </w:rPr>
        <w:t>Elenk</w:t>
      </w:r>
      <w:r w:rsidR="00894130" w:rsidRPr="00D928A2">
        <w:rPr>
          <w:rFonts w:ascii="Times New Roman" w:hAnsi="Times New Roman" w:cs="Times New Roman"/>
          <w:i/>
          <w:sz w:val="24"/>
          <w:szCs w:val="24"/>
        </w:rPr>
        <w:t>.)</w:t>
      </w:r>
      <w:r w:rsidR="001B2848" w:rsidRPr="00D928A2">
        <w:rPr>
          <w:rFonts w:ascii="Times New Roman" w:hAnsi="Times New Roman" w:cs="Times New Roman"/>
          <w:i/>
          <w:sz w:val="24"/>
          <w:szCs w:val="24"/>
        </w:rPr>
        <w:t>.</w:t>
      </w:r>
      <w:r w:rsidRPr="00D928A2">
        <w:rPr>
          <w:rFonts w:ascii="Times New Roman" w:hAnsi="Times New Roman" w:cs="Times New Roman"/>
          <w:sz w:val="24"/>
          <w:szCs w:val="24"/>
        </w:rPr>
        <w:t xml:space="preserve">  </w:t>
      </w:r>
    </w:p>
    <w:p w:rsidR="00597148" w:rsidRPr="00D928A2" w:rsidRDefault="00597148"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Клен татарский</w:t>
      </w:r>
      <w:r w:rsidR="00894130" w:rsidRPr="00D928A2">
        <w:rPr>
          <w:rFonts w:ascii="Times New Roman" w:hAnsi="Times New Roman" w:cs="Times New Roman"/>
          <w:i/>
          <w:iCs/>
          <w:sz w:val="24"/>
          <w:szCs w:val="24"/>
        </w:rPr>
        <w:t xml:space="preserve"> (</w:t>
      </w:r>
      <w:r w:rsidR="00894130" w:rsidRPr="00D928A2">
        <w:rPr>
          <w:rFonts w:ascii="Times New Roman" w:hAnsi="Times New Roman" w:cs="Times New Roman"/>
          <w:i/>
          <w:iCs/>
          <w:sz w:val="24"/>
          <w:szCs w:val="24"/>
          <w:shd w:val="clear" w:color="auto" w:fill="FFFFFF"/>
        </w:rPr>
        <w:t xml:space="preserve">Ácer tatáricum </w:t>
      </w:r>
      <w:r w:rsidR="00894130" w:rsidRPr="00D928A2">
        <w:rPr>
          <w:rFonts w:ascii="Times New Roman" w:hAnsi="Times New Roman" w:cs="Times New Roman"/>
          <w:i/>
          <w:iCs/>
          <w:sz w:val="24"/>
          <w:szCs w:val="24"/>
          <w:shd w:val="clear" w:color="auto" w:fill="FFFFFF"/>
          <w:lang w:val="en-US"/>
        </w:rPr>
        <w:t>L</w:t>
      </w:r>
      <w:r w:rsidR="00894130" w:rsidRPr="00D928A2">
        <w:rPr>
          <w:rFonts w:ascii="Times New Roman" w:hAnsi="Times New Roman" w:cs="Times New Roman"/>
          <w:i/>
          <w:iCs/>
          <w:sz w:val="24"/>
          <w:szCs w:val="24"/>
          <w:shd w:val="clear" w:color="auto" w:fill="FFFFFF"/>
        </w:rPr>
        <w:t>.</w:t>
      </w:r>
      <w:r w:rsidR="00894130" w:rsidRPr="00D928A2">
        <w:rPr>
          <w:rFonts w:ascii="Times New Roman" w:hAnsi="Times New Roman" w:cs="Times New Roman"/>
          <w:i/>
          <w:iCs/>
          <w:sz w:val="24"/>
          <w:szCs w:val="24"/>
        </w:rPr>
        <w:t>)</w:t>
      </w:r>
      <w:r w:rsidRPr="00D928A2">
        <w:rPr>
          <w:rFonts w:ascii="Times New Roman" w:hAnsi="Times New Roman" w:cs="Times New Roman"/>
          <w:sz w:val="24"/>
          <w:szCs w:val="24"/>
        </w:rPr>
        <w:t xml:space="preserve">. 71-квартал (Вячеславское лесничество). </w:t>
      </w:r>
      <w:proofErr w:type="gramStart"/>
      <w:r w:rsidRPr="00D928A2">
        <w:rPr>
          <w:rFonts w:ascii="Times New Roman" w:hAnsi="Times New Roman" w:cs="Times New Roman"/>
          <w:sz w:val="24"/>
          <w:szCs w:val="24"/>
        </w:rPr>
        <w:t>Бактериальной</w:t>
      </w:r>
      <w:proofErr w:type="gramEnd"/>
      <w:r w:rsidRPr="00D928A2">
        <w:rPr>
          <w:rFonts w:ascii="Times New Roman" w:hAnsi="Times New Roman" w:cs="Times New Roman"/>
          <w:sz w:val="24"/>
          <w:szCs w:val="24"/>
        </w:rPr>
        <w:t xml:space="preserve"> ожог, пятнистость. Все сережки - </w:t>
      </w:r>
      <w:proofErr w:type="gramStart"/>
      <w:r w:rsidRPr="00D928A2">
        <w:rPr>
          <w:rFonts w:ascii="Times New Roman" w:hAnsi="Times New Roman" w:cs="Times New Roman"/>
          <w:sz w:val="24"/>
          <w:szCs w:val="24"/>
        </w:rPr>
        <w:t>крылатки</w:t>
      </w:r>
      <w:proofErr w:type="gramEnd"/>
      <w:r w:rsidRPr="00D928A2">
        <w:rPr>
          <w:rFonts w:ascii="Times New Roman" w:hAnsi="Times New Roman" w:cs="Times New Roman"/>
          <w:sz w:val="24"/>
          <w:szCs w:val="24"/>
        </w:rPr>
        <w:t xml:space="preserve"> пожелтевшие с почерневшими участками типа бактериального ожога. Микроскопирование: не дало результатов.</w:t>
      </w:r>
    </w:p>
    <w:p w:rsidR="00597148" w:rsidRPr="00D928A2" w:rsidRDefault="00597148" w:rsidP="00DE6503">
      <w:pPr>
        <w:pStyle w:val="1"/>
        <w:shd w:val="clear" w:color="auto" w:fill="FFFFFF"/>
        <w:spacing w:before="0" w:line="360" w:lineRule="auto"/>
        <w:ind w:firstLine="708"/>
        <w:jc w:val="both"/>
        <w:textAlignment w:val="baseline"/>
        <w:rPr>
          <w:rFonts w:ascii="Times New Roman" w:hAnsi="Times New Roman" w:cs="Times New Roman"/>
          <w:b w:val="0"/>
          <w:color w:val="auto"/>
          <w:sz w:val="24"/>
          <w:szCs w:val="24"/>
        </w:rPr>
      </w:pPr>
      <w:r w:rsidRPr="00D928A2">
        <w:rPr>
          <w:rFonts w:ascii="Times New Roman" w:hAnsi="Times New Roman" w:cs="Times New Roman"/>
          <w:b w:val="0"/>
          <w:i/>
          <w:iCs/>
          <w:color w:val="auto"/>
          <w:sz w:val="24"/>
          <w:szCs w:val="24"/>
        </w:rPr>
        <w:lastRenderedPageBreak/>
        <w:t>Вяз широколистный</w:t>
      </w:r>
      <w:r w:rsidR="00894130" w:rsidRPr="00D928A2">
        <w:rPr>
          <w:rFonts w:ascii="Times New Roman" w:hAnsi="Times New Roman" w:cs="Times New Roman"/>
          <w:b w:val="0"/>
          <w:color w:val="auto"/>
          <w:sz w:val="24"/>
          <w:szCs w:val="24"/>
        </w:rPr>
        <w:t xml:space="preserve">  (</w:t>
      </w:r>
      <w:r w:rsidR="00894130" w:rsidRPr="00D928A2">
        <w:rPr>
          <w:rFonts w:ascii="Times New Roman" w:hAnsi="Times New Roman" w:cs="Times New Roman"/>
          <w:b w:val="0"/>
          <w:i/>
          <w:iCs/>
          <w:color w:val="auto"/>
          <w:sz w:val="24"/>
          <w:szCs w:val="24"/>
          <w:lang w:val="en-US"/>
        </w:rPr>
        <w:t>Ulmus</w:t>
      </w:r>
      <w:r w:rsidR="00894130" w:rsidRPr="00D928A2">
        <w:rPr>
          <w:rFonts w:ascii="Times New Roman" w:hAnsi="Times New Roman" w:cs="Times New Roman"/>
          <w:b w:val="0"/>
          <w:i/>
          <w:iCs/>
          <w:color w:val="auto"/>
          <w:sz w:val="24"/>
          <w:szCs w:val="24"/>
        </w:rPr>
        <w:t xml:space="preserve"> </w:t>
      </w:r>
      <w:r w:rsidR="00894130" w:rsidRPr="00D928A2">
        <w:rPr>
          <w:rFonts w:ascii="Times New Roman" w:hAnsi="Times New Roman" w:cs="Times New Roman"/>
          <w:b w:val="0"/>
          <w:i/>
          <w:iCs/>
          <w:color w:val="auto"/>
          <w:sz w:val="24"/>
          <w:szCs w:val="24"/>
          <w:lang w:val="en-US"/>
        </w:rPr>
        <w:t>macrophylla</w:t>
      </w:r>
      <w:proofErr w:type="gramStart"/>
      <w:r w:rsidR="00894130" w:rsidRPr="00D928A2">
        <w:rPr>
          <w:rFonts w:ascii="Times New Roman" w:hAnsi="Times New Roman" w:cs="Times New Roman"/>
          <w:b w:val="0"/>
          <w:color w:val="auto"/>
          <w:sz w:val="24"/>
          <w:szCs w:val="24"/>
        </w:rPr>
        <w:t xml:space="preserve"> )</w:t>
      </w:r>
      <w:proofErr w:type="gramEnd"/>
      <w:r w:rsidR="00894130" w:rsidRPr="00D928A2">
        <w:rPr>
          <w:rFonts w:ascii="Times New Roman" w:hAnsi="Times New Roman" w:cs="Times New Roman"/>
          <w:b w:val="0"/>
          <w:color w:val="auto"/>
          <w:sz w:val="24"/>
          <w:szCs w:val="24"/>
        </w:rPr>
        <w:t xml:space="preserve"> </w:t>
      </w:r>
      <w:r w:rsidRPr="00D928A2">
        <w:rPr>
          <w:rFonts w:ascii="Times New Roman" w:hAnsi="Times New Roman" w:cs="Times New Roman"/>
          <w:b w:val="0"/>
          <w:color w:val="auto"/>
          <w:sz w:val="24"/>
          <w:szCs w:val="24"/>
        </w:rPr>
        <w:t>51 квартал (Вячеславское лесничество). На листьях множество черных, с центра разрушающихся, разных размеров пятен. На некоторых листах с краев как бы обугленные, сморщенные высохшие участки. Пятна разбросаны, группами, сливающиеся.</w:t>
      </w:r>
      <w:r w:rsidR="003C2554" w:rsidRPr="00D928A2">
        <w:rPr>
          <w:rFonts w:ascii="Times New Roman" w:hAnsi="Times New Roman" w:cs="Times New Roman"/>
          <w:b w:val="0"/>
          <w:color w:val="auto"/>
          <w:sz w:val="24"/>
          <w:szCs w:val="24"/>
        </w:rPr>
        <w:t xml:space="preserve"> </w:t>
      </w:r>
      <w:bookmarkStart w:id="32" w:name="_Hlk53338244"/>
      <w:r w:rsidRPr="00D928A2">
        <w:rPr>
          <w:rFonts w:ascii="Times New Roman" w:hAnsi="Times New Roman" w:cs="Times New Roman"/>
          <w:b w:val="0"/>
          <w:color w:val="auto"/>
          <w:sz w:val="24"/>
          <w:szCs w:val="24"/>
        </w:rPr>
        <w:t xml:space="preserve">Диагноз: </w:t>
      </w:r>
      <w:bookmarkEnd w:id="32"/>
      <w:r w:rsidR="00894130" w:rsidRPr="00D928A2">
        <w:rPr>
          <w:rStyle w:val="a9"/>
          <w:rFonts w:ascii="Times New Roman" w:hAnsi="Times New Roman"/>
          <w:bCs/>
          <w:color w:val="auto"/>
          <w:sz w:val="24"/>
          <w:szCs w:val="24"/>
          <w:bdr w:val="none" w:sz="0" w:space="0" w:color="auto" w:frame="1"/>
        </w:rPr>
        <w:t>Черная пятнистость</w:t>
      </w:r>
      <w:r w:rsidR="003C2554" w:rsidRPr="00D928A2">
        <w:rPr>
          <w:rStyle w:val="a9"/>
          <w:rFonts w:ascii="Times New Roman" w:hAnsi="Times New Roman"/>
          <w:bCs/>
          <w:color w:val="auto"/>
          <w:sz w:val="24"/>
          <w:szCs w:val="24"/>
          <w:bdr w:val="none" w:sz="0" w:space="0" w:color="auto" w:frame="1"/>
        </w:rPr>
        <w:t xml:space="preserve"> </w:t>
      </w:r>
      <w:r w:rsidR="00C9469B" w:rsidRPr="00D928A2">
        <w:rPr>
          <w:rStyle w:val="a9"/>
          <w:rFonts w:ascii="Times New Roman" w:hAnsi="Times New Roman"/>
          <w:bCs/>
          <w:color w:val="auto"/>
          <w:sz w:val="24"/>
          <w:szCs w:val="24"/>
          <w:bdr w:val="none" w:sz="0" w:space="0" w:color="auto" w:frame="1"/>
        </w:rPr>
        <w:t>– (</w:t>
      </w:r>
      <w:r w:rsidRPr="00D928A2">
        <w:rPr>
          <w:rStyle w:val="ab"/>
          <w:rFonts w:ascii="Times New Roman" w:hAnsi="Times New Roman" w:cs="Times New Roman"/>
          <w:b w:val="0"/>
          <w:color w:val="auto"/>
          <w:sz w:val="24"/>
          <w:szCs w:val="24"/>
          <w:bdr w:val="none" w:sz="0" w:space="0" w:color="auto" w:frame="1"/>
          <w:shd w:val="clear" w:color="auto" w:fill="FFFFFF"/>
        </w:rPr>
        <w:t>Dothidella ulmi</w:t>
      </w:r>
      <w:r w:rsidR="00C9469B" w:rsidRPr="00D928A2">
        <w:rPr>
          <w:rStyle w:val="ab"/>
          <w:rFonts w:ascii="Times New Roman" w:hAnsi="Times New Roman" w:cs="Times New Roman"/>
          <w:b w:val="0"/>
          <w:color w:val="auto"/>
          <w:sz w:val="24"/>
          <w:szCs w:val="24"/>
          <w:bdr w:val="none" w:sz="0" w:space="0" w:color="auto" w:frame="1"/>
          <w:shd w:val="clear" w:color="auto" w:fill="FFFFFF"/>
        </w:rPr>
        <w:t xml:space="preserve"> </w:t>
      </w:r>
      <w:r w:rsidR="00C9469B" w:rsidRPr="00D928A2">
        <w:rPr>
          <w:rStyle w:val="ab"/>
          <w:rFonts w:ascii="Times New Roman" w:hAnsi="Times New Roman" w:cs="Times New Roman"/>
          <w:b w:val="0"/>
          <w:color w:val="auto"/>
          <w:sz w:val="24"/>
          <w:szCs w:val="24"/>
          <w:bdr w:val="none" w:sz="0" w:space="0" w:color="auto" w:frame="1"/>
          <w:shd w:val="clear" w:color="auto" w:fill="FFFFFF"/>
          <w:lang w:val="en-US"/>
        </w:rPr>
        <w:t>Wint</w:t>
      </w:r>
      <w:r w:rsidR="00ED364F" w:rsidRPr="00D928A2">
        <w:rPr>
          <w:rStyle w:val="ab"/>
          <w:rFonts w:ascii="Times New Roman" w:hAnsi="Times New Roman" w:cs="Times New Roman"/>
          <w:b w:val="0"/>
          <w:color w:val="auto"/>
          <w:sz w:val="24"/>
          <w:szCs w:val="24"/>
          <w:bdr w:val="none" w:sz="0" w:space="0" w:color="auto" w:frame="1"/>
          <w:shd w:val="clear" w:color="auto" w:fill="FFFFFF"/>
        </w:rPr>
        <w:t>.</w:t>
      </w:r>
      <w:r w:rsidR="00C9469B" w:rsidRPr="00D928A2">
        <w:rPr>
          <w:rStyle w:val="ab"/>
          <w:rFonts w:ascii="Times New Roman" w:hAnsi="Times New Roman" w:cs="Times New Roman"/>
          <w:b w:val="0"/>
          <w:color w:val="auto"/>
          <w:sz w:val="24"/>
          <w:szCs w:val="24"/>
          <w:bdr w:val="none" w:sz="0" w:space="0" w:color="auto" w:frame="1"/>
          <w:shd w:val="clear" w:color="auto" w:fill="FFFFFF"/>
        </w:rPr>
        <w:t>)</w:t>
      </w:r>
      <w:r w:rsidRPr="00D928A2">
        <w:rPr>
          <w:rStyle w:val="ab"/>
          <w:rFonts w:ascii="Times New Roman" w:hAnsi="Times New Roman" w:cs="Times New Roman"/>
          <w:b w:val="0"/>
          <w:color w:val="auto"/>
          <w:sz w:val="24"/>
          <w:szCs w:val="24"/>
          <w:bdr w:val="none" w:sz="0" w:space="0" w:color="auto" w:frame="1"/>
          <w:shd w:val="clear" w:color="auto" w:fill="FFFFFF"/>
        </w:rPr>
        <w:t xml:space="preserve"> </w:t>
      </w:r>
    </w:p>
    <w:p w:rsidR="00597148" w:rsidRPr="00D928A2" w:rsidRDefault="00C9469B"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Смородина черная</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shd w:val="clear" w:color="auto" w:fill="FFFFFF"/>
        </w:rPr>
        <w:t xml:space="preserve">Ríbes nígrum </w:t>
      </w:r>
      <w:r w:rsidRPr="00D928A2">
        <w:rPr>
          <w:rFonts w:ascii="Times New Roman" w:hAnsi="Times New Roman" w:cs="Times New Roman"/>
          <w:i/>
          <w:iCs/>
          <w:sz w:val="24"/>
          <w:szCs w:val="24"/>
          <w:shd w:val="clear" w:color="auto" w:fill="FFFFFF"/>
          <w:lang w:val="en-US"/>
        </w:rPr>
        <w:t>L</w:t>
      </w:r>
      <w:r w:rsidRPr="00D928A2">
        <w:rPr>
          <w:rFonts w:ascii="Times New Roman" w:hAnsi="Times New Roman" w:cs="Times New Roman"/>
          <w:i/>
          <w:iCs/>
          <w:sz w:val="24"/>
          <w:szCs w:val="24"/>
          <w:shd w:val="clear" w:color="auto" w:fill="FFFFFF"/>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 xml:space="preserve">45-квартал (Вячеславское лесничество). Состояние плохое, разреженные выпадами, листья розово-желтые, </w:t>
      </w:r>
      <w:proofErr w:type="gramStart"/>
      <w:r w:rsidR="00597148" w:rsidRPr="00D928A2">
        <w:rPr>
          <w:rFonts w:ascii="Times New Roman" w:hAnsi="Times New Roman" w:cs="Times New Roman"/>
          <w:sz w:val="24"/>
          <w:szCs w:val="24"/>
        </w:rPr>
        <w:t>осыпаются, много веток</w:t>
      </w:r>
      <w:proofErr w:type="gramEnd"/>
      <w:r w:rsidR="00597148" w:rsidRPr="00D928A2">
        <w:rPr>
          <w:rFonts w:ascii="Times New Roman" w:hAnsi="Times New Roman" w:cs="Times New Roman"/>
          <w:sz w:val="24"/>
          <w:szCs w:val="24"/>
        </w:rPr>
        <w:t xml:space="preserve"> оголенны</w:t>
      </w:r>
      <w:r w:rsidR="00C90271" w:rsidRPr="00D928A2">
        <w:rPr>
          <w:rFonts w:ascii="Times New Roman" w:hAnsi="Times New Roman" w:cs="Times New Roman"/>
          <w:sz w:val="24"/>
          <w:szCs w:val="24"/>
        </w:rPr>
        <w:t>х</w:t>
      </w:r>
      <w:r w:rsidR="00597148" w:rsidRPr="00D928A2">
        <w:rPr>
          <w:rFonts w:ascii="Times New Roman" w:hAnsi="Times New Roman" w:cs="Times New Roman"/>
          <w:sz w:val="24"/>
          <w:szCs w:val="24"/>
        </w:rPr>
        <w:t>. Растения ослабленные, оставшиеся на ветках листья зелено-розовые, желто-коричневые. Плоды висят на веточках. Ветки частично погиб</w:t>
      </w:r>
      <w:r w:rsidR="003C2554" w:rsidRPr="00D928A2">
        <w:rPr>
          <w:rFonts w:ascii="Times New Roman" w:hAnsi="Times New Roman" w:cs="Times New Roman"/>
          <w:sz w:val="24"/>
          <w:szCs w:val="24"/>
        </w:rPr>
        <w:t>щ</w:t>
      </w:r>
      <w:r w:rsidR="00597148" w:rsidRPr="00D928A2">
        <w:rPr>
          <w:rFonts w:ascii="Times New Roman" w:hAnsi="Times New Roman" w:cs="Times New Roman"/>
          <w:sz w:val="24"/>
          <w:szCs w:val="24"/>
        </w:rPr>
        <w:t>ие.</w:t>
      </w:r>
      <w:r w:rsidR="003C2554"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Диагноз: эдафический фактор.</w:t>
      </w:r>
    </w:p>
    <w:p w:rsidR="00597148" w:rsidRPr="00D928A2" w:rsidRDefault="00C9469B" w:rsidP="00DE6503">
      <w:pPr>
        <w:spacing w:after="0" w:line="360" w:lineRule="auto"/>
        <w:ind w:firstLine="708"/>
        <w:jc w:val="both"/>
        <w:rPr>
          <w:rFonts w:ascii="Times New Roman" w:hAnsi="Times New Roman" w:cs="Times New Roman"/>
          <w:i/>
          <w:sz w:val="24"/>
          <w:szCs w:val="24"/>
        </w:rPr>
      </w:pPr>
      <w:r w:rsidRPr="00D928A2">
        <w:rPr>
          <w:rFonts w:ascii="Times New Roman" w:hAnsi="Times New Roman" w:cs="Times New Roman"/>
          <w:i/>
          <w:iCs/>
          <w:sz w:val="24"/>
          <w:szCs w:val="24"/>
        </w:rPr>
        <w:t>Тополь казахстанский (</w:t>
      </w:r>
      <w:r w:rsidRPr="00D928A2">
        <w:rPr>
          <w:rFonts w:ascii="Times New Roman" w:hAnsi="Times New Roman" w:cs="Times New Roman"/>
          <w:i/>
          <w:iCs/>
          <w:sz w:val="24"/>
          <w:szCs w:val="24"/>
          <w:shd w:val="clear" w:color="auto" w:fill="FFFFFF"/>
        </w:rPr>
        <w:t xml:space="preserve">Pópulus </w:t>
      </w:r>
      <w:r w:rsidRPr="00D928A2">
        <w:rPr>
          <w:rFonts w:ascii="Times New Roman" w:hAnsi="Times New Roman" w:cs="Times New Roman"/>
          <w:i/>
          <w:iCs/>
          <w:sz w:val="24"/>
          <w:szCs w:val="24"/>
          <w:shd w:val="clear" w:color="auto" w:fill="FFFFFF"/>
          <w:lang w:val="en-US"/>
        </w:rPr>
        <w:t>kazakhstanica</w:t>
      </w:r>
      <w:r w:rsidRPr="00D928A2">
        <w:rPr>
          <w:rFonts w:ascii="Times New Roman" w:hAnsi="Times New Roman" w:cs="Times New Roman"/>
          <w:i/>
          <w:iCs/>
          <w:sz w:val="24"/>
          <w:szCs w:val="24"/>
        </w:rPr>
        <w:t>)</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 xml:space="preserve">45-квартал (Вячеславское лесничество). Крупные участки </w:t>
      </w:r>
      <w:proofErr w:type="gramStart"/>
      <w:r w:rsidR="00597148" w:rsidRPr="00D928A2">
        <w:rPr>
          <w:rFonts w:ascii="Times New Roman" w:hAnsi="Times New Roman" w:cs="Times New Roman"/>
          <w:sz w:val="24"/>
          <w:szCs w:val="24"/>
        </w:rPr>
        <w:t>листьев</w:t>
      </w:r>
      <w:proofErr w:type="gramEnd"/>
      <w:r w:rsidR="00597148" w:rsidRPr="00D928A2">
        <w:rPr>
          <w:rFonts w:ascii="Times New Roman" w:hAnsi="Times New Roman" w:cs="Times New Roman"/>
          <w:sz w:val="24"/>
          <w:szCs w:val="24"/>
        </w:rPr>
        <w:t xml:space="preserve"> на верхней стороне почерневшие, как бы обугленные, на нижней стороне серо-коричневые. Пятна сплошные, занимают до половины поверхности листа, растрескивающиеся.</w:t>
      </w:r>
      <w:r w:rsidR="003C2554" w:rsidRPr="00D928A2">
        <w:rPr>
          <w:rFonts w:ascii="Times New Roman" w:hAnsi="Times New Roman" w:cs="Times New Roman"/>
          <w:sz w:val="24"/>
          <w:szCs w:val="24"/>
        </w:rPr>
        <w:t xml:space="preserve"> </w:t>
      </w:r>
      <w:r w:rsidR="00597148" w:rsidRPr="00D928A2">
        <w:rPr>
          <w:rFonts w:ascii="Times New Roman" w:hAnsi="Times New Roman" w:cs="Times New Roman"/>
          <w:bCs/>
          <w:sz w:val="24"/>
          <w:szCs w:val="24"/>
        </w:rPr>
        <w:t>Диагноз:</w:t>
      </w:r>
      <w:r w:rsidR="00597148" w:rsidRPr="00D928A2">
        <w:rPr>
          <w:rFonts w:ascii="Times New Roman" w:hAnsi="Times New Roman" w:cs="Times New Roman"/>
          <w:sz w:val="24"/>
          <w:szCs w:val="24"/>
        </w:rPr>
        <w:t xml:space="preserve"> </w:t>
      </w:r>
      <w:r w:rsidR="00597148" w:rsidRPr="00D928A2">
        <w:rPr>
          <w:rStyle w:val="a9"/>
          <w:rFonts w:ascii="Times New Roman" w:hAnsi="Times New Roman"/>
          <w:b w:val="0"/>
          <w:bCs w:val="0"/>
          <w:sz w:val="24"/>
          <w:szCs w:val="24"/>
          <w:bdr w:val="none" w:sz="0" w:space="0" w:color="auto" w:frame="1"/>
        </w:rPr>
        <w:t>Бурая пятнистость</w:t>
      </w:r>
      <w:r w:rsidR="003C2554" w:rsidRPr="00D928A2">
        <w:rPr>
          <w:rStyle w:val="a9"/>
          <w:rFonts w:ascii="Times New Roman" w:hAnsi="Times New Roman"/>
          <w:b w:val="0"/>
          <w:bCs w:val="0"/>
          <w:sz w:val="24"/>
          <w:szCs w:val="24"/>
          <w:bdr w:val="none" w:sz="0" w:space="0" w:color="auto" w:frame="1"/>
        </w:rPr>
        <w:t xml:space="preserve"> </w:t>
      </w:r>
      <w:r w:rsidRPr="00D928A2">
        <w:rPr>
          <w:rStyle w:val="a9"/>
          <w:rFonts w:ascii="Times New Roman" w:hAnsi="Times New Roman"/>
          <w:b w:val="0"/>
          <w:sz w:val="24"/>
          <w:szCs w:val="24"/>
          <w:bdr w:val="none" w:sz="0" w:space="0" w:color="auto" w:frame="1"/>
        </w:rPr>
        <w:t xml:space="preserve">– </w:t>
      </w:r>
      <w:r w:rsidRPr="00D928A2">
        <w:rPr>
          <w:rStyle w:val="a9"/>
          <w:rFonts w:ascii="Times New Roman" w:hAnsi="Times New Roman"/>
          <w:b w:val="0"/>
          <w:i/>
          <w:sz w:val="24"/>
          <w:szCs w:val="24"/>
          <w:bdr w:val="none" w:sz="0" w:space="0" w:color="auto" w:frame="1"/>
        </w:rPr>
        <w:t>(</w:t>
      </w:r>
      <w:r w:rsidRPr="00D928A2">
        <w:rPr>
          <w:rStyle w:val="ab"/>
          <w:rFonts w:ascii="Times New Roman" w:hAnsi="Times New Roman" w:cs="Times New Roman"/>
          <w:sz w:val="24"/>
          <w:szCs w:val="24"/>
          <w:bdr w:val="none" w:sz="0" w:space="0" w:color="auto" w:frame="1"/>
          <w:shd w:val="clear" w:color="auto" w:fill="FFFFFF"/>
        </w:rPr>
        <w:t>Drepanopeziza populorum</w:t>
      </w:r>
      <w:r w:rsidRPr="00D928A2">
        <w:rPr>
          <w:rFonts w:ascii="Times New Roman" w:hAnsi="Times New Roman" w:cs="Times New Roman"/>
          <w:sz w:val="24"/>
          <w:szCs w:val="24"/>
          <w:shd w:val="clear" w:color="auto" w:fill="FFFFFF"/>
        </w:rPr>
        <w:t xml:space="preserve"> </w:t>
      </w:r>
      <w:r w:rsidRPr="00D928A2">
        <w:rPr>
          <w:rFonts w:ascii="Times New Roman" w:hAnsi="Times New Roman" w:cs="Times New Roman"/>
          <w:i/>
          <w:sz w:val="24"/>
          <w:szCs w:val="24"/>
          <w:shd w:val="clear" w:color="auto" w:fill="FFFFFF"/>
        </w:rPr>
        <w:t>Desm</w:t>
      </w:r>
      <w:r w:rsidRPr="00D928A2">
        <w:rPr>
          <w:rFonts w:ascii="Times New Roman" w:hAnsi="Times New Roman" w:cs="Times New Roman"/>
          <w:sz w:val="24"/>
          <w:szCs w:val="24"/>
          <w:shd w:val="clear" w:color="auto" w:fill="FFFFFF"/>
        </w:rPr>
        <w:t>.)</w:t>
      </w:r>
      <w:r w:rsidR="00597148" w:rsidRPr="00D928A2">
        <w:rPr>
          <w:rFonts w:ascii="Times New Roman" w:hAnsi="Times New Roman" w:cs="Times New Roman"/>
          <w:i/>
          <w:sz w:val="24"/>
          <w:szCs w:val="24"/>
          <w:bdr w:val="none" w:sz="0" w:space="0" w:color="auto" w:frame="1"/>
        </w:rPr>
        <w:t> </w:t>
      </w:r>
    </w:p>
    <w:p w:rsidR="00597148" w:rsidRPr="00D928A2" w:rsidRDefault="00597148"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Вяз</w:t>
      </w:r>
      <w:r w:rsidRPr="00D928A2">
        <w:rPr>
          <w:rFonts w:ascii="Times New Roman" w:hAnsi="Times New Roman" w:cs="Times New Roman"/>
          <w:sz w:val="24"/>
          <w:szCs w:val="24"/>
          <w:lang w:val="en-US"/>
        </w:rPr>
        <w:t xml:space="preserve"> </w:t>
      </w:r>
      <w:r w:rsidRPr="00D928A2">
        <w:rPr>
          <w:rFonts w:ascii="Times New Roman" w:hAnsi="Times New Roman" w:cs="Times New Roman"/>
          <w:sz w:val="24"/>
          <w:szCs w:val="24"/>
        </w:rPr>
        <w:t>мелколистный</w:t>
      </w:r>
      <w:r w:rsidR="00C9469B" w:rsidRPr="00D928A2">
        <w:rPr>
          <w:rFonts w:ascii="Times New Roman" w:hAnsi="Times New Roman" w:cs="Times New Roman"/>
          <w:sz w:val="24"/>
          <w:szCs w:val="24"/>
          <w:lang w:val="en-US"/>
        </w:rPr>
        <w:t xml:space="preserve"> </w:t>
      </w:r>
      <w:r w:rsidR="00C9469B" w:rsidRPr="00D928A2">
        <w:rPr>
          <w:rFonts w:ascii="Times New Roman" w:hAnsi="Times New Roman" w:cs="Times New Roman"/>
          <w:i/>
          <w:sz w:val="24"/>
          <w:szCs w:val="24"/>
          <w:lang w:val="en-US"/>
        </w:rPr>
        <w:t>(Ulmus pinnato-ramosa Dieck.).</w:t>
      </w:r>
      <w:r w:rsidR="00C9469B" w:rsidRPr="00D928A2">
        <w:rPr>
          <w:rFonts w:ascii="Times New Roman" w:hAnsi="Times New Roman" w:cs="Times New Roman"/>
          <w:sz w:val="24"/>
          <w:szCs w:val="24"/>
          <w:lang w:val="en-US"/>
        </w:rPr>
        <w:t xml:space="preserve"> </w:t>
      </w:r>
      <w:r w:rsidRPr="00D928A2">
        <w:rPr>
          <w:rFonts w:ascii="Times New Roman" w:hAnsi="Times New Roman" w:cs="Times New Roman"/>
          <w:sz w:val="24"/>
          <w:szCs w:val="24"/>
        </w:rPr>
        <w:t xml:space="preserve">51-квартал (Вячеславское лесничество). Пятнистость на кончиках зубрения листьев, </w:t>
      </w:r>
      <w:proofErr w:type="gramStart"/>
      <w:r w:rsidRPr="00D928A2">
        <w:rPr>
          <w:rFonts w:ascii="Times New Roman" w:hAnsi="Times New Roman" w:cs="Times New Roman"/>
          <w:sz w:val="24"/>
          <w:szCs w:val="24"/>
        </w:rPr>
        <w:t>похожее</w:t>
      </w:r>
      <w:proofErr w:type="gramEnd"/>
      <w:r w:rsidRPr="00D928A2">
        <w:rPr>
          <w:rFonts w:ascii="Times New Roman" w:hAnsi="Times New Roman" w:cs="Times New Roman"/>
          <w:sz w:val="24"/>
          <w:szCs w:val="24"/>
        </w:rPr>
        <w:t xml:space="preserve"> на следы повреждения пяденицей. Все листы в </w:t>
      </w:r>
      <w:proofErr w:type="gramStart"/>
      <w:r w:rsidRPr="00D928A2">
        <w:rPr>
          <w:rFonts w:ascii="Times New Roman" w:hAnsi="Times New Roman" w:cs="Times New Roman"/>
          <w:sz w:val="24"/>
          <w:szCs w:val="24"/>
        </w:rPr>
        <w:t>дырках-повреждения</w:t>
      </w:r>
      <w:proofErr w:type="gramEnd"/>
      <w:r w:rsidRPr="00D928A2">
        <w:rPr>
          <w:rFonts w:ascii="Times New Roman" w:hAnsi="Times New Roman" w:cs="Times New Roman"/>
          <w:sz w:val="24"/>
          <w:szCs w:val="24"/>
        </w:rPr>
        <w:t xml:space="preserve"> листоедами. Некоторые листья некротизированы полностью, цвет от светл</w:t>
      </w:r>
      <w:proofErr w:type="gramStart"/>
      <w:r w:rsidRPr="00D928A2">
        <w:rPr>
          <w:rFonts w:ascii="Times New Roman" w:hAnsi="Times New Roman" w:cs="Times New Roman"/>
          <w:sz w:val="24"/>
          <w:szCs w:val="24"/>
        </w:rPr>
        <w:t>о-</w:t>
      </w:r>
      <w:proofErr w:type="gramEnd"/>
      <w:r w:rsidRPr="00D928A2">
        <w:rPr>
          <w:rFonts w:ascii="Times New Roman" w:hAnsi="Times New Roman" w:cs="Times New Roman"/>
          <w:sz w:val="24"/>
          <w:szCs w:val="24"/>
        </w:rPr>
        <w:t xml:space="preserve"> до темно-коричневых или желтых.</w:t>
      </w:r>
      <w:r w:rsidR="003C2554"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Диагноз: </w:t>
      </w:r>
      <w:proofErr w:type="gramStart"/>
      <w:r w:rsidR="00244EDA" w:rsidRPr="00D928A2">
        <w:rPr>
          <w:rFonts w:ascii="Times New Roman" w:hAnsi="Times New Roman" w:cs="Times New Roman"/>
          <w:sz w:val="24"/>
          <w:szCs w:val="24"/>
        </w:rPr>
        <w:t>изъедены</w:t>
      </w:r>
      <w:proofErr w:type="gramEnd"/>
      <w:r w:rsidR="00244EDA" w:rsidRPr="00D928A2">
        <w:rPr>
          <w:rFonts w:ascii="Times New Roman" w:hAnsi="Times New Roman" w:cs="Times New Roman"/>
          <w:sz w:val="24"/>
          <w:szCs w:val="24"/>
        </w:rPr>
        <w:t xml:space="preserve"> насекомыми</w:t>
      </w:r>
      <w:r w:rsidRPr="00D928A2">
        <w:rPr>
          <w:rFonts w:ascii="Times New Roman" w:hAnsi="Times New Roman" w:cs="Times New Roman"/>
          <w:sz w:val="24"/>
          <w:szCs w:val="24"/>
        </w:rPr>
        <w:t>.</w:t>
      </w:r>
    </w:p>
    <w:p w:rsidR="00597148" w:rsidRPr="00D928A2" w:rsidRDefault="00597148"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Шиповник собачий</w:t>
      </w:r>
      <w:r w:rsidR="00ED364F" w:rsidRPr="00D928A2">
        <w:rPr>
          <w:rFonts w:ascii="Times New Roman" w:hAnsi="Times New Roman" w:cs="Times New Roman"/>
          <w:i/>
          <w:iCs/>
          <w:sz w:val="24"/>
          <w:szCs w:val="24"/>
        </w:rPr>
        <w:t xml:space="preserve"> (</w:t>
      </w:r>
      <w:r w:rsidR="00ED364F" w:rsidRPr="00D928A2">
        <w:rPr>
          <w:rFonts w:ascii="Times New Roman" w:hAnsi="Times New Roman" w:cs="Times New Roman"/>
          <w:i/>
          <w:iCs/>
          <w:sz w:val="24"/>
          <w:szCs w:val="24"/>
          <w:shd w:val="clear" w:color="auto" w:fill="FFFFFF"/>
        </w:rPr>
        <w:t xml:space="preserve">Rósa canína </w:t>
      </w:r>
      <w:r w:rsidR="00ED364F" w:rsidRPr="00D928A2">
        <w:rPr>
          <w:rFonts w:ascii="Times New Roman" w:hAnsi="Times New Roman" w:cs="Times New Roman"/>
          <w:i/>
          <w:iCs/>
          <w:sz w:val="24"/>
          <w:szCs w:val="24"/>
          <w:shd w:val="clear" w:color="auto" w:fill="FFFFFF"/>
          <w:lang w:val="en-US"/>
        </w:rPr>
        <w:t>L</w:t>
      </w:r>
      <w:r w:rsidRPr="00D928A2">
        <w:rPr>
          <w:rFonts w:ascii="Times New Roman" w:hAnsi="Times New Roman" w:cs="Times New Roman"/>
          <w:sz w:val="24"/>
          <w:szCs w:val="24"/>
        </w:rPr>
        <w:t>.</w:t>
      </w:r>
      <w:r w:rsidR="00ED364F" w:rsidRPr="00D928A2">
        <w:rPr>
          <w:rFonts w:ascii="Times New Roman" w:hAnsi="Times New Roman" w:cs="Times New Roman"/>
          <w:sz w:val="24"/>
          <w:szCs w:val="24"/>
        </w:rPr>
        <w:t>)</w:t>
      </w:r>
      <w:r w:rsidRPr="00D928A2">
        <w:rPr>
          <w:rFonts w:ascii="Times New Roman" w:hAnsi="Times New Roman" w:cs="Times New Roman"/>
          <w:sz w:val="24"/>
          <w:szCs w:val="24"/>
        </w:rPr>
        <w:t xml:space="preserve"> 51-квартал (Вячеславское лесничество). На</w:t>
      </w:r>
      <w:r w:rsidR="00F16F18"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нижней стороне листьев множества мелких пятен, 0,7-1 мм в диам., порошащиеся, коричневые, темные. </w:t>
      </w:r>
      <w:r w:rsidRPr="00D928A2">
        <w:rPr>
          <w:rFonts w:ascii="Times New Roman" w:hAnsi="Times New Roman" w:cs="Times New Roman"/>
          <w:i/>
          <w:iCs/>
          <w:sz w:val="24"/>
          <w:szCs w:val="24"/>
        </w:rPr>
        <w:t>Микроскопирование</w:t>
      </w:r>
      <w:r w:rsidRPr="00D928A2">
        <w:rPr>
          <w:rFonts w:ascii="Times New Roman" w:hAnsi="Times New Roman" w:cs="Times New Roman"/>
          <w:sz w:val="24"/>
          <w:szCs w:val="24"/>
        </w:rPr>
        <w:t xml:space="preserve">: одноклеточные урединиоспоры. Телиоспоры еще не сформировались. Диагноз: </w:t>
      </w:r>
      <w:r w:rsidR="00ED364F" w:rsidRPr="00D928A2">
        <w:rPr>
          <w:rFonts w:ascii="Times New Roman" w:hAnsi="Times New Roman" w:cs="Times New Roman"/>
          <w:sz w:val="24"/>
          <w:szCs w:val="24"/>
        </w:rPr>
        <w:t>ржавчин</w:t>
      </w:r>
      <w:r w:rsidR="003C2554" w:rsidRPr="00D928A2">
        <w:rPr>
          <w:rFonts w:ascii="Times New Roman" w:hAnsi="Times New Roman" w:cs="Times New Roman"/>
          <w:sz w:val="24"/>
          <w:szCs w:val="24"/>
        </w:rPr>
        <w:t xml:space="preserve">а </w:t>
      </w:r>
      <w:r w:rsidR="00ED364F" w:rsidRPr="00D928A2">
        <w:rPr>
          <w:rFonts w:ascii="Times New Roman" w:hAnsi="Times New Roman" w:cs="Times New Roman"/>
          <w:bCs/>
          <w:i/>
          <w:iCs/>
          <w:sz w:val="24"/>
          <w:szCs w:val="24"/>
        </w:rPr>
        <w:t>(</w:t>
      </w:r>
      <w:r w:rsidR="00ED364F" w:rsidRPr="00D928A2">
        <w:rPr>
          <w:rFonts w:ascii="Times New Roman" w:hAnsi="Times New Roman" w:cs="Times New Roman"/>
          <w:bCs/>
          <w:i/>
          <w:iCs/>
          <w:sz w:val="24"/>
          <w:szCs w:val="24"/>
          <w:lang w:val="en-US"/>
        </w:rPr>
        <w:t>Phragmidium</w:t>
      </w:r>
      <w:r w:rsidR="00ED364F" w:rsidRPr="00D928A2">
        <w:rPr>
          <w:rFonts w:ascii="Times New Roman" w:hAnsi="Times New Roman" w:cs="Times New Roman"/>
          <w:bCs/>
          <w:i/>
          <w:iCs/>
          <w:sz w:val="24"/>
          <w:szCs w:val="24"/>
          <w:lang w:val="kk-KZ"/>
        </w:rPr>
        <w:t xml:space="preserve"> </w:t>
      </w:r>
      <w:r w:rsidR="00ED364F" w:rsidRPr="00D928A2">
        <w:rPr>
          <w:rFonts w:ascii="Times New Roman" w:hAnsi="Times New Roman" w:cs="Times New Roman"/>
          <w:bCs/>
          <w:i/>
          <w:iCs/>
          <w:sz w:val="24"/>
          <w:szCs w:val="24"/>
          <w:lang w:val="en-US"/>
        </w:rPr>
        <w:t>disciflorum</w:t>
      </w:r>
      <w:r w:rsidR="00ED364F" w:rsidRPr="00D928A2">
        <w:rPr>
          <w:rFonts w:ascii="Times New Roman" w:hAnsi="Times New Roman" w:cs="Times New Roman"/>
          <w:bCs/>
          <w:i/>
          <w:iCs/>
          <w:sz w:val="24"/>
          <w:szCs w:val="24"/>
        </w:rPr>
        <w:t xml:space="preserve"> </w:t>
      </w:r>
      <w:r w:rsidR="00ED364F" w:rsidRPr="00D928A2">
        <w:rPr>
          <w:rFonts w:ascii="Times New Roman" w:hAnsi="Times New Roman" w:cs="Times New Roman"/>
          <w:bCs/>
          <w:i/>
          <w:iCs/>
          <w:sz w:val="24"/>
          <w:szCs w:val="24"/>
          <w:lang w:val="en-US"/>
        </w:rPr>
        <w:t>James</w:t>
      </w:r>
      <w:r w:rsidR="00ED364F" w:rsidRPr="00D928A2">
        <w:rPr>
          <w:rFonts w:ascii="Times New Roman" w:hAnsi="Times New Roman" w:cs="Times New Roman"/>
          <w:bCs/>
          <w:i/>
          <w:iCs/>
          <w:sz w:val="24"/>
          <w:szCs w:val="24"/>
        </w:rPr>
        <w:t>.)</w:t>
      </w:r>
      <w:r w:rsidRPr="00D928A2">
        <w:rPr>
          <w:rFonts w:ascii="Times New Roman" w:hAnsi="Times New Roman" w:cs="Times New Roman"/>
          <w:sz w:val="24"/>
          <w:szCs w:val="24"/>
        </w:rPr>
        <w:t>.</w:t>
      </w:r>
    </w:p>
    <w:p w:rsidR="00ED364F" w:rsidRPr="00D928A2" w:rsidRDefault="00ED364F"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Шиповник собачий (</w:t>
      </w:r>
      <w:r w:rsidRPr="00D928A2">
        <w:rPr>
          <w:rFonts w:ascii="Times New Roman" w:hAnsi="Times New Roman" w:cs="Times New Roman"/>
          <w:i/>
          <w:iCs/>
          <w:sz w:val="24"/>
          <w:szCs w:val="24"/>
          <w:shd w:val="clear" w:color="auto" w:fill="FFFFFF"/>
        </w:rPr>
        <w:t xml:space="preserve">Rósa canína </w:t>
      </w:r>
      <w:r w:rsidRPr="00D928A2">
        <w:rPr>
          <w:rFonts w:ascii="Times New Roman" w:hAnsi="Times New Roman" w:cs="Times New Roman"/>
          <w:i/>
          <w:iCs/>
          <w:sz w:val="24"/>
          <w:szCs w:val="24"/>
          <w:shd w:val="clear" w:color="auto" w:fill="FFFFFF"/>
          <w:lang w:val="en-US"/>
        </w:rPr>
        <w:t>L</w:t>
      </w:r>
      <w:r w:rsidRPr="00D928A2">
        <w:rPr>
          <w:rFonts w:ascii="Times New Roman" w:hAnsi="Times New Roman" w:cs="Times New Roman"/>
          <w:sz w:val="24"/>
          <w:szCs w:val="24"/>
        </w:rPr>
        <w:t xml:space="preserve">.) </w:t>
      </w:r>
      <w:r w:rsidR="00597148" w:rsidRPr="00D928A2">
        <w:rPr>
          <w:rFonts w:ascii="Times New Roman" w:hAnsi="Times New Roman" w:cs="Times New Roman"/>
          <w:sz w:val="24"/>
          <w:szCs w:val="24"/>
        </w:rPr>
        <w:t>(Кызылжарское лесничество). На всех надземных органах желто-коричневые порошащие урединиопустулы ржавчины. Кусты погибают от сильного поражения.</w:t>
      </w:r>
      <w:r w:rsidRPr="00D928A2">
        <w:rPr>
          <w:rFonts w:ascii="Times New Roman" w:hAnsi="Times New Roman" w:cs="Times New Roman"/>
          <w:sz w:val="24"/>
          <w:szCs w:val="24"/>
        </w:rPr>
        <w:t xml:space="preserve"> Диагноз: ржавчин</w:t>
      </w:r>
      <w:r w:rsidR="003C2554" w:rsidRPr="00D928A2">
        <w:rPr>
          <w:rFonts w:ascii="Times New Roman" w:hAnsi="Times New Roman" w:cs="Times New Roman"/>
          <w:sz w:val="24"/>
          <w:szCs w:val="24"/>
        </w:rPr>
        <w:t xml:space="preserve">а </w:t>
      </w:r>
      <w:r w:rsidRPr="00D928A2">
        <w:rPr>
          <w:rFonts w:ascii="Times New Roman" w:hAnsi="Times New Roman" w:cs="Times New Roman"/>
          <w:bCs/>
          <w:i/>
          <w:iCs/>
          <w:sz w:val="24"/>
          <w:szCs w:val="24"/>
        </w:rPr>
        <w:t>(</w:t>
      </w:r>
      <w:r w:rsidRPr="00D928A2">
        <w:rPr>
          <w:rFonts w:ascii="Times New Roman" w:hAnsi="Times New Roman" w:cs="Times New Roman"/>
          <w:bCs/>
          <w:i/>
          <w:iCs/>
          <w:sz w:val="24"/>
          <w:szCs w:val="24"/>
          <w:lang w:val="en-US"/>
        </w:rPr>
        <w:t>Phragmidium</w:t>
      </w:r>
      <w:r w:rsidRPr="00D928A2">
        <w:rPr>
          <w:rFonts w:ascii="Times New Roman" w:hAnsi="Times New Roman" w:cs="Times New Roman"/>
          <w:bCs/>
          <w:i/>
          <w:iCs/>
          <w:sz w:val="24"/>
          <w:szCs w:val="24"/>
          <w:lang w:val="kk-KZ"/>
        </w:rPr>
        <w:t xml:space="preserve"> </w:t>
      </w:r>
      <w:r w:rsidRPr="00D928A2">
        <w:rPr>
          <w:rFonts w:ascii="Times New Roman" w:hAnsi="Times New Roman" w:cs="Times New Roman"/>
          <w:bCs/>
          <w:i/>
          <w:iCs/>
          <w:sz w:val="24"/>
          <w:szCs w:val="24"/>
          <w:lang w:val="en-US"/>
        </w:rPr>
        <w:t>disciflorum</w:t>
      </w:r>
      <w:r w:rsidRPr="00D928A2">
        <w:rPr>
          <w:rFonts w:ascii="Times New Roman" w:hAnsi="Times New Roman" w:cs="Times New Roman"/>
          <w:bCs/>
          <w:i/>
          <w:iCs/>
          <w:sz w:val="24"/>
          <w:szCs w:val="24"/>
        </w:rPr>
        <w:t xml:space="preserve"> </w:t>
      </w:r>
      <w:r w:rsidRPr="00D928A2">
        <w:rPr>
          <w:rFonts w:ascii="Times New Roman" w:hAnsi="Times New Roman" w:cs="Times New Roman"/>
          <w:bCs/>
          <w:i/>
          <w:iCs/>
          <w:sz w:val="24"/>
          <w:szCs w:val="24"/>
          <w:lang w:val="en-US"/>
        </w:rPr>
        <w:t>James</w:t>
      </w:r>
      <w:r w:rsidRPr="00D928A2">
        <w:rPr>
          <w:rFonts w:ascii="Times New Roman" w:hAnsi="Times New Roman" w:cs="Times New Roman"/>
          <w:bCs/>
          <w:i/>
          <w:iCs/>
          <w:sz w:val="24"/>
          <w:szCs w:val="24"/>
        </w:rPr>
        <w:t>.)</w:t>
      </w:r>
      <w:r w:rsidRPr="00D928A2">
        <w:rPr>
          <w:rFonts w:ascii="Times New Roman" w:hAnsi="Times New Roman" w:cs="Times New Roman"/>
          <w:sz w:val="24"/>
          <w:szCs w:val="24"/>
        </w:rPr>
        <w:t>.</w:t>
      </w:r>
    </w:p>
    <w:p w:rsidR="003D7CE9" w:rsidRPr="00D928A2" w:rsidRDefault="003D7CE9" w:rsidP="00DE6503">
      <w:pPr>
        <w:spacing w:after="0" w:line="360" w:lineRule="auto"/>
        <w:ind w:firstLine="708"/>
        <w:jc w:val="both"/>
        <w:rPr>
          <w:rFonts w:ascii="Times New Roman" w:hAnsi="Times New Roman" w:cs="Times New Roman"/>
          <w:sz w:val="24"/>
          <w:szCs w:val="24"/>
        </w:rPr>
      </w:pP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3.3</w:t>
      </w:r>
      <w:r w:rsidRPr="00D928A2">
        <w:rPr>
          <w:rFonts w:ascii="Times New Roman" w:hAnsi="Times New Roman" w:cs="Times New Roman"/>
          <w:bCs/>
          <w:sz w:val="24"/>
          <w:szCs w:val="24"/>
        </w:rPr>
        <w:t xml:space="preserve"> Мониторинга динамики развития основных болезней лесонасаждений на модельных объектах</w:t>
      </w:r>
      <w:r w:rsidRPr="00D928A2">
        <w:rPr>
          <w:rFonts w:ascii="Times New Roman" w:hAnsi="Times New Roman" w:cs="Times New Roman"/>
          <w:sz w:val="24"/>
          <w:szCs w:val="24"/>
        </w:rPr>
        <w:t>.</w:t>
      </w:r>
    </w:p>
    <w:p w:rsidR="00AF4F49" w:rsidRPr="00D928A2" w:rsidRDefault="00AF4F49" w:rsidP="00DE6503">
      <w:pPr>
        <w:spacing w:after="0" w:line="360" w:lineRule="auto"/>
        <w:ind w:firstLine="708"/>
        <w:jc w:val="both"/>
        <w:rPr>
          <w:rFonts w:ascii="Times New Roman" w:hAnsi="Times New Roman" w:cs="Times New Roman"/>
          <w:sz w:val="24"/>
          <w:szCs w:val="24"/>
        </w:rPr>
      </w:pPr>
      <w:proofErr w:type="gramStart"/>
      <w:r w:rsidRPr="00D928A2">
        <w:rPr>
          <w:rFonts w:ascii="Times New Roman" w:hAnsi="Times New Roman" w:cs="Times New Roman"/>
          <w:sz w:val="24"/>
          <w:szCs w:val="24"/>
        </w:rPr>
        <w:t>Объектами мониторинга послужили самые вредоносные и ежегодно проявляющиеся в Зеленой зоне болезни сосны, тополя, березы и шиповника в Кызылжарском лесничестве  (квартал 46.</w:t>
      </w:r>
      <w:proofErr w:type="gramEnd"/>
      <w:r w:rsidRPr="00D928A2">
        <w:rPr>
          <w:rFonts w:ascii="Times New Roman" w:hAnsi="Times New Roman" w:cs="Times New Roman"/>
          <w:sz w:val="24"/>
          <w:szCs w:val="24"/>
        </w:rPr>
        <w:t xml:space="preserve"> JPS: </w:t>
      </w:r>
      <w:proofErr w:type="gramStart"/>
      <w:r w:rsidRPr="00D928A2">
        <w:rPr>
          <w:rFonts w:ascii="Times New Roman" w:hAnsi="Times New Roman" w:cs="Times New Roman"/>
          <w:sz w:val="24"/>
          <w:szCs w:val="24"/>
        </w:rPr>
        <w:t>N-510 336651; E-0710 072251).</w:t>
      </w:r>
      <w:proofErr w:type="gramEnd"/>
      <w:r w:rsidRPr="00D928A2">
        <w:rPr>
          <w:rFonts w:ascii="Times New Roman" w:hAnsi="Times New Roman" w:cs="Times New Roman"/>
          <w:sz w:val="24"/>
          <w:szCs w:val="24"/>
        </w:rPr>
        <w:t xml:space="preserve"> Выбор этих растений, как модельные объекты, обусловлен, кроме исключительной вредоносности их </w:t>
      </w:r>
      <w:r w:rsidRPr="00D928A2">
        <w:rPr>
          <w:rFonts w:ascii="Times New Roman" w:hAnsi="Times New Roman" w:cs="Times New Roman"/>
          <w:sz w:val="24"/>
          <w:szCs w:val="24"/>
        </w:rPr>
        <w:lastRenderedPageBreak/>
        <w:t>болезней, близостью к городу названных объектов, что несколько облегчает проведения регулярного мониторинга за ними.</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На молодых саженцах сосны обыкновенной (</w:t>
      </w:r>
      <w:r w:rsidRPr="00D928A2">
        <w:rPr>
          <w:rFonts w:ascii="Times New Roman" w:hAnsi="Times New Roman" w:cs="Times New Roman"/>
          <w:i/>
          <w:iCs/>
          <w:sz w:val="24"/>
          <w:szCs w:val="24"/>
        </w:rPr>
        <w:t>Pinus silvestris</w:t>
      </w:r>
      <w:r w:rsidRPr="00D928A2">
        <w:rPr>
          <w:rFonts w:ascii="Times New Roman" w:hAnsi="Times New Roman" w:cs="Times New Roman"/>
          <w:sz w:val="24"/>
          <w:szCs w:val="24"/>
        </w:rPr>
        <w:t>) отмечена болезнь – шютте</w:t>
      </w:r>
      <w:r w:rsidRPr="00D928A2">
        <w:rPr>
          <w:rFonts w:ascii="Times New Roman" w:hAnsi="Times New Roman" w:cs="Times New Roman"/>
          <w:i/>
          <w:iCs/>
          <w:sz w:val="24"/>
          <w:szCs w:val="24"/>
        </w:rPr>
        <w:t xml:space="preserve"> </w:t>
      </w:r>
      <w:r w:rsidRPr="00D928A2">
        <w:rPr>
          <w:rFonts w:ascii="Times New Roman" w:hAnsi="Times New Roman" w:cs="Times New Roman"/>
          <w:sz w:val="24"/>
          <w:szCs w:val="24"/>
        </w:rPr>
        <w:t>(</w:t>
      </w:r>
      <w:bookmarkStart w:id="33" w:name="_Hlk54126434"/>
      <w:r w:rsidRPr="00D928A2">
        <w:rPr>
          <w:rFonts w:ascii="Times New Roman" w:hAnsi="Times New Roman" w:cs="Times New Roman"/>
          <w:sz w:val="24"/>
          <w:szCs w:val="24"/>
        </w:rPr>
        <w:t xml:space="preserve">возбудитель гриб </w:t>
      </w:r>
      <w:bookmarkEnd w:id="33"/>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rPr>
        <w:t>Phacidium infestans</w:t>
      </w:r>
      <w:r w:rsidRPr="00D928A2">
        <w:rPr>
          <w:rFonts w:ascii="Times New Roman" w:hAnsi="Times New Roman" w:cs="Times New Roman"/>
          <w:sz w:val="24"/>
          <w:szCs w:val="24"/>
        </w:rPr>
        <w:t xml:space="preserve">). </w:t>
      </w:r>
      <w:proofErr w:type="gramStart"/>
      <w:r w:rsidRPr="00D928A2">
        <w:rPr>
          <w:rFonts w:ascii="Times New Roman" w:hAnsi="Times New Roman" w:cs="Times New Roman"/>
          <w:sz w:val="24"/>
          <w:szCs w:val="24"/>
        </w:rPr>
        <w:t>Поражены</w:t>
      </w:r>
      <w:proofErr w:type="gramEnd"/>
      <w:r w:rsidRPr="00D928A2">
        <w:rPr>
          <w:rFonts w:ascii="Times New Roman" w:hAnsi="Times New Roman" w:cs="Times New Roman"/>
          <w:sz w:val="24"/>
          <w:szCs w:val="24"/>
        </w:rPr>
        <w:t xml:space="preserve"> 40-50 % из обследованных посадок. Отдельные растения поражены с интенсивностью в 70 и более процентов, часть из которых погибают. </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Дата наблюдения: 10.10.2018. Процент пораженных растений остался на том же уровне (40-50 %). На отдельных растениях 75-80% хвои высохли. 20-23% растений наблюдаемого участка погибли. </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Дата наблюдения: 25. 10. 2018. На верхних ветках количество отрастающих новых здоровых хвой становится больше.</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Дата наблюдения: 15. 11. 2018. На пораженных ветка</w:t>
      </w:r>
      <w:r w:rsidR="00EF7662" w:rsidRPr="00D928A2">
        <w:rPr>
          <w:rFonts w:ascii="Times New Roman" w:hAnsi="Times New Roman" w:cs="Times New Roman"/>
          <w:sz w:val="24"/>
          <w:szCs w:val="24"/>
        </w:rPr>
        <w:t>х высохшие хвои сохраняются, ча</w:t>
      </w:r>
      <w:r w:rsidRPr="00D928A2">
        <w:rPr>
          <w:rFonts w:ascii="Times New Roman" w:hAnsi="Times New Roman" w:cs="Times New Roman"/>
          <w:sz w:val="24"/>
          <w:szCs w:val="24"/>
        </w:rPr>
        <w:t>стично опадаю</w:t>
      </w:r>
      <w:r w:rsidR="00EF7662" w:rsidRPr="00D928A2">
        <w:rPr>
          <w:rFonts w:ascii="Times New Roman" w:hAnsi="Times New Roman" w:cs="Times New Roman"/>
          <w:sz w:val="24"/>
          <w:szCs w:val="24"/>
        </w:rPr>
        <w:t>т, но на таких ветках нов</w:t>
      </w:r>
      <w:r w:rsidR="00C90271" w:rsidRPr="00D928A2">
        <w:rPr>
          <w:rFonts w:ascii="Times New Roman" w:hAnsi="Times New Roman" w:cs="Times New Roman"/>
          <w:sz w:val="24"/>
          <w:szCs w:val="24"/>
        </w:rPr>
        <w:t>ая</w:t>
      </w:r>
      <w:r w:rsidR="00EF7662" w:rsidRPr="00D928A2">
        <w:rPr>
          <w:rFonts w:ascii="Times New Roman" w:hAnsi="Times New Roman" w:cs="Times New Roman"/>
          <w:sz w:val="24"/>
          <w:szCs w:val="24"/>
        </w:rPr>
        <w:t xml:space="preserve"> хво</w:t>
      </w:r>
      <w:r w:rsidR="00C90271" w:rsidRPr="00D928A2">
        <w:rPr>
          <w:rFonts w:ascii="Times New Roman" w:hAnsi="Times New Roman" w:cs="Times New Roman"/>
          <w:sz w:val="24"/>
          <w:szCs w:val="24"/>
        </w:rPr>
        <w:t>я</w:t>
      </w:r>
      <w:r w:rsidRPr="00D928A2">
        <w:rPr>
          <w:rFonts w:ascii="Times New Roman" w:hAnsi="Times New Roman" w:cs="Times New Roman"/>
          <w:sz w:val="24"/>
          <w:szCs w:val="24"/>
        </w:rPr>
        <w:t xml:space="preserve"> не появля</w:t>
      </w:r>
      <w:r w:rsidR="00C90271" w:rsidRPr="00D928A2">
        <w:rPr>
          <w:rFonts w:ascii="Times New Roman" w:hAnsi="Times New Roman" w:cs="Times New Roman"/>
          <w:sz w:val="24"/>
          <w:szCs w:val="24"/>
        </w:rPr>
        <w:t>е</w:t>
      </w:r>
      <w:r w:rsidRPr="00D928A2">
        <w:rPr>
          <w:rFonts w:ascii="Times New Roman" w:hAnsi="Times New Roman" w:cs="Times New Roman"/>
          <w:sz w:val="24"/>
          <w:szCs w:val="24"/>
        </w:rPr>
        <w:t>тся. Вновь появившиеся молодые веточки с мелкими зелеными хвоями развиваются нормально, без признаков поражения.  Таких новых веток сост</w:t>
      </w:r>
      <w:r w:rsidR="00C90271" w:rsidRPr="00D928A2">
        <w:rPr>
          <w:rFonts w:ascii="Times New Roman" w:hAnsi="Times New Roman" w:cs="Times New Roman"/>
          <w:sz w:val="24"/>
          <w:szCs w:val="24"/>
        </w:rPr>
        <w:t xml:space="preserve">авляют, в целом, около 50-60% </w:t>
      </w:r>
      <w:r w:rsidRPr="00D928A2">
        <w:rPr>
          <w:rFonts w:ascii="Times New Roman" w:hAnsi="Times New Roman" w:cs="Times New Roman"/>
          <w:sz w:val="24"/>
          <w:szCs w:val="24"/>
        </w:rPr>
        <w:t>модельного куста.</w:t>
      </w:r>
    </w:p>
    <w:p w:rsidR="00AF4F49" w:rsidRPr="00D928A2" w:rsidRDefault="00AF4F49" w:rsidP="00DE6503">
      <w:pPr>
        <w:spacing w:after="0" w:line="360" w:lineRule="auto"/>
        <w:ind w:firstLine="708"/>
        <w:jc w:val="both"/>
        <w:rPr>
          <w:rFonts w:ascii="Times New Roman" w:hAnsi="Times New Roman" w:cs="Times New Roman"/>
          <w:sz w:val="24"/>
          <w:szCs w:val="24"/>
        </w:rPr>
      </w:pPr>
      <w:proofErr w:type="gramStart"/>
      <w:r w:rsidRPr="00D928A2">
        <w:rPr>
          <w:rFonts w:ascii="Times New Roman" w:hAnsi="Times New Roman" w:cs="Times New Roman"/>
          <w:sz w:val="24"/>
          <w:szCs w:val="24"/>
        </w:rPr>
        <w:t>На</w:t>
      </w:r>
      <w:proofErr w:type="gramEnd"/>
      <w:r w:rsidRPr="00D928A2">
        <w:rPr>
          <w:rFonts w:ascii="Times New Roman" w:hAnsi="Times New Roman" w:cs="Times New Roman"/>
          <w:sz w:val="24"/>
          <w:szCs w:val="24"/>
        </w:rPr>
        <w:t xml:space="preserve"> </w:t>
      </w:r>
      <w:proofErr w:type="gramStart"/>
      <w:r w:rsidRPr="00D928A2">
        <w:rPr>
          <w:rFonts w:ascii="Times New Roman" w:hAnsi="Times New Roman" w:cs="Times New Roman"/>
          <w:i/>
          <w:iCs/>
          <w:sz w:val="24"/>
          <w:szCs w:val="24"/>
        </w:rPr>
        <w:t>береза</w:t>
      </w:r>
      <w:proofErr w:type="gramEnd"/>
      <w:r w:rsidRPr="00D928A2">
        <w:rPr>
          <w:rFonts w:ascii="Times New Roman" w:hAnsi="Times New Roman" w:cs="Times New Roman"/>
          <w:i/>
          <w:iCs/>
          <w:sz w:val="24"/>
          <w:szCs w:val="24"/>
        </w:rPr>
        <w:t xml:space="preserve"> повислая</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rPr>
        <w:t xml:space="preserve">Betula </w:t>
      </w:r>
      <w:r w:rsidRPr="00D928A2">
        <w:rPr>
          <w:rFonts w:ascii="Times New Roman" w:hAnsi="Times New Roman" w:cs="Times New Roman"/>
          <w:i/>
          <w:iCs/>
          <w:sz w:val="24"/>
          <w:szCs w:val="24"/>
          <w:lang w:val="en-US"/>
        </w:rPr>
        <w:t>pendula</w:t>
      </w:r>
      <w:r w:rsidRPr="00D928A2">
        <w:rPr>
          <w:rFonts w:ascii="Times New Roman" w:hAnsi="Times New Roman" w:cs="Times New Roman"/>
          <w:sz w:val="24"/>
          <w:szCs w:val="24"/>
        </w:rPr>
        <w:t xml:space="preserve">) </w:t>
      </w:r>
      <w:bookmarkStart w:id="34" w:name="_Hlk54125648"/>
      <w:r w:rsidRPr="00D928A2">
        <w:rPr>
          <w:rFonts w:ascii="Times New Roman" w:hAnsi="Times New Roman" w:cs="Times New Roman"/>
          <w:sz w:val="24"/>
          <w:szCs w:val="24"/>
        </w:rPr>
        <w:t xml:space="preserve">отмечена бактериальная </w:t>
      </w:r>
      <w:bookmarkEnd w:id="34"/>
      <w:r w:rsidRPr="00D928A2">
        <w:rPr>
          <w:rFonts w:ascii="Times New Roman" w:hAnsi="Times New Roman" w:cs="Times New Roman"/>
          <w:sz w:val="24"/>
          <w:szCs w:val="24"/>
        </w:rPr>
        <w:t>водянка, мокрый некроз (</w:t>
      </w:r>
      <w:bookmarkStart w:id="35" w:name="_Hlk54125980"/>
      <w:bookmarkStart w:id="36" w:name="_Hlk54126523"/>
      <w:r w:rsidRPr="00D928A2">
        <w:rPr>
          <w:rFonts w:ascii="Times New Roman" w:hAnsi="Times New Roman" w:cs="Times New Roman"/>
          <w:sz w:val="24"/>
          <w:szCs w:val="24"/>
        </w:rPr>
        <w:t xml:space="preserve">возбудитель </w:t>
      </w:r>
      <w:bookmarkEnd w:id="35"/>
      <w:r w:rsidRPr="00D928A2">
        <w:rPr>
          <w:rFonts w:ascii="Times New Roman" w:hAnsi="Times New Roman" w:cs="Times New Roman"/>
          <w:sz w:val="24"/>
          <w:szCs w:val="24"/>
        </w:rPr>
        <w:t>бактерия -</w:t>
      </w:r>
      <w:bookmarkEnd w:id="36"/>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rPr>
        <w:t>Erwinia multivora</w:t>
      </w:r>
      <w:r w:rsidRPr="00D928A2">
        <w:rPr>
          <w:rFonts w:ascii="Times New Roman" w:hAnsi="Times New Roman" w:cs="Times New Roman"/>
          <w:sz w:val="24"/>
          <w:szCs w:val="24"/>
        </w:rPr>
        <w:t xml:space="preserve"> и др. виды бактерий). Поражаемость растений </w:t>
      </w:r>
      <w:proofErr w:type="gramStart"/>
      <w:r w:rsidRPr="00D928A2">
        <w:rPr>
          <w:rFonts w:ascii="Times New Roman" w:hAnsi="Times New Roman" w:cs="Times New Roman"/>
          <w:sz w:val="24"/>
          <w:szCs w:val="24"/>
        </w:rPr>
        <w:t>–п</w:t>
      </w:r>
      <w:proofErr w:type="gramEnd"/>
      <w:r w:rsidRPr="00D928A2">
        <w:rPr>
          <w:rFonts w:ascii="Times New Roman" w:hAnsi="Times New Roman" w:cs="Times New Roman"/>
          <w:sz w:val="24"/>
          <w:szCs w:val="24"/>
        </w:rPr>
        <w:t xml:space="preserve">реимущественно старые растения. </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Дата наблюдения: 10.10.2018. На лубе ствола язва стала крупнее, цвет </w:t>
      </w:r>
      <w:proofErr w:type="gramStart"/>
      <w:r w:rsidRPr="00D928A2">
        <w:rPr>
          <w:rFonts w:ascii="Times New Roman" w:hAnsi="Times New Roman" w:cs="Times New Roman"/>
          <w:sz w:val="24"/>
          <w:szCs w:val="24"/>
        </w:rPr>
        <w:t>более темнее</w:t>
      </w:r>
      <w:proofErr w:type="gramEnd"/>
      <w:r w:rsidRPr="00D928A2">
        <w:rPr>
          <w:rFonts w:ascii="Times New Roman" w:hAnsi="Times New Roman" w:cs="Times New Roman"/>
          <w:sz w:val="24"/>
          <w:szCs w:val="24"/>
        </w:rPr>
        <w:t>, запах не</w:t>
      </w:r>
      <w:r w:rsidR="00EF7662" w:rsidRPr="00D928A2">
        <w:rPr>
          <w:rFonts w:ascii="Times New Roman" w:hAnsi="Times New Roman" w:cs="Times New Roman"/>
          <w:sz w:val="24"/>
          <w:szCs w:val="24"/>
        </w:rPr>
        <w:t>сколько слабее. Не во всех пятна</w:t>
      </w:r>
      <w:r w:rsidRPr="00D928A2">
        <w:rPr>
          <w:rFonts w:ascii="Times New Roman" w:hAnsi="Times New Roman" w:cs="Times New Roman"/>
          <w:sz w:val="24"/>
          <w:szCs w:val="24"/>
        </w:rPr>
        <w:t>х развиваются язвы. Вытекание из язвы жидкости уже не наблюдается.</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Дата наблюдения: 25. 10. 2018. увеличение количества черных пятен на стволе не происходит, они становятся суше, </w:t>
      </w:r>
      <w:proofErr w:type="gramStart"/>
      <w:r w:rsidRPr="00D928A2">
        <w:rPr>
          <w:rFonts w:ascii="Times New Roman" w:hAnsi="Times New Roman" w:cs="Times New Roman"/>
          <w:sz w:val="24"/>
          <w:szCs w:val="24"/>
        </w:rPr>
        <w:t>менее заметнее</w:t>
      </w:r>
      <w:proofErr w:type="gramEnd"/>
      <w:r w:rsidRPr="00D928A2">
        <w:rPr>
          <w:rFonts w:ascii="Times New Roman" w:hAnsi="Times New Roman" w:cs="Times New Roman"/>
          <w:sz w:val="24"/>
          <w:szCs w:val="24"/>
        </w:rPr>
        <w:t xml:space="preserve">. Язвы становятся </w:t>
      </w:r>
      <w:r w:rsidR="00EF7662" w:rsidRPr="00D928A2">
        <w:rPr>
          <w:rFonts w:ascii="Times New Roman" w:hAnsi="Times New Roman" w:cs="Times New Roman"/>
          <w:sz w:val="24"/>
          <w:szCs w:val="24"/>
        </w:rPr>
        <w:t>деревянистые</w:t>
      </w:r>
      <w:r w:rsidRPr="00D928A2">
        <w:rPr>
          <w:rFonts w:ascii="Times New Roman" w:hAnsi="Times New Roman" w:cs="Times New Roman"/>
          <w:sz w:val="24"/>
          <w:szCs w:val="24"/>
        </w:rPr>
        <w:t xml:space="preserve">, при сильном надавливании на них все еще можно выдавить каплю темноватой жидкости с неприятным запахом. Среди старых посадок березы встречаются высохшие деревья с большими выемчатыми раневыми поражениями на стволах от водянки. </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Дата наблюдения: 15. 11. 2018. Картина такая же, что в третьей декаде октября.</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На </w:t>
      </w:r>
      <w:r w:rsidRPr="00D928A2">
        <w:rPr>
          <w:rFonts w:ascii="Times New Roman" w:hAnsi="Times New Roman" w:cs="Times New Roman"/>
          <w:i/>
          <w:iCs/>
          <w:sz w:val="24"/>
          <w:szCs w:val="24"/>
        </w:rPr>
        <w:t>осине</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rPr>
        <w:t>Pópulus trémula</w:t>
      </w:r>
      <w:r w:rsidRPr="00D928A2">
        <w:rPr>
          <w:rFonts w:ascii="Times New Roman" w:hAnsi="Times New Roman" w:cs="Times New Roman"/>
          <w:sz w:val="24"/>
          <w:szCs w:val="24"/>
        </w:rPr>
        <w:t xml:space="preserve">) </w:t>
      </w:r>
      <w:bookmarkStart w:id="37" w:name="_Hlk54125923"/>
      <w:r w:rsidRPr="00D928A2">
        <w:rPr>
          <w:rFonts w:ascii="Times New Roman" w:hAnsi="Times New Roman" w:cs="Times New Roman"/>
          <w:sz w:val="24"/>
          <w:szCs w:val="24"/>
        </w:rPr>
        <w:t>отмечен</w:t>
      </w:r>
      <w:bookmarkEnd w:id="37"/>
      <w:r w:rsidRPr="00D928A2">
        <w:rPr>
          <w:rFonts w:ascii="Times New Roman" w:hAnsi="Times New Roman" w:cs="Times New Roman"/>
          <w:sz w:val="24"/>
          <w:szCs w:val="24"/>
        </w:rPr>
        <w:t xml:space="preserve"> бактериальный рак (возбудитель бактерия - </w:t>
      </w:r>
      <w:r w:rsidRPr="00D928A2">
        <w:rPr>
          <w:rFonts w:ascii="Times New Roman" w:hAnsi="Times New Roman" w:cs="Times New Roman"/>
          <w:i/>
          <w:iCs/>
          <w:sz w:val="24"/>
          <w:szCs w:val="24"/>
        </w:rPr>
        <w:t xml:space="preserve">Pseudomonas </w:t>
      </w:r>
      <w:r w:rsidR="00EF7662" w:rsidRPr="00D928A2">
        <w:rPr>
          <w:rFonts w:ascii="Times New Roman" w:hAnsi="Times New Roman" w:cs="Times New Roman"/>
          <w:i/>
          <w:iCs/>
          <w:sz w:val="24"/>
          <w:szCs w:val="24"/>
        </w:rPr>
        <w:t>cepacia</w:t>
      </w:r>
      <w:r w:rsidRPr="00D928A2">
        <w:rPr>
          <w:rFonts w:ascii="Times New Roman" w:hAnsi="Times New Roman" w:cs="Times New Roman"/>
          <w:sz w:val="24"/>
          <w:szCs w:val="24"/>
        </w:rPr>
        <w:t xml:space="preserve"> и </w:t>
      </w:r>
      <w:r w:rsidRPr="00D928A2">
        <w:rPr>
          <w:rFonts w:ascii="Times New Roman" w:hAnsi="Times New Roman" w:cs="Times New Roman"/>
          <w:i/>
          <w:iCs/>
          <w:sz w:val="24"/>
          <w:szCs w:val="24"/>
        </w:rPr>
        <w:t>P. syringae f. populi</w:t>
      </w:r>
      <w:r w:rsidRPr="00D928A2">
        <w:rPr>
          <w:rFonts w:ascii="Times New Roman" w:hAnsi="Times New Roman" w:cs="Times New Roman"/>
          <w:sz w:val="24"/>
          <w:szCs w:val="24"/>
        </w:rPr>
        <w:t xml:space="preserve">). </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Дата наблюдения: 10.10.2018. На стволах осины бурые подтеки, в основном, высохли.</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Дата наблюдения: 25. 10. 2018. Консистенция пораженного участка ствола осины не изменилась. Цвет стал несколько темнее. </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lastRenderedPageBreak/>
        <w:t>Дата наблюдения: 15. 11. 2018. Кора древесины на пораженном участке огрубела, приобрела темно бурый, местами, почти черный цвет.</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На </w:t>
      </w:r>
      <w:r w:rsidRPr="00D928A2">
        <w:rPr>
          <w:rFonts w:ascii="Times New Roman" w:hAnsi="Times New Roman" w:cs="Times New Roman"/>
          <w:i/>
          <w:iCs/>
          <w:sz w:val="24"/>
          <w:szCs w:val="24"/>
        </w:rPr>
        <w:t>шиповнике собач</w:t>
      </w:r>
      <w:r w:rsidR="00EF7662" w:rsidRPr="00D928A2">
        <w:rPr>
          <w:rFonts w:ascii="Times New Roman" w:hAnsi="Times New Roman" w:cs="Times New Roman"/>
          <w:i/>
          <w:iCs/>
          <w:sz w:val="24"/>
          <w:szCs w:val="24"/>
        </w:rPr>
        <w:t>ь</w:t>
      </w:r>
      <w:r w:rsidRPr="00D928A2">
        <w:rPr>
          <w:rFonts w:ascii="Times New Roman" w:hAnsi="Times New Roman" w:cs="Times New Roman"/>
          <w:i/>
          <w:iCs/>
          <w:sz w:val="24"/>
          <w:szCs w:val="24"/>
        </w:rPr>
        <w:t>ем</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rPr>
        <w:t>Rosa canina</w:t>
      </w:r>
      <w:r w:rsidRPr="00D928A2">
        <w:rPr>
          <w:rFonts w:ascii="Times New Roman" w:hAnsi="Times New Roman" w:cs="Times New Roman"/>
          <w:sz w:val="24"/>
          <w:szCs w:val="24"/>
        </w:rPr>
        <w:t xml:space="preserve">) отмечена ржавчина (возбудитель гриб - </w:t>
      </w:r>
      <w:r w:rsidRPr="00D928A2">
        <w:rPr>
          <w:rFonts w:ascii="Times New Roman" w:hAnsi="Times New Roman" w:cs="Times New Roman"/>
          <w:i/>
          <w:iCs/>
          <w:sz w:val="24"/>
          <w:szCs w:val="24"/>
        </w:rPr>
        <w:t>Phragmidium disciflorum</w:t>
      </w:r>
      <w:r w:rsidRPr="00D928A2">
        <w:rPr>
          <w:rFonts w:ascii="Times New Roman" w:hAnsi="Times New Roman" w:cs="Times New Roman"/>
          <w:sz w:val="24"/>
          <w:szCs w:val="24"/>
        </w:rPr>
        <w:t xml:space="preserve">). Первые признаки болезни отмечены в конце второй декады мая на листьях на верхней стороне листовой пластинки в виде мелких многочисленных бурых пятен. Повторный осмотр этих кустов розы в первой декаде июня (6.06.2018) показал, что отдельные экземпляры растения (35-37 %) поражены в сильной степени. </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Дата наблюдения: 10.10.2018. Отдельные кусты растения (40-45 %) поражены в сильной степени (интенсивность поражения – 85-90 %). Поражены все надземные органы растений, ветки с сильным искривлением и пустулами из урединиев паразита. </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Дата наблюдения: 25. 10. 2018. Состояние растений такое же, что в первом квартале текущего месяца. Урединии несколько </w:t>
      </w:r>
      <w:r w:rsidR="00EF7662" w:rsidRPr="00D928A2">
        <w:rPr>
          <w:rFonts w:ascii="Times New Roman" w:hAnsi="Times New Roman" w:cs="Times New Roman"/>
          <w:sz w:val="24"/>
          <w:szCs w:val="24"/>
        </w:rPr>
        <w:t>уменьшились вследствие</w:t>
      </w:r>
      <w:r w:rsidR="00C90271" w:rsidRPr="00D928A2">
        <w:rPr>
          <w:rFonts w:ascii="Times New Roman" w:hAnsi="Times New Roman" w:cs="Times New Roman"/>
          <w:sz w:val="24"/>
          <w:szCs w:val="24"/>
        </w:rPr>
        <w:t xml:space="preserve"> </w:t>
      </w:r>
      <w:r w:rsidRPr="00D928A2">
        <w:rPr>
          <w:rFonts w:ascii="Times New Roman" w:hAnsi="Times New Roman" w:cs="Times New Roman"/>
          <w:sz w:val="24"/>
          <w:szCs w:val="24"/>
        </w:rPr>
        <w:t>замены их телиями на 30 35%.</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Дата наблюдения: 15. 11. 2018. Большинство веток в кустах высохли. Урединии на ветках </w:t>
      </w:r>
      <w:proofErr w:type="gramStart"/>
      <w:r w:rsidRPr="00D928A2">
        <w:rPr>
          <w:rFonts w:ascii="Times New Roman" w:hAnsi="Times New Roman" w:cs="Times New Roman"/>
          <w:sz w:val="24"/>
          <w:szCs w:val="24"/>
        </w:rPr>
        <w:t>заменены</w:t>
      </w:r>
      <w:proofErr w:type="gramEnd"/>
      <w:r w:rsidRPr="00D928A2">
        <w:rPr>
          <w:rFonts w:ascii="Times New Roman" w:hAnsi="Times New Roman" w:cs="Times New Roman"/>
          <w:sz w:val="24"/>
          <w:szCs w:val="24"/>
        </w:rPr>
        <w:t xml:space="preserve"> на 65-70% телиями. </w:t>
      </w:r>
    </w:p>
    <w:p w:rsidR="00AF4F49" w:rsidRPr="00D928A2" w:rsidRDefault="00AF4F49"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Результаты мониторинга динамики болезней за вегетационный период на вышеприведенных породах данного лесничества в 2019 и 2020 гг. дали почти аналогичные с 2018 г. результаты, с незначительными отклонениями, выраженными в их интенсивности развития и наступлении тех или иных стадий развития возбудителей болезней и их растений-хозяев. Это было связано с погодными особенностями района исследований.  </w:t>
      </w:r>
      <w:r w:rsidRPr="00D928A2">
        <w:rPr>
          <w:rFonts w:ascii="Times New Roman" w:hAnsi="Times New Roman" w:cs="Times New Roman"/>
          <w:sz w:val="24"/>
          <w:szCs w:val="24"/>
        </w:rPr>
        <w:tab/>
      </w:r>
    </w:p>
    <w:p w:rsidR="003D7CE9" w:rsidRPr="00D928A2" w:rsidRDefault="003D7CE9" w:rsidP="00DE6503">
      <w:pPr>
        <w:spacing w:after="0" w:line="360" w:lineRule="auto"/>
        <w:ind w:firstLine="708"/>
        <w:jc w:val="both"/>
        <w:rPr>
          <w:rFonts w:ascii="Times New Roman" w:hAnsi="Times New Roman" w:cs="Times New Roman"/>
          <w:sz w:val="24"/>
          <w:szCs w:val="24"/>
        </w:rPr>
      </w:pPr>
    </w:p>
    <w:p w:rsidR="00DE7F1E" w:rsidRPr="00D928A2" w:rsidRDefault="00DE7F1E" w:rsidP="00DE6503">
      <w:pPr>
        <w:spacing w:after="0" w:line="360" w:lineRule="auto"/>
        <w:ind w:firstLine="708"/>
        <w:jc w:val="both"/>
        <w:rPr>
          <w:rFonts w:ascii="Times New Roman" w:hAnsi="Times New Roman" w:cs="Times New Roman"/>
          <w:bCs/>
          <w:sz w:val="24"/>
          <w:szCs w:val="24"/>
        </w:rPr>
      </w:pPr>
      <w:r w:rsidRPr="00D928A2">
        <w:rPr>
          <w:rFonts w:ascii="Times New Roman" w:hAnsi="Times New Roman" w:cs="Times New Roman"/>
          <w:bCs/>
          <w:sz w:val="24"/>
          <w:szCs w:val="24"/>
        </w:rPr>
        <w:t>3.</w:t>
      </w:r>
      <w:r w:rsidR="00AF4F49" w:rsidRPr="00D928A2">
        <w:rPr>
          <w:rFonts w:ascii="Times New Roman" w:hAnsi="Times New Roman" w:cs="Times New Roman"/>
          <w:bCs/>
          <w:sz w:val="24"/>
          <w:szCs w:val="24"/>
        </w:rPr>
        <w:t>4</w:t>
      </w:r>
      <w:r w:rsidRPr="00D928A2">
        <w:rPr>
          <w:rFonts w:ascii="Times New Roman" w:hAnsi="Times New Roman" w:cs="Times New Roman"/>
          <w:bCs/>
          <w:sz w:val="24"/>
          <w:szCs w:val="24"/>
        </w:rPr>
        <w:t xml:space="preserve"> Культурально - морфологические и молекулярные идентификации возбудител</w:t>
      </w:r>
      <w:r w:rsidR="005C5965" w:rsidRPr="00D928A2">
        <w:rPr>
          <w:rFonts w:ascii="Times New Roman" w:hAnsi="Times New Roman" w:cs="Times New Roman"/>
          <w:bCs/>
          <w:sz w:val="24"/>
          <w:szCs w:val="24"/>
        </w:rPr>
        <w:t>ей</w:t>
      </w:r>
      <w:r w:rsidR="004F2294" w:rsidRPr="00D928A2">
        <w:rPr>
          <w:rFonts w:ascii="Times New Roman" w:hAnsi="Times New Roman" w:cs="Times New Roman"/>
          <w:bCs/>
          <w:sz w:val="24"/>
          <w:szCs w:val="24"/>
        </w:rPr>
        <w:t xml:space="preserve"> </w:t>
      </w:r>
      <w:r w:rsidRPr="00D928A2">
        <w:rPr>
          <w:rFonts w:ascii="Times New Roman" w:hAnsi="Times New Roman" w:cs="Times New Roman"/>
          <w:bCs/>
          <w:sz w:val="24"/>
          <w:szCs w:val="24"/>
        </w:rPr>
        <w:t>болезней растений</w:t>
      </w:r>
    </w:p>
    <w:p w:rsidR="00D16E5B"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Из </w:t>
      </w:r>
      <w:proofErr w:type="gramStart"/>
      <w:r w:rsidRPr="00D928A2">
        <w:rPr>
          <w:rFonts w:ascii="Times New Roman" w:hAnsi="Times New Roman" w:cs="Times New Roman"/>
          <w:sz w:val="24"/>
          <w:szCs w:val="24"/>
        </w:rPr>
        <w:t>пораженных</w:t>
      </w:r>
      <w:proofErr w:type="gramEnd"/>
      <w:r w:rsidRPr="00D928A2">
        <w:rPr>
          <w:rFonts w:ascii="Times New Roman" w:hAnsi="Times New Roman" w:cs="Times New Roman"/>
          <w:sz w:val="24"/>
          <w:szCs w:val="24"/>
        </w:rPr>
        <w:t xml:space="preserve"> водянкой древесины березы и осины были взяты поперечные и продольные спилы, а  также керны с помощью специальных бур. Были сделаны описания пораженных тканей внутренней  части древесины. Отмечены, что здесь расположены влажные патологические бороздки в форме  звезд</w:t>
      </w:r>
      <w:r w:rsidR="00AC4796" w:rsidRPr="00D928A2">
        <w:rPr>
          <w:rFonts w:ascii="Times New Roman" w:hAnsi="Times New Roman" w:cs="Times New Roman"/>
          <w:sz w:val="24"/>
          <w:szCs w:val="24"/>
        </w:rPr>
        <w:t>ы</w:t>
      </w:r>
      <w:r w:rsidRPr="00D928A2">
        <w:rPr>
          <w:rFonts w:ascii="Times New Roman" w:hAnsi="Times New Roman" w:cs="Times New Roman"/>
          <w:sz w:val="24"/>
          <w:szCs w:val="24"/>
        </w:rPr>
        <w:t xml:space="preserve"> или круга, также замет</w:t>
      </w:r>
      <w:r w:rsidR="00967132" w:rsidRPr="00D928A2">
        <w:rPr>
          <w:rFonts w:ascii="Times New Roman" w:hAnsi="Times New Roman" w:cs="Times New Roman"/>
          <w:sz w:val="24"/>
          <w:szCs w:val="24"/>
          <w:lang w:val="kk-KZ"/>
        </w:rPr>
        <w:t>ен</w:t>
      </w:r>
      <w:r w:rsidRPr="00D928A2">
        <w:rPr>
          <w:rFonts w:ascii="Times New Roman" w:hAnsi="Times New Roman" w:cs="Times New Roman"/>
          <w:sz w:val="24"/>
          <w:szCs w:val="24"/>
        </w:rPr>
        <w:t xml:space="preserve"> сильный гной на раневой части коры,  от которого  и вытекает слизистый поток жидкости. Ею пита</w:t>
      </w:r>
      <w:r w:rsidR="00967132" w:rsidRPr="00D928A2">
        <w:rPr>
          <w:rFonts w:ascii="Times New Roman" w:hAnsi="Times New Roman" w:cs="Times New Roman"/>
          <w:sz w:val="24"/>
          <w:szCs w:val="24"/>
          <w:lang w:val="kk-KZ"/>
        </w:rPr>
        <w:t>е</w:t>
      </w:r>
      <w:r w:rsidRPr="00D928A2">
        <w:rPr>
          <w:rFonts w:ascii="Times New Roman" w:hAnsi="Times New Roman" w:cs="Times New Roman"/>
          <w:sz w:val="24"/>
          <w:szCs w:val="24"/>
        </w:rPr>
        <w:t>тся</w:t>
      </w:r>
      <w:r w:rsidR="00AC4796" w:rsidRPr="00D928A2">
        <w:rPr>
          <w:rFonts w:ascii="Times New Roman" w:hAnsi="Times New Roman" w:cs="Times New Roman"/>
          <w:sz w:val="24"/>
          <w:szCs w:val="24"/>
        </w:rPr>
        <w:t>,</w:t>
      </w:r>
      <w:r w:rsidRPr="00D928A2">
        <w:rPr>
          <w:rFonts w:ascii="Times New Roman" w:hAnsi="Times New Roman" w:cs="Times New Roman"/>
          <w:sz w:val="24"/>
          <w:szCs w:val="24"/>
        </w:rPr>
        <w:t xml:space="preserve"> размножа</w:t>
      </w:r>
      <w:r w:rsidR="00967132" w:rsidRPr="00D928A2">
        <w:rPr>
          <w:rFonts w:ascii="Times New Roman" w:hAnsi="Times New Roman" w:cs="Times New Roman"/>
          <w:sz w:val="24"/>
          <w:szCs w:val="24"/>
          <w:lang w:val="kk-KZ"/>
        </w:rPr>
        <w:t>е</w:t>
      </w:r>
      <w:r w:rsidRPr="00D928A2">
        <w:rPr>
          <w:rFonts w:ascii="Times New Roman" w:hAnsi="Times New Roman" w:cs="Times New Roman"/>
          <w:sz w:val="24"/>
          <w:szCs w:val="24"/>
        </w:rPr>
        <w:t>тся</w:t>
      </w:r>
      <w:r w:rsidR="00AC4796" w:rsidRPr="00D928A2">
        <w:rPr>
          <w:rFonts w:ascii="Times New Roman" w:hAnsi="Times New Roman" w:cs="Times New Roman"/>
          <w:sz w:val="24"/>
          <w:szCs w:val="24"/>
        </w:rPr>
        <w:t xml:space="preserve"> и</w:t>
      </w:r>
      <w:r w:rsidRPr="00D928A2">
        <w:rPr>
          <w:rFonts w:ascii="Times New Roman" w:hAnsi="Times New Roman" w:cs="Times New Roman"/>
          <w:sz w:val="24"/>
          <w:szCs w:val="24"/>
        </w:rPr>
        <w:t xml:space="preserve"> раст</w:t>
      </w:r>
      <w:r w:rsidR="00967132" w:rsidRPr="00D928A2">
        <w:rPr>
          <w:rFonts w:ascii="Times New Roman" w:hAnsi="Times New Roman" w:cs="Times New Roman"/>
          <w:sz w:val="24"/>
          <w:szCs w:val="24"/>
          <w:lang w:val="kk-KZ"/>
        </w:rPr>
        <w:t>е</w:t>
      </w:r>
      <w:r w:rsidRPr="00D928A2">
        <w:rPr>
          <w:rFonts w:ascii="Times New Roman" w:hAnsi="Times New Roman" w:cs="Times New Roman"/>
          <w:sz w:val="24"/>
          <w:szCs w:val="24"/>
        </w:rPr>
        <w:t>т  в межклеточных пространствах патоген, выделяя ферменты и расщепляя ткани древесины.</w:t>
      </w:r>
    </w:p>
    <w:p w:rsidR="005C5965"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Такие ферменты включают пектиназу. В пораженной  паренхиме ствола четко просм</w:t>
      </w:r>
      <w:r w:rsidR="00AC4796" w:rsidRPr="00D928A2">
        <w:rPr>
          <w:rFonts w:ascii="Times New Roman" w:hAnsi="Times New Roman" w:cs="Times New Roman"/>
          <w:sz w:val="24"/>
          <w:szCs w:val="24"/>
        </w:rPr>
        <w:t>а</w:t>
      </w:r>
      <w:r w:rsidRPr="00D928A2">
        <w:rPr>
          <w:rFonts w:ascii="Times New Roman" w:hAnsi="Times New Roman" w:cs="Times New Roman"/>
          <w:sz w:val="24"/>
          <w:szCs w:val="24"/>
        </w:rPr>
        <w:t>трива</w:t>
      </w:r>
      <w:r w:rsidR="00AC4796" w:rsidRPr="00D928A2">
        <w:rPr>
          <w:rFonts w:ascii="Times New Roman" w:hAnsi="Times New Roman" w:cs="Times New Roman"/>
          <w:sz w:val="24"/>
          <w:szCs w:val="24"/>
        </w:rPr>
        <w:t>ю</w:t>
      </w:r>
      <w:r w:rsidRPr="00D928A2">
        <w:rPr>
          <w:rFonts w:ascii="Times New Roman" w:hAnsi="Times New Roman" w:cs="Times New Roman"/>
          <w:sz w:val="24"/>
          <w:szCs w:val="24"/>
        </w:rPr>
        <w:t>тся  пораженные волокна ткани.  После разложения  пектиновых веще</w:t>
      </w:r>
      <w:proofErr w:type="gramStart"/>
      <w:r w:rsidRPr="00D928A2">
        <w:rPr>
          <w:rFonts w:ascii="Times New Roman" w:hAnsi="Times New Roman" w:cs="Times New Roman"/>
          <w:sz w:val="24"/>
          <w:szCs w:val="24"/>
        </w:rPr>
        <w:t>ств в сл</w:t>
      </w:r>
      <w:proofErr w:type="gramEnd"/>
      <w:r w:rsidRPr="00D928A2">
        <w:rPr>
          <w:rFonts w:ascii="Times New Roman" w:hAnsi="Times New Roman" w:cs="Times New Roman"/>
          <w:sz w:val="24"/>
          <w:szCs w:val="24"/>
        </w:rPr>
        <w:t xml:space="preserve">ое древесины  остаются только тонкие волокна, под толстым слоем ткани образуется свободное пространство. После того, как бактерии </w:t>
      </w:r>
      <w:r w:rsidRPr="00D928A2">
        <w:rPr>
          <w:rFonts w:ascii="Times New Roman" w:hAnsi="Times New Roman" w:cs="Times New Roman"/>
          <w:i/>
          <w:iCs/>
          <w:sz w:val="24"/>
          <w:szCs w:val="24"/>
        </w:rPr>
        <w:t>Erwinia multivora</w:t>
      </w:r>
      <w:r w:rsidRPr="00D928A2">
        <w:rPr>
          <w:rFonts w:ascii="Times New Roman" w:hAnsi="Times New Roman" w:cs="Times New Roman"/>
          <w:sz w:val="24"/>
          <w:szCs w:val="24"/>
        </w:rPr>
        <w:t xml:space="preserve"> попадают в </w:t>
      </w:r>
      <w:r w:rsidRPr="00D928A2">
        <w:rPr>
          <w:rFonts w:ascii="Times New Roman" w:hAnsi="Times New Roman" w:cs="Times New Roman"/>
          <w:sz w:val="24"/>
          <w:szCs w:val="24"/>
        </w:rPr>
        <w:lastRenderedPageBreak/>
        <w:t>растительную ткань, они распространяются по их сосудам. Когда бактерии  достигают узл</w:t>
      </w:r>
      <w:r w:rsidR="00967132" w:rsidRPr="00D928A2">
        <w:rPr>
          <w:rFonts w:ascii="Times New Roman" w:hAnsi="Times New Roman" w:cs="Times New Roman"/>
          <w:sz w:val="24"/>
          <w:szCs w:val="24"/>
          <w:lang w:val="kk-KZ"/>
        </w:rPr>
        <w:t>ов</w:t>
      </w:r>
      <w:r w:rsidRPr="00D928A2">
        <w:rPr>
          <w:rFonts w:ascii="Times New Roman" w:hAnsi="Times New Roman" w:cs="Times New Roman"/>
          <w:sz w:val="24"/>
          <w:szCs w:val="24"/>
        </w:rPr>
        <w:t xml:space="preserve"> сосудов у ксилемы, они начинают размножаться. Скопление фитопатогенных бактерий обнаруживается на части коры и луба.</w:t>
      </w:r>
      <w:r w:rsidR="005C5965" w:rsidRPr="00D928A2">
        <w:rPr>
          <w:rFonts w:ascii="Times New Roman" w:hAnsi="Times New Roman" w:cs="Times New Roman"/>
          <w:sz w:val="24"/>
          <w:szCs w:val="24"/>
        </w:rPr>
        <w:t xml:space="preserve"> </w:t>
      </w:r>
    </w:p>
    <w:p w:rsidR="00DE7F1E"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Попадание фитопатогенных бактерий в растительную клетку отличается от таковых патогенных грибов. Есть два пути проникновения бактерий в ткани древесины растения-хозя</w:t>
      </w:r>
      <w:r w:rsidR="0002032B" w:rsidRPr="00D928A2">
        <w:rPr>
          <w:rFonts w:ascii="Times New Roman" w:hAnsi="Times New Roman" w:cs="Times New Roman"/>
          <w:sz w:val="24"/>
          <w:szCs w:val="24"/>
        </w:rPr>
        <w:t>и</w:t>
      </w:r>
      <w:r w:rsidRPr="00D928A2">
        <w:rPr>
          <w:rFonts w:ascii="Times New Roman" w:hAnsi="Times New Roman" w:cs="Times New Roman"/>
          <w:sz w:val="24"/>
          <w:szCs w:val="24"/>
        </w:rPr>
        <w:t>на: активное проникновение бактерий и проникновение через участки повреждения тканей растений. Активное проникновение бактерий происходит через естественные ходы растений (уст</w:t>
      </w:r>
      <w:r w:rsidR="00AC4796" w:rsidRPr="00D928A2">
        <w:rPr>
          <w:rFonts w:ascii="Times New Roman" w:hAnsi="Times New Roman" w:cs="Times New Roman"/>
          <w:sz w:val="24"/>
          <w:szCs w:val="24"/>
        </w:rPr>
        <w:t>ь</w:t>
      </w:r>
      <w:r w:rsidRPr="00D928A2">
        <w:rPr>
          <w:rFonts w:ascii="Times New Roman" w:hAnsi="Times New Roman" w:cs="Times New Roman"/>
          <w:sz w:val="24"/>
          <w:szCs w:val="24"/>
        </w:rPr>
        <w:t>ица, гидад</w:t>
      </w:r>
      <w:r w:rsidR="0002032B" w:rsidRPr="00D928A2">
        <w:rPr>
          <w:rFonts w:ascii="Times New Roman" w:hAnsi="Times New Roman" w:cs="Times New Roman"/>
          <w:sz w:val="24"/>
          <w:szCs w:val="24"/>
        </w:rPr>
        <w:t>а</w:t>
      </w:r>
      <w:r w:rsidRPr="00D928A2">
        <w:rPr>
          <w:rFonts w:ascii="Times New Roman" w:hAnsi="Times New Roman" w:cs="Times New Roman"/>
          <w:sz w:val="24"/>
          <w:szCs w:val="24"/>
        </w:rPr>
        <w:t>т</w:t>
      </w:r>
      <w:r w:rsidR="00AC4796" w:rsidRPr="00D928A2">
        <w:rPr>
          <w:rFonts w:ascii="Times New Roman" w:hAnsi="Times New Roman" w:cs="Times New Roman"/>
          <w:sz w:val="24"/>
          <w:szCs w:val="24"/>
        </w:rPr>
        <w:t>о</w:t>
      </w:r>
      <w:r w:rsidRPr="00D928A2">
        <w:rPr>
          <w:rFonts w:ascii="Times New Roman" w:hAnsi="Times New Roman" w:cs="Times New Roman"/>
          <w:sz w:val="24"/>
          <w:szCs w:val="24"/>
        </w:rPr>
        <w:t xml:space="preserve">дные отверстия). Второй тип заражения возможен  через травмированные по различным причинам участки растения (механические повреждения). </w:t>
      </w:r>
    </w:p>
    <w:p w:rsidR="00DE7F1E"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Для изучения особенност</w:t>
      </w:r>
      <w:r w:rsidR="00967132" w:rsidRPr="00D928A2">
        <w:rPr>
          <w:rFonts w:ascii="Times New Roman" w:hAnsi="Times New Roman" w:cs="Times New Roman"/>
          <w:sz w:val="24"/>
          <w:szCs w:val="24"/>
          <w:lang w:val="kk-KZ"/>
        </w:rPr>
        <w:t>ей</w:t>
      </w:r>
      <w:r w:rsidRPr="00D928A2">
        <w:rPr>
          <w:rFonts w:ascii="Times New Roman" w:hAnsi="Times New Roman" w:cs="Times New Roman"/>
          <w:sz w:val="24"/>
          <w:szCs w:val="24"/>
        </w:rPr>
        <w:t xml:space="preserve"> развития бактериальной водянкой (рака) березы и осины нами были взяты керны с пораженных участков этих растений. Для этого были использованы специальные буры с внутренн</w:t>
      </w:r>
      <w:r w:rsidR="0002032B" w:rsidRPr="00D928A2">
        <w:rPr>
          <w:rFonts w:ascii="Times New Roman" w:hAnsi="Times New Roman" w:cs="Times New Roman"/>
          <w:sz w:val="24"/>
          <w:szCs w:val="24"/>
        </w:rPr>
        <w:t>и</w:t>
      </w:r>
      <w:r w:rsidRPr="00D928A2">
        <w:rPr>
          <w:rFonts w:ascii="Times New Roman" w:hAnsi="Times New Roman" w:cs="Times New Roman"/>
          <w:sz w:val="24"/>
          <w:szCs w:val="24"/>
        </w:rPr>
        <w:t>м диаметром 0,5 см. Глуб</w:t>
      </w:r>
      <w:r w:rsidR="0002032B" w:rsidRPr="00D928A2">
        <w:rPr>
          <w:rFonts w:ascii="Times New Roman" w:hAnsi="Times New Roman" w:cs="Times New Roman"/>
          <w:sz w:val="24"/>
          <w:szCs w:val="24"/>
        </w:rPr>
        <w:t>и</w:t>
      </w:r>
      <w:r w:rsidRPr="00D928A2">
        <w:rPr>
          <w:rFonts w:ascii="Times New Roman" w:hAnsi="Times New Roman" w:cs="Times New Roman"/>
          <w:sz w:val="24"/>
          <w:szCs w:val="24"/>
        </w:rPr>
        <w:t>на взятия проб (длина керна) завис</w:t>
      </w:r>
      <w:r w:rsidR="0002032B" w:rsidRPr="00D928A2">
        <w:rPr>
          <w:rFonts w:ascii="Times New Roman" w:hAnsi="Times New Roman" w:cs="Times New Roman"/>
          <w:sz w:val="24"/>
          <w:szCs w:val="24"/>
        </w:rPr>
        <w:t>е</w:t>
      </w:r>
      <w:r w:rsidRPr="00D928A2">
        <w:rPr>
          <w:rFonts w:ascii="Times New Roman" w:hAnsi="Times New Roman" w:cs="Times New Roman"/>
          <w:sz w:val="24"/>
          <w:szCs w:val="24"/>
        </w:rPr>
        <w:t>ла от толщ</w:t>
      </w:r>
      <w:r w:rsidR="00480915" w:rsidRPr="00D928A2">
        <w:rPr>
          <w:rFonts w:ascii="Times New Roman" w:hAnsi="Times New Roman" w:cs="Times New Roman"/>
          <w:sz w:val="24"/>
          <w:szCs w:val="24"/>
        </w:rPr>
        <w:t>и</w:t>
      </w:r>
      <w:r w:rsidRPr="00D928A2">
        <w:rPr>
          <w:rFonts w:ascii="Times New Roman" w:hAnsi="Times New Roman" w:cs="Times New Roman"/>
          <w:sz w:val="24"/>
          <w:szCs w:val="24"/>
        </w:rPr>
        <w:t xml:space="preserve">ны древесины растений и составляла 3-12 см. </w:t>
      </w:r>
    </w:p>
    <w:p w:rsidR="0048527B"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Для выделения и идентификаци</w:t>
      </w:r>
      <w:r w:rsidR="0048527B" w:rsidRPr="00D928A2">
        <w:rPr>
          <w:rFonts w:ascii="Times New Roman" w:hAnsi="Times New Roman" w:cs="Times New Roman"/>
          <w:sz w:val="24"/>
          <w:szCs w:val="24"/>
        </w:rPr>
        <w:t>и</w:t>
      </w:r>
      <w:r w:rsidRPr="00D928A2">
        <w:rPr>
          <w:rFonts w:ascii="Times New Roman" w:hAnsi="Times New Roman" w:cs="Times New Roman"/>
          <w:sz w:val="24"/>
          <w:szCs w:val="24"/>
        </w:rPr>
        <w:t xml:space="preserve"> возбудителя водянки – бактерий, после соответствующей ст</w:t>
      </w:r>
      <w:r w:rsidR="0002032B" w:rsidRPr="00D928A2">
        <w:rPr>
          <w:rFonts w:ascii="Times New Roman" w:hAnsi="Times New Roman" w:cs="Times New Roman"/>
          <w:sz w:val="24"/>
          <w:szCs w:val="24"/>
        </w:rPr>
        <w:t>е</w:t>
      </w:r>
      <w:r w:rsidRPr="00D928A2">
        <w:rPr>
          <w:rFonts w:ascii="Times New Roman" w:hAnsi="Times New Roman" w:cs="Times New Roman"/>
          <w:sz w:val="24"/>
          <w:szCs w:val="24"/>
        </w:rPr>
        <w:t>рилизации поверхности керна из его внутренн</w:t>
      </w:r>
      <w:r w:rsidR="0002032B" w:rsidRPr="00D928A2">
        <w:rPr>
          <w:rFonts w:ascii="Times New Roman" w:hAnsi="Times New Roman" w:cs="Times New Roman"/>
          <w:sz w:val="24"/>
          <w:szCs w:val="24"/>
        </w:rPr>
        <w:t>е</w:t>
      </w:r>
      <w:r w:rsidRPr="00D928A2">
        <w:rPr>
          <w:rFonts w:ascii="Times New Roman" w:hAnsi="Times New Roman" w:cs="Times New Roman"/>
          <w:sz w:val="24"/>
          <w:szCs w:val="24"/>
        </w:rPr>
        <w:t>й части были взяты кусочки пораженной ткани древесины и посажены на ст</w:t>
      </w:r>
      <w:r w:rsidR="0002032B" w:rsidRPr="00D928A2">
        <w:rPr>
          <w:rFonts w:ascii="Times New Roman" w:hAnsi="Times New Roman" w:cs="Times New Roman"/>
          <w:sz w:val="24"/>
          <w:szCs w:val="24"/>
        </w:rPr>
        <w:t>е</w:t>
      </w:r>
      <w:r w:rsidRPr="00D928A2">
        <w:rPr>
          <w:rFonts w:ascii="Times New Roman" w:hAnsi="Times New Roman" w:cs="Times New Roman"/>
          <w:sz w:val="24"/>
          <w:szCs w:val="24"/>
        </w:rPr>
        <w:t xml:space="preserve">рильную питательную среду в </w:t>
      </w:r>
      <w:proofErr w:type="gramStart"/>
      <w:r w:rsidRPr="00D928A2">
        <w:rPr>
          <w:rFonts w:ascii="Times New Roman" w:hAnsi="Times New Roman" w:cs="Times New Roman"/>
          <w:sz w:val="24"/>
          <w:szCs w:val="24"/>
        </w:rPr>
        <w:t>ч</w:t>
      </w:r>
      <w:proofErr w:type="gramEnd"/>
      <w:r w:rsidRPr="00D928A2">
        <w:rPr>
          <w:rFonts w:ascii="Times New Roman" w:hAnsi="Times New Roman" w:cs="Times New Roman"/>
          <w:sz w:val="24"/>
          <w:szCs w:val="24"/>
        </w:rPr>
        <w:t xml:space="preserve">. Петри (картофельный агар). Инокулированную таким способом  среду  </w:t>
      </w:r>
      <w:proofErr w:type="gramStart"/>
      <w:r w:rsidRPr="00D928A2">
        <w:rPr>
          <w:rFonts w:ascii="Times New Roman" w:hAnsi="Times New Roman" w:cs="Times New Roman"/>
          <w:sz w:val="24"/>
          <w:szCs w:val="24"/>
        </w:rPr>
        <w:t>помещали в термостат при 26,4 º С.  Морфологические признаки 5-ти дневной культуры на питательной среде показаны</w:t>
      </w:r>
      <w:proofErr w:type="gramEnd"/>
      <w:r w:rsidRPr="00D928A2">
        <w:rPr>
          <w:rFonts w:ascii="Times New Roman" w:hAnsi="Times New Roman" w:cs="Times New Roman"/>
          <w:sz w:val="24"/>
          <w:szCs w:val="24"/>
        </w:rPr>
        <w:t xml:space="preserve"> </w:t>
      </w:r>
      <w:r w:rsidR="003D7CE9" w:rsidRPr="00D928A2">
        <w:rPr>
          <w:rFonts w:ascii="Times New Roman" w:hAnsi="Times New Roman" w:cs="Times New Roman"/>
          <w:sz w:val="24"/>
          <w:szCs w:val="24"/>
        </w:rPr>
        <w:t>(Т</w:t>
      </w:r>
      <w:r w:rsidRPr="00D928A2">
        <w:rPr>
          <w:rFonts w:ascii="Times New Roman" w:hAnsi="Times New Roman" w:cs="Times New Roman"/>
          <w:sz w:val="24"/>
          <w:szCs w:val="24"/>
        </w:rPr>
        <w:t>аблице 1</w:t>
      </w:r>
      <w:r w:rsidR="003D7CE9" w:rsidRPr="00D928A2">
        <w:rPr>
          <w:rFonts w:ascii="Times New Roman" w:hAnsi="Times New Roman" w:cs="Times New Roman"/>
          <w:sz w:val="24"/>
          <w:szCs w:val="24"/>
        </w:rPr>
        <w:t>)</w:t>
      </w:r>
      <w:r w:rsidRPr="00D928A2">
        <w:rPr>
          <w:rFonts w:ascii="Times New Roman" w:hAnsi="Times New Roman" w:cs="Times New Roman"/>
          <w:sz w:val="24"/>
          <w:szCs w:val="24"/>
        </w:rPr>
        <w:t xml:space="preserve">. </w:t>
      </w:r>
    </w:p>
    <w:p w:rsidR="00DD509C" w:rsidRPr="00D928A2" w:rsidRDefault="00DD509C" w:rsidP="00DD509C">
      <w:pPr>
        <w:spacing w:after="0"/>
        <w:jc w:val="both"/>
        <w:rPr>
          <w:rFonts w:ascii="Times New Roman" w:hAnsi="Times New Roman" w:cs="Times New Roman"/>
          <w:sz w:val="24"/>
          <w:szCs w:val="24"/>
        </w:rPr>
      </w:pPr>
    </w:p>
    <w:p w:rsidR="00DE7F1E" w:rsidRPr="00D928A2" w:rsidRDefault="00DE7F1E" w:rsidP="001F52A9">
      <w:pPr>
        <w:rPr>
          <w:rFonts w:ascii="Times New Roman" w:hAnsi="Times New Roman" w:cs="Times New Roman"/>
          <w:sz w:val="24"/>
          <w:szCs w:val="24"/>
        </w:rPr>
      </w:pPr>
      <w:bookmarkStart w:id="38" w:name="_Hlk54177069"/>
      <w:r w:rsidRPr="00D928A2">
        <w:rPr>
          <w:rFonts w:ascii="Times New Roman" w:hAnsi="Times New Roman" w:cs="Times New Roman"/>
          <w:sz w:val="24"/>
          <w:szCs w:val="24"/>
        </w:rPr>
        <w:t xml:space="preserve">Таблица 1 - </w:t>
      </w:r>
      <w:bookmarkEnd w:id="38"/>
      <w:r w:rsidRPr="00D928A2">
        <w:rPr>
          <w:rFonts w:ascii="Times New Roman" w:hAnsi="Times New Roman" w:cs="Times New Roman"/>
          <w:sz w:val="24"/>
          <w:szCs w:val="24"/>
        </w:rPr>
        <w:t xml:space="preserve">Морфологические признаки 5-ти дневной культуры бактерии на </w:t>
      </w:r>
      <w:proofErr w:type="gramStart"/>
      <w:r w:rsidRPr="00D928A2">
        <w:rPr>
          <w:rFonts w:ascii="Times New Roman" w:hAnsi="Times New Roman" w:cs="Times New Roman"/>
          <w:sz w:val="24"/>
          <w:szCs w:val="24"/>
        </w:rPr>
        <w:t>картофельном</w:t>
      </w:r>
      <w:proofErr w:type="gramEnd"/>
      <w:r w:rsidRPr="00D928A2">
        <w:rPr>
          <w:rFonts w:ascii="Times New Roman" w:hAnsi="Times New Roman" w:cs="Times New Roman"/>
          <w:sz w:val="24"/>
          <w:szCs w:val="24"/>
        </w:rPr>
        <w:t xml:space="preserve"> агаре</w:t>
      </w:r>
    </w:p>
    <w:tbl>
      <w:tblPr>
        <w:tblStyle w:val="a7"/>
        <w:tblW w:w="0" w:type="auto"/>
        <w:tblInd w:w="108" w:type="dxa"/>
        <w:tblLook w:val="04A0"/>
      </w:tblPr>
      <w:tblGrid>
        <w:gridCol w:w="2068"/>
        <w:gridCol w:w="2393"/>
        <w:gridCol w:w="3253"/>
      </w:tblGrid>
      <w:tr w:rsidR="00794FAE" w:rsidRPr="00D928A2" w:rsidTr="00D928A2">
        <w:tc>
          <w:tcPr>
            <w:tcW w:w="2068" w:type="dxa"/>
          </w:tcPr>
          <w:p w:rsidR="00794FAE" w:rsidRPr="00D928A2" w:rsidRDefault="00794FAE" w:rsidP="0084351D">
            <w:pPr>
              <w:pStyle w:val="Default"/>
              <w:spacing w:line="360" w:lineRule="auto"/>
              <w:ind w:firstLine="31"/>
              <w:jc w:val="center"/>
              <w:rPr>
                <w:bCs/>
                <w:color w:val="auto"/>
                <w:lang w:val="kk-KZ"/>
              </w:rPr>
            </w:pPr>
            <w:r w:rsidRPr="00D928A2">
              <w:rPr>
                <w:bCs/>
                <w:color w:val="auto"/>
                <w:lang w:val="kk-KZ"/>
              </w:rPr>
              <w:t>Признак</w:t>
            </w:r>
          </w:p>
        </w:tc>
        <w:tc>
          <w:tcPr>
            <w:tcW w:w="2393" w:type="dxa"/>
          </w:tcPr>
          <w:p w:rsidR="00794FAE" w:rsidRPr="00D928A2" w:rsidRDefault="00794FAE" w:rsidP="0084351D">
            <w:pPr>
              <w:pStyle w:val="Default"/>
              <w:spacing w:line="360" w:lineRule="auto"/>
              <w:ind w:firstLine="31"/>
              <w:jc w:val="center"/>
              <w:rPr>
                <w:bCs/>
                <w:color w:val="auto"/>
                <w:lang w:val="kk-KZ"/>
              </w:rPr>
            </w:pPr>
            <w:r w:rsidRPr="00D928A2">
              <w:rPr>
                <w:color w:val="auto"/>
                <w:lang w:val="kk-KZ"/>
              </w:rPr>
              <w:t>Береза повислая</w:t>
            </w:r>
          </w:p>
        </w:tc>
        <w:tc>
          <w:tcPr>
            <w:tcW w:w="3253" w:type="dxa"/>
          </w:tcPr>
          <w:p w:rsidR="00794FAE" w:rsidRPr="00D928A2" w:rsidRDefault="00794FAE" w:rsidP="0084351D">
            <w:pPr>
              <w:pStyle w:val="Default"/>
              <w:spacing w:line="360" w:lineRule="auto"/>
              <w:ind w:firstLine="31"/>
              <w:jc w:val="center"/>
              <w:rPr>
                <w:bCs/>
                <w:color w:val="auto"/>
                <w:lang w:val="kk-KZ"/>
              </w:rPr>
            </w:pPr>
            <w:r w:rsidRPr="00D928A2">
              <w:rPr>
                <w:bCs/>
                <w:color w:val="auto"/>
                <w:lang w:val="kk-KZ"/>
              </w:rPr>
              <w:t>Осина</w:t>
            </w:r>
          </w:p>
        </w:tc>
      </w:tr>
      <w:tr w:rsidR="00794FAE" w:rsidRPr="00D928A2" w:rsidTr="00D928A2">
        <w:tc>
          <w:tcPr>
            <w:tcW w:w="2068" w:type="dxa"/>
          </w:tcPr>
          <w:p w:rsidR="00794FAE" w:rsidRPr="00D928A2" w:rsidRDefault="00794FAE" w:rsidP="0084351D">
            <w:pPr>
              <w:pStyle w:val="Default"/>
              <w:spacing w:line="360" w:lineRule="auto"/>
              <w:ind w:firstLine="31"/>
              <w:jc w:val="center"/>
              <w:rPr>
                <w:bCs/>
                <w:color w:val="auto"/>
                <w:lang w:val="kk-KZ"/>
              </w:rPr>
            </w:pPr>
            <w:r w:rsidRPr="00D928A2">
              <w:rPr>
                <w:bCs/>
                <w:color w:val="auto"/>
                <w:lang w:val="kk-KZ"/>
              </w:rPr>
              <w:t>форма</w:t>
            </w:r>
          </w:p>
        </w:tc>
        <w:tc>
          <w:tcPr>
            <w:tcW w:w="2393" w:type="dxa"/>
          </w:tcPr>
          <w:p w:rsidR="00794FAE" w:rsidRPr="00D928A2" w:rsidRDefault="00794FAE" w:rsidP="0084351D">
            <w:pPr>
              <w:pStyle w:val="Default"/>
              <w:spacing w:line="360" w:lineRule="auto"/>
              <w:ind w:firstLine="31"/>
              <w:jc w:val="center"/>
              <w:rPr>
                <w:bCs/>
                <w:color w:val="auto"/>
                <w:lang w:val="kk-KZ"/>
              </w:rPr>
            </w:pPr>
            <w:r w:rsidRPr="00D928A2">
              <w:rPr>
                <w:bCs/>
                <w:color w:val="auto"/>
                <w:lang w:val="kk-KZ"/>
              </w:rPr>
              <w:t>округлая</w:t>
            </w:r>
          </w:p>
        </w:tc>
        <w:tc>
          <w:tcPr>
            <w:tcW w:w="3253" w:type="dxa"/>
          </w:tcPr>
          <w:p w:rsidR="00794FAE" w:rsidRPr="00D928A2" w:rsidRDefault="00794FAE" w:rsidP="0084351D">
            <w:pPr>
              <w:pStyle w:val="Default"/>
              <w:spacing w:line="360" w:lineRule="auto"/>
              <w:ind w:firstLine="31"/>
              <w:jc w:val="center"/>
              <w:rPr>
                <w:bCs/>
                <w:color w:val="auto"/>
                <w:lang w:val="kk-KZ"/>
              </w:rPr>
            </w:pPr>
            <w:r w:rsidRPr="00D928A2">
              <w:rPr>
                <w:bCs/>
                <w:color w:val="auto"/>
                <w:lang w:val="kk-KZ"/>
              </w:rPr>
              <w:t>продолговатая, округлая</w:t>
            </w:r>
          </w:p>
        </w:tc>
      </w:tr>
      <w:tr w:rsidR="00794FAE" w:rsidRPr="00D928A2" w:rsidTr="00D928A2">
        <w:tc>
          <w:tcPr>
            <w:tcW w:w="2068" w:type="dxa"/>
          </w:tcPr>
          <w:p w:rsidR="00794FAE" w:rsidRPr="00D928A2" w:rsidRDefault="0002032B" w:rsidP="0084351D">
            <w:pPr>
              <w:pStyle w:val="Default"/>
              <w:spacing w:line="360" w:lineRule="auto"/>
              <w:ind w:firstLine="31"/>
              <w:jc w:val="center"/>
              <w:rPr>
                <w:bCs/>
                <w:color w:val="auto"/>
                <w:lang w:val="kk-KZ"/>
              </w:rPr>
            </w:pPr>
            <w:r w:rsidRPr="00D928A2">
              <w:rPr>
                <w:bCs/>
                <w:color w:val="auto"/>
                <w:lang w:val="kk-KZ"/>
              </w:rPr>
              <w:t>р</w:t>
            </w:r>
            <w:r w:rsidR="00794FAE" w:rsidRPr="00D928A2">
              <w:rPr>
                <w:bCs/>
                <w:color w:val="auto"/>
                <w:lang w:val="kk-KZ"/>
              </w:rPr>
              <w:t>азмеры</w:t>
            </w:r>
            <w:r w:rsidRPr="00D928A2">
              <w:rPr>
                <w:bCs/>
                <w:color w:val="auto"/>
                <w:lang w:val="kk-KZ"/>
              </w:rPr>
              <w:t xml:space="preserve"> колоний</w:t>
            </w:r>
          </w:p>
        </w:tc>
        <w:tc>
          <w:tcPr>
            <w:tcW w:w="2393" w:type="dxa"/>
          </w:tcPr>
          <w:p w:rsidR="00794FAE" w:rsidRPr="00D928A2" w:rsidRDefault="00794FAE" w:rsidP="0084351D">
            <w:pPr>
              <w:pStyle w:val="Default"/>
              <w:spacing w:line="360" w:lineRule="auto"/>
              <w:ind w:firstLine="31"/>
              <w:jc w:val="center"/>
              <w:rPr>
                <w:bCs/>
                <w:color w:val="auto"/>
                <w:lang w:val="kk-KZ"/>
              </w:rPr>
            </w:pPr>
            <w:r w:rsidRPr="00D928A2">
              <w:rPr>
                <w:color w:val="auto"/>
                <w:lang w:val="kk-KZ"/>
              </w:rPr>
              <w:t>5-7 мм</w:t>
            </w:r>
          </w:p>
        </w:tc>
        <w:tc>
          <w:tcPr>
            <w:tcW w:w="3253" w:type="dxa"/>
          </w:tcPr>
          <w:p w:rsidR="00794FAE" w:rsidRPr="00D928A2" w:rsidRDefault="00794FAE" w:rsidP="0084351D">
            <w:pPr>
              <w:pStyle w:val="Default"/>
              <w:spacing w:line="360" w:lineRule="auto"/>
              <w:ind w:firstLine="31"/>
              <w:jc w:val="center"/>
              <w:rPr>
                <w:bCs/>
                <w:color w:val="auto"/>
                <w:lang w:val="kk-KZ"/>
              </w:rPr>
            </w:pPr>
            <w:r w:rsidRPr="00D928A2">
              <w:rPr>
                <w:color w:val="auto"/>
                <w:lang w:val="kk-KZ"/>
              </w:rPr>
              <w:t>3-6 мм</w:t>
            </w:r>
          </w:p>
        </w:tc>
      </w:tr>
      <w:tr w:rsidR="00794FAE" w:rsidRPr="00D928A2" w:rsidTr="00D928A2">
        <w:tc>
          <w:tcPr>
            <w:tcW w:w="2068" w:type="dxa"/>
          </w:tcPr>
          <w:p w:rsidR="00794FAE" w:rsidRPr="00D928A2" w:rsidRDefault="00794FAE" w:rsidP="0084351D">
            <w:pPr>
              <w:pStyle w:val="Default"/>
              <w:spacing w:line="360" w:lineRule="auto"/>
              <w:ind w:firstLine="31"/>
              <w:jc w:val="center"/>
              <w:rPr>
                <w:bCs/>
                <w:color w:val="auto"/>
                <w:lang w:val="kk-KZ"/>
              </w:rPr>
            </w:pPr>
            <w:r w:rsidRPr="00D928A2">
              <w:rPr>
                <w:bCs/>
                <w:color w:val="auto"/>
                <w:lang w:val="kk-KZ"/>
              </w:rPr>
              <w:t>цвет (пигмент)</w:t>
            </w:r>
          </w:p>
        </w:tc>
        <w:tc>
          <w:tcPr>
            <w:tcW w:w="2393" w:type="dxa"/>
          </w:tcPr>
          <w:p w:rsidR="00794FAE" w:rsidRPr="00D928A2" w:rsidRDefault="00794FAE" w:rsidP="0084351D">
            <w:pPr>
              <w:pStyle w:val="Default"/>
              <w:spacing w:line="360" w:lineRule="auto"/>
              <w:ind w:firstLine="31"/>
              <w:jc w:val="center"/>
              <w:rPr>
                <w:bCs/>
                <w:color w:val="auto"/>
                <w:lang w:val="kk-KZ"/>
              </w:rPr>
            </w:pPr>
            <w:r w:rsidRPr="00D928A2">
              <w:rPr>
                <w:bCs/>
                <w:color w:val="auto"/>
                <w:lang w:val="kk-KZ"/>
              </w:rPr>
              <w:t>белый</w:t>
            </w:r>
          </w:p>
        </w:tc>
        <w:tc>
          <w:tcPr>
            <w:tcW w:w="3253" w:type="dxa"/>
          </w:tcPr>
          <w:p w:rsidR="00794FAE" w:rsidRPr="00D928A2" w:rsidRDefault="00794FAE" w:rsidP="0084351D">
            <w:pPr>
              <w:pStyle w:val="Default"/>
              <w:spacing w:line="360" w:lineRule="auto"/>
              <w:ind w:firstLine="31"/>
              <w:jc w:val="center"/>
              <w:rPr>
                <w:bCs/>
                <w:color w:val="auto"/>
                <w:lang w:val="kk-KZ"/>
              </w:rPr>
            </w:pPr>
            <w:r w:rsidRPr="00D928A2">
              <w:rPr>
                <w:bCs/>
                <w:color w:val="auto"/>
                <w:lang w:val="kk-KZ"/>
              </w:rPr>
              <w:t>белый</w:t>
            </w:r>
          </w:p>
        </w:tc>
      </w:tr>
      <w:tr w:rsidR="00794FAE" w:rsidRPr="00D928A2" w:rsidTr="00D928A2">
        <w:tc>
          <w:tcPr>
            <w:tcW w:w="2068" w:type="dxa"/>
          </w:tcPr>
          <w:p w:rsidR="00794FAE" w:rsidRPr="00D928A2" w:rsidRDefault="00794FAE" w:rsidP="0084351D">
            <w:pPr>
              <w:pStyle w:val="Default"/>
              <w:spacing w:line="360" w:lineRule="auto"/>
              <w:ind w:firstLine="31"/>
              <w:jc w:val="center"/>
              <w:rPr>
                <w:bCs/>
                <w:color w:val="auto"/>
                <w:lang w:val="kk-KZ"/>
              </w:rPr>
            </w:pPr>
            <w:r w:rsidRPr="00D928A2">
              <w:rPr>
                <w:bCs/>
                <w:color w:val="auto"/>
                <w:lang w:val="kk-KZ"/>
              </w:rPr>
              <w:t xml:space="preserve">края </w:t>
            </w:r>
            <w:r w:rsidR="0002032B" w:rsidRPr="00D928A2">
              <w:rPr>
                <w:bCs/>
                <w:color w:val="auto"/>
                <w:lang w:val="kk-KZ"/>
              </w:rPr>
              <w:t>колоний</w:t>
            </w:r>
          </w:p>
        </w:tc>
        <w:tc>
          <w:tcPr>
            <w:tcW w:w="2393" w:type="dxa"/>
          </w:tcPr>
          <w:p w:rsidR="00794FAE" w:rsidRPr="00D928A2" w:rsidRDefault="002C3709" w:rsidP="0084351D">
            <w:pPr>
              <w:pStyle w:val="Default"/>
              <w:spacing w:line="360" w:lineRule="auto"/>
              <w:ind w:firstLine="31"/>
              <w:jc w:val="center"/>
              <w:rPr>
                <w:bCs/>
                <w:color w:val="auto"/>
                <w:lang w:val="kk-KZ"/>
              </w:rPr>
            </w:pPr>
            <w:r w:rsidRPr="00D928A2">
              <w:rPr>
                <w:color w:val="auto"/>
                <w:lang w:val="kk-KZ"/>
              </w:rPr>
              <w:t>не</w:t>
            </w:r>
            <w:r w:rsidR="00794FAE" w:rsidRPr="00D928A2">
              <w:rPr>
                <w:color w:val="auto"/>
                <w:lang w:val="kk-KZ"/>
              </w:rPr>
              <w:t>ровная</w:t>
            </w:r>
          </w:p>
        </w:tc>
        <w:tc>
          <w:tcPr>
            <w:tcW w:w="3253" w:type="dxa"/>
          </w:tcPr>
          <w:p w:rsidR="00794FAE" w:rsidRPr="00D928A2" w:rsidRDefault="002C3709" w:rsidP="0084351D">
            <w:pPr>
              <w:pStyle w:val="Default"/>
              <w:spacing w:line="360" w:lineRule="auto"/>
              <w:ind w:firstLine="31"/>
              <w:jc w:val="center"/>
              <w:rPr>
                <w:bCs/>
                <w:color w:val="auto"/>
                <w:lang w:val="kk-KZ"/>
              </w:rPr>
            </w:pPr>
            <w:r w:rsidRPr="00D928A2">
              <w:rPr>
                <w:color w:val="auto"/>
                <w:lang w:val="kk-KZ"/>
              </w:rPr>
              <w:t>не</w:t>
            </w:r>
            <w:r w:rsidR="00794FAE" w:rsidRPr="00D928A2">
              <w:rPr>
                <w:color w:val="auto"/>
                <w:lang w:val="kk-KZ"/>
              </w:rPr>
              <w:t>ровная</w:t>
            </w:r>
          </w:p>
        </w:tc>
      </w:tr>
      <w:tr w:rsidR="00794FAE" w:rsidRPr="00D928A2" w:rsidTr="00D928A2">
        <w:tc>
          <w:tcPr>
            <w:tcW w:w="2068" w:type="dxa"/>
          </w:tcPr>
          <w:p w:rsidR="00794FAE" w:rsidRPr="00D928A2" w:rsidRDefault="00794FAE" w:rsidP="0084351D">
            <w:pPr>
              <w:pStyle w:val="Default"/>
              <w:spacing w:line="360" w:lineRule="auto"/>
              <w:ind w:firstLine="31"/>
              <w:jc w:val="center"/>
              <w:rPr>
                <w:bCs/>
                <w:color w:val="auto"/>
                <w:lang w:val="kk-KZ"/>
              </w:rPr>
            </w:pPr>
            <w:r w:rsidRPr="00D928A2">
              <w:rPr>
                <w:bCs/>
                <w:color w:val="auto"/>
                <w:lang w:val="kk-KZ"/>
              </w:rPr>
              <w:t>консистенция</w:t>
            </w:r>
          </w:p>
        </w:tc>
        <w:tc>
          <w:tcPr>
            <w:tcW w:w="2393" w:type="dxa"/>
          </w:tcPr>
          <w:p w:rsidR="00794FAE" w:rsidRPr="00D928A2" w:rsidRDefault="00632D74" w:rsidP="0084351D">
            <w:pPr>
              <w:pStyle w:val="Default"/>
              <w:spacing w:line="360" w:lineRule="auto"/>
              <w:ind w:firstLine="31"/>
              <w:jc w:val="center"/>
              <w:rPr>
                <w:bCs/>
                <w:color w:val="auto"/>
                <w:lang w:val="kk-KZ"/>
              </w:rPr>
            </w:pPr>
            <w:r w:rsidRPr="00D928A2">
              <w:rPr>
                <w:color w:val="auto"/>
              </w:rPr>
              <w:t>студенистая</w:t>
            </w:r>
            <w:r w:rsidRPr="00D928A2">
              <w:rPr>
                <w:bCs/>
                <w:color w:val="auto"/>
                <w:lang w:val="kk-KZ"/>
              </w:rPr>
              <w:t xml:space="preserve"> </w:t>
            </w:r>
          </w:p>
        </w:tc>
        <w:tc>
          <w:tcPr>
            <w:tcW w:w="3253" w:type="dxa"/>
          </w:tcPr>
          <w:p w:rsidR="00794FAE" w:rsidRPr="00D928A2" w:rsidRDefault="00632D74" w:rsidP="0084351D">
            <w:pPr>
              <w:pStyle w:val="Default"/>
              <w:spacing w:line="360" w:lineRule="auto"/>
              <w:ind w:firstLine="31"/>
              <w:jc w:val="center"/>
              <w:rPr>
                <w:bCs/>
                <w:color w:val="auto"/>
                <w:lang w:val="kk-KZ"/>
              </w:rPr>
            </w:pPr>
            <w:r w:rsidRPr="00D928A2">
              <w:rPr>
                <w:color w:val="auto"/>
              </w:rPr>
              <w:t>студенистая</w:t>
            </w:r>
          </w:p>
        </w:tc>
      </w:tr>
    </w:tbl>
    <w:p w:rsidR="00DD509C" w:rsidRPr="00D928A2" w:rsidRDefault="005C5965" w:rsidP="005C5965">
      <w:pPr>
        <w:spacing w:after="0"/>
        <w:jc w:val="both"/>
        <w:rPr>
          <w:rFonts w:ascii="Times New Roman" w:hAnsi="Times New Roman" w:cs="Times New Roman"/>
          <w:sz w:val="24"/>
          <w:szCs w:val="24"/>
        </w:rPr>
      </w:pPr>
      <w:r w:rsidRPr="00D928A2">
        <w:rPr>
          <w:rFonts w:ascii="Times New Roman" w:hAnsi="Times New Roman" w:cs="Times New Roman"/>
          <w:sz w:val="24"/>
          <w:szCs w:val="24"/>
        </w:rPr>
        <w:t xml:space="preserve">      </w:t>
      </w:r>
    </w:p>
    <w:p w:rsidR="00DE7F1E"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При микроскопическом просмотре (EVOS FLc микроскоп) обнаружива</w:t>
      </w:r>
      <w:r w:rsidR="00967132" w:rsidRPr="00D928A2">
        <w:rPr>
          <w:rFonts w:ascii="Times New Roman" w:hAnsi="Times New Roman" w:cs="Times New Roman"/>
          <w:sz w:val="24"/>
          <w:szCs w:val="24"/>
          <w:lang w:val="kk-KZ"/>
        </w:rPr>
        <w:t>ю</w:t>
      </w:r>
      <w:r w:rsidRPr="00D928A2">
        <w:rPr>
          <w:rFonts w:ascii="Times New Roman" w:hAnsi="Times New Roman" w:cs="Times New Roman"/>
          <w:sz w:val="24"/>
          <w:szCs w:val="24"/>
        </w:rPr>
        <w:t>тся бактери</w:t>
      </w:r>
      <w:r w:rsidR="00967132" w:rsidRPr="00D928A2">
        <w:rPr>
          <w:rFonts w:ascii="Times New Roman" w:hAnsi="Times New Roman" w:cs="Times New Roman"/>
          <w:sz w:val="24"/>
          <w:szCs w:val="24"/>
          <w:lang w:val="kk-KZ"/>
        </w:rPr>
        <w:t>и</w:t>
      </w:r>
      <w:r w:rsidRPr="00D928A2">
        <w:rPr>
          <w:rFonts w:ascii="Times New Roman" w:hAnsi="Times New Roman" w:cs="Times New Roman"/>
          <w:sz w:val="24"/>
          <w:szCs w:val="24"/>
        </w:rPr>
        <w:t xml:space="preserve"> окуруглой и изредко полочковидной формы.</w:t>
      </w:r>
    </w:p>
    <w:p w:rsidR="00373496" w:rsidRPr="00D928A2" w:rsidRDefault="00373496"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Из стволов берез с признаками болезни, морфологически измененными, керны удаляли в горизонтальном направлении с помощью специального сверла Haglof (длина 100-500 мм, дм 4,3 мм) (рис. 2). Полученные керны (3 - 12 см) протирали снаружи 90% </w:t>
      </w:r>
      <w:r w:rsidRPr="00D928A2">
        <w:rPr>
          <w:rFonts w:ascii="Times New Roman" w:hAnsi="Times New Roman" w:cs="Times New Roman"/>
          <w:sz w:val="24"/>
          <w:szCs w:val="24"/>
        </w:rPr>
        <w:lastRenderedPageBreak/>
        <w:t>этиловым спиртом, помещали в стерильные пробирки и хранили в холодильнике при 3 – 4</w:t>
      </w:r>
      <w:proofErr w:type="gramStart"/>
      <w:r w:rsidR="00967132" w:rsidRPr="00D928A2">
        <w:rPr>
          <w:rFonts w:ascii="Times New Roman" w:hAnsi="Times New Roman" w:cs="Times New Roman"/>
          <w:sz w:val="24"/>
          <w:szCs w:val="24"/>
        </w:rPr>
        <w:t>˚</w:t>
      </w:r>
      <w:r w:rsidRPr="00D928A2">
        <w:rPr>
          <w:rFonts w:ascii="Times New Roman" w:hAnsi="Times New Roman" w:cs="Times New Roman"/>
          <w:sz w:val="24"/>
          <w:szCs w:val="24"/>
        </w:rPr>
        <w:t xml:space="preserve"> С</w:t>
      </w:r>
      <w:proofErr w:type="gramEnd"/>
      <w:r w:rsidRPr="00D928A2">
        <w:rPr>
          <w:rFonts w:ascii="Times New Roman" w:hAnsi="Times New Roman" w:cs="Times New Roman"/>
          <w:sz w:val="24"/>
          <w:szCs w:val="24"/>
        </w:rPr>
        <w:t xml:space="preserve"> до использования. Из керна пораженного ствола дерева (перидерм) можно увидеть повреждение камбия, дерева, элементов трахеи (флоэма, ксилема), древесных волокон (либриформа) и паренхимы ствола. Это доказывает, что заболевание представляет собой трубчато-паренхиматозную инфекцию.</w:t>
      </w:r>
    </w:p>
    <w:p w:rsidR="00480915" w:rsidRPr="00D928A2" w:rsidRDefault="00373496"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Различные искусственные среды (</w:t>
      </w:r>
      <w:proofErr w:type="gramStart"/>
      <w:r w:rsidRPr="00D928A2">
        <w:rPr>
          <w:rFonts w:ascii="Times New Roman" w:hAnsi="Times New Roman" w:cs="Times New Roman"/>
          <w:sz w:val="24"/>
          <w:szCs w:val="24"/>
        </w:rPr>
        <w:t>стандартный</w:t>
      </w:r>
      <w:proofErr w:type="gramEnd"/>
      <w:r w:rsidRPr="00D928A2">
        <w:rPr>
          <w:rFonts w:ascii="Times New Roman" w:hAnsi="Times New Roman" w:cs="Times New Roman"/>
          <w:sz w:val="24"/>
          <w:szCs w:val="24"/>
        </w:rPr>
        <w:t xml:space="preserve"> агар, картофельный агар, мясо-пептонный агар, эндо) использовали для выделения патогенных микроорганизмов из кернов и получения чистых штаммов. В стерильных условиях в камере ламинарного бокса кусочки размером 0,8–1 мм вырезали (рис. 3, а) и помещали в питательные среды на чашки Петри. Инокулированную среду </w:t>
      </w:r>
      <w:proofErr w:type="gramStart"/>
      <w:r w:rsidRPr="00D928A2">
        <w:rPr>
          <w:rFonts w:ascii="Times New Roman" w:hAnsi="Times New Roman" w:cs="Times New Roman"/>
          <w:sz w:val="24"/>
          <w:szCs w:val="24"/>
        </w:rPr>
        <w:t>инкубировали в термостате при 26,5°С. Появляющиеся инокулированные колонии ежедневно контролировали</w:t>
      </w:r>
      <w:proofErr w:type="gramEnd"/>
      <w:r w:rsidRPr="00D928A2">
        <w:rPr>
          <w:rFonts w:ascii="Times New Roman" w:hAnsi="Times New Roman" w:cs="Times New Roman"/>
          <w:sz w:val="24"/>
          <w:szCs w:val="24"/>
        </w:rPr>
        <w:t xml:space="preserve"> и определяли их характеристики (образование и форма колоний, плотность, цвет и скорость роста). Повторный посев использовали для удаления бактериальных колоний из других микроорганизмов в культуральной среде.   Характеристики 5-дневных бактериальных колоний, которые начали расти в культуральной среде (рис. 3, б), следующие: колонии расположены вдоль края ядра диска, края не разветвленные, неровные, волнистые, белые, на расстоянии 0,2-0,4 см от дисков ядра. Очищенные 5-дневные инокулированные колонии имеют круглую форму, глянцево-белые, бледные, гладкие края, плотную консистенцию, размер 9х10 мм, 4 х</w:t>
      </w:r>
      <w:proofErr w:type="gramStart"/>
      <w:r w:rsidRPr="00D928A2">
        <w:rPr>
          <w:rFonts w:ascii="Times New Roman" w:hAnsi="Times New Roman" w:cs="Times New Roman"/>
          <w:sz w:val="24"/>
          <w:szCs w:val="24"/>
        </w:rPr>
        <w:t>7</w:t>
      </w:r>
      <w:proofErr w:type="gramEnd"/>
      <w:r w:rsidRPr="00D928A2">
        <w:rPr>
          <w:rFonts w:ascii="Times New Roman" w:hAnsi="Times New Roman" w:cs="Times New Roman"/>
          <w:sz w:val="24"/>
          <w:szCs w:val="24"/>
        </w:rPr>
        <w:t xml:space="preserve"> мм, 3х6 мм, 4х6 мм, 5х9 мм. </w:t>
      </w:r>
    </w:p>
    <w:p w:rsidR="000F7270" w:rsidRPr="00D928A2" w:rsidRDefault="002C3709" w:rsidP="00DE6503">
      <w:pPr>
        <w:spacing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Исследовано влияние </w:t>
      </w:r>
      <w:r w:rsidR="000F7270" w:rsidRPr="00D928A2">
        <w:rPr>
          <w:rFonts w:ascii="Times New Roman" w:hAnsi="Times New Roman" w:cs="Times New Roman"/>
          <w:sz w:val="24"/>
          <w:szCs w:val="24"/>
        </w:rPr>
        <w:t>питательных сред (</w:t>
      </w:r>
      <w:r w:rsidRPr="00D928A2">
        <w:rPr>
          <w:rFonts w:ascii="Times New Roman" w:hAnsi="Times New Roman" w:cs="Times New Roman"/>
          <w:sz w:val="24"/>
          <w:szCs w:val="24"/>
        </w:rPr>
        <w:t>стандарты агар</w:t>
      </w:r>
      <w:r w:rsidR="000F7270" w:rsidRPr="00D928A2">
        <w:rPr>
          <w:rFonts w:ascii="Times New Roman" w:hAnsi="Times New Roman" w:cs="Times New Roman"/>
          <w:sz w:val="24"/>
          <w:szCs w:val="24"/>
        </w:rPr>
        <w:t xml:space="preserve">, </w:t>
      </w:r>
      <w:r w:rsidRPr="00D928A2">
        <w:rPr>
          <w:rFonts w:ascii="Times New Roman" w:hAnsi="Times New Roman" w:cs="Times New Roman"/>
          <w:sz w:val="24"/>
          <w:szCs w:val="24"/>
        </w:rPr>
        <w:t>ЕПА, картопты агар) на морфотип</w:t>
      </w:r>
      <w:r w:rsidR="000F7270" w:rsidRPr="00D928A2">
        <w:rPr>
          <w:rFonts w:ascii="Times New Roman" w:hAnsi="Times New Roman" w:cs="Times New Roman"/>
          <w:sz w:val="24"/>
          <w:szCs w:val="24"/>
        </w:rPr>
        <w:t xml:space="preserve"> колоний возбудителя бактериальной водянки (</w:t>
      </w:r>
      <w:r w:rsidR="000F7270" w:rsidRPr="00D928A2">
        <w:rPr>
          <w:rFonts w:ascii="Times New Roman" w:hAnsi="Times New Roman" w:cs="Times New Roman"/>
          <w:i/>
          <w:sz w:val="24"/>
          <w:szCs w:val="24"/>
        </w:rPr>
        <w:t>Erwinia multivora Enter</w:t>
      </w:r>
      <w:r w:rsidR="000F7270" w:rsidRPr="00D928A2">
        <w:rPr>
          <w:rFonts w:ascii="Times New Roman" w:hAnsi="Times New Roman" w:cs="Times New Roman"/>
          <w:sz w:val="24"/>
          <w:szCs w:val="24"/>
        </w:rPr>
        <w:t>), взятой с пораженного данной боле</w:t>
      </w:r>
      <w:r w:rsidR="00967132" w:rsidRPr="00D928A2">
        <w:rPr>
          <w:rFonts w:ascii="Times New Roman" w:hAnsi="Times New Roman" w:cs="Times New Roman"/>
          <w:sz w:val="24"/>
          <w:szCs w:val="24"/>
          <w:lang w:val="kk-KZ"/>
        </w:rPr>
        <w:t>з</w:t>
      </w:r>
      <w:r w:rsidR="000F7270" w:rsidRPr="00D928A2">
        <w:rPr>
          <w:rFonts w:ascii="Times New Roman" w:hAnsi="Times New Roman" w:cs="Times New Roman"/>
          <w:sz w:val="24"/>
          <w:szCs w:val="24"/>
        </w:rPr>
        <w:t>нью березы повислой (</w:t>
      </w:r>
      <w:r w:rsidR="000F7270" w:rsidRPr="00D928A2">
        <w:rPr>
          <w:rFonts w:ascii="Times New Roman" w:hAnsi="Times New Roman" w:cs="Times New Roman"/>
          <w:i/>
          <w:iCs/>
          <w:sz w:val="24"/>
          <w:szCs w:val="24"/>
        </w:rPr>
        <w:t>B</w:t>
      </w:r>
      <w:proofErr w:type="gramStart"/>
      <w:r w:rsidR="000F7270" w:rsidRPr="00D928A2">
        <w:rPr>
          <w:rFonts w:ascii="Times New Roman" w:hAnsi="Times New Roman" w:cs="Times New Roman"/>
          <w:i/>
          <w:iCs/>
          <w:sz w:val="24"/>
          <w:szCs w:val="24"/>
        </w:rPr>
        <w:t>е</w:t>
      </w:r>
      <w:proofErr w:type="gramEnd"/>
      <w:r w:rsidR="000F7270" w:rsidRPr="00D928A2">
        <w:rPr>
          <w:rFonts w:ascii="Times New Roman" w:hAnsi="Times New Roman" w:cs="Times New Roman"/>
          <w:i/>
          <w:iCs/>
          <w:sz w:val="24"/>
          <w:szCs w:val="24"/>
        </w:rPr>
        <w:t>tula pеndula Roth</w:t>
      </w:r>
      <w:r w:rsidR="000F7270" w:rsidRPr="00D928A2">
        <w:rPr>
          <w:rFonts w:ascii="Times New Roman" w:hAnsi="Times New Roman" w:cs="Times New Roman"/>
          <w:sz w:val="24"/>
          <w:szCs w:val="24"/>
        </w:rPr>
        <w:t xml:space="preserve">.). В </w:t>
      </w:r>
      <w:r w:rsidR="001F52A9" w:rsidRPr="00D928A2">
        <w:rPr>
          <w:rFonts w:ascii="Times New Roman" w:hAnsi="Times New Roman" w:cs="Times New Roman"/>
          <w:sz w:val="24"/>
          <w:szCs w:val="24"/>
        </w:rPr>
        <w:t>(Т</w:t>
      </w:r>
      <w:r w:rsidR="000F7270" w:rsidRPr="00D928A2">
        <w:rPr>
          <w:rFonts w:ascii="Times New Roman" w:hAnsi="Times New Roman" w:cs="Times New Roman"/>
          <w:sz w:val="24"/>
          <w:szCs w:val="24"/>
        </w:rPr>
        <w:t>абл</w:t>
      </w:r>
      <w:r w:rsidR="004941E0" w:rsidRPr="00D928A2">
        <w:rPr>
          <w:rFonts w:ascii="Times New Roman" w:hAnsi="Times New Roman" w:cs="Times New Roman"/>
          <w:sz w:val="24"/>
          <w:szCs w:val="24"/>
        </w:rPr>
        <w:t>ице</w:t>
      </w:r>
      <w:r w:rsidR="000F7270" w:rsidRPr="00D928A2">
        <w:rPr>
          <w:rFonts w:ascii="Times New Roman" w:hAnsi="Times New Roman" w:cs="Times New Roman"/>
          <w:sz w:val="24"/>
          <w:szCs w:val="24"/>
        </w:rPr>
        <w:t xml:space="preserve"> 2</w:t>
      </w:r>
      <w:r w:rsidR="001F52A9" w:rsidRPr="00D928A2">
        <w:rPr>
          <w:rFonts w:ascii="Times New Roman" w:hAnsi="Times New Roman" w:cs="Times New Roman"/>
          <w:sz w:val="24"/>
          <w:szCs w:val="24"/>
        </w:rPr>
        <w:t>)</w:t>
      </w:r>
      <w:r w:rsidR="000F7270" w:rsidRPr="00D928A2">
        <w:rPr>
          <w:rFonts w:ascii="Times New Roman" w:hAnsi="Times New Roman" w:cs="Times New Roman"/>
          <w:sz w:val="24"/>
          <w:szCs w:val="24"/>
        </w:rPr>
        <w:t xml:space="preserve"> </w:t>
      </w:r>
      <w:r w:rsidR="00061280" w:rsidRPr="00D928A2">
        <w:rPr>
          <w:rFonts w:ascii="Times New Roman" w:hAnsi="Times New Roman" w:cs="Times New Roman"/>
          <w:sz w:val="24"/>
          <w:szCs w:val="24"/>
        </w:rPr>
        <w:t>показан</w:t>
      </w:r>
      <w:r w:rsidR="00967132" w:rsidRPr="00D928A2">
        <w:rPr>
          <w:rFonts w:ascii="Times New Roman" w:hAnsi="Times New Roman" w:cs="Times New Roman"/>
          <w:sz w:val="24"/>
          <w:szCs w:val="24"/>
          <w:lang w:val="kk-KZ"/>
        </w:rPr>
        <w:t>ы</w:t>
      </w:r>
      <w:r w:rsidR="00061280" w:rsidRPr="00D928A2">
        <w:rPr>
          <w:rFonts w:ascii="Times New Roman" w:hAnsi="Times New Roman" w:cs="Times New Roman"/>
          <w:sz w:val="24"/>
          <w:szCs w:val="24"/>
        </w:rPr>
        <w:t xml:space="preserve"> характеристики 10-ти д</w:t>
      </w:r>
      <w:r w:rsidR="000F7270" w:rsidRPr="00D928A2">
        <w:rPr>
          <w:rFonts w:ascii="Times New Roman" w:hAnsi="Times New Roman" w:cs="Times New Roman"/>
          <w:sz w:val="24"/>
          <w:szCs w:val="24"/>
        </w:rPr>
        <w:t xml:space="preserve">невной культуры данной бактерии. </w:t>
      </w:r>
    </w:p>
    <w:p w:rsidR="00DD509C" w:rsidRPr="00D928A2" w:rsidRDefault="00DD509C" w:rsidP="001F52A9">
      <w:pPr>
        <w:rPr>
          <w:rFonts w:ascii="Times New Roman" w:hAnsi="Times New Roman" w:cs="Times New Roman"/>
          <w:sz w:val="24"/>
          <w:szCs w:val="24"/>
        </w:rPr>
      </w:pPr>
      <w:r w:rsidRPr="00D928A2">
        <w:rPr>
          <w:rFonts w:ascii="Times New Roman" w:hAnsi="Times New Roman" w:cs="Times New Roman"/>
          <w:sz w:val="24"/>
          <w:szCs w:val="24"/>
        </w:rPr>
        <w:t xml:space="preserve">Таблица 2 – Морфо признаки </w:t>
      </w:r>
      <w:r w:rsidRPr="00D928A2">
        <w:rPr>
          <w:rFonts w:ascii="Times New Roman" w:hAnsi="Times New Roman" w:cs="Times New Roman"/>
          <w:i/>
          <w:sz w:val="24"/>
          <w:szCs w:val="24"/>
        </w:rPr>
        <w:t>Erwinia multivora Enter</w:t>
      </w:r>
      <w:r w:rsidR="00061280" w:rsidRPr="00D928A2">
        <w:rPr>
          <w:rFonts w:ascii="Times New Roman" w:hAnsi="Times New Roman" w:cs="Times New Roman"/>
          <w:sz w:val="24"/>
          <w:szCs w:val="24"/>
        </w:rPr>
        <w:t xml:space="preserve"> 10-ти д</w:t>
      </w:r>
      <w:r w:rsidRPr="00D928A2">
        <w:rPr>
          <w:rFonts w:ascii="Times New Roman" w:hAnsi="Times New Roman" w:cs="Times New Roman"/>
          <w:sz w:val="24"/>
          <w:szCs w:val="24"/>
        </w:rPr>
        <w:t>невной культуры</w:t>
      </w:r>
    </w:p>
    <w:tbl>
      <w:tblPr>
        <w:tblStyle w:val="a7"/>
        <w:tblW w:w="0" w:type="auto"/>
        <w:tblLook w:val="04A0"/>
      </w:tblPr>
      <w:tblGrid>
        <w:gridCol w:w="1630"/>
        <w:gridCol w:w="2032"/>
        <w:gridCol w:w="1462"/>
        <w:gridCol w:w="2885"/>
      </w:tblGrid>
      <w:tr w:rsidR="001B6811" w:rsidRPr="00D928A2" w:rsidTr="001F52A9">
        <w:tc>
          <w:tcPr>
            <w:tcW w:w="1418" w:type="dxa"/>
          </w:tcPr>
          <w:p w:rsidR="001B6811" w:rsidRPr="00D928A2" w:rsidRDefault="001B6811" w:rsidP="000F7270">
            <w:pPr>
              <w:rPr>
                <w:rFonts w:ascii="Times New Roman" w:hAnsi="Times New Roman"/>
                <w:sz w:val="24"/>
                <w:szCs w:val="24"/>
              </w:rPr>
            </w:pPr>
            <w:r w:rsidRPr="00D928A2">
              <w:rPr>
                <w:rFonts w:ascii="Times New Roman" w:hAnsi="Times New Roman"/>
                <w:sz w:val="24"/>
                <w:szCs w:val="24"/>
              </w:rPr>
              <w:t>Признаки</w:t>
            </w:r>
          </w:p>
        </w:tc>
        <w:tc>
          <w:tcPr>
            <w:tcW w:w="2032" w:type="dxa"/>
          </w:tcPr>
          <w:p w:rsidR="001B6811" w:rsidRPr="00D928A2" w:rsidRDefault="001B6811" w:rsidP="000F7270">
            <w:pPr>
              <w:rPr>
                <w:rFonts w:ascii="Times New Roman" w:hAnsi="Times New Roman"/>
                <w:sz w:val="24"/>
                <w:szCs w:val="24"/>
              </w:rPr>
            </w:pPr>
            <w:r w:rsidRPr="00D928A2">
              <w:rPr>
                <w:rFonts w:ascii="Times New Roman" w:hAnsi="Times New Roman"/>
                <w:sz w:val="24"/>
                <w:szCs w:val="24"/>
              </w:rPr>
              <w:t>Картофельный агар</w:t>
            </w:r>
          </w:p>
        </w:tc>
        <w:tc>
          <w:tcPr>
            <w:tcW w:w="1462" w:type="dxa"/>
          </w:tcPr>
          <w:p w:rsidR="001B6811" w:rsidRPr="00D928A2" w:rsidRDefault="001B6811" w:rsidP="000F7270">
            <w:pPr>
              <w:rPr>
                <w:rFonts w:ascii="Times New Roman" w:hAnsi="Times New Roman"/>
                <w:sz w:val="24"/>
                <w:szCs w:val="24"/>
              </w:rPr>
            </w:pPr>
            <w:r w:rsidRPr="00D928A2">
              <w:rPr>
                <w:rFonts w:ascii="Times New Roman" w:hAnsi="Times New Roman"/>
                <w:sz w:val="24"/>
                <w:szCs w:val="24"/>
              </w:rPr>
              <w:t>МПА</w:t>
            </w:r>
          </w:p>
        </w:tc>
        <w:tc>
          <w:tcPr>
            <w:tcW w:w="2885" w:type="dxa"/>
          </w:tcPr>
          <w:p w:rsidR="001B6811" w:rsidRPr="00D928A2" w:rsidRDefault="001B6811" w:rsidP="000F7270">
            <w:pPr>
              <w:rPr>
                <w:rFonts w:ascii="Times New Roman" w:hAnsi="Times New Roman"/>
                <w:sz w:val="24"/>
                <w:szCs w:val="24"/>
              </w:rPr>
            </w:pPr>
            <w:r w:rsidRPr="00D928A2">
              <w:rPr>
                <w:rFonts w:ascii="Times New Roman" w:hAnsi="Times New Roman"/>
                <w:sz w:val="24"/>
                <w:szCs w:val="24"/>
              </w:rPr>
              <w:t>Стандартный агар</w:t>
            </w:r>
          </w:p>
        </w:tc>
      </w:tr>
      <w:tr w:rsidR="001B6811" w:rsidRPr="00D928A2" w:rsidTr="001F52A9">
        <w:tc>
          <w:tcPr>
            <w:tcW w:w="1418" w:type="dxa"/>
          </w:tcPr>
          <w:p w:rsidR="001B6811" w:rsidRPr="00D928A2" w:rsidRDefault="00632D74" w:rsidP="000F7270">
            <w:pPr>
              <w:rPr>
                <w:rFonts w:ascii="Times New Roman" w:hAnsi="Times New Roman"/>
                <w:sz w:val="24"/>
                <w:szCs w:val="24"/>
              </w:rPr>
            </w:pPr>
            <w:r w:rsidRPr="00D928A2">
              <w:rPr>
                <w:rFonts w:ascii="Times New Roman" w:hAnsi="Times New Roman"/>
                <w:sz w:val="24"/>
                <w:szCs w:val="24"/>
              </w:rPr>
              <w:t>ф</w:t>
            </w:r>
            <w:r w:rsidR="001B6811" w:rsidRPr="00D928A2">
              <w:rPr>
                <w:rFonts w:ascii="Times New Roman" w:hAnsi="Times New Roman"/>
                <w:sz w:val="24"/>
                <w:szCs w:val="24"/>
              </w:rPr>
              <w:t>орма</w:t>
            </w:r>
          </w:p>
        </w:tc>
        <w:tc>
          <w:tcPr>
            <w:tcW w:w="2032" w:type="dxa"/>
          </w:tcPr>
          <w:p w:rsidR="001B6811" w:rsidRPr="00D928A2" w:rsidRDefault="001B6811" w:rsidP="000F7270">
            <w:pPr>
              <w:rPr>
                <w:rFonts w:ascii="Times New Roman" w:hAnsi="Times New Roman"/>
                <w:sz w:val="24"/>
                <w:szCs w:val="24"/>
              </w:rPr>
            </w:pPr>
            <w:r w:rsidRPr="00D928A2">
              <w:rPr>
                <w:rFonts w:ascii="Times New Roman" w:hAnsi="Times New Roman"/>
                <w:sz w:val="24"/>
                <w:szCs w:val="24"/>
              </w:rPr>
              <w:t>округлая</w:t>
            </w:r>
          </w:p>
        </w:tc>
        <w:tc>
          <w:tcPr>
            <w:tcW w:w="1462" w:type="dxa"/>
          </w:tcPr>
          <w:p w:rsidR="001B6811" w:rsidRPr="00D928A2" w:rsidRDefault="00632D74" w:rsidP="000F7270">
            <w:pPr>
              <w:rPr>
                <w:rFonts w:ascii="Times New Roman" w:hAnsi="Times New Roman"/>
                <w:sz w:val="24"/>
                <w:szCs w:val="24"/>
              </w:rPr>
            </w:pPr>
            <w:r w:rsidRPr="00D928A2">
              <w:rPr>
                <w:rFonts w:ascii="Times New Roman" w:hAnsi="Times New Roman"/>
                <w:sz w:val="24"/>
                <w:szCs w:val="24"/>
              </w:rPr>
              <w:t>неровная</w:t>
            </w:r>
          </w:p>
        </w:tc>
        <w:tc>
          <w:tcPr>
            <w:tcW w:w="2885" w:type="dxa"/>
          </w:tcPr>
          <w:p w:rsidR="001B6811" w:rsidRPr="00D928A2" w:rsidRDefault="001B6811" w:rsidP="000F7270">
            <w:pPr>
              <w:rPr>
                <w:rFonts w:ascii="Times New Roman" w:hAnsi="Times New Roman"/>
                <w:sz w:val="24"/>
                <w:szCs w:val="24"/>
              </w:rPr>
            </w:pPr>
            <w:r w:rsidRPr="00D928A2">
              <w:rPr>
                <w:rFonts w:ascii="Times New Roman" w:hAnsi="Times New Roman"/>
                <w:sz w:val="24"/>
                <w:szCs w:val="24"/>
              </w:rPr>
              <w:t>округло-продолговатая</w:t>
            </w:r>
          </w:p>
        </w:tc>
      </w:tr>
      <w:tr w:rsidR="001B6811" w:rsidRPr="00D928A2" w:rsidTr="001F52A9">
        <w:tc>
          <w:tcPr>
            <w:tcW w:w="1418" w:type="dxa"/>
          </w:tcPr>
          <w:p w:rsidR="001B6811" w:rsidRPr="00D928A2" w:rsidRDefault="00632D74" w:rsidP="000F7270">
            <w:pPr>
              <w:rPr>
                <w:rFonts w:ascii="Times New Roman" w:hAnsi="Times New Roman"/>
                <w:sz w:val="24"/>
                <w:szCs w:val="24"/>
              </w:rPr>
            </w:pPr>
            <w:r w:rsidRPr="00D928A2">
              <w:rPr>
                <w:rFonts w:ascii="Times New Roman" w:hAnsi="Times New Roman"/>
                <w:sz w:val="24"/>
                <w:szCs w:val="24"/>
              </w:rPr>
              <w:t>р</w:t>
            </w:r>
            <w:r w:rsidR="001B6811" w:rsidRPr="00D928A2">
              <w:rPr>
                <w:rFonts w:ascii="Times New Roman" w:hAnsi="Times New Roman"/>
                <w:sz w:val="24"/>
                <w:szCs w:val="24"/>
              </w:rPr>
              <w:t>азмеры</w:t>
            </w:r>
          </w:p>
        </w:tc>
        <w:tc>
          <w:tcPr>
            <w:tcW w:w="2032" w:type="dxa"/>
          </w:tcPr>
          <w:p w:rsidR="001B6811" w:rsidRPr="00D928A2" w:rsidRDefault="001B6811" w:rsidP="000F7270">
            <w:pPr>
              <w:rPr>
                <w:rFonts w:ascii="Times New Roman" w:hAnsi="Times New Roman"/>
                <w:sz w:val="24"/>
                <w:szCs w:val="24"/>
              </w:rPr>
            </w:pPr>
            <w:r w:rsidRPr="00D928A2">
              <w:rPr>
                <w:rFonts w:ascii="Times New Roman" w:hAnsi="Times New Roman"/>
                <w:sz w:val="24"/>
                <w:szCs w:val="24"/>
              </w:rPr>
              <w:t>3,5-4,0х2-3,7 мм</w:t>
            </w:r>
          </w:p>
        </w:tc>
        <w:tc>
          <w:tcPr>
            <w:tcW w:w="1462" w:type="dxa"/>
          </w:tcPr>
          <w:p w:rsidR="001B6811" w:rsidRPr="00D928A2" w:rsidRDefault="001B6811" w:rsidP="000F7270">
            <w:pPr>
              <w:rPr>
                <w:rFonts w:ascii="Times New Roman" w:hAnsi="Times New Roman"/>
                <w:sz w:val="24"/>
                <w:szCs w:val="24"/>
              </w:rPr>
            </w:pPr>
            <w:r w:rsidRPr="00D928A2">
              <w:rPr>
                <w:rFonts w:ascii="Times New Roman" w:hAnsi="Times New Roman"/>
                <w:sz w:val="24"/>
                <w:szCs w:val="24"/>
              </w:rPr>
              <w:t>2-3,5х</w:t>
            </w:r>
            <w:proofErr w:type="gramStart"/>
            <w:r w:rsidRPr="00D928A2">
              <w:rPr>
                <w:rFonts w:ascii="Times New Roman" w:hAnsi="Times New Roman"/>
                <w:sz w:val="24"/>
                <w:szCs w:val="24"/>
              </w:rPr>
              <w:t>1</w:t>
            </w:r>
            <w:proofErr w:type="gramEnd"/>
            <w:r w:rsidRPr="00D928A2">
              <w:rPr>
                <w:rFonts w:ascii="Times New Roman" w:hAnsi="Times New Roman"/>
                <w:sz w:val="24"/>
                <w:szCs w:val="24"/>
              </w:rPr>
              <w:t>,5-2,3 мм</w:t>
            </w:r>
          </w:p>
        </w:tc>
        <w:tc>
          <w:tcPr>
            <w:tcW w:w="2885" w:type="dxa"/>
          </w:tcPr>
          <w:p w:rsidR="001B6811" w:rsidRPr="00D928A2" w:rsidRDefault="001B6811" w:rsidP="000F7270">
            <w:pPr>
              <w:rPr>
                <w:rFonts w:ascii="Times New Roman" w:hAnsi="Times New Roman"/>
                <w:sz w:val="24"/>
                <w:szCs w:val="24"/>
              </w:rPr>
            </w:pPr>
            <w:r w:rsidRPr="00D928A2">
              <w:rPr>
                <w:rFonts w:ascii="Times New Roman" w:hAnsi="Times New Roman"/>
                <w:sz w:val="24"/>
                <w:szCs w:val="24"/>
              </w:rPr>
              <w:t>2,5-4,5х</w:t>
            </w:r>
            <w:proofErr w:type="gramStart"/>
            <w:r w:rsidRPr="00D928A2">
              <w:rPr>
                <w:rFonts w:ascii="Times New Roman" w:hAnsi="Times New Roman"/>
                <w:sz w:val="24"/>
                <w:szCs w:val="24"/>
              </w:rPr>
              <w:t>2</w:t>
            </w:r>
            <w:proofErr w:type="gramEnd"/>
            <w:r w:rsidRPr="00D928A2">
              <w:rPr>
                <w:rFonts w:ascii="Times New Roman" w:hAnsi="Times New Roman"/>
                <w:sz w:val="24"/>
                <w:szCs w:val="24"/>
              </w:rPr>
              <w:t>,5-3,5</w:t>
            </w:r>
            <w:r w:rsidR="00DD509C" w:rsidRPr="00D928A2">
              <w:rPr>
                <w:rFonts w:ascii="Times New Roman" w:hAnsi="Times New Roman"/>
                <w:sz w:val="24"/>
                <w:szCs w:val="24"/>
              </w:rPr>
              <w:t xml:space="preserve"> мм</w:t>
            </w:r>
          </w:p>
        </w:tc>
      </w:tr>
      <w:tr w:rsidR="001B6811" w:rsidRPr="00D928A2" w:rsidTr="001F52A9">
        <w:tc>
          <w:tcPr>
            <w:tcW w:w="1418" w:type="dxa"/>
          </w:tcPr>
          <w:p w:rsidR="001B6811" w:rsidRPr="00D928A2" w:rsidRDefault="00632D74" w:rsidP="000F7270">
            <w:pPr>
              <w:rPr>
                <w:rFonts w:ascii="Times New Roman" w:hAnsi="Times New Roman"/>
                <w:sz w:val="24"/>
                <w:szCs w:val="24"/>
              </w:rPr>
            </w:pPr>
            <w:r w:rsidRPr="00D928A2">
              <w:rPr>
                <w:rFonts w:ascii="Times New Roman" w:hAnsi="Times New Roman"/>
                <w:sz w:val="24"/>
                <w:szCs w:val="24"/>
              </w:rPr>
              <w:t>цвет (пигмент)</w:t>
            </w:r>
          </w:p>
        </w:tc>
        <w:tc>
          <w:tcPr>
            <w:tcW w:w="2032" w:type="dxa"/>
          </w:tcPr>
          <w:p w:rsidR="001B6811" w:rsidRPr="00D928A2" w:rsidRDefault="00632D74" w:rsidP="000F7270">
            <w:pPr>
              <w:rPr>
                <w:rFonts w:ascii="Times New Roman" w:hAnsi="Times New Roman"/>
                <w:sz w:val="24"/>
                <w:szCs w:val="24"/>
              </w:rPr>
            </w:pPr>
            <w:r w:rsidRPr="00D928A2">
              <w:rPr>
                <w:rFonts w:ascii="Times New Roman" w:hAnsi="Times New Roman"/>
                <w:sz w:val="24"/>
                <w:szCs w:val="24"/>
              </w:rPr>
              <w:t>бело-коричневый</w:t>
            </w:r>
          </w:p>
        </w:tc>
        <w:tc>
          <w:tcPr>
            <w:tcW w:w="1462" w:type="dxa"/>
          </w:tcPr>
          <w:p w:rsidR="001B6811" w:rsidRPr="00D928A2" w:rsidRDefault="00632D74" w:rsidP="000F7270">
            <w:pPr>
              <w:rPr>
                <w:rFonts w:ascii="Times New Roman" w:hAnsi="Times New Roman"/>
                <w:sz w:val="24"/>
                <w:szCs w:val="24"/>
              </w:rPr>
            </w:pPr>
            <w:r w:rsidRPr="00D928A2">
              <w:rPr>
                <w:rFonts w:ascii="Times New Roman" w:hAnsi="Times New Roman"/>
                <w:sz w:val="24"/>
                <w:szCs w:val="24"/>
              </w:rPr>
              <w:t>коричнево-белый</w:t>
            </w:r>
          </w:p>
        </w:tc>
        <w:tc>
          <w:tcPr>
            <w:tcW w:w="2885" w:type="dxa"/>
          </w:tcPr>
          <w:p w:rsidR="001B6811" w:rsidRPr="00D928A2" w:rsidRDefault="00632D74" w:rsidP="000F7270">
            <w:pPr>
              <w:rPr>
                <w:rFonts w:ascii="Times New Roman" w:hAnsi="Times New Roman"/>
                <w:sz w:val="24"/>
                <w:szCs w:val="24"/>
              </w:rPr>
            </w:pPr>
            <w:r w:rsidRPr="00D928A2">
              <w:rPr>
                <w:rFonts w:ascii="Times New Roman" w:hAnsi="Times New Roman"/>
                <w:sz w:val="24"/>
                <w:szCs w:val="24"/>
              </w:rPr>
              <w:t>молочно-белый</w:t>
            </w:r>
          </w:p>
        </w:tc>
      </w:tr>
      <w:tr w:rsidR="00632D74" w:rsidRPr="00D928A2" w:rsidTr="001F52A9">
        <w:tc>
          <w:tcPr>
            <w:tcW w:w="1418" w:type="dxa"/>
          </w:tcPr>
          <w:p w:rsidR="00632D74" w:rsidRPr="00D928A2" w:rsidRDefault="00632D74" w:rsidP="000F7270">
            <w:pPr>
              <w:rPr>
                <w:rFonts w:ascii="Times New Roman" w:hAnsi="Times New Roman"/>
                <w:sz w:val="24"/>
                <w:szCs w:val="24"/>
              </w:rPr>
            </w:pPr>
            <w:r w:rsidRPr="00D928A2">
              <w:rPr>
                <w:rFonts w:ascii="Times New Roman" w:hAnsi="Times New Roman"/>
                <w:sz w:val="24"/>
                <w:szCs w:val="24"/>
              </w:rPr>
              <w:t>середина колоний</w:t>
            </w:r>
          </w:p>
        </w:tc>
        <w:tc>
          <w:tcPr>
            <w:tcW w:w="2032" w:type="dxa"/>
          </w:tcPr>
          <w:p w:rsidR="00632D74" w:rsidRPr="00D928A2" w:rsidRDefault="00632D74" w:rsidP="000F7270">
            <w:pPr>
              <w:rPr>
                <w:rFonts w:ascii="Times New Roman" w:hAnsi="Times New Roman"/>
                <w:sz w:val="24"/>
                <w:szCs w:val="24"/>
              </w:rPr>
            </w:pPr>
            <w:r w:rsidRPr="00D928A2">
              <w:rPr>
                <w:rFonts w:ascii="Times New Roman" w:hAnsi="Times New Roman"/>
                <w:sz w:val="24"/>
                <w:szCs w:val="24"/>
              </w:rPr>
              <w:t>слизистая</w:t>
            </w:r>
          </w:p>
        </w:tc>
        <w:tc>
          <w:tcPr>
            <w:tcW w:w="1462" w:type="dxa"/>
          </w:tcPr>
          <w:p w:rsidR="00632D74" w:rsidRPr="00D928A2" w:rsidRDefault="00632D74" w:rsidP="000F7270">
            <w:pPr>
              <w:rPr>
                <w:rFonts w:ascii="Times New Roman" w:hAnsi="Times New Roman"/>
                <w:sz w:val="24"/>
                <w:szCs w:val="24"/>
              </w:rPr>
            </w:pPr>
            <w:r w:rsidRPr="00D928A2">
              <w:rPr>
                <w:rFonts w:ascii="Times New Roman" w:hAnsi="Times New Roman"/>
                <w:sz w:val="24"/>
                <w:szCs w:val="24"/>
              </w:rPr>
              <w:t>слизистая</w:t>
            </w:r>
          </w:p>
        </w:tc>
        <w:tc>
          <w:tcPr>
            <w:tcW w:w="2885" w:type="dxa"/>
          </w:tcPr>
          <w:p w:rsidR="00632D74" w:rsidRPr="00D928A2" w:rsidRDefault="00632D74" w:rsidP="000F7270">
            <w:pPr>
              <w:rPr>
                <w:rFonts w:ascii="Times New Roman" w:hAnsi="Times New Roman"/>
                <w:sz w:val="24"/>
                <w:szCs w:val="24"/>
              </w:rPr>
            </w:pPr>
            <w:r w:rsidRPr="00D928A2">
              <w:rPr>
                <w:rFonts w:ascii="Times New Roman" w:hAnsi="Times New Roman"/>
                <w:sz w:val="24"/>
                <w:szCs w:val="24"/>
              </w:rPr>
              <w:t>плотная</w:t>
            </w:r>
          </w:p>
        </w:tc>
      </w:tr>
      <w:tr w:rsidR="00632D74" w:rsidRPr="00D928A2" w:rsidTr="001F52A9">
        <w:tc>
          <w:tcPr>
            <w:tcW w:w="1418" w:type="dxa"/>
          </w:tcPr>
          <w:p w:rsidR="00632D74" w:rsidRPr="00D928A2" w:rsidRDefault="00632D74" w:rsidP="000F7270">
            <w:pPr>
              <w:rPr>
                <w:rFonts w:ascii="Times New Roman" w:hAnsi="Times New Roman"/>
                <w:sz w:val="24"/>
                <w:szCs w:val="24"/>
              </w:rPr>
            </w:pPr>
            <w:r w:rsidRPr="00D928A2">
              <w:rPr>
                <w:rFonts w:ascii="Times New Roman" w:hAnsi="Times New Roman"/>
                <w:sz w:val="24"/>
                <w:szCs w:val="24"/>
              </w:rPr>
              <w:t>края колоний</w:t>
            </w:r>
          </w:p>
        </w:tc>
        <w:tc>
          <w:tcPr>
            <w:tcW w:w="2032" w:type="dxa"/>
          </w:tcPr>
          <w:p w:rsidR="00632D74" w:rsidRPr="00D928A2" w:rsidRDefault="00632D74" w:rsidP="000F7270">
            <w:pPr>
              <w:rPr>
                <w:rFonts w:ascii="Times New Roman" w:hAnsi="Times New Roman"/>
                <w:sz w:val="24"/>
                <w:szCs w:val="24"/>
              </w:rPr>
            </w:pPr>
            <w:r w:rsidRPr="00D928A2">
              <w:rPr>
                <w:rFonts w:ascii="Times New Roman" w:hAnsi="Times New Roman"/>
                <w:sz w:val="24"/>
                <w:szCs w:val="24"/>
              </w:rPr>
              <w:t>неровная</w:t>
            </w:r>
          </w:p>
        </w:tc>
        <w:tc>
          <w:tcPr>
            <w:tcW w:w="1462" w:type="dxa"/>
          </w:tcPr>
          <w:p w:rsidR="00632D74" w:rsidRPr="00D928A2" w:rsidRDefault="00632D74" w:rsidP="000F7270">
            <w:pPr>
              <w:rPr>
                <w:rFonts w:ascii="Times New Roman" w:hAnsi="Times New Roman"/>
                <w:sz w:val="24"/>
                <w:szCs w:val="24"/>
              </w:rPr>
            </w:pPr>
            <w:r w:rsidRPr="00D928A2">
              <w:rPr>
                <w:rFonts w:ascii="Times New Roman" w:hAnsi="Times New Roman"/>
                <w:sz w:val="24"/>
                <w:szCs w:val="24"/>
              </w:rPr>
              <w:t>неровная</w:t>
            </w:r>
          </w:p>
        </w:tc>
        <w:tc>
          <w:tcPr>
            <w:tcW w:w="2885" w:type="dxa"/>
          </w:tcPr>
          <w:p w:rsidR="00632D74" w:rsidRPr="00D928A2" w:rsidRDefault="00632D74" w:rsidP="000F7270">
            <w:pPr>
              <w:rPr>
                <w:rFonts w:ascii="Times New Roman" w:hAnsi="Times New Roman"/>
                <w:sz w:val="24"/>
                <w:szCs w:val="24"/>
              </w:rPr>
            </w:pPr>
            <w:r w:rsidRPr="00D928A2">
              <w:rPr>
                <w:rFonts w:ascii="Times New Roman" w:hAnsi="Times New Roman"/>
                <w:sz w:val="24"/>
                <w:szCs w:val="24"/>
              </w:rPr>
              <w:t>неровная</w:t>
            </w:r>
          </w:p>
        </w:tc>
      </w:tr>
      <w:tr w:rsidR="00632D74" w:rsidRPr="00D928A2" w:rsidTr="001F52A9">
        <w:tc>
          <w:tcPr>
            <w:tcW w:w="1418" w:type="dxa"/>
          </w:tcPr>
          <w:p w:rsidR="00632D74" w:rsidRPr="00D928A2" w:rsidRDefault="00632D74" w:rsidP="000F7270">
            <w:pPr>
              <w:rPr>
                <w:rFonts w:ascii="Times New Roman" w:hAnsi="Times New Roman"/>
                <w:sz w:val="24"/>
                <w:szCs w:val="24"/>
              </w:rPr>
            </w:pPr>
            <w:r w:rsidRPr="00D928A2">
              <w:rPr>
                <w:rFonts w:ascii="Times New Roman" w:hAnsi="Times New Roman"/>
                <w:sz w:val="24"/>
                <w:szCs w:val="24"/>
              </w:rPr>
              <w:t>консистенция</w:t>
            </w:r>
          </w:p>
        </w:tc>
        <w:tc>
          <w:tcPr>
            <w:tcW w:w="2032" w:type="dxa"/>
          </w:tcPr>
          <w:p w:rsidR="00632D74" w:rsidRPr="00D928A2" w:rsidRDefault="00632D74" w:rsidP="000F7270">
            <w:pPr>
              <w:rPr>
                <w:rFonts w:ascii="Times New Roman" w:hAnsi="Times New Roman"/>
                <w:sz w:val="24"/>
                <w:szCs w:val="24"/>
              </w:rPr>
            </w:pPr>
            <w:r w:rsidRPr="00D928A2">
              <w:rPr>
                <w:rFonts w:ascii="Times New Roman" w:hAnsi="Times New Roman"/>
                <w:sz w:val="24"/>
                <w:szCs w:val="24"/>
              </w:rPr>
              <w:t>студенистая</w:t>
            </w:r>
          </w:p>
        </w:tc>
        <w:tc>
          <w:tcPr>
            <w:tcW w:w="1462" w:type="dxa"/>
          </w:tcPr>
          <w:p w:rsidR="00632D74" w:rsidRPr="00D928A2" w:rsidRDefault="00632D74" w:rsidP="000F7270">
            <w:pPr>
              <w:rPr>
                <w:rFonts w:ascii="Times New Roman" w:hAnsi="Times New Roman"/>
                <w:sz w:val="24"/>
                <w:szCs w:val="24"/>
              </w:rPr>
            </w:pPr>
            <w:r w:rsidRPr="00D928A2">
              <w:rPr>
                <w:rFonts w:ascii="Times New Roman" w:hAnsi="Times New Roman"/>
                <w:sz w:val="24"/>
                <w:szCs w:val="24"/>
              </w:rPr>
              <w:t>студенистая</w:t>
            </w:r>
          </w:p>
        </w:tc>
        <w:tc>
          <w:tcPr>
            <w:tcW w:w="2885" w:type="dxa"/>
          </w:tcPr>
          <w:p w:rsidR="00632D74" w:rsidRPr="00D928A2" w:rsidRDefault="00632D74" w:rsidP="000F7270">
            <w:pPr>
              <w:rPr>
                <w:rFonts w:ascii="Times New Roman" w:hAnsi="Times New Roman"/>
                <w:sz w:val="24"/>
                <w:szCs w:val="24"/>
              </w:rPr>
            </w:pPr>
            <w:r w:rsidRPr="00D928A2">
              <w:rPr>
                <w:rFonts w:ascii="Times New Roman" w:hAnsi="Times New Roman"/>
                <w:sz w:val="24"/>
                <w:szCs w:val="24"/>
              </w:rPr>
              <w:t>студенистая</w:t>
            </w:r>
          </w:p>
        </w:tc>
      </w:tr>
    </w:tbl>
    <w:p w:rsidR="00DD509C" w:rsidRPr="00D928A2" w:rsidRDefault="00DD509C" w:rsidP="005C5965">
      <w:pPr>
        <w:spacing w:after="0"/>
        <w:jc w:val="both"/>
        <w:rPr>
          <w:rFonts w:ascii="Times New Roman" w:hAnsi="Times New Roman" w:cs="Times New Roman"/>
          <w:sz w:val="24"/>
          <w:szCs w:val="24"/>
        </w:rPr>
      </w:pPr>
    </w:p>
    <w:p w:rsidR="00DE7F1E"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Для молекулярной идентификаций выделенных чистых культур бактерий были выполнены следующие работы:</w:t>
      </w:r>
    </w:p>
    <w:p w:rsidR="00DE7F1E" w:rsidRPr="00D928A2" w:rsidRDefault="00DE7F1E" w:rsidP="00DE6503">
      <w:pPr>
        <w:spacing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lastRenderedPageBreak/>
        <w:t>Выделенные чистые культуры были перенесены в пластиковые пробирки.  ДНК</w:t>
      </w:r>
      <w:r w:rsidR="00180092" w:rsidRPr="00D928A2">
        <w:rPr>
          <w:rFonts w:ascii="Times New Roman" w:hAnsi="Times New Roman" w:cs="Times New Roman"/>
          <w:sz w:val="24"/>
          <w:szCs w:val="24"/>
        </w:rPr>
        <w:t xml:space="preserve"> выделялось методом Kate Wilson</w:t>
      </w:r>
      <w:r w:rsidRPr="00D928A2">
        <w:rPr>
          <w:rFonts w:ascii="Times New Roman" w:hAnsi="Times New Roman" w:cs="Times New Roman"/>
          <w:sz w:val="24"/>
          <w:szCs w:val="24"/>
        </w:rPr>
        <w:t>.  Пробы центрифугировали при 12000 об/мин в течение 10 минут, удаляли надосадочную  жидкость, а осадок суспендировали в 500 мкл ТЕ буфера, добавляли 20 мкл лизоцима и инкубировали 1 час при 37°</w:t>
      </w:r>
      <w:proofErr w:type="gramStart"/>
      <w:r w:rsidRPr="00D928A2">
        <w:rPr>
          <w:rFonts w:ascii="Times New Roman" w:hAnsi="Times New Roman" w:cs="Times New Roman"/>
          <w:sz w:val="24"/>
          <w:szCs w:val="24"/>
        </w:rPr>
        <w:t>С.</w:t>
      </w:r>
      <w:proofErr w:type="gramEnd"/>
      <w:r w:rsidRPr="00D928A2">
        <w:rPr>
          <w:rFonts w:ascii="Times New Roman" w:hAnsi="Times New Roman" w:cs="Times New Roman"/>
          <w:sz w:val="24"/>
          <w:szCs w:val="24"/>
        </w:rPr>
        <w:t xml:space="preserve"> После чего добавляли 30 мкл 10 % SDS и 3 мкл протеиназы К (20 мг/мл). Далее инкубировали 12 часов при 37°С. Для удаления  фрагментов клеточной стенки остаточных белков и полисахаридов добавляли 100 мкл 5М NaCl. Затем, тщательно перемешивали и  добавляли 80 мкл раствора CTAB (10% CTAB  в 07 M NaCl). Перемешав на вортексе, инкубировали 10 минут, при 65°С. Заключительную очистку, выполняли хлороформным методом. С этой целью добавили 700 мкл хлороформ/изоамилового спирта (24/1), тщательно встряхнули и центрифугировали при 12000 </w:t>
      </w:r>
      <w:proofErr w:type="gramStart"/>
      <w:r w:rsidRPr="00D928A2">
        <w:rPr>
          <w:rFonts w:ascii="Times New Roman" w:hAnsi="Times New Roman" w:cs="Times New Roman"/>
          <w:sz w:val="24"/>
          <w:szCs w:val="24"/>
        </w:rPr>
        <w:t>об</w:t>
      </w:r>
      <w:proofErr w:type="gramEnd"/>
      <w:r w:rsidRPr="00D928A2">
        <w:rPr>
          <w:rFonts w:ascii="Times New Roman" w:hAnsi="Times New Roman" w:cs="Times New Roman"/>
          <w:sz w:val="24"/>
          <w:szCs w:val="24"/>
        </w:rPr>
        <w:t xml:space="preserve">/мин в течение 10 минут. Водную фазу переносили в новую пробирку. Повторяли процедуру очистки с хлороформ/изоамиловым спиртом (24/1). Преципитировали ДНК 0,6 объемами изопропилового спирта. Осадили ДНК центрифугированием при 12000 </w:t>
      </w:r>
      <w:proofErr w:type="gramStart"/>
      <w:r w:rsidRPr="00D928A2">
        <w:rPr>
          <w:rFonts w:ascii="Times New Roman" w:hAnsi="Times New Roman" w:cs="Times New Roman"/>
          <w:sz w:val="24"/>
          <w:szCs w:val="24"/>
        </w:rPr>
        <w:t>об</w:t>
      </w:r>
      <w:proofErr w:type="gramEnd"/>
      <w:r w:rsidRPr="00D928A2">
        <w:rPr>
          <w:rFonts w:ascii="Times New Roman" w:hAnsi="Times New Roman" w:cs="Times New Roman"/>
          <w:sz w:val="24"/>
          <w:szCs w:val="24"/>
        </w:rPr>
        <w:t xml:space="preserve">/мин в течение 10 минут. Промыли осадок ДНК однократно 70% этиловым спиртом. Очищенный образец ДНК растворяли в 100 мкл однократного ТЕ буфера и хранили при </w:t>
      </w:r>
      <w:r w:rsidR="00013FED" w:rsidRPr="00D928A2">
        <w:rPr>
          <w:rFonts w:ascii="Times New Roman" w:hAnsi="Times New Roman" w:cs="Times New Roman"/>
          <w:sz w:val="24"/>
          <w:szCs w:val="24"/>
        </w:rPr>
        <w:t>-</w:t>
      </w:r>
      <w:r w:rsidRPr="00D928A2">
        <w:rPr>
          <w:rFonts w:ascii="Times New Roman" w:hAnsi="Times New Roman" w:cs="Times New Roman"/>
          <w:sz w:val="24"/>
          <w:szCs w:val="24"/>
        </w:rPr>
        <w:t>20°С. Измеряли концентрацию ДНК спектрофотометрическим методом с использованием спектрофотометра NanoDrop п</w:t>
      </w:r>
      <w:r w:rsidR="004941E0" w:rsidRPr="00D928A2">
        <w:rPr>
          <w:rFonts w:ascii="Times New Roman" w:hAnsi="Times New Roman" w:cs="Times New Roman"/>
          <w:sz w:val="24"/>
          <w:szCs w:val="24"/>
        </w:rPr>
        <w:t>ри длине волны 260 нм (Таблица 3</w:t>
      </w:r>
      <w:r w:rsidRPr="00D928A2">
        <w:rPr>
          <w:rFonts w:ascii="Times New Roman" w:hAnsi="Times New Roman" w:cs="Times New Roman"/>
          <w:sz w:val="24"/>
          <w:szCs w:val="24"/>
        </w:rPr>
        <w:t>).</w:t>
      </w:r>
    </w:p>
    <w:p w:rsidR="00DE7F1E" w:rsidRPr="00D928A2" w:rsidRDefault="00DE7F1E" w:rsidP="001F52A9">
      <w:pPr>
        <w:rPr>
          <w:rFonts w:ascii="Times New Roman" w:hAnsi="Times New Roman" w:cs="Times New Roman"/>
          <w:sz w:val="24"/>
          <w:szCs w:val="24"/>
        </w:rPr>
      </w:pPr>
      <w:r w:rsidRPr="00D928A2">
        <w:rPr>
          <w:rFonts w:ascii="Times New Roman" w:hAnsi="Times New Roman" w:cs="Times New Roman"/>
          <w:sz w:val="24"/>
          <w:szCs w:val="24"/>
        </w:rPr>
        <w:t xml:space="preserve">Таблица </w:t>
      </w:r>
      <w:r w:rsidR="00DD509C" w:rsidRPr="00D928A2">
        <w:rPr>
          <w:rFonts w:ascii="Times New Roman" w:hAnsi="Times New Roman" w:cs="Times New Roman"/>
          <w:sz w:val="24"/>
          <w:szCs w:val="24"/>
        </w:rPr>
        <w:t>3</w:t>
      </w:r>
      <w:r w:rsidRPr="00D928A2">
        <w:rPr>
          <w:rFonts w:ascii="Times New Roman" w:hAnsi="Times New Roman" w:cs="Times New Roman"/>
          <w:sz w:val="24"/>
          <w:szCs w:val="24"/>
        </w:rPr>
        <w:t xml:space="preserve"> - Концентрация </w:t>
      </w:r>
      <w:proofErr w:type="gramStart"/>
      <w:r w:rsidRPr="00D928A2">
        <w:rPr>
          <w:rFonts w:ascii="Times New Roman" w:hAnsi="Times New Roman" w:cs="Times New Roman"/>
          <w:sz w:val="24"/>
          <w:szCs w:val="24"/>
        </w:rPr>
        <w:t>выделенного</w:t>
      </w:r>
      <w:proofErr w:type="gramEnd"/>
      <w:r w:rsidRPr="00D928A2">
        <w:rPr>
          <w:rFonts w:ascii="Times New Roman" w:hAnsi="Times New Roman" w:cs="Times New Roman"/>
          <w:sz w:val="24"/>
          <w:szCs w:val="24"/>
        </w:rPr>
        <w:t xml:space="preserve"> ДНК</w:t>
      </w:r>
    </w:p>
    <w:tbl>
      <w:tblPr>
        <w:tblW w:w="48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84"/>
        <w:gridCol w:w="1810"/>
        <w:gridCol w:w="1215"/>
      </w:tblGrid>
      <w:tr w:rsidR="00794FAE" w:rsidRPr="00D928A2" w:rsidTr="00D928A2">
        <w:trPr>
          <w:trHeight w:val="560"/>
        </w:trPr>
        <w:tc>
          <w:tcPr>
            <w:tcW w:w="1784" w:type="dxa"/>
            <w:shd w:val="clear" w:color="auto" w:fill="auto"/>
            <w:noWrap/>
            <w:vAlign w:val="bottom"/>
          </w:tcPr>
          <w:p w:rsidR="00794FAE" w:rsidRPr="00D928A2" w:rsidRDefault="00794FAE" w:rsidP="0084351D">
            <w:pPr>
              <w:spacing w:after="0" w:line="360" w:lineRule="auto"/>
              <w:jc w:val="center"/>
              <w:rPr>
                <w:rFonts w:ascii="Times New Roman" w:hAnsi="Times New Roman" w:cs="Times New Roman"/>
                <w:sz w:val="24"/>
                <w:szCs w:val="24"/>
              </w:rPr>
            </w:pPr>
            <w:r w:rsidRPr="00D928A2">
              <w:rPr>
                <w:rFonts w:ascii="Times New Roman" w:hAnsi="Times New Roman" w:cs="Times New Roman"/>
                <w:sz w:val="24"/>
                <w:szCs w:val="24"/>
              </w:rPr>
              <w:t>Наименование образцов</w:t>
            </w:r>
          </w:p>
        </w:tc>
        <w:tc>
          <w:tcPr>
            <w:tcW w:w="1810" w:type="dxa"/>
            <w:shd w:val="clear" w:color="auto" w:fill="auto"/>
            <w:noWrap/>
            <w:vAlign w:val="bottom"/>
          </w:tcPr>
          <w:p w:rsidR="00794FAE" w:rsidRPr="00D928A2" w:rsidRDefault="00794FAE" w:rsidP="0084351D">
            <w:pPr>
              <w:spacing w:after="0" w:line="360" w:lineRule="auto"/>
              <w:jc w:val="center"/>
              <w:rPr>
                <w:rFonts w:ascii="Times New Roman" w:hAnsi="Times New Roman" w:cs="Times New Roman"/>
                <w:sz w:val="24"/>
                <w:szCs w:val="24"/>
              </w:rPr>
            </w:pPr>
            <w:r w:rsidRPr="00D928A2">
              <w:rPr>
                <w:rFonts w:ascii="Times New Roman" w:hAnsi="Times New Roman" w:cs="Times New Roman"/>
                <w:sz w:val="24"/>
                <w:szCs w:val="24"/>
              </w:rPr>
              <w:t>Концентрация ng/ul</w:t>
            </w:r>
          </w:p>
        </w:tc>
        <w:tc>
          <w:tcPr>
            <w:tcW w:w="1215" w:type="dxa"/>
            <w:vMerge w:val="restart"/>
            <w:shd w:val="clear" w:color="auto" w:fill="auto"/>
            <w:noWrap/>
            <w:vAlign w:val="center"/>
          </w:tcPr>
          <w:p w:rsidR="00794FAE" w:rsidRPr="00D928A2" w:rsidRDefault="00794FAE" w:rsidP="0084351D">
            <w:pPr>
              <w:spacing w:after="0" w:line="360" w:lineRule="auto"/>
              <w:jc w:val="center"/>
              <w:rPr>
                <w:rFonts w:ascii="Times New Roman" w:hAnsi="Times New Roman" w:cs="Times New Roman"/>
                <w:sz w:val="24"/>
                <w:szCs w:val="24"/>
              </w:rPr>
            </w:pPr>
            <w:r w:rsidRPr="00D928A2">
              <w:rPr>
                <w:rFonts w:ascii="Times New Roman" w:hAnsi="Times New Roman" w:cs="Times New Roman"/>
                <w:sz w:val="24"/>
                <w:szCs w:val="24"/>
              </w:rPr>
              <w:t>A260/280</w:t>
            </w:r>
          </w:p>
        </w:tc>
      </w:tr>
      <w:tr w:rsidR="00794FAE" w:rsidRPr="00D928A2" w:rsidTr="00D928A2">
        <w:trPr>
          <w:trHeight w:val="315"/>
        </w:trPr>
        <w:tc>
          <w:tcPr>
            <w:tcW w:w="1784" w:type="dxa"/>
            <w:shd w:val="clear" w:color="auto" w:fill="auto"/>
            <w:noWrap/>
          </w:tcPr>
          <w:p w:rsidR="00794FAE" w:rsidRPr="00D928A2" w:rsidRDefault="00794FAE" w:rsidP="0084351D">
            <w:pPr>
              <w:spacing w:after="0" w:line="360" w:lineRule="auto"/>
              <w:jc w:val="center"/>
              <w:rPr>
                <w:rFonts w:ascii="Times New Roman" w:hAnsi="Times New Roman" w:cs="Times New Roman"/>
                <w:sz w:val="24"/>
                <w:szCs w:val="24"/>
                <w:lang w:val="en-US"/>
              </w:rPr>
            </w:pPr>
            <w:r w:rsidRPr="00D928A2">
              <w:rPr>
                <w:rFonts w:ascii="Times New Roman" w:eastAsia="Arial Unicode MS" w:hAnsi="Times New Roman" w:cs="Times New Roman"/>
                <w:sz w:val="24"/>
                <w:szCs w:val="24"/>
                <w:lang w:val="en-US"/>
              </w:rPr>
              <w:t>1</w:t>
            </w:r>
          </w:p>
        </w:tc>
        <w:tc>
          <w:tcPr>
            <w:tcW w:w="1810" w:type="dxa"/>
            <w:shd w:val="clear" w:color="auto" w:fill="auto"/>
            <w:noWrap/>
            <w:vAlign w:val="bottom"/>
          </w:tcPr>
          <w:p w:rsidR="00794FAE" w:rsidRPr="00D928A2" w:rsidRDefault="00794FAE" w:rsidP="0084351D">
            <w:pPr>
              <w:spacing w:after="0" w:line="360" w:lineRule="auto"/>
              <w:jc w:val="center"/>
              <w:rPr>
                <w:rFonts w:ascii="Times New Roman" w:hAnsi="Times New Roman" w:cs="Times New Roman"/>
                <w:sz w:val="24"/>
                <w:szCs w:val="24"/>
                <w:lang w:val="en-US"/>
              </w:rPr>
            </w:pPr>
            <w:r w:rsidRPr="00D928A2">
              <w:rPr>
                <w:rFonts w:ascii="Times New Roman" w:hAnsi="Times New Roman" w:cs="Times New Roman"/>
                <w:sz w:val="24"/>
                <w:szCs w:val="24"/>
                <w:lang w:val="en-US"/>
              </w:rPr>
              <w:t>968</w:t>
            </w:r>
          </w:p>
        </w:tc>
        <w:tc>
          <w:tcPr>
            <w:tcW w:w="1215" w:type="dxa"/>
            <w:vMerge/>
            <w:shd w:val="clear" w:color="auto" w:fill="auto"/>
            <w:noWrap/>
            <w:vAlign w:val="bottom"/>
          </w:tcPr>
          <w:p w:rsidR="00794FAE" w:rsidRPr="00D928A2" w:rsidRDefault="00794FAE" w:rsidP="0084351D">
            <w:pPr>
              <w:spacing w:after="0" w:line="360" w:lineRule="auto"/>
              <w:jc w:val="center"/>
              <w:rPr>
                <w:rFonts w:ascii="Times New Roman" w:hAnsi="Times New Roman" w:cs="Times New Roman"/>
                <w:sz w:val="24"/>
                <w:szCs w:val="24"/>
              </w:rPr>
            </w:pPr>
          </w:p>
        </w:tc>
      </w:tr>
      <w:tr w:rsidR="00794FAE" w:rsidRPr="00D928A2" w:rsidTr="00D928A2">
        <w:trPr>
          <w:trHeight w:val="315"/>
        </w:trPr>
        <w:tc>
          <w:tcPr>
            <w:tcW w:w="1784" w:type="dxa"/>
            <w:shd w:val="clear" w:color="auto" w:fill="auto"/>
            <w:noWrap/>
          </w:tcPr>
          <w:p w:rsidR="00794FAE" w:rsidRPr="00D928A2" w:rsidRDefault="00794FAE" w:rsidP="0084351D">
            <w:pPr>
              <w:spacing w:after="0" w:line="360" w:lineRule="auto"/>
              <w:jc w:val="center"/>
              <w:rPr>
                <w:rFonts w:ascii="Times New Roman" w:eastAsia="Arial Unicode MS" w:hAnsi="Times New Roman" w:cs="Times New Roman"/>
                <w:sz w:val="24"/>
                <w:szCs w:val="24"/>
                <w:lang w:val="kk-KZ"/>
              </w:rPr>
            </w:pPr>
            <w:r w:rsidRPr="00D928A2">
              <w:rPr>
                <w:rFonts w:ascii="Times New Roman" w:eastAsia="Arial Unicode MS" w:hAnsi="Times New Roman" w:cs="Times New Roman"/>
                <w:sz w:val="24"/>
                <w:szCs w:val="24"/>
                <w:lang w:val="kk-KZ"/>
              </w:rPr>
              <w:t>2</w:t>
            </w:r>
          </w:p>
        </w:tc>
        <w:tc>
          <w:tcPr>
            <w:tcW w:w="1810" w:type="dxa"/>
            <w:shd w:val="clear" w:color="auto" w:fill="auto"/>
            <w:noWrap/>
            <w:vAlign w:val="bottom"/>
          </w:tcPr>
          <w:p w:rsidR="00794FAE" w:rsidRPr="00D928A2" w:rsidRDefault="00794FAE" w:rsidP="0084351D">
            <w:pPr>
              <w:spacing w:after="0" w:line="360" w:lineRule="auto"/>
              <w:jc w:val="center"/>
              <w:rPr>
                <w:rFonts w:ascii="Times New Roman" w:hAnsi="Times New Roman" w:cs="Times New Roman"/>
                <w:sz w:val="24"/>
                <w:szCs w:val="24"/>
                <w:lang w:val="en-US"/>
              </w:rPr>
            </w:pPr>
            <w:r w:rsidRPr="00D928A2">
              <w:rPr>
                <w:rFonts w:ascii="Times New Roman" w:hAnsi="Times New Roman" w:cs="Times New Roman"/>
                <w:sz w:val="24"/>
                <w:szCs w:val="24"/>
                <w:lang w:val="en-US"/>
              </w:rPr>
              <w:t>292</w:t>
            </w:r>
          </w:p>
        </w:tc>
        <w:tc>
          <w:tcPr>
            <w:tcW w:w="1215" w:type="dxa"/>
            <w:vMerge/>
            <w:shd w:val="clear" w:color="auto" w:fill="auto"/>
            <w:noWrap/>
            <w:vAlign w:val="bottom"/>
          </w:tcPr>
          <w:p w:rsidR="00794FAE" w:rsidRPr="00D928A2" w:rsidRDefault="00794FAE" w:rsidP="0084351D">
            <w:pPr>
              <w:spacing w:after="0" w:line="360" w:lineRule="auto"/>
              <w:jc w:val="center"/>
              <w:rPr>
                <w:rFonts w:ascii="Times New Roman" w:hAnsi="Times New Roman" w:cs="Times New Roman"/>
                <w:sz w:val="24"/>
                <w:szCs w:val="24"/>
              </w:rPr>
            </w:pPr>
          </w:p>
        </w:tc>
      </w:tr>
    </w:tbl>
    <w:p w:rsidR="00DD509C" w:rsidRPr="00D928A2" w:rsidRDefault="00DD509C" w:rsidP="000A3803">
      <w:pPr>
        <w:spacing w:after="0"/>
        <w:jc w:val="both"/>
        <w:rPr>
          <w:rFonts w:ascii="Times New Roman" w:hAnsi="Times New Roman" w:cs="Times New Roman"/>
          <w:sz w:val="24"/>
          <w:szCs w:val="24"/>
        </w:rPr>
      </w:pPr>
    </w:p>
    <w:p w:rsidR="00B1508B"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Реакция ПЦР была выполн</w:t>
      </w:r>
      <w:r w:rsidR="00180092" w:rsidRPr="00D928A2">
        <w:rPr>
          <w:rFonts w:ascii="Times New Roman" w:hAnsi="Times New Roman" w:cs="Times New Roman"/>
          <w:sz w:val="24"/>
          <w:szCs w:val="24"/>
        </w:rPr>
        <w:t xml:space="preserve">ена с универсальными праймерами </w:t>
      </w:r>
      <w:r w:rsidRPr="00D928A2">
        <w:rPr>
          <w:rFonts w:ascii="Times New Roman" w:hAnsi="Times New Roman" w:cs="Times New Roman"/>
          <w:sz w:val="24"/>
          <w:szCs w:val="24"/>
        </w:rPr>
        <w:t>8f5’ – AgAgTTTgATCCTggCTCAg-3 и 806R- 5’ggACTACCAgggTATCTAAT в общем объеме 20 мкл. ПЦР смесь содержала 150 нг. ДНК, 1Ед. Maxima</w:t>
      </w:r>
      <w:r w:rsidR="00741BBB" w:rsidRPr="00D928A2">
        <w:rPr>
          <w:rFonts w:ascii="Times New Roman" w:hAnsi="Times New Roman" w:cs="Times New Roman"/>
          <w:sz w:val="24"/>
          <w:szCs w:val="24"/>
        </w:rPr>
        <w:t xml:space="preserve"> </w:t>
      </w:r>
      <w:r w:rsidRPr="00D928A2">
        <w:rPr>
          <w:rFonts w:ascii="Times New Roman" w:hAnsi="Times New Roman" w:cs="Times New Roman"/>
          <w:sz w:val="24"/>
          <w:szCs w:val="24"/>
        </w:rPr>
        <w:t>Hot</w:t>
      </w:r>
      <w:r w:rsidR="00741BBB" w:rsidRPr="00D928A2">
        <w:rPr>
          <w:rFonts w:ascii="Times New Roman" w:hAnsi="Times New Roman" w:cs="Times New Roman"/>
          <w:sz w:val="24"/>
          <w:szCs w:val="24"/>
        </w:rPr>
        <w:t xml:space="preserve"> </w:t>
      </w:r>
      <w:r w:rsidRPr="00D928A2">
        <w:rPr>
          <w:rFonts w:ascii="Times New Roman" w:hAnsi="Times New Roman" w:cs="Times New Roman"/>
          <w:sz w:val="24"/>
          <w:szCs w:val="24"/>
        </w:rPr>
        <w:t>Start</w:t>
      </w:r>
      <w:r w:rsidR="00741BBB" w:rsidRPr="00D928A2">
        <w:rPr>
          <w:rFonts w:ascii="Times New Roman" w:hAnsi="Times New Roman" w:cs="Times New Roman"/>
          <w:sz w:val="24"/>
          <w:szCs w:val="24"/>
        </w:rPr>
        <w:t xml:space="preserve"> </w:t>
      </w:r>
      <w:r w:rsidRPr="00D928A2">
        <w:rPr>
          <w:rFonts w:ascii="Times New Roman" w:hAnsi="Times New Roman" w:cs="Times New Roman"/>
          <w:sz w:val="24"/>
          <w:szCs w:val="24"/>
        </w:rPr>
        <w:t>Taq</w:t>
      </w:r>
      <w:r w:rsidR="00741BBB" w:rsidRPr="00D928A2">
        <w:rPr>
          <w:rFonts w:ascii="Times New Roman" w:hAnsi="Times New Roman" w:cs="Times New Roman"/>
          <w:sz w:val="24"/>
          <w:szCs w:val="24"/>
        </w:rPr>
        <w:t xml:space="preserve"> </w:t>
      </w:r>
      <w:r w:rsidRPr="00D928A2">
        <w:rPr>
          <w:rFonts w:ascii="Times New Roman" w:hAnsi="Times New Roman" w:cs="Times New Roman"/>
          <w:sz w:val="24"/>
          <w:szCs w:val="24"/>
        </w:rPr>
        <w:t>DNA</w:t>
      </w:r>
      <w:r w:rsidR="00741BBB" w:rsidRPr="00D928A2">
        <w:rPr>
          <w:rFonts w:ascii="Times New Roman" w:hAnsi="Times New Roman" w:cs="Times New Roman"/>
          <w:sz w:val="24"/>
          <w:szCs w:val="24"/>
        </w:rPr>
        <w:t xml:space="preserve"> </w:t>
      </w:r>
      <w:r w:rsidRPr="00D928A2">
        <w:rPr>
          <w:rFonts w:ascii="Times New Roman" w:hAnsi="Times New Roman" w:cs="Times New Roman"/>
          <w:sz w:val="24"/>
          <w:szCs w:val="24"/>
        </w:rPr>
        <w:t>Polymerase (Fermentas), 0,2 mM каждого дНТФ, 1-х ПЦР буфер (Fermentas), 2,5 mM</w:t>
      </w:r>
      <w:r w:rsidR="00741BBB" w:rsidRPr="00D928A2">
        <w:rPr>
          <w:rFonts w:ascii="Times New Roman" w:hAnsi="Times New Roman" w:cs="Times New Roman"/>
          <w:sz w:val="24"/>
          <w:szCs w:val="24"/>
        </w:rPr>
        <w:t xml:space="preserve"> </w:t>
      </w:r>
      <w:r w:rsidRPr="00D928A2">
        <w:rPr>
          <w:rFonts w:ascii="Times New Roman" w:hAnsi="Times New Roman" w:cs="Times New Roman"/>
          <w:sz w:val="24"/>
          <w:szCs w:val="24"/>
        </w:rPr>
        <w:t>MgCl2, 10 пмоль каждого праймера. Программа ПЦР амплификации включала длительную денатурацию при 95</w:t>
      </w:r>
      <w:proofErr w:type="gramStart"/>
      <w:r w:rsidRPr="00D928A2">
        <w:rPr>
          <w:rFonts w:ascii="Times New Roman" w:hAnsi="Times New Roman" w:cs="Times New Roman"/>
          <w:sz w:val="24"/>
          <w:szCs w:val="24"/>
        </w:rPr>
        <w:t>°С</w:t>
      </w:r>
      <w:proofErr w:type="gramEnd"/>
      <w:r w:rsidRPr="00D928A2">
        <w:rPr>
          <w:rFonts w:ascii="Times New Roman" w:hAnsi="Times New Roman" w:cs="Times New Roman"/>
          <w:sz w:val="24"/>
          <w:szCs w:val="24"/>
        </w:rPr>
        <w:t xml:space="preserve"> в течение 7 минут; 30 циклов: 95°С – 30 секунд, 55°С- 40, 72°С – 1 минута; заключительная элонгация 7 минут при 72°С, ПЦР программа была выполнена с применением амплификатора BioRad T100(BioRad). </w:t>
      </w:r>
      <w:r w:rsidR="000A3803" w:rsidRPr="00D928A2">
        <w:rPr>
          <w:rFonts w:ascii="Times New Roman" w:hAnsi="Times New Roman" w:cs="Times New Roman"/>
          <w:sz w:val="24"/>
          <w:szCs w:val="24"/>
        </w:rPr>
        <w:t xml:space="preserve">                                                                          </w:t>
      </w:r>
    </w:p>
    <w:p w:rsidR="000A3803" w:rsidRPr="00D928A2" w:rsidRDefault="000A3803"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Определение нуклеодидной цепи</w:t>
      </w:r>
      <w:r w:rsidRPr="00D928A2">
        <w:rPr>
          <w:rFonts w:ascii="Times New Roman" w:hAnsi="Times New Roman" w:cs="Times New Roman"/>
          <w:sz w:val="24"/>
          <w:szCs w:val="24"/>
        </w:rPr>
        <w:t xml:space="preserve">. </w:t>
      </w:r>
      <w:proofErr w:type="gramStart"/>
      <w:r w:rsidRPr="00D928A2">
        <w:rPr>
          <w:rFonts w:ascii="Times New Roman" w:hAnsi="Times New Roman" w:cs="Times New Roman"/>
          <w:sz w:val="24"/>
          <w:szCs w:val="24"/>
        </w:rPr>
        <w:t xml:space="preserve">Для очистки продуктов ПЦР от несвязанных праймеров использовали ферментативный метод Exonuclease I (Fermentas) и щелочную </w:t>
      </w:r>
      <w:r w:rsidRPr="00D928A2">
        <w:rPr>
          <w:rFonts w:ascii="Times New Roman" w:hAnsi="Times New Roman" w:cs="Times New Roman"/>
          <w:sz w:val="24"/>
          <w:szCs w:val="24"/>
        </w:rPr>
        <w:lastRenderedPageBreak/>
        <w:t>фосфатазу (Shrimp Alkaline Phosphatase, Fermentas).</w:t>
      </w:r>
      <w:proofErr w:type="gramEnd"/>
      <w:r w:rsidRPr="00D928A2">
        <w:rPr>
          <w:rFonts w:ascii="Times New Roman" w:hAnsi="Times New Roman" w:cs="Times New Roman"/>
          <w:sz w:val="24"/>
          <w:szCs w:val="24"/>
        </w:rPr>
        <w:t xml:space="preserve"> Реакцию секвенирования проводили с использованием набора для определения последовательности циклов BigDye® Terminator v3.1 (Applide Biosystems) в автоматическом генетическом анализаторе DNA Analyzer (Applide Biosystems) 3730x с использованием секвенатора, который секвенирует нуклеотидную цепь во фрагменты. </w:t>
      </w:r>
    </w:p>
    <w:p w:rsidR="00CD3565" w:rsidRPr="00D928A2" w:rsidRDefault="000A3803"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Основываясь на секвенировании чистых штаммов культуры, выделенных из стволов пораженных деревьев (ядер), как описано выше, были определены последовательности их нуклеотидных цепей 8S и 806R 16SrRNA. Полученная цепочка включена в SeqMan (ApplideBiosystems). Затем их концевые фрагменты (низкокачественные праймеры и нуклеотидные последовательности фрагментов) удаляли. Полученная цепочка была сгенерирована в базе данных GeneBank с использованием BLAST - (Basic Local Alignment Search Tool) и филогенетической генеалогии, показывающей связанные с ней виды и их взаимосвязи (сходства). Результаты были рассчитаны для 650 сайтов последовательной цепи 16SrRNA.</w:t>
      </w:r>
      <w:r w:rsidR="00F94F78" w:rsidRPr="00D928A2">
        <w:rPr>
          <w:rFonts w:ascii="Times New Roman" w:hAnsi="Times New Roman" w:cs="Times New Roman"/>
          <w:sz w:val="24"/>
          <w:szCs w:val="24"/>
        </w:rPr>
        <w:t xml:space="preserve"> </w:t>
      </w:r>
      <w:r w:rsidRPr="00D928A2">
        <w:rPr>
          <w:rFonts w:ascii="Times New Roman" w:hAnsi="Times New Roman" w:cs="Times New Roman"/>
          <w:sz w:val="24"/>
          <w:szCs w:val="24"/>
        </w:rPr>
        <w:t>Филогенетическая генеалогия была создана с использованием пакета программного обеспечения Clustal Omega &lt;Multiple Sequence Alignment &lt;EMBL-EBI.</w:t>
      </w:r>
      <w:r w:rsidR="00E17BDD" w:rsidRPr="00D928A2">
        <w:rPr>
          <w:rFonts w:ascii="Times New Roman" w:hAnsi="Times New Roman" w:cs="Times New Roman"/>
          <w:sz w:val="24"/>
          <w:szCs w:val="24"/>
        </w:rPr>
        <w:t xml:space="preserve"> В результате нуклеотидная последовательность изученных штаммов бактериального рака показала 96,72% гомологизации (сходство) нуклеотидных цепей 16SrRNA бактерий в GeneBank к </w:t>
      </w:r>
      <w:r w:rsidR="00E17BDD" w:rsidRPr="00D928A2">
        <w:rPr>
          <w:rFonts w:ascii="Times New Roman" w:hAnsi="Times New Roman" w:cs="Times New Roman"/>
          <w:i/>
          <w:iCs/>
          <w:sz w:val="24"/>
          <w:szCs w:val="24"/>
        </w:rPr>
        <w:t>Dickeya dadantii subsp</w:t>
      </w:r>
      <w:r w:rsidR="00E17BDD" w:rsidRPr="00D928A2">
        <w:rPr>
          <w:rFonts w:ascii="Times New Roman" w:hAnsi="Times New Roman" w:cs="Times New Roman"/>
          <w:sz w:val="24"/>
          <w:szCs w:val="24"/>
        </w:rPr>
        <w:t xml:space="preserve">. На основании анализа нуклеотидной последовательности этого штамма было установлено его филогенетическое родство с другими видами </w:t>
      </w:r>
      <w:bookmarkStart w:id="39" w:name="_Hlk54046475"/>
      <w:r w:rsidR="00001194" w:rsidRPr="00D928A2">
        <w:rPr>
          <w:rFonts w:ascii="Times New Roman" w:hAnsi="Times New Roman" w:cs="Times New Roman"/>
          <w:sz w:val="24"/>
          <w:szCs w:val="24"/>
        </w:rPr>
        <w:t>(</w:t>
      </w:r>
      <w:r w:rsidR="00500D2C" w:rsidRPr="00D928A2">
        <w:rPr>
          <w:rFonts w:ascii="Times New Roman" w:hAnsi="Times New Roman" w:cs="Times New Roman"/>
          <w:sz w:val="24"/>
          <w:szCs w:val="24"/>
        </w:rPr>
        <w:t>ПРИЛОЖЕНИЕ С</w:t>
      </w:r>
      <w:r w:rsidR="00E17BDD" w:rsidRPr="00D928A2">
        <w:rPr>
          <w:rFonts w:ascii="Times New Roman" w:hAnsi="Times New Roman" w:cs="Times New Roman"/>
          <w:sz w:val="24"/>
          <w:szCs w:val="24"/>
        </w:rPr>
        <w:t>)</w:t>
      </w:r>
      <w:bookmarkEnd w:id="39"/>
      <w:r w:rsidR="00E17BDD" w:rsidRPr="00D928A2">
        <w:rPr>
          <w:rFonts w:ascii="Times New Roman" w:hAnsi="Times New Roman" w:cs="Times New Roman"/>
          <w:sz w:val="24"/>
          <w:szCs w:val="24"/>
        </w:rPr>
        <w:t xml:space="preserve">. На дендрограмме штамм DDdd-1 </w:t>
      </w:r>
      <w:r w:rsidR="00E17BDD" w:rsidRPr="00D928A2">
        <w:rPr>
          <w:rFonts w:ascii="Times New Roman" w:hAnsi="Times New Roman" w:cs="Times New Roman"/>
          <w:i/>
          <w:iCs/>
          <w:sz w:val="24"/>
          <w:szCs w:val="24"/>
        </w:rPr>
        <w:t>Dickeya dadantii</w:t>
      </w:r>
      <w:r w:rsidR="00E17BDD" w:rsidRPr="00D928A2">
        <w:rPr>
          <w:rFonts w:ascii="Times New Roman" w:hAnsi="Times New Roman" w:cs="Times New Roman"/>
          <w:sz w:val="24"/>
          <w:szCs w:val="24"/>
        </w:rPr>
        <w:t xml:space="preserve"> (наш штамм) соответствовал группе штаммов </w:t>
      </w:r>
      <w:r w:rsidR="00E17BDD" w:rsidRPr="00D928A2">
        <w:rPr>
          <w:rFonts w:ascii="Times New Roman" w:hAnsi="Times New Roman" w:cs="Times New Roman"/>
          <w:i/>
          <w:iCs/>
          <w:sz w:val="24"/>
          <w:szCs w:val="24"/>
        </w:rPr>
        <w:t>Erwinia chrysanthemi</w:t>
      </w:r>
      <w:r w:rsidR="00E17BDD" w:rsidRPr="00D928A2">
        <w:rPr>
          <w:rFonts w:ascii="Times New Roman" w:hAnsi="Times New Roman" w:cs="Times New Roman"/>
          <w:sz w:val="24"/>
          <w:szCs w:val="24"/>
        </w:rPr>
        <w:t>, отобранных в Ген. банке. Следовательно, штамм DDdd-1 соответствовал кластеру, объединяющему двух близких родственн</w:t>
      </w:r>
      <w:r w:rsidR="00F94F78" w:rsidRPr="00D928A2">
        <w:rPr>
          <w:rFonts w:ascii="Times New Roman" w:hAnsi="Times New Roman" w:cs="Times New Roman"/>
          <w:sz w:val="24"/>
          <w:szCs w:val="24"/>
        </w:rPr>
        <w:t>ых видов</w:t>
      </w:r>
      <w:r w:rsidR="00E17BDD" w:rsidRPr="00D928A2">
        <w:rPr>
          <w:rFonts w:ascii="Times New Roman" w:hAnsi="Times New Roman" w:cs="Times New Roman"/>
          <w:sz w:val="24"/>
          <w:szCs w:val="24"/>
        </w:rPr>
        <w:t xml:space="preserve"> (</w:t>
      </w:r>
      <w:bookmarkStart w:id="40" w:name="_Hlk54045257"/>
      <w:r w:rsidR="00E17BDD" w:rsidRPr="00D928A2">
        <w:rPr>
          <w:rFonts w:ascii="Times New Roman" w:hAnsi="Times New Roman" w:cs="Times New Roman"/>
          <w:i/>
          <w:iCs/>
          <w:sz w:val="24"/>
          <w:szCs w:val="24"/>
        </w:rPr>
        <w:t>Dickeya dadantii</w:t>
      </w:r>
      <w:r w:rsidR="00E17BDD" w:rsidRPr="00D928A2">
        <w:rPr>
          <w:rFonts w:ascii="Times New Roman" w:hAnsi="Times New Roman" w:cs="Times New Roman"/>
          <w:sz w:val="24"/>
          <w:szCs w:val="24"/>
        </w:rPr>
        <w:t xml:space="preserve"> </w:t>
      </w:r>
      <w:bookmarkEnd w:id="40"/>
      <w:r w:rsidR="00E17BDD" w:rsidRPr="00D928A2">
        <w:rPr>
          <w:rFonts w:ascii="Times New Roman" w:hAnsi="Times New Roman" w:cs="Times New Roman"/>
          <w:sz w:val="24"/>
          <w:szCs w:val="24"/>
        </w:rPr>
        <w:t xml:space="preserve">и </w:t>
      </w:r>
      <w:r w:rsidR="00E17BDD" w:rsidRPr="00D928A2">
        <w:rPr>
          <w:rFonts w:ascii="Times New Roman" w:hAnsi="Times New Roman" w:cs="Times New Roman"/>
          <w:i/>
          <w:iCs/>
          <w:sz w:val="24"/>
          <w:szCs w:val="24"/>
        </w:rPr>
        <w:t>Erwinia chrysanthemi</w:t>
      </w:r>
      <w:r w:rsidR="00E17BDD" w:rsidRPr="00D928A2">
        <w:rPr>
          <w:rFonts w:ascii="Times New Roman" w:hAnsi="Times New Roman" w:cs="Times New Roman"/>
          <w:sz w:val="24"/>
          <w:szCs w:val="24"/>
        </w:rPr>
        <w:t>).</w:t>
      </w:r>
      <w:r w:rsidR="00F94F78" w:rsidRPr="00D928A2">
        <w:rPr>
          <w:rFonts w:ascii="Times New Roman" w:hAnsi="Times New Roman" w:cs="Times New Roman"/>
          <w:sz w:val="24"/>
          <w:szCs w:val="24"/>
        </w:rPr>
        <w:t xml:space="preserve"> </w:t>
      </w:r>
    </w:p>
    <w:p w:rsidR="000A3803" w:rsidRPr="00D928A2" w:rsidRDefault="00CD3565" w:rsidP="00DE6503">
      <w:pPr>
        <w:spacing w:after="0" w:line="360" w:lineRule="auto"/>
        <w:ind w:firstLine="708"/>
        <w:jc w:val="both"/>
        <w:rPr>
          <w:rFonts w:ascii="Times New Roman" w:hAnsi="Times New Roman" w:cs="Times New Roman"/>
          <w:sz w:val="24"/>
          <w:szCs w:val="24"/>
        </w:rPr>
      </w:pPr>
      <w:bookmarkStart w:id="41" w:name="_Hlk54046582"/>
      <w:r w:rsidRPr="00D928A2">
        <w:rPr>
          <w:rFonts w:ascii="Times New Roman" w:hAnsi="Times New Roman" w:cs="Times New Roman"/>
          <w:sz w:val="24"/>
          <w:szCs w:val="24"/>
        </w:rPr>
        <w:t xml:space="preserve">В результате культурно-морфологических и молекулярно-генетических исследований и сравнительного анализа бактериальных штаммов, выделенных из бактериальной водянки </w:t>
      </w:r>
      <w:r w:rsidRPr="00D928A2">
        <w:rPr>
          <w:rFonts w:ascii="Times New Roman" w:hAnsi="Times New Roman" w:cs="Times New Roman"/>
          <w:i/>
          <w:iCs/>
          <w:sz w:val="24"/>
          <w:szCs w:val="24"/>
        </w:rPr>
        <w:t xml:space="preserve">березы повислой </w:t>
      </w:r>
      <w:r w:rsidRPr="00D928A2">
        <w:rPr>
          <w:rFonts w:ascii="Times New Roman" w:hAnsi="Times New Roman" w:cs="Times New Roman"/>
          <w:sz w:val="24"/>
          <w:szCs w:val="24"/>
        </w:rPr>
        <w:t xml:space="preserve">в Кызылжарском л/х Зеленого пояса столицы, нами был идентифицирован как </w:t>
      </w:r>
      <w:r w:rsidRPr="00D928A2">
        <w:rPr>
          <w:rFonts w:ascii="Times New Roman" w:hAnsi="Times New Roman" w:cs="Times New Roman"/>
          <w:i/>
          <w:iCs/>
          <w:sz w:val="24"/>
          <w:szCs w:val="24"/>
        </w:rPr>
        <w:t>Dickeya dadantii</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rPr>
        <w:t>pv. Betulae</w:t>
      </w:r>
      <w:r w:rsidRPr="00D928A2">
        <w:rPr>
          <w:rFonts w:ascii="Times New Roman" w:hAnsi="Times New Roman" w:cs="Times New Roman"/>
          <w:sz w:val="24"/>
          <w:szCs w:val="24"/>
        </w:rPr>
        <w:t>. Его филогенетическ</w:t>
      </w:r>
      <w:r w:rsidR="004F6B8F" w:rsidRPr="00D928A2">
        <w:rPr>
          <w:rFonts w:ascii="Times New Roman" w:hAnsi="Times New Roman" w:cs="Times New Roman"/>
          <w:sz w:val="24"/>
          <w:szCs w:val="24"/>
        </w:rPr>
        <w:t>ой</w:t>
      </w:r>
      <w:r w:rsidRPr="00D928A2">
        <w:rPr>
          <w:rFonts w:ascii="Times New Roman" w:hAnsi="Times New Roman" w:cs="Times New Roman"/>
          <w:sz w:val="24"/>
          <w:szCs w:val="24"/>
        </w:rPr>
        <w:t xml:space="preserve"> связи с другими </w:t>
      </w:r>
      <w:r w:rsidR="004F6B8F" w:rsidRPr="00D928A2">
        <w:rPr>
          <w:rFonts w:ascii="Times New Roman" w:hAnsi="Times New Roman" w:cs="Times New Roman"/>
          <w:sz w:val="24"/>
          <w:szCs w:val="24"/>
        </w:rPr>
        <w:t xml:space="preserve">видами </w:t>
      </w:r>
      <w:r w:rsidR="004F6B8F" w:rsidRPr="00D928A2">
        <w:rPr>
          <w:rFonts w:ascii="Times New Roman" w:hAnsi="Times New Roman" w:cs="Times New Roman"/>
          <w:i/>
          <w:iCs/>
          <w:sz w:val="24"/>
          <w:szCs w:val="24"/>
        </w:rPr>
        <w:t>Pectobacteriaceae</w:t>
      </w:r>
      <w:r w:rsidR="00F94F78" w:rsidRPr="00D928A2">
        <w:rPr>
          <w:rFonts w:ascii="Times New Roman" w:hAnsi="Times New Roman" w:cs="Times New Roman"/>
          <w:i/>
          <w:iCs/>
          <w:sz w:val="24"/>
          <w:szCs w:val="24"/>
        </w:rPr>
        <w:t xml:space="preserve"> </w:t>
      </w:r>
      <w:r w:rsidR="004F6B8F" w:rsidRPr="00D928A2">
        <w:rPr>
          <w:rFonts w:ascii="Times New Roman" w:hAnsi="Times New Roman" w:cs="Times New Roman"/>
          <w:iCs/>
          <w:sz w:val="24"/>
          <w:szCs w:val="24"/>
        </w:rPr>
        <w:t>можно</w:t>
      </w:r>
      <w:r w:rsidR="004F6B8F" w:rsidRPr="00D928A2">
        <w:rPr>
          <w:rFonts w:ascii="Times New Roman" w:hAnsi="Times New Roman" w:cs="Times New Roman"/>
          <w:i/>
          <w:iCs/>
          <w:sz w:val="24"/>
          <w:szCs w:val="24"/>
        </w:rPr>
        <w:t xml:space="preserve"> </w:t>
      </w:r>
      <w:r w:rsidR="004F6B8F" w:rsidRPr="00D928A2">
        <w:rPr>
          <w:rFonts w:ascii="Times New Roman" w:hAnsi="Times New Roman" w:cs="Times New Roman"/>
          <w:sz w:val="24"/>
          <w:szCs w:val="24"/>
        </w:rPr>
        <w:t xml:space="preserve">увидеть </w:t>
      </w:r>
      <w:r w:rsidR="0012750A" w:rsidRPr="00D928A2">
        <w:rPr>
          <w:rFonts w:ascii="Times New Roman" w:hAnsi="Times New Roman" w:cs="Times New Roman"/>
          <w:sz w:val="24"/>
          <w:szCs w:val="24"/>
        </w:rPr>
        <w:t xml:space="preserve">в </w:t>
      </w:r>
      <w:r w:rsidR="00180092" w:rsidRPr="00D928A2">
        <w:rPr>
          <w:rFonts w:ascii="Times New Roman" w:hAnsi="Times New Roman" w:cs="Times New Roman"/>
          <w:sz w:val="24"/>
          <w:szCs w:val="24"/>
        </w:rPr>
        <w:t>генеалогии исследуемого образца</w:t>
      </w:r>
      <w:r w:rsidR="0012750A" w:rsidRPr="00D928A2">
        <w:rPr>
          <w:rFonts w:ascii="Times New Roman" w:hAnsi="Times New Roman" w:cs="Times New Roman"/>
          <w:sz w:val="24"/>
          <w:szCs w:val="24"/>
        </w:rPr>
        <w:t xml:space="preserve">. </w:t>
      </w:r>
      <w:bookmarkEnd w:id="41"/>
    </w:p>
    <w:p w:rsidR="00424B8D" w:rsidRPr="00D928A2" w:rsidRDefault="00424B8D" w:rsidP="00DE7F1E">
      <w:pPr>
        <w:jc w:val="both"/>
        <w:rPr>
          <w:rFonts w:ascii="Times New Roman" w:hAnsi="Times New Roman" w:cs="Times New Roman"/>
          <w:sz w:val="24"/>
          <w:szCs w:val="24"/>
        </w:rPr>
      </w:pPr>
    </w:p>
    <w:p w:rsidR="000702C6" w:rsidRPr="00D928A2" w:rsidRDefault="000702C6" w:rsidP="00DE7F1E">
      <w:pPr>
        <w:jc w:val="both"/>
        <w:rPr>
          <w:rFonts w:ascii="Times New Roman" w:hAnsi="Times New Roman" w:cs="Times New Roman"/>
          <w:sz w:val="24"/>
          <w:szCs w:val="24"/>
        </w:rPr>
      </w:pPr>
    </w:p>
    <w:p w:rsidR="000702C6" w:rsidRPr="00D928A2" w:rsidRDefault="000702C6" w:rsidP="00DE7F1E">
      <w:pPr>
        <w:jc w:val="both"/>
        <w:rPr>
          <w:rFonts w:ascii="Times New Roman" w:hAnsi="Times New Roman" w:cs="Times New Roman"/>
          <w:sz w:val="24"/>
          <w:szCs w:val="24"/>
        </w:rPr>
      </w:pPr>
    </w:p>
    <w:p w:rsidR="000702C6" w:rsidRPr="00D928A2" w:rsidRDefault="000702C6" w:rsidP="00DE7F1E">
      <w:pPr>
        <w:jc w:val="both"/>
        <w:rPr>
          <w:rFonts w:ascii="Times New Roman" w:hAnsi="Times New Roman" w:cs="Times New Roman"/>
          <w:sz w:val="24"/>
          <w:szCs w:val="24"/>
        </w:rPr>
      </w:pPr>
    </w:p>
    <w:p w:rsidR="001F52A9" w:rsidRPr="00D928A2" w:rsidRDefault="001F52A9" w:rsidP="00DE7F1E">
      <w:pPr>
        <w:jc w:val="both"/>
        <w:rPr>
          <w:rFonts w:ascii="Times New Roman" w:hAnsi="Times New Roman" w:cs="Times New Roman"/>
          <w:sz w:val="24"/>
          <w:szCs w:val="24"/>
        </w:rPr>
      </w:pPr>
    </w:p>
    <w:p w:rsidR="00DE7F1E" w:rsidRPr="00D928A2" w:rsidRDefault="00DE7F1E" w:rsidP="000702C6">
      <w:pPr>
        <w:jc w:val="center"/>
        <w:rPr>
          <w:rFonts w:ascii="Times New Roman" w:hAnsi="Times New Roman" w:cs="Times New Roman"/>
          <w:sz w:val="24"/>
          <w:szCs w:val="24"/>
        </w:rPr>
      </w:pPr>
      <w:r w:rsidRPr="00D928A2">
        <w:rPr>
          <w:rFonts w:ascii="Times New Roman" w:hAnsi="Times New Roman" w:cs="Times New Roman"/>
          <w:sz w:val="24"/>
          <w:szCs w:val="24"/>
        </w:rPr>
        <w:lastRenderedPageBreak/>
        <w:t>ЗАКЛЮЧЕНИЕ</w:t>
      </w:r>
    </w:p>
    <w:p w:rsidR="0063387B" w:rsidRPr="00D928A2" w:rsidRDefault="001A0767"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Оценка фитопатологического состояния Зеленой зоны проводилась ежегодными обследованиями лесопосадок всех 7 лесных хозяйств. Площадь каждого лесничества составляет, в среднем, 10 13 тыс. га, а общая – около 90 тыс. га. На этой территории на сегодняшн</w:t>
      </w:r>
      <w:r w:rsidR="0063190F" w:rsidRPr="00D928A2">
        <w:rPr>
          <w:rFonts w:ascii="Times New Roman" w:hAnsi="Times New Roman" w:cs="Times New Roman"/>
          <w:sz w:val="24"/>
          <w:szCs w:val="24"/>
          <w:lang w:val="kk-KZ"/>
        </w:rPr>
        <w:t>и</w:t>
      </w:r>
      <w:r w:rsidRPr="00D928A2">
        <w:rPr>
          <w:rFonts w:ascii="Times New Roman" w:hAnsi="Times New Roman" w:cs="Times New Roman"/>
          <w:sz w:val="24"/>
          <w:szCs w:val="24"/>
        </w:rPr>
        <w:t xml:space="preserve">й день произрастает 26 видов древесно кустарниковых растений. </w:t>
      </w:r>
      <w:r w:rsidR="00CF6FD2" w:rsidRPr="00D928A2">
        <w:rPr>
          <w:rFonts w:ascii="Times New Roman" w:hAnsi="Times New Roman" w:cs="Times New Roman"/>
          <w:sz w:val="24"/>
          <w:szCs w:val="24"/>
        </w:rPr>
        <w:t xml:space="preserve">В настоящем отчете представлены сводные  результаты работ по проекту за весь период их реализации (2018-2020 гг.) согласно утвержденному календарному плану. </w:t>
      </w:r>
      <w:r w:rsidR="00B03F81" w:rsidRPr="00D928A2">
        <w:rPr>
          <w:rFonts w:ascii="Times New Roman" w:hAnsi="Times New Roman" w:cs="Times New Roman"/>
          <w:sz w:val="24"/>
          <w:szCs w:val="24"/>
        </w:rPr>
        <w:t>Что касается результатов, полученных в отдельные годы исследования, то он</w:t>
      </w:r>
      <w:r w:rsidR="0063190F" w:rsidRPr="00D928A2">
        <w:rPr>
          <w:rFonts w:ascii="Times New Roman" w:hAnsi="Times New Roman" w:cs="Times New Roman"/>
          <w:sz w:val="24"/>
          <w:szCs w:val="24"/>
          <w:lang w:val="kk-KZ"/>
        </w:rPr>
        <w:t>и</w:t>
      </w:r>
      <w:r w:rsidR="00B03F81" w:rsidRPr="00D928A2">
        <w:rPr>
          <w:rFonts w:ascii="Times New Roman" w:hAnsi="Times New Roman" w:cs="Times New Roman"/>
          <w:sz w:val="24"/>
          <w:szCs w:val="24"/>
        </w:rPr>
        <w:t xml:space="preserve"> были даны в годовых отчетах.</w:t>
      </w:r>
    </w:p>
    <w:p w:rsidR="00484757" w:rsidRPr="00D928A2" w:rsidRDefault="0063387B"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В зависимости от погодных особенностей года</w:t>
      </w:r>
      <w:r w:rsidR="00E5218D" w:rsidRPr="00D928A2">
        <w:rPr>
          <w:rFonts w:ascii="Times New Roman" w:hAnsi="Times New Roman" w:cs="Times New Roman"/>
          <w:sz w:val="24"/>
          <w:szCs w:val="24"/>
        </w:rPr>
        <w:t xml:space="preserve"> ежегодные</w:t>
      </w:r>
      <w:r w:rsidRPr="00D928A2">
        <w:rPr>
          <w:rFonts w:ascii="Times New Roman" w:hAnsi="Times New Roman" w:cs="Times New Roman"/>
          <w:sz w:val="24"/>
          <w:szCs w:val="24"/>
        </w:rPr>
        <w:t xml:space="preserve"> маршрутные обследования</w:t>
      </w:r>
      <w:r w:rsidR="00E5218D" w:rsidRPr="00D928A2">
        <w:rPr>
          <w:rFonts w:ascii="Times New Roman" w:hAnsi="Times New Roman" w:cs="Times New Roman"/>
          <w:sz w:val="24"/>
          <w:szCs w:val="24"/>
        </w:rPr>
        <w:t xml:space="preserve"> Зеленого пояса</w:t>
      </w:r>
      <w:r w:rsidRPr="00D928A2">
        <w:rPr>
          <w:rFonts w:ascii="Times New Roman" w:hAnsi="Times New Roman" w:cs="Times New Roman"/>
          <w:sz w:val="24"/>
          <w:szCs w:val="24"/>
        </w:rPr>
        <w:t xml:space="preserve"> были начаты во II</w:t>
      </w:r>
      <w:r w:rsidR="00601F14" w:rsidRPr="00D928A2">
        <w:rPr>
          <w:rFonts w:ascii="Times New Roman" w:hAnsi="Times New Roman" w:cs="Times New Roman"/>
          <w:sz w:val="24"/>
          <w:szCs w:val="24"/>
        </w:rPr>
        <w:t>-</w:t>
      </w:r>
      <w:r w:rsidRPr="00D928A2">
        <w:rPr>
          <w:rFonts w:ascii="Times New Roman" w:hAnsi="Times New Roman" w:cs="Times New Roman"/>
          <w:sz w:val="24"/>
          <w:szCs w:val="24"/>
        </w:rPr>
        <w:t>III декадах мая и заверш</w:t>
      </w:r>
      <w:r w:rsidR="00601F14" w:rsidRPr="00D928A2">
        <w:rPr>
          <w:rFonts w:ascii="Times New Roman" w:hAnsi="Times New Roman" w:cs="Times New Roman"/>
          <w:sz w:val="24"/>
          <w:szCs w:val="24"/>
        </w:rPr>
        <w:t>а</w:t>
      </w:r>
      <w:r w:rsidRPr="00D928A2">
        <w:rPr>
          <w:rFonts w:ascii="Times New Roman" w:hAnsi="Times New Roman" w:cs="Times New Roman"/>
          <w:sz w:val="24"/>
          <w:szCs w:val="24"/>
        </w:rPr>
        <w:t xml:space="preserve">лись </w:t>
      </w:r>
      <w:r w:rsidR="00601F14" w:rsidRPr="00D928A2">
        <w:rPr>
          <w:rFonts w:ascii="Times New Roman" w:hAnsi="Times New Roman" w:cs="Times New Roman"/>
          <w:sz w:val="24"/>
          <w:szCs w:val="24"/>
        </w:rPr>
        <w:t xml:space="preserve">во </w:t>
      </w:r>
      <w:r w:rsidRPr="00D928A2">
        <w:rPr>
          <w:rFonts w:ascii="Times New Roman" w:hAnsi="Times New Roman" w:cs="Times New Roman"/>
          <w:sz w:val="24"/>
          <w:szCs w:val="24"/>
        </w:rPr>
        <w:t xml:space="preserve">II </w:t>
      </w:r>
      <w:r w:rsidR="00601F14" w:rsidRPr="00D928A2">
        <w:rPr>
          <w:rFonts w:ascii="Times New Roman" w:hAnsi="Times New Roman" w:cs="Times New Roman"/>
          <w:sz w:val="24"/>
          <w:szCs w:val="24"/>
        </w:rPr>
        <w:t>-</w:t>
      </w:r>
      <w:r w:rsidRPr="00D928A2">
        <w:rPr>
          <w:rFonts w:ascii="Times New Roman" w:hAnsi="Times New Roman" w:cs="Times New Roman"/>
          <w:sz w:val="24"/>
          <w:szCs w:val="24"/>
        </w:rPr>
        <w:t>декад</w:t>
      </w:r>
      <w:r w:rsidR="00601F14" w:rsidRPr="00D928A2">
        <w:rPr>
          <w:rFonts w:ascii="Times New Roman" w:hAnsi="Times New Roman" w:cs="Times New Roman"/>
          <w:sz w:val="24"/>
          <w:szCs w:val="24"/>
        </w:rPr>
        <w:t>е</w:t>
      </w:r>
      <w:r w:rsidRPr="00D928A2">
        <w:rPr>
          <w:rFonts w:ascii="Times New Roman" w:hAnsi="Times New Roman" w:cs="Times New Roman"/>
          <w:sz w:val="24"/>
          <w:szCs w:val="24"/>
        </w:rPr>
        <w:t xml:space="preserve"> октября. При этом осматривали все надземные вегетативные и генеративные органы растений. У пораженных растений отмечал</w:t>
      </w:r>
      <w:r w:rsidR="0063190F" w:rsidRPr="00D928A2">
        <w:rPr>
          <w:rFonts w:ascii="Times New Roman" w:hAnsi="Times New Roman" w:cs="Times New Roman"/>
          <w:sz w:val="24"/>
          <w:szCs w:val="24"/>
          <w:lang w:val="kk-KZ"/>
        </w:rPr>
        <w:t>о</w:t>
      </w:r>
      <w:r w:rsidRPr="00D928A2">
        <w:rPr>
          <w:rFonts w:ascii="Times New Roman" w:hAnsi="Times New Roman" w:cs="Times New Roman"/>
          <w:sz w:val="24"/>
          <w:szCs w:val="24"/>
        </w:rPr>
        <w:t>сь</w:t>
      </w:r>
      <w:r w:rsidR="0063190F" w:rsidRPr="00D928A2">
        <w:rPr>
          <w:rFonts w:ascii="Times New Roman" w:hAnsi="Times New Roman" w:cs="Times New Roman"/>
          <w:sz w:val="24"/>
          <w:szCs w:val="24"/>
        </w:rPr>
        <w:t>,</w:t>
      </w:r>
      <w:r w:rsidRPr="00D928A2">
        <w:rPr>
          <w:rFonts w:ascii="Times New Roman" w:hAnsi="Times New Roman" w:cs="Times New Roman"/>
          <w:sz w:val="24"/>
          <w:szCs w:val="24"/>
        </w:rPr>
        <w:t xml:space="preserve"> какие органы, в какой степени поражены и характер поражения. Местонахождения таких растений отмечались JPS. Для визуальной оценки поражения растений использовались различные увеличительные лупы и бинокли (для осмотра верхней кроны деревьев). Для лабораторного анализа (морфометрическое описание пораженных органов растений и возбудителей болезней и выделение их в чистую культуру) были собраны пораженные части растений (гербарий).</w:t>
      </w:r>
      <w:r w:rsidR="00AC693F" w:rsidRPr="00D928A2">
        <w:rPr>
          <w:rFonts w:ascii="Times New Roman" w:hAnsi="Times New Roman" w:cs="Times New Roman"/>
          <w:sz w:val="24"/>
          <w:szCs w:val="24"/>
        </w:rPr>
        <w:t xml:space="preserve"> Естественно, о детальном обследовании такой огромной территории (более 87 тыс. га) </w:t>
      </w:r>
      <w:r w:rsidR="00484757" w:rsidRPr="00D928A2">
        <w:rPr>
          <w:rFonts w:ascii="Times New Roman" w:hAnsi="Times New Roman" w:cs="Times New Roman"/>
          <w:sz w:val="24"/>
          <w:szCs w:val="24"/>
        </w:rPr>
        <w:t xml:space="preserve">с </w:t>
      </w:r>
      <w:r w:rsidR="00AC693F" w:rsidRPr="00D928A2">
        <w:rPr>
          <w:rFonts w:ascii="Times New Roman" w:hAnsi="Times New Roman" w:cs="Times New Roman"/>
          <w:sz w:val="24"/>
          <w:szCs w:val="24"/>
        </w:rPr>
        <w:t>малочисленным коллективом (2,5 единицы), и речи быть не могло. Поэтому наши маршруты предварительно были согласованы с работниками лесничеств, с тем</w:t>
      </w:r>
      <w:proofErr w:type="gramStart"/>
      <w:r w:rsidR="0063190F" w:rsidRPr="00D928A2">
        <w:rPr>
          <w:rFonts w:ascii="Times New Roman" w:hAnsi="Times New Roman" w:cs="Times New Roman"/>
          <w:sz w:val="24"/>
          <w:szCs w:val="24"/>
        </w:rPr>
        <w:t>.</w:t>
      </w:r>
      <w:proofErr w:type="gramEnd"/>
      <w:r w:rsidR="00AC693F" w:rsidRPr="00D928A2">
        <w:rPr>
          <w:rFonts w:ascii="Times New Roman" w:hAnsi="Times New Roman" w:cs="Times New Roman"/>
          <w:sz w:val="24"/>
          <w:szCs w:val="24"/>
        </w:rPr>
        <w:t xml:space="preserve"> </w:t>
      </w:r>
      <w:proofErr w:type="gramStart"/>
      <w:r w:rsidR="00AC693F" w:rsidRPr="00D928A2">
        <w:rPr>
          <w:rFonts w:ascii="Times New Roman" w:hAnsi="Times New Roman" w:cs="Times New Roman"/>
          <w:sz w:val="24"/>
          <w:szCs w:val="24"/>
        </w:rPr>
        <w:t>ч</w:t>
      </w:r>
      <w:proofErr w:type="gramEnd"/>
      <w:r w:rsidR="00AC693F" w:rsidRPr="00D928A2">
        <w:rPr>
          <w:rFonts w:ascii="Times New Roman" w:hAnsi="Times New Roman" w:cs="Times New Roman"/>
          <w:sz w:val="24"/>
          <w:szCs w:val="24"/>
        </w:rPr>
        <w:t xml:space="preserve">тобы выборочно </w:t>
      </w:r>
      <w:r w:rsidR="00601F14" w:rsidRPr="00D928A2">
        <w:rPr>
          <w:rFonts w:ascii="Times New Roman" w:hAnsi="Times New Roman" w:cs="Times New Roman"/>
          <w:sz w:val="24"/>
          <w:szCs w:val="24"/>
        </w:rPr>
        <w:t>обследуемые нами кварталы и участки,</w:t>
      </w:r>
      <w:r w:rsidR="00AC693F" w:rsidRPr="00D928A2">
        <w:rPr>
          <w:rFonts w:ascii="Times New Roman" w:hAnsi="Times New Roman" w:cs="Times New Roman"/>
          <w:sz w:val="24"/>
          <w:szCs w:val="24"/>
        </w:rPr>
        <w:t xml:space="preserve"> по всем интересу</w:t>
      </w:r>
      <w:r w:rsidR="00E5218D" w:rsidRPr="00D928A2">
        <w:rPr>
          <w:rFonts w:ascii="Times New Roman" w:hAnsi="Times New Roman" w:cs="Times New Roman"/>
          <w:sz w:val="24"/>
          <w:szCs w:val="24"/>
        </w:rPr>
        <w:t>ю</w:t>
      </w:r>
      <w:r w:rsidR="00484757" w:rsidRPr="00D928A2">
        <w:rPr>
          <w:rFonts w:ascii="Times New Roman" w:hAnsi="Times New Roman" w:cs="Times New Roman"/>
          <w:sz w:val="24"/>
          <w:szCs w:val="24"/>
        </w:rPr>
        <w:t>щ</w:t>
      </w:r>
      <w:r w:rsidR="00AC693F" w:rsidRPr="00D928A2">
        <w:rPr>
          <w:rFonts w:ascii="Times New Roman" w:hAnsi="Times New Roman" w:cs="Times New Roman"/>
          <w:sz w:val="24"/>
          <w:szCs w:val="24"/>
        </w:rPr>
        <w:t>им нас параметрам</w:t>
      </w:r>
      <w:r w:rsidR="00601F14" w:rsidRPr="00D928A2">
        <w:rPr>
          <w:rFonts w:ascii="Times New Roman" w:hAnsi="Times New Roman" w:cs="Times New Roman"/>
          <w:sz w:val="24"/>
          <w:szCs w:val="24"/>
        </w:rPr>
        <w:t>,</w:t>
      </w:r>
      <w:r w:rsidR="00AC693F" w:rsidRPr="00D928A2">
        <w:rPr>
          <w:rFonts w:ascii="Times New Roman" w:hAnsi="Times New Roman" w:cs="Times New Roman"/>
          <w:sz w:val="24"/>
          <w:szCs w:val="24"/>
        </w:rPr>
        <w:t xml:space="preserve"> были бы репрезентативными лесопосадкам соответствующего лесничества.</w:t>
      </w:r>
    </w:p>
    <w:p w:rsidR="00B07FAE" w:rsidRPr="00D928A2" w:rsidRDefault="00484757"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Общие выводы следующие: </w:t>
      </w:r>
    </w:p>
    <w:p w:rsidR="00035E8A" w:rsidRPr="00D928A2" w:rsidRDefault="00484757"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1.</w:t>
      </w:r>
      <w:r w:rsidR="00B07FAE" w:rsidRPr="00D928A2">
        <w:rPr>
          <w:rFonts w:ascii="Times New Roman" w:hAnsi="Times New Roman" w:cs="Times New Roman"/>
          <w:sz w:val="24"/>
          <w:szCs w:val="24"/>
        </w:rPr>
        <w:t xml:space="preserve"> </w:t>
      </w:r>
      <w:r w:rsidRPr="00D928A2">
        <w:rPr>
          <w:rFonts w:ascii="Times New Roman" w:hAnsi="Times New Roman" w:cs="Times New Roman"/>
          <w:sz w:val="24"/>
          <w:szCs w:val="24"/>
        </w:rPr>
        <w:t>Масштабы  работ,</w:t>
      </w:r>
      <w:r w:rsidR="00C3526F" w:rsidRPr="00D928A2">
        <w:rPr>
          <w:rFonts w:ascii="Times New Roman" w:hAnsi="Times New Roman" w:cs="Times New Roman"/>
          <w:sz w:val="24"/>
          <w:szCs w:val="24"/>
        </w:rPr>
        <w:t xml:space="preserve"> </w:t>
      </w:r>
      <w:r w:rsidRPr="00D928A2">
        <w:rPr>
          <w:rFonts w:ascii="Times New Roman" w:hAnsi="Times New Roman" w:cs="Times New Roman"/>
          <w:sz w:val="24"/>
          <w:szCs w:val="24"/>
        </w:rPr>
        <w:t>проводимых коллективом</w:t>
      </w:r>
      <w:r w:rsidR="0048527B" w:rsidRPr="00D928A2">
        <w:rPr>
          <w:rFonts w:ascii="Times New Roman" w:hAnsi="Times New Roman" w:cs="Times New Roman"/>
          <w:sz w:val="24"/>
          <w:szCs w:val="24"/>
        </w:rPr>
        <w:t xml:space="preserve"> РГП</w:t>
      </w:r>
      <w:r w:rsidRPr="00D928A2">
        <w:rPr>
          <w:rFonts w:ascii="Times New Roman" w:hAnsi="Times New Roman" w:cs="Times New Roman"/>
          <w:sz w:val="24"/>
          <w:szCs w:val="24"/>
        </w:rPr>
        <w:t xml:space="preserve"> «Жасыл аймақ» по организации и созданию Зеленой зоны вокруг столицы страны поражает воображения. Общая площадь зеленой зоны на сегодняшний день составляет более 8</w:t>
      </w:r>
      <w:r w:rsidR="00B43532" w:rsidRPr="00D928A2">
        <w:rPr>
          <w:rFonts w:ascii="Times New Roman" w:hAnsi="Times New Roman" w:cs="Times New Roman"/>
          <w:sz w:val="24"/>
          <w:szCs w:val="24"/>
        </w:rPr>
        <w:t>7</w:t>
      </w:r>
      <w:r w:rsidRPr="00D928A2">
        <w:rPr>
          <w:rFonts w:ascii="Times New Roman" w:hAnsi="Times New Roman" w:cs="Times New Roman"/>
          <w:sz w:val="24"/>
          <w:szCs w:val="24"/>
        </w:rPr>
        <w:t xml:space="preserve"> тыс</w:t>
      </w:r>
      <w:r w:rsidR="00B43532" w:rsidRPr="00D928A2">
        <w:rPr>
          <w:rFonts w:ascii="Times New Roman" w:hAnsi="Times New Roman" w:cs="Times New Roman"/>
          <w:sz w:val="24"/>
          <w:szCs w:val="24"/>
        </w:rPr>
        <w:t>.</w:t>
      </w:r>
      <w:r w:rsidRPr="00D928A2">
        <w:rPr>
          <w:rFonts w:ascii="Times New Roman" w:hAnsi="Times New Roman" w:cs="Times New Roman"/>
          <w:sz w:val="24"/>
          <w:szCs w:val="24"/>
        </w:rPr>
        <w:t xml:space="preserve"> га. К 202</w:t>
      </w:r>
      <w:r w:rsidR="00B43532" w:rsidRPr="00D928A2">
        <w:rPr>
          <w:rFonts w:ascii="Times New Roman" w:hAnsi="Times New Roman" w:cs="Times New Roman"/>
          <w:sz w:val="24"/>
          <w:szCs w:val="24"/>
        </w:rPr>
        <w:t>3</w:t>
      </w:r>
      <w:r w:rsidRPr="00D928A2">
        <w:rPr>
          <w:rFonts w:ascii="Times New Roman" w:hAnsi="Times New Roman" w:cs="Times New Roman"/>
          <w:sz w:val="24"/>
          <w:szCs w:val="24"/>
        </w:rPr>
        <w:t xml:space="preserve"> г. она достигнет 100 тыс.</w:t>
      </w:r>
      <w:r w:rsidR="00B43532" w:rsidRPr="00D928A2">
        <w:rPr>
          <w:rFonts w:ascii="Times New Roman" w:hAnsi="Times New Roman" w:cs="Times New Roman"/>
          <w:sz w:val="24"/>
          <w:szCs w:val="24"/>
        </w:rPr>
        <w:t xml:space="preserve"> </w:t>
      </w:r>
      <w:r w:rsidRPr="00D928A2">
        <w:rPr>
          <w:rFonts w:ascii="Times New Roman" w:hAnsi="Times New Roman" w:cs="Times New Roman"/>
          <w:sz w:val="24"/>
          <w:szCs w:val="24"/>
        </w:rPr>
        <w:t>га</w:t>
      </w:r>
      <w:r w:rsidR="0048527B" w:rsidRPr="00D928A2">
        <w:rPr>
          <w:rFonts w:ascii="Times New Roman" w:hAnsi="Times New Roman" w:cs="Times New Roman"/>
          <w:sz w:val="24"/>
          <w:szCs w:val="24"/>
        </w:rPr>
        <w:t>.  Сегодня в лесонасаждениях Зеленой зоны произрастает около 10 миллионов деревьев и более 2 миллионов кустарников.</w:t>
      </w:r>
      <w:r w:rsidRPr="00D928A2">
        <w:rPr>
          <w:rFonts w:ascii="Times New Roman" w:hAnsi="Times New Roman" w:cs="Times New Roman"/>
          <w:sz w:val="24"/>
          <w:szCs w:val="24"/>
        </w:rPr>
        <w:t xml:space="preserve"> В перспективе стоит задача соединить </w:t>
      </w:r>
      <w:r w:rsidR="00B43532" w:rsidRPr="00D928A2">
        <w:rPr>
          <w:rFonts w:ascii="Times New Roman" w:hAnsi="Times New Roman" w:cs="Times New Roman"/>
          <w:sz w:val="24"/>
          <w:szCs w:val="24"/>
        </w:rPr>
        <w:t xml:space="preserve">данный </w:t>
      </w:r>
      <w:r w:rsidRPr="00D928A2">
        <w:rPr>
          <w:rFonts w:ascii="Times New Roman" w:hAnsi="Times New Roman" w:cs="Times New Roman"/>
          <w:sz w:val="24"/>
          <w:szCs w:val="24"/>
        </w:rPr>
        <w:t>рукотворный лес с естественным</w:t>
      </w:r>
      <w:r w:rsidR="00B43532" w:rsidRPr="00D928A2">
        <w:rPr>
          <w:rFonts w:ascii="Times New Roman" w:hAnsi="Times New Roman" w:cs="Times New Roman"/>
          <w:sz w:val="24"/>
          <w:szCs w:val="24"/>
        </w:rPr>
        <w:t xml:space="preserve"> лесом</w:t>
      </w:r>
      <w:r w:rsidRPr="00D928A2">
        <w:rPr>
          <w:rFonts w:ascii="Times New Roman" w:hAnsi="Times New Roman" w:cs="Times New Roman"/>
          <w:sz w:val="24"/>
          <w:szCs w:val="24"/>
        </w:rPr>
        <w:t xml:space="preserve"> </w:t>
      </w:r>
      <w:proofErr w:type="gramStart"/>
      <w:r w:rsidRPr="00D928A2">
        <w:rPr>
          <w:rFonts w:ascii="Times New Roman" w:hAnsi="Times New Roman" w:cs="Times New Roman"/>
          <w:sz w:val="24"/>
          <w:szCs w:val="24"/>
        </w:rPr>
        <w:t>Борово</w:t>
      </w:r>
      <w:r w:rsidR="00B43532" w:rsidRPr="00D928A2">
        <w:rPr>
          <w:rFonts w:ascii="Times New Roman" w:hAnsi="Times New Roman" w:cs="Times New Roman"/>
          <w:sz w:val="24"/>
          <w:szCs w:val="24"/>
        </w:rPr>
        <w:t>е</w:t>
      </w:r>
      <w:proofErr w:type="gramEnd"/>
      <w:r w:rsidRPr="00D928A2">
        <w:rPr>
          <w:rFonts w:ascii="Times New Roman" w:hAnsi="Times New Roman" w:cs="Times New Roman"/>
          <w:sz w:val="24"/>
          <w:szCs w:val="24"/>
        </w:rPr>
        <w:t xml:space="preserve"> и </w:t>
      </w:r>
      <w:r w:rsidR="00B43532" w:rsidRPr="00D928A2">
        <w:rPr>
          <w:rFonts w:ascii="Times New Roman" w:hAnsi="Times New Roman" w:cs="Times New Roman"/>
          <w:sz w:val="24"/>
          <w:szCs w:val="24"/>
        </w:rPr>
        <w:t>Щ</w:t>
      </w:r>
      <w:r w:rsidRPr="00D928A2">
        <w:rPr>
          <w:rFonts w:ascii="Times New Roman" w:hAnsi="Times New Roman" w:cs="Times New Roman"/>
          <w:sz w:val="24"/>
          <w:szCs w:val="24"/>
        </w:rPr>
        <w:t>уч</w:t>
      </w:r>
      <w:r w:rsidR="00B43532" w:rsidRPr="00D928A2">
        <w:rPr>
          <w:rFonts w:ascii="Times New Roman" w:hAnsi="Times New Roman" w:cs="Times New Roman"/>
          <w:sz w:val="24"/>
          <w:szCs w:val="24"/>
        </w:rPr>
        <w:t>и</w:t>
      </w:r>
      <w:r w:rsidRPr="00D928A2">
        <w:rPr>
          <w:rFonts w:ascii="Times New Roman" w:hAnsi="Times New Roman" w:cs="Times New Roman"/>
          <w:sz w:val="24"/>
          <w:szCs w:val="24"/>
        </w:rPr>
        <w:t>нск</w:t>
      </w:r>
      <w:r w:rsidR="00B43532" w:rsidRPr="00D928A2">
        <w:rPr>
          <w:rFonts w:ascii="Times New Roman" w:hAnsi="Times New Roman" w:cs="Times New Roman"/>
          <w:sz w:val="24"/>
          <w:szCs w:val="24"/>
        </w:rPr>
        <w:t>а</w:t>
      </w:r>
      <w:r w:rsidRPr="00D928A2">
        <w:rPr>
          <w:rFonts w:ascii="Times New Roman" w:hAnsi="Times New Roman" w:cs="Times New Roman"/>
          <w:sz w:val="24"/>
          <w:szCs w:val="24"/>
        </w:rPr>
        <w:t>. Общее состояния лесопосадок Зеленого пояса</w:t>
      </w:r>
      <w:r w:rsidR="00B43532" w:rsidRPr="00D928A2">
        <w:rPr>
          <w:rFonts w:ascii="Times New Roman" w:hAnsi="Times New Roman" w:cs="Times New Roman"/>
          <w:sz w:val="24"/>
          <w:szCs w:val="24"/>
        </w:rPr>
        <w:t>, за исключением отдельных, сравнительно небольших участков, связанных с почвенными условиями,</w:t>
      </w:r>
      <w:r w:rsidRPr="00D928A2">
        <w:rPr>
          <w:rFonts w:ascii="Times New Roman" w:hAnsi="Times New Roman" w:cs="Times New Roman"/>
          <w:sz w:val="24"/>
          <w:szCs w:val="24"/>
        </w:rPr>
        <w:t xml:space="preserve"> </w:t>
      </w:r>
      <w:r w:rsidR="00B43532" w:rsidRPr="00D928A2">
        <w:rPr>
          <w:rFonts w:ascii="Times New Roman" w:hAnsi="Times New Roman" w:cs="Times New Roman"/>
          <w:sz w:val="24"/>
          <w:szCs w:val="24"/>
        </w:rPr>
        <w:t>хорошее</w:t>
      </w:r>
      <w:r w:rsidRPr="00D928A2">
        <w:rPr>
          <w:rFonts w:ascii="Times New Roman" w:hAnsi="Times New Roman" w:cs="Times New Roman"/>
          <w:sz w:val="24"/>
          <w:szCs w:val="24"/>
        </w:rPr>
        <w:t xml:space="preserve">. </w:t>
      </w:r>
      <w:r w:rsidR="00B43532" w:rsidRPr="00D928A2">
        <w:rPr>
          <w:rFonts w:ascii="Times New Roman" w:hAnsi="Times New Roman" w:cs="Times New Roman"/>
          <w:sz w:val="24"/>
          <w:szCs w:val="24"/>
        </w:rPr>
        <w:t>Своевременно п</w:t>
      </w:r>
      <w:r w:rsidRPr="00D928A2">
        <w:rPr>
          <w:rFonts w:ascii="Times New Roman" w:hAnsi="Times New Roman" w:cs="Times New Roman"/>
          <w:sz w:val="24"/>
          <w:szCs w:val="24"/>
        </w:rPr>
        <w:t>роводится надлежащий агротехнический уход за посадками,</w:t>
      </w:r>
      <w:r w:rsidR="00B43532" w:rsidRPr="00D928A2">
        <w:rPr>
          <w:rFonts w:ascii="Times New Roman" w:hAnsi="Times New Roman" w:cs="Times New Roman"/>
          <w:sz w:val="24"/>
          <w:szCs w:val="24"/>
        </w:rPr>
        <w:t xml:space="preserve"> местами хим. обработки против опасных вредителей</w:t>
      </w:r>
      <w:r w:rsidR="00E1227D" w:rsidRPr="00D928A2">
        <w:rPr>
          <w:rFonts w:ascii="Times New Roman" w:hAnsi="Times New Roman" w:cs="Times New Roman"/>
          <w:sz w:val="24"/>
          <w:szCs w:val="24"/>
        </w:rPr>
        <w:t>,</w:t>
      </w:r>
      <w:r w:rsidRPr="00D928A2">
        <w:rPr>
          <w:rFonts w:ascii="Times New Roman" w:hAnsi="Times New Roman" w:cs="Times New Roman"/>
          <w:sz w:val="24"/>
          <w:szCs w:val="24"/>
        </w:rPr>
        <w:t xml:space="preserve"> соблюдается пожарная безопасность, проводится подбор ассортиментов растений для новых посадок и т.д.</w:t>
      </w:r>
      <w:r w:rsidR="00E1227D" w:rsidRPr="00D928A2">
        <w:rPr>
          <w:rFonts w:ascii="Times New Roman" w:hAnsi="Times New Roman" w:cs="Times New Roman"/>
          <w:sz w:val="24"/>
          <w:szCs w:val="24"/>
        </w:rPr>
        <w:t xml:space="preserve"> </w:t>
      </w:r>
      <w:r w:rsidR="00EA7E18" w:rsidRPr="00D928A2">
        <w:rPr>
          <w:rFonts w:ascii="Times New Roman" w:hAnsi="Times New Roman" w:cs="Times New Roman"/>
          <w:sz w:val="24"/>
          <w:szCs w:val="24"/>
        </w:rPr>
        <w:t xml:space="preserve">Высота некоторых деревьев уже превышает 4-5 метров. </w:t>
      </w:r>
      <w:r w:rsidR="00E1227D" w:rsidRPr="00D928A2">
        <w:rPr>
          <w:rFonts w:ascii="Times New Roman" w:hAnsi="Times New Roman" w:cs="Times New Roman"/>
          <w:sz w:val="24"/>
          <w:szCs w:val="24"/>
        </w:rPr>
        <w:t xml:space="preserve">Можно с большой уверенностью сказать, что </w:t>
      </w:r>
      <w:r w:rsidR="00951C21" w:rsidRPr="00D928A2">
        <w:rPr>
          <w:rFonts w:ascii="Times New Roman" w:hAnsi="Times New Roman" w:cs="Times New Roman"/>
          <w:sz w:val="24"/>
          <w:szCs w:val="24"/>
        </w:rPr>
        <w:t xml:space="preserve">рукотворный лес </w:t>
      </w:r>
      <w:r w:rsidR="00951C21" w:rsidRPr="00D928A2">
        <w:rPr>
          <w:rFonts w:ascii="Times New Roman" w:hAnsi="Times New Roman" w:cs="Times New Roman"/>
          <w:sz w:val="24"/>
          <w:szCs w:val="24"/>
        </w:rPr>
        <w:lastRenderedPageBreak/>
        <w:t>состоялся. Об этом свидетельствует тот факт, что он стал местом постоянного обитания местной фауны (лисы, зайцы, птицы), заселенные</w:t>
      </w:r>
      <w:r w:rsidR="00EA7E18" w:rsidRPr="00D928A2">
        <w:rPr>
          <w:rFonts w:ascii="Times New Roman" w:hAnsi="Times New Roman" w:cs="Times New Roman"/>
          <w:sz w:val="24"/>
          <w:szCs w:val="24"/>
        </w:rPr>
        <w:t xml:space="preserve"> человеком</w:t>
      </w:r>
      <w:r w:rsidR="00951C21" w:rsidRPr="00D928A2">
        <w:rPr>
          <w:rFonts w:ascii="Times New Roman" w:hAnsi="Times New Roman" w:cs="Times New Roman"/>
          <w:sz w:val="24"/>
          <w:szCs w:val="24"/>
        </w:rPr>
        <w:t xml:space="preserve"> виды (фазаны, косули) стали размножаться, под пологом деревьев появились грибы. </w:t>
      </w:r>
      <w:r w:rsidR="0063190F" w:rsidRPr="00D928A2">
        <w:rPr>
          <w:rFonts w:ascii="Times New Roman" w:hAnsi="Times New Roman" w:cs="Times New Roman"/>
          <w:sz w:val="24"/>
          <w:szCs w:val="24"/>
        </w:rPr>
        <w:t>К</w:t>
      </w:r>
      <w:r w:rsidR="00EA7E18" w:rsidRPr="00D928A2">
        <w:rPr>
          <w:rFonts w:ascii="Times New Roman" w:hAnsi="Times New Roman" w:cs="Times New Roman"/>
          <w:sz w:val="24"/>
          <w:szCs w:val="24"/>
        </w:rPr>
        <w:t>стати,</w:t>
      </w:r>
      <w:r w:rsidR="004326D9" w:rsidRPr="00D928A2">
        <w:rPr>
          <w:rFonts w:ascii="Times New Roman" w:hAnsi="Times New Roman" w:cs="Times New Roman"/>
          <w:sz w:val="24"/>
          <w:szCs w:val="24"/>
        </w:rPr>
        <w:t xml:space="preserve"> </w:t>
      </w:r>
      <w:r w:rsidR="00EA7E18" w:rsidRPr="00D928A2">
        <w:rPr>
          <w:rFonts w:ascii="Times New Roman" w:hAnsi="Times New Roman" w:cs="Times New Roman"/>
          <w:sz w:val="24"/>
          <w:szCs w:val="24"/>
        </w:rPr>
        <w:t>лесники говорят, что если в молодом лесу</w:t>
      </w:r>
      <w:r w:rsidR="004326D9" w:rsidRPr="00D928A2">
        <w:rPr>
          <w:rFonts w:ascii="Times New Roman" w:hAnsi="Times New Roman" w:cs="Times New Roman"/>
          <w:sz w:val="24"/>
          <w:szCs w:val="24"/>
        </w:rPr>
        <w:t xml:space="preserve"> появились грибы</w:t>
      </w:r>
      <w:r w:rsidR="00EA7E18" w:rsidRPr="00D928A2">
        <w:rPr>
          <w:rFonts w:ascii="Times New Roman" w:hAnsi="Times New Roman" w:cs="Times New Roman"/>
          <w:sz w:val="24"/>
          <w:szCs w:val="24"/>
        </w:rPr>
        <w:t xml:space="preserve">, значит, он уже состоялся как лес.  </w:t>
      </w:r>
      <w:r w:rsidR="00951C21" w:rsidRPr="00D928A2">
        <w:rPr>
          <w:rFonts w:ascii="Times New Roman" w:hAnsi="Times New Roman" w:cs="Times New Roman"/>
          <w:sz w:val="24"/>
          <w:szCs w:val="24"/>
        </w:rPr>
        <w:t xml:space="preserve"> </w:t>
      </w:r>
    </w:p>
    <w:p w:rsidR="00035E8A" w:rsidRPr="00D928A2" w:rsidRDefault="00B07FA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2</w:t>
      </w:r>
      <w:r w:rsidR="00DE7F1E" w:rsidRPr="00D928A2">
        <w:rPr>
          <w:rFonts w:ascii="Times New Roman" w:hAnsi="Times New Roman" w:cs="Times New Roman"/>
          <w:sz w:val="24"/>
          <w:szCs w:val="24"/>
        </w:rPr>
        <w:t>. Среди болезней лесонасаждений</w:t>
      </w:r>
      <w:r w:rsidR="00FF2BF0" w:rsidRPr="00D928A2">
        <w:rPr>
          <w:rFonts w:ascii="Times New Roman" w:hAnsi="Times New Roman" w:cs="Times New Roman"/>
          <w:sz w:val="24"/>
          <w:szCs w:val="24"/>
        </w:rPr>
        <w:t>, вызванных абиотическими факторами</w:t>
      </w:r>
      <w:r w:rsidR="0063190F" w:rsidRPr="00D928A2">
        <w:rPr>
          <w:rFonts w:ascii="Times New Roman" w:hAnsi="Times New Roman" w:cs="Times New Roman"/>
          <w:sz w:val="24"/>
          <w:szCs w:val="24"/>
        </w:rPr>
        <w:t>,</w:t>
      </w:r>
      <w:r w:rsidR="00FF2BF0" w:rsidRPr="00D928A2">
        <w:rPr>
          <w:rFonts w:ascii="Times New Roman" w:hAnsi="Times New Roman" w:cs="Times New Roman"/>
          <w:sz w:val="24"/>
          <w:szCs w:val="24"/>
        </w:rPr>
        <w:t xml:space="preserve"> самым</w:t>
      </w:r>
      <w:r w:rsidR="0063190F" w:rsidRPr="00D928A2">
        <w:rPr>
          <w:rFonts w:ascii="Times New Roman" w:hAnsi="Times New Roman" w:cs="Times New Roman"/>
          <w:sz w:val="24"/>
          <w:szCs w:val="24"/>
        </w:rPr>
        <w:t>и</w:t>
      </w:r>
      <w:r w:rsidR="00CD28B1" w:rsidRPr="00D928A2">
        <w:rPr>
          <w:rFonts w:ascii="Times New Roman" w:hAnsi="Times New Roman" w:cs="Times New Roman"/>
          <w:sz w:val="24"/>
          <w:szCs w:val="24"/>
        </w:rPr>
        <w:t xml:space="preserve">  </w:t>
      </w:r>
      <w:r w:rsidR="00FF2BF0" w:rsidRPr="00D928A2">
        <w:rPr>
          <w:rFonts w:ascii="Times New Roman" w:hAnsi="Times New Roman" w:cs="Times New Roman"/>
          <w:sz w:val="24"/>
          <w:szCs w:val="24"/>
        </w:rPr>
        <w:t xml:space="preserve"> основными</w:t>
      </w:r>
      <w:r w:rsidR="00CD28B1" w:rsidRPr="00D928A2">
        <w:rPr>
          <w:rFonts w:ascii="Times New Roman" w:hAnsi="Times New Roman" w:cs="Times New Roman"/>
          <w:sz w:val="24"/>
          <w:szCs w:val="24"/>
        </w:rPr>
        <w:t xml:space="preserve"> </w:t>
      </w:r>
      <w:r w:rsidR="00FF2BF0" w:rsidRPr="00D928A2">
        <w:rPr>
          <w:rFonts w:ascii="Times New Roman" w:hAnsi="Times New Roman" w:cs="Times New Roman"/>
          <w:sz w:val="24"/>
          <w:szCs w:val="24"/>
        </w:rPr>
        <w:t>являются весенне-летний дефицит влаги</w:t>
      </w:r>
      <w:r w:rsidR="004E1191" w:rsidRPr="00D928A2">
        <w:rPr>
          <w:rFonts w:ascii="Times New Roman" w:hAnsi="Times New Roman" w:cs="Times New Roman"/>
          <w:sz w:val="24"/>
          <w:szCs w:val="24"/>
        </w:rPr>
        <w:t>,</w:t>
      </w:r>
      <w:r w:rsidR="00FF2BF0" w:rsidRPr="00D928A2">
        <w:rPr>
          <w:rFonts w:ascii="Times New Roman" w:hAnsi="Times New Roman" w:cs="Times New Roman"/>
          <w:sz w:val="24"/>
          <w:szCs w:val="24"/>
        </w:rPr>
        <w:t xml:space="preserve"> </w:t>
      </w:r>
      <w:r w:rsidR="004E1191" w:rsidRPr="00D928A2">
        <w:rPr>
          <w:rFonts w:ascii="Times New Roman" w:hAnsi="Times New Roman" w:cs="Times New Roman"/>
          <w:sz w:val="24"/>
          <w:szCs w:val="24"/>
        </w:rPr>
        <w:t>засоленность почвы и неглубокое залегание агрессивной (засоленной) грунтовой воды. В таких участках</w:t>
      </w:r>
      <w:r w:rsidR="00CD28B1" w:rsidRPr="00D928A2">
        <w:rPr>
          <w:rFonts w:ascii="Times New Roman" w:hAnsi="Times New Roman" w:cs="Times New Roman"/>
          <w:sz w:val="24"/>
          <w:szCs w:val="24"/>
        </w:rPr>
        <w:t>, местами на значительной  площади</w:t>
      </w:r>
      <w:r w:rsidR="005718AF" w:rsidRPr="00D928A2">
        <w:rPr>
          <w:rFonts w:ascii="Times New Roman" w:hAnsi="Times New Roman" w:cs="Times New Roman"/>
          <w:sz w:val="24"/>
          <w:szCs w:val="24"/>
        </w:rPr>
        <w:t>,</w:t>
      </w:r>
      <w:r w:rsidR="00052CE4" w:rsidRPr="00D928A2">
        <w:rPr>
          <w:rFonts w:ascii="Times New Roman" w:hAnsi="Times New Roman" w:cs="Times New Roman"/>
          <w:sz w:val="24"/>
          <w:szCs w:val="24"/>
        </w:rPr>
        <w:t xml:space="preserve"> </w:t>
      </w:r>
      <w:r w:rsidR="004E1191" w:rsidRPr="00D928A2">
        <w:rPr>
          <w:rFonts w:ascii="Times New Roman" w:hAnsi="Times New Roman" w:cs="Times New Roman"/>
          <w:sz w:val="24"/>
          <w:szCs w:val="24"/>
        </w:rPr>
        <w:t>были</w:t>
      </w:r>
      <w:r w:rsidR="00CD28B1" w:rsidRPr="00D928A2">
        <w:rPr>
          <w:rFonts w:ascii="Times New Roman" w:hAnsi="Times New Roman" w:cs="Times New Roman"/>
          <w:sz w:val="24"/>
          <w:szCs w:val="24"/>
        </w:rPr>
        <w:t xml:space="preserve">  </w:t>
      </w:r>
      <w:r w:rsidR="004E1191" w:rsidRPr="00D928A2">
        <w:rPr>
          <w:rFonts w:ascii="Times New Roman" w:hAnsi="Times New Roman" w:cs="Times New Roman"/>
          <w:sz w:val="24"/>
          <w:szCs w:val="24"/>
        </w:rPr>
        <w:t>зарегистрированы частичная, или сплошная гибель насаждений. Например,</w:t>
      </w:r>
      <w:r w:rsidR="005718AF" w:rsidRPr="00D928A2">
        <w:rPr>
          <w:rFonts w:ascii="Times New Roman" w:hAnsi="Times New Roman" w:cs="Times New Roman"/>
          <w:sz w:val="24"/>
          <w:szCs w:val="24"/>
        </w:rPr>
        <w:t xml:space="preserve"> </w:t>
      </w:r>
      <w:r w:rsidR="00035E8A" w:rsidRPr="00D928A2">
        <w:rPr>
          <w:rFonts w:ascii="Times New Roman" w:hAnsi="Times New Roman" w:cs="Times New Roman"/>
          <w:sz w:val="24"/>
          <w:szCs w:val="24"/>
        </w:rPr>
        <w:t>узко локально</w:t>
      </w:r>
      <w:r w:rsidR="002C7F40" w:rsidRPr="00D928A2">
        <w:rPr>
          <w:rFonts w:ascii="Times New Roman" w:hAnsi="Times New Roman" w:cs="Times New Roman"/>
          <w:sz w:val="24"/>
          <w:szCs w:val="24"/>
        </w:rPr>
        <w:t xml:space="preserve"> или на значительной площади </w:t>
      </w:r>
      <w:r w:rsidR="00B256F3" w:rsidRPr="00D928A2">
        <w:rPr>
          <w:rFonts w:ascii="Times New Roman" w:hAnsi="Times New Roman" w:cs="Times New Roman"/>
          <w:sz w:val="24"/>
          <w:szCs w:val="24"/>
        </w:rPr>
        <w:t xml:space="preserve">отмечены выпады </w:t>
      </w:r>
      <w:r w:rsidR="00AD15AD" w:rsidRPr="00D928A2">
        <w:rPr>
          <w:rFonts w:ascii="Times New Roman" w:hAnsi="Times New Roman" w:cs="Times New Roman"/>
          <w:i/>
          <w:iCs/>
          <w:sz w:val="24"/>
          <w:szCs w:val="24"/>
        </w:rPr>
        <w:t>березы повислой</w:t>
      </w:r>
      <w:r w:rsidR="00AD15AD" w:rsidRPr="00D928A2">
        <w:rPr>
          <w:rFonts w:ascii="Times New Roman" w:hAnsi="Times New Roman" w:cs="Times New Roman"/>
          <w:sz w:val="24"/>
          <w:szCs w:val="24"/>
        </w:rPr>
        <w:t xml:space="preserve"> </w:t>
      </w:r>
      <w:r w:rsidR="007A09BE" w:rsidRPr="00D928A2">
        <w:rPr>
          <w:rFonts w:ascii="Times New Roman" w:hAnsi="Times New Roman" w:cs="Times New Roman"/>
          <w:sz w:val="24"/>
          <w:szCs w:val="24"/>
        </w:rPr>
        <w:t xml:space="preserve">в </w:t>
      </w:r>
      <w:proofErr w:type="gramStart"/>
      <w:r w:rsidR="007A09BE" w:rsidRPr="00D928A2">
        <w:rPr>
          <w:rFonts w:ascii="Times New Roman" w:hAnsi="Times New Roman" w:cs="Times New Roman"/>
          <w:sz w:val="24"/>
          <w:szCs w:val="24"/>
        </w:rPr>
        <w:t>л</w:t>
      </w:r>
      <w:proofErr w:type="gramEnd"/>
      <w:r w:rsidR="007A09BE" w:rsidRPr="00D928A2">
        <w:rPr>
          <w:rFonts w:ascii="Times New Roman" w:hAnsi="Times New Roman" w:cs="Times New Roman"/>
          <w:sz w:val="24"/>
          <w:szCs w:val="24"/>
        </w:rPr>
        <w:t xml:space="preserve">/х Батыс </w:t>
      </w:r>
      <w:r w:rsidR="004D6792" w:rsidRPr="00D928A2">
        <w:rPr>
          <w:rFonts w:ascii="Times New Roman" w:hAnsi="Times New Roman" w:cs="Times New Roman"/>
          <w:sz w:val="24"/>
          <w:szCs w:val="24"/>
        </w:rPr>
        <w:t>(</w:t>
      </w:r>
      <w:r w:rsidR="00AD15AD" w:rsidRPr="00D928A2">
        <w:rPr>
          <w:rFonts w:ascii="Times New Roman" w:hAnsi="Times New Roman" w:cs="Times New Roman"/>
          <w:sz w:val="24"/>
          <w:szCs w:val="24"/>
        </w:rPr>
        <w:t>в кварталах 3,6, и 12</w:t>
      </w:r>
      <w:r w:rsidR="00081255" w:rsidRPr="00D928A2">
        <w:rPr>
          <w:rFonts w:ascii="Times New Roman" w:hAnsi="Times New Roman" w:cs="Times New Roman"/>
          <w:sz w:val="24"/>
          <w:szCs w:val="24"/>
        </w:rPr>
        <w:t>) и</w:t>
      </w:r>
      <w:r w:rsidR="007A09BE" w:rsidRPr="00D928A2">
        <w:rPr>
          <w:rFonts w:ascii="Times New Roman" w:hAnsi="Times New Roman" w:cs="Times New Roman"/>
          <w:sz w:val="24"/>
          <w:szCs w:val="24"/>
        </w:rPr>
        <w:t xml:space="preserve"> </w:t>
      </w:r>
      <w:bookmarkStart w:id="42" w:name="_Hlk53603581"/>
      <w:r w:rsidR="007A09BE" w:rsidRPr="00D928A2">
        <w:rPr>
          <w:rFonts w:ascii="Times New Roman" w:hAnsi="Times New Roman" w:cs="Times New Roman"/>
          <w:sz w:val="24"/>
          <w:szCs w:val="24"/>
        </w:rPr>
        <w:t xml:space="preserve">Астанинский </w:t>
      </w:r>
      <w:bookmarkStart w:id="43" w:name="_Hlk53603666"/>
      <w:r w:rsidR="00081255" w:rsidRPr="00D928A2">
        <w:rPr>
          <w:rFonts w:ascii="Times New Roman" w:hAnsi="Times New Roman" w:cs="Times New Roman"/>
          <w:sz w:val="24"/>
          <w:szCs w:val="24"/>
        </w:rPr>
        <w:t>(</w:t>
      </w:r>
      <w:r w:rsidR="007A09BE" w:rsidRPr="00D928A2">
        <w:rPr>
          <w:rFonts w:ascii="Times New Roman" w:hAnsi="Times New Roman" w:cs="Times New Roman"/>
          <w:sz w:val="24"/>
          <w:szCs w:val="24"/>
        </w:rPr>
        <w:t>кв. 12 и 29</w:t>
      </w:r>
      <w:r w:rsidR="00081255" w:rsidRPr="00D928A2">
        <w:rPr>
          <w:rFonts w:ascii="Times New Roman" w:hAnsi="Times New Roman" w:cs="Times New Roman"/>
          <w:sz w:val="24"/>
          <w:szCs w:val="24"/>
        </w:rPr>
        <w:t>)</w:t>
      </w:r>
      <w:bookmarkEnd w:id="42"/>
      <w:r w:rsidR="00116D67" w:rsidRPr="00D928A2">
        <w:rPr>
          <w:rFonts w:ascii="Times New Roman" w:hAnsi="Times New Roman" w:cs="Times New Roman"/>
          <w:sz w:val="24"/>
          <w:szCs w:val="24"/>
        </w:rPr>
        <w:t>,</w:t>
      </w:r>
      <w:r w:rsidR="00081255" w:rsidRPr="00D928A2">
        <w:rPr>
          <w:rFonts w:ascii="Times New Roman" w:hAnsi="Times New Roman" w:cs="Times New Roman"/>
          <w:sz w:val="24"/>
          <w:szCs w:val="24"/>
        </w:rPr>
        <w:t xml:space="preserve"> </w:t>
      </w:r>
      <w:bookmarkEnd w:id="43"/>
      <w:r w:rsidR="00081255" w:rsidRPr="00D928A2">
        <w:rPr>
          <w:rFonts w:ascii="Times New Roman" w:hAnsi="Times New Roman" w:cs="Times New Roman"/>
          <w:i/>
          <w:iCs/>
          <w:sz w:val="24"/>
          <w:szCs w:val="24"/>
        </w:rPr>
        <w:t>тополя казахстанского</w:t>
      </w:r>
      <w:r w:rsidR="00081255" w:rsidRPr="00D928A2">
        <w:rPr>
          <w:rFonts w:ascii="Times New Roman" w:hAnsi="Times New Roman" w:cs="Times New Roman"/>
          <w:sz w:val="24"/>
          <w:szCs w:val="24"/>
        </w:rPr>
        <w:t xml:space="preserve"> в л/х Батыс (кв. 3,29), </w:t>
      </w:r>
      <w:bookmarkStart w:id="44" w:name="_Hlk53604310"/>
      <w:r w:rsidR="00081255" w:rsidRPr="00D928A2">
        <w:rPr>
          <w:rFonts w:ascii="Times New Roman" w:hAnsi="Times New Roman" w:cs="Times New Roman"/>
          <w:sz w:val="24"/>
          <w:szCs w:val="24"/>
        </w:rPr>
        <w:t>Астанинский</w:t>
      </w:r>
      <w:bookmarkEnd w:id="44"/>
      <w:r w:rsidR="00081255" w:rsidRPr="00D928A2">
        <w:rPr>
          <w:rFonts w:ascii="Times New Roman" w:hAnsi="Times New Roman" w:cs="Times New Roman"/>
          <w:sz w:val="24"/>
          <w:szCs w:val="24"/>
        </w:rPr>
        <w:t xml:space="preserve"> (кв. 17</w:t>
      </w:r>
      <w:r w:rsidRPr="00D928A2">
        <w:rPr>
          <w:rFonts w:ascii="Times New Roman" w:hAnsi="Times New Roman" w:cs="Times New Roman"/>
          <w:sz w:val="24"/>
          <w:szCs w:val="24"/>
        </w:rPr>
        <w:t xml:space="preserve"> и 49</w:t>
      </w:r>
      <w:r w:rsidR="00081255" w:rsidRPr="00D928A2">
        <w:rPr>
          <w:rFonts w:ascii="Times New Roman" w:hAnsi="Times New Roman" w:cs="Times New Roman"/>
          <w:sz w:val="24"/>
          <w:szCs w:val="24"/>
        </w:rPr>
        <w:t>) и</w:t>
      </w:r>
      <w:r w:rsidR="00561908" w:rsidRPr="00D928A2">
        <w:rPr>
          <w:rFonts w:ascii="Times New Roman" w:hAnsi="Times New Roman" w:cs="Times New Roman"/>
          <w:sz w:val="24"/>
          <w:szCs w:val="24"/>
        </w:rPr>
        <w:t xml:space="preserve"> Ерейментауский (</w:t>
      </w:r>
      <w:bookmarkStart w:id="45" w:name="_Hlk53604187"/>
      <w:r w:rsidR="00561908" w:rsidRPr="00D928A2">
        <w:rPr>
          <w:rFonts w:ascii="Times New Roman" w:hAnsi="Times New Roman" w:cs="Times New Roman"/>
          <w:sz w:val="24"/>
          <w:szCs w:val="24"/>
        </w:rPr>
        <w:t>кв.</w:t>
      </w:r>
      <w:bookmarkEnd w:id="45"/>
      <w:r w:rsidR="00561908" w:rsidRPr="00D928A2">
        <w:rPr>
          <w:rFonts w:ascii="Times New Roman" w:hAnsi="Times New Roman" w:cs="Times New Roman"/>
          <w:sz w:val="24"/>
          <w:szCs w:val="24"/>
        </w:rPr>
        <w:t xml:space="preserve"> 16); </w:t>
      </w:r>
      <w:proofErr w:type="gramStart"/>
      <w:r w:rsidR="00561908" w:rsidRPr="00D928A2">
        <w:rPr>
          <w:rFonts w:ascii="Times New Roman" w:hAnsi="Times New Roman" w:cs="Times New Roman"/>
          <w:i/>
          <w:iCs/>
          <w:sz w:val="24"/>
          <w:szCs w:val="24"/>
        </w:rPr>
        <w:t>вязи перистоветвистой</w:t>
      </w:r>
      <w:r w:rsidR="00561908" w:rsidRPr="00D928A2">
        <w:rPr>
          <w:rFonts w:ascii="Times New Roman" w:hAnsi="Times New Roman" w:cs="Times New Roman"/>
          <w:sz w:val="24"/>
          <w:szCs w:val="24"/>
        </w:rPr>
        <w:t xml:space="preserve"> в л/х Батыс (кв.3, 29)</w:t>
      </w:r>
      <w:r w:rsidR="00116D67" w:rsidRPr="00D928A2">
        <w:rPr>
          <w:rFonts w:ascii="Times New Roman" w:hAnsi="Times New Roman" w:cs="Times New Roman"/>
          <w:sz w:val="24"/>
          <w:szCs w:val="24"/>
        </w:rPr>
        <w:t>,</w:t>
      </w:r>
      <w:r w:rsidR="00561908" w:rsidRPr="00D928A2">
        <w:rPr>
          <w:rFonts w:ascii="Times New Roman" w:hAnsi="Times New Roman" w:cs="Times New Roman"/>
          <w:sz w:val="24"/>
          <w:szCs w:val="24"/>
        </w:rPr>
        <w:t xml:space="preserve"> </w:t>
      </w:r>
      <w:r w:rsidR="00561908" w:rsidRPr="00D928A2">
        <w:rPr>
          <w:rFonts w:ascii="Times New Roman" w:hAnsi="Times New Roman" w:cs="Times New Roman"/>
          <w:i/>
          <w:iCs/>
          <w:sz w:val="24"/>
          <w:szCs w:val="24"/>
        </w:rPr>
        <w:t>ивы древовидной</w:t>
      </w:r>
      <w:r w:rsidR="00561908" w:rsidRPr="00D928A2">
        <w:rPr>
          <w:rFonts w:ascii="Times New Roman" w:hAnsi="Times New Roman" w:cs="Times New Roman"/>
          <w:sz w:val="24"/>
          <w:szCs w:val="24"/>
        </w:rPr>
        <w:t xml:space="preserve"> в л/х Батыс (кв.3,29)</w:t>
      </w:r>
      <w:r w:rsidR="00116D67" w:rsidRPr="00D928A2">
        <w:rPr>
          <w:rFonts w:ascii="Times New Roman" w:hAnsi="Times New Roman" w:cs="Times New Roman"/>
          <w:sz w:val="24"/>
          <w:szCs w:val="24"/>
        </w:rPr>
        <w:t xml:space="preserve"> и Астанинский (кв. 33)</w:t>
      </w:r>
      <w:r w:rsidR="00561908" w:rsidRPr="00D928A2">
        <w:rPr>
          <w:rFonts w:ascii="Times New Roman" w:hAnsi="Times New Roman" w:cs="Times New Roman"/>
          <w:sz w:val="24"/>
          <w:szCs w:val="24"/>
        </w:rPr>
        <w:t xml:space="preserve"> </w:t>
      </w:r>
      <w:r w:rsidR="00561908" w:rsidRPr="00D928A2">
        <w:rPr>
          <w:rFonts w:ascii="Times New Roman" w:hAnsi="Times New Roman" w:cs="Times New Roman"/>
          <w:i/>
          <w:iCs/>
          <w:sz w:val="24"/>
          <w:szCs w:val="24"/>
        </w:rPr>
        <w:t>клена ясенолистного</w:t>
      </w:r>
      <w:r w:rsidR="00561908" w:rsidRPr="00D928A2">
        <w:rPr>
          <w:rFonts w:ascii="Times New Roman" w:hAnsi="Times New Roman" w:cs="Times New Roman"/>
          <w:sz w:val="24"/>
          <w:szCs w:val="24"/>
        </w:rPr>
        <w:t xml:space="preserve"> в л/х Батыс (</w:t>
      </w:r>
      <w:r w:rsidR="007F200C" w:rsidRPr="00D928A2">
        <w:rPr>
          <w:rFonts w:ascii="Times New Roman" w:hAnsi="Times New Roman" w:cs="Times New Roman"/>
          <w:sz w:val="24"/>
          <w:szCs w:val="24"/>
        </w:rPr>
        <w:t>кв. 3</w:t>
      </w:r>
      <w:r w:rsidR="00561908" w:rsidRPr="00D928A2">
        <w:rPr>
          <w:rFonts w:ascii="Times New Roman" w:hAnsi="Times New Roman" w:cs="Times New Roman"/>
          <w:sz w:val="24"/>
          <w:szCs w:val="24"/>
        </w:rPr>
        <w:t>)</w:t>
      </w:r>
      <w:r w:rsidR="00116D67" w:rsidRPr="00D928A2">
        <w:rPr>
          <w:rFonts w:ascii="Times New Roman" w:hAnsi="Times New Roman" w:cs="Times New Roman"/>
          <w:sz w:val="24"/>
          <w:szCs w:val="24"/>
        </w:rPr>
        <w:t xml:space="preserve"> и Ерейментауский (кв. 16)</w:t>
      </w:r>
      <w:r w:rsidR="007F200C" w:rsidRPr="00D928A2">
        <w:rPr>
          <w:rFonts w:ascii="Times New Roman" w:hAnsi="Times New Roman" w:cs="Times New Roman"/>
          <w:sz w:val="24"/>
          <w:szCs w:val="24"/>
        </w:rPr>
        <w:t>,</w:t>
      </w:r>
      <w:r w:rsidR="00561908" w:rsidRPr="00D928A2">
        <w:rPr>
          <w:rFonts w:ascii="Times New Roman" w:hAnsi="Times New Roman" w:cs="Times New Roman"/>
          <w:sz w:val="24"/>
          <w:szCs w:val="24"/>
        </w:rPr>
        <w:t xml:space="preserve"> </w:t>
      </w:r>
      <w:bookmarkStart w:id="46" w:name="_Hlk53604660"/>
      <w:r w:rsidR="007F200C" w:rsidRPr="00D928A2">
        <w:rPr>
          <w:rFonts w:ascii="Times New Roman" w:hAnsi="Times New Roman" w:cs="Times New Roman"/>
          <w:sz w:val="24"/>
          <w:szCs w:val="24"/>
        </w:rPr>
        <w:t xml:space="preserve">Астанинский (кв. 49), </w:t>
      </w:r>
      <w:bookmarkEnd w:id="46"/>
      <w:r w:rsidR="007F200C" w:rsidRPr="00D928A2">
        <w:rPr>
          <w:rFonts w:ascii="Times New Roman" w:hAnsi="Times New Roman" w:cs="Times New Roman"/>
          <w:sz w:val="24"/>
          <w:szCs w:val="24"/>
        </w:rPr>
        <w:t>Шортандинский (кв. 5)</w:t>
      </w:r>
      <w:r w:rsidR="00116D67" w:rsidRPr="00D928A2">
        <w:rPr>
          <w:rFonts w:ascii="Times New Roman" w:hAnsi="Times New Roman" w:cs="Times New Roman"/>
          <w:sz w:val="24"/>
          <w:szCs w:val="24"/>
        </w:rPr>
        <w:t>,</w:t>
      </w:r>
      <w:r w:rsidR="007F200C" w:rsidRPr="00D928A2">
        <w:rPr>
          <w:rFonts w:ascii="Times New Roman" w:hAnsi="Times New Roman" w:cs="Times New Roman"/>
          <w:sz w:val="24"/>
          <w:szCs w:val="24"/>
        </w:rPr>
        <w:t xml:space="preserve"> </w:t>
      </w:r>
      <w:r w:rsidR="007F200C" w:rsidRPr="00D928A2">
        <w:rPr>
          <w:rFonts w:ascii="Times New Roman" w:hAnsi="Times New Roman" w:cs="Times New Roman"/>
          <w:i/>
          <w:iCs/>
          <w:sz w:val="24"/>
          <w:szCs w:val="24"/>
        </w:rPr>
        <w:t>лоха узколистного</w:t>
      </w:r>
      <w:r w:rsidR="007F200C" w:rsidRPr="00D928A2">
        <w:rPr>
          <w:rFonts w:ascii="Times New Roman" w:hAnsi="Times New Roman" w:cs="Times New Roman"/>
          <w:sz w:val="24"/>
          <w:szCs w:val="24"/>
        </w:rPr>
        <w:t xml:space="preserve"> в л/х Астанинский (кв. 17)</w:t>
      </w:r>
      <w:r w:rsidR="00116D67" w:rsidRPr="00D928A2">
        <w:rPr>
          <w:rFonts w:ascii="Times New Roman" w:hAnsi="Times New Roman" w:cs="Times New Roman"/>
          <w:sz w:val="24"/>
          <w:szCs w:val="24"/>
        </w:rPr>
        <w:t xml:space="preserve"> и Шортандинский (кв. 4),</w:t>
      </w:r>
      <w:r w:rsidR="007F200C" w:rsidRPr="00D928A2">
        <w:rPr>
          <w:rFonts w:ascii="Times New Roman" w:hAnsi="Times New Roman" w:cs="Times New Roman"/>
          <w:sz w:val="24"/>
          <w:szCs w:val="24"/>
        </w:rPr>
        <w:t xml:space="preserve"> </w:t>
      </w:r>
      <w:r w:rsidR="007F200C" w:rsidRPr="00D928A2">
        <w:rPr>
          <w:rFonts w:ascii="Times New Roman" w:hAnsi="Times New Roman" w:cs="Times New Roman"/>
          <w:i/>
          <w:iCs/>
          <w:sz w:val="24"/>
          <w:szCs w:val="24"/>
        </w:rPr>
        <w:t>сосны казахстанского</w:t>
      </w:r>
      <w:r w:rsidR="007F200C" w:rsidRPr="00D928A2">
        <w:rPr>
          <w:rFonts w:ascii="Times New Roman" w:hAnsi="Times New Roman" w:cs="Times New Roman"/>
          <w:sz w:val="24"/>
          <w:szCs w:val="24"/>
        </w:rPr>
        <w:t xml:space="preserve"> в л/х </w:t>
      </w:r>
      <w:bookmarkStart w:id="47" w:name="_Hlk53604762"/>
      <w:r w:rsidR="007F200C" w:rsidRPr="00D928A2">
        <w:rPr>
          <w:rFonts w:ascii="Times New Roman" w:hAnsi="Times New Roman" w:cs="Times New Roman"/>
          <w:sz w:val="24"/>
          <w:szCs w:val="24"/>
        </w:rPr>
        <w:t xml:space="preserve">Астанинский </w:t>
      </w:r>
      <w:bookmarkEnd w:id="47"/>
      <w:r w:rsidR="007F200C" w:rsidRPr="00D928A2">
        <w:rPr>
          <w:rFonts w:ascii="Times New Roman" w:hAnsi="Times New Roman" w:cs="Times New Roman"/>
          <w:sz w:val="24"/>
          <w:szCs w:val="24"/>
        </w:rPr>
        <w:t>(кв. 49)</w:t>
      </w:r>
      <w:r w:rsidR="00052CE4" w:rsidRPr="00D928A2">
        <w:rPr>
          <w:rFonts w:ascii="Times New Roman" w:hAnsi="Times New Roman" w:cs="Times New Roman"/>
          <w:sz w:val="24"/>
          <w:szCs w:val="24"/>
        </w:rPr>
        <w:t>.</w:t>
      </w:r>
      <w:proofErr w:type="gramEnd"/>
      <w:r w:rsidRPr="00D928A2">
        <w:rPr>
          <w:rFonts w:ascii="Times New Roman" w:hAnsi="Times New Roman" w:cs="Times New Roman"/>
          <w:sz w:val="24"/>
          <w:szCs w:val="24"/>
        </w:rPr>
        <w:t xml:space="preserve"> </w:t>
      </w:r>
      <w:r w:rsidR="004D6170" w:rsidRPr="00D928A2">
        <w:rPr>
          <w:rFonts w:ascii="Times New Roman" w:hAnsi="Times New Roman" w:cs="Times New Roman"/>
          <w:sz w:val="24"/>
          <w:szCs w:val="24"/>
        </w:rPr>
        <w:t xml:space="preserve"> Есть участки Зеленого пояса, где (л/х Батыс, кв. 4) погибли подряд целые ряды березы и клена, а на площади 200х700 </w:t>
      </w:r>
      <w:r w:rsidR="000A4859" w:rsidRPr="00D928A2">
        <w:rPr>
          <w:rFonts w:ascii="Times New Roman" w:hAnsi="Times New Roman" w:cs="Times New Roman"/>
          <w:sz w:val="24"/>
          <w:szCs w:val="24"/>
        </w:rPr>
        <w:t>кв</w:t>
      </w:r>
      <w:proofErr w:type="gramStart"/>
      <w:r w:rsidR="000A4859" w:rsidRPr="00D928A2">
        <w:rPr>
          <w:rFonts w:ascii="Times New Roman" w:hAnsi="Times New Roman" w:cs="Times New Roman"/>
          <w:sz w:val="24"/>
          <w:szCs w:val="24"/>
        </w:rPr>
        <w:t>.</w:t>
      </w:r>
      <w:r w:rsidR="004D6170" w:rsidRPr="00D928A2">
        <w:rPr>
          <w:rFonts w:ascii="Times New Roman" w:hAnsi="Times New Roman" w:cs="Times New Roman"/>
          <w:sz w:val="24"/>
          <w:szCs w:val="24"/>
        </w:rPr>
        <w:t>м</w:t>
      </w:r>
      <w:proofErr w:type="gramEnd"/>
      <w:r w:rsidR="004D6170" w:rsidRPr="00D928A2">
        <w:rPr>
          <w:rFonts w:ascii="Times New Roman" w:hAnsi="Times New Roman" w:cs="Times New Roman"/>
          <w:sz w:val="24"/>
          <w:szCs w:val="24"/>
        </w:rPr>
        <w:t xml:space="preserve"> </w:t>
      </w:r>
      <w:r w:rsidR="000A4859" w:rsidRPr="00D928A2">
        <w:rPr>
          <w:rFonts w:ascii="Times New Roman" w:hAnsi="Times New Roman" w:cs="Times New Roman"/>
          <w:sz w:val="24"/>
          <w:szCs w:val="24"/>
        </w:rPr>
        <w:t xml:space="preserve">сплошь </w:t>
      </w:r>
      <w:r w:rsidR="004D6170" w:rsidRPr="00D928A2">
        <w:rPr>
          <w:rFonts w:ascii="Times New Roman" w:hAnsi="Times New Roman" w:cs="Times New Roman"/>
          <w:sz w:val="24"/>
          <w:szCs w:val="24"/>
        </w:rPr>
        <w:t xml:space="preserve">погибли все посадки (жимолость, тополь, клен, ива), что явно указывает </w:t>
      </w:r>
      <w:r w:rsidR="000A4859" w:rsidRPr="00D928A2">
        <w:rPr>
          <w:rFonts w:ascii="Times New Roman" w:hAnsi="Times New Roman" w:cs="Times New Roman"/>
          <w:sz w:val="24"/>
          <w:szCs w:val="24"/>
        </w:rPr>
        <w:t>на почвенный фактор причин гибели растений.</w:t>
      </w:r>
    </w:p>
    <w:p w:rsidR="00DE7F1E" w:rsidRPr="00D928A2" w:rsidRDefault="00B07FA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3. Среди болезней лесных насаждений</w:t>
      </w:r>
      <w:r w:rsidR="000A4859" w:rsidRPr="00D928A2">
        <w:rPr>
          <w:rFonts w:ascii="Times New Roman" w:hAnsi="Times New Roman" w:cs="Times New Roman"/>
          <w:sz w:val="24"/>
          <w:szCs w:val="24"/>
        </w:rPr>
        <w:t>,</w:t>
      </w:r>
      <w:r w:rsidR="00035E8A" w:rsidRPr="00D928A2">
        <w:rPr>
          <w:rFonts w:ascii="Times New Roman" w:hAnsi="Times New Roman" w:cs="Times New Roman"/>
          <w:sz w:val="24"/>
          <w:szCs w:val="24"/>
        </w:rPr>
        <w:t xml:space="preserve"> вызванных </w:t>
      </w:r>
      <w:r w:rsidR="00741BBB" w:rsidRPr="00D928A2">
        <w:rPr>
          <w:rFonts w:ascii="Times New Roman" w:hAnsi="Times New Roman" w:cs="Times New Roman"/>
          <w:sz w:val="24"/>
          <w:szCs w:val="24"/>
        </w:rPr>
        <w:t xml:space="preserve">абиотическими </w:t>
      </w:r>
      <w:r w:rsidR="00035E8A" w:rsidRPr="00D928A2">
        <w:rPr>
          <w:rFonts w:ascii="Times New Roman" w:hAnsi="Times New Roman" w:cs="Times New Roman"/>
          <w:sz w:val="24"/>
          <w:szCs w:val="24"/>
        </w:rPr>
        <w:t xml:space="preserve"> факторами</w:t>
      </w:r>
      <w:r w:rsidRPr="00D928A2">
        <w:rPr>
          <w:rFonts w:ascii="Times New Roman" w:hAnsi="Times New Roman" w:cs="Times New Roman"/>
          <w:sz w:val="24"/>
          <w:szCs w:val="24"/>
        </w:rPr>
        <w:t xml:space="preserve"> </w:t>
      </w:r>
      <w:r w:rsidR="00DE7F1E" w:rsidRPr="00D928A2">
        <w:rPr>
          <w:rFonts w:ascii="Times New Roman" w:hAnsi="Times New Roman" w:cs="Times New Roman"/>
          <w:sz w:val="24"/>
          <w:szCs w:val="24"/>
        </w:rPr>
        <w:t>наибол</w:t>
      </w:r>
      <w:r w:rsidR="00741BBB" w:rsidRPr="00D928A2">
        <w:rPr>
          <w:rFonts w:ascii="Times New Roman" w:hAnsi="Times New Roman" w:cs="Times New Roman"/>
          <w:sz w:val="24"/>
          <w:szCs w:val="24"/>
        </w:rPr>
        <w:t>е</w:t>
      </w:r>
      <w:r w:rsidR="00DE7F1E" w:rsidRPr="00D928A2">
        <w:rPr>
          <w:rFonts w:ascii="Times New Roman" w:hAnsi="Times New Roman" w:cs="Times New Roman"/>
          <w:sz w:val="24"/>
          <w:szCs w:val="24"/>
        </w:rPr>
        <w:t xml:space="preserve">е вредоносны </w:t>
      </w:r>
      <w:r w:rsidR="00DE7F1E" w:rsidRPr="00D928A2">
        <w:rPr>
          <w:rFonts w:ascii="Times New Roman" w:hAnsi="Times New Roman" w:cs="Times New Roman"/>
          <w:i/>
          <w:iCs/>
          <w:sz w:val="24"/>
          <w:szCs w:val="24"/>
        </w:rPr>
        <w:t>бактериальная водянка</w:t>
      </w:r>
      <w:r w:rsidR="00DE7F1E" w:rsidRPr="00D928A2">
        <w:rPr>
          <w:rFonts w:ascii="Times New Roman" w:hAnsi="Times New Roman" w:cs="Times New Roman"/>
          <w:sz w:val="24"/>
          <w:szCs w:val="24"/>
        </w:rPr>
        <w:t xml:space="preserve"> березы и тополя. Хо</w:t>
      </w:r>
      <w:r w:rsidR="004326D9" w:rsidRPr="00D928A2">
        <w:rPr>
          <w:rFonts w:ascii="Times New Roman" w:hAnsi="Times New Roman" w:cs="Times New Roman"/>
          <w:sz w:val="24"/>
          <w:szCs w:val="24"/>
        </w:rPr>
        <w:t>т</w:t>
      </w:r>
      <w:r w:rsidR="00DE7F1E" w:rsidRPr="00D928A2">
        <w:rPr>
          <w:rFonts w:ascii="Times New Roman" w:hAnsi="Times New Roman" w:cs="Times New Roman"/>
          <w:sz w:val="24"/>
          <w:szCs w:val="24"/>
        </w:rPr>
        <w:t>я эта болезнь встречается на названных породах во многих лесхозах Зеленого пояса, в Кызылжарском лесничестве от нее погибают или уже погибли целый участок сплошной бе</w:t>
      </w:r>
      <w:r w:rsidR="004326D9" w:rsidRPr="00D928A2">
        <w:rPr>
          <w:rFonts w:ascii="Times New Roman" w:hAnsi="Times New Roman" w:cs="Times New Roman"/>
          <w:sz w:val="24"/>
          <w:szCs w:val="24"/>
        </w:rPr>
        <w:t>с</w:t>
      </w:r>
      <w:r w:rsidR="00DE7F1E" w:rsidRPr="00D928A2">
        <w:rPr>
          <w:rFonts w:ascii="Times New Roman" w:hAnsi="Times New Roman" w:cs="Times New Roman"/>
          <w:sz w:val="24"/>
          <w:szCs w:val="24"/>
        </w:rPr>
        <w:t>кулисной посадки тополей сравнительно молодого возраста (10-15 лет). Там же этой болезнью поражен</w:t>
      </w:r>
      <w:r w:rsidR="00035E8A" w:rsidRPr="00D928A2">
        <w:rPr>
          <w:rFonts w:ascii="Times New Roman" w:hAnsi="Times New Roman" w:cs="Times New Roman"/>
          <w:sz w:val="24"/>
          <w:szCs w:val="24"/>
        </w:rPr>
        <w:t>ы</w:t>
      </w:r>
      <w:r w:rsidR="00DE7F1E" w:rsidRPr="00D928A2">
        <w:rPr>
          <w:rFonts w:ascii="Times New Roman" w:hAnsi="Times New Roman" w:cs="Times New Roman"/>
          <w:sz w:val="24"/>
          <w:szCs w:val="24"/>
        </w:rPr>
        <w:t xml:space="preserve"> берез</w:t>
      </w:r>
      <w:r w:rsidR="00BC0BF9" w:rsidRPr="00D928A2">
        <w:rPr>
          <w:rFonts w:ascii="Times New Roman" w:hAnsi="Times New Roman" w:cs="Times New Roman"/>
          <w:sz w:val="24"/>
          <w:szCs w:val="24"/>
        </w:rPr>
        <w:t>ы</w:t>
      </w:r>
      <w:r w:rsidR="00DE7F1E" w:rsidRPr="00D928A2">
        <w:rPr>
          <w:rFonts w:ascii="Times New Roman" w:hAnsi="Times New Roman" w:cs="Times New Roman"/>
          <w:sz w:val="24"/>
          <w:szCs w:val="24"/>
        </w:rPr>
        <w:t xml:space="preserve"> самых разных возрастов.</w:t>
      </w:r>
    </w:p>
    <w:p w:rsidR="00DE7F1E"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С</w:t>
      </w:r>
      <w:r w:rsidR="004326D9" w:rsidRPr="00D928A2">
        <w:rPr>
          <w:rFonts w:ascii="Times New Roman" w:hAnsi="Times New Roman" w:cs="Times New Roman"/>
          <w:sz w:val="24"/>
          <w:szCs w:val="24"/>
        </w:rPr>
        <w:t>и</w:t>
      </w:r>
      <w:r w:rsidRPr="00D928A2">
        <w:rPr>
          <w:rFonts w:ascii="Times New Roman" w:hAnsi="Times New Roman" w:cs="Times New Roman"/>
          <w:sz w:val="24"/>
          <w:szCs w:val="24"/>
        </w:rPr>
        <w:t xml:space="preserve">льно вредит состоянию </w:t>
      </w:r>
      <w:r w:rsidRPr="00D928A2">
        <w:rPr>
          <w:rFonts w:ascii="Times New Roman" w:hAnsi="Times New Roman" w:cs="Times New Roman"/>
          <w:i/>
          <w:iCs/>
          <w:sz w:val="24"/>
          <w:szCs w:val="24"/>
        </w:rPr>
        <w:t>жимолости</w:t>
      </w:r>
      <w:r w:rsidR="0048527B" w:rsidRPr="00D928A2">
        <w:rPr>
          <w:rFonts w:ascii="Times New Roman" w:hAnsi="Times New Roman" w:cs="Times New Roman"/>
          <w:i/>
          <w:iCs/>
          <w:sz w:val="24"/>
          <w:szCs w:val="24"/>
        </w:rPr>
        <w:t xml:space="preserve"> татарской</w:t>
      </w:r>
      <w:r w:rsidR="00741BBB" w:rsidRPr="00D928A2">
        <w:rPr>
          <w:rFonts w:ascii="Times New Roman" w:hAnsi="Times New Roman" w:cs="Times New Roman"/>
          <w:sz w:val="24"/>
          <w:szCs w:val="24"/>
        </w:rPr>
        <w:t xml:space="preserve"> верхушечный бактериальный ожо</w:t>
      </w:r>
      <w:r w:rsidRPr="00D928A2">
        <w:rPr>
          <w:rFonts w:ascii="Times New Roman" w:hAnsi="Times New Roman" w:cs="Times New Roman"/>
          <w:sz w:val="24"/>
          <w:szCs w:val="24"/>
        </w:rPr>
        <w:t>г (Ерейментауское л/х, кв. 2 и 7; Вячеславское л/х, кв. 71</w:t>
      </w:r>
      <w:proofErr w:type="gramStart"/>
      <w:r w:rsidRPr="00D928A2">
        <w:rPr>
          <w:rFonts w:ascii="Times New Roman" w:hAnsi="Times New Roman" w:cs="Times New Roman"/>
          <w:sz w:val="24"/>
          <w:szCs w:val="24"/>
        </w:rPr>
        <w:t xml:space="preserve"> )</w:t>
      </w:r>
      <w:proofErr w:type="gramEnd"/>
      <w:r w:rsidRPr="00D928A2">
        <w:rPr>
          <w:rFonts w:ascii="Times New Roman" w:hAnsi="Times New Roman" w:cs="Times New Roman"/>
          <w:sz w:val="24"/>
          <w:szCs w:val="24"/>
        </w:rPr>
        <w:t>. Боярышник сильно поражается сплошным листовым некрозом (до</w:t>
      </w:r>
      <w:r w:rsidR="00035E8A" w:rsidRPr="00D928A2">
        <w:rPr>
          <w:rFonts w:ascii="Times New Roman" w:hAnsi="Times New Roman" w:cs="Times New Roman"/>
          <w:sz w:val="24"/>
          <w:szCs w:val="24"/>
        </w:rPr>
        <w:t xml:space="preserve"> </w:t>
      </w:r>
      <w:r w:rsidRPr="00D928A2">
        <w:rPr>
          <w:rFonts w:ascii="Times New Roman" w:hAnsi="Times New Roman" w:cs="Times New Roman"/>
          <w:sz w:val="24"/>
          <w:szCs w:val="24"/>
        </w:rPr>
        <w:t>90% листовой поверхности</w:t>
      </w:r>
      <w:r w:rsidR="00E9016E" w:rsidRPr="00D928A2">
        <w:rPr>
          <w:rFonts w:ascii="Times New Roman" w:hAnsi="Times New Roman" w:cs="Times New Roman"/>
          <w:sz w:val="24"/>
          <w:szCs w:val="24"/>
        </w:rPr>
        <w:t>)</w:t>
      </w:r>
      <w:r w:rsidRPr="00D928A2">
        <w:rPr>
          <w:rFonts w:ascii="Times New Roman" w:hAnsi="Times New Roman" w:cs="Times New Roman"/>
          <w:sz w:val="24"/>
          <w:szCs w:val="24"/>
        </w:rPr>
        <w:t xml:space="preserve"> </w:t>
      </w:r>
      <w:r w:rsidR="00035E8A" w:rsidRPr="00D928A2">
        <w:rPr>
          <w:rFonts w:ascii="Times New Roman" w:hAnsi="Times New Roman" w:cs="Times New Roman"/>
          <w:sz w:val="24"/>
          <w:szCs w:val="24"/>
        </w:rPr>
        <w:t>в</w:t>
      </w:r>
      <w:r w:rsidRPr="00D928A2">
        <w:rPr>
          <w:rFonts w:ascii="Times New Roman" w:hAnsi="Times New Roman" w:cs="Times New Roman"/>
          <w:sz w:val="24"/>
          <w:szCs w:val="24"/>
        </w:rPr>
        <w:t xml:space="preserve"> Шортандинское л/х</w:t>
      </w:r>
      <w:r w:rsidR="00035E8A" w:rsidRPr="00D928A2">
        <w:rPr>
          <w:rFonts w:ascii="Times New Roman" w:hAnsi="Times New Roman" w:cs="Times New Roman"/>
          <w:sz w:val="24"/>
          <w:szCs w:val="24"/>
        </w:rPr>
        <w:t xml:space="preserve"> (</w:t>
      </w:r>
      <w:r w:rsidRPr="00D928A2">
        <w:rPr>
          <w:rFonts w:ascii="Times New Roman" w:hAnsi="Times New Roman" w:cs="Times New Roman"/>
          <w:sz w:val="24"/>
          <w:szCs w:val="24"/>
        </w:rPr>
        <w:t xml:space="preserve">кв.7,8,17,30). </w:t>
      </w:r>
    </w:p>
    <w:p w:rsidR="00DE7F1E"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i/>
          <w:iCs/>
          <w:sz w:val="24"/>
          <w:szCs w:val="24"/>
        </w:rPr>
        <w:t>Шиповник</w:t>
      </w:r>
      <w:r w:rsidRPr="00D928A2">
        <w:rPr>
          <w:rFonts w:ascii="Times New Roman" w:hAnsi="Times New Roman" w:cs="Times New Roman"/>
          <w:sz w:val="24"/>
          <w:szCs w:val="24"/>
        </w:rPr>
        <w:t xml:space="preserve"> сильно пораж</w:t>
      </w:r>
      <w:r w:rsidR="00E9016E" w:rsidRPr="00D928A2">
        <w:rPr>
          <w:rFonts w:ascii="Times New Roman" w:hAnsi="Times New Roman" w:cs="Times New Roman"/>
          <w:sz w:val="24"/>
          <w:szCs w:val="24"/>
        </w:rPr>
        <w:t>ается</w:t>
      </w:r>
      <w:r w:rsidRPr="00D928A2">
        <w:rPr>
          <w:rFonts w:ascii="Times New Roman" w:hAnsi="Times New Roman" w:cs="Times New Roman"/>
          <w:sz w:val="24"/>
          <w:szCs w:val="24"/>
        </w:rPr>
        <w:t xml:space="preserve"> ржавчиной</w:t>
      </w:r>
      <w:r w:rsidR="00E9016E" w:rsidRPr="00D928A2">
        <w:rPr>
          <w:rFonts w:ascii="Times New Roman" w:hAnsi="Times New Roman" w:cs="Times New Roman"/>
          <w:sz w:val="24"/>
          <w:szCs w:val="24"/>
        </w:rPr>
        <w:t xml:space="preserve"> в Кызылжарском л/х</w:t>
      </w:r>
      <w:r w:rsidRPr="00D928A2">
        <w:rPr>
          <w:rFonts w:ascii="Times New Roman" w:hAnsi="Times New Roman" w:cs="Times New Roman"/>
          <w:sz w:val="24"/>
          <w:szCs w:val="24"/>
        </w:rPr>
        <w:t>. Все ветки данного кустарника покрыты ржаво-желтой урединиостадией паразита, что</w:t>
      </w:r>
      <w:r w:rsidR="00E5218D" w:rsidRPr="00D928A2">
        <w:rPr>
          <w:rFonts w:ascii="Times New Roman" w:hAnsi="Times New Roman" w:cs="Times New Roman"/>
          <w:sz w:val="24"/>
          <w:szCs w:val="24"/>
        </w:rPr>
        <w:t xml:space="preserve"> от данной болезни</w:t>
      </w:r>
      <w:r w:rsidRPr="00D928A2">
        <w:rPr>
          <w:rFonts w:ascii="Times New Roman" w:hAnsi="Times New Roman" w:cs="Times New Roman"/>
          <w:sz w:val="24"/>
          <w:szCs w:val="24"/>
        </w:rPr>
        <w:t xml:space="preserve"> </w:t>
      </w:r>
      <w:r w:rsidR="00E9016E" w:rsidRPr="00D928A2">
        <w:rPr>
          <w:rFonts w:ascii="Times New Roman" w:hAnsi="Times New Roman" w:cs="Times New Roman"/>
          <w:sz w:val="24"/>
          <w:szCs w:val="24"/>
        </w:rPr>
        <w:t>заросли</w:t>
      </w:r>
      <w:r w:rsidR="00227FA7" w:rsidRPr="00D928A2">
        <w:rPr>
          <w:rFonts w:ascii="Times New Roman" w:hAnsi="Times New Roman" w:cs="Times New Roman"/>
          <w:sz w:val="24"/>
          <w:szCs w:val="24"/>
        </w:rPr>
        <w:t xml:space="preserve"> </w:t>
      </w:r>
      <w:r w:rsidR="00E9016E" w:rsidRPr="00D928A2">
        <w:rPr>
          <w:rFonts w:ascii="Times New Roman" w:hAnsi="Times New Roman" w:cs="Times New Roman"/>
          <w:sz w:val="24"/>
          <w:szCs w:val="24"/>
        </w:rPr>
        <w:t>данного кустарника</w:t>
      </w:r>
      <w:r w:rsidRPr="00D928A2">
        <w:rPr>
          <w:rFonts w:ascii="Times New Roman" w:hAnsi="Times New Roman" w:cs="Times New Roman"/>
          <w:sz w:val="24"/>
          <w:szCs w:val="24"/>
        </w:rPr>
        <w:t xml:space="preserve"> </w:t>
      </w:r>
      <w:r w:rsidR="00227FA7" w:rsidRPr="00D928A2">
        <w:rPr>
          <w:rFonts w:ascii="Times New Roman" w:hAnsi="Times New Roman" w:cs="Times New Roman"/>
          <w:sz w:val="24"/>
          <w:szCs w:val="24"/>
        </w:rPr>
        <w:t xml:space="preserve">местами </w:t>
      </w:r>
      <w:r w:rsidRPr="00D928A2">
        <w:rPr>
          <w:rFonts w:ascii="Times New Roman" w:hAnsi="Times New Roman" w:cs="Times New Roman"/>
          <w:sz w:val="24"/>
          <w:szCs w:val="24"/>
        </w:rPr>
        <w:t>погибает.</w:t>
      </w:r>
    </w:p>
    <w:p w:rsidR="00DE7F1E" w:rsidRPr="00D928A2" w:rsidRDefault="00E9016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4</w:t>
      </w:r>
      <w:r w:rsidR="00DE7F1E" w:rsidRPr="00D928A2">
        <w:rPr>
          <w:rFonts w:ascii="Times New Roman" w:hAnsi="Times New Roman" w:cs="Times New Roman"/>
          <w:sz w:val="24"/>
          <w:szCs w:val="24"/>
        </w:rPr>
        <w:t>. На</w:t>
      </w:r>
      <w:r w:rsidR="00763707" w:rsidRPr="00D928A2">
        <w:rPr>
          <w:rFonts w:ascii="Times New Roman" w:hAnsi="Times New Roman" w:cs="Times New Roman"/>
          <w:sz w:val="24"/>
          <w:szCs w:val="24"/>
        </w:rPr>
        <w:t>иболее распространенными болезня</w:t>
      </w:r>
      <w:r w:rsidR="00DE7F1E" w:rsidRPr="00D928A2">
        <w:rPr>
          <w:rFonts w:ascii="Times New Roman" w:hAnsi="Times New Roman" w:cs="Times New Roman"/>
          <w:sz w:val="24"/>
          <w:szCs w:val="24"/>
        </w:rPr>
        <w:t>ми лесных насаждений во всех лесхозах являются пятнистост</w:t>
      </w:r>
      <w:r w:rsidR="00B867DA" w:rsidRPr="00D928A2">
        <w:rPr>
          <w:rFonts w:ascii="Times New Roman" w:hAnsi="Times New Roman" w:cs="Times New Roman"/>
          <w:sz w:val="24"/>
          <w:szCs w:val="24"/>
        </w:rPr>
        <w:t>ь</w:t>
      </w:r>
      <w:r w:rsidR="00DE7F1E" w:rsidRPr="00D928A2">
        <w:rPr>
          <w:rFonts w:ascii="Times New Roman" w:hAnsi="Times New Roman" w:cs="Times New Roman"/>
          <w:sz w:val="24"/>
          <w:szCs w:val="24"/>
        </w:rPr>
        <w:t xml:space="preserve"> листьев, вызываем</w:t>
      </w:r>
      <w:r w:rsidR="00B867DA" w:rsidRPr="00D928A2">
        <w:rPr>
          <w:rFonts w:ascii="Times New Roman" w:hAnsi="Times New Roman" w:cs="Times New Roman"/>
          <w:sz w:val="24"/>
          <w:szCs w:val="24"/>
        </w:rPr>
        <w:t>ая</w:t>
      </w:r>
      <w:r w:rsidR="00DE7F1E" w:rsidRPr="00D928A2">
        <w:rPr>
          <w:rFonts w:ascii="Times New Roman" w:hAnsi="Times New Roman" w:cs="Times New Roman"/>
          <w:sz w:val="24"/>
          <w:szCs w:val="24"/>
        </w:rPr>
        <w:t xml:space="preserve"> различными облигатными и факультативными паразитами. От этой болезни сильно страдают </w:t>
      </w:r>
      <w:r w:rsidR="00DE7F1E" w:rsidRPr="00D928A2">
        <w:rPr>
          <w:rFonts w:ascii="Times New Roman" w:hAnsi="Times New Roman" w:cs="Times New Roman"/>
          <w:i/>
          <w:iCs/>
          <w:sz w:val="24"/>
          <w:szCs w:val="24"/>
        </w:rPr>
        <w:t>яблоня сибирская</w:t>
      </w:r>
      <w:r w:rsidR="00DE7F1E" w:rsidRPr="00D928A2">
        <w:rPr>
          <w:rFonts w:ascii="Times New Roman" w:hAnsi="Times New Roman" w:cs="Times New Roman"/>
          <w:sz w:val="24"/>
          <w:szCs w:val="24"/>
        </w:rPr>
        <w:t xml:space="preserve">, </w:t>
      </w:r>
      <w:r w:rsidR="00DE7F1E" w:rsidRPr="00D928A2">
        <w:rPr>
          <w:rFonts w:ascii="Times New Roman" w:hAnsi="Times New Roman" w:cs="Times New Roman"/>
          <w:i/>
          <w:iCs/>
          <w:sz w:val="24"/>
          <w:szCs w:val="24"/>
        </w:rPr>
        <w:t>вишня бессея</w:t>
      </w:r>
      <w:r w:rsidR="00DE7F1E" w:rsidRPr="00D928A2">
        <w:rPr>
          <w:rFonts w:ascii="Times New Roman" w:hAnsi="Times New Roman" w:cs="Times New Roman"/>
          <w:sz w:val="24"/>
          <w:szCs w:val="24"/>
        </w:rPr>
        <w:t xml:space="preserve">, </w:t>
      </w:r>
      <w:r w:rsidR="000846BA" w:rsidRPr="00D928A2">
        <w:rPr>
          <w:rFonts w:ascii="Times New Roman" w:hAnsi="Times New Roman" w:cs="Times New Roman"/>
          <w:i/>
          <w:iCs/>
          <w:sz w:val="24"/>
          <w:szCs w:val="24"/>
        </w:rPr>
        <w:t>л</w:t>
      </w:r>
      <w:r w:rsidR="00DE7F1E" w:rsidRPr="00D928A2">
        <w:rPr>
          <w:rFonts w:ascii="Times New Roman" w:hAnsi="Times New Roman" w:cs="Times New Roman"/>
          <w:i/>
          <w:iCs/>
          <w:sz w:val="24"/>
          <w:szCs w:val="24"/>
        </w:rPr>
        <w:t xml:space="preserve">ох </w:t>
      </w:r>
      <w:r w:rsidR="00DE7F1E" w:rsidRPr="00D928A2">
        <w:rPr>
          <w:rFonts w:ascii="Times New Roman" w:hAnsi="Times New Roman" w:cs="Times New Roman"/>
          <w:i/>
          <w:iCs/>
          <w:sz w:val="24"/>
          <w:szCs w:val="24"/>
        </w:rPr>
        <w:lastRenderedPageBreak/>
        <w:t>узколистный</w:t>
      </w:r>
      <w:r w:rsidR="00DE7F1E" w:rsidRPr="00D928A2">
        <w:rPr>
          <w:rFonts w:ascii="Times New Roman" w:hAnsi="Times New Roman" w:cs="Times New Roman"/>
          <w:sz w:val="24"/>
          <w:szCs w:val="24"/>
        </w:rPr>
        <w:t xml:space="preserve">, </w:t>
      </w:r>
      <w:r w:rsidR="00DE7F1E" w:rsidRPr="00D928A2">
        <w:rPr>
          <w:rFonts w:ascii="Times New Roman" w:hAnsi="Times New Roman" w:cs="Times New Roman"/>
          <w:i/>
          <w:iCs/>
          <w:sz w:val="24"/>
          <w:szCs w:val="24"/>
        </w:rPr>
        <w:t>жимолость татарск</w:t>
      </w:r>
      <w:r w:rsidR="00E5218D" w:rsidRPr="00D928A2">
        <w:rPr>
          <w:rFonts w:ascii="Times New Roman" w:hAnsi="Times New Roman" w:cs="Times New Roman"/>
          <w:i/>
          <w:iCs/>
          <w:sz w:val="24"/>
          <w:szCs w:val="24"/>
        </w:rPr>
        <w:t>и</w:t>
      </w:r>
      <w:r w:rsidR="00DE7F1E" w:rsidRPr="00D928A2">
        <w:rPr>
          <w:rFonts w:ascii="Times New Roman" w:hAnsi="Times New Roman" w:cs="Times New Roman"/>
          <w:i/>
          <w:iCs/>
          <w:sz w:val="24"/>
          <w:szCs w:val="24"/>
        </w:rPr>
        <w:t>й</w:t>
      </w:r>
      <w:r w:rsidR="00DE7F1E" w:rsidRPr="00D928A2">
        <w:rPr>
          <w:rFonts w:ascii="Times New Roman" w:hAnsi="Times New Roman" w:cs="Times New Roman"/>
          <w:sz w:val="24"/>
          <w:szCs w:val="24"/>
        </w:rPr>
        <w:t xml:space="preserve">, </w:t>
      </w:r>
      <w:r w:rsidR="00DE7F1E" w:rsidRPr="00D928A2">
        <w:rPr>
          <w:rFonts w:ascii="Times New Roman" w:hAnsi="Times New Roman" w:cs="Times New Roman"/>
          <w:i/>
          <w:iCs/>
          <w:sz w:val="24"/>
          <w:szCs w:val="24"/>
        </w:rPr>
        <w:t>вяз широкол</w:t>
      </w:r>
      <w:r w:rsidR="00E5218D" w:rsidRPr="00D928A2">
        <w:rPr>
          <w:rFonts w:ascii="Times New Roman" w:hAnsi="Times New Roman" w:cs="Times New Roman"/>
          <w:i/>
          <w:iCs/>
          <w:sz w:val="24"/>
          <w:szCs w:val="24"/>
        </w:rPr>
        <w:t>и</w:t>
      </w:r>
      <w:r w:rsidR="00DE7F1E" w:rsidRPr="00D928A2">
        <w:rPr>
          <w:rFonts w:ascii="Times New Roman" w:hAnsi="Times New Roman" w:cs="Times New Roman"/>
          <w:i/>
          <w:iCs/>
          <w:sz w:val="24"/>
          <w:szCs w:val="24"/>
        </w:rPr>
        <w:t>стный</w:t>
      </w:r>
      <w:r w:rsidR="00DE7F1E" w:rsidRPr="00D928A2">
        <w:rPr>
          <w:rFonts w:ascii="Times New Roman" w:hAnsi="Times New Roman" w:cs="Times New Roman"/>
          <w:sz w:val="24"/>
          <w:szCs w:val="24"/>
        </w:rPr>
        <w:t xml:space="preserve"> и</w:t>
      </w:r>
      <w:r w:rsidR="00F5087F" w:rsidRPr="00D928A2">
        <w:rPr>
          <w:rFonts w:ascii="Times New Roman" w:hAnsi="Times New Roman" w:cs="Times New Roman"/>
          <w:sz w:val="24"/>
          <w:szCs w:val="24"/>
        </w:rPr>
        <w:t xml:space="preserve"> </w:t>
      </w:r>
      <w:r w:rsidR="00F5087F" w:rsidRPr="00D928A2">
        <w:rPr>
          <w:rFonts w:ascii="Times New Roman" w:hAnsi="Times New Roman" w:cs="Times New Roman"/>
          <w:i/>
          <w:iCs/>
          <w:sz w:val="24"/>
          <w:szCs w:val="24"/>
        </w:rPr>
        <w:t>в</w:t>
      </w:r>
      <w:r w:rsidR="00B867DA" w:rsidRPr="00D928A2">
        <w:rPr>
          <w:rFonts w:ascii="Times New Roman" w:hAnsi="Times New Roman" w:cs="Times New Roman"/>
          <w:i/>
          <w:iCs/>
          <w:sz w:val="24"/>
          <w:szCs w:val="24"/>
        </w:rPr>
        <w:t>яз</w:t>
      </w:r>
      <w:r w:rsidR="00DE7F1E" w:rsidRPr="00D928A2">
        <w:rPr>
          <w:rFonts w:ascii="Times New Roman" w:hAnsi="Times New Roman" w:cs="Times New Roman"/>
          <w:sz w:val="24"/>
          <w:szCs w:val="24"/>
        </w:rPr>
        <w:t xml:space="preserve"> </w:t>
      </w:r>
      <w:r w:rsidR="00DE7F1E" w:rsidRPr="00D928A2">
        <w:rPr>
          <w:rFonts w:ascii="Times New Roman" w:hAnsi="Times New Roman" w:cs="Times New Roman"/>
          <w:i/>
          <w:iCs/>
          <w:sz w:val="24"/>
          <w:szCs w:val="24"/>
        </w:rPr>
        <w:t>мелколистный</w:t>
      </w:r>
      <w:r w:rsidRPr="00D928A2">
        <w:rPr>
          <w:rFonts w:ascii="Times New Roman" w:hAnsi="Times New Roman" w:cs="Times New Roman"/>
          <w:sz w:val="24"/>
          <w:szCs w:val="24"/>
        </w:rPr>
        <w:t xml:space="preserve">, </w:t>
      </w:r>
      <w:r w:rsidRPr="00D928A2">
        <w:rPr>
          <w:rFonts w:ascii="Times New Roman" w:hAnsi="Times New Roman" w:cs="Times New Roman"/>
          <w:i/>
          <w:iCs/>
          <w:sz w:val="24"/>
          <w:szCs w:val="24"/>
        </w:rPr>
        <w:t>боярышник кроваво-красный</w:t>
      </w:r>
      <w:r w:rsidR="00DE7F1E" w:rsidRPr="00D928A2">
        <w:rPr>
          <w:rFonts w:ascii="Times New Roman" w:hAnsi="Times New Roman" w:cs="Times New Roman"/>
          <w:sz w:val="24"/>
          <w:szCs w:val="24"/>
        </w:rPr>
        <w:t xml:space="preserve"> и </w:t>
      </w:r>
      <w:proofErr w:type="gramStart"/>
      <w:r w:rsidR="00DE7F1E" w:rsidRPr="00D928A2">
        <w:rPr>
          <w:rFonts w:ascii="Times New Roman" w:hAnsi="Times New Roman" w:cs="Times New Roman"/>
          <w:sz w:val="24"/>
          <w:szCs w:val="24"/>
        </w:rPr>
        <w:t>др</w:t>
      </w:r>
      <w:proofErr w:type="gramEnd"/>
      <w:r w:rsidR="00DE7F1E" w:rsidRPr="00D928A2">
        <w:rPr>
          <w:rFonts w:ascii="Times New Roman" w:hAnsi="Times New Roman" w:cs="Times New Roman"/>
          <w:sz w:val="24"/>
          <w:szCs w:val="24"/>
        </w:rPr>
        <w:t xml:space="preserve"> породы.</w:t>
      </w:r>
    </w:p>
    <w:p w:rsidR="00DE7F1E" w:rsidRPr="00D928A2" w:rsidRDefault="00E9016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5</w:t>
      </w:r>
      <w:r w:rsidR="00763707" w:rsidRPr="00D928A2">
        <w:rPr>
          <w:rFonts w:ascii="Times New Roman" w:hAnsi="Times New Roman" w:cs="Times New Roman"/>
          <w:sz w:val="24"/>
          <w:szCs w:val="24"/>
        </w:rPr>
        <w:t>. Общ</w:t>
      </w:r>
      <w:r w:rsidR="00DE7F1E" w:rsidRPr="00D928A2">
        <w:rPr>
          <w:rFonts w:ascii="Times New Roman" w:hAnsi="Times New Roman" w:cs="Times New Roman"/>
          <w:sz w:val="24"/>
          <w:szCs w:val="24"/>
        </w:rPr>
        <w:t>ая фитопатологическая картина Зеленого пояса такова, что</w:t>
      </w:r>
      <w:r w:rsidR="00E5218D" w:rsidRPr="00D928A2">
        <w:rPr>
          <w:rFonts w:ascii="Times New Roman" w:hAnsi="Times New Roman" w:cs="Times New Roman"/>
          <w:sz w:val="24"/>
          <w:szCs w:val="24"/>
        </w:rPr>
        <w:t xml:space="preserve"> </w:t>
      </w:r>
      <w:r w:rsidR="00DE7F1E" w:rsidRPr="00D928A2">
        <w:rPr>
          <w:rFonts w:ascii="Times New Roman" w:hAnsi="Times New Roman" w:cs="Times New Roman"/>
          <w:sz w:val="24"/>
          <w:szCs w:val="24"/>
        </w:rPr>
        <w:t>болезней лесопосадок абиотического характера больше в западной и северо</w:t>
      </w:r>
      <w:r w:rsidR="000D105A" w:rsidRPr="00D928A2">
        <w:rPr>
          <w:rFonts w:ascii="Times New Roman" w:hAnsi="Times New Roman" w:cs="Times New Roman"/>
          <w:sz w:val="24"/>
          <w:szCs w:val="24"/>
        </w:rPr>
        <w:t>-</w:t>
      </w:r>
      <w:r w:rsidR="00DE7F1E" w:rsidRPr="00D928A2">
        <w:rPr>
          <w:rFonts w:ascii="Times New Roman" w:hAnsi="Times New Roman" w:cs="Times New Roman"/>
          <w:sz w:val="24"/>
          <w:szCs w:val="24"/>
        </w:rPr>
        <w:t>западной частях Пояса. Что касается болезней лесных насаждений биотического характера, то они распределяются примерно везде одинаково и</w:t>
      </w:r>
      <w:r w:rsidR="00B867DA" w:rsidRPr="00D928A2">
        <w:rPr>
          <w:rFonts w:ascii="Times New Roman" w:hAnsi="Times New Roman" w:cs="Times New Roman"/>
          <w:sz w:val="24"/>
          <w:szCs w:val="24"/>
        </w:rPr>
        <w:t>, в</w:t>
      </w:r>
      <w:r w:rsidR="00DE7F1E" w:rsidRPr="00D928A2">
        <w:rPr>
          <w:rFonts w:ascii="Times New Roman" w:hAnsi="Times New Roman" w:cs="Times New Roman"/>
          <w:sz w:val="24"/>
          <w:szCs w:val="24"/>
        </w:rPr>
        <w:t xml:space="preserve"> больше</w:t>
      </w:r>
      <w:r w:rsidR="00B867DA" w:rsidRPr="00D928A2">
        <w:rPr>
          <w:rFonts w:ascii="Times New Roman" w:hAnsi="Times New Roman" w:cs="Times New Roman"/>
          <w:sz w:val="24"/>
          <w:szCs w:val="24"/>
        </w:rPr>
        <w:t>й степени</w:t>
      </w:r>
      <w:r w:rsidR="00DE7F1E" w:rsidRPr="00D928A2">
        <w:rPr>
          <w:rFonts w:ascii="Times New Roman" w:hAnsi="Times New Roman" w:cs="Times New Roman"/>
          <w:sz w:val="24"/>
          <w:szCs w:val="24"/>
        </w:rPr>
        <w:t xml:space="preserve"> зависят от</w:t>
      </w:r>
      <w:r w:rsidR="00B867DA" w:rsidRPr="00D928A2">
        <w:rPr>
          <w:rFonts w:ascii="Times New Roman" w:hAnsi="Times New Roman" w:cs="Times New Roman"/>
          <w:sz w:val="24"/>
          <w:szCs w:val="24"/>
        </w:rPr>
        <w:t xml:space="preserve"> количества</w:t>
      </w:r>
      <w:r w:rsidR="00DE7F1E" w:rsidRPr="00D928A2">
        <w:rPr>
          <w:rFonts w:ascii="Times New Roman" w:hAnsi="Times New Roman" w:cs="Times New Roman"/>
          <w:sz w:val="24"/>
          <w:szCs w:val="24"/>
        </w:rPr>
        <w:t xml:space="preserve"> выпадаемых</w:t>
      </w:r>
      <w:r w:rsidR="000A4859" w:rsidRPr="00D928A2">
        <w:rPr>
          <w:rFonts w:ascii="Times New Roman" w:hAnsi="Times New Roman" w:cs="Times New Roman"/>
          <w:sz w:val="24"/>
          <w:szCs w:val="24"/>
        </w:rPr>
        <w:t xml:space="preserve"> каждый год</w:t>
      </w:r>
      <w:r w:rsidR="00DE7F1E" w:rsidRPr="00D928A2">
        <w:rPr>
          <w:rFonts w:ascii="Times New Roman" w:hAnsi="Times New Roman" w:cs="Times New Roman"/>
          <w:sz w:val="24"/>
          <w:szCs w:val="24"/>
        </w:rPr>
        <w:t xml:space="preserve"> осадков в </w:t>
      </w:r>
      <w:r w:rsidRPr="00D928A2">
        <w:rPr>
          <w:rFonts w:ascii="Times New Roman" w:hAnsi="Times New Roman" w:cs="Times New Roman"/>
          <w:sz w:val="24"/>
          <w:szCs w:val="24"/>
        </w:rPr>
        <w:t>весе</w:t>
      </w:r>
      <w:r w:rsidR="000D105A" w:rsidRPr="00D928A2">
        <w:rPr>
          <w:rFonts w:ascii="Times New Roman" w:hAnsi="Times New Roman" w:cs="Times New Roman"/>
          <w:sz w:val="24"/>
          <w:szCs w:val="24"/>
        </w:rPr>
        <w:t>н</w:t>
      </w:r>
      <w:r w:rsidRPr="00D928A2">
        <w:rPr>
          <w:rFonts w:ascii="Times New Roman" w:hAnsi="Times New Roman" w:cs="Times New Roman"/>
          <w:sz w:val="24"/>
          <w:szCs w:val="24"/>
        </w:rPr>
        <w:t>не-</w:t>
      </w:r>
      <w:r w:rsidR="00DE7F1E" w:rsidRPr="00D928A2">
        <w:rPr>
          <w:rFonts w:ascii="Times New Roman" w:hAnsi="Times New Roman" w:cs="Times New Roman"/>
          <w:sz w:val="24"/>
          <w:szCs w:val="24"/>
        </w:rPr>
        <w:t>летний период вегетации растени</w:t>
      </w:r>
      <w:r w:rsidR="00E5218D" w:rsidRPr="00D928A2">
        <w:rPr>
          <w:rFonts w:ascii="Times New Roman" w:hAnsi="Times New Roman" w:cs="Times New Roman"/>
          <w:sz w:val="24"/>
          <w:szCs w:val="24"/>
        </w:rPr>
        <w:t>й</w:t>
      </w:r>
      <w:r w:rsidR="00DE7F1E" w:rsidRPr="00D928A2">
        <w:rPr>
          <w:rFonts w:ascii="Times New Roman" w:hAnsi="Times New Roman" w:cs="Times New Roman"/>
          <w:sz w:val="24"/>
          <w:szCs w:val="24"/>
        </w:rPr>
        <w:t xml:space="preserve"> и от пород</w:t>
      </w:r>
      <w:r w:rsidR="00B867DA" w:rsidRPr="00D928A2">
        <w:rPr>
          <w:rFonts w:ascii="Times New Roman" w:hAnsi="Times New Roman" w:cs="Times New Roman"/>
          <w:sz w:val="24"/>
          <w:szCs w:val="24"/>
        </w:rPr>
        <w:t>,</w:t>
      </w:r>
      <w:r w:rsidR="00DE7F1E" w:rsidRPr="00D928A2">
        <w:rPr>
          <w:rFonts w:ascii="Times New Roman" w:hAnsi="Times New Roman" w:cs="Times New Roman"/>
          <w:sz w:val="24"/>
          <w:szCs w:val="24"/>
        </w:rPr>
        <w:t xml:space="preserve"> или вида растений в конкретных условиях.</w:t>
      </w:r>
    </w:p>
    <w:p w:rsidR="0012750A" w:rsidRPr="00D928A2" w:rsidRDefault="0012750A"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6. В результате культурно-морфологических и молекулярно-генетических исследований и сравнительного анализа бактериальных штаммов, выделенных из бактериальной водянки березы повислой в Кызылжарском л/х Зеленого пояса столицы, был идентифицирован как </w:t>
      </w:r>
      <w:r w:rsidRPr="00D928A2">
        <w:rPr>
          <w:rFonts w:ascii="Times New Roman" w:hAnsi="Times New Roman" w:cs="Times New Roman"/>
          <w:i/>
          <w:iCs/>
          <w:sz w:val="24"/>
          <w:szCs w:val="24"/>
        </w:rPr>
        <w:t>Dickeya dadantii pv. Betulae</w:t>
      </w:r>
      <w:r w:rsidRPr="00D928A2">
        <w:rPr>
          <w:rFonts w:ascii="Times New Roman" w:hAnsi="Times New Roman" w:cs="Times New Roman"/>
          <w:sz w:val="24"/>
          <w:szCs w:val="24"/>
        </w:rPr>
        <w:t xml:space="preserve">. Его филогенетической связи с другими видами </w:t>
      </w:r>
      <w:r w:rsidRPr="00D928A2">
        <w:rPr>
          <w:rFonts w:ascii="Times New Roman" w:hAnsi="Times New Roman" w:cs="Times New Roman"/>
          <w:i/>
          <w:iCs/>
          <w:sz w:val="24"/>
          <w:szCs w:val="24"/>
        </w:rPr>
        <w:t>Pectobacteriaceae</w:t>
      </w:r>
      <w:r w:rsidRPr="00D928A2">
        <w:rPr>
          <w:rFonts w:ascii="Times New Roman" w:hAnsi="Times New Roman" w:cs="Times New Roman"/>
          <w:sz w:val="24"/>
          <w:szCs w:val="24"/>
        </w:rPr>
        <w:t xml:space="preserve"> можно увидеть в </w:t>
      </w:r>
      <w:r w:rsidR="00763707" w:rsidRPr="00D928A2">
        <w:rPr>
          <w:rFonts w:ascii="Times New Roman" w:hAnsi="Times New Roman" w:cs="Times New Roman"/>
          <w:sz w:val="24"/>
          <w:szCs w:val="24"/>
        </w:rPr>
        <w:t>гинекологии исследуемого образца.</w:t>
      </w:r>
    </w:p>
    <w:p w:rsidR="005474BC" w:rsidRPr="00D928A2" w:rsidRDefault="0012750A"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7</w:t>
      </w:r>
      <w:r w:rsidR="005474BC" w:rsidRPr="00D928A2">
        <w:rPr>
          <w:rFonts w:ascii="Times New Roman" w:hAnsi="Times New Roman" w:cs="Times New Roman"/>
          <w:sz w:val="24"/>
          <w:szCs w:val="24"/>
        </w:rPr>
        <w:t xml:space="preserve">. Хотя в задачу исследования не входят </w:t>
      </w:r>
      <w:r w:rsidR="00763707" w:rsidRPr="00D928A2">
        <w:rPr>
          <w:rFonts w:ascii="Times New Roman" w:hAnsi="Times New Roman" w:cs="Times New Roman"/>
          <w:sz w:val="24"/>
          <w:szCs w:val="24"/>
        </w:rPr>
        <w:t>энтомопатогенные</w:t>
      </w:r>
      <w:r w:rsidR="00B867DA" w:rsidRPr="00D928A2">
        <w:rPr>
          <w:rFonts w:ascii="Times New Roman" w:hAnsi="Times New Roman" w:cs="Times New Roman"/>
          <w:sz w:val="24"/>
          <w:szCs w:val="24"/>
        </w:rPr>
        <w:t xml:space="preserve"> болезни</w:t>
      </w:r>
      <w:r w:rsidR="005474BC" w:rsidRPr="00D928A2">
        <w:rPr>
          <w:rFonts w:ascii="Times New Roman" w:hAnsi="Times New Roman" w:cs="Times New Roman"/>
          <w:sz w:val="24"/>
          <w:szCs w:val="24"/>
        </w:rPr>
        <w:t xml:space="preserve"> лесонасаждений Зеленого пояса, нами велись попутные с наш</w:t>
      </w:r>
      <w:r w:rsidR="000D105A" w:rsidRPr="00D928A2">
        <w:rPr>
          <w:rFonts w:ascii="Times New Roman" w:hAnsi="Times New Roman" w:cs="Times New Roman"/>
          <w:sz w:val="24"/>
          <w:szCs w:val="24"/>
        </w:rPr>
        <w:t>и</w:t>
      </w:r>
      <w:r w:rsidR="005474BC" w:rsidRPr="00D928A2">
        <w:rPr>
          <w:rFonts w:ascii="Times New Roman" w:hAnsi="Times New Roman" w:cs="Times New Roman"/>
          <w:sz w:val="24"/>
          <w:szCs w:val="24"/>
        </w:rPr>
        <w:t>ми объектами наблюдения за на</w:t>
      </w:r>
      <w:r w:rsidR="001B2586" w:rsidRPr="00D928A2">
        <w:rPr>
          <w:rFonts w:ascii="Times New Roman" w:hAnsi="Times New Roman" w:cs="Times New Roman"/>
          <w:sz w:val="24"/>
          <w:szCs w:val="24"/>
        </w:rPr>
        <w:t>и</w:t>
      </w:r>
      <w:r w:rsidR="005474BC" w:rsidRPr="00D928A2">
        <w:rPr>
          <w:rFonts w:ascii="Times New Roman" w:hAnsi="Times New Roman" w:cs="Times New Roman"/>
          <w:sz w:val="24"/>
          <w:szCs w:val="24"/>
        </w:rPr>
        <w:t xml:space="preserve">более массовыми </w:t>
      </w:r>
      <w:r w:rsidR="00142495" w:rsidRPr="00D928A2">
        <w:rPr>
          <w:rFonts w:ascii="Times New Roman" w:hAnsi="Times New Roman" w:cs="Times New Roman"/>
          <w:sz w:val="24"/>
          <w:szCs w:val="24"/>
        </w:rPr>
        <w:t xml:space="preserve">из них, такими как </w:t>
      </w:r>
      <w:r w:rsidR="00142495" w:rsidRPr="00D928A2">
        <w:rPr>
          <w:rFonts w:ascii="Times New Roman" w:hAnsi="Times New Roman" w:cs="Times New Roman"/>
          <w:i/>
          <w:iCs/>
          <w:sz w:val="24"/>
          <w:szCs w:val="24"/>
        </w:rPr>
        <w:t>цикадки</w:t>
      </w:r>
      <w:r w:rsidR="00142495" w:rsidRPr="00D928A2">
        <w:rPr>
          <w:rFonts w:ascii="Times New Roman" w:hAnsi="Times New Roman" w:cs="Times New Roman"/>
          <w:sz w:val="24"/>
          <w:szCs w:val="24"/>
        </w:rPr>
        <w:t xml:space="preserve"> и </w:t>
      </w:r>
      <w:r w:rsidR="00142495" w:rsidRPr="00D928A2">
        <w:rPr>
          <w:rFonts w:ascii="Times New Roman" w:hAnsi="Times New Roman" w:cs="Times New Roman"/>
          <w:i/>
          <w:iCs/>
          <w:sz w:val="24"/>
          <w:szCs w:val="24"/>
        </w:rPr>
        <w:t>пьяденица</w:t>
      </w:r>
      <w:r w:rsidR="00142495" w:rsidRPr="00D928A2">
        <w:rPr>
          <w:rFonts w:ascii="Times New Roman" w:hAnsi="Times New Roman" w:cs="Times New Roman"/>
          <w:sz w:val="24"/>
          <w:szCs w:val="24"/>
        </w:rPr>
        <w:t xml:space="preserve">. От </w:t>
      </w:r>
      <w:r w:rsidR="00763707" w:rsidRPr="00D928A2">
        <w:rPr>
          <w:rFonts w:ascii="Times New Roman" w:hAnsi="Times New Roman" w:cs="Times New Roman"/>
          <w:sz w:val="24"/>
          <w:szCs w:val="24"/>
        </w:rPr>
        <w:t>пяденицы</w:t>
      </w:r>
      <w:r w:rsidR="00142495" w:rsidRPr="00D928A2">
        <w:rPr>
          <w:rFonts w:ascii="Times New Roman" w:hAnsi="Times New Roman" w:cs="Times New Roman"/>
          <w:sz w:val="24"/>
          <w:szCs w:val="24"/>
        </w:rPr>
        <w:t xml:space="preserve"> в сильнейшей степени страдает вяз перистоветвистый в Аршалинском и Вячеславском лесных хозяйствах. Цикадки распространены еще шире и поража</w:t>
      </w:r>
      <w:r w:rsidR="00B867DA" w:rsidRPr="00D928A2">
        <w:rPr>
          <w:rFonts w:ascii="Times New Roman" w:hAnsi="Times New Roman" w:cs="Times New Roman"/>
          <w:sz w:val="24"/>
          <w:szCs w:val="24"/>
        </w:rPr>
        <w:t>ю</w:t>
      </w:r>
      <w:r w:rsidR="00142495" w:rsidRPr="00D928A2">
        <w:rPr>
          <w:rFonts w:ascii="Times New Roman" w:hAnsi="Times New Roman" w:cs="Times New Roman"/>
          <w:sz w:val="24"/>
          <w:szCs w:val="24"/>
        </w:rPr>
        <w:t xml:space="preserve">т </w:t>
      </w:r>
      <w:r w:rsidR="000A5EA3" w:rsidRPr="00D928A2">
        <w:rPr>
          <w:rFonts w:ascii="Times New Roman" w:hAnsi="Times New Roman" w:cs="Times New Roman"/>
          <w:sz w:val="24"/>
          <w:szCs w:val="24"/>
        </w:rPr>
        <w:t>ряд лесных пород, но он</w:t>
      </w:r>
      <w:r w:rsidR="00B867DA" w:rsidRPr="00D928A2">
        <w:rPr>
          <w:rFonts w:ascii="Times New Roman" w:hAnsi="Times New Roman" w:cs="Times New Roman"/>
          <w:sz w:val="24"/>
          <w:szCs w:val="24"/>
        </w:rPr>
        <w:t>и</w:t>
      </w:r>
      <w:r w:rsidR="000A5EA3" w:rsidRPr="00D928A2">
        <w:rPr>
          <w:rFonts w:ascii="Times New Roman" w:hAnsi="Times New Roman" w:cs="Times New Roman"/>
          <w:sz w:val="24"/>
          <w:szCs w:val="24"/>
        </w:rPr>
        <w:t xml:space="preserve"> особенно сильный вред причиня</w:t>
      </w:r>
      <w:r w:rsidR="00B867DA" w:rsidRPr="00D928A2">
        <w:rPr>
          <w:rFonts w:ascii="Times New Roman" w:hAnsi="Times New Roman" w:cs="Times New Roman"/>
          <w:sz w:val="24"/>
          <w:szCs w:val="24"/>
        </w:rPr>
        <w:t>ю</w:t>
      </w:r>
      <w:r w:rsidR="000A5EA3" w:rsidRPr="00D928A2">
        <w:rPr>
          <w:rFonts w:ascii="Times New Roman" w:hAnsi="Times New Roman" w:cs="Times New Roman"/>
          <w:sz w:val="24"/>
          <w:szCs w:val="24"/>
        </w:rPr>
        <w:t xml:space="preserve">т </w:t>
      </w:r>
      <w:r w:rsidR="00B867DA" w:rsidRPr="00D928A2">
        <w:rPr>
          <w:rFonts w:ascii="Times New Roman" w:hAnsi="Times New Roman" w:cs="Times New Roman"/>
          <w:sz w:val="24"/>
          <w:szCs w:val="24"/>
        </w:rPr>
        <w:t>таким растениям, как</w:t>
      </w:r>
      <w:r w:rsidR="000A5EA3" w:rsidRPr="00D928A2">
        <w:rPr>
          <w:rFonts w:ascii="Times New Roman" w:hAnsi="Times New Roman" w:cs="Times New Roman"/>
          <w:sz w:val="24"/>
          <w:szCs w:val="24"/>
        </w:rPr>
        <w:t xml:space="preserve"> </w:t>
      </w:r>
      <w:r w:rsidR="000A5EA3" w:rsidRPr="00D928A2">
        <w:rPr>
          <w:rFonts w:ascii="Times New Roman" w:hAnsi="Times New Roman" w:cs="Times New Roman"/>
          <w:i/>
          <w:iCs/>
          <w:sz w:val="24"/>
          <w:szCs w:val="24"/>
        </w:rPr>
        <w:t>лох узколистный</w:t>
      </w:r>
      <w:r w:rsidR="000D105A" w:rsidRPr="00D928A2">
        <w:rPr>
          <w:rFonts w:ascii="Times New Roman" w:hAnsi="Times New Roman" w:cs="Times New Roman"/>
          <w:i/>
          <w:iCs/>
          <w:sz w:val="24"/>
          <w:szCs w:val="24"/>
        </w:rPr>
        <w:t xml:space="preserve"> </w:t>
      </w:r>
      <w:r w:rsidR="00C5170F" w:rsidRPr="00D928A2">
        <w:rPr>
          <w:rFonts w:ascii="Times New Roman" w:hAnsi="Times New Roman" w:cs="Times New Roman"/>
          <w:sz w:val="24"/>
          <w:szCs w:val="24"/>
        </w:rPr>
        <w:t>(</w:t>
      </w:r>
      <w:proofErr w:type="gramStart"/>
      <w:r w:rsidR="00C5170F" w:rsidRPr="00D928A2">
        <w:rPr>
          <w:rFonts w:ascii="Times New Roman" w:hAnsi="Times New Roman" w:cs="Times New Roman"/>
          <w:sz w:val="24"/>
          <w:szCs w:val="24"/>
        </w:rPr>
        <w:t>л</w:t>
      </w:r>
      <w:proofErr w:type="gramEnd"/>
      <w:r w:rsidR="00C5170F" w:rsidRPr="00D928A2">
        <w:rPr>
          <w:rFonts w:ascii="Times New Roman" w:hAnsi="Times New Roman" w:cs="Times New Roman"/>
          <w:sz w:val="24"/>
          <w:szCs w:val="24"/>
        </w:rPr>
        <w:t>/х Вячеславский, Ерейментауский, Астанинский)</w:t>
      </w:r>
      <w:r w:rsidR="000A5EA3" w:rsidRPr="00D928A2">
        <w:rPr>
          <w:rFonts w:ascii="Times New Roman" w:hAnsi="Times New Roman" w:cs="Times New Roman"/>
          <w:sz w:val="24"/>
          <w:szCs w:val="24"/>
        </w:rPr>
        <w:t xml:space="preserve"> и, отчасти, </w:t>
      </w:r>
      <w:r w:rsidR="000A5EA3" w:rsidRPr="00D928A2">
        <w:rPr>
          <w:rFonts w:ascii="Times New Roman" w:hAnsi="Times New Roman" w:cs="Times New Roman"/>
          <w:i/>
          <w:iCs/>
          <w:sz w:val="24"/>
          <w:szCs w:val="24"/>
        </w:rPr>
        <w:t>иве древовидной</w:t>
      </w:r>
      <w:r w:rsidR="00C5170F" w:rsidRPr="00D928A2">
        <w:rPr>
          <w:rFonts w:ascii="Times New Roman" w:hAnsi="Times New Roman" w:cs="Times New Roman"/>
          <w:i/>
          <w:iCs/>
          <w:sz w:val="24"/>
          <w:szCs w:val="24"/>
        </w:rPr>
        <w:t xml:space="preserve"> </w:t>
      </w:r>
      <w:r w:rsidR="00C5170F" w:rsidRPr="00D928A2">
        <w:rPr>
          <w:rFonts w:ascii="Times New Roman" w:hAnsi="Times New Roman" w:cs="Times New Roman"/>
          <w:sz w:val="24"/>
          <w:szCs w:val="24"/>
        </w:rPr>
        <w:t>(л/х Батыс, Астанинский, Ерейментауский)</w:t>
      </w:r>
      <w:r w:rsidR="000A5EA3" w:rsidRPr="00D928A2">
        <w:rPr>
          <w:rFonts w:ascii="Times New Roman" w:hAnsi="Times New Roman" w:cs="Times New Roman"/>
          <w:sz w:val="24"/>
          <w:szCs w:val="24"/>
        </w:rPr>
        <w:t xml:space="preserve">. От тучи таких насекомых невозможно даже </w:t>
      </w:r>
      <w:r w:rsidR="00763707" w:rsidRPr="00D928A2">
        <w:rPr>
          <w:rFonts w:ascii="Times New Roman" w:hAnsi="Times New Roman" w:cs="Times New Roman"/>
          <w:sz w:val="24"/>
          <w:szCs w:val="24"/>
        </w:rPr>
        <w:t>приблизиться</w:t>
      </w:r>
      <w:r w:rsidR="000A5EA3" w:rsidRPr="00D928A2">
        <w:rPr>
          <w:rFonts w:ascii="Times New Roman" w:hAnsi="Times New Roman" w:cs="Times New Roman"/>
          <w:sz w:val="24"/>
          <w:szCs w:val="24"/>
        </w:rPr>
        <w:t xml:space="preserve"> к таким деревьям. Ежегодно против названных вредителей ведутся </w:t>
      </w:r>
      <w:r w:rsidR="00ED590F" w:rsidRPr="00D928A2">
        <w:rPr>
          <w:rFonts w:ascii="Times New Roman" w:hAnsi="Times New Roman" w:cs="Times New Roman"/>
          <w:sz w:val="24"/>
          <w:szCs w:val="24"/>
        </w:rPr>
        <w:t>химобработки, но только в очагах насекомых</w:t>
      </w:r>
      <w:r w:rsidR="00B867DA" w:rsidRPr="00D928A2">
        <w:rPr>
          <w:rFonts w:ascii="Times New Roman" w:hAnsi="Times New Roman" w:cs="Times New Roman"/>
          <w:sz w:val="24"/>
          <w:szCs w:val="24"/>
        </w:rPr>
        <w:t>,</w:t>
      </w:r>
      <w:r w:rsidR="00ED590F" w:rsidRPr="00D928A2">
        <w:rPr>
          <w:rFonts w:ascii="Times New Roman" w:hAnsi="Times New Roman" w:cs="Times New Roman"/>
          <w:sz w:val="24"/>
          <w:szCs w:val="24"/>
        </w:rPr>
        <w:t xml:space="preserve"> и только на небольших пло</w:t>
      </w:r>
      <w:r w:rsidR="00C5170F" w:rsidRPr="00D928A2">
        <w:rPr>
          <w:rFonts w:ascii="Times New Roman" w:hAnsi="Times New Roman" w:cs="Times New Roman"/>
          <w:sz w:val="24"/>
          <w:szCs w:val="24"/>
        </w:rPr>
        <w:t>щ</w:t>
      </w:r>
      <w:r w:rsidR="00ED590F" w:rsidRPr="00D928A2">
        <w:rPr>
          <w:rFonts w:ascii="Times New Roman" w:hAnsi="Times New Roman" w:cs="Times New Roman"/>
          <w:sz w:val="24"/>
          <w:szCs w:val="24"/>
        </w:rPr>
        <w:t>ад</w:t>
      </w:r>
      <w:r w:rsidR="0062739E" w:rsidRPr="00D928A2">
        <w:rPr>
          <w:rFonts w:ascii="Times New Roman" w:hAnsi="Times New Roman" w:cs="Times New Roman"/>
          <w:sz w:val="24"/>
          <w:szCs w:val="24"/>
        </w:rPr>
        <w:t>ях, что мало</w:t>
      </w:r>
      <w:r w:rsidR="00ED590F" w:rsidRPr="00D928A2">
        <w:rPr>
          <w:rFonts w:ascii="Times New Roman" w:hAnsi="Times New Roman" w:cs="Times New Roman"/>
          <w:sz w:val="24"/>
          <w:szCs w:val="24"/>
        </w:rPr>
        <w:t xml:space="preserve">эффективно. </w:t>
      </w:r>
    </w:p>
    <w:p w:rsidR="00DE7F1E"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Обработка </w:t>
      </w:r>
      <w:r w:rsidR="00ED590F" w:rsidRPr="00D928A2">
        <w:rPr>
          <w:rFonts w:ascii="Times New Roman" w:hAnsi="Times New Roman" w:cs="Times New Roman"/>
          <w:sz w:val="24"/>
          <w:szCs w:val="24"/>
        </w:rPr>
        <w:t xml:space="preserve">части </w:t>
      </w:r>
      <w:r w:rsidRPr="00D928A2">
        <w:rPr>
          <w:rFonts w:ascii="Times New Roman" w:hAnsi="Times New Roman" w:cs="Times New Roman"/>
          <w:sz w:val="24"/>
          <w:szCs w:val="24"/>
        </w:rPr>
        <w:t xml:space="preserve">собранного </w:t>
      </w:r>
      <w:r w:rsidR="000A4859" w:rsidRPr="00D928A2">
        <w:rPr>
          <w:rFonts w:ascii="Times New Roman" w:hAnsi="Times New Roman" w:cs="Times New Roman"/>
          <w:sz w:val="24"/>
          <w:szCs w:val="24"/>
        </w:rPr>
        <w:t xml:space="preserve">большого объема </w:t>
      </w:r>
      <w:r w:rsidRPr="00D928A2">
        <w:rPr>
          <w:rFonts w:ascii="Times New Roman" w:hAnsi="Times New Roman" w:cs="Times New Roman"/>
          <w:sz w:val="24"/>
          <w:szCs w:val="24"/>
        </w:rPr>
        <w:t xml:space="preserve">материала (морфометрическое описание и идентификация фитопатогенов, изучение их культуральных особенностей) продолжается. </w:t>
      </w:r>
      <w:r w:rsidR="000A4859" w:rsidRPr="00D928A2">
        <w:rPr>
          <w:rFonts w:ascii="Times New Roman" w:hAnsi="Times New Roman" w:cs="Times New Roman"/>
          <w:sz w:val="24"/>
          <w:szCs w:val="24"/>
        </w:rPr>
        <w:t>Их завершению помешал карантин, продолжавш</w:t>
      </w:r>
      <w:r w:rsidR="0062739E" w:rsidRPr="00D928A2">
        <w:rPr>
          <w:rFonts w:ascii="Times New Roman" w:hAnsi="Times New Roman" w:cs="Times New Roman"/>
          <w:sz w:val="24"/>
          <w:szCs w:val="24"/>
        </w:rPr>
        <w:t>и</w:t>
      </w:r>
      <w:r w:rsidR="007F5D0D" w:rsidRPr="00D928A2">
        <w:rPr>
          <w:rFonts w:ascii="Times New Roman" w:hAnsi="Times New Roman" w:cs="Times New Roman"/>
          <w:sz w:val="24"/>
          <w:szCs w:val="24"/>
        </w:rPr>
        <w:t>й</w:t>
      </w:r>
      <w:r w:rsidR="000A4859" w:rsidRPr="00D928A2">
        <w:rPr>
          <w:rFonts w:ascii="Times New Roman" w:hAnsi="Times New Roman" w:cs="Times New Roman"/>
          <w:sz w:val="24"/>
          <w:szCs w:val="24"/>
        </w:rPr>
        <w:t xml:space="preserve">ся </w:t>
      </w:r>
      <w:r w:rsidR="007F5D0D" w:rsidRPr="00D928A2">
        <w:rPr>
          <w:rFonts w:ascii="Times New Roman" w:hAnsi="Times New Roman" w:cs="Times New Roman"/>
          <w:sz w:val="24"/>
          <w:szCs w:val="24"/>
        </w:rPr>
        <w:t>весь 3-й календарный год Проекта и отсутстви</w:t>
      </w:r>
      <w:r w:rsidR="0062739E" w:rsidRPr="00D928A2">
        <w:rPr>
          <w:rFonts w:ascii="Times New Roman" w:hAnsi="Times New Roman" w:cs="Times New Roman"/>
          <w:sz w:val="24"/>
          <w:szCs w:val="24"/>
        </w:rPr>
        <w:t>е</w:t>
      </w:r>
      <w:r w:rsidR="007F5D0D" w:rsidRPr="00D928A2">
        <w:rPr>
          <w:rFonts w:ascii="Times New Roman" w:hAnsi="Times New Roman" w:cs="Times New Roman"/>
          <w:sz w:val="24"/>
          <w:szCs w:val="24"/>
        </w:rPr>
        <w:t xml:space="preserve"> доступа к лабораторн</w:t>
      </w:r>
      <w:r w:rsidR="00227FA7" w:rsidRPr="00D928A2">
        <w:rPr>
          <w:rFonts w:ascii="Times New Roman" w:hAnsi="Times New Roman" w:cs="Times New Roman"/>
          <w:sz w:val="24"/>
          <w:szCs w:val="24"/>
        </w:rPr>
        <w:t>ым</w:t>
      </w:r>
      <w:r w:rsidR="007F5D0D" w:rsidRPr="00D928A2">
        <w:rPr>
          <w:rFonts w:ascii="Times New Roman" w:hAnsi="Times New Roman" w:cs="Times New Roman"/>
          <w:sz w:val="24"/>
          <w:szCs w:val="24"/>
        </w:rPr>
        <w:t xml:space="preserve"> </w:t>
      </w:r>
      <w:r w:rsidR="00227FA7" w:rsidRPr="00D928A2">
        <w:rPr>
          <w:rFonts w:ascii="Times New Roman" w:hAnsi="Times New Roman" w:cs="Times New Roman"/>
          <w:sz w:val="24"/>
          <w:szCs w:val="24"/>
        </w:rPr>
        <w:t>приборам</w:t>
      </w:r>
      <w:r w:rsidR="007F5D0D" w:rsidRPr="00D928A2">
        <w:rPr>
          <w:rFonts w:ascii="Times New Roman" w:hAnsi="Times New Roman" w:cs="Times New Roman"/>
          <w:sz w:val="24"/>
          <w:szCs w:val="24"/>
        </w:rPr>
        <w:t xml:space="preserve">.  </w:t>
      </w:r>
      <w:r w:rsidRPr="00D928A2">
        <w:rPr>
          <w:rFonts w:ascii="Times New Roman" w:hAnsi="Times New Roman" w:cs="Times New Roman"/>
          <w:sz w:val="24"/>
          <w:szCs w:val="24"/>
        </w:rPr>
        <w:t>Эти, не вошедшие в настоящий отчет</w:t>
      </w:r>
      <w:r w:rsidR="007F5D0D" w:rsidRPr="00D928A2">
        <w:rPr>
          <w:rFonts w:ascii="Times New Roman" w:hAnsi="Times New Roman" w:cs="Times New Roman"/>
          <w:sz w:val="24"/>
          <w:szCs w:val="24"/>
        </w:rPr>
        <w:t xml:space="preserve"> </w:t>
      </w:r>
      <w:r w:rsidRPr="00D928A2">
        <w:rPr>
          <w:rFonts w:ascii="Times New Roman" w:hAnsi="Times New Roman" w:cs="Times New Roman"/>
          <w:sz w:val="24"/>
          <w:szCs w:val="24"/>
        </w:rPr>
        <w:t>результаты</w:t>
      </w:r>
      <w:r w:rsidR="007F5D0D" w:rsidRPr="00D928A2">
        <w:rPr>
          <w:rFonts w:ascii="Times New Roman" w:hAnsi="Times New Roman" w:cs="Times New Roman"/>
          <w:sz w:val="24"/>
          <w:szCs w:val="24"/>
        </w:rPr>
        <w:t>,</w:t>
      </w:r>
      <w:r w:rsidRPr="00D928A2">
        <w:rPr>
          <w:rFonts w:ascii="Times New Roman" w:hAnsi="Times New Roman" w:cs="Times New Roman"/>
          <w:sz w:val="24"/>
          <w:szCs w:val="24"/>
        </w:rPr>
        <w:t xml:space="preserve"> будут </w:t>
      </w:r>
      <w:r w:rsidR="007F5D0D" w:rsidRPr="00D928A2">
        <w:rPr>
          <w:rFonts w:ascii="Times New Roman" w:hAnsi="Times New Roman" w:cs="Times New Roman"/>
          <w:sz w:val="24"/>
          <w:szCs w:val="24"/>
        </w:rPr>
        <w:t>опубликованы в виде научных статей и дол</w:t>
      </w:r>
      <w:r w:rsidR="00ED590F" w:rsidRPr="00D928A2">
        <w:rPr>
          <w:rFonts w:ascii="Times New Roman" w:hAnsi="Times New Roman" w:cs="Times New Roman"/>
          <w:sz w:val="24"/>
          <w:szCs w:val="24"/>
        </w:rPr>
        <w:t>о</w:t>
      </w:r>
      <w:r w:rsidR="007F5D0D" w:rsidRPr="00D928A2">
        <w:rPr>
          <w:rFonts w:ascii="Times New Roman" w:hAnsi="Times New Roman" w:cs="Times New Roman"/>
          <w:sz w:val="24"/>
          <w:szCs w:val="24"/>
        </w:rPr>
        <w:t xml:space="preserve">жены в материалах профильных научных </w:t>
      </w:r>
      <w:r w:rsidR="004933D3" w:rsidRPr="00D928A2">
        <w:rPr>
          <w:rFonts w:ascii="Times New Roman" w:hAnsi="Times New Roman" w:cs="Times New Roman"/>
          <w:sz w:val="24"/>
          <w:szCs w:val="24"/>
        </w:rPr>
        <w:t>форумов</w:t>
      </w:r>
      <w:r w:rsidRPr="00D928A2">
        <w:rPr>
          <w:rFonts w:ascii="Times New Roman" w:hAnsi="Times New Roman" w:cs="Times New Roman"/>
          <w:sz w:val="24"/>
          <w:szCs w:val="24"/>
        </w:rPr>
        <w:t>.</w:t>
      </w:r>
      <w:r w:rsidR="00452F4C" w:rsidRPr="00D928A2">
        <w:rPr>
          <w:rFonts w:ascii="Times New Roman" w:hAnsi="Times New Roman" w:cs="Times New Roman"/>
          <w:sz w:val="24"/>
          <w:szCs w:val="24"/>
        </w:rPr>
        <w:t xml:space="preserve"> Карт</w:t>
      </w:r>
      <w:r w:rsidR="0062739E" w:rsidRPr="00D928A2">
        <w:rPr>
          <w:rFonts w:ascii="Times New Roman" w:hAnsi="Times New Roman" w:cs="Times New Roman"/>
          <w:sz w:val="24"/>
          <w:szCs w:val="24"/>
        </w:rPr>
        <w:t>ы</w:t>
      </w:r>
      <w:r w:rsidR="00452F4C" w:rsidRPr="00D928A2">
        <w:rPr>
          <w:rFonts w:ascii="Times New Roman" w:hAnsi="Times New Roman" w:cs="Times New Roman"/>
          <w:sz w:val="24"/>
          <w:szCs w:val="24"/>
        </w:rPr>
        <w:t xml:space="preserve"> схем</w:t>
      </w:r>
      <w:r w:rsidR="0062739E" w:rsidRPr="00D928A2">
        <w:rPr>
          <w:rFonts w:ascii="Times New Roman" w:hAnsi="Times New Roman" w:cs="Times New Roman"/>
          <w:sz w:val="24"/>
          <w:szCs w:val="24"/>
        </w:rPr>
        <w:t>ы</w:t>
      </w:r>
      <w:r w:rsidR="00452F4C" w:rsidRPr="00D928A2">
        <w:rPr>
          <w:rFonts w:ascii="Times New Roman" w:hAnsi="Times New Roman" w:cs="Times New Roman"/>
          <w:sz w:val="24"/>
          <w:szCs w:val="24"/>
        </w:rPr>
        <w:t xml:space="preserve"> болезней лесных насаждений Зеленого пояса показаны в приложении (</w:t>
      </w:r>
      <w:r w:rsidR="0065428F" w:rsidRPr="00D928A2">
        <w:rPr>
          <w:rFonts w:ascii="Times New Roman" w:hAnsi="Times New Roman" w:cs="Times New Roman"/>
          <w:sz w:val="24"/>
          <w:szCs w:val="24"/>
        </w:rPr>
        <w:t>ПРИЛОЖЕНИЕ D 16</w:t>
      </w:r>
      <w:r w:rsidR="00452F4C" w:rsidRPr="00D928A2">
        <w:rPr>
          <w:rFonts w:ascii="Times New Roman" w:hAnsi="Times New Roman" w:cs="Times New Roman"/>
          <w:sz w:val="24"/>
          <w:szCs w:val="24"/>
        </w:rPr>
        <w:t xml:space="preserve">). </w:t>
      </w:r>
    </w:p>
    <w:p w:rsidR="00E23497" w:rsidRPr="00D928A2" w:rsidRDefault="00E23497" w:rsidP="00E23497">
      <w:pPr>
        <w:jc w:val="both"/>
        <w:rPr>
          <w:rFonts w:ascii="Times New Roman" w:hAnsi="Times New Roman" w:cs="Times New Roman"/>
          <w:sz w:val="24"/>
          <w:szCs w:val="24"/>
        </w:rPr>
      </w:pPr>
    </w:p>
    <w:p w:rsidR="00413AD1" w:rsidRPr="00D928A2" w:rsidRDefault="00413AD1" w:rsidP="00E23497">
      <w:pPr>
        <w:jc w:val="both"/>
        <w:rPr>
          <w:rFonts w:ascii="Times New Roman" w:hAnsi="Times New Roman" w:cs="Times New Roman"/>
          <w:sz w:val="24"/>
          <w:szCs w:val="24"/>
        </w:rPr>
      </w:pPr>
    </w:p>
    <w:p w:rsidR="00F01229" w:rsidRPr="00D928A2" w:rsidRDefault="00F01229" w:rsidP="00E23497">
      <w:pPr>
        <w:jc w:val="both"/>
        <w:rPr>
          <w:rFonts w:ascii="Times New Roman" w:hAnsi="Times New Roman" w:cs="Times New Roman"/>
          <w:sz w:val="24"/>
          <w:szCs w:val="24"/>
        </w:rPr>
      </w:pPr>
    </w:p>
    <w:p w:rsidR="00413AD1" w:rsidRPr="00D928A2" w:rsidRDefault="00413AD1" w:rsidP="00E23497">
      <w:pPr>
        <w:jc w:val="both"/>
        <w:rPr>
          <w:rFonts w:ascii="Times New Roman" w:hAnsi="Times New Roman" w:cs="Times New Roman"/>
          <w:sz w:val="24"/>
          <w:szCs w:val="24"/>
        </w:rPr>
      </w:pPr>
    </w:p>
    <w:p w:rsidR="00DE7F1E" w:rsidRPr="00D928A2" w:rsidRDefault="00DE7F1E" w:rsidP="000702C6">
      <w:pPr>
        <w:spacing w:after="0" w:line="240" w:lineRule="auto"/>
        <w:jc w:val="center"/>
        <w:rPr>
          <w:rFonts w:ascii="Times New Roman" w:hAnsi="Times New Roman" w:cs="Times New Roman"/>
          <w:sz w:val="24"/>
          <w:szCs w:val="24"/>
        </w:rPr>
      </w:pPr>
      <w:r w:rsidRPr="00D928A2">
        <w:rPr>
          <w:rFonts w:ascii="Times New Roman" w:hAnsi="Times New Roman" w:cs="Times New Roman"/>
          <w:sz w:val="24"/>
          <w:szCs w:val="24"/>
        </w:rPr>
        <w:lastRenderedPageBreak/>
        <w:t>СПИСОК ИСПОЛЬЗОВАННЫХ ИСТОЧНИКОВ</w:t>
      </w:r>
    </w:p>
    <w:p w:rsidR="004F2294" w:rsidRPr="00D928A2" w:rsidRDefault="004F2294" w:rsidP="000702C6">
      <w:pPr>
        <w:spacing w:after="0" w:line="240" w:lineRule="auto"/>
        <w:jc w:val="center"/>
        <w:rPr>
          <w:rFonts w:ascii="Times New Roman" w:hAnsi="Times New Roman" w:cs="Times New Roman"/>
          <w:sz w:val="24"/>
          <w:szCs w:val="24"/>
        </w:rPr>
      </w:pPr>
    </w:p>
    <w:p w:rsidR="00DE7F1E"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1 С.В. Залесов, Б.О. Азбаев, А.Н. Рахимжанов, М.Р. Ражанов, Ж.О. Суюндиков Искусственное лесоразведение вокруг </w:t>
      </w:r>
      <w:proofErr w:type="gramStart"/>
      <w:r w:rsidRPr="00D928A2">
        <w:rPr>
          <w:rFonts w:ascii="Times New Roman" w:hAnsi="Times New Roman" w:cs="Times New Roman"/>
          <w:sz w:val="24"/>
          <w:szCs w:val="24"/>
        </w:rPr>
        <w:t>г</w:t>
      </w:r>
      <w:proofErr w:type="gramEnd"/>
      <w:r w:rsidRPr="00D928A2">
        <w:rPr>
          <w:rFonts w:ascii="Times New Roman" w:hAnsi="Times New Roman" w:cs="Times New Roman"/>
          <w:sz w:val="24"/>
          <w:szCs w:val="24"/>
        </w:rPr>
        <w:t>. Астаны // Современные проблемы науки и образования, 2014. - № 4. С. 33-45</w:t>
      </w:r>
    </w:p>
    <w:p w:rsidR="00DE7F1E"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2 Б.О. Азбаев, А.Н. Рахимжанов, М.Р. Ражанов, Ж.О. Суюндиков, С.В. Залесов Эффективность лесовыра</w:t>
      </w:r>
      <w:r w:rsidR="00C5170F" w:rsidRPr="00D928A2">
        <w:rPr>
          <w:rFonts w:ascii="Times New Roman" w:hAnsi="Times New Roman" w:cs="Times New Roman"/>
          <w:sz w:val="24"/>
          <w:szCs w:val="24"/>
        </w:rPr>
        <w:t>щ</w:t>
      </w:r>
      <w:r w:rsidRPr="00D928A2">
        <w:rPr>
          <w:rFonts w:ascii="Times New Roman" w:hAnsi="Times New Roman" w:cs="Times New Roman"/>
          <w:sz w:val="24"/>
          <w:szCs w:val="24"/>
        </w:rPr>
        <w:t xml:space="preserve">ивания вокруг г. Астаны  // Научное творчество молодежи – лесному комплексу России: </w:t>
      </w:r>
      <w:proofErr w:type="gramStart"/>
      <w:r w:rsidRPr="00D928A2">
        <w:rPr>
          <w:rFonts w:ascii="Times New Roman" w:hAnsi="Times New Roman" w:cs="Times New Roman"/>
          <w:sz w:val="24"/>
          <w:szCs w:val="24"/>
        </w:rPr>
        <w:t>матер</w:t>
      </w:r>
      <w:proofErr w:type="gramEnd"/>
      <w:r w:rsidRPr="00D928A2">
        <w:rPr>
          <w:rFonts w:ascii="Times New Roman" w:hAnsi="Times New Roman" w:cs="Times New Roman"/>
          <w:sz w:val="24"/>
          <w:szCs w:val="24"/>
        </w:rPr>
        <w:t>. X Всерос. науч</w:t>
      </w:r>
      <w:proofErr w:type="gramStart"/>
      <w:r w:rsidRPr="00D928A2">
        <w:rPr>
          <w:rFonts w:ascii="Times New Roman" w:hAnsi="Times New Roman" w:cs="Times New Roman"/>
          <w:sz w:val="24"/>
          <w:szCs w:val="24"/>
        </w:rPr>
        <w:t>.-</w:t>
      </w:r>
      <w:proofErr w:type="gramEnd"/>
      <w:r w:rsidRPr="00D928A2">
        <w:rPr>
          <w:rFonts w:ascii="Times New Roman" w:hAnsi="Times New Roman" w:cs="Times New Roman"/>
          <w:sz w:val="24"/>
          <w:szCs w:val="24"/>
        </w:rPr>
        <w:t>техн. конф. – Екатеринбург: Урал</w:t>
      </w:r>
      <w:proofErr w:type="gramStart"/>
      <w:r w:rsidRPr="00D928A2">
        <w:rPr>
          <w:rFonts w:ascii="Times New Roman" w:hAnsi="Times New Roman" w:cs="Times New Roman"/>
          <w:sz w:val="24"/>
          <w:szCs w:val="24"/>
        </w:rPr>
        <w:t>.</w:t>
      </w:r>
      <w:proofErr w:type="gramEnd"/>
      <w:r w:rsidRPr="00D928A2">
        <w:rPr>
          <w:rFonts w:ascii="Times New Roman" w:hAnsi="Times New Roman" w:cs="Times New Roman"/>
          <w:sz w:val="24"/>
          <w:szCs w:val="24"/>
        </w:rPr>
        <w:t xml:space="preserve"> </w:t>
      </w:r>
      <w:proofErr w:type="gramStart"/>
      <w:r w:rsidRPr="00D928A2">
        <w:rPr>
          <w:rFonts w:ascii="Times New Roman" w:hAnsi="Times New Roman" w:cs="Times New Roman"/>
          <w:sz w:val="24"/>
          <w:szCs w:val="24"/>
        </w:rPr>
        <w:t>г</w:t>
      </w:r>
      <w:proofErr w:type="gramEnd"/>
      <w:r w:rsidRPr="00D928A2">
        <w:rPr>
          <w:rFonts w:ascii="Times New Roman" w:hAnsi="Times New Roman" w:cs="Times New Roman"/>
          <w:sz w:val="24"/>
          <w:szCs w:val="24"/>
        </w:rPr>
        <w:t xml:space="preserve">ос. лесотехн. ун-т, 2014. Ч. 2. С. 170 – 173. </w:t>
      </w:r>
    </w:p>
    <w:p w:rsidR="00DE7F1E"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3 Черпаков В.В. Изучение причин усыхания и гибели ильмовых пород на </w:t>
      </w:r>
      <w:proofErr w:type="gramStart"/>
      <w:r w:rsidRPr="00D928A2">
        <w:rPr>
          <w:rFonts w:ascii="Times New Roman" w:hAnsi="Times New Roman" w:cs="Times New Roman"/>
          <w:sz w:val="24"/>
          <w:szCs w:val="24"/>
        </w:rPr>
        <w:t>Дальнем</w:t>
      </w:r>
      <w:proofErr w:type="gramEnd"/>
    </w:p>
    <w:p w:rsidR="00DE7F1E" w:rsidRPr="00D928A2" w:rsidRDefault="00DE7F1E" w:rsidP="00DE6503">
      <w:pPr>
        <w:spacing w:after="0" w:line="360" w:lineRule="auto"/>
        <w:jc w:val="both"/>
        <w:rPr>
          <w:rFonts w:ascii="Times New Roman" w:hAnsi="Times New Roman" w:cs="Times New Roman"/>
          <w:sz w:val="24"/>
          <w:szCs w:val="24"/>
        </w:rPr>
      </w:pPr>
      <w:r w:rsidRPr="00D928A2">
        <w:rPr>
          <w:rFonts w:ascii="Times New Roman" w:hAnsi="Times New Roman" w:cs="Times New Roman"/>
          <w:sz w:val="24"/>
          <w:szCs w:val="24"/>
        </w:rPr>
        <w:t>Востоке// Актуальные проблемы лесного комплекса</w:t>
      </w:r>
      <w:proofErr w:type="gramStart"/>
      <w:r w:rsidRPr="00D928A2">
        <w:rPr>
          <w:rFonts w:ascii="Times New Roman" w:hAnsi="Times New Roman" w:cs="Times New Roman"/>
          <w:sz w:val="24"/>
          <w:szCs w:val="24"/>
        </w:rPr>
        <w:t>/ П</w:t>
      </w:r>
      <w:proofErr w:type="gramEnd"/>
      <w:r w:rsidRPr="00D928A2">
        <w:rPr>
          <w:rFonts w:ascii="Times New Roman" w:hAnsi="Times New Roman" w:cs="Times New Roman"/>
          <w:sz w:val="24"/>
          <w:szCs w:val="24"/>
        </w:rPr>
        <w:t>од общей редакцией Е.А. Памфилова. Сборник научных трудов. Выпуск 30. -Брянск: БГИТА, 2011. -С.104-108.</w:t>
      </w:r>
    </w:p>
    <w:p w:rsidR="00DE7F1E"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4 Е.В. Рахимова, Г.А. Нам, С.А. Абиев. Краткий иллюстрированный определитель ржавчинных грибов Казахстана. Алматы,2015. 307 стр.</w:t>
      </w:r>
    </w:p>
    <w:p w:rsidR="00DE7F1E" w:rsidRPr="00D928A2" w:rsidRDefault="00DE7F1E"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5 Ахматович, Н. А. Управление рисками в Республике Татарстан: вредители и болезни основных лесообразующих пород / Н. А. Ахматович, А. В. Селиховкин, Н. Г. Магдеев // Лесной журнал. – 2015. – № 1. – С. 33–38.</w:t>
      </w:r>
    </w:p>
    <w:p w:rsidR="00DE7F1E" w:rsidRPr="00D928A2" w:rsidRDefault="00B90223" w:rsidP="00DE6503">
      <w:pPr>
        <w:spacing w:after="0" w:line="360" w:lineRule="auto"/>
        <w:ind w:firstLine="708"/>
        <w:jc w:val="both"/>
        <w:rPr>
          <w:rFonts w:ascii="Times New Roman" w:hAnsi="Times New Roman" w:cs="Times New Roman"/>
          <w:sz w:val="24"/>
          <w:szCs w:val="24"/>
          <w:lang w:val="en-US"/>
        </w:rPr>
      </w:pPr>
      <w:r w:rsidRPr="00D928A2">
        <w:rPr>
          <w:rFonts w:ascii="Times New Roman" w:hAnsi="Times New Roman" w:cs="Times New Roman"/>
          <w:sz w:val="24"/>
          <w:szCs w:val="24"/>
        </w:rPr>
        <w:t xml:space="preserve">6 </w:t>
      </w:r>
      <w:r w:rsidR="00DE7F1E" w:rsidRPr="00D928A2">
        <w:rPr>
          <w:rFonts w:ascii="Times New Roman" w:hAnsi="Times New Roman" w:cs="Times New Roman"/>
          <w:sz w:val="24"/>
          <w:szCs w:val="24"/>
        </w:rPr>
        <w:t xml:space="preserve">Швец М.В. Бактериальная водянка березы повислой (Betula pendula Roth.) в Житомирском Полесье Украины // Лесн. журн. </w:t>
      </w:r>
      <w:r w:rsidR="00DE7F1E" w:rsidRPr="00D928A2">
        <w:rPr>
          <w:rFonts w:ascii="Times New Roman" w:hAnsi="Times New Roman" w:cs="Times New Roman"/>
          <w:sz w:val="24"/>
          <w:szCs w:val="24"/>
          <w:lang w:val="en-US"/>
        </w:rPr>
        <w:t xml:space="preserve">2017. № 4. </w:t>
      </w:r>
      <w:r w:rsidR="00DE7F1E" w:rsidRPr="00D928A2">
        <w:rPr>
          <w:rFonts w:ascii="Times New Roman" w:hAnsi="Times New Roman" w:cs="Times New Roman"/>
          <w:sz w:val="24"/>
          <w:szCs w:val="24"/>
        </w:rPr>
        <w:t>С</w:t>
      </w:r>
      <w:r w:rsidR="00DE7F1E" w:rsidRPr="00D928A2">
        <w:rPr>
          <w:rFonts w:ascii="Times New Roman" w:hAnsi="Times New Roman" w:cs="Times New Roman"/>
          <w:sz w:val="24"/>
          <w:szCs w:val="24"/>
          <w:lang w:val="en-US"/>
        </w:rPr>
        <w:t xml:space="preserve">. 84–94.  </w:t>
      </w:r>
    </w:p>
    <w:p w:rsidR="00FE3AD7" w:rsidRPr="00D928A2" w:rsidRDefault="00FE3AD7" w:rsidP="00DE6503">
      <w:pPr>
        <w:spacing w:after="0" w:line="360" w:lineRule="auto"/>
        <w:ind w:firstLine="708"/>
        <w:jc w:val="both"/>
        <w:rPr>
          <w:rFonts w:ascii="Times New Roman" w:hAnsi="Times New Roman" w:cs="Times New Roman"/>
          <w:sz w:val="24"/>
          <w:szCs w:val="24"/>
          <w:lang w:val="en-US"/>
        </w:rPr>
      </w:pPr>
      <w:proofErr w:type="gramStart"/>
      <w:r w:rsidRPr="00D928A2">
        <w:rPr>
          <w:rFonts w:ascii="Times New Roman" w:hAnsi="Times New Roman" w:cs="Times New Roman"/>
          <w:sz w:val="24"/>
          <w:szCs w:val="24"/>
          <w:lang w:val="en-US"/>
        </w:rPr>
        <w:t>7 Carter J.C. Wetwood of elms.</w:t>
      </w:r>
      <w:proofErr w:type="gramEnd"/>
      <w:r w:rsidRPr="00D928A2">
        <w:rPr>
          <w:rFonts w:ascii="Times New Roman" w:hAnsi="Times New Roman" w:cs="Times New Roman"/>
          <w:sz w:val="24"/>
          <w:szCs w:val="24"/>
          <w:lang w:val="en-US"/>
        </w:rPr>
        <w:t xml:space="preserve"> Bull Illinois Nat Hist Surv 23: - 1945. – P. 401–448.</w:t>
      </w:r>
    </w:p>
    <w:p w:rsidR="00FE3AD7" w:rsidRPr="00D928A2" w:rsidRDefault="00FE3AD7" w:rsidP="00DE6503">
      <w:pPr>
        <w:spacing w:after="0" w:line="360" w:lineRule="auto"/>
        <w:ind w:firstLine="708"/>
        <w:jc w:val="both"/>
        <w:rPr>
          <w:rFonts w:ascii="Times New Roman" w:hAnsi="Times New Roman" w:cs="Times New Roman"/>
          <w:sz w:val="24"/>
          <w:szCs w:val="24"/>
          <w:lang w:val="en-US"/>
        </w:rPr>
      </w:pPr>
      <w:r w:rsidRPr="00D928A2">
        <w:rPr>
          <w:rFonts w:ascii="Times New Roman" w:hAnsi="Times New Roman" w:cs="Times New Roman"/>
          <w:sz w:val="24"/>
          <w:szCs w:val="24"/>
        </w:rPr>
        <w:t>8 Черпаков В.В. Исследование патогенных свойств бактерий «мокрой древесины» // Актуальные проблемы лесного комплекса/ Сборник научных трудов. Выпуск</w:t>
      </w:r>
      <w:r w:rsidRPr="00D928A2">
        <w:rPr>
          <w:rFonts w:ascii="Times New Roman" w:hAnsi="Times New Roman" w:cs="Times New Roman"/>
          <w:sz w:val="24"/>
          <w:szCs w:val="24"/>
          <w:lang w:val="en-US"/>
        </w:rPr>
        <w:t xml:space="preserve"> 41. - </w:t>
      </w:r>
      <w:r w:rsidRPr="00D928A2">
        <w:rPr>
          <w:rFonts w:ascii="Times New Roman" w:hAnsi="Times New Roman" w:cs="Times New Roman"/>
          <w:sz w:val="24"/>
          <w:szCs w:val="24"/>
        </w:rPr>
        <w:t>Брянск</w:t>
      </w:r>
      <w:r w:rsidRPr="00D928A2">
        <w:rPr>
          <w:rFonts w:ascii="Times New Roman" w:hAnsi="Times New Roman" w:cs="Times New Roman"/>
          <w:sz w:val="24"/>
          <w:szCs w:val="24"/>
          <w:lang w:val="en-US"/>
        </w:rPr>
        <w:t xml:space="preserve">: </w:t>
      </w:r>
      <w:r w:rsidRPr="00D928A2">
        <w:rPr>
          <w:rFonts w:ascii="Times New Roman" w:hAnsi="Times New Roman" w:cs="Times New Roman"/>
          <w:sz w:val="24"/>
          <w:szCs w:val="24"/>
        </w:rPr>
        <w:t>БГИТА</w:t>
      </w:r>
      <w:r w:rsidRPr="00D928A2">
        <w:rPr>
          <w:rFonts w:ascii="Times New Roman" w:hAnsi="Times New Roman" w:cs="Times New Roman"/>
          <w:sz w:val="24"/>
          <w:szCs w:val="24"/>
          <w:lang w:val="en-US"/>
        </w:rPr>
        <w:t xml:space="preserve">, 2015. - </w:t>
      </w:r>
      <w:r w:rsidRPr="00D928A2">
        <w:rPr>
          <w:rFonts w:ascii="Times New Roman" w:hAnsi="Times New Roman" w:cs="Times New Roman"/>
          <w:sz w:val="24"/>
          <w:szCs w:val="24"/>
        </w:rPr>
        <w:t>С</w:t>
      </w:r>
      <w:r w:rsidRPr="00D928A2">
        <w:rPr>
          <w:rFonts w:ascii="Times New Roman" w:hAnsi="Times New Roman" w:cs="Times New Roman"/>
          <w:sz w:val="24"/>
          <w:szCs w:val="24"/>
          <w:lang w:val="en-US"/>
        </w:rPr>
        <w:t>.158–163.</w:t>
      </w:r>
    </w:p>
    <w:p w:rsidR="00FE3AD7" w:rsidRPr="00D928A2" w:rsidRDefault="00FE3AD7" w:rsidP="00DE6503">
      <w:pPr>
        <w:spacing w:after="0" w:line="360" w:lineRule="auto"/>
        <w:ind w:firstLine="708"/>
        <w:jc w:val="both"/>
        <w:rPr>
          <w:rFonts w:ascii="Times New Roman" w:hAnsi="Times New Roman" w:cs="Times New Roman"/>
          <w:sz w:val="24"/>
          <w:szCs w:val="24"/>
        </w:rPr>
      </w:pPr>
      <w:proofErr w:type="gramStart"/>
      <w:r w:rsidRPr="00D928A2">
        <w:rPr>
          <w:rFonts w:ascii="Times New Roman" w:hAnsi="Times New Roman" w:cs="Times New Roman"/>
          <w:sz w:val="24"/>
          <w:szCs w:val="24"/>
          <w:lang w:val="en-US"/>
        </w:rPr>
        <w:t>9 Hartley C.C., Ross W., Dovidson W. Wetwood in living trees.</w:t>
      </w:r>
      <w:proofErr w:type="gramEnd"/>
      <w:r w:rsidRPr="00D928A2">
        <w:rPr>
          <w:rFonts w:ascii="Times New Roman" w:hAnsi="Times New Roman" w:cs="Times New Roman"/>
          <w:sz w:val="24"/>
          <w:szCs w:val="24"/>
          <w:lang w:val="en-US"/>
        </w:rPr>
        <w:t xml:space="preserve"> – Phytopathology. – 1950. </w:t>
      </w:r>
      <w:r w:rsidRPr="00D928A2">
        <w:rPr>
          <w:rFonts w:ascii="Times New Roman" w:hAnsi="Times New Roman" w:cs="Times New Roman"/>
          <w:sz w:val="24"/>
          <w:szCs w:val="24"/>
        </w:rPr>
        <w:t>Vol. 40, N 8. – P. 871.</w:t>
      </w:r>
    </w:p>
    <w:p w:rsidR="00FE3AD7" w:rsidRPr="00D928A2" w:rsidRDefault="00FE3AD7"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10 Гвоздяк Р.И., Яковлева Л.М. Бактериальные болезни лесных древесных пород. - Киев: Наукова думка, 1979. – 244 </w:t>
      </w:r>
      <w:proofErr w:type="gramStart"/>
      <w:r w:rsidRPr="00D928A2">
        <w:rPr>
          <w:rFonts w:ascii="Times New Roman" w:hAnsi="Times New Roman" w:cs="Times New Roman"/>
          <w:sz w:val="24"/>
          <w:szCs w:val="24"/>
        </w:rPr>
        <w:t>с</w:t>
      </w:r>
      <w:proofErr w:type="gramEnd"/>
      <w:r w:rsidRPr="00D928A2">
        <w:rPr>
          <w:rFonts w:ascii="Times New Roman" w:hAnsi="Times New Roman" w:cs="Times New Roman"/>
          <w:sz w:val="24"/>
          <w:szCs w:val="24"/>
        </w:rPr>
        <w:t>..</w:t>
      </w:r>
    </w:p>
    <w:p w:rsidR="00FE3AD7" w:rsidRPr="00D928A2" w:rsidRDefault="0091150D"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11 Щербин-Парфененко А.Л., Черпаков В.В. Бактериоз основных культур и его диагностика Черпаков // Фитопатогенные бактерии. – Киев: Наукова думка, 1975. – С. 300-302.</w:t>
      </w:r>
    </w:p>
    <w:p w:rsidR="0091150D" w:rsidRPr="00D928A2" w:rsidRDefault="00B90223"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12</w:t>
      </w:r>
      <w:r w:rsidR="0091150D" w:rsidRPr="00D928A2">
        <w:rPr>
          <w:rFonts w:ascii="Times New Roman" w:hAnsi="Times New Roman" w:cs="Times New Roman"/>
          <w:sz w:val="24"/>
          <w:szCs w:val="24"/>
        </w:rPr>
        <w:t xml:space="preserve"> Рыбалко Т.Н., Гукасян А.Б. Бактериозы хвойных Сибири. - Новосибирск: Наука, 1986. – 80 </w:t>
      </w:r>
      <w:proofErr w:type="gramStart"/>
      <w:r w:rsidR="0091150D" w:rsidRPr="00D928A2">
        <w:rPr>
          <w:rFonts w:ascii="Times New Roman" w:hAnsi="Times New Roman" w:cs="Times New Roman"/>
          <w:sz w:val="24"/>
          <w:szCs w:val="24"/>
        </w:rPr>
        <w:t>с</w:t>
      </w:r>
      <w:proofErr w:type="gramEnd"/>
      <w:r w:rsidR="0091150D" w:rsidRPr="00D928A2">
        <w:rPr>
          <w:rFonts w:ascii="Times New Roman" w:hAnsi="Times New Roman" w:cs="Times New Roman"/>
          <w:sz w:val="24"/>
          <w:szCs w:val="24"/>
        </w:rPr>
        <w:t xml:space="preserve">.. </w:t>
      </w:r>
    </w:p>
    <w:p w:rsidR="0091150D" w:rsidRPr="00D928A2" w:rsidRDefault="00B90223"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13</w:t>
      </w:r>
      <w:r w:rsidR="0091150D" w:rsidRPr="00D928A2">
        <w:rPr>
          <w:rFonts w:ascii="Times New Roman" w:hAnsi="Times New Roman" w:cs="Times New Roman"/>
          <w:sz w:val="24"/>
          <w:szCs w:val="24"/>
        </w:rPr>
        <w:t xml:space="preserve"> Воронин В.И., Морозова Т.Н.  Бактериальное повреждение кедровых лесов Прибайкалья // Лесное хозяйство, 2013, № 3, С. 39–41.</w:t>
      </w:r>
    </w:p>
    <w:p w:rsidR="0091150D" w:rsidRPr="00D928A2" w:rsidRDefault="00B90223"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lastRenderedPageBreak/>
        <w:t>14</w:t>
      </w:r>
      <w:r w:rsidR="0091150D" w:rsidRPr="00D928A2">
        <w:rPr>
          <w:rFonts w:ascii="Times New Roman" w:hAnsi="Times New Roman" w:cs="Times New Roman"/>
          <w:sz w:val="24"/>
          <w:szCs w:val="24"/>
        </w:rPr>
        <w:t xml:space="preserve"> Черпаков В. В. Бактериальная водянка: поражаемые виды хвойных пород России //Актуальные проблемы лесного комплекса/ Под общей редакцией Е.А.Памфилова. Сборник научных трудов. Выпуск 33. - Брянск: БГИТА, 2012. - С. 111–115</w:t>
      </w:r>
    </w:p>
    <w:p w:rsidR="0091150D" w:rsidRPr="00D928A2" w:rsidRDefault="0091150D"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15</w:t>
      </w:r>
      <w:r w:rsidR="00B90223" w:rsidRPr="00D928A2">
        <w:rPr>
          <w:rFonts w:ascii="Times New Roman" w:hAnsi="Times New Roman" w:cs="Times New Roman"/>
          <w:sz w:val="24"/>
          <w:szCs w:val="24"/>
        </w:rPr>
        <w:t xml:space="preserve"> </w:t>
      </w:r>
      <w:r w:rsidR="007C763F" w:rsidRPr="00D928A2">
        <w:rPr>
          <w:rFonts w:ascii="Times New Roman" w:hAnsi="Times New Roman" w:cs="Times New Roman"/>
          <w:sz w:val="24"/>
          <w:szCs w:val="24"/>
        </w:rPr>
        <w:t xml:space="preserve">Черпаков </w:t>
      </w:r>
      <w:r w:rsidRPr="00D928A2">
        <w:rPr>
          <w:rFonts w:ascii="Times New Roman" w:hAnsi="Times New Roman" w:cs="Times New Roman"/>
          <w:sz w:val="24"/>
          <w:szCs w:val="24"/>
        </w:rPr>
        <w:t xml:space="preserve">В.В. Бактериальный ожог лесных пород / В.В. Черпаков // III Всесоюз. конф. по бактериальным болезням растений. </w:t>
      </w:r>
      <w:proofErr w:type="gramStart"/>
      <w:r w:rsidRPr="00D928A2">
        <w:rPr>
          <w:rFonts w:ascii="Times New Roman" w:hAnsi="Times New Roman" w:cs="Times New Roman"/>
          <w:sz w:val="24"/>
          <w:szCs w:val="24"/>
        </w:rPr>
        <w:t>-Т</w:t>
      </w:r>
      <w:proofErr w:type="gramEnd"/>
      <w:r w:rsidRPr="00D928A2">
        <w:rPr>
          <w:rFonts w:ascii="Times New Roman" w:hAnsi="Times New Roman" w:cs="Times New Roman"/>
          <w:sz w:val="24"/>
          <w:szCs w:val="24"/>
        </w:rPr>
        <w:t>билиси, 1976. - С. 195-197.</w:t>
      </w:r>
    </w:p>
    <w:p w:rsidR="0091150D" w:rsidRPr="00D928A2" w:rsidRDefault="0091150D"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16 Мироненко О. Н., Кабанова С. А., Баранов О. Ю., Данченко М. А. Бактериальное заболевание березняков в Казахстане // Вестник Поволжского государственного технологического униве</w:t>
      </w:r>
      <w:proofErr w:type="gramStart"/>
      <w:r w:rsidRPr="00D928A2">
        <w:rPr>
          <w:rFonts w:ascii="Times New Roman" w:hAnsi="Times New Roman" w:cs="Times New Roman"/>
          <w:sz w:val="24"/>
          <w:szCs w:val="24"/>
        </w:rPr>
        <w:t>p</w:t>
      </w:r>
      <w:proofErr w:type="gramEnd"/>
      <w:r w:rsidRPr="00D928A2">
        <w:rPr>
          <w:rFonts w:ascii="Times New Roman" w:hAnsi="Times New Roman" w:cs="Times New Roman"/>
          <w:sz w:val="24"/>
          <w:szCs w:val="24"/>
        </w:rPr>
        <w:t>ситета. Сер</w:t>
      </w:r>
      <w:proofErr w:type="gramStart"/>
      <w:r w:rsidRPr="00D928A2">
        <w:rPr>
          <w:rFonts w:ascii="Times New Roman" w:hAnsi="Times New Roman" w:cs="Times New Roman"/>
          <w:sz w:val="24"/>
          <w:szCs w:val="24"/>
        </w:rPr>
        <w:t xml:space="preserve">.: </w:t>
      </w:r>
      <w:proofErr w:type="gramEnd"/>
      <w:r w:rsidRPr="00D928A2">
        <w:rPr>
          <w:rFonts w:ascii="Times New Roman" w:hAnsi="Times New Roman" w:cs="Times New Roman"/>
          <w:sz w:val="24"/>
          <w:szCs w:val="24"/>
        </w:rPr>
        <w:t>Лес. Экология. Природопользование. 2016. № 3 (31). С. 87–93.</w:t>
      </w:r>
    </w:p>
    <w:p w:rsidR="0091150D" w:rsidRPr="00D928A2" w:rsidRDefault="0091150D" w:rsidP="00DE6503">
      <w:pPr>
        <w:autoSpaceDE w:val="0"/>
        <w:autoSpaceDN w:val="0"/>
        <w:adjustRightInd w:val="0"/>
        <w:spacing w:after="0" w:line="360" w:lineRule="auto"/>
        <w:ind w:firstLine="708"/>
        <w:jc w:val="both"/>
        <w:rPr>
          <w:rFonts w:ascii="Times New Roman" w:eastAsia="TimesNewRomanPSMT" w:hAnsi="Times New Roman" w:cs="Times New Roman"/>
          <w:sz w:val="24"/>
          <w:szCs w:val="24"/>
        </w:rPr>
      </w:pPr>
      <w:r w:rsidRPr="00D928A2">
        <w:rPr>
          <w:rFonts w:ascii="Times New Roman" w:eastAsia="TimesNewRomanPSMT" w:hAnsi="Times New Roman" w:cs="Times New Roman"/>
          <w:sz w:val="24"/>
          <w:szCs w:val="24"/>
        </w:rPr>
        <w:t>17 Н. Загыпарова, Г. Расули и И.В. Савенкова. Изменение структурных параметров очагов бактериальной водянки березы в динамике вегатационного периода насаждений.</w:t>
      </w:r>
      <w:r w:rsidR="00A83E5A" w:rsidRPr="00D928A2">
        <w:rPr>
          <w:rFonts w:ascii="Times New Roman" w:eastAsia="TimesNewRomanPSMT" w:hAnsi="Times New Roman" w:cs="Times New Roman"/>
          <w:sz w:val="24"/>
          <w:szCs w:val="24"/>
        </w:rPr>
        <w:t xml:space="preserve"> </w:t>
      </w:r>
      <w:r w:rsidR="005656B5" w:rsidRPr="00D928A2">
        <w:rPr>
          <w:rFonts w:ascii="Times New Roman" w:eastAsia="TimesNewRomanPSMT" w:hAnsi="Times New Roman" w:cs="Times New Roman"/>
          <w:sz w:val="24"/>
          <w:szCs w:val="24"/>
        </w:rPr>
        <w:t>/</w:t>
      </w:r>
      <w:r w:rsidR="00A83E5A" w:rsidRPr="00D928A2">
        <w:rPr>
          <w:rFonts w:ascii="Times New Roman" w:hAnsi="Times New Roman" w:cs="Times New Roman"/>
          <w:sz w:val="24"/>
          <w:szCs w:val="24"/>
          <w:shd w:val="clear" w:color="auto" w:fill="FFFFFF"/>
        </w:rPr>
        <w:t>/ "Козыбаевские чтения-2013: Казахстан в мировых культурно-цивилизационных процессах"</w:t>
      </w:r>
      <w:proofErr w:type="gramStart"/>
      <w:r w:rsidR="00A83E5A" w:rsidRPr="00D928A2">
        <w:rPr>
          <w:rFonts w:ascii="Times New Roman" w:hAnsi="Times New Roman" w:cs="Times New Roman"/>
          <w:sz w:val="24"/>
          <w:szCs w:val="24"/>
          <w:shd w:val="clear" w:color="auto" w:fill="FFFFFF"/>
        </w:rPr>
        <w:t xml:space="preserve"> :</w:t>
      </w:r>
      <w:proofErr w:type="gramEnd"/>
      <w:r w:rsidR="00A83E5A" w:rsidRPr="00D928A2">
        <w:rPr>
          <w:rFonts w:ascii="Times New Roman" w:hAnsi="Times New Roman" w:cs="Times New Roman"/>
          <w:sz w:val="24"/>
          <w:szCs w:val="24"/>
          <w:shd w:val="clear" w:color="auto" w:fill="FFFFFF"/>
        </w:rPr>
        <w:t xml:space="preserve"> Материалы международно-научно-практ. конференции . - 2013. - Т.5.- С.191-195.</w:t>
      </w:r>
      <w:r w:rsidRPr="00D928A2">
        <w:rPr>
          <w:rFonts w:ascii="Times New Roman" w:eastAsia="TimesNewRomanPSMT" w:hAnsi="Times New Roman" w:cs="Times New Roman"/>
          <w:sz w:val="24"/>
          <w:szCs w:val="24"/>
        </w:rPr>
        <w:t xml:space="preserve"> </w:t>
      </w:r>
    </w:p>
    <w:p w:rsidR="0091150D" w:rsidRPr="00D928A2" w:rsidRDefault="006B4110"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 xml:space="preserve">18 </w:t>
      </w:r>
      <w:r w:rsidR="0091150D" w:rsidRPr="00D928A2">
        <w:rPr>
          <w:rFonts w:ascii="Times New Roman" w:hAnsi="Times New Roman" w:cs="Times New Roman"/>
          <w:sz w:val="24"/>
          <w:szCs w:val="24"/>
        </w:rPr>
        <w:t>Черпаков В.В. Особенности вредоносности бактериозов древесных растений в связи со специализацией возбудителей Академия Маркетинга и социально-информационных технологий (ИМСИТ), г. Краснодар</w:t>
      </w:r>
      <w:r w:rsidR="008E3D9A" w:rsidRPr="00D928A2">
        <w:rPr>
          <w:rFonts w:ascii="Times New Roman" w:hAnsi="Times New Roman" w:cs="Times New Roman"/>
          <w:sz w:val="24"/>
          <w:szCs w:val="24"/>
        </w:rPr>
        <w:t>.</w:t>
      </w:r>
    </w:p>
    <w:p w:rsidR="006B4110" w:rsidRPr="00D928A2" w:rsidRDefault="006B4110"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1</w:t>
      </w:r>
      <w:r w:rsidR="00DE7F1E" w:rsidRPr="00D928A2">
        <w:rPr>
          <w:rFonts w:ascii="Times New Roman" w:hAnsi="Times New Roman" w:cs="Times New Roman"/>
          <w:sz w:val="24"/>
          <w:szCs w:val="24"/>
        </w:rPr>
        <w:t>9 Джаймурзина А.А., Копжасаров Б.К., Сагитов А.О., Умиралиева Ж.Б. Описание изобретения к инновационному патенту. Товарищество с ограниченной ответственностью «Казахский научно-исследовательский институт защиты и карантина растений». А01С 1/00 (2006.01).</w:t>
      </w:r>
    </w:p>
    <w:p w:rsidR="006B4110" w:rsidRPr="00D928A2" w:rsidRDefault="00423871"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shd w:val="clear" w:color="auto" w:fill="FFFFFF"/>
        </w:rPr>
        <w:t>20 А.О. Сагитов, М.М. Исин, А.А. Джаймурзина, Б.К. Копжасаров, Ж.К. Джуманова, Ж. Миралиева.</w:t>
      </w:r>
      <w:r w:rsidRPr="00D928A2">
        <w:rPr>
          <w:rFonts w:ascii="Times New Roman" w:hAnsi="Times New Roman" w:cs="Times New Roman"/>
          <w:sz w:val="24"/>
          <w:szCs w:val="24"/>
        </w:rPr>
        <w:t xml:space="preserve"> </w:t>
      </w:r>
      <w:r w:rsidR="006B4110" w:rsidRPr="00D928A2">
        <w:rPr>
          <w:rFonts w:ascii="Times New Roman" w:hAnsi="Times New Roman" w:cs="Times New Roman"/>
          <w:sz w:val="24"/>
          <w:szCs w:val="24"/>
        </w:rPr>
        <w:t>Бактериальный ожог плодовых культур в Казахстане</w:t>
      </w:r>
      <w:r w:rsidRPr="00D928A2">
        <w:rPr>
          <w:rFonts w:ascii="Times New Roman" w:hAnsi="Times New Roman" w:cs="Times New Roman"/>
          <w:sz w:val="24"/>
          <w:szCs w:val="24"/>
        </w:rPr>
        <w:t>. // Международная научная конференция 2012. – С. 12-15.</w:t>
      </w:r>
    </w:p>
    <w:p w:rsidR="006B4110" w:rsidRPr="00D928A2" w:rsidRDefault="006B4110" w:rsidP="00DE6503">
      <w:pPr>
        <w:spacing w:after="0" w:line="360" w:lineRule="auto"/>
        <w:ind w:firstLine="708"/>
        <w:jc w:val="both"/>
        <w:rPr>
          <w:rFonts w:ascii="Times New Roman" w:hAnsi="Times New Roman" w:cs="Times New Roman"/>
          <w:sz w:val="24"/>
          <w:szCs w:val="24"/>
        </w:rPr>
      </w:pPr>
      <w:r w:rsidRPr="00D928A2">
        <w:rPr>
          <w:rFonts w:ascii="Times New Roman" w:hAnsi="Times New Roman" w:cs="Times New Roman"/>
          <w:sz w:val="24"/>
          <w:szCs w:val="24"/>
        </w:rPr>
        <w:t>21 Энциклопедия "Астана", Алматы, "Атамұра", 2008 г</w:t>
      </w:r>
    </w:p>
    <w:p w:rsidR="00DE7F1E" w:rsidRPr="00D928A2" w:rsidRDefault="00423871" w:rsidP="00DE6503">
      <w:pPr>
        <w:spacing w:after="0" w:line="360" w:lineRule="auto"/>
        <w:ind w:firstLine="708"/>
        <w:jc w:val="both"/>
        <w:rPr>
          <w:rFonts w:ascii="Times New Roman" w:hAnsi="Times New Roman" w:cs="Times New Roman"/>
          <w:sz w:val="24"/>
          <w:szCs w:val="24"/>
          <w:lang w:val="en-US"/>
        </w:rPr>
      </w:pPr>
      <w:proofErr w:type="gramStart"/>
      <w:r w:rsidRPr="00EA36B0">
        <w:rPr>
          <w:rFonts w:ascii="Times New Roman" w:hAnsi="Times New Roman" w:cs="Times New Roman"/>
          <w:sz w:val="24"/>
          <w:szCs w:val="24"/>
          <w:lang w:val="en-US"/>
        </w:rPr>
        <w:t>22</w:t>
      </w:r>
      <w:r w:rsidR="00DE7F1E" w:rsidRPr="00EA36B0">
        <w:rPr>
          <w:rFonts w:ascii="Times New Roman" w:hAnsi="Times New Roman" w:cs="Times New Roman"/>
          <w:sz w:val="24"/>
          <w:szCs w:val="24"/>
          <w:lang w:val="en-US"/>
        </w:rPr>
        <w:t xml:space="preserve"> </w:t>
      </w:r>
      <w:r w:rsidR="00DE7F1E" w:rsidRPr="00D928A2">
        <w:rPr>
          <w:rFonts w:ascii="Times New Roman" w:hAnsi="Times New Roman" w:cs="Times New Roman"/>
          <w:sz w:val="24"/>
          <w:szCs w:val="24"/>
          <w:lang w:val="en-US"/>
        </w:rPr>
        <w:t>ClaytonR</w:t>
      </w:r>
      <w:r w:rsidR="00DE7F1E" w:rsidRPr="00EA36B0">
        <w:rPr>
          <w:rFonts w:ascii="Times New Roman" w:hAnsi="Times New Roman" w:cs="Times New Roman"/>
          <w:sz w:val="24"/>
          <w:szCs w:val="24"/>
          <w:lang w:val="en-US"/>
        </w:rPr>
        <w:t>.</w:t>
      </w:r>
      <w:proofErr w:type="gramEnd"/>
      <w:r w:rsidR="00DE7F1E" w:rsidRPr="00EA36B0">
        <w:rPr>
          <w:rFonts w:ascii="Times New Roman" w:hAnsi="Times New Roman" w:cs="Times New Roman"/>
          <w:sz w:val="24"/>
          <w:szCs w:val="24"/>
          <w:lang w:val="en-US"/>
        </w:rPr>
        <w:t xml:space="preserve"> </w:t>
      </w:r>
      <w:r w:rsidR="00DE7F1E" w:rsidRPr="00D928A2">
        <w:rPr>
          <w:rFonts w:ascii="Times New Roman" w:hAnsi="Times New Roman" w:cs="Times New Roman"/>
          <w:sz w:val="24"/>
          <w:szCs w:val="24"/>
          <w:lang w:val="en-US"/>
        </w:rPr>
        <w:t xml:space="preserve">A., </w:t>
      </w:r>
      <w:proofErr w:type="gramStart"/>
      <w:r w:rsidR="00DE7F1E" w:rsidRPr="00D928A2">
        <w:rPr>
          <w:rFonts w:ascii="Times New Roman" w:hAnsi="Times New Roman" w:cs="Times New Roman"/>
          <w:sz w:val="24"/>
          <w:szCs w:val="24"/>
          <w:lang w:val="en-US"/>
        </w:rPr>
        <w:t>SuttonG.,</w:t>
      </w:r>
      <w:proofErr w:type="gramEnd"/>
      <w:r w:rsidR="00DE7F1E" w:rsidRPr="00D928A2">
        <w:rPr>
          <w:rFonts w:ascii="Times New Roman" w:hAnsi="Times New Roman" w:cs="Times New Roman"/>
          <w:sz w:val="24"/>
          <w:szCs w:val="24"/>
          <w:lang w:val="en-US"/>
        </w:rPr>
        <w:t xml:space="preserve"> HinkleP. </w:t>
      </w:r>
      <w:proofErr w:type="gramStart"/>
      <w:r w:rsidR="00DE7F1E" w:rsidRPr="00D928A2">
        <w:rPr>
          <w:rFonts w:ascii="Times New Roman" w:hAnsi="Times New Roman" w:cs="Times New Roman"/>
          <w:sz w:val="24"/>
          <w:szCs w:val="24"/>
          <w:lang w:val="en-US"/>
        </w:rPr>
        <w:t>S., BultJr.</w:t>
      </w:r>
      <w:proofErr w:type="gramEnd"/>
      <w:r w:rsidR="00DE7F1E" w:rsidRPr="00D928A2">
        <w:rPr>
          <w:rFonts w:ascii="Times New Roman" w:hAnsi="Times New Roman" w:cs="Times New Roman"/>
          <w:sz w:val="24"/>
          <w:szCs w:val="24"/>
          <w:lang w:val="en-US"/>
        </w:rPr>
        <w:t xml:space="preserve"> C., FieldsC</w:t>
      </w:r>
      <w:proofErr w:type="gramStart"/>
      <w:r w:rsidR="00DE7F1E" w:rsidRPr="00D928A2">
        <w:rPr>
          <w:rFonts w:ascii="Times New Roman" w:hAnsi="Times New Roman" w:cs="Times New Roman"/>
          <w:sz w:val="24"/>
          <w:szCs w:val="24"/>
          <w:lang w:val="en-US"/>
        </w:rPr>
        <w:t>..</w:t>
      </w:r>
      <w:proofErr w:type="gramEnd"/>
      <w:r w:rsidR="00DE7F1E" w:rsidRPr="00D928A2">
        <w:rPr>
          <w:rFonts w:ascii="Times New Roman" w:hAnsi="Times New Roman" w:cs="Times New Roman"/>
          <w:sz w:val="24"/>
          <w:szCs w:val="24"/>
          <w:lang w:val="en-US"/>
        </w:rPr>
        <w:t xml:space="preserve"> 1995. Intraspecific variation in small-subunit rRNA sequences in GenBank: why single sequences may not adequately represent prokaryotic taxa // International Journal of Systematic Bacteriology. – 1995. – Vol. 45. – P.595–599.</w:t>
      </w:r>
    </w:p>
    <w:p w:rsidR="00DE7F1E" w:rsidRPr="00D928A2" w:rsidRDefault="00423871" w:rsidP="00DE6503">
      <w:pPr>
        <w:spacing w:after="0" w:line="360" w:lineRule="auto"/>
        <w:ind w:firstLine="708"/>
        <w:jc w:val="both"/>
        <w:rPr>
          <w:rFonts w:ascii="Times New Roman" w:hAnsi="Times New Roman" w:cs="Times New Roman"/>
          <w:sz w:val="24"/>
          <w:szCs w:val="24"/>
          <w:lang w:val="en-US"/>
        </w:rPr>
      </w:pPr>
      <w:r w:rsidRPr="00D928A2">
        <w:rPr>
          <w:rFonts w:ascii="Times New Roman" w:hAnsi="Times New Roman" w:cs="Times New Roman"/>
          <w:sz w:val="24"/>
          <w:szCs w:val="24"/>
          <w:lang w:val="en-US"/>
        </w:rPr>
        <w:t>23</w:t>
      </w:r>
      <w:r w:rsidR="00DE7F1E" w:rsidRPr="00D928A2">
        <w:rPr>
          <w:rFonts w:ascii="Times New Roman" w:hAnsi="Times New Roman" w:cs="Times New Roman"/>
          <w:sz w:val="24"/>
          <w:szCs w:val="24"/>
          <w:lang w:val="en-US"/>
        </w:rPr>
        <w:t xml:space="preserve">  Zhang Q., Kennon R., Koza M. A., Hulten K., Clarridge III J. E.. 2002. Pseudoepidemic due to a unique strain of Mycobacterium szulqai: genotypic, phenotypic, and epidemiological analysis // Journal of Clinical Microbiology. – 2002. – Vol.  40. – P. 1134–1139.</w:t>
      </w:r>
    </w:p>
    <w:p w:rsidR="00D16E5B" w:rsidRPr="00D928A2" w:rsidRDefault="00423871" w:rsidP="00DE6503">
      <w:pPr>
        <w:spacing w:after="0" w:line="360" w:lineRule="auto"/>
        <w:ind w:firstLine="708"/>
        <w:jc w:val="both"/>
        <w:rPr>
          <w:rFonts w:ascii="Times New Roman" w:hAnsi="Times New Roman" w:cs="Times New Roman"/>
          <w:sz w:val="24"/>
          <w:szCs w:val="24"/>
          <w:lang w:val="en-US"/>
        </w:rPr>
      </w:pPr>
      <w:r w:rsidRPr="00D928A2">
        <w:rPr>
          <w:rFonts w:ascii="Times New Roman" w:hAnsi="Times New Roman" w:cs="Times New Roman"/>
          <w:sz w:val="24"/>
          <w:szCs w:val="24"/>
          <w:lang w:val="en-US"/>
        </w:rPr>
        <w:lastRenderedPageBreak/>
        <w:t>24</w:t>
      </w:r>
      <w:r w:rsidR="00DE7F1E" w:rsidRPr="00D928A2">
        <w:rPr>
          <w:rFonts w:ascii="Times New Roman" w:hAnsi="Times New Roman" w:cs="Times New Roman"/>
          <w:sz w:val="24"/>
          <w:szCs w:val="24"/>
          <w:lang w:val="en-US"/>
        </w:rPr>
        <w:t xml:space="preserve"> Clarridge III J. </w:t>
      </w:r>
      <w:proofErr w:type="gramStart"/>
      <w:r w:rsidR="00DE7F1E" w:rsidRPr="00D928A2">
        <w:rPr>
          <w:rFonts w:ascii="Times New Roman" w:hAnsi="Times New Roman" w:cs="Times New Roman"/>
          <w:sz w:val="24"/>
          <w:szCs w:val="24"/>
          <w:lang w:val="en-US"/>
        </w:rPr>
        <w:t>E..</w:t>
      </w:r>
      <w:proofErr w:type="gramEnd"/>
      <w:r w:rsidR="00DE7F1E" w:rsidRPr="00D928A2">
        <w:rPr>
          <w:rFonts w:ascii="Times New Roman" w:hAnsi="Times New Roman" w:cs="Times New Roman"/>
          <w:sz w:val="24"/>
          <w:szCs w:val="24"/>
          <w:lang w:val="en-US"/>
        </w:rPr>
        <w:t xml:space="preserve"> Impact of 16S rRNA Gene Sequence Analysis for Identification of Bacteria on Clinical Microbiology and Infectious Diseases // Clinical Microbiology Reviews. – 2004. - Vol. 17. - P. 840–862.</w:t>
      </w:r>
    </w:p>
    <w:p w:rsidR="00423871" w:rsidRPr="00D928A2" w:rsidRDefault="00423871" w:rsidP="00DE6503">
      <w:pPr>
        <w:spacing w:after="0" w:line="360" w:lineRule="auto"/>
        <w:ind w:firstLine="708"/>
        <w:rPr>
          <w:rFonts w:ascii="Times New Roman" w:hAnsi="Times New Roman" w:cs="Times New Roman"/>
          <w:sz w:val="24"/>
          <w:szCs w:val="24"/>
          <w:lang w:val="en-US"/>
        </w:rPr>
      </w:pPr>
      <w:proofErr w:type="gramStart"/>
      <w:r w:rsidRPr="00D928A2">
        <w:rPr>
          <w:rFonts w:ascii="Times New Roman" w:hAnsi="Times New Roman" w:cs="Times New Roman"/>
          <w:sz w:val="24"/>
          <w:szCs w:val="24"/>
          <w:lang w:val="en-US"/>
        </w:rPr>
        <w:t>25  Kumar</w:t>
      </w:r>
      <w:proofErr w:type="gramEnd"/>
      <w:r w:rsidRPr="00D928A2">
        <w:rPr>
          <w:rFonts w:ascii="Times New Roman" w:hAnsi="Times New Roman" w:cs="Times New Roman"/>
          <w:sz w:val="24"/>
          <w:szCs w:val="24"/>
          <w:lang w:val="en-US"/>
        </w:rPr>
        <w:t xml:space="preserve"> S., Tamura K., Nei  M. MEGA3: Integrated software for Molecular Evolutionary Genetics Analysis and sequence alignment // Briefings in bioinformatics. – 2004. – Vol. 5, №2. – P. 150–163. </w:t>
      </w:r>
    </w:p>
    <w:p w:rsidR="00E32F7C" w:rsidRPr="00D928A2" w:rsidRDefault="00E32F7C" w:rsidP="00DE6503">
      <w:pPr>
        <w:spacing w:after="0" w:line="360" w:lineRule="auto"/>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E32F7C" w:rsidRPr="00D928A2" w:rsidRDefault="00E32F7C" w:rsidP="00B90223">
      <w:pPr>
        <w:spacing w:after="0"/>
        <w:ind w:firstLine="708"/>
        <w:rPr>
          <w:rFonts w:ascii="Times New Roman" w:hAnsi="Times New Roman" w:cs="Times New Roman"/>
          <w:sz w:val="24"/>
          <w:szCs w:val="24"/>
          <w:lang w:val="en-US"/>
        </w:rPr>
      </w:pPr>
    </w:p>
    <w:p w:rsidR="00DE6503" w:rsidRPr="00D928A2" w:rsidRDefault="00DE6503" w:rsidP="00B90223">
      <w:pPr>
        <w:spacing w:after="0"/>
        <w:ind w:firstLine="708"/>
        <w:rPr>
          <w:rFonts w:ascii="Times New Roman" w:hAnsi="Times New Roman" w:cs="Times New Roman"/>
          <w:sz w:val="24"/>
          <w:szCs w:val="24"/>
          <w:lang w:val="en-US"/>
        </w:rPr>
      </w:pPr>
    </w:p>
    <w:p w:rsidR="00DE6503" w:rsidRPr="00D928A2" w:rsidRDefault="00DE6503" w:rsidP="00B90223">
      <w:pPr>
        <w:spacing w:after="0"/>
        <w:ind w:firstLine="708"/>
        <w:rPr>
          <w:rFonts w:ascii="Times New Roman" w:hAnsi="Times New Roman" w:cs="Times New Roman"/>
          <w:sz w:val="24"/>
          <w:szCs w:val="24"/>
          <w:lang w:val="en-US"/>
        </w:rPr>
      </w:pPr>
    </w:p>
    <w:p w:rsidR="00DE6503" w:rsidRPr="00D928A2" w:rsidRDefault="00DE6503" w:rsidP="00B90223">
      <w:pPr>
        <w:spacing w:after="0"/>
        <w:ind w:firstLine="708"/>
        <w:rPr>
          <w:rFonts w:ascii="Times New Roman" w:hAnsi="Times New Roman" w:cs="Times New Roman"/>
          <w:sz w:val="24"/>
          <w:szCs w:val="24"/>
          <w:lang w:val="en-US"/>
        </w:rPr>
      </w:pPr>
    </w:p>
    <w:p w:rsidR="00DE6503" w:rsidRPr="00D928A2" w:rsidRDefault="00DE6503" w:rsidP="00B90223">
      <w:pPr>
        <w:spacing w:after="0"/>
        <w:ind w:firstLine="708"/>
        <w:rPr>
          <w:rFonts w:ascii="Times New Roman" w:hAnsi="Times New Roman" w:cs="Times New Roman"/>
          <w:sz w:val="24"/>
          <w:szCs w:val="24"/>
          <w:lang w:val="en-US"/>
        </w:rPr>
      </w:pPr>
    </w:p>
    <w:p w:rsidR="00DE6503" w:rsidRPr="00D928A2" w:rsidRDefault="00DE6503" w:rsidP="00B90223">
      <w:pPr>
        <w:spacing w:after="0"/>
        <w:ind w:firstLine="708"/>
        <w:rPr>
          <w:rFonts w:ascii="Times New Roman" w:hAnsi="Times New Roman" w:cs="Times New Roman"/>
          <w:sz w:val="24"/>
          <w:szCs w:val="24"/>
          <w:lang w:val="en-US"/>
        </w:rPr>
      </w:pPr>
    </w:p>
    <w:p w:rsidR="00DE6503" w:rsidRPr="00D928A2" w:rsidRDefault="00DE6503" w:rsidP="00B90223">
      <w:pPr>
        <w:spacing w:after="0"/>
        <w:ind w:firstLine="708"/>
        <w:rPr>
          <w:rFonts w:ascii="Times New Roman" w:hAnsi="Times New Roman" w:cs="Times New Roman"/>
          <w:sz w:val="24"/>
          <w:szCs w:val="24"/>
          <w:lang w:val="en-US"/>
        </w:rPr>
      </w:pPr>
    </w:p>
    <w:p w:rsidR="00DE6503" w:rsidRPr="00D928A2" w:rsidRDefault="00DE6503" w:rsidP="00B90223">
      <w:pPr>
        <w:spacing w:after="0"/>
        <w:ind w:firstLine="708"/>
        <w:rPr>
          <w:rFonts w:ascii="Times New Roman" w:hAnsi="Times New Roman" w:cs="Times New Roman"/>
          <w:sz w:val="24"/>
          <w:szCs w:val="24"/>
          <w:lang w:val="en-US"/>
        </w:rPr>
      </w:pPr>
    </w:p>
    <w:p w:rsidR="00DE6503" w:rsidRPr="00D928A2" w:rsidRDefault="00DE6503" w:rsidP="00B90223">
      <w:pPr>
        <w:spacing w:after="0"/>
        <w:ind w:firstLine="708"/>
        <w:rPr>
          <w:rFonts w:ascii="Times New Roman" w:hAnsi="Times New Roman" w:cs="Times New Roman"/>
          <w:sz w:val="24"/>
          <w:szCs w:val="24"/>
          <w:lang w:val="en-US"/>
        </w:rPr>
      </w:pPr>
    </w:p>
    <w:p w:rsidR="00DE6503" w:rsidRPr="00D928A2" w:rsidRDefault="00DE6503" w:rsidP="00B90223">
      <w:pPr>
        <w:spacing w:after="0"/>
        <w:ind w:firstLine="708"/>
        <w:rPr>
          <w:rFonts w:ascii="Times New Roman" w:hAnsi="Times New Roman" w:cs="Times New Roman"/>
          <w:sz w:val="24"/>
          <w:szCs w:val="24"/>
          <w:lang w:val="en-US"/>
        </w:rPr>
      </w:pPr>
    </w:p>
    <w:p w:rsidR="00DE6503" w:rsidRPr="00D928A2" w:rsidRDefault="00DE6503" w:rsidP="00B90223">
      <w:pPr>
        <w:spacing w:after="0"/>
        <w:ind w:firstLine="708"/>
        <w:rPr>
          <w:rFonts w:ascii="Times New Roman" w:hAnsi="Times New Roman" w:cs="Times New Roman"/>
          <w:sz w:val="24"/>
          <w:szCs w:val="24"/>
          <w:lang w:val="en-US"/>
        </w:rPr>
      </w:pPr>
    </w:p>
    <w:p w:rsidR="00DE6503" w:rsidRPr="00D928A2" w:rsidRDefault="00DE6503" w:rsidP="00B90223">
      <w:pPr>
        <w:spacing w:after="0"/>
        <w:ind w:firstLine="708"/>
        <w:rPr>
          <w:rFonts w:ascii="Times New Roman" w:hAnsi="Times New Roman" w:cs="Times New Roman"/>
          <w:sz w:val="24"/>
          <w:szCs w:val="24"/>
          <w:lang w:val="kk-KZ"/>
        </w:rPr>
      </w:pPr>
    </w:p>
    <w:p w:rsidR="000D1904" w:rsidRPr="00D928A2" w:rsidRDefault="000D1904" w:rsidP="00B90223">
      <w:pPr>
        <w:spacing w:after="0"/>
        <w:ind w:firstLine="708"/>
        <w:rPr>
          <w:rFonts w:ascii="Times New Roman" w:hAnsi="Times New Roman" w:cs="Times New Roman"/>
          <w:sz w:val="24"/>
          <w:szCs w:val="24"/>
          <w:lang w:val="kk-KZ"/>
        </w:rPr>
      </w:pPr>
    </w:p>
    <w:p w:rsidR="000D1904" w:rsidRPr="00D928A2" w:rsidRDefault="000D1904" w:rsidP="00B90223">
      <w:pPr>
        <w:spacing w:after="0"/>
        <w:ind w:firstLine="708"/>
        <w:rPr>
          <w:rFonts w:ascii="Times New Roman" w:hAnsi="Times New Roman" w:cs="Times New Roman"/>
          <w:sz w:val="24"/>
          <w:szCs w:val="24"/>
          <w:lang w:val="kk-KZ"/>
        </w:rPr>
      </w:pPr>
    </w:p>
    <w:p w:rsidR="000D1904" w:rsidRPr="00D928A2" w:rsidRDefault="000D1904" w:rsidP="00B90223">
      <w:pPr>
        <w:spacing w:after="0"/>
        <w:ind w:firstLine="708"/>
        <w:rPr>
          <w:rFonts w:ascii="Times New Roman" w:hAnsi="Times New Roman" w:cs="Times New Roman"/>
          <w:sz w:val="24"/>
          <w:szCs w:val="24"/>
          <w:lang w:val="kk-KZ"/>
        </w:rPr>
      </w:pPr>
    </w:p>
    <w:p w:rsidR="000D1904" w:rsidRPr="00D928A2" w:rsidRDefault="000D1904" w:rsidP="00B90223">
      <w:pPr>
        <w:spacing w:after="0"/>
        <w:ind w:firstLine="708"/>
        <w:rPr>
          <w:rFonts w:ascii="Times New Roman" w:hAnsi="Times New Roman" w:cs="Times New Roman"/>
          <w:sz w:val="24"/>
          <w:szCs w:val="24"/>
          <w:lang w:val="kk-KZ"/>
        </w:rPr>
      </w:pPr>
    </w:p>
    <w:p w:rsidR="00DE6503" w:rsidRPr="00D928A2" w:rsidRDefault="00DE6503" w:rsidP="00B90223">
      <w:pPr>
        <w:spacing w:after="0"/>
        <w:ind w:firstLine="708"/>
        <w:rPr>
          <w:rFonts w:ascii="Times New Roman" w:hAnsi="Times New Roman" w:cs="Times New Roman"/>
          <w:sz w:val="24"/>
          <w:szCs w:val="24"/>
          <w:lang w:val="en-US"/>
        </w:rPr>
      </w:pPr>
    </w:p>
    <w:p w:rsidR="00DE6503" w:rsidRPr="00D928A2" w:rsidRDefault="00DE6503" w:rsidP="00B90223">
      <w:pPr>
        <w:spacing w:after="0"/>
        <w:ind w:firstLine="708"/>
        <w:rPr>
          <w:rFonts w:ascii="Times New Roman" w:hAnsi="Times New Roman" w:cs="Times New Roman"/>
          <w:sz w:val="24"/>
          <w:szCs w:val="24"/>
          <w:lang w:val="en-US"/>
        </w:rPr>
      </w:pPr>
    </w:p>
    <w:p w:rsidR="00DE6503" w:rsidRPr="00D928A2" w:rsidRDefault="00DE6503" w:rsidP="00B90223">
      <w:pPr>
        <w:spacing w:after="0"/>
        <w:ind w:firstLine="708"/>
        <w:rPr>
          <w:rFonts w:ascii="Times New Roman" w:hAnsi="Times New Roman" w:cs="Times New Roman"/>
          <w:sz w:val="24"/>
          <w:szCs w:val="24"/>
          <w:lang w:val="en-US"/>
        </w:rPr>
      </w:pPr>
    </w:p>
    <w:p w:rsidR="00085258" w:rsidRPr="00D928A2" w:rsidRDefault="00841FF4" w:rsidP="00E32F7C">
      <w:pPr>
        <w:spacing w:after="0"/>
        <w:jc w:val="center"/>
        <w:rPr>
          <w:rFonts w:ascii="Times New Roman" w:hAnsi="Times New Roman" w:cs="Times New Roman"/>
          <w:sz w:val="24"/>
          <w:szCs w:val="24"/>
        </w:rPr>
      </w:pPr>
      <w:r w:rsidRPr="00D928A2">
        <w:rPr>
          <w:rFonts w:ascii="Times New Roman" w:hAnsi="Times New Roman" w:cs="Times New Roman"/>
          <w:sz w:val="24"/>
          <w:szCs w:val="24"/>
        </w:rPr>
        <w:lastRenderedPageBreak/>
        <w:t>ПРИЛОЖЕНИЕ А</w:t>
      </w:r>
    </w:p>
    <w:p w:rsidR="001C2033" w:rsidRPr="00D928A2" w:rsidRDefault="001C2033" w:rsidP="00E32F7C">
      <w:pPr>
        <w:spacing w:after="0"/>
        <w:jc w:val="center"/>
        <w:rPr>
          <w:rFonts w:ascii="Times New Roman" w:hAnsi="Times New Roman" w:cs="Times New Roman"/>
          <w:sz w:val="24"/>
          <w:szCs w:val="24"/>
        </w:rPr>
      </w:pPr>
    </w:p>
    <w:p w:rsidR="001C2033" w:rsidRPr="00D928A2" w:rsidRDefault="001C2033" w:rsidP="00DE6503">
      <w:pPr>
        <w:spacing w:after="0" w:line="360" w:lineRule="auto"/>
        <w:ind w:firstLine="709"/>
        <w:contextualSpacing/>
        <w:rPr>
          <w:rFonts w:ascii="Times New Roman" w:eastAsia="Times New Roman" w:hAnsi="Times New Roman" w:cs="Times New Roman"/>
          <w:sz w:val="24"/>
          <w:szCs w:val="24"/>
          <w:lang w:val="kk-KZ" w:eastAsia="ru-RU"/>
        </w:rPr>
      </w:pPr>
      <w:r w:rsidRPr="00D928A2">
        <w:rPr>
          <w:rFonts w:ascii="Times New Roman" w:eastAsia="Times New Roman" w:hAnsi="Times New Roman" w:cs="Times New Roman"/>
          <w:sz w:val="24"/>
          <w:szCs w:val="24"/>
          <w:lang w:val="kk-KZ" w:eastAsia="ru-RU"/>
        </w:rPr>
        <w:t>Список</w:t>
      </w:r>
      <w:r w:rsidRPr="00D928A2">
        <w:rPr>
          <w:rFonts w:ascii="Times New Roman" w:eastAsia="Times New Roman" w:hAnsi="Times New Roman" w:cs="Times New Roman"/>
          <w:sz w:val="24"/>
          <w:szCs w:val="24"/>
          <w:lang w:eastAsia="ru-RU"/>
        </w:rPr>
        <w:t xml:space="preserve"> </w:t>
      </w:r>
      <w:r w:rsidRPr="00D928A2">
        <w:rPr>
          <w:rFonts w:ascii="Times New Roman" w:eastAsia="Times New Roman" w:hAnsi="Times New Roman" w:cs="Times New Roman"/>
          <w:sz w:val="24"/>
          <w:szCs w:val="24"/>
          <w:lang w:val="kk-KZ" w:eastAsia="ru-RU"/>
        </w:rPr>
        <w:t>опубликованных работ по проекту</w:t>
      </w:r>
    </w:p>
    <w:p w:rsidR="001C2033" w:rsidRPr="00D928A2" w:rsidRDefault="001C2033" w:rsidP="00DE6503">
      <w:pPr>
        <w:spacing w:after="0" w:line="360" w:lineRule="auto"/>
        <w:ind w:right="120" w:firstLine="709"/>
        <w:jc w:val="both"/>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t xml:space="preserve">Опубликованы  статьи в списке изданий ККСОН МОН РК: </w:t>
      </w:r>
    </w:p>
    <w:p w:rsidR="001C2033" w:rsidRPr="00D928A2" w:rsidRDefault="001C2033" w:rsidP="00DE6503">
      <w:pPr>
        <w:spacing w:after="0" w:line="360" w:lineRule="auto"/>
        <w:ind w:right="120" w:firstLine="709"/>
        <w:jc w:val="both"/>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t xml:space="preserve"> </w:t>
      </w:r>
      <w:proofErr w:type="gramStart"/>
      <w:r w:rsidRPr="00D928A2">
        <w:rPr>
          <w:rFonts w:ascii="Times New Roman" w:eastAsia="Times New Roman" w:hAnsi="Times New Roman" w:cs="Times New Roman"/>
          <w:sz w:val="24"/>
          <w:szCs w:val="24"/>
          <w:lang w:val="en-US" w:eastAsia="ru-RU"/>
        </w:rPr>
        <w:t xml:space="preserve">1 </w:t>
      </w:r>
      <w:r w:rsidRPr="00D928A2">
        <w:rPr>
          <w:rFonts w:ascii="Times New Roman" w:eastAsia="Times New Roman" w:hAnsi="Times New Roman" w:cs="Times New Roman"/>
          <w:sz w:val="24"/>
          <w:szCs w:val="24"/>
          <w:lang w:eastAsia="ru-RU"/>
        </w:rPr>
        <w:t>Абиев</w:t>
      </w:r>
      <w:r w:rsidRPr="00D928A2">
        <w:rPr>
          <w:rFonts w:ascii="Times New Roman" w:eastAsia="Times New Roman" w:hAnsi="Times New Roman" w:cs="Times New Roman"/>
          <w:sz w:val="24"/>
          <w:szCs w:val="24"/>
          <w:lang w:val="en-US" w:eastAsia="ru-RU"/>
        </w:rPr>
        <w:t xml:space="preserve"> </w:t>
      </w:r>
      <w:r w:rsidRPr="00D928A2">
        <w:rPr>
          <w:rFonts w:ascii="Times New Roman" w:eastAsia="Times New Roman" w:hAnsi="Times New Roman" w:cs="Times New Roman"/>
          <w:sz w:val="24"/>
          <w:szCs w:val="24"/>
          <w:lang w:eastAsia="ru-RU"/>
        </w:rPr>
        <w:t>С</w:t>
      </w:r>
      <w:r w:rsidRPr="00D928A2">
        <w:rPr>
          <w:rFonts w:ascii="Times New Roman" w:eastAsia="Times New Roman" w:hAnsi="Times New Roman" w:cs="Times New Roman"/>
          <w:sz w:val="24"/>
          <w:szCs w:val="24"/>
          <w:lang w:val="en-US" w:eastAsia="ru-RU"/>
        </w:rPr>
        <w:t>.</w:t>
      </w:r>
      <w:r w:rsidRPr="00D928A2">
        <w:rPr>
          <w:rFonts w:ascii="Times New Roman" w:eastAsia="Times New Roman" w:hAnsi="Times New Roman" w:cs="Times New Roman"/>
          <w:sz w:val="24"/>
          <w:szCs w:val="24"/>
          <w:lang w:eastAsia="ru-RU"/>
        </w:rPr>
        <w:t>А</w:t>
      </w:r>
      <w:r w:rsidRPr="00D928A2">
        <w:rPr>
          <w:rFonts w:ascii="Times New Roman" w:eastAsia="Times New Roman" w:hAnsi="Times New Roman" w:cs="Times New Roman"/>
          <w:sz w:val="24"/>
          <w:szCs w:val="24"/>
          <w:lang w:val="en-US" w:eastAsia="ru-RU"/>
        </w:rPr>
        <w:t xml:space="preserve">., </w:t>
      </w:r>
      <w:r w:rsidRPr="00D928A2">
        <w:rPr>
          <w:rFonts w:ascii="Times New Roman" w:eastAsia="Times New Roman" w:hAnsi="Times New Roman" w:cs="Times New Roman"/>
          <w:sz w:val="24"/>
          <w:szCs w:val="24"/>
          <w:lang w:eastAsia="ru-RU"/>
        </w:rPr>
        <w:t>Асилханова</w:t>
      </w:r>
      <w:r w:rsidRPr="00D928A2">
        <w:rPr>
          <w:rFonts w:ascii="Times New Roman" w:eastAsia="Times New Roman" w:hAnsi="Times New Roman" w:cs="Times New Roman"/>
          <w:sz w:val="24"/>
          <w:szCs w:val="24"/>
          <w:lang w:val="en-US" w:eastAsia="ru-RU"/>
        </w:rPr>
        <w:t xml:space="preserve"> </w:t>
      </w:r>
      <w:r w:rsidRPr="00D928A2">
        <w:rPr>
          <w:rFonts w:ascii="Times New Roman" w:eastAsia="Times New Roman" w:hAnsi="Times New Roman" w:cs="Times New Roman"/>
          <w:sz w:val="24"/>
          <w:szCs w:val="24"/>
          <w:lang w:eastAsia="ru-RU"/>
        </w:rPr>
        <w:t>Р</w:t>
      </w:r>
      <w:r w:rsidRPr="00D928A2">
        <w:rPr>
          <w:rFonts w:ascii="Times New Roman" w:eastAsia="Times New Roman" w:hAnsi="Times New Roman" w:cs="Times New Roman"/>
          <w:sz w:val="24"/>
          <w:szCs w:val="24"/>
          <w:lang w:val="en-US" w:eastAsia="ru-RU"/>
        </w:rPr>
        <w:t>.</w:t>
      </w:r>
      <w:r w:rsidRPr="00D928A2">
        <w:rPr>
          <w:rFonts w:ascii="Times New Roman" w:eastAsia="Times New Roman" w:hAnsi="Times New Roman" w:cs="Times New Roman"/>
          <w:sz w:val="24"/>
          <w:szCs w:val="24"/>
          <w:lang w:eastAsia="ru-RU"/>
        </w:rPr>
        <w:t>З</w:t>
      </w:r>
      <w:r w:rsidRPr="00D928A2">
        <w:rPr>
          <w:rFonts w:ascii="Times New Roman" w:eastAsia="Times New Roman" w:hAnsi="Times New Roman" w:cs="Times New Roman"/>
          <w:sz w:val="24"/>
          <w:szCs w:val="24"/>
          <w:lang w:val="en-US" w:eastAsia="ru-RU"/>
        </w:rPr>
        <w:t xml:space="preserve">., </w:t>
      </w:r>
      <w:r w:rsidRPr="00D928A2">
        <w:rPr>
          <w:rFonts w:ascii="Times New Roman" w:eastAsia="Times New Roman" w:hAnsi="Times New Roman" w:cs="Times New Roman"/>
          <w:sz w:val="24"/>
          <w:szCs w:val="24"/>
          <w:lang w:eastAsia="ru-RU"/>
        </w:rPr>
        <w:t>Зияханова</w:t>
      </w:r>
      <w:r w:rsidRPr="00D928A2">
        <w:rPr>
          <w:rFonts w:ascii="Times New Roman" w:eastAsia="Times New Roman" w:hAnsi="Times New Roman" w:cs="Times New Roman"/>
          <w:sz w:val="24"/>
          <w:szCs w:val="24"/>
          <w:lang w:val="en-US" w:eastAsia="ru-RU"/>
        </w:rPr>
        <w:t xml:space="preserve"> </w:t>
      </w:r>
      <w:r w:rsidRPr="00D928A2">
        <w:rPr>
          <w:rFonts w:ascii="Times New Roman" w:eastAsia="Times New Roman" w:hAnsi="Times New Roman" w:cs="Times New Roman"/>
          <w:sz w:val="24"/>
          <w:szCs w:val="24"/>
          <w:lang w:eastAsia="ru-RU"/>
        </w:rPr>
        <w:t>Р</w:t>
      </w:r>
      <w:r w:rsidRPr="00D928A2">
        <w:rPr>
          <w:rFonts w:ascii="Times New Roman" w:eastAsia="Times New Roman" w:hAnsi="Times New Roman" w:cs="Times New Roman"/>
          <w:sz w:val="24"/>
          <w:szCs w:val="24"/>
          <w:lang w:val="en-US" w:eastAsia="ru-RU"/>
        </w:rPr>
        <w:t>.</w:t>
      </w:r>
      <w:r w:rsidRPr="00D928A2">
        <w:rPr>
          <w:rFonts w:ascii="Times New Roman" w:eastAsia="Times New Roman" w:hAnsi="Times New Roman" w:cs="Times New Roman"/>
          <w:sz w:val="24"/>
          <w:szCs w:val="24"/>
          <w:lang w:val="kk-KZ" w:eastAsia="ru-RU"/>
        </w:rPr>
        <w:t>Н</w:t>
      </w:r>
      <w:r w:rsidRPr="00D928A2">
        <w:rPr>
          <w:rFonts w:ascii="Times New Roman" w:eastAsia="Times New Roman" w:hAnsi="Times New Roman" w:cs="Times New Roman"/>
          <w:sz w:val="24"/>
          <w:szCs w:val="24"/>
          <w:lang w:val="en-US" w:eastAsia="ru-RU"/>
        </w:rPr>
        <w:t>.</w:t>
      </w:r>
      <w:r w:rsidRPr="00D928A2">
        <w:rPr>
          <w:rFonts w:ascii="Times New Roman" w:eastAsia="TimesNewRomanPS-ItalicMT" w:hAnsi="Times New Roman" w:cs="Times New Roman"/>
          <w:i/>
          <w:iCs/>
          <w:lang w:val="en-US" w:eastAsia="ru-RU"/>
        </w:rPr>
        <w:t xml:space="preserve"> </w:t>
      </w:r>
      <w:r w:rsidRPr="00D928A2">
        <w:rPr>
          <w:rFonts w:ascii="Times New Roman" w:eastAsia="TimesNewRomanPS-ItalicMT" w:hAnsi="Times New Roman" w:cs="Times New Roman"/>
          <w:iCs/>
          <w:sz w:val="24"/>
          <w:szCs w:val="24"/>
          <w:lang w:eastAsia="ru-RU"/>
        </w:rPr>
        <w:t>Баубекова</w:t>
      </w:r>
      <w:r w:rsidRPr="00D928A2">
        <w:rPr>
          <w:rFonts w:ascii="Times New Roman" w:eastAsia="TimesNewRomanPS-ItalicMT" w:hAnsi="Times New Roman" w:cs="Times New Roman"/>
          <w:iCs/>
          <w:sz w:val="24"/>
          <w:szCs w:val="24"/>
          <w:lang w:val="en-US" w:eastAsia="ru-RU"/>
        </w:rPr>
        <w:t xml:space="preserve"> </w:t>
      </w:r>
      <w:r w:rsidRPr="00D928A2">
        <w:rPr>
          <w:rFonts w:ascii="Times New Roman" w:eastAsia="TimesNewRomanPS-ItalicMT" w:hAnsi="Times New Roman" w:cs="Times New Roman"/>
          <w:iCs/>
          <w:sz w:val="24"/>
          <w:szCs w:val="24"/>
          <w:lang w:eastAsia="ru-RU"/>
        </w:rPr>
        <w:t>А</w:t>
      </w:r>
      <w:r w:rsidRPr="00D928A2">
        <w:rPr>
          <w:rFonts w:ascii="Times New Roman" w:eastAsia="TimesNewRomanPS-ItalicMT" w:hAnsi="Times New Roman" w:cs="Times New Roman"/>
          <w:iCs/>
          <w:sz w:val="24"/>
          <w:szCs w:val="24"/>
          <w:lang w:val="en-US" w:eastAsia="ru-RU"/>
        </w:rPr>
        <w:t>.</w:t>
      </w:r>
      <w:r w:rsidRPr="00D928A2">
        <w:rPr>
          <w:rFonts w:ascii="Times New Roman" w:eastAsia="TimesNewRomanPS-ItalicMT" w:hAnsi="Times New Roman" w:cs="Times New Roman"/>
          <w:iCs/>
          <w:sz w:val="24"/>
          <w:szCs w:val="24"/>
          <w:lang w:eastAsia="ru-RU"/>
        </w:rPr>
        <w:t>К</w:t>
      </w:r>
      <w:r w:rsidRPr="00D928A2">
        <w:rPr>
          <w:rFonts w:ascii="Times New Roman" w:eastAsia="TimesNewRomanPS-ItalicMT" w:hAnsi="Times New Roman" w:cs="Times New Roman"/>
          <w:iCs/>
          <w:sz w:val="24"/>
          <w:szCs w:val="24"/>
          <w:lang w:val="en-US" w:eastAsia="ru-RU"/>
        </w:rPr>
        <w:t>.</w:t>
      </w:r>
      <w:r w:rsidRPr="00D928A2">
        <w:rPr>
          <w:rFonts w:ascii="Times New Roman" w:eastAsia="Times New Roman" w:hAnsi="Times New Roman" w:cs="Times New Roman"/>
          <w:sz w:val="24"/>
          <w:szCs w:val="24"/>
          <w:lang w:val="en-US" w:eastAsia="ru-RU"/>
        </w:rPr>
        <w:t xml:space="preserve"> Plant diseseases of Green Zone in Astana.</w:t>
      </w:r>
      <w:proofErr w:type="gramEnd"/>
      <w:r w:rsidRPr="00D928A2">
        <w:rPr>
          <w:rFonts w:ascii="Times New Roman" w:eastAsia="Times New Roman" w:hAnsi="Times New Roman" w:cs="Times New Roman"/>
          <w:sz w:val="24"/>
          <w:szCs w:val="24"/>
          <w:lang w:val="en-US" w:eastAsia="ru-RU"/>
        </w:rPr>
        <w:t xml:space="preserve"> </w:t>
      </w:r>
      <w:proofErr w:type="gramStart"/>
      <w:r w:rsidRPr="00D928A2">
        <w:rPr>
          <w:rFonts w:ascii="Times New Roman" w:eastAsia="Times New Roman" w:hAnsi="Times New Roman" w:cs="Times New Roman"/>
          <w:sz w:val="24"/>
          <w:szCs w:val="24"/>
          <w:lang w:val="en-US" w:eastAsia="ru-RU"/>
        </w:rPr>
        <w:t>//Bulletin of Gumilyov National University (</w:t>
      </w:r>
      <w:r w:rsidRPr="00D928A2">
        <w:rPr>
          <w:rFonts w:ascii="Times New Roman" w:eastAsia="Times New Roman" w:hAnsi="Times New Roman" w:cs="Times New Roman"/>
          <w:sz w:val="24"/>
          <w:szCs w:val="24"/>
          <w:lang w:eastAsia="ru-RU"/>
        </w:rPr>
        <w:t>Вестн</w:t>
      </w:r>
      <w:r w:rsidRPr="00D928A2">
        <w:rPr>
          <w:rFonts w:ascii="Times New Roman" w:eastAsia="Times New Roman" w:hAnsi="Times New Roman" w:cs="Times New Roman"/>
          <w:sz w:val="24"/>
          <w:szCs w:val="24"/>
          <w:lang w:val="en-US" w:eastAsia="ru-RU"/>
        </w:rPr>
        <w:t xml:space="preserve">. </w:t>
      </w:r>
      <w:r w:rsidRPr="00D928A2">
        <w:rPr>
          <w:rFonts w:ascii="Times New Roman" w:eastAsia="Times New Roman" w:hAnsi="Times New Roman" w:cs="Times New Roman"/>
          <w:sz w:val="24"/>
          <w:szCs w:val="24"/>
          <w:lang w:eastAsia="ru-RU"/>
        </w:rPr>
        <w:t>ЕНУ. им.</w:t>
      </w:r>
      <w:proofErr w:type="gramEnd"/>
      <w:r w:rsidRPr="00D928A2">
        <w:rPr>
          <w:rFonts w:ascii="Times New Roman" w:eastAsia="Times New Roman" w:hAnsi="Times New Roman" w:cs="Times New Roman"/>
          <w:sz w:val="24"/>
          <w:szCs w:val="24"/>
          <w:lang w:eastAsia="ru-RU"/>
        </w:rPr>
        <w:t xml:space="preserve"> </w:t>
      </w:r>
      <w:proofErr w:type="gramStart"/>
      <w:r w:rsidRPr="00D928A2">
        <w:rPr>
          <w:rFonts w:ascii="Times New Roman" w:eastAsia="Times New Roman" w:hAnsi="Times New Roman" w:cs="Times New Roman"/>
          <w:sz w:val="24"/>
          <w:szCs w:val="24"/>
          <w:lang w:eastAsia="ru-RU"/>
        </w:rPr>
        <w:t>Л.Н. Гумилева).</w:t>
      </w:r>
      <w:proofErr w:type="gramEnd"/>
      <w:r w:rsidRPr="00D928A2">
        <w:rPr>
          <w:rFonts w:ascii="Times New Roman" w:eastAsia="Times New Roman" w:hAnsi="Times New Roman" w:cs="Times New Roman"/>
          <w:sz w:val="24"/>
          <w:szCs w:val="24"/>
          <w:lang w:eastAsia="ru-RU"/>
        </w:rPr>
        <w:t xml:space="preserve"> Астана, 2019. 19-25 рр.</w:t>
      </w:r>
    </w:p>
    <w:p w:rsidR="001C2033" w:rsidRPr="00D928A2" w:rsidRDefault="001C2033" w:rsidP="00DE6503">
      <w:pPr>
        <w:spacing w:after="0" w:line="360" w:lineRule="auto"/>
        <w:ind w:firstLine="709"/>
        <w:jc w:val="both"/>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t>2 Абиев С.А., Асилханова Р.З., Зияханова Р.</w:t>
      </w:r>
      <w:r w:rsidRPr="00D928A2">
        <w:rPr>
          <w:rFonts w:ascii="Times New Roman" w:eastAsia="Times New Roman" w:hAnsi="Times New Roman" w:cs="Times New Roman"/>
          <w:sz w:val="24"/>
          <w:szCs w:val="24"/>
          <w:lang w:val="kk-KZ" w:eastAsia="ru-RU"/>
        </w:rPr>
        <w:t>Н</w:t>
      </w:r>
      <w:r w:rsidRPr="00D928A2">
        <w:rPr>
          <w:rFonts w:ascii="Times New Roman" w:eastAsia="Times New Roman" w:hAnsi="Times New Roman" w:cs="Times New Roman"/>
          <w:sz w:val="24"/>
          <w:szCs w:val="24"/>
          <w:lang w:eastAsia="ru-RU"/>
        </w:rPr>
        <w:t>.</w:t>
      </w:r>
      <w:r w:rsidRPr="00D928A2">
        <w:rPr>
          <w:rFonts w:ascii="Times New Roman" w:eastAsia="TimesNewRomanPS-ItalicMT" w:hAnsi="Times New Roman" w:cs="Times New Roman"/>
          <w:i/>
          <w:iCs/>
          <w:lang w:eastAsia="ru-RU"/>
        </w:rPr>
        <w:t xml:space="preserve"> </w:t>
      </w:r>
      <w:r w:rsidRPr="00D928A2">
        <w:rPr>
          <w:rFonts w:ascii="Times New Roman" w:eastAsia="TimesNewRomanPS-ItalicMT" w:hAnsi="Times New Roman" w:cs="Times New Roman"/>
          <w:iCs/>
          <w:sz w:val="24"/>
          <w:szCs w:val="24"/>
          <w:lang w:eastAsia="ru-RU"/>
        </w:rPr>
        <w:t>Баубекова А.К.</w:t>
      </w:r>
      <w:r w:rsidRPr="00D928A2">
        <w:rPr>
          <w:rFonts w:ascii="Times New Roman" w:eastAsia="Times New Roman" w:hAnsi="Times New Roman" w:cs="Times New Roman"/>
          <w:sz w:val="24"/>
          <w:szCs w:val="24"/>
          <w:lang w:eastAsia="ru-RU"/>
        </w:rPr>
        <w:t xml:space="preserve"> Предварительная фитопатологическая оценка Зеленого пояса </w:t>
      </w:r>
      <w:proofErr w:type="gramStart"/>
      <w:r w:rsidRPr="00D928A2">
        <w:rPr>
          <w:rFonts w:ascii="Times New Roman" w:eastAsia="Times New Roman" w:hAnsi="Times New Roman" w:cs="Times New Roman"/>
          <w:sz w:val="24"/>
          <w:szCs w:val="24"/>
          <w:lang w:eastAsia="ru-RU"/>
        </w:rPr>
        <w:t>г</w:t>
      </w:r>
      <w:proofErr w:type="gramEnd"/>
      <w:r w:rsidRPr="00D928A2">
        <w:rPr>
          <w:rFonts w:ascii="Times New Roman" w:eastAsia="Times New Roman" w:hAnsi="Times New Roman" w:cs="Times New Roman"/>
          <w:sz w:val="24"/>
          <w:szCs w:val="24"/>
          <w:lang w:eastAsia="ru-RU"/>
        </w:rPr>
        <w:t xml:space="preserve">. Астана. // </w:t>
      </w:r>
      <w:proofErr w:type="gramStart"/>
      <w:r w:rsidRPr="00D928A2">
        <w:rPr>
          <w:rFonts w:ascii="Times New Roman" w:eastAsia="Times New Roman" w:hAnsi="Times New Roman" w:cs="Times New Roman"/>
          <w:sz w:val="24"/>
          <w:szCs w:val="24"/>
          <w:lang w:eastAsia="ru-RU"/>
        </w:rPr>
        <w:t xml:space="preserve">Вестник КазАТУ им. С. Сейфуллина №1 (100)) Нур-Султан 2019. 4-11 стр.  </w:t>
      </w:r>
      <w:proofErr w:type="gramEnd"/>
    </w:p>
    <w:p w:rsidR="001C2033" w:rsidRPr="00D928A2" w:rsidRDefault="001C2033" w:rsidP="00DE6503">
      <w:pPr>
        <w:autoSpaceDE w:val="0"/>
        <w:autoSpaceDN w:val="0"/>
        <w:adjustRightInd w:val="0"/>
        <w:spacing w:after="0" w:line="360" w:lineRule="auto"/>
        <w:ind w:firstLine="708"/>
        <w:rPr>
          <w:rFonts w:ascii="Times New Roman" w:eastAsia="Times New Roman" w:hAnsi="Times New Roman" w:cs="Times New Roman"/>
          <w:sz w:val="24"/>
          <w:szCs w:val="24"/>
          <w:lang w:val="kk-KZ" w:eastAsia="ru-RU"/>
        </w:rPr>
      </w:pPr>
      <w:r w:rsidRPr="00D928A2">
        <w:rPr>
          <w:rFonts w:ascii="Times New Roman" w:eastAsia="Times New Roman" w:hAnsi="Times New Roman" w:cs="Times New Roman"/>
          <w:bCs/>
          <w:sz w:val="24"/>
          <w:szCs w:val="24"/>
          <w:lang w:eastAsia="ru-RU"/>
        </w:rPr>
        <w:t xml:space="preserve"> 3</w:t>
      </w:r>
      <w:r w:rsidRPr="00D928A2">
        <w:rPr>
          <w:rFonts w:ascii="Times New Roman" w:eastAsia="Times New Roman" w:hAnsi="Times New Roman" w:cs="Times New Roman"/>
          <w:b/>
          <w:bCs/>
          <w:sz w:val="24"/>
          <w:szCs w:val="24"/>
          <w:lang w:eastAsia="ru-RU"/>
        </w:rPr>
        <w:t xml:space="preserve"> </w:t>
      </w:r>
      <w:r w:rsidRPr="00D928A2">
        <w:rPr>
          <w:rFonts w:ascii="Times New Roman" w:eastAsia="SFBX1200" w:hAnsi="Times New Roman" w:cs="Times New Roman"/>
          <w:sz w:val="24"/>
          <w:szCs w:val="24"/>
          <w:lang w:eastAsia="ru-RU"/>
        </w:rPr>
        <w:t xml:space="preserve">Абиев С.А., </w:t>
      </w:r>
      <w:r w:rsidRPr="00D928A2">
        <w:rPr>
          <w:rFonts w:ascii="Times New Roman" w:eastAsia="SFBI1200" w:hAnsi="Times New Roman" w:cs="Times New Roman"/>
          <w:sz w:val="24"/>
          <w:szCs w:val="24"/>
          <w:lang w:eastAsia="ru-RU"/>
        </w:rPr>
        <w:t xml:space="preserve">Баубекова А. К. </w:t>
      </w:r>
      <w:r w:rsidRPr="00D928A2">
        <w:rPr>
          <w:rFonts w:ascii="Times New Roman" w:eastAsia="Times New Roman" w:hAnsi="Times New Roman" w:cs="Times New Roman"/>
          <w:bCs/>
          <w:sz w:val="24"/>
          <w:szCs w:val="24"/>
          <w:lang w:eastAsia="ru-RU"/>
        </w:rPr>
        <w:t>Бактериялы</w:t>
      </w:r>
      <w:r w:rsidRPr="00D928A2">
        <w:rPr>
          <w:rFonts w:ascii="Times New Roman" w:eastAsia="Times New Roman" w:hAnsi="Times New Roman" w:cs="Times New Roman"/>
          <w:bCs/>
          <w:sz w:val="24"/>
          <w:szCs w:val="24"/>
          <w:lang w:val="kk-KZ" w:eastAsia="ru-RU"/>
        </w:rPr>
        <w:t>қ обырға шалдыққан сүйелді қайыңның ылғалды діңінен микроорганизмдерді бөлі</w:t>
      </w:r>
      <w:proofErr w:type="gramStart"/>
      <w:r w:rsidRPr="00D928A2">
        <w:rPr>
          <w:rFonts w:ascii="Times New Roman" w:eastAsia="Times New Roman" w:hAnsi="Times New Roman" w:cs="Times New Roman"/>
          <w:bCs/>
          <w:sz w:val="24"/>
          <w:szCs w:val="24"/>
          <w:lang w:val="kk-KZ" w:eastAsia="ru-RU"/>
        </w:rPr>
        <w:t>п</w:t>
      </w:r>
      <w:proofErr w:type="gramEnd"/>
      <w:r w:rsidRPr="00D928A2">
        <w:rPr>
          <w:rFonts w:ascii="Times New Roman" w:eastAsia="Times New Roman" w:hAnsi="Times New Roman" w:cs="Times New Roman"/>
          <w:bCs/>
          <w:sz w:val="24"/>
          <w:szCs w:val="24"/>
          <w:lang w:val="kk-KZ" w:eastAsia="ru-RU"/>
        </w:rPr>
        <w:t xml:space="preserve"> алу. </w:t>
      </w:r>
      <w:r w:rsidRPr="00D928A2">
        <w:rPr>
          <w:rFonts w:ascii="Times New Roman" w:eastAsia="Times New Roman" w:hAnsi="Times New Roman" w:cs="Times New Roman"/>
          <w:bCs/>
          <w:sz w:val="24"/>
          <w:szCs w:val="24"/>
          <w:lang w:eastAsia="ru-RU"/>
        </w:rPr>
        <w:t>МАТЕРИАЛЫ</w:t>
      </w:r>
      <w:r w:rsidRPr="00D928A2">
        <w:rPr>
          <w:rFonts w:ascii="Times New Roman" w:eastAsia="Times New Roman" w:hAnsi="Times New Roman" w:cs="Times New Roman"/>
          <w:bCs/>
          <w:sz w:val="24"/>
          <w:szCs w:val="24"/>
          <w:lang w:val="kk-KZ" w:eastAsia="ru-RU"/>
        </w:rPr>
        <w:t xml:space="preserve"> </w:t>
      </w:r>
      <w:r w:rsidRPr="00D928A2">
        <w:rPr>
          <w:rFonts w:ascii="Times New Roman" w:eastAsia="Times New Roman" w:hAnsi="Times New Roman" w:cs="Times New Roman"/>
          <w:sz w:val="24"/>
          <w:szCs w:val="24"/>
          <w:lang w:eastAsia="ru-RU"/>
        </w:rPr>
        <w:t>III Международной научно-рактической</w:t>
      </w:r>
      <w:r w:rsidRPr="00D928A2">
        <w:rPr>
          <w:rFonts w:ascii="Times New Roman" w:eastAsia="Times New Roman" w:hAnsi="Times New Roman" w:cs="Times New Roman"/>
          <w:sz w:val="24"/>
          <w:szCs w:val="24"/>
          <w:lang w:val="kk-KZ" w:eastAsia="ru-RU"/>
        </w:rPr>
        <w:t xml:space="preserve"> </w:t>
      </w:r>
      <w:r w:rsidRPr="00D928A2">
        <w:rPr>
          <w:rFonts w:ascii="Times New Roman" w:eastAsia="Times New Roman" w:hAnsi="Times New Roman" w:cs="Times New Roman"/>
          <w:sz w:val="24"/>
          <w:szCs w:val="24"/>
          <w:lang w:eastAsia="ru-RU"/>
        </w:rPr>
        <w:t>конференции</w:t>
      </w:r>
      <w:r w:rsidRPr="00D928A2">
        <w:rPr>
          <w:rFonts w:ascii="Times New Roman" w:eastAsia="Times New Roman" w:hAnsi="Times New Roman" w:cs="Times New Roman"/>
          <w:sz w:val="24"/>
          <w:szCs w:val="24"/>
          <w:lang w:val="kk-KZ" w:eastAsia="ru-RU"/>
        </w:rPr>
        <w:t xml:space="preserve"> </w:t>
      </w:r>
      <w:r w:rsidRPr="00D928A2">
        <w:rPr>
          <w:rFonts w:ascii="Times New Roman" w:eastAsia="Times New Roman" w:hAnsi="Times New Roman" w:cs="Times New Roman"/>
          <w:bCs/>
          <w:sz w:val="24"/>
          <w:szCs w:val="24"/>
          <w:lang w:eastAsia="ru-RU"/>
        </w:rPr>
        <w:t>«Н</w:t>
      </w:r>
      <w:r w:rsidRPr="00D928A2">
        <w:rPr>
          <w:rFonts w:ascii="Times New Roman" w:eastAsia="Times New Roman" w:hAnsi="Times New Roman" w:cs="Times New Roman"/>
          <w:bCs/>
          <w:sz w:val="24"/>
          <w:szCs w:val="24"/>
          <w:lang w:val="kk-KZ" w:eastAsia="ru-RU"/>
        </w:rPr>
        <w:t>аука и образование в современном мире</w:t>
      </w:r>
      <w:proofErr w:type="gramStart"/>
      <w:r w:rsidRPr="00D928A2">
        <w:rPr>
          <w:rFonts w:ascii="Times New Roman" w:eastAsia="Times New Roman" w:hAnsi="Times New Roman" w:cs="Times New Roman"/>
          <w:bCs/>
          <w:sz w:val="24"/>
          <w:szCs w:val="24"/>
          <w:lang w:eastAsia="ru-RU"/>
        </w:rPr>
        <w:t>:</w:t>
      </w:r>
      <w:r w:rsidRPr="00D928A2">
        <w:rPr>
          <w:rFonts w:ascii="Times New Roman" w:eastAsia="Times New Roman" w:hAnsi="Times New Roman" w:cs="Times New Roman"/>
          <w:bCs/>
          <w:sz w:val="24"/>
          <w:szCs w:val="24"/>
          <w:lang w:val="kk-KZ" w:eastAsia="ru-RU"/>
        </w:rPr>
        <w:t>в</w:t>
      </w:r>
      <w:proofErr w:type="gramEnd"/>
      <w:r w:rsidRPr="00D928A2">
        <w:rPr>
          <w:rFonts w:ascii="Times New Roman" w:eastAsia="Times New Roman" w:hAnsi="Times New Roman" w:cs="Times New Roman"/>
          <w:bCs/>
          <w:sz w:val="24"/>
          <w:szCs w:val="24"/>
          <w:lang w:val="kk-KZ" w:eastAsia="ru-RU"/>
        </w:rPr>
        <w:t xml:space="preserve">ызовы </w:t>
      </w:r>
      <w:r w:rsidRPr="00D928A2">
        <w:rPr>
          <w:rFonts w:ascii="Times New Roman" w:eastAsia="Times New Roman" w:hAnsi="Times New Roman" w:cs="Times New Roman"/>
          <w:bCs/>
          <w:sz w:val="24"/>
          <w:szCs w:val="24"/>
          <w:lang w:eastAsia="ru-RU"/>
        </w:rPr>
        <w:t xml:space="preserve"> ХХI века»</w:t>
      </w:r>
      <w:r w:rsidRPr="00D928A2">
        <w:rPr>
          <w:rFonts w:ascii="Times New Roman" w:eastAsia="Times New Roman" w:hAnsi="Times New Roman" w:cs="Times New Roman"/>
          <w:bCs/>
          <w:sz w:val="24"/>
          <w:szCs w:val="24"/>
          <w:lang w:val="kk-KZ" w:eastAsia="ru-RU"/>
        </w:rPr>
        <w:t xml:space="preserve"> С. 191-195.</w:t>
      </w:r>
    </w:p>
    <w:p w:rsidR="001C2033" w:rsidRPr="00D928A2" w:rsidRDefault="001C2033" w:rsidP="00DE6503">
      <w:pPr>
        <w:autoSpaceDE w:val="0"/>
        <w:autoSpaceDN w:val="0"/>
        <w:adjustRightInd w:val="0"/>
        <w:spacing w:after="0" w:line="360" w:lineRule="auto"/>
        <w:ind w:firstLine="708"/>
        <w:rPr>
          <w:rFonts w:ascii="Times New Roman" w:eastAsia="Times New Roman" w:hAnsi="Times New Roman" w:cs="Times New Roman"/>
          <w:sz w:val="24"/>
          <w:szCs w:val="24"/>
          <w:lang w:val="kk-KZ" w:eastAsia="ru-RU"/>
        </w:rPr>
      </w:pPr>
      <w:r w:rsidRPr="00D928A2">
        <w:rPr>
          <w:rFonts w:ascii="Times New Roman" w:eastAsia="Times New Roman" w:hAnsi="Times New Roman" w:cs="Times New Roman"/>
          <w:sz w:val="24"/>
          <w:szCs w:val="24"/>
          <w:lang w:val="kk-KZ" w:eastAsia="ru-RU"/>
        </w:rPr>
        <w:t>4</w:t>
      </w:r>
      <w:r w:rsidRPr="00D928A2">
        <w:rPr>
          <w:rFonts w:ascii="Times New Roman" w:eastAsia="Times New Roman" w:hAnsi="Times New Roman" w:cs="Times New Roman"/>
          <w:sz w:val="24"/>
          <w:szCs w:val="24"/>
          <w:lang w:eastAsia="ru-RU"/>
        </w:rPr>
        <w:t xml:space="preserve"> </w:t>
      </w:r>
      <w:r w:rsidRPr="00D928A2">
        <w:rPr>
          <w:rFonts w:ascii="Times New Roman" w:eastAsia="SFBX1200" w:hAnsi="Times New Roman" w:cs="Times New Roman"/>
          <w:sz w:val="24"/>
          <w:szCs w:val="24"/>
          <w:lang w:eastAsia="ru-RU"/>
        </w:rPr>
        <w:t xml:space="preserve">Абиев С.А., </w:t>
      </w:r>
      <w:r w:rsidRPr="00D928A2">
        <w:rPr>
          <w:rFonts w:ascii="Times New Roman" w:eastAsia="SFBI1200" w:hAnsi="Times New Roman" w:cs="Times New Roman"/>
          <w:sz w:val="24"/>
          <w:szCs w:val="24"/>
          <w:lang w:eastAsia="ru-RU"/>
        </w:rPr>
        <w:t xml:space="preserve">Баубекова А. К. </w:t>
      </w:r>
      <w:r w:rsidRPr="00D928A2">
        <w:rPr>
          <w:rFonts w:ascii="Times New Roman" w:eastAsia="SFBX1200" w:hAnsi="Times New Roman" w:cs="Times New Roman"/>
          <w:sz w:val="24"/>
          <w:szCs w:val="24"/>
          <w:lang w:eastAsia="ru-RU"/>
        </w:rPr>
        <w:t>Бактериальный рак березняков в Зеленом поясе города Нур-Султан. //</w:t>
      </w:r>
      <w:r w:rsidRPr="00D928A2">
        <w:rPr>
          <w:rFonts w:ascii="Times New Roman" w:eastAsia="Times New Roman" w:hAnsi="Times New Roman" w:cs="Times New Roman"/>
          <w:bCs/>
          <w:sz w:val="24"/>
          <w:szCs w:val="24"/>
          <w:lang w:eastAsia="ru-RU"/>
        </w:rPr>
        <w:t>XXVII Международная научная конференция студентов, аспирантов и молодых ученых «ЛОМОНОСОВ 2020» С. 1</w:t>
      </w:r>
      <w:r w:rsidRPr="00D928A2">
        <w:rPr>
          <w:rFonts w:ascii="Times New Roman" w:eastAsia="Times New Roman" w:hAnsi="Times New Roman" w:cs="Times New Roman"/>
          <w:bCs/>
          <w:sz w:val="24"/>
          <w:szCs w:val="24"/>
          <w:lang w:val="kk-KZ" w:eastAsia="ru-RU"/>
        </w:rPr>
        <w:t>.</w:t>
      </w:r>
      <w:r w:rsidRPr="00D928A2">
        <w:rPr>
          <w:rFonts w:ascii="Times New Roman" w:eastAsia="Times New Roman" w:hAnsi="Times New Roman" w:cs="Times New Roman"/>
          <w:bCs/>
          <w:sz w:val="24"/>
          <w:szCs w:val="24"/>
          <w:lang w:eastAsia="ru-RU"/>
        </w:rPr>
        <w:t xml:space="preserve"> </w:t>
      </w:r>
    </w:p>
    <w:p w:rsidR="00C66869" w:rsidRPr="00D928A2" w:rsidRDefault="00EA36B0" w:rsidP="00EA36B0">
      <w:pPr>
        <w:spacing w:after="0" w:line="360" w:lineRule="auto"/>
        <w:ind w:firstLine="708"/>
        <w:jc w:val="both"/>
        <w:rPr>
          <w:rFonts w:ascii="Times New Roman" w:hAnsi="Times New Roman" w:cs="Times New Roman"/>
          <w:sz w:val="24"/>
          <w:szCs w:val="24"/>
        </w:rPr>
      </w:pPr>
      <w:proofErr w:type="gramStart"/>
      <w:r w:rsidRPr="004C038E">
        <w:rPr>
          <w:rFonts w:ascii="Times New Roman" w:hAnsi="Times New Roman" w:cs="Times New Roman"/>
          <w:sz w:val="24"/>
          <w:szCs w:val="24"/>
          <w:lang w:val="en-US"/>
        </w:rPr>
        <w:t>5 Nurlygul Utarbayeva</w:t>
      </w:r>
      <w:r>
        <w:rPr>
          <w:rFonts w:ascii="Times New Roman" w:hAnsi="Times New Roman" w:cs="Times New Roman"/>
          <w:sz w:val="24"/>
          <w:szCs w:val="24"/>
          <w:lang w:val="en-US"/>
        </w:rPr>
        <w:t>, Saira Aipeisova, Irina Bodykova, Erzhan Kazkeev, Raila Amanova and Sardarbek Abiyev</w:t>
      </w:r>
      <w:r w:rsidRPr="004C038E">
        <w:rPr>
          <w:rFonts w:ascii="Times New Roman" w:hAnsi="Times New Roman" w:cs="Times New Roman"/>
          <w:sz w:val="24"/>
          <w:szCs w:val="24"/>
          <w:lang w:val="en-US"/>
        </w:rPr>
        <w:t>.</w:t>
      </w:r>
      <w:proofErr w:type="gramEnd"/>
      <w:r w:rsidRPr="004C038E">
        <w:rPr>
          <w:lang w:val="en-US"/>
        </w:rPr>
        <w:t xml:space="preserve"> </w:t>
      </w:r>
      <w:r w:rsidRPr="004C038E">
        <w:rPr>
          <w:rFonts w:ascii="Times New Roman" w:hAnsi="Times New Roman" w:cs="Times New Roman"/>
          <w:sz w:val="24"/>
          <w:szCs w:val="24"/>
          <w:lang w:val="en-US"/>
        </w:rPr>
        <w:t xml:space="preserve">Heavy metal accumulation capacity of trees grown in the Aktobe city (Republic of Kazakhstan).// Bioscience Research Print ISSN: </w:t>
      </w:r>
      <w:proofErr w:type="gramStart"/>
      <w:r w:rsidRPr="004C038E">
        <w:rPr>
          <w:rFonts w:ascii="Times New Roman" w:hAnsi="Times New Roman" w:cs="Times New Roman"/>
          <w:sz w:val="24"/>
          <w:szCs w:val="24"/>
          <w:lang w:val="en-US"/>
        </w:rPr>
        <w:t>1811-9506 Online ISSN: 2218-3973 Journal by Innovative Scientific Information &amp; Services Network</w:t>
      </w:r>
      <w:proofErr w:type="gramEnd"/>
      <w:r w:rsidRPr="004C038E">
        <w:rPr>
          <w:rFonts w:ascii="Times New Roman" w:hAnsi="Times New Roman" w:cs="Times New Roman"/>
          <w:sz w:val="24"/>
          <w:szCs w:val="24"/>
          <w:lang w:val="en-US"/>
        </w:rPr>
        <w:t>. Bioscience Research, 2018 volume 15(4): 4012-4019</w:t>
      </w:r>
    </w:p>
    <w:p w:rsidR="00C66869" w:rsidRPr="00D928A2" w:rsidRDefault="00C66869" w:rsidP="00423871">
      <w:pPr>
        <w:spacing w:after="0"/>
        <w:jc w:val="both"/>
        <w:rPr>
          <w:rFonts w:ascii="Times New Roman" w:hAnsi="Times New Roman" w:cs="Times New Roman"/>
          <w:sz w:val="24"/>
          <w:szCs w:val="24"/>
        </w:rPr>
      </w:pPr>
    </w:p>
    <w:p w:rsidR="00990061" w:rsidRPr="00D928A2" w:rsidRDefault="00990061" w:rsidP="00423871">
      <w:pPr>
        <w:spacing w:after="0"/>
        <w:jc w:val="both"/>
        <w:rPr>
          <w:rFonts w:ascii="Times New Roman" w:hAnsi="Times New Roman" w:cs="Times New Roman"/>
          <w:sz w:val="24"/>
          <w:szCs w:val="24"/>
        </w:rPr>
      </w:pPr>
    </w:p>
    <w:p w:rsidR="00D85582" w:rsidRPr="00D928A2" w:rsidRDefault="00085258" w:rsidP="00423871">
      <w:pPr>
        <w:spacing w:after="0"/>
        <w:jc w:val="both"/>
        <w:rPr>
          <w:rFonts w:ascii="Times New Roman" w:hAnsi="Times New Roman" w:cs="Times New Roman"/>
          <w:sz w:val="24"/>
          <w:szCs w:val="24"/>
        </w:rPr>
      </w:pPr>
      <w:r w:rsidRPr="00D928A2">
        <w:rPr>
          <w:rFonts w:ascii="Times New Roman" w:hAnsi="Times New Roman" w:cs="Times New Roman"/>
          <w:sz w:val="24"/>
          <w:szCs w:val="24"/>
        </w:rPr>
        <w:t xml:space="preserve"> </w:t>
      </w:r>
    </w:p>
    <w:p w:rsidR="00A620CB" w:rsidRPr="00D928A2" w:rsidRDefault="00A620CB" w:rsidP="00423871">
      <w:pPr>
        <w:spacing w:after="0"/>
        <w:jc w:val="both"/>
        <w:rPr>
          <w:rFonts w:ascii="Times New Roman" w:hAnsi="Times New Roman" w:cs="Times New Roman"/>
          <w:sz w:val="24"/>
          <w:szCs w:val="24"/>
        </w:rPr>
      </w:pPr>
    </w:p>
    <w:p w:rsidR="00A620CB" w:rsidRPr="00D928A2" w:rsidRDefault="00A620CB" w:rsidP="00423871">
      <w:pPr>
        <w:spacing w:after="0"/>
        <w:jc w:val="both"/>
        <w:rPr>
          <w:rFonts w:ascii="Times New Roman" w:hAnsi="Times New Roman" w:cs="Times New Roman"/>
          <w:sz w:val="24"/>
          <w:szCs w:val="24"/>
        </w:rPr>
      </w:pPr>
    </w:p>
    <w:p w:rsidR="00A620CB" w:rsidRPr="00D928A2" w:rsidRDefault="00A620CB" w:rsidP="00423871">
      <w:pPr>
        <w:spacing w:after="0"/>
        <w:jc w:val="both"/>
        <w:rPr>
          <w:rFonts w:ascii="Times New Roman" w:hAnsi="Times New Roman" w:cs="Times New Roman"/>
          <w:sz w:val="24"/>
          <w:szCs w:val="24"/>
        </w:rPr>
      </w:pPr>
    </w:p>
    <w:p w:rsidR="00A620CB" w:rsidRPr="00D928A2" w:rsidRDefault="00A620CB" w:rsidP="00423871">
      <w:pPr>
        <w:spacing w:after="0"/>
        <w:jc w:val="both"/>
        <w:rPr>
          <w:rFonts w:ascii="Times New Roman" w:hAnsi="Times New Roman" w:cs="Times New Roman"/>
          <w:sz w:val="24"/>
          <w:szCs w:val="24"/>
        </w:rPr>
      </w:pPr>
    </w:p>
    <w:p w:rsidR="00A620CB" w:rsidRPr="00D928A2" w:rsidRDefault="00A620CB" w:rsidP="00423871">
      <w:pPr>
        <w:spacing w:after="0"/>
        <w:jc w:val="both"/>
        <w:rPr>
          <w:rFonts w:ascii="Times New Roman" w:hAnsi="Times New Roman" w:cs="Times New Roman"/>
          <w:sz w:val="24"/>
          <w:szCs w:val="24"/>
        </w:rPr>
      </w:pPr>
    </w:p>
    <w:p w:rsidR="00A620CB" w:rsidRPr="00D928A2" w:rsidRDefault="00A620CB" w:rsidP="00423871">
      <w:pPr>
        <w:spacing w:after="0"/>
        <w:jc w:val="both"/>
        <w:rPr>
          <w:rFonts w:ascii="Times New Roman" w:hAnsi="Times New Roman" w:cs="Times New Roman"/>
          <w:sz w:val="24"/>
          <w:szCs w:val="24"/>
        </w:rPr>
      </w:pPr>
    </w:p>
    <w:p w:rsidR="00A620CB" w:rsidRPr="00D928A2" w:rsidRDefault="00A620CB" w:rsidP="00423871">
      <w:pPr>
        <w:spacing w:after="0"/>
        <w:jc w:val="both"/>
        <w:rPr>
          <w:rFonts w:ascii="Times New Roman" w:hAnsi="Times New Roman" w:cs="Times New Roman"/>
          <w:sz w:val="24"/>
          <w:szCs w:val="24"/>
        </w:rPr>
      </w:pPr>
    </w:p>
    <w:p w:rsidR="00A620CB" w:rsidRPr="00D928A2" w:rsidRDefault="00A620CB" w:rsidP="00423871">
      <w:pPr>
        <w:spacing w:after="0"/>
        <w:jc w:val="both"/>
        <w:rPr>
          <w:rFonts w:ascii="Times New Roman" w:hAnsi="Times New Roman" w:cs="Times New Roman"/>
          <w:sz w:val="24"/>
          <w:szCs w:val="24"/>
        </w:rPr>
      </w:pPr>
    </w:p>
    <w:p w:rsidR="00A620CB" w:rsidRPr="00D928A2" w:rsidRDefault="00A620CB" w:rsidP="00423871">
      <w:pPr>
        <w:spacing w:after="0"/>
        <w:jc w:val="both"/>
        <w:rPr>
          <w:rFonts w:ascii="Times New Roman" w:hAnsi="Times New Roman" w:cs="Times New Roman"/>
          <w:sz w:val="24"/>
          <w:szCs w:val="24"/>
        </w:rPr>
      </w:pPr>
    </w:p>
    <w:p w:rsidR="00A620CB" w:rsidRPr="00D928A2" w:rsidRDefault="00A620CB" w:rsidP="00423871">
      <w:pPr>
        <w:spacing w:after="0"/>
        <w:jc w:val="both"/>
        <w:rPr>
          <w:rFonts w:ascii="Times New Roman" w:hAnsi="Times New Roman" w:cs="Times New Roman"/>
          <w:sz w:val="24"/>
          <w:szCs w:val="24"/>
        </w:rPr>
      </w:pPr>
    </w:p>
    <w:p w:rsidR="00A620CB" w:rsidRPr="00D928A2" w:rsidRDefault="00A620CB" w:rsidP="00423871">
      <w:pPr>
        <w:spacing w:after="0"/>
        <w:jc w:val="both"/>
        <w:rPr>
          <w:rFonts w:ascii="Times New Roman" w:hAnsi="Times New Roman" w:cs="Times New Roman"/>
          <w:sz w:val="24"/>
          <w:szCs w:val="24"/>
        </w:rPr>
      </w:pPr>
    </w:p>
    <w:p w:rsidR="00A620CB" w:rsidRPr="00D928A2" w:rsidRDefault="00A620CB" w:rsidP="00423871">
      <w:pPr>
        <w:spacing w:after="0"/>
        <w:jc w:val="both"/>
        <w:rPr>
          <w:rFonts w:ascii="Times New Roman" w:hAnsi="Times New Roman" w:cs="Times New Roman"/>
          <w:sz w:val="24"/>
          <w:szCs w:val="24"/>
        </w:rPr>
      </w:pPr>
    </w:p>
    <w:p w:rsidR="00A620CB" w:rsidRPr="00D928A2" w:rsidRDefault="00A620CB" w:rsidP="00423871">
      <w:pPr>
        <w:spacing w:after="0"/>
        <w:jc w:val="both"/>
        <w:rPr>
          <w:rFonts w:ascii="Times New Roman" w:hAnsi="Times New Roman" w:cs="Times New Roman"/>
          <w:sz w:val="24"/>
          <w:szCs w:val="24"/>
        </w:rPr>
      </w:pPr>
    </w:p>
    <w:p w:rsidR="00A620CB" w:rsidRPr="00D928A2" w:rsidRDefault="00A620CB" w:rsidP="00423871">
      <w:pPr>
        <w:spacing w:after="0"/>
        <w:jc w:val="both"/>
        <w:rPr>
          <w:rFonts w:ascii="Times New Roman" w:hAnsi="Times New Roman" w:cs="Times New Roman"/>
          <w:sz w:val="24"/>
          <w:szCs w:val="24"/>
        </w:rPr>
      </w:pPr>
    </w:p>
    <w:p w:rsidR="00A620CB" w:rsidRPr="00D928A2" w:rsidRDefault="00A620CB" w:rsidP="00423871">
      <w:pPr>
        <w:spacing w:after="0"/>
        <w:jc w:val="both"/>
        <w:rPr>
          <w:rFonts w:ascii="Times New Roman" w:hAnsi="Times New Roman" w:cs="Times New Roman"/>
          <w:sz w:val="24"/>
          <w:szCs w:val="24"/>
        </w:rPr>
      </w:pPr>
    </w:p>
    <w:p w:rsidR="00A620CB" w:rsidRPr="00D928A2" w:rsidRDefault="00C348D1" w:rsidP="00A620CB">
      <w:pPr>
        <w:spacing w:after="0"/>
        <w:jc w:val="center"/>
        <w:rPr>
          <w:rFonts w:ascii="Times New Roman" w:hAnsi="Times New Roman" w:cs="Times New Roman"/>
          <w:sz w:val="24"/>
          <w:szCs w:val="24"/>
        </w:rPr>
      </w:pPr>
      <w:r w:rsidRPr="00D928A2">
        <w:rPr>
          <w:rFonts w:ascii="Times New Roman" w:hAnsi="Times New Roman" w:cs="Times New Roman"/>
          <w:sz w:val="24"/>
          <w:szCs w:val="24"/>
        </w:rPr>
        <w:lastRenderedPageBreak/>
        <w:t>ПРИЛОЖЕНИЕ В</w:t>
      </w:r>
    </w:p>
    <w:p w:rsidR="00A620CB" w:rsidRPr="00D928A2" w:rsidRDefault="00A620CB" w:rsidP="00423871">
      <w:pPr>
        <w:spacing w:after="0"/>
        <w:jc w:val="both"/>
        <w:rPr>
          <w:rFonts w:ascii="Times New Roman" w:hAnsi="Times New Roman" w:cs="Times New Roman"/>
          <w:sz w:val="24"/>
          <w:szCs w:val="24"/>
        </w:rPr>
      </w:pPr>
    </w:p>
    <w:p w:rsidR="00B1753F" w:rsidRPr="00D928A2" w:rsidRDefault="001179D1" w:rsidP="00423871">
      <w:pPr>
        <w:spacing w:after="0"/>
        <w:jc w:val="both"/>
        <w:rPr>
          <w:rFonts w:ascii="Times New Roman" w:hAnsi="Times New Roman" w:cs="Times New Roman"/>
          <w:sz w:val="24"/>
          <w:szCs w:val="24"/>
        </w:rPr>
      </w:pPr>
      <w:r w:rsidRPr="00D928A2">
        <w:rPr>
          <w:rFonts w:ascii="Times New Roman" w:hAnsi="Times New Roman" w:cs="Times New Roman"/>
          <w:noProof/>
          <w:sz w:val="24"/>
          <w:szCs w:val="24"/>
          <w:lang w:eastAsia="ru-RU"/>
        </w:rPr>
        <w:drawing>
          <wp:inline distT="0" distB="0" distL="0" distR="0">
            <wp:extent cx="6193790" cy="85166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3790" cy="8516620"/>
                    </a:xfrm>
                    <a:prstGeom prst="rect">
                      <a:avLst/>
                    </a:prstGeom>
                    <a:noFill/>
                  </pic:spPr>
                </pic:pic>
              </a:graphicData>
            </a:graphic>
          </wp:inline>
        </w:drawing>
      </w:r>
    </w:p>
    <w:p w:rsidR="00B1753F" w:rsidRPr="00D928A2" w:rsidRDefault="00B1753F" w:rsidP="00423871">
      <w:pPr>
        <w:spacing w:after="0"/>
        <w:jc w:val="both"/>
        <w:rPr>
          <w:rFonts w:ascii="Times New Roman" w:hAnsi="Times New Roman" w:cs="Times New Roman"/>
          <w:sz w:val="24"/>
          <w:szCs w:val="24"/>
        </w:rPr>
      </w:pPr>
    </w:p>
    <w:p w:rsidR="00B1753F" w:rsidRPr="00D928A2" w:rsidRDefault="001179D1" w:rsidP="001179D1">
      <w:pPr>
        <w:spacing w:after="0"/>
        <w:jc w:val="center"/>
        <w:rPr>
          <w:rFonts w:ascii="Times New Roman" w:hAnsi="Times New Roman" w:cs="Times New Roman"/>
          <w:sz w:val="24"/>
          <w:szCs w:val="24"/>
        </w:rPr>
      </w:pPr>
      <w:r w:rsidRPr="00D928A2">
        <w:rPr>
          <w:rFonts w:ascii="Times New Roman" w:hAnsi="Times New Roman" w:cs="Times New Roman"/>
          <w:sz w:val="24"/>
          <w:szCs w:val="24"/>
        </w:rPr>
        <w:lastRenderedPageBreak/>
        <w:t>ПРИЛОЖЕНИЕ В 1</w:t>
      </w:r>
    </w:p>
    <w:p w:rsidR="00B1753F" w:rsidRPr="00D928A2" w:rsidRDefault="00B1753F" w:rsidP="00423871">
      <w:pPr>
        <w:spacing w:after="0"/>
        <w:jc w:val="both"/>
        <w:rPr>
          <w:rFonts w:ascii="Times New Roman" w:hAnsi="Times New Roman" w:cs="Times New Roman"/>
          <w:sz w:val="24"/>
          <w:szCs w:val="24"/>
        </w:rPr>
      </w:pPr>
    </w:p>
    <w:p w:rsidR="00B1753F" w:rsidRPr="00D928A2" w:rsidRDefault="001179D1" w:rsidP="00423871">
      <w:pPr>
        <w:spacing w:after="0"/>
        <w:jc w:val="both"/>
        <w:rPr>
          <w:rFonts w:ascii="Times New Roman" w:hAnsi="Times New Roman" w:cs="Times New Roman"/>
          <w:sz w:val="24"/>
          <w:szCs w:val="24"/>
        </w:rPr>
      </w:pPr>
      <w:r w:rsidRPr="00D928A2">
        <w:rPr>
          <w:rFonts w:ascii="Times New Roman" w:hAnsi="Times New Roman" w:cs="Times New Roman"/>
          <w:noProof/>
          <w:sz w:val="24"/>
          <w:szCs w:val="24"/>
          <w:lang w:eastAsia="ru-RU"/>
        </w:rPr>
        <w:drawing>
          <wp:inline distT="0" distB="0" distL="0" distR="0">
            <wp:extent cx="5773420" cy="83464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3420" cy="8346440"/>
                    </a:xfrm>
                    <a:prstGeom prst="rect">
                      <a:avLst/>
                    </a:prstGeom>
                    <a:noFill/>
                  </pic:spPr>
                </pic:pic>
              </a:graphicData>
            </a:graphic>
          </wp:inline>
        </w:drawing>
      </w:r>
    </w:p>
    <w:p w:rsidR="00B1753F" w:rsidRPr="00D928A2" w:rsidRDefault="00B1753F" w:rsidP="00423871">
      <w:pPr>
        <w:spacing w:after="0"/>
        <w:jc w:val="both"/>
        <w:rPr>
          <w:rFonts w:ascii="Times New Roman" w:hAnsi="Times New Roman" w:cs="Times New Roman"/>
          <w:sz w:val="24"/>
          <w:szCs w:val="24"/>
          <w:lang w:val="en-US"/>
        </w:rPr>
      </w:pPr>
    </w:p>
    <w:p w:rsidR="001179D1" w:rsidRPr="00D928A2" w:rsidRDefault="001179D1" w:rsidP="00423871">
      <w:pPr>
        <w:spacing w:after="0"/>
        <w:jc w:val="both"/>
        <w:rPr>
          <w:rFonts w:ascii="Times New Roman" w:hAnsi="Times New Roman" w:cs="Times New Roman"/>
          <w:sz w:val="24"/>
          <w:szCs w:val="24"/>
          <w:lang w:val="en-US"/>
        </w:rPr>
      </w:pPr>
    </w:p>
    <w:p w:rsidR="001179D1" w:rsidRPr="00D928A2" w:rsidRDefault="001179D1" w:rsidP="001179D1">
      <w:pPr>
        <w:spacing w:after="0"/>
        <w:jc w:val="center"/>
        <w:rPr>
          <w:rFonts w:ascii="Times New Roman" w:hAnsi="Times New Roman" w:cs="Times New Roman"/>
          <w:sz w:val="24"/>
          <w:szCs w:val="24"/>
        </w:rPr>
      </w:pPr>
      <w:r w:rsidRPr="00D928A2">
        <w:rPr>
          <w:rFonts w:ascii="Times New Roman" w:hAnsi="Times New Roman" w:cs="Times New Roman"/>
          <w:sz w:val="24"/>
          <w:szCs w:val="24"/>
        </w:rPr>
        <w:lastRenderedPageBreak/>
        <w:t>ПРИЛОЖЕНИЕ В 2</w:t>
      </w:r>
    </w:p>
    <w:p w:rsidR="001179D1" w:rsidRPr="00D928A2" w:rsidRDefault="001179D1" w:rsidP="001179D1">
      <w:pPr>
        <w:spacing w:after="0"/>
        <w:jc w:val="center"/>
        <w:rPr>
          <w:rFonts w:ascii="Times New Roman" w:hAnsi="Times New Roman" w:cs="Times New Roman"/>
          <w:sz w:val="24"/>
          <w:szCs w:val="24"/>
        </w:rPr>
      </w:pPr>
    </w:p>
    <w:tbl>
      <w:tblPr>
        <w:tblpPr w:leftFromText="180" w:rightFromText="180" w:vertAnchor="text" w:tblpX="-216" w:tblpY="120"/>
        <w:tblW w:w="9851" w:type="dxa"/>
        <w:tblLayout w:type="fixed"/>
        <w:tblCellMar>
          <w:left w:w="70" w:type="dxa"/>
          <w:right w:w="70" w:type="dxa"/>
        </w:tblCellMar>
        <w:tblLook w:val="0000"/>
      </w:tblPr>
      <w:tblGrid>
        <w:gridCol w:w="496"/>
        <w:gridCol w:w="4099"/>
        <w:gridCol w:w="1004"/>
        <w:gridCol w:w="1134"/>
        <w:gridCol w:w="3118"/>
      </w:tblGrid>
      <w:tr w:rsidR="000861AF" w:rsidRPr="000861AF" w:rsidTr="000861AF">
        <w:trPr>
          <w:cantSplit/>
          <w:trHeight w:val="739"/>
        </w:trPr>
        <w:tc>
          <w:tcPr>
            <w:tcW w:w="496" w:type="dxa"/>
            <w:tcBorders>
              <w:top w:val="single" w:sz="4" w:space="0" w:color="auto"/>
              <w:left w:val="single" w:sz="6" w:space="0" w:color="auto"/>
              <w:bottom w:val="single" w:sz="4" w:space="0" w:color="auto"/>
              <w:right w:val="single" w:sz="4" w:space="0" w:color="auto"/>
            </w:tcBorders>
          </w:tcPr>
          <w:p w:rsidR="000861AF" w:rsidRPr="000861AF" w:rsidRDefault="000861AF" w:rsidP="000861AF">
            <w:pPr>
              <w:pStyle w:val="af"/>
              <w:jc w:val="center"/>
              <w:rPr>
                <w:rFonts w:eastAsia="Times New Roman" w:cs="Times New Roman"/>
                <w:color w:val="auto"/>
                <w:sz w:val="22"/>
                <w:lang w:val="kk-KZ" w:eastAsia="ar-SA" w:bidi="ar-SA"/>
              </w:rPr>
            </w:pPr>
            <w:r w:rsidRPr="000861AF">
              <w:rPr>
                <w:rFonts w:eastAsia="Times New Roman" w:cs="Times New Roman"/>
                <w:color w:val="auto"/>
                <w:sz w:val="22"/>
                <w:lang w:val="kk-KZ" w:eastAsia="ar-SA" w:bidi="ar-SA"/>
              </w:rPr>
              <w:t>2.3</w:t>
            </w:r>
          </w:p>
        </w:tc>
        <w:tc>
          <w:tcPr>
            <w:tcW w:w="4099"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tabs>
                <w:tab w:val="left" w:pos="1560"/>
              </w:tabs>
              <w:spacing w:after="0"/>
              <w:rPr>
                <w:rFonts w:ascii="Times New Roman" w:hAnsi="Times New Roman" w:cs="Times New Roman"/>
                <w:szCs w:val="24"/>
              </w:rPr>
            </w:pPr>
            <w:r w:rsidRPr="000861AF">
              <w:rPr>
                <w:rFonts w:ascii="Times New Roman" w:hAnsi="Times New Roman" w:cs="Times New Roman"/>
                <w:szCs w:val="24"/>
              </w:rPr>
              <w:t>Выделение и изучение культурально</w:t>
            </w:r>
            <w:r w:rsidRPr="000861AF">
              <w:rPr>
                <w:rFonts w:ascii="Times New Roman" w:hAnsi="Times New Roman" w:cs="Times New Roman"/>
                <w:szCs w:val="24"/>
              </w:rPr>
              <w:noBreakHyphen/>
              <w:t xml:space="preserve">морфологические особенности полуоблигатных фитопатогенов, </w:t>
            </w:r>
            <w:proofErr w:type="gramStart"/>
            <w:r w:rsidRPr="000861AF">
              <w:rPr>
                <w:rFonts w:ascii="Times New Roman" w:hAnsi="Times New Roman" w:cs="Times New Roman"/>
                <w:szCs w:val="24"/>
              </w:rPr>
              <w:t>выявленных</w:t>
            </w:r>
            <w:proofErr w:type="gramEnd"/>
            <w:r w:rsidRPr="000861AF">
              <w:rPr>
                <w:rFonts w:ascii="Times New Roman" w:hAnsi="Times New Roman" w:cs="Times New Roman"/>
                <w:szCs w:val="24"/>
              </w:rPr>
              <w:t xml:space="preserve"> в текущем году. </w:t>
            </w:r>
          </w:p>
        </w:tc>
        <w:tc>
          <w:tcPr>
            <w:tcW w:w="1004"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tabs>
                <w:tab w:val="left" w:pos="1560"/>
              </w:tabs>
              <w:spacing w:after="0"/>
              <w:jc w:val="center"/>
              <w:rPr>
                <w:rFonts w:ascii="Times New Roman" w:hAnsi="Times New Roman" w:cs="Times New Roman"/>
                <w:szCs w:val="24"/>
              </w:rPr>
            </w:pPr>
            <w:r w:rsidRPr="000861AF">
              <w:rPr>
                <w:rFonts w:ascii="Times New Roman" w:hAnsi="Times New Roman" w:cs="Times New Roman"/>
                <w:szCs w:val="24"/>
              </w:rPr>
              <w:t>Июнь</w:t>
            </w:r>
          </w:p>
          <w:p w:rsidR="000861AF" w:rsidRPr="000861AF" w:rsidRDefault="000861AF" w:rsidP="000861AF">
            <w:pPr>
              <w:tabs>
                <w:tab w:val="left" w:pos="1560"/>
              </w:tabs>
              <w:spacing w:after="0"/>
              <w:jc w:val="center"/>
              <w:rPr>
                <w:rFonts w:ascii="Times New Roman" w:hAnsi="Times New Roman" w:cs="Times New Roman"/>
                <w:bCs/>
                <w:szCs w:val="24"/>
              </w:rPr>
            </w:pPr>
            <w:r w:rsidRPr="000861AF">
              <w:rPr>
                <w:rFonts w:ascii="Times New Roman" w:hAnsi="Times New Roman" w:cs="Times New Roman"/>
                <w:bCs/>
                <w:szCs w:val="24"/>
              </w:rPr>
              <w:t>2019</w:t>
            </w:r>
            <w:r w:rsidRPr="000861AF">
              <w:rPr>
                <w:rFonts w:ascii="Times New Roman" w:hAnsi="Times New Roman" w:cs="Times New Roman"/>
                <w:szCs w:val="24"/>
              </w:rPr>
              <w:t xml:space="preserve"> года</w:t>
            </w:r>
          </w:p>
          <w:p w:rsidR="000861AF" w:rsidRPr="000861AF" w:rsidRDefault="000861AF" w:rsidP="000861AF">
            <w:pPr>
              <w:tabs>
                <w:tab w:val="left" w:pos="1560"/>
              </w:tabs>
              <w:spacing w:after="0"/>
              <w:jc w:val="center"/>
              <w:rPr>
                <w:rFonts w:ascii="Times New Roman" w:hAnsi="Times New Roman" w:cs="Times New Roman"/>
                <w:bCs/>
                <w:szCs w:val="24"/>
              </w:rPr>
            </w:pPr>
          </w:p>
        </w:tc>
        <w:tc>
          <w:tcPr>
            <w:tcW w:w="1134"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spacing w:after="0"/>
              <w:contextualSpacing/>
              <w:jc w:val="center"/>
              <w:rPr>
                <w:rFonts w:ascii="Times New Roman" w:hAnsi="Times New Roman" w:cs="Times New Roman"/>
                <w:szCs w:val="24"/>
              </w:rPr>
            </w:pPr>
            <w:r w:rsidRPr="000861AF">
              <w:rPr>
                <w:rFonts w:ascii="Times New Roman" w:hAnsi="Times New Roman" w:cs="Times New Roman"/>
                <w:szCs w:val="24"/>
              </w:rPr>
              <w:t>до 1 ноября</w:t>
            </w:r>
          </w:p>
          <w:p w:rsidR="000861AF" w:rsidRPr="000861AF" w:rsidRDefault="000861AF" w:rsidP="000861AF">
            <w:pPr>
              <w:pStyle w:val="af"/>
              <w:jc w:val="center"/>
              <w:rPr>
                <w:rFonts w:eastAsia="Times New Roman" w:cs="Times New Roman"/>
                <w:color w:val="auto"/>
                <w:sz w:val="22"/>
                <w:lang w:val="ru-RU" w:eastAsia="ar-SA" w:bidi="ar-SA"/>
              </w:rPr>
            </w:pPr>
            <w:r w:rsidRPr="000861AF">
              <w:rPr>
                <w:rFonts w:cs="Times New Roman"/>
                <w:color w:val="auto"/>
                <w:sz w:val="22"/>
              </w:rPr>
              <w:t>20</w:t>
            </w:r>
            <w:r w:rsidRPr="000861AF">
              <w:rPr>
                <w:rFonts w:cs="Times New Roman"/>
                <w:color w:val="auto"/>
                <w:sz w:val="22"/>
                <w:lang w:val="ru-RU"/>
              </w:rPr>
              <w:t>19 года</w:t>
            </w:r>
          </w:p>
        </w:tc>
        <w:tc>
          <w:tcPr>
            <w:tcW w:w="3118"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tabs>
                <w:tab w:val="left" w:pos="1560"/>
              </w:tabs>
              <w:spacing w:after="0"/>
              <w:rPr>
                <w:rFonts w:ascii="Times New Roman" w:hAnsi="Times New Roman" w:cs="Times New Roman"/>
                <w:szCs w:val="24"/>
              </w:rPr>
            </w:pPr>
            <w:r w:rsidRPr="000861AF">
              <w:rPr>
                <w:rFonts w:ascii="Times New Roman" w:hAnsi="Times New Roman" w:cs="Times New Roman"/>
                <w:szCs w:val="24"/>
              </w:rPr>
              <w:t>Будет выделены и изучены культурально</w:t>
            </w:r>
            <w:r w:rsidRPr="000861AF">
              <w:rPr>
                <w:rFonts w:ascii="Times New Roman" w:hAnsi="Times New Roman" w:cs="Times New Roman"/>
                <w:szCs w:val="24"/>
              </w:rPr>
              <w:noBreakHyphen/>
              <w:t>морфологические особенности полуоблигатных фитопатогенов выявленных в тек</w:t>
            </w:r>
            <w:proofErr w:type="gramStart"/>
            <w:r w:rsidRPr="000861AF">
              <w:rPr>
                <w:rFonts w:ascii="Times New Roman" w:hAnsi="Times New Roman" w:cs="Times New Roman"/>
                <w:szCs w:val="24"/>
              </w:rPr>
              <w:t>.</w:t>
            </w:r>
            <w:proofErr w:type="gramEnd"/>
            <w:r w:rsidRPr="000861AF">
              <w:rPr>
                <w:rFonts w:ascii="Times New Roman" w:hAnsi="Times New Roman" w:cs="Times New Roman"/>
                <w:szCs w:val="24"/>
              </w:rPr>
              <w:t xml:space="preserve"> </w:t>
            </w:r>
            <w:proofErr w:type="gramStart"/>
            <w:r w:rsidRPr="000861AF">
              <w:rPr>
                <w:rFonts w:ascii="Times New Roman" w:hAnsi="Times New Roman" w:cs="Times New Roman"/>
                <w:szCs w:val="24"/>
              </w:rPr>
              <w:t>г</w:t>
            </w:r>
            <w:proofErr w:type="gramEnd"/>
            <w:r w:rsidRPr="000861AF">
              <w:rPr>
                <w:rFonts w:ascii="Times New Roman" w:hAnsi="Times New Roman" w:cs="Times New Roman"/>
                <w:szCs w:val="24"/>
              </w:rPr>
              <w:t xml:space="preserve">оду.  </w:t>
            </w:r>
          </w:p>
        </w:tc>
      </w:tr>
      <w:tr w:rsidR="000861AF" w:rsidRPr="000861AF" w:rsidTr="000861AF">
        <w:trPr>
          <w:cantSplit/>
          <w:trHeight w:val="739"/>
        </w:trPr>
        <w:tc>
          <w:tcPr>
            <w:tcW w:w="496" w:type="dxa"/>
            <w:tcBorders>
              <w:top w:val="single" w:sz="4" w:space="0" w:color="auto"/>
              <w:left w:val="single" w:sz="6" w:space="0" w:color="auto"/>
              <w:bottom w:val="single" w:sz="4" w:space="0" w:color="auto"/>
              <w:right w:val="single" w:sz="4" w:space="0" w:color="auto"/>
            </w:tcBorders>
          </w:tcPr>
          <w:p w:rsidR="000861AF" w:rsidRPr="000861AF" w:rsidRDefault="000861AF" w:rsidP="000861AF">
            <w:pPr>
              <w:pStyle w:val="af"/>
              <w:jc w:val="center"/>
              <w:rPr>
                <w:rFonts w:eastAsia="Times New Roman" w:cs="Times New Roman"/>
                <w:color w:val="auto"/>
                <w:sz w:val="22"/>
                <w:lang w:val="kk-KZ" w:eastAsia="ar-SA" w:bidi="ar-SA"/>
              </w:rPr>
            </w:pPr>
            <w:r w:rsidRPr="000861AF">
              <w:rPr>
                <w:rFonts w:cs="Times New Roman"/>
                <w:color w:val="auto"/>
                <w:sz w:val="22"/>
                <w:lang w:val="ru-RU"/>
              </w:rPr>
              <w:t>2.4</w:t>
            </w:r>
          </w:p>
        </w:tc>
        <w:tc>
          <w:tcPr>
            <w:tcW w:w="4099"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tabs>
                <w:tab w:val="left" w:pos="1560"/>
              </w:tabs>
              <w:spacing w:after="0"/>
              <w:rPr>
                <w:rFonts w:ascii="Times New Roman" w:hAnsi="Times New Roman" w:cs="Times New Roman"/>
                <w:szCs w:val="24"/>
              </w:rPr>
            </w:pPr>
            <w:r w:rsidRPr="000861AF">
              <w:rPr>
                <w:rFonts w:ascii="Times New Roman" w:hAnsi="Times New Roman" w:cs="Times New Roman"/>
                <w:szCs w:val="24"/>
              </w:rPr>
              <w:t xml:space="preserve">Сравнения сомнительных видов фитопатогенов с типовыми видами Гербарного фонда ИБФ МОН РК с целью проверки достоверности их идентификации. </w:t>
            </w:r>
          </w:p>
        </w:tc>
        <w:tc>
          <w:tcPr>
            <w:tcW w:w="1004"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pStyle w:val="af"/>
              <w:jc w:val="center"/>
              <w:rPr>
                <w:rFonts w:eastAsia="Times New Roman" w:cs="Times New Roman"/>
                <w:color w:val="auto"/>
                <w:sz w:val="22"/>
                <w:lang w:val="kk-KZ" w:eastAsia="ar-SA" w:bidi="ar-SA"/>
              </w:rPr>
            </w:pPr>
            <w:r w:rsidRPr="000861AF">
              <w:rPr>
                <w:rFonts w:cs="Times New Roman"/>
                <w:bCs/>
                <w:color w:val="auto"/>
                <w:sz w:val="22"/>
                <w:lang w:val="ru-RU"/>
              </w:rPr>
              <w:t xml:space="preserve">Октябрь </w:t>
            </w:r>
            <w:r w:rsidRPr="000861AF">
              <w:rPr>
                <w:rFonts w:cs="Times New Roman"/>
                <w:bCs/>
                <w:color w:val="auto"/>
                <w:sz w:val="22"/>
                <w:lang w:val="kk-KZ"/>
              </w:rPr>
              <w:t>2019</w:t>
            </w:r>
            <w:r w:rsidRPr="000861AF">
              <w:rPr>
                <w:rFonts w:cs="Times New Roman"/>
                <w:color w:val="auto"/>
                <w:sz w:val="22"/>
                <w:lang w:val="ru-RU"/>
              </w:rPr>
              <w:t xml:space="preserve"> года</w:t>
            </w:r>
          </w:p>
        </w:tc>
        <w:tc>
          <w:tcPr>
            <w:tcW w:w="1134"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spacing w:after="0"/>
              <w:contextualSpacing/>
              <w:jc w:val="center"/>
              <w:rPr>
                <w:rFonts w:ascii="Times New Roman" w:hAnsi="Times New Roman" w:cs="Times New Roman"/>
                <w:szCs w:val="24"/>
              </w:rPr>
            </w:pPr>
            <w:r w:rsidRPr="000861AF">
              <w:rPr>
                <w:rFonts w:ascii="Times New Roman" w:hAnsi="Times New Roman" w:cs="Times New Roman"/>
                <w:szCs w:val="24"/>
              </w:rPr>
              <w:t>до 1 ноября</w:t>
            </w:r>
          </w:p>
          <w:p w:rsidR="000861AF" w:rsidRPr="000861AF" w:rsidRDefault="000861AF" w:rsidP="000861AF">
            <w:pPr>
              <w:pStyle w:val="af"/>
              <w:jc w:val="center"/>
              <w:rPr>
                <w:rFonts w:eastAsia="Times New Roman" w:cs="Times New Roman"/>
                <w:color w:val="auto"/>
                <w:sz w:val="22"/>
                <w:lang w:val="ru-RU" w:eastAsia="ar-SA" w:bidi="ar-SA"/>
              </w:rPr>
            </w:pPr>
            <w:r w:rsidRPr="000861AF">
              <w:rPr>
                <w:rFonts w:cs="Times New Roman"/>
                <w:color w:val="auto"/>
                <w:sz w:val="22"/>
              </w:rPr>
              <w:t>201</w:t>
            </w:r>
            <w:r w:rsidRPr="000861AF">
              <w:rPr>
                <w:rFonts w:cs="Times New Roman"/>
                <w:color w:val="auto"/>
                <w:sz w:val="22"/>
                <w:lang w:val="ru-RU"/>
              </w:rPr>
              <w:t>9 года</w:t>
            </w:r>
          </w:p>
        </w:tc>
        <w:tc>
          <w:tcPr>
            <w:tcW w:w="3118"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tabs>
                <w:tab w:val="left" w:pos="1560"/>
              </w:tabs>
              <w:spacing w:after="0"/>
              <w:rPr>
                <w:rFonts w:ascii="Times New Roman" w:hAnsi="Times New Roman" w:cs="Times New Roman"/>
                <w:szCs w:val="24"/>
              </w:rPr>
            </w:pPr>
            <w:r w:rsidRPr="000861AF">
              <w:rPr>
                <w:rFonts w:ascii="Times New Roman" w:hAnsi="Times New Roman" w:cs="Times New Roman"/>
                <w:szCs w:val="24"/>
              </w:rPr>
              <w:t>Будет проведена проверка достоверности  идентификации сомнительных видов фитопатогенов путем сравнения их с типовыми видами Гербарного фонда ИБФ МОН РК.</w:t>
            </w:r>
          </w:p>
        </w:tc>
      </w:tr>
      <w:tr w:rsidR="000861AF" w:rsidRPr="000861AF" w:rsidTr="000861AF">
        <w:trPr>
          <w:cantSplit/>
          <w:trHeight w:val="739"/>
        </w:trPr>
        <w:tc>
          <w:tcPr>
            <w:tcW w:w="496" w:type="dxa"/>
            <w:tcBorders>
              <w:top w:val="single" w:sz="4" w:space="0" w:color="auto"/>
              <w:left w:val="single" w:sz="6" w:space="0" w:color="auto"/>
              <w:bottom w:val="single" w:sz="4" w:space="0" w:color="auto"/>
              <w:right w:val="single" w:sz="4" w:space="0" w:color="auto"/>
            </w:tcBorders>
          </w:tcPr>
          <w:p w:rsidR="000861AF" w:rsidRPr="000861AF" w:rsidRDefault="000861AF" w:rsidP="000861AF">
            <w:pPr>
              <w:pStyle w:val="af"/>
              <w:jc w:val="center"/>
              <w:rPr>
                <w:rFonts w:cs="Times New Roman"/>
                <w:color w:val="auto"/>
                <w:sz w:val="22"/>
                <w:lang w:val="ru-RU"/>
              </w:rPr>
            </w:pPr>
            <w:r w:rsidRPr="000861AF">
              <w:rPr>
                <w:rFonts w:cs="Times New Roman"/>
                <w:color w:val="auto"/>
                <w:sz w:val="22"/>
                <w:lang w:val="ru-RU"/>
              </w:rPr>
              <w:t>2.5</w:t>
            </w:r>
          </w:p>
        </w:tc>
        <w:tc>
          <w:tcPr>
            <w:tcW w:w="4099"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tabs>
                <w:tab w:val="left" w:pos="1560"/>
              </w:tabs>
              <w:spacing w:after="0"/>
              <w:rPr>
                <w:rFonts w:ascii="Times New Roman" w:hAnsi="Times New Roman" w:cs="Times New Roman"/>
                <w:szCs w:val="24"/>
              </w:rPr>
            </w:pPr>
            <w:r w:rsidRPr="000861AF">
              <w:rPr>
                <w:rFonts w:ascii="Times New Roman" w:hAnsi="Times New Roman" w:cs="Times New Roman"/>
                <w:szCs w:val="24"/>
              </w:rPr>
              <w:t>Идентификация особо значимых фитопатогенов методом молекулярно-генетической диагностики (в</w:t>
            </w:r>
            <w:r w:rsidRPr="000861AF">
              <w:rPr>
                <w:rFonts w:ascii="Times New Roman" w:eastAsia="ArialMT" w:hAnsi="Times New Roman" w:cs="Times New Roman"/>
                <w:szCs w:val="24"/>
              </w:rPr>
              <w:t xml:space="preserve">ыделение суммарной ДНК; </w:t>
            </w:r>
            <w:r w:rsidRPr="000861AF">
              <w:rPr>
                <w:rFonts w:ascii="Times New Roman" w:hAnsi="Times New Roman" w:cs="Times New Roman"/>
                <w:szCs w:val="24"/>
              </w:rPr>
              <w:t>ПЦР локусов ДНК, (секвинирование);</w:t>
            </w:r>
          </w:p>
          <w:p w:rsidR="000861AF" w:rsidRPr="000861AF" w:rsidRDefault="000861AF" w:rsidP="000861AF">
            <w:pPr>
              <w:tabs>
                <w:tab w:val="left" w:pos="1560"/>
              </w:tabs>
              <w:spacing w:after="0"/>
              <w:rPr>
                <w:rFonts w:ascii="Times New Roman" w:hAnsi="Times New Roman" w:cs="Times New Roman"/>
                <w:szCs w:val="24"/>
              </w:rPr>
            </w:pPr>
            <w:r w:rsidRPr="000861AF">
              <w:rPr>
                <w:rFonts w:ascii="Times New Roman" w:hAnsi="Times New Roman" w:cs="Times New Roman"/>
                <w:szCs w:val="24"/>
              </w:rPr>
              <w:t>с</w:t>
            </w:r>
            <w:r w:rsidRPr="000861AF">
              <w:rPr>
                <w:rFonts w:ascii="Times New Roman" w:eastAsia="ArialMT" w:hAnsi="Times New Roman" w:cs="Times New Roman"/>
                <w:szCs w:val="24"/>
              </w:rPr>
              <w:t>равнительный анализ с базой данных GenBankNCBI с помощью программы BLAST</w:t>
            </w:r>
            <w:r w:rsidRPr="000861AF">
              <w:rPr>
                <w:rFonts w:ascii="Times New Roman" w:hAnsi="Times New Roman" w:cs="Times New Roman"/>
                <w:szCs w:val="24"/>
              </w:rPr>
              <w:t xml:space="preserve">. </w:t>
            </w:r>
          </w:p>
          <w:p w:rsidR="000861AF" w:rsidRPr="000861AF" w:rsidRDefault="000861AF" w:rsidP="000861AF">
            <w:pPr>
              <w:tabs>
                <w:tab w:val="left" w:pos="1560"/>
              </w:tabs>
              <w:spacing w:after="0"/>
              <w:rPr>
                <w:rFonts w:ascii="Times New Roman" w:hAnsi="Times New Roman" w:cs="Times New Roman"/>
                <w:szCs w:val="24"/>
              </w:rPr>
            </w:pPr>
          </w:p>
        </w:tc>
        <w:tc>
          <w:tcPr>
            <w:tcW w:w="1004"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tabs>
                <w:tab w:val="left" w:pos="1560"/>
              </w:tabs>
              <w:spacing w:after="0"/>
              <w:jc w:val="center"/>
              <w:rPr>
                <w:rFonts w:ascii="Times New Roman" w:hAnsi="Times New Roman" w:cs="Times New Roman"/>
                <w:szCs w:val="24"/>
              </w:rPr>
            </w:pPr>
            <w:r w:rsidRPr="000861AF">
              <w:rPr>
                <w:rFonts w:ascii="Times New Roman" w:hAnsi="Times New Roman" w:cs="Times New Roman"/>
                <w:szCs w:val="24"/>
              </w:rPr>
              <w:t>Июнь</w:t>
            </w:r>
          </w:p>
          <w:p w:rsidR="000861AF" w:rsidRPr="000861AF" w:rsidRDefault="000861AF" w:rsidP="000861AF">
            <w:pPr>
              <w:tabs>
                <w:tab w:val="left" w:pos="1560"/>
              </w:tabs>
              <w:spacing w:after="0"/>
              <w:jc w:val="center"/>
              <w:rPr>
                <w:rFonts w:ascii="Times New Roman" w:hAnsi="Times New Roman" w:cs="Times New Roman"/>
                <w:bCs/>
                <w:szCs w:val="24"/>
              </w:rPr>
            </w:pPr>
            <w:r w:rsidRPr="000861AF">
              <w:rPr>
                <w:rFonts w:ascii="Times New Roman" w:hAnsi="Times New Roman" w:cs="Times New Roman"/>
                <w:bCs/>
                <w:szCs w:val="24"/>
              </w:rPr>
              <w:t>2019</w:t>
            </w:r>
            <w:r w:rsidRPr="000861AF">
              <w:rPr>
                <w:rFonts w:ascii="Times New Roman" w:hAnsi="Times New Roman" w:cs="Times New Roman"/>
                <w:szCs w:val="24"/>
              </w:rPr>
              <w:t xml:space="preserve"> года</w:t>
            </w:r>
          </w:p>
          <w:p w:rsidR="000861AF" w:rsidRPr="000861AF" w:rsidRDefault="000861AF" w:rsidP="000861AF">
            <w:pPr>
              <w:tabs>
                <w:tab w:val="left" w:pos="1560"/>
              </w:tabs>
              <w:spacing w:after="0"/>
              <w:jc w:val="center"/>
              <w:rPr>
                <w:rFonts w:ascii="Times New Roman" w:hAnsi="Times New Roman" w:cs="Times New Roman"/>
                <w:bCs/>
                <w:szCs w:val="24"/>
              </w:rPr>
            </w:pPr>
          </w:p>
        </w:tc>
        <w:tc>
          <w:tcPr>
            <w:tcW w:w="1134"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spacing w:after="0"/>
              <w:contextualSpacing/>
              <w:jc w:val="center"/>
              <w:rPr>
                <w:rFonts w:ascii="Times New Roman" w:hAnsi="Times New Roman" w:cs="Times New Roman"/>
                <w:szCs w:val="24"/>
              </w:rPr>
            </w:pPr>
            <w:r w:rsidRPr="000861AF">
              <w:rPr>
                <w:rFonts w:ascii="Times New Roman" w:hAnsi="Times New Roman" w:cs="Times New Roman"/>
                <w:szCs w:val="24"/>
              </w:rPr>
              <w:t>до 1 ноября</w:t>
            </w:r>
          </w:p>
          <w:p w:rsidR="000861AF" w:rsidRPr="000861AF" w:rsidRDefault="000861AF" w:rsidP="000861AF">
            <w:pPr>
              <w:pStyle w:val="af"/>
              <w:jc w:val="center"/>
              <w:rPr>
                <w:rFonts w:eastAsia="Times New Roman" w:cs="Times New Roman"/>
                <w:color w:val="auto"/>
                <w:sz w:val="22"/>
                <w:lang w:val="ru-RU" w:eastAsia="ar-SA" w:bidi="ar-SA"/>
              </w:rPr>
            </w:pPr>
            <w:r w:rsidRPr="000861AF">
              <w:rPr>
                <w:rFonts w:cs="Times New Roman"/>
                <w:color w:val="auto"/>
                <w:sz w:val="22"/>
              </w:rPr>
              <w:t>201</w:t>
            </w:r>
            <w:r w:rsidRPr="000861AF">
              <w:rPr>
                <w:rFonts w:cs="Times New Roman"/>
                <w:color w:val="auto"/>
                <w:sz w:val="22"/>
                <w:lang w:val="ru-RU"/>
              </w:rPr>
              <w:t>9 года</w:t>
            </w:r>
          </w:p>
        </w:tc>
        <w:tc>
          <w:tcPr>
            <w:tcW w:w="3118"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tabs>
                <w:tab w:val="left" w:pos="1560"/>
              </w:tabs>
              <w:spacing w:after="0"/>
              <w:rPr>
                <w:rFonts w:ascii="Times New Roman" w:hAnsi="Times New Roman" w:cs="Times New Roman"/>
                <w:szCs w:val="24"/>
              </w:rPr>
            </w:pPr>
            <w:r w:rsidRPr="000861AF">
              <w:rPr>
                <w:rFonts w:ascii="Times New Roman" w:hAnsi="Times New Roman" w:cs="Times New Roman"/>
                <w:szCs w:val="24"/>
              </w:rPr>
              <w:t xml:space="preserve">Будет проведена идентификация особо </w:t>
            </w:r>
            <w:proofErr w:type="gramStart"/>
            <w:r w:rsidRPr="000861AF">
              <w:rPr>
                <w:rFonts w:ascii="Times New Roman" w:hAnsi="Times New Roman" w:cs="Times New Roman"/>
                <w:szCs w:val="24"/>
              </w:rPr>
              <w:t>значимых</w:t>
            </w:r>
            <w:proofErr w:type="gramEnd"/>
            <w:r w:rsidRPr="000861AF">
              <w:rPr>
                <w:rFonts w:ascii="Times New Roman" w:hAnsi="Times New Roman" w:cs="Times New Roman"/>
                <w:szCs w:val="24"/>
              </w:rPr>
              <w:t xml:space="preserve"> фитопатогенов методом молекулярно-генетической диагностики. </w:t>
            </w:r>
          </w:p>
          <w:p w:rsidR="000861AF" w:rsidRPr="000861AF" w:rsidRDefault="000861AF" w:rsidP="000861AF">
            <w:pPr>
              <w:tabs>
                <w:tab w:val="left" w:pos="1560"/>
              </w:tabs>
              <w:spacing w:after="0"/>
              <w:rPr>
                <w:rFonts w:ascii="Times New Roman" w:hAnsi="Times New Roman" w:cs="Times New Roman"/>
                <w:szCs w:val="24"/>
              </w:rPr>
            </w:pPr>
            <w:r w:rsidRPr="000861AF">
              <w:rPr>
                <w:rFonts w:ascii="Times New Roman" w:hAnsi="Times New Roman" w:cs="Times New Roman"/>
                <w:szCs w:val="24"/>
              </w:rPr>
              <w:t xml:space="preserve">Будут опубликованы  2 публикации в рецензируемых зарубежных  и отечественных научных изданиях.  </w:t>
            </w:r>
          </w:p>
        </w:tc>
      </w:tr>
      <w:tr w:rsidR="000861AF" w:rsidRPr="000861AF" w:rsidTr="000861AF">
        <w:trPr>
          <w:cantSplit/>
          <w:trHeight w:val="739"/>
        </w:trPr>
        <w:tc>
          <w:tcPr>
            <w:tcW w:w="496" w:type="dxa"/>
            <w:tcBorders>
              <w:top w:val="single" w:sz="4" w:space="0" w:color="auto"/>
              <w:left w:val="single" w:sz="6" w:space="0" w:color="auto"/>
              <w:bottom w:val="single" w:sz="4" w:space="0" w:color="auto"/>
              <w:right w:val="single" w:sz="4" w:space="0" w:color="auto"/>
            </w:tcBorders>
          </w:tcPr>
          <w:p w:rsidR="000861AF" w:rsidRPr="000861AF" w:rsidRDefault="000861AF" w:rsidP="000861AF">
            <w:pPr>
              <w:pStyle w:val="af"/>
              <w:jc w:val="center"/>
              <w:rPr>
                <w:rFonts w:cs="Times New Roman"/>
                <w:color w:val="auto"/>
                <w:sz w:val="22"/>
                <w:lang w:val="ru-RU"/>
              </w:rPr>
            </w:pPr>
            <w:r w:rsidRPr="000861AF">
              <w:rPr>
                <w:rFonts w:cs="Times New Roman"/>
                <w:color w:val="auto"/>
                <w:sz w:val="22"/>
                <w:lang w:val="ru-RU"/>
              </w:rPr>
              <w:t>3</w:t>
            </w:r>
          </w:p>
        </w:tc>
        <w:tc>
          <w:tcPr>
            <w:tcW w:w="4099"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tabs>
                <w:tab w:val="left" w:pos="1560"/>
              </w:tabs>
              <w:spacing w:after="0"/>
              <w:rPr>
                <w:rFonts w:ascii="Times New Roman" w:hAnsi="Times New Roman" w:cs="Times New Roman"/>
                <w:szCs w:val="24"/>
              </w:rPr>
            </w:pPr>
            <w:r w:rsidRPr="000861AF">
              <w:rPr>
                <w:rFonts w:ascii="Times New Roman" w:hAnsi="Times New Roman" w:cs="Times New Roman"/>
                <w:szCs w:val="24"/>
              </w:rPr>
              <w:t>Выделение и изучение культурально</w:t>
            </w:r>
            <w:r w:rsidRPr="000861AF">
              <w:rPr>
                <w:rFonts w:ascii="Times New Roman" w:hAnsi="Times New Roman" w:cs="Times New Roman"/>
                <w:szCs w:val="24"/>
              </w:rPr>
              <w:noBreakHyphen/>
              <w:t>морфологических особенностей полуоблигатных фитопатогенов, выявленных в 2018-2019 гг.</w:t>
            </w:r>
          </w:p>
          <w:p w:rsidR="000861AF" w:rsidRPr="000861AF" w:rsidRDefault="000861AF" w:rsidP="000861AF">
            <w:pPr>
              <w:tabs>
                <w:tab w:val="left" w:pos="1560"/>
              </w:tabs>
              <w:spacing w:after="0"/>
              <w:rPr>
                <w:rFonts w:ascii="Times New Roman" w:hAnsi="Times New Roman" w:cs="Times New Roman"/>
                <w:szCs w:val="24"/>
              </w:rPr>
            </w:pPr>
            <w:r w:rsidRPr="000861AF">
              <w:rPr>
                <w:rFonts w:ascii="Times New Roman" w:hAnsi="Times New Roman" w:cs="Times New Roman"/>
                <w:szCs w:val="24"/>
              </w:rPr>
              <w:t>Составление конспекта видов фитопатогенных организмов (возбудителей болезней).</w:t>
            </w:r>
          </w:p>
          <w:p w:rsidR="000861AF" w:rsidRPr="000861AF" w:rsidRDefault="000861AF" w:rsidP="000861AF">
            <w:pPr>
              <w:tabs>
                <w:tab w:val="left" w:pos="1560"/>
              </w:tabs>
              <w:autoSpaceDE w:val="0"/>
              <w:autoSpaceDN w:val="0"/>
              <w:adjustRightInd w:val="0"/>
              <w:spacing w:after="0"/>
              <w:rPr>
                <w:rFonts w:ascii="Times New Roman" w:hAnsi="Times New Roman" w:cs="Times New Roman"/>
                <w:b/>
                <w:szCs w:val="24"/>
              </w:rPr>
            </w:pPr>
            <w:r w:rsidRPr="000861AF">
              <w:rPr>
                <w:rFonts w:ascii="Times New Roman" w:hAnsi="Times New Roman" w:cs="Times New Roman"/>
                <w:szCs w:val="24"/>
              </w:rPr>
              <w:t xml:space="preserve">Фитосанитарная оценка состояния лесного массива  и мониторинг сезонной динамики фитопатогенных организмов  (болезней)   лесопосадок   Северного направления зеленого пояса </w:t>
            </w:r>
            <w:proofErr w:type="gramStart"/>
            <w:r w:rsidRPr="000861AF">
              <w:rPr>
                <w:rFonts w:ascii="Times New Roman" w:hAnsi="Times New Roman" w:cs="Times New Roman"/>
                <w:szCs w:val="24"/>
              </w:rPr>
              <w:t>г</w:t>
            </w:r>
            <w:proofErr w:type="gramEnd"/>
            <w:r w:rsidRPr="000861AF">
              <w:rPr>
                <w:rFonts w:ascii="Times New Roman" w:hAnsi="Times New Roman" w:cs="Times New Roman"/>
                <w:szCs w:val="24"/>
              </w:rPr>
              <w:t>. Астана (Ерейментауское направление).</w:t>
            </w:r>
          </w:p>
          <w:p w:rsidR="000861AF" w:rsidRPr="000861AF" w:rsidRDefault="000861AF" w:rsidP="000861AF">
            <w:pPr>
              <w:spacing w:after="0"/>
              <w:rPr>
                <w:rFonts w:ascii="Times New Roman" w:hAnsi="Times New Roman" w:cs="Times New Roman"/>
                <w:szCs w:val="24"/>
              </w:rPr>
            </w:pPr>
            <w:r w:rsidRPr="000861AF">
              <w:rPr>
                <w:rFonts w:ascii="Times New Roman" w:hAnsi="Times New Roman" w:cs="Times New Roman"/>
                <w:szCs w:val="24"/>
              </w:rPr>
              <w:t xml:space="preserve">Обобщение результатов исследований по трем массивам зеленого пояса; составление фитосанитарной карты лесных насаждений вокруг </w:t>
            </w:r>
            <w:proofErr w:type="gramStart"/>
            <w:r w:rsidRPr="000861AF">
              <w:rPr>
                <w:rFonts w:ascii="Times New Roman" w:hAnsi="Times New Roman" w:cs="Times New Roman"/>
                <w:szCs w:val="24"/>
              </w:rPr>
              <w:t>г</w:t>
            </w:r>
            <w:proofErr w:type="gramEnd"/>
            <w:r w:rsidRPr="000861AF">
              <w:rPr>
                <w:rFonts w:ascii="Times New Roman" w:hAnsi="Times New Roman" w:cs="Times New Roman"/>
                <w:szCs w:val="24"/>
              </w:rPr>
              <w:t>. Астаны</w:t>
            </w:r>
          </w:p>
          <w:p w:rsidR="000861AF" w:rsidRPr="000861AF" w:rsidRDefault="000861AF" w:rsidP="000861AF">
            <w:pPr>
              <w:spacing w:after="0"/>
              <w:rPr>
                <w:rFonts w:ascii="Times New Roman" w:hAnsi="Times New Roman" w:cs="Times New Roman"/>
                <w:szCs w:val="24"/>
              </w:rPr>
            </w:pPr>
          </w:p>
        </w:tc>
        <w:tc>
          <w:tcPr>
            <w:tcW w:w="1004"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pStyle w:val="af"/>
              <w:jc w:val="center"/>
              <w:rPr>
                <w:rFonts w:cs="Times New Roman"/>
                <w:bCs/>
                <w:color w:val="auto"/>
                <w:sz w:val="22"/>
                <w:lang w:val="kk-KZ"/>
              </w:rPr>
            </w:pPr>
            <w:r w:rsidRPr="000861AF">
              <w:rPr>
                <w:rFonts w:cs="Times New Roman"/>
                <w:color w:val="auto"/>
                <w:sz w:val="22"/>
                <w:lang w:val="ru-RU"/>
              </w:rPr>
              <w:t>Январь</w:t>
            </w:r>
          </w:p>
          <w:p w:rsidR="000861AF" w:rsidRPr="000861AF" w:rsidRDefault="000861AF" w:rsidP="000861AF">
            <w:pPr>
              <w:pStyle w:val="af"/>
              <w:jc w:val="center"/>
              <w:rPr>
                <w:rFonts w:eastAsia="Times New Roman" w:cs="Times New Roman"/>
                <w:color w:val="auto"/>
                <w:sz w:val="22"/>
                <w:lang w:val="ru-RU" w:eastAsia="ar-SA" w:bidi="ar-SA"/>
              </w:rPr>
            </w:pPr>
            <w:r w:rsidRPr="000861AF">
              <w:rPr>
                <w:rFonts w:cs="Times New Roman"/>
                <w:bCs/>
                <w:color w:val="auto"/>
                <w:sz w:val="22"/>
                <w:lang w:val="kk-KZ"/>
              </w:rPr>
              <w:t>2020</w:t>
            </w:r>
            <w:r w:rsidRPr="000861AF">
              <w:rPr>
                <w:rFonts w:cs="Times New Roman"/>
                <w:color w:val="auto"/>
                <w:sz w:val="22"/>
                <w:lang w:val="ru-RU"/>
              </w:rPr>
              <w:t xml:space="preserve"> года</w:t>
            </w:r>
          </w:p>
        </w:tc>
        <w:tc>
          <w:tcPr>
            <w:tcW w:w="1134"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spacing w:after="0"/>
              <w:contextualSpacing/>
              <w:jc w:val="center"/>
              <w:rPr>
                <w:rFonts w:ascii="Times New Roman" w:hAnsi="Times New Roman" w:cs="Times New Roman"/>
                <w:szCs w:val="24"/>
              </w:rPr>
            </w:pPr>
            <w:r w:rsidRPr="000861AF">
              <w:rPr>
                <w:rFonts w:ascii="Times New Roman" w:hAnsi="Times New Roman" w:cs="Times New Roman"/>
                <w:szCs w:val="24"/>
              </w:rPr>
              <w:t>до 1 ноября</w:t>
            </w:r>
          </w:p>
          <w:p w:rsidR="000861AF" w:rsidRPr="000861AF" w:rsidRDefault="000861AF" w:rsidP="000861AF">
            <w:pPr>
              <w:pStyle w:val="af"/>
              <w:jc w:val="center"/>
              <w:rPr>
                <w:rFonts w:eastAsia="Times New Roman" w:cs="Times New Roman"/>
                <w:color w:val="auto"/>
                <w:sz w:val="22"/>
                <w:lang w:val="ru-RU" w:eastAsia="ar-SA" w:bidi="ar-SA"/>
              </w:rPr>
            </w:pPr>
            <w:r w:rsidRPr="000861AF">
              <w:rPr>
                <w:rFonts w:cs="Times New Roman"/>
                <w:color w:val="auto"/>
                <w:sz w:val="22"/>
              </w:rPr>
              <w:t>20</w:t>
            </w:r>
            <w:r w:rsidRPr="000861AF">
              <w:rPr>
                <w:rFonts w:cs="Times New Roman"/>
                <w:color w:val="auto"/>
                <w:sz w:val="22"/>
                <w:lang w:val="ru-RU"/>
              </w:rPr>
              <w:t>20 года</w:t>
            </w:r>
          </w:p>
        </w:tc>
        <w:tc>
          <w:tcPr>
            <w:tcW w:w="3118" w:type="dxa"/>
            <w:tcBorders>
              <w:top w:val="single" w:sz="4" w:space="0" w:color="auto"/>
              <w:left w:val="single" w:sz="4" w:space="0" w:color="auto"/>
              <w:bottom w:val="single" w:sz="4" w:space="0" w:color="auto"/>
              <w:right w:val="single" w:sz="4" w:space="0" w:color="auto"/>
            </w:tcBorders>
          </w:tcPr>
          <w:p w:rsidR="000861AF" w:rsidRPr="000861AF" w:rsidRDefault="000861AF" w:rsidP="000861AF">
            <w:pPr>
              <w:tabs>
                <w:tab w:val="left" w:pos="1560"/>
              </w:tabs>
              <w:spacing w:after="0"/>
              <w:rPr>
                <w:rFonts w:ascii="Times New Roman" w:hAnsi="Times New Roman" w:cs="Times New Roman"/>
                <w:szCs w:val="24"/>
              </w:rPr>
            </w:pPr>
            <w:r w:rsidRPr="000861AF">
              <w:rPr>
                <w:rFonts w:ascii="Times New Roman" w:hAnsi="Times New Roman" w:cs="Times New Roman"/>
                <w:szCs w:val="24"/>
              </w:rPr>
              <w:t>Будет выделены и изучены культурально</w:t>
            </w:r>
            <w:r w:rsidRPr="000861AF">
              <w:rPr>
                <w:rFonts w:ascii="Times New Roman" w:hAnsi="Times New Roman" w:cs="Times New Roman"/>
                <w:szCs w:val="24"/>
              </w:rPr>
              <w:noBreakHyphen/>
              <w:t xml:space="preserve">морфологические особенности полуоблигатных фитопатогенов, </w:t>
            </w:r>
            <w:proofErr w:type="gramStart"/>
            <w:r w:rsidRPr="000861AF">
              <w:rPr>
                <w:rFonts w:ascii="Times New Roman" w:hAnsi="Times New Roman" w:cs="Times New Roman"/>
                <w:szCs w:val="24"/>
              </w:rPr>
              <w:t>выявленных</w:t>
            </w:r>
            <w:proofErr w:type="gramEnd"/>
            <w:r w:rsidRPr="000861AF">
              <w:rPr>
                <w:rFonts w:ascii="Times New Roman" w:hAnsi="Times New Roman" w:cs="Times New Roman"/>
                <w:szCs w:val="24"/>
              </w:rPr>
              <w:t xml:space="preserve"> в 2018-2019 гг. </w:t>
            </w:r>
          </w:p>
          <w:p w:rsidR="000861AF" w:rsidRPr="000861AF" w:rsidRDefault="000861AF" w:rsidP="000861AF">
            <w:pPr>
              <w:tabs>
                <w:tab w:val="left" w:pos="1560"/>
              </w:tabs>
              <w:spacing w:after="0"/>
              <w:rPr>
                <w:rFonts w:ascii="Times New Roman" w:hAnsi="Times New Roman" w:cs="Times New Roman"/>
                <w:szCs w:val="24"/>
              </w:rPr>
            </w:pPr>
            <w:r w:rsidRPr="000861AF">
              <w:rPr>
                <w:rFonts w:ascii="Times New Roman" w:hAnsi="Times New Roman" w:cs="Times New Roman"/>
                <w:szCs w:val="24"/>
              </w:rPr>
              <w:t>Будет составлен конспект видов фитопотогенных организмов.</w:t>
            </w:r>
          </w:p>
          <w:p w:rsidR="000861AF" w:rsidRPr="000861AF" w:rsidRDefault="000861AF" w:rsidP="000861AF">
            <w:pPr>
              <w:tabs>
                <w:tab w:val="left" w:pos="1560"/>
              </w:tabs>
              <w:autoSpaceDE w:val="0"/>
              <w:autoSpaceDN w:val="0"/>
              <w:adjustRightInd w:val="0"/>
              <w:spacing w:after="0"/>
              <w:rPr>
                <w:rFonts w:ascii="Times New Roman" w:hAnsi="Times New Roman" w:cs="Times New Roman"/>
                <w:szCs w:val="24"/>
              </w:rPr>
            </w:pPr>
            <w:r w:rsidRPr="000861AF">
              <w:rPr>
                <w:rFonts w:ascii="Times New Roman" w:hAnsi="Times New Roman" w:cs="Times New Roman"/>
                <w:szCs w:val="24"/>
              </w:rPr>
              <w:t xml:space="preserve">Будет проведена фитосанитарная оценка состояния лесного массива  и мониторинг сезонной динамики фитопатогенных организмов (болезней)   лесопосадок   Северного направления зеленого пояса </w:t>
            </w:r>
            <w:proofErr w:type="gramStart"/>
            <w:r w:rsidRPr="000861AF">
              <w:rPr>
                <w:rFonts w:ascii="Times New Roman" w:hAnsi="Times New Roman" w:cs="Times New Roman"/>
                <w:szCs w:val="24"/>
              </w:rPr>
              <w:t>г</w:t>
            </w:r>
            <w:proofErr w:type="gramEnd"/>
            <w:r w:rsidRPr="000861AF">
              <w:rPr>
                <w:rFonts w:ascii="Times New Roman" w:hAnsi="Times New Roman" w:cs="Times New Roman"/>
                <w:szCs w:val="24"/>
              </w:rPr>
              <w:t>. Астана (Ерейментауское направление)</w:t>
            </w:r>
          </w:p>
          <w:p w:rsidR="000861AF" w:rsidRPr="000861AF" w:rsidRDefault="000861AF" w:rsidP="000861AF">
            <w:pPr>
              <w:spacing w:after="0"/>
              <w:rPr>
                <w:rFonts w:ascii="Times New Roman" w:hAnsi="Times New Roman" w:cs="Times New Roman"/>
                <w:szCs w:val="24"/>
              </w:rPr>
            </w:pPr>
            <w:r w:rsidRPr="000861AF">
              <w:rPr>
                <w:rFonts w:ascii="Times New Roman" w:hAnsi="Times New Roman" w:cs="Times New Roman"/>
                <w:szCs w:val="24"/>
              </w:rPr>
              <w:t xml:space="preserve">Обобщены результаты исследований по трем массивам зеленого пояса; составлены фитосанитарные карты лесных насаждений вокруг </w:t>
            </w:r>
            <w:proofErr w:type="gramStart"/>
            <w:r w:rsidRPr="000861AF">
              <w:rPr>
                <w:rFonts w:ascii="Times New Roman" w:hAnsi="Times New Roman" w:cs="Times New Roman"/>
                <w:szCs w:val="24"/>
              </w:rPr>
              <w:t>г</w:t>
            </w:r>
            <w:proofErr w:type="gramEnd"/>
            <w:r w:rsidRPr="000861AF">
              <w:rPr>
                <w:rFonts w:ascii="Times New Roman" w:hAnsi="Times New Roman" w:cs="Times New Roman"/>
                <w:szCs w:val="24"/>
              </w:rPr>
              <w:t>. Астаны</w:t>
            </w:r>
          </w:p>
        </w:tc>
      </w:tr>
    </w:tbl>
    <w:p w:rsidR="001179D1" w:rsidRPr="00D928A2" w:rsidRDefault="001179D1" w:rsidP="000861AF">
      <w:pPr>
        <w:spacing w:after="0"/>
        <w:jc w:val="center"/>
        <w:rPr>
          <w:rFonts w:ascii="Times New Roman" w:hAnsi="Times New Roman" w:cs="Times New Roman"/>
          <w:sz w:val="24"/>
          <w:szCs w:val="24"/>
        </w:rPr>
      </w:pPr>
    </w:p>
    <w:p w:rsidR="001179D1" w:rsidRDefault="001179D1" w:rsidP="001179D1">
      <w:pPr>
        <w:spacing w:after="0"/>
        <w:jc w:val="center"/>
        <w:rPr>
          <w:rFonts w:ascii="Times New Roman" w:hAnsi="Times New Roman" w:cs="Times New Roman"/>
          <w:sz w:val="24"/>
          <w:szCs w:val="24"/>
        </w:rPr>
      </w:pPr>
    </w:p>
    <w:p w:rsidR="000861AF" w:rsidRDefault="000861AF" w:rsidP="001179D1">
      <w:pPr>
        <w:spacing w:after="0"/>
        <w:jc w:val="center"/>
        <w:rPr>
          <w:rFonts w:ascii="Times New Roman" w:hAnsi="Times New Roman" w:cs="Times New Roman"/>
          <w:sz w:val="24"/>
          <w:szCs w:val="24"/>
        </w:rPr>
      </w:pPr>
    </w:p>
    <w:p w:rsidR="000861AF" w:rsidRDefault="000861AF" w:rsidP="001179D1">
      <w:pPr>
        <w:spacing w:after="0"/>
        <w:jc w:val="center"/>
        <w:rPr>
          <w:rFonts w:ascii="Times New Roman" w:hAnsi="Times New Roman" w:cs="Times New Roman"/>
          <w:sz w:val="24"/>
          <w:szCs w:val="24"/>
        </w:rPr>
      </w:pPr>
    </w:p>
    <w:p w:rsidR="001179D1" w:rsidRPr="00D928A2" w:rsidRDefault="000861AF" w:rsidP="001179D1">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В 3</w:t>
      </w:r>
    </w:p>
    <w:tbl>
      <w:tblPr>
        <w:tblpPr w:leftFromText="180" w:rightFromText="180" w:vertAnchor="text" w:tblpX="-216" w:tblpY="120"/>
        <w:tblW w:w="9851" w:type="dxa"/>
        <w:tblLayout w:type="fixed"/>
        <w:tblCellMar>
          <w:left w:w="70" w:type="dxa"/>
          <w:right w:w="70" w:type="dxa"/>
        </w:tblCellMar>
        <w:tblLook w:val="0000"/>
      </w:tblPr>
      <w:tblGrid>
        <w:gridCol w:w="496"/>
        <w:gridCol w:w="4099"/>
        <w:gridCol w:w="1004"/>
        <w:gridCol w:w="1134"/>
        <w:gridCol w:w="3118"/>
      </w:tblGrid>
      <w:tr w:rsidR="000861AF" w:rsidRPr="000861AF" w:rsidTr="000861AF">
        <w:trPr>
          <w:cantSplit/>
          <w:trHeight w:val="2962"/>
        </w:trPr>
        <w:tc>
          <w:tcPr>
            <w:tcW w:w="496" w:type="dxa"/>
            <w:tcBorders>
              <w:top w:val="single" w:sz="4" w:space="0" w:color="auto"/>
              <w:left w:val="single" w:sz="6" w:space="0" w:color="auto"/>
              <w:bottom w:val="single" w:sz="4" w:space="0" w:color="auto"/>
              <w:right w:val="single" w:sz="4" w:space="0" w:color="auto"/>
            </w:tcBorders>
          </w:tcPr>
          <w:p w:rsidR="000861AF" w:rsidRPr="000861AF" w:rsidRDefault="000861AF" w:rsidP="0061297D">
            <w:pPr>
              <w:pStyle w:val="af"/>
              <w:jc w:val="center"/>
              <w:rPr>
                <w:rFonts w:eastAsia="Times New Roman" w:cs="Times New Roman"/>
                <w:color w:val="auto"/>
                <w:sz w:val="22"/>
                <w:lang w:val="kk-KZ" w:eastAsia="ar-SA" w:bidi="ar-SA"/>
              </w:rPr>
            </w:pPr>
            <w:r w:rsidRPr="000861AF">
              <w:rPr>
                <w:rFonts w:eastAsia="Times New Roman" w:cs="Times New Roman"/>
                <w:color w:val="auto"/>
                <w:sz w:val="22"/>
                <w:lang w:val="kk-KZ" w:eastAsia="ar-SA" w:bidi="ar-SA"/>
              </w:rPr>
              <w:t>3.1</w:t>
            </w:r>
          </w:p>
        </w:tc>
        <w:tc>
          <w:tcPr>
            <w:tcW w:w="4099"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spacing w:after="0"/>
              <w:rPr>
                <w:rFonts w:ascii="Times New Roman" w:hAnsi="Times New Roman" w:cs="Times New Roman"/>
                <w:szCs w:val="24"/>
              </w:rPr>
            </w:pPr>
            <w:r w:rsidRPr="000861AF">
              <w:rPr>
                <w:rFonts w:ascii="Times New Roman" w:hAnsi="Times New Roman" w:cs="Times New Roman"/>
                <w:szCs w:val="24"/>
              </w:rPr>
              <w:t>Выделение и изучение культурально</w:t>
            </w:r>
            <w:r w:rsidRPr="000861AF">
              <w:rPr>
                <w:rFonts w:ascii="Times New Roman" w:hAnsi="Times New Roman" w:cs="Times New Roman"/>
                <w:szCs w:val="24"/>
              </w:rPr>
              <w:noBreakHyphen/>
              <w:t>морфологических особенностей полуоблигатных фитопатогенов, выявленных в предыдущие годы.</w:t>
            </w:r>
          </w:p>
          <w:p w:rsidR="000861AF" w:rsidRPr="000861AF" w:rsidRDefault="000861AF" w:rsidP="0061297D">
            <w:pPr>
              <w:tabs>
                <w:tab w:val="left" w:pos="1560"/>
              </w:tabs>
              <w:spacing w:after="0"/>
              <w:rPr>
                <w:rFonts w:ascii="Times New Roman" w:hAnsi="Times New Roman" w:cs="Times New Roman"/>
                <w:szCs w:val="24"/>
              </w:rPr>
            </w:pPr>
            <w:r w:rsidRPr="000861AF">
              <w:rPr>
                <w:rFonts w:ascii="Times New Roman" w:hAnsi="Times New Roman" w:cs="Times New Roman"/>
                <w:szCs w:val="24"/>
              </w:rPr>
              <w:t>Маршрутное обследование лесопосадок (Ерейментауское направление) для фитосанитарной оценки состояния и сбора материала (пораженных болезнями частей растений).</w:t>
            </w:r>
          </w:p>
        </w:tc>
        <w:tc>
          <w:tcPr>
            <w:tcW w:w="1004"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pStyle w:val="af"/>
              <w:jc w:val="center"/>
              <w:rPr>
                <w:rFonts w:eastAsia="Times New Roman" w:cs="Times New Roman"/>
                <w:color w:val="auto"/>
                <w:sz w:val="22"/>
                <w:lang w:val="ru-RU" w:eastAsia="ar-SA" w:bidi="ar-SA"/>
              </w:rPr>
            </w:pPr>
            <w:r w:rsidRPr="000861AF">
              <w:rPr>
                <w:rFonts w:cs="Times New Roman"/>
                <w:color w:val="auto"/>
                <w:sz w:val="22"/>
                <w:lang w:val="ru-RU"/>
              </w:rPr>
              <w:t>Январь</w:t>
            </w:r>
            <w:r w:rsidRPr="000861AF">
              <w:rPr>
                <w:rFonts w:cs="Times New Roman"/>
                <w:bCs/>
                <w:color w:val="auto"/>
                <w:sz w:val="22"/>
                <w:lang w:val="kk-KZ"/>
              </w:rPr>
              <w:t xml:space="preserve"> 2020</w:t>
            </w:r>
            <w:r w:rsidRPr="000861AF">
              <w:rPr>
                <w:rFonts w:cs="Times New Roman"/>
                <w:color w:val="auto"/>
                <w:sz w:val="22"/>
                <w:lang w:val="ru-RU"/>
              </w:rPr>
              <w:t xml:space="preserve"> года</w:t>
            </w:r>
          </w:p>
        </w:tc>
        <w:tc>
          <w:tcPr>
            <w:tcW w:w="1134"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spacing w:after="0"/>
              <w:contextualSpacing/>
              <w:jc w:val="center"/>
              <w:rPr>
                <w:rFonts w:ascii="Times New Roman" w:hAnsi="Times New Roman" w:cs="Times New Roman"/>
                <w:szCs w:val="24"/>
              </w:rPr>
            </w:pPr>
            <w:r w:rsidRPr="000861AF">
              <w:rPr>
                <w:rFonts w:ascii="Times New Roman" w:hAnsi="Times New Roman" w:cs="Times New Roman"/>
                <w:szCs w:val="24"/>
              </w:rPr>
              <w:t>до 1 ноября</w:t>
            </w:r>
          </w:p>
          <w:p w:rsidR="000861AF" w:rsidRPr="000861AF" w:rsidRDefault="000861AF" w:rsidP="0061297D">
            <w:pPr>
              <w:pStyle w:val="af"/>
              <w:jc w:val="center"/>
              <w:rPr>
                <w:rFonts w:eastAsia="Times New Roman" w:cs="Times New Roman"/>
                <w:color w:val="auto"/>
                <w:sz w:val="22"/>
                <w:lang w:val="ru-RU" w:eastAsia="ar-SA" w:bidi="ar-SA"/>
              </w:rPr>
            </w:pPr>
            <w:r w:rsidRPr="000861AF">
              <w:rPr>
                <w:rFonts w:cs="Times New Roman"/>
                <w:color w:val="auto"/>
                <w:sz w:val="22"/>
              </w:rPr>
              <w:t>20</w:t>
            </w:r>
            <w:r w:rsidRPr="000861AF">
              <w:rPr>
                <w:rFonts w:cs="Times New Roman"/>
                <w:color w:val="auto"/>
                <w:sz w:val="22"/>
                <w:lang w:val="ru-RU"/>
              </w:rPr>
              <w:t>20 года</w:t>
            </w:r>
          </w:p>
        </w:tc>
        <w:tc>
          <w:tcPr>
            <w:tcW w:w="3118"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spacing w:after="0"/>
              <w:rPr>
                <w:rFonts w:ascii="Times New Roman" w:hAnsi="Times New Roman" w:cs="Times New Roman"/>
                <w:szCs w:val="24"/>
              </w:rPr>
            </w:pPr>
            <w:r w:rsidRPr="000861AF">
              <w:rPr>
                <w:rFonts w:ascii="Times New Roman" w:hAnsi="Times New Roman" w:cs="Times New Roman"/>
                <w:szCs w:val="24"/>
              </w:rPr>
              <w:t>Будет изучены культуральн</w:t>
            </w:r>
            <w:proofErr w:type="gramStart"/>
            <w:r w:rsidRPr="000861AF">
              <w:rPr>
                <w:rFonts w:ascii="Times New Roman" w:hAnsi="Times New Roman" w:cs="Times New Roman"/>
                <w:szCs w:val="24"/>
              </w:rPr>
              <w:t>о</w:t>
            </w:r>
            <w:r w:rsidRPr="000861AF">
              <w:rPr>
                <w:rFonts w:ascii="Times New Roman" w:hAnsi="Times New Roman" w:cs="Times New Roman"/>
                <w:szCs w:val="24"/>
              </w:rPr>
              <w:noBreakHyphen/>
            </w:r>
            <w:proofErr w:type="gramEnd"/>
            <w:r w:rsidRPr="000861AF">
              <w:rPr>
                <w:rFonts w:ascii="Times New Roman" w:hAnsi="Times New Roman" w:cs="Times New Roman"/>
                <w:szCs w:val="24"/>
              </w:rPr>
              <w:t xml:space="preserve"> морфологические особенности полуоблигатных фитопатогенов, выявленных в предыдущие годы.</w:t>
            </w:r>
          </w:p>
          <w:p w:rsidR="000861AF" w:rsidRPr="000861AF" w:rsidRDefault="000861AF" w:rsidP="0061297D">
            <w:pPr>
              <w:spacing w:after="0"/>
              <w:contextualSpacing/>
              <w:rPr>
                <w:rFonts w:ascii="Times New Roman" w:hAnsi="Times New Roman" w:cs="Times New Roman"/>
                <w:szCs w:val="24"/>
              </w:rPr>
            </w:pPr>
            <w:r w:rsidRPr="000861AF">
              <w:rPr>
                <w:rFonts w:ascii="Times New Roman" w:hAnsi="Times New Roman" w:cs="Times New Roman"/>
                <w:szCs w:val="24"/>
              </w:rPr>
              <w:t>Будет проведено обследование лесопосадок для фитосанитарной оценки состояния и сбора материала (пораженных болезнями частей растений).</w:t>
            </w:r>
          </w:p>
        </w:tc>
      </w:tr>
      <w:tr w:rsidR="000861AF" w:rsidRPr="000861AF" w:rsidTr="000861AF">
        <w:trPr>
          <w:cantSplit/>
          <w:trHeight w:val="739"/>
        </w:trPr>
        <w:tc>
          <w:tcPr>
            <w:tcW w:w="496" w:type="dxa"/>
            <w:tcBorders>
              <w:top w:val="single" w:sz="4" w:space="0" w:color="auto"/>
              <w:left w:val="single" w:sz="6" w:space="0" w:color="auto"/>
              <w:bottom w:val="single" w:sz="4" w:space="0" w:color="auto"/>
              <w:right w:val="single" w:sz="4" w:space="0" w:color="auto"/>
            </w:tcBorders>
          </w:tcPr>
          <w:p w:rsidR="000861AF" w:rsidRPr="000861AF" w:rsidRDefault="000861AF" w:rsidP="0061297D">
            <w:pPr>
              <w:pStyle w:val="af"/>
              <w:jc w:val="center"/>
              <w:rPr>
                <w:rFonts w:eastAsia="Times New Roman" w:cs="Times New Roman"/>
                <w:color w:val="auto"/>
                <w:sz w:val="22"/>
                <w:lang w:val="kk-KZ" w:eastAsia="ar-SA" w:bidi="ar-SA"/>
              </w:rPr>
            </w:pPr>
            <w:r w:rsidRPr="000861AF">
              <w:rPr>
                <w:rFonts w:eastAsia="Times New Roman" w:cs="Times New Roman"/>
                <w:color w:val="auto"/>
                <w:sz w:val="22"/>
                <w:lang w:val="kk-KZ" w:eastAsia="ar-SA" w:bidi="ar-SA"/>
              </w:rPr>
              <w:t>3.2</w:t>
            </w:r>
          </w:p>
        </w:tc>
        <w:tc>
          <w:tcPr>
            <w:tcW w:w="4099"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spacing w:after="0"/>
              <w:rPr>
                <w:rFonts w:ascii="Times New Roman" w:hAnsi="Times New Roman" w:cs="Times New Roman"/>
                <w:szCs w:val="24"/>
              </w:rPr>
            </w:pPr>
            <w:r w:rsidRPr="000861AF">
              <w:rPr>
                <w:rFonts w:ascii="Times New Roman" w:hAnsi="Times New Roman" w:cs="Times New Roman"/>
                <w:szCs w:val="24"/>
              </w:rPr>
              <w:t xml:space="preserve">Проведение мониторинга сезонной динамики развития основных болезней лесонасаждений на модельных объектах.  </w:t>
            </w:r>
          </w:p>
        </w:tc>
        <w:tc>
          <w:tcPr>
            <w:tcW w:w="1004"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spacing w:after="0"/>
              <w:jc w:val="center"/>
              <w:rPr>
                <w:rFonts w:ascii="Times New Roman" w:hAnsi="Times New Roman" w:cs="Times New Roman"/>
                <w:bCs/>
                <w:szCs w:val="24"/>
              </w:rPr>
            </w:pPr>
            <w:r w:rsidRPr="000861AF">
              <w:rPr>
                <w:rFonts w:ascii="Times New Roman" w:hAnsi="Times New Roman" w:cs="Times New Roman"/>
                <w:bCs/>
                <w:szCs w:val="24"/>
              </w:rPr>
              <w:t>Май</w:t>
            </w:r>
          </w:p>
          <w:p w:rsidR="000861AF" w:rsidRPr="000861AF" w:rsidRDefault="000861AF" w:rsidP="0061297D">
            <w:pPr>
              <w:tabs>
                <w:tab w:val="left" w:pos="1560"/>
              </w:tabs>
              <w:spacing w:after="0"/>
              <w:jc w:val="center"/>
              <w:rPr>
                <w:rFonts w:ascii="Times New Roman" w:hAnsi="Times New Roman" w:cs="Times New Roman"/>
                <w:bCs/>
                <w:szCs w:val="24"/>
              </w:rPr>
            </w:pPr>
            <w:r w:rsidRPr="000861AF">
              <w:rPr>
                <w:rFonts w:ascii="Times New Roman" w:hAnsi="Times New Roman" w:cs="Times New Roman"/>
                <w:bCs/>
                <w:szCs w:val="24"/>
              </w:rPr>
              <w:t>2020</w:t>
            </w:r>
            <w:r w:rsidRPr="000861AF">
              <w:rPr>
                <w:rFonts w:ascii="Times New Roman" w:hAnsi="Times New Roman" w:cs="Times New Roman"/>
                <w:szCs w:val="24"/>
              </w:rPr>
              <w:t xml:space="preserve"> года</w:t>
            </w:r>
          </w:p>
          <w:p w:rsidR="000861AF" w:rsidRPr="000861AF" w:rsidRDefault="000861AF" w:rsidP="0061297D">
            <w:pPr>
              <w:tabs>
                <w:tab w:val="left" w:pos="0"/>
                <w:tab w:val="left" w:pos="1560"/>
              </w:tabs>
              <w:spacing w:after="0"/>
              <w:ind w:right="-25"/>
              <w:jc w:val="center"/>
              <w:rPr>
                <w:rFonts w:ascii="Times New Roman" w:hAnsi="Times New Roman" w:cs="Times New Roman"/>
                <w:szCs w:val="24"/>
              </w:rPr>
            </w:pPr>
          </w:p>
        </w:tc>
        <w:tc>
          <w:tcPr>
            <w:tcW w:w="1134"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0"/>
                <w:tab w:val="left" w:pos="1560"/>
              </w:tabs>
              <w:spacing w:after="0"/>
              <w:ind w:right="-25"/>
              <w:jc w:val="center"/>
              <w:rPr>
                <w:rFonts w:ascii="Times New Roman" w:hAnsi="Times New Roman" w:cs="Times New Roman"/>
                <w:bCs/>
                <w:szCs w:val="24"/>
              </w:rPr>
            </w:pPr>
            <w:r w:rsidRPr="000861AF">
              <w:rPr>
                <w:rFonts w:ascii="Times New Roman" w:hAnsi="Times New Roman" w:cs="Times New Roman"/>
                <w:bCs/>
                <w:szCs w:val="24"/>
              </w:rPr>
              <w:t>Октябрь</w:t>
            </w:r>
          </w:p>
          <w:p w:rsidR="000861AF" w:rsidRPr="000861AF" w:rsidRDefault="000861AF" w:rsidP="0061297D">
            <w:pPr>
              <w:tabs>
                <w:tab w:val="left" w:pos="0"/>
                <w:tab w:val="left" w:pos="1560"/>
              </w:tabs>
              <w:spacing w:after="0"/>
              <w:ind w:right="-25"/>
              <w:jc w:val="center"/>
              <w:rPr>
                <w:rFonts w:ascii="Times New Roman" w:hAnsi="Times New Roman" w:cs="Times New Roman"/>
                <w:szCs w:val="24"/>
              </w:rPr>
            </w:pPr>
            <w:r w:rsidRPr="000861AF">
              <w:rPr>
                <w:rFonts w:ascii="Times New Roman" w:hAnsi="Times New Roman" w:cs="Times New Roman"/>
                <w:bCs/>
                <w:szCs w:val="24"/>
              </w:rPr>
              <w:t>2020</w:t>
            </w:r>
            <w:r w:rsidRPr="000861AF">
              <w:rPr>
                <w:rFonts w:ascii="Times New Roman" w:hAnsi="Times New Roman" w:cs="Times New Roman"/>
                <w:szCs w:val="24"/>
              </w:rPr>
              <w:t xml:space="preserve"> года</w:t>
            </w:r>
          </w:p>
        </w:tc>
        <w:tc>
          <w:tcPr>
            <w:tcW w:w="3118"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spacing w:after="0"/>
              <w:rPr>
                <w:rFonts w:ascii="Times New Roman" w:hAnsi="Times New Roman" w:cs="Times New Roman"/>
                <w:szCs w:val="24"/>
              </w:rPr>
            </w:pPr>
            <w:r w:rsidRPr="000861AF">
              <w:rPr>
                <w:rFonts w:ascii="Times New Roman" w:hAnsi="Times New Roman" w:cs="Times New Roman"/>
                <w:szCs w:val="24"/>
              </w:rPr>
              <w:t xml:space="preserve">Будет проведен мониторинг сезонной динамики развития основных болезней лесонасаждений на модельных объектах.  </w:t>
            </w:r>
          </w:p>
        </w:tc>
      </w:tr>
      <w:tr w:rsidR="000861AF" w:rsidRPr="000861AF" w:rsidTr="000861AF">
        <w:trPr>
          <w:cantSplit/>
          <w:trHeight w:val="739"/>
        </w:trPr>
        <w:tc>
          <w:tcPr>
            <w:tcW w:w="496" w:type="dxa"/>
            <w:tcBorders>
              <w:top w:val="single" w:sz="4" w:space="0" w:color="auto"/>
              <w:left w:val="single" w:sz="6" w:space="0" w:color="auto"/>
              <w:bottom w:val="single" w:sz="4" w:space="0" w:color="auto"/>
              <w:right w:val="single" w:sz="4" w:space="0" w:color="auto"/>
            </w:tcBorders>
          </w:tcPr>
          <w:p w:rsidR="000861AF" w:rsidRPr="000861AF" w:rsidRDefault="000861AF" w:rsidP="0061297D">
            <w:pPr>
              <w:pStyle w:val="af"/>
              <w:jc w:val="center"/>
              <w:rPr>
                <w:rFonts w:eastAsia="Times New Roman" w:cs="Times New Roman"/>
                <w:color w:val="auto"/>
                <w:sz w:val="22"/>
                <w:lang w:val="kk-KZ" w:eastAsia="ar-SA" w:bidi="ar-SA"/>
              </w:rPr>
            </w:pPr>
            <w:r w:rsidRPr="000861AF">
              <w:rPr>
                <w:rFonts w:eastAsia="Times New Roman" w:cs="Times New Roman"/>
                <w:color w:val="auto"/>
                <w:sz w:val="22"/>
                <w:lang w:val="kk-KZ" w:eastAsia="ar-SA" w:bidi="ar-SA"/>
              </w:rPr>
              <w:t>3.3</w:t>
            </w:r>
          </w:p>
        </w:tc>
        <w:tc>
          <w:tcPr>
            <w:tcW w:w="4099"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spacing w:after="0"/>
              <w:rPr>
                <w:rFonts w:ascii="Times New Roman" w:hAnsi="Times New Roman" w:cs="Times New Roman"/>
                <w:szCs w:val="24"/>
              </w:rPr>
            </w:pPr>
            <w:r w:rsidRPr="000861AF">
              <w:rPr>
                <w:rFonts w:ascii="Times New Roman" w:hAnsi="Times New Roman" w:cs="Times New Roman"/>
                <w:szCs w:val="24"/>
              </w:rPr>
              <w:t xml:space="preserve">Сравнения сомнительных видов фитопатогенов с типовыми видами Гербарного фонда ИБФ МОН РК с целью проверки достоверности их идентификации. </w:t>
            </w:r>
          </w:p>
        </w:tc>
        <w:tc>
          <w:tcPr>
            <w:tcW w:w="1004"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0"/>
                <w:tab w:val="left" w:pos="1560"/>
              </w:tabs>
              <w:spacing w:after="0"/>
              <w:ind w:right="-25"/>
              <w:jc w:val="center"/>
              <w:rPr>
                <w:rFonts w:ascii="Times New Roman" w:hAnsi="Times New Roman" w:cs="Times New Roman"/>
                <w:bCs/>
                <w:szCs w:val="24"/>
              </w:rPr>
            </w:pPr>
            <w:r w:rsidRPr="000861AF">
              <w:rPr>
                <w:rFonts w:ascii="Times New Roman" w:hAnsi="Times New Roman" w:cs="Times New Roman"/>
                <w:bCs/>
                <w:szCs w:val="24"/>
              </w:rPr>
              <w:t>Октябрь</w:t>
            </w:r>
          </w:p>
          <w:p w:rsidR="000861AF" w:rsidRPr="000861AF" w:rsidRDefault="000861AF" w:rsidP="0061297D">
            <w:pPr>
              <w:tabs>
                <w:tab w:val="left" w:pos="0"/>
                <w:tab w:val="left" w:pos="1560"/>
              </w:tabs>
              <w:spacing w:after="0"/>
              <w:ind w:right="-25"/>
              <w:jc w:val="center"/>
              <w:rPr>
                <w:rFonts w:ascii="Times New Roman" w:hAnsi="Times New Roman" w:cs="Times New Roman"/>
                <w:szCs w:val="24"/>
              </w:rPr>
            </w:pPr>
            <w:r w:rsidRPr="000861AF">
              <w:rPr>
                <w:rFonts w:ascii="Times New Roman" w:hAnsi="Times New Roman" w:cs="Times New Roman"/>
                <w:bCs/>
                <w:szCs w:val="24"/>
              </w:rPr>
              <w:t>2020</w:t>
            </w:r>
            <w:r w:rsidRPr="000861AF">
              <w:rPr>
                <w:rFonts w:ascii="Times New Roman" w:hAnsi="Times New Roman" w:cs="Times New Roman"/>
                <w:szCs w:val="24"/>
              </w:rPr>
              <w:t xml:space="preserve"> года</w:t>
            </w:r>
          </w:p>
        </w:tc>
        <w:tc>
          <w:tcPr>
            <w:tcW w:w="1134"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spacing w:after="0"/>
              <w:contextualSpacing/>
              <w:jc w:val="center"/>
              <w:rPr>
                <w:rFonts w:ascii="Times New Roman" w:hAnsi="Times New Roman" w:cs="Times New Roman"/>
                <w:szCs w:val="24"/>
              </w:rPr>
            </w:pPr>
            <w:r w:rsidRPr="000861AF">
              <w:rPr>
                <w:rFonts w:ascii="Times New Roman" w:hAnsi="Times New Roman" w:cs="Times New Roman"/>
                <w:szCs w:val="24"/>
              </w:rPr>
              <w:t>до 1 ноября</w:t>
            </w:r>
          </w:p>
          <w:p w:rsidR="000861AF" w:rsidRPr="000861AF" w:rsidRDefault="000861AF" w:rsidP="0061297D">
            <w:pPr>
              <w:pStyle w:val="af"/>
              <w:jc w:val="center"/>
              <w:rPr>
                <w:rFonts w:eastAsia="Times New Roman" w:cs="Times New Roman"/>
                <w:color w:val="auto"/>
                <w:sz w:val="22"/>
                <w:lang w:val="ru-RU" w:eastAsia="ar-SA" w:bidi="ar-SA"/>
              </w:rPr>
            </w:pPr>
            <w:r w:rsidRPr="000861AF">
              <w:rPr>
                <w:rFonts w:cs="Times New Roman"/>
                <w:color w:val="auto"/>
                <w:sz w:val="22"/>
              </w:rPr>
              <w:t>20</w:t>
            </w:r>
            <w:r w:rsidRPr="000861AF">
              <w:rPr>
                <w:rFonts w:cs="Times New Roman"/>
                <w:color w:val="auto"/>
                <w:sz w:val="22"/>
                <w:lang w:val="ru-RU"/>
              </w:rPr>
              <w:t>20 года</w:t>
            </w:r>
          </w:p>
        </w:tc>
        <w:tc>
          <w:tcPr>
            <w:tcW w:w="3118"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spacing w:after="0"/>
              <w:rPr>
                <w:rFonts w:ascii="Times New Roman" w:hAnsi="Times New Roman" w:cs="Times New Roman"/>
                <w:szCs w:val="24"/>
              </w:rPr>
            </w:pPr>
            <w:r w:rsidRPr="000861AF">
              <w:rPr>
                <w:rFonts w:ascii="Times New Roman" w:hAnsi="Times New Roman" w:cs="Times New Roman"/>
                <w:szCs w:val="24"/>
              </w:rPr>
              <w:t>Будет проведена проверка достоверности  идентификации сомнительных видов фитопатогенов путем сравнения их с типовыми видами Гербарного фонда ИБФ МОН РК.</w:t>
            </w:r>
          </w:p>
        </w:tc>
      </w:tr>
      <w:tr w:rsidR="000861AF" w:rsidRPr="000861AF" w:rsidTr="000861AF">
        <w:trPr>
          <w:cantSplit/>
          <w:trHeight w:val="739"/>
        </w:trPr>
        <w:tc>
          <w:tcPr>
            <w:tcW w:w="496" w:type="dxa"/>
            <w:tcBorders>
              <w:top w:val="single" w:sz="4" w:space="0" w:color="auto"/>
              <w:left w:val="single" w:sz="6" w:space="0" w:color="auto"/>
              <w:bottom w:val="single" w:sz="4" w:space="0" w:color="auto"/>
              <w:right w:val="single" w:sz="4" w:space="0" w:color="auto"/>
            </w:tcBorders>
          </w:tcPr>
          <w:p w:rsidR="000861AF" w:rsidRPr="000861AF" w:rsidRDefault="000861AF" w:rsidP="0061297D">
            <w:pPr>
              <w:pStyle w:val="af"/>
              <w:jc w:val="center"/>
              <w:rPr>
                <w:rFonts w:eastAsia="Times New Roman" w:cs="Times New Roman"/>
                <w:color w:val="auto"/>
                <w:sz w:val="22"/>
                <w:lang w:val="kk-KZ" w:eastAsia="ar-SA" w:bidi="ar-SA"/>
              </w:rPr>
            </w:pPr>
            <w:r w:rsidRPr="000861AF">
              <w:rPr>
                <w:rFonts w:eastAsia="Times New Roman" w:cs="Times New Roman"/>
                <w:color w:val="auto"/>
                <w:sz w:val="22"/>
                <w:lang w:val="kk-KZ" w:eastAsia="ar-SA" w:bidi="ar-SA"/>
              </w:rPr>
              <w:t>3.4</w:t>
            </w:r>
          </w:p>
        </w:tc>
        <w:tc>
          <w:tcPr>
            <w:tcW w:w="4099"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spacing w:after="0"/>
              <w:rPr>
                <w:rFonts w:ascii="Times New Roman" w:hAnsi="Times New Roman" w:cs="Times New Roman"/>
                <w:szCs w:val="24"/>
              </w:rPr>
            </w:pPr>
            <w:r w:rsidRPr="000861AF">
              <w:rPr>
                <w:rFonts w:ascii="Times New Roman" w:hAnsi="Times New Roman" w:cs="Times New Roman"/>
                <w:szCs w:val="24"/>
              </w:rPr>
              <w:t>Идентификация особо значимых фитопатогенов методом молекулярно-генетической диагностики (в</w:t>
            </w:r>
            <w:r w:rsidRPr="000861AF">
              <w:rPr>
                <w:rFonts w:ascii="Times New Roman" w:eastAsia="ArialMT" w:hAnsi="Times New Roman" w:cs="Times New Roman"/>
                <w:szCs w:val="24"/>
              </w:rPr>
              <w:t xml:space="preserve">ыделение суммарной ДНК; </w:t>
            </w:r>
            <w:r w:rsidRPr="000861AF">
              <w:rPr>
                <w:rFonts w:ascii="Times New Roman" w:hAnsi="Times New Roman" w:cs="Times New Roman"/>
                <w:szCs w:val="24"/>
              </w:rPr>
              <w:t>ПЦР локусов ДНК, (секвинирование);</w:t>
            </w:r>
          </w:p>
          <w:p w:rsidR="000861AF" w:rsidRPr="000861AF" w:rsidRDefault="000861AF" w:rsidP="0061297D">
            <w:pPr>
              <w:tabs>
                <w:tab w:val="left" w:pos="1560"/>
              </w:tabs>
              <w:autoSpaceDE w:val="0"/>
              <w:autoSpaceDN w:val="0"/>
              <w:adjustRightInd w:val="0"/>
              <w:spacing w:after="0"/>
              <w:rPr>
                <w:rFonts w:ascii="Times New Roman" w:hAnsi="Times New Roman" w:cs="Times New Roman"/>
                <w:szCs w:val="24"/>
              </w:rPr>
            </w:pPr>
            <w:r w:rsidRPr="000861AF">
              <w:rPr>
                <w:rFonts w:ascii="Times New Roman" w:hAnsi="Times New Roman" w:cs="Times New Roman"/>
                <w:szCs w:val="24"/>
              </w:rPr>
              <w:t>с</w:t>
            </w:r>
            <w:r w:rsidRPr="000861AF">
              <w:rPr>
                <w:rFonts w:ascii="Times New Roman" w:eastAsia="ArialMT" w:hAnsi="Times New Roman" w:cs="Times New Roman"/>
                <w:szCs w:val="24"/>
              </w:rPr>
              <w:t>равнительный анализ с базой данных GenBankNCBI с помощью программы BLAST</w:t>
            </w:r>
            <w:r w:rsidRPr="000861AF">
              <w:rPr>
                <w:rFonts w:ascii="Times New Roman" w:hAnsi="Times New Roman" w:cs="Times New Roman"/>
                <w:szCs w:val="24"/>
              </w:rPr>
              <w:t xml:space="preserve">. </w:t>
            </w:r>
          </w:p>
        </w:tc>
        <w:tc>
          <w:tcPr>
            <w:tcW w:w="1004"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spacing w:after="0"/>
              <w:jc w:val="center"/>
              <w:rPr>
                <w:rFonts w:ascii="Times New Roman" w:hAnsi="Times New Roman" w:cs="Times New Roman"/>
                <w:szCs w:val="24"/>
              </w:rPr>
            </w:pPr>
            <w:r w:rsidRPr="000861AF">
              <w:rPr>
                <w:rFonts w:ascii="Times New Roman" w:hAnsi="Times New Roman" w:cs="Times New Roman"/>
                <w:szCs w:val="24"/>
              </w:rPr>
              <w:t>Июнь</w:t>
            </w:r>
          </w:p>
          <w:p w:rsidR="000861AF" w:rsidRPr="000861AF" w:rsidRDefault="000861AF" w:rsidP="0061297D">
            <w:pPr>
              <w:tabs>
                <w:tab w:val="left" w:pos="1560"/>
              </w:tabs>
              <w:spacing w:after="0"/>
              <w:jc w:val="center"/>
              <w:rPr>
                <w:rFonts w:ascii="Times New Roman" w:hAnsi="Times New Roman" w:cs="Times New Roman"/>
                <w:szCs w:val="24"/>
              </w:rPr>
            </w:pPr>
            <w:r w:rsidRPr="000861AF">
              <w:rPr>
                <w:rFonts w:ascii="Times New Roman" w:hAnsi="Times New Roman" w:cs="Times New Roman"/>
                <w:szCs w:val="24"/>
              </w:rPr>
              <w:t>2020 года</w:t>
            </w:r>
          </w:p>
          <w:p w:rsidR="000861AF" w:rsidRPr="000861AF" w:rsidRDefault="000861AF" w:rsidP="0061297D">
            <w:pPr>
              <w:tabs>
                <w:tab w:val="left" w:pos="1560"/>
              </w:tabs>
              <w:spacing w:after="0"/>
              <w:jc w:val="center"/>
              <w:rPr>
                <w:rFonts w:ascii="Times New Roman" w:hAnsi="Times New Roman" w:cs="Times New Roman"/>
                <w:bCs/>
                <w:szCs w:val="24"/>
              </w:rPr>
            </w:pPr>
          </w:p>
        </w:tc>
        <w:tc>
          <w:tcPr>
            <w:tcW w:w="1134"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spacing w:after="0"/>
              <w:contextualSpacing/>
              <w:jc w:val="center"/>
              <w:rPr>
                <w:rFonts w:ascii="Times New Roman" w:hAnsi="Times New Roman" w:cs="Times New Roman"/>
                <w:szCs w:val="24"/>
              </w:rPr>
            </w:pPr>
            <w:r w:rsidRPr="000861AF">
              <w:rPr>
                <w:rFonts w:ascii="Times New Roman" w:hAnsi="Times New Roman" w:cs="Times New Roman"/>
                <w:szCs w:val="24"/>
              </w:rPr>
              <w:t>до 1 ноября</w:t>
            </w:r>
          </w:p>
          <w:p w:rsidR="000861AF" w:rsidRPr="000861AF" w:rsidRDefault="000861AF" w:rsidP="0061297D">
            <w:pPr>
              <w:pStyle w:val="af"/>
              <w:jc w:val="center"/>
              <w:rPr>
                <w:rFonts w:eastAsia="Times New Roman" w:cs="Times New Roman"/>
                <w:color w:val="auto"/>
                <w:sz w:val="22"/>
                <w:lang w:val="ru-RU" w:eastAsia="ar-SA" w:bidi="ar-SA"/>
              </w:rPr>
            </w:pPr>
            <w:r w:rsidRPr="000861AF">
              <w:rPr>
                <w:rFonts w:cs="Times New Roman"/>
                <w:color w:val="auto"/>
                <w:sz w:val="22"/>
              </w:rPr>
              <w:t>20</w:t>
            </w:r>
            <w:r w:rsidRPr="000861AF">
              <w:rPr>
                <w:rFonts w:cs="Times New Roman"/>
                <w:color w:val="auto"/>
                <w:sz w:val="22"/>
                <w:lang w:val="ru-RU"/>
              </w:rPr>
              <w:t>20 года</w:t>
            </w:r>
          </w:p>
        </w:tc>
        <w:tc>
          <w:tcPr>
            <w:tcW w:w="3118"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autoSpaceDE w:val="0"/>
              <w:autoSpaceDN w:val="0"/>
              <w:adjustRightInd w:val="0"/>
              <w:spacing w:after="0"/>
              <w:rPr>
                <w:rFonts w:ascii="Times New Roman" w:hAnsi="Times New Roman" w:cs="Times New Roman"/>
                <w:szCs w:val="24"/>
              </w:rPr>
            </w:pPr>
            <w:proofErr w:type="gramStart"/>
            <w:r w:rsidRPr="000861AF">
              <w:rPr>
                <w:rFonts w:ascii="Times New Roman" w:hAnsi="Times New Roman" w:cs="Times New Roman"/>
                <w:szCs w:val="24"/>
              </w:rPr>
              <w:t>Будет идентифицированы особо значимые фитопатогены методом молекулярно-генетической диагностики.</w:t>
            </w:r>
            <w:proofErr w:type="gramEnd"/>
          </w:p>
        </w:tc>
      </w:tr>
      <w:tr w:rsidR="000861AF" w:rsidRPr="000861AF" w:rsidTr="000861AF">
        <w:trPr>
          <w:cantSplit/>
          <w:trHeight w:val="739"/>
        </w:trPr>
        <w:tc>
          <w:tcPr>
            <w:tcW w:w="496" w:type="dxa"/>
            <w:tcBorders>
              <w:top w:val="single" w:sz="4" w:space="0" w:color="auto"/>
              <w:left w:val="single" w:sz="6" w:space="0" w:color="auto"/>
              <w:bottom w:val="single" w:sz="4" w:space="0" w:color="auto"/>
              <w:right w:val="single" w:sz="4" w:space="0" w:color="auto"/>
            </w:tcBorders>
          </w:tcPr>
          <w:p w:rsidR="000861AF" w:rsidRPr="000861AF" w:rsidRDefault="000861AF" w:rsidP="0061297D">
            <w:pPr>
              <w:pStyle w:val="af"/>
              <w:jc w:val="center"/>
              <w:rPr>
                <w:rFonts w:eastAsia="Times New Roman" w:cs="Times New Roman"/>
                <w:color w:val="auto"/>
                <w:sz w:val="22"/>
                <w:lang w:val="kk-KZ" w:eastAsia="ar-SA" w:bidi="ar-SA"/>
              </w:rPr>
            </w:pPr>
            <w:r w:rsidRPr="000861AF">
              <w:rPr>
                <w:rFonts w:eastAsia="Times New Roman" w:cs="Times New Roman"/>
                <w:color w:val="auto"/>
                <w:sz w:val="22"/>
                <w:lang w:val="kk-KZ" w:eastAsia="ar-SA" w:bidi="ar-SA"/>
              </w:rPr>
              <w:t>3.5</w:t>
            </w:r>
          </w:p>
        </w:tc>
        <w:tc>
          <w:tcPr>
            <w:tcW w:w="4099"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spacing w:after="0"/>
              <w:rPr>
                <w:rFonts w:ascii="Times New Roman" w:hAnsi="Times New Roman" w:cs="Times New Roman"/>
                <w:szCs w:val="24"/>
              </w:rPr>
            </w:pPr>
            <w:r w:rsidRPr="000861AF">
              <w:rPr>
                <w:rFonts w:ascii="Times New Roman" w:hAnsi="Times New Roman" w:cs="Times New Roman"/>
                <w:szCs w:val="24"/>
              </w:rPr>
              <w:t xml:space="preserve">На основе морфометрических и культуральных признаков и данных по молекулярно-генной идентификации составление конспекта видов возбудителей болезней в зеленом поясе </w:t>
            </w:r>
            <w:proofErr w:type="gramStart"/>
            <w:r w:rsidRPr="000861AF">
              <w:rPr>
                <w:rFonts w:ascii="Times New Roman" w:hAnsi="Times New Roman" w:cs="Times New Roman"/>
                <w:szCs w:val="24"/>
              </w:rPr>
              <w:t>г</w:t>
            </w:r>
            <w:proofErr w:type="gramEnd"/>
            <w:r w:rsidRPr="000861AF">
              <w:rPr>
                <w:rFonts w:ascii="Times New Roman" w:hAnsi="Times New Roman" w:cs="Times New Roman"/>
                <w:szCs w:val="24"/>
              </w:rPr>
              <w:t>. Астана, выявленных в предыдущие годы.</w:t>
            </w:r>
          </w:p>
        </w:tc>
        <w:tc>
          <w:tcPr>
            <w:tcW w:w="1004"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spacing w:after="0"/>
              <w:jc w:val="center"/>
              <w:rPr>
                <w:rFonts w:ascii="Times New Roman" w:hAnsi="Times New Roman" w:cs="Times New Roman"/>
                <w:szCs w:val="24"/>
              </w:rPr>
            </w:pPr>
            <w:r w:rsidRPr="000861AF">
              <w:rPr>
                <w:rFonts w:ascii="Times New Roman" w:hAnsi="Times New Roman" w:cs="Times New Roman"/>
                <w:szCs w:val="24"/>
              </w:rPr>
              <w:t>Июнь</w:t>
            </w:r>
          </w:p>
          <w:p w:rsidR="000861AF" w:rsidRPr="000861AF" w:rsidRDefault="000861AF" w:rsidP="0061297D">
            <w:pPr>
              <w:tabs>
                <w:tab w:val="left" w:pos="1560"/>
              </w:tabs>
              <w:spacing w:after="0"/>
              <w:jc w:val="center"/>
              <w:rPr>
                <w:rFonts w:ascii="Times New Roman" w:hAnsi="Times New Roman" w:cs="Times New Roman"/>
                <w:szCs w:val="24"/>
              </w:rPr>
            </w:pPr>
            <w:r w:rsidRPr="000861AF">
              <w:rPr>
                <w:rFonts w:ascii="Times New Roman" w:hAnsi="Times New Roman" w:cs="Times New Roman"/>
                <w:szCs w:val="24"/>
              </w:rPr>
              <w:t>2020 года</w:t>
            </w:r>
          </w:p>
          <w:p w:rsidR="000861AF" w:rsidRPr="000861AF" w:rsidRDefault="000861AF" w:rsidP="0061297D">
            <w:pPr>
              <w:tabs>
                <w:tab w:val="left" w:pos="1560"/>
              </w:tabs>
              <w:spacing w:after="0"/>
              <w:jc w:val="center"/>
              <w:rPr>
                <w:rFonts w:ascii="Times New Roman" w:hAnsi="Times New Roman" w:cs="Times New Roman"/>
                <w:bCs/>
                <w:szCs w:val="24"/>
              </w:rPr>
            </w:pPr>
          </w:p>
        </w:tc>
        <w:tc>
          <w:tcPr>
            <w:tcW w:w="1134"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spacing w:after="0"/>
              <w:contextualSpacing/>
              <w:jc w:val="center"/>
              <w:rPr>
                <w:rFonts w:ascii="Times New Roman" w:hAnsi="Times New Roman" w:cs="Times New Roman"/>
                <w:szCs w:val="24"/>
              </w:rPr>
            </w:pPr>
            <w:r w:rsidRPr="000861AF">
              <w:rPr>
                <w:rFonts w:ascii="Times New Roman" w:hAnsi="Times New Roman" w:cs="Times New Roman"/>
                <w:szCs w:val="24"/>
              </w:rPr>
              <w:t>до 1 ноября</w:t>
            </w:r>
          </w:p>
          <w:p w:rsidR="000861AF" w:rsidRPr="000861AF" w:rsidRDefault="000861AF" w:rsidP="0061297D">
            <w:pPr>
              <w:pStyle w:val="af"/>
              <w:jc w:val="center"/>
              <w:rPr>
                <w:rFonts w:eastAsia="Times New Roman" w:cs="Times New Roman"/>
                <w:color w:val="auto"/>
                <w:sz w:val="22"/>
                <w:lang w:val="ru-RU" w:eastAsia="ar-SA" w:bidi="ar-SA"/>
              </w:rPr>
            </w:pPr>
            <w:r w:rsidRPr="000861AF">
              <w:rPr>
                <w:rFonts w:cs="Times New Roman"/>
                <w:color w:val="auto"/>
                <w:sz w:val="22"/>
              </w:rPr>
              <w:t>20</w:t>
            </w:r>
            <w:r w:rsidRPr="000861AF">
              <w:rPr>
                <w:rFonts w:cs="Times New Roman"/>
                <w:color w:val="auto"/>
                <w:sz w:val="22"/>
                <w:lang w:val="ru-RU"/>
              </w:rPr>
              <w:t>20 года</w:t>
            </w:r>
          </w:p>
        </w:tc>
        <w:tc>
          <w:tcPr>
            <w:tcW w:w="3118"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spacing w:after="0"/>
              <w:rPr>
                <w:rFonts w:ascii="Times New Roman" w:hAnsi="Times New Roman" w:cs="Times New Roman"/>
                <w:szCs w:val="24"/>
              </w:rPr>
            </w:pPr>
            <w:r w:rsidRPr="000861AF">
              <w:rPr>
                <w:rFonts w:ascii="Times New Roman" w:hAnsi="Times New Roman" w:cs="Times New Roman"/>
                <w:szCs w:val="24"/>
              </w:rPr>
              <w:t xml:space="preserve">Будет составлены конспекты видов возбудителей болезней в зеленом поясе </w:t>
            </w:r>
            <w:proofErr w:type="gramStart"/>
            <w:r w:rsidRPr="000861AF">
              <w:rPr>
                <w:rFonts w:ascii="Times New Roman" w:hAnsi="Times New Roman" w:cs="Times New Roman"/>
                <w:szCs w:val="24"/>
              </w:rPr>
              <w:t>г</w:t>
            </w:r>
            <w:proofErr w:type="gramEnd"/>
            <w:r w:rsidRPr="000861AF">
              <w:rPr>
                <w:rFonts w:ascii="Times New Roman" w:hAnsi="Times New Roman" w:cs="Times New Roman"/>
                <w:szCs w:val="24"/>
              </w:rPr>
              <w:t>. Астана, выявленных в предыдущие годы.</w:t>
            </w:r>
          </w:p>
        </w:tc>
      </w:tr>
      <w:tr w:rsidR="000861AF" w:rsidRPr="000861AF" w:rsidTr="000861AF">
        <w:trPr>
          <w:cantSplit/>
          <w:trHeight w:val="739"/>
        </w:trPr>
        <w:tc>
          <w:tcPr>
            <w:tcW w:w="496" w:type="dxa"/>
            <w:tcBorders>
              <w:top w:val="single" w:sz="4" w:space="0" w:color="auto"/>
              <w:left w:val="single" w:sz="6" w:space="0" w:color="auto"/>
              <w:bottom w:val="single" w:sz="4" w:space="0" w:color="auto"/>
              <w:right w:val="single" w:sz="4" w:space="0" w:color="auto"/>
            </w:tcBorders>
          </w:tcPr>
          <w:p w:rsidR="000861AF" w:rsidRPr="000861AF" w:rsidRDefault="000861AF" w:rsidP="0061297D">
            <w:pPr>
              <w:pStyle w:val="af"/>
              <w:jc w:val="center"/>
              <w:rPr>
                <w:rFonts w:eastAsia="Times New Roman" w:cs="Times New Roman"/>
                <w:color w:val="auto"/>
                <w:sz w:val="22"/>
                <w:lang w:val="kk-KZ" w:eastAsia="ar-SA" w:bidi="ar-SA"/>
              </w:rPr>
            </w:pPr>
            <w:r w:rsidRPr="000861AF">
              <w:rPr>
                <w:rFonts w:eastAsia="Times New Roman" w:cs="Times New Roman"/>
                <w:color w:val="auto"/>
                <w:sz w:val="22"/>
                <w:lang w:val="kk-KZ" w:eastAsia="ar-SA" w:bidi="ar-SA"/>
              </w:rPr>
              <w:t>3.7</w:t>
            </w:r>
          </w:p>
        </w:tc>
        <w:tc>
          <w:tcPr>
            <w:tcW w:w="4099"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spacing w:after="0"/>
              <w:rPr>
                <w:rFonts w:ascii="Times New Roman" w:hAnsi="Times New Roman" w:cs="Times New Roman"/>
                <w:szCs w:val="24"/>
              </w:rPr>
            </w:pPr>
            <w:r w:rsidRPr="000861AF">
              <w:rPr>
                <w:rFonts w:ascii="Times New Roman" w:hAnsi="Times New Roman" w:cs="Times New Roman"/>
                <w:szCs w:val="24"/>
              </w:rPr>
              <w:t xml:space="preserve">Обобщение результатов исследований по трем массивам зеленого пояса: таксономический и систематический анализ идентифицированных видов возбудителей болезней, составление сводного конспекта видов; составление фитосанитарной карты лесных насаждений вокруг </w:t>
            </w:r>
            <w:proofErr w:type="gramStart"/>
            <w:r w:rsidRPr="000861AF">
              <w:rPr>
                <w:rFonts w:ascii="Times New Roman" w:hAnsi="Times New Roman" w:cs="Times New Roman"/>
                <w:szCs w:val="24"/>
              </w:rPr>
              <w:t>г</w:t>
            </w:r>
            <w:proofErr w:type="gramEnd"/>
            <w:r w:rsidRPr="000861AF">
              <w:rPr>
                <w:rFonts w:ascii="Times New Roman" w:hAnsi="Times New Roman" w:cs="Times New Roman"/>
                <w:szCs w:val="24"/>
              </w:rPr>
              <w:t>. Астаны.</w:t>
            </w:r>
          </w:p>
          <w:p w:rsidR="000861AF" w:rsidRPr="000861AF" w:rsidRDefault="000861AF" w:rsidP="0061297D">
            <w:pPr>
              <w:tabs>
                <w:tab w:val="left" w:pos="1560"/>
              </w:tabs>
              <w:spacing w:after="0"/>
              <w:rPr>
                <w:rFonts w:ascii="Times New Roman" w:hAnsi="Times New Roman" w:cs="Times New Roman"/>
                <w:szCs w:val="24"/>
              </w:rPr>
            </w:pPr>
          </w:p>
        </w:tc>
        <w:tc>
          <w:tcPr>
            <w:tcW w:w="1004"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0"/>
                <w:tab w:val="left" w:pos="1560"/>
              </w:tabs>
              <w:spacing w:after="0"/>
              <w:ind w:right="-25"/>
              <w:jc w:val="center"/>
              <w:rPr>
                <w:rFonts w:ascii="Times New Roman" w:hAnsi="Times New Roman" w:cs="Times New Roman"/>
                <w:szCs w:val="24"/>
              </w:rPr>
            </w:pPr>
            <w:r w:rsidRPr="000861AF">
              <w:rPr>
                <w:rFonts w:ascii="Times New Roman" w:hAnsi="Times New Roman" w:cs="Times New Roman"/>
                <w:szCs w:val="24"/>
              </w:rPr>
              <w:t>Октябрь</w:t>
            </w:r>
          </w:p>
          <w:p w:rsidR="000861AF" w:rsidRPr="000861AF" w:rsidRDefault="000861AF" w:rsidP="0061297D">
            <w:pPr>
              <w:tabs>
                <w:tab w:val="left" w:pos="0"/>
                <w:tab w:val="left" w:pos="1560"/>
              </w:tabs>
              <w:spacing w:after="0"/>
              <w:ind w:right="-25"/>
              <w:jc w:val="center"/>
              <w:rPr>
                <w:rFonts w:ascii="Times New Roman" w:hAnsi="Times New Roman" w:cs="Times New Roman"/>
                <w:szCs w:val="24"/>
              </w:rPr>
            </w:pPr>
            <w:r w:rsidRPr="000861AF">
              <w:rPr>
                <w:rFonts w:ascii="Times New Roman" w:hAnsi="Times New Roman" w:cs="Times New Roman"/>
                <w:szCs w:val="24"/>
              </w:rPr>
              <w:t>2020 года</w:t>
            </w:r>
          </w:p>
        </w:tc>
        <w:tc>
          <w:tcPr>
            <w:tcW w:w="1134"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spacing w:after="0"/>
              <w:contextualSpacing/>
              <w:jc w:val="center"/>
              <w:rPr>
                <w:rFonts w:ascii="Times New Roman" w:hAnsi="Times New Roman" w:cs="Times New Roman"/>
                <w:szCs w:val="24"/>
              </w:rPr>
            </w:pPr>
            <w:r w:rsidRPr="000861AF">
              <w:rPr>
                <w:rFonts w:ascii="Times New Roman" w:hAnsi="Times New Roman" w:cs="Times New Roman"/>
                <w:szCs w:val="24"/>
              </w:rPr>
              <w:t>до 1 ноября</w:t>
            </w:r>
          </w:p>
          <w:p w:rsidR="000861AF" w:rsidRPr="000861AF" w:rsidRDefault="000861AF" w:rsidP="0061297D">
            <w:pPr>
              <w:pStyle w:val="af"/>
              <w:jc w:val="center"/>
              <w:rPr>
                <w:rFonts w:eastAsia="Times New Roman" w:cs="Times New Roman"/>
                <w:color w:val="auto"/>
                <w:sz w:val="22"/>
                <w:lang w:val="ru-RU" w:eastAsia="ar-SA" w:bidi="ar-SA"/>
              </w:rPr>
            </w:pPr>
            <w:r w:rsidRPr="000861AF">
              <w:rPr>
                <w:rFonts w:cs="Times New Roman"/>
                <w:color w:val="auto"/>
                <w:sz w:val="22"/>
              </w:rPr>
              <w:t>20</w:t>
            </w:r>
            <w:r w:rsidRPr="000861AF">
              <w:rPr>
                <w:rFonts w:cs="Times New Roman"/>
                <w:color w:val="auto"/>
                <w:sz w:val="22"/>
                <w:lang w:val="ru-RU"/>
              </w:rPr>
              <w:t>20 года</w:t>
            </w:r>
          </w:p>
        </w:tc>
        <w:tc>
          <w:tcPr>
            <w:tcW w:w="3118" w:type="dxa"/>
            <w:tcBorders>
              <w:top w:val="single" w:sz="4" w:space="0" w:color="auto"/>
              <w:left w:val="single" w:sz="4" w:space="0" w:color="auto"/>
              <w:bottom w:val="single" w:sz="4" w:space="0" w:color="auto"/>
              <w:right w:val="single" w:sz="4" w:space="0" w:color="auto"/>
            </w:tcBorders>
          </w:tcPr>
          <w:p w:rsidR="000861AF" w:rsidRPr="000861AF" w:rsidRDefault="000861AF" w:rsidP="0061297D">
            <w:pPr>
              <w:tabs>
                <w:tab w:val="left" w:pos="1560"/>
              </w:tabs>
              <w:spacing w:after="0"/>
              <w:rPr>
                <w:rFonts w:ascii="Times New Roman" w:hAnsi="Times New Roman" w:cs="Times New Roman"/>
                <w:szCs w:val="24"/>
              </w:rPr>
            </w:pPr>
            <w:r w:rsidRPr="000861AF">
              <w:rPr>
                <w:rFonts w:ascii="Times New Roman" w:hAnsi="Times New Roman" w:cs="Times New Roman"/>
                <w:szCs w:val="24"/>
              </w:rPr>
              <w:t xml:space="preserve">Будет обобщены результаты исследований по трем массивам зеленого пояса: таксономический и систематический анализ идентифицированных видов  болезней; составлен сводный конспект видов; составлена фитосанитарная карта лесных насаждений зеленого пояса вокруг </w:t>
            </w:r>
            <w:proofErr w:type="gramStart"/>
            <w:r w:rsidRPr="000861AF">
              <w:rPr>
                <w:rFonts w:ascii="Times New Roman" w:hAnsi="Times New Roman" w:cs="Times New Roman"/>
                <w:szCs w:val="24"/>
              </w:rPr>
              <w:t>г</w:t>
            </w:r>
            <w:proofErr w:type="gramEnd"/>
            <w:r w:rsidRPr="000861AF">
              <w:rPr>
                <w:rFonts w:ascii="Times New Roman" w:hAnsi="Times New Roman" w:cs="Times New Roman"/>
                <w:szCs w:val="24"/>
              </w:rPr>
              <w:t>. Астаны.</w:t>
            </w:r>
          </w:p>
          <w:p w:rsidR="000861AF" w:rsidRPr="000861AF" w:rsidRDefault="000861AF" w:rsidP="0061297D">
            <w:pPr>
              <w:tabs>
                <w:tab w:val="left" w:pos="1560"/>
              </w:tabs>
              <w:spacing w:after="0"/>
              <w:rPr>
                <w:rFonts w:ascii="Times New Roman" w:hAnsi="Times New Roman" w:cs="Times New Roman"/>
                <w:szCs w:val="24"/>
              </w:rPr>
            </w:pPr>
            <w:r w:rsidRPr="000861AF">
              <w:rPr>
                <w:rFonts w:ascii="Times New Roman" w:hAnsi="Times New Roman" w:cs="Times New Roman"/>
                <w:szCs w:val="24"/>
              </w:rPr>
              <w:t xml:space="preserve">Будут опубликованы  2 статьи   в  изданиях Scopus с </w:t>
            </w:r>
            <w:proofErr w:type="gramStart"/>
            <w:r w:rsidRPr="000861AF">
              <w:rPr>
                <w:rFonts w:ascii="Times New Roman" w:hAnsi="Times New Roman" w:cs="Times New Roman"/>
                <w:szCs w:val="24"/>
              </w:rPr>
              <w:t>ненулевым</w:t>
            </w:r>
            <w:proofErr w:type="gramEnd"/>
            <w:r w:rsidRPr="000861AF">
              <w:rPr>
                <w:rFonts w:ascii="Times New Roman" w:hAnsi="Times New Roman" w:cs="Times New Roman"/>
                <w:szCs w:val="24"/>
              </w:rPr>
              <w:t xml:space="preserve"> импакт-фактором.</w:t>
            </w:r>
          </w:p>
        </w:tc>
      </w:tr>
    </w:tbl>
    <w:p w:rsidR="000861AF" w:rsidRPr="00D928A2" w:rsidRDefault="000861AF" w:rsidP="000861AF">
      <w:pPr>
        <w:spacing w:after="0"/>
        <w:jc w:val="center"/>
        <w:rPr>
          <w:rFonts w:ascii="Times New Roman" w:hAnsi="Times New Roman" w:cs="Times New Roman"/>
          <w:sz w:val="24"/>
          <w:szCs w:val="24"/>
        </w:rPr>
      </w:pPr>
      <w:r w:rsidRPr="00D928A2">
        <w:rPr>
          <w:rFonts w:ascii="Times New Roman" w:hAnsi="Times New Roman" w:cs="Times New Roman"/>
          <w:sz w:val="24"/>
          <w:szCs w:val="24"/>
        </w:rPr>
        <w:lastRenderedPageBreak/>
        <w:t>ПРИЛОЖЕНИЕ В 4</w:t>
      </w:r>
    </w:p>
    <w:p w:rsidR="000861AF" w:rsidRPr="00D928A2" w:rsidRDefault="000861AF" w:rsidP="001179D1">
      <w:pPr>
        <w:spacing w:after="0"/>
        <w:jc w:val="center"/>
        <w:rPr>
          <w:rFonts w:ascii="Times New Roman" w:hAnsi="Times New Roman" w:cs="Times New Roman"/>
          <w:sz w:val="24"/>
          <w:szCs w:val="24"/>
        </w:rPr>
      </w:pPr>
    </w:p>
    <w:p w:rsidR="001179D1" w:rsidRPr="00D928A2" w:rsidRDefault="001179D1" w:rsidP="001179D1">
      <w:pPr>
        <w:spacing w:after="0"/>
        <w:jc w:val="center"/>
        <w:rPr>
          <w:rFonts w:ascii="Times New Roman" w:hAnsi="Times New Roman" w:cs="Times New Roman"/>
          <w:sz w:val="24"/>
          <w:szCs w:val="24"/>
        </w:rPr>
      </w:pPr>
      <w:r w:rsidRPr="00D928A2">
        <w:rPr>
          <w:rFonts w:ascii="Times New Roman" w:hAnsi="Times New Roman" w:cs="Times New Roman"/>
          <w:noProof/>
          <w:sz w:val="24"/>
          <w:szCs w:val="24"/>
          <w:lang w:eastAsia="ru-RU"/>
        </w:rPr>
        <w:drawing>
          <wp:inline distT="0" distB="0" distL="0" distR="0">
            <wp:extent cx="6120765" cy="843153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8431530"/>
                    </a:xfrm>
                    <a:prstGeom prst="rect">
                      <a:avLst/>
                    </a:prstGeom>
                    <a:noFill/>
                  </pic:spPr>
                </pic:pic>
              </a:graphicData>
            </a:graphic>
          </wp:inline>
        </w:drawing>
      </w:r>
    </w:p>
    <w:p w:rsidR="00B1753F" w:rsidRPr="00D928A2" w:rsidRDefault="00B1753F" w:rsidP="00423871">
      <w:pPr>
        <w:spacing w:after="0"/>
        <w:jc w:val="both"/>
        <w:rPr>
          <w:rFonts w:ascii="Times New Roman" w:hAnsi="Times New Roman" w:cs="Times New Roman"/>
          <w:sz w:val="24"/>
          <w:szCs w:val="24"/>
        </w:rPr>
      </w:pPr>
    </w:p>
    <w:p w:rsidR="00B1753F" w:rsidRPr="00D928A2" w:rsidRDefault="00B1753F" w:rsidP="00B1753F">
      <w:pPr>
        <w:spacing w:after="0"/>
        <w:jc w:val="center"/>
        <w:rPr>
          <w:rFonts w:ascii="Times New Roman" w:hAnsi="Times New Roman" w:cs="Times New Roman"/>
          <w:sz w:val="24"/>
          <w:szCs w:val="24"/>
        </w:rPr>
      </w:pPr>
      <w:r w:rsidRPr="00D928A2">
        <w:rPr>
          <w:rFonts w:ascii="Times New Roman" w:hAnsi="Times New Roman" w:cs="Times New Roman"/>
          <w:sz w:val="24"/>
          <w:szCs w:val="24"/>
        </w:rPr>
        <w:lastRenderedPageBreak/>
        <w:t xml:space="preserve">ПРИЛОЖЕНИЕ </w:t>
      </w:r>
      <w:proofErr w:type="gramStart"/>
      <w:r w:rsidRPr="00D928A2">
        <w:rPr>
          <w:rFonts w:ascii="Times New Roman" w:hAnsi="Times New Roman" w:cs="Times New Roman"/>
          <w:sz w:val="24"/>
          <w:szCs w:val="24"/>
        </w:rPr>
        <w:t>С</w:t>
      </w:r>
      <w:proofErr w:type="gramEnd"/>
    </w:p>
    <w:p w:rsidR="005F63E0" w:rsidRPr="00D928A2" w:rsidRDefault="005F63E0" w:rsidP="00B1753F">
      <w:pPr>
        <w:spacing w:after="0"/>
        <w:jc w:val="center"/>
        <w:rPr>
          <w:rFonts w:ascii="Times New Roman" w:hAnsi="Times New Roman" w:cs="Times New Roman"/>
          <w:sz w:val="24"/>
          <w:szCs w:val="24"/>
        </w:rPr>
      </w:pPr>
    </w:p>
    <w:p w:rsidR="005F63E0" w:rsidRPr="00D928A2" w:rsidRDefault="005F63E0" w:rsidP="005F63E0">
      <w:pPr>
        <w:spacing w:after="200" w:line="276" w:lineRule="auto"/>
        <w:ind w:left="709"/>
        <w:jc w:val="both"/>
        <w:rPr>
          <w:rFonts w:ascii="Times New Roman" w:eastAsia="Times New Roman" w:hAnsi="Times New Roman" w:cs="Times New Roman"/>
          <w:lang w:val="kk-KZ" w:eastAsia="ru-RU"/>
        </w:rPr>
      </w:pPr>
      <w:r w:rsidRPr="00D928A2">
        <w:rPr>
          <w:rFonts w:ascii="Times New Roman" w:eastAsia="Times New Roman" w:hAnsi="Times New Roman" w:cs="Times New Roman"/>
          <w:sz w:val="24"/>
          <w:szCs w:val="24"/>
          <w:lang w:val="kk-KZ" w:eastAsia="ru-RU"/>
        </w:rPr>
        <w:t xml:space="preserve">Дендрограмма 1. </w:t>
      </w:r>
      <w:r w:rsidRPr="00D928A2">
        <w:rPr>
          <w:rFonts w:ascii="Times New Roman" w:eastAsia="Times New Roman" w:hAnsi="Times New Roman" w:cs="Times New Roman"/>
          <w:lang w:val="kk-KZ" w:eastAsia="ru-RU"/>
        </w:rPr>
        <w:t xml:space="preserve"> Филогенетическое древо исследованных штаммов </w:t>
      </w:r>
      <w:r w:rsidRPr="00D928A2">
        <w:rPr>
          <w:rFonts w:ascii="Times New Roman" w:eastAsia="Times New Roman" w:hAnsi="Times New Roman" w:cs="Times New Roman"/>
          <w:sz w:val="20"/>
          <w:szCs w:val="20"/>
          <w:lang w:val="en-US" w:eastAsia="ru-RU"/>
        </w:rPr>
        <w:t>Dickeya</w:t>
      </w:r>
      <w:r w:rsidRPr="00D928A2">
        <w:rPr>
          <w:rFonts w:ascii="Times New Roman" w:eastAsia="Times New Roman" w:hAnsi="Times New Roman" w:cs="Times New Roman"/>
          <w:sz w:val="20"/>
          <w:szCs w:val="20"/>
          <w:lang w:eastAsia="ru-RU"/>
        </w:rPr>
        <w:t xml:space="preserve"> </w:t>
      </w:r>
      <w:r w:rsidRPr="00D928A2">
        <w:rPr>
          <w:rFonts w:ascii="Times New Roman" w:eastAsia="Times New Roman" w:hAnsi="Times New Roman" w:cs="Times New Roman"/>
          <w:sz w:val="20"/>
          <w:szCs w:val="20"/>
          <w:lang w:val="en-US" w:eastAsia="ru-RU"/>
        </w:rPr>
        <w:t>dadantii</w:t>
      </w:r>
    </w:p>
    <w:p w:rsidR="005F63E0" w:rsidRPr="00D928A2" w:rsidRDefault="00636B18" w:rsidP="005F63E0">
      <w:pPr>
        <w:spacing w:after="0" w:line="240" w:lineRule="auto"/>
        <w:jc w:val="center"/>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type id="_x0000_t32" coordsize="21600,21600" o:spt="32" o:oned="t" path="m,l21600,21600e" filled="f">
            <v:path arrowok="t" fillok="f" o:connecttype="none"/>
            <o:lock v:ext="edit" shapetype="t"/>
          </v:shapetype>
          <v:shape id="AutoShape 4" o:spid="_x0000_s1204" type="#_x0000_t32" style="position:absolute;left:0;text-align:left;margin-left:85.2pt;margin-top:4.05pt;width:0;height:22.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xwjIAIAADwEAAAOAAAAZHJzL2Uyb0RvYy54bWysU02P2yAQvVfqf0DcE3/UyS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"/>
        </w:pict>
      </w:r>
      <w:r>
        <w:rPr>
          <w:rFonts w:ascii="Times New Roman" w:eastAsia="Times New Roman" w:hAnsi="Times New Roman" w:cs="Times New Roman"/>
          <w:noProof/>
          <w:sz w:val="20"/>
          <w:szCs w:val="20"/>
          <w:lang w:eastAsia="ru-RU"/>
        </w:rPr>
        <w:pict>
          <v:shape id="AutoShape 5" o:spid="_x0000_s1203" type="#_x0000_t32" style="position:absolute;left:0;text-align:left;margin-left:85.2pt;margin-top:2.55pt;width:60pt;height:1.5pt;flip:x;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"/>
        </w:pict>
      </w:r>
      <w:r w:rsidR="005F63E0" w:rsidRPr="00D928A2">
        <w:rPr>
          <w:rFonts w:ascii="Times New Roman" w:eastAsia="Times New Roman" w:hAnsi="Times New Roman" w:cs="Times New Roman"/>
          <w:sz w:val="20"/>
          <w:szCs w:val="20"/>
          <w:lang w:val="en-US" w:eastAsia="ru-RU"/>
        </w:rPr>
        <w:t>NR_1188597.  Brenneria rubrifaciens</w:t>
      </w:r>
    </w:p>
    <w:p w:rsidR="005F63E0" w:rsidRPr="00D928A2" w:rsidRDefault="00636B18" w:rsidP="005F63E0">
      <w:pPr>
        <w:spacing w:after="0" w:line="240" w:lineRule="auto"/>
        <w:jc w:val="center"/>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6" o:spid="_x0000_s1202" type="#_x0000_t32" style="position:absolute;left:0;text-align:left;margin-left:73.95pt;margin-top:2.3pt;width:11.25pt;height:0;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kLPHwIAADw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"/>
        </w:pict>
      </w:r>
      <w:r>
        <w:rPr>
          <w:rFonts w:ascii="Times New Roman" w:eastAsia="Times New Roman" w:hAnsi="Times New Roman" w:cs="Times New Roman"/>
          <w:noProof/>
          <w:sz w:val="20"/>
          <w:szCs w:val="20"/>
          <w:lang w:eastAsia="ru-RU"/>
        </w:rPr>
        <w:pict>
          <v:shape id="AutoShape 7" o:spid="_x0000_s1201" type="#_x0000_t32" style="position:absolute;left:0;text-align:left;margin-left:73.95pt;margin-top:2.3pt;width:0;height:45.75pt;flip:y;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"/>
        </w:pict>
      </w:r>
      <w:r>
        <w:rPr>
          <w:rFonts w:ascii="Times New Roman" w:eastAsia="Times New Roman" w:hAnsi="Times New Roman" w:cs="Times New Roman"/>
          <w:noProof/>
          <w:sz w:val="20"/>
          <w:szCs w:val="20"/>
          <w:lang w:eastAsia="ru-RU"/>
        </w:rPr>
        <w:pict>
          <v:shape id="AutoShape 8" o:spid="_x0000_s1200" type="#_x0000_t32" style="position:absolute;left:0;text-align:left;margin-left:85.2pt;margin-top:15.05pt;width:24.75pt;height:0;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"/>
        </w:pict>
      </w:r>
      <w:r>
        <w:rPr>
          <w:rFonts w:ascii="Times New Roman" w:eastAsia="Times New Roman" w:hAnsi="Times New Roman" w:cs="Times New Roman"/>
          <w:noProof/>
          <w:sz w:val="20"/>
          <w:szCs w:val="20"/>
          <w:lang w:eastAsia="ru-RU"/>
        </w:rPr>
        <w:pict>
          <v:shape id="AutoShape 9" o:spid="_x0000_s1199" type="#_x0000_t32" style="position:absolute;left:0;text-align:left;margin-left:109.95pt;margin-top:7.55pt;width:0;height:17.2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"/>
        </w:pict>
      </w:r>
      <w:r>
        <w:rPr>
          <w:rFonts w:ascii="Times New Roman" w:eastAsia="Times New Roman" w:hAnsi="Times New Roman" w:cs="Times New Roman"/>
          <w:noProof/>
          <w:sz w:val="20"/>
          <w:szCs w:val="20"/>
          <w:lang w:eastAsia="ru-RU"/>
        </w:rPr>
        <w:pict>
          <v:shape id="AutoShape 10" o:spid="_x0000_s1198" type="#_x0000_t32" style="position:absolute;left:0;text-align:left;margin-left:109.95pt;margin-top:6.8pt;width:35.25pt;height:.75pt;flip:x;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"/>
        </w:pict>
      </w:r>
      <w:r w:rsidR="005F63E0" w:rsidRPr="00D928A2">
        <w:rPr>
          <w:rFonts w:ascii="Times New Roman" w:eastAsia="Times New Roman" w:hAnsi="Times New Roman" w:cs="Times New Roman"/>
          <w:sz w:val="20"/>
          <w:szCs w:val="20"/>
          <w:lang w:val="en-US" w:eastAsia="ru-RU"/>
        </w:rPr>
        <w:t xml:space="preserve">NR_041977.1 Brenneria rubrifaciens </w:t>
      </w:r>
    </w:p>
    <w:p w:rsidR="005F63E0" w:rsidRPr="00D928A2" w:rsidRDefault="00636B18" w:rsidP="005F63E0">
      <w:pPr>
        <w:spacing w:after="0" w:line="240" w:lineRule="auto"/>
        <w:jc w:val="center"/>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1" o:spid="_x0000_s1197" type="#_x0000_t32" style="position:absolute;left:0;text-align:left;margin-left:130.95pt;margin-top:8.05pt;width:0;height:11.2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"/>
        </w:pict>
      </w:r>
      <w:r>
        <w:rPr>
          <w:rFonts w:ascii="Times New Roman" w:eastAsia="Times New Roman" w:hAnsi="Times New Roman" w:cs="Times New Roman"/>
          <w:noProof/>
          <w:sz w:val="20"/>
          <w:szCs w:val="20"/>
          <w:lang w:eastAsia="ru-RU"/>
        </w:rPr>
        <w:pict>
          <v:shape id="AutoShape 12" o:spid="_x0000_s1196" type="#_x0000_t32" style="position:absolute;left:0;text-align:left;margin-left:130.95pt;margin-top:8.05pt;width:14.25pt;height:0;flip:x;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"/>
        </w:pict>
      </w:r>
      <w:r w:rsidR="005F63E0" w:rsidRPr="00D928A2">
        <w:rPr>
          <w:rFonts w:ascii="Times New Roman" w:eastAsia="Times New Roman" w:hAnsi="Times New Roman" w:cs="Times New Roman"/>
          <w:sz w:val="20"/>
          <w:szCs w:val="20"/>
          <w:lang w:val="en-US" w:eastAsia="ru-RU"/>
        </w:rPr>
        <w:t>NR_119372.1 Brenneria rubrifaciens</w:t>
      </w:r>
    </w:p>
    <w:p w:rsidR="005F63E0" w:rsidRPr="00D928A2" w:rsidRDefault="00636B18" w:rsidP="005F63E0">
      <w:pPr>
        <w:spacing w:after="0" w:line="240" w:lineRule="auto"/>
        <w:jc w:val="center"/>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3" o:spid="_x0000_s1195" type="#_x0000_t32" style="position:absolute;left:0;text-align:left;margin-left:58.95pt;margin-top:7.8pt;width:15pt;height:0;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fLEIAIAAD0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"/>
        </w:pict>
      </w:r>
      <w:r>
        <w:rPr>
          <w:rFonts w:ascii="Times New Roman" w:eastAsia="Times New Roman" w:hAnsi="Times New Roman" w:cs="Times New Roman"/>
          <w:noProof/>
          <w:sz w:val="20"/>
          <w:szCs w:val="20"/>
          <w:lang w:eastAsia="ru-RU"/>
        </w:rPr>
        <w:pict>
          <v:shape id="AutoShape 14" o:spid="_x0000_s1194" type="#_x0000_t32" style="position:absolute;left:0;text-align:left;margin-left:58.95pt;margin-top:7.8pt;width:0;height:34.5pt;flip:y;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"/>
        </w:pict>
      </w:r>
      <w:r>
        <w:rPr>
          <w:rFonts w:ascii="Times New Roman" w:eastAsia="Times New Roman" w:hAnsi="Times New Roman" w:cs="Times New Roman"/>
          <w:noProof/>
          <w:sz w:val="20"/>
          <w:szCs w:val="20"/>
          <w:lang w:eastAsia="ru-RU"/>
        </w:rPr>
        <w:pict>
          <v:shape id="AutoShape 15" o:spid="_x0000_s1193" type="#_x0000_t32" style="position:absolute;left:0;text-align:left;margin-left:130.95pt;margin-top:7.8pt;width:14.25pt;height:0;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uENIA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"/>
        </w:pict>
      </w:r>
      <w:r>
        <w:rPr>
          <w:rFonts w:ascii="Times New Roman" w:eastAsia="Times New Roman" w:hAnsi="Times New Roman" w:cs="Times New Roman"/>
          <w:noProof/>
          <w:sz w:val="20"/>
          <w:szCs w:val="20"/>
          <w:lang w:eastAsia="ru-RU"/>
        </w:rPr>
        <w:pict>
          <v:shape id="AutoShape 16" o:spid="_x0000_s1192" type="#_x0000_t32" style="position:absolute;left:0;text-align:left;margin-left:109.95pt;margin-top:1.8pt;width:0;height:0;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"/>
        </w:pict>
      </w:r>
      <w:r>
        <w:rPr>
          <w:rFonts w:ascii="Times New Roman" w:eastAsia="Times New Roman" w:hAnsi="Times New Roman" w:cs="Times New Roman"/>
          <w:noProof/>
          <w:sz w:val="20"/>
          <w:szCs w:val="20"/>
          <w:lang w:eastAsia="ru-RU"/>
        </w:rPr>
        <w:pict>
          <v:shape id="AutoShape 17" o:spid="_x0000_s1191" type="#_x0000_t32" style="position:absolute;left:0;text-align:left;margin-left:109.95pt;margin-top:1.8pt;width:21pt;height:0;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aLhIAIAAD0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"/>
        </w:pict>
      </w:r>
      <w:r w:rsidR="005F63E0" w:rsidRPr="00D928A2">
        <w:rPr>
          <w:rFonts w:ascii="Times New Roman" w:eastAsia="Times New Roman" w:hAnsi="Times New Roman" w:cs="Times New Roman"/>
          <w:sz w:val="20"/>
          <w:szCs w:val="20"/>
          <w:lang w:val="en-US" w:eastAsia="ru-RU"/>
        </w:rPr>
        <w:t>NR_116758.1 Brenneria rubrifaciens</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8" o:spid="_x0000_s1190" type="#_x0000_t32" style="position:absolute;margin-left:130.95pt;margin-top:20.3pt;width:14.25pt;height:0;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yioHw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"/>
        </w:pict>
      </w:r>
      <w:r>
        <w:rPr>
          <w:rFonts w:ascii="Times New Roman" w:eastAsia="Times New Roman" w:hAnsi="Times New Roman" w:cs="Times New Roman"/>
          <w:noProof/>
          <w:sz w:val="20"/>
          <w:szCs w:val="20"/>
          <w:lang w:eastAsia="ru-RU"/>
        </w:rPr>
        <w:pict>
          <v:shape id="AutoShape 19" o:spid="_x0000_s1189" type="#_x0000_t32" style="position:absolute;margin-left:130.95pt;margin-top:6.8pt;width:0;height:13.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"/>
        </w:pict>
      </w:r>
      <w:r>
        <w:rPr>
          <w:rFonts w:ascii="Times New Roman" w:eastAsia="Times New Roman" w:hAnsi="Times New Roman" w:cs="Times New Roman"/>
          <w:noProof/>
          <w:sz w:val="20"/>
          <w:szCs w:val="20"/>
          <w:lang w:eastAsia="ru-RU"/>
        </w:rPr>
        <w:pict>
          <v:shape id="AutoShape 20" o:spid="_x0000_s1188" type="#_x0000_t32" style="position:absolute;margin-left:130.95pt;margin-top:6.8pt;width:14.25pt;height:0;flip:x;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"/>
        </w:pict>
      </w:r>
      <w:r w:rsidR="005F63E0" w:rsidRPr="00D928A2">
        <w:rPr>
          <w:rFonts w:ascii="Times New Roman" w:eastAsia="Times New Roman" w:hAnsi="Times New Roman" w:cs="Times New Roman"/>
          <w:sz w:val="20"/>
          <w:szCs w:val="20"/>
          <w:lang w:val="en-US" w:eastAsia="ru-RU"/>
        </w:rPr>
        <w:t xml:space="preserve">                                                                NR_114714.1 Brenneria salicis</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21" o:spid="_x0000_s1187" type="#_x0000_t32" style="position:absolute;margin-left:47.7pt;margin-top:2.05pt;width:0;height:90.7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"/>
        </w:pict>
      </w:r>
      <w:r>
        <w:rPr>
          <w:rFonts w:ascii="Times New Roman" w:eastAsia="Times New Roman" w:hAnsi="Times New Roman" w:cs="Times New Roman"/>
          <w:noProof/>
          <w:sz w:val="20"/>
          <w:szCs w:val="20"/>
          <w:lang w:eastAsia="ru-RU"/>
        </w:rPr>
        <w:pict>
          <v:shape id="AutoShape 22" o:spid="_x0000_s1186" type="#_x0000_t32" style="position:absolute;margin-left:47.7pt;margin-top:2.05pt;width:11.25pt;height:0;flip:x;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"/>
        </w:pict>
      </w:r>
      <w:r>
        <w:rPr>
          <w:rFonts w:ascii="Times New Roman" w:eastAsia="Times New Roman" w:hAnsi="Times New Roman" w:cs="Times New Roman"/>
          <w:noProof/>
          <w:sz w:val="20"/>
          <w:szCs w:val="20"/>
          <w:lang w:eastAsia="ru-RU"/>
        </w:rPr>
        <w:pict>
          <v:shape id="AutoShape 23" o:spid="_x0000_s1185" type="#_x0000_t32" style="position:absolute;margin-left:73.95pt;margin-top:2.05pt;width:57pt;height:0;flip:x;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"/>
        </w:pict>
      </w:r>
      <w:r w:rsidR="005F63E0" w:rsidRPr="00D928A2">
        <w:rPr>
          <w:rFonts w:ascii="Times New Roman" w:eastAsia="Times New Roman" w:hAnsi="Times New Roman" w:cs="Times New Roman"/>
          <w:sz w:val="20"/>
          <w:szCs w:val="20"/>
          <w:lang w:val="en-US" w:eastAsia="ru-RU"/>
        </w:rPr>
        <w:t xml:space="preserve">                                                                NR_119371.1 Brenneria salicis</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24" o:spid="_x0000_s1184" type="#_x0000_t32" style="position:absolute;margin-left:58.95pt;margin-top:7.05pt;width:86.25pt;height:.75pt;flip:x;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"/>
        </w:pict>
      </w:r>
      <w:r w:rsidR="005F63E0" w:rsidRPr="00D928A2">
        <w:rPr>
          <w:rFonts w:ascii="Times New Roman" w:eastAsia="Times New Roman" w:hAnsi="Times New Roman" w:cs="Times New Roman"/>
          <w:sz w:val="20"/>
          <w:szCs w:val="20"/>
          <w:lang w:val="en-US" w:eastAsia="ru-RU"/>
        </w:rPr>
        <w:t xml:space="preserve">                                                                NR_118273.1 Brenneria goodwinii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25" o:spid="_x0000_s1183" type="#_x0000_t32" style="position:absolute;margin-left:130.95pt;margin-top:6.8pt;width:0;height:13.5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"/>
        </w:pict>
      </w:r>
      <w:r>
        <w:rPr>
          <w:rFonts w:ascii="Times New Roman" w:eastAsia="Times New Roman" w:hAnsi="Times New Roman" w:cs="Times New Roman"/>
          <w:noProof/>
          <w:sz w:val="20"/>
          <w:szCs w:val="20"/>
          <w:lang w:eastAsia="ru-RU"/>
        </w:rPr>
        <w:pict>
          <v:shape id="AutoShape 26" o:spid="_x0000_s1182" type="#_x0000_t32" style="position:absolute;margin-left:130.95pt;margin-top:6.8pt;width:14.25pt;height:0;flip:x;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"/>
        </w:pict>
      </w:r>
      <w:r w:rsidR="005F63E0" w:rsidRPr="00D928A2">
        <w:rPr>
          <w:rFonts w:ascii="Times New Roman" w:eastAsia="Times New Roman" w:hAnsi="Times New Roman" w:cs="Times New Roman"/>
          <w:sz w:val="20"/>
          <w:szCs w:val="20"/>
          <w:lang w:val="en-US" w:eastAsia="ru-RU"/>
        </w:rPr>
        <w:t xml:space="preserve"> </w:t>
      </w:r>
      <w:r w:rsidR="00321D2E" w:rsidRPr="00D928A2">
        <w:rPr>
          <w:rFonts w:ascii="Times New Roman" w:eastAsia="Times New Roman" w:hAnsi="Times New Roman" w:cs="Times New Roman"/>
          <w:sz w:val="20"/>
          <w:szCs w:val="20"/>
          <w:lang w:val="en-US" w:eastAsia="ru-RU"/>
        </w:rPr>
        <w:t xml:space="preserve">                                                               </w:t>
      </w:r>
      <w:r w:rsidR="005F63E0" w:rsidRPr="00D928A2">
        <w:rPr>
          <w:rFonts w:ascii="Times New Roman" w:eastAsia="Times New Roman" w:hAnsi="Times New Roman" w:cs="Times New Roman"/>
          <w:sz w:val="20"/>
          <w:szCs w:val="20"/>
          <w:lang w:val="en-US" w:eastAsia="ru-RU"/>
        </w:rPr>
        <w:t>NR_041971.1 Pectobacterium carotovorum</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27" o:spid="_x0000_s1181" type="#_x0000_t32" style="position:absolute;margin-left:117.45pt;margin-top:4.3pt;width:13.5pt;height:0;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"/>
        </w:pict>
      </w:r>
      <w:r>
        <w:rPr>
          <w:rFonts w:ascii="Times New Roman" w:eastAsia="Times New Roman" w:hAnsi="Times New Roman" w:cs="Times New Roman"/>
          <w:noProof/>
          <w:sz w:val="20"/>
          <w:szCs w:val="20"/>
          <w:lang w:eastAsia="ru-RU"/>
        </w:rPr>
        <w:pict>
          <v:shape id="AutoShape 28" o:spid="_x0000_s1180" type="#_x0000_t32" style="position:absolute;margin-left:117.45pt;margin-top:4.3pt;width:0;height:15pt;flip:y;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"/>
        </w:pict>
      </w:r>
      <w:r>
        <w:rPr>
          <w:rFonts w:ascii="Times New Roman" w:eastAsia="Times New Roman" w:hAnsi="Times New Roman" w:cs="Times New Roman"/>
          <w:noProof/>
          <w:sz w:val="20"/>
          <w:szCs w:val="20"/>
          <w:lang w:eastAsia="ru-RU"/>
        </w:rPr>
        <w:pict>
          <v:shape id="AutoShape 29" o:spid="_x0000_s1179" type="#_x0000_t32" style="position:absolute;margin-left:130.95pt;margin-top:8.8pt;width:14.25pt;height:.0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"/>
        </w:pict>
      </w:r>
      <w:r w:rsidR="005F63E0" w:rsidRPr="00D928A2">
        <w:rPr>
          <w:rFonts w:ascii="Times New Roman" w:eastAsia="Times New Roman" w:hAnsi="Times New Roman" w:cs="Times New Roman"/>
          <w:sz w:val="20"/>
          <w:szCs w:val="20"/>
          <w:lang w:val="kk-KZ" w:eastAsia="ru-RU"/>
        </w:rPr>
        <w:t xml:space="preserve">                                                                NR_118226.1 Pectobacterium carotovorum</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30" o:spid="_x0000_s1178" type="#_x0000_t32" style="position:absolute;margin-left:35.7pt;margin-top:2.55pt;width:12pt;height:0;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"/>
        </w:pict>
      </w:r>
      <w:r>
        <w:rPr>
          <w:rFonts w:ascii="Times New Roman" w:eastAsia="Times New Roman" w:hAnsi="Times New Roman" w:cs="Times New Roman"/>
          <w:noProof/>
          <w:sz w:val="20"/>
          <w:szCs w:val="20"/>
          <w:lang w:eastAsia="ru-RU"/>
        </w:rPr>
        <w:pict>
          <v:shape id="AutoShape 31" o:spid="_x0000_s1177" type="#_x0000_t32" style="position:absolute;margin-left:35.7pt;margin-top:2.55pt;width:0;height:104.25pt;flip:y;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"/>
        </w:pict>
      </w:r>
      <w:r>
        <w:rPr>
          <w:rFonts w:ascii="Times New Roman" w:eastAsia="Times New Roman" w:hAnsi="Times New Roman" w:cs="Times New Roman"/>
          <w:noProof/>
          <w:sz w:val="20"/>
          <w:szCs w:val="20"/>
          <w:lang w:eastAsia="ru-RU"/>
        </w:rPr>
        <w:pict>
          <v:shape id="AutoShape 32" o:spid="_x0000_s1176" type="#_x0000_t32" style="position:absolute;margin-left:105.45pt;margin-top:2.55pt;width:12pt;height:0;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"/>
        </w:pict>
      </w:r>
      <w:r>
        <w:rPr>
          <w:rFonts w:ascii="Times New Roman" w:eastAsia="Times New Roman" w:hAnsi="Times New Roman" w:cs="Times New Roman"/>
          <w:noProof/>
          <w:sz w:val="20"/>
          <w:szCs w:val="20"/>
          <w:lang w:eastAsia="ru-RU"/>
        </w:rPr>
        <w:pict>
          <v:shape id="AutoShape 33" o:spid="_x0000_s1175" type="#_x0000_t32" style="position:absolute;margin-left:105.45pt;margin-top:2.55pt;width:0;height:21pt;flip:y;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"/>
        </w:pict>
      </w:r>
      <w:r>
        <w:rPr>
          <w:rFonts w:ascii="Times New Roman" w:eastAsia="Times New Roman" w:hAnsi="Times New Roman" w:cs="Times New Roman"/>
          <w:noProof/>
          <w:sz w:val="20"/>
          <w:szCs w:val="20"/>
          <w:lang w:eastAsia="ru-RU"/>
        </w:rPr>
        <w:pict>
          <v:shape id="AutoShape 34" o:spid="_x0000_s1174" type="#_x0000_t32" style="position:absolute;margin-left:117.45pt;margin-top:7.8pt;width:27.75pt;height:0;flip:x;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"/>
        </w:pict>
      </w:r>
      <w:r w:rsidR="005F63E0" w:rsidRPr="00D928A2">
        <w:rPr>
          <w:rFonts w:ascii="Times New Roman" w:eastAsia="Times New Roman" w:hAnsi="Times New Roman" w:cs="Times New Roman"/>
          <w:sz w:val="20"/>
          <w:szCs w:val="20"/>
          <w:lang w:val="kk-KZ" w:eastAsia="ru-RU"/>
        </w:rPr>
        <w:t xml:space="preserve">                                                                NR_116047.1 Pectobacterium carotovorum</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35" o:spid="_x0000_s1173" type="#_x0000_t32" style="position:absolute;margin-left:97.95pt;margin-top:4.55pt;width:7.5pt;height:0;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"/>
        </w:pict>
      </w:r>
      <w:r>
        <w:rPr>
          <w:rFonts w:ascii="Times New Roman" w:eastAsia="Times New Roman" w:hAnsi="Times New Roman" w:cs="Times New Roman"/>
          <w:noProof/>
          <w:sz w:val="20"/>
          <w:szCs w:val="20"/>
          <w:lang w:eastAsia="ru-RU"/>
        </w:rPr>
        <w:pict>
          <v:shape id="AutoShape 36" o:spid="_x0000_s1172" type="#_x0000_t32" style="position:absolute;margin-left:97.95pt;margin-top:4.55pt;width:0;height:30.75pt;flip:y;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"/>
        </w:pict>
      </w:r>
      <w:r>
        <w:rPr>
          <w:rFonts w:ascii="Times New Roman" w:eastAsia="Times New Roman" w:hAnsi="Times New Roman" w:cs="Times New Roman"/>
          <w:noProof/>
          <w:sz w:val="20"/>
          <w:szCs w:val="20"/>
          <w:lang w:eastAsia="ru-RU"/>
        </w:rPr>
        <w:pict>
          <v:shape id="AutoShape 37" o:spid="_x0000_s1171" type="#_x0000_t32" style="position:absolute;margin-left:130.95pt;margin-top:4.55pt;width:0;height:12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"/>
        </w:pict>
      </w:r>
      <w:r>
        <w:rPr>
          <w:rFonts w:ascii="Times New Roman" w:eastAsia="Times New Roman" w:hAnsi="Times New Roman" w:cs="Times New Roman"/>
          <w:noProof/>
          <w:sz w:val="20"/>
          <w:szCs w:val="20"/>
          <w:lang w:eastAsia="ru-RU"/>
        </w:rPr>
        <w:pict>
          <v:shape id="AutoShape 38" o:spid="_x0000_s1170" type="#_x0000_t32" style="position:absolute;margin-left:130.95pt;margin-top:4.55pt;width:14.25pt;height:0;flip:x;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"/>
        </w:pict>
      </w:r>
      <w:r w:rsidR="005F63E0" w:rsidRPr="00D928A2">
        <w:rPr>
          <w:rFonts w:ascii="Times New Roman" w:eastAsia="Times New Roman" w:hAnsi="Times New Roman" w:cs="Times New Roman"/>
          <w:sz w:val="20"/>
          <w:szCs w:val="20"/>
          <w:lang w:val="kk-KZ" w:eastAsia="ru-RU"/>
        </w:rPr>
        <w:t xml:space="preserve">                                                                NR_118224.1 Pectobacterium carotovorum</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39" o:spid="_x0000_s1169" type="#_x0000_t32" style="position:absolute;margin-left:79.2pt;margin-top:11.05pt;width:18.75pt;height:0;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"/>
        </w:pict>
      </w:r>
      <w:r>
        <w:rPr>
          <w:rFonts w:ascii="Times New Roman" w:eastAsia="Times New Roman" w:hAnsi="Times New Roman" w:cs="Times New Roman"/>
          <w:noProof/>
          <w:sz w:val="20"/>
          <w:szCs w:val="20"/>
          <w:lang w:eastAsia="ru-RU"/>
        </w:rPr>
        <w:pict>
          <v:shape id="AutoShape 40" o:spid="_x0000_s1168" type="#_x0000_t32" style="position:absolute;margin-left:79.2pt;margin-top:11.05pt;width:0;height:30.75pt;flip:y;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"/>
        </w:pict>
      </w:r>
      <w:r>
        <w:rPr>
          <w:rFonts w:ascii="Times New Roman" w:eastAsia="Times New Roman" w:hAnsi="Times New Roman" w:cs="Times New Roman"/>
          <w:noProof/>
          <w:sz w:val="20"/>
          <w:szCs w:val="20"/>
          <w:lang w:eastAsia="ru-RU"/>
        </w:rPr>
        <w:pict>
          <v:shape id="AutoShape 41" o:spid="_x0000_s1167" type="#_x0000_t32" style="position:absolute;margin-left:105.45pt;margin-top:1.3pt;width:25.5pt;height:0;flip:x;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"/>
        </w:pict>
      </w:r>
      <w:r>
        <w:rPr>
          <w:rFonts w:ascii="Times New Roman" w:eastAsia="Times New Roman" w:hAnsi="Times New Roman" w:cs="Times New Roman"/>
          <w:noProof/>
          <w:sz w:val="20"/>
          <w:szCs w:val="20"/>
          <w:lang w:eastAsia="ru-RU"/>
        </w:rPr>
        <w:pict>
          <v:shape id="AutoShape 42" o:spid="_x0000_s1166" type="#_x0000_t32" style="position:absolute;margin-left:130.95pt;margin-top:5.05pt;width:14.25pt;height:0;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OsSIAIAAD0EAAAOAAAAZHJzL2Uyb0RvYy54bWysU02P2jAQvVfqf7B8hyQ0LB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"/>
        </w:pict>
      </w:r>
      <w:r w:rsidR="005F63E0" w:rsidRPr="00D928A2">
        <w:rPr>
          <w:rFonts w:ascii="Times New Roman" w:eastAsia="Times New Roman" w:hAnsi="Times New Roman" w:cs="Times New Roman"/>
          <w:sz w:val="20"/>
          <w:szCs w:val="20"/>
          <w:lang w:val="kk-KZ" w:eastAsia="ru-RU"/>
        </w:rPr>
        <w:t xml:space="preserve">                                                                NR_115173.1 Pectobacterium carotovorum</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43" o:spid="_x0000_s1165" type="#_x0000_t32" style="position:absolute;margin-left:134.7pt;margin-top:5.55pt;width:0;height:12.7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"/>
        </w:pict>
      </w:r>
      <w:r>
        <w:rPr>
          <w:rFonts w:ascii="Times New Roman" w:eastAsia="Times New Roman" w:hAnsi="Times New Roman" w:cs="Times New Roman"/>
          <w:noProof/>
          <w:sz w:val="20"/>
          <w:szCs w:val="20"/>
          <w:lang w:eastAsia="ru-RU"/>
        </w:rPr>
        <w:pict>
          <v:shape id="AutoShape 44" o:spid="_x0000_s1164" type="#_x0000_t32" style="position:absolute;margin-left:134.7pt;margin-top:5.55pt;width:14.25pt;height:.75pt;flip:x;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"/>
        </w:pict>
      </w:r>
      <w:r w:rsidR="005F63E0" w:rsidRPr="00D928A2">
        <w:rPr>
          <w:rFonts w:ascii="Times New Roman" w:eastAsia="Times New Roman" w:hAnsi="Times New Roman" w:cs="Times New Roman"/>
          <w:sz w:val="20"/>
          <w:szCs w:val="20"/>
          <w:lang w:val="kk-KZ" w:eastAsia="ru-RU"/>
        </w:rPr>
        <w:t xml:space="preserve">                                                                NR_159083.1 Pectobacterium polaris</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45" o:spid="_x0000_s1163" type="#_x0000_t32" style="position:absolute;margin-left:47.7pt;margin-top:.8pt;width:31.5pt;height:0;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jh4HwIAAD0EAAAOAAAAZHJzL2Uyb0RvYy54bWysU9uO2jAQfa/Uf7D8DkloY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"/>
        </w:pict>
      </w:r>
      <w:r>
        <w:rPr>
          <w:rFonts w:ascii="Times New Roman" w:eastAsia="Times New Roman" w:hAnsi="Times New Roman" w:cs="Times New Roman"/>
          <w:noProof/>
          <w:sz w:val="20"/>
          <w:szCs w:val="20"/>
          <w:lang w:eastAsia="ru-RU"/>
        </w:rPr>
        <w:pict>
          <v:shape id="AutoShape 46" o:spid="_x0000_s1162" type="#_x0000_t32" style="position:absolute;margin-left:97.95pt;margin-top:.8pt;width:36.75pt;height:0;flip:x;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"/>
        </w:pict>
      </w:r>
      <w:r>
        <w:rPr>
          <w:rFonts w:ascii="Times New Roman" w:eastAsia="Times New Roman" w:hAnsi="Times New Roman" w:cs="Times New Roman"/>
          <w:noProof/>
          <w:sz w:val="20"/>
          <w:szCs w:val="20"/>
          <w:lang w:eastAsia="ru-RU"/>
        </w:rPr>
        <w:pict>
          <v:shape id="AutoShape 47" o:spid="_x0000_s1161" type="#_x0000_t32" style="position:absolute;margin-left:134.7pt;margin-top:6.8pt;width:14.25pt;height:0;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cIGIAIAAD0EAAAOAAAAZHJzL2Uyb0RvYy54bWysU02P2jAQvVfqf7B8hyQ0LB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"/>
        </w:pict>
      </w:r>
      <w:r w:rsidR="005F63E0" w:rsidRPr="00D928A2">
        <w:rPr>
          <w:rFonts w:ascii="Times New Roman" w:eastAsia="Times New Roman" w:hAnsi="Times New Roman" w:cs="Times New Roman"/>
          <w:sz w:val="20"/>
          <w:szCs w:val="20"/>
          <w:lang w:val="kk-KZ" w:eastAsia="ru-RU"/>
        </w:rPr>
        <w:t xml:space="preserve">                                                                NR_159086.1 Pectobacterium polaris </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48" o:spid="_x0000_s1160" type="#_x0000_t32" style="position:absolute;margin-left:14.7pt;margin-top:3.55pt;width:3.75pt;height:153.75pt;flip:x y;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"/>
        </w:pict>
      </w:r>
      <w:r>
        <w:rPr>
          <w:rFonts w:ascii="Times New Roman" w:eastAsia="Times New Roman" w:hAnsi="Times New Roman" w:cs="Times New Roman"/>
          <w:noProof/>
          <w:sz w:val="20"/>
          <w:szCs w:val="20"/>
          <w:lang w:eastAsia="ru-RU"/>
        </w:rPr>
        <w:pict>
          <v:shape id="AutoShape 49" o:spid="_x0000_s1159" type="#_x0000_t32" style="position:absolute;margin-left:14.7pt;margin-top:3.55pt;width:21pt;height:0;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"/>
        </w:pict>
      </w:r>
      <w:r>
        <w:rPr>
          <w:rFonts w:ascii="Times New Roman" w:eastAsia="Times New Roman" w:hAnsi="Times New Roman" w:cs="Times New Roman"/>
          <w:noProof/>
          <w:sz w:val="20"/>
          <w:szCs w:val="20"/>
          <w:lang w:eastAsia="ru-RU"/>
        </w:rPr>
        <w:pict>
          <v:shape id="AutoShape 50" o:spid="_x0000_s1158" type="#_x0000_t32" style="position:absolute;margin-left:79.2pt;margin-top:7.3pt;width:69.75pt;height:0;flip:x;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"/>
        </w:pict>
      </w:r>
      <w:r w:rsidR="005F63E0" w:rsidRPr="00D928A2">
        <w:rPr>
          <w:rFonts w:ascii="Times New Roman" w:eastAsia="Times New Roman" w:hAnsi="Times New Roman" w:cs="Times New Roman"/>
          <w:sz w:val="20"/>
          <w:szCs w:val="20"/>
          <w:lang w:val="kk-KZ" w:eastAsia="ru-RU"/>
        </w:rPr>
        <w:t xml:space="preserve">                                                                NR_125698.1 Brenneria roseae</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51" o:spid="_x0000_s1157" type="#_x0000_t32" style="position:absolute;margin-left:63.45pt;margin-top:6.3pt;width:0;height:56.25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"/>
        </w:pict>
      </w:r>
      <w:r>
        <w:rPr>
          <w:rFonts w:ascii="Times New Roman" w:eastAsia="Times New Roman" w:hAnsi="Times New Roman" w:cs="Times New Roman"/>
          <w:noProof/>
          <w:sz w:val="20"/>
          <w:szCs w:val="20"/>
          <w:lang w:eastAsia="ru-RU"/>
        </w:rPr>
        <w:pict>
          <v:shape id="AutoShape 52" o:spid="_x0000_s1156" type="#_x0000_t32" style="position:absolute;margin-left:63.45pt;margin-top:6.3pt;width:85.5pt;height:.75pt;flip:x;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"/>
        </w:pict>
      </w:r>
      <w:r w:rsidR="005F63E0" w:rsidRPr="00D928A2">
        <w:rPr>
          <w:rFonts w:ascii="Times New Roman" w:eastAsia="Times New Roman" w:hAnsi="Times New Roman" w:cs="Times New Roman"/>
          <w:sz w:val="20"/>
          <w:szCs w:val="20"/>
          <w:lang w:val="kk-KZ" w:eastAsia="ru-RU"/>
        </w:rPr>
        <w:t xml:space="preserve">                                                                LC043145.1 Dickeya dianthicola</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53" o:spid="_x0000_s1155" type="#_x0000_t32" style="position:absolute;margin-left:134.7pt;margin-top:6.05pt;width:0;height:11.2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"/>
        </w:pict>
      </w:r>
      <w:r>
        <w:rPr>
          <w:rFonts w:ascii="Times New Roman" w:eastAsia="Times New Roman" w:hAnsi="Times New Roman" w:cs="Times New Roman"/>
          <w:noProof/>
          <w:sz w:val="20"/>
          <w:szCs w:val="20"/>
          <w:lang w:eastAsia="ru-RU"/>
        </w:rPr>
        <w:pict>
          <v:shape id="AutoShape 54" o:spid="_x0000_s1154" type="#_x0000_t32" style="position:absolute;margin-left:134.7pt;margin-top:6.05pt;width:14.25pt;height:0;flip:x;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"/>
        </w:pict>
      </w:r>
      <w:r w:rsidR="005F63E0" w:rsidRPr="00D928A2">
        <w:rPr>
          <w:rFonts w:ascii="Times New Roman" w:eastAsia="Times New Roman" w:hAnsi="Times New Roman" w:cs="Times New Roman"/>
          <w:sz w:val="20"/>
          <w:szCs w:val="20"/>
          <w:lang w:val="kk-KZ" w:eastAsia="ru-RU"/>
        </w:rPr>
        <w:t xml:space="preserve">                                                                LC275915.1 Dickeya dianthicola</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55" o:spid="_x0000_s1153" type="#_x0000_t32" style="position:absolute;margin-left:113.7pt;margin-top:9.55pt;width:12pt;height:0;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"/>
        </w:pict>
      </w:r>
      <w:r>
        <w:rPr>
          <w:rFonts w:ascii="Times New Roman" w:eastAsia="Times New Roman" w:hAnsi="Times New Roman" w:cs="Times New Roman"/>
          <w:noProof/>
          <w:sz w:val="20"/>
          <w:szCs w:val="20"/>
          <w:lang w:eastAsia="ru-RU"/>
        </w:rPr>
        <w:pict>
          <v:shape id="AutoShape 56" o:spid="_x0000_s1152" type="#_x0000_t32" style="position:absolute;margin-left:113.7pt;margin-top:9.55pt;width:0;height:21pt;flip:y;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"/>
        </w:pict>
      </w:r>
      <w:r>
        <w:rPr>
          <w:rFonts w:ascii="Times New Roman" w:eastAsia="Times New Roman" w:hAnsi="Times New Roman" w:cs="Times New Roman"/>
          <w:noProof/>
          <w:sz w:val="20"/>
          <w:szCs w:val="20"/>
          <w:lang w:eastAsia="ru-RU"/>
        </w:rPr>
        <w:pict>
          <v:shape id="AutoShape 57" o:spid="_x0000_s1151" type="#_x0000_t32" style="position:absolute;margin-left:125.7pt;margin-top:.55pt;width:9pt;height:0;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YjiHwIAAD0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"/>
        </w:pict>
      </w:r>
      <w:r>
        <w:rPr>
          <w:rFonts w:ascii="Times New Roman" w:eastAsia="Times New Roman" w:hAnsi="Times New Roman" w:cs="Times New Roman"/>
          <w:noProof/>
          <w:sz w:val="20"/>
          <w:szCs w:val="20"/>
          <w:lang w:eastAsia="ru-RU"/>
        </w:rPr>
        <w:pict>
          <v:shape id="AutoShape 58" o:spid="_x0000_s1150" type="#_x0000_t32" style="position:absolute;margin-left:125.7pt;margin-top:.55pt;width:0;height:19.5pt;flip:y;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"/>
        </w:pict>
      </w:r>
      <w:r>
        <w:rPr>
          <w:rFonts w:ascii="Times New Roman" w:eastAsia="Times New Roman" w:hAnsi="Times New Roman" w:cs="Times New Roman"/>
          <w:noProof/>
          <w:sz w:val="20"/>
          <w:szCs w:val="20"/>
          <w:lang w:eastAsia="ru-RU"/>
        </w:rPr>
        <w:pict>
          <v:shape id="AutoShape 59" o:spid="_x0000_s1149" type="#_x0000_t32" style="position:absolute;margin-left:134.7pt;margin-top:5.8pt;width:14.25pt;height:0;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qjfIA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"/>
        </w:pict>
      </w:r>
      <w:r w:rsidR="005F63E0" w:rsidRPr="00D928A2">
        <w:rPr>
          <w:rFonts w:ascii="Times New Roman" w:eastAsia="Times New Roman" w:hAnsi="Times New Roman" w:cs="Times New Roman"/>
          <w:sz w:val="20"/>
          <w:szCs w:val="20"/>
          <w:lang w:val="kk-KZ" w:eastAsia="ru-RU"/>
        </w:rPr>
        <w:t xml:space="preserve">                                                                LC275916.1 Dickeya dianthicola</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60" o:spid="_x0000_s1148" type="#_x0000_t32" style="position:absolute;margin-left:35.7pt;margin-top:3.3pt;width:27.75pt;height:0;flip:x;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"/>
        </w:pict>
      </w:r>
      <w:r>
        <w:rPr>
          <w:rFonts w:ascii="Times New Roman" w:eastAsia="Times New Roman" w:hAnsi="Times New Roman" w:cs="Times New Roman"/>
          <w:noProof/>
          <w:sz w:val="20"/>
          <w:szCs w:val="20"/>
          <w:lang w:eastAsia="ru-RU"/>
        </w:rPr>
        <w:pict>
          <v:shape id="AutoShape 61" o:spid="_x0000_s1147" type="#_x0000_t32" style="position:absolute;margin-left:97.95pt;margin-top:8.55pt;width:15.75pt;height:0;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"/>
        </w:pict>
      </w:r>
      <w:r>
        <w:rPr>
          <w:rFonts w:ascii="Times New Roman" w:eastAsia="Times New Roman" w:hAnsi="Times New Roman" w:cs="Times New Roman"/>
          <w:noProof/>
          <w:sz w:val="20"/>
          <w:szCs w:val="20"/>
          <w:lang w:eastAsia="ru-RU"/>
        </w:rPr>
        <w:pict>
          <v:shape id="AutoShape 62" o:spid="_x0000_s1146" type="#_x0000_t32" style="position:absolute;margin-left:97.95pt;margin-top:8.55pt;width:0;height:19.5pt;flip:y;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"/>
        </w:pict>
      </w:r>
      <w:r>
        <w:rPr>
          <w:rFonts w:ascii="Times New Roman" w:eastAsia="Times New Roman" w:hAnsi="Times New Roman" w:cs="Times New Roman"/>
          <w:noProof/>
          <w:sz w:val="20"/>
          <w:szCs w:val="20"/>
          <w:lang w:eastAsia="ru-RU"/>
        </w:rPr>
        <w:pict>
          <v:shape id="AutoShape 63" o:spid="_x0000_s1145" type="#_x0000_t32" style="position:absolute;margin-left:125.7pt;margin-top:8.55pt;width:23.25pt;height:0;flip:x;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"/>
        </w:pict>
      </w:r>
      <w:r w:rsidR="005F63E0" w:rsidRPr="00D928A2">
        <w:rPr>
          <w:rFonts w:ascii="Times New Roman" w:eastAsia="Times New Roman" w:hAnsi="Times New Roman" w:cs="Times New Roman"/>
          <w:sz w:val="20"/>
          <w:szCs w:val="20"/>
          <w:lang w:val="kk-KZ" w:eastAsia="ru-RU"/>
        </w:rPr>
        <w:t xml:space="preserve">                                                                LC275918.1 Dickeya dianthicola</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64" o:spid="_x0000_s1144" type="#_x0000_t32" style="position:absolute;margin-left:85.2pt;margin-top:7.55pt;width:12.75pt;height:0;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"/>
        </w:pict>
      </w:r>
      <w:r>
        <w:rPr>
          <w:rFonts w:ascii="Times New Roman" w:eastAsia="Times New Roman" w:hAnsi="Times New Roman" w:cs="Times New Roman"/>
          <w:noProof/>
          <w:sz w:val="20"/>
          <w:szCs w:val="20"/>
          <w:lang w:eastAsia="ru-RU"/>
        </w:rPr>
        <w:pict>
          <v:shape id="AutoShape 65" o:spid="_x0000_s1143" type="#_x0000_t32" style="position:absolute;margin-left:85.2pt;margin-top:7.55pt;width:0;height:21pt;flip:y;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"/>
        </w:pict>
      </w:r>
      <w:r>
        <w:rPr>
          <w:rFonts w:ascii="Times New Roman" w:eastAsia="Times New Roman" w:hAnsi="Times New Roman" w:cs="Times New Roman"/>
          <w:noProof/>
          <w:sz w:val="20"/>
          <w:szCs w:val="20"/>
          <w:lang w:eastAsia="ru-RU"/>
        </w:rPr>
        <w:pict>
          <v:shape id="AutoShape 66" o:spid="_x0000_s1142" type="#_x0000_t32" style="position:absolute;margin-left:113.7pt;margin-top:7.55pt;width:35.25pt;height:0;flip:x;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"/>
        </w:pict>
      </w:r>
      <w:r w:rsidR="005F63E0" w:rsidRPr="00D928A2">
        <w:rPr>
          <w:rFonts w:ascii="Times New Roman" w:eastAsia="Times New Roman" w:hAnsi="Times New Roman" w:cs="Times New Roman"/>
          <w:sz w:val="20"/>
          <w:szCs w:val="20"/>
          <w:lang w:val="kk-KZ" w:eastAsia="ru-RU"/>
        </w:rPr>
        <w:t xml:space="preserve">                                                                LC275919.1 Dickeya dianthicola</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67" o:spid="_x0000_s1141" type="#_x0000_t32" style="position:absolute;margin-left:63.45pt;margin-top:5.05pt;width:10.5pt;height:0;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"/>
        </w:pict>
      </w:r>
      <w:r>
        <w:rPr>
          <w:rFonts w:ascii="Times New Roman" w:eastAsia="Times New Roman" w:hAnsi="Times New Roman" w:cs="Times New Roman"/>
          <w:noProof/>
          <w:sz w:val="20"/>
          <w:szCs w:val="20"/>
          <w:lang w:eastAsia="ru-RU"/>
        </w:rPr>
        <w:pict>
          <v:shape id="AutoShape 68" o:spid="_x0000_s1140" type="#_x0000_t32" style="position:absolute;margin-left:67.2pt;margin-top:5.05pt;width:18pt;height:0;flip:x;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"/>
        </w:pict>
      </w:r>
      <w:r>
        <w:rPr>
          <w:rFonts w:ascii="Times New Roman" w:eastAsia="Times New Roman" w:hAnsi="Times New Roman" w:cs="Times New Roman"/>
          <w:noProof/>
          <w:sz w:val="20"/>
          <w:szCs w:val="20"/>
          <w:lang w:eastAsia="ru-RU"/>
        </w:rPr>
        <w:pict>
          <v:shape id="AutoShape 69" o:spid="_x0000_s1139" type="#_x0000_t32" style="position:absolute;margin-left:97.95pt;margin-top:5.05pt;width:51pt;height:0;flip:x;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"/>
        </w:pict>
      </w:r>
      <w:r w:rsidR="005F63E0" w:rsidRPr="00D928A2">
        <w:rPr>
          <w:rFonts w:ascii="Times New Roman" w:eastAsia="Times New Roman" w:hAnsi="Times New Roman" w:cs="Times New Roman"/>
          <w:sz w:val="20"/>
          <w:szCs w:val="20"/>
          <w:lang w:val="kk-KZ" w:eastAsia="ru-RU"/>
        </w:rPr>
        <w:t xml:space="preserve">                                                                LC275920.1 Dickeya dianthicola</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70" o:spid="_x0000_s1138" type="#_x0000_t32" style="position:absolute;margin-left:4.2pt;margin-top:5.55pt;width:9.75pt;height:0;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"/>
        </w:pict>
      </w:r>
      <w:r>
        <w:rPr>
          <w:rFonts w:ascii="Times New Roman" w:eastAsia="Times New Roman" w:hAnsi="Times New Roman" w:cs="Times New Roman"/>
          <w:noProof/>
          <w:sz w:val="20"/>
          <w:szCs w:val="20"/>
          <w:lang w:eastAsia="ru-RU"/>
        </w:rPr>
        <w:pict>
          <v:shape id="AutoShape 71" o:spid="_x0000_s1137" type="#_x0000_t32" style="position:absolute;margin-left:4.2pt;margin-top:5.55pt;width:0;height:122.25pt;flip:y;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"/>
        </w:pict>
      </w:r>
      <w:r>
        <w:rPr>
          <w:rFonts w:ascii="Times New Roman" w:eastAsia="Times New Roman" w:hAnsi="Times New Roman" w:cs="Times New Roman"/>
          <w:noProof/>
          <w:sz w:val="20"/>
          <w:szCs w:val="20"/>
          <w:lang w:eastAsia="ru-RU"/>
        </w:rPr>
        <w:pict>
          <v:shape id="AutoShape 72" o:spid="_x0000_s1136" type="#_x0000_t32" style="position:absolute;margin-left:85.2pt;margin-top:4.8pt;width:63.75pt;height:.75pt;flip:x;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"/>
        </w:pict>
      </w:r>
      <w:r w:rsidR="005F63E0" w:rsidRPr="00D928A2">
        <w:rPr>
          <w:rFonts w:ascii="Times New Roman" w:eastAsia="Times New Roman" w:hAnsi="Times New Roman" w:cs="Times New Roman"/>
          <w:sz w:val="20"/>
          <w:szCs w:val="20"/>
          <w:lang w:val="kk-KZ" w:eastAsia="ru-RU"/>
        </w:rPr>
        <w:t xml:space="preserve">                                                                LC275921.1 Dickeya dianthicola</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73" o:spid="_x0000_s1135" type="#_x0000_t32" style="position:absolute;margin-left:134.7pt;margin-top:6.05pt;width:0;height:13.5pt;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"/>
        </w:pict>
      </w:r>
      <w:r>
        <w:rPr>
          <w:rFonts w:ascii="Times New Roman" w:eastAsia="Times New Roman" w:hAnsi="Times New Roman" w:cs="Times New Roman"/>
          <w:noProof/>
          <w:sz w:val="20"/>
          <w:szCs w:val="20"/>
          <w:lang w:eastAsia="ru-RU"/>
        </w:rPr>
        <w:pict>
          <v:shape id="AutoShape 74" o:spid="_x0000_s1134" type="#_x0000_t32" style="position:absolute;margin-left:134.7pt;margin-top:5.3pt;width:14.25pt;height:.75pt;flip:x;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"/>
        </w:pict>
      </w:r>
      <w:r w:rsidR="005F63E0" w:rsidRPr="00D928A2">
        <w:rPr>
          <w:rFonts w:ascii="Times New Roman" w:eastAsia="Times New Roman" w:hAnsi="Times New Roman" w:cs="Times New Roman"/>
          <w:sz w:val="20"/>
          <w:szCs w:val="20"/>
          <w:lang w:val="kk-KZ" w:eastAsia="ru-RU"/>
        </w:rPr>
        <w:t xml:space="preserve">                                                                NR_041921.1 Dickeya dadantii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75" o:spid="_x0000_s1133" type="#_x0000_t32" style="position:absolute;margin-left:125.7pt;margin-top:3.55pt;width:9pt;height:0;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XkHwIAAD0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"/>
        </w:pict>
      </w:r>
      <w:r>
        <w:rPr>
          <w:rFonts w:ascii="Times New Roman" w:eastAsia="Times New Roman" w:hAnsi="Times New Roman" w:cs="Times New Roman"/>
          <w:noProof/>
          <w:sz w:val="20"/>
          <w:szCs w:val="20"/>
          <w:lang w:eastAsia="ru-RU"/>
        </w:rPr>
        <w:pict>
          <v:shape id="AutoShape 76" o:spid="_x0000_s1132" type="#_x0000_t32" style="position:absolute;margin-left:125.7pt;margin-top:3.55pt;width:0;height:14.25pt;flip:y;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"/>
        </w:pict>
      </w:r>
      <w:r>
        <w:rPr>
          <w:rFonts w:ascii="Times New Roman" w:eastAsia="Times New Roman" w:hAnsi="Times New Roman" w:cs="Times New Roman"/>
          <w:noProof/>
          <w:sz w:val="20"/>
          <w:szCs w:val="20"/>
          <w:lang w:eastAsia="ru-RU"/>
        </w:rPr>
        <w:pict>
          <v:shape id="AutoShape 77" o:spid="_x0000_s1131" type="#_x0000_t32" style="position:absolute;margin-left:134.7pt;margin-top:8.05pt;width:14.25pt;height:0;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RQVIAIAAD0EAAAOAAAAZHJzL2Uyb0RvYy54bWysU02P2jAQvVfqf7B8hyQ0LB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"/>
        </w:pict>
      </w:r>
      <w:r w:rsidR="005F63E0" w:rsidRPr="00D928A2">
        <w:rPr>
          <w:rFonts w:ascii="Times New Roman" w:eastAsia="Times New Roman" w:hAnsi="Times New Roman" w:cs="Times New Roman"/>
          <w:sz w:val="20"/>
          <w:szCs w:val="20"/>
          <w:lang w:val="kk-KZ" w:eastAsia="ru-RU"/>
        </w:rPr>
        <w:t xml:space="preserve">                                                                NR_134020.1 Dickeya aquatica</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78" o:spid="_x0000_s1130" type="#_x0000_t32" style="position:absolute;margin-left:113.7pt;margin-top:.3pt;width:0;height:23.25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i81HQIAAD0EAAAOAAAAZHJzL2Uyb0RvYy54bWysU8GO2yAQvVfqPyDuie3UyS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"/>
        </w:pict>
      </w:r>
      <w:r>
        <w:rPr>
          <w:rFonts w:ascii="Times New Roman" w:eastAsia="Times New Roman" w:hAnsi="Times New Roman" w:cs="Times New Roman"/>
          <w:noProof/>
          <w:sz w:val="20"/>
          <w:szCs w:val="20"/>
          <w:lang w:eastAsia="ru-RU"/>
        </w:rPr>
        <w:pict>
          <v:shape id="AutoShape 79" o:spid="_x0000_s1129" type="#_x0000_t32" style="position:absolute;margin-left:113.7pt;margin-top:.3pt;width:12pt;height:0;flip:x;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"/>
        </w:pict>
      </w:r>
      <w:r>
        <w:rPr>
          <w:rFonts w:ascii="Times New Roman" w:eastAsia="Times New Roman" w:hAnsi="Times New Roman" w:cs="Times New Roman"/>
          <w:noProof/>
          <w:sz w:val="20"/>
          <w:szCs w:val="20"/>
          <w:lang w:eastAsia="ru-RU"/>
        </w:rPr>
        <w:pict>
          <v:shape id="AutoShape 80" o:spid="_x0000_s1128" type="#_x0000_t32" style="position:absolute;margin-left:125.7pt;margin-top:6.3pt;width:23.25pt;height:0;flip:x;z-index:25173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"/>
        </w:pict>
      </w:r>
      <w:r w:rsidR="005F63E0" w:rsidRPr="00D928A2">
        <w:rPr>
          <w:rFonts w:ascii="Times New Roman" w:eastAsia="Times New Roman" w:hAnsi="Times New Roman" w:cs="Times New Roman"/>
          <w:sz w:val="20"/>
          <w:szCs w:val="20"/>
          <w:lang w:val="kk-KZ" w:eastAsia="ru-RU"/>
        </w:rPr>
        <w:t xml:space="preserve">                                                                KX836379.1 Dickeya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81" o:spid="_x0000_s1127" type="#_x0000_t32" style="position:absolute;margin-left:105.45pt;margin-top:2.3pt;width:8.25pt;height:0;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"/>
        </w:pict>
      </w:r>
      <w:r>
        <w:rPr>
          <w:rFonts w:ascii="Times New Roman" w:eastAsia="Times New Roman" w:hAnsi="Times New Roman" w:cs="Times New Roman"/>
          <w:noProof/>
          <w:sz w:val="20"/>
          <w:szCs w:val="20"/>
          <w:lang w:eastAsia="ru-RU"/>
        </w:rPr>
        <w:pict>
          <v:shape id="AutoShape 82" o:spid="_x0000_s1126" type="#_x0000_t32" style="position:absolute;margin-left:105.45pt;margin-top:2.3pt;width:0;height:38.25pt;flip:y;z-index:25174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"/>
        </w:pict>
      </w:r>
      <w:r>
        <w:rPr>
          <w:rFonts w:ascii="Times New Roman" w:eastAsia="Times New Roman" w:hAnsi="Times New Roman" w:cs="Times New Roman"/>
          <w:noProof/>
          <w:sz w:val="20"/>
          <w:szCs w:val="20"/>
          <w:lang w:eastAsia="ru-RU"/>
        </w:rPr>
        <w:pict>
          <v:shape id="AutoShape 83" o:spid="_x0000_s1125" type="#_x0000_t32" style="position:absolute;margin-left:125.7pt;margin-top:6.05pt;width:24pt;height:.05pt;flip:x;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"/>
        </w:pict>
      </w:r>
      <w:r>
        <w:rPr>
          <w:rFonts w:ascii="Times New Roman" w:eastAsia="Times New Roman" w:hAnsi="Times New Roman" w:cs="Times New Roman"/>
          <w:noProof/>
          <w:sz w:val="20"/>
          <w:szCs w:val="20"/>
          <w:lang w:eastAsia="ru-RU"/>
        </w:rPr>
        <w:pict>
          <v:shape id="AutoShape 84" o:spid="_x0000_s1124" type="#_x0000_t32" style="position:absolute;margin-left:125.7pt;margin-top:6.1pt;width:0;height:20.2pt;flip:y;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"/>
        </w:pict>
      </w:r>
      <w:r w:rsidR="005F63E0" w:rsidRPr="00D928A2">
        <w:rPr>
          <w:rFonts w:ascii="Times New Roman" w:eastAsia="Times New Roman" w:hAnsi="Times New Roman" w:cs="Times New Roman"/>
          <w:sz w:val="20"/>
          <w:szCs w:val="20"/>
          <w:lang w:val="kk-KZ" w:eastAsia="ru-RU"/>
        </w:rPr>
        <w:t xml:space="preserve">                                                                NR_118856.1 Dickeya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85" o:spid="_x0000_s1123" type="#_x0000_t32" style="position:absolute;margin-left:91.2pt;margin-top:8.1pt;width:14.25pt;height:0;z-index:25174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XetIAIAAD0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"/>
        </w:pict>
      </w:r>
      <w:r>
        <w:rPr>
          <w:rFonts w:ascii="Times New Roman" w:eastAsia="Times New Roman" w:hAnsi="Times New Roman" w:cs="Times New Roman"/>
          <w:noProof/>
          <w:sz w:val="20"/>
          <w:szCs w:val="20"/>
          <w:lang w:eastAsia="ru-RU"/>
        </w:rPr>
        <w:pict>
          <v:shape id="AutoShape 86" o:spid="_x0000_s1122" type="#_x0000_t32" style="position:absolute;margin-left:91.2pt;margin-top:8.1pt;width:0;height:29.25pt;flip:y;z-index:251745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"/>
        </w:pict>
      </w:r>
      <w:r>
        <w:rPr>
          <w:rFonts w:ascii="Times New Roman" w:eastAsia="Times New Roman" w:hAnsi="Times New Roman" w:cs="Times New Roman"/>
          <w:noProof/>
          <w:sz w:val="20"/>
          <w:szCs w:val="20"/>
          <w:lang w:eastAsia="ru-RU"/>
        </w:rPr>
        <w:pict>
          <v:shape id="AutoShape 87" o:spid="_x0000_s1121" type="#_x0000_t32" style="position:absolute;margin-left:113.7pt;margin-top:.6pt;width:12pt;height:0;z-index:251746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"/>
        </w:pict>
      </w:r>
      <w:r>
        <w:rPr>
          <w:rFonts w:ascii="Times New Roman" w:eastAsia="Times New Roman" w:hAnsi="Times New Roman" w:cs="Times New Roman"/>
          <w:noProof/>
          <w:sz w:val="20"/>
          <w:szCs w:val="20"/>
          <w:lang w:eastAsia="ru-RU"/>
        </w:rPr>
        <w:pict>
          <v:shape id="AutoShape 88" o:spid="_x0000_s1120" type="#_x0000_t32" style="position:absolute;margin-left:134.7pt;margin-top:8.1pt;width:0;height:11.25pt;z-index:25174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"/>
        </w:pict>
      </w:r>
      <w:r>
        <w:rPr>
          <w:rFonts w:ascii="Times New Roman" w:eastAsia="Times New Roman" w:hAnsi="Times New Roman" w:cs="Times New Roman"/>
          <w:noProof/>
          <w:sz w:val="20"/>
          <w:szCs w:val="20"/>
          <w:lang w:eastAsia="ru-RU"/>
        </w:rPr>
        <w:pict>
          <v:shape id="AutoShape 89" o:spid="_x0000_s1119" type="#_x0000_t32" style="position:absolute;margin-left:134.7pt;margin-top:8.1pt;width:15pt;height:0;flip:x;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"/>
        </w:pict>
      </w:r>
      <w:r w:rsidR="005F63E0" w:rsidRPr="00D928A2">
        <w:rPr>
          <w:rFonts w:ascii="Times New Roman" w:eastAsia="Times New Roman" w:hAnsi="Times New Roman" w:cs="Times New Roman"/>
          <w:sz w:val="20"/>
          <w:szCs w:val="20"/>
          <w:lang w:val="kk-KZ" w:eastAsia="ru-RU"/>
        </w:rPr>
        <w:t xml:space="preserve">                                                                NR_041972.1 Dickeya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90" o:spid="_x0000_s1118" type="#_x0000_t32" style="position:absolute;margin-left:18.45pt;margin-top:7.85pt;width:72.75pt;height:0;flip:x;z-index:25174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"/>
        </w:pict>
      </w:r>
      <w:r>
        <w:rPr>
          <w:rFonts w:ascii="Times New Roman" w:eastAsia="Times New Roman" w:hAnsi="Times New Roman" w:cs="Times New Roman"/>
          <w:noProof/>
          <w:sz w:val="20"/>
          <w:szCs w:val="20"/>
          <w:lang w:eastAsia="ru-RU"/>
        </w:rPr>
        <w:pict>
          <v:shape id="AutoShape 91" o:spid="_x0000_s1117" type="#_x0000_t32" style="position:absolute;margin-left:125.7pt;margin-top:3.35pt;width:9pt;height:0;flip:x;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"/>
        </w:pict>
      </w:r>
      <w:r>
        <w:rPr>
          <w:rFonts w:ascii="Times New Roman" w:eastAsia="Times New Roman" w:hAnsi="Times New Roman" w:cs="Times New Roman"/>
          <w:noProof/>
          <w:sz w:val="20"/>
          <w:szCs w:val="20"/>
          <w:lang w:eastAsia="ru-RU"/>
        </w:rPr>
        <w:pict>
          <v:shape id="AutoShape 92" o:spid="_x0000_s1116" type="#_x0000_t32" style="position:absolute;margin-left:134.7pt;margin-top:7.85pt;width:15pt;height:0;z-index:25175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"/>
        </w:pict>
      </w:r>
      <w:r w:rsidR="005F63E0" w:rsidRPr="00D928A2">
        <w:rPr>
          <w:rFonts w:ascii="Times New Roman" w:eastAsia="Times New Roman" w:hAnsi="Times New Roman" w:cs="Times New Roman"/>
          <w:sz w:val="20"/>
          <w:szCs w:val="20"/>
          <w:lang w:val="kk-KZ" w:eastAsia="ru-RU"/>
        </w:rPr>
        <w:t xml:space="preserve">                                                                NR_117737.2 Dickeya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93" o:spid="_x0000_s1115" type="#_x0000_t32" style="position:absolute;margin-left:-5.55pt;margin-top:5.35pt;width:9.75pt;height:0;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"/>
        </w:pict>
      </w:r>
      <w:r>
        <w:rPr>
          <w:rFonts w:ascii="Times New Roman" w:eastAsia="Times New Roman" w:hAnsi="Times New Roman" w:cs="Times New Roman"/>
          <w:noProof/>
          <w:sz w:val="20"/>
          <w:szCs w:val="20"/>
          <w:lang w:eastAsia="ru-RU"/>
        </w:rPr>
        <w:pict>
          <v:shape id="AutoShape 94" o:spid="_x0000_s1114" type="#_x0000_t32" style="position:absolute;margin-left:-5.55pt;margin-top:5.35pt;width:0;height:108pt;flip:y;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"/>
        </w:pict>
      </w:r>
      <w:r>
        <w:rPr>
          <w:rFonts w:ascii="Times New Roman" w:eastAsia="Times New Roman" w:hAnsi="Times New Roman" w:cs="Times New Roman"/>
          <w:noProof/>
          <w:sz w:val="20"/>
          <w:szCs w:val="20"/>
          <w:lang w:eastAsia="ru-RU"/>
        </w:rPr>
        <w:pict>
          <v:shape id="AutoShape 95" o:spid="_x0000_s1113" type="#_x0000_t32" style="position:absolute;margin-left:105.45pt;margin-top:5.35pt;width:48pt;height:.75pt;flip:x y;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"/>
        </w:pict>
      </w:r>
      <w:r w:rsidR="005F63E0" w:rsidRPr="00D928A2">
        <w:rPr>
          <w:rFonts w:ascii="Times New Roman" w:eastAsia="Times New Roman" w:hAnsi="Times New Roman" w:cs="Times New Roman"/>
          <w:sz w:val="20"/>
          <w:szCs w:val="20"/>
          <w:lang w:val="kk-KZ" w:eastAsia="ru-RU"/>
        </w:rPr>
        <w:t xml:space="preserve">                                                                MF279209.1 Dickeya zeae</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96" o:spid="_x0000_s1112" type="#_x0000_t32" style="position:absolute;margin-left:91.2pt;margin-top:2.85pt;width:62.25pt;height:.75pt;flip:x y;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"/>
        </w:pict>
      </w:r>
      <w:r w:rsidR="005F63E0" w:rsidRPr="00D928A2">
        <w:rPr>
          <w:rFonts w:ascii="Times New Roman" w:eastAsia="Times New Roman" w:hAnsi="Times New Roman" w:cs="Times New Roman"/>
          <w:sz w:val="20"/>
          <w:szCs w:val="20"/>
          <w:lang w:val="kk-KZ" w:eastAsia="ru-RU"/>
        </w:rPr>
        <w:t xml:space="preserve">                                                                NR_026538.1 Dickeya paradisiaca</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97" o:spid="_x0000_s1111" type="#_x0000_t32" style="position:absolute;margin-left:138.45pt;margin-top:7.9pt;width:0;height:10.45pt;z-index:25175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"/>
        </w:pict>
      </w:r>
      <w:r>
        <w:rPr>
          <w:rFonts w:ascii="Times New Roman" w:eastAsia="Times New Roman" w:hAnsi="Times New Roman" w:cs="Times New Roman"/>
          <w:noProof/>
          <w:sz w:val="20"/>
          <w:szCs w:val="20"/>
          <w:lang w:eastAsia="ru-RU"/>
        </w:rPr>
        <w:pict>
          <v:shape id="AutoShape 98" o:spid="_x0000_s1110" type="#_x0000_t32" style="position:absolute;margin-left:138.45pt;margin-top:7.85pt;width:15pt;height:.05pt;flip:x;z-index:25175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"/>
        </w:pict>
      </w:r>
      <w:r w:rsidR="005F63E0" w:rsidRPr="00D928A2">
        <w:rPr>
          <w:rFonts w:ascii="Times New Roman" w:eastAsia="Times New Roman" w:hAnsi="Times New Roman" w:cs="Times New Roman"/>
          <w:sz w:val="20"/>
          <w:szCs w:val="20"/>
          <w:lang w:val="kk-KZ" w:eastAsia="ru-RU"/>
        </w:rPr>
        <w:t xml:space="preserve">                                                                JN709491.1 Dickeya sp. PC1</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99" o:spid="_x0000_s1109" type="#_x0000_t32" style="position:absolute;margin-left:130.95pt;margin-top:3.1pt;width:7.5pt;height:0;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"/>
        </w:pict>
      </w:r>
      <w:r>
        <w:rPr>
          <w:rFonts w:ascii="Times New Roman" w:eastAsia="Times New Roman" w:hAnsi="Times New Roman" w:cs="Times New Roman"/>
          <w:noProof/>
          <w:sz w:val="20"/>
          <w:szCs w:val="20"/>
          <w:lang w:eastAsia="ru-RU"/>
        </w:rPr>
        <w:pict>
          <v:shape id="AutoShape 100" o:spid="_x0000_s1108" type="#_x0000_t32" style="position:absolute;margin-left:130.95pt;margin-top:3.1pt;width:0;height:22.5pt;flip:y;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"/>
        </w:pict>
      </w:r>
      <w:r>
        <w:rPr>
          <w:rFonts w:ascii="Times New Roman" w:eastAsia="Times New Roman" w:hAnsi="Times New Roman" w:cs="Times New Roman"/>
          <w:noProof/>
          <w:sz w:val="20"/>
          <w:szCs w:val="20"/>
          <w:lang w:eastAsia="ru-RU"/>
        </w:rPr>
        <w:pict>
          <v:shape id="AutoShape 101" o:spid="_x0000_s1107" type="#_x0000_t32" style="position:absolute;margin-left:138.45pt;margin-top:6.85pt;width:15pt;height:0;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"/>
        </w:pict>
      </w:r>
      <w:r w:rsidR="005F63E0" w:rsidRPr="00D928A2">
        <w:rPr>
          <w:rFonts w:ascii="Times New Roman" w:eastAsia="Times New Roman" w:hAnsi="Times New Roman" w:cs="Times New Roman"/>
          <w:sz w:val="20"/>
          <w:szCs w:val="20"/>
          <w:lang w:val="kk-KZ" w:eastAsia="ru-RU"/>
        </w:rPr>
        <w:t xml:space="preserve">                                                                MG890360.1 Dickeya chrysanthemi </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102" o:spid="_x0000_s1106" type="#_x0000_t32" style="position:absolute;margin-left:4.2pt;margin-top:1.35pt;width:126.75pt;height:1.5pt;flip:x y;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"/>
        </w:pict>
      </w:r>
      <w:r>
        <w:rPr>
          <w:rFonts w:ascii="Times New Roman" w:eastAsia="Times New Roman" w:hAnsi="Times New Roman" w:cs="Times New Roman"/>
          <w:noProof/>
          <w:sz w:val="20"/>
          <w:szCs w:val="20"/>
          <w:lang w:eastAsia="ru-RU"/>
        </w:rPr>
        <w:pict>
          <v:shape id="AutoShape 103" o:spid="_x0000_s1105" type="#_x0000_t32" style="position:absolute;margin-left:138.45pt;margin-top:8.1pt;width:0;height:12pt;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"/>
        </w:pict>
      </w:r>
      <w:r>
        <w:rPr>
          <w:rFonts w:ascii="Times New Roman" w:eastAsia="Times New Roman" w:hAnsi="Times New Roman" w:cs="Times New Roman"/>
          <w:noProof/>
          <w:sz w:val="20"/>
          <w:szCs w:val="20"/>
          <w:lang w:eastAsia="ru-RU"/>
        </w:rPr>
        <w:pict>
          <v:shape id="AutoShape 104" o:spid="_x0000_s1104" type="#_x0000_t32" style="position:absolute;margin-left:138.45pt;margin-top:7.35pt;width:15pt;height:.75pt;flip:x;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"/>
        </w:pict>
      </w:r>
      <w:r w:rsidR="005F63E0" w:rsidRPr="00D928A2">
        <w:rPr>
          <w:rFonts w:ascii="Times New Roman" w:eastAsia="Times New Roman" w:hAnsi="Times New Roman" w:cs="Times New Roman"/>
          <w:sz w:val="20"/>
          <w:szCs w:val="20"/>
          <w:lang w:val="kk-KZ" w:eastAsia="ru-RU"/>
        </w:rPr>
        <w:t xml:space="preserve">                                                                AF373202.1 Erwinia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105" o:spid="_x0000_s1103" type="#_x0000_t32" style="position:absolute;margin-left:130.95pt;margin-top:2.6pt;width:7.5pt;height:0;flip:x;z-index:25176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"/>
        </w:pict>
      </w:r>
      <w:r>
        <w:rPr>
          <w:rFonts w:ascii="Times New Roman" w:eastAsia="Times New Roman" w:hAnsi="Times New Roman" w:cs="Times New Roman"/>
          <w:noProof/>
          <w:sz w:val="20"/>
          <w:szCs w:val="20"/>
          <w:lang w:eastAsia="ru-RU"/>
        </w:rPr>
        <w:pict>
          <v:shape id="AutoShape 106" o:spid="_x0000_s1102" type="#_x0000_t32" style="position:absolute;margin-left:138.45pt;margin-top:8.6pt;width:15pt;height:0;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1TyIAIAAD4EAAAOAAAAZHJzL2Uyb0RvYy54bWysU9uO2jAQfa/Uf7D8DknYQ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"/>
        </w:pict>
      </w:r>
      <w:r w:rsidR="005F63E0" w:rsidRPr="00D928A2">
        <w:rPr>
          <w:rFonts w:ascii="Times New Roman" w:eastAsia="Times New Roman" w:hAnsi="Times New Roman" w:cs="Times New Roman"/>
          <w:sz w:val="20"/>
          <w:szCs w:val="20"/>
          <w:lang w:val="kk-KZ" w:eastAsia="ru-RU"/>
        </w:rPr>
        <w:t xml:space="preserve">                                                                AY360397.1 Erwinia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107" o:spid="_x0000_s1101" type="#_x0000_t32" style="position:absolute;margin-left:-16.8pt;margin-top:6.85pt;width:11.25pt;height:0;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BNJIQIAAD4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"/>
        </w:pict>
      </w:r>
      <w:r>
        <w:rPr>
          <w:rFonts w:ascii="Times New Roman" w:eastAsia="Times New Roman" w:hAnsi="Times New Roman" w:cs="Times New Roman"/>
          <w:noProof/>
          <w:sz w:val="20"/>
          <w:szCs w:val="20"/>
          <w:lang w:eastAsia="ru-RU"/>
        </w:rPr>
        <w:pict>
          <v:shape id="AutoShape 108" o:spid="_x0000_s1100" type="#_x0000_t32" style="position:absolute;margin-left:-16.8pt;margin-top:6.85pt;width:0;height:78pt;flip:y;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"/>
        </w:pict>
      </w:r>
      <w:r>
        <w:rPr>
          <w:rFonts w:ascii="Times New Roman" w:eastAsia="Times New Roman" w:hAnsi="Times New Roman" w:cs="Times New Roman"/>
          <w:noProof/>
          <w:sz w:val="20"/>
          <w:szCs w:val="20"/>
          <w:lang w:eastAsia="ru-RU"/>
        </w:rPr>
        <w:pict>
          <v:shape id="AutoShape 109" o:spid="_x0000_s1099" type="#_x0000_t32" style="position:absolute;margin-left:138.45pt;margin-top:6.85pt;width:0;height:11.25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"/>
        </w:pict>
      </w:r>
      <w:r>
        <w:rPr>
          <w:rFonts w:ascii="Times New Roman" w:eastAsia="Times New Roman" w:hAnsi="Times New Roman" w:cs="Times New Roman"/>
          <w:noProof/>
          <w:sz w:val="20"/>
          <w:szCs w:val="20"/>
          <w:lang w:eastAsia="ru-RU"/>
        </w:rPr>
        <w:pict>
          <v:shape id="AutoShape 110" o:spid="_x0000_s1098" type="#_x0000_t32" style="position:absolute;margin-left:138.45pt;margin-top:6.85pt;width:15pt;height:0;flip:x;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"/>
        </w:pict>
      </w:r>
      <w:r w:rsidR="005F63E0" w:rsidRPr="00D928A2">
        <w:rPr>
          <w:rFonts w:ascii="Times New Roman" w:eastAsia="Times New Roman" w:hAnsi="Times New Roman" w:cs="Times New Roman"/>
          <w:sz w:val="20"/>
          <w:szCs w:val="20"/>
          <w:lang w:val="kk-KZ" w:eastAsia="ru-RU"/>
        </w:rPr>
        <w:t xml:space="preserve">                                                                GU252371.1 Erwinia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111" o:spid="_x0000_s1097" type="#_x0000_t32" style="position:absolute;margin-left:130.95pt;margin-top:1.35pt;width:7.5pt;height:0;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"/>
        </w:pict>
      </w:r>
      <w:r>
        <w:rPr>
          <w:rFonts w:ascii="Times New Roman" w:eastAsia="Times New Roman" w:hAnsi="Times New Roman" w:cs="Times New Roman"/>
          <w:noProof/>
          <w:sz w:val="20"/>
          <w:szCs w:val="20"/>
          <w:lang w:eastAsia="ru-RU"/>
        </w:rPr>
        <w:pict>
          <v:shape id="AutoShape 112" o:spid="_x0000_s1096" type="#_x0000_t32" style="position:absolute;margin-left:130.95pt;margin-top:1.35pt;width:0;height:15.75pt;flip:y;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"/>
        </w:pict>
      </w:r>
      <w:r>
        <w:rPr>
          <w:rFonts w:ascii="Times New Roman" w:eastAsia="Times New Roman" w:hAnsi="Times New Roman" w:cs="Times New Roman"/>
          <w:noProof/>
          <w:sz w:val="20"/>
          <w:szCs w:val="20"/>
          <w:lang w:eastAsia="ru-RU"/>
        </w:rPr>
        <w:pict>
          <v:shape id="AutoShape 113" o:spid="_x0000_s1095" type="#_x0000_t32" style="position:absolute;margin-left:138.45pt;margin-top:6.6pt;width:15pt;height:0;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U3SIAIAAD4EAAAOAAAAZHJzL2Uyb0RvYy54bWysU9uO2jAQfa/Uf7D8DknYQ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"/>
        </w:pict>
      </w:r>
      <w:r w:rsidR="005F63E0" w:rsidRPr="00D928A2">
        <w:rPr>
          <w:rFonts w:ascii="Times New Roman" w:eastAsia="Times New Roman" w:hAnsi="Times New Roman" w:cs="Times New Roman"/>
          <w:sz w:val="20"/>
          <w:szCs w:val="20"/>
          <w:lang w:val="kk-KZ" w:eastAsia="ru-RU"/>
        </w:rPr>
        <w:t xml:space="preserve">                                                                MH012168.1 Dickeya dadantii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114" o:spid="_x0000_s1094" type="#_x0000_t32" style="position:absolute;margin-left:105.45pt;margin-top:1.85pt;width:25.5pt;height:.05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"/>
        </w:pict>
      </w:r>
      <w:r>
        <w:rPr>
          <w:rFonts w:ascii="Times New Roman" w:eastAsia="Times New Roman" w:hAnsi="Times New Roman" w:cs="Times New Roman"/>
          <w:noProof/>
          <w:sz w:val="20"/>
          <w:szCs w:val="20"/>
          <w:lang w:eastAsia="ru-RU"/>
        </w:rPr>
        <w:pict>
          <v:shape id="AutoShape 115" o:spid="_x0000_s1093" type="#_x0000_t32" style="position:absolute;margin-left:105.45pt;margin-top:1.85pt;width:0;height:38.25pt;flip:y;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"/>
        </w:pict>
      </w:r>
      <w:r>
        <w:rPr>
          <w:rFonts w:ascii="Times New Roman" w:eastAsia="Times New Roman" w:hAnsi="Times New Roman" w:cs="Times New Roman"/>
          <w:noProof/>
          <w:sz w:val="20"/>
          <w:szCs w:val="20"/>
          <w:lang w:eastAsia="ru-RU"/>
        </w:rPr>
        <w:pict>
          <v:shape id="AutoShape 116" o:spid="_x0000_s1092" type="#_x0000_t32" style="position:absolute;margin-left:130.95pt;margin-top:5.6pt;width:26.25pt;height:.75pt;flip:x;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"/>
        </w:pict>
      </w:r>
      <w:r w:rsidR="005F63E0" w:rsidRPr="00D928A2">
        <w:rPr>
          <w:rFonts w:ascii="Times New Roman" w:eastAsia="Times New Roman" w:hAnsi="Times New Roman" w:cs="Times New Roman"/>
          <w:sz w:val="20"/>
          <w:szCs w:val="20"/>
          <w:lang w:val="kk-KZ" w:eastAsia="ru-RU"/>
        </w:rPr>
        <w:t xml:space="preserve">                                                                HM222417.1 Erwinia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117" o:spid="_x0000_s1091" type="#_x0000_t32" style="position:absolute;margin-left:-5.55pt;margin-top:9.85pt;width:111pt;height:0;flip:x;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"/>
        </w:pict>
      </w:r>
      <w:r>
        <w:rPr>
          <w:rFonts w:ascii="Times New Roman" w:eastAsia="Times New Roman" w:hAnsi="Times New Roman" w:cs="Times New Roman"/>
          <w:noProof/>
          <w:sz w:val="20"/>
          <w:szCs w:val="20"/>
          <w:lang w:eastAsia="ru-RU"/>
        </w:rPr>
        <w:pict>
          <v:shape id="AutoShape 118" o:spid="_x0000_s1090" type="#_x0000_t32" style="position:absolute;margin-left:130.95pt;margin-top:6.1pt;width:0;height:15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"/>
        </w:pict>
      </w:r>
      <w:r>
        <w:rPr>
          <w:rFonts w:ascii="Times New Roman" w:eastAsia="Times New Roman" w:hAnsi="Times New Roman" w:cs="Times New Roman"/>
          <w:noProof/>
          <w:sz w:val="20"/>
          <w:szCs w:val="20"/>
          <w:lang w:eastAsia="ru-RU"/>
        </w:rPr>
        <w:pict>
          <v:shape id="AutoShape 119" o:spid="_x0000_s1089" type="#_x0000_t32" style="position:absolute;margin-left:130.95pt;margin-top:6.1pt;width:22.5pt;height:0;flip:x;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"/>
        </w:pict>
      </w:r>
      <w:r w:rsidR="005F63E0" w:rsidRPr="00D928A2">
        <w:rPr>
          <w:rFonts w:ascii="Times New Roman" w:eastAsia="Times New Roman" w:hAnsi="Times New Roman" w:cs="Times New Roman"/>
          <w:sz w:val="20"/>
          <w:szCs w:val="20"/>
          <w:lang w:val="kk-KZ" w:eastAsia="ru-RU"/>
        </w:rPr>
        <w:t xml:space="preserve">                                                                KJ541470.1 Erwinia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20" o:spid="_x0000_s1088" type="#_x0000_t32" style="position:absolute;margin-left:-26.55pt;margin-top:9.6pt;width:9.75pt;height:0;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"/>
        </w:pict>
      </w:r>
      <w:r>
        <w:rPr>
          <w:rFonts w:ascii="Times New Roman" w:eastAsia="Times New Roman" w:hAnsi="Times New Roman" w:cs="Times New Roman"/>
          <w:noProof/>
          <w:sz w:val="20"/>
          <w:szCs w:val="20"/>
          <w:lang w:eastAsia="ru-RU"/>
        </w:rPr>
        <w:pict>
          <v:shape id="AutoShape 121" o:spid="_x0000_s1087" type="#_x0000_t32" style="position:absolute;margin-left:-26.55pt;margin-top:9.6pt;width:0;height:42.05pt;flip:y;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"/>
        </w:pict>
      </w:r>
      <w:r>
        <w:rPr>
          <w:rFonts w:ascii="Times New Roman" w:eastAsia="Times New Roman" w:hAnsi="Times New Roman" w:cs="Times New Roman"/>
          <w:noProof/>
          <w:sz w:val="20"/>
          <w:szCs w:val="20"/>
          <w:lang w:eastAsia="ru-RU"/>
        </w:rPr>
        <w:pict>
          <v:shape id="AutoShape 122" o:spid="_x0000_s1086" type="#_x0000_t32" style="position:absolute;margin-left:117.45pt;margin-top:5.1pt;width:13.5pt;height:0;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OHHIAIAAD0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"/>
        </w:pict>
      </w:r>
      <w:r>
        <w:rPr>
          <w:rFonts w:ascii="Times New Roman" w:eastAsia="Times New Roman" w:hAnsi="Times New Roman" w:cs="Times New Roman"/>
          <w:noProof/>
          <w:sz w:val="20"/>
          <w:szCs w:val="20"/>
          <w:lang w:eastAsia="ru-RU"/>
        </w:rPr>
        <w:pict>
          <v:shape id="AutoShape 123" o:spid="_x0000_s1085" type="#_x0000_t32" style="position:absolute;margin-left:117.45pt;margin-top:5.1pt;width:0;height:24.75pt;flip:y;z-index:251783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"/>
        </w:pict>
      </w:r>
      <w:r>
        <w:rPr>
          <w:rFonts w:ascii="Times New Roman" w:eastAsia="Times New Roman" w:hAnsi="Times New Roman" w:cs="Times New Roman"/>
          <w:noProof/>
          <w:sz w:val="20"/>
          <w:szCs w:val="20"/>
          <w:lang w:eastAsia="ru-RU"/>
        </w:rPr>
        <w:pict>
          <v:shape id="AutoShape 124" o:spid="_x0000_s1084" type="#_x0000_t32" style="position:absolute;margin-left:130.95pt;margin-top:9.6pt;width:10.5pt;height:0;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N2IHwIAAD0EAAAOAAAAZHJzL2Uyb0RvYy54bWysU02P2jAQvVfqf7B8hyQQth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"/>
        </w:pict>
      </w:r>
      <w:r>
        <w:rPr>
          <w:rFonts w:ascii="Times New Roman" w:eastAsia="Times New Roman" w:hAnsi="Times New Roman" w:cs="Times New Roman"/>
          <w:noProof/>
          <w:sz w:val="20"/>
          <w:szCs w:val="20"/>
          <w:lang w:eastAsia="ru-RU"/>
        </w:rPr>
        <w:pict>
          <v:shape id="AutoShape 125" o:spid="_x0000_s1083" type="#_x0000_t32" style="position:absolute;margin-left:141.45pt;margin-top:5.1pt;width:0;height:12pt;z-index:25178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"/>
        </w:pict>
      </w:r>
      <w:r>
        <w:rPr>
          <w:rFonts w:ascii="Times New Roman" w:eastAsia="Times New Roman" w:hAnsi="Times New Roman" w:cs="Times New Roman"/>
          <w:noProof/>
          <w:sz w:val="20"/>
          <w:szCs w:val="20"/>
          <w:lang w:eastAsia="ru-RU"/>
        </w:rPr>
        <w:pict>
          <v:shape id="AutoShape 126" o:spid="_x0000_s1082" type="#_x0000_t32" style="position:absolute;margin-left:141.45pt;margin-top:5.1pt;width:12pt;height:0;flip:x;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"/>
        </w:pict>
      </w:r>
      <w:r w:rsidR="00321D2E" w:rsidRPr="00D928A2">
        <w:rPr>
          <w:rFonts w:ascii="Times New Roman" w:eastAsia="Times New Roman" w:hAnsi="Times New Roman" w:cs="Times New Roman"/>
          <w:sz w:val="20"/>
          <w:szCs w:val="20"/>
          <w:lang w:val="en-US" w:eastAsia="ru-RU"/>
        </w:rPr>
        <w:t xml:space="preserve">                                                               </w:t>
      </w:r>
      <w:r w:rsidR="005F63E0" w:rsidRPr="00D928A2">
        <w:rPr>
          <w:rFonts w:ascii="Times New Roman" w:eastAsia="Times New Roman" w:hAnsi="Times New Roman" w:cs="Times New Roman"/>
          <w:sz w:val="20"/>
          <w:szCs w:val="20"/>
          <w:lang w:val="en-US" w:eastAsia="ru-RU"/>
        </w:rPr>
        <w:t>DDdd-1 Dickeya dadantii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27" o:spid="_x0000_s1081" type="#_x0000_t32" style="position:absolute;margin-left:105.45pt;margin-top:5.6pt;width:12pt;height:.05pt;flip:x;z-index:251787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"/>
        </w:pict>
      </w:r>
      <w:r>
        <w:rPr>
          <w:rFonts w:ascii="Times New Roman" w:eastAsia="Times New Roman" w:hAnsi="Times New Roman" w:cs="Times New Roman"/>
          <w:noProof/>
          <w:sz w:val="20"/>
          <w:szCs w:val="20"/>
          <w:lang w:eastAsia="ru-RU"/>
        </w:rPr>
        <w:pict>
          <v:shape id="AutoShape 128" o:spid="_x0000_s1080" type="#_x0000_t32" style="position:absolute;margin-left:141.45pt;margin-top:5.6pt;width:12pt;height:.05pt;z-index:25178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"/>
        </w:pict>
      </w:r>
      <w:r w:rsidR="005F63E0" w:rsidRPr="00D928A2">
        <w:rPr>
          <w:rFonts w:ascii="Times New Roman" w:eastAsia="Times New Roman" w:hAnsi="Times New Roman" w:cs="Times New Roman"/>
          <w:sz w:val="20"/>
          <w:szCs w:val="20"/>
          <w:lang w:val="en-US" w:eastAsia="ru-RU"/>
        </w:rPr>
        <w:t xml:space="preserve">                                                                AF373175.1 Erwinia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29" o:spid="_x0000_s1079" type="#_x0000_t32" style="position:absolute;margin-left:117.45pt;margin-top:5.35pt;width:36pt;height:.05pt;flip:x;z-index:251789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"/>
        </w:pict>
      </w:r>
      <w:r w:rsidR="005F63E0" w:rsidRPr="00D928A2">
        <w:rPr>
          <w:rFonts w:ascii="Times New Roman" w:eastAsia="Times New Roman" w:hAnsi="Times New Roman" w:cs="Times New Roman"/>
          <w:sz w:val="20"/>
          <w:szCs w:val="20"/>
          <w:lang w:val="en-US" w:eastAsia="ru-RU"/>
        </w:rPr>
        <w:t xml:space="preserve">                                                                NR_041921.1 Dickeya dadantii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30" o:spid="_x0000_s1078" type="#_x0000_t32" style="position:absolute;margin-left:-45.3pt;margin-top:-.15pt;width:18.75pt;height:0;z-index:251790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"/>
        </w:pict>
      </w:r>
      <w:r>
        <w:rPr>
          <w:rFonts w:ascii="Times New Roman" w:eastAsia="Times New Roman" w:hAnsi="Times New Roman" w:cs="Times New Roman"/>
          <w:noProof/>
          <w:sz w:val="20"/>
          <w:szCs w:val="20"/>
          <w:lang w:eastAsia="ru-RU"/>
        </w:rPr>
        <w:pict>
          <v:shape id="AutoShape 131" o:spid="_x0000_s1077" type="#_x0000_t32" style="position:absolute;margin-left:-45.3pt;margin-top:-.15pt;width:0;height:130.5pt;flip:y;z-index:25179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"/>
        </w:pict>
      </w:r>
      <w:r>
        <w:rPr>
          <w:rFonts w:ascii="Times New Roman" w:eastAsia="Times New Roman" w:hAnsi="Times New Roman" w:cs="Times New Roman"/>
          <w:noProof/>
          <w:sz w:val="20"/>
          <w:szCs w:val="20"/>
          <w:lang w:eastAsia="ru-RU"/>
        </w:rPr>
        <w:pict>
          <v:shape id="AutoShape 132" o:spid="_x0000_s1076" type="#_x0000_t32" style="position:absolute;margin-left:-16.8pt;margin-top:4.35pt;width:170.25pt;height:.75pt;flip:x y;z-index:251792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"/>
        </w:pict>
      </w:r>
      <w:r w:rsidR="005F63E0" w:rsidRPr="00D928A2">
        <w:rPr>
          <w:rFonts w:ascii="Times New Roman" w:eastAsia="Times New Roman" w:hAnsi="Times New Roman" w:cs="Times New Roman"/>
          <w:sz w:val="20"/>
          <w:szCs w:val="20"/>
          <w:lang w:val="en-US" w:eastAsia="ru-RU"/>
        </w:rPr>
        <w:t xml:space="preserve">                                                                JQ867399.1 Erwinia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33" o:spid="_x0000_s1075" type="#_x0000_t32" style="position:absolute;margin-left:-26.55pt;margin-top:5.6pt;width:176.25pt;height:.05pt;flip:x;z-index:251793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"/>
        </w:pict>
      </w:r>
      <w:r w:rsidR="005F63E0" w:rsidRPr="00D928A2">
        <w:rPr>
          <w:rFonts w:ascii="Times New Roman" w:eastAsia="Times New Roman" w:hAnsi="Times New Roman" w:cs="Times New Roman"/>
          <w:sz w:val="20"/>
          <w:szCs w:val="20"/>
          <w:lang w:val="en-US" w:eastAsia="ru-RU"/>
        </w:rPr>
        <w:t xml:space="preserve">                                                                </w:t>
      </w:r>
      <w:proofErr w:type="gramStart"/>
      <w:r w:rsidR="005F63E0" w:rsidRPr="00D928A2">
        <w:rPr>
          <w:rFonts w:ascii="Times New Roman" w:eastAsia="Times New Roman" w:hAnsi="Times New Roman" w:cs="Times New Roman"/>
          <w:sz w:val="20"/>
          <w:szCs w:val="20"/>
          <w:lang w:val="en-US" w:eastAsia="ru-RU"/>
        </w:rPr>
        <w:t>HQ287572.1 Dickeya sp.</w:t>
      </w:r>
      <w:proofErr w:type="gramEnd"/>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34" o:spid="_x0000_s1074" type="#_x0000_t32" style="position:absolute;margin-left:125.7pt;margin-top:6.1pt;width:0;height:21pt;z-index:25179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JMIAIAAD0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"/>
        </w:pict>
      </w:r>
      <w:r>
        <w:rPr>
          <w:rFonts w:ascii="Times New Roman" w:eastAsia="Times New Roman" w:hAnsi="Times New Roman" w:cs="Times New Roman"/>
          <w:noProof/>
          <w:sz w:val="20"/>
          <w:szCs w:val="20"/>
          <w:lang w:eastAsia="ru-RU"/>
        </w:rPr>
        <w:pict>
          <v:shape id="AutoShape 135" o:spid="_x0000_s1073" type="#_x0000_t32" style="position:absolute;margin-left:125.7pt;margin-top:5.35pt;width:24pt;height:.75pt;flip:x y;z-index:25179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"/>
        </w:pict>
      </w:r>
      <w:r w:rsidR="005F63E0" w:rsidRPr="00D928A2">
        <w:rPr>
          <w:rFonts w:ascii="Times New Roman" w:eastAsia="Times New Roman" w:hAnsi="Times New Roman" w:cs="Times New Roman"/>
          <w:sz w:val="20"/>
          <w:szCs w:val="20"/>
          <w:lang w:val="en-US" w:eastAsia="ru-RU"/>
        </w:rPr>
        <w:t xml:space="preserve">                                                                KP322608.1 Dickeya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36" o:spid="_x0000_s1072" type="#_x0000_t32" style="position:absolute;margin-left:113.7pt;margin-top:9.6pt;width:12pt;height:0;z-index:25179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"/>
        </w:pict>
      </w:r>
      <w:r>
        <w:rPr>
          <w:rFonts w:ascii="Times New Roman" w:eastAsia="Times New Roman" w:hAnsi="Times New Roman" w:cs="Times New Roman"/>
          <w:noProof/>
          <w:sz w:val="20"/>
          <w:szCs w:val="20"/>
          <w:lang w:eastAsia="ru-RU"/>
        </w:rPr>
        <w:pict>
          <v:shape id="AutoShape 137" o:spid="_x0000_s1071" type="#_x0000_t32" style="position:absolute;margin-left:113.7pt;margin-top:9.6pt;width:0;height:18.75pt;flip:y;z-index:251797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"/>
        </w:pict>
      </w:r>
      <w:r>
        <w:rPr>
          <w:rFonts w:ascii="Times New Roman" w:eastAsia="Times New Roman" w:hAnsi="Times New Roman" w:cs="Times New Roman"/>
          <w:noProof/>
          <w:sz w:val="20"/>
          <w:szCs w:val="20"/>
          <w:lang w:eastAsia="ru-RU"/>
        </w:rPr>
        <w:pict>
          <v:shape id="AutoShape 138" o:spid="_x0000_s1070" type="#_x0000_t32" style="position:absolute;margin-left:138.45pt;margin-top:9.6pt;width:0;height:9.75pt;z-index:25179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"/>
        </w:pict>
      </w:r>
      <w:r>
        <w:rPr>
          <w:rFonts w:ascii="Times New Roman" w:eastAsia="Times New Roman" w:hAnsi="Times New Roman" w:cs="Times New Roman"/>
          <w:noProof/>
          <w:sz w:val="20"/>
          <w:szCs w:val="20"/>
          <w:lang w:eastAsia="ru-RU"/>
        </w:rPr>
        <w:pict>
          <v:shape id="AutoShape 139" o:spid="_x0000_s1069" type="#_x0000_t32" style="position:absolute;margin-left:138.45pt;margin-top:9.6pt;width:11.25pt;height:0;flip:x;z-index:25179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"/>
        </w:pict>
      </w:r>
      <w:r w:rsidR="005F63E0" w:rsidRPr="00D928A2">
        <w:rPr>
          <w:rFonts w:ascii="Times New Roman" w:eastAsia="Times New Roman" w:hAnsi="Times New Roman" w:cs="Times New Roman"/>
          <w:sz w:val="20"/>
          <w:szCs w:val="20"/>
          <w:lang w:val="kk-KZ" w:eastAsia="ru-RU"/>
        </w:rPr>
        <w:t xml:space="preserve">                                                                FM946179.1 Pectobacterium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40" o:spid="_x0000_s1068" type="#_x0000_t32" style="position:absolute;margin-left:125.7pt;margin-top:4.1pt;width:12.75pt;height:0;z-index:25180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"/>
        </w:pict>
      </w:r>
      <w:r>
        <w:rPr>
          <w:rFonts w:ascii="Times New Roman" w:eastAsia="Times New Roman" w:hAnsi="Times New Roman" w:cs="Times New Roman"/>
          <w:noProof/>
          <w:sz w:val="20"/>
          <w:szCs w:val="20"/>
          <w:lang w:eastAsia="ru-RU"/>
        </w:rPr>
        <w:pict>
          <v:shape id="AutoShape 141" o:spid="_x0000_s1067" type="#_x0000_t32" style="position:absolute;margin-left:138.45pt;margin-top:7.85pt;width:11.25pt;height:0;z-index:251801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"/>
        </w:pict>
      </w:r>
      <w:r w:rsidR="005F63E0" w:rsidRPr="00D928A2">
        <w:rPr>
          <w:rFonts w:ascii="Times New Roman" w:eastAsia="Times New Roman" w:hAnsi="Times New Roman" w:cs="Times New Roman"/>
          <w:sz w:val="20"/>
          <w:szCs w:val="20"/>
          <w:lang w:val="en-US" w:eastAsia="ru-RU"/>
        </w:rPr>
        <w:t xml:space="preserve">                                                                JX995135.1 Erwinia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42" o:spid="_x0000_s1066" type="#_x0000_t32" style="position:absolute;margin-left:97.95pt;margin-top:.1pt;width:15.75pt;height:0;z-index:25180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"/>
        </w:pict>
      </w:r>
      <w:r>
        <w:rPr>
          <w:rFonts w:ascii="Times New Roman" w:eastAsia="Times New Roman" w:hAnsi="Times New Roman" w:cs="Times New Roman"/>
          <w:noProof/>
          <w:sz w:val="20"/>
          <w:szCs w:val="20"/>
          <w:lang w:eastAsia="ru-RU"/>
        </w:rPr>
        <w:pict>
          <v:shape id="AutoShape 143" o:spid="_x0000_s1065" type="#_x0000_t32" style="position:absolute;margin-left:97.95pt;margin-top:.1pt;width:0;height:23.25pt;flip:y;z-index:251803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"/>
        </w:pict>
      </w:r>
      <w:r>
        <w:rPr>
          <w:rFonts w:ascii="Times New Roman" w:eastAsia="Times New Roman" w:hAnsi="Times New Roman" w:cs="Times New Roman"/>
          <w:noProof/>
          <w:sz w:val="20"/>
          <w:szCs w:val="20"/>
          <w:lang w:eastAsia="ru-RU"/>
        </w:rPr>
        <w:pict>
          <v:shape id="AutoShape 144" o:spid="_x0000_s1064" type="#_x0000_t32" style="position:absolute;margin-left:113.7pt;margin-top:4.6pt;width:39.75pt;height:.75pt;flip:x y;z-index:25180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"/>
        </w:pict>
      </w:r>
      <w:r w:rsidR="005F63E0" w:rsidRPr="00D928A2">
        <w:rPr>
          <w:rFonts w:ascii="Times New Roman" w:eastAsia="Times New Roman" w:hAnsi="Times New Roman" w:cs="Times New Roman"/>
          <w:sz w:val="20"/>
          <w:szCs w:val="20"/>
          <w:lang w:val="en-US" w:eastAsia="ru-RU"/>
        </w:rPr>
        <w:t xml:space="preserve">                                                                KF906518.1 Dickeya dadantii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45" o:spid="_x0000_s1063" type="#_x0000_t32" style="position:absolute;margin-left:73.95pt;margin-top:2.85pt;width:24pt;height:0;z-index:251805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NXYIAIAAD0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"/>
        </w:pict>
      </w:r>
      <w:r>
        <w:rPr>
          <w:rFonts w:ascii="Times New Roman" w:eastAsia="Times New Roman" w:hAnsi="Times New Roman" w:cs="Times New Roman"/>
          <w:noProof/>
          <w:sz w:val="20"/>
          <w:szCs w:val="20"/>
          <w:lang w:eastAsia="ru-RU"/>
        </w:rPr>
        <w:pict>
          <v:shape id="AutoShape 146" o:spid="_x0000_s1062" type="#_x0000_t32" style="position:absolute;margin-left:73.95pt;margin-top:2.85pt;width:0;height:43.5pt;flip:y;z-index:251806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"/>
        </w:pict>
      </w:r>
      <w:r>
        <w:rPr>
          <w:rFonts w:ascii="Times New Roman" w:eastAsia="Times New Roman" w:hAnsi="Times New Roman" w:cs="Times New Roman"/>
          <w:noProof/>
          <w:sz w:val="20"/>
          <w:szCs w:val="20"/>
          <w:lang w:eastAsia="ru-RU"/>
        </w:rPr>
        <w:pict>
          <v:shape id="AutoShape 147" o:spid="_x0000_s1061" type="#_x0000_t32" style="position:absolute;margin-left:141.45pt;margin-top:6.6pt;width:0;height:12.75pt;z-index:251807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y/THgIAAD0EAAAOAAAAZHJzL2Uyb0RvYy54bWysU8GO2yAQvVfqPyDuie3UyS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"/>
        </w:pict>
      </w:r>
      <w:r>
        <w:rPr>
          <w:rFonts w:ascii="Times New Roman" w:eastAsia="Times New Roman" w:hAnsi="Times New Roman" w:cs="Times New Roman"/>
          <w:noProof/>
          <w:sz w:val="20"/>
          <w:szCs w:val="20"/>
          <w:lang w:eastAsia="ru-RU"/>
        </w:rPr>
        <w:pict>
          <v:shape id="AutoShape 148" o:spid="_x0000_s1060" type="#_x0000_t32" style="position:absolute;margin-left:141.45pt;margin-top:6.6pt;width:12pt;height:0;flip:x;z-index:251808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"/>
        </w:pict>
      </w:r>
      <w:r w:rsidR="005F63E0" w:rsidRPr="00D928A2">
        <w:rPr>
          <w:rFonts w:ascii="Times New Roman" w:eastAsia="Times New Roman" w:hAnsi="Times New Roman" w:cs="Times New Roman"/>
          <w:sz w:val="20"/>
          <w:szCs w:val="20"/>
          <w:lang w:val="en-US" w:eastAsia="ru-RU"/>
        </w:rPr>
        <w:t xml:space="preserve">                                                                GQ293898.1 Erwinia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49" o:spid="_x0000_s1059" type="#_x0000_t32" style="position:absolute;margin-left:97.95pt;margin-top:.35pt;width:43.5pt;height:.75pt;flip:x y;z-index:251809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"/>
        </w:pict>
      </w:r>
      <w:r>
        <w:rPr>
          <w:rFonts w:ascii="Times New Roman" w:eastAsia="Times New Roman" w:hAnsi="Times New Roman" w:cs="Times New Roman"/>
          <w:noProof/>
          <w:sz w:val="20"/>
          <w:szCs w:val="20"/>
          <w:lang w:eastAsia="ru-RU"/>
        </w:rPr>
        <w:pict>
          <v:shape id="AutoShape 150" o:spid="_x0000_s1058" type="#_x0000_t32" style="position:absolute;margin-left:141.45pt;margin-top:7.85pt;width:12pt;height:0;z-index:251810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"/>
        </w:pict>
      </w:r>
      <w:r w:rsidR="005F63E0" w:rsidRPr="00D928A2">
        <w:rPr>
          <w:rFonts w:ascii="Times New Roman" w:eastAsia="Times New Roman" w:hAnsi="Times New Roman" w:cs="Times New Roman"/>
          <w:sz w:val="20"/>
          <w:szCs w:val="20"/>
          <w:lang w:val="en-US" w:eastAsia="ru-RU"/>
        </w:rPr>
        <w:t xml:space="preserve">                                                                GQ293897.1 Erwinia chrysanthemi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51" o:spid="_x0000_s1057" type="#_x0000_t32" style="position:absolute;margin-left:-45.3pt;margin-top:6.85pt;width:119.25pt;height:0;flip:x;z-index:251811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"/>
        </w:pict>
      </w:r>
      <w:r>
        <w:rPr>
          <w:rFonts w:ascii="Times New Roman" w:eastAsia="Times New Roman" w:hAnsi="Times New Roman" w:cs="Times New Roman"/>
          <w:noProof/>
          <w:sz w:val="20"/>
          <w:szCs w:val="20"/>
          <w:lang w:eastAsia="ru-RU"/>
        </w:rPr>
        <w:pict>
          <v:shape id="AutoShape 152" o:spid="_x0000_s1056" type="#_x0000_t32" style="position:absolute;margin-left:141.45pt;margin-top:6.85pt;width:0;height:12pt;z-index:251812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"/>
        </w:pict>
      </w:r>
      <w:r>
        <w:rPr>
          <w:rFonts w:ascii="Times New Roman" w:eastAsia="Times New Roman" w:hAnsi="Times New Roman" w:cs="Times New Roman"/>
          <w:noProof/>
          <w:sz w:val="20"/>
          <w:szCs w:val="20"/>
          <w:lang w:eastAsia="ru-RU"/>
        </w:rPr>
        <w:pict>
          <v:shape id="AutoShape 153" o:spid="_x0000_s1055" type="#_x0000_t32" style="position:absolute;margin-left:141.45pt;margin-top:6.85pt;width:15.75pt;height:0;flip:x;z-index:251813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"/>
        </w:pict>
      </w:r>
      <w:r w:rsidR="005F63E0" w:rsidRPr="00D928A2">
        <w:rPr>
          <w:rFonts w:ascii="Times New Roman" w:eastAsia="Times New Roman" w:hAnsi="Times New Roman" w:cs="Times New Roman"/>
          <w:sz w:val="20"/>
          <w:szCs w:val="20"/>
          <w:lang w:val="en-US" w:eastAsia="ru-RU"/>
        </w:rPr>
        <w:t xml:space="preserve">                                                                JX575747.1 Dickeya dadantii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54" o:spid="_x0000_s1054" type="#_x0000_t32" style="position:absolute;margin-left:130.95pt;margin-top:3.6pt;width:0;height:18pt;z-index:251814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"/>
        </w:pict>
      </w:r>
      <w:r>
        <w:rPr>
          <w:rFonts w:ascii="Times New Roman" w:eastAsia="Times New Roman" w:hAnsi="Times New Roman" w:cs="Times New Roman"/>
          <w:noProof/>
          <w:sz w:val="20"/>
          <w:szCs w:val="20"/>
          <w:lang w:eastAsia="ru-RU"/>
        </w:rPr>
        <w:pict>
          <v:shape id="AutoShape 155" o:spid="_x0000_s1053" type="#_x0000_t32" style="position:absolute;margin-left:130.95pt;margin-top:3.6pt;width:10.5pt;height:0;flip:x;z-index:251815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"/>
        </w:pict>
      </w:r>
      <w:r>
        <w:rPr>
          <w:rFonts w:ascii="Times New Roman" w:eastAsia="Times New Roman" w:hAnsi="Times New Roman" w:cs="Times New Roman"/>
          <w:noProof/>
          <w:sz w:val="20"/>
          <w:szCs w:val="20"/>
          <w:lang w:eastAsia="ru-RU"/>
        </w:rPr>
        <w:pict>
          <v:shape id="AutoShape 156" o:spid="_x0000_s1052" type="#_x0000_t32" style="position:absolute;margin-left:141.45pt;margin-top:7.35pt;width:15.75pt;height:0;z-index:251816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"/>
        </w:pict>
      </w:r>
      <w:r w:rsidR="005F63E0" w:rsidRPr="00D928A2">
        <w:rPr>
          <w:rFonts w:ascii="Times New Roman" w:eastAsia="Times New Roman" w:hAnsi="Times New Roman" w:cs="Times New Roman"/>
          <w:sz w:val="20"/>
          <w:szCs w:val="20"/>
          <w:lang w:val="en-US" w:eastAsia="ru-RU"/>
        </w:rPr>
        <w:t xml:space="preserve">                                                                NR_151914.1 Dickeya fangzhongdai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57" o:spid="_x0000_s1051" type="#_x0000_t32" style="position:absolute;margin-left:73.95pt;margin-top:.35pt;width:57pt;height:1.5pt;flip:x y;z-index:25181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"/>
        </w:pict>
      </w:r>
      <w:r>
        <w:rPr>
          <w:rFonts w:ascii="Times New Roman" w:eastAsia="Times New Roman" w:hAnsi="Times New Roman" w:cs="Times New Roman"/>
          <w:noProof/>
          <w:sz w:val="20"/>
          <w:szCs w:val="20"/>
          <w:lang w:eastAsia="ru-RU"/>
        </w:rPr>
        <w:pict>
          <v:shape id="AutoShape 158" o:spid="_x0000_s1050" type="#_x0000_t32" style="position:absolute;margin-left:130.95pt;margin-top:10.1pt;width:26.25pt;height:0;z-index:251819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9SBHwIAAD0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"/>
        </w:pict>
      </w:r>
      <w:r w:rsidR="005F63E0" w:rsidRPr="00D928A2">
        <w:rPr>
          <w:rFonts w:ascii="Times New Roman" w:eastAsia="Times New Roman" w:hAnsi="Times New Roman" w:cs="Times New Roman"/>
          <w:sz w:val="20"/>
          <w:szCs w:val="20"/>
          <w:lang w:val="en-US" w:eastAsia="ru-RU"/>
        </w:rPr>
        <w:t xml:space="preserve">                                                                MK256333.1 Dickeya fangzhongdai</w:t>
      </w:r>
    </w:p>
    <w:p w:rsidR="005F63E0" w:rsidRPr="00D928A2" w:rsidRDefault="00636B18"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159" o:spid="_x0000_s1049" type="#_x0000_t32" style="position:absolute;margin-left:-45.3pt;margin-top:3.85pt;width:202.5pt;height:1.5pt;flip:x y;z-index:251820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"/>
        </w:pict>
      </w:r>
      <w:r w:rsidR="005F63E0" w:rsidRPr="00D928A2">
        <w:rPr>
          <w:rFonts w:ascii="Times New Roman" w:eastAsia="Times New Roman" w:hAnsi="Times New Roman" w:cs="Times New Roman"/>
          <w:sz w:val="20"/>
          <w:szCs w:val="20"/>
          <w:lang w:val="en-US" w:eastAsia="ru-RU"/>
        </w:rPr>
        <w:t xml:space="preserve">                                                                HM590189.1 Erwinia chrysanthemi</w:t>
      </w:r>
    </w:p>
    <w:p w:rsidR="005F63E0" w:rsidRPr="00D928A2" w:rsidRDefault="005F63E0" w:rsidP="005F63E0">
      <w:pPr>
        <w:autoSpaceDE w:val="0"/>
        <w:autoSpaceDN w:val="0"/>
        <w:adjustRightInd w:val="0"/>
        <w:spacing w:after="0" w:line="360" w:lineRule="auto"/>
        <w:rPr>
          <w:rFonts w:ascii="Times New Roman" w:eastAsia="Times New Roman" w:hAnsi="Times New Roman" w:cs="Times New Roman"/>
          <w:sz w:val="24"/>
          <w:szCs w:val="24"/>
          <w:lang w:val="kk-KZ" w:eastAsia="ru-RU"/>
        </w:rPr>
      </w:pPr>
    </w:p>
    <w:p w:rsidR="005F63E0" w:rsidRPr="00D928A2" w:rsidRDefault="005F63E0" w:rsidP="005F63E0">
      <w:pPr>
        <w:autoSpaceDE w:val="0"/>
        <w:autoSpaceDN w:val="0"/>
        <w:adjustRightInd w:val="0"/>
        <w:spacing w:after="0" w:line="360" w:lineRule="auto"/>
        <w:rPr>
          <w:rFonts w:ascii="Times New Roman" w:eastAsia="Times New Roman" w:hAnsi="Times New Roman" w:cs="Times New Roman"/>
          <w:sz w:val="24"/>
          <w:szCs w:val="24"/>
          <w:lang w:val="kk-KZ" w:eastAsia="ru-RU"/>
        </w:rPr>
      </w:pPr>
    </w:p>
    <w:p w:rsidR="005F63E0" w:rsidRPr="00D928A2" w:rsidRDefault="005F63E0" w:rsidP="00B1753F">
      <w:pPr>
        <w:spacing w:after="0"/>
        <w:jc w:val="center"/>
        <w:rPr>
          <w:rFonts w:ascii="Times New Roman" w:hAnsi="Times New Roman" w:cs="Times New Roman"/>
          <w:sz w:val="24"/>
          <w:szCs w:val="24"/>
          <w:lang w:val="en-US"/>
        </w:rPr>
      </w:pPr>
    </w:p>
    <w:p w:rsidR="005F63E0" w:rsidRPr="00D928A2" w:rsidRDefault="005F63E0" w:rsidP="005F63E0">
      <w:pPr>
        <w:spacing w:after="0"/>
        <w:jc w:val="center"/>
        <w:rPr>
          <w:rFonts w:ascii="Times New Roman" w:hAnsi="Times New Roman" w:cs="Times New Roman"/>
          <w:sz w:val="24"/>
          <w:szCs w:val="24"/>
          <w:lang w:val="en-US"/>
        </w:rPr>
        <w:sectPr w:rsidR="005F63E0" w:rsidRPr="00D928A2" w:rsidSect="00366723">
          <w:footerReference w:type="default" r:id="rId12"/>
          <w:pgSz w:w="11906" w:h="16838"/>
          <w:pgMar w:top="1134" w:right="850" w:bottom="1134" w:left="1701" w:header="708" w:footer="708" w:gutter="0"/>
          <w:cols w:space="708"/>
          <w:docGrid w:linePitch="360"/>
        </w:sectPr>
      </w:pPr>
    </w:p>
    <w:p w:rsidR="005F63E0" w:rsidRPr="00D928A2" w:rsidRDefault="005F63E0" w:rsidP="005F63E0">
      <w:pPr>
        <w:spacing w:after="0"/>
        <w:jc w:val="center"/>
        <w:rPr>
          <w:rFonts w:ascii="Times New Roman" w:eastAsia="SimSun" w:hAnsi="Times New Roman" w:cs="Times New Roman"/>
          <w:sz w:val="24"/>
          <w:szCs w:val="24"/>
          <w:lang w:val="en-US" w:eastAsia="zh-CN"/>
        </w:rPr>
      </w:pPr>
      <w:r w:rsidRPr="00D928A2">
        <w:rPr>
          <w:rFonts w:ascii="Times New Roman" w:hAnsi="Times New Roman" w:cs="Times New Roman"/>
          <w:sz w:val="24"/>
          <w:szCs w:val="24"/>
        </w:rPr>
        <w:lastRenderedPageBreak/>
        <w:t>ПРИЛОЖЕНИЕ</w:t>
      </w:r>
      <w:r w:rsidRPr="00D928A2">
        <w:rPr>
          <w:rFonts w:ascii="Times New Roman" w:hAnsi="Times New Roman" w:cs="Times New Roman"/>
          <w:sz w:val="24"/>
          <w:szCs w:val="24"/>
          <w:lang w:val="en-US"/>
        </w:rPr>
        <w:t xml:space="preserve"> </w:t>
      </w:r>
      <w:r w:rsidRPr="00D928A2">
        <w:rPr>
          <w:rFonts w:ascii="Times New Roman" w:eastAsia="SimSun" w:hAnsi="Times New Roman" w:cs="Times New Roman"/>
          <w:sz w:val="24"/>
          <w:szCs w:val="24"/>
          <w:lang w:val="en-US" w:eastAsia="zh-CN"/>
        </w:rPr>
        <w:t>D</w:t>
      </w:r>
    </w:p>
    <w:p w:rsidR="000C1F75" w:rsidRPr="00D928A2" w:rsidRDefault="000C1F75" w:rsidP="005F63E0">
      <w:pPr>
        <w:spacing w:after="0"/>
        <w:jc w:val="center"/>
        <w:rPr>
          <w:rFonts w:ascii="Times New Roman" w:eastAsia="SimSun" w:hAnsi="Times New Roman" w:cs="Times New Roman"/>
          <w:sz w:val="24"/>
          <w:szCs w:val="24"/>
          <w:lang w:val="en-US" w:eastAsia="zh-CN"/>
        </w:rPr>
      </w:pPr>
    </w:p>
    <w:p w:rsidR="005F63E0" w:rsidRPr="00D928A2" w:rsidRDefault="005F63E0" w:rsidP="005F63E0">
      <w:pPr>
        <w:spacing w:after="200" w:line="276" w:lineRule="auto"/>
        <w:jc w:val="center"/>
        <w:rPr>
          <w:rFonts w:ascii="Calibri" w:eastAsia="Times New Roman" w:hAnsi="Calibri" w:cs="Times New Roman"/>
          <w:lang w:val="en-US" w:eastAsia="ru-RU"/>
        </w:rPr>
      </w:pPr>
      <w:r w:rsidRPr="00D928A2">
        <w:rPr>
          <w:rFonts w:ascii="Calibri" w:eastAsia="Times New Roman" w:hAnsi="Calibri" w:cs="Times New Roman"/>
          <w:noProof/>
          <w:lang w:eastAsia="ru-RU"/>
        </w:rPr>
        <w:drawing>
          <wp:inline distT="0" distB="0" distL="0" distR="0">
            <wp:extent cx="3919904" cy="4936896"/>
            <wp:effectExtent l="19050" t="0" r="4396" b="0"/>
            <wp:docPr id="1" name="Рисунок 1" descr="C:\Users\ENU\AppData\Local\Microsoft\Windows\Temporary Internet Files\Content.Word\IMG_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U\AppData\Local\Microsoft\Windows\Temporary Internet Files\Content.Word\IMG_3103.jpg"/>
                    <pic:cNvPicPr>
                      <a:picLocks noChangeAspect="1" noChangeArrowheads="1"/>
                    </pic:cNvPicPr>
                  </pic:nvPicPr>
                  <pic:blipFill>
                    <a:blip r:embed="rId13" cstate="print"/>
                    <a:srcRect/>
                    <a:stretch>
                      <a:fillRect/>
                    </a:stretch>
                  </pic:blipFill>
                  <pic:spPr bwMode="auto">
                    <a:xfrm>
                      <a:off x="0" y="0"/>
                      <a:ext cx="3937631" cy="4959222"/>
                    </a:xfrm>
                    <a:prstGeom prst="rect">
                      <a:avLst/>
                    </a:prstGeom>
                    <a:noFill/>
                    <a:ln w="9525">
                      <a:noFill/>
                      <a:miter lim="800000"/>
                      <a:headEnd/>
                      <a:tailEnd/>
                    </a:ln>
                  </pic:spPr>
                </pic:pic>
              </a:graphicData>
            </a:graphic>
          </wp:inline>
        </w:drawing>
      </w:r>
      <w:r w:rsidRPr="00D928A2">
        <w:rPr>
          <w:rFonts w:ascii="Calibri" w:eastAsia="Times New Roman" w:hAnsi="Calibri" w:cs="Times New Roman"/>
          <w:lang w:val="en-US" w:eastAsia="ru-RU"/>
        </w:rPr>
        <w:t xml:space="preserve">   </w:t>
      </w:r>
      <w:r w:rsidRPr="00D928A2">
        <w:rPr>
          <w:rFonts w:ascii="Calibri" w:eastAsia="Times New Roman" w:hAnsi="Calibri" w:cs="Times New Roman"/>
          <w:noProof/>
          <w:lang w:eastAsia="ru-RU"/>
        </w:rPr>
        <w:drawing>
          <wp:inline distT="0" distB="0" distL="0" distR="0">
            <wp:extent cx="4231403" cy="4940876"/>
            <wp:effectExtent l="19050" t="0" r="0" b="0"/>
            <wp:docPr id="2" name="Рисунок 26" descr="C:\Users\ENU\AppData\Local\Microsoft\Windows\Temporary Internet Files\Content.Word\IMG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NU\AppData\Local\Microsoft\Windows\Temporary Internet Files\Content.Word\IMG_0071.jpg"/>
                    <pic:cNvPicPr>
                      <a:picLocks noChangeAspect="1" noChangeArrowheads="1"/>
                    </pic:cNvPicPr>
                  </pic:nvPicPr>
                  <pic:blipFill>
                    <a:blip r:embed="rId14" cstate="print"/>
                    <a:srcRect/>
                    <a:stretch>
                      <a:fillRect/>
                    </a:stretch>
                  </pic:blipFill>
                  <pic:spPr bwMode="auto">
                    <a:xfrm>
                      <a:off x="0" y="0"/>
                      <a:ext cx="4239256" cy="4950046"/>
                    </a:xfrm>
                    <a:prstGeom prst="rect">
                      <a:avLst/>
                    </a:prstGeom>
                    <a:noFill/>
                    <a:ln w="9525">
                      <a:noFill/>
                      <a:miter lim="800000"/>
                      <a:headEnd/>
                      <a:tailEnd/>
                    </a:ln>
                  </pic:spPr>
                </pic:pic>
              </a:graphicData>
            </a:graphic>
          </wp:inline>
        </w:drawing>
      </w:r>
    </w:p>
    <w:p w:rsidR="005F63E0" w:rsidRPr="00D928A2" w:rsidRDefault="005F63E0" w:rsidP="005F63E0">
      <w:pPr>
        <w:spacing w:after="200" w:line="276" w:lineRule="auto"/>
        <w:jc w:val="center"/>
        <w:rPr>
          <w:rFonts w:ascii="Times New Roman" w:eastAsia="Times New Roman" w:hAnsi="Times New Roman" w:cs="Times New Roman"/>
          <w:noProof/>
          <w:sz w:val="24"/>
          <w:lang w:eastAsia="ru-RU"/>
        </w:rPr>
      </w:pPr>
      <w:r w:rsidRPr="00D928A2">
        <w:rPr>
          <w:rFonts w:ascii="Times New Roman" w:eastAsia="Times New Roman" w:hAnsi="Times New Roman" w:cs="Times New Roman"/>
          <w:noProof/>
          <w:sz w:val="24"/>
          <w:lang w:eastAsia="ru-RU"/>
        </w:rPr>
        <w:t xml:space="preserve">Рис. </w:t>
      </w:r>
      <w:r w:rsidR="000C1F75" w:rsidRPr="00D928A2">
        <w:rPr>
          <w:rFonts w:ascii="Times New Roman" w:eastAsia="Times New Roman" w:hAnsi="Times New Roman" w:cs="Times New Roman"/>
          <w:sz w:val="24"/>
          <w:szCs w:val="24"/>
          <w:lang w:val="en-US" w:eastAsia="ru-RU"/>
        </w:rPr>
        <w:t>D</w:t>
      </w:r>
      <w:r w:rsidR="00B867DA" w:rsidRPr="00D928A2">
        <w:rPr>
          <w:rFonts w:ascii="Times New Roman" w:eastAsia="Times New Roman" w:hAnsi="Times New Roman" w:cs="Times New Roman"/>
          <w:noProof/>
          <w:sz w:val="24"/>
          <w:lang w:eastAsia="ru-RU"/>
        </w:rPr>
        <w:t xml:space="preserve"> 1. </w:t>
      </w:r>
      <w:proofErr w:type="gramStart"/>
      <w:r w:rsidR="00B867DA" w:rsidRPr="00D928A2">
        <w:rPr>
          <w:rFonts w:ascii="Times New Roman" w:eastAsia="Times New Roman" w:hAnsi="Times New Roman" w:cs="Times New Roman"/>
          <w:noProof/>
          <w:sz w:val="24"/>
          <w:lang w:eastAsia="ru-RU"/>
        </w:rPr>
        <w:t>Верхушечные бактериа</w:t>
      </w:r>
      <w:r w:rsidRPr="00D928A2">
        <w:rPr>
          <w:rFonts w:ascii="Times New Roman" w:eastAsia="Times New Roman" w:hAnsi="Times New Roman" w:cs="Times New Roman"/>
          <w:noProof/>
          <w:sz w:val="24"/>
          <w:lang w:eastAsia="ru-RU"/>
        </w:rPr>
        <w:t>льный ожог жимолости татарской</w:t>
      </w:r>
      <w:proofErr w:type="gramEnd"/>
    </w:p>
    <w:p w:rsidR="005F63E0" w:rsidRPr="00D928A2" w:rsidRDefault="005F63E0" w:rsidP="005F63E0">
      <w:pPr>
        <w:spacing w:after="0" w:line="360"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lastRenderedPageBreak/>
        <w:t xml:space="preserve">ПРИЛОЖЕНИЕ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1</w:t>
      </w:r>
    </w:p>
    <w:p w:rsidR="005F63E0" w:rsidRPr="00D928A2" w:rsidRDefault="005F63E0" w:rsidP="005F63E0">
      <w:pPr>
        <w:spacing w:after="0" w:line="360" w:lineRule="auto"/>
        <w:jc w:val="center"/>
        <w:rPr>
          <w:rFonts w:ascii="Times New Roman" w:eastAsia="Times New Roman" w:hAnsi="Times New Roman" w:cs="Times New Roman"/>
          <w:sz w:val="24"/>
          <w:szCs w:val="24"/>
          <w:lang w:eastAsia="ru-RU"/>
        </w:rPr>
      </w:pPr>
      <w:r w:rsidRPr="00D928A2">
        <w:rPr>
          <w:rFonts w:ascii="Calibri" w:eastAsia="Times New Roman" w:hAnsi="Calibri" w:cs="Times New Roman"/>
          <w:noProof/>
          <w:lang w:eastAsia="ru-RU"/>
        </w:rPr>
        <w:drawing>
          <wp:inline distT="0" distB="0" distL="0" distR="0">
            <wp:extent cx="3889758" cy="5104563"/>
            <wp:effectExtent l="19050" t="0" r="0" b="0"/>
            <wp:docPr id="3" name="Рисунок 4" descr="C:\Users\ENU\AppData\Local\Microsoft\Windows\Temporary Internet Files\Content.Word\IMG_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U\AppData\Local\Microsoft\Windows\Temporary Internet Files\Content.Word\IMG_3137.jpg"/>
                    <pic:cNvPicPr>
                      <a:picLocks noChangeAspect="1" noChangeArrowheads="1"/>
                    </pic:cNvPicPr>
                  </pic:nvPicPr>
                  <pic:blipFill>
                    <a:blip r:embed="rId15" cstate="print"/>
                    <a:srcRect/>
                    <a:stretch>
                      <a:fillRect/>
                    </a:stretch>
                  </pic:blipFill>
                  <pic:spPr bwMode="auto">
                    <a:xfrm>
                      <a:off x="0" y="0"/>
                      <a:ext cx="3897955" cy="5115320"/>
                    </a:xfrm>
                    <a:prstGeom prst="rect">
                      <a:avLst/>
                    </a:prstGeom>
                    <a:noFill/>
                    <a:ln w="9525">
                      <a:noFill/>
                      <a:miter lim="800000"/>
                      <a:headEnd/>
                      <a:tailEnd/>
                    </a:ln>
                  </pic:spPr>
                </pic:pic>
              </a:graphicData>
            </a:graphic>
          </wp:inline>
        </w:drawing>
      </w:r>
      <w:r w:rsidRPr="00D928A2">
        <w:rPr>
          <w:rFonts w:ascii="Times New Roman" w:eastAsia="Times New Roman" w:hAnsi="Times New Roman" w:cs="Times New Roman"/>
          <w:sz w:val="24"/>
          <w:szCs w:val="24"/>
          <w:lang w:eastAsia="ru-RU"/>
        </w:rPr>
        <w:t xml:space="preserve">     </w:t>
      </w:r>
      <w:r w:rsidRPr="00D928A2">
        <w:rPr>
          <w:rFonts w:ascii="Calibri" w:eastAsia="Times New Roman" w:hAnsi="Calibri" w:cs="Times New Roman"/>
          <w:noProof/>
          <w:lang w:eastAsia="ru-RU"/>
        </w:rPr>
        <w:drawing>
          <wp:inline distT="0" distB="0" distL="0" distR="0">
            <wp:extent cx="3857727" cy="4973934"/>
            <wp:effectExtent l="19050" t="0" r="9423" b="0"/>
            <wp:docPr id="4" name="Рисунок 7" descr="C:\Users\ENU\AppData\Local\Microsoft\Windows\Temporary Internet Files\Content.Word\IMG_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U\AppData\Local\Microsoft\Windows\Temporary Internet Files\Content.Word\IMG_3132.jpg"/>
                    <pic:cNvPicPr>
                      <a:picLocks noChangeAspect="1" noChangeArrowheads="1"/>
                    </pic:cNvPicPr>
                  </pic:nvPicPr>
                  <pic:blipFill>
                    <a:blip r:embed="rId16" cstate="print"/>
                    <a:srcRect/>
                    <a:stretch>
                      <a:fillRect/>
                    </a:stretch>
                  </pic:blipFill>
                  <pic:spPr bwMode="auto">
                    <a:xfrm>
                      <a:off x="0" y="0"/>
                      <a:ext cx="3860845" cy="4977954"/>
                    </a:xfrm>
                    <a:prstGeom prst="rect">
                      <a:avLst/>
                    </a:prstGeom>
                    <a:noFill/>
                    <a:ln w="9525">
                      <a:noFill/>
                      <a:miter lim="800000"/>
                      <a:headEnd/>
                      <a:tailEnd/>
                    </a:ln>
                  </pic:spPr>
                </pic:pic>
              </a:graphicData>
            </a:graphic>
          </wp:inline>
        </w:drawing>
      </w:r>
    </w:p>
    <w:p w:rsidR="005F63E0" w:rsidRPr="00D928A2" w:rsidRDefault="005F63E0" w:rsidP="005F63E0">
      <w:pPr>
        <w:spacing w:after="200" w:line="276" w:lineRule="auto"/>
        <w:jc w:val="center"/>
        <w:rPr>
          <w:rFonts w:ascii="Times New Roman" w:eastAsia="Times New Roman" w:hAnsi="Times New Roman" w:cs="Times New Roman"/>
          <w:sz w:val="24"/>
          <w:lang w:eastAsia="ru-RU"/>
        </w:rPr>
      </w:pPr>
      <w:r w:rsidRPr="00D928A2">
        <w:rPr>
          <w:rFonts w:ascii="Times New Roman" w:eastAsia="Times New Roman" w:hAnsi="Times New Roman" w:cs="Times New Roman"/>
          <w:sz w:val="24"/>
          <w:lang w:eastAsia="ru-RU"/>
        </w:rPr>
        <w:t>Рис.</w:t>
      </w:r>
      <w:r w:rsidRPr="00D928A2">
        <w:rPr>
          <w:rFonts w:ascii="Times New Roman" w:eastAsia="Times New Roman" w:hAnsi="Times New Roman" w:cs="Times New Roman"/>
          <w:sz w:val="24"/>
          <w:szCs w:val="24"/>
          <w:lang w:eastAsia="ru-RU"/>
        </w:rPr>
        <w:t xml:space="preserve">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2</w:t>
      </w:r>
      <w:r w:rsidRPr="00D928A2">
        <w:rPr>
          <w:rFonts w:ascii="Times New Roman" w:eastAsia="Times New Roman" w:hAnsi="Times New Roman" w:cs="Times New Roman"/>
          <w:sz w:val="24"/>
          <w:lang w:eastAsia="ru-RU"/>
        </w:rPr>
        <w:t xml:space="preserve">.  </w:t>
      </w:r>
      <w:r w:rsidRPr="00D928A2">
        <w:rPr>
          <w:rFonts w:ascii="Times New Roman" w:eastAsia="Times New Roman" w:hAnsi="Times New Roman" w:cs="Times New Roman"/>
          <w:sz w:val="24"/>
          <w:lang w:val="kk-KZ" w:eastAsia="ru-RU"/>
        </w:rPr>
        <w:t>Лох</w:t>
      </w:r>
      <w:r w:rsidRPr="00D928A2">
        <w:rPr>
          <w:rFonts w:ascii="Times New Roman" w:eastAsia="Times New Roman" w:hAnsi="Times New Roman" w:cs="Times New Roman"/>
          <w:sz w:val="24"/>
          <w:lang w:eastAsia="ru-RU"/>
        </w:rPr>
        <w:t xml:space="preserve"> узколистн</w:t>
      </w:r>
      <w:r w:rsidRPr="00D928A2">
        <w:rPr>
          <w:rFonts w:ascii="Times New Roman" w:eastAsia="Times New Roman" w:hAnsi="Times New Roman" w:cs="Times New Roman"/>
          <w:sz w:val="24"/>
          <w:lang w:val="kk-KZ" w:eastAsia="ru-RU"/>
        </w:rPr>
        <w:t>ый</w:t>
      </w:r>
      <w:r w:rsidRPr="00D928A2">
        <w:rPr>
          <w:rFonts w:ascii="Times New Roman" w:eastAsia="Times New Roman" w:hAnsi="Times New Roman" w:cs="Times New Roman"/>
          <w:sz w:val="24"/>
          <w:lang w:eastAsia="ru-RU"/>
        </w:rPr>
        <w:t>, пораженн</w:t>
      </w:r>
      <w:r w:rsidRPr="00D928A2">
        <w:rPr>
          <w:rFonts w:ascii="Times New Roman" w:eastAsia="Times New Roman" w:hAnsi="Times New Roman" w:cs="Times New Roman"/>
          <w:sz w:val="24"/>
          <w:lang w:val="kk-KZ" w:eastAsia="ru-RU"/>
        </w:rPr>
        <w:t>ый</w:t>
      </w:r>
      <w:r w:rsidRPr="00D928A2">
        <w:rPr>
          <w:rFonts w:ascii="Times New Roman" w:eastAsia="Times New Roman" w:hAnsi="Times New Roman" w:cs="Times New Roman"/>
          <w:sz w:val="24"/>
          <w:lang w:eastAsia="ru-RU"/>
        </w:rPr>
        <w:t xml:space="preserve"> </w:t>
      </w:r>
      <w:r w:rsidRPr="00D928A2">
        <w:rPr>
          <w:rFonts w:ascii="Times New Roman" w:eastAsia="Times New Roman" w:hAnsi="Times New Roman" w:cs="Times New Roman"/>
          <w:sz w:val="24"/>
          <w:lang w:val="kk-KZ" w:eastAsia="ru-RU"/>
        </w:rPr>
        <w:t>лоховой</w:t>
      </w:r>
      <w:r w:rsidR="00B867DA" w:rsidRPr="00D928A2">
        <w:rPr>
          <w:rFonts w:ascii="Times New Roman" w:eastAsia="Times New Roman" w:hAnsi="Times New Roman" w:cs="Times New Roman"/>
          <w:sz w:val="24"/>
          <w:lang w:eastAsia="ru-RU"/>
        </w:rPr>
        <w:t xml:space="preserve"> цикадкой: лист</w:t>
      </w:r>
      <w:r w:rsidRPr="00D928A2">
        <w:rPr>
          <w:rFonts w:ascii="Times New Roman" w:eastAsia="Times New Roman" w:hAnsi="Times New Roman" w:cs="Times New Roman"/>
          <w:sz w:val="24"/>
          <w:lang w:eastAsia="ru-RU"/>
        </w:rPr>
        <w:t xml:space="preserve"> с цикадками (слева), общий вид пораже</w:t>
      </w:r>
      <w:r w:rsidR="00B867DA" w:rsidRPr="00D928A2">
        <w:rPr>
          <w:rFonts w:ascii="Times New Roman" w:eastAsia="Times New Roman" w:hAnsi="Times New Roman" w:cs="Times New Roman"/>
          <w:sz w:val="24"/>
          <w:lang w:eastAsia="ru-RU"/>
        </w:rPr>
        <w:t>н</w:t>
      </w:r>
      <w:r w:rsidRPr="00D928A2">
        <w:rPr>
          <w:rFonts w:ascii="Times New Roman" w:eastAsia="Times New Roman" w:hAnsi="Times New Roman" w:cs="Times New Roman"/>
          <w:sz w:val="24"/>
          <w:lang w:eastAsia="ru-RU"/>
        </w:rPr>
        <w:t>ного растени</w:t>
      </w:r>
      <w:r w:rsidRPr="00D928A2">
        <w:rPr>
          <w:rFonts w:ascii="Times New Roman" w:eastAsia="Times New Roman" w:hAnsi="Times New Roman" w:cs="Times New Roman"/>
          <w:sz w:val="24"/>
          <w:lang w:val="kk-KZ" w:eastAsia="ru-RU"/>
        </w:rPr>
        <w:t>я</w:t>
      </w:r>
      <w:r w:rsidRPr="00D928A2">
        <w:rPr>
          <w:rFonts w:ascii="Times New Roman" w:eastAsia="Times New Roman" w:hAnsi="Times New Roman" w:cs="Times New Roman"/>
          <w:sz w:val="24"/>
          <w:lang w:eastAsia="ru-RU"/>
        </w:rPr>
        <w:t xml:space="preserve"> (справа)</w:t>
      </w:r>
    </w:p>
    <w:p w:rsidR="005F63E0" w:rsidRPr="00D928A2" w:rsidRDefault="005F63E0" w:rsidP="005F63E0">
      <w:pPr>
        <w:spacing w:after="0" w:line="360"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lastRenderedPageBreak/>
        <w:t xml:space="preserve">ПРИЛОЖЕНИЕ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2</w:t>
      </w:r>
    </w:p>
    <w:p w:rsidR="005F63E0" w:rsidRPr="00D928A2" w:rsidRDefault="005F63E0" w:rsidP="005F63E0">
      <w:pPr>
        <w:spacing w:after="0" w:line="360"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noProof/>
          <w:sz w:val="24"/>
          <w:szCs w:val="24"/>
          <w:lang w:eastAsia="ru-RU"/>
        </w:rPr>
        <w:drawing>
          <wp:inline distT="0" distB="0" distL="0" distR="0">
            <wp:extent cx="7280030" cy="4853354"/>
            <wp:effectExtent l="19050" t="0" r="0" b="0"/>
            <wp:docPr id="5" name="Рисунок 10" descr="C:\Users\ENU\Desktop\Айжан\Новая папка (2)\IMG_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U\Desktop\Айжан\Новая папка (2)\IMG_2256.JPG"/>
                    <pic:cNvPicPr>
                      <a:picLocks noChangeAspect="1" noChangeArrowheads="1"/>
                    </pic:cNvPicPr>
                  </pic:nvPicPr>
                  <pic:blipFill>
                    <a:blip r:embed="rId17" cstate="print"/>
                    <a:srcRect/>
                    <a:stretch>
                      <a:fillRect/>
                    </a:stretch>
                  </pic:blipFill>
                  <pic:spPr bwMode="auto">
                    <a:xfrm>
                      <a:off x="0" y="0"/>
                      <a:ext cx="7287300" cy="4858200"/>
                    </a:xfrm>
                    <a:prstGeom prst="rect">
                      <a:avLst/>
                    </a:prstGeom>
                    <a:noFill/>
                    <a:ln w="9525">
                      <a:noFill/>
                      <a:miter lim="800000"/>
                      <a:headEnd/>
                      <a:tailEnd/>
                    </a:ln>
                  </pic:spPr>
                </pic:pic>
              </a:graphicData>
            </a:graphic>
          </wp:inline>
        </w:drawing>
      </w:r>
    </w:p>
    <w:p w:rsidR="005F63E0" w:rsidRPr="00D928A2" w:rsidRDefault="005F63E0" w:rsidP="005F63E0">
      <w:pPr>
        <w:spacing w:after="200" w:line="276" w:lineRule="auto"/>
        <w:jc w:val="center"/>
        <w:rPr>
          <w:rFonts w:ascii="Times New Roman" w:eastAsia="Times New Roman" w:hAnsi="Times New Roman" w:cs="Times New Roman"/>
          <w:noProof/>
          <w:sz w:val="24"/>
          <w:lang w:eastAsia="ru-RU"/>
        </w:rPr>
      </w:pPr>
      <w:r w:rsidRPr="00D928A2">
        <w:rPr>
          <w:rFonts w:ascii="Times New Roman" w:eastAsia="Times New Roman" w:hAnsi="Times New Roman" w:cs="Times New Roman"/>
          <w:noProof/>
          <w:sz w:val="24"/>
          <w:lang w:eastAsia="ru-RU"/>
        </w:rPr>
        <w:t xml:space="preserve">        Рис.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noProof/>
          <w:sz w:val="24"/>
          <w:lang w:eastAsia="ru-RU"/>
        </w:rPr>
        <w:t xml:space="preserve"> 3. Шиповник собачий, пораженный  ржавчин</w:t>
      </w:r>
      <w:r w:rsidR="00B867DA" w:rsidRPr="00D928A2">
        <w:rPr>
          <w:rFonts w:ascii="Times New Roman" w:eastAsia="Times New Roman" w:hAnsi="Times New Roman" w:cs="Times New Roman"/>
          <w:noProof/>
          <w:sz w:val="24"/>
          <w:lang w:eastAsia="ru-RU"/>
        </w:rPr>
        <w:t>ным грибом</w:t>
      </w:r>
      <w:r w:rsidRPr="00D928A2">
        <w:rPr>
          <w:rFonts w:ascii="Times New Roman" w:eastAsia="Times New Roman" w:hAnsi="Times New Roman" w:cs="Times New Roman"/>
          <w:noProof/>
          <w:sz w:val="24"/>
          <w:lang w:eastAsia="ru-RU"/>
        </w:rPr>
        <w:t xml:space="preserve"> (Урединиостадия паразита) </w:t>
      </w:r>
    </w:p>
    <w:p w:rsidR="000C1F75" w:rsidRPr="00D928A2" w:rsidRDefault="000C1F75" w:rsidP="005F63E0">
      <w:pPr>
        <w:spacing w:after="0" w:line="360" w:lineRule="auto"/>
        <w:jc w:val="center"/>
        <w:rPr>
          <w:rFonts w:ascii="Times New Roman" w:eastAsia="Times New Roman" w:hAnsi="Times New Roman" w:cs="Times New Roman"/>
          <w:sz w:val="24"/>
          <w:szCs w:val="24"/>
          <w:lang w:eastAsia="ru-RU"/>
        </w:rPr>
      </w:pPr>
    </w:p>
    <w:p w:rsidR="005F63E0" w:rsidRPr="00D928A2" w:rsidRDefault="005F63E0" w:rsidP="005F63E0">
      <w:pPr>
        <w:spacing w:after="0" w:line="360"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lastRenderedPageBreak/>
        <w:t xml:space="preserve">ПРИЛОЖЕНИЕ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3</w:t>
      </w:r>
    </w:p>
    <w:p w:rsidR="005F63E0" w:rsidRPr="00D928A2" w:rsidRDefault="005F63E0" w:rsidP="005F63E0">
      <w:pPr>
        <w:spacing w:after="0" w:line="360"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noProof/>
          <w:sz w:val="24"/>
          <w:szCs w:val="24"/>
          <w:lang w:eastAsia="ru-RU"/>
        </w:rPr>
        <w:drawing>
          <wp:inline distT="0" distB="0" distL="0" distR="0">
            <wp:extent cx="4020388" cy="4953837"/>
            <wp:effectExtent l="19050" t="0" r="0" b="0"/>
            <wp:docPr id="6" name="Рисунок 17" descr="C:\Users\ENU\AppData\Local\Microsoft\Windows\Temporary Internet Files\Content.Word\IMG_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U\AppData\Local\Microsoft\Windows\Temporary Internet Files\Content.Word\IMG_2259.jpg"/>
                    <pic:cNvPicPr>
                      <a:picLocks noChangeAspect="1" noChangeArrowheads="1"/>
                    </pic:cNvPicPr>
                  </pic:nvPicPr>
                  <pic:blipFill>
                    <a:blip r:embed="rId18" cstate="print"/>
                    <a:srcRect/>
                    <a:stretch>
                      <a:fillRect/>
                    </a:stretch>
                  </pic:blipFill>
                  <pic:spPr bwMode="auto">
                    <a:xfrm>
                      <a:off x="0" y="0"/>
                      <a:ext cx="4027484" cy="4962581"/>
                    </a:xfrm>
                    <a:prstGeom prst="rect">
                      <a:avLst/>
                    </a:prstGeom>
                    <a:noFill/>
                    <a:ln w="9525">
                      <a:noFill/>
                      <a:miter lim="800000"/>
                      <a:headEnd/>
                      <a:tailEnd/>
                    </a:ln>
                  </pic:spPr>
                </pic:pic>
              </a:graphicData>
            </a:graphic>
          </wp:inline>
        </w:drawing>
      </w:r>
      <w:r w:rsidRPr="00D928A2">
        <w:rPr>
          <w:rFonts w:ascii="Times New Roman" w:eastAsia="Times New Roman" w:hAnsi="Times New Roman" w:cs="Times New Roman"/>
          <w:sz w:val="24"/>
          <w:szCs w:val="24"/>
          <w:lang w:eastAsia="ru-RU"/>
        </w:rPr>
        <w:t xml:space="preserve">  </w:t>
      </w:r>
      <w:r w:rsidRPr="00D928A2">
        <w:rPr>
          <w:rFonts w:ascii="Calibri" w:eastAsia="Times New Roman" w:hAnsi="Calibri" w:cs="Times New Roman"/>
          <w:noProof/>
          <w:lang w:eastAsia="ru-RU"/>
        </w:rPr>
        <w:drawing>
          <wp:inline distT="0" distB="0" distL="0" distR="0">
            <wp:extent cx="3919904" cy="4959663"/>
            <wp:effectExtent l="19050" t="0" r="4396" b="0"/>
            <wp:docPr id="7" name="Рисунок 11" descr="C:\Users\ENU\AppData\Local\Microsoft\Windows\Temporary Internet Files\Content.Word\IMG_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U\AppData\Local\Microsoft\Windows\Temporary Internet Files\Content.Word\IMG_3241.jpg"/>
                    <pic:cNvPicPr>
                      <a:picLocks noChangeAspect="1" noChangeArrowheads="1"/>
                    </pic:cNvPicPr>
                  </pic:nvPicPr>
                  <pic:blipFill>
                    <a:blip r:embed="rId19" cstate="print"/>
                    <a:srcRect/>
                    <a:stretch>
                      <a:fillRect/>
                    </a:stretch>
                  </pic:blipFill>
                  <pic:spPr bwMode="auto">
                    <a:xfrm>
                      <a:off x="0" y="0"/>
                      <a:ext cx="3926556" cy="4968079"/>
                    </a:xfrm>
                    <a:prstGeom prst="rect">
                      <a:avLst/>
                    </a:prstGeom>
                    <a:noFill/>
                    <a:ln w="9525">
                      <a:noFill/>
                      <a:miter lim="800000"/>
                      <a:headEnd/>
                      <a:tailEnd/>
                    </a:ln>
                  </pic:spPr>
                </pic:pic>
              </a:graphicData>
            </a:graphic>
          </wp:inline>
        </w:drawing>
      </w:r>
      <w:r w:rsidRPr="00D928A2">
        <w:rPr>
          <w:rFonts w:ascii="Times New Roman" w:eastAsia="Times New Roman" w:hAnsi="Times New Roman" w:cs="Times New Roman"/>
          <w:sz w:val="24"/>
          <w:szCs w:val="24"/>
          <w:lang w:eastAsia="ru-RU"/>
        </w:rPr>
        <w:t xml:space="preserve">   </w:t>
      </w:r>
    </w:p>
    <w:p w:rsidR="005F63E0" w:rsidRPr="00D928A2" w:rsidRDefault="005F63E0" w:rsidP="005F63E0">
      <w:pPr>
        <w:spacing w:after="0" w:line="360"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noProof/>
          <w:sz w:val="24"/>
          <w:lang w:eastAsia="ru-RU"/>
        </w:rPr>
        <w:t xml:space="preserve">Рис.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noProof/>
          <w:sz w:val="24"/>
          <w:lang w:eastAsia="ru-RU"/>
        </w:rPr>
        <w:t xml:space="preserve"> 4. Береза повислая, пораженная бактер</w:t>
      </w:r>
      <w:r w:rsidR="00B867DA" w:rsidRPr="00D928A2">
        <w:rPr>
          <w:rFonts w:ascii="Times New Roman" w:eastAsia="Times New Roman" w:hAnsi="Times New Roman" w:cs="Times New Roman"/>
          <w:noProof/>
          <w:sz w:val="24"/>
          <w:lang w:eastAsia="ru-RU"/>
        </w:rPr>
        <w:t>иа</w:t>
      </w:r>
      <w:r w:rsidRPr="00D928A2">
        <w:rPr>
          <w:rFonts w:ascii="Times New Roman" w:eastAsia="Times New Roman" w:hAnsi="Times New Roman" w:cs="Times New Roman"/>
          <w:noProof/>
          <w:sz w:val="24"/>
          <w:lang w:eastAsia="ru-RU"/>
        </w:rPr>
        <w:t>льной водянкой: слева – начальная стадия, справа – сильно пораженный ствол</w:t>
      </w:r>
    </w:p>
    <w:p w:rsidR="000C1F75" w:rsidRPr="00D928A2" w:rsidRDefault="000C1F75" w:rsidP="005F63E0">
      <w:pPr>
        <w:spacing w:after="0" w:line="360" w:lineRule="auto"/>
        <w:jc w:val="center"/>
        <w:rPr>
          <w:rFonts w:ascii="Times New Roman" w:eastAsia="Times New Roman" w:hAnsi="Times New Roman" w:cs="Times New Roman"/>
          <w:sz w:val="24"/>
          <w:szCs w:val="24"/>
          <w:lang w:eastAsia="ru-RU"/>
        </w:rPr>
      </w:pPr>
    </w:p>
    <w:p w:rsidR="005F63E0" w:rsidRPr="00D928A2" w:rsidRDefault="005F63E0" w:rsidP="005F63E0">
      <w:pPr>
        <w:spacing w:after="0" w:line="360"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lastRenderedPageBreak/>
        <w:t xml:space="preserve">ПРИЛОЖЕНИЕ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4</w:t>
      </w:r>
    </w:p>
    <w:p w:rsidR="005F63E0" w:rsidRPr="00D928A2" w:rsidRDefault="005F63E0" w:rsidP="005F63E0">
      <w:pPr>
        <w:spacing w:after="0" w:line="360" w:lineRule="auto"/>
        <w:jc w:val="center"/>
        <w:rPr>
          <w:rFonts w:ascii="Times New Roman" w:eastAsia="Times New Roman" w:hAnsi="Times New Roman" w:cs="Times New Roman"/>
          <w:sz w:val="24"/>
          <w:szCs w:val="24"/>
          <w:lang w:eastAsia="ru-RU"/>
        </w:rPr>
      </w:pPr>
      <w:r w:rsidRPr="00D928A2">
        <w:rPr>
          <w:rFonts w:ascii="Calibri" w:eastAsia="Times New Roman" w:hAnsi="Calibri" w:cs="Times New Roman"/>
          <w:noProof/>
          <w:lang w:eastAsia="ru-RU"/>
        </w:rPr>
        <w:drawing>
          <wp:inline distT="0" distB="0" distL="0" distR="0">
            <wp:extent cx="3849566" cy="4612194"/>
            <wp:effectExtent l="19050" t="0" r="0" b="0"/>
            <wp:docPr id="8" name="Рисунок 20" descr="C:\Users\ENU\AppData\Local\Microsoft\Windows\Temporary Internet Files\Content.Word\IMG_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NU\AppData\Local\Microsoft\Windows\Temporary Internet Files\Content.Word\IMG_2245.jpg"/>
                    <pic:cNvPicPr>
                      <a:picLocks noChangeAspect="1" noChangeArrowheads="1"/>
                    </pic:cNvPicPr>
                  </pic:nvPicPr>
                  <pic:blipFill>
                    <a:blip r:embed="rId20" cstate="print"/>
                    <a:srcRect/>
                    <a:stretch>
                      <a:fillRect/>
                    </a:stretch>
                  </pic:blipFill>
                  <pic:spPr bwMode="auto">
                    <a:xfrm>
                      <a:off x="0" y="0"/>
                      <a:ext cx="3854120" cy="4617650"/>
                    </a:xfrm>
                    <a:prstGeom prst="rect">
                      <a:avLst/>
                    </a:prstGeom>
                    <a:noFill/>
                    <a:ln w="9525">
                      <a:noFill/>
                      <a:miter lim="800000"/>
                      <a:headEnd/>
                      <a:tailEnd/>
                    </a:ln>
                  </pic:spPr>
                </pic:pic>
              </a:graphicData>
            </a:graphic>
          </wp:inline>
        </w:drawing>
      </w:r>
      <w:r w:rsidRPr="00D928A2">
        <w:rPr>
          <w:rFonts w:ascii="Times New Roman" w:eastAsia="Times New Roman" w:hAnsi="Times New Roman" w:cs="Times New Roman"/>
          <w:sz w:val="24"/>
          <w:szCs w:val="24"/>
          <w:lang w:eastAsia="ru-RU"/>
        </w:rPr>
        <w:t xml:space="preserve">  </w:t>
      </w:r>
      <w:r w:rsidRPr="00D928A2">
        <w:rPr>
          <w:rFonts w:ascii="Calibri" w:eastAsia="Times New Roman" w:hAnsi="Calibri" w:cs="Times New Roman"/>
          <w:noProof/>
          <w:lang w:eastAsia="ru-RU"/>
        </w:rPr>
        <w:drawing>
          <wp:inline distT="0" distB="0" distL="0" distR="0">
            <wp:extent cx="4319933" cy="4606650"/>
            <wp:effectExtent l="19050" t="0" r="4417" b="0"/>
            <wp:docPr id="9" name="Рисунок 23" descr="C:\Users\ENU\AppData\Local\Microsoft\Windows\Temporary Internet Files\Content.Word\IMG_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NU\AppData\Local\Microsoft\Windows\Temporary Internet Files\Content.Word\IMG_3219.jpg"/>
                    <pic:cNvPicPr>
                      <a:picLocks noChangeAspect="1" noChangeArrowheads="1"/>
                    </pic:cNvPicPr>
                  </pic:nvPicPr>
                  <pic:blipFill>
                    <a:blip r:embed="rId21" cstate="print"/>
                    <a:srcRect/>
                    <a:stretch>
                      <a:fillRect/>
                    </a:stretch>
                  </pic:blipFill>
                  <pic:spPr bwMode="auto">
                    <a:xfrm>
                      <a:off x="0" y="0"/>
                      <a:ext cx="4322814" cy="4609722"/>
                    </a:xfrm>
                    <a:prstGeom prst="rect">
                      <a:avLst/>
                    </a:prstGeom>
                    <a:noFill/>
                    <a:ln w="9525">
                      <a:noFill/>
                      <a:miter lim="800000"/>
                      <a:headEnd/>
                      <a:tailEnd/>
                    </a:ln>
                  </pic:spPr>
                </pic:pic>
              </a:graphicData>
            </a:graphic>
          </wp:inline>
        </w:drawing>
      </w:r>
    </w:p>
    <w:p w:rsidR="005F63E0" w:rsidRPr="00D928A2" w:rsidRDefault="005F63E0" w:rsidP="005F63E0">
      <w:pPr>
        <w:spacing w:after="0" w:line="360"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noProof/>
          <w:sz w:val="24"/>
          <w:lang w:eastAsia="ru-RU"/>
        </w:rPr>
        <w:t xml:space="preserve">Рис.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w:t>
      </w:r>
      <w:r w:rsidR="00B867DA" w:rsidRPr="00D928A2">
        <w:rPr>
          <w:rFonts w:ascii="Times New Roman" w:eastAsia="Times New Roman" w:hAnsi="Times New Roman" w:cs="Times New Roman"/>
          <w:noProof/>
          <w:sz w:val="24"/>
          <w:lang w:eastAsia="ru-RU"/>
        </w:rPr>
        <w:t>5. Осина, пораженная бактериа</w:t>
      </w:r>
      <w:r w:rsidRPr="00D928A2">
        <w:rPr>
          <w:rFonts w:ascii="Times New Roman" w:eastAsia="Times New Roman" w:hAnsi="Times New Roman" w:cs="Times New Roman"/>
          <w:noProof/>
          <w:sz w:val="24"/>
          <w:lang w:eastAsia="ru-RU"/>
        </w:rPr>
        <w:t>льным раком: слева – пораженный ствол, справа – массовое ус</w:t>
      </w:r>
      <w:r w:rsidRPr="00D928A2">
        <w:rPr>
          <w:rFonts w:ascii="Times New Roman" w:eastAsia="Times New Roman" w:hAnsi="Times New Roman" w:cs="Times New Roman"/>
          <w:noProof/>
          <w:sz w:val="24"/>
          <w:lang w:val="kk-KZ" w:eastAsia="ru-RU"/>
        </w:rPr>
        <w:t>ы</w:t>
      </w:r>
      <w:r w:rsidRPr="00D928A2">
        <w:rPr>
          <w:rFonts w:ascii="Times New Roman" w:eastAsia="Times New Roman" w:hAnsi="Times New Roman" w:cs="Times New Roman"/>
          <w:noProof/>
          <w:sz w:val="24"/>
          <w:lang w:eastAsia="ru-RU"/>
        </w:rPr>
        <w:t>хание  пораженных дерев</w:t>
      </w:r>
      <w:r w:rsidRPr="00D928A2">
        <w:rPr>
          <w:rFonts w:ascii="Times New Roman" w:eastAsia="Times New Roman" w:hAnsi="Times New Roman" w:cs="Times New Roman"/>
          <w:noProof/>
          <w:sz w:val="24"/>
          <w:lang w:val="kk-KZ" w:eastAsia="ru-RU"/>
        </w:rPr>
        <w:t>ь</w:t>
      </w:r>
      <w:r w:rsidRPr="00D928A2">
        <w:rPr>
          <w:rFonts w:ascii="Times New Roman" w:eastAsia="Times New Roman" w:hAnsi="Times New Roman" w:cs="Times New Roman"/>
          <w:noProof/>
          <w:sz w:val="24"/>
          <w:lang w:eastAsia="ru-RU"/>
        </w:rPr>
        <w:t>ев</w:t>
      </w:r>
    </w:p>
    <w:p w:rsidR="005F63E0" w:rsidRPr="00D928A2" w:rsidRDefault="005F63E0" w:rsidP="005F63E0">
      <w:pPr>
        <w:spacing w:after="0" w:line="360" w:lineRule="auto"/>
        <w:jc w:val="center"/>
        <w:rPr>
          <w:rFonts w:ascii="Times New Roman" w:eastAsia="Times New Roman" w:hAnsi="Times New Roman" w:cs="Times New Roman"/>
          <w:sz w:val="24"/>
          <w:szCs w:val="24"/>
          <w:lang w:eastAsia="ru-RU"/>
        </w:rPr>
      </w:pPr>
    </w:p>
    <w:p w:rsidR="000C1F75" w:rsidRPr="00D928A2" w:rsidRDefault="000C1F75" w:rsidP="005F63E0">
      <w:pPr>
        <w:spacing w:after="0" w:line="360" w:lineRule="auto"/>
        <w:jc w:val="center"/>
        <w:rPr>
          <w:rFonts w:ascii="Times New Roman" w:eastAsia="Times New Roman" w:hAnsi="Times New Roman" w:cs="Times New Roman"/>
          <w:sz w:val="24"/>
          <w:szCs w:val="24"/>
          <w:lang w:eastAsia="ru-RU"/>
        </w:rPr>
      </w:pPr>
    </w:p>
    <w:p w:rsidR="005F63E0" w:rsidRPr="00D928A2" w:rsidRDefault="005F63E0" w:rsidP="005F63E0">
      <w:pPr>
        <w:spacing w:after="0" w:line="360" w:lineRule="auto"/>
        <w:jc w:val="center"/>
        <w:rPr>
          <w:rFonts w:ascii="Times New Roman" w:eastAsia="Times New Roman" w:hAnsi="Times New Roman" w:cs="Times New Roman"/>
          <w:sz w:val="24"/>
          <w:szCs w:val="24"/>
          <w:lang w:eastAsia="ru-RU"/>
        </w:rPr>
      </w:pPr>
    </w:p>
    <w:p w:rsidR="005F63E0" w:rsidRPr="00D928A2" w:rsidRDefault="005F63E0" w:rsidP="005F63E0">
      <w:pPr>
        <w:spacing w:after="0" w:line="360" w:lineRule="auto"/>
        <w:jc w:val="center"/>
        <w:rPr>
          <w:rFonts w:ascii="Calibri" w:eastAsia="Times New Roman" w:hAnsi="Calibri" w:cs="Times New Roman"/>
          <w:noProof/>
          <w:w w:val="0"/>
          <w:sz w:val="20"/>
          <w:szCs w:val="20"/>
          <w:lang w:eastAsia="ru-RU"/>
        </w:rPr>
      </w:pPr>
      <w:r w:rsidRPr="00D928A2">
        <w:rPr>
          <w:rFonts w:ascii="Times New Roman" w:eastAsia="Times New Roman" w:hAnsi="Times New Roman" w:cs="Times New Roman"/>
          <w:sz w:val="24"/>
          <w:szCs w:val="24"/>
          <w:lang w:eastAsia="ru-RU"/>
        </w:rPr>
        <w:lastRenderedPageBreak/>
        <w:t xml:space="preserve">ПРИЛОЖЕНИЕ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5</w:t>
      </w:r>
    </w:p>
    <w:p w:rsidR="005F63E0" w:rsidRPr="00D928A2" w:rsidRDefault="005F63E0" w:rsidP="005F63E0">
      <w:pPr>
        <w:spacing w:after="200" w:line="276" w:lineRule="auto"/>
        <w:rPr>
          <w:rFonts w:ascii="Calibri" w:eastAsia="Times New Roman" w:hAnsi="Calibri" w:cs="Times New Roman"/>
          <w:noProof/>
          <w:w w:val="0"/>
          <w:sz w:val="20"/>
          <w:szCs w:val="20"/>
          <w:lang w:eastAsia="ru-RU"/>
        </w:rPr>
      </w:pPr>
      <w:r w:rsidRPr="00D928A2">
        <w:rPr>
          <w:rFonts w:ascii="Calibri" w:eastAsia="Times New Roman" w:hAnsi="Calibri" w:cs="Times New Roman"/>
          <w:noProof/>
          <w:w w:val="0"/>
          <w:sz w:val="20"/>
          <w:szCs w:val="20"/>
          <w:lang w:eastAsia="ru-RU"/>
        </w:rPr>
        <w:t xml:space="preserve">          </w:t>
      </w:r>
      <w:r w:rsidRPr="00D928A2">
        <w:rPr>
          <w:rFonts w:ascii="Calibri" w:eastAsia="Times New Roman" w:hAnsi="Calibri" w:cs="Times New Roman"/>
          <w:noProof/>
          <w:w w:val="0"/>
          <w:sz w:val="20"/>
          <w:szCs w:val="20"/>
          <w:lang w:eastAsia="ru-RU"/>
        </w:rPr>
        <w:drawing>
          <wp:inline distT="0" distB="0" distL="0" distR="0">
            <wp:extent cx="4147506" cy="4280598"/>
            <wp:effectExtent l="19050" t="0" r="5394" b="0"/>
            <wp:docPr id="10" name="Рисунок 6" descr="IMG_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1915"/>
                    <pic:cNvPicPr>
                      <a:picLocks noChangeAspect="1" noChangeArrowheads="1"/>
                    </pic:cNvPicPr>
                  </pic:nvPicPr>
                  <pic:blipFill>
                    <a:blip r:embed="rId22" cstate="print"/>
                    <a:srcRect/>
                    <a:stretch>
                      <a:fillRect/>
                    </a:stretch>
                  </pic:blipFill>
                  <pic:spPr bwMode="auto">
                    <a:xfrm>
                      <a:off x="0" y="0"/>
                      <a:ext cx="4152900" cy="4286165"/>
                    </a:xfrm>
                    <a:prstGeom prst="rect">
                      <a:avLst/>
                    </a:prstGeom>
                    <a:noFill/>
                    <a:ln w="9525">
                      <a:noFill/>
                      <a:miter lim="800000"/>
                      <a:headEnd/>
                      <a:tailEnd/>
                    </a:ln>
                  </pic:spPr>
                </pic:pic>
              </a:graphicData>
            </a:graphic>
          </wp:inline>
        </w:drawing>
      </w:r>
      <w:r w:rsidRPr="00D928A2">
        <w:rPr>
          <w:rFonts w:ascii="Calibri" w:eastAsia="Times New Roman" w:hAnsi="Calibri" w:cs="Times New Roman"/>
          <w:noProof/>
          <w:w w:val="0"/>
          <w:sz w:val="20"/>
          <w:szCs w:val="20"/>
          <w:lang w:eastAsia="ru-RU"/>
        </w:rPr>
        <w:t xml:space="preserve">              </w:t>
      </w:r>
      <w:r w:rsidRPr="00D928A2">
        <w:rPr>
          <w:rFonts w:ascii="Calibri" w:eastAsia="Times New Roman" w:hAnsi="Calibri" w:cs="Times New Roman"/>
          <w:noProof/>
          <w:w w:val="0"/>
          <w:sz w:val="20"/>
          <w:szCs w:val="20"/>
          <w:lang w:eastAsia="ru-RU"/>
        </w:rPr>
        <w:drawing>
          <wp:inline distT="0" distB="0" distL="0" distR="0">
            <wp:extent cx="3788005" cy="4285744"/>
            <wp:effectExtent l="19050" t="0" r="2945" b="0"/>
            <wp:docPr id="11" name="Рисунок 11" descr="20180615_11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20180615_111610"/>
                    <pic:cNvPicPr>
                      <a:picLocks noChangeAspect="1" noChangeArrowheads="1"/>
                    </pic:cNvPicPr>
                  </pic:nvPicPr>
                  <pic:blipFill>
                    <a:blip r:embed="rId23" cstate="print"/>
                    <a:srcRect/>
                    <a:stretch>
                      <a:fillRect/>
                    </a:stretch>
                  </pic:blipFill>
                  <pic:spPr bwMode="auto">
                    <a:xfrm>
                      <a:off x="0" y="0"/>
                      <a:ext cx="3792149" cy="4290433"/>
                    </a:xfrm>
                    <a:prstGeom prst="rect">
                      <a:avLst/>
                    </a:prstGeom>
                    <a:noFill/>
                    <a:ln w="9525">
                      <a:noFill/>
                      <a:miter lim="800000"/>
                      <a:headEnd/>
                      <a:tailEnd/>
                    </a:ln>
                  </pic:spPr>
                </pic:pic>
              </a:graphicData>
            </a:graphic>
          </wp:inline>
        </w:drawing>
      </w:r>
    </w:p>
    <w:p w:rsidR="005F63E0" w:rsidRPr="00D928A2" w:rsidRDefault="005F63E0" w:rsidP="005F63E0">
      <w:pPr>
        <w:spacing w:after="200" w:line="276" w:lineRule="auto"/>
        <w:jc w:val="center"/>
        <w:rPr>
          <w:rFonts w:ascii="Times New Roman" w:eastAsia="Times New Roman" w:hAnsi="Times New Roman" w:cs="Times New Roman"/>
          <w:sz w:val="24"/>
          <w:lang w:eastAsia="ru-RU"/>
        </w:rPr>
      </w:pPr>
      <w:r w:rsidRPr="00D928A2">
        <w:rPr>
          <w:rFonts w:ascii="Times New Roman" w:eastAsia="Times New Roman" w:hAnsi="Times New Roman" w:cs="Times New Roman"/>
          <w:sz w:val="24"/>
          <w:lang w:eastAsia="ru-RU"/>
        </w:rPr>
        <w:t>Рис.</w:t>
      </w:r>
      <w:r w:rsidRPr="00D928A2">
        <w:rPr>
          <w:rFonts w:ascii="Times New Roman" w:eastAsia="Times New Roman" w:hAnsi="Times New Roman" w:cs="Times New Roman"/>
          <w:sz w:val="24"/>
          <w:szCs w:val="24"/>
          <w:lang w:eastAsia="ru-RU"/>
        </w:rPr>
        <w:t xml:space="preserve">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lang w:eastAsia="ru-RU"/>
        </w:rPr>
        <w:t xml:space="preserve"> 6. Усыхание березы  (слева) и клена ясенелистного (справа) из-за неблагоприятных  почвенных условий</w:t>
      </w:r>
    </w:p>
    <w:p w:rsidR="005F63E0" w:rsidRPr="00D928A2" w:rsidRDefault="005F63E0" w:rsidP="005F63E0">
      <w:pPr>
        <w:spacing w:after="200" w:line="276" w:lineRule="auto"/>
        <w:rPr>
          <w:rFonts w:ascii="Calibri" w:eastAsia="Times New Roman" w:hAnsi="Calibri" w:cs="Times New Roman"/>
          <w:noProof/>
          <w:w w:val="0"/>
          <w:sz w:val="20"/>
          <w:szCs w:val="20"/>
          <w:lang w:eastAsia="ru-RU"/>
        </w:rPr>
      </w:pPr>
      <w:r w:rsidRPr="00D928A2">
        <w:rPr>
          <w:rFonts w:ascii="Calibri" w:eastAsia="Times New Roman" w:hAnsi="Calibri" w:cs="Times New Roman"/>
          <w:noProof/>
          <w:w w:val="0"/>
          <w:sz w:val="20"/>
          <w:szCs w:val="20"/>
          <w:lang w:eastAsia="ru-RU"/>
        </w:rPr>
        <w:br/>
      </w:r>
    </w:p>
    <w:p w:rsidR="005F63E0" w:rsidRPr="00D928A2" w:rsidRDefault="005F63E0" w:rsidP="005F63E0">
      <w:pPr>
        <w:spacing w:after="200" w:line="276" w:lineRule="auto"/>
        <w:rPr>
          <w:rFonts w:ascii="Calibri" w:eastAsia="Times New Roman" w:hAnsi="Calibri" w:cs="Times New Roman"/>
          <w:noProof/>
          <w:w w:val="0"/>
          <w:sz w:val="20"/>
          <w:szCs w:val="20"/>
          <w:lang w:eastAsia="ru-RU"/>
        </w:rPr>
      </w:pPr>
    </w:p>
    <w:p w:rsidR="005F63E0" w:rsidRPr="00D928A2" w:rsidRDefault="005F63E0" w:rsidP="005F63E0">
      <w:pPr>
        <w:spacing w:after="200" w:line="276"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lastRenderedPageBreak/>
        <w:t xml:space="preserve">ПРИЛОЖЕНИЕ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6</w:t>
      </w:r>
    </w:p>
    <w:p w:rsidR="005F63E0" w:rsidRPr="00D928A2" w:rsidRDefault="005F63E0" w:rsidP="005F63E0">
      <w:pPr>
        <w:spacing w:after="200" w:line="276" w:lineRule="auto"/>
        <w:rPr>
          <w:rFonts w:ascii="Calibri" w:eastAsia="Times New Roman" w:hAnsi="Calibri" w:cs="Times New Roman"/>
          <w:noProof/>
          <w:w w:val="0"/>
          <w:sz w:val="20"/>
          <w:szCs w:val="20"/>
          <w:lang w:eastAsia="ru-RU"/>
        </w:rPr>
      </w:pPr>
      <w:r w:rsidRPr="00D928A2">
        <w:rPr>
          <w:rFonts w:ascii="Calibri" w:eastAsia="Times New Roman" w:hAnsi="Calibri" w:cs="Times New Roman"/>
          <w:noProof/>
          <w:w w:val="0"/>
          <w:sz w:val="20"/>
          <w:szCs w:val="20"/>
          <w:lang w:eastAsia="ru-RU"/>
        </w:rPr>
        <w:t xml:space="preserve">            </w:t>
      </w:r>
      <w:r w:rsidRPr="00D928A2">
        <w:rPr>
          <w:rFonts w:ascii="Calibri" w:eastAsia="Times New Roman" w:hAnsi="Calibri" w:cs="Times New Roman"/>
          <w:noProof/>
          <w:w w:val="0"/>
          <w:sz w:val="20"/>
          <w:szCs w:val="20"/>
          <w:lang w:eastAsia="ru-RU"/>
        </w:rPr>
        <w:drawing>
          <wp:inline distT="0" distB="0" distL="0" distR="0">
            <wp:extent cx="4080678" cy="4622242"/>
            <wp:effectExtent l="19050" t="0" r="0" b="0"/>
            <wp:docPr id="12" name="Рисунок 29" descr="C:\Users\ENU\Desktop\Отчет 2019\фота\19.09.2019\IMG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NU\Desktop\Отчет 2019\фота\19.09.2019\IMG_0081.JPG"/>
                    <pic:cNvPicPr>
                      <a:picLocks noChangeAspect="1" noChangeArrowheads="1"/>
                    </pic:cNvPicPr>
                  </pic:nvPicPr>
                  <pic:blipFill>
                    <a:blip r:embed="rId24" cstate="print"/>
                    <a:srcRect l="9737" t="2767" r="19559"/>
                    <a:stretch>
                      <a:fillRect/>
                    </a:stretch>
                  </pic:blipFill>
                  <pic:spPr bwMode="auto">
                    <a:xfrm>
                      <a:off x="0" y="0"/>
                      <a:ext cx="4092851" cy="4636031"/>
                    </a:xfrm>
                    <a:prstGeom prst="rect">
                      <a:avLst/>
                    </a:prstGeom>
                    <a:noFill/>
                    <a:ln w="9525">
                      <a:noFill/>
                      <a:miter lim="800000"/>
                      <a:headEnd/>
                      <a:tailEnd/>
                    </a:ln>
                  </pic:spPr>
                </pic:pic>
              </a:graphicData>
            </a:graphic>
          </wp:inline>
        </w:drawing>
      </w:r>
      <w:r w:rsidRPr="00D928A2">
        <w:rPr>
          <w:rFonts w:ascii="Calibri" w:eastAsia="Times New Roman" w:hAnsi="Calibri" w:cs="Times New Roman"/>
          <w:noProof/>
          <w:w w:val="0"/>
          <w:sz w:val="20"/>
          <w:szCs w:val="20"/>
          <w:lang w:eastAsia="ru-RU"/>
        </w:rPr>
        <w:t xml:space="preserve">      </w:t>
      </w:r>
      <w:r w:rsidRPr="00D928A2">
        <w:rPr>
          <w:rFonts w:ascii="Calibri" w:eastAsia="Times New Roman" w:hAnsi="Calibri" w:cs="Times New Roman"/>
          <w:noProof/>
          <w:w w:val="0"/>
          <w:sz w:val="20"/>
          <w:szCs w:val="20"/>
          <w:lang w:eastAsia="ru-RU"/>
        </w:rPr>
        <w:drawing>
          <wp:inline distT="0" distB="0" distL="0" distR="0">
            <wp:extent cx="4465578" cy="4685227"/>
            <wp:effectExtent l="19050" t="0" r="0" b="0"/>
            <wp:docPr id="13" name="Рисунок 30" descr="C:\Users\ENU\Desktop\Отчет 2019\фота\19.09.2019\IMG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NU\Desktop\Отчет 2019\фота\19.09.2019\IMG_0064.JPG"/>
                    <pic:cNvPicPr>
                      <a:picLocks noChangeAspect="1" noChangeArrowheads="1"/>
                    </pic:cNvPicPr>
                  </pic:nvPicPr>
                  <pic:blipFill>
                    <a:blip r:embed="rId25" cstate="print"/>
                    <a:srcRect l="1640" r="1640"/>
                    <a:stretch>
                      <a:fillRect/>
                    </a:stretch>
                  </pic:blipFill>
                  <pic:spPr bwMode="auto">
                    <a:xfrm>
                      <a:off x="0" y="0"/>
                      <a:ext cx="4473063" cy="4693080"/>
                    </a:xfrm>
                    <a:prstGeom prst="rect">
                      <a:avLst/>
                    </a:prstGeom>
                    <a:noFill/>
                    <a:ln w="9525">
                      <a:noFill/>
                      <a:miter lim="800000"/>
                      <a:headEnd/>
                      <a:tailEnd/>
                    </a:ln>
                  </pic:spPr>
                </pic:pic>
              </a:graphicData>
            </a:graphic>
          </wp:inline>
        </w:drawing>
      </w:r>
    </w:p>
    <w:p w:rsidR="005F63E0" w:rsidRPr="00D928A2" w:rsidRDefault="005F63E0" w:rsidP="005F63E0">
      <w:pPr>
        <w:spacing w:after="200" w:line="276" w:lineRule="auto"/>
        <w:ind w:firstLine="567"/>
        <w:rPr>
          <w:rFonts w:ascii="Times New Roman" w:eastAsia="Times New Roman" w:hAnsi="Times New Roman" w:cs="Times New Roman"/>
          <w:sz w:val="24"/>
          <w:lang w:eastAsia="ru-RU"/>
        </w:rPr>
      </w:pPr>
      <w:r w:rsidRPr="00D928A2">
        <w:rPr>
          <w:rFonts w:ascii="Times New Roman" w:eastAsia="Times New Roman" w:hAnsi="Times New Roman" w:cs="Times New Roman"/>
          <w:sz w:val="24"/>
          <w:lang w:eastAsia="ru-RU"/>
        </w:rPr>
        <w:t xml:space="preserve"> </w:t>
      </w:r>
      <w:r w:rsidRPr="00D928A2">
        <w:rPr>
          <w:rFonts w:ascii="Times New Roman" w:eastAsia="Times New Roman" w:hAnsi="Times New Roman" w:cs="Times New Roman"/>
          <w:sz w:val="24"/>
          <w:szCs w:val="24"/>
          <w:lang w:eastAsia="ru-RU"/>
        </w:rPr>
        <w:t>Н</w:t>
      </w:r>
      <w:r w:rsidRPr="00D928A2">
        <w:rPr>
          <w:rFonts w:ascii="Times New Roman" w:eastAsia="Times New Roman" w:hAnsi="Times New Roman" w:cs="Times New Roman"/>
          <w:sz w:val="24"/>
          <w:szCs w:val="24"/>
          <w:lang w:val="kk-KZ" w:eastAsia="ru-RU"/>
        </w:rPr>
        <w:t>е</w:t>
      </w:r>
      <w:r w:rsidRPr="00D928A2">
        <w:rPr>
          <w:rFonts w:ascii="Times New Roman" w:eastAsia="Times New Roman" w:hAnsi="Times New Roman" w:cs="Times New Roman"/>
          <w:sz w:val="24"/>
          <w:szCs w:val="24"/>
          <w:lang w:eastAsia="ru-RU"/>
        </w:rPr>
        <w:t xml:space="preserve">кроз </w:t>
      </w:r>
      <w:r w:rsidRPr="00D928A2">
        <w:rPr>
          <w:rFonts w:ascii="Times New Roman" w:eastAsia="Times New Roman" w:hAnsi="Times New Roman" w:cs="Times New Roman"/>
          <w:sz w:val="24"/>
          <w:szCs w:val="24"/>
          <w:lang w:val="kk-KZ" w:eastAsia="ru-RU"/>
        </w:rPr>
        <w:t xml:space="preserve"> </w:t>
      </w:r>
      <w:r w:rsidRPr="00D928A2">
        <w:rPr>
          <w:rFonts w:ascii="Times New Roman" w:eastAsia="Times New Roman" w:hAnsi="Times New Roman" w:cs="Times New Roman"/>
          <w:sz w:val="24"/>
          <w:szCs w:val="24"/>
          <w:lang w:eastAsia="ru-RU"/>
        </w:rPr>
        <w:t>листьев</w:t>
      </w:r>
      <w:r w:rsidRPr="00D928A2">
        <w:rPr>
          <w:rFonts w:ascii="Times New Roman" w:eastAsia="Times New Roman" w:hAnsi="Times New Roman" w:cs="Times New Roman"/>
          <w:sz w:val="24"/>
          <w:szCs w:val="24"/>
          <w:lang w:val="kk-KZ" w:eastAsia="ru-RU"/>
        </w:rPr>
        <w:t>:</w:t>
      </w:r>
      <w:r w:rsidRPr="00D928A2">
        <w:rPr>
          <w:rFonts w:ascii="Times New Roman" w:eastAsia="Times New Roman" w:hAnsi="Times New Roman" w:cs="Times New Roman"/>
          <w:sz w:val="24"/>
          <w:lang w:val="kk-KZ" w:eastAsia="ru-RU"/>
        </w:rPr>
        <w:t xml:space="preserve"> </w:t>
      </w:r>
      <w:r w:rsidRPr="00D928A2">
        <w:rPr>
          <w:rFonts w:ascii="Times New Roman" w:eastAsia="Times New Roman" w:hAnsi="Times New Roman" w:cs="Times New Roman"/>
          <w:sz w:val="24"/>
          <w:lang w:eastAsia="ru-RU"/>
        </w:rPr>
        <w:t>Рис.</w:t>
      </w:r>
      <w:r w:rsidRPr="00D928A2">
        <w:rPr>
          <w:rFonts w:ascii="Times New Roman" w:eastAsia="Times New Roman" w:hAnsi="Times New Roman" w:cs="Times New Roman"/>
          <w:sz w:val="24"/>
          <w:lang w:val="kk-KZ" w:eastAsia="ru-RU"/>
        </w:rPr>
        <w:t xml:space="preserve">  </w:t>
      </w:r>
      <w:r w:rsidRPr="00D928A2">
        <w:rPr>
          <w:rFonts w:ascii="Times New Roman" w:eastAsia="Times New Roman" w:hAnsi="Times New Roman" w:cs="Times New Roman"/>
          <w:sz w:val="24"/>
          <w:szCs w:val="24"/>
          <w:lang w:eastAsia="ru-RU"/>
        </w:rPr>
        <w:t xml:space="preserve">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lang w:eastAsia="ru-RU"/>
        </w:rPr>
        <w:t xml:space="preserve"> 7.Тополь казахстанский                </w:t>
      </w:r>
      <w:r w:rsidRPr="00D928A2">
        <w:rPr>
          <w:rFonts w:ascii="Times New Roman" w:eastAsia="Times New Roman" w:hAnsi="Times New Roman" w:cs="Times New Roman"/>
          <w:sz w:val="24"/>
          <w:lang w:val="kk-KZ" w:eastAsia="ru-RU"/>
        </w:rPr>
        <w:t xml:space="preserve">                                     </w:t>
      </w:r>
      <w:r w:rsidRPr="00D928A2">
        <w:rPr>
          <w:rFonts w:ascii="Times New Roman" w:eastAsia="Times New Roman" w:hAnsi="Times New Roman" w:cs="Times New Roman"/>
          <w:sz w:val="24"/>
          <w:lang w:eastAsia="ru-RU"/>
        </w:rPr>
        <w:t xml:space="preserve">  Рис.</w:t>
      </w:r>
      <w:r w:rsidRPr="00D928A2">
        <w:rPr>
          <w:rFonts w:ascii="Times New Roman" w:eastAsia="Times New Roman" w:hAnsi="Times New Roman" w:cs="Times New Roman"/>
          <w:sz w:val="24"/>
          <w:szCs w:val="24"/>
          <w:lang w:eastAsia="ru-RU"/>
        </w:rPr>
        <w:t xml:space="preserve">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lang w:eastAsia="ru-RU"/>
        </w:rPr>
        <w:t xml:space="preserve"> 8. См</w:t>
      </w:r>
      <w:r w:rsidR="0063190F" w:rsidRPr="00D928A2">
        <w:rPr>
          <w:rFonts w:ascii="Times New Roman" w:eastAsia="Times New Roman" w:hAnsi="Times New Roman" w:cs="Times New Roman"/>
          <w:sz w:val="24"/>
          <w:lang w:eastAsia="ru-RU"/>
        </w:rPr>
        <w:t>о</w:t>
      </w:r>
      <w:r w:rsidRPr="00D928A2">
        <w:rPr>
          <w:rFonts w:ascii="Times New Roman" w:eastAsia="Times New Roman" w:hAnsi="Times New Roman" w:cs="Times New Roman"/>
          <w:sz w:val="24"/>
          <w:lang w:eastAsia="ru-RU"/>
        </w:rPr>
        <w:t xml:space="preserve">родина золотистая </w:t>
      </w:r>
    </w:p>
    <w:p w:rsidR="005F63E0" w:rsidRPr="00D928A2" w:rsidRDefault="005F63E0" w:rsidP="005F63E0">
      <w:pPr>
        <w:spacing w:after="200" w:line="276" w:lineRule="auto"/>
        <w:jc w:val="center"/>
        <w:rPr>
          <w:rFonts w:ascii="Times New Roman" w:eastAsia="Times New Roman" w:hAnsi="Times New Roman" w:cs="Times New Roman"/>
          <w:sz w:val="24"/>
          <w:szCs w:val="24"/>
          <w:lang w:eastAsia="ru-RU"/>
        </w:rPr>
      </w:pPr>
    </w:p>
    <w:p w:rsidR="005F63E0" w:rsidRPr="00D928A2" w:rsidRDefault="005F63E0" w:rsidP="005F63E0">
      <w:pPr>
        <w:spacing w:after="200" w:line="276"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lastRenderedPageBreak/>
        <w:t xml:space="preserve">ПРИЛОЖЕНИЕ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7</w:t>
      </w:r>
    </w:p>
    <w:p w:rsidR="005F63E0" w:rsidRPr="00D928A2" w:rsidRDefault="005F63E0" w:rsidP="005F63E0">
      <w:pPr>
        <w:spacing w:after="200" w:line="276" w:lineRule="auto"/>
        <w:jc w:val="center"/>
        <w:rPr>
          <w:rFonts w:ascii="Times New Roman" w:eastAsia="Times New Roman" w:hAnsi="Times New Roman" w:cs="Times New Roman"/>
          <w:sz w:val="24"/>
          <w:lang w:eastAsia="ru-RU"/>
        </w:rPr>
      </w:pPr>
      <w:r w:rsidRPr="00D928A2">
        <w:rPr>
          <w:rFonts w:ascii="Times New Roman" w:eastAsia="Times New Roman" w:hAnsi="Times New Roman" w:cs="Times New Roman"/>
          <w:noProof/>
          <w:sz w:val="24"/>
          <w:lang w:eastAsia="ru-RU"/>
        </w:rPr>
        <w:drawing>
          <wp:inline distT="0" distB="0" distL="0" distR="0">
            <wp:extent cx="3911683" cy="4429496"/>
            <wp:effectExtent l="19050" t="0" r="0" b="0"/>
            <wp:docPr id="14" name="Рисунок 31" descr="C:\Users\ENU\Desktop\Отчет 2019\фота\19.09.2019\IMG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NU\Desktop\Отчет 2019\фота\19.09.2019\IMG_0072.JPG"/>
                    <pic:cNvPicPr>
                      <a:picLocks noChangeAspect="1" noChangeArrowheads="1"/>
                    </pic:cNvPicPr>
                  </pic:nvPicPr>
                  <pic:blipFill>
                    <a:blip r:embed="rId26" cstate="print"/>
                    <a:srcRect l="46976" r="4314"/>
                    <a:stretch>
                      <a:fillRect/>
                    </a:stretch>
                  </pic:blipFill>
                  <pic:spPr bwMode="auto">
                    <a:xfrm>
                      <a:off x="0" y="0"/>
                      <a:ext cx="3917233" cy="4435781"/>
                    </a:xfrm>
                    <a:prstGeom prst="rect">
                      <a:avLst/>
                    </a:prstGeom>
                    <a:noFill/>
                    <a:ln w="9525">
                      <a:noFill/>
                      <a:miter lim="800000"/>
                      <a:headEnd/>
                      <a:tailEnd/>
                    </a:ln>
                  </pic:spPr>
                </pic:pic>
              </a:graphicData>
            </a:graphic>
          </wp:inline>
        </w:drawing>
      </w:r>
      <w:r w:rsidRPr="00D928A2">
        <w:rPr>
          <w:rFonts w:ascii="Times New Roman" w:eastAsia="Times New Roman" w:hAnsi="Times New Roman" w:cs="Times New Roman"/>
          <w:sz w:val="24"/>
          <w:lang w:eastAsia="ru-RU"/>
        </w:rPr>
        <w:t xml:space="preserve">   </w:t>
      </w:r>
      <w:r w:rsidRPr="00D928A2">
        <w:rPr>
          <w:rFonts w:ascii="Times New Roman" w:eastAsia="Times New Roman" w:hAnsi="Times New Roman" w:cs="Times New Roman"/>
          <w:noProof/>
          <w:sz w:val="24"/>
          <w:lang w:eastAsia="ru-RU"/>
        </w:rPr>
        <w:drawing>
          <wp:inline distT="0" distB="0" distL="0" distR="0">
            <wp:extent cx="3824054" cy="4429496"/>
            <wp:effectExtent l="19050" t="0" r="4996" b="0"/>
            <wp:docPr id="15" name="Рисунок 32" descr="C:\Users\ENU\Desktop\Отчет 2019\фота\19.09.2019\IMG_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NU\Desktop\Отчет 2019\фота\19.09.2019\IMG_0093.JPG"/>
                    <pic:cNvPicPr>
                      <a:picLocks noChangeAspect="1" noChangeArrowheads="1"/>
                    </pic:cNvPicPr>
                  </pic:nvPicPr>
                  <pic:blipFill>
                    <a:blip r:embed="rId27" cstate="print"/>
                    <a:srcRect l="17502" t="2932" r="32415"/>
                    <a:stretch>
                      <a:fillRect/>
                    </a:stretch>
                  </pic:blipFill>
                  <pic:spPr bwMode="auto">
                    <a:xfrm>
                      <a:off x="0" y="0"/>
                      <a:ext cx="3832716" cy="4439529"/>
                    </a:xfrm>
                    <a:prstGeom prst="rect">
                      <a:avLst/>
                    </a:prstGeom>
                    <a:noFill/>
                    <a:ln w="9525">
                      <a:noFill/>
                      <a:miter lim="800000"/>
                      <a:headEnd/>
                      <a:tailEnd/>
                    </a:ln>
                  </pic:spPr>
                </pic:pic>
              </a:graphicData>
            </a:graphic>
          </wp:inline>
        </w:drawing>
      </w:r>
    </w:p>
    <w:p w:rsidR="005F63E0" w:rsidRPr="00D928A2" w:rsidRDefault="005F63E0" w:rsidP="005F63E0">
      <w:pPr>
        <w:spacing w:after="200" w:line="276" w:lineRule="auto"/>
        <w:rPr>
          <w:rFonts w:ascii="Times New Roman" w:eastAsia="Times New Roman" w:hAnsi="Times New Roman" w:cs="Times New Roman"/>
          <w:sz w:val="24"/>
          <w:lang w:val="kk-KZ" w:eastAsia="ru-RU"/>
        </w:rPr>
      </w:pPr>
      <w:r w:rsidRPr="00D928A2">
        <w:rPr>
          <w:rFonts w:ascii="Times New Roman" w:eastAsia="Times New Roman" w:hAnsi="Times New Roman" w:cs="Times New Roman"/>
          <w:sz w:val="24"/>
          <w:lang w:eastAsia="ru-RU"/>
        </w:rPr>
        <w:t xml:space="preserve">                      </w:t>
      </w:r>
      <w:r w:rsidRPr="00D928A2">
        <w:rPr>
          <w:rFonts w:ascii="Times New Roman" w:eastAsia="Times New Roman" w:hAnsi="Times New Roman" w:cs="Times New Roman"/>
          <w:sz w:val="24"/>
          <w:lang w:val="kk-KZ" w:eastAsia="ru-RU"/>
        </w:rPr>
        <w:t xml:space="preserve">                                                                        </w:t>
      </w:r>
      <w:r w:rsidRPr="00D928A2">
        <w:rPr>
          <w:rFonts w:ascii="Times New Roman" w:eastAsia="Times New Roman" w:hAnsi="Times New Roman" w:cs="Times New Roman"/>
          <w:sz w:val="24"/>
          <w:lang w:eastAsia="ru-RU"/>
        </w:rPr>
        <w:t xml:space="preserve"> </w:t>
      </w:r>
      <w:r w:rsidRPr="00D928A2">
        <w:rPr>
          <w:rFonts w:ascii="Times New Roman" w:eastAsia="Times New Roman" w:hAnsi="Times New Roman" w:cs="Times New Roman"/>
          <w:sz w:val="24"/>
          <w:lang w:val="kk-KZ" w:eastAsia="ru-RU"/>
        </w:rPr>
        <w:t xml:space="preserve">Пожелтение и некроз листьев: </w:t>
      </w:r>
      <w:r w:rsidRPr="00D928A2">
        <w:rPr>
          <w:rFonts w:ascii="Times New Roman" w:eastAsia="Times New Roman" w:hAnsi="Times New Roman" w:cs="Times New Roman"/>
          <w:sz w:val="24"/>
          <w:lang w:eastAsia="ru-RU"/>
        </w:rPr>
        <w:t xml:space="preserve">  </w:t>
      </w:r>
    </w:p>
    <w:p w:rsidR="005F63E0" w:rsidRPr="00D928A2" w:rsidRDefault="005F63E0" w:rsidP="005F63E0">
      <w:pPr>
        <w:spacing w:after="200" w:line="276" w:lineRule="auto"/>
        <w:rPr>
          <w:rFonts w:ascii="Times New Roman" w:eastAsia="Times New Roman" w:hAnsi="Times New Roman" w:cs="Times New Roman"/>
          <w:sz w:val="24"/>
          <w:lang w:eastAsia="ru-RU"/>
        </w:rPr>
      </w:pPr>
      <w:r w:rsidRPr="00D928A2">
        <w:rPr>
          <w:rFonts w:ascii="Times New Roman" w:eastAsia="Times New Roman" w:hAnsi="Times New Roman" w:cs="Times New Roman"/>
          <w:sz w:val="24"/>
          <w:lang w:val="kk-KZ" w:eastAsia="ru-RU"/>
        </w:rPr>
        <w:t xml:space="preserve">                                            </w:t>
      </w:r>
      <w:r w:rsidRPr="00D928A2">
        <w:rPr>
          <w:rFonts w:ascii="Times New Roman" w:eastAsia="Times New Roman" w:hAnsi="Times New Roman" w:cs="Times New Roman"/>
          <w:sz w:val="24"/>
          <w:lang w:eastAsia="ru-RU"/>
        </w:rPr>
        <w:t>Рис.</w:t>
      </w:r>
      <w:r w:rsidRPr="00D928A2">
        <w:rPr>
          <w:rFonts w:ascii="Times New Roman" w:eastAsia="Times New Roman" w:hAnsi="Times New Roman" w:cs="Times New Roman"/>
          <w:sz w:val="24"/>
          <w:szCs w:val="24"/>
          <w:lang w:eastAsia="ru-RU"/>
        </w:rPr>
        <w:t xml:space="preserve">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lang w:eastAsia="ru-RU"/>
        </w:rPr>
        <w:t xml:space="preserve"> 9. Лох у</w:t>
      </w:r>
      <w:r w:rsidR="0063190F" w:rsidRPr="00D928A2">
        <w:rPr>
          <w:rFonts w:ascii="Times New Roman" w:eastAsia="Times New Roman" w:hAnsi="Times New Roman" w:cs="Times New Roman"/>
          <w:sz w:val="24"/>
          <w:lang w:eastAsia="ru-RU"/>
        </w:rPr>
        <w:t>зко</w:t>
      </w:r>
      <w:r w:rsidRPr="00D928A2">
        <w:rPr>
          <w:rFonts w:ascii="Times New Roman" w:eastAsia="Times New Roman" w:hAnsi="Times New Roman" w:cs="Times New Roman"/>
          <w:sz w:val="24"/>
          <w:lang w:eastAsia="ru-RU"/>
        </w:rPr>
        <w:t>листный                                                      Рис.</w:t>
      </w:r>
      <w:r w:rsidRPr="00D928A2">
        <w:rPr>
          <w:rFonts w:ascii="Times New Roman" w:eastAsia="Times New Roman" w:hAnsi="Times New Roman" w:cs="Times New Roman"/>
          <w:sz w:val="24"/>
          <w:szCs w:val="24"/>
          <w:lang w:eastAsia="ru-RU"/>
        </w:rPr>
        <w:t xml:space="preserve"> </w:t>
      </w:r>
      <w:r w:rsidR="000C1F75"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lang w:eastAsia="ru-RU"/>
        </w:rPr>
        <w:t xml:space="preserve"> 10. Тополь казахстанский</w:t>
      </w:r>
    </w:p>
    <w:p w:rsidR="008F7818" w:rsidRPr="00D928A2" w:rsidRDefault="008F7818" w:rsidP="005F63E0">
      <w:pPr>
        <w:spacing w:after="200" w:line="276" w:lineRule="auto"/>
        <w:jc w:val="center"/>
        <w:rPr>
          <w:rFonts w:ascii="Times New Roman" w:eastAsia="Times New Roman" w:hAnsi="Times New Roman" w:cs="Times New Roman"/>
          <w:sz w:val="24"/>
          <w:szCs w:val="24"/>
          <w:lang w:eastAsia="ru-RU"/>
        </w:rPr>
      </w:pPr>
    </w:p>
    <w:p w:rsidR="005F63E0" w:rsidRPr="00D928A2" w:rsidRDefault="005F63E0" w:rsidP="005F63E0">
      <w:pPr>
        <w:spacing w:after="200" w:line="276"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lastRenderedPageBreak/>
        <w:t xml:space="preserve">ПРИЛОЖЕНИЕ </w:t>
      </w:r>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8</w:t>
      </w:r>
    </w:p>
    <w:p w:rsidR="005F63E0" w:rsidRPr="00D928A2" w:rsidRDefault="005F63E0" w:rsidP="005F63E0">
      <w:pPr>
        <w:spacing w:after="200" w:line="276" w:lineRule="auto"/>
        <w:jc w:val="center"/>
        <w:rPr>
          <w:rFonts w:ascii="Times New Roman" w:eastAsia="Times New Roman" w:hAnsi="Times New Roman" w:cs="Times New Roman"/>
          <w:sz w:val="24"/>
          <w:lang w:val="kk-KZ" w:eastAsia="ru-RU"/>
        </w:rPr>
      </w:pPr>
      <w:r w:rsidRPr="00D928A2">
        <w:rPr>
          <w:rFonts w:ascii="Times New Roman" w:eastAsia="Times New Roman" w:hAnsi="Times New Roman" w:cs="Times New Roman"/>
          <w:noProof/>
          <w:sz w:val="24"/>
          <w:lang w:eastAsia="ru-RU"/>
        </w:rPr>
        <w:drawing>
          <wp:inline distT="0" distB="0" distL="0" distR="0">
            <wp:extent cx="4118777" cy="4089840"/>
            <wp:effectExtent l="19050" t="0" r="0" b="0"/>
            <wp:docPr id="16" name="Рисунок 33" descr="C:\Users\ENU\Desktop\Отчет 2019\фота\19.09.2019\IMG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NU\Desktop\Отчет 2019\фота\19.09.2019\IMG_0094.JPG"/>
                    <pic:cNvPicPr>
                      <a:picLocks noChangeAspect="1" noChangeArrowheads="1"/>
                    </pic:cNvPicPr>
                  </pic:nvPicPr>
                  <pic:blipFill>
                    <a:blip r:embed="rId28" cstate="print"/>
                    <a:srcRect l="19809" t="7625" r="18159"/>
                    <a:stretch>
                      <a:fillRect/>
                    </a:stretch>
                  </pic:blipFill>
                  <pic:spPr bwMode="auto">
                    <a:xfrm>
                      <a:off x="0" y="0"/>
                      <a:ext cx="4118777" cy="4089840"/>
                    </a:xfrm>
                    <a:prstGeom prst="rect">
                      <a:avLst/>
                    </a:prstGeom>
                    <a:noFill/>
                    <a:ln w="9525">
                      <a:noFill/>
                      <a:miter lim="800000"/>
                      <a:headEnd/>
                      <a:tailEnd/>
                    </a:ln>
                  </pic:spPr>
                </pic:pic>
              </a:graphicData>
            </a:graphic>
          </wp:inline>
        </w:drawing>
      </w:r>
      <w:r w:rsidRPr="00D928A2">
        <w:rPr>
          <w:rFonts w:ascii="Times New Roman" w:eastAsia="Times New Roman" w:hAnsi="Times New Roman" w:cs="Times New Roman"/>
          <w:snapToGrid w:val="0"/>
          <w:w w:val="0"/>
          <w:sz w:val="0"/>
          <w:szCs w:val="0"/>
          <w:u w:color="000000"/>
          <w:bdr w:val="none" w:sz="0" w:space="0" w:color="000000"/>
          <w:shd w:val="clear" w:color="000000" w:fill="000000"/>
          <w:lang w:eastAsia="ru-RU"/>
        </w:rPr>
        <w:t xml:space="preserve"> </w:t>
      </w:r>
      <w:r w:rsidRPr="00D928A2">
        <w:rPr>
          <w:rFonts w:ascii="Times New Roman" w:eastAsia="Times New Roman" w:hAnsi="Times New Roman" w:cs="Times New Roman"/>
          <w:noProof/>
          <w:sz w:val="24"/>
          <w:lang w:eastAsia="ru-RU"/>
        </w:rPr>
        <w:t xml:space="preserve">   </w:t>
      </w:r>
      <w:r w:rsidRPr="00D928A2">
        <w:rPr>
          <w:rFonts w:ascii="Times New Roman" w:eastAsia="Times New Roman" w:hAnsi="Times New Roman" w:cs="Times New Roman"/>
          <w:sz w:val="24"/>
          <w:lang w:eastAsia="ru-RU"/>
        </w:rPr>
        <w:t xml:space="preserve">  </w:t>
      </w:r>
      <w:r w:rsidRPr="00D928A2">
        <w:rPr>
          <w:rFonts w:ascii="Times New Roman" w:eastAsia="Times New Roman" w:hAnsi="Times New Roman" w:cs="Times New Roman"/>
          <w:noProof/>
          <w:sz w:val="24"/>
          <w:lang w:eastAsia="ru-RU"/>
        </w:rPr>
        <w:drawing>
          <wp:inline distT="0" distB="0" distL="0" distR="0">
            <wp:extent cx="3990242" cy="4099301"/>
            <wp:effectExtent l="19050" t="0" r="0" b="0"/>
            <wp:docPr id="17" name="Рисунок 43" descr="C:\Users\ENU\Desktop\Отчет 2019\фота\19.09.2019\IMG_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NU\Desktop\Отчет 2019\фота\19.09.2019\IMG_0113.JPG"/>
                    <pic:cNvPicPr>
                      <a:picLocks noChangeAspect="1" noChangeArrowheads="1"/>
                    </pic:cNvPicPr>
                  </pic:nvPicPr>
                  <pic:blipFill>
                    <a:blip r:embed="rId29" cstate="print"/>
                    <a:srcRect l="13326" r="21990"/>
                    <a:stretch>
                      <a:fillRect/>
                    </a:stretch>
                  </pic:blipFill>
                  <pic:spPr bwMode="auto">
                    <a:xfrm>
                      <a:off x="0" y="0"/>
                      <a:ext cx="3990675" cy="4099745"/>
                    </a:xfrm>
                    <a:prstGeom prst="rect">
                      <a:avLst/>
                    </a:prstGeom>
                    <a:noFill/>
                    <a:ln w="9525">
                      <a:noFill/>
                      <a:miter lim="800000"/>
                      <a:headEnd/>
                      <a:tailEnd/>
                    </a:ln>
                  </pic:spPr>
                </pic:pic>
              </a:graphicData>
            </a:graphic>
          </wp:inline>
        </w:drawing>
      </w:r>
    </w:p>
    <w:p w:rsidR="005F63E0" w:rsidRPr="00D928A2" w:rsidRDefault="005F63E0" w:rsidP="005F63E0">
      <w:pPr>
        <w:spacing w:after="200" w:line="276" w:lineRule="auto"/>
        <w:rPr>
          <w:rFonts w:ascii="Times New Roman" w:eastAsia="Times New Roman" w:hAnsi="Times New Roman" w:cs="Times New Roman"/>
          <w:sz w:val="24"/>
          <w:lang w:eastAsia="ru-RU"/>
        </w:rPr>
      </w:pPr>
      <w:r w:rsidRPr="00D928A2">
        <w:rPr>
          <w:rFonts w:ascii="Times New Roman" w:eastAsia="Times New Roman" w:hAnsi="Times New Roman" w:cs="Times New Roman"/>
          <w:sz w:val="24"/>
          <w:lang w:val="kk-KZ" w:eastAsia="ru-RU"/>
        </w:rPr>
        <w:t xml:space="preserve">          </w:t>
      </w:r>
      <w:r w:rsidRPr="00D928A2">
        <w:rPr>
          <w:rFonts w:ascii="Times New Roman" w:eastAsia="Times New Roman" w:hAnsi="Times New Roman" w:cs="Times New Roman"/>
          <w:sz w:val="24"/>
          <w:lang w:eastAsia="ru-RU"/>
        </w:rPr>
        <w:t>Рис.</w:t>
      </w:r>
      <w:r w:rsidR="008F7818" w:rsidRPr="00D928A2">
        <w:rPr>
          <w:rFonts w:ascii="Times New Roman" w:eastAsia="Times New Roman" w:hAnsi="Times New Roman" w:cs="Times New Roman"/>
          <w:sz w:val="24"/>
          <w:szCs w:val="24"/>
          <w:lang w:eastAsia="ru-RU"/>
        </w:rPr>
        <w:t xml:space="preserve"> </w:t>
      </w:r>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lang w:eastAsia="ru-RU"/>
        </w:rPr>
        <w:t xml:space="preserve"> 11. </w:t>
      </w:r>
      <w:r w:rsidRPr="00D928A2">
        <w:rPr>
          <w:rFonts w:ascii="Times New Roman" w:eastAsia="Times New Roman" w:hAnsi="Times New Roman" w:cs="Times New Roman"/>
          <w:bCs/>
          <w:sz w:val="24"/>
          <w:szCs w:val="24"/>
          <w:lang w:eastAsia="ru-RU"/>
        </w:rPr>
        <w:t xml:space="preserve">Коричневая пятнистость боярышника </w:t>
      </w:r>
      <w:r w:rsidRPr="00D928A2">
        <w:rPr>
          <w:rFonts w:ascii="Times New Roman" w:eastAsia="Times New Roman" w:hAnsi="Times New Roman" w:cs="Times New Roman"/>
          <w:sz w:val="24"/>
          <w:lang w:eastAsia="ru-RU"/>
        </w:rPr>
        <w:t>кроваво</w:t>
      </w:r>
      <w:r w:rsidRPr="00D928A2">
        <w:rPr>
          <w:rFonts w:ascii="Times New Roman" w:eastAsia="Times New Roman" w:hAnsi="Times New Roman" w:cs="Times New Roman"/>
          <w:sz w:val="24"/>
          <w:lang w:val="kk-KZ" w:eastAsia="ru-RU"/>
        </w:rPr>
        <w:t>-</w:t>
      </w:r>
      <w:r w:rsidRPr="00D928A2">
        <w:rPr>
          <w:rFonts w:ascii="Times New Roman" w:eastAsia="Times New Roman" w:hAnsi="Times New Roman" w:cs="Times New Roman"/>
          <w:sz w:val="24"/>
          <w:lang w:eastAsia="ru-RU"/>
        </w:rPr>
        <w:t>красн</w:t>
      </w:r>
      <w:r w:rsidRPr="00D928A2">
        <w:rPr>
          <w:rFonts w:ascii="Times New Roman" w:eastAsia="Times New Roman" w:hAnsi="Times New Roman" w:cs="Times New Roman"/>
          <w:sz w:val="24"/>
          <w:lang w:val="kk-KZ" w:eastAsia="ru-RU"/>
        </w:rPr>
        <w:t>ого</w:t>
      </w:r>
      <w:r w:rsidRPr="00D928A2">
        <w:rPr>
          <w:rFonts w:ascii="Times New Roman" w:eastAsia="Times New Roman" w:hAnsi="Times New Roman" w:cs="Times New Roman"/>
          <w:sz w:val="24"/>
          <w:lang w:eastAsia="ru-RU"/>
        </w:rPr>
        <w:t xml:space="preserve">   </w:t>
      </w:r>
      <w:r w:rsidRPr="00D928A2">
        <w:rPr>
          <w:rFonts w:ascii="Times New Roman" w:eastAsia="Times New Roman" w:hAnsi="Times New Roman" w:cs="Times New Roman"/>
          <w:sz w:val="24"/>
          <w:lang w:val="kk-KZ" w:eastAsia="ru-RU"/>
        </w:rPr>
        <w:t xml:space="preserve">     </w:t>
      </w:r>
      <w:r w:rsidRPr="00D928A2">
        <w:rPr>
          <w:rFonts w:ascii="Times New Roman" w:eastAsia="Times New Roman" w:hAnsi="Times New Roman" w:cs="Times New Roman"/>
          <w:sz w:val="24"/>
          <w:lang w:eastAsia="ru-RU"/>
        </w:rPr>
        <w:t>Рис.</w:t>
      </w:r>
      <w:r w:rsidRPr="00D928A2">
        <w:rPr>
          <w:rFonts w:ascii="Times New Roman" w:eastAsia="Times New Roman" w:hAnsi="Times New Roman" w:cs="Times New Roman"/>
          <w:sz w:val="24"/>
          <w:szCs w:val="24"/>
          <w:lang w:eastAsia="ru-RU"/>
        </w:rPr>
        <w:t xml:space="preserve"> </w:t>
      </w:r>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lang w:eastAsia="ru-RU"/>
        </w:rPr>
        <w:t xml:space="preserve"> 12.  </w:t>
      </w:r>
      <w:r w:rsidRPr="00D928A2">
        <w:rPr>
          <w:rFonts w:ascii="Times New Roman" w:eastAsia="Times New Roman" w:hAnsi="Times New Roman" w:cs="Times New Roman"/>
          <w:sz w:val="24"/>
          <w:szCs w:val="24"/>
          <w:bdr w:val="none" w:sz="0" w:space="0" w:color="auto" w:frame="1"/>
          <w:lang w:eastAsia="ru-RU"/>
        </w:rPr>
        <w:t>Черная пятнистость вяза</w:t>
      </w:r>
      <w:r w:rsidRPr="00D928A2">
        <w:rPr>
          <w:rFonts w:ascii="Times New Roman" w:eastAsia="Times New Roman" w:hAnsi="Times New Roman" w:cs="Times New Roman"/>
          <w:sz w:val="24"/>
          <w:lang w:eastAsia="ru-RU"/>
        </w:rPr>
        <w:t xml:space="preserve"> широколистн</w:t>
      </w:r>
      <w:r w:rsidR="0063190F" w:rsidRPr="00D928A2">
        <w:rPr>
          <w:rFonts w:ascii="Times New Roman" w:eastAsia="Times New Roman" w:hAnsi="Times New Roman" w:cs="Times New Roman"/>
          <w:sz w:val="24"/>
          <w:lang w:eastAsia="ru-RU"/>
        </w:rPr>
        <w:t>ого</w:t>
      </w:r>
      <w:r w:rsidRPr="00D928A2">
        <w:rPr>
          <w:rFonts w:ascii="Times New Roman" w:eastAsia="Times New Roman" w:hAnsi="Times New Roman" w:cs="Times New Roman"/>
          <w:sz w:val="24"/>
          <w:lang w:eastAsia="ru-RU"/>
        </w:rPr>
        <w:t xml:space="preserve"> </w:t>
      </w:r>
    </w:p>
    <w:p w:rsidR="005F63E0" w:rsidRPr="00D928A2" w:rsidRDefault="005F63E0" w:rsidP="005F63E0">
      <w:pPr>
        <w:spacing w:after="200" w:line="276" w:lineRule="auto"/>
        <w:rPr>
          <w:rFonts w:ascii="Times New Roman" w:eastAsia="Times New Roman" w:hAnsi="Times New Roman" w:cs="Times New Roman"/>
          <w:sz w:val="24"/>
          <w:lang w:eastAsia="ru-RU"/>
        </w:rPr>
      </w:pPr>
    </w:p>
    <w:p w:rsidR="005F63E0" w:rsidRPr="00D928A2" w:rsidRDefault="005F63E0" w:rsidP="005F63E0">
      <w:pPr>
        <w:spacing w:after="200" w:line="276" w:lineRule="auto"/>
        <w:rPr>
          <w:rFonts w:ascii="Times New Roman" w:eastAsia="Times New Roman" w:hAnsi="Times New Roman" w:cs="Times New Roman"/>
          <w:sz w:val="24"/>
          <w:lang w:eastAsia="ru-RU"/>
        </w:rPr>
      </w:pPr>
    </w:p>
    <w:p w:rsidR="008F7818" w:rsidRPr="00D928A2" w:rsidRDefault="008F7818" w:rsidP="005F63E0">
      <w:pPr>
        <w:spacing w:after="200" w:line="276" w:lineRule="auto"/>
        <w:rPr>
          <w:rFonts w:ascii="Times New Roman" w:eastAsia="Times New Roman" w:hAnsi="Times New Roman" w:cs="Times New Roman"/>
          <w:sz w:val="24"/>
          <w:lang w:eastAsia="ru-RU"/>
        </w:rPr>
      </w:pPr>
    </w:p>
    <w:p w:rsidR="005F63E0" w:rsidRPr="00D928A2" w:rsidRDefault="005F63E0" w:rsidP="005F63E0">
      <w:pPr>
        <w:spacing w:after="200" w:line="276"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lastRenderedPageBreak/>
        <w:t xml:space="preserve">ИЛОЖЕНИЕ </w:t>
      </w:r>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9</w:t>
      </w:r>
    </w:p>
    <w:p w:rsidR="005F63E0" w:rsidRPr="00D928A2" w:rsidRDefault="005F63E0" w:rsidP="005F63E0">
      <w:pPr>
        <w:spacing w:after="200" w:line="276"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noProof/>
          <w:sz w:val="24"/>
          <w:szCs w:val="24"/>
          <w:lang w:eastAsia="ru-RU"/>
        </w:rPr>
        <w:drawing>
          <wp:inline distT="0" distB="0" distL="0" distR="0">
            <wp:extent cx="4588576" cy="4595750"/>
            <wp:effectExtent l="19050" t="0" r="2474" b="0"/>
            <wp:docPr id="18" name="Рисунок 37" descr="C:\Users\ENU\Desktop\Отчет 2019\фота\19.09.2019\IMG_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NU\Desktop\Отчет 2019\фота\19.09.2019\IMG_0130.JPG"/>
                    <pic:cNvPicPr>
                      <a:picLocks noChangeAspect="1" noChangeArrowheads="1"/>
                    </pic:cNvPicPr>
                  </pic:nvPicPr>
                  <pic:blipFill>
                    <a:blip r:embed="rId30" cstate="print"/>
                    <a:srcRect l="18888" r="12059"/>
                    <a:stretch>
                      <a:fillRect/>
                    </a:stretch>
                  </pic:blipFill>
                  <pic:spPr bwMode="auto">
                    <a:xfrm>
                      <a:off x="0" y="0"/>
                      <a:ext cx="4596755" cy="4603942"/>
                    </a:xfrm>
                    <a:prstGeom prst="rect">
                      <a:avLst/>
                    </a:prstGeom>
                    <a:noFill/>
                    <a:ln w="9525">
                      <a:noFill/>
                      <a:miter lim="800000"/>
                      <a:headEnd/>
                      <a:tailEnd/>
                    </a:ln>
                  </pic:spPr>
                </pic:pic>
              </a:graphicData>
            </a:graphic>
          </wp:inline>
        </w:drawing>
      </w:r>
      <w:r w:rsidRPr="00D928A2">
        <w:rPr>
          <w:rFonts w:ascii="Times New Roman" w:eastAsia="Times New Roman" w:hAnsi="Times New Roman" w:cs="Times New Roman"/>
          <w:sz w:val="24"/>
          <w:szCs w:val="24"/>
          <w:lang w:eastAsia="ru-RU"/>
        </w:rPr>
        <w:t xml:space="preserve">   </w:t>
      </w:r>
      <w:r w:rsidRPr="00D928A2">
        <w:rPr>
          <w:rFonts w:ascii="Times New Roman" w:eastAsia="Times New Roman" w:hAnsi="Times New Roman" w:cs="Times New Roman"/>
          <w:noProof/>
          <w:sz w:val="24"/>
          <w:szCs w:val="24"/>
          <w:lang w:eastAsia="ru-RU"/>
        </w:rPr>
        <w:drawing>
          <wp:inline distT="0" distB="0" distL="0" distR="0">
            <wp:extent cx="3962593" cy="4536374"/>
            <wp:effectExtent l="19050" t="0" r="0" b="0"/>
            <wp:docPr id="19" name="Рисунок 39" descr="C:\Users\ENU\Desktop\Отчет 2019\фота\19.09.2019\IMG_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NU\Desktop\Отчет 2019\фота\19.09.2019\IMG_0138.JPG"/>
                    <pic:cNvPicPr>
                      <a:picLocks noChangeAspect="1" noChangeArrowheads="1"/>
                    </pic:cNvPicPr>
                  </pic:nvPicPr>
                  <pic:blipFill>
                    <a:blip r:embed="rId31" cstate="print"/>
                    <a:srcRect l="19349" r="37738"/>
                    <a:stretch>
                      <a:fillRect/>
                    </a:stretch>
                  </pic:blipFill>
                  <pic:spPr bwMode="auto">
                    <a:xfrm>
                      <a:off x="0" y="0"/>
                      <a:ext cx="3977051" cy="4552926"/>
                    </a:xfrm>
                    <a:prstGeom prst="rect">
                      <a:avLst/>
                    </a:prstGeom>
                    <a:noFill/>
                    <a:ln w="9525">
                      <a:noFill/>
                      <a:miter lim="800000"/>
                      <a:headEnd/>
                      <a:tailEnd/>
                    </a:ln>
                  </pic:spPr>
                </pic:pic>
              </a:graphicData>
            </a:graphic>
          </wp:inline>
        </w:drawing>
      </w:r>
    </w:p>
    <w:p w:rsidR="005F63E0" w:rsidRPr="00D928A2" w:rsidRDefault="005F63E0" w:rsidP="005F63E0">
      <w:pPr>
        <w:spacing w:after="200" w:line="276" w:lineRule="auto"/>
        <w:rPr>
          <w:rFonts w:ascii="Times New Roman" w:eastAsia="Times New Roman" w:hAnsi="Times New Roman" w:cs="Times New Roman"/>
          <w:sz w:val="24"/>
          <w:lang w:val="kk-KZ" w:eastAsia="ru-RU"/>
        </w:rPr>
      </w:pPr>
      <w:r w:rsidRPr="00D928A2">
        <w:rPr>
          <w:rFonts w:ascii="Times New Roman" w:eastAsia="Times New Roman" w:hAnsi="Times New Roman" w:cs="Times New Roman"/>
          <w:sz w:val="24"/>
          <w:lang w:eastAsia="ru-RU"/>
        </w:rPr>
        <w:t xml:space="preserve">    </w:t>
      </w:r>
      <w:r w:rsidRPr="00D928A2">
        <w:rPr>
          <w:rFonts w:ascii="Times New Roman" w:eastAsia="Times New Roman" w:hAnsi="Times New Roman" w:cs="Times New Roman"/>
          <w:sz w:val="24"/>
          <w:lang w:val="kk-KZ" w:eastAsia="ru-RU"/>
        </w:rPr>
        <w:t xml:space="preserve">      </w:t>
      </w:r>
      <w:r w:rsidRPr="00D928A2">
        <w:rPr>
          <w:rFonts w:ascii="Times New Roman" w:eastAsia="Times New Roman" w:hAnsi="Times New Roman" w:cs="Times New Roman"/>
          <w:sz w:val="24"/>
          <w:lang w:eastAsia="ru-RU"/>
        </w:rPr>
        <w:t xml:space="preserve">  Рис.</w:t>
      </w:r>
      <w:r w:rsidRPr="00D928A2">
        <w:rPr>
          <w:rFonts w:ascii="Times New Roman" w:eastAsia="Times New Roman" w:hAnsi="Times New Roman" w:cs="Times New Roman"/>
          <w:sz w:val="24"/>
          <w:szCs w:val="24"/>
          <w:lang w:eastAsia="ru-RU"/>
        </w:rPr>
        <w:t xml:space="preserve"> </w:t>
      </w:r>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lang w:eastAsia="ru-RU"/>
        </w:rPr>
        <w:t xml:space="preserve"> 13. </w:t>
      </w:r>
      <w:r w:rsidRPr="00D928A2">
        <w:rPr>
          <w:rFonts w:ascii="Times New Roman" w:eastAsia="Times New Roman" w:hAnsi="Times New Roman" w:cs="Times New Roman"/>
          <w:sz w:val="24"/>
          <w:lang w:val="kk-KZ" w:eastAsia="ru-RU"/>
        </w:rPr>
        <w:t>Белая</w:t>
      </w:r>
      <w:r w:rsidRPr="00D928A2">
        <w:rPr>
          <w:rFonts w:ascii="Times New Roman" w:eastAsia="Times New Roman" w:hAnsi="Times New Roman" w:cs="Times New Roman"/>
          <w:iCs/>
          <w:sz w:val="24"/>
          <w:szCs w:val="24"/>
          <w:shd w:val="clear" w:color="auto" w:fill="FFFFFF"/>
          <w:lang w:eastAsia="ru-RU"/>
        </w:rPr>
        <w:t xml:space="preserve"> пятнистость </w:t>
      </w:r>
      <w:r w:rsidRPr="00D928A2">
        <w:rPr>
          <w:rFonts w:ascii="Times New Roman" w:eastAsia="Times New Roman" w:hAnsi="Times New Roman" w:cs="Times New Roman"/>
          <w:iCs/>
          <w:sz w:val="24"/>
          <w:szCs w:val="24"/>
          <w:shd w:val="clear" w:color="auto" w:fill="FFFFFF"/>
          <w:lang w:val="kk-KZ" w:eastAsia="ru-RU"/>
        </w:rPr>
        <w:t>т</w:t>
      </w:r>
      <w:r w:rsidRPr="00D928A2">
        <w:rPr>
          <w:rFonts w:ascii="Times New Roman" w:eastAsia="Times New Roman" w:hAnsi="Times New Roman" w:cs="Times New Roman"/>
          <w:sz w:val="24"/>
          <w:lang w:eastAsia="ru-RU"/>
        </w:rPr>
        <w:t>опол</w:t>
      </w:r>
      <w:r w:rsidRPr="00D928A2">
        <w:rPr>
          <w:rFonts w:ascii="Times New Roman" w:eastAsia="Times New Roman" w:hAnsi="Times New Roman" w:cs="Times New Roman"/>
          <w:sz w:val="24"/>
          <w:lang w:val="kk-KZ" w:eastAsia="ru-RU"/>
        </w:rPr>
        <w:t>я</w:t>
      </w:r>
      <w:r w:rsidRPr="00D928A2">
        <w:rPr>
          <w:rFonts w:ascii="Times New Roman" w:eastAsia="Times New Roman" w:hAnsi="Times New Roman" w:cs="Times New Roman"/>
          <w:sz w:val="24"/>
          <w:lang w:eastAsia="ru-RU"/>
        </w:rPr>
        <w:t xml:space="preserve"> пирамидиальн</w:t>
      </w:r>
      <w:r w:rsidRPr="00D928A2">
        <w:rPr>
          <w:rFonts w:ascii="Times New Roman" w:eastAsia="Times New Roman" w:hAnsi="Times New Roman" w:cs="Times New Roman"/>
          <w:sz w:val="24"/>
          <w:lang w:val="kk-KZ" w:eastAsia="ru-RU"/>
        </w:rPr>
        <w:t>ого</w:t>
      </w:r>
      <w:r w:rsidRPr="00D928A2">
        <w:rPr>
          <w:rFonts w:ascii="Times New Roman" w:eastAsia="Times New Roman" w:hAnsi="Times New Roman" w:cs="Times New Roman"/>
          <w:sz w:val="24"/>
          <w:lang w:eastAsia="ru-RU"/>
        </w:rPr>
        <w:t xml:space="preserve">                                   Рис.</w:t>
      </w:r>
      <w:r w:rsidRPr="00D928A2">
        <w:rPr>
          <w:rFonts w:ascii="Times New Roman" w:eastAsia="Times New Roman" w:hAnsi="Times New Roman" w:cs="Times New Roman"/>
          <w:sz w:val="24"/>
          <w:szCs w:val="24"/>
          <w:lang w:eastAsia="ru-RU"/>
        </w:rPr>
        <w:t xml:space="preserve"> </w:t>
      </w:r>
      <w:proofErr w:type="gramStart"/>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lang w:eastAsia="ru-RU"/>
        </w:rPr>
        <w:t xml:space="preserve"> 14.</w:t>
      </w:r>
      <w:proofErr w:type="gramEnd"/>
      <w:r w:rsidRPr="00D928A2">
        <w:rPr>
          <w:rFonts w:ascii="Times New Roman" w:eastAsia="Times New Roman" w:hAnsi="Times New Roman" w:cs="Times New Roman"/>
          <w:sz w:val="24"/>
          <w:lang w:val="kk-KZ" w:eastAsia="ru-RU"/>
        </w:rPr>
        <w:t xml:space="preserve"> Некроз листьев</w:t>
      </w:r>
      <w:r w:rsidRPr="00D928A2">
        <w:rPr>
          <w:rFonts w:ascii="Times New Roman" w:eastAsia="Times New Roman" w:hAnsi="Times New Roman" w:cs="Times New Roman"/>
          <w:sz w:val="24"/>
          <w:lang w:eastAsia="ru-RU"/>
        </w:rPr>
        <w:t xml:space="preserve"> </w:t>
      </w:r>
      <w:r w:rsidRPr="00D928A2">
        <w:rPr>
          <w:rFonts w:ascii="Times New Roman" w:eastAsia="Times New Roman" w:hAnsi="Times New Roman" w:cs="Times New Roman"/>
          <w:sz w:val="24"/>
          <w:lang w:val="kk-KZ" w:eastAsia="ru-RU"/>
        </w:rPr>
        <w:t>т</w:t>
      </w:r>
      <w:r w:rsidRPr="00D928A2">
        <w:rPr>
          <w:rFonts w:ascii="Times New Roman" w:eastAsia="Times New Roman" w:hAnsi="Times New Roman" w:cs="Times New Roman"/>
          <w:sz w:val="24"/>
          <w:lang w:eastAsia="ru-RU"/>
        </w:rPr>
        <w:t>опол</w:t>
      </w:r>
      <w:r w:rsidRPr="00D928A2">
        <w:rPr>
          <w:rFonts w:ascii="Times New Roman" w:eastAsia="Times New Roman" w:hAnsi="Times New Roman" w:cs="Times New Roman"/>
          <w:sz w:val="24"/>
          <w:lang w:val="kk-KZ" w:eastAsia="ru-RU"/>
        </w:rPr>
        <w:t>я</w:t>
      </w:r>
      <w:r w:rsidRPr="00D928A2">
        <w:rPr>
          <w:rFonts w:ascii="Times New Roman" w:eastAsia="Times New Roman" w:hAnsi="Times New Roman" w:cs="Times New Roman"/>
          <w:sz w:val="24"/>
          <w:lang w:eastAsia="ru-RU"/>
        </w:rPr>
        <w:t xml:space="preserve"> казахстанск</w:t>
      </w:r>
      <w:r w:rsidRPr="00D928A2">
        <w:rPr>
          <w:rFonts w:ascii="Times New Roman" w:eastAsia="Times New Roman" w:hAnsi="Times New Roman" w:cs="Times New Roman"/>
          <w:sz w:val="24"/>
          <w:lang w:val="kk-KZ" w:eastAsia="ru-RU"/>
        </w:rPr>
        <w:t>ого</w:t>
      </w:r>
    </w:p>
    <w:p w:rsidR="005F63E0" w:rsidRPr="00D928A2" w:rsidRDefault="005F63E0" w:rsidP="005F63E0">
      <w:pPr>
        <w:spacing w:after="200" w:line="276" w:lineRule="auto"/>
        <w:jc w:val="center"/>
        <w:rPr>
          <w:rFonts w:ascii="Times New Roman" w:eastAsia="Times New Roman" w:hAnsi="Times New Roman" w:cs="Times New Roman"/>
          <w:sz w:val="24"/>
          <w:szCs w:val="24"/>
          <w:lang w:eastAsia="ru-RU"/>
        </w:rPr>
      </w:pPr>
    </w:p>
    <w:p w:rsidR="008F7818" w:rsidRPr="00D928A2" w:rsidRDefault="008F7818" w:rsidP="005F63E0">
      <w:pPr>
        <w:spacing w:after="200" w:line="276" w:lineRule="auto"/>
        <w:jc w:val="center"/>
        <w:rPr>
          <w:rFonts w:ascii="Times New Roman" w:eastAsia="Times New Roman" w:hAnsi="Times New Roman" w:cs="Times New Roman"/>
          <w:sz w:val="24"/>
          <w:szCs w:val="24"/>
          <w:lang w:eastAsia="ru-RU"/>
        </w:rPr>
      </w:pPr>
    </w:p>
    <w:p w:rsidR="005F63E0" w:rsidRPr="00D928A2" w:rsidRDefault="008F7818" w:rsidP="005F63E0">
      <w:pPr>
        <w:spacing w:after="200" w:line="276"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lastRenderedPageBreak/>
        <w:t xml:space="preserve">ПРИЛОЖЕНИЕ </w:t>
      </w:r>
      <w:r w:rsidRPr="00D928A2">
        <w:rPr>
          <w:rFonts w:ascii="Times New Roman" w:eastAsia="Times New Roman" w:hAnsi="Times New Roman" w:cs="Times New Roman"/>
          <w:sz w:val="24"/>
          <w:szCs w:val="24"/>
          <w:lang w:val="en-US" w:eastAsia="ru-RU"/>
        </w:rPr>
        <w:t>D</w:t>
      </w:r>
      <w:r w:rsidR="005F63E0" w:rsidRPr="00D928A2">
        <w:rPr>
          <w:rFonts w:ascii="Times New Roman" w:eastAsia="Times New Roman" w:hAnsi="Times New Roman" w:cs="Times New Roman"/>
          <w:sz w:val="24"/>
          <w:szCs w:val="24"/>
          <w:lang w:eastAsia="ru-RU"/>
        </w:rPr>
        <w:t xml:space="preserve"> 10</w:t>
      </w:r>
    </w:p>
    <w:p w:rsidR="005F63E0" w:rsidRPr="00D928A2" w:rsidRDefault="005F63E0" w:rsidP="005F63E0">
      <w:pPr>
        <w:spacing w:after="200" w:line="276" w:lineRule="auto"/>
        <w:jc w:val="center"/>
        <w:rPr>
          <w:rFonts w:ascii="Times New Roman" w:eastAsia="Times New Roman" w:hAnsi="Times New Roman" w:cs="Times New Roman"/>
          <w:sz w:val="24"/>
          <w:szCs w:val="24"/>
          <w:lang w:eastAsia="ru-RU"/>
        </w:rPr>
      </w:pPr>
      <w:r w:rsidRPr="00D928A2">
        <w:rPr>
          <w:rFonts w:ascii="Calibri" w:eastAsia="Times New Roman" w:hAnsi="Calibri" w:cs="Times New Roman"/>
          <w:noProof/>
          <w:lang w:eastAsia="ru-RU"/>
        </w:rPr>
        <w:drawing>
          <wp:inline distT="0" distB="0" distL="0" distR="0">
            <wp:extent cx="4271596" cy="4746719"/>
            <wp:effectExtent l="19050" t="0" r="0" b="0"/>
            <wp:docPr id="20" name="Рисунок 40" descr="C:\Users\ENU\AppData\Local\Microsoft\Windows\Temporary Internet Files\Content.Word\IMG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NU\AppData\Local\Microsoft\Windows\Temporary Internet Files\Content.Word\IMG_0143.jpg"/>
                    <pic:cNvPicPr>
                      <a:picLocks noChangeAspect="1" noChangeArrowheads="1"/>
                    </pic:cNvPicPr>
                  </pic:nvPicPr>
                  <pic:blipFill>
                    <a:blip r:embed="rId32" cstate="print"/>
                    <a:srcRect l="11258" t="2226" r="6200" b="10201"/>
                    <a:stretch>
                      <a:fillRect/>
                    </a:stretch>
                  </pic:blipFill>
                  <pic:spPr bwMode="auto">
                    <a:xfrm>
                      <a:off x="0" y="0"/>
                      <a:ext cx="4271596" cy="4746719"/>
                    </a:xfrm>
                    <a:prstGeom prst="rect">
                      <a:avLst/>
                    </a:prstGeom>
                    <a:noFill/>
                    <a:ln w="9525">
                      <a:noFill/>
                      <a:miter lim="800000"/>
                      <a:headEnd/>
                      <a:tailEnd/>
                    </a:ln>
                  </pic:spPr>
                </pic:pic>
              </a:graphicData>
            </a:graphic>
          </wp:inline>
        </w:drawing>
      </w:r>
      <w:r w:rsidRPr="00D928A2">
        <w:rPr>
          <w:rFonts w:ascii="Times New Roman" w:eastAsia="Times New Roman" w:hAnsi="Times New Roman" w:cs="Times New Roman"/>
          <w:sz w:val="24"/>
          <w:szCs w:val="24"/>
          <w:lang w:eastAsia="ru-RU"/>
        </w:rPr>
        <w:t xml:space="preserve">  </w:t>
      </w:r>
      <w:r w:rsidRPr="00D928A2">
        <w:rPr>
          <w:rFonts w:ascii="Times New Roman" w:eastAsia="Times New Roman" w:hAnsi="Times New Roman" w:cs="Times New Roman"/>
          <w:noProof/>
          <w:sz w:val="24"/>
          <w:szCs w:val="24"/>
          <w:lang w:eastAsia="ru-RU"/>
        </w:rPr>
        <w:drawing>
          <wp:inline distT="0" distB="0" distL="0" distR="0">
            <wp:extent cx="4100774" cy="4749422"/>
            <wp:effectExtent l="19050" t="0" r="0" b="0"/>
            <wp:docPr id="21" name="Рисунок 44" descr="C:\Users\ENU\Desktop\Отчет 2019\фота\19.09.2019\IMG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NU\Desktop\Отчет 2019\фота\19.09.2019\IMG_0117.JPG"/>
                    <pic:cNvPicPr>
                      <a:picLocks noChangeAspect="1" noChangeArrowheads="1"/>
                    </pic:cNvPicPr>
                  </pic:nvPicPr>
                  <pic:blipFill>
                    <a:blip r:embed="rId33" cstate="print"/>
                    <a:srcRect l="14721" r="24597"/>
                    <a:stretch>
                      <a:fillRect/>
                    </a:stretch>
                  </pic:blipFill>
                  <pic:spPr bwMode="auto">
                    <a:xfrm>
                      <a:off x="0" y="0"/>
                      <a:ext cx="4103805" cy="4752932"/>
                    </a:xfrm>
                    <a:prstGeom prst="rect">
                      <a:avLst/>
                    </a:prstGeom>
                    <a:noFill/>
                    <a:ln w="9525">
                      <a:noFill/>
                      <a:miter lim="800000"/>
                      <a:headEnd/>
                      <a:tailEnd/>
                    </a:ln>
                  </pic:spPr>
                </pic:pic>
              </a:graphicData>
            </a:graphic>
          </wp:inline>
        </w:drawing>
      </w:r>
    </w:p>
    <w:p w:rsidR="005F63E0" w:rsidRPr="00D928A2" w:rsidRDefault="005F63E0" w:rsidP="005F63E0">
      <w:pPr>
        <w:spacing w:after="200" w:line="276" w:lineRule="auto"/>
        <w:rPr>
          <w:rFonts w:ascii="Times New Roman" w:eastAsia="Times New Roman" w:hAnsi="Times New Roman" w:cs="Times New Roman"/>
          <w:sz w:val="24"/>
          <w:lang w:val="kk-KZ" w:eastAsia="ru-RU"/>
        </w:rPr>
      </w:pPr>
      <w:r w:rsidRPr="00D928A2">
        <w:rPr>
          <w:rFonts w:ascii="Times New Roman" w:eastAsia="Times New Roman" w:hAnsi="Times New Roman" w:cs="Times New Roman"/>
          <w:sz w:val="24"/>
          <w:lang w:eastAsia="ru-RU"/>
        </w:rPr>
        <w:t xml:space="preserve">        </w:t>
      </w:r>
      <w:r w:rsidRPr="00D928A2">
        <w:rPr>
          <w:rFonts w:ascii="Times New Roman" w:eastAsia="Times New Roman" w:hAnsi="Times New Roman" w:cs="Times New Roman"/>
          <w:sz w:val="24"/>
          <w:lang w:val="kk-KZ" w:eastAsia="ru-RU"/>
        </w:rPr>
        <w:t xml:space="preserve">         </w:t>
      </w:r>
      <w:r w:rsidRPr="00D928A2">
        <w:rPr>
          <w:rFonts w:ascii="Times New Roman" w:eastAsia="Times New Roman" w:hAnsi="Times New Roman" w:cs="Times New Roman"/>
          <w:sz w:val="24"/>
          <w:lang w:eastAsia="ru-RU"/>
        </w:rPr>
        <w:t xml:space="preserve"> Рис.</w:t>
      </w:r>
      <w:r w:rsidR="008F7818" w:rsidRPr="00D928A2">
        <w:rPr>
          <w:rFonts w:ascii="Times New Roman" w:eastAsia="Times New Roman" w:hAnsi="Times New Roman" w:cs="Times New Roman"/>
          <w:sz w:val="24"/>
          <w:szCs w:val="24"/>
          <w:lang w:eastAsia="ru-RU"/>
        </w:rPr>
        <w:t xml:space="preserve"> </w:t>
      </w:r>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lang w:eastAsia="ru-RU"/>
        </w:rPr>
        <w:t xml:space="preserve"> 15. </w:t>
      </w:r>
      <w:r w:rsidRPr="00D928A2">
        <w:rPr>
          <w:rFonts w:ascii="Times New Roman" w:eastAsia="Times New Roman" w:hAnsi="Times New Roman" w:cs="Times New Roman"/>
          <w:sz w:val="24"/>
          <w:lang w:val="kk-KZ" w:eastAsia="ru-RU"/>
        </w:rPr>
        <w:t>Дырчатая пятнистость и</w:t>
      </w:r>
      <w:r w:rsidRPr="00D928A2">
        <w:rPr>
          <w:rFonts w:ascii="Times New Roman" w:eastAsia="Times New Roman" w:hAnsi="Times New Roman" w:cs="Times New Roman"/>
          <w:sz w:val="24"/>
          <w:lang w:eastAsia="ru-RU"/>
        </w:rPr>
        <w:t>в</w:t>
      </w:r>
      <w:r w:rsidRPr="00D928A2">
        <w:rPr>
          <w:rFonts w:ascii="Times New Roman" w:eastAsia="Times New Roman" w:hAnsi="Times New Roman" w:cs="Times New Roman"/>
          <w:sz w:val="24"/>
          <w:lang w:val="kk-KZ" w:eastAsia="ru-RU"/>
        </w:rPr>
        <w:t>ы</w:t>
      </w:r>
      <w:r w:rsidRPr="00D928A2">
        <w:rPr>
          <w:rFonts w:ascii="Times New Roman" w:eastAsia="Times New Roman" w:hAnsi="Times New Roman" w:cs="Times New Roman"/>
          <w:sz w:val="24"/>
          <w:lang w:eastAsia="ru-RU"/>
        </w:rPr>
        <w:t xml:space="preserve"> древовидн</w:t>
      </w:r>
      <w:r w:rsidRPr="00D928A2">
        <w:rPr>
          <w:rFonts w:ascii="Times New Roman" w:eastAsia="Times New Roman" w:hAnsi="Times New Roman" w:cs="Times New Roman"/>
          <w:sz w:val="24"/>
          <w:lang w:val="kk-KZ" w:eastAsia="ru-RU"/>
        </w:rPr>
        <w:t>ой</w:t>
      </w:r>
      <w:r w:rsidRPr="00D928A2">
        <w:rPr>
          <w:rFonts w:ascii="Times New Roman" w:eastAsia="Times New Roman" w:hAnsi="Times New Roman" w:cs="Times New Roman"/>
          <w:sz w:val="24"/>
          <w:lang w:eastAsia="ru-RU"/>
        </w:rPr>
        <w:t xml:space="preserve">                      Рис.</w:t>
      </w:r>
      <w:r w:rsidR="008F7818" w:rsidRPr="00D928A2">
        <w:rPr>
          <w:rFonts w:ascii="Times New Roman" w:eastAsia="Times New Roman" w:hAnsi="Times New Roman" w:cs="Times New Roman"/>
          <w:sz w:val="24"/>
          <w:szCs w:val="24"/>
          <w:lang w:eastAsia="ru-RU"/>
        </w:rPr>
        <w:t xml:space="preserve"> </w:t>
      </w:r>
      <w:proofErr w:type="gramStart"/>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lang w:eastAsia="ru-RU"/>
        </w:rPr>
        <w:t xml:space="preserve"> 16.</w:t>
      </w:r>
      <w:proofErr w:type="gramEnd"/>
      <w:r w:rsidRPr="00D928A2">
        <w:rPr>
          <w:rFonts w:ascii="Times New Roman" w:eastAsia="Times New Roman" w:hAnsi="Times New Roman" w:cs="Times New Roman"/>
          <w:sz w:val="24"/>
          <w:lang w:val="kk-KZ" w:eastAsia="ru-RU"/>
        </w:rPr>
        <w:t xml:space="preserve"> К</w:t>
      </w:r>
      <w:r w:rsidRPr="00D928A2">
        <w:rPr>
          <w:rFonts w:ascii="Times New Roman" w:eastAsia="Times New Roman" w:hAnsi="Times New Roman" w:cs="Times New Roman"/>
          <w:sz w:val="24"/>
          <w:szCs w:val="24"/>
          <w:lang w:eastAsia="ru-RU"/>
        </w:rPr>
        <w:t>оричнев</w:t>
      </w:r>
      <w:r w:rsidRPr="00D928A2">
        <w:rPr>
          <w:rFonts w:ascii="Times New Roman" w:eastAsia="Times New Roman" w:hAnsi="Times New Roman" w:cs="Times New Roman"/>
          <w:sz w:val="24"/>
          <w:szCs w:val="24"/>
          <w:lang w:val="kk-KZ" w:eastAsia="ru-RU"/>
        </w:rPr>
        <w:t>ый некроз</w:t>
      </w:r>
      <w:r w:rsidRPr="00D928A2">
        <w:rPr>
          <w:rFonts w:ascii="Times New Roman" w:eastAsia="Times New Roman" w:hAnsi="Times New Roman" w:cs="Times New Roman"/>
          <w:sz w:val="24"/>
          <w:szCs w:val="24"/>
          <w:lang w:eastAsia="ru-RU"/>
        </w:rPr>
        <w:t xml:space="preserve"> </w:t>
      </w:r>
      <w:r w:rsidRPr="00D928A2">
        <w:rPr>
          <w:rFonts w:ascii="Times New Roman" w:eastAsia="Times New Roman" w:hAnsi="Times New Roman" w:cs="Times New Roman"/>
          <w:sz w:val="24"/>
          <w:szCs w:val="24"/>
          <w:lang w:val="kk-KZ" w:eastAsia="ru-RU"/>
        </w:rPr>
        <w:t xml:space="preserve"> листьев к</w:t>
      </w:r>
      <w:r w:rsidRPr="00D928A2">
        <w:rPr>
          <w:rFonts w:ascii="Times New Roman" w:eastAsia="Times New Roman" w:hAnsi="Times New Roman" w:cs="Times New Roman"/>
          <w:sz w:val="24"/>
          <w:lang w:eastAsia="ru-RU"/>
        </w:rPr>
        <w:t>лен</w:t>
      </w:r>
      <w:r w:rsidRPr="00D928A2">
        <w:rPr>
          <w:rFonts w:ascii="Times New Roman" w:eastAsia="Times New Roman" w:hAnsi="Times New Roman" w:cs="Times New Roman"/>
          <w:sz w:val="24"/>
          <w:lang w:val="kk-KZ" w:eastAsia="ru-RU"/>
        </w:rPr>
        <w:t>а</w:t>
      </w:r>
      <w:r w:rsidRPr="00D928A2">
        <w:rPr>
          <w:rFonts w:ascii="Times New Roman" w:eastAsia="Times New Roman" w:hAnsi="Times New Roman" w:cs="Times New Roman"/>
          <w:sz w:val="24"/>
          <w:lang w:eastAsia="ru-RU"/>
        </w:rPr>
        <w:t xml:space="preserve"> ясен</w:t>
      </w:r>
      <w:r w:rsidR="0063190F" w:rsidRPr="00D928A2">
        <w:rPr>
          <w:rFonts w:ascii="Times New Roman" w:eastAsia="Times New Roman" w:hAnsi="Times New Roman" w:cs="Times New Roman"/>
          <w:sz w:val="24"/>
          <w:lang w:eastAsia="ru-RU"/>
        </w:rPr>
        <w:t>е</w:t>
      </w:r>
      <w:r w:rsidRPr="00D928A2">
        <w:rPr>
          <w:rFonts w:ascii="Times New Roman" w:eastAsia="Times New Roman" w:hAnsi="Times New Roman" w:cs="Times New Roman"/>
          <w:sz w:val="24"/>
          <w:lang w:eastAsia="ru-RU"/>
        </w:rPr>
        <w:t>листн</w:t>
      </w:r>
      <w:r w:rsidRPr="00D928A2">
        <w:rPr>
          <w:rFonts w:ascii="Times New Roman" w:eastAsia="Times New Roman" w:hAnsi="Times New Roman" w:cs="Times New Roman"/>
          <w:sz w:val="24"/>
          <w:lang w:val="kk-KZ" w:eastAsia="ru-RU"/>
        </w:rPr>
        <w:t>ого</w:t>
      </w:r>
    </w:p>
    <w:p w:rsidR="008F7818" w:rsidRPr="00D928A2" w:rsidRDefault="008F7818" w:rsidP="005F63E0">
      <w:pPr>
        <w:spacing w:after="200" w:line="276" w:lineRule="auto"/>
        <w:jc w:val="center"/>
        <w:rPr>
          <w:rFonts w:ascii="Times New Roman" w:eastAsia="Times New Roman" w:hAnsi="Times New Roman" w:cs="Times New Roman"/>
          <w:sz w:val="24"/>
          <w:lang w:eastAsia="ru-RU"/>
        </w:rPr>
      </w:pPr>
    </w:p>
    <w:p w:rsidR="005F63E0" w:rsidRPr="00D928A2" w:rsidRDefault="005F63E0" w:rsidP="005F63E0">
      <w:pPr>
        <w:spacing w:after="200" w:line="276" w:lineRule="auto"/>
        <w:jc w:val="center"/>
        <w:rPr>
          <w:rFonts w:ascii="Times New Roman" w:eastAsia="Times New Roman" w:hAnsi="Times New Roman" w:cs="Times New Roman"/>
          <w:sz w:val="24"/>
          <w:lang w:val="kk-KZ" w:eastAsia="ru-RU"/>
        </w:rPr>
      </w:pPr>
      <w:r w:rsidRPr="00D928A2">
        <w:rPr>
          <w:rFonts w:ascii="Times New Roman" w:eastAsia="Times New Roman" w:hAnsi="Times New Roman" w:cs="Times New Roman"/>
          <w:sz w:val="24"/>
          <w:lang w:eastAsia="ru-RU"/>
        </w:rPr>
        <w:lastRenderedPageBreak/>
        <w:t xml:space="preserve">ПРИЛОЖЕНИЯ </w:t>
      </w:r>
      <w:r w:rsidR="008F7818" w:rsidRPr="00D928A2">
        <w:rPr>
          <w:rFonts w:ascii="Times New Roman" w:eastAsia="Times New Roman" w:hAnsi="Times New Roman" w:cs="Times New Roman"/>
          <w:sz w:val="24"/>
          <w:lang w:val="en-US" w:eastAsia="ru-RU"/>
        </w:rPr>
        <w:t>D</w:t>
      </w:r>
      <w:r w:rsidRPr="00D928A2">
        <w:rPr>
          <w:rFonts w:ascii="Times New Roman" w:eastAsia="Times New Roman" w:hAnsi="Times New Roman" w:cs="Times New Roman"/>
          <w:sz w:val="24"/>
          <w:lang w:val="kk-KZ" w:eastAsia="ru-RU"/>
        </w:rPr>
        <w:t xml:space="preserve"> 11</w:t>
      </w:r>
    </w:p>
    <w:p w:rsidR="005F63E0" w:rsidRPr="00D928A2" w:rsidRDefault="005F63E0" w:rsidP="005F63E0">
      <w:pPr>
        <w:spacing w:after="200" w:line="276" w:lineRule="auto"/>
        <w:rPr>
          <w:rFonts w:ascii="Times New Roman" w:eastAsia="Times New Roman" w:hAnsi="Times New Roman" w:cs="Times New Roman"/>
          <w:sz w:val="24"/>
          <w:lang w:val="kk-KZ" w:eastAsia="ru-RU"/>
        </w:rPr>
      </w:pPr>
      <w:r w:rsidRPr="00D928A2">
        <w:rPr>
          <w:rFonts w:ascii="Times New Roman" w:eastAsia="Times New Roman" w:hAnsi="Times New Roman" w:cs="Times New Roman"/>
          <w:noProof/>
          <w:sz w:val="24"/>
          <w:lang w:eastAsia="ru-RU"/>
        </w:rPr>
        <w:drawing>
          <wp:inline distT="0" distB="0" distL="0" distR="0">
            <wp:extent cx="4077937" cy="4403228"/>
            <wp:effectExtent l="19050" t="0" r="0" b="0"/>
            <wp:docPr id="22" name="Рисунок 22" descr="C:\Users\ENU\Desktop\к закл отчету   01.10.2020\Фото проект 2019-2020 гг\IMG_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U\Desktop\к закл отчету   01.10.2020\Фото проект 2019-2020 гг\IMG_0103.JPG"/>
                    <pic:cNvPicPr>
                      <a:picLocks noChangeAspect="1" noChangeArrowheads="1"/>
                    </pic:cNvPicPr>
                  </pic:nvPicPr>
                  <pic:blipFill>
                    <a:blip r:embed="rId34" cstate="print"/>
                    <a:srcRect/>
                    <a:stretch>
                      <a:fillRect/>
                    </a:stretch>
                  </pic:blipFill>
                  <pic:spPr bwMode="auto">
                    <a:xfrm>
                      <a:off x="0" y="0"/>
                      <a:ext cx="4083568" cy="4409308"/>
                    </a:xfrm>
                    <a:prstGeom prst="rect">
                      <a:avLst/>
                    </a:prstGeom>
                    <a:noFill/>
                    <a:ln w="9525">
                      <a:noFill/>
                      <a:miter lim="800000"/>
                      <a:headEnd/>
                      <a:tailEnd/>
                    </a:ln>
                  </pic:spPr>
                </pic:pic>
              </a:graphicData>
            </a:graphic>
          </wp:inline>
        </w:drawing>
      </w:r>
      <w:r w:rsidRPr="00D928A2">
        <w:rPr>
          <w:rFonts w:ascii="Times New Roman" w:eastAsia="Times New Roman" w:hAnsi="Times New Roman" w:cs="Times New Roman"/>
          <w:sz w:val="24"/>
          <w:lang w:val="kk-KZ" w:eastAsia="ru-RU"/>
        </w:rPr>
        <w:t xml:space="preserve">     </w:t>
      </w:r>
      <w:r w:rsidRPr="00D928A2">
        <w:rPr>
          <w:rFonts w:ascii="Times New Roman" w:eastAsia="Times New Roman" w:hAnsi="Times New Roman" w:cs="Times New Roman"/>
          <w:noProof/>
          <w:sz w:val="24"/>
          <w:lang w:eastAsia="ru-RU"/>
        </w:rPr>
        <w:drawing>
          <wp:inline distT="0" distB="0" distL="0" distR="0">
            <wp:extent cx="4564825" cy="4463176"/>
            <wp:effectExtent l="19050" t="0" r="7175" b="0"/>
            <wp:docPr id="23" name="Рисунок 23" descr="C:\Users\ENU\Desktop\к закл отчету   01.10.2020\Фото проект 2019-2020 гг\IMG_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U\Desktop\к закл отчету   01.10.2020\Фото проект 2019-2020 гг\IMG_0133.JPG"/>
                    <pic:cNvPicPr>
                      <a:picLocks noChangeAspect="1" noChangeArrowheads="1"/>
                    </pic:cNvPicPr>
                  </pic:nvPicPr>
                  <pic:blipFill>
                    <a:blip r:embed="rId35" cstate="print"/>
                    <a:srcRect/>
                    <a:stretch>
                      <a:fillRect/>
                    </a:stretch>
                  </pic:blipFill>
                  <pic:spPr bwMode="auto">
                    <a:xfrm>
                      <a:off x="0" y="0"/>
                      <a:ext cx="4570279" cy="4468508"/>
                    </a:xfrm>
                    <a:prstGeom prst="rect">
                      <a:avLst/>
                    </a:prstGeom>
                    <a:noFill/>
                    <a:ln w="9525">
                      <a:noFill/>
                      <a:miter lim="800000"/>
                      <a:headEnd/>
                      <a:tailEnd/>
                    </a:ln>
                  </pic:spPr>
                </pic:pic>
              </a:graphicData>
            </a:graphic>
          </wp:inline>
        </w:drawing>
      </w:r>
    </w:p>
    <w:p w:rsidR="005F63E0" w:rsidRPr="00D928A2" w:rsidRDefault="005F63E0" w:rsidP="005F63E0">
      <w:pPr>
        <w:spacing w:after="200" w:line="276" w:lineRule="auto"/>
        <w:rPr>
          <w:rFonts w:ascii="Times New Roman" w:eastAsia="Times New Roman" w:hAnsi="Times New Roman" w:cs="Times New Roman"/>
          <w:sz w:val="24"/>
          <w:lang w:val="kk-KZ" w:eastAsia="ru-RU"/>
        </w:rPr>
      </w:pPr>
      <w:r w:rsidRPr="00D928A2">
        <w:rPr>
          <w:rFonts w:ascii="Times New Roman" w:eastAsia="Times New Roman" w:hAnsi="Times New Roman" w:cs="Times New Roman"/>
          <w:sz w:val="24"/>
          <w:lang w:val="kk-KZ" w:eastAsia="ru-RU"/>
        </w:rPr>
        <w:t xml:space="preserve">Рис. </w:t>
      </w:r>
      <w:proofErr w:type="gramStart"/>
      <w:r w:rsidR="008F7818" w:rsidRPr="00D928A2">
        <w:rPr>
          <w:rFonts w:ascii="Times New Roman" w:eastAsia="Times New Roman" w:hAnsi="Times New Roman" w:cs="Times New Roman"/>
          <w:sz w:val="24"/>
          <w:lang w:val="en-US" w:eastAsia="ru-RU"/>
        </w:rPr>
        <w:t>D</w:t>
      </w:r>
      <w:r w:rsidRPr="00D928A2">
        <w:rPr>
          <w:rFonts w:ascii="Times New Roman" w:eastAsia="Times New Roman" w:hAnsi="Times New Roman" w:cs="Times New Roman"/>
          <w:sz w:val="24"/>
          <w:lang w:val="kk-KZ" w:eastAsia="ru-RU"/>
        </w:rPr>
        <w:t xml:space="preserve"> 17.</w:t>
      </w:r>
      <w:proofErr w:type="gramEnd"/>
      <w:r w:rsidRPr="00D928A2">
        <w:rPr>
          <w:rFonts w:ascii="Times New Roman" w:eastAsia="Times New Roman" w:hAnsi="Times New Roman" w:cs="Times New Roman"/>
          <w:sz w:val="24"/>
          <w:lang w:val="kk-KZ" w:eastAsia="ru-RU"/>
        </w:rPr>
        <w:t xml:space="preserve"> Ржавчина акации желтой                                                   Рис. </w:t>
      </w:r>
      <w:r w:rsidR="008F7818" w:rsidRPr="00D928A2">
        <w:rPr>
          <w:rFonts w:ascii="Times New Roman" w:eastAsia="Times New Roman" w:hAnsi="Times New Roman" w:cs="Times New Roman"/>
          <w:sz w:val="24"/>
          <w:lang w:val="en-US" w:eastAsia="ru-RU"/>
        </w:rPr>
        <w:t>D</w:t>
      </w:r>
      <w:r w:rsidRPr="00D928A2">
        <w:rPr>
          <w:rFonts w:ascii="Times New Roman" w:eastAsia="Times New Roman" w:hAnsi="Times New Roman" w:cs="Times New Roman"/>
          <w:sz w:val="24"/>
          <w:lang w:val="kk-KZ" w:eastAsia="ru-RU"/>
        </w:rPr>
        <w:t xml:space="preserve"> 18 Пораженные </w:t>
      </w:r>
      <w:r w:rsidRPr="00D928A2">
        <w:rPr>
          <w:rFonts w:ascii="Times New Roman" w:eastAsia="Times New Roman" w:hAnsi="Times New Roman" w:cs="Times New Roman"/>
          <w:sz w:val="24"/>
          <w:szCs w:val="24"/>
          <w:lang w:eastAsia="ru-RU"/>
        </w:rPr>
        <w:t>насеком</w:t>
      </w:r>
      <w:r w:rsidRPr="00D928A2">
        <w:rPr>
          <w:rFonts w:ascii="Times New Roman" w:eastAsia="Times New Roman" w:hAnsi="Times New Roman" w:cs="Times New Roman"/>
          <w:sz w:val="24"/>
          <w:szCs w:val="24"/>
          <w:lang w:val="kk-KZ" w:eastAsia="ru-RU"/>
        </w:rPr>
        <w:t>ыми</w:t>
      </w:r>
      <w:r w:rsidRPr="00D928A2">
        <w:rPr>
          <w:rFonts w:ascii="Times New Roman" w:eastAsia="Times New Roman" w:hAnsi="Times New Roman" w:cs="Times New Roman"/>
          <w:sz w:val="24"/>
          <w:lang w:val="kk-KZ" w:eastAsia="ru-RU"/>
        </w:rPr>
        <w:t xml:space="preserve"> листья</w:t>
      </w:r>
      <w:r w:rsidRPr="00D928A2">
        <w:rPr>
          <w:rFonts w:ascii="Times New Roman" w:eastAsia="Times New Roman" w:hAnsi="Times New Roman" w:cs="Times New Roman"/>
          <w:sz w:val="24"/>
          <w:szCs w:val="24"/>
          <w:lang w:eastAsia="ru-RU"/>
        </w:rPr>
        <w:t xml:space="preserve"> </w:t>
      </w:r>
      <w:r w:rsidRPr="00D928A2">
        <w:rPr>
          <w:rFonts w:ascii="Times New Roman" w:eastAsia="Times New Roman" w:hAnsi="Times New Roman" w:cs="Times New Roman"/>
          <w:sz w:val="24"/>
          <w:lang w:val="kk-KZ" w:eastAsia="ru-RU"/>
        </w:rPr>
        <w:t>вязя узколистного</w:t>
      </w:r>
    </w:p>
    <w:p w:rsidR="005F63E0" w:rsidRPr="00D928A2" w:rsidRDefault="005F63E0" w:rsidP="005F63E0">
      <w:pPr>
        <w:spacing w:after="200" w:line="276" w:lineRule="auto"/>
        <w:rPr>
          <w:rFonts w:ascii="Times New Roman" w:eastAsia="Times New Roman" w:hAnsi="Times New Roman" w:cs="Times New Roman"/>
          <w:sz w:val="24"/>
          <w:lang w:eastAsia="ru-RU"/>
        </w:rPr>
      </w:pPr>
    </w:p>
    <w:p w:rsidR="008F7818" w:rsidRPr="00D928A2" w:rsidRDefault="008F7818" w:rsidP="005F63E0">
      <w:pPr>
        <w:spacing w:after="200" w:line="276" w:lineRule="auto"/>
        <w:rPr>
          <w:rFonts w:ascii="Times New Roman" w:eastAsia="Times New Roman" w:hAnsi="Times New Roman" w:cs="Times New Roman"/>
          <w:sz w:val="24"/>
          <w:lang w:eastAsia="ru-RU"/>
        </w:rPr>
      </w:pPr>
    </w:p>
    <w:p w:rsidR="005F63E0" w:rsidRPr="00D928A2" w:rsidRDefault="005F63E0" w:rsidP="005F63E0">
      <w:pPr>
        <w:spacing w:after="200" w:line="276" w:lineRule="auto"/>
        <w:jc w:val="center"/>
        <w:rPr>
          <w:rFonts w:ascii="Times New Roman" w:eastAsia="Times New Roman" w:hAnsi="Times New Roman" w:cs="Times New Roman"/>
          <w:sz w:val="24"/>
          <w:lang w:val="kk-KZ" w:eastAsia="ru-RU"/>
        </w:rPr>
      </w:pPr>
      <w:r w:rsidRPr="00D928A2">
        <w:rPr>
          <w:rFonts w:ascii="Times New Roman" w:eastAsia="Times New Roman" w:hAnsi="Times New Roman" w:cs="Times New Roman"/>
          <w:sz w:val="24"/>
          <w:lang w:eastAsia="ru-RU"/>
        </w:rPr>
        <w:lastRenderedPageBreak/>
        <w:t xml:space="preserve">ПРИЛОЖЕНИЯ </w:t>
      </w:r>
      <w:r w:rsidR="008F7818" w:rsidRPr="00D928A2">
        <w:rPr>
          <w:rFonts w:ascii="Times New Roman" w:eastAsia="Times New Roman" w:hAnsi="Times New Roman" w:cs="Times New Roman"/>
          <w:sz w:val="24"/>
          <w:lang w:val="en-US" w:eastAsia="ru-RU"/>
        </w:rPr>
        <w:t>D</w:t>
      </w:r>
      <w:r w:rsidRPr="00D928A2">
        <w:rPr>
          <w:rFonts w:ascii="Times New Roman" w:eastAsia="Times New Roman" w:hAnsi="Times New Roman" w:cs="Times New Roman"/>
          <w:sz w:val="24"/>
          <w:lang w:eastAsia="ru-RU"/>
        </w:rPr>
        <w:t xml:space="preserve"> 1</w:t>
      </w:r>
      <w:r w:rsidRPr="00D928A2">
        <w:rPr>
          <w:rFonts w:ascii="Times New Roman" w:eastAsia="Times New Roman" w:hAnsi="Times New Roman" w:cs="Times New Roman"/>
          <w:sz w:val="24"/>
          <w:lang w:val="kk-KZ" w:eastAsia="ru-RU"/>
        </w:rPr>
        <w:t>2</w:t>
      </w:r>
    </w:p>
    <w:p w:rsidR="005F63E0" w:rsidRPr="00D928A2" w:rsidRDefault="005F63E0" w:rsidP="005F63E0">
      <w:pPr>
        <w:spacing w:after="200" w:line="276" w:lineRule="auto"/>
        <w:jc w:val="center"/>
        <w:rPr>
          <w:rFonts w:ascii="Times New Roman" w:eastAsia="Times New Roman" w:hAnsi="Times New Roman" w:cs="Times New Roman"/>
          <w:sz w:val="24"/>
          <w:lang w:val="kk-KZ" w:eastAsia="ru-RU"/>
        </w:rPr>
      </w:pPr>
      <w:r w:rsidRPr="00D928A2">
        <w:rPr>
          <w:rFonts w:ascii="Times New Roman" w:eastAsia="Times New Roman" w:hAnsi="Times New Roman" w:cs="Times New Roman"/>
          <w:noProof/>
          <w:sz w:val="24"/>
          <w:lang w:eastAsia="ru-RU"/>
        </w:rPr>
        <w:t xml:space="preserve"> </w:t>
      </w:r>
      <w:r w:rsidRPr="00D928A2">
        <w:rPr>
          <w:rFonts w:ascii="Times New Roman" w:eastAsia="Times New Roman" w:hAnsi="Times New Roman" w:cs="Times New Roman"/>
          <w:noProof/>
          <w:sz w:val="24"/>
          <w:lang w:eastAsia="ru-RU"/>
        </w:rPr>
        <w:drawing>
          <wp:inline distT="0" distB="0" distL="0" distR="0">
            <wp:extent cx="4334586" cy="4599296"/>
            <wp:effectExtent l="19050" t="0" r="8814" b="0"/>
            <wp:docPr id="24" name="Рисунок 45" descr="C:\Users\ENU\Desktop\Айжан\дің\IMG_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ENU\Desktop\Айжан\дің\IMG_3346.JPG"/>
                    <pic:cNvPicPr>
                      <a:picLocks noChangeAspect="1" noChangeArrowheads="1"/>
                    </pic:cNvPicPr>
                  </pic:nvPicPr>
                  <pic:blipFill>
                    <a:blip r:embed="rId36" cstate="print"/>
                    <a:srcRect l="12617" t="2948" r="4968"/>
                    <a:stretch>
                      <a:fillRect/>
                    </a:stretch>
                  </pic:blipFill>
                  <pic:spPr bwMode="auto">
                    <a:xfrm>
                      <a:off x="0" y="0"/>
                      <a:ext cx="4331868" cy="4596412"/>
                    </a:xfrm>
                    <a:prstGeom prst="rect">
                      <a:avLst/>
                    </a:prstGeom>
                    <a:noFill/>
                    <a:ln w="9525">
                      <a:noFill/>
                      <a:miter lim="800000"/>
                      <a:headEnd/>
                      <a:tailEnd/>
                    </a:ln>
                  </pic:spPr>
                </pic:pic>
              </a:graphicData>
            </a:graphic>
          </wp:inline>
        </w:drawing>
      </w:r>
      <w:r w:rsidRPr="00D928A2">
        <w:rPr>
          <w:rFonts w:ascii="Times New Roman" w:eastAsia="Times New Roman" w:hAnsi="Times New Roman" w:cs="Times New Roman"/>
          <w:noProof/>
          <w:sz w:val="24"/>
          <w:lang w:eastAsia="ru-RU"/>
        </w:rPr>
        <w:t xml:space="preserve">  </w:t>
      </w:r>
      <w:r w:rsidRPr="00D928A2">
        <w:rPr>
          <w:rFonts w:ascii="Calibri" w:eastAsia="Times New Roman" w:hAnsi="Calibri" w:cs="Times New Roman"/>
          <w:noProof/>
          <w:lang w:eastAsia="ru-RU"/>
        </w:rPr>
        <w:drawing>
          <wp:inline distT="0" distB="0" distL="0" distR="0">
            <wp:extent cx="3807081" cy="4602133"/>
            <wp:effectExtent l="19050" t="0" r="2919" b="0"/>
            <wp:docPr id="25" name="Рисунок 46" descr="C:\Users\ENU\AppData\Local\Microsoft\Windows\Temporary Internet Files\Content.Word\IMG_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NU\AppData\Local\Microsoft\Windows\Temporary Internet Files\Content.Word\IMG_3348.jpg"/>
                    <pic:cNvPicPr>
                      <a:picLocks noChangeAspect="1" noChangeArrowheads="1"/>
                    </pic:cNvPicPr>
                  </pic:nvPicPr>
                  <pic:blipFill>
                    <a:blip r:embed="rId37" cstate="print"/>
                    <a:srcRect l="10070" t="5518" r="12051"/>
                    <a:stretch>
                      <a:fillRect/>
                    </a:stretch>
                  </pic:blipFill>
                  <pic:spPr bwMode="auto">
                    <a:xfrm>
                      <a:off x="0" y="0"/>
                      <a:ext cx="3815403" cy="4612193"/>
                    </a:xfrm>
                    <a:prstGeom prst="rect">
                      <a:avLst/>
                    </a:prstGeom>
                    <a:noFill/>
                    <a:ln w="9525">
                      <a:noFill/>
                      <a:miter lim="800000"/>
                      <a:headEnd/>
                      <a:tailEnd/>
                    </a:ln>
                  </pic:spPr>
                </pic:pic>
              </a:graphicData>
            </a:graphic>
          </wp:inline>
        </w:drawing>
      </w:r>
    </w:p>
    <w:p w:rsidR="005F63E0" w:rsidRPr="00D928A2" w:rsidRDefault="008F7818" w:rsidP="005F63E0">
      <w:pPr>
        <w:spacing w:after="200" w:line="276" w:lineRule="auto"/>
        <w:jc w:val="center"/>
        <w:rPr>
          <w:rFonts w:ascii="Times New Roman" w:eastAsia="Times New Roman" w:hAnsi="Times New Roman" w:cs="Times New Roman"/>
          <w:sz w:val="24"/>
          <w:lang w:eastAsia="ru-RU"/>
        </w:rPr>
      </w:pPr>
      <w:r w:rsidRPr="00D928A2">
        <w:rPr>
          <w:rFonts w:ascii="Times New Roman" w:eastAsia="Times New Roman" w:hAnsi="Times New Roman" w:cs="Times New Roman"/>
          <w:sz w:val="24"/>
          <w:lang w:val="kk-KZ" w:eastAsia="ru-RU"/>
        </w:rPr>
        <w:t xml:space="preserve">Рис. </w:t>
      </w:r>
      <w:proofErr w:type="gramStart"/>
      <w:r w:rsidRPr="00D928A2">
        <w:rPr>
          <w:rFonts w:ascii="Times New Roman" w:eastAsia="Times New Roman" w:hAnsi="Times New Roman" w:cs="Times New Roman"/>
          <w:sz w:val="24"/>
          <w:lang w:val="en-US" w:eastAsia="ru-RU"/>
        </w:rPr>
        <w:t>D</w:t>
      </w:r>
      <w:r w:rsidR="005F63E0" w:rsidRPr="00D928A2">
        <w:rPr>
          <w:rFonts w:ascii="Times New Roman" w:eastAsia="Times New Roman" w:hAnsi="Times New Roman" w:cs="Times New Roman"/>
          <w:sz w:val="24"/>
          <w:lang w:val="kk-KZ" w:eastAsia="ru-RU"/>
        </w:rPr>
        <w:t xml:space="preserve"> 19.</w:t>
      </w:r>
      <w:proofErr w:type="gramEnd"/>
      <w:r w:rsidR="005F63E0" w:rsidRPr="00D928A2">
        <w:rPr>
          <w:rFonts w:ascii="Times New Roman" w:eastAsia="Times New Roman" w:hAnsi="Times New Roman" w:cs="Times New Roman"/>
          <w:sz w:val="24"/>
          <w:lang w:val="kk-KZ" w:eastAsia="ru-RU"/>
        </w:rPr>
        <w:t xml:space="preserve"> Береза повислая, пораженная бактериальной водянкой: слева – поперечный спил; справа – продольный спил</w:t>
      </w:r>
    </w:p>
    <w:p w:rsidR="005F63E0" w:rsidRPr="00D928A2" w:rsidRDefault="005F63E0" w:rsidP="005F63E0">
      <w:pPr>
        <w:spacing w:after="200" w:line="276" w:lineRule="auto"/>
        <w:rPr>
          <w:rFonts w:ascii="Times New Roman" w:eastAsia="Times New Roman" w:hAnsi="Times New Roman" w:cs="Times New Roman"/>
          <w:sz w:val="24"/>
          <w:lang w:eastAsia="ru-RU"/>
        </w:rPr>
      </w:pPr>
    </w:p>
    <w:p w:rsidR="008F7818" w:rsidRPr="00D928A2" w:rsidRDefault="008F7818" w:rsidP="005F63E0">
      <w:pPr>
        <w:spacing w:after="200" w:line="276" w:lineRule="auto"/>
        <w:rPr>
          <w:rFonts w:ascii="Times New Roman" w:eastAsia="Times New Roman" w:hAnsi="Times New Roman" w:cs="Times New Roman"/>
          <w:sz w:val="24"/>
          <w:lang w:eastAsia="ru-RU"/>
        </w:rPr>
      </w:pPr>
    </w:p>
    <w:p w:rsidR="005F63E0" w:rsidRPr="00D928A2" w:rsidRDefault="005F63E0" w:rsidP="005F63E0">
      <w:pPr>
        <w:spacing w:after="200" w:line="276" w:lineRule="auto"/>
        <w:jc w:val="center"/>
        <w:rPr>
          <w:rFonts w:ascii="Times New Roman" w:eastAsia="Times New Roman" w:hAnsi="Times New Roman" w:cs="Times New Roman"/>
          <w:sz w:val="24"/>
          <w:szCs w:val="24"/>
          <w:lang w:val="kk-KZ" w:eastAsia="ru-RU"/>
        </w:rPr>
      </w:pPr>
      <w:r w:rsidRPr="00D928A2">
        <w:rPr>
          <w:rFonts w:ascii="Times New Roman" w:eastAsia="Times New Roman" w:hAnsi="Times New Roman" w:cs="Times New Roman"/>
          <w:sz w:val="24"/>
          <w:szCs w:val="24"/>
          <w:lang w:eastAsia="ru-RU"/>
        </w:rPr>
        <w:lastRenderedPageBreak/>
        <w:t xml:space="preserve">ПРИЛОЖЕНИЕ </w:t>
      </w:r>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1</w:t>
      </w:r>
      <w:r w:rsidRPr="00D928A2">
        <w:rPr>
          <w:rFonts w:ascii="Times New Roman" w:eastAsia="Times New Roman" w:hAnsi="Times New Roman" w:cs="Times New Roman"/>
          <w:sz w:val="24"/>
          <w:szCs w:val="24"/>
          <w:lang w:val="kk-KZ" w:eastAsia="ru-RU"/>
        </w:rPr>
        <w:t>3</w:t>
      </w:r>
    </w:p>
    <w:p w:rsidR="005F63E0" w:rsidRPr="00D928A2" w:rsidRDefault="005F63E0" w:rsidP="005F63E0">
      <w:pPr>
        <w:spacing w:after="200" w:line="276" w:lineRule="auto"/>
        <w:jc w:val="center"/>
        <w:rPr>
          <w:rFonts w:ascii="Times New Roman" w:eastAsia="Times New Roman" w:hAnsi="Times New Roman" w:cs="Times New Roman"/>
          <w:sz w:val="24"/>
          <w:szCs w:val="24"/>
          <w:lang w:val="kk-KZ" w:eastAsia="ru-RU"/>
        </w:rPr>
      </w:pPr>
      <w:r w:rsidRPr="00D928A2">
        <w:rPr>
          <w:rFonts w:ascii="Times New Roman" w:eastAsia="Times New Roman" w:hAnsi="Times New Roman" w:cs="Times New Roman"/>
          <w:noProof/>
          <w:sz w:val="24"/>
          <w:szCs w:val="24"/>
          <w:lang w:eastAsia="ru-RU"/>
        </w:rPr>
        <w:drawing>
          <wp:inline distT="0" distB="0" distL="0" distR="0">
            <wp:extent cx="5985163" cy="3990109"/>
            <wp:effectExtent l="19050" t="0" r="0" b="0"/>
            <wp:docPr id="26" name="Рисунок 26" descr="C:\Users\ENU\Desktop\к закл отчету   01.10.2020\Фото проект 2019-2020 гг\IMG_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U\Desktop\к закл отчету   01.10.2020\Фото проект 2019-2020 гг\IMG_0326.JPG"/>
                    <pic:cNvPicPr>
                      <a:picLocks noChangeAspect="1" noChangeArrowheads="1"/>
                    </pic:cNvPicPr>
                  </pic:nvPicPr>
                  <pic:blipFill>
                    <a:blip r:embed="rId38" cstate="print"/>
                    <a:srcRect/>
                    <a:stretch>
                      <a:fillRect/>
                    </a:stretch>
                  </pic:blipFill>
                  <pic:spPr bwMode="auto">
                    <a:xfrm>
                      <a:off x="0" y="0"/>
                      <a:ext cx="5989702" cy="3993135"/>
                    </a:xfrm>
                    <a:prstGeom prst="rect">
                      <a:avLst/>
                    </a:prstGeom>
                    <a:noFill/>
                    <a:ln w="9525">
                      <a:noFill/>
                      <a:miter lim="800000"/>
                      <a:headEnd/>
                      <a:tailEnd/>
                    </a:ln>
                  </pic:spPr>
                </pic:pic>
              </a:graphicData>
            </a:graphic>
          </wp:inline>
        </w:drawing>
      </w:r>
    </w:p>
    <w:p w:rsidR="005F63E0" w:rsidRPr="00D928A2" w:rsidRDefault="005F63E0" w:rsidP="005F63E0">
      <w:pPr>
        <w:spacing w:after="200" w:line="276" w:lineRule="auto"/>
        <w:jc w:val="center"/>
        <w:rPr>
          <w:rFonts w:ascii="Times New Roman" w:eastAsia="Times New Roman" w:hAnsi="Times New Roman" w:cs="Times New Roman"/>
          <w:sz w:val="24"/>
          <w:szCs w:val="24"/>
          <w:lang w:val="kk-KZ" w:eastAsia="ru-RU"/>
        </w:rPr>
      </w:pPr>
      <w:r w:rsidRPr="00D928A2">
        <w:rPr>
          <w:rFonts w:ascii="Times New Roman" w:eastAsia="Times New Roman" w:hAnsi="Times New Roman" w:cs="Times New Roman"/>
          <w:sz w:val="24"/>
          <w:szCs w:val="24"/>
          <w:lang w:val="kk-KZ" w:eastAsia="ru-RU"/>
        </w:rPr>
        <w:t xml:space="preserve">Рис. </w:t>
      </w:r>
      <w:proofErr w:type="gramStart"/>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val="kk-KZ" w:eastAsia="ru-RU"/>
        </w:rPr>
        <w:t xml:space="preserve"> 20.</w:t>
      </w:r>
      <w:proofErr w:type="gramEnd"/>
      <w:r w:rsidRPr="00D928A2">
        <w:rPr>
          <w:rFonts w:ascii="Times New Roman" w:eastAsia="Times New Roman" w:hAnsi="Times New Roman" w:cs="Times New Roman"/>
          <w:sz w:val="24"/>
          <w:szCs w:val="24"/>
          <w:lang w:val="kk-KZ" w:eastAsia="ru-RU"/>
        </w:rPr>
        <w:t xml:space="preserve"> Грибы среди лесопосадок</w:t>
      </w:r>
    </w:p>
    <w:p w:rsidR="005F63E0" w:rsidRPr="00D928A2" w:rsidRDefault="005F63E0" w:rsidP="005F63E0">
      <w:pPr>
        <w:spacing w:after="200" w:line="276" w:lineRule="auto"/>
        <w:jc w:val="center"/>
        <w:rPr>
          <w:rFonts w:ascii="Times New Roman" w:eastAsia="Times New Roman" w:hAnsi="Times New Roman" w:cs="Times New Roman"/>
          <w:sz w:val="24"/>
          <w:szCs w:val="24"/>
          <w:lang w:val="kk-KZ" w:eastAsia="ru-RU"/>
        </w:rPr>
      </w:pPr>
    </w:p>
    <w:p w:rsidR="005F63E0" w:rsidRPr="00D928A2" w:rsidRDefault="005F63E0" w:rsidP="005F63E0">
      <w:pPr>
        <w:spacing w:after="200" w:line="276" w:lineRule="auto"/>
        <w:jc w:val="center"/>
        <w:rPr>
          <w:rFonts w:ascii="Times New Roman" w:eastAsia="Times New Roman" w:hAnsi="Times New Roman" w:cs="Times New Roman"/>
          <w:sz w:val="24"/>
          <w:szCs w:val="24"/>
          <w:lang w:val="kk-KZ" w:eastAsia="ru-RU"/>
        </w:rPr>
      </w:pPr>
    </w:p>
    <w:p w:rsidR="005F63E0" w:rsidRPr="00D928A2" w:rsidRDefault="005F63E0" w:rsidP="005F63E0">
      <w:pPr>
        <w:spacing w:after="200" w:line="276" w:lineRule="auto"/>
        <w:jc w:val="center"/>
        <w:rPr>
          <w:rFonts w:ascii="Times New Roman" w:eastAsia="Times New Roman" w:hAnsi="Times New Roman" w:cs="Times New Roman"/>
          <w:sz w:val="24"/>
          <w:szCs w:val="24"/>
          <w:lang w:val="kk-KZ" w:eastAsia="ru-RU"/>
        </w:rPr>
      </w:pPr>
    </w:p>
    <w:p w:rsidR="005F63E0" w:rsidRPr="00D928A2" w:rsidRDefault="005F63E0" w:rsidP="005F63E0">
      <w:pPr>
        <w:spacing w:after="200" w:line="276" w:lineRule="auto"/>
        <w:jc w:val="center"/>
        <w:rPr>
          <w:rFonts w:ascii="Times New Roman" w:eastAsia="Times New Roman" w:hAnsi="Times New Roman" w:cs="Times New Roman"/>
          <w:sz w:val="24"/>
          <w:szCs w:val="24"/>
          <w:lang w:val="kk-KZ" w:eastAsia="ru-RU"/>
        </w:rPr>
      </w:pPr>
      <w:r w:rsidRPr="00D928A2">
        <w:rPr>
          <w:rFonts w:ascii="Times New Roman" w:eastAsia="Times New Roman" w:hAnsi="Times New Roman" w:cs="Times New Roman"/>
          <w:sz w:val="24"/>
          <w:szCs w:val="24"/>
          <w:lang w:eastAsia="ru-RU"/>
        </w:rPr>
        <w:lastRenderedPageBreak/>
        <w:t xml:space="preserve">ПРИЛОЖЕНИЕ </w:t>
      </w:r>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1</w:t>
      </w:r>
      <w:r w:rsidRPr="00D928A2">
        <w:rPr>
          <w:rFonts w:ascii="Times New Roman" w:eastAsia="Times New Roman" w:hAnsi="Times New Roman" w:cs="Times New Roman"/>
          <w:sz w:val="24"/>
          <w:szCs w:val="24"/>
          <w:lang w:val="kk-KZ" w:eastAsia="ru-RU"/>
        </w:rPr>
        <w:t>4</w:t>
      </w:r>
    </w:p>
    <w:p w:rsidR="005F63E0" w:rsidRPr="00D928A2" w:rsidRDefault="005F63E0" w:rsidP="005F63E0">
      <w:pPr>
        <w:spacing w:after="200" w:line="276"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noProof/>
          <w:sz w:val="24"/>
          <w:szCs w:val="24"/>
          <w:lang w:eastAsia="ru-RU"/>
        </w:rPr>
        <w:drawing>
          <wp:inline distT="0" distB="0" distL="0" distR="0">
            <wp:extent cx="3911682" cy="4441371"/>
            <wp:effectExtent l="19050" t="0" r="0" b="0"/>
            <wp:docPr id="27" name="Рисунок 49" descr="C:\Users\ENU\Desktop\Айжан\кызылжар 14,09,19\IMG_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ENU\Desktop\Айжан\кызылжар 14,09,19\IMG_3246.JPG"/>
                    <pic:cNvPicPr>
                      <a:picLocks noChangeAspect="1" noChangeArrowheads="1"/>
                    </pic:cNvPicPr>
                  </pic:nvPicPr>
                  <pic:blipFill>
                    <a:blip r:embed="rId39" cstate="print"/>
                    <a:srcRect l="21117" r="13048"/>
                    <a:stretch>
                      <a:fillRect/>
                    </a:stretch>
                  </pic:blipFill>
                  <pic:spPr bwMode="auto">
                    <a:xfrm>
                      <a:off x="0" y="0"/>
                      <a:ext cx="3929337" cy="4461417"/>
                    </a:xfrm>
                    <a:prstGeom prst="rect">
                      <a:avLst/>
                    </a:prstGeom>
                    <a:noFill/>
                    <a:ln w="9525">
                      <a:noFill/>
                      <a:miter lim="800000"/>
                      <a:headEnd/>
                      <a:tailEnd/>
                    </a:ln>
                  </pic:spPr>
                </pic:pic>
              </a:graphicData>
            </a:graphic>
          </wp:inline>
        </w:drawing>
      </w:r>
      <w:r w:rsidRPr="00D928A2">
        <w:rPr>
          <w:rFonts w:ascii="Times New Roman" w:eastAsia="Times New Roman" w:hAnsi="Times New Roman" w:cs="Times New Roman"/>
          <w:sz w:val="24"/>
          <w:szCs w:val="24"/>
          <w:lang w:eastAsia="ru-RU"/>
        </w:rPr>
        <w:t xml:space="preserve">       </w:t>
      </w:r>
      <w:r w:rsidRPr="00D928A2">
        <w:rPr>
          <w:rFonts w:ascii="Times New Roman" w:eastAsia="Times New Roman" w:hAnsi="Times New Roman" w:cs="Times New Roman"/>
          <w:noProof/>
          <w:sz w:val="24"/>
          <w:szCs w:val="24"/>
          <w:lang w:eastAsia="ru-RU"/>
        </w:rPr>
        <w:drawing>
          <wp:inline distT="0" distB="0" distL="0" distR="0">
            <wp:extent cx="4232317" cy="4441370"/>
            <wp:effectExtent l="19050" t="0" r="0" b="0"/>
            <wp:docPr id="28" name="Рисунок 50" descr="C:\Users\ENU\Desktop\Айжан\кызылжар 14,09,19\лаб кызылжар\IMG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ENU\Desktop\Айжан\кызылжар 14,09,19\лаб кызылжар\IMG_0038.JPG"/>
                    <pic:cNvPicPr>
                      <a:picLocks noChangeAspect="1" noChangeArrowheads="1"/>
                    </pic:cNvPicPr>
                  </pic:nvPicPr>
                  <pic:blipFill>
                    <a:blip r:embed="rId40" cstate="print"/>
                    <a:srcRect l="10742" r="20493" b="7403"/>
                    <a:stretch>
                      <a:fillRect/>
                    </a:stretch>
                  </pic:blipFill>
                  <pic:spPr bwMode="auto">
                    <a:xfrm>
                      <a:off x="0" y="0"/>
                      <a:ext cx="4243325" cy="4452922"/>
                    </a:xfrm>
                    <a:prstGeom prst="rect">
                      <a:avLst/>
                    </a:prstGeom>
                    <a:noFill/>
                    <a:ln w="9525">
                      <a:noFill/>
                      <a:miter lim="800000"/>
                      <a:headEnd/>
                      <a:tailEnd/>
                    </a:ln>
                  </pic:spPr>
                </pic:pic>
              </a:graphicData>
            </a:graphic>
          </wp:inline>
        </w:drawing>
      </w:r>
    </w:p>
    <w:p w:rsidR="005F63E0" w:rsidRPr="00D928A2" w:rsidRDefault="005F63E0" w:rsidP="005F63E0">
      <w:pPr>
        <w:spacing w:after="200" w:line="276" w:lineRule="auto"/>
        <w:jc w:val="center"/>
        <w:rPr>
          <w:rFonts w:ascii="Times New Roman" w:eastAsia="Times New Roman" w:hAnsi="Times New Roman" w:cs="Times New Roman"/>
          <w:sz w:val="24"/>
          <w:szCs w:val="24"/>
          <w:lang w:val="kk-KZ" w:eastAsia="ru-RU"/>
        </w:rPr>
      </w:pPr>
      <w:r w:rsidRPr="00D928A2">
        <w:rPr>
          <w:rFonts w:ascii="Times New Roman" w:eastAsia="Times New Roman" w:hAnsi="Times New Roman" w:cs="Times New Roman"/>
          <w:sz w:val="24"/>
          <w:szCs w:val="24"/>
          <w:lang w:val="kk-KZ" w:eastAsia="ru-RU"/>
        </w:rPr>
        <w:t xml:space="preserve">Рис. </w:t>
      </w:r>
      <w:proofErr w:type="gramStart"/>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val="kk-KZ" w:eastAsia="ru-RU"/>
        </w:rPr>
        <w:t xml:space="preserve"> 21.</w:t>
      </w:r>
      <w:proofErr w:type="gramEnd"/>
      <w:r w:rsidRPr="00D928A2">
        <w:rPr>
          <w:rFonts w:ascii="Times New Roman" w:eastAsia="Times New Roman" w:hAnsi="Times New Roman" w:cs="Times New Roman"/>
          <w:sz w:val="24"/>
          <w:szCs w:val="24"/>
          <w:lang w:val="kk-KZ" w:eastAsia="ru-RU"/>
        </w:rPr>
        <w:t xml:space="preserve"> Керны из пораженной бактериальной водянки древесины: слева -  березы повислой, справа тополя казахстанского</w:t>
      </w:r>
    </w:p>
    <w:p w:rsidR="005F63E0" w:rsidRPr="00D928A2" w:rsidRDefault="005F63E0" w:rsidP="005F63E0">
      <w:pPr>
        <w:spacing w:after="200" w:line="276" w:lineRule="auto"/>
        <w:jc w:val="center"/>
        <w:rPr>
          <w:rFonts w:ascii="Times New Roman" w:eastAsia="Times New Roman" w:hAnsi="Times New Roman" w:cs="Times New Roman"/>
          <w:sz w:val="24"/>
          <w:szCs w:val="24"/>
          <w:lang w:eastAsia="ru-RU"/>
        </w:rPr>
      </w:pPr>
    </w:p>
    <w:p w:rsidR="008F7818" w:rsidRPr="00D928A2" w:rsidRDefault="008F7818" w:rsidP="005F63E0">
      <w:pPr>
        <w:spacing w:after="200" w:line="276" w:lineRule="auto"/>
        <w:jc w:val="center"/>
        <w:rPr>
          <w:rFonts w:ascii="Times New Roman" w:eastAsia="Times New Roman" w:hAnsi="Times New Roman" w:cs="Times New Roman"/>
          <w:sz w:val="24"/>
          <w:szCs w:val="24"/>
          <w:lang w:eastAsia="ru-RU"/>
        </w:rPr>
      </w:pPr>
    </w:p>
    <w:p w:rsidR="005F63E0" w:rsidRPr="00D928A2" w:rsidRDefault="005F63E0" w:rsidP="005F63E0">
      <w:pPr>
        <w:spacing w:after="200" w:line="276" w:lineRule="auto"/>
        <w:jc w:val="center"/>
        <w:rPr>
          <w:rFonts w:ascii="Times New Roman" w:eastAsia="Times New Roman" w:hAnsi="Times New Roman" w:cs="Times New Roman"/>
          <w:sz w:val="24"/>
          <w:szCs w:val="24"/>
          <w:lang w:val="kk-KZ" w:eastAsia="ru-RU"/>
        </w:rPr>
      </w:pPr>
      <w:r w:rsidRPr="00D928A2">
        <w:rPr>
          <w:rFonts w:ascii="Times New Roman" w:eastAsia="Times New Roman" w:hAnsi="Times New Roman" w:cs="Times New Roman"/>
          <w:sz w:val="24"/>
          <w:szCs w:val="24"/>
          <w:lang w:eastAsia="ru-RU"/>
        </w:rPr>
        <w:lastRenderedPageBreak/>
        <w:t xml:space="preserve">РИЛОЖЕНИЕ </w:t>
      </w:r>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1</w:t>
      </w:r>
      <w:r w:rsidRPr="00D928A2">
        <w:rPr>
          <w:rFonts w:ascii="Times New Roman" w:eastAsia="Times New Roman" w:hAnsi="Times New Roman" w:cs="Times New Roman"/>
          <w:sz w:val="24"/>
          <w:szCs w:val="24"/>
          <w:lang w:val="kk-KZ" w:eastAsia="ru-RU"/>
        </w:rPr>
        <w:t>4</w:t>
      </w:r>
    </w:p>
    <w:p w:rsidR="005F63E0" w:rsidRPr="00D928A2" w:rsidRDefault="005F63E0" w:rsidP="005F63E0">
      <w:pPr>
        <w:spacing w:after="200" w:line="276" w:lineRule="auto"/>
        <w:jc w:val="center"/>
        <w:rPr>
          <w:rFonts w:ascii="Times New Roman" w:eastAsia="Times New Roman" w:hAnsi="Times New Roman" w:cs="Times New Roman"/>
          <w:noProof/>
          <w:sz w:val="24"/>
          <w:szCs w:val="24"/>
          <w:lang w:val="kk-KZ" w:eastAsia="ru-RU"/>
        </w:rPr>
      </w:pPr>
      <w:r w:rsidRPr="00D928A2">
        <w:rPr>
          <w:rFonts w:ascii="Times New Roman" w:eastAsia="Times New Roman" w:hAnsi="Times New Roman" w:cs="Times New Roman"/>
          <w:noProof/>
          <w:sz w:val="24"/>
          <w:szCs w:val="24"/>
          <w:lang w:eastAsia="ru-RU"/>
        </w:rPr>
        <w:drawing>
          <wp:inline distT="0" distB="0" distL="0" distR="0">
            <wp:extent cx="6731425" cy="4823209"/>
            <wp:effectExtent l="19050" t="0" r="0" b="0"/>
            <wp:docPr id="29" name="Рисунок 57" descr="C:\Users\ENU\Desktop\Айжан\12,09,19 город\WWBA9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ENU\Desktop\Айжан\12,09,19 город\WWBA9762.jpg"/>
                    <pic:cNvPicPr>
                      <a:picLocks noChangeAspect="1" noChangeArrowheads="1"/>
                    </pic:cNvPicPr>
                  </pic:nvPicPr>
                  <pic:blipFill>
                    <a:blip r:embed="rId41" cstate="print"/>
                    <a:srcRect/>
                    <a:stretch>
                      <a:fillRect/>
                    </a:stretch>
                  </pic:blipFill>
                  <pic:spPr bwMode="auto">
                    <a:xfrm>
                      <a:off x="0" y="0"/>
                      <a:ext cx="6730245" cy="4822364"/>
                    </a:xfrm>
                    <a:prstGeom prst="rect">
                      <a:avLst/>
                    </a:prstGeom>
                    <a:noFill/>
                    <a:ln w="9525">
                      <a:noFill/>
                      <a:miter lim="800000"/>
                      <a:headEnd/>
                      <a:tailEnd/>
                    </a:ln>
                  </pic:spPr>
                </pic:pic>
              </a:graphicData>
            </a:graphic>
          </wp:inline>
        </w:drawing>
      </w:r>
      <w:r w:rsidRPr="00D928A2">
        <w:rPr>
          <w:rFonts w:ascii="Times New Roman" w:eastAsia="Times New Roman" w:hAnsi="Times New Roman" w:cs="Times New Roman"/>
          <w:noProof/>
          <w:sz w:val="24"/>
          <w:szCs w:val="24"/>
          <w:lang w:eastAsia="ru-RU"/>
        </w:rPr>
        <w:t xml:space="preserve"> </w:t>
      </w:r>
    </w:p>
    <w:p w:rsidR="005F63E0" w:rsidRPr="00D928A2" w:rsidRDefault="005F63E0" w:rsidP="005F63E0">
      <w:pPr>
        <w:spacing w:after="200" w:line="276" w:lineRule="auto"/>
        <w:jc w:val="center"/>
        <w:rPr>
          <w:rFonts w:ascii="Times New Roman" w:eastAsia="Times New Roman" w:hAnsi="Times New Roman" w:cs="Times New Roman"/>
          <w:noProof/>
          <w:sz w:val="24"/>
          <w:szCs w:val="24"/>
          <w:lang w:val="kk-KZ" w:eastAsia="ru-RU"/>
        </w:rPr>
      </w:pPr>
      <w:r w:rsidRPr="00D928A2">
        <w:rPr>
          <w:rFonts w:ascii="Times New Roman" w:eastAsia="Times New Roman" w:hAnsi="Times New Roman" w:cs="Times New Roman"/>
          <w:noProof/>
          <w:sz w:val="24"/>
          <w:szCs w:val="24"/>
          <w:lang w:val="kk-KZ" w:eastAsia="ru-RU"/>
        </w:rPr>
        <w:t xml:space="preserve">Рис. </w:t>
      </w:r>
      <w:r w:rsidR="008F7818" w:rsidRPr="00D928A2">
        <w:rPr>
          <w:rFonts w:ascii="Times New Roman" w:eastAsia="Times New Roman" w:hAnsi="Times New Roman" w:cs="Times New Roman"/>
          <w:noProof/>
          <w:sz w:val="24"/>
          <w:szCs w:val="24"/>
          <w:lang w:val="en-US" w:eastAsia="ru-RU"/>
        </w:rPr>
        <w:t>D</w:t>
      </w:r>
      <w:r w:rsidRPr="00D928A2">
        <w:rPr>
          <w:rFonts w:ascii="Times New Roman" w:eastAsia="Times New Roman" w:hAnsi="Times New Roman" w:cs="Times New Roman"/>
          <w:noProof/>
          <w:sz w:val="24"/>
          <w:szCs w:val="24"/>
          <w:lang w:val="kk-KZ" w:eastAsia="ru-RU"/>
        </w:rPr>
        <w:t xml:space="preserve"> 22. Взятие керна со ствола осины с помощью бура</w:t>
      </w:r>
    </w:p>
    <w:p w:rsidR="008F7818" w:rsidRPr="00D928A2" w:rsidRDefault="008F7818" w:rsidP="005F63E0">
      <w:pPr>
        <w:spacing w:after="200" w:line="276" w:lineRule="auto"/>
        <w:jc w:val="center"/>
        <w:rPr>
          <w:rFonts w:ascii="Times New Roman" w:eastAsia="Times New Roman" w:hAnsi="Times New Roman" w:cs="Times New Roman"/>
          <w:sz w:val="24"/>
          <w:szCs w:val="24"/>
          <w:lang w:eastAsia="ru-RU"/>
        </w:rPr>
      </w:pPr>
    </w:p>
    <w:p w:rsidR="005F63E0" w:rsidRPr="00D928A2" w:rsidRDefault="005F63E0" w:rsidP="005F63E0">
      <w:pPr>
        <w:spacing w:after="200" w:line="276"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lastRenderedPageBreak/>
        <w:t xml:space="preserve">ПРИЛОЖЕНИЕ </w:t>
      </w:r>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14</w:t>
      </w:r>
    </w:p>
    <w:p w:rsidR="005F63E0" w:rsidRPr="00D928A2" w:rsidRDefault="005F63E0" w:rsidP="005F63E0">
      <w:pPr>
        <w:spacing w:after="200" w:line="276"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noProof/>
          <w:sz w:val="24"/>
          <w:szCs w:val="24"/>
          <w:lang w:eastAsia="ru-RU"/>
        </w:rPr>
        <w:drawing>
          <wp:inline distT="0" distB="0" distL="0" distR="0">
            <wp:extent cx="8965335" cy="4702629"/>
            <wp:effectExtent l="19050" t="0" r="7215" b="0"/>
            <wp:docPr id="30" name="Рисунок 55" descr="C:\Users\ENU\Desktop\Айжан\чашка\IMG_3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ENU\Desktop\Айжан\чашка\IMG_3432.JPG"/>
                    <pic:cNvPicPr>
                      <a:picLocks noChangeAspect="1" noChangeArrowheads="1"/>
                    </pic:cNvPicPr>
                  </pic:nvPicPr>
                  <pic:blipFill>
                    <a:blip r:embed="rId42" cstate="print"/>
                    <a:srcRect l="3054" t="17246" b="19855"/>
                    <a:stretch>
                      <a:fillRect/>
                    </a:stretch>
                  </pic:blipFill>
                  <pic:spPr bwMode="auto">
                    <a:xfrm>
                      <a:off x="0" y="0"/>
                      <a:ext cx="8965335" cy="4702629"/>
                    </a:xfrm>
                    <a:prstGeom prst="rect">
                      <a:avLst/>
                    </a:prstGeom>
                    <a:noFill/>
                    <a:ln w="9525">
                      <a:noFill/>
                      <a:miter lim="800000"/>
                      <a:headEnd/>
                      <a:tailEnd/>
                    </a:ln>
                  </pic:spPr>
                </pic:pic>
              </a:graphicData>
            </a:graphic>
          </wp:inline>
        </w:drawing>
      </w:r>
    </w:p>
    <w:p w:rsidR="005F63E0" w:rsidRPr="00D928A2" w:rsidRDefault="005F63E0" w:rsidP="005F63E0">
      <w:pPr>
        <w:spacing w:after="200" w:line="276" w:lineRule="auto"/>
        <w:jc w:val="center"/>
        <w:rPr>
          <w:rFonts w:ascii="Times New Roman" w:eastAsia="Times New Roman" w:hAnsi="Times New Roman" w:cs="Times New Roman"/>
          <w:sz w:val="24"/>
          <w:szCs w:val="24"/>
          <w:lang w:val="kk-KZ" w:eastAsia="ru-RU"/>
        </w:rPr>
      </w:pPr>
      <w:r w:rsidRPr="00D928A2">
        <w:rPr>
          <w:rFonts w:ascii="Times New Roman" w:eastAsia="Times New Roman" w:hAnsi="Times New Roman" w:cs="Times New Roman"/>
          <w:sz w:val="24"/>
          <w:szCs w:val="24"/>
          <w:lang w:val="kk-KZ" w:eastAsia="ru-RU"/>
        </w:rPr>
        <w:t xml:space="preserve">Рис. </w:t>
      </w:r>
      <w:proofErr w:type="gramStart"/>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val="kk-KZ" w:eastAsia="ru-RU"/>
        </w:rPr>
        <w:t xml:space="preserve"> 23.</w:t>
      </w:r>
      <w:proofErr w:type="gramEnd"/>
      <w:r w:rsidRPr="00D928A2">
        <w:rPr>
          <w:rFonts w:ascii="Times New Roman" w:eastAsia="Times New Roman" w:hAnsi="Times New Roman" w:cs="Times New Roman"/>
          <w:sz w:val="24"/>
          <w:szCs w:val="24"/>
          <w:lang w:val="kk-KZ" w:eastAsia="ru-RU"/>
        </w:rPr>
        <w:t xml:space="preserve"> 5-ти дневная культура бактериальной водянки березы повислой (слева) и тополя казахстанского (справа) </w:t>
      </w:r>
    </w:p>
    <w:p w:rsidR="005F63E0" w:rsidRPr="00D928A2" w:rsidRDefault="005F63E0" w:rsidP="005F63E0">
      <w:pPr>
        <w:spacing w:after="200" w:line="276" w:lineRule="auto"/>
        <w:jc w:val="center"/>
        <w:rPr>
          <w:rFonts w:ascii="Times New Roman" w:eastAsia="Times New Roman" w:hAnsi="Times New Roman" w:cs="Times New Roman"/>
          <w:sz w:val="24"/>
          <w:szCs w:val="24"/>
          <w:lang w:val="kk-KZ" w:eastAsia="ru-RU"/>
        </w:rPr>
      </w:pPr>
    </w:p>
    <w:p w:rsidR="005F63E0" w:rsidRPr="00D928A2" w:rsidRDefault="005F63E0" w:rsidP="005F63E0">
      <w:pPr>
        <w:spacing w:after="200" w:line="276"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lastRenderedPageBreak/>
        <w:t xml:space="preserve">ПРИЛОЖЕНИЕ </w:t>
      </w:r>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15</w:t>
      </w:r>
    </w:p>
    <w:p w:rsidR="005F63E0" w:rsidRPr="00D928A2" w:rsidRDefault="005F63E0" w:rsidP="005F63E0">
      <w:pPr>
        <w:spacing w:after="200" w:line="276" w:lineRule="auto"/>
        <w:jc w:val="center"/>
        <w:rPr>
          <w:rFonts w:ascii="Times New Roman" w:eastAsia="Times New Roman" w:hAnsi="Times New Roman" w:cs="Times New Roman"/>
          <w:sz w:val="24"/>
          <w:szCs w:val="24"/>
          <w:lang w:val="kk-KZ" w:eastAsia="ru-RU"/>
        </w:rPr>
      </w:pPr>
      <w:r w:rsidRPr="00D928A2">
        <w:rPr>
          <w:rFonts w:ascii="Times New Roman" w:eastAsia="Times New Roman" w:hAnsi="Times New Roman" w:cs="Times New Roman"/>
          <w:noProof/>
          <w:sz w:val="24"/>
          <w:szCs w:val="24"/>
          <w:lang w:eastAsia="ru-RU"/>
        </w:rPr>
        <w:drawing>
          <wp:inline distT="0" distB="0" distL="0" distR="0">
            <wp:extent cx="4596675" cy="4995080"/>
            <wp:effectExtent l="19050" t="0" r="0" b="0"/>
            <wp:docPr id="31" name="Рисунок 56" descr="C:\Users\ENU\Desktop\Айжан\чашка\IMG_3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ENU\Desktop\Айжан\чашка\IMG_3583.JPG"/>
                    <pic:cNvPicPr>
                      <a:picLocks noChangeAspect="1" noChangeArrowheads="1"/>
                    </pic:cNvPicPr>
                  </pic:nvPicPr>
                  <pic:blipFill>
                    <a:blip r:embed="rId43" cstate="print"/>
                    <a:srcRect/>
                    <a:stretch>
                      <a:fillRect/>
                    </a:stretch>
                  </pic:blipFill>
                  <pic:spPr bwMode="auto">
                    <a:xfrm>
                      <a:off x="0" y="0"/>
                      <a:ext cx="4605072" cy="5004205"/>
                    </a:xfrm>
                    <a:prstGeom prst="rect">
                      <a:avLst/>
                    </a:prstGeom>
                    <a:noFill/>
                    <a:ln w="9525">
                      <a:noFill/>
                      <a:miter lim="800000"/>
                      <a:headEnd/>
                      <a:tailEnd/>
                    </a:ln>
                  </pic:spPr>
                </pic:pic>
              </a:graphicData>
            </a:graphic>
          </wp:inline>
        </w:drawing>
      </w:r>
    </w:p>
    <w:p w:rsidR="005F63E0" w:rsidRPr="00D928A2" w:rsidRDefault="005F63E0" w:rsidP="005F63E0">
      <w:pPr>
        <w:spacing w:after="200" w:line="276"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val="kk-KZ" w:eastAsia="ru-RU"/>
        </w:rPr>
        <w:t xml:space="preserve">Рис. </w:t>
      </w:r>
      <w:proofErr w:type="gramStart"/>
      <w:r w:rsidR="008F7818"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val="kk-KZ" w:eastAsia="ru-RU"/>
        </w:rPr>
        <w:t xml:space="preserve"> 24.</w:t>
      </w:r>
      <w:proofErr w:type="gramEnd"/>
      <w:r w:rsidRPr="00D928A2">
        <w:rPr>
          <w:rFonts w:ascii="Times New Roman" w:eastAsia="Times New Roman" w:hAnsi="Times New Roman" w:cs="Times New Roman"/>
          <w:sz w:val="24"/>
          <w:szCs w:val="24"/>
          <w:lang w:val="kk-KZ" w:eastAsia="ru-RU"/>
        </w:rPr>
        <w:t xml:space="preserve"> Культура бактериальной водянки, выделяемая на картофельном буль</w:t>
      </w:r>
      <w:r w:rsidR="0063190F" w:rsidRPr="00D928A2">
        <w:rPr>
          <w:rFonts w:ascii="Times New Roman" w:eastAsia="Times New Roman" w:hAnsi="Times New Roman" w:cs="Times New Roman"/>
          <w:sz w:val="24"/>
          <w:szCs w:val="24"/>
          <w:lang w:val="kk-KZ" w:eastAsia="ru-RU"/>
        </w:rPr>
        <w:t>о</w:t>
      </w:r>
      <w:r w:rsidRPr="00D928A2">
        <w:rPr>
          <w:rFonts w:ascii="Times New Roman" w:eastAsia="Times New Roman" w:hAnsi="Times New Roman" w:cs="Times New Roman"/>
          <w:sz w:val="24"/>
          <w:szCs w:val="24"/>
          <w:lang w:val="kk-KZ" w:eastAsia="ru-RU"/>
        </w:rPr>
        <w:t>не</w:t>
      </w:r>
    </w:p>
    <w:p w:rsidR="008F7818" w:rsidRPr="00D928A2" w:rsidRDefault="008F7818" w:rsidP="008F7818">
      <w:pPr>
        <w:spacing w:after="200" w:line="276" w:lineRule="auto"/>
        <w:jc w:val="center"/>
        <w:rPr>
          <w:rFonts w:ascii="Times New Roman" w:eastAsia="Times New Roman" w:hAnsi="Times New Roman" w:cs="Times New Roman"/>
          <w:sz w:val="24"/>
          <w:szCs w:val="24"/>
          <w:lang w:eastAsia="ru-RU"/>
        </w:rPr>
      </w:pPr>
      <w:r w:rsidRPr="00D928A2">
        <w:rPr>
          <w:rFonts w:ascii="Times New Roman" w:eastAsia="Times New Roman" w:hAnsi="Times New Roman" w:cs="Times New Roman"/>
          <w:sz w:val="24"/>
          <w:szCs w:val="24"/>
          <w:lang w:eastAsia="ru-RU"/>
        </w:rPr>
        <w:lastRenderedPageBreak/>
        <w:t xml:space="preserve">ПРИЛОЖЕНИЕ </w:t>
      </w:r>
      <w:r w:rsidRPr="00D928A2">
        <w:rPr>
          <w:rFonts w:ascii="Times New Roman" w:eastAsia="Times New Roman" w:hAnsi="Times New Roman" w:cs="Times New Roman"/>
          <w:sz w:val="24"/>
          <w:szCs w:val="24"/>
          <w:lang w:val="en-US" w:eastAsia="ru-RU"/>
        </w:rPr>
        <w:t>D</w:t>
      </w:r>
      <w:r w:rsidRPr="00D928A2">
        <w:rPr>
          <w:rFonts w:ascii="Times New Roman" w:eastAsia="Times New Roman" w:hAnsi="Times New Roman" w:cs="Times New Roman"/>
          <w:sz w:val="24"/>
          <w:szCs w:val="24"/>
          <w:lang w:eastAsia="ru-RU"/>
        </w:rPr>
        <w:t xml:space="preserve"> 16</w:t>
      </w:r>
    </w:p>
    <w:p w:rsidR="005F63E0" w:rsidRPr="00D928A2" w:rsidRDefault="005F63E0" w:rsidP="005F63E0">
      <w:pPr>
        <w:spacing w:after="200" w:line="276" w:lineRule="auto"/>
        <w:jc w:val="center"/>
        <w:rPr>
          <w:rFonts w:ascii="Times New Roman" w:eastAsia="Times New Roman" w:hAnsi="Times New Roman" w:cs="Times New Roman"/>
          <w:sz w:val="24"/>
          <w:lang w:eastAsia="ru-RU"/>
        </w:rPr>
      </w:pPr>
      <w:r w:rsidRPr="00D928A2">
        <w:rPr>
          <w:rFonts w:ascii="Times New Roman" w:eastAsia="Times New Roman" w:hAnsi="Times New Roman" w:cs="Times New Roman"/>
          <w:sz w:val="24"/>
          <w:lang w:eastAsia="ru-RU"/>
        </w:rPr>
        <w:t xml:space="preserve">Карта схема основных болезней зеленых насаждений Зеленого пояса </w:t>
      </w:r>
      <w:proofErr w:type="gramStart"/>
      <w:r w:rsidRPr="00D928A2">
        <w:rPr>
          <w:rFonts w:ascii="Times New Roman" w:eastAsia="Times New Roman" w:hAnsi="Times New Roman" w:cs="Times New Roman"/>
          <w:sz w:val="24"/>
          <w:lang w:eastAsia="ru-RU"/>
        </w:rPr>
        <w:t>г</w:t>
      </w:r>
      <w:proofErr w:type="gramEnd"/>
      <w:r w:rsidRPr="00D928A2">
        <w:rPr>
          <w:rFonts w:ascii="Times New Roman" w:eastAsia="Times New Roman" w:hAnsi="Times New Roman" w:cs="Times New Roman"/>
          <w:sz w:val="24"/>
          <w:lang w:eastAsia="ru-RU"/>
        </w:rPr>
        <w:t>. Нур-Султан</w:t>
      </w:r>
    </w:p>
    <w:p w:rsidR="005F63E0" w:rsidRPr="00D928A2" w:rsidRDefault="00636B18" w:rsidP="005F63E0">
      <w:pPr>
        <w:spacing w:after="200" w:line="276" w:lineRule="auto"/>
        <w:jc w:val="center"/>
        <w:rPr>
          <w:rFonts w:ascii="Calibri" w:eastAsia="Times New Roman" w:hAnsi="Calibri" w:cs="Times New Roman"/>
          <w:lang w:eastAsia="ru-RU"/>
        </w:rPr>
      </w:pPr>
      <w:r>
        <w:rPr>
          <w:rFonts w:ascii="Calibri" w:eastAsia="Times New Roman" w:hAnsi="Calibri" w:cs="Times New Roman"/>
          <w:noProof/>
          <w:lang w:eastAsia="ru-RU"/>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77" o:spid="_x0000_s1048" type="#_x0000_t22" style="position:absolute;left:0;text-align:left;margin-left:416.55pt;margin-top:240.95pt;width:10.9pt;height:17.9pt;z-index:251839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" fillcolor="black [3200]" strokecolor="#f2f2f2 [3041]" strokeweight="3pt">
            <v:shadow on="t" color="#7f7f7f [1601]" opacity=".5" offset="1pt"/>
          </v:shape>
        </w:pict>
      </w:r>
      <w:r>
        <w:rPr>
          <w:rFonts w:ascii="Calibri" w:eastAsia="Times New Roman" w:hAnsi="Calibri" w:cs="Times New Roman"/>
          <w:noProof/>
          <w:lang w:eastAsia="ru-RU"/>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74" o:spid="_x0000_s1047" type="#_x0000_t5" style="position:absolute;left:0;text-align:left;margin-left:263.4pt;margin-top:191.55pt;width:19.25pt;height:12.1pt;z-index:251836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" fillcolor="black [3200]" strokecolor="#f2f2f2 [3041]" strokeweight="3pt">
            <v:shadow on="t" color="#7f7f7f [1601]" opacity=".5" offset="1pt"/>
          </v:shape>
        </w:pict>
      </w:r>
      <w:r>
        <w:rPr>
          <w:rFonts w:ascii="Calibri" w:eastAsia="Times New Roman" w:hAnsi="Calibri" w:cs="Times New Roman"/>
          <w:noProof/>
          <w:lang w:eastAsia="ru-RU"/>
        </w:rPr>
        <w:pict>
          <v:shape id="AutoShape 179" o:spid="_x0000_s1046" type="#_x0000_t22" style="position:absolute;left:0;text-align:left;margin-left:256.7pt;margin-top:172.9pt;width:10.9pt;height:17.9pt;z-index:251841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" fillcolor="black [3200]" strokecolor="#f2f2f2 [3041]" strokeweight="3pt">
            <v:shadow on="t" color="#7f7f7f [1601]" opacity=".5" offset="1pt"/>
          </v:shape>
        </w:pict>
      </w:r>
      <w:r>
        <w:rPr>
          <w:rFonts w:ascii="Calibri" w:eastAsia="Times New Roman" w:hAnsi="Calibri" w:cs="Times New Roman"/>
          <w:noProof/>
          <w:lang w:eastAsia="ru-RU"/>
        </w:rPr>
        <w:pict>
          <v:shape id="AutoShape 181" o:spid="_x0000_s1045" type="#_x0000_t22" style="position:absolute;left:0;text-align:left;margin-left:493.15pt;margin-top:190.8pt;width:10.9pt;height:17.9pt;z-index:251843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" fillcolor="black [3200]" strokecolor="#f2f2f2 [3041]" strokeweight="3pt">
            <v:shadow on="t" color="#7f7f7f [1601]" opacity=".5" offset="1pt"/>
          </v:shape>
        </w:pict>
      </w:r>
      <w:r>
        <w:rPr>
          <w:rFonts w:ascii="Calibri" w:eastAsia="Times New Roman" w:hAnsi="Calibri" w:cs="Times New Roman"/>
          <w:noProof/>
          <w:lang w:eastAsia="ru-RU"/>
        </w:rPr>
        <w:pict>
          <v:shape id="AutoShape 180" o:spid="_x0000_s1044" type="#_x0000_t22" style="position:absolute;left:0;text-align:left;margin-left:325.35pt;margin-top:122.05pt;width:10.9pt;height:17.9pt;z-index:251842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" fillcolor="black [3200]" strokecolor="#f2f2f2 [3041]" strokeweight="3pt">
            <v:shadow on="t" color="#7f7f7f [1601]" opacity=".5" offset="1pt"/>
          </v:shape>
        </w:pict>
      </w:r>
      <w:r>
        <w:rPr>
          <w:rFonts w:ascii="Calibri" w:eastAsia="Times New Roman" w:hAnsi="Calibri" w:cs="Times New Roman"/>
          <w:noProof/>
          <w:lang w:eastAsia="ru-RU"/>
        </w:rPr>
        <w:pict>
          <v:shape id="AutoShape 178" o:spid="_x0000_s1043" type="#_x0000_t22" style="position:absolute;left:0;text-align:left;margin-left:427.45pt;margin-top:121.4pt;width:10.9pt;height:17.9pt;z-index:251840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" fillcolor="black [3200]" strokecolor="#f2f2f2 [3041]" strokeweight="3pt">
            <v:shadow on="t" color="#7f7f7f [1601]" opacity=".5" offset="1pt"/>
          </v:shape>
        </w:pict>
      </w:r>
      <w:r>
        <w:rPr>
          <w:rFonts w:ascii="Calibri" w:eastAsia="Times New Roman" w:hAnsi="Calibri" w:cs="Times New Roman"/>
          <w:noProof/>
          <w:lang w:eastAsia="ru-RU"/>
        </w:rPr>
        <w:pict>
          <v:shape id="AutoShape 176" o:spid="_x0000_s1042" type="#_x0000_t22" style="position:absolute;left:0;text-align:left;margin-left:493.15pt;margin-top:254.1pt;width:10.9pt;height:17.9pt;z-index:251838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" fillcolor="black [3200]" strokecolor="#f2f2f2 [3041]" strokeweight="3pt">
            <v:shadow on="t" color="#7f7f7f [1601]" opacity=".5" offset="1pt"/>
          </v:shape>
        </w:pict>
      </w:r>
      <w:r>
        <w:rPr>
          <w:rFonts w:ascii="Calibri" w:eastAsia="Times New Roman" w:hAnsi="Calibri" w:cs="Times New Roman"/>
          <w:noProof/>
          <w:lang w:eastAsia="ru-RU"/>
        </w:rPr>
        <w:pict>
          <v:shape id="AutoShape 175" o:spid="_x0000_s1041" type="#_x0000_t22" style="position:absolute;left:0;text-align:left;margin-left:325.35pt;margin-top:271.6pt;width:10.9pt;height:17.9pt;z-index:251837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" fillcolor="black [3200]" strokecolor="#f2f2f2 [3041]" strokeweight="3pt">
            <v:shadow on="t" color="#7f7f7f [1601]" opacity=".5" offset="1pt"/>
          </v:shape>
        </w:pict>
      </w:r>
      <w:r>
        <w:rPr>
          <w:rFonts w:ascii="Calibri" w:eastAsia="Times New Roman" w:hAnsi="Calibri" w:cs="Times New Roman"/>
          <w:noProof/>
          <w:lang w:eastAsia="ru-RU"/>
        </w:rPr>
        <w:pict>
          <v:shape id="AutoShape 173" o:spid="_x0000_s1040" type="#_x0000_t5" style="position:absolute;left:0;text-align:left;margin-left:336.25pt;margin-top:271.6pt;width:19.25pt;height:12.1pt;z-index:251835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" fillcolor="black [3200]" strokecolor="#f2f2f2 [3041]" strokeweight="3pt">
            <v:shadow on="t" color="#7f7f7f [1601]" opacity=".5" offset="1pt"/>
          </v:shape>
        </w:pict>
      </w:r>
      <w:r>
        <w:rPr>
          <w:rFonts w:ascii="Calibri" w:eastAsia="Times New Roman" w:hAnsi="Calibri" w:cs="Times New Roman"/>
          <w:noProof/>
          <w:lang w:eastAsia="ru-RU"/>
        </w:rPr>
        <w:pict>
          <v:oval id="Oval 171" o:spid="_x0000_s1039" style="position:absolute;left:0;text-align:left;margin-left:480pt;margin-top:254.1pt;width:13.15pt;height:12.1pt;z-index:25183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" fillcolor="black [3200]" strokecolor="#f2f2f2 [3041]" strokeweight="3pt">
            <v:shadow on="t" color="#7f7f7f [1601]" opacity=".5" offset="1pt"/>
          </v:oval>
        </w:pict>
      </w:r>
      <w:r>
        <w:rPr>
          <w:rFonts w:ascii="Calibri" w:eastAsia="Times New Roman" w:hAnsi="Calibri" w:cs="Times New Roman"/>
          <w:noProof/>
          <w:lang w:eastAsia="ru-RU"/>
        </w:rPr>
        <w:pict>
          <v:oval id="Oval 172" o:spid="_x0000_s1038" style="position:absolute;left:0;text-align:left;margin-left:443.35pt;margin-top:127.2pt;width:13.15pt;height:12.1pt;z-index:25183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" fillcolor="black [3200]" strokecolor="#f2f2f2 [3041]" strokeweight="3pt">
            <v:shadow on="t" color="#7f7f7f [1601]" opacity=".5" offset="1pt"/>
          </v:oval>
        </w:pict>
      </w:r>
      <w:r>
        <w:rPr>
          <w:rFonts w:ascii="Calibri" w:eastAsia="Times New Roman" w:hAnsi="Calibri" w:cs="Times New Roman"/>
          <w:noProof/>
          <w:lang w:eastAsia="ru-RU"/>
        </w:rPr>
        <w:pict>
          <v:oval id="Oval 170" o:spid="_x0000_s1037" style="position:absolute;left:0;text-align:left;margin-left:305.5pt;margin-top:122.05pt;width:13.15pt;height:12.1pt;z-index:25183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" fillcolor="black [3200]" strokecolor="#f2f2f2 [3041]" strokeweight="3pt">
            <v:shadow on="t" color="#7f7f7f [1601]" opacity=".5" offset="1pt"/>
          </v:oval>
        </w:pict>
      </w:r>
      <w:r>
        <w:rPr>
          <w:rFonts w:ascii="Calibri" w:eastAsia="Times New Roman" w:hAnsi="Calibri" w:cs="Times New Roman"/>
          <w:noProof/>
          <w:lang w:eastAsia="ru-RU"/>
        </w:rPr>
        <w:pict>
          <v:shape id="AutoShape 169" o:spid="_x0000_s1036" type="#_x0000_t5" style="position:absolute;left:0;text-align:left;margin-left:469.3pt;margin-top:196.6pt;width:19.25pt;height:12.1pt;z-index:25183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" fillcolor="black [3200]" strokecolor="#f2f2f2 [3041]" strokeweight="3pt">
            <v:shadow on="t" color="#7f7f7f [1601]" opacity=".5" offset="1pt"/>
          </v:shape>
        </w:pict>
      </w:r>
      <w:r>
        <w:rPr>
          <w:rFonts w:ascii="Calibri" w:eastAsia="Times New Roman" w:hAnsi="Calibri" w:cs="Times New Roman"/>
          <w:noProof/>
          <w:lang w:eastAsia="ru-RU"/>
        </w:rPr>
        <w:pict>
          <v:rect id="Rectangle 168" o:spid="_x0000_s1035" style="position:absolute;left:0;text-align:left;margin-left:312.8pt;margin-top:139.3pt;width:12.55pt;height:11.25pt;z-index:251830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" fillcolor="black [3200]" strokecolor="#f2f2f2 [3041]" strokeweight="3pt">
            <v:shadow on="t" color="#7f7f7f [1601]" opacity=".5" offset="1pt"/>
          </v:rect>
        </w:pict>
      </w:r>
      <w:r>
        <w:rPr>
          <w:rFonts w:ascii="Calibri" w:eastAsia="Times New Roman" w:hAnsi="Calibri" w:cs="Times New Roman"/>
          <w:noProof/>
          <w:lang w:eastAsia="ru-RU"/>
        </w:rPr>
        <w:pict>
          <v:rect id="Rectangle 167" o:spid="_x0000_s1034" style="position:absolute;left:0;text-align:left;margin-left:450.1pt;margin-top:139.3pt;width:12.55pt;height:11.25pt;z-index:251829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" fillcolor="black [3200]" strokecolor="#f2f2f2 [3041]" strokeweight="3pt">
            <v:shadow on="t" color="#7f7f7f [1601]" opacity=".5" offset="1pt"/>
          </v:rect>
        </w:pict>
      </w:r>
      <w:r>
        <w:rPr>
          <w:rFonts w:ascii="Calibri" w:eastAsia="Times New Roman" w:hAnsi="Calibri" w:cs="Times New Roman"/>
          <w:noProof/>
          <w:lang w:eastAsia="ru-RU"/>
        </w:rPr>
        <w:pict>
          <v:rect id="Rectangle 166" o:spid="_x0000_s1033" style="position:absolute;left:0;text-align:left;margin-left:361.35pt;margin-top:271.6pt;width:12.55pt;height:11.25pt;z-index:251828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" fillcolor="black [3200]" strokecolor="#f2f2f2 [3041]" strokeweight="3pt">
            <v:shadow on="t" color="#7f7f7f [1601]" opacity=".5" offset="1pt"/>
          </v:rect>
        </w:pict>
      </w:r>
      <w:r>
        <w:rPr>
          <w:rFonts w:ascii="Calibri" w:eastAsia="Times New Roman" w:hAnsi="Calibri" w:cs="Times New Roman"/>
          <w:noProof/>
          <w:lang w:eastAsia="ru-RU"/>
        </w:rPr>
        <w:pict>
          <v:rect id="Rectangle 165" o:spid="_x0000_s1032" style="position:absolute;left:0;text-align:left;margin-left:282.65pt;margin-top:203.65pt;width:12.55pt;height:11.25pt;z-index:25182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" fillcolor="black [3200]" strokecolor="#f2f2f2 [3041]" strokeweight="3pt">
            <v:shadow on="t" color="#7f7f7f [1601]" opacity=".5" offset="1pt"/>
          </v:rect>
        </w:pict>
      </w:r>
      <w:r w:rsidR="005F63E0" w:rsidRPr="00D928A2">
        <w:rPr>
          <w:rFonts w:ascii="Calibri" w:eastAsia="Times New Roman" w:hAnsi="Calibri" w:cs="Times New Roman"/>
          <w:noProof/>
          <w:lang w:eastAsia="ru-RU"/>
        </w:rPr>
        <w:drawing>
          <wp:inline distT="0" distB="0" distL="0" distR="0">
            <wp:extent cx="6975516" cy="4120737"/>
            <wp:effectExtent l="19050" t="0" r="0" b="0"/>
            <wp:docPr id="32" name="Рисунок 15" descr="C:\Users\ENU\AppData\Local\Microsoft\Windows\Temporary Internet Files\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U\AppData\Local\Microsoft\Windows\Temporary Internet Files\Content.Word\4.jpg"/>
                    <pic:cNvPicPr>
                      <a:picLocks noChangeAspect="1" noChangeArrowheads="1"/>
                    </pic:cNvPicPr>
                  </pic:nvPicPr>
                  <pic:blipFill>
                    <a:blip r:embed="rId44" cstate="print"/>
                    <a:srcRect/>
                    <a:stretch>
                      <a:fillRect/>
                    </a:stretch>
                  </pic:blipFill>
                  <pic:spPr bwMode="auto">
                    <a:xfrm>
                      <a:off x="0" y="0"/>
                      <a:ext cx="6983902" cy="4125691"/>
                    </a:xfrm>
                    <a:prstGeom prst="rect">
                      <a:avLst/>
                    </a:prstGeom>
                    <a:noFill/>
                    <a:ln w="9525">
                      <a:noFill/>
                      <a:miter lim="800000"/>
                      <a:headEnd/>
                      <a:tailEnd/>
                    </a:ln>
                  </pic:spPr>
                </pic:pic>
              </a:graphicData>
            </a:graphic>
          </wp:inline>
        </w:drawing>
      </w:r>
    </w:p>
    <w:p w:rsidR="005F63E0" w:rsidRPr="00D928A2" w:rsidRDefault="00636B18" w:rsidP="005F63E0">
      <w:pPr>
        <w:spacing w:after="200" w:line="240" w:lineRule="auto"/>
        <w:jc w:val="center"/>
        <w:rPr>
          <w:rFonts w:ascii="Times New Roman" w:eastAsia="Times New Roman" w:hAnsi="Times New Roman" w:cs="Times New Roman"/>
          <w:sz w:val="24"/>
          <w:lang w:eastAsia="ru-RU"/>
        </w:rPr>
      </w:pPr>
      <w:r>
        <w:rPr>
          <w:rFonts w:ascii="Times New Roman" w:eastAsia="Times New Roman" w:hAnsi="Times New Roman" w:cs="Times New Roman"/>
          <w:noProof/>
          <w:sz w:val="24"/>
          <w:lang w:eastAsia="ru-RU"/>
        </w:rPr>
        <w:pict>
          <v:shape id="AutoShape 164" o:spid="_x0000_s1031" type="#_x0000_t22" style="position:absolute;left:0;text-align:left;margin-left:33.05pt;margin-top:20.75pt;width:10.9pt;height:17.9pt;z-index:25182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" fillcolor="black [3200]" strokecolor="#f2f2f2 [3041]" strokeweight="3pt">
            <v:shadow on="t" color="#7f7f7f [1601]" opacity=".5" offset="1pt"/>
          </v:shape>
        </w:pict>
      </w:r>
      <w:r w:rsidR="005F63E0" w:rsidRPr="00D928A2">
        <w:rPr>
          <w:rFonts w:ascii="Times New Roman" w:eastAsia="Times New Roman" w:hAnsi="Times New Roman" w:cs="Times New Roman"/>
          <w:noProof/>
          <w:sz w:val="24"/>
          <w:lang w:eastAsia="ru-RU"/>
        </w:rPr>
        <w:drawing>
          <wp:inline distT="0" distB="0" distL="0" distR="0">
            <wp:extent cx="236131" cy="110767"/>
            <wp:effectExtent l="19050" t="0" r="0" b="0"/>
            <wp:docPr id="33" name="Рисунок 18" descr="C:\Users\ENU\AppData\Local\Microsoft\Windows\Temporary Internet Files\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U\AppData\Local\Microsoft\Windows\Temporary Internet Files\Content.Word\4.jpg"/>
                    <pic:cNvPicPr>
                      <a:picLocks noChangeAspect="1" noChangeArrowheads="1"/>
                    </pic:cNvPicPr>
                  </pic:nvPicPr>
                  <pic:blipFill>
                    <a:blip r:embed="rId45" cstate="print"/>
                    <a:srcRect/>
                    <a:stretch>
                      <a:fillRect/>
                    </a:stretch>
                  </pic:blipFill>
                  <pic:spPr bwMode="auto">
                    <a:xfrm flipV="1">
                      <a:off x="0" y="0"/>
                      <a:ext cx="242659" cy="113829"/>
                    </a:xfrm>
                    <a:prstGeom prst="rect">
                      <a:avLst/>
                    </a:prstGeom>
                    <a:noFill/>
                    <a:ln w="9525">
                      <a:noFill/>
                      <a:miter lim="800000"/>
                      <a:headEnd/>
                      <a:tailEnd/>
                    </a:ln>
                  </pic:spPr>
                </pic:pic>
              </a:graphicData>
            </a:graphic>
          </wp:inline>
        </w:drawing>
      </w:r>
      <w:r w:rsidR="005F63E0" w:rsidRPr="00D928A2">
        <w:rPr>
          <w:rFonts w:ascii="Times New Roman" w:eastAsia="Times New Roman" w:hAnsi="Times New Roman" w:cs="Times New Roman"/>
          <w:sz w:val="24"/>
          <w:lang w:eastAsia="ru-RU"/>
        </w:rPr>
        <w:t xml:space="preserve">- насаждения </w:t>
      </w:r>
      <w:r w:rsidR="005F63E0" w:rsidRPr="00D928A2">
        <w:rPr>
          <w:rFonts w:ascii="Times New Roman" w:eastAsia="Times New Roman" w:hAnsi="Times New Roman" w:cs="Times New Roman"/>
          <w:noProof/>
          <w:sz w:val="24"/>
          <w:lang w:eastAsia="ru-RU"/>
        </w:rPr>
        <w:drawing>
          <wp:inline distT="0" distB="0" distL="0" distR="0">
            <wp:extent cx="159385" cy="148590"/>
            <wp:effectExtent l="19050" t="0" r="0" b="0"/>
            <wp:docPr id="34" name="Рисунок 21" descr="C:\Users\ENU\AppData\Local\Microsoft\Windows\Temporary Internet Files\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U\AppData\Local\Microsoft\Windows\Temporary Internet Files\Content.Word\4.jpg"/>
                    <pic:cNvPicPr>
                      <a:picLocks noChangeAspect="1" noChangeArrowheads="1"/>
                    </pic:cNvPicPr>
                  </pic:nvPicPr>
                  <pic:blipFill>
                    <a:blip r:embed="rId46" cstate="print"/>
                    <a:srcRect/>
                    <a:stretch>
                      <a:fillRect/>
                    </a:stretch>
                  </pic:blipFill>
                  <pic:spPr bwMode="auto">
                    <a:xfrm>
                      <a:off x="0" y="0"/>
                      <a:ext cx="159385" cy="148590"/>
                    </a:xfrm>
                    <a:prstGeom prst="rect">
                      <a:avLst/>
                    </a:prstGeom>
                    <a:noFill/>
                    <a:ln w="9525">
                      <a:noFill/>
                      <a:miter lim="800000"/>
                      <a:headEnd/>
                      <a:tailEnd/>
                    </a:ln>
                  </pic:spPr>
                </pic:pic>
              </a:graphicData>
            </a:graphic>
          </wp:inline>
        </w:drawing>
      </w:r>
      <w:r w:rsidR="005F63E0" w:rsidRPr="00D928A2">
        <w:rPr>
          <w:rFonts w:ascii="Times New Roman" w:eastAsia="Times New Roman" w:hAnsi="Times New Roman" w:cs="Times New Roman"/>
          <w:sz w:val="24"/>
          <w:lang w:eastAsia="ru-RU"/>
        </w:rPr>
        <w:t xml:space="preserve"> - лесные хозяйства </w:t>
      </w:r>
      <w:r>
        <w:rPr>
          <w:rFonts w:ascii="Times New Roman" w:eastAsia="Times New Roman" w:hAnsi="Times New Roman" w:cs="Times New Roman"/>
          <w:noProof/>
          <w:sz w:val="24"/>
          <w:lang w:eastAsia="ru-RU"/>
        </w:rPr>
        <w:pict>
          <v:shape id="AutoShape 160" o:spid="_x0000_s1030" type="#_x0000_t22" style="position:absolute;left:0;text-align:left;margin-left:-14.85pt;margin-top:341.6pt;width:10.9pt;height:21.15pt;z-index:251822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" fillcolor="black [3200]" strokecolor="#f2f2f2 [3041]" strokeweight="3pt">
            <v:shadow on="t" color="#7f7f7f [1601]" opacity=".5" offset="1pt"/>
          </v:shape>
        </w:pict>
      </w:r>
    </w:p>
    <w:p w:rsidR="005F63E0" w:rsidRPr="00D928A2" w:rsidRDefault="00636B18" w:rsidP="005F63E0">
      <w:pPr>
        <w:spacing w:after="200" w:line="240" w:lineRule="auto"/>
        <w:jc w:val="center"/>
        <w:rPr>
          <w:rFonts w:ascii="Times New Roman" w:eastAsia="Times New Roman" w:hAnsi="Times New Roman" w:cs="Times New Roman"/>
          <w:sz w:val="24"/>
          <w:lang w:eastAsia="ru-RU"/>
        </w:rPr>
      </w:pPr>
      <w:r>
        <w:rPr>
          <w:rFonts w:ascii="Times New Roman" w:eastAsia="Times New Roman" w:hAnsi="Times New Roman" w:cs="Times New Roman"/>
          <w:noProof/>
          <w:sz w:val="24"/>
          <w:lang w:eastAsia="ru-RU"/>
        </w:rPr>
        <w:pict>
          <v:shape id="AutoShape 161" o:spid="_x0000_s1029" type="#_x0000_t5" style="position:absolute;left:0;text-align:left;margin-left:263.4pt;margin-top:1.9pt;width:19.25pt;height:12.1pt;z-index:25182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" fillcolor="black [3200]" strokecolor="#f2f2f2 [3041]" strokeweight="3pt">
            <v:shadow on="t" color="#7f7f7f [1601]" opacity=".5" offset="1pt"/>
          </v:shape>
        </w:pict>
      </w:r>
      <w:r>
        <w:rPr>
          <w:rFonts w:ascii="Times New Roman" w:eastAsia="Times New Roman" w:hAnsi="Times New Roman" w:cs="Times New Roman"/>
          <w:noProof/>
          <w:sz w:val="24"/>
          <w:lang w:eastAsia="ru-RU"/>
        </w:rPr>
        <w:pict>
          <v:oval id="Oval 162" o:spid="_x0000_s1028" style="position:absolute;left:0;text-align:left;margin-left:422.05pt;margin-top:1.9pt;width:13.15pt;height:12.1pt;z-index:251824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" fillcolor="black [3200]" strokecolor="#f2f2f2 [3041]" strokeweight="3pt">
            <v:shadow on="t" color="#7f7f7f [1601]" opacity=".5" offset="1pt"/>
          </v:oval>
        </w:pict>
      </w:r>
      <w:r w:rsidR="00B867DA" w:rsidRPr="00D928A2">
        <w:rPr>
          <w:rFonts w:ascii="Times New Roman" w:eastAsia="Times New Roman" w:hAnsi="Times New Roman" w:cs="Times New Roman"/>
          <w:sz w:val="24"/>
          <w:lang w:eastAsia="ru-RU"/>
        </w:rPr>
        <w:t>- П</w:t>
      </w:r>
      <w:r w:rsidR="005F63E0" w:rsidRPr="00D928A2">
        <w:rPr>
          <w:rFonts w:ascii="Times New Roman" w:eastAsia="Times New Roman" w:hAnsi="Times New Roman" w:cs="Times New Roman"/>
          <w:sz w:val="24"/>
          <w:lang w:eastAsia="ru-RU"/>
        </w:rPr>
        <w:t>ятнистост</w:t>
      </w:r>
      <w:r w:rsidR="0063190F" w:rsidRPr="00D928A2">
        <w:rPr>
          <w:rFonts w:ascii="Times New Roman" w:eastAsia="Times New Roman" w:hAnsi="Times New Roman" w:cs="Times New Roman"/>
          <w:sz w:val="24"/>
          <w:lang w:eastAsia="ru-RU"/>
        </w:rPr>
        <w:t>ь</w:t>
      </w:r>
      <w:r w:rsidR="005F63E0" w:rsidRPr="00D928A2">
        <w:rPr>
          <w:rFonts w:ascii="Times New Roman" w:eastAsia="Times New Roman" w:hAnsi="Times New Roman" w:cs="Times New Roman"/>
          <w:sz w:val="24"/>
          <w:lang w:eastAsia="ru-RU"/>
        </w:rPr>
        <w:t xml:space="preserve"> листьев основных пород;      - Водянка березы и тополя;      - Бактериальный ожог жимолости татарской;</w:t>
      </w:r>
    </w:p>
    <w:p w:rsidR="00B1753F" w:rsidRPr="00D928A2" w:rsidRDefault="00636B18" w:rsidP="008F7818">
      <w:pPr>
        <w:spacing w:after="200" w:line="276" w:lineRule="auto"/>
        <w:jc w:val="center"/>
        <w:rPr>
          <w:rFonts w:ascii="Times New Roman" w:hAnsi="Times New Roman" w:cs="Times New Roman"/>
          <w:sz w:val="24"/>
          <w:szCs w:val="24"/>
        </w:rPr>
      </w:pPr>
      <w:r w:rsidRPr="00636B18">
        <w:rPr>
          <w:rFonts w:ascii="Times New Roman" w:eastAsia="Times New Roman" w:hAnsi="Times New Roman" w:cs="Times New Roman"/>
          <w:noProof/>
          <w:sz w:val="24"/>
          <w:lang w:eastAsia="ru-RU"/>
        </w:rPr>
        <w:pict>
          <v:rect id="Rectangle 163" o:spid="_x0000_s1027" style="position:absolute;left:0;text-align:left;margin-left:-14.85pt;margin-top:.2pt;width:12.55pt;height:11.25pt;z-index:251825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" fillcolor="black [3200]" strokecolor="#f2f2f2 [3041]" strokeweight="3pt">
            <v:shadow on="t" color="#7f7f7f [1601]" opacity=".5" offset="1pt"/>
          </v:rect>
        </w:pict>
      </w:r>
      <w:r w:rsidR="00B867DA" w:rsidRPr="00D928A2">
        <w:rPr>
          <w:rFonts w:ascii="Times New Roman" w:eastAsia="Times New Roman" w:hAnsi="Times New Roman" w:cs="Times New Roman"/>
          <w:sz w:val="24"/>
          <w:lang w:eastAsia="ru-RU"/>
        </w:rPr>
        <w:t xml:space="preserve"> - У</w:t>
      </w:r>
      <w:r w:rsidR="005F63E0" w:rsidRPr="00D928A2">
        <w:rPr>
          <w:rFonts w:ascii="Times New Roman" w:eastAsia="Times New Roman" w:hAnsi="Times New Roman" w:cs="Times New Roman"/>
          <w:sz w:val="24"/>
          <w:lang w:eastAsia="ru-RU"/>
        </w:rPr>
        <w:t xml:space="preserve">сыхание (выпады) древесных пород (ивы, вязи, тополя, березы, лоха). Кварталы мест нахождения отмеченных в карте болезней </w:t>
      </w:r>
      <w:proofErr w:type="gramStart"/>
      <w:r w:rsidR="005F63E0" w:rsidRPr="00D928A2">
        <w:rPr>
          <w:rFonts w:ascii="Times New Roman" w:eastAsia="Times New Roman" w:hAnsi="Times New Roman" w:cs="Times New Roman"/>
          <w:sz w:val="24"/>
          <w:lang w:eastAsia="ru-RU"/>
        </w:rPr>
        <w:t>см</w:t>
      </w:r>
      <w:proofErr w:type="gramEnd"/>
      <w:r w:rsidR="005F63E0" w:rsidRPr="00D928A2">
        <w:rPr>
          <w:rFonts w:ascii="Times New Roman" w:eastAsia="Times New Roman" w:hAnsi="Times New Roman" w:cs="Times New Roman"/>
          <w:sz w:val="24"/>
          <w:lang w:eastAsia="ru-RU"/>
        </w:rPr>
        <w:t>. в тексте и заключении.</w:t>
      </w:r>
    </w:p>
    <w:sectPr w:rsidR="00B1753F" w:rsidRPr="00D928A2" w:rsidSect="005F63E0">
      <w:pgSz w:w="16838" w:h="11906" w:orient="landscape"/>
      <w:pgMar w:top="851" w:right="1134" w:bottom="170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3484" w:rsidRDefault="00EC3484" w:rsidP="00E23497">
      <w:pPr>
        <w:spacing w:after="0" w:line="240" w:lineRule="auto"/>
      </w:pPr>
      <w:r>
        <w:separator/>
      </w:r>
    </w:p>
  </w:endnote>
  <w:endnote w:type="continuationSeparator" w:id="0">
    <w:p w:rsidR="00EC3484" w:rsidRDefault="00EC3484" w:rsidP="00E2349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NewRomanPS-ItalicMT">
    <w:altName w:val="MS Mincho"/>
    <w:panose1 w:val="00000000000000000000"/>
    <w:charset w:val="80"/>
    <w:family w:val="auto"/>
    <w:notTrueType/>
    <w:pitch w:val="default"/>
    <w:sig w:usb0="00000000" w:usb1="08070000" w:usb2="00000010" w:usb3="00000000" w:csb0="00020000" w:csb1="00000000"/>
  </w:font>
  <w:font w:name="SFBX1200">
    <w:altName w:val="Arial Unicode MS"/>
    <w:panose1 w:val="00000000000000000000"/>
    <w:charset w:val="88"/>
    <w:family w:val="auto"/>
    <w:notTrueType/>
    <w:pitch w:val="default"/>
    <w:sig w:usb0="00000000" w:usb1="08080000" w:usb2="00000010" w:usb3="00000000" w:csb0="00100000" w:csb1="00000000"/>
  </w:font>
  <w:font w:name="SFBI1200">
    <w:altName w:val="Arial Unicode MS"/>
    <w:panose1 w:val="00000000000000000000"/>
    <w:charset w:val="88"/>
    <w:family w:val="auto"/>
    <w:notTrueType/>
    <w:pitch w:val="default"/>
    <w:sig w:usb0="00000000" w:usb1="08080000" w:usb2="00000010" w:usb3="00000000" w:csb0="00100000" w:csb1="00000000"/>
  </w:font>
  <w:font w:name="Arial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72901612"/>
      <w:docPartObj>
        <w:docPartGallery w:val="Page Numbers (Bottom of Page)"/>
        <w:docPartUnique/>
      </w:docPartObj>
    </w:sdtPr>
    <w:sdtContent>
      <w:p w:rsidR="0061297D" w:rsidRDefault="0061297D">
        <w:pPr>
          <w:pStyle w:val="a5"/>
          <w:jc w:val="center"/>
        </w:pPr>
        <w:fldSimple w:instr="PAGE   \* MERGEFORMAT">
          <w:r w:rsidR="0021217E">
            <w:rPr>
              <w:noProof/>
            </w:rPr>
            <w:t>71</w:t>
          </w:r>
        </w:fldSimple>
      </w:p>
    </w:sdtContent>
  </w:sdt>
  <w:p w:rsidR="0061297D" w:rsidRDefault="0061297D">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3484" w:rsidRDefault="00EC3484" w:rsidP="00E23497">
      <w:pPr>
        <w:spacing w:after="0" w:line="240" w:lineRule="auto"/>
      </w:pPr>
      <w:r>
        <w:separator/>
      </w:r>
    </w:p>
  </w:footnote>
  <w:footnote w:type="continuationSeparator" w:id="0">
    <w:p w:rsidR="00EC3484" w:rsidRDefault="00EC3484" w:rsidP="00E23497">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characterSpacingControl w:val="doNotCompress"/>
  <w:footnotePr>
    <w:footnote w:id="-1"/>
    <w:footnote w:id="0"/>
  </w:footnotePr>
  <w:endnotePr>
    <w:endnote w:id="-1"/>
    <w:endnote w:id="0"/>
  </w:endnotePr>
  <w:compat/>
  <w:rsids>
    <w:rsidRoot w:val="00295426"/>
    <w:rsid w:val="00001194"/>
    <w:rsid w:val="000028A8"/>
    <w:rsid w:val="00013FED"/>
    <w:rsid w:val="00015A1A"/>
    <w:rsid w:val="0002032B"/>
    <w:rsid w:val="000213AD"/>
    <w:rsid w:val="000273DC"/>
    <w:rsid w:val="00032E15"/>
    <w:rsid w:val="00034BDE"/>
    <w:rsid w:val="00035E8A"/>
    <w:rsid w:val="00047065"/>
    <w:rsid w:val="00050C21"/>
    <w:rsid w:val="00051576"/>
    <w:rsid w:val="00052CE4"/>
    <w:rsid w:val="00055533"/>
    <w:rsid w:val="00061280"/>
    <w:rsid w:val="00064676"/>
    <w:rsid w:val="000646C3"/>
    <w:rsid w:val="000702C6"/>
    <w:rsid w:val="00080638"/>
    <w:rsid w:val="00081255"/>
    <w:rsid w:val="000846BA"/>
    <w:rsid w:val="00085258"/>
    <w:rsid w:val="000861AF"/>
    <w:rsid w:val="00094302"/>
    <w:rsid w:val="00096469"/>
    <w:rsid w:val="000A0FBC"/>
    <w:rsid w:val="000A3803"/>
    <w:rsid w:val="000A4859"/>
    <w:rsid w:val="000A4FC3"/>
    <w:rsid w:val="000A5EA3"/>
    <w:rsid w:val="000A63DC"/>
    <w:rsid w:val="000B23E5"/>
    <w:rsid w:val="000B2E3A"/>
    <w:rsid w:val="000B438E"/>
    <w:rsid w:val="000C01D0"/>
    <w:rsid w:val="000C1F75"/>
    <w:rsid w:val="000C30A0"/>
    <w:rsid w:val="000C5AC6"/>
    <w:rsid w:val="000D03CB"/>
    <w:rsid w:val="000D105A"/>
    <w:rsid w:val="000D1904"/>
    <w:rsid w:val="000D32E4"/>
    <w:rsid w:val="000D3831"/>
    <w:rsid w:val="000F7270"/>
    <w:rsid w:val="0010665F"/>
    <w:rsid w:val="00116D67"/>
    <w:rsid w:val="001179D1"/>
    <w:rsid w:val="001219A5"/>
    <w:rsid w:val="0012750A"/>
    <w:rsid w:val="001333F2"/>
    <w:rsid w:val="0013652A"/>
    <w:rsid w:val="00142495"/>
    <w:rsid w:val="0016444B"/>
    <w:rsid w:val="00171571"/>
    <w:rsid w:val="00180092"/>
    <w:rsid w:val="00181B97"/>
    <w:rsid w:val="00182904"/>
    <w:rsid w:val="001843FE"/>
    <w:rsid w:val="00195EA1"/>
    <w:rsid w:val="001A0767"/>
    <w:rsid w:val="001B2586"/>
    <w:rsid w:val="001B2848"/>
    <w:rsid w:val="001B6811"/>
    <w:rsid w:val="001B6937"/>
    <w:rsid w:val="001C2033"/>
    <w:rsid w:val="001C4B54"/>
    <w:rsid w:val="001D7159"/>
    <w:rsid w:val="001E55F2"/>
    <w:rsid w:val="001F52A9"/>
    <w:rsid w:val="001F7FDA"/>
    <w:rsid w:val="00205B99"/>
    <w:rsid w:val="0021217E"/>
    <w:rsid w:val="002267DE"/>
    <w:rsid w:val="00227FA7"/>
    <w:rsid w:val="00230B5E"/>
    <w:rsid w:val="00230D9F"/>
    <w:rsid w:val="00244EDA"/>
    <w:rsid w:val="00260799"/>
    <w:rsid w:val="002656CC"/>
    <w:rsid w:val="0029295E"/>
    <w:rsid w:val="00295426"/>
    <w:rsid w:val="0029734A"/>
    <w:rsid w:val="002A227B"/>
    <w:rsid w:val="002A2E2C"/>
    <w:rsid w:val="002B72F7"/>
    <w:rsid w:val="002C3709"/>
    <w:rsid w:val="002C7F40"/>
    <w:rsid w:val="002D2BAE"/>
    <w:rsid w:val="002E0FD2"/>
    <w:rsid w:val="002F2B98"/>
    <w:rsid w:val="002F51E0"/>
    <w:rsid w:val="002F5CC8"/>
    <w:rsid w:val="003010F8"/>
    <w:rsid w:val="00316685"/>
    <w:rsid w:val="00321D2E"/>
    <w:rsid w:val="0032389C"/>
    <w:rsid w:val="0032610C"/>
    <w:rsid w:val="00331E23"/>
    <w:rsid w:val="003326E3"/>
    <w:rsid w:val="00342B61"/>
    <w:rsid w:val="0036034E"/>
    <w:rsid w:val="00361090"/>
    <w:rsid w:val="00366723"/>
    <w:rsid w:val="00373496"/>
    <w:rsid w:val="00392192"/>
    <w:rsid w:val="003C2554"/>
    <w:rsid w:val="003C5144"/>
    <w:rsid w:val="003D06F5"/>
    <w:rsid w:val="003D1A52"/>
    <w:rsid w:val="003D38E8"/>
    <w:rsid w:val="003D7CE9"/>
    <w:rsid w:val="003E4EB8"/>
    <w:rsid w:val="003F340B"/>
    <w:rsid w:val="003F47B5"/>
    <w:rsid w:val="00406B38"/>
    <w:rsid w:val="00412938"/>
    <w:rsid w:val="00413AD1"/>
    <w:rsid w:val="00423871"/>
    <w:rsid w:val="00423FB5"/>
    <w:rsid w:val="004247E6"/>
    <w:rsid w:val="00424B8D"/>
    <w:rsid w:val="00426364"/>
    <w:rsid w:val="004326D9"/>
    <w:rsid w:val="00432717"/>
    <w:rsid w:val="00437071"/>
    <w:rsid w:val="00452626"/>
    <w:rsid w:val="00452F4C"/>
    <w:rsid w:val="004574AB"/>
    <w:rsid w:val="00466484"/>
    <w:rsid w:val="00480915"/>
    <w:rsid w:val="004812C8"/>
    <w:rsid w:val="0048337A"/>
    <w:rsid w:val="00484757"/>
    <w:rsid w:val="0048527B"/>
    <w:rsid w:val="00486841"/>
    <w:rsid w:val="004933D3"/>
    <w:rsid w:val="004941E0"/>
    <w:rsid w:val="004B17E7"/>
    <w:rsid w:val="004C4C52"/>
    <w:rsid w:val="004D6170"/>
    <w:rsid w:val="004D6792"/>
    <w:rsid w:val="004E1191"/>
    <w:rsid w:val="004E1CBE"/>
    <w:rsid w:val="004E4B4C"/>
    <w:rsid w:val="004F2294"/>
    <w:rsid w:val="004F6B8F"/>
    <w:rsid w:val="005004F6"/>
    <w:rsid w:val="00500D2C"/>
    <w:rsid w:val="00505A23"/>
    <w:rsid w:val="0051575A"/>
    <w:rsid w:val="00534744"/>
    <w:rsid w:val="00536CA6"/>
    <w:rsid w:val="00542B8E"/>
    <w:rsid w:val="005474BC"/>
    <w:rsid w:val="00554383"/>
    <w:rsid w:val="005610BF"/>
    <w:rsid w:val="00561908"/>
    <w:rsid w:val="005656B5"/>
    <w:rsid w:val="005718AF"/>
    <w:rsid w:val="005776F8"/>
    <w:rsid w:val="00581495"/>
    <w:rsid w:val="00584655"/>
    <w:rsid w:val="005865F2"/>
    <w:rsid w:val="005966F9"/>
    <w:rsid w:val="00597148"/>
    <w:rsid w:val="005B3B66"/>
    <w:rsid w:val="005B51F1"/>
    <w:rsid w:val="005C4396"/>
    <w:rsid w:val="005C4630"/>
    <w:rsid w:val="005C5965"/>
    <w:rsid w:val="005D61EE"/>
    <w:rsid w:val="005E74CC"/>
    <w:rsid w:val="005E76A4"/>
    <w:rsid w:val="005F63E0"/>
    <w:rsid w:val="00601F14"/>
    <w:rsid w:val="00612869"/>
    <w:rsid w:val="0061297D"/>
    <w:rsid w:val="00625E4C"/>
    <w:rsid w:val="00627293"/>
    <w:rsid w:val="0062739E"/>
    <w:rsid w:val="0063190F"/>
    <w:rsid w:val="00632D74"/>
    <w:rsid w:val="0063387B"/>
    <w:rsid w:val="00636B18"/>
    <w:rsid w:val="00644FFC"/>
    <w:rsid w:val="006529C6"/>
    <w:rsid w:val="0065428F"/>
    <w:rsid w:val="00654788"/>
    <w:rsid w:val="00685863"/>
    <w:rsid w:val="00694DFA"/>
    <w:rsid w:val="006B4110"/>
    <w:rsid w:val="006C525E"/>
    <w:rsid w:val="006D6ABE"/>
    <w:rsid w:val="006D7C09"/>
    <w:rsid w:val="006E570D"/>
    <w:rsid w:val="00702E1E"/>
    <w:rsid w:val="00736112"/>
    <w:rsid w:val="0074006F"/>
    <w:rsid w:val="00741B71"/>
    <w:rsid w:val="00741BBB"/>
    <w:rsid w:val="0075329F"/>
    <w:rsid w:val="00762F16"/>
    <w:rsid w:val="00763707"/>
    <w:rsid w:val="0076430C"/>
    <w:rsid w:val="0076503E"/>
    <w:rsid w:val="007919B1"/>
    <w:rsid w:val="0079369B"/>
    <w:rsid w:val="007946D0"/>
    <w:rsid w:val="00794FAE"/>
    <w:rsid w:val="007A09BE"/>
    <w:rsid w:val="007A2BE9"/>
    <w:rsid w:val="007C763F"/>
    <w:rsid w:val="007D36DC"/>
    <w:rsid w:val="007D432A"/>
    <w:rsid w:val="007D6478"/>
    <w:rsid w:val="007D6EE2"/>
    <w:rsid w:val="007E2DFE"/>
    <w:rsid w:val="007E67E2"/>
    <w:rsid w:val="007E7E65"/>
    <w:rsid w:val="007F200C"/>
    <w:rsid w:val="007F34E2"/>
    <w:rsid w:val="007F5D0D"/>
    <w:rsid w:val="007F75E0"/>
    <w:rsid w:val="0080657E"/>
    <w:rsid w:val="00834A70"/>
    <w:rsid w:val="00841FF4"/>
    <w:rsid w:val="0084351D"/>
    <w:rsid w:val="00846A8C"/>
    <w:rsid w:val="008500DE"/>
    <w:rsid w:val="0087419D"/>
    <w:rsid w:val="00894130"/>
    <w:rsid w:val="008A21FD"/>
    <w:rsid w:val="008A2F24"/>
    <w:rsid w:val="008D5789"/>
    <w:rsid w:val="008D7B9F"/>
    <w:rsid w:val="008E3D9A"/>
    <w:rsid w:val="008F226B"/>
    <w:rsid w:val="008F3813"/>
    <w:rsid w:val="008F39C8"/>
    <w:rsid w:val="008F3A82"/>
    <w:rsid w:val="008F7818"/>
    <w:rsid w:val="0090117E"/>
    <w:rsid w:val="0090451E"/>
    <w:rsid w:val="00904FB1"/>
    <w:rsid w:val="0091150D"/>
    <w:rsid w:val="00914FC6"/>
    <w:rsid w:val="00915DCE"/>
    <w:rsid w:val="00921877"/>
    <w:rsid w:val="009402EA"/>
    <w:rsid w:val="00951C21"/>
    <w:rsid w:val="00956FDD"/>
    <w:rsid w:val="0095771F"/>
    <w:rsid w:val="009607A2"/>
    <w:rsid w:val="009620AD"/>
    <w:rsid w:val="00967132"/>
    <w:rsid w:val="00990061"/>
    <w:rsid w:val="0099308D"/>
    <w:rsid w:val="009B5B87"/>
    <w:rsid w:val="009C281B"/>
    <w:rsid w:val="009C3811"/>
    <w:rsid w:val="009F1106"/>
    <w:rsid w:val="009F6DE6"/>
    <w:rsid w:val="00A119D0"/>
    <w:rsid w:val="00A17F15"/>
    <w:rsid w:val="00A2165A"/>
    <w:rsid w:val="00A32F27"/>
    <w:rsid w:val="00A3318F"/>
    <w:rsid w:val="00A4292D"/>
    <w:rsid w:val="00A450E0"/>
    <w:rsid w:val="00A46010"/>
    <w:rsid w:val="00A620CB"/>
    <w:rsid w:val="00A63DB1"/>
    <w:rsid w:val="00A71859"/>
    <w:rsid w:val="00A74BFF"/>
    <w:rsid w:val="00A83E5A"/>
    <w:rsid w:val="00A93194"/>
    <w:rsid w:val="00A96632"/>
    <w:rsid w:val="00AA3377"/>
    <w:rsid w:val="00AB2894"/>
    <w:rsid w:val="00AB411C"/>
    <w:rsid w:val="00AC0F17"/>
    <w:rsid w:val="00AC4796"/>
    <w:rsid w:val="00AC693F"/>
    <w:rsid w:val="00AD1295"/>
    <w:rsid w:val="00AD15AD"/>
    <w:rsid w:val="00AF4F49"/>
    <w:rsid w:val="00B02971"/>
    <w:rsid w:val="00B02CD0"/>
    <w:rsid w:val="00B03F81"/>
    <w:rsid w:val="00B07FAE"/>
    <w:rsid w:val="00B1508B"/>
    <w:rsid w:val="00B1753F"/>
    <w:rsid w:val="00B256F3"/>
    <w:rsid w:val="00B26CB6"/>
    <w:rsid w:val="00B304EE"/>
    <w:rsid w:val="00B35EC7"/>
    <w:rsid w:val="00B43532"/>
    <w:rsid w:val="00B50180"/>
    <w:rsid w:val="00B534CB"/>
    <w:rsid w:val="00B637F1"/>
    <w:rsid w:val="00B64804"/>
    <w:rsid w:val="00B66914"/>
    <w:rsid w:val="00B8051B"/>
    <w:rsid w:val="00B8423E"/>
    <w:rsid w:val="00B867DA"/>
    <w:rsid w:val="00B90223"/>
    <w:rsid w:val="00B9365C"/>
    <w:rsid w:val="00B94787"/>
    <w:rsid w:val="00BA58C6"/>
    <w:rsid w:val="00BB24CD"/>
    <w:rsid w:val="00BB3BF0"/>
    <w:rsid w:val="00BC0BF9"/>
    <w:rsid w:val="00BC6C86"/>
    <w:rsid w:val="00BD2249"/>
    <w:rsid w:val="00BE1621"/>
    <w:rsid w:val="00BF19C4"/>
    <w:rsid w:val="00C07D4C"/>
    <w:rsid w:val="00C11A6F"/>
    <w:rsid w:val="00C2403F"/>
    <w:rsid w:val="00C267B2"/>
    <w:rsid w:val="00C348D1"/>
    <w:rsid w:val="00C3526F"/>
    <w:rsid w:val="00C46BAD"/>
    <w:rsid w:val="00C5170F"/>
    <w:rsid w:val="00C5791B"/>
    <w:rsid w:val="00C66869"/>
    <w:rsid w:val="00C80200"/>
    <w:rsid w:val="00C90271"/>
    <w:rsid w:val="00C90DE8"/>
    <w:rsid w:val="00C9469B"/>
    <w:rsid w:val="00CB714D"/>
    <w:rsid w:val="00CB7D18"/>
    <w:rsid w:val="00CD28B1"/>
    <w:rsid w:val="00CD3565"/>
    <w:rsid w:val="00CD45A2"/>
    <w:rsid w:val="00CE222D"/>
    <w:rsid w:val="00CF6FD2"/>
    <w:rsid w:val="00D05DC8"/>
    <w:rsid w:val="00D1159C"/>
    <w:rsid w:val="00D16790"/>
    <w:rsid w:val="00D16E5B"/>
    <w:rsid w:val="00D27EE7"/>
    <w:rsid w:val="00D30D2F"/>
    <w:rsid w:val="00D41CCD"/>
    <w:rsid w:val="00D53158"/>
    <w:rsid w:val="00D620C0"/>
    <w:rsid w:val="00D66236"/>
    <w:rsid w:val="00D85582"/>
    <w:rsid w:val="00D85AED"/>
    <w:rsid w:val="00D928A2"/>
    <w:rsid w:val="00D93BE8"/>
    <w:rsid w:val="00DA3039"/>
    <w:rsid w:val="00DA6FA6"/>
    <w:rsid w:val="00DA713C"/>
    <w:rsid w:val="00DB6FC8"/>
    <w:rsid w:val="00DC7160"/>
    <w:rsid w:val="00DD07E4"/>
    <w:rsid w:val="00DD2379"/>
    <w:rsid w:val="00DD509C"/>
    <w:rsid w:val="00DE6503"/>
    <w:rsid w:val="00DE7F1E"/>
    <w:rsid w:val="00DF6F2E"/>
    <w:rsid w:val="00E11EDA"/>
    <w:rsid w:val="00E1227D"/>
    <w:rsid w:val="00E17BDD"/>
    <w:rsid w:val="00E21C93"/>
    <w:rsid w:val="00E22CD4"/>
    <w:rsid w:val="00E23497"/>
    <w:rsid w:val="00E31211"/>
    <w:rsid w:val="00E328D1"/>
    <w:rsid w:val="00E32F7C"/>
    <w:rsid w:val="00E35181"/>
    <w:rsid w:val="00E41DD3"/>
    <w:rsid w:val="00E443B3"/>
    <w:rsid w:val="00E4563D"/>
    <w:rsid w:val="00E5218D"/>
    <w:rsid w:val="00E71744"/>
    <w:rsid w:val="00E73B44"/>
    <w:rsid w:val="00E9016E"/>
    <w:rsid w:val="00E96E07"/>
    <w:rsid w:val="00EA36B0"/>
    <w:rsid w:val="00EA7E18"/>
    <w:rsid w:val="00EB4C32"/>
    <w:rsid w:val="00EC01FE"/>
    <w:rsid w:val="00EC2F42"/>
    <w:rsid w:val="00EC3484"/>
    <w:rsid w:val="00ED364F"/>
    <w:rsid w:val="00ED590F"/>
    <w:rsid w:val="00ED5A97"/>
    <w:rsid w:val="00EF7662"/>
    <w:rsid w:val="00F01229"/>
    <w:rsid w:val="00F15AC6"/>
    <w:rsid w:val="00F16F18"/>
    <w:rsid w:val="00F41C80"/>
    <w:rsid w:val="00F472C0"/>
    <w:rsid w:val="00F47D8D"/>
    <w:rsid w:val="00F5087F"/>
    <w:rsid w:val="00F53536"/>
    <w:rsid w:val="00F6147A"/>
    <w:rsid w:val="00F7088C"/>
    <w:rsid w:val="00F8371B"/>
    <w:rsid w:val="00F94F78"/>
    <w:rsid w:val="00FA2811"/>
    <w:rsid w:val="00FB74D6"/>
    <w:rsid w:val="00FD0BF9"/>
    <w:rsid w:val="00FD0DBD"/>
    <w:rsid w:val="00FD3244"/>
    <w:rsid w:val="00FD361E"/>
    <w:rsid w:val="00FD4FAC"/>
    <w:rsid w:val="00FE3AD7"/>
    <w:rsid w:val="00FF0F90"/>
    <w:rsid w:val="00FF15D3"/>
    <w:rsid w:val="00FF2BF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colormenu v:ext="edit" strokecolor="none [3212]"/>
    </o:shapedefaults>
    <o:shapelayout v:ext="edit">
      <o:idmap v:ext="edit" data="1"/>
      <o:rules v:ext="edit">
        <o:r id="V:Rule157" type="connector" idref="#AutoShape 118"/>
        <o:r id="V:Rule158" type="connector" idref="#AutoShape 77"/>
        <o:r id="V:Rule159" type="connector" idref="#AutoShape 28"/>
        <o:r id="V:Rule160" type="connector" idref="#AutoShape 10"/>
        <o:r id="V:Rule161" type="connector" idref="#AutoShape 140"/>
        <o:r id="V:Rule162" type="connector" idref="#AutoShape 145"/>
        <o:r id="V:Rule163" type="connector" idref="#AutoShape 136"/>
        <o:r id="V:Rule164" type="connector" idref="#AutoShape 47"/>
        <o:r id="V:Rule165" type="connector" idref="#AutoShape 31"/>
        <o:r id="V:Rule166" type="connector" idref="#AutoShape 24"/>
        <o:r id="V:Rule167" type="connector" idref="#AutoShape 36"/>
        <o:r id="V:Rule168" type="connector" idref="#AutoShape 130"/>
        <o:r id="V:Rule169" type="connector" idref="#AutoShape 138"/>
        <o:r id="V:Rule170" type="connector" idref="#AutoShape 142"/>
        <o:r id="V:Rule171" type="connector" idref="#AutoShape 120"/>
        <o:r id="V:Rule172" type="connector" idref="#AutoShape 132"/>
        <o:r id="V:Rule173" type="connector" idref="#AutoShape 141"/>
        <o:r id="V:Rule174" type="connector" idref="#AutoShape 81"/>
        <o:r id="V:Rule175" type="connector" idref="#AutoShape 101"/>
        <o:r id="V:Rule176" type="connector" idref="#AutoShape 62"/>
        <o:r id="V:Rule177" type="connector" idref="#AutoShape 52"/>
        <o:r id="V:Rule178" type="connector" idref="#AutoShape 98"/>
        <o:r id="V:Rule179" type="connector" idref="#AutoShape 53"/>
        <o:r id="V:Rule180" type="connector" idref="#AutoShape 137"/>
        <o:r id="V:Rule181" type="connector" idref="#AutoShape 79"/>
        <o:r id="V:Rule182" type="connector" idref="#AutoShape 29"/>
        <o:r id="V:Rule183" type="connector" idref="#AutoShape 57"/>
        <o:r id="V:Rule184" type="connector" idref="#AutoShape 37"/>
        <o:r id="V:Rule185" type="connector" idref="#AutoShape 111"/>
        <o:r id="V:Rule186" type="connector" idref="#AutoShape 148"/>
        <o:r id="V:Rule187" type="connector" idref="#AutoShape 152"/>
        <o:r id="V:Rule188" type="connector" idref="#AutoShape 113"/>
        <o:r id="V:Rule189" type="connector" idref="#AutoShape 55"/>
        <o:r id="V:Rule190" type="connector" idref="#AutoShape 147"/>
        <o:r id="V:Rule191" type="connector" idref="#AutoShape 59"/>
        <o:r id="V:Rule192" type="connector" idref="#AutoShape 100"/>
        <o:r id="V:Rule193" type="connector" idref="#AutoShape 68"/>
        <o:r id="V:Rule194" type="connector" idref="#AutoShape 71"/>
        <o:r id="V:Rule195" type="connector" idref="#AutoShape 99"/>
        <o:r id="V:Rule196" type="connector" idref="#AutoShape 61"/>
        <o:r id="V:Rule197" type="connector" idref="#AutoShape 75"/>
        <o:r id="V:Rule198" type="connector" idref="#AutoShape 125"/>
        <o:r id="V:Rule199" type="connector" idref="#AutoShape 64"/>
        <o:r id="V:Rule200" type="connector" idref="#AutoShape 58"/>
        <o:r id="V:Rule201" type="connector" idref="#AutoShape 121"/>
        <o:r id="V:Rule202" type="connector" idref="#AutoShape 27"/>
        <o:r id="V:Rule203" type="connector" idref="#AutoShape 85"/>
        <o:r id="V:Rule204" type="connector" idref="#AutoShape 16"/>
        <o:r id="V:Rule205" type="connector" idref="#AutoShape 139"/>
        <o:r id="V:Rule206" type="connector" idref="#AutoShape 93"/>
        <o:r id="V:Rule207" type="connector" idref="#AutoShape 150"/>
        <o:r id="V:Rule208" type="connector" idref="#AutoShape 20"/>
        <o:r id="V:Rule209" type="connector" idref="#AutoShape 40"/>
        <o:r id="V:Rule210" type="connector" idref="#AutoShape 12"/>
        <o:r id="V:Rule211" type="connector" idref="#AutoShape 26"/>
        <o:r id="V:Rule212" type="connector" idref="#AutoShape 106"/>
        <o:r id="V:Rule213" type="connector" idref="#AutoShape 114"/>
        <o:r id="V:Rule214" type="connector" idref="#AutoShape 82"/>
        <o:r id="V:Rule215" type="connector" idref="#AutoShape 33"/>
        <o:r id="V:Rule216" type="connector" idref="#AutoShape 117"/>
        <o:r id="V:Rule217" type="connector" idref="#AutoShape 48"/>
        <o:r id="V:Rule218" type="connector" idref="#AutoShape 94"/>
        <o:r id="V:Rule219" type="connector" idref="#AutoShape 60"/>
        <o:r id="V:Rule220" type="connector" idref="#AutoShape 135"/>
        <o:r id="V:Rule221" type="connector" idref="#AutoShape 7"/>
        <o:r id="V:Rule222" type="connector" idref="#AutoShape 19"/>
        <o:r id="V:Rule223" type="connector" idref="#AutoShape 88"/>
        <o:r id="V:Rule224" type="connector" idref="#AutoShape 102"/>
        <o:r id="V:Rule225" type="connector" idref="#AutoShape 54"/>
        <o:r id="V:Rule226" type="connector" idref="#AutoShape 157"/>
        <o:r id="V:Rule227" type="connector" idref="#AutoShape 86"/>
        <o:r id="V:Rule228" type="connector" idref="#AutoShape 76"/>
        <o:r id="V:Rule229" type="connector" idref="#AutoShape 23"/>
        <o:r id="V:Rule230" type="connector" idref="#AutoShape 95"/>
        <o:r id="V:Rule231" type="connector" idref="#AutoShape 80"/>
        <o:r id="V:Rule232" type="connector" idref="#AutoShape 72"/>
        <o:r id="V:Rule233" type="connector" idref="#AutoShape 156"/>
        <o:r id="V:Rule234" type="connector" idref="#AutoShape 32"/>
        <o:r id="V:Rule235" type="connector" idref="#AutoShape 122"/>
        <o:r id="V:Rule236" type="connector" idref="#AutoShape 123"/>
        <o:r id="V:Rule237" type="connector" idref="#AutoShape 108"/>
        <o:r id="V:Rule238" type="connector" idref="#AutoShape 149"/>
        <o:r id="V:Rule239" type="connector" idref="#AutoShape 38"/>
        <o:r id="V:Rule240" type="connector" idref="#AutoShape 133"/>
        <o:r id="V:Rule241" type="connector" idref="#AutoShape 34"/>
        <o:r id="V:Rule242" type="connector" idref="#AutoShape 126"/>
        <o:r id="V:Rule243" type="connector" idref="#AutoShape 110"/>
        <o:r id="V:Rule244" type="connector" idref="#AutoShape 155"/>
        <o:r id="V:Rule245" type="connector" idref="#AutoShape 89"/>
        <o:r id="V:Rule246" type="connector" idref="#AutoShape 158"/>
        <o:r id="V:Rule247" type="connector" idref="#AutoShape 14"/>
        <o:r id="V:Rule248" type="connector" idref="#AutoShape 49"/>
        <o:r id="V:Rule249" type="connector" idref="#AutoShape 131"/>
        <o:r id="V:Rule250" type="connector" idref="#AutoShape 69"/>
        <o:r id="V:Rule251" type="connector" idref="#AutoShape 56"/>
        <o:r id="V:Rule252" type="connector" idref="#AutoShape 43"/>
        <o:r id="V:Rule253" type="connector" idref="#AutoShape 5"/>
        <o:r id="V:Rule254" type="connector" idref="#AutoShape 78"/>
        <o:r id="V:Rule255" type="connector" idref="#AutoShape 51"/>
        <o:r id="V:Rule256" type="connector" idref="#AutoShape 116"/>
        <o:r id="V:Rule257" type="connector" idref="#AutoShape 35"/>
        <o:r id="V:Rule258" type="connector" idref="#AutoShape 18"/>
        <o:r id="V:Rule259" type="connector" idref="#AutoShape 41"/>
        <o:r id="V:Rule260" type="connector" idref="#AutoShape 159"/>
        <o:r id="V:Rule261" type="connector" idref="#AutoShape 87"/>
        <o:r id="V:Rule262" type="connector" idref="#AutoShape 83"/>
        <o:r id="V:Rule263" type="connector" idref="#AutoShape 154"/>
        <o:r id="V:Rule264" type="connector" idref="#AutoShape 128"/>
        <o:r id="V:Rule265" type="connector" idref="#AutoShape 21"/>
        <o:r id="V:Rule266" type="connector" idref="#AutoShape 15"/>
        <o:r id="V:Rule267" type="connector" idref="#AutoShape 30"/>
        <o:r id="V:Rule268" type="connector" idref="#AutoShape 134"/>
        <o:r id="V:Rule269" type="connector" idref="#AutoShape 39"/>
        <o:r id="V:Rule270" type="connector" idref="#AutoShape 67"/>
        <o:r id="V:Rule271" type="connector" idref="#AutoShape 115"/>
        <o:r id="V:Rule272" type="connector" idref="#AutoShape 42"/>
        <o:r id="V:Rule273" type="connector" idref="#AutoShape 4"/>
        <o:r id="V:Rule274" type="connector" idref="#AutoShape 103"/>
        <o:r id="V:Rule275" type="connector" idref="#AutoShape 109"/>
        <o:r id="V:Rule276" type="connector" idref="#AutoShape 97"/>
        <o:r id="V:Rule277" type="connector" idref="#AutoShape 70"/>
        <o:r id="V:Rule278" type="connector" idref="#AutoShape 119"/>
        <o:r id="V:Rule279" type="connector" idref="#AutoShape 8"/>
        <o:r id="V:Rule280" type="connector" idref="#AutoShape 105"/>
        <o:r id="V:Rule281" type="connector" idref="#AutoShape 44"/>
        <o:r id="V:Rule282" type="connector" idref="#AutoShape 104"/>
        <o:r id="V:Rule283" type="connector" idref="#AutoShape 9"/>
        <o:r id="V:Rule284" type="connector" idref="#AutoShape 112"/>
        <o:r id="V:Rule285" type="connector" idref="#AutoShape 151"/>
        <o:r id="V:Rule286" type="connector" idref="#AutoShape 144"/>
        <o:r id="V:Rule287" type="connector" idref="#AutoShape 153"/>
        <o:r id="V:Rule288" type="connector" idref="#AutoShape 124"/>
        <o:r id="V:Rule289" type="connector" idref="#AutoShape 63"/>
        <o:r id="V:Rule290" type="connector" idref="#AutoShape 143"/>
        <o:r id="V:Rule291" type="connector" idref="#AutoShape 50"/>
        <o:r id="V:Rule292" type="connector" idref="#AutoShape 96"/>
        <o:r id="V:Rule293" type="connector" idref="#AutoShape 91"/>
        <o:r id="V:Rule294" type="connector" idref="#AutoShape 107"/>
        <o:r id="V:Rule295" type="connector" idref="#AutoShape 17"/>
        <o:r id="V:Rule296" type="connector" idref="#AutoShape 11"/>
        <o:r id="V:Rule297" type="connector" idref="#AutoShape 92"/>
        <o:r id="V:Rule298" type="connector" idref="#AutoShape 73"/>
        <o:r id="V:Rule299" type="connector" idref="#AutoShape 46"/>
        <o:r id="V:Rule300" type="connector" idref="#AutoShape 13"/>
        <o:r id="V:Rule301" type="connector" idref="#AutoShape 66"/>
        <o:r id="V:Rule302" type="connector" idref="#AutoShape 74"/>
        <o:r id="V:Rule303" type="connector" idref="#AutoShape 146"/>
        <o:r id="V:Rule304" type="connector" idref="#AutoShape 45"/>
        <o:r id="V:Rule305" type="connector" idref="#AutoShape 6"/>
        <o:r id="V:Rule306" type="connector" idref="#AutoShape 90"/>
        <o:r id="V:Rule307" type="connector" idref="#AutoShape 127"/>
        <o:r id="V:Rule308" type="connector" idref="#AutoShape 22"/>
        <o:r id="V:Rule309" type="connector" idref="#AutoShape 84"/>
        <o:r id="V:Rule310" type="connector" idref="#AutoShape 65"/>
        <o:r id="V:Rule311" type="connector" idref="#AutoShape 129"/>
        <o:r id="V:Rule312" type="connector" idref="#AutoShape 2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7818"/>
  </w:style>
  <w:style w:type="paragraph" w:styleId="1">
    <w:name w:val="heading 1"/>
    <w:basedOn w:val="a"/>
    <w:next w:val="a"/>
    <w:link w:val="10"/>
    <w:uiPriority w:val="9"/>
    <w:qFormat/>
    <w:rsid w:val="00627293"/>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3">
    <w:name w:val="heading 3"/>
    <w:basedOn w:val="a"/>
    <w:next w:val="a"/>
    <w:link w:val="30"/>
    <w:uiPriority w:val="9"/>
    <w:semiHidden/>
    <w:unhideWhenUsed/>
    <w:qFormat/>
    <w:rsid w:val="00597148"/>
    <w:pPr>
      <w:keepNext/>
      <w:keepLines/>
      <w:spacing w:before="200" w:after="0"/>
      <w:outlineLvl w:val="2"/>
    </w:pPr>
    <w:rPr>
      <w:rFonts w:asciiTheme="majorHAnsi" w:eastAsiaTheme="majorEastAsia" w:hAnsiTheme="majorHAnsi" w:cstheme="majorBidi"/>
      <w:b/>
      <w:bCs/>
      <w:color w:val="4472C4" w:themeColor="accent1"/>
    </w:rPr>
  </w:style>
  <w:style w:type="paragraph" w:styleId="4">
    <w:name w:val="heading 4"/>
    <w:basedOn w:val="a"/>
    <w:next w:val="a"/>
    <w:link w:val="40"/>
    <w:uiPriority w:val="9"/>
    <w:unhideWhenUsed/>
    <w:qFormat/>
    <w:rsid w:val="00EB4C32"/>
    <w:pPr>
      <w:keepNext/>
      <w:keepLines/>
      <w:spacing w:before="200" w:after="0"/>
      <w:outlineLvl w:val="3"/>
    </w:pPr>
    <w:rPr>
      <w:rFonts w:asciiTheme="majorHAnsi" w:eastAsiaTheme="majorEastAsia" w:hAnsiTheme="majorHAnsi" w:cstheme="majorBidi"/>
      <w:b/>
      <w:bCs/>
      <w:i/>
      <w:i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Абзац списка1"/>
    <w:basedOn w:val="a"/>
    <w:uiPriority w:val="99"/>
    <w:rsid w:val="003D06F5"/>
    <w:pPr>
      <w:spacing w:after="200" w:line="276" w:lineRule="auto"/>
      <w:ind w:left="720"/>
      <w:contextualSpacing/>
    </w:pPr>
    <w:rPr>
      <w:rFonts w:ascii="Calibri" w:eastAsia="Times New Roman" w:hAnsi="Calibri" w:cs="Times New Roman"/>
    </w:rPr>
  </w:style>
  <w:style w:type="paragraph" w:styleId="a3">
    <w:name w:val="header"/>
    <w:basedOn w:val="a"/>
    <w:link w:val="a4"/>
    <w:uiPriority w:val="99"/>
    <w:unhideWhenUsed/>
    <w:rsid w:val="00E2349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23497"/>
  </w:style>
  <w:style w:type="paragraph" w:styleId="a5">
    <w:name w:val="footer"/>
    <w:basedOn w:val="a"/>
    <w:link w:val="a6"/>
    <w:uiPriority w:val="99"/>
    <w:unhideWhenUsed/>
    <w:rsid w:val="00E2349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23497"/>
  </w:style>
  <w:style w:type="paragraph" w:customStyle="1" w:styleId="Default">
    <w:name w:val="Default"/>
    <w:rsid w:val="00794FAE"/>
    <w:pPr>
      <w:autoSpaceDE w:val="0"/>
      <w:autoSpaceDN w:val="0"/>
      <w:adjustRightInd w:val="0"/>
      <w:spacing w:after="0" w:line="240" w:lineRule="auto"/>
    </w:pPr>
    <w:rPr>
      <w:rFonts w:ascii="Times New Roman" w:eastAsia="Times New Roman" w:hAnsi="Times New Roman" w:cs="Times New Roman"/>
      <w:color w:val="000000"/>
      <w:sz w:val="24"/>
      <w:szCs w:val="24"/>
    </w:rPr>
  </w:style>
  <w:style w:type="table" w:styleId="a7">
    <w:name w:val="Table Grid"/>
    <w:basedOn w:val="a1"/>
    <w:uiPriority w:val="59"/>
    <w:rsid w:val="00794FA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rmal (Web)"/>
    <w:basedOn w:val="a"/>
    <w:uiPriority w:val="99"/>
    <w:semiHidden/>
    <w:rsid w:val="00F837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psdc-drop-cap">
    <w:name w:val="wpsdc-drop-cap"/>
    <w:basedOn w:val="a0"/>
    <w:uiPriority w:val="99"/>
    <w:rsid w:val="00F8371B"/>
    <w:rPr>
      <w:rFonts w:cs="Times New Roman"/>
    </w:rPr>
  </w:style>
  <w:style w:type="character" w:styleId="a9">
    <w:name w:val="Strong"/>
    <w:basedOn w:val="a0"/>
    <w:uiPriority w:val="22"/>
    <w:qFormat/>
    <w:rsid w:val="00F8371B"/>
    <w:rPr>
      <w:rFonts w:cs="Times New Roman"/>
      <w:b/>
      <w:bCs/>
    </w:rPr>
  </w:style>
  <w:style w:type="paragraph" w:styleId="aa">
    <w:name w:val="List Paragraph"/>
    <w:basedOn w:val="a"/>
    <w:uiPriority w:val="34"/>
    <w:qFormat/>
    <w:rsid w:val="00035E8A"/>
    <w:pPr>
      <w:ind w:left="720"/>
      <w:contextualSpacing/>
    </w:pPr>
  </w:style>
  <w:style w:type="character" w:customStyle="1" w:styleId="30">
    <w:name w:val="Заголовок 3 Знак"/>
    <w:basedOn w:val="a0"/>
    <w:link w:val="3"/>
    <w:uiPriority w:val="9"/>
    <w:semiHidden/>
    <w:rsid w:val="00597148"/>
    <w:rPr>
      <w:rFonts w:asciiTheme="majorHAnsi" w:eastAsiaTheme="majorEastAsia" w:hAnsiTheme="majorHAnsi" w:cstheme="majorBidi"/>
      <w:b/>
      <w:bCs/>
      <w:color w:val="4472C4" w:themeColor="accent1"/>
    </w:rPr>
  </w:style>
  <w:style w:type="character" w:styleId="ab">
    <w:name w:val="Emphasis"/>
    <w:basedOn w:val="a0"/>
    <w:uiPriority w:val="20"/>
    <w:qFormat/>
    <w:rsid w:val="00597148"/>
    <w:rPr>
      <w:i/>
      <w:iCs/>
    </w:rPr>
  </w:style>
  <w:style w:type="character" w:styleId="ac">
    <w:name w:val="Hyperlink"/>
    <w:basedOn w:val="a0"/>
    <w:uiPriority w:val="99"/>
    <w:semiHidden/>
    <w:unhideWhenUsed/>
    <w:rsid w:val="006B4110"/>
    <w:rPr>
      <w:color w:val="0000FF"/>
      <w:u w:val="single"/>
    </w:rPr>
  </w:style>
  <w:style w:type="character" w:customStyle="1" w:styleId="10">
    <w:name w:val="Заголовок 1 Знак"/>
    <w:basedOn w:val="a0"/>
    <w:link w:val="1"/>
    <w:uiPriority w:val="9"/>
    <w:rsid w:val="00627293"/>
    <w:rPr>
      <w:rFonts w:asciiTheme="majorHAnsi" w:eastAsiaTheme="majorEastAsia" w:hAnsiTheme="majorHAnsi" w:cstheme="majorBidi"/>
      <w:b/>
      <w:bCs/>
      <w:color w:val="2F5496" w:themeColor="accent1" w:themeShade="BF"/>
      <w:sz w:val="28"/>
      <w:szCs w:val="28"/>
    </w:rPr>
  </w:style>
  <w:style w:type="character" w:customStyle="1" w:styleId="40">
    <w:name w:val="Заголовок 4 Знак"/>
    <w:basedOn w:val="a0"/>
    <w:link w:val="4"/>
    <w:uiPriority w:val="9"/>
    <w:rsid w:val="00EB4C32"/>
    <w:rPr>
      <w:rFonts w:asciiTheme="majorHAnsi" w:eastAsiaTheme="majorEastAsia" w:hAnsiTheme="majorHAnsi" w:cstheme="majorBidi"/>
      <w:b/>
      <w:bCs/>
      <w:i/>
      <w:iCs/>
      <w:color w:val="4472C4" w:themeColor="accent1"/>
    </w:rPr>
  </w:style>
  <w:style w:type="character" w:customStyle="1" w:styleId="s0">
    <w:name w:val="s0"/>
    <w:qFormat/>
    <w:rsid w:val="001B6811"/>
    <w:rPr>
      <w:rFonts w:ascii="Times New Roman" w:hAnsi="Times New Roman" w:cs="Times New Roman" w:hint="default"/>
      <w:b w:val="0"/>
      <w:bCs w:val="0"/>
      <w:i w:val="0"/>
      <w:iCs w:val="0"/>
      <w:color w:val="000000"/>
    </w:rPr>
  </w:style>
  <w:style w:type="paragraph" w:styleId="ad">
    <w:name w:val="Balloon Text"/>
    <w:basedOn w:val="a"/>
    <w:link w:val="ae"/>
    <w:uiPriority w:val="99"/>
    <w:semiHidden/>
    <w:unhideWhenUsed/>
    <w:rsid w:val="005F63E0"/>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5F63E0"/>
    <w:rPr>
      <w:rFonts w:ascii="Tahoma" w:hAnsi="Tahoma" w:cs="Tahoma"/>
      <w:sz w:val="16"/>
      <w:szCs w:val="16"/>
    </w:rPr>
  </w:style>
  <w:style w:type="paragraph" w:styleId="af">
    <w:name w:val="No Spacing"/>
    <w:link w:val="af0"/>
    <w:uiPriority w:val="1"/>
    <w:qFormat/>
    <w:rsid w:val="000861AF"/>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f0">
    <w:name w:val="Без интервала Знак"/>
    <w:link w:val="af"/>
    <w:uiPriority w:val="1"/>
    <w:rsid w:val="000861AF"/>
    <w:rPr>
      <w:rFonts w:ascii="Times New Roman" w:eastAsia="Arial Unicode MS" w:hAnsi="Times New Roman" w:cs="Tahoma"/>
      <w:color w:val="000000"/>
      <w:sz w:val="24"/>
      <w:szCs w:val="24"/>
      <w:lang w:val="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7818"/>
  </w:style>
  <w:style w:type="paragraph" w:styleId="1">
    <w:name w:val="heading 1"/>
    <w:basedOn w:val="a"/>
    <w:next w:val="a"/>
    <w:link w:val="10"/>
    <w:uiPriority w:val="9"/>
    <w:qFormat/>
    <w:rsid w:val="00627293"/>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3">
    <w:name w:val="heading 3"/>
    <w:basedOn w:val="a"/>
    <w:next w:val="a"/>
    <w:link w:val="30"/>
    <w:uiPriority w:val="9"/>
    <w:semiHidden/>
    <w:unhideWhenUsed/>
    <w:qFormat/>
    <w:rsid w:val="00597148"/>
    <w:pPr>
      <w:keepNext/>
      <w:keepLines/>
      <w:spacing w:before="200" w:after="0"/>
      <w:outlineLvl w:val="2"/>
    </w:pPr>
    <w:rPr>
      <w:rFonts w:asciiTheme="majorHAnsi" w:eastAsiaTheme="majorEastAsia" w:hAnsiTheme="majorHAnsi" w:cstheme="majorBidi"/>
      <w:b/>
      <w:bCs/>
      <w:color w:val="4472C4" w:themeColor="accent1"/>
    </w:rPr>
  </w:style>
  <w:style w:type="paragraph" w:styleId="4">
    <w:name w:val="heading 4"/>
    <w:basedOn w:val="a"/>
    <w:next w:val="a"/>
    <w:link w:val="40"/>
    <w:uiPriority w:val="9"/>
    <w:unhideWhenUsed/>
    <w:qFormat/>
    <w:rsid w:val="00EB4C32"/>
    <w:pPr>
      <w:keepNext/>
      <w:keepLines/>
      <w:spacing w:before="200" w:after="0"/>
      <w:outlineLvl w:val="3"/>
    </w:pPr>
    <w:rPr>
      <w:rFonts w:asciiTheme="majorHAnsi" w:eastAsiaTheme="majorEastAsia" w:hAnsiTheme="majorHAnsi" w:cstheme="majorBidi"/>
      <w:b/>
      <w:bCs/>
      <w:i/>
      <w:i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Абзац списка1"/>
    <w:basedOn w:val="a"/>
    <w:uiPriority w:val="99"/>
    <w:rsid w:val="003D06F5"/>
    <w:pPr>
      <w:spacing w:after="200" w:line="276" w:lineRule="auto"/>
      <w:ind w:left="720"/>
      <w:contextualSpacing/>
    </w:pPr>
    <w:rPr>
      <w:rFonts w:ascii="Calibri" w:eastAsia="Times New Roman" w:hAnsi="Calibri" w:cs="Times New Roman"/>
    </w:rPr>
  </w:style>
  <w:style w:type="paragraph" w:styleId="a3">
    <w:name w:val="header"/>
    <w:basedOn w:val="a"/>
    <w:link w:val="a4"/>
    <w:uiPriority w:val="99"/>
    <w:unhideWhenUsed/>
    <w:rsid w:val="00E2349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23497"/>
  </w:style>
  <w:style w:type="paragraph" w:styleId="a5">
    <w:name w:val="footer"/>
    <w:basedOn w:val="a"/>
    <w:link w:val="a6"/>
    <w:uiPriority w:val="99"/>
    <w:unhideWhenUsed/>
    <w:rsid w:val="00E2349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23497"/>
  </w:style>
  <w:style w:type="paragraph" w:customStyle="1" w:styleId="Default">
    <w:name w:val="Default"/>
    <w:rsid w:val="00794FAE"/>
    <w:pPr>
      <w:autoSpaceDE w:val="0"/>
      <w:autoSpaceDN w:val="0"/>
      <w:adjustRightInd w:val="0"/>
      <w:spacing w:after="0" w:line="240" w:lineRule="auto"/>
    </w:pPr>
    <w:rPr>
      <w:rFonts w:ascii="Times New Roman" w:eastAsia="Times New Roman" w:hAnsi="Times New Roman" w:cs="Times New Roman"/>
      <w:color w:val="000000"/>
      <w:sz w:val="24"/>
      <w:szCs w:val="24"/>
    </w:rPr>
  </w:style>
  <w:style w:type="table" w:styleId="a7">
    <w:name w:val="Table Grid"/>
    <w:basedOn w:val="a1"/>
    <w:uiPriority w:val="59"/>
    <w:rsid w:val="00794FA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rmal (Web)"/>
    <w:basedOn w:val="a"/>
    <w:uiPriority w:val="99"/>
    <w:semiHidden/>
    <w:rsid w:val="00F837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psdc-drop-cap">
    <w:name w:val="wpsdc-drop-cap"/>
    <w:basedOn w:val="a0"/>
    <w:uiPriority w:val="99"/>
    <w:rsid w:val="00F8371B"/>
    <w:rPr>
      <w:rFonts w:cs="Times New Roman"/>
    </w:rPr>
  </w:style>
  <w:style w:type="character" w:styleId="a9">
    <w:name w:val="Strong"/>
    <w:basedOn w:val="a0"/>
    <w:uiPriority w:val="22"/>
    <w:qFormat/>
    <w:rsid w:val="00F8371B"/>
    <w:rPr>
      <w:rFonts w:cs="Times New Roman"/>
      <w:b/>
      <w:bCs/>
    </w:rPr>
  </w:style>
  <w:style w:type="paragraph" w:styleId="aa">
    <w:name w:val="List Paragraph"/>
    <w:basedOn w:val="a"/>
    <w:uiPriority w:val="34"/>
    <w:qFormat/>
    <w:rsid w:val="00035E8A"/>
    <w:pPr>
      <w:ind w:left="720"/>
      <w:contextualSpacing/>
    </w:pPr>
  </w:style>
  <w:style w:type="character" w:customStyle="1" w:styleId="30">
    <w:name w:val="Заголовок 3 Знак"/>
    <w:basedOn w:val="a0"/>
    <w:link w:val="3"/>
    <w:uiPriority w:val="9"/>
    <w:semiHidden/>
    <w:rsid w:val="00597148"/>
    <w:rPr>
      <w:rFonts w:asciiTheme="majorHAnsi" w:eastAsiaTheme="majorEastAsia" w:hAnsiTheme="majorHAnsi" w:cstheme="majorBidi"/>
      <w:b/>
      <w:bCs/>
      <w:color w:val="4472C4" w:themeColor="accent1"/>
    </w:rPr>
  </w:style>
  <w:style w:type="character" w:styleId="ab">
    <w:name w:val="Emphasis"/>
    <w:basedOn w:val="a0"/>
    <w:uiPriority w:val="20"/>
    <w:qFormat/>
    <w:rsid w:val="00597148"/>
    <w:rPr>
      <w:i/>
      <w:iCs/>
    </w:rPr>
  </w:style>
  <w:style w:type="character" w:styleId="ac">
    <w:name w:val="Hyperlink"/>
    <w:basedOn w:val="a0"/>
    <w:uiPriority w:val="99"/>
    <w:semiHidden/>
    <w:unhideWhenUsed/>
    <w:rsid w:val="006B4110"/>
    <w:rPr>
      <w:color w:val="0000FF"/>
      <w:u w:val="single"/>
    </w:rPr>
  </w:style>
  <w:style w:type="character" w:customStyle="1" w:styleId="10">
    <w:name w:val="Заголовок 1 Знак"/>
    <w:basedOn w:val="a0"/>
    <w:link w:val="1"/>
    <w:uiPriority w:val="9"/>
    <w:rsid w:val="00627293"/>
    <w:rPr>
      <w:rFonts w:asciiTheme="majorHAnsi" w:eastAsiaTheme="majorEastAsia" w:hAnsiTheme="majorHAnsi" w:cstheme="majorBidi"/>
      <w:b/>
      <w:bCs/>
      <w:color w:val="2F5496" w:themeColor="accent1" w:themeShade="BF"/>
      <w:sz w:val="28"/>
      <w:szCs w:val="28"/>
    </w:rPr>
  </w:style>
  <w:style w:type="character" w:customStyle="1" w:styleId="40">
    <w:name w:val="Заголовок 4 Знак"/>
    <w:basedOn w:val="a0"/>
    <w:link w:val="4"/>
    <w:uiPriority w:val="9"/>
    <w:rsid w:val="00EB4C32"/>
    <w:rPr>
      <w:rFonts w:asciiTheme="majorHAnsi" w:eastAsiaTheme="majorEastAsia" w:hAnsiTheme="majorHAnsi" w:cstheme="majorBidi"/>
      <w:b/>
      <w:bCs/>
      <w:i/>
      <w:iCs/>
      <w:color w:val="4472C4" w:themeColor="accent1"/>
    </w:rPr>
  </w:style>
  <w:style w:type="character" w:customStyle="1" w:styleId="s0">
    <w:name w:val="s0"/>
    <w:qFormat/>
    <w:rsid w:val="001B6811"/>
    <w:rPr>
      <w:rFonts w:ascii="Times New Roman" w:hAnsi="Times New Roman" w:cs="Times New Roman" w:hint="default"/>
      <w:b w:val="0"/>
      <w:bCs w:val="0"/>
      <w:i w:val="0"/>
      <w:iCs w:val="0"/>
      <w:color w:val="000000"/>
    </w:rPr>
  </w:style>
  <w:style w:type="paragraph" w:styleId="ad">
    <w:name w:val="Balloon Text"/>
    <w:basedOn w:val="a"/>
    <w:link w:val="ae"/>
    <w:uiPriority w:val="99"/>
    <w:semiHidden/>
    <w:unhideWhenUsed/>
    <w:rsid w:val="005F63E0"/>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5F63E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66434007">
      <w:bodyDiv w:val="1"/>
      <w:marLeft w:val="0"/>
      <w:marRight w:val="0"/>
      <w:marTop w:val="0"/>
      <w:marBottom w:val="0"/>
      <w:divBdr>
        <w:top w:val="none" w:sz="0" w:space="0" w:color="auto"/>
        <w:left w:val="none" w:sz="0" w:space="0" w:color="auto"/>
        <w:bottom w:val="none" w:sz="0" w:space="0" w:color="auto"/>
        <w:right w:val="none" w:sz="0" w:space="0" w:color="auto"/>
      </w:divBdr>
    </w:div>
    <w:div w:id="642853377">
      <w:bodyDiv w:val="1"/>
      <w:marLeft w:val="0"/>
      <w:marRight w:val="0"/>
      <w:marTop w:val="0"/>
      <w:marBottom w:val="0"/>
      <w:divBdr>
        <w:top w:val="none" w:sz="0" w:space="0" w:color="auto"/>
        <w:left w:val="none" w:sz="0" w:space="0" w:color="auto"/>
        <w:bottom w:val="none" w:sz="0" w:space="0" w:color="auto"/>
        <w:right w:val="none" w:sz="0" w:space="0" w:color="auto"/>
      </w:divBdr>
      <w:divsChild>
        <w:div w:id="210043732">
          <w:marLeft w:val="0"/>
          <w:marRight w:val="0"/>
          <w:marTop w:val="0"/>
          <w:marBottom w:val="0"/>
          <w:divBdr>
            <w:top w:val="none" w:sz="0" w:space="0" w:color="auto"/>
            <w:left w:val="none" w:sz="0" w:space="0" w:color="auto"/>
            <w:bottom w:val="none" w:sz="0" w:space="0" w:color="auto"/>
            <w:right w:val="none" w:sz="0" w:space="0" w:color="auto"/>
          </w:divBdr>
          <w:divsChild>
            <w:div w:id="101666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638627">
      <w:bodyDiv w:val="1"/>
      <w:marLeft w:val="0"/>
      <w:marRight w:val="0"/>
      <w:marTop w:val="0"/>
      <w:marBottom w:val="0"/>
      <w:divBdr>
        <w:top w:val="none" w:sz="0" w:space="0" w:color="auto"/>
        <w:left w:val="none" w:sz="0" w:space="0" w:color="auto"/>
        <w:bottom w:val="none" w:sz="0" w:space="0" w:color="auto"/>
        <w:right w:val="none" w:sz="0" w:space="0" w:color="auto"/>
      </w:divBdr>
    </w:div>
    <w:div w:id="836387330">
      <w:bodyDiv w:val="1"/>
      <w:marLeft w:val="0"/>
      <w:marRight w:val="0"/>
      <w:marTop w:val="0"/>
      <w:marBottom w:val="0"/>
      <w:divBdr>
        <w:top w:val="none" w:sz="0" w:space="0" w:color="auto"/>
        <w:left w:val="none" w:sz="0" w:space="0" w:color="auto"/>
        <w:bottom w:val="none" w:sz="0" w:space="0" w:color="auto"/>
        <w:right w:val="none" w:sz="0" w:space="0" w:color="auto"/>
      </w:divBdr>
    </w:div>
    <w:div w:id="1251499945">
      <w:bodyDiv w:val="1"/>
      <w:marLeft w:val="0"/>
      <w:marRight w:val="0"/>
      <w:marTop w:val="0"/>
      <w:marBottom w:val="0"/>
      <w:divBdr>
        <w:top w:val="none" w:sz="0" w:space="0" w:color="auto"/>
        <w:left w:val="none" w:sz="0" w:space="0" w:color="auto"/>
        <w:bottom w:val="none" w:sz="0" w:space="0" w:color="auto"/>
        <w:right w:val="none" w:sz="0" w:space="0" w:color="auto"/>
      </w:divBdr>
    </w:div>
    <w:div w:id="1368917978">
      <w:bodyDiv w:val="1"/>
      <w:marLeft w:val="0"/>
      <w:marRight w:val="0"/>
      <w:marTop w:val="0"/>
      <w:marBottom w:val="0"/>
      <w:divBdr>
        <w:top w:val="none" w:sz="0" w:space="0" w:color="auto"/>
        <w:left w:val="none" w:sz="0" w:space="0" w:color="auto"/>
        <w:bottom w:val="none" w:sz="0" w:space="0" w:color="auto"/>
        <w:right w:val="none" w:sz="0" w:space="0" w:color="auto"/>
      </w:divBdr>
    </w:div>
    <w:div w:id="1647275368">
      <w:bodyDiv w:val="1"/>
      <w:marLeft w:val="0"/>
      <w:marRight w:val="0"/>
      <w:marTop w:val="0"/>
      <w:marBottom w:val="0"/>
      <w:divBdr>
        <w:top w:val="none" w:sz="0" w:space="0" w:color="auto"/>
        <w:left w:val="none" w:sz="0" w:space="0" w:color="auto"/>
        <w:bottom w:val="none" w:sz="0" w:space="0" w:color="auto"/>
        <w:right w:val="none" w:sz="0" w:space="0" w:color="auto"/>
      </w:divBdr>
    </w:div>
    <w:div w:id="1907034202">
      <w:bodyDiv w:val="1"/>
      <w:marLeft w:val="0"/>
      <w:marRight w:val="0"/>
      <w:marTop w:val="0"/>
      <w:marBottom w:val="0"/>
      <w:divBdr>
        <w:top w:val="none" w:sz="0" w:space="0" w:color="auto"/>
        <w:left w:val="none" w:sz="0" w:space="0" w:color="auto"/>
        <w:bottom w:val="none" w:sz="0" w:space="0" w:color="auto"/>
        <w:right w:val="none" w:sz="0" w:space="0" w:color="auto"/>
      </w:divBdr>
    </w:div>
    <w:div w:id="1907107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footer" Target="footer1.xml"/><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microsoft.com/office/2007/relationships/stylesWithEffects" Target="stylesWithEffects.xml"/><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theme" Target="theme/theme1.xml"/><Relationship Id="rId8"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B801EB-FB3B-4DF0-9F54-DC767E1011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71</Pages>
  <Words>16678</Words>
  <Characters>95069</Characters>
  <Application>Microsoft Office Word</Application>
  <DocSecurity>0</DocSecurity>
  <Lines>792</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111524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Абиев Сардарбек</dc:creator>
  <cp:lastModifiedBy>Асема</cp:lastModifiedBy>
  <cp:revision>7</cp:revision>
  <dcterms:created xsi:type="dcterms:W3CDTF">2020-10-27T03:55:00Z</dcterms:created>
  <dcterms:modified xsi:type="dcterms:W3CDTF">2020-10-27T04:58:00Z</dcterms:modified>
</cp:coreProperties>
</file>