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F1B5B5" w14:textId="1B45C62A" w:rsidR="00B17609" w:rsidRDefault="002747B6">
      <w:pPr>
        <w:widowControl/>
        <w:suppressAutoHyphens w:val="0"/>
        <w:rPr>
          <w:rFonts w:ascii="Times New Roman" w:eastAsia="Times New Roman" w:hAnsi="Times New Roman" w:cs="Times New Roman"/>
          <w:bCs/>
          <w:lang w:val="ru-RU" w:eastAsia="ru-RU"/>
        </w:rPr>
      </w:pPr>
      <w:bookmarkStart w:id="0" w:name="_Toc403565004"/>
      <w:bookmarkStart w:id="1" w:name="_Toc434435558"/>
      <w:r>
        <w:rPr>
          <w:rFonts w:ascii="Times New Roman" w:eastAsia="Times New Roman" w:hAnsi="Times New Roman" w:cs="Times New Roman"/>
          <w:bCs/>
          <w:noProof/>
          <w:lang w:val="ru-RU" w:eastAsia="ru-RU" w:bidi="ar-SA"/>
        </w:rPr>
        <w:drawing>
          <wp:anchor distT="0" distB="0" distL="114300" distR="114300" simplePos="0" relativeHeight="251658240" behindDoc="1" locked="0" layoutInCell="1" allowOverlap="1" wp14:anchorId="0CDDEF9C" wp14:editId="5F4DA964">
            <wp:simplePos x="0" y="0"/>
            <wp:positionH relativeFrom="column">
              <wp:posOffset>-956945</wp:posOffset>
            </wp:positionH>
            <wp:positionV relativeFrom="paragraph">
              <wp:posOffset>-603885</wp:posOffset>
            </wp:positionV>
            <wp:extent cx="7458075" cy="10570210"/>
            <wp:effectExtent l="0" t="0" r="0" b="0"/>
            <wp:wrapThrough wrapText="bothSides">
              <wp:wrapPolygon edited="0">
                <wp:start x="0" y="0"/>
                <wp:lineTo x="0" y="21566"/>
                <wp:lineTo x="21572" y="21566"/>
                <wp:lineTo x="21572" y="0"/>
                <wp:lineTo x="0" y="0"/>
              </wp:wrapPolygon>
            </wp:wrapThrough>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tle_rus.jpg"/>
                    <pic:cNvPicPr/>
                  </pic:nvPicPr>
                  <pic:blipFill rotWithShape="1">
                    <a:blip r:embed="rId9">
                      <a:extLst>
                        <a:ext uri="{28A0092B-C50C-407E-A947-70E740481C1C}">
                          <a14:useLocalDpi xmlns:a14="http://schemas.microsoft.com/office/drawing/2010/main" val="0"/>
                        </a:ext>
                      </a:extLst>
                    </a:blip>
                    <a:srcRect t="8691"/>
                    <a:stretch/>
                  </pic:blipFill>
                  <pic:spPr bwMode="auto">
                    <a:xfrm>
                      <a:off x="0" y="0"/>
                      <a:ext cx="7458075" cy="105702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8981E" w14:textId="1A0F7B27" w:rsidR="00B17609" w:rsidRDefault="00A322B7">
      <w:pPr>
        <w:widowControl/>
        <w:suppressAutoHyphens w:val="0"/>
        <w:rPr>
          <w:rFonts w:ascii="Times New Roman" w:eastAsia="Times New Roman" w:hAnsi="Times New Roman" w:cs="Times New Roman"/>
          <w:bCs/>
          <w:lang w:val="ru-RU" w:eastAsia="ru-RU"/>
        </w:rPr>
      </w:pPr>
      <w:r>
        <w:rPr>
          <w:noProof/>
          <w:lang w:val="ru-RU" w:eastAsia="ru-RU" w:bidi="ar-SA"/>
        </w:rPr>
        <w:lastRenderedPageBreak/>
        <w:drawing>
          <wp:inline distT="0" distB="0" distL="0" distR="0" wp14:anchorId="5EF43F36" wp14:editId="5B29F5B9">
            <wp:extent cx="6094095" cy="86182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6094095" cy="8618220"/>
                    </a:xfrm>
                    <a:prstGeom prst="rect">
                      <a:avLst/>
                    </a:prstGeom>
                  </pic:spPr>
                </pic:pic>
              </a:graphicData>
            </a:graphic>
          </wp:inline>
        </w:drawing>
      </w:r>
      <w:r w:rsidR="00B17609">
        <w:rPr>
          <w:rFonts w:ascii="Times New Roman" w:eastAsia="Times New Roman" w:hAnsi="Times New Roman" w:cs="Times New Roman"/>
          <w:bCs/>
          <w:lang w:val="ru-RU" w:eastAsia="ru-RU"/>
        </w:rPr>
        <w:br w:type="page"/>
      </w:r>
    </w:p>
    <w:p w14:paraId="0783668F" w14:textId="243626BB" w:rsidR="00EE0C99" w:rsidRPr="00F343DB" w:rsidRDefault="00EE0C99" w:rsidP="00EE0C99">
      <w:pPr>
        <w:spacing w:line="360" w:lineRule="auto"/>
        <w:jc w:val="center"/>
        <w:rPr>
          <w:rFonts w:ascii="Times New Roman" w:eastAsia="Times New Roman" w:hAnsi="Times New Roman" w:cs="Times New Roman"/>
          <w:b/>
          <w:bCs/>
          <w:lang w:val="ru-RU" w:eastAsia="ru-RU"/>
        </w:rPr>
      </w:pPr>
      <w:r w:rsidRPr="00F343DB">
        <w:rPr>
          <w:rFonts w:ascii="Times New Roman" w:eastAsia="Times New Roman" w:hAnsi="Times New Roman" w:cs="Times New Roman"/>
          <w:b/>
          <w:bCs/>
          <w:lang w:val="ru-RU" w:eastAsia="ru-RU"/>
        </w:rPr>
        <w:lastRenderedPageBreak/>
        <w:t>РЕФЕРАТ</w:t>
      </w:r>
    </w:p>
    <w:p w14:paraId="570222C3" w14:textId="3E936F90" w:rsidR="00EE0C99" w:rsidRPr="006860F7" w:rsidRDefault="005D2E19" w:rsidP="00527245">
      <w:pPr>
        <w:spacing w:line="360" w:lineRule="auto"/>
        <w:ind w:firstLine="709"/>
        <w:jc w:val="both"/>
        <w:rPr>
          <w:rFonts w:ascii="Times New Roman" w:eastAsia="Times New Roman" w:hAnsi="Times New Roman" w:cs="Times New Roman"/>
          <w:lang w:val="ru-RU" w:eastAsia="ru-RU"/>
        </w:rPr>
      </w:pPr>
      <w:r w:rsidRPr="00843CA8">
        <w:rPr>
          <w:rFonts w:ascii="Times New Roman" w:eastAsia="Times New Roman" w:hAnsi="Times New Roman" w:cs="Times New Roman"/>
          <w:lang w:val="ru-RU" w:eastAsia="ru-RU"/>
        </w:rPr>
        <w:t xml:space="preserve">Отчет </w:t>
      </w:r>
      <w:r w:rsidR="0023413F" w:rsidRPr="0023413F">
        <w:rPr>
          <w:rFonts w:ascii="Times New Roman" w:eastAsia="Times New Roman" w:hAnsi="Times New Roman" w:cs="Times New Roman"/>
          <w:lang w:val="ru-RU" w:eastAsia="ru-RU"/>
        </w:rPr>
        <w:t>99</w:t>
      </w:r>
      <w:r w:rsidR="00EE0C99" w:rsidRPr="00843CA8">
        <w:rPr>
          <w:rFonts w:ascii="Times New Roman" w:eastAsia="Times New Roman" w:hAnsi="Times New Roman" w:cs="Times New Roman"/>
          <w:lang w:val="ru-RU" w:eastAsia="ru-RU"/>
        </w:rPr>
        <w:t xml:space="preserve"> с</w:t>
      </w:r>
      <w:r w:rsidRPr="00843CA8">
        <w:rPr>
          <w:rFonts w:ascii="Times New Roman" w:eastAsia="Times New Roman" w:hAnsi="Times New Roman" w:cs="Times New Roman"/>
          <w:lang w:val="ru-RU" w:eastAsia="ru-RU"/>
        </w:rPr>
        <w:t xml:space="preserve">., </w:t>
      </w:r>
      <w:r w:rsidR="007043DC">
        <w:rPr>
          <w:rFonts w:ascii="Times New Roman" w:eastAsia="Times New Roman" w:hAnsi="Times New Roman" w:cs="Times New Roman"/>
          <w:lang w:val="ru-RU" w:eastAsia="ru-RU"/>
        </w:rPr>
        <w:t>13</w:t>
      </w:r>
      <w:r w:rsidRPr="00843CA8">
        <w:rPr>
          <w:rFonts w:ascii="Times New Roman" w:eastAsia="Times New Roman" w:hAnsi="Times New Roman" w:cs="Times New Roman"/>
          <w:lang w:val="ru-RU" w:eastAsia="ru-RU"/>
        </w:rPr>
        <w:t xml:space="preserve"> табл., </w:t>
      </w:r>
      <w:r w:rsidR="00D762D0">
        <w:rPr>
          <w:rFonts w:ascii="Times New Roman" w:eastAsia="Times New Roman" w:hAnsi="Times New Roman" w:cs="Times New Roman"/>
          <w:lang w:val="ru-RU" w:eastAsia="ru-RU"/>
        </w:rPr>
        <w:t>4</w:t>
      </w:r>
      <w:r w:rsidR="00EE0C99" w:rsidRPr="00843CA8">
        <w:rPr>
          <w:rFonts w:ascii="Times New Roman" w:eastAsia="Times New Roman" w:hAnsi="Times New Roman" w:cs="Times New Roman"/>
          <w:lang w:val="ru-RU" w:eastAsia="ru-RU"/>
        </w:rPr>
        <w:t xml:space="preserve"> рис., </w:t>
      </w:r>
      <w:r w:rsidR="00133805" w:rsidRPr="00133805">
        <w:rPr>
          <w:rFonts w:ascii="Times New Roman" w:eastAsia="Times New Roman" w:hAnsi="Times New Roman" w:cs="Times New Roman"/>
          <w:lang w:val="ru-RU" w:eastAsia="ru-RU"/>
        </w:rPr>
        <w:t>94</w:t>
      </w:r>
      <w:r w:rsidR="006860F7">
        <w:rPr>
          <w:rFonts w:ascii="Times New Roman" w:eastAsia="Times New Roman" w:hAnsi="Times New Roman" w:cs="Times New Roman"/>
          <w:lang w:val="ru-RU" w:eastAsia="ru-RU"/>
        </w:rPr>
        <w:t xml:space="preserve"> </w:t>
      </w:r>
      <w:proofErr w:type="spellStart"/>
      <w:r w:rsidR="006860F7">
        <w:rPr>
          <w:rFonts w:ascii="Times New Roman" w:eastAsia="Times New Roman" w:hAnsi="Times New Roman" w:cs="Times New Roman"/>
          <w:lang w:val="ru-RU" w:eastAsia="ru-RU"/>
        </w:rPr>
        <w:t>источн</w:t>
      </w:r>
      <w:proofErr w:type="spellEnd"/>
      <w:r w:rsidR="006860F7">
        <w:rPr>
          <w:rFonts w:ascii="Times New Roman" w:eastAsia="Times New Roman" w:hAnsi="Times New Roman" w:cs="Times New Roman"/>
          <w:lang w:val="ru-RU" w:eastAsia="ru-RU"/>
        </w:rPr>
        <w:t>.</w:t>
      </w:r>
      <w:r w:rsidRPr="00843CA8">
        <w:rPr>
          <w:rFonts w:ascii="Times New Roman" w:eastAsia="Times New Roman" w:hAnsi="Times New Roman" w:cs="Times New Roman"/>
          <w:lang w:val="ru-RU" w:eastAsia="ru-RU"/>
        </w:rPr>
        <w:t xml:space="preserve">, </w:t>
      </w:r>
      <w:r w:rsidR="008346BB" w:rsidRPr="008346BB">
        <w:rPr>
          <w:rFonts w:ascii="Times New Roman" w:eastAsia="Times New Roman" w:hAnsi="Times New Roman" w:cs="Times New Roman"/>
          <w:lang w:val="ru-RU" w:eastAsia="ru-RU"/>
        </w:rPr>
        <w:t>3</w:t>
      </w:r>
      <w:r w:rsidR="006860F7">
        <w:rPr>
          <w:rFonts w:ascii="Times New Roman" w:eastAsia="Times New Roman" w:hAnsi="Times New Roman" w:cs="Times New Roman"/>
          <w:lang w:val="ru-RU" w:eastAsia="ru-RU"/>
        </w:rPr>
        <w:t xml:space="preserve"> прил</w:t>
      </w:r>
      <w:r w:rsidR="006860F7" w:rsidRPr="006860F7">
        <w:rPr>
          <w:rFonts w:ascii="Times New Roman" w:eastAsia="Times New Roman" w:hAnsi="Times New Roman" w:cs="Times New Roman"/>
          <w:lang w:val="ru-RU" w:eastAsia="ru-RU"/>
        </w:rPr>
        <w:t>.</w:t>
      </w:r>
    </w:p>
    <w:p w14:paraId="07FC7021" w14:textId="6E1AAF39" w:rsidR="00EE0C99" w:rsidRPr="00843CA8" w:rsidRDefault="00EE0C99" w:rsidP="0007386C">
      <w:pPr>
        <w:spacing w:line="360" w:lineRule="auto"/>
        <w:jc w:val="both"/>
        <w:rPr>
          <w:rFonts w:ascii="Times New Roman" w:eastAsia="Times New Roman" w:hAnsi="Times New Roman" w:cs="Times New Roman"/>
          <w:lang w:val="ru-RU" w:eastAsia="ru-RU"/>
        </w:rPr>
      </w:pPr>
      <w:r w:rsidRPr="00843CA8">
        <w:rPr>
          <w:rFonts w:ascii="Times New Roman" w:hAnsi="Times New Roman" w:cs="Times New Roman"/>
          <w:lang w:val="ru-RU"/>
        </w:rPr>
        <w:t>ОБРАБОТКА ЕСТЕСТВЕННОГО ЯЗЫКА, ИСКУССТВЕННЫЕ НЕЙРОННЫЕ СЕТИ, МАШИННОЕ ОБУЧЕНИЕ,</w:t>
      </w:r>
      <w:r w:rsidR="00996E90" w:rsidRPr="00843CA8">
        <w:rPr>
          <w:rFonts w:ascii="Times New Roman" w:hAnsi="Times New Roman" w:cs="Times New Roman"/>
          <w:lang w:val="ru-RU"/>
        </w:rPr>
        <w:t xml:space="preserve"> </w:t>
      </w:r>
      <w:r w:rsidR="009223D0">
        <w:rPr>
          <w:rFonts w:ascii="Times New Roman" w:hAnsi="Times New Roman" w:cs="Times New Roman"/>
          <w:lang w:val="ru-RU"/>
        </w:rPr>
        <w:t xml:space="preserve"> </w:t>
      </w:r>
      <w:r w:rsidR="009223D0" w:rsidRPr="009223D0">
        <w:rPr>
          <w:rFonts w:ascii="Times New Roman" w:hAnsi="Times New Roman" w:cs="Times New Roman"/>
          <w:caps/>
          <w:lang w:val="ru-RU"/>
        </w:rPr>
        <w:t>синтаксического анализ</w:t>
      </w:r>
      <w:r w:rsidR="009223D0">
        <w:rPr>
          <w:rFonts w:ascii="Times New Roman" w:hAnsi="Times New Roman" w:cs="Times New Roman"/>
          <w:lang w:val="ru-RU"/>
        </w:rPr>
        <w:t>,</w:t>
      </w:r>
      <w:r w:rsidR="009223D0" w:rsidRPr="009223D0">
        <w:rPr>
          <w:rFonts w:ascii="Times New Roman" w:hAnsi="Times New Roman" w:cs="Times New Roman"/>
          <w:lang w:val="ru-RU"/>
        </w:rPr>
        <w:t xml:space="preserve"> </w:t>
      </w:r>
      <w:r w:rsidR="009223D0" w:rsidRPr="009223D0">
        <w:rPr>
          <w:rFonts w:ascii="Times New Roman" w:hAnsi="Times New Roman" w:cs="Times New Roman"/>
          <w:caps/>
          <w:lang w:val="ru-RU"/>
        </w:rPr>
        <w:t>коррекции правописания</w:t>
      </w:r>
      <w:r w:rsidR="009223D0">
        <w:rPr>
          <w:rFonts w:ascii="Times New Roman" w:hAnsi="Times New Roman" w:cs="Times New Roman"/>
          <w:caps/>
          <w:lang w:val="ru-RU"/>
        </w:rPr>
        <w:t xml:space="preserve">, </w:t>
      </w:r>
      <w:r w:rsidR="009223D0" w:rsidRPr="009223D0">
        <w:rPr>
          <w:rFonts w:ascii="Times New Roman" w:hAnsi="Times New Roman" w:cs="Times New Roman"/>
          <w:caps/>
          <w:lang w:val="ru-RU"/>
        </w:rPr>
        <w:t>извлечения именных сущностей</w:t>
      </w:r>
      <w:r w:rsidR="00701905">
        <w:rPr>
          <w:rFonts w:ascii="Times New Roman" w:hAnsi="Times New Roman" w:cs="Times New Roman"/>
          <w:caps/>
          <w:lang w:val="ru-RU"/>
        </w:rPr>
        <w:t>, нормализация</w:t>
      </w:r>
      <w:r w:rsidR="00701905" w:rsidRPr="00701905">
        <w:rPr>
          <w:rFonts w:ascii="Times New Roman" w:hAnsi="Times New Roman" w:cs="Times New Roman"/>
          <w:caps/>
          <w:lang w:val="ru-RU"/>
        </w:rPr>
        <w:t xml:space="preserve"> текста</w:t>
      </w:r>
    </w:p>
    <w:p w14:paraId="0623B468" w14:textId="240A7F5B" w:rsidR="008D76DD" w:rsidRPr="003535AC" w:rsidRDefault="00EE0C99" w:rsidP="00BF5198">
      <w:pPr>
        <w:spacing w:line="360" w:lineRule="auto"/>
        <w:ind w:firstLine="709"/>
        <w:jc w:val="both"/>
        <w:rPr>
          <w:rFonts w:ascii="Times New Roman" w:eastAsia="Times New Roman" w:hAnsi="Times New Roman" w:cs="Times New Roman"/>
          <w:lang w:val="ru-RU" w:eastAsia="ru-RU"/>
        </w:rPr>
      </w:pPr>
      <w:r w:rsidRPr="00843CA8">
        <w:rPr>
          <w:rFonts w:ascii="Times New Roman" w:eastAsia="Times New Roman" w:hAnsi="Times New Roman" w:cs="Times New Roman"/>
          <w:bCs/>
          <w:lang w:val="ru-RU" w:eastAsia="ru-RU"/>
        </w:rPr>
        <w:t>Объектами исследования</w:t>
      </w:r>
      <w:r w:rsidR="008A1B3F" w:rsidRPr="00843CA8">
        <w:rPr>
          <w:rFonts w:ascii="Times New Roman" w:eastAsia="Times New Roman" w:hAnsi="Times New Roman" w:cs="Times New Roman"/>
          <w:lang w:val="ru-RU" w:eastAsia="ru-RU"/>
        </w:rPr>
        <w:t xml:space="preserve"> данного проекта являются текстовые документы на казахском языке, </w:t>
      </w:r>
      <w:r w:rsidRPr="00843CA8">
        <w:rPr>
          <w:rFonts w:ascii="Times New Roman" w:eastAsia="Times New Roman" w:hAnsi="Times New Roman" w:cs="Times New Roman"/>
          <w:lang w:val="ru-RU" w:eastAsia="ru-RU"/>
        </w:rPr>
        <w:t>а также современные методы и алгоритмы их обработки и анализа.</w:t>
      </w:r>
      <w:r w:rsidR="00BF5198">
        <w:rPr>
          <w:rFonts w:ascii="Times New Roman" w:eastAsia="Times New Roman" w:hAnsi="Times New Roman" w:cs="Times New Roman"/>
          <w:lang w:val="ru-RU" w:eastAsia="ru-RU"/>
        </w:rPr>
        <w:t xml:space="preserve"> </w:t>
      </w:r>
      <w:r w:rsidR="008D76DD" w:rsidRPr="00843CA8">
        <w:rPr>
          <w:rFonts w:ascii="Times New Roman" w:eastAsia="Times New Roman" w:hAnsi="Times New Roman" w:cs="Times New Roman"/>
          <w:bCs/>
          <w:color w:val="00000A"/>
          <w:lang w:val="ru-RU" w:eastAsia="ru-RU"/>
        </w:rPr>
        <w:t xml:space="preserve">Целью проекта является создание свободно распространяемых программных инструментов с открытым исходным кодом для автоматической обработки текстов на казахском языке. </w:t>
      </w:r>
      <w:r w:rsidR="0035793D" w:rsidRPr="00843CA8">
        <w:rPr>
          <w:rFonts w:ascii="Times New Roman" w:hAnsi="Times New Roman" w:cs="Times New Roman"/>
          <w:color w:val="00000A"/>
          <w:u w:color="00000A"/>
          <w:lang w:val="ru-RU"/>
        </w:rPr>
        <w:t>В данной работе используются методы машинного обучения, искусственных нейронных сетей и статистичес</w:t>
      </w:r>
      <w:r w:rsidR="00BF5198">
        <w:rPr>
          <w:rFonts w:ascii="Times New Roman" w:hAnsi="Times New Roman" w:cs="Times New Roman"/>
          <w:color w:val="00000A"/>
          <w:u w:color="00000A"/>
          <w:lang w:val="ru-RU"/>
        </w:rPr>
        <w:t xml:space="preserve">кой обработки текстовых данных. </w:t>
      </w:r>
    </w:p>
    <w:p w14:paraId="73137B75" w14:textId="08630563" w:rsidR="00351A7F" w:rsidRPr="00BF5198" w:rsidRDefault="007F0353" w:rsidP="00BF5198">
      <w:pPr>
        <w:tabs>
          <w:tab w:val="left" w:pos="993"/>
        </w:tabs>
        <w:spacing w:line="360" w:lineRule="auto"/>
        <w:ind w:firstLine="709"/>
        <w:jc w:val="both"/>
        <w:rPr>
          <w:rFonts w:ascii="Times New Roman" w:hAnsi="Times New Roman" w:cs="Times New Roman"/>
          <w:lang w:val="ru-RU"/>
        </w:rPr>
      </w:pPr>
      <w:r w:rsidRPr="003535AC">
        <w:rPr>
          <w:rFonts w:ascii="Times New Roman" w:hAnsi="Times New Roman" w:cs="Times New Roman"/>
          <w:lang w:val="ru-RU"/>
        </w:rPr>
        <w:t xml:space="preserve">В данной работе исследования по обработке текстов проводились по </w:t>
      </w:r>
      <w:r w:rsidR="00774471">
        <w:rPr>
          <w:rFonts w:ascii="Times New Roman" w:hAnsi="Times New Roman" w:cs="Times New Roman"/>
          <w:lang w:val="ru-RU"/>
        </w:rPr>
        <w:t>четырем</w:t>
      </w:r>
      <w:r>
        <w:rPr>
          <w:rFonts w:ascii="Times New Roman" w:hAnsi="Times New Roman" w:cs="Times New Roman"/>
          <w:lang w:val="ru-RU"/>
        </w:rPr>
        <w:t xml:space="preserve"> направлениям –</w:t>
      </w:r>
      <w:r w:rsidR="00774471">
        <w:rPr>
          <w:rFonts w:ascii="Times New Roman" w:hAnsi="Times New Roman" w:cs="Times New Roman"/>
          <w:lang w:val="ru-RU"/>
        </w:rPr>
        <w:t xml:space="preserve"> </w:t>
      </w:r>
      <w:r>
        <w:rPr>
          <w:rFonts w:ascii="Times New Roman" w:hAnsi="Times New Roman" w:cs="Times New Roman"/>
          <w:lang w:val="ru-RU"/>
        </w:rPr>
        <w:t xml:space="preserve">синтаксический анализатор, коррекция </w:t>
      </w:r>
      <w:r w:rsidR="00774471">
        <w:rPr>
          <w:rFonts w:ascii="Times New Roman" w:hAnsi="Times New Roman" w:cs="Times New Roman"/>
          <w:lang w:val="ru-RU"/>
        </w:rPr>
        <w:t>правописания</w:t>
      </w:r>
      <w:r>
        <w:rPr>
          <w:rFonts w:ascii="Times New Roman" w:hAnsi="Times New Roman" w:cs="Times New Roman"/>
          <w:lang w:val="ru-RU"/>
        </w:rPr>
        <w:t xml:space="preserve">, </w:t>
      </w:r>
      <w:r w:rsidR="0013506C">
        <w:rPr>
          <w:rFonts w:ascii="Times New Roman" w:hAnsi="Times New Roman" w:cs="Times New Roman"/>
          <w:lang w:val="ru-RU"/>
        </w:rPr>
        <w:t>извлечения</w:t>
      </w:r>
      <w:r>
        <w:rPr>
          <w:rFonts w:ascii="Times New Roman" w:hAnsi="Times New Roman" w:cs="Times New Roman"/>
          <w:lang w:val="ru-RU"/>
        </w:rPr>
        <w:t xml:space="preserve"> именных сущностей и вторичная </w:t>
      </w:r>
      <w:proofErr w:type="spellStart"/>
      <w:r>
        <w:rPr>
          <w:rFonts w:ascii="Times New Roman" w:hAnsi="Times New Roman" w:cs="Times New Roman"/>
          <w:lang w:val="ru-RU"/>
        </w:rPr>
        <w:t>номализация</w:t>
      </w:r>
      <w:proofErr w:type="spellEnd"/>
      <w:r>
        <w:rPr>
          <w:rFonts w:ascii="Times New Roman" w:hAnsi="Times New Roman" w:cs="Times New Roman"/>
          <w:lang w:val="ru-RU"/>
        </w:rPr>
        <w:t xml:space="preserve"> текстов на казахском языке.</w:t>
      </w:r>
      <w:r w:rsidR="0013506C">
        <w:rPr>
          <w:rFonts w:ascii="Times New Roman" w:hAnsi="Times New Roman" w:cs="Times New Roman"/>
          <w:lang w:val="ru-RU"/>
        </w:rPr>
        <w:t xml:space="preserve"> </w:t>
      </w:r>
      <w:r w:rsidR="006A382D">
        <w:rPr>
          <w:rFonts w:ascii="Times New Roman" w:hAnsi="Times New Roman" w:cs="Times New Roman"/>
          <w:color w:val="00000A"/>
          <w:u w:color="00000A"/>
          <w:lang w:val="ru-RU"/>
        </w:rPr>
        <w:t xml:space="preserve">Был разработан синтаксический анализатор на базе </w:t>
      </w:r>
      <w:r w:rsidR="00774471">
        <w:rPr>
          <w:rFonts w:ascii="Times New Roman" w:hAnsi="Times New Roman" w:cs="Times New Roman"/>
          <w:color w:val="00000A"/>
          <w:u w:color="00000A"/>
          <w:lang w:val="ru-RU"/>
        </w:rPr>
        <w:t>искусственных нейронных сетей</w:t>
      </w:r>
      <w:r w:rsidR="006A382D">
        <w:rPr>
          <w:rFonts w:ascii="Times New Roman" w:hAnsi="Times New Roman" w:cs="Times New Roman"/>
          <w:color w:val="00000A"/>
          <w:u w:color="00000A"/>
          <w:lang w:val="ru-RU"/>
        </w:rPr>
        <w:t>, который показа</w:t>
      </w:r>
      <w:r w:rsidR="00774471">
        <w:rPr>
          <w:rFonts w:ascii="Times New Roman" w:hAnsi="Times New Roman" w:cs="Times New Roman"/>
          <w:color w:val="00000A"/>
          <w:u w:color="00000A"/>
          <w:lang w:val="ru-RU"/>
        </w:rPr>
        <w:t>л качество парсинга на уровне 88.62</w:t>
      </w:r>
      <w:r w:rsidR="006A382D">
        <w:rPr>
          <w:rFonts w:ascii="Times New Roman" w:hAnsi="Times New Roman" w:cs="Times New Roman"/>
          <w:color w:val="00000A"/>
          <w:u w:color="00000A"/>
          <w:lang w:val="ru-RU"/>
        </w:rPr>
        <w:t xml:space="preserve">% по метрике </w:t>
      </w:r>
      <w:r w:rsidR="006A382D">
        <w:rPr>
          <w:rFonts w:ascii="Times New Roman" w:hAnsi="Times New Roman" w:cs="Times New Roman"/>
          <w:color w:val="00000A"/>
          <w:u w:color="00000A"/>
        </w:rPr>
        <w:t>UAS</w:t>
      </w:r>
      <w:r w:rsidR="0013506C">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w:t>
      </w:r>
      <w:r w:rsidR="006A382D" w:rsidRPr="0018614C">
        <w:rPr>
          <w:rFonts w:ascii="Times New Roman" w:hAnsi="Times New Roman" w:cs="Times New Roman"/>
          <w:color w:val="00000A"/>
          <w:u w:color="00000A"/>
          <w:lang w:val="ru-RU"/>
        </w:rPr>
        <w:t xml:space="preserve">Был разработан инструмент коррекции </w:t>
      </w:r>
      <w:r w:rsidR="00721886">
        <w:rPr>
          <w:rFonts w:ascii="Times New Roman" w:hAnsi="Times New Roman" w:cs="Times New Roman"/>
          <w:color w:val="00000A"/>
          <w:u w:color="00000A"/>
          <w:lang w:val="ru-RU"/>
        </w:rPr>
        <w:t>грамматики</w:t>
      </w:r>
      <w:r w:rsidR="00D515F9">
        <w:rPr>
          <w:rFonts w:ascii="Times New Roman" w:hAnsi="Times New Roman" w:cs="Times New Roman"/>
          <w:color w:val="00000A"/>
          <w:u w:color="00000A"/>
          <w:lang w:val="ru-RU"/>
        </w:rPr>
        <w:t xml:space="preserve">. Были реализованы два подхода: базовый, основанный на фонетических правилах, и усовершенствованный, основанный на </w:t>
      </w:r>
      <w:r w:rsidR="00DB093E">
        <w:rPr>
          <w:rFonts w:ascii="Times New Roman" w:hAnsi="Times New Roman" w:cs="Times New Roman"/>
          <w:color w:val="00000A"/>
          <w:u w:color="00000A"/>
          <w:lang w:val="ru-RU"/>
        </w:rPr>
        <w:t xml:space="preserve">обучении </w:t>
      </w:r>
      <w:r w:rsidR="00721886">
        <w:rPr>
          <w:rFonts w:ascii="Times New Roman" w:hAnsi="Times New Roman" w:cs="Times New Roman"/>
          <w:color w:val="00000A"/>
          <w:u w:color="00000A"/>
          <w:lang w:val="ru-RU"/>
        </w:rPr>
        <w:t>ансамбл</w:t>
      </w:r>
      <w:r w:rsidR="00D515F9">
        <w:rPr>
          <w:rFonts w:ascii="Times New Roman" w:hAnsi="Times New Roman" w:cs="Times New Roman"/>
          <w:color w:val="00000A"/>
          <w:u w:color="00000A"/>
          <w:lang w:val="ru-RU"/>
        </w:rPr>
        <w:t>е</w:t>
      </w:r>
      <w:r w:rsidR="00721886">
        <w:rPr>
          <w:rFonts w:ascii="Times New Roman" w:hAnsi="Times New Roman" w:cs="Times New Roman"/>
          <w:color w:val="00000A"/>
          <w:u w:color="00000A"/>
          <w:lang w:val="ru-RU"/>
        </w:rPr>
        <w:t xml:space="preserve"> деревьев решений</w:t>
      </w:r>
      <w:r w:rsidR="00D515F9">
        <w:rPr>
          <w:rFonts w:ascii="Times New Roman" w:hAnsi="Times New Roman" w:cs="Times New Roman"/>
          <w:color w:val="00000A"/>
          <w:u w:color="00000A"/>
          <w:lang w:val="ru-RU"/>
        </w:rPr>
        <w:t>. Была достигнута точность в диапазоне 75% – 99% (</w:t>
      </w:r>
      <w:proofErr w:type="gramStart"/>
      <w:r w:rsidR="00D515F9">
        <w:rPr>
          <w:rFonts w:ascii="Times New Roman" w:hAnsi="Times New Roman" w:cs="Times New Roman"/>
          <w:color w:val="00000A"/>
          <w:u w:color="00000A"/>
          <w:lang w:val="ru-RU"/>
        </w:rPr>
        <w:t>базовый</w:t>
      </w:r>
      <w:proofErr w:type="gramEnd"/>
      <w:r w:rsidR="00D515F9">
        <w:rPr>
          <w:rFonts w:ascii="Times New Roman" w:hAnsi="Times New Roman" w:cs="Times New Roman"/>
          <w:color w:val="00000A"/>
          <w:u w:color="00000A"/>
          <w:lang w:val="ru-RU"/>
        </w:rPr>
        <w:t>) и 87% – 100% (усовершенствованный).</w:t>
      </w:r>
      <w:r w:rsidR="00BF5198">
        <w:rPr>
          <w:rFonts w:ascii="Times New Roman" w:hAnsi="Times New Roman" w:cs="Times New Roman"/>
          <w:color w:val="00000A"/>
          <w:u w:color="00000A"/>
          <w:lang w:val="ru-RU"/>
        </w:rPr>
        <w:t xml:space="preserve"> </w:t>
      </w:r>
      <w:r w:rsidR="0013506C">
        <w:rPr>
          <w:rFonts w:ascii="Times New Roman" w:hAnsi="Times New Roman" w:cs="Times New Roman"/>
          <w:color w:val="00000A"/>
          <w:u w:color="00000A"/>
          <w:lang w:val="ru-RU"/>
        </w:rPr>
        <w:t xml:space="preserve">Был разработан инструмент извлечения именных сущностей на базе </w:t>
      </w:r>
      <w:r w:rsidR="00774471">
        <w:rPr>
          <w:rFonts w:ascii="Times New Roman" w:hAnsi="Times New Roman" w:cs="Times New Roman"/>
          <w:color w:val="00000A"/>
          <w:u w:color="00000A"/>
          <w:lang w:val="ru-RU"/>
        </w:rPr>
        <w:t xml:space="preserve">искусственных нейронных сетей </w:t>
      </w:r>
      <w:r w:rsidR="00774471">
        <w:rPr>
          <w:rFonts w:ascii="Times New Roman" w:hAnsi="Times New Roman" w:cs="Times New Roman"/>
          <w:color w:val="00000A"/>
          <w:u w:color="00000A"/>
        </w:rPr>
        <w:t>LSTM</w:t>
      </w:r>
      <w:r w:rsidR="00774471" w:rsidRPr="00774471">
        <w:rPr>
          <w:rFonts w:ascii="Times New Roman" w:hAnsi="Times New Roman" w:cs="Times New Roman"/>
          <w:color w:val="00000A"/>
          <w:u w:color="00000A"/>
          <w:lang w:val="ru-RU"/>
        </w:rPr>
        <w:t xml:space="preserve"> </w:t>
      </w:r>
      <w:r w:rsidR="00774471">
        <w:rPr>
          <w:rFonts w:ascii="Times New Roman" w:hAnsi="Times New Roman" w:cs="Times New Roman"/>
          <w:color w:val="00000A"/>
          <w:u w:color="00000A"/>
          <w:lang w:val="ru-RU"/>
        </w:rPr>
        <w:t>и</w:t>
      </w:r>
      <w:r w:rsidR="0013506C">
        <w:rPr>
          <w:rFonts w:ascii="Times New Roman" w:hAnsi="Times New Roman" w:cs="Times New Roman"/>
          <w:color w:val="00000A"/>
          <w:u w:color="00000A"/>
          <w:lang w:val="ru-RU"/>
        </w:rPr>
        <w:t xml:space="preserve"> </w:t>
      </w:r>
      <w:r w:rsidR="0013506C">
        <w:rPr>
          <w:rFonts w:ascii="Times New Roman" w:hAnsi="Times New Roman" w:cs="Times New Roman"/>
          <w:color w:val="00000A"/>
          <w:u w:color="00000A"/>
        </w:rPr>
        <w:t>CRF</w:t>
      </w:r>
      <w:r w:rsidR="0013506C">
        <w:rPr>
          <w:rFonts w:ascii="Times New Roman" w:hAnsi="Times New Roman" w:cs="Times New Roman"/>
          <w:color w:val="00000A"/>
          <w:u w:color="00000A"/>
          <w:lang w:val="ru-RU"/>
        </w:rPr>
        <w:t xml:space="preserve">. Качество модели в по </w:t>
      </w:r>
      <w:proofErr w:type="spellStart"/>
      <w:r w:rsidR="0013506C">
        <w:rPr>
          <w:rFonts w:ascii="Times New Roman" w:hAnsi="Times New Roman" w:cs="Times New Roman"/>
          <w:color w:val="00000A"/>
          <w:u w:color="00000A"/>
          <w:lang w:val="ru-RU"/>
        </w:rPr>
        <w:t>метике</w:t>
      </w:r>
      <w:proofErr w:type="spellEnd"/>
      <w:r w:rsidR="0013506C">
        <w:rPr>
          <w:rFonts w:ascii="Times New Roman" w:hAnsi="Times New Roman" w:cs="Times New Roman"/>
          <w:color w:val="00000A"/>
          <w:u w:color="00000A"/>
          <w:lang w:val="ru-RU"/>
        </w:rPr>
        <w:t xml:space="preserve"> </w:t>
      </w:r>
      <w:r w:rsidR="0013506C">
        <w:rPr>
          <w:rFonts w:ascii="Times New Roman" w:hAnsi="Times New Roman" w:cs="Times New Roman"/>
          <w:color w:val="00000A"/>
          <w:u w:color="00000A"/>
        </w:rPr>
        <w:t>F</w:t>
      </w:r>
      <w:r w:rsidR="0013506C" w:rsidRPr="00351A7F">
        <w:rPr>
          <w:rFonts w:ascii="Times New Roman" w:hAnsi="Times New Roman" w:cs="Times New Roman"/>
          <w:color w:val="00000A"/>
          <w:u w:color="00000A"/>
          <w:lang w:val="ru-RU"/>
        </w:rPr>
        <w:t>1</w:t>
      </w:r>
      <w:r w:rsidR="0013506C">
        <w:rPr>
          <w:rFonts w:ascii="Times New Roman" w:hAnsi="Times New Roman" w:cs="Times New Roman"/>
          <w:color w:val="00000A"/>
          <w:u w:color="00000A"/>
          <w:lang w:val="ru-RU"/>
        </w:rPr>
        <w:t xml:space="preserve"> </w:t>
      </w:r>
      <w:r w:rsidR="00162B70">
        <w:rPr>
          <w:rFonts w:ascii="Times New Roman" w:hAnsi="Times New Roman" w:cs="Times New Roman"/>
          <w:color w:val="00000A"/>
          <w:u w:color="00000A"/>
          <w:lang w:val="kk-KZ"/>
        </w:rPr>
        <w:t xml:space="preserve">составила </w:t>
      </w:r>
      <w:r w:rsidR="008960C7">
        <w:rPr>
          <w:rFonts w:ascii="Times New Roman" w:hAnsi="Times New Roman" w:cs="Times New Roman"/>
          <w:color w:val="00000A"/>
          <w:u w:color="00000A"/>
          <w:lang w:val="ru-RU"/>
        </w:rPr>
        <w:t>88%</w:t>
      </w:r>
      <w:r w:rsidR="0013506C">
        <w:rPr>
          <w:rFonts w:ascii="Times New Roman" w:hAnsi="Times New Roman" w:cs="Times New Roman"/>
          <w:color w:val="00000A"/>
          <w:u w:color="00000A"/>
          <w:lang w:val="ru-RU"/>
        </w:rPr>
        <w:t xml:space="preserve">, что на сегодняшний день </w:t>
      </w:r>
      <w:r w:rsidR="008960C7">
        <w:rPr>
          <w:rFonts w:ascii="Times New Roman" w:hAnsi="Times New Roman" w:cs="Times New Roman"/>
          <w:color w:val="00000A"/>
          <w:u w:color="00000A"/>
          <w:lang w:val="ru-RU"/>
        </w:rPr>
        <w:t>сравнимо с лучшими показателями</w:t>
      </w:r>
      <w:r w:rsidR="0013506C">
        <w:rPr>
          <w:rFonts w:ascii="Times New Roman" w:hAnsi="Times New Roman" w:cs="Times New Roman"/>
          <w:color w:val="00000A"/>
          <w:u w:color="00000A"/>
          <w:lang w:val="ru-RU"/>
        </w:rPr>
        <w:t xml:space="preserve"> для данной задачи.</w:t>
      </w:r>
      <w:r w:rsidR="00BF5198">
        <w:rPr>
          <w:rFonts w:ascii="Times New Roman" w:hAnsi="Times New Roman" w:cs="Times New Roman"/>
          <w:color w:val="00000A"/>
          <w:u w:color="00000A"/>
          <w:lang w:val="ru-RU"/>
        </w:rPr>
        <w:t xml:space="preserve"> </w:t>
      </w:r>
      <w:r w:rsidR="00351A7F">
        <w:rPr>
          <w:rFonts w:ascii="Times New Roman" w:hAnsi="Times New Roman" w:cs="Times New Roman"/>
          <w:color w:val="00000A"/>
          <w:u w:color="00000A"/>
          <w:lang w:val="ru-RU"/>
        </w:rPr>
        <w:t xml:space="preserve">Был разработан инструмент вторичной нормализации текстов на базе </w:t>
      </w:r>
      <w:r w:rsidR="009E14F6">
        <w:rPr>
          <w:rFonts w:ascii="Times New Roman" w:hAnsi="Times New Roman" w:cs="Times New Roman"/>
          <w:color w:val="00000A"/>
          <w:u w:color="00000A"/>
          <w:lang w:val="ru-RU"/>
        </w:rPr>
        <w:t xml:space="preserve">искусственных нейронных сетей, </w:t>
      </w:r>
      <w:r w:rsidR="00351A7F">
        <w:rPr>
          <w:rFonts w:ascii="Times New Roman" w:hAnsi="Times New Roman" w:cs="Times New Roman"/>
          <w:color w:val="00000A"/>
          <w:u w:color="00000A"/>
          <w:lang w:val="ru-RU"/>
        </w:rPr>
        <w:t>который переводит реальные комментарии</w:t>
      </w:r>
      <w:r w:rsidR="009E14F6">
        <w:rPr>
          <w:rFonts w:ascii="Times New Roman" w:hAnsi="Times New Roman" w:cs="Times New Roman"/>
          <w:color w:val="00000A"/>
          <w:u w:color="00000A"/>
          <w:lang w:val="ru-RU"/>
        </w:rPr>
        <w:t xml:space="preserve"> пользователей интернет </w:t>
      </w:r>
      <w:r w:rsidR="00351A7F">
        <w:rPr>
          <w:rFonts w:ascii="Times New Roman" w:hAnsi="Times New Roman" w:cs="Times New Roman"/>
          <w:color w:val="00000A"/>
          <w:u w:color="00000A"/>
          <w:lang w:val="ru-RU"/>
        </w:rPr>
        <w:t xml:space="preserve">в грамматически правильный текст на казахском языке. Качество перевода по метрике </w:t>
      </w:r>
      <w:r w:rsidR="00351A7F" w:rsidRPr="00351A7F">
        <w:rPr>
          <w:rFonts w:ascii="Times New Roman" w:hAnsi="Times New Roman" w:cs="Times New Roman"/>
          <w:color w:val="00000A"/>
          <w:u w:color="00000A"/>
          <w:lang w:val="ru-RU"/>
        </w:rPr>
        <w:t xml:space="preserve">BLEU </w:t>
      </w:r>
      <w:r w:rsidR="00351A7F">
        <w:rPr>
          <w:rFonts w:ascii="Times New Roman" w:hAnsi="Times New Roman" w:cs="Times New Roman"/>
          <w:color w:val="00000A"/>
          <w:u w:color="00000A"/>
          <w:lang w:val="ru-RU"/>
        </w:rPr>
        <w:t>составил</w:t>
      </w:r>
      <w:r w:rsidR="00DB093E">
        <w:rPr>
          <w:rFonts w:ascii="Times New Roman" w:hAnsi="Times New Roman" w:cs="Times New Roman"/>
          <w:color w:val="00000A"/>
          <w:u w:color="00000A"/>
          <w:lang w:val="ru-RU"/>
        </w:rPr>
        <w:t>о</w:t>
      </w:r>
      <w:r w:rsidR="009E14F6">
        <w:rPr>
          <w:rFonts w:ascii="Times New Roman" w:hAnsi="Times New Roman" w:cs="Times New Roman"/>
          <w:color w:val="00000A"/>
          <w:u w:color="00000A"/>
          <w:lang w:val="ru-RU"/>
        </w:rPr>
        <w:t xml:space="preserve"> 29</w:t>
      </w:r>
      <w:r w:rsidR="00D515F9">
        <w:rPr>
          <w:rFonts w:ascii="Times New Roman" w:hAnsi="Times New Roman" w:cs="Times New Roman"/>
          <w:color w:val="00000A"/>
          <w:u w:color="00000A"/>
          <w:lang w:val="ru-RU"/>
        </w:rPr>
        <w:t>.</w:t>
      </w:r>
      <w:r w:rsidR="00351A7F" w:rsidRPr="00351A7F">
        <w:rPr>
          <w:rFonts w:ascii="Times New Roman" w:hAnsi="Times New Roman" w:cs="Times New Roman"/>
          <w:color w:val="00000A"/>
          <w:u w:color="00000A"/>
          <w:lang w:val="ru-RU"/>
        </w:rPr>
        <w:t>7</w:t>
      </w:r>
      <w:r w:rsidR="009E14F6">
        <w:rPr>
          <w:rFonts w:ascii="Times New Roman" w:hAnsi="Times New Roman" w:cs="Times New Roman"/>
          <w:color w:val="00000A"/>
          <w:u w:color="00000A"/>
          <w:lang w:val="ru-RU"/>
        </w:rPr>
        <w:t>4</w:t>
      </w:r>
      <w:r w:rsidR="00351A7F">
        <w:rPr>
          <w:rFonts w:ascii="Times New Roman" w:hAnsi="Times New Roman" w:cs="Times New Roman"/>
          <w:color w:val="00000A"/>
          <w:u w:color="00000A"/>
          <w:lang w:val="ru-RU"/>
        </w:rPr>
        <w:t>.</w:t>
      </w:r>
    </w:p>
    <w:p w14:paraId="051E7EC0" w14:textId="3E4061CE" w:rsidR="00EE0C99" w:rsidRPr="00BF5198" w:rsidRDefault="006673B9" w:rsidP="00BF5198">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 xml:space="preserve">Все разработанные в рамках данного проекта программные модули </w:t>
      </w:r>
      <w:r w:rsidR="00701905">
        <w:rPr>
          <w:rFonts w:ascii="Times New Roman" w:hAnsi="Times New Roman" w:cs="Times New Roman"/>
          <w:color w:val="00000A"/>
          <w:u w:color="00000A"/>
          <w:lang w:val="ru-RU"/>
        </w:rPr>
        <w:t>доступны</w:t>
      </w:r>
      <w:r w:rsidRPr="00843CA8">
        <w:rPr>
          <w:rFonts w:ascii="Times New Roman" w:hAnsi="Times New Roman" w:cs="Times New Roman"/>
          <w:color w:val="00000A"/>
          <w:u w:color="00000A"/>
          <w:lang w:val="ru-RU"/>
        </w:rPr>
        <w:t xml:space="preserve"> в интернете и предоставляются в виде </w:t>
      </w:r>
      <w:r w:rsidR="009E14F6">
        <w:rPr>
          <w:rFonts w:ascii="Times New Roman" w:hAnsi="Times New Roman" w:cs="Times New Roman"/>
          <w:color w:val="00000A"/>
          <w:u w:color="00000A"/>
          <w:lang w:val="ru-RU"/>
        </w:rPr>
        <w:t xml:space="preserve">кодов и </w:t>
      </w:r>
      <w:r w:rsidRPr="00843CA8">
        <w:rPr>
          <w:rFonts w:ascii="Times New Roman" w:hAnsi="Times New Roman" w:cs="Times New Roman"/>
          <w:color w:val="00000A"/>
          <w:u w:color="00000A"/>
          <w:lang w:val="ru-RU"/>
        </w:rPr>
        <w:t>демонстрационных веб-сервисов</w:t>
      </w:r>
      <w:r w:rsidR="00EE0C99" w:rsidRPr="00843CA8">
        <w:rPr>
          <w:rFonts w:ascii="Times New Roman" w:hAnsi="Times New Roman" w:cs="Times New Roman"/>
          <w:color w:val="00000A"/>
          <w:u w:color="00000A"/>
          <w:lang w:val="ru-RU"/>
        </w:rPr>
        <w:t xml:space="preserve">. </w:t>
      </w:r>
      <w:r w:rsidRPr="00843CA8">
        <w:rPr>
          <w:rFonts w:ascii="Times New Roman" w:hAnsi="Times New Roman" w:cs="Times New Roman"/>
          <w:color w:val="00000A"/>
          <w:u w:color="00000A"/>
          <w:lang w:val="ru-RU"/>
        </w:rPr>
        <w:t xml:space="preserve">Разработанные модули могут быть применены в любой области, где востребована автоматическая обработка текстов на казахском языке, например, для </w:t>
      </w:r>
      <w:r w:rsidR="00187959" w:rsidRPr="00843CA8">
        <w:rPr>
          <w:rFonts w:ascii="Times New Roman" w:hAnsi="Times New Roman" w:cs="Times New Roman"/>
          <w:color w:val="00000A"/>
          <w:u w:color="00000A"/>
          <w:lang w:val="ru-RU"/>
        </w:rPr>
        <w:t xml:space="preserve">поиска и извлечения информации из текста, классификации </w:t>
      </w:r>
      <w:r w:rsidRPr="00843CA8">
        <w:rPr>
          <w:rFonts w:ascii="Times New Roman" w:hAnsi="Times New Roman" w:cs="Times New Roman"/>
          <w:color w:val="00000A"/>
          <w:u w:color="00000A"/>
          <w:lang w:val="ru-RU"/>
        </w:rPr>
        <w:t>документов и неструктурированных веб-данных</w:t>
      </w:r>
      <w:r w:rsidR="00BA37E7" w:rsidRPr="00843CA8">
        <w:rPr>
          <w:rFonts w:ascii="Times New Roman" w:hAnsi="Times New Roman" w:cs="Times New Roman"/>
          <w:color w:val="00000A"/>
          <w:u w:color="00000A"/>
          <w:lang w:val="ru-RU"/>
        </w:rPr>
        <w:t>.</w:t>
      </w:r>
      <w:r w:rsidR="00BF5198">
        <w:rPr>
          <w:rFonts w:ascii="Times New Roman" w:hAnsi="Times New Roman" w:cs="Times New Roman"/>
          <w:color w:val="00000A"/>
          <w:u w:color="00000A"/>
          <w:lang w:val="ru-RU"/>
        </w:rPr>
        <w:t xml:space="preserve"> </w:t>
      </w:r>
      <w:r w:rsidR="00EE0C99" w:rsidRPr="00843CA8">
        <w:rPr>
          <w:rFonts w:ascii="Times New Roman" w:hAnsi="Times New Roman" w:cs="Times New Roman"/>
          <w:color w:val="00000A"/>
          <w:u w:color="00000A"/>
          <w:lang w:val="ru-RU"/>
        </w:rPr>
        <w:t>Значимост</w:t>
      </w:r>
      <w:r w:rsidR="00EE0C99" w:rsidRPr="00843CA8">
        <w:rPr>
          <w:rFonts w:ascii="Times New Roman" w:eastAsia="Times New Roman" w:hAnsi="Times New Roman" w:cs="Times New Roman"/>
          <w:lang w:val="ru-RU" w:eastAsia="ru-RU"/>
        </w:rPr>
        <w:t xml:space="preserve">ь работы заключается в создании и предоставлении </w:t>
      </w:r>
      <w:r w:rsidR="008D76DD" w:rsidRPr="00843CA8">
        <w:rPr>
          <w:rFonts w:ascii="Times New Roman" w:eastAsia="Times New Roman" w:hAnsi="Times New Roman" w:cs="Times New Roman"/>
          <w:lang w:val="ru-RU" w:eastAsia="ru-RU"/>
        </w:rPr>
        <w:t>инструментов по автоматической обработке текстовых данных на казахском языке</w:t>
      </w:r>
      <w:r w:rsidR="00EE0C99" w:rsidRPr="00843CA8">
        <w:rPr>
          <w:rFonts w:ascii="Times New Roman" w:eastAsia="Times New Roman" w:hAnsi="Times New Roman" w:cs="Times New Roman"/>
          <w:lang w:val="ru-RU" w:eastAsia="ru-RU"/>
        </w:rPr>
        <w:t xml:space="preserve"> </w:t>
      </w:r>
      <w:r w:rsidR="008D76DD" w:rsidRPr="00843CA8">
        <w:rPr>
          <w:rFonts w:ascii="Times New Roman" w:eastAsia="Times New Roman" w:hAnsi="Times New Roman" w:cs="Times New Roman"/>
          <w:color w:val="00000A"/>
          <w:lang w:val="ru-RU" w:eastAsia="ru-RU"/>
        </w:rPr>
        <w:t>отечественным</w:t>
      </w:r>
      <w:r w:rsidR="00EE0C99" w:rsidRPr="00843CA8">
        <w:rPr>
          <w:rFonts w:ascii="Times New Roman" w:eastAsia="Times New Roman" w:hAnsi="Times New Roman" w:cs="Times New Roman"/>
          <w:color w:val="00000A"/>
          <w:lang w:val="ru-RU" w:eastAsia="ru-RU"/>
        </w:rPr>
        <w:t xml:space="preserve"> пользовател</w:t>
      </w:r>
      <w:r w:rsidR="008D76DD" w:rsidRPr="00843CA8">
        <w:rPr>
          <w:rFonts w:ascii="Times New Roman" w:eastAsia="Times New Roman" w:hAnsi="Times New Roman" w:cs="Times New Roman"/>
          <w:color w:val="00000A"/>
          <w:lang w:val="ru-RU" w:eastAsia="ru-RU"/>
        </w:rPr>
        <w:t>ям</w:t>
      </w:r>
      <w:r w:rsidR="00EE0C99" w:rsidRPr="00843CA8">
        <w:rPr>
          <w:rFonts w:ascii="Times New Roman" w:eastAsia="Times New Roman" w:hAnsi="Times New Roman" w:cs="Times New Roman"/>
          <w:color w:val="00000A"/>
          <w:lang w:val="ru-RU" w:eastAsia="ru-RU"/>
        </w:rPr>
        <w:t xml:space="preserve">, а также в развитии области </w:t>
      </w:r>
      <w:r w:rsidR="008D76DD" w:rsidRPr="00843CA8">
        <w:rPr>
          <w:rFonts w:ascii="Times New Roman" w:hAnsi="Times New Roman" w:cs="Times New Roman"/>
          <w:color w:val="00000A"/>
          <w:u w:color="00000A"/>
          <w:lang w:val="ru-RU"/>
        </w:rPr>
        <w:t>обработки естественного языка</w:t>
      </w:r>
      <w:r w:rsidR="00EE0C99" w:rsidRPr="00843CA8">
        <w:rPr>
          <w:rFonts w:ascii="Times New Roman" w:eastAsia="Times New Roman" w:hAnsi="Times New Roman" w:cs="Times New Roman"/>
          <w:color w:val="00000A"/>
          <w:lang w:val="ru-RU" w:eastAsia="ru-RU"/>
        </w:rPr>
        <w:t>.</w:t>
      </w:r>
      <w:r w:rsidR="00EE0C99" w:rsidRPr="00843CA8">
        <w:rPr>
          <w:rStyle w:val="10"/>
          <w:rFonts w:ascii="Times New Roman" w:eastAsia="Calibri" w:hAnsi="Times New Roman" w:cs="Times New Roman"/>
          <w:b w:val="0"/>
        </w:rPr>
        <w:br w:type="page"/>
      </w:r>
    </w:p>
    <w:p w14:paraId="7DF12DFD" w14:textId="6D87F63A" w:rsidR="00EE0C99" w:rsidRPr="00F343DB" w:rsidRDefault="00F343DB" w:rsidP="00EE0C99">
      <w:pPr>
        <w:spacing w:line="360" w:lineRule="auto"/>
        <w:jc w:val="center"/>
        <w:rPr>
          <w:rFonts w:ascii="Times New Roman" w:eastAsia="Times New Roman" w:hAnsi="Times New Roman" w:cs="Times New Roman"/>
          <w:b/>
          <w:bCs/>
          <w:lang w:val="ru-RU" w:eastAsia="ru-RU"/>
        </w:rPr>
      </w:pPr>
      <w:r>
        <w:rPr>
          <w:rFonts w:ascii="Times New Roman" w:eastAsia="Times New Roman" w:hAnsi="Times New Roman" w:cs="Times New Roman"/>
          <w:b/>
          <w:bCs/>
          <w:lang w:val="ru-RU" w:eastAsia="ru-RU"/>
        </w:rPr>
        <w:lastRenderedPageBreak/>
        <w:t>ТҮЙІНДЕМЕ</w:t>
      </w:r>
    </w:p>
    <w:p w14:paraId="287E437D" w14:textId="1C527ECC" w:rsidR="00EE0C99" w:rsidRPr="00843CA8" w:rsidRDefault="003A73AF" w:rsidP="00527245">
      <w:pPr>
        <w:spacing w:line="360" w:lineRule="auto"/>
        <w:ind w:firstLine="709"/>
        <w:jc w:val="both"/>
        <w:rPr>
          <w:rFonts w:ascii="Times New Roman" w:eastAsia="Times New Roman" w:hAnsi="Times New Roman" w:cs="Times New Roman"/>
          <w:lang w:val="ru-RU" w:eastAsia="ru-RU"/>
        </w:rPr>
      </w:pPr>
      <w:proofErr w:type="spellStart"/>
      <w:r w:rsidRPr="00843CA8">
        <w:rPr>
          <w:rFonts w:ascii="Times New Roman" w:eastAsia="Times New Roman" w:hAnsi="Times New Roman" w:cs="Times New Roman"/>
          <w:lang w:val="ru-RU" w:eastAsia="ru-RU"/>
        </w:rPr>
        <w:t>Есеп</w:t>
      </w:r>
      <w:proofErr w:type="spellEnd"/>
      <w:r w:rsidRPr="00843CA8">
        <w:rPr>
          <w:rFonts w:ascii="Times New Roman" w:eastAsia="Times New Roman" w:hAnsi="Times New Roman" w:cs="Times New Roman"/>
          <w:lang w:val="ru-RU" w:eastAsia="ru-RU"/>
        </w:rPr>
        <w:t xml:space="preserve"> </w:t>
      </w:r>
      <w:r w:rsidR="00AD1B34" w:rsidRPr="00AD1B34">
        <w:rPr>
          <w:rFonts w:ascii="Times New Roman" w:eastAsia="Times New Roman" w:hAnsi="Times New Roman" w:cs="Times New Roman"/>
          <w:lang w:val="ru-RU" w:eastAsia="ru-RU"/>
        </w:rPr>
        <w:t>99</w:t>
      </w:r>
      <w:r w:rsidRPr="00843CA8">
        <w:rPr>
          <w:rFonts w:ascii="Times New Roman" w:eastAsia="Times New Roman" w:hAnsi="Times New Roman" w:cs="Times New Roman"/>
          <w:lang w:val="ru-RU" w:eastAsia="ru-RU"/>
        </w:rPr>
        <w:t xml:space="preserve"> б., </w:t>
      </w:r>
      <w:r w:rsidR="007043DC">
        <w:rPr>
          <w:rFonts w:ascii="Times New Roman" w:eastAsia="Times New Roman" w:hAnsi="Times New Roman" w:cs="Times New Roman"/>
          <w:lang w:val="ru-RU" w:eastAsia="ru-RU"/>
        </w:rPr>
        <w:t>13</w:t>
      </w:r>
      <w:r w:rsidRPr="00843CA8">
        <w:rPr>
          <w:rFonts w:ascii="Times New Roman" w:eastAsia="Times New Roman" w:hAnsi="Times New Roman" w:cs="Times New Roman"/>
          <w:lang w:val="ru-RU" w:eastAsia="ru-RU"/>
        </w:rPr>
        <w:t xml:space="preserve"> </w:t>
      </w:r>
      <w:proofErr w:type="spellStart"/>
      <w:r w:rsidRPr="00843CA8">
        <w:rPr>
          <w:rFonts w:ascii="Times New Roman" w:eastAsia="Times New Roman" w:hAnsi="Times New Roman" w:cs="Times New Roman"/>
          <w:lang w:val="ru-RU" w:eastAsia="ru-RU"/>
        </w:rPr>
        <w:t>кесте</w:t>
      </w:r>
      <w:proofErr w:type="spellEnd"/>
      <w:r w:rsidRPr="00843CA8">
        <w:rPr>
          <w:rFonts w:ascii="Times New Roman" w:eastAsia="Times New Roman" w:hAnsi="Times New Roman" w:cs="Times New Roman"/>
          <w:lang w:val="ru-RU" w:eastAsia="ru-RU"/>
        </w:rPr>
        <w:t xml:space="preserve">, </w:t>
      </w:r>
      <w:r w:rsidR="00D762D0">
        <w:rPr>
          <w:rFonts w:ascii="Times New Roman" w:eastAsia="Times New Roman" w:hAnsi="Times New Roman" w:cs="Times New Roman"/>
          <w:lang w:val="ru-RU" w:eastAsia="ru-RU"/>
        </w:rPr>
        <w:t>4</w:t>
      </w:r>
      <w:r w:rsidRPr="00843CA8">
        <w:rPr>
          <w:rFonts w:ascii="Times New Roman" w:eastAsia="Times New Roman" w:hAnsi="Times New Roman" w:cs="Times New Roman"/>
          <w:lang w:val="ru-RU" w:eastAsia="ru-RU"/>
        </w:rPr>
        <w:t xml:space="preserve"> </w:t>
      </w:r>
      <w:proofErr w:type="spellStart"/>
      <w:r w:rsidRPr="00843CA8">
        <w:rPr>
          <w:rFonts w:ascii="Times New Roman" w:eastAsia="Times New Roman" w:hAnsi="Times New Roman" w:cs="Times New Roman"/>
          <w:lang w:val="ru-RU" w:eastAsia="ru-RU"/>
        </w:rPr>
        <w:t>сурет</w:t>
      </w:r>
      <w:proofErr w:type="spellEnd"/>
      <w:r w:rsidRPr="00843CA8">
        <w:rPr>
          <w:rFonts w:ascii="Times New Roman" w:eastAsia="Times New Roman" w:hAnsi="Times New Roman" w:cs="Times New Roman"/>
          <w:lang w:val="ru-RU" w:eastAsia="ru-RU"/>
        </w:rPr>
        <w:t xml:space="preserve">, </w:t>
      </w:r>
      <w:r w:rsidR="00133805" w:rsidRPr="00133805">
        <w:rPr>
          <w:rFonts w:ascii="Times New Roman" w:eastAsia="Times New Roman" w:hAnsi="Times New Roman" w:cs="Times New Roman"/>
          <w:lang w:val="ru-RU" w:eastAsia="ru-RU"/>
        </w:rPr>
        <w:t>94</w:t>
      </w:r>
      <w:r w:rsidRPr="00843CA8">
        <w:rPr>
          <w:rFonts w:ascii="Times New Roman" w:eastAsia="Times New Roman" w:hAnsi="Times New Roman" w:cs="Times New Roman"/>
          <w:lang w:val="ru-RU" w:eastAsia="ru-RU"/>
        </w:rPr>
        <w:t xml:space="preserve"> </w:t>
      </w:r>
      <w:proofErr w:type="spellStart"/>
      <w:r w:rsidRPr="00843CA8">
        <w:rPr>
          <w:rFonts w:ascii="Times New Roman" w:eastAsia="Times New Roman" w:hAnsi="Times New Roman" w:cs="Times New Roman"/>
          <w:lang w:val="ru-RU" w:eastAsia="ru-RU"/>
        </w:rPr>
        <w:t>көздер</w:t>
      </w:r>
      <w:proofErr w:type="spellEnd"/>
      <w:r w:rsidRPr="00843CA8">
        <w:rPr>
          <w:rFonts w:ascii="Times New Roman" w:eastAsia="Times New Roman" w:hAnsi="Times New Roman" w:cs="Times New Roman"/>
          <w:lang w:val="ru-RU" w:eastAsia="ru-RU"/>
        </w:rPr>
        <w:t xml:space="preserve">, </w:t>
      </w:r>
      <w:r w:rsidR="008346BB" w:rsidRPr="008346BB">
        <w:rPr>
          <w:rFonts w:ascii="Times New Roman" w:eastAsia="Times New Roman" w:hAnsi="Times New Roman" w:cs="Times New Roman"/>
          <w:lang w:val="ru-RU" w:eastAsia="ru-RU"/>
        </w:rPr>
        <w:t>3</w:t>
      </w:r>
      <w:r w:rsidR="00EE0C99" w:rsidRPr="00843CA8">
        <w:rPr>
          <w:rFonts w:ascii="Times New Roman" w:eastAsia="Times New Roman" w:hAnsi="Times New Roman" w:cs="Times New Roman"/>
          <w:lang w:val="ru-RU" w:eastAsia="ru-RU"/>
        </w:rPr>
        <w:t xml:space="preserve"> </w:t>
      </w:r>
      <w:proofErr w:type="spellStart"/>
      <w:r w:rsidR="00EE0C99" w:rsidRPr="00843CA8">
        <w:rPr>
          <w:rFonts w:ascii="Times New Roman" w:eastAsia="Times New Roman" w:hAnsi="Times New Roman" w:cs="Times New Roman"/>
          <w:lang w:val="ru-RU" w:eastAsia="ru-RU"/>
        </w:rPr>
        <w:t>қосымша</w:t>
      </w:r>
      <w:proofErr w:type="spellEnd"/>
    </w:p>
    <w:p w14:paraId="0EEFE090" w14:textId="46DFEEF7" w:rsidR="00EE0C99" w:rsidRPr="00843CA8" w:rsidRDefault="00EE0C99" w:rsidP="0007386C">
      <w:pPr>
        <w:spacing w:line="360" w:lineRule="auto"/>
        <w:jc w:val="both"/>
        <w:rPr>
          <w:rFonts w:ascii="Times New Roman" w:hAnsi="Times New Roman" w:cs="Times New Roman"/>
          <w:lang w:val="ru-RU"/>
        </w:rPr>
      </w:pPr>
      <w:r w:rsidRPr="00843CA8">
        <w:rPr>
          <w:rFonts w:ascii="Times New Roman" w:hAnsi="Times New Roman" w:cs="Times New Roman"/>
          <w:lang w:val="ru-RU"/>
        </w:rPr>
        <w:t xml:space="preserve">ТАБИҒИ ТІЛДІ ӨҢДЕУ, ЖАСАНДЫ НЕЙРОНДЫҚ ЖЕЛІЛЕР, МАШИНАЛЫҚ ОҚЫТУ, </w:t>
      </w:r>
      <w:r w:rsidR="005216AB" w:rsidRPr="005216AB">
        <w:rPr>
          <w:rFonts w:ascii="Times New Roman" w:hAnsi="Times New Roman" w:cs="Times New Roman"/>
          <w:caps/>
          <w:lang w:val="ru-RU"/>
        </w:rPr>
        <w:t>синтаксистік</w:t>
      </w:r>
      <w:r w:rsidR="005216AB">
        <w:rPr>
          <w:rFonts w:ascii="Times New Roman" w:hAnsi="Times New Roman" w:cs="Times New Roman"/>
          <w:lang w:val="ru-RU"/>
        </w:rPr>
        <w:t xml:space="preserve"> </w:t>
      </w:r>
      <w:r w:rsidR="005216AB" w:rsidRPr="00843CA8">
        <w:rPr>
          <w:rFonts w:ascii="Times New Roman" w:hAnsi="Times New Roman" w:cs="Times New Roman"/>
          <w:lang w:val="ru-RU"/>
        </w:rPr>
        <w:t>ТАЛДАУ</w:t>
      </w:r>
      <w:r w:rsidR="005216AB">
        <w:rPr>
          <w:rFonts w:ascii="Times New Roman" w:hAnsi="Times New Roman" w:cs="Times New Roman"/>
          <w:lang w:val="ru-RU"/>
        </w:rPr>
        <w:t>, ЖАЗУДЫ</w:t>
      </w:r>
      <w:r w:rsidR="005216AB" w:rsidRPr="005216AB">
        <w:rPr>
          <w:rFonts w:ascii="Times New Roman" w:hAnsi="Times New Roman" w:cs="Times New Roman"/>
          <w:lang w:val="ru-RU"/>
        </w:rPr>
        <w:t xml:space="preserve"> ТҮЗЕТУ, НОМИНАЛДЫҚ </w:t>
      </w:r>
      <w:r w:rsidR="005216AB">
        <w:rPr>
          <w:rFonts w:ascii="Times New Roman" w:hAnsi="Times New Roman" w:cs="Times New Roman"/>
          <w:lang w:val="ru-RU"/>
        </w:rPr>
        <w:t>АТАУЛАРДЫ</w:t>
      </w:r>
      <w:r w:rsidR="005216AB" w:rsidRPr="005216AB">
        <w:rPr>
          <w:rFonts w:ascii="Times New Roman" w:hAnsi="Times New Roman" w:cs="Times New Roman"/>
          <w:lang w:val="ru-RU"/>
        </w:rPr>
        <w:t xml:space="preserve"> ШЫҒАРУ</w:t>
      </w:r>
      <w:r w:rsidR="005216AB">
        <w:rPr>
          <w:rFonts w:ascii="Times New Roman" w:hAnsi="Times New Roman" w:cs="Times New Roman"/>
          <w:lang w:val="ru-RU"/>
        </w:rPr>
        <w:t>, М</w:t>
      </w:r>
      <w:r w:rsidR="005216AB" w:rsidRPr="00843CA8">
        <w:rPr>
          <w:rFonts w:ascii="Times New Roman" w:hAnsi="Times New Roman" w:cs="Times New Roman"/>
          <w:lang w:val="ru-RU"/>
        </w:rPr>
        <w:t>ӘТІНДІ НОРМАЛДАУ</w:t>
      </w:r>
    </w:p>
    <w:p w14:paraId="47ADF938" w14:textId="27466C53" w:rsidR="00EE0C99" w:rsidRPr="003535AC" w:rsidRDefault="005E0514" w:rsidP="0095400E">
      <w:pPr>
        <w:spacing w:line="360" w:lineRule="auto"/>
        <w:ind w:firstLine="709"/>
        <w:jc w:val="both"/>
        <w:rPr>
          <w:rFonts w:ascii="Times New Roman" w:hAnsi="Times New Roman" w:cs="Times New Roman"/>
          <w:lang w:val="ru-RU"/>
        </w:rPr>
      </w:pPr>
      <w:proofErr w:type="spellStart"/>
      <w:r w:rsidRPr="00843CA8">
        <w:rPr>
          <w:rFonts w:ascii="Times New Roman" w:hAnsi="Times New Roman" w:cs="Times New Roman"/>
          <w:lang w:val="ru-RU"/>
        </w:rPr>
        <w:t>Бұ</w:t>
      </w:r>
      <w:proofErr w:type="gramStart"/>
      <w:r w:rsidRPr="00843CA8">
        <w:rPr>
          <w:rFonts w:ascii="Times New Roman" w:hAnsi="Times New Roman" w:cs="Times New Roman"/>
          <w:lang w:val="ru-RU"/>
        </w:rPr>
        <w:t>л</w:t>
      </w:r>
      <w:proofErr w:type="spellEnd"/>
      <w:proofErr w:type="gram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жобаны</w:t>
      </w:r>
      <w:r w:rsidR="009C6E18" w:rsidRPr="00843CA8">
        <w:rPr>
          <w:rFonts w:ascii="Times New Roman" w:hAnsi="Times New Roman" w:cs="Times New Roman"/>
          <w:lang w:val="ru-RU"/>
        </w:rPr>
        <w:t>ң</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зерттеу</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объектілері</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қазақ</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тіліндегі</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мәтіндік</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құжаттар</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сондай-ақ</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оларды</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өңдеу</w:t>
      </w:r>
      <w:proofErr w:type="spellEnd"/>
      <w:r w:rsidRPr="00843CA8">
        <w:rPr>
          <w:rFonts w:ascii="Times New Roman" w:hAnsi="Times New Roman" w:cs="Times New Roman"/>
          <w:lang w:val="ru-RU"/>
        </w:rPr>
        <w:t xml:space="preserve"> мен </w:t>
      </w:r>
      <w:proofErr w:type="spellStart"/>
      <w:r w:rsidRPr="00843CA8">
        <w:rPr>
          <w:rFonts w:ascii="Times New Roman" w:hAnsi="Times New Roman" w:cs="Times New Roman"/>
          <w:lang w:val="ru-RU"/>
        </w:rPr>
        <w:t>талдаудың</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заманауи</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әдістері</w:t>
      </w:r>
      <w:proofErr w:type="spellEnd"/>
      <w:r w:rsidRPr="00843CA8">
        <w:rPr>
          <w:rFonts w:ascii="Times New Roman" w:hAnsi="Times New Roman" w:cs="Times New Roman"/>
          <w:lang w:val="ru-RU"/>
        </w:rPr>
        <w:t xml:space="preserve"> мен </w:t>
      </w:r>
      <w:proofErr w:type="spellStart"/>
      <w:r w:rsidRPr="00843CA8">
        <w:rPr>
          <w:rFonts w:ascii="Times New Roman" w:hAnsi="Times New Roman" w:cs="Times New Roman"/>
          <w:lang w:val="ru-RU"/>
        </w:rPr>
        <w:t>алгоритмдері</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болып</w:t>
      </w:r>
      <w:proofErr w:type="spellEnd"/>
      <w:r w:rsidRPr="00843CA8">
        <w:rPr>
          <w:rFonts w:ascii="Times New Roman" w:hAnsi="Times New Roman" w:cs="Times New Roman"/>
          <w:lang w:val="ru-RU"/>
        </w:rPr>
        <w:t xml:space="preserve"> </w:t>
      </w:r>
      <w:proofErr w:type="spellStart"/>
      <w:r w:rsidRPr="00843CA8">
        <w:rPr>
          <w:rFonts w:ascii="Times New Roman" w:hAnsi="Times New Roman" w:cs="Times New Roman"/>
          <w:lang w:val="ru-RU"/>
        </w:rPr>
        <w:t>табылады</w:t>
      </w:r>
      <w:proofErr w:type="spellEnd"/>
      <w:r w:rsidRPr="00843CA8">
        <w:rPr>
          <w:rFonts w:ascii="Times New Roman" w:hAnsi="Times New Roman" w:cs="Times New Roman"/>
          <w:lang w:val="ru-RU"/>
        </w:rPr>
        <w:t>.</w:t>
      </w:r>
      <w:r w:rsidR="0095400E">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Жобаның</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мақсаты</w:t>
      </w:r>
      <w:proofErr w:type="spellEnd"/>
      <w:r w:rsidR="009C6E18" w:rsidRPr="00843CA8">
        <w:rPr>
          <w:rFonts w:ascii="Times New Roman" w:hAnsi="Times New Roman" w:cs="Times New Roman"/>
          <w:lang w:val="ru-RU"/>
        </w:rPr>
        <w:t xml:space="preserve"> - </w:t>
      </w:r>
      <w:proofErr w:type="spellStart"/>
      <w:r w:rsidR="009C6E18" w:rsidRPr="00843CA8">
        <w:rPr>
          <w:rFonts w:ascii="Times New Roman" w:hAnsi="Times New Roman" w:cs="Times New Roman"/>
          <w:lang w:val="ru-RU"/>
        </w:rPr>
        <w:t>қазақ</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тіліндегі</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мәтіндерді</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автоматты</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түрде</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өңдеу</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үшін</w:t>
      </w:r>
      <w:proofErr w:type="spellEnd"/>
      <w:r w:rsidR="009C6E18" w:rsidRPr="00843CA8">
        <w:rPr>
          <w:rFonts w:ascii="Times New Roman" w:hAnsi="Times New Roman" w:cs="Times New Roman"/>
          <w:lang w:val="ru-RU"/>
        </w:rPr>
        <w:t xml:space="preserve"> коды </w:t>
      </w:r>
      <w:proofErr w:type="spellStart"/>
      <w:r w:rsidR="009C6E18" w:rsidRPr="00843CA8">
        <w:rPr>
          <w:rFonts w:ascii="Times New Roman" w:hAnsi="Times New Roman" w:cs="Times New Roman"/>
          <w:lang w:val="ru-RU"/>
        </w:rPr>
        <w:t>ашық</w:t>
      </w:r>
      <w:proofErr w:type="spellEnd"/>
      <w:r w:rsidR="009C6E18" w:rsidRPr="00843CA8">
        <w:rPr>
          <w:rFonts w:ascii="Times New Roman" w:hAnsi="Times New Roman" w:cs="Times New Roman"/>
          <w:lang w:val="ru-RU"/>
        </w:rPr>
        <w:t xml:space="preserve"> </w:t>
      </w:r>
      <w:proofErr w:type="spellStart"/>
      <w:proofErr w:type="gramStart"/>
      <w:r w:rsidR="009C6E18" w:rsidRPr="00843CA8">
        <w:rPr>
          <w:rFonts w:ascii="Times New Roman" w:hAnsi="Times New Roman" w:cs="Times New Roman"/>
          <w:lang w:val="ru-RU"/>
        </w:rPr>
        <w:t>ба</w:t>
      </w:r>
      <w:proofErr w:type="gramEnd"/>
      <w:r w:rsidR="009C6E18" w:rsidRPr="00843CA8">
        <w:rPr>
          <w:rFonts w:ascii="Times New Roman" w:hAnsi="Times New Roman" w:cs="Times New Roman"/>
          <w:lang w:val="ru-RU"/>
        </w:rPr>
        <w:t>ғдарламалар</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жасау</w:t>
      </w:r>
      <w:proofErr w:type="spellEnd"/>
      <w:r w:rsidR="009C6E18" w:rsidRPr="00843CA8">
        <w:rPr>
          <w:rFonts w:ascii="Times New Roman" w:hAnsi="Times New Roman" w:cs="Times New Roman"/>
          <w:lang w:val="ru-RU"/>
        </w:rPr>
        <w:t>.</w:t>
      </w:r>
      <w:r w:rsidR="0095400E">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Бұ</w:t>
      </w:r>
      <w:proofErr w:type="gramStart"/>
      <w:r w:rsidR="009C6E18" w:rsidRPr="00843CA8">
        <w:rPr>
          <w:rFonts w:ascii="Times New Roman" w:hAnsi="Times New Roman" w:cs="Times New Roman"/>
          <w:lang w:val="ru-RU"/>
        </w:rPr>
        <w:t>л</w:t>
      </w:r>
      <w:proofErr w:type="spellEnd"/>
      <w:proofErr w:type="gram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жұмыста</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машиналық</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оқыту</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жасанды</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нейрондық</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желілер</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және</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мәтіндік</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деректерді</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статистикалық</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өңдеу</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әдістері</w:t>
      </w:r>
      <w:proofErr w:type="spellEnd"/>
      <w:r w:rsidR="009C6E18" w:rsidRPr="00843CA8">
        <w:rPr>
          <w:rFonts w:ascii="Times New Roman" w:hAnsi="Times New Roman" w:cs="Times New Roman"/>
          <w:lang w:val="ru-RU"/>
        </w:rPr>
        <w:t xml:space="preserve"> </w:t>
      </w:r>
      <w:proofErr w:type="spellStart"/>
      <w:r w:rsidR="009C6E18" w:rsidRPr="00843CA8">
        <w:rPr>
          <w:rFonts w:ascii="Times New Roman" w:hAnsi="Times New Roman" w:cs="Times New Roman"/>
          <w:lang w:val="ru-RU"/>
        </w:rPr>
        <w:t>қолданылады</w:t>
      </w:r>
      <w:proofErr w:type="spellEnd"/>
      <w:r w:rsidR="009C6E18" w:rsidRPr="00843CA8">
        <w:rPr>
          <w:rFonts w:ascii="Times New Roman" w:hAnsi="Times New Roman" w:cs="Times New Roman"/>
          <w:lang w:val="ru-RU"/>
        </w:rPr>
        <w:t>.</w:t>
      </w:r>
    </w:p>
    <w:p w14:paraId="2EB2E85B" w14:textId="04A269FC" w:rsidR="003B175C" w:rsidRPr="002747B6" w:rsidRDefault="006546A9" w:rsidP="0095400E">
      <w:pPr>
        <w:spacing w:line="360" w:lineRule="auto"/>
        <w:ind w:firstLine="709"/>
        <w:jc w:val="both"/>
        <w:rPr>
          <w:rFonts w:ascii="Times New Roman" w:hAnsi="Times New Roman" w:cs="Times New Roman"/>
          <w:lang w:val="kk-KZ"/>
        </w:rPr>
      </w:pPr>
      <w:proofErr w:type="spellStart"/>
      <w:r w:rsidRPr="003535AC">
        <w:rPr>
          <w:rFonts w:ascii="Times New Roman" w:hAnsi="Times New Roman" w:cs="Times New Roman"/>
          <w:lang w:val="ru-RU"/>
        </w:rPr>
        <w:t>Бұл</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жұмыста</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мәтінді</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өңдеу</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бойынша</w:t>
      </w:r>
      <w:proofErr w:type="spellEnd"/>
      <w:r w:rsidRPr="003535AC">
        <w:rPr>
          <w:rFonts w:ascii="Times New Roman" w:hAnsi="Times New Roman" w:cs="Times New Roman"/>
          <w:lang w:val="ru-RU"/>
        </w:rPr>
        <w:t xml:space="preserve"> </w:t>
      </w:r>
      <w:proofErr w:type="spellStart"/>
      <w:r w:rsidR="0061093C">
        <w:rPr>
          <w:rFonts w:ascii="Times New Roman" w:hAnsi="Times New Roman" w:cs="Times New Roman"/>
          <w:lang w:val="ru-RU"/>
        </w:rPr>
        <w:t>төрт</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бағыт</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бойынша</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зерттеулер</w:t>
      </w:r>
      <w:proofErr w:type="spellEnd"/>
      <w:r w:rsidRPr="003535AC">
        <w:rPr>
          <w:rFonts w:ascii="Times New Roman" w:hAnsi="Times New Roman" w:cs="Times New Roman"/>
          <w:lang w:val="ru-RU"/>
        </w:rPr>
        <w:t xml:space="preserve"> </w:t>
      </w:r>
      <w:proofErr w:type="spellStart"/>
      <w:r w:rsidRPr="003535AC">
        <w:rPr>
          <w:rFonts w:ascii="Times New Roman" w:hAnsi="Times New Roman" w:cs="Times New Roman"/>
          <w:lang w:val="ru-RU"/>
        </w:rPr>
        <w:t>жүргізілді</w:t>
      </w:r>
      <w:proofErr w:type="spellEnd"/>
      <w:r w:rsidRPr="006546A9">
        <w:rPr>
          <w:rFonts w:ascii="Times New Roman" w:hAnsi="Times New Roman" w:cs="Times New Roman"/>
          <w:lang w:val="ru-RU"/>
        </w:rPr>
        <w:t xml:space="preserve"> - </w:t>
      </w:r>
      <w:proofErr w:type="spellStart"/>
      <w:r>
        <w:rPr>
          <w:rFonts w:ascii="Times New Roman" w:hAnsi="Times New Roman" w:cs="Times New Roman"/>
          <w:lang w:val="ru-RU"/>
        </w:rPr>
        <w:t>синтаксистік</w:t>
      </w:r>
      <w:proofErr w:type="spellEnd"/>
      <w:r>
        <w:rPr>
          <w:rFonts w:ascii="Times New Roman" w:hAnsi="Times New Roman" w:cs="Times New Roman"/>
          <w:lang w:val="ru-RU"/>
        </w:rPr>
        <w:t xml:space="preserve"> </w:t>
      </w:r>
      <w:proofErr w:type="spellStart"/>
      <w:r w:rsidRPr="006546A9">
        <w:rPr>
          <w:rFonts w:ascii="Times New Roman" w:hAnsi="Times New Roman" w:cs="Times New Roman"/>
          <w:lang w:val="ru-RU"/>
        </w:rPr>
        <w:t>талдау</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орфографиялық</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түзету</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атаулы</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тұлғаларды</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шығару</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және</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қазақ</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тіліндегі</w:t>
      </w:r>
      <w:proofErr w:type="spellEnd"/>
      <w:r w:rsidRPr="006546A9">
        <w:rPr>
          <w:rFonts w:ascii="Times New Roman" w:hAnsi="Times New Roman" w:cs="Times New Roman"/>
          <w:lang w:val="ru-RU"/>
        </w:rPr>
        <w:t xml:space="preserve"> </w:t>
      </w:r>
      <w:proofErr w:type="spellStart"/>
      <w:r w:rsidRPr="006546A9">
        <w:rPr>
          <w:rFonts w:ascii="Times New Roman" w:hAnsi="Times New Roman" w:cs="Times New Roman"/>
          <w:lang w:val="ru-RU"/>
        </w:rPr>
        <w:t>мәтіндердің</w:t>
      </w:r>
      <w:proofErr w:type="spellEnd"/>
      <w:r w:rsidRPr="006546A9">
        <w:rPr>
          <w:rFonts w:ascii="Times New Roman" w:hAnsi="Times New Roman" w:cs="Times New Roman"/>
          <w:lang w:val="ru-RU"/>
        </w:rPr>
        <w:t xml:space="preserve"> </w:t>
      </w:r>
      <w:proofErr w:type="spellStart"/>
      <w:r w:rsidR="007716A1">
        <w:rPr>
          <w:rFonts w:ascii="Times New Roman" w:hAnsi="Times New Roman" w:cs="Times New Roman"/>
          <w:lang w:val="ru-RU"/>
        </w:rPr>
        <w:t>нормалды</w:t>
      </w:r>
      <w:proofErr w:type="spellEnd"/>
      <w:r w:rsidR="007716A1">
        <w:rPr>
          <w:rFonts w:ascii="Times New Roman" w:hAnsi="Times New Roman" w:cs="Times New Roman"/>
          <w:lang w:val="ru-RU"/>
        </w:rPr>
        <w:t xml:space="preserve"> </w:t>
      </w:r>
      <w:proofErr w:type="spellStart"/>
      <w:r w:rsidR="007716A1">
        <w:rPr>
          <w:rFonts w:ascii="Times New Roman" w:hAnsi="Times New Roman" w:cs="Times New Roman"/>
          <w:lang w:val="ru-RU"/>
        </w:rPr>
        <w:t>тү</w:t>
      </w:r>
      <w:proofErr w:type="gramStart"/>
      <w:r w:rsidR="007716A1">
        <w:rPr>
          <w:rFonts w:ascii="Times New Roman" w:hAnsi="Times New Roman" w:cs="Times New Roman"/>
          <w:lang w:val="ru-RU"/>
        </w:rPr>
        <w:t>р</w:t>
      </w:r>
      <w:proofErr w:type="gramEnd"/>
      <w:r w:rsidR="007716A1">
        <w:rPr>
          <w:rFonts w:ascii="Times New Roman" w:hAnsi="Times New Roman" w:cs="Times New Roman"/>
          <w:lang w:val="ru-RU"/>
        </w:rPr>
        <w:t>іне</w:t>
      </w:r>
      <w:proofErr w:type="spellEnd"/>
      <w:r w:rsidR="007716A1">
        <w:rPr>
          <w:rFonts w:ascii="Times New Roman" w:hAnsi="Times New Roman" w:cs="Times New Roman"/>
          <w:lang w:val="ru-RU"/>
        </w:rPr>
        <w:t xml:space="preserve"> </w:t>
      </w:r>
      <w:proofErr w:type="spellStart"/>
      <w:r w:rsidR="007716A1">
        <w:rPr>
          <w:rFonts w:ascii="Times New Roman" w:hAnsi="Times New Roman" w:cs="Times New Roman"/>
          <w:lang w:val="ru-RU"/>
        </w:rPr>
        <w:t>келтіру</w:t>
      </w:r>
      <w:proofErr w:type="spellEnd"/>
      <w:r w:rsidRPr="006546A9">
        <w:rPr>
          <w:rFonts w:ascii="Times New Roman" w:hAnsi="Times New Roman" w:cs="Times New Roman"/>
          <w:lang w:val="ru-RU"/>
        </w:rPr>
        <w:t xml:space="preserve">. </w:t>
      </w:r>
      <w:proofErr w:type="spellStart"/>
      <w:proofErr w:type="gramStart"/>
      <w:r w:rsidR="003B175C" w:rsidRPr="003B175C">
        <w:rPr>
          <w:rFonts w:ascii="Times New Roman" w:hAnsi="Times New Roman" w:cs="Times New Roman"/>
          <w:lang w:val="ru-RU"/>
        </w:rPr>
        <w:t>Жасанды</w:t>
      </w:r>
      <w:proofErr w:type="spellEnd"/>
      <w:r w:rsidR="003B175C" w:rsidRPr="003B175C">
        <w:rPr>
          <w:rFonts w:ascii="Times New Roman" w:hAnsi="Times New Roman" w:cs="Times New Roman"/>
          <w:lang w:val="ru-RU"/>
        </w:rPr>
        <w:t xml:space="preserve"> </w:t>
      </w:r>
      <w:proofErr w:type="spellStart"/>
      <w:r w:rsidR="003B175C" w:rsidRPr="003B175C">
        <w:rPr>
          <w:rFonts w:ascii="Times New Roman" w:hAnsi="Times New Roman" w:cs="Times New Roman"/>
          <w:lang w:val="ru-RU"/>
        </w:rPr>
        <w:t>нейрондық</w:t>
      </w:r>
      <w:proofErr w:type="spellEnd"/>
      <w:r w:rsidR="003B175C" w:rsidRPr="003B175C">
        <w:rPr>
          <w:rFonts w:ascii="Times New Roman" w:hAnsi="Times New Roman" w:cs="Times New Roman"/>
          <w:lang w:val="ru-RU"/>
        </w:rPr>
        <w:t xml:space="preserve"> </w:t>
      </w:r>
      <w:proofErr w:type="spellStart"/>
      <w:r w:rsidR="003B175C" w:rsidRPr="003B175C">
        <w:rPr>
          <w:rFonts w:ascii="Times New Roman" w:hAnsi="Times New Roman" w:cs="Times New Roman"/>
          <w:lang w:val="ru-RU"/>
        </w:rPr>
        <w:t>желілерге</w:t>
      </w:r>
      <w:proofErr w:type="spellEnd"/>
      <w:r w:rsidR="003B175C" w:rsidRPr="003B175C">
        <w:rPr>
          <w:rFonts w:ascii="Times New Roman" w:hAnsi="Times New Roman" w:cs="Times New Roman"/>
          <w:lang w:val="ru-RU"/>
        </w:rPr>
        <w:t xml:space="preserve"> </w:t>
      </w:r>
      <w:proofErr w:type="spellStart"/>
      <w:r w:rsidR="003B175C" w:rsidRPr="003B175C">
        <w:rPr>
          <w:rFonts w:ascii="Times New Roman" w:hAnsi="Times New Roman" w:cs="Times New Roman"/>
          <w:lang w:val="ru-RU"/>
        </w:rPr>
        <w:t>негізделген</w:t>
      </w:r>
      <w:proofErr w:type="spellEnd"/>
      <w:r w:rsidR="003B175C" w:rsidRPr="003B175C">
        <w:rPr>
          <w:rFonts w:ascii="Times New Roman" w:hAnsi="Times New Roman" w:cs="Times New Roman"/>
          <w:lang w:val="ru-RU"/>
        </w:rPr>
        <w:t xml:space="preserve"> </w:t>
      </w:r>
      <w:proofErr w:type="spellStart"/>
      <w:r w:rsidR="003B175C" w:rsidRPr="003B175C">
        <w:rPr>
          <w:rFonts w:ascii="Times New Roman" w:hAnsi="Times New Roman" w:cs="Times New Roman"/>
          <w:lang w:val="ru-RU"/>
        </w:rPr>
        <w:t>талдаушы</w:t>
      </w:r>
      <w:proofErr w:type="spellEnd"/>
      <w:r w:rsidR="003B175C" w:rsidRPr="003B175C">
        <w:rPr>
          <w:rFonts w:ascii="Times New Roman" w:hAnsi="Times New Roman" w:cs="Times New Roman"/>
          <w:lang w:val="ru-RU"/>
        </w:rPr>
        <w:t xml:space="preserve"> </w:t>
      </w:r>
      <w:proofErr w:type="spellStart"/>
      <w:r w:rsidR="003B175C" w:rsidRPr="003B175C">
        <w:rPr>
          <w:rFonts w:ascii="Times New Roman" w:hAnsi="Times New Roman" w:cs="Times New Roman"/>
          <w:lang w:val="ru-RU"/>
        </w:rPr>
        <w:t>жасалды</w:t>
      </w:r>
      <w:proofErr w:type="spellEnd"/>
      <w:r w:rsidR="003B175C" w:rsidRPr="003B175C">
        <w:rPr>
          <w:rFonts w:ascii="Times New Roman" w:hAnsi="Times New Roman" w:cs="Times New Roman"/>
          <w:lang w:val="ru-RU"/>
        </w:rPr>
        <w:t xml:space="preserve">, </w:t>
      </w:r>
      <w:proofErr w:type="spellStart"/>
      <w:r w:rsidR="003B175C" w:rsidRPr="003B175C">
        <w:rPr>
          <w:rFonts w:ascii="Times New Roman" w:hAnsi="Times New Roman" w:cs="Times New Roman"/>
          <w:lang w:val="ru-RU"/>
        </w:rPr>
        <w:t>ол</w:t>
      </w:r>
      <w:proofErr w:type="spellEnd"/>
      <w:r w:rsidR="003B175C" w:rsidRPr="003B175C">
        <w:rPr>
          <w:rFonts w:ascii="Times New Roman" w:hAnsi="Times New Roman" w:cs="Times New Roman"/>
          <w:lang w:val="ru-RU"/>
        </w:rPr>
        <w:t xml:space="preserve"> UAS </w:t>
      </w:r>
      <w:proofErr w:type="spellStart"/>
      <w:r w:rsidR="003B175C" w:rsidRPr="003B175C">
        <w:rPr>
          <w:rFonts w:ascii="Times New Roman" w:hAnsi="Times New Roman" w:cs="Times New Roman"/>
          <w:lang w:val="ru-RU"/>
        </w:rPr>
        <w:t>метрикасы</w:t>
      </w:r>
      <w:proofErr w:type="spellEnd"/>
      <w:r w:rsidR="003B175C" w:rsidRPr="003B175C">
        <w:rPr>
          <w:rFonts w:ascii="Times New Roman" w:hAnsi="Times New Roman" w:cs="Times New Roman"/>
          <w:lang w:val="ru-RU"/>
        </w:rPr>
        <w:t xml:space="preserve"> </w:t>
      </w:r>
      <w:proofErr w:type="spellStart"/>
      <w:r w:rsidR="003B175C" w:rsidRPr="003B175C">
        <w:rPr>
          <w:rFonts w:ascii="Times New Roman" w:hAnsi="Times New Roman" w:cs="Times New Roman"/>
          <w:lang w:val="ru-RU"/>
        </w:rPr>
        <w:t>бойынша</w:t>
      </w:r>
      <w:proofErr w:type="spellEnd"/>
      <w:r w:rsidR="003B175C" w:rsidRPr="003B175C">
        <w:rPr>
          <w:rFonts w:ascii="Times New Roman" w:hAnsi="Times New Roman" w:cs="Times New Roman"/>
          <w:lang w:val="ru-RU"/>
        </w:rPr>
        <w:t xml:space="preserve"> </w:t>
      </w:r>
      <w:r w:rsidR="0095400E">
        <w:rPr>
          <w:rFonts w:ascii="Times New Roman" w:hAnsi="Times New Roman" w:cs="Times New Roman"/>
          <w:lang w:val="ru-RU"/>
        </w:rPr>
        <w:t xml:space="preserve">88,62% </w:t>
      </w:r>
      <w:proofErr w:type="spellStart"/>
      <w:r w:rsidR="0095400E">
        <w:rPr>
          <w:rFonts w:ascii="Times New Roman" w:hAnsi="Times New Roman" w:cs="Times New Roman"/>
          <w:lang w:val="ru-RU"/>
        </w:rPr>
        <w:t>талдау</w:t>
      </w:r>
      <w:proofErr w:type="spellEnd"/>
      <w:r w:rsidR="0095400E">
        <w:rPr>
          <w:rFonts w:ascii="Times New Roman" w:hAnsi="Times New Roman" w:cs="Times New Roman"/>
          <w:lang w:val="ru-RU"/>
        </w:rPr>
        <w:t xml:space="preserve"> </w:t>
      </w:r>
      <w:proofErr w:type="spellStart"/>
      <w:r w:rsidR="0095400E">
        <w:rPr>
          <w:rFonts w:ascii="Times New Roman" w:hAnsi="Times New Roman" w:cs="Times New Roman"/>
          <w:lang w:val="ru-RU"/>
        </w:rPr>
        <w:t>сапасын</w:t>
      </w:r>
      <w:proofErr w:type="spellEnd"/>
      <w:r w:rsidR="0095400E">
        <w:rPr>
          <w:rFonts w:ascii="Times New Roman" w:hAnsi="Times New Roman" w:cs="Times New Roman"/>
          <w:lang w:val="ru-RU"/>
        </w:rPr>
        <w:t xml:space="preserve"> </w:t>
      </w:r>
      <w:proofErr w:type="spellStart"/>
      <w:r w:rsidR="0095400E">
        <w:rPr>
          <w:rFonts w:ascii="Times New Roman" w:hAnsi="Times New Roman" w:cs="Times New Roman"/>
          <w:lang w:val="ru-RU"/>
        </w:rPr>
        <w:t>көрсетті</w:t>
      </w:r>
      <w:proofErr w:type="spellEnd"/>
      <w:r w:rsidR="0095400E">
        <w:rPr>
          <w:rFonts w:ascii="Times New Roman" w:hAnsi="Times New Roman" w:cs="Times New Roman"/>
          <w:lang w:val="ru-RU"/>
        </w:rPr>
        <w:t xml:space="preserve">. </w:t>
      </w:r>
      <w:proofErr w:type="spellStart"/>
      <w:r w:rsidR="00721441" w:rsidRPr="003B175C">
        <w:rPr>
          <w:rFonts w:ascii="Times New Roman" w:hAnsi="Times New Roman" w:cs="Times New Roman"/>
          <w:lang w:val="ru-RU"/>
        </w:rPr>
        <w:t>Емлені</w:t>
      </w:r>
      <w:proofErr w:type="spellEnd"/>
      <w:r w:rsidR="00721441" w:rsidRPr="003B175C">
        <w:rPr>
          <w:rFonts w:ascii="Times New Roman" w:hAnsi="Times New Roman" w:cs="Times New Roman"/>
          <w:lang w:val="ru-RU"/>
        </w:rPr>
        <w:t xml:space="preserve"> </w:t>
      </w:r>
      <w:proofErr w:type="spellStart"/>
      <w:r w:rsidR="00721441" w:rsidRPr="003B175C">
        <w:rPr>
          <w:rFonts w:ascii="Times New Roman" w:hAnsi="Times New Roman" w:cs="Times New Roman"/>
          <w:lang w:val="ru-RU"/>
        </w:rPr>
        <w:t>түзету</w:t>
      </w:r>
      <w:proofErr w:type="spellEnd"/>
      <w:r w:rsidR="00721441" w:rsidRPr="003B175C">
        <w:rPr>
          <w:rFonts w:ascii="Times New Roman" w:hAnsi="Times New Roman" w:cs="Times New Roman"/>
          <w:lang w:val="ru-RU"/>
        </w:rPr>
        <w:t xml:space="preserve"> </w:t>
      </w:r>
      <w:proofErr w:type="spellStart"/>
      <w:r w:rsidR="00721441" w:rsidRPr="003B175C">
        <w:rPr>
          <w:rFonts w:ascii="Times New Roman" w:hAnsi="Times New Roman" w:cs="Times New Roman"/>
          <w:lang w:val="ru-RU"/>
        </w:rPr>
        <w:t>құралы</w:t>
      </w:r>
      <w:proofErr w:type="spellEnd"/>
      <w:r w:rsidR="00721441">
        <w:rPr>
          <w:rFonts w:ascii="Times New Roman" w:hAnsi="Times New Roman" w:cs="Times New Roman"/>
          <w:lang w:val="ru-RU"/>
        </w:rPr>
        <w:t xml:space="preserve"> </w:t>
      </w:r>
      <w:proofErr w:type="spellStart"/>
      <w:r w:rsidR="00721441">
        <w:rPr>
          <w:rFonts w:ascii="Times New Roman" w:hAnsi="Times New Roman" w:cs="Times New Roman"/>
          <w:lang w:val="ru-RU"/>
        </w:rPr>
        <w:t>жасалды</w:t>
      </w:r>
      <w:proofErr w:type="spellEnd"/>
      <w:r w:rsidR="00721441">
        <w:rPr>
          <w:rFonts w:ascii="Times New Roman" w:hAnsi="Times New Roman" w:cs="Times New Roman"/>
          <w:lang w:val="ru-RU"/>
        </w:rPr>
        <w:t xml:space="preserve">. </w:t>
      </w:r>
      <w:r w:rsidR="00721441">
        <w:rPr>
          <w:rFonts w:ascii="Times New Roman" w:hAnsi="Times New Roman" w:cs="Times New Roman"/>
          <w:lang w:val="kk-KZ"/>
        </w:rPr>
        <w:t xml:space="preserve">Құралда екі әдіс қолданылған: фонетикалық ережелерді қолданатын негізгі әдіс және шешім ағашы алгоритмдерінің жинағын қолданатын дамытылған әдіс. </w:t>
      </w:r>
      <w:r w:rsidR="00C24410">
        <w:rPr>
          <w:rFonts w:ascii="Times New Roman" w:hAnsi="Times New Roman" w:cs="Times New Roman"/>
          <w:lang w:val="kk-KZ"/>
        </w:rPr>
        <w:t>Бұл әдістер үшін к</w:t>
      </w:r>
      <w:r w:rsidR="00721441">
        <w:rPr>
          <w:rFonts w:ascii="Times New Roman" w:hAnsi="Times New Roman" w:cs="Times New Roman"/>
          <w:lang w:val="kk-KZ"/>
        </w:rPr>
        <w:t>елесідей дәл</w:t>
      </w:r>
      <w:r w:rsidR="00C24410">
        <w:rPr>
          <w:rFonts w:ascii="Times New Roman" w:hAnsi="Times New Roman" w:cs="Times New Roman"/>
          <w:lang w:val="kk-KZ"/>
        </w:rPr>
        <w:t>д</w:t>
      </w:r>
      <w:proofErr w:type="gramEnd"/>
      <w:r w:rsidR="00C24410">
        <w:rPr>
          <w:rFonts w:ascii="Times New Roman" w:hAnsi="Times New Roman" w:cs="Times New Roman"/>
          <w:lang w:val="kk-KZ"/>
        </w:rPr>
        <w:t xml:space="preserve">ік анықталды: </w:t>
      </w:r>
      <w:r w:rsidR="00C24410" w:rsidRPr="00C24410">
        <w:rPr>
          <w:rFonts w:ascii="Times New Roman" w:hAnsi="Times New Roman" w:cs="Times New Roman"/>
          <w:color w:val="00000A"/>
          <w:u w:color="00000A"/>
          <w:lang w:val="kk-KZ"/>
        </w:rPr>
        <w:t>75% – 99% (негізгі</w:t>
      </w:r>
      <w:r w:rsidR="00C24410">
        <w:rPr>
          <w:rFonts w:ascii="Times New Roman" w:hAnsi="Times New Roman" w:cs="Times New Roman"/>
          <w:color w:val="00000A"/>
          <w:u w:color="00000A"/>
          <w:lang w:val="kk-KZ"/>
        </w:rPr>
        <w:t xml:space="preserve"> әдіс</w:t>
      </w:r>
      <w:r w:rsidR="00C24410" w:rsidRPr="00C24410">
        <w:rPr>
          <w:rFonts w:ascii="Times New Roman" w:hAnsi="Times New Roman" w:cs="Times New Roman"/>
          <w:color w:val="00000A"/>
          <w:u w:color="00000A"/>
          <w:lang w:val="kk-KZ"/>
        </w:rPr>
        <w:t xml:space="preserve">) </w:t>
      </w:r>
      <w:r w:rsidR="00C24410">
        <w:rPr>
          <w:rFonts w:ascii="Times New Roman" w:hAnsi="Times New Roman" w:cs="Times New Roman"/>
          <w:color w:val="00000A"/>
          <w:u w:color="00000A"/>
          <w:lang w:val="kk-KZ"/>
        </w:rPr>
        <w:t>және</w:t>
      </w:r>
      <w:r w:rsidR="00C24410" w:rsidRPr="00C24410">
        <w:rPr>
          <w:rFonts w:ascii="Times New Roman" w:hAnsi="Times New Roman" w:cs="Times New Roman"/>
          <w:color w:val="00000A"/>
          <w:u w:color="00000A"/>
          <w:lang w:val="kk-KZ"/>
        </w:rPr>
        <w:t xml:space="preserve"> 87% – 100% (дамытылған әд</w:t>
      </w:r>
      <w:r w:rsidR="00C24410">
        <w:rPr>
          <w:rFonts w:ascii="Times New Roman" w:hAnsi="Times New Roman" w:cs="Times New Roman"/>
          <w:color w:val="00000A"/>
          <w:u w:color="00000A"/>
          <w:lang w:val="kk-KZ"/>
        </w:rPr>
        <w:t>іс</w:t>
      </w:r>
      <w:r w:rsidR="00C24410" w:rsidRPr="00C24410">
        <w:rPr>
          <w:rFonts w:ascii="Times New Roman" w:hAnsi="Times New Roman" w:cs="Times New Roman"/>
          <w:color w:val="00000A"/>
          <w:u w:color="00000A"/>
          <w:lang w:val="kk-KZ"/>
        </w:rPr>
        <w:t>).</w:t>
      </w:r>
      <w:r w:rsidR="0095400E">
        <w:rPr>
          <w:rFonts w:ascii="Times New Roman" w:hAnsi="Times New Roman" w:cs="Times New Roman"/>
          <w:lang w:val="kk-KZ"/>
        </w:rPr>
        <w:t xml:space="preserve"> </w:t>
      </w:r>
      <w:r w:rsidR="003B175C" w:rsidRPr="00C24410">
        <w:rPr>
          <w:rFonts w:ascii="Times New Roman" w:hAnsi="Times New Roman" w:cs="Times New Roman"/>
          <w:lang w:val="kk-KZ"/>
        </w:rPr>
        <w:t xml:space="preserve">CRF және LSTM жасанды нейрондық желілері негізінде номиналды объектілерді шығаруға арналған құрал жасалды. </w:t>
      </w:r>
      <w:r w:rsidR="003B175C" w:rsidRPr="008346BB">
        <w:rPr>
          <w:rFonts w:ascii="Times New Roman" w:hAnsi="Times New Roman" w:cs="Times New Roman"/>
          <w:lang w:val="kk-KZ"/>
        </w:rPr>
        <w:t>F1 затбелгісіндегі модельдің сапасы 0,88% -ды құрады, бұл қазіргі кезде осы тапсырма бойынша ең жақсы</w:t>
      </w:r>
      <w:r w:rsidR="0095400E">
        <w:rPr>
          <w:rFonts w:ascii="Times New Roman" w:hAnsi="Times New Roman" w:cs="Times New Roman"/>
          <w:lang w:val="kk-KZ"/>
        </w:rPr>
        <w:t xml:space="preserve"> көрсеткіштермен салыстырылады. </w:t>
      </w:r>
      <w:r w:rsidR="003B175C" w:rsidRPr="008346BB">
        <w:rPr>
          <w:rFonts w:ascii="Times New Roman" w:hAnsi="Times New Roman" w:cs="Times New Roman"/>
          <w:lang w:val="kk-KZ"/>
        </w:rPr>
        <w:t>Интернет қолданушыларының нақты пікірлерін қазақ тіліндегі грамматикалық тұрғыдан дұрыс мәтінге айналдыратын жасанды нейрондық желілерге негізделген мәтінді қайталама қалыпқа келтіру құралы жасалды. BLEU метрикасы бойынша аударма сапасы 29,74 құрады.</w:t>
      </w:r>
    </w:p>
    <w:p w14:paraId="58E1A771" w14:textId="28376437" w:rsidR="00DB4E02" w:rsidRPr="0095400E" w:rsidRDefault="009B3B8F" w:rsidP="0095400E">
      <w:pPr>
        <w:spacing w:line="360" w:lineRule="auto"/>
        <w:ind w:firstLine="709"/>
        <w:jc w:val="both"/>
        <w:rPr>
          <w:rFonts w:ascii="Times New Roman" w:eastAsia="Times New Roman" w:hAnsi="Times New Roman" w:cs="Times New Roman"/>
          <w:lang w:val="kk-KZ" w:eastAsia="ru-RU"/>
        </w:rPr>
      </w:pPr>
      <w:r w:rsidRPr="008346BB">
        <w:rPr>
          <w:rFonts w:ascii="Times New Roman" w:hAnsi="Times New Roman" w:cs="Times New Roman"/>
          <w:lang w:val="kk-KZ"/>
        </w:rPr>
        <w:t>Осы жоба бойынша әзірленген барлық бағдарламалық модульдер Интернетте орналастырылады және демонстрациялық веб-қызметтер түрінде беріледі.</w:t>
      </w:r>
      <w:r w:rsidR="0095400E">
        <w:rPr>
          <w:rFonts w:ascii="Times New Roman" w:eastAsia="Times New Roman" w:hAnsi="Times New Roman" w:cs="Times New Roman"/>
          <w:lang w:val="kk-KZ" w:eastAsia="ru-RU"/>
        </w:rPr>
        <w:t xml:space="preserve"> </w:t>
      </w:r>
      <w:r w:rsidR="001C52FE" w:rsidRPr="008346BB">
        <w:rPr>
          <w:rFonts w:ascii="Times New Roman" w:hAnsi="Times New Roman" w:cs="Times New Roman"/>
          <w:lang w:val="kk-KZ"/>
        </w:rPr>
        <w:t>Жасалған</w:t>
      </w:r>
      <w:r w:rsidRPr="008346BB">
        <w:rPr>
          <w:rFonts w:ascii="Times New Roman" w:hAnsi="Times New Roman" w:cs="Times New Roman"/>
          <w:lang w:val="kk-KZ"/>
        </w:rPr>
        <w:t xml:space="preserve"> модульдер қазақ тіліндегі мәтіндерді автоматты түрде өңдеу </w:t>
      </w:r>
      <w:r w:rsidR="001C52FE" w:rsidRPr="008346BB">
        <w:rPr>
          <w:rFonts w:ascii="Times New Roman" w:hAnsi="Times New Roman" w:cs="Times New Roman"/>
          <w:lang w:val="kk-KZ"/>
        </w:rPr>
        <w:t>қажеті</w:t>
      </w:r>
      <w:r w:rsidRPr="008346BB">
        <w:rPr>
          <w:rFonts w:ascii="Times New Roman" w:hAnsi="Times New Roman" w:cs="Times New Roman"/>
          <w:lang w:val="kk-KZ"/>
        </w:rPr>
        <w:t xml:space="preserve"> бар кез келген салада, мысалы, </w:t>
      </w:r>
      <w:r w:rsidR="00187959" w:rsidRPr="008346BB">
        <w:rPr>
          <w:rFonts w:ascii="Times New Roman" w:hAnsi="Times New Roman" w:cs="Times New Roman"/>
          <w:lang w:val="kk-KZ"/>
        </w:rPr>
        <w:t xml:space="preserve">мәтіннен </w:t>
      </w:r>
      <w:r w:rsidR="00187959" w:rsidRPr="00843CA8">
        <w:rPr>
          <w:rFonts w:ascii="Times New Roman" w:hAnsi="Times New Roman" w:cs="Times New Roman"/>
          <w:lang w:val="kk-KZ"/>
        </w:rPr>
        <w:t xml:space="preserve">ақпаратты іздеуде және ажыратуда, сонымен </w:t>
      </w:r>
      <w:r w:rsidRPr="008346BB">
        <w:rPr>
          <w:rFonts w:ascii="Times New Roman" w:hAnsi="Times New Roman" w:cs="Times New Roman"/>
          <w:lang w:val="kk-KZ"/>
        </w:rPr>
        <w:t>құжаттарды өңдеуге және құрылымдық емес веб-деректерге қолдануға болады.</w:t>
      </w:r>
      <w:r w:rsidR="0095400E">
        <w:rPr>
          <w:rFonts w:ascii="Times New Roman" w:eastAsia="Times New Roman" w:hAnsi="Times New Roman" w:cs="Times New Roman"/>
          <w:lang w:val="kk-KZ" w:eastAsia="ru-RU"/>
        </w:rPr>
        <w:t xml:space="preserve"> </w:t>
      </w:r>
      <w:r w:rsidRPr="008346BB">
        <w:rPr>
          <w:rFonts w:ascii="Times New Roman" w:hAnsi="Times New Roman" w:cs="Times New Roman"/>
          <w:lang w:val="kk-KZ"/>
        </w:rPr>
        <w:t>Жұмыстың маңыздылығы отандық пайдаланушыларға қазақ тіліндегі мәтіндік деректерді автоматты өңдеуге арналған құралдарды құру және ұсыну, сондай-ақ табиғи тілдерді өңдеу саласын дамыту болып табылады.</w:t>
      </w:r>
    </w:p>
    <w:p w14:paraId="63E16C9F" w14:textId="77777777" w:rsidR="00DB4E02" w:rsidRPr="008346BB" w:rsidRDefault="00DB4E02" w:rsidP="009452C6">
      <w:pPr>
        <w:widowControl/>
        <w:suppressAutoHyphens w:val="0"/>
        <w:spacing w:line="360" w:lineRule="auto"/>
        <w:rPr>
          <w:rStyle w:val="10"/>
          <w:rFonts w:ascii="Times New Roman" w:eastAsia="Calibri" w:hAnsi="Times New Roman" w:cs="Times New Roman"/>
          <w:b w:val="0"/>
          <w:color w:val="auto"/>
          <w:sz w:val="24"/>
          <w:szCs w:val="24"/>
          <w:lang w:val="kk-KZ"/>
        </w:rPr>
      </w:pPr>
      <w:r w:rsidRPr="008346BB">
        <w:rPr>
          <w:rStyle w:val="10"/>
          <w:rFonts w:ascii="Times New Roman" w:eastAsia="Calibri" w:hAnsi="Times New Roman" w:cs="Times New Roman"/>
          <w:b w:val="0"/>
          <w:color w:val="auto"/>
          <w:sz w:val="24"/>
          <w:szCs w:val="24"/>
          <w:lang w:val="kk-KZ"/>
        </w:rPr>
        <w:br w:type="page"/>
      </w:r>
    </w:p>
    <w:p w14:paraId="5A10F00B" w14:textId="77777777" w:rsidR="00DB4E02" w:rsidRPr="00F82496" w:rsidRDefault="00DB4E02" w:rsidP="009452C6">
      <w:pPr>
        <w:spacing w:line="360" w:lineRule="auto"/>
        <w:jc w:val="center"/>
        <w:rPr>
          <w:rFonts w:ascii="Times New Roman" w:eastAsia="Times New Roman" w:hAnsi="Times New Roman" w:cs="Times New Roman"/>
          <w:b/>
          <w:lang w:val="ru-RU"/>
        </w:rPr>
      </w:pPr>
      <w:r w:rsidRPr="00F82496">
        <w:rPr>
          <w:rFonts w:ascii="Times New Roman" w:eastAsia="Times New Roman" w:hAnsi="Times New Roman" w:cs="Times New Roman"/>
          <w:b/>
          <w:lang w:val="ru-RU"/>
        </w:rPr>
        <w:lastRenderedPageBreak/>
        <w:t>СОДЕРЖАНИЕ</w:t>
      </w:r>
    </w:p>
    <w:sdt>
      <w:sdtPr>
        <w:rPr>
          <w:rFonts w:ascii="Liberation Serif" w:eastAsia="Droid Sans Fallback" w:hAnsi="Liberation Serif" w:cs="FreeSans"/>
          <w:b w:val="0"/>
          <w:bCs w:val="0"/>
          <w:color w:val="auto"/>
          <w:sz w:val="24"/>
          <w:szCs w:val="24"/>
          <w:lang w:val="ru-RU" w:eastAsia="zh-CN" w:bidi="hi-IN"/>
        </w:rPr>
        <w:id w:val="-747104269"/>
        <w:docPartObj>
          <w:docPartGallery w:val="Table of Contents"/>
          <w:docPartUnique/>
        </w:docPartObj>
      </w:sdtPr>
      <w:sdtEndPr/>
      <w:sdtContent>
        <w:p w14:paraId="56D5BF7E" w14:textId="77777777" w:rsidR="00976757" w:rsidRPr="00843CA8" w:rsidRDefault="00976757" w:rsidP="009452C6">
          <w:pPr>
            <w:pStyle w:val="aff6"/>
            <w:spacing w:before="0" w:line="360" w:lineRule="auto"/>
            <w:rPr>
              <w:rFonts w:ascii="Liberation Serif" w:eastAsia="Droid Sans Fallback" w:hAnsi="Liberation Serif" w:cs="FreeSans"/>
              <w:b w:val="0"/>
              <w:bCs w:val="0"/>
              <w:color w:val="auto"/>
              <w:sz w:val="2"/>
              <w:szCs w:val="2"/>
              <w:lang w:val="ru-RU" w:eastAsia="zh-CN" w:bidi="hi-IN"/>
            </w:rPr>
          </w:pPr>
        </w:p>
        <w:p w14:paraId="4EF6D3CB" w14:textId="77777777" w:rsidR="0054354F" w:rsidRDefault="00EF67A4" w:rsidP="00451A1E">
          <w:pPr>
            <w:pStyle w:val="14"/>
            <w:rPr>
              <w:noProof/>
            </w:rPr>
          </w:pPr>
          <w:r>
            <w:t xml:space="preserve"> </w:t>
          </w:r>
          <w:r w:rsidR="00C91F34" w:rsidRPr="009C35B4">
            <w:fldChar w:fldCharType="begin"/>
          </w:r>
          <w:r w:rsidR="00976757" w:rsidRPr="009C35B4">
            <w:instrText xml:space="preserve"> TOC \o "1-3" \h \z \u </w:instrText>
          </w:r>
          <w:r w:rsidR="00C91F34" w:rsidRPr="009C35B4">
            <w:fldChar w:fldCharType="separate"/>
          </w:r>
        </w:p>
        <w:p w14:paraId="6E2804A2"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04" w:history="1">
            <w:r w:rsidRPr="0054354F">
              <w:rPr>
                <w:rStyle w:val="ac"/>
                <w:rFonts w:eastAsia="Arial Unicode MS"/>
                <w:bCs/>
                <w:noProof/>
                <w:lang w:bidi="en-US"/>
              </w:rPr>
              <w:t>ВВЕДЕНИЕ</w:t>
            </w:r>
            <w:r w:rsidRPr="0054354F">
              <w:rPr>
                <w:noProof/>
                <w:webHidden/>
              </w:rPr>
              <w:tab/>
            </w:r>
            <w:r w:rsidRPr="0054354F">
              <w:rPr>
                <w:noProof/>
                <w:webHidden/>
              </w:rPr>
              <w:fldChar w:fldCharType="begin"/>
            </w:r>
            <w:r w:rsidRPr="0054354F">
              <w:rPr>
                <w:noProof/>
                <w:webHidden/>
              </w:rPr>
              <w:instrText xml:space="preserve"> PAGEREF _Toc54713404 \h </w:instrText>
            </w:r>
            <w:r w:rsidRPr="0054354F">
              <w:rPr>
                <w:noProof/>
                <w:webHidden/>
              </w:rPr>
            </w:r>
            <w:r w:rsidRPr="0054354F">
              <w:rPr>
                <w:noProof/>
                <w:webHidden/>
              </w:rPr>
              <w:fldChar w:fldCharType="separate"/>
            </w:r>
            <w:r w:rsidRPr="0054354F">
              <w:rPr>
                <w:noProof/>
                <w:webHidden/>
              </w:rPr>
              <w:t>8</w:t>
            </w:r>
            <w:r w:rsidRPr="0054354F">
              <w:rPr>
                <w:noProof/>
                <w:webHidden/>
              </w:rPr>
              <w:fldChar w:fldCharType="end"/>
            </w:r>
          </w:hyperlink>
        </w:p>
        <w:p w14:paraId="1046BEA7"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05" w:history="1">
            <w:r w:rsidRPr="0054354F">
              <w:rPr>
                <w:rStyle w:val="ac"/>
                <w:rFonts w:eastAsia="Arial Unicode MS"/>
                <w:bCs/>
                <w:noProof/>
                <w:lang w:bidi="en-US"/>
              </w:rPr>
              <w:t>1 Разработка синтаксического анализатора на базе искусственных  нейронных сетей</w:t>
            </w:r>
            <w:r w:rsidRPr="0054354F">
              <w:rPr>
                <w:noProof/>
                <w:webHidden/>
              </w:rPr>
              <w:tab/>
            </w:r>
            <w:r w:rsidRPr="0054354F">
              <w:rPr>
                <w:noProof/>
                <w:webHidden/>
              </w:rPr>
              <w:fldChar w:fldCharType="begin"/>
            </w:r>
            <w:r w:rsidRPr="0054354F">
              <w:rPr>
                <w:noProof/>
                <w:webHidden/>
              </w:rPr>
              <w:instrText xml:space="preserve"> PAGEREF _Toc54713405 \h </w:instrText>
            </w:r>
            <w:r w:rsidRPr="0054354F">
              <w:rPr>
                <w:noProof/>
                <w:webHidden/>
              </w:rPr>
            </w:r>
            <w:r w:rsidRPr="0054354F">
              <w:rPr>
                <w:noProof/>
                <w:webHidden/>
              </w:rPr>
              <w:fldChar w:fldCharType="separate"/>
            </w:r>
            <w:r w:rsidRPr="0054354F">
              <w:rPr>
                <w:noProof/>
                <w:webHidden/>
              </w:rPr>
              <w:t>12</w:t>
            </w:r>
            <w:r w:rsidRPr="0054354F">
              <w:rPr>
                <w:noProof/>
                <w:webHidden/>
              </w:rPr>
              <w:fldChar w:fldCharType="end"/>
            </w:r>
          </w:hyperlink>
          <w:bookmarkStart w:id="2" w:name="_GoBack"/>
          <w:bookmarkEnd w:id="2"/>
        </w:p>
        <w:p w14:paraId="050CD3A1"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06" w:history="1">
            <w:r w:rsidRPr="0054354F">
              <w:rPr>
                <w:rStyle w:val="ac"/>
                <w:rFonts w:eastAsia="Arial Unicode MS"/>
                <w:bCs/>
                <w:noProof/>
                <w:lang w:bidi="en-US"/>
              </w:rPr>
              <w:t>1.1 Задача</w:t>
            </w:r>
            <w:r w:rsidRPr="0054354F">
              <w:rPr>
                <w:noProof/>
                <w:webHidden/>
              </w:rPr>
              <w:tab/>
            </w:r>
            <w:r w:rsidRPr="0054354F">
              <w:rPr>
                <w:noProof/>
                <w:webHidden/>
              </w:rPr>
              <w:fldChar w:fldCharType="begin"/>
            </w:r>
            <w:r w:rsidRPr="0054354F">
              <w:rPr>
                <w:noProof/>
                <w:webHidden/>
              </w:rPr>
              <w:instrText xml:space="preserve"> PAGEREF _Toc54713406 \h </w:instrText>
            </w:r>
            <w:r w:rsidRPr="0054354F">
              <w:rPr>
                <w:noProof/>
                <w:webHidden/>
              </w:rPr>
            </w:r>
            <w:r w:rsidRPr="0054354F">
              <w:rPr>
                <w:noProof/>
                <w:webHidden/>
              </w:rPr>
              <w:fldChar w:fldCharType="separate"/>
            </w:r>
            <w:r w:rsidRPr="0054354F">
              <w:rPr>
                <w:noProof/>
                <w:webHidden/>
              </w:rPr>
              <w:t>12</w:t>
            </w:r>
            <w:r w:rsidRPr="0054354F">
              <w:rPr>
                <w:noProof/>
                <w:webHidden/>
              </w:rPr>
              <w:fldChar w:fldCharType="end"/>
            </w:r>
          </w:hyperlink>
        </w:p>
        <w:p w14:paraId="581F7B7D"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07" w:history="1">
            <w:r w:rsidRPr="0054354F">
              <w:rPr>
                <w:rStyle w:val="ac"/>
                <w:rFonts w:eastAsia="Arial Unicode MS"/>
                <w:bCs/>
                <w:noProof/>
                <w:lang w:bidi="en-US"/>
              </w:rPr>
              <w:t>1.2 Существующие методы</w:t>
            </w:r>
            <w:r w:rsidRPr="0054354F">
              <w:rPr>
                <w:noProof/>
                <w:webHidden/>
              </w:rPr>
              <w:tab/>
            </w:r>
            <w:r w:rsidRPr="0054354F">
              <w:rPr>
                <w:noProof/>
                <w:webHidden/>
              </w:rPr>
              <w:fldChar w:fldCharType="begin"/>
            </w:r>
            <w:r w:rsidRPr="0054354F">
              <w:rPr>
                <w:noProof/>
                <w:webHidden/>
              </w:rPr>
              <w:instrText xml:space="preserve"> PAGEREF _Toc54713407 \h </w:instrText>
            </w:r>
            <w:r w:rsidRPr="0054354F">
              <w:rPr>
                <w:noProof/>
                <w:webHidden/>
              </w:rPr>
            </w:r>
            <w:r w:rsidRPr="0054354F">
              <w:rPr>
                <w:noProof/>
                <w:webHidden/>
              </w:rPr>
              <w:fldChar w:fldCharType="separate"/>
            </w:r>
            <w:r w:rsidRPr="0054354F">
              <w:rPr>
                <w:noProof/>
                <w:webHidden/>
              </w:rPr>
              <w:t>13</w:t>
            </w:r>
            <w:r w:rsidRPr="0054354F">
              <w:rPr>
                <w:noProof/>
                <w:webHidden/>
              </w:rPr>
              <w:fldChar w:fldCharType="end"/>
            </w:r>
          </w:hyperlink>
        </w:p>
        <w:p w14:paraId="4AD1467F"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08" w:history="1">
            <w:r w:rsidRPr="0054354F">
              <w:rPr>
                <w:rStyle w:val="ac"/>
                <w:rFonts w:eastAsia="Arial Unicode MS"/>
                <w:bCs/>
                <w:noProof/>
                <w:lang w:bidi="en-US"/>
              </w:rPr>
              <w:t>1.2.1 Методы на основе графов</w:t>
            </w:r>
            <w:r w:rsidRPr="0054354F">
              <w:rPr>
                <w:noProof/>
                <w:webHidden/>
              </w:rPr>
              <w:tab/>
            </w:r>
            <w:r w:rsidRPr="0054354F">
              <w:rPr>
                <w:noProof/>
                <w:webHidden/>
              </w:rPr>
              <w:fldChar w:fldCharType="begin"/>
            </w:r>
            <w:r w:rsidRPr="0054354F">
              <w:rPr>
                <w:noProof/>
                <w:webHidden/>
              </w:rPr>
              <w:instrText xml:space="preserve"> PAGEREF _Toc54713408 \h </w:instrText>
            </w:r>
            <w:r w:rsidRPr="0054354F">
              <w:rPr>
                <w:noProof/>
                <w:webHidden/>
              </w:rPr>
            </w:r>
            <w:r w:rsidRPr="0054354F">
              <w:rPr>
                <w:noProof/>
                <w:webHidden/>
              </w:rPr>
              <w:fldChar w:fldCharType="separate"/>
            </w:r>
            <w:r w:rsidRPr="0054354F">
              <w:rPr>
                <w:noProof/>
                <w:webHidden/>
              </w:rPr>
              <w:t>13</w:t>
            </w:r>
            <w:r w:rsidRPr="0054354F">
              <w:rPr>
                <w:noProof/>
                <w:webHidden/>
              </w:rPr>
              <w:fldChar w:fldCharType="end"/>
            </w:r>
          </w:hyperlink>
        </w:p>
        <w:p w14:paraId="598A590A"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09" w:history="1">
            <w:r w:rsidRPr="0054354F">
              <w:rPr>
                <w:rStyle w:val="ac"/>
                <w:rFonts w:eastAsia="Arial Unicode MS"/>
                <w:bCs/>
                <w:noProof/>
                <w:lang w:bidi="en-US"/>
              </w:rPr>
              <w:t>1.2.2 Методы на основе переходов</w:t>
            </w:r>
            <w:r w:rsidRPr="0054354F">
              <w:rPr>
                <w:noProof/>
                <w:webHidden/>
              </w:rPr>
              <w:tab/>
            </w:r>
            <w:r w:rsidRPr="0054354F">
              <w:rPr>
                <w:noProof/>
                <w:webHidden/>
              </w:rPr>
              <w:fldChar w:fldCharType="begin"/>
            </w:r>
            <w:r w:rsidRPr="0054354F">
              <w:rPr>
                <w:noProof/>
                <w:webHidden/>
              </w:rPr>
              <w:instrText xml:space="preserve"> PAGEREF _Toc54713409 \h </w:instrText>
            </w:r>
            <w:r w:rsidRPr="0054354F">
              <w:rPr>
                <w:noProof/>
                <w:webHidden/>
              </w:rPr>
            </w:r>
            <w:r w:rsidRPr="0054354F">
              <w:rPr>
                <w:noProof/>
                <w:webHidden/>
              </w:rPr>
              <w:fldChar w:fldCharType="separate"/>
            </w:r>
            <w:r w:rsidRPr="0054354F">
              <w:rPr>
                <w:noProof/>
                <w:webHidden/>
              </w:rPr>
              <w:t>13</w:t>
            </w:r>
            <w:r w:rsidRPr="0054354F">
              <w:rPr>
                <w:noProof/>
                <w:webHidden/>
              </w:rPr>
              <w:fldChar w:fldCharType="end"/>
            </w:r>
          </w:hyperlink>
        </w:p>
        <w:p w14:paraId="2B86CBD8"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10" w:history="1">
            <w:r w:rsidRPr="0054354F">
              <w:rPr>
                <w:rStyle w:val="ac"/>
                <w:rFonts w:eastAsia="Arial Unicode MS"/>
                <w:bCs/>
                <w:noProof/>
                <w:lang w:bidi="en-US"/>
              </w:rPr>
              <w:t>1.2.3 Методы на основе нейронных сетей</w:t>
            </w:r>
            <w:r w:rsidRPr="0054354F">
              <w:rPr>
                <w:noProof/>
                <w:webHidden/>
              </w:rPr>
              <w:tab/>
            </w:r>
            <w:r w:rsidRPr="0054354F">
              <w:rPr>
                <w:noProof/>
                <w:webHidden/>
              </w:rPr>
              <w:fldChar w:fldCharType="begin"/>
            </w:r>
            <w:r w:rsidRPr="0054354F">
              <w:rPr>
                <w:noProof/>
                <w:webHidden/>
              </w:rPr>
              <w:instrText xml:space="preserve"> PAGEREF _Toc54713410 \h </w:instrText>
            </w:r>
            <w:r w:rsidRPr="0054354F">
              <w:rPr>
                <w:noProof/>
                <w:webHidden/>
              </w:rPr>
            </w:r>
            <w:r w:rsidRPr="0054354F">
              <w:rPr>
                <w:noProof/>
                <w:webHidden/>
              </w:rPr>
              <w:fldChar w:fldCharType="separate"/>
            </w:r>
            <w:r w:rsidRPr="0054354F">
              <w:rPr>
                <w:noProof/>
                <w:webHidden/>
              </w:rPr>
              <w:t>14</w:t>
            </w:r>
            <w:r w:rsidRPr="0054354F">
              <w:rPr>
                <w:noProof/>
                <w:webHidden/>
              </w:rPr>
              <w:fldChar w:fldCharType="end"/>
            </w:r>
          </w:hyperlink>
        </w:p>
        <w:p w14:paraId="6D46F6EE"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11" w:history="1">
            <w:r w:rsidRPr="0054354F">
              <w:rPr>
                <w:rStyle w:val="ac"/>
                <w:rFonts w:eastAsia="Arial Unicode MS"/>
                <w:bCs/>
                <w:noProof/>
                <w:lang w:bidi="en-US"/>
              </w:rPr>
              <w:t>1.3 Описание метода</w:t>
            </w:r>
            <w:r w:rsidRPr="0054354F">
              <w:rPr>
                <w:noProof/>
                <w:webHidden/>
              </w:rPr>
              <w:tab/>
            </w:r>
            <w:r w:rsidRPr="0054354F">
              <w:rPr>
                <w:noProof/>
                <w:webHidden/>
              </w:rPr>
              <w:fldChar w:fldCharType="begin"/>
            </w:r>
            <w:r w:rsidRPr="0054354F">
              <w:rPr>
                <w:noProof/>
                <w:webHidden/>
              </w:rPr>
              <w:instrText xml:space="preserve"> PAGEREF _Toc54713411 \h </w:instrText>
            </w:r>
            <w:r w:rsidRPr="0054354F">
              <w:rPr>
                <w:noProof/>
                <w:webHidden/>
              </w:rPr>
            </w:r>
            <w:r w:rsidRPr="0054354F">
              <w:rPr>
                <w:noProof/>
                <w:webHidden/>
              </w:rPr>
              <w:fldChar w:fldCharType="separate"/>
            </w:r>
            <w:r w:rsidRPr="0054354F">
              <w:rPr>
                <w:noProof/>
                <w:webHidden/>
              </w:rPr>
              <w:t>14</w:t>
            </w:r>
            <w:r w:rsidRPr="0054354F">
              <w:rPr>
                <w:noProof/>
                <w:webHidden/>
              </w:rPr>
              <w:fldChar w:fldCharType="end"/>
            </w:r>
          </w:hyperlink>
        </w:p>
        <w:p w14:paraId="567C0404"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12" w:history="1">
            <w:r w:rsidRPr="0054354F">
              <w:rPr>
                <w:rStyle w:val="ac"/>
                <w:rFonts w:eastAsia="Arial Unicode MS"/>
                <w:bCs/>
                <w:noProof/>
                <w:lang w:bidi="en-US"/>
              </w:rPr>
              <w:t>1.4 Эксперименты и результаты</w:t>
            </w:r>
            <w:r w:rsidRPr="0054354F">
              <w:rPr>
                <w:noProof/>
                <w:webHidden/>
              </w:rPr>
              <w:tab/>
            </w:r>
            <w:r w:rsidRPr="0054354F">
              <w:rPr>
                <w:noProof/>
                <w:webHidden/>
              </w:rPr>
              <w:fldChar w:fldCharType="begin"/>
            </w:r>
            <w:r w:rsidRPr="0054354F">
              <w:rPr>
                <w:noProof/>
                <w:webHidden/>
              </w:rPr>
              <w:instrText xml:space="preserve"> PAGEREF _Toc54713412 \h </w:instrText>
            </w:r>
            <w:r w:rsidRPr="0054354F">
              <w:rPr>
                <w:noProof/>
                <w:webHidden/>
              </w:rPr>
            </w:r>
            <w:r w:rsidRPr="0054354F">
              <w:rPr>
                <w:noProof/>
                <w:webHidden/>
              </w:rPr>
              <w:fldChar w:fldCharType="separate"/>
            </w:r>
            <w:r w:rsidRPr="0054354F">
              <w:rPr>
                <w:noProof/>
                <w:webHidden/>
              </w:rPr>
              <w:t>15</w:t>
            </w:r>
            <w:r w:rsidRPr="0054354F">
              <w:rPr>
                <w:noProof/>
                <w:webHidden/>
              </w:rPr>
              <w:fldChar w:fldCharType="end"/>
            </w:r>
          </w:hyperlink>
        </w:p>
        <w:p w14:paraId="6EB2FB85"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13" w:history="1">
            <w:r w:rsidRPr="0054354F">
              <w:rPr>
                <w:rStyle w:val="ac"/>
                <w:rFonts w:eastAsia="Arial Unicode MS"/>
                <w:bCs/>
                <w:noProof/>
                <w:lang w:bidi="en-US"/>
              </w:rPr>
              <w:t>1.4.1 Данные</w:t>
            </w:r>
            <w:r w:rsidRPr="0054354F">
              <w:rPr>
                <w:noProof/>
                <w:webHidden/>
              </w:rPr>
              <w:tab/>
            </w:r>
            <w:r w:rsidRPr="0054354F">
              <w:rPr>
                <w:noProof/>
                <w:webHidden/>
              </w:rPr>
              <w:fldChar w:fldCharType="begin"/>
            </w:r>
            <w:r w:rsidRPr="0054354F">
              <w:rPr>
                <w:noProof/>
                <w:webHidden/>
              </w:rPr>
              <w:instrText xml:space="preserve"> PAGEREF _Toc54713413 \h </w:instrText>
            </w:r>
            <w:r w:rsidRPr="0054354F">
              <w:rPr>
                <w:noProof/>
                <w:webHidden/>
              </w:rPr>
            </w:r>
            <w:r w:rsidRPr="0054354F">
              <w:rPr>
                <w:noProof/>
                <w:webHidden/>
              </w:rPr>
              <w:fldChar w:fldCharType="separate"/>
            </w:r>
            <w:r w:rsidRPr="0054354F">
              <w:rPr>
                <w:noProof/>
                <w:webHidden/>
              </w:rPr>
              <w:t>15</w:t>
            </w:r>
            <w:r w:rsidRPr="0054354F">
              <w:rPr>
                <w:noProof/>
                <w:webHidden/>
              </w:rPr>
              <w:fldChar w:fldCharType="end"/>
            </w:r>
          </w:hyperlink>
        </w:p>
        <w:p w14:paraId="63681700"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14" w:history="1">
            <w:r w:rsidRPr="0054354F">
              <w:rPr>
                <w:rStyle w:val="ac"/>
                <w:noProof/>
                <w:lang w:bidi="hi-IN"/>
              </w:rPr>
              <w:t>1.4.2 Метрика</w:t>
            </w:r>
            <w:r w:rsidRPr="0054354F">
              <w:rPr>
                <w:noProof/>
                <w:webHidden/>
              </w:rPr>
              <w:tab/>
            </w:r>
            <w:r w:rsidRPr="0054354F">
              <w:rPr>
                <w:noProof/>
                <w:webHidden/>
              </w:rPr>
              <w:fldChar w:fldCharType="begin"/>
            </w:r>
            <w:r w:rsidRPr="0054354F">
              <w:rPr>
                <w:noProof/>
                <w:webHidden/>
              </w:rPr>
              <w:instrText xml:space="preserve"> PAGEREF _Toc54713414 \h </w:instrText>
            </w:r>
            <w:r w:rsidRPr="0054354F">
              <w:rPr>
                <w:noProof/>
                <w:webHidden/>
              </w:rPr>
            </w:r>
            <w:r w:rsidRPr="0054354F">
              <w:rPr>
                <w:noProof/>
                <w:webHidden/>
              </w:rPr>
              <w:fldChar w:fldCharType="separate"/>
            </w:r>
            <w:r w:rsidRPr="0054354F">
              <w:rPr>
                <w:noProof/>
                <w:webHidden/>
              </w:rPr>
              <w:t>17</w:t>
            </w:r>
            <w:r w:rsidRPr="0054354F">
              <w:rPr>
                <w:noProof/>
                <w:webHidden/>
              </w:rPr>
              <w:fldChar w:fldCharType="end"/>
            </w:r>
          </w:hyperlink>
        </w:p>
        <w:p w14:paraId="2B47343E"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15" w:history="1">
            <w:r w:rsidRPr="0054354F">
              <w:rPr>
                <w:rStyle w:val="ac"/>
                <w:bCs/>
                <w:noProof/>
                <w:shd w:val="clear" w:color="auto" w:fill="FFFFFF"/>
                <w:lang w:bidi="hi-IN"/>
              </w:rPr>
              <w:t>1.4.3 Эксперименты</w:t>
            </w:r>
            <w:r w:rsidRPr="0054354F">
              <w:rPr>
                <w:noProof/>
                <w:webHidden/>
              </w:rPr>
              <w:tab/>
            </w:r>
            <w:r w:rsidRPr="0054354F">
              <w:rPr>
                <w:noProof/>
                <w:webHidden/>
              </w:rPr>
              <w:fldChar w:fldCharType="begin"/>
            </w:r>
            <w:r w:rsidRPr="0054354F">
              <w:rPr>
                <w:noProof/>
                <w:webHidden/>
              </w:rPr>
              <w:instrText xml:space="preserve"> PAGEREF _Toc54713415 \h </w:instrText>
            </w:r>
            <w:r w:rsidRPr="0054354F">
              <w:rPr>
                <w:noProof/>
                <w:webHidden/>
              </w:rPr>
            </w:r>
            <w:r w:rsidRPr="0054354F">
              <w:rPr>
                <w:noProof/>
                <w:webHidden/>
              </w:rPr>
              <w:fldChar w:fldCharType="separate"/>
            </w:r>
            <w:r w:rsidRPr="0054354F">
              <w:rPr>
                <w:noProof/>
                <w:webHidden/>
              </w:rPr>
              <w:t>17</w:t>
            </w:r>
            <w:r w:rsidRPr="0054354F">
              <w:rPr>
                <w:noProof/>
                <w:webHidden/>
              </w:rPr>
              <w:fldChar w:fldCharType="end"/>
            </w:r>
          </w:hyperlink>
        </w:p>
        <w:p w14:paraId="65ABEECF"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16" w:history="1">
            <w:r w:rsidRPr="0054354F">
              <w:rPr>
                <w:rStyle w:val="ac"/>
                <w:rFonts w:eastAsia="Arial Unicode MS"/>
                <w:bCs/>
                <w:noProof/>
                <w:lang w:bidi="en-US"/>
              </w:rPr>
              <w:t>1.5 Краткие выводы</w:t>
            </w:r>
            <w:r w:rsidRPr="0054354F">
              <w:rPr>
                <w:noProof/>
                <w:webHidden/>
              </w:rPr>
              <w:tab/>
            </w:r>
            <w:r w:rsidRPr="0054354F">
              <w:rPr>
                <w:noProof/>
                <w:webHidden/>
              </w:rPr>
              <w:fldChar w:fldCharType="begin"/>
            </w:r>
            <w:r w:rsidRPr="0054354F">
              <w:rPr>
                <w:noProof/>
                <w:webHidden/>
              </w:rPr>
              <w:instrText xml:space="preserve"> PAGEREF _Toc54713416 \h </w:instrText>
            </w:r>
            <w:r w:rsidRPr="0054354F">
              <w:rPr>
                <w:noProof/>
                <w:webHidden/>
              </w:rPr>
            </w:r>
            <w:r w:rsidRPr="0054354F">
              <w:rPr>
                <w:noProof/>
                <w:webHidden/>
              </w:rPr>
              <w:fldChar w:fldCharType="separate"/>
            </w:r>
            <w:r w:rsidRPr="0054354F">
              <w:rPr>
                <w:noProof/>
                <w:webHidden/>
              </w:rPr>
              <w:t>18</w:t>
            </w:r>
            <w:r w:rsidRPr="0054354F">
              <w:rPr>
                <w:noProof/>
                <w:webHidden/>
              </w:rPr>
              <w:fldChar w:fldCharType="end"/>
            </w:r>
          </w:hyperlink>
        </w:p>
        <w:p w14:paraId="0FF5758F"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17" w:history="1">
            <w:r w:rsidRPr="0054354F">
              <w:rPr>
                <w:rStyle w:val="ac"/>
                <w:caps/>
                <w:noProof/>
                <w:lang w:bidi="hi-IN"/>
              </w:rPr>
              <w:t xml:space="preserve">2 </w:t>
            </w:r>
            <w:r w:rsidRPr="0054354F">
              <w:rPr>
                <w:rStyle w:val="ac"/>
                <w:noProof/>
                <w:lang w:bidi="hi-IN"/>
              </w:rPr>
              <w:t>Разработка модуля коррекции правописания (грамматики)</w:t>
            </w:r>
            <w:r w:rsidRPr="0054354F">
              <w:rPr>
                <w:noProof/>
                <w:webHidden/>
              </w:rPr>
              <w:tab/>
            </w:r>
            <w:r w:rsidRPr="0054354F">
              <w:rPr>
                <w:noProof/>
                <w:webHidden/>
              </w:rPr>
              <w:fldChar w:fldCharType="begin"/>
            </w:r>
            <w:r w:rsidRPr="0054354F">
              <w:rPr>
                <w:noProof/>
                <w:webHidden/>
              </w:rPr>
              <w:instrText xml:space="preserve"> PAGEREF _Toc54713417 \h </w:instrText>
            </w:r>
            <w:r w:rsidRPr="0054354F">
              <w:rPr>
                <w:noProof/>
                <w:webHidden/>
              </w:rPr>
            </w:r>
            <w:r w:rsidRPr="0054354F">
              <w:rPr>
                <w:noProof/>
                <w:webHidden/>
              </w:rPr>
              <w:fldChar w:fldCharType="separate"/>
            </w:r>
            <w:r w:rsidRPr="0054354F">
              <w:rPr>
                <w:noProof/>
                <w:webHidden/>
              </w:rPr>
              <w:t>19</w:t>
            </w:r>
            <w:r w:rsidRPr="0054354F">
              <w:rPr>
                <w:noProof/>
                <w:webHidden/>
              </w:rPr>
              <w:fldChar w:fldCharType="end"/>
            </w:r>
          </w:hyperlink>
        </w:p>
        <w:p w14:paraId="56ABBA2D"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18" w:history="1">
            <w:r w:rsidRPr="0054354F">
              <w:rPr>
                <w:rStyle w:val="ac"/>
                <w:noProof/>
                <w:lang w:bidi="hi-IN"/>
              </w:rPr>
              <w:t>2.1 Задача</w:t>
            </w:r>
            <w:r w:rsidRPr="0054354F">
              <w:rPr>
                <w:noProof/>
                <w:webHidden/>
              </w:rPr>
              <w:tab/>
            </w:r>
            <w:r w:rsidRPr="0054354F">
              <w:rPr>
                <w:noProof/>
                <w:webHidden/>
              </w:rPr>
              <w:fldChar w:fldCharType="begin"/>
            </w:r>
            <w:r w:rsidRPr="0054354F">
              <w:rPr>
                <w:noProof/>
                <w:webHidden/>
              </w:rPr>
              <w:instrText xml:space="preserve"> PAGEREF _Toc54713418 \h </w:instrText>
            </w:r>
            <w:r w:rsidRPr="0054354F">
              <w:rPr>
                <w:noProof/>
                <w:webHidden/>
              </w:rPr>
            </w:r>
            <w:r w:rsidRPr="0054354F">
              <w:rPr>
                <w:noProof/>
                <w:webHidden/>
              </w:rPr>
              <w:fldChar w:fldCharType="separate"/>
            </w:r>
            <w:r w:rsidRPr="0054354F">
              <w:rPr>
                <w:noProof/>
                <w:webHidden/>
              </w:rPr>
              <w:t>19</w:t>
            </w:r>
            <w:r w:rsidRPr="0054354F">
              <w:rPr>
                <w:noProof/>
                <w:webHidden/>
              </w:rPr>
              <w:fldChar w:fldCharType="end"/>
            </w:r>
          </w:hyperlink>
        </w:p>
        <w:p w14:paraId="15123847"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19" w:history="1">
            <w:r w:rsidRPr="0054354F">
              <w:rPr>
                <w:rStyle w:val="ac"/>
                <w:noProof/>
                <w:lang w:bidi="hi-IN"/>
              </w:rPr>
              <w:t>2.2 Существующие решения</w:t>
            </w:r>
            <w:r w:rsidRPr="0054354F">
              <w:rPr>
                <w:noProof/>
                <w:webHidden/>
              </w:rPr>
              <w:tab/>
            </w:r>
            <w:r w:rsidRPr="0054354F">
              <w:rPr>
                <w:noProof/>
                <w:webHidden/>
              </w:rPr>
              <w:fldChar w:fldCharType="begin"/>
            </w:r>
            <w:r w:rsidRPr="0054354F">
              <w:rPr>
                <w:noProof/>
                <w:webHidden/>
              </w:rPr>
              <w:instrText xml:space="preserve"> PAGEREF _Toc54713419 \h </w:instrText>
            </w:r>
            <w:r w:rsidRPr="0054354F">
              <w:rPr>
                <w:noProof/>
                <w:webHidden/>
              </w:rPr>
            </w:r>
            <w:r w:rsidRPr="0054354F">
              <w:rPr>
                <w:noProof/>
                <w:webHidden/>
              </w:rPr>
              <w:fldChar w:fldCharType="separate"/>
            </w:r>
            <w:r w:rsidRPr="0054354F">
              <w:rPr>
                <w:noProof/>
                <w:webHidden/>
              </w:rPr>
              <w:t>21</w:t>
            </w:r>
            <w:r w:rsidRPr="0054354F">
              <w:rPr>
                <w:noProof/>
                <w:webHidden/>
              </w:rPr>
              <w:fldChar w:fldCharType="end"/>
            </w:r>
          </w:hyperlink>
        </w:p>
        <w:p w14:paraId="7705ACCB"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20" w:history="1">
            <w:r w:rsidRPr="0054354F">
              <w:rPr>
                <w:rStyle w:val="ac"/>
                <w:noProof/>
                <w:lang w:bidi="hi-IN"/>
              </w:rPr>
              <w:t>2.3 Описание метода</w:t>
            </w:r>
            <w:r w:rsidRPr="0054354F">
              <w:rPr>
                <w:noProof/>
                <w:webHidden/>
              </w:rPr>
              <w:tab/>
            </w:r>
            <w:r w:rsidRPr="0054354F">
              <w:rPr>
                <w:noProof/>
                <w:webHidden/>
              </w:rPr>
              <w:fldChar w:fldCharType="begin"/>
            </w:r>
            <w:r w:rsidRPr="0054354F">
              <w:rPr>
                <w:noProof/>
                <w:webHidden/>
              </w:rPr>
              <w:instrText xml:space="preserve"> PAGEREF _Toc54713420 \h </w:instrText>
            </w:r>
            <w:r w:rsidRPr="0054354F">
              <w:rPr>
                <w:noProof/>
                <w:webHidden/>
              </w:rPr>
            </w:r>
            <w:r w:rsidRPr="0054354F">
              <w:rPr>
                <w:noProof/>
                <w:webHidden/>
              </w:rPr>
              <w:fldChar w:fldCharType="separate"/>
            </w:r>
            <w:r w:rsidRPr="0054354F">
              <w:rPr>
                <w:noProof/>
                <w:webHidden/>
              </w:rPr>
              <w:t>21</w:t>
            </w:r>
            <w:r w:rsidRPr="0054354F">
              <w:rPr>
                <w:noProof/>
                <w:webHidden/>
              </w:rPr>
              <w:fldChar w:fldCharType="end"/>
            </w:r>
          </w:hyperlink>
        </w:p>
        <w:p w14:paraId="2FC2E002"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21" w:history="1">
            <w:r w:rsidRPr="0054354F">
              <w:rPr>
                <w:rStyle w:val="ac"/>
                <w:noProof/>
                <w:u w:color="00000A"/>
                <w:lang w:bidi="hi-IN"/>
              </w:rPr>
              <w:t>2.3.1 Базовый подход</w:t>
            </w:r>
            <w:r w:rsidRPr="0054354F">
              <w:rPr>
                <w:noProof/>
                <w:webHidden/>
              </w:rPr>
              <w:tab/>
            </w:r>
            <w:r w:rsidRPr="0054354F">
              <w:rPr>
                <w:noProof/>
                <w:webHidden/>
              </w:rPr>
              <w:fldChar w:fldCharType="begin"/>
            </w:r>
            <w:r w:rsidRPr="0054354F">
              <w:rPr>
                <w:noProof/>
                <w:webHidden/>
              </w:rPr>
              <w:instrText xml:space="preserve"> PAGEREF _Toc54713421 \h </w:instrText>
            </w:r>
            <w:r w:rsidRPr="0054354F">
              <w:rPr>
                <w:noProof/>
                <w:webHidden/>
              </w:rPr>
            </w:r>
            <w:r w:rsidRPr="0054354F">
              <w:rPr>
                <w:noProof/>
                <w:webHidden/>
              </w:rPr>
              <w:fldChar w:fldCharType="separate"/>
            </w:r>
            <w:r w:rsidRPr="0054354F">
              <w:rPr>
                <w:noProof/>
                <w:webHidden/>
              </w:rPr>
              <w:t>22</w:t>
            </w:r>
            <w:r w:rsidRPr="0054354F">
              <w:rPr>
                <w:noProof/>
                <w:webHidden/>
              </w:rPr>
              <w:fldChar w:fldCharType="end"/>
            </w:r>
          </w:hyperlink>
        </w:p>
        <w:p w14:paraId="621874BB"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22" w:history="1">
            <w:r w:rsidRPr="0054354F">
              <w:rPr>
                <w:rStyle w:val="ac"/>
                <w:noProof/>
                <w:u w:color="00000A"/>
                <w:lang w:bidi="hi-IN"/>
              </w:rPr>
              <w:t>2.3.2 Усовершенствованный подход</w:t>
            </w:r>
            <w:r w:rsidRPr="0054354F">
              <w:rPr>
                <w:noProof/>
                <w:webHidden/>
              </w:rPr>
              <w:tab/>
            </w:r>
            <w:r w:rsidRPr="0054354F">
              <w:rPr>
                <w:noProof/>
                <w:webHidden/>
              </w:rPr>
              <w:fldChar w:fldCharType="begin"/>
            </w:r>
            <w:r w:rsidRPr="0054354F">
              <w:rPr>
                <w:noProof/>
                <w:webHidden/>
              </w:rPr>
              <w:instrText xml:space="preserve"> PAGEREF _Toc54713422 \h </w:instrText>
            </w:r>
            <w:r w:rsidRPr="0054354F">
              <w:rPr>
                <w:noProof/>
                <w:webHidden/>
              </w:rPr>
            </w:r>
            <w:r w:rsidRPr="0054354F">
              <w:rPr>
                <w:noProof/>
                <w:webHidden/>
              </w:rPr>
              <w:fldChar w:fldCharType="separate"/>
            </w:r>
            <w:r w:rsidRPr="0054354F">
              <w:rPr>
                <w:noProof/>
                <w:webHidden/>
              </w:rPr>
              <w:t>22</w:t>
            </w:r>
            <w:r w:rsidRPr="0054354F">
              <w:rPr>
                <w:noProof/>
                <w:webHidden/>
              </w:rPr>
              <w:fldChar w:fldCharType="end"/>
            </w:r>
          </w:hyperlink>
        </w:p>
        <w:p w14:paraId="5F431920"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23" w:history="1">
            <w:r w:rsidRPr="0054354F">
              <w:rPr>
                <w:rStyle w:val="ac"/>
                <w:noProof/>
                <w:lang w:bidi="hi-IN"/>
              </w:rPr>
              <w:t>2.4 Эксперименты и результаты</w:t>
            </w:r>
            <w:r w:rsidRPr="0054354F">
              <w:rPr>
                <w:noProof/>
                <w:webHidden/>
              </w:rPr>
              <w:tab/>
            </w:r>
            <w:r w:rsidRPr="0054354F">
              <w:rPr>
                <w:noProof/>
                <w:webHidden/>
              </w:rPr>
              <w:fldChar w:fldCharType="begin"/>
            </w:r>
            <w:r w:rsidRPr="0054354F">
              <w:rPr>
                <w:noProof/>
                <w:webHidden/>
              </w:rPr>
              <w:instrText xml:space="preserve"> PAGEREF _Toc54713423 \h </w:instrText>
            </w:r>
            <w:r w:rsidRPr="0054354F">
              <w:rPr>
                <w:noProof/>
                <w:webHidden/>
              </w:rPr>
            </w:r>
            <w:r w:rsidRPr="0054354F">
              <w:rPr>
                <w:noProof/>
                <w:webHidden/>
              </w:rPr>
              <w:fldChar w:fldCharType="separate"/>
            </w:r>
            <w:r w:rsidRPr="0054354F">
              <w:rPr>
                <w:noProof/>
                <w:webHidden/>
              </w:rPr>
              <w:t>23</w:t>
            </w:r>
            <w:r w:rsidRPr="0054354F">
              <w:rPr>
                <w:noProof/>
                <w:webHidden/>
              </w:rPr>
              <w:fldChar w:fldCharType="end"/>
            </w:r>
          </w:hyperlink>
        </w:p>
        <w:p w14:paraId="2C27CFBF"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24" w:history="1">
            <w:r w:rsidRPr="0054354F">
              <w:rPr>
                <w:rStyle w:val="ac"/>
                <w:noProof/>
                <w:u w:color="00000A"/>
                <w:lang w:bidi="hi-IN"/>
              </w:rPr>
              <w:t>2.4.1 Сбор и подготовка данных</w:t>
            </w:r>
            <w:r w:rsidRPr="0054354F">
              <w:rPr>
                <w:noProof/>
                <w:webHidden/>
              </w:rPr>
              <w:tab/>
            </w:r>
            <w:r w:rsidRPr="0054354F">
              <w:rPr>
                <w:noProof/>
                <w:webHidden/>
              </w:rPr>
              <w:fldChar w:fldCharType="begin"/>
            </w:r>
            <w:r w:rsidRPr="0054354F">
              <w:rPr>
                <w:noProof/>
                <w:webHidden/>
              </w:rPr>
              <w:instrText xml:space="preserve"> PAGEREF _Toc54713424 \h </w:instrText>
            </w:r>
            <w:r w:rsidRPr="0054354F">
              <w:rPr>
                <w:noProof/>
                <w:webHidden/>
              </w:rPr>
            </w:r>
            <w:r w:rsidRPr="0054354F">
              <w:rPr>
                <w:noProof/>
                <w:webHidden/>
              </w:rPr>
              <w:fldChar w:fldCharType="separate"/>
            </w:r>
            <w:r w:rsidRPr="0054354F">
              <w:rPr>
                <w:noProof/>
                <w:webHidden/>
              </w:rPr>
              <w:t>23</w:t>
            </w:r>
            <w:r w:rsidRPr="0054354F">
              <w:rPr>
                <w:noProof/>
                <w:webHidden/>
              </w:rPr>
              <w:fldChar w:fldCharType="end"/>
            </w:r>
          </w:hyperlink>
        </w:p>
        <w:p w14:paraId="0E59942D"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25" w:history="1">
            <w:r w:rsidRPr="0054354F">
              <w:rPr>
                <w:rStyle w:val="ac"/>
                <w:noProof/>
                <w:u w:color="00000A"/>
                <w:lang w:bidi="hi-IN"/>
              </w:rPr>
              <w:t>2.4.2 Эксперименты</w:t>
            </w:r>
            <w:r w:rsidRPr="0054354F">
              <w:rPr>
                <w:noProof/>
                <w:webHidden/>
              </w:rPr>
              <w:tab/>
            </w:r>
            <w:r w:rsidRPr="0054354F">
              <w:rPr>
                <w:noProof/>
                <w:webHidden/>
              </w:rPr>
              <w:fldChar w:fldCharType="begin"/>
            </w:r>
            <w:r w:rsidRPr="0054354F">
              <w:rPr>
                <w:noProof/>
                <w:webHidden/>
              </w:rPr>
              <w:instrText xml:space="preserve"> PAGEREF _Toc54713425 \h </w:instrText>
            </w:r>
            <w:r w:rsidRPr="0054354F">
              <w:rPr>
                <w:noProof/>
                <w:webHidden/>
              </w:rPr>
            </w:r>
            <w:r w:rsidRPr="0054354F">
              <w:rPr>
                <w:noProof/>
                <w:webHidden/>
              </w:rPr>
              <w:fldChar w:fldCharType="separate"/>
            </w:r>
            <w:r w:rsidRPr="0054354F">
              <w:rPr>
                <w:noProof/>
                <w:webHidden/>
              </w:rPr>
              <w:t>24</w:t>
            </w:r>
            <w:r w:rsidRPr="0054354F">
              <w:rPr>
                <w:noProof/>
                <w:webHidden/>
              </w:rPr>
              <w:fldChar w:fldCharType="end"/>
            </w:r>
          </w:hyperlink>
        </w:p>
        <w:p w14:paraId="1D964842"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26" w:history="1">
            <w:r w:rsidRPr="0054354F">
              <w:rPr>
                <w:rStyle w:val="ac"/>
                <w:noProof/>
                <w:u w:color="00000A"/>
                <w:lang w:bidi="hi-IN"/>
              </w:rPr>
              <w:t>2.4.3 Результаты</w:t>
            </w:r>
            <w:r w:rsidRPr="0054354F">
              <w:rPr>
                <w:noProof/>
                <w:webHidden/>
              </w:rPr>
              <w:tab/>
            </w:r>
            <w:r w:rsidRPr="0054354F">
              <w:rPr>
                <w:noProof/>
                <w:webHidden/>
              </w:rPr>
              <w:fldChar w:fldCharType="begin"/>
            </w:r>
            <w:r w:rsidRPr="0054354F">
              <w:rPr>
                <w:noProof/>
                <w:webHidden/>
              </w:rPr>
              <w:instrText xml:space="preserve"> PAGEREF _Toc54713426 \h </w:instrText>
            </w:r>
            <w:r w:rsidRPr="0054354F">
              <w:rPr>
                <w:noProof/>
                <w:webHidden/>
              </w:rPr>
            </w:r>
            <w:r w:rsidRPr="0054354F">
              <w:rPr>
                <w:noProof/>
                <w:webHidden/>
              </w:rPr>
              <w:fldChar w:fldCharType="separate"/>
            </w:r>
            <w:r w:rsidRPr="0054354F">
              <w:rPr>
                <w:noProof/>
                <w:webHidden/>
              </w:rPr>
              <w:t>24</w:t>
            </w:r>
            <w:r w:rsidRPr="0054354F">
              <w:rPr>
                <w:noProof/>
                <w:webHidden/>
              </w:rPr>
              <w:fldChar w:fldCharType="end"/>
            </w:r>
          </w:hyperlink>
        </w:p>
        <w:p w14:paraId="295ED183"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27" w:history="1">
            <w:r w:rsidRPr="0054354F">
              <w:rPr>
                <w:rStyle w:val="ac"/>
                <w:noProof/>
                <w:lang w:bidi="hi-IN"/>
              </w:rPr>
              <w:t>2.5 Краткие выводы</w:t>
            </w:r>
            <w:r w:rsidRPr="0054354F">
              <w:rPr>
                <w:noProof/>
                <w:webHidden/>
              </w:rPr>
              <w:tab/>
            </w:r>
            <w:r w:rsidRPr="0054354F">
              <w:rPr>
                <w:noProof/>
                <w:webHidden/>
              </w:rPr>
              <w:fldChar w:fldCharType="begin"/>
            </w:r>
            <w:r w:rsidRPr="0054354F">
              <w:rPr>
                <w:noProof/>
                <w:webHidden/>
              </w:rPr>
              <w:instrText xml:space="preserve"> PAGEREF _Toc54713427 \h </w:instrText>
            </w:r>
            <w:r w:rsidRPr="0054354F">
              <w:rPr>
                <w:noProof/>
                <w:webHidden/>
              </w:rPr>
            </w:r>
            <w:r w:rsidRPr="0054354F">
              <w:rPr>
                <w:noProof/>
                <w:webHidden/>
              </w:rPr>
              <w:fldChar w:fldCharType="separate"/>
            </w:r>
            <w:r w:rsidRPr="0054354F">
              <w:rPr>
                <w:noProof/>
                <w:webHidden/>
              </w:rPr>
              <w:t>26</w:t>
            </w:r>
            <w:r w:rsidRPr="0054354F">
              <w:rPr>
                <w:noProof/>
                <w:webHidden/>
              </w:rPr>
              <w:fldChar w:fldCharType="end"/>
            </w:r>
          </w:hyperlink>
        </w:p>
        <w:p w14:paraId="359857A5"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28" w:history="1">
            <w:r w:rsidRPr="0054354F">
              <w:rPr>
                <w:rStyle w:val="ac"/>
                <w:bCs/>
                <w:noProof/>
              </w:rPr>
              <w:t>3 Разработка модуля извлечения именных сущностей на базе искусственных нейронных сетей</w:t>
            </w:r>
            <w:r w:rsidRPr="0054354F">
              <w:rPr>
                <w:noProof/>
                <w:webHidden/>
              </w:rPr>
              <w:tab/>
            </w:r>
            <w:r w:rsidRPr="0054354F">
              <w:rPr>
                <w:noProof/>
                <w:webHidden/>
              </w:rPr>
              <w:fldChar w:fldCharType="begin"/>
            </w:r>
            <w:r w:rsidRPr="0054354F">
              <w:rPr>
                <w:noProof/>
                <w:webHidden/>
              </w:rPr>
              <w:instrText xml:space="preserve"> PAGEREF _Toc54713428 \h </w:instrText>
            </w:r>
            <w:r w:rsidRPr="0054354F">
              <w:rPr>
                <w:noProof/>
                <w:webHidden/>
              </w:rPr>
            </w:r>
            <w:r w:rsidRPr="0054354F">
              <w:rPr>
                <w:noProof/>
                <w:webHidden/>
              </w:rPr>
              <w:fldChar w:fldCharType="separate"/>
            </w:r>
            <w:r w:rsidRPr="0054354F">
              <w:rPr>
                <w:noProof/>
                <w:webHidden/>
              </w:rPr>
              <w:t>27</w:t>
            </w:r>
            <w:r w:rsidRPr="0054354F">
              <w:rPr>
                <w:noProof/>
                <w:webHidden/>
              </w:rPr>
              <w:fldChar w:fldCharType="end"/>
            </w:r>
          </w:hyperlink>
        </w:p>
        <w:p w14:paraId="3067329A"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29" w:history="1">
            <w:r w:rsidRPr="0054354F">
              <w:rPr>
                <w:rStyle w:val="ac"/>
                <w:bCs/>
                <w:noProof/>
                <w:shd w:val="clear" w:color="auto" w:fill="FFFFFF"/>
                <w:lang w:bidi="hi-IN"/>
              </w:rPr>
              <w:t>3.1 Задача</w:t>
            </w:r>
            <w:r w:rsidRPr="0054354F">
              <w:rPr>
                <w:noProof/>
                <w:webHidden/>
              </w:rPr>
              <w:tab/>
            </w:r>
            <w:r w:rsidRPr="0054354F">
              <w:rPr>
                <w:noProof/>
                <w:webHidden/>
              </w:rPr>
              <w:fldChar w:fldCharType="begin"/>
            </w:r>
            <w:r w:rsidRPr="0054354F">
              <w:rPr>
                <w:noProof/>
                <w:webHidden/>
              </w:rPr>
              <w:instrText xml:space="preserve"> PAGEREF _Toc54713429 \h </w:instrText>
            </w:r>
            <w:r w:rsidRPr="0054354F">
              <w:rPr>
                <w:noProof/>
                <w:webHidden/>
              </w:rPr>
            </w:r>
            <w:r w:rsidRPr="0054354F">
              <w:rPr>
                <w:noProof/>
                <w:webHidden/>
              </w:rPr>
              <w:fldChar w:fldCharType="separate"/>
            </w:r>
            <w:r w:rsidRPr="0054354F">
              <w:rPr>
                <w:noProof/>
                <w:webHidden/>
              </w:rPr>
              <w:t>27</w:t>
            </w:r>
            <w:r w:rsidRPr="0054354F">
              <w:rPr>
                <w:noProof/>
                <w:webHidden/>
              </w:rPr>
              <w:fldChar w:fldCharType="end"/>
            </w:r>
          </w:hyperlink>
        </w:p>
        <w:p w14:paraId="020D19BD"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30" w:history="1">
            <w:r w:rsidRPr="0054354F">
              <w:rPr>
                <w:rStyle w:val="ac"/>
                <w:bCs/>
                <w:noProof/>
                <w:shd w:val="clear" w:color="auto" w:fill="FFFFFF"/>
                <w:lang w:bidi="hi-IN"/>
              </w:rPr>
              <w:t>3.2 Существующие решения</w:t>
            </w:r>
            <w:r w:rsidRPr="0054354F">
              <w:rPr>
                <w:noProof/>
                <w:webHidden/>
              </w:rPr>
              <w:tab/>
            </w:r>
            <w:r w:rsidRPr="0054354F">
              <w:rPr>
                <w:noProof/>
                <w:webHidden/>
              </w:rPr>
              <w:fldChar w:fldCharType="begin"/>
            </w:r>
            <w:r w:rsidRPr="0054354F">
              <w:rPr>
                <w:noProof/>
                <w:webHidden/>
              </w:rPr>
              <w:instrText xml:space="preserve"> PAGEREF _Toc54713430 \h </w:instrText>
            </w:r>
            <w:r w:rsidRPr="0054354F">
              <w:rPr>
                <w:noProof/>
                <w:webHidden/>
              </w:rPr>
            </w:r>
            <w:r w:rsidRPr="0054354F">
              <w:rPr>
                <w:noProof/>
                <w:webHidden/>
              </w:rPr>
              <w:fldChar w:fldCharType="separate"/>
            </w:r>
            <w:r w:rsidRPr="0054354F">
              <w:rPr>
                <w:noProof/>
                <w:webHidden/>
              </w:rPr>
              <w:t>27</w:t>
            </w:r>
            <w:r w:rsidRPr="0054354F">
              <w:rPr>
                <w:noProof/>
                <w:webHidden/>
              </w:rPr>
              <w:fldChar w:fldCharType="end"/>
            </w:r>
          </w:hyperlink>
        </w:p>
        <w:p w14:paraId="4BA10854"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31" w:history="1">
            <w:r w:rsidRPr="0054354F">
              <w:rPr>
                <w:rStyle w:val="ac"/>
                <w:bCs/>
                <w:noProof/>
                <w:shd w:val="clear" w:color="auto" w:fill="FFFFFF"/>
                <w:lang w:bidi="hi-IN"/>
              </w:rPr>
              <w:t>3.3 Описание метода</w:t>
            </w:r>
            <w:r w:rsidRPr="0054354F">
              <w:rPr>
                <w:noProof/>
                <w:webHidden/>
              </w:rPr>
              <w:tab/>
            </w:r>
            <w:r w:rsidRPr="0054354F">
              <w:rPr>
                <w:noProof/>
                <w:webHidden/>
              </w:rPr>
              <w:fldChar w:fldCharType="begin"/>
            </w:r>
            <w:r w:rsidRPr="0054354F">
              <w:rPr>
                <w:noProof/>
                <w:webHidden/>
              </w:rPr>
              <w:instrText xml:space="preserve"> PAGEREF _Toc54713431 \h </w:instrText>
            </w:r>
            <w:r w:rsidRPr="0054354F">
              <w:rPr>
                <w:noProof/>
                <w:webHidden/>
              </w:rPr>
            </w:r>
            <w:r w:rsidRPr="0054354F">
              <w:rPr>
                <w:noProof/>
                <w:webHidden/>
              </w:rPr>
              <w:fldChar w:fldCharType="separate"/>
            </w:r>
            <w:r w:rsidRPr="0054354F">
              <w:rPr>
                <w:noProof/>
                <w:webHidden/>
              </w:rPr>
              <w:t>28</w:t>
            </w:r>
            <w:r w:rsidRPr="0054354F">
              <w:rPr>
                <w:noProof/>
                <w:webHidden/>
              </w:rPr>
              <w:fldChar w:fldCharType="end"/>
            </w:r>
          </w:hyperlink>
        </w:p>
        <w:p w14:paraId="7BC95FD9"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32" w:history="1">
            <w:r w:rsidRPr="0054354F">
              <w:rPr>
                <w:rStyle w:val="ac"/>
                <w:rFonts w:eastAsia="Arial Unicode MS"/>
                <w:bCs/>
                <w:noProof/>
                <w:lang w:bidi="en-US"/>
              </w:rPr>
              <w:t>3.3.1 Условное случайное поле</w:t>
            </w:r>
            <w:r w:rsidRPr="0054354F">
              <w:rPr>
                <w:noProof/>
                <w:webHidden/>
              </w:rPr>
              <w:tab/>
            </w:r>
            <w:r w:rsidRPr="0054354F">
              <w:rPr>
                <w:noProof/>
                <w:webHidden/>
              </w:rPr>
              <w:fldChar w:fldCharType="begin"/>
            </w:r>
            <w:r w:rsidRPr="0054354F">
              <w:rPr>
                <w:noProof/>
                <w:webHidden/>
              </w:rPr>
              <w:instrText xml:space="preserve"> PAGEREF _Toc54713432 \h </w:instrText>
            </w:r>
            <w:r w:rsidRPr="0054354F">
              <w:rPr>
                <w:noProof/>
                <w:webHidden/>
              </w:rPr>
            </w:r>
            <w:r w:rsidRPr="0054354F">
              <w:rPr>
                <w:noProof/>
                <w:webHidden/>
              </w:rPr>
              <w:fldChar w:fldCharType="separate"/>
            </w:r>
            <w:r w:rsidRPr="0054354F">
              <w:rPr>
                <w:noProof/>
                <w:webHidden/>
              </w:rPr>
              <w:t>28</w:t>
            </w:r>
            <w:r w:rsidRPr="0054354F">
              <w:rPr>
                <w:noProof/>
                <w:webHidden/>
              </w:rPr>
              <w:fldChar w:fldCharType="end"/>
            </w:r>
          </w:hyperlink>
        </w:p>
        <w:p w14:paraId="776EF6CC"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33" w:history="1">
            <w:r w:rsidRPr="0054354F">
              <w:rPr>
                <w:rStyle w:val="ac"/>
                <w:rFonts w:eastAsia="Arial Unicode MS"/>
                <w:bCs/>
                <w:noProof/>
                <w:lang w:bidi="en-US"/>
              </w:rPr>
              <w:t>1.3.2 Нейронная сеть с долгой краткосрочной памятью</w:t>
            </w:r>
            <w:r w:rsidRPr="0054354F">
              <w:rPr>
                <w:noProof/>
                <w:webHidden/>
              </w:rPr>
              <w:tab/>
            </w:r>
            <w:r w:rsidRPr="0054354F">
              <w:rPr>
                <w:noProof/>
                <w:webHidden/>
              </w:rPr>
              <w:fldChar w:fldCharType="begin"/>
            </w:r>
            <w:r w:rsidRPr="0054354F">
              <w:rPr>
                <w:noProof/>
                <w:webHidden/>
              </w:rPr>
              <w:instrText xml:space="preserve"> PAGEREF _Toc54713433 \h </w:instrText>
            </w:r>
            <w:r w:rsidRPr="0054354F">
              <w:rPr>
                <w:noProof/>
                <w:webHidden/>
              </w:rPr>
            </w:r>
            <w:r w:rsidRPr="0054354F">
              <w:rPr>
                <w:noProof/>
                <w:webHidden/>
              </w:rPr>
              <w:fldChar w:fldCharType="separate"/>
            </w:r>
            <w:r w:rsidRPr="0054354F">
              <w:rPr>
                <w:noProof/>
                <w:webHidden/>
              </w:rPr>
              <w:t>28</w:t>
            </w:r>
            <w:r w:rsidRPr="0054354F">
              <w:rPr>
                <w:noProof/>
                <w:webHidden/>
              </w:rPr>
              <w:fldChar w:fldCharType="end"/>
            </w:r>
          </w:hyperlink>
        </w:p>
        <w:p w14:paraId="76FEF0C2" w14:textId="77777777" w:rsidR="0054354F" w:rsidRPr="0054354F" w:rsidRDefault="0054354F">
          <w:pPr>
            <w:pStyle w:val="31"/>
            <w:rPr>
              <w:rFonts w:asciiTheme="minorHAnsi" w:eastAsiaTheme="minorEastAsia" w:hAnsiTheme="minorHAnsi" w:cstheme="minorBidi"/>
              <w:noProof/>
              <w:color w:val="auto"/>
              <w:sz w:val="22"/>
              <w:lang w:eastAsia="ru-RU"/>
            </w:rPr>
          </w:pPr>
          <w:hyperlink w:anchor="_Toc54713434" w:history="1">
            <w:r w:rsidRPr="0054354F">
              <w:rPr>
                <w:rStyle w:val="ac"/>
                <w:rFonts w:eastAsia="Arial Unicode MS"/>
                <w:bCs/>
                <w:noProof/>
                <w:lang w:bidi="en-US"/>
              </w:rPr>
              <w:t>1.3.3 Гибридный подход LSTM-CRF</w:t>
            </w:r>
            <w:r w:rsidRPr="0054354F">
              <w:rPr>
                <w:noProof/>
                <w:webHidden/>
              </w:rPr>
              <w:tab/>
            </w:r>
            <w:r w:rsidRPr="0054354F">
              <w:rPr>
                <w:noProof/>
                <w:webHidden/>
              </w:rPr>
              <w:fldChar w:fldCharType="begin"/>
            </w:r>
            <w:r w:rsidRPr="0054354F">
              <w:rPr>
                <w:noProof/>
                <w:webHidden/>
              </w:rPr>
              <w:instrText xml:space="preserve"> PAGEREF _Toc54713434 \h </w:instrText>
            </w:r>
            <w:r w:rsidRPr="0054354F">
              <w:rPr>
                <w:noProof/>
                <w:webHidden/>
              </w:rPr>
            </w:r>
            <w:r w:rsidRPr="0054354F">
              <w:rPr>
                <w:noProof/>
                <w:webHidden/>
              </w:rPr>
              <w:fldChar w:fldCharType="separate"/>
            </w:r>
            <w:r w:rsidRPr="0054354F">
              <w:rPr>
                <w:noProof/>
                <w:webHidden/>
              </w:rPr>
              <w:t>29</w:t>
            </w:r>
            <w:r w:rsidRPr="0054354F">
              <w:rPr>
                <w:noProof/>
                <w:webHidden/>
              </w:rPr>
              <w:fldChar w:fldCharType="end"/>
            </w:r>
          </w:hyperlink>
        </w:p>
        <w:p w14:paraId="2D673E09"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35" w:history="1">
            <w:r w:rsidRPr="0054354F">
              <w:rPr>
                <w:rStyle w:val="ac"/>
                <w:bCs/>
                <w:noProof/>
                <w:shd w:val="clear" w:color="auto" w:fill="FFFFFF"/>
                <w:lang w:bidi="hi-IN"/>
              </w:rPr>
              <w:t>3.4 Набор данных</w:t>
            </w:r>
            <w:r w:rsidRPr="0054354F">
              <w:rPr>
                <w:noProof/>
                <w:webHidden/>
              </w:rPr>
              <w:tab/>
            </w:r>
            <w:r w:rsidRPr="0054354F">
              <w:rPr>
                <w:noProof/>
                <w:webHidden/>
              </w:rPr>
              <w:fldChar w:fldCharType="begin"/>
            </w:r>
            <w:r w:rsidRPr="0054354F">
              <w:rPr>
                <w:noProof/>
                <w:webHidden/>
              </w:rPr>
              <w:instrText xml:space="preserve"> PAGEREF _Toc54713435 \h </w:instrText>
            </w:r>
            <w:r w:rsidRPr="0054354F">
              <w:rPr>
                <w:noProof/>
                <w:webHidden/>
              </w:rPr>
            </w:r>
            <w:r w:rsidRPr="0054354F">
              <w:rPr>
                <w:noProof/>
                <w:webHidden/>
              </w:rPr>
              <w:fldChar w:fldCharType="separate"/>
            </w:r>
            <w:r w:rsidRPr="0054354F">
              <w:rPr>
                <w:noProof/>
                <w:webHidden/>
              </w:rPr>
              <w:t>29</w:t>
            </w:r>
            <w:r w:rsidRPr="0054354F">
              <w:rPr>
                <w:noProof/>
                <w:webHidden/>
              </w:rPr>
              <w:fldChar w:fldCharType="end"/>
            </w:r>
          </w:hyperlink>
        </w:p>
        <w:p w14:paraId="6CC3A6F9"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36" w:history="1">
            <w:r w:rsidRPr="0054354F">
              <w:rPr>
                <w:rStyle w:val="ac"/>
                <w:bCs/>
                <w:noProof/>
                <w:shd w:val="clear" w:color="auto" w:fill="FFFFFF"/>
                <w:lang w:bidi="hi-IN"/>
              </w:rPr>
              <w:t>3.5 Эксперименты и результаты</w:t>
            </w:r>
            <w:r w:rsidRPr="0054354F">
              <w:rPr>
                <w:noProof/>
                <w:webHidden/>
              </w:rPr>
              <w:tab/>
            </w:r>
            <w:r w:rsidRPr="0054354F">
              <w:rPr>
                <w:noProof/>
                <w:webHidden/>
              </w:rPr>
              <w:fldChar w:fldCharType="begin"/>
            </w:r>
            <w:r w:rsidRPr="0054354F">
              <w:rPr>
                <w:noProof/>
                <w:webHidden/>
              </w:rPr>
              <w:instrText xml:space="preserve"> PAGEREF _Toc54713436 \h </w:instrText>
            </w:r>
            <w:r w:rsidRPr="0054354F">
              <w:rPr>
                <w:noProof/>
                <w:webHidden/>
              </w:rPr>
            </w:r>
            <w:r w:rsidRPr="0054354F">
              <w:rPr>
                <w:noProof/>
                <w:webHidden/>
              </w:rPr>
              <w:fldChar w:fldCharType="separate"/>
            </w:r>
            <w:r w:rsidRPr="0054354F">
              <w:rPr>
                <w:noProof/>
                <w:webHidden/>
              </w:rPr>
              <w:t>30</w:t>
            </w:r>
            <w:r w:rsidRPr="0054354F">
              <w:rPr>
                <w:noProof/>
                <w:webHidden/>
              </w:rPr>
              <w:fldChar w:fldCharType="end"/>
            </w:r>
          </w:hyperlink>
        </w:p>
        <w:p w14:paraId="28E99824"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37" w:history="1">
            <w:r w:rsidRPr="0054354F">
              <w:rPr>
                <w:rStyle w:val="ac"/>
                <w:bCs/>
                <w:noProof/>
                <w:shd w:val="clear" w:color="auto" w:fill="FFFFFF"/>
                <w:lang w:bidi="hi-IN"/>
              </w:rPr>
              <w:t>3.6 Краткие выводы</w:t>
            </w:r>
            <w:r w:rsidRPr="0054354F">
              <w:rPr>
                <w:noProof/>
                <w:webHidden/>
              </w:rPr>
              <w:tab/>
            </w:r>
            <w:r w:rsidRPr="0054354F">
              <w:rPr>
                <w:noProof/>
                <w:webHidden/>
              </w:rPr>
              <w:fldChar w:fldCharType="begin"/>
            </w:r>
            <w:r w:rsidRPr="0054354F">
              <w:rPr>
                <w:noProof/>
                <w:webHidden/>
              </w:rPr>
              <w:instrText xml:space="preserve"> PAGEREF _Toc54713437 \h </w:instrText>
            </w:r>
            <w:r w:rsidRPr="0054354F">
              <w:rPr>
                <w:noProof/>
                <w:webHidden/>
              </w:rPr>
            </w:r>
            <w:r w:rsidRPr="0054354F">
              <w:rPr>
                <w:noProof/>
                <w:webHidden/>
              </w:rPr>
              <w:fldChar w:fldCharType="separate"/>
            </w:r>
            <w:r w:rsidRPr="0054354F">
              <w:rPr>
                <w:noProof/>
                <w:webHidden/>
              </w:rPr>
              <w:t>32</w:t>
            </w:r>
            <w:r w:rsidRPr="0054354F">
              <w:rPr>
                <w:noProof/>
                <w:webHidden/>
              </w:rPr>
              <w:fldChar w:fldCharType="end"/>
            </w:r>
          </w:hyperlink>
        </w:p>
        <w:p w14:paraId="247E7652"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38" w:history="1">
            <w:r w:rsidRPr="0054354F">
              <w:rPr>
                <w:rStyle w:val="ac"/>
                <w:noProof/>
                <w:lang w:bidi="hi-IN"/>
              </w:rPr>
              <w:t>4 Разработка модуля вторичной нормализации текста  на базе искусственных нейронных сетей</w:t>
            </w:r>
            <w:r w:rsidRPr="0054354F">
              <w:rPr>
                <w:noProof/>
                <w:webHidden/>
              </w:rPr>
              <w:tab/>
            </w:r>
            <w:r w:rsidRPr="0054354F">
              <w:rPr>
                <w:noProof/>
                <w:webHidden/>
              </w:rPr>
              <w:fldChar w:fldCharType="begin"/>
            </w:r>
            <w:r w:rsidRPr="0054354F">
              <w:rPr>
                <w:noProof/>
                <w:webHidden/>
              </w:rPr>
              <w:instrText xml:space="preserve"> PAGEREF _Toc54713438 \h </w:instrText>
            </w:r>
            <w:r w:rsidRPr="0054354F">
              <w:rPr>
                <w:noProof/>
                <w:webHidden/>
              </w:rPr>
            </w:r>
            <w:r w:rsidRPr="0054354F">
              <w:rPr>
                <w:noProof/>
                <w:webHidden/>
              </w:rPr>
              <w:fldChar w:fldCharType="separate"/>
            </w:r>
            <w:r w:rsidRPr="0054354F">
              <w:rPr>
                <w:noProof/>
                <w:webHidden/>
              </w:rPr>
              <w:t>33</w:t>
            </w:r>
            <w:r w:rsidRPr="0054354F">
              <w:rPr>
                <w:noProof/>
                <w:webHidden/>
              </w:rPr>
              <w:fldChar w:fldCharType="end"/>
            </w:r>
          </w:hyperlink>
        </w:p>
        <w:p w14:paraId="228DE814"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39" w:history="1">
            <w:r w:rsidRPr="0054354F">
              <w:rPr>
                <w:rStyle w:val="ac"/>
                <w:bCs/>
                <w:noProof/>
                <w:shd w:val="clear" w:color="auto" w:fill="FFFFFF"/>
                <w:lang w:bidi="hi-IN"/>
              </w:rPr>
              <w:t>4.1 Задача</w:t>
            </w:r>
            <w:r w:rsidRPr="0054354F">
              <w:rPr>
                <w:noProof/>
                <w:webHidden/>
              </w:rPr>
              <w:tab/>
            </w:r>
            <w:r w:rsidRPr="0054354F">
              <w:rPr>
                <w:noProof/>
                <w:webHidden/>
              </w:rPr>
              <w:fldChar w:fldCharType="begin"/>
            </w:r>
            <w:r w:rsidRPr="0054354F">
              <w:rPr>
                <w:noProof/>
                <w:webHidden/>
              </w:rPr>
              <w:instrText xml:space="preserve"> PAGEREF _Toc54713439 \h </w:instrText>
            </w:r>
            <w:r w:rsidRPr="0054354F">
              <w:rPr>
                <w:noProof/>
                <w:webHidden/>
              </w:rPr>
            </w:r>
            <w:r w:rsidRPr="0054354F">
              <w:rPr>
                <w:noProof/>
                <w:webHidden/>
              </w:rPr>
              <w:fldChar w:fldCharType="separate"/>
            </w:r>
            <w:r w:rsidRPr="0054354F">
              <w:rPr>
                <w:noProof/>
                <w:webHidden/>
              </w:rPr>
              <w:t>33</w:t>
            </w:r>
            <w:r w:rsidRPr="0054354F">
              <w:rPr>
                <w:noProof/>
                <w:webHidden/>
              </w:rPr>
              <w:fldChar w:fldCharType="end"/>
            </w:r>
          </w:hyperlink>
        </w:p>
        <w:p w14:paraId="390D1B43"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40" w:history="1">
            <w:r w:rsidRPr="0054354F">
              <w:rPr>
                <w:rStyle w:val="ac"/>
                <w:bCs/>
                <w:noProof/>
                <w:shd w:val="clear" w:color="auto" w:fill="FFFFFF"/>
                <w:lang w:bidi="hi-IN"/>
              </w:rPr>
              <w:t>4.2 Существующие решения</w:t>
            </w:r>
            <w:r w:rsidRPr="0054354F">
              <w:rPr>
                <w:noProof/>
                <w:webHidden/>
              </w:rPr>
              <w:tab/>
            </w:r>
            <w:r w:rsidRPr="0054354F">
              <w:rPr>
                <w:noProof/>
                <w:webHidden/>
              </w:rPr>
              <w:fldChar w:fldCharType="begin"/>
            </w:r>
            <w:r w:rsidRPr="0054354F">
              <w:rPr>
                <w:noProof/>
                <w:webHidden/>
              </w:rPr>
              <w:instrText xml:space="preserve"> PAGEREF _Toc54713440 \h </w:instrText>
            </w:r>
            <w:r w:rsidRPr="0054354F">
              <w:rPr>
                <w:noProof/>
                <w:webHidden/>
              </w:rPr>
            </w:r>
            <w:r w:rsidRPr="0054354F">
              <w:rPr>
                <w:noProof/>
                <w:webHidden/>
              </w:rPr>
              <w:fldChar w:fldCharType="separate"/>
            </w:r>
            <w:r w:rsidRPr="0054354F">
              <w:rPr>
                <w:noProof/>
                <w:webHidden/>
              </w:rPr>
              <w:t>33</w:t>
            </w:r>
            <w:r w:rsidRPr="0054354F">
              <w:rPr>
                <w:noProof/>
                <w:webHidden/>
              </w:rPr>
              <w:fldChar w:fldCharType="end"/>
            </w:r>
          </w:hyperlink>
        </w:p>
        <w:p w14:paraId="46DBA491"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41" w:history="1">
            <w:r w:rsidRPr="0054354F">
              <w:rPr>
                <w:rStyle w:val="ac"/>
                <w:bCs/>
                <w:noProof/>
                <w:shd w:val="clear" w:color="auto" w:fill="FFFFFF"/>
                <w:lang w:bidi="hi-IN"/>
              </w:rPr>
              <w:t>4.3 Сбор данных и их аннотация</w:t>
            </w:r>
            <w:r w:rsidRPr="0054354F">
              <w:rPr>
                <w:noProof/>
                <w:webHidden/>
              </w:rPr>
              <w:tab/>
            </w:r>
            <w:r w:rsidRPr="0054354F">
              <w:rPr>
                <w:noProof/>
                <w:webHidden/>
              </w:rPr>
              <w:fldChar w:fldCharType="begin"/>
            </w:r>
            <w:r w:rsidRPr="0054354F">
              <w:rPr>
                <w:noProof/>
                <w:webHidden/>
              </w:rPr>
              <w:instrText xml:space="preserve"> PAGEREF _Toc54713441 \h </w:instrText>
            </w:r>
            <w:r w:rsidRPr="0054354F">
              <w:rPr>
                <w:noProof/>
                <w:webHidden/>
              </w:rPr>
            </w:r>
            <w:r w:rsidRPr="0054354F">
              <w:rPr>
                <w:noProof/>
                <w:webHidden/>
              </w:rPr>
              <w:fldChar w:fldCharType="separate"/>
            </w:r>
            <w:r w:rsidRPr="0054354F">
              <w:rPr>
                <w:noProof/>
                <w:webHidden/>
              </w:rPr>
              <w:t>35</w:t>
            </w:r>
            <w:r w:rsidRPr="0054354F">
              <w:rPr>
                <w:noProof/>
                <w:webHidden/>
              </w:rPr>
              <w:fldChar w:fldCharType="end"/>
            </w:r>
          </w:hyperlink>
        </w:p>
        <w:p w14:paraId="73453699"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42" w:history="1">
            <w:r w:rsidRPr="0054354F">
              <w:rPr>
                <w:rStyle w:val="ac"/>
                <w:bCs/>
                <w:noProof/>
                <w:shd w:val="clear" w:color="auto" w:fill="FFFFFF"/>
                <w:lang w:bidi="hi-IN"/>
              </w:rPr>
              <w:t>4.4 Описание метода</w:t>
            </w:r>
            <w:r w:rsidRPr="0054354F">
              <w:rPr>
                <w:noProof/>
                <w:webHidden/>
              </w:rPr>
              <w:tab/>
            </w:r>
            <w:r w:rsidRPr="0054354F">
              <w:rPr>
                <w:noProof/>
                <w:webHidden/>
              </w:rPr>
              <w:fldChar w:fldCharType="begin"/>
            </w:r>
            <w:r w:rsidRPr="0054354F">
              <w:rPr>
                <w:noProof/>
                <w:webHidden/>
              </w:rPr>
              <w:instrText xml:space="preserve"> PAGEREF _Toc54713442 \h </w:instrText>
            </w:r>
            <w:r w:rsidRPr="0054354F">
              <w:rPr>
                <w:noProof/>
                <w:webHidden/>
              </w:rPr>
            </w:r>
            <w:r w:rsidRPr="0054354F">
              <w:rPr>
                <w:noProof/>
                <w:webHidden/>
              </w:rPr>
              <w:fldChar w:fldCharType="separate"/>
            </w:r>
            <w:r w:rsidRPr="0054354F">
              <w:rPr>
                <w:noProof/>
                <w:webHidden/>
              </w:rPr>
              <w:t>37</w:t>
            </w:r>
            <w:r w:rsidRPr="0054354F">
              <w:rPr>
                <w:noProof/>
                <w:webHidden/>
              </w:rPr>
              <w:fldChar w:fldCharType="end"/>
            </w:r>
          </w:hyperlink>
        </w:p>
        <w:p w14:paraId="414C8950"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43" w:history="1">
            <w:r w:rsidRPr="0054354F">
              <w:rPr>
                <w:rStyle w:val="ac"/>
                <w:bCs/>
                <w:noProof/>
                <w:shd w:val="clear" w:color="auto" w:fill="FFFFFF"/>
                <w:lang w:bidi="hi-IN"/>
              </w:rPr>
              <w:t>4.5 Эксперименты и результаты</w:t>
            </w:r>
            <w:r w:rsidRPr="0054354F">
              <w:rPr>
                <w:noProof/>
                <w:webHidden/>
              </w:rPr>
              <w:tab/>
            </w:r>
            <w:r w:rsidRPr="0054354F">
              <w:rPr>
                <w:noProof/>
                <w:webHidden/>
              </w:rPr>
              <w:fldChar w:fldCharType="begin"/>
            </w:r>
            <w:r w:rsidRPr="0054354F">
              <w:rPr>
                <w:noProof/>
                <w:webHidden/>
              </w:rPr>
              <w:instrText xml:space="preserve"> PAGEREF _Toc54713443 \h </w:instrText>
            </w:r>
            <w:r w:rsidRPr="0054354F">
              <w:rPr>
                <w:noProof/>
                <w:webHidden/>
              </w:rPr>
            </w:r>
            <w:r w:rsidRPr="0054354F">
              <w:rPr>
                <w:noProof/>
                <w:webHidden/>
              </w:rPr>
              <w:fldChar w:fldCharType="separate"/>
            </w:r>
            <w:r w:rsidRPr="0054354F">
              <w:rPr>
                <w:noProof/>
                <w:webHidden/>
              </w:rPr>
              <w:t>38</w:t>
            </w:r>
            <w:r w:rsidRPr="0054354F">
              <w:rPr>
                <w:noProof/>
                <w:webHidden/>
              </w:rPr>
              <w:fldChar w:fldCharType="end"/>
            </w:r>
          </w:hyperlink>
        </w:p>
        <w:p w14:paraId="303C93F6" w14:textId="77777777" w:rsidR="0054354F" w:rsidRPr="0054354F" w:rsidRDefault="0054354F">
          <w:pPr>
            <w:pStyle w:val="23"/>
            <w:rPr>
              <w:rFonts w:asciiTheme="minorHAnsi" w:eastAsiaTheme="minorEastAsia" w:hAnsiTheme="minorHAnsi" w:cstheme="minorBidi"/>
              <w:noProof/>
              <w:color w:val="auto"/>
              <w:sz w:val="22"/>
              <w:lang w:eastAsia="ru-RU"/>
            </w:rPr>
          </w:pPr>
          <w:hyperlink w:anchor="_Toc54713444" w:history="1">
            <w:r w:rsidRPr="0054354F">
              <w:rPr>
                <w:rStyle w:val="ac"/>
                <w:bCs/>
                <w:noProof/>
                <w:shd w:val="clear" w:color="auto" w:fill="FFFFFF"/>
                <w:lang w:bidi="hi-IN"/>
              </w:rPr>
              <w:t>4.6 Краткие выводы</w:t>
            </w:r>
            <w:r w:rsidRPr="0054354F">
              <w:rPr>
                <w:noProof/>
                <w:webHidden/>
              </w:rPr>
              <w:tab/>
            </w:r>
            <w:r w:rsidRPr="0054354F">
              <w:rPr>
                <w:noProof/>
                <w:webHidden/>
              </w:rPr>
              <w:fldChar w:fldCharType="begin"/>
            </w:r>
            <w:r w:rsidRPr="0054354F">
              <w:rPr>
                <w:noProof/>
                <w:webHidden/>
              </w:rPr>
              <w:instrText xml:space="preserve"> PAGEREF _Toc54713444 \h </w:instrText>
            </w:r>
            <w:r w:rsidRPr="0054354F">
              <w:rPr>
                <w:noProof/>
                <w:webHidden/>
              </w:rPr>
            </w:r>
            <w:r w:rsidRPr="0054354F">
              <w:rPr>
                <w:noProof/>
                <w:webHidden/>
              </w:rPr>
              <w:fldChar w:fldCharType="separate"/>
            </w:r>
            <w:r w:rsidRPr="0054354F">
              <w:rPr>
                <w:noProof/>
                <w:webHidden/>
              </w:rPr>
              <w:t>39</w:t>
            </w:r>
            <w:r w:rsidRPr="0054354F">
              <w:rPr>
                <w:noProof/>
                <w:webHidden/>
              </w:rPr>
              <w:fldChar w:fldCharType="end"/>
            </w:r>
          </w:hyperlink>
        </w:p>
        <w:p w14:paraId="1F050C4D"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45" w:history="1">
            <w:r w:rsidRPr="0054354F">
              <w:rPr>
                <w:rStyle w:val="ac"/>
                <w:noProof/>
                <w:lang w:bidi="hi-IN"/>
              </w:rPr>
              <w:t>ЗАКЛЮЧЕНИЕ</w:t>
            </w:r>
            <w:r w:rsidRPr="0054354F">
              <w:rPr>
                <w:noProof/>
                <w:webHidden/>
              </w:rPr>
              <w:tab/>
            </w:r>
            <w:r w:rsidRPr="0054354F">
              <w:rPr>
                <w:noProof/>
                <w:webHidden/>
              </w:rPr>
              <w:fldChar w:fldCharType="begin"/>
            </w:r>
            <w:r w:rsidRPr="0054354F">
              <w:rPr>
                <w:noProof/>
                <w:webHidden/>
              </w:rPr>
              <w:instrText xml:space="preserve"> PAGEREF _Toc54713445 \h </w:instrText>
            </w:r>
            <w:r w:rsidRPr="0054354F">
              <w:rPr>
                <w:noProof/>
                <w:webHidden/>
              </w:rPr>
            </w:r>
            <w:r w:rsidRPr="0054354F">
              <w:rPr>
                <w:noProof/>
                <w:webHidden/>
              </w:rPr>
              <w:fldChar w:fldCharType="separate"/>
            </w:r>
            <w:r w:rsidRPr="0054354F">
              <w:rPr>
                <w:noProof/>
                <w:webHidden/>
              </w:rPr>
              <w:t>41</w:t>
            </w:r>
            <w:r w:rsidRPr="0054354F">
              <w:rPr>
                <w:noProof/>
                <w:webHidden/>
              </w:rPr>
              <w:fldChar w:fldCharType="end"/>
            </w:r>
          </w:hyperlink>
        </w:p>
        <w:p w14:paraId="1FB5A7D6"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46" w:history="1">
            <w:r w:rsidRPr="0054354F">
              <w:rPr>
                <w:rStyle w:val="ac"/>
                <w:rFonts w:eastAsia="Times New Roman"/>
                <w:noProof/>
                <w:lang w:bidi="hi-IN"/>
              </w:rPr>
              <w:t>СПИСОК ИСПОЛЬЗОВАННЫХ ИСТОЧНИКОВ</w:t>
            </w:r>
            <w:r w:rsidRPr="0054354F">
              <w:rPr>
                <w:noProof/>
                <w:webHidden/>
              </w:rPr>
              <w:tab/>
            </w:r>
            <w:r w:rsidRPr="0054354F">
              <w:rPr>
                <w:noProof/>
                <w:webHidden/>
              </w:rPr>
              <w:fldChar w:fldCharType="begin"/>
            </w:r>
            <w:r w:rsidRPr="0054354F">
              <w:rPr>
                <w:noProof/>
                <w:webHidden/>
              </w:rPr>
              <w:instrText xml:space="preserve"> PAGEREF _Toc54713446 \h </w:instrText>
            </w:r>
            <w:r w:rsidRPr="0054354F">
              <w:rPr>
                <w:noProof/>
                <w:webHidden/>
              </w:rPr>
            </w:r>
            <w:r w:rsidRPr="0054354F">
              <w:rPr>
                <w:noProof/>
                <w:webHidden/>
              </w:rPr>
              <w:fldChar w:fldCharType="separate"/>
            </w:r>
            <w:r w:rsidRPr="0054354F">
              <w:rPr>
                <w:noProof/>
                <w:webHidden/>
              </w:rPr>
              <w:t>43</w:t>
            </w:r>
            <w:r w:rsidRPr="0054354F">
              <w:rPr>
                <w:noProof/>
                <w:webHidden/>
              </w:rPr>
              <w:fldChar w:fldCharType="end"/>
            </w:r>
          </w:hyperlink>
        </w:p>
        <w:p w14:paraId="16F4899F"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47" w:history="1">
            <w:r w:rsidRPr="0054354F">
              <w:rPr>
                <w:rStyle w:val="ac"/>
                <w:rFonts w:eastAsia="Times New Roman"/>
                <w:noProof/>
                <w:lang w:bidi="hi-IN"/>
              </w:rPr>
              <w:t>П</w:t>
            </w:r>
            <w:r w:rsidRPr="0054354F">
              <w:rPr>
                <w:rStyle w:val="ac"/>
                <w:rFonts w:eastAsia="Times New Roman"/>
                <w:caps/>
                <w:noProof/>
                <w:lang w:bidi="hi-IN"/>
              </w:rPr>
              <w:t>риложение</w:t>
            </w:r>
            <w:r w:rsidRPr="0054354F">
              <w:rPr>
                <w:rStyle w:val="ac"/>
                <w:rFonts w:eastAsia="Times New Roman"/>
                <w:noProof/>
                <w:lang w:bidi="hi-IN"/>
              </w:rPr>
              <w:t xml:space="preserve"> А  Копии календарных планов работ за 2018-2020 гг.</w:t>
            </w:r>
            <w:r w:rsidRPr="0054354F">
              <w:rPr>
                <w:noProof/>
                <w:webHidden/>
              </w:rPr>
              <w:tab/>
            </w:r>
            <w:r w:rsidRPr="0054354F">
              <w:rPr>
                <w:noProof/>
                <w:webHidden/>
              </w:rPr>
              <w:fldChar w:fldCharType="begin"/>
            </w:r>
            <w:r w:rsidRPr="0054354F">
              <w:rPr>
                <w:noProof/>
                <w:webHidden/>
              </w:rPr>
              <w:instrText xml:space="preserve"> PAGEREF _Toc54713447 \h </w:instrText>
            </w:r>
            <w:r w:rsidRPr="0054354F">
              <w:rPr>
                <w:noProof/>
                <w:webHidden/>
              </w:rPr>
            </w:r>
            <w:r w:rsidRPr="0054354F">
              <w:rPr>
                <w:noProof/>
                <w:webHidden/>
              </w:rPr>
              <w:fldChar w:fldCharType="separate"/>
            </w:r>
            <w:r w:rsidRPr="0054354F">
              <w:rPr>
                <w:noProof/>
                <w:webHidden/>
              </w:rPr>
              <w:t>51</w:t>
            </w:r>
            <w:r w:rsidRPr="0054354F">
              <w:rPr>
                <w:noProof/>
                <w:webHidden/>
              </w:rPr>
              <w:fldChar w:fldCharType="end"/>
            </w:r>
          </w:hyperlink>
        </w:p>
        <w:p w14:paraId="3E505A2D"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48" w:history="1">
            <w:r w:rsidRPr="0054354F">
              <w:rPr>
                <w:rStyle w:val="ac"/>
                <w:rFonts w:eastAsia="Times New Roman"/>
                <w:noProof/>
                <w:lang w:bidi="hi-IN"/>
              </w:rPr>
              <w:t>П</w:t>
            </w:r>
            <w:r w:rsidRPr="0054354F">
              <w:rPr>
                <w:rStyle w:val="ac"/>
                <w:rFonts w:eastAsia="Times New Roman"/>
                <w:caps/>
                <w:noProof/>
                <w:lang w:bidi="hi-IN"/>
              </w:rPr>
              <w:t>риложение</w:t>
            </w:r>
            <w:r w:rsidRPr="0054354F">
              <w:rPr>
                <w:rStyle w:val="ac"/>
                <w:rFonts w:eastAsia="Times New Roman"/>
                <w:noProof/>
                <w:lang w:bidi="hi-IN"/>
              </w:rPr>
              <w:t xml:space="preserve"> Б  Перечень научных статей, опубликованных за 2018-2020 гг.</w:t>
            </w:r>
            <w:r w:rsidRPr="0054354F">
              <w:rPr>
                <w:noProof/>
                <w:webHidden/>
              </w:rPr>
              <w:tab/>
            </w:r>
            <w:r w:rsidRPr="0054354F">
              <w:rPr>
                <w:noProof/>
                <w:webHidden/>
              </w:rPr>
              <w:fldChar w:fldCharType="begin"/>
            </w:r>
            <w:r w:rsidRPr="0054354F">
              <w:rPr>
                <w:noProof/>
                <w:webHidden/>
              </w:rPr>
              <w:instrText xml:space="preserve"> PAGEREF _Toc54713448 \h </w:instrText>
            </w:r>
            <w:r w:rsidRPr="0054354F">
              <w:rPr>
                <w:noProof/>
                <w:webHidden/>
              </w:rPr>
            </w:r>
            <w:r w:rsidRPr="0054354F">
              <w:rPr>
                <w:noProof/>
                <w:webHidden/>
              </w:rPr>
              <w:fldChar w:fldCharType="separate"/>
            </w:r>
            <w:r w:rsidRPr="0054354F">
              <w:rPr>
                <w:noProof/>
                <w:webHidden/>
              </w:rPr>
              <w:t>57</w:t>
            </w:r>
            <w:r w:rsidRPr="0054354F">
              <w:rPr>
                <w:noProof/>
                <w:webHidden/>
              </w:rPr>
              <w:fldChar w:fldCharType="end"/>
            </w:r>
          </w:hyperlink>
        </w:p>
        <w:p w14:paraId="2BA039C7" w14:textId="77777777" w:rsidR="0054354F" w:rsidRPr="0054354F" w:rsidRDefault="0054354F">
          <w:pPr>
            <w:pStyle w:val="14"/>
            <w:rPr>
              <w:rFonts w:asciiTheme="minorHAnsi" w:eastAsiaTheme="minorEastAsia" w:hAnsiTheme="minorHAnsi" w:cstheme="minorBidi"/>
              <w:noProof/>
              <w:color w:val="auto"/>
              <w:sz w:val="22"/>
              <w:lang w:eastAsia="ru-RU"/>
            </w:rPr>
          </w:pPr>
          <w:hyperlink w:anchor="_Toc54713449" w:history="1">
            <w:r w:rsidRPr="0054354F">
              <w:rPr>
                <w:rStyle w:val="ac"/>
                <w:rFonts w:eastAsia="Times New Roman"/>
                <w:noProof/>
                <w:lang w:bidi="hi-IN"/>
              </w:rPr>
              <w:t>П</w:t>
            </w:r>
            <w:r w:rsidRPr="0054354F">
              <w:rPr>
                <w:rStyle w:val="ac"/>
                <w:rFonts w:eastAsia="Times New Roman"/>
                <w:caps/>
                <w:noProof/>
                <w:lang w:bidi="hi-IN"/>
              </w:rPr>
              <w:t>риложение</w:t>
            </w:r>
            <w:r w:rsidRPr="0054354F">
              <w:rPr>
                <w:rStyle w:val="ac"/>
                <w:rFonts w:eastAsia="Times New Roman"/>
                <w:noProof/>
                <w:lang w:bidi="hi-IN"/>
              </w:rPr>
              <w:t xml:space="preserve"> В  Оттиски научных статей, опубликованных за 2020 гг.</w:t>
            </w:r>
            <w:r w:rsidRPr="0054354F">
              <w:rPr>
                <w:noProof/>
                <w:webHidden/>
              </w:rPr>
              <w:tab/>
            </w:r>
            <w:r w:rsidRPr="0054354F">
              <w:rPr>
                <w:noProof/>
                <w:webHidden/>
              </w:rPr>
              <w:fldChar w:fldCharType="begin"/>
            </w:r>
            <w:r w:rsidRPr="0054354F">
              <w:rPr>
                <w:noProof/>
                <w:webHidden/>
              </w:rPr>
              <w:instrText xml:space="preserve"> PAGEREF _Toc54713449 \h </w:instrText>
            </w:r>
            <w:r w:rsidRPr="0054354F">
              <w:rPr>
                <w:noProof/>
                <w:webHidden/>
              </w:rPr>
            </w:r>
            <w:r w:rsidRPr="0054354F">
              <w:rPr>
                <w:noProof/>
                <w:webHidden/>
              </w:rPr>
              <w:fldChar w:fldCharType="separate"/>
            </w:r>
            <w:r w:rsidRPr="0054354F">
              <w:rPr>
                <w:noProof/>
                <w:webHidden/>
              </w:rPr>
              <w:t>59</w:t>
            </w:r>
            <w:r w:rsidRPr="0054354F">
              <w:rPr>
                <w:noProof/>
                <w:webHidden/>
              </w:rPr>
              <w:fldChar w:fldCharType="end"/>
            </w:r>
          </w:hyperlink>
        </w:p>
        <w:p w14:paraId="7191A9E2" w14:textId="77777777" w:rsidR="00976757" w:rsidRPr="00843CA8" w:rsidRDefault="00C91F34" w:rsidP="009452C6">
          <w:pPr>
            <w:spacing w:line="360" w:lineRule="auto"/>
            <w:rPr>
              <w:lang w:val="ru-RU"/>
            </w:rPr>
          </w:pPr>
          <w:r w:rsidRPr="009C35B4">
            <w:rPr>
              <w:bCs/>
              <w:lang w:val="ru-RU"/>
            </w:rPr>
            <w:fldChar w:fldCharType="end"/>
          </w:r>
        </w:p>
      </w:sdtContent>
    </w:sdt>
    <w:p w14:paraId="7C2F4327" w14:textId="77777777" w:rsidR="00DB4E02" w:rsidRPr="00843CA8" w:rsidRDefault="00DB4E02" w:rsidP="009452C6">
      <w:pPr>
        <w:widowControl/>
        <w:suppressAutoHyphens w:val="0"/>
        <w:spacing w:line="360" w:lineRule="auto"/>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14:paraId="3C301958" w14:textId="7BED265E" w:rsidR="00DB4E02" w:rsidRPr="00A64C9A" w:rsidRDefault="00F62A9A" w:rsidP="00F62A9A">
      <w:pPr>
        <w:spacing w:line="360" w:lineRule="auto"/>
        <w:ind w:firstLine="709"/>
        <w:jc w:val="center"/>
        <w:rPr>
          <w:b/>
          <w:lang w:val="ru-RU"/>
        </w:rPr>
      </w:pPr>
      <w:r w:rsidRPr="00A64C9A">
        <w:rPr>
          <w:b/>
          <w:lang w:val="ru-RU"/>
        </w:rPr>
        <w:lastRenderedPageBreak/>
        <w:t>ПЕРЕЧЕНЬ ОБОЗНАЧЕНИЙ</w:t>
      </w:r>
      <w:r w:rsidR="00DB4E02" w:rsidRPr="00A64C9A">
        <w:rPr>
          <w:b/>
          <w:lang w:val="ru-RU"/>
        </w:rPr>
        <w:t xml:space="preserve"> И СОКРАЩЕНИЯ</w:t>
      </w:r>
    </w:p>
    <w:p w14:paraId="48BD1E7F" w14:textId="37603113" w:rsidR="00F62A9A" w:rsidRPr="00F62A9A" w:rsidRDefault="00F62A9A" w:rsidP="00F62A9A">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Fonts w:ascii="Times New Roman" w:hAnsi="Times New Roman" w:cs="Times New Roman"/>
        </w:rPr>
      </w:pPr>
      <w:r>
        <w:rPr>
          <w:rFonts w:ascii="Times New Roman" w:hAnsi="Times New Roman" w:cs="Times New Roman"/>
        </w:rPr>
        <w:t xml:space="preserve">В настоящем отчете о НИР применяются </w:t>
      </w:r>
      <w:proofErr w:type="spellStart"/>
      <w:r>
        <w:rPr>
          <w:rFonts w:ascii="Times New Roman" w:hAnsi="Times New Roman" w:cs="Times New Roman"/>
        </w:rPr>
        <w:t>следуюшие</w:t>
      </w:r>
      <w:proofErr w:type="spellEnd"/>
      <w:r>
        <w:rPr>
          <w:rFonts w:ascii="Times New Roman" w:hAnsi="Times New Roman" w:cs="Times New Roman"/>
        </w:rPr>
        <w:t xml:space="preserve"> сокращения и обозначения.</w:t>
      </w:r>
    </w:p>
    <w:p w14:paraId="38A9257B" w14:textId="0ED12E9B" w:rsidR="000D438D" w:rsidRPr="000D438D" w:rsidRDefault="005F0BC6"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Pr>
          <w:rFonts w:ascii="Times New Roman" w:hAnsi="Times New Roman" w:cs="Times New Roman"/>
          <w:lang w:val="en-US"/>
        </w:rPr>
        <w:t xml:space="preserve">BLEU </w:t>
      </w:r>
      <w:r>
        <w:rPr>
          <w:rFonts w:ascii="Times New Roman" w:hAnsi="Times New Roman" w:cs="Times New Roman"/>
          <w:lang w:val="en-US"/>
        </w:rPr>
        <w:tab/>
        <w:t xml:space="preserve">– </w:t>
      </w:r>
      <w:r w:rsidR="000D438D" w:rsidRPr="000D438D">
        <w:rPr>
          <w:rStyle w:val="tlid-translation"/>
          <w:rFonts w:ascii="Times New Roman" w:hAnsi="Times New Roman" w:cs="Times New Roman"/>
          <w:lang w:val="en-US"/>
        </w:rPr>
        <w:t>A Bilingual Evaluation</w:t>
      </w:r>
      <w:r w:rsidR="000D438D">
        <w:rPr>
          <w:rStyle w:val="tlid-translation"/>
          <w:rFonts w:ascii="Times New Roman" w:hAnsi="Times New Roman" w:cs="Times New Roman"/>
          <w:lang w:val="en-US"/>
        </w:rPr>
        <w:t xml:space="preserve"> </w:t>
      </w:r>
      <w:r w:rsidR="000D438D" w:rsidRPr="000D438D">
        <w:rPr>
          <w:rStyle w:val="tlid-translation"/>
          <w:rFonts w:ascii="Times New Roman" w:hAnsi="Times New Roman" w:cs="Times New Roman"/>
          <w:lang w:val="en-US"/>
        </w:rPr>
        <w:t>Understudy</w:t>
      </w:r>
    </w:p>
    <w:p w14:paraId="4C0FAEBC" w14:textId="3C15F8B9" w:rsidR="000F64CF" w:rsidRPr="00843CA8" w:rsidRDefault="000F64CF"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CRF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Conditional Random Field</w:t>
      </w:r>
    </w:p>
    <w:p w14:paraId="10AF2DFA" w14:textId="291AD61D" w:rsidR="00FB6741" w:rsidRPr="00843CA8" w:rsidRDefault="00FB6741"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FST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Finite State Transducer</w:t>
      </w:r>
    </w:p>
    <w:p w14:paraId="2B8394D5" w14:textId="6A8B4C5E" w:rsidR="009B2B80" w:rsidRPr="00843CA8" w:rsidRDefault="009B2B80"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HMM </w:t>
      </w:r>
      <w:r w:rsidR="005F0BC6">
        <w:rPr>
          <w:rFonts w:ascii="Times New Roman" w:hAnsi="Times New Roman" w:cs="Times New Roman"/>
          <w:lang w:val="en-US"/>
        </w:rPr>
        <w:tab/>
      </w:r>
      <w:r w:rsidRPr="00843CA8">
        <w:rPr>
          <w:rFonts w:ascii="Times New Roman" w:hAnsi="Times New Roman" w:cs="Times New Roman"/>
          <w:lang w:val="en-US"/>
        </w:rPr>
        <w:t>– Hidden Markov Model</w:t>
      </w:r>
    </w:p>
    <w:p w14:paraId="71F16E04" w14:textId="5F982333" w:rsidR="000F64CF" w:rsidRPr="00843CA8" w:rsidRDefault="000F64CF"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IOB</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Inside Outside Beginning (labeling)</w:t>
      </w:r>
    </w:p>
    <w:p w14:paraId="561689F6" w14:textId="2D372F49" w:rsidR="00FB6741" w:rsidRPr="00843CA8" w:rsidRDefault="00FB6741"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LID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Language Identification</w:t>
      </w:r>
    </w:p>
    <w:p w14:paraId="39B77B9C" w14:textId="6DD73133" w:rsidR="00FB6741" w:rsidRPr="00843CA8" w:rsidRDefault="00FB6741"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LR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Language Resource</w:t>
      </w:r>
    </w:p>
    <w:p w14:paraId="4F0DCFF6" w14:textId="7E1AF405" w:rsidR="00FB6741" w:rsidRPr="008A55FE" w:rsidRDefault="00FB6741"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LSTM </w:t>
      </w:r>
      <w:r w:rsidR="005F0BC6">
        <w:rPr>
          <w:rFonts w:ascii="Times New Roman" w:hAnsi="Times New Roman" w:cs="Times New Roman"/>
          <w:lang w:val="en-US"/>
        </w:rPr>
        <w:tab/>
      </w:r>
      <w:r w:rsidRPr="00843CA8">
        <w:rPr>
          <w:rFonts w:ascii="Times New Roman" w:hAnsi="Times New Roman" w:cs="Times New Roman"/>
          <w:lang w:val="en-US"/>
        </w:rPr>
        <w:t>– Long Short-Term Memory</w:t>
      </w:r>
    </w:p>
    <w:p w14:paraId="4F23EC45" w14:textId="558583B7" w:rsidR="00F1100A" w:rsidRPr="00843CA8" w:rsidRDefault="00F1100A"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NB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Naïve Bayes</w:t>
      </w:r>
    </w:p>
    <w:p w14:paraId="302BE8B6" w14:textId="5323F527" w:rsidR="00F1100A" w:rsidRPr="00843CA8" w:rsidRDefault="00F1100A"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NLP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Natural Language Processing</w:t>
      </w:r>
    </w:p>
    <w:p w14:paraId="1F8B5933" w14:textId="38349327" w:rsidR="00F1100A" w:rsidRPr="00843CA8" w:rsidRDefault="00F1100A"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NN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Neural Network</w:t>
      </w:r>
    </w:p>
    <w:p w14:paraId="695A7ABF" w14:textId="4029D89A" w:rsidR="00F1100A" w:rsidRPr="008A55FE" w:rsidRDefault="00F1100A"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NUGT </w:t>
      </w:r>
      <w:r w:rsidR="005F0BC6">
        <w:rPr>
          <w:rFonts w:ascii="Times New Roman" w:hAnsi="Times New Roman" w:cs="Times New Roman"/>
          <w:lang w:val="en-US"/>
        </w:rPr>
        <w:tab/>
      </w:r>
      <w:r w:rsidRPr="00843CA8">
        <w:rPr>
          <w:rFonts w:ascii="Times New Roman" w:hAnsi="Times New Roman" w:cs="Times New Roman"/>
          <w:lang w:val="en-US"/>
        </w:rPr>
        <w:t xml:space="preserve">– </w:t>
      </w:r>
      <w:r w:rsidRPr="00843CA8">
        <w:rPr>
          <w:rFonts w:ascii="Times New Roman" w:hAnsi="Times New Roman"/>
          <w:color w:val="00000A"/>
          <w:lang w:val="en-US"/>
        </w:rPr>
        <w:t>Noisy User-generated Text</w:t>
      </w:r>
    </w:p>
    <w:p w14:paraId="5FEFE45C" w14:textId="1CCEAF5A" w:rsidR="00FB6741" w:rsidRPr="00843CA8" w:rsidRDefault="00FB6741"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OOV</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Out of Vocabulary (words)</w:t>
      </w:r>
    </w:p>
    <w:p w14:paraId="745A111B" w14:textId="6FA15F37" w:rsidR="00FB6741" w:rsidRPr="00843CA8" w:rsidRDefault="00FB6741"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POS</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Part of Speech</w:t>
      </w:r>
    </w:p>
    <w:p w14:paraId="3E4F3F28" w14:textId="7201F3AF" w:rsidR="00FB6741" w:rsidRPr="00843CA8" w:rsidRDefault="00FB6741"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RNN </w:t>
      </w:r>
      <w:r w:rsidR="005F0BC6">
        <w:rPr>
          <w:rFonts w:ascii="Times New Roman" w:hAnsi="Times New Roman" w:cs="Times New Roman"/>
          <w:lang w:val="en-US"/>
        </w:rPr>
        <w:tab/>
      </w:r>
      <w:r w:rsidRPr="00843CA8">
        <w:rPr>
          <w:rFonts w:ascii="Times New Roman" w:hAnsi="Times New Roman" w:cs="Times New Roman"/>
          <w:lang w:val="en-US"/>
        </w:rPr>
        <w:t>– Recurrent Neural Network</w:t>
      </w:r>
    </w:p>
    <w:p w14:paraId="0136AF3C" w14:textId="481F40B3" w:rsidR="00FB6741" w:rsidRPr="00843CA8" w:rsidRDefault="00423DC0"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TSS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Token Sentence Segmentation</w:t>
      </w:r>
    </w:p>
    <w:p w14:paraId="29ED5223" w14:textId="1B2D725A" w:rsidR="00423DC0" w:rsidRPr="00843CA8" w:rsidRDefault="00423DC0"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TTR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Type Token Ratio</w:t>
      </w:r>
    </w:p>
    <w:p w14:paraId="1074CB2E" w14:textId="24F61BC5" w:rsidR="008B5DE3" w:rsidRPr="00843CA8" w:rsidRDefault="008B5DE3"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 xml:space="preserve">UD </w:t>
      </w:r>
      <w:r w:rsidR="005F0BC6">
        <w:rPr>
          <w:rFonts w:ascii="Times New Roman" w:hAnsi="Times New Roman" w:cs="Times New Roman"/>
          <w:lang w:val="en-US"/>
        </w:rPr>
        <w:tab/>
      </w:r>
      <w:r w:rsidR="005F0BC6">
        <w:rPr>
          <w:rFonts w:ascii="Times New Roman" w:hAnsi="Times New Roman" w:cs="Times New Roman"/>
          <w:lang w:val="en-US"/>
        </w:rPr>
        <w:tab/>
      </w:r>
      <w:r w:rsidRPr="00843CA8">
        <w:rPr>
          <w:rFonts w:ascii="Times New Roman" w:hAnsi="Times New Roman" w:cs="Times New Roman"/>
          <w:lang w:val="en-US"/>
        </w:rPr>
        <w:t xml:space="preserve">– </w:t>
      </w:r>
      <w:proofErr w:type="spellStart"/>
      <w:r w:rsidRPr="00843CA8">
        <w:rPr>
          <w:rFonts w:ascii="Times New Roman" w:hAnsi="Times New Roman" w:cs="Times New Roman"/>
          <w:lang w:val="en-US"/>
        </w:rPr>
        <w:t>Universl</w:t>
      </w:r>
      <w:proofErr w:type="spellEnd"/>
      <w:r w:rsidRPr="00843CA8">
        <w:rPr>
          <w:rFonts w:ascii="Times New Roman" w:hAnsi="Times New Roman" w:cs="Times New Roman"/>
          <w:lang w:val="en-US"/>
        </w:rPr>
        <w:t xml:space="preserve"> Dependencies</w:t>
      </w:r>
    </w:p>
    <w:p w14:paraId="6BA3671B" w14:textId="2A134AED" w:rsidR="009B2B80" w:rsidRPr="00843CA8" w:rsidRDefault="009B2B80"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lang w:val="en-US"/>
        </w:rPr>
      </w:pPr>
      <w:r w:rsidRPr="00843CA8">
        <w:rPr>
          <w:rFonts w:ascii="Times New Roman" w:hAnsi="Times New Roman" w:cs="Times New Roman"/>
          <w:lang w:val="en-US"/>
        </w:rPr>
        <w:t>U</w:t>
      </w:r>
      <w:r w:rsidR="00FB6741" w:rsidRPr="00843CA8">
        <w:rPr>
          <w:rFonts w:ascii="Times New Roman" w:hAnsi="Times New Roman" w:cs="Times New Roman"/>
          <w:lang w:val="en-US"/>
        </w:rPr>
        <w:t>GC</w:t>
      </w:r>
      <w:r w:rsidRPr="00843CA8">
        <w:rPr>
          <w:rFonts w:ascii="Times New Roman" w:hAnsi="Times New Roman" w:cs="Times New Roman"/>
          <w:lang w:val="en-US"/>
        </w:rPr>
        <w:t xml:space="preserve"> </w:t>
      </w:r>
      <w:r w:rsidR="005F0BC6">
        <w:rPr>
          <w:rFonts w:ascii="Times New Roman" w:hAnsi="Times New Roman" w:cs="Times New Roman"/>
          <w:lang w:val="en-US"/>
        </w:rPr>
        <w:tab/>
      </w:r>
      <w:r w:rsidRPr="00843CA8">
        <w:rPr>
          <w:rFonts w:ascii="Times New Roman" w:hAnsi="Times New Roman" w:cs="Times New Roman"/>
          <w:lang w:val="en-US"/>
        </w:rPr>
        <w:t>– U</w:t>
      </w:r>
      <w:r w:rsidR="00FB6741" w:rsidRPr="00843CA8">
        <w:rPr>
          <w:rFonts w:ascii="Times New Roman" w:hAnsi="Times New Roman" w:cs="Times New Roman"/>
          <w:lang w:val="en-US"/>
        </w:rPr>
        <w:t>ser-generated Content</w:t>
      </w:r>
    </w:p>
    <w:p w14:paraId="76B772A0" w14:textId="58100885" w:rsidR="00423DC0" w:rsidRPr="00843CA8" w:rsidRDefault="00423DC0"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cs="Times New Roman"/>
          <w:color w:val="auto"/>
          <w:lang w:val="en-US"/>
        </w:rPr>
      </w:pPr>
      <w:r w:rsidRPr="00843CA8">
        <w:rPr>
          <w:rFonts w:cs="Times New Roman"/>
          <w:color w:val="auto"/>
          <w:lang w:val="en-US"/>
        </w:rPr>
        <w:t>WNUT</w:t>
      </w:r>
      <w:r w:rsidRPr="00843CA8">
        <w:rPr>
          <w:rFonts w:ascii="Times New Roman" w:hAnsi="Times New Roman" w:cs="Times New Roman"/>
          <w:lang w:val="en-US"/>
        </w:rPr>
        <w:t xml:space="preserve"> </w:t>
      </w:r>
      <w:r w:rsidR="005F0BC6">
        <w:rPr>
          <w:rFonts w:ascii="Times New Roman" w:hAnsi="Times New Roman" w:cs="Times New Roman"/>
          <w:lang w:val="en-US"/>
        </w:rPr>
        <w:tab/>
      </w:r>
      <w:r w:rsidRPr="00843CA8">
        <w:rPr>
          <w:rFonts w:ascii="Times New Roman" w:hAnsi="Times New Roman" w:cs="Times New Roman"/>
          <w:lang w:val="en-US"/>
        </w:rPr>
        <w:t xml:space="preserve">– </w:t>
      </w:r>
      <w:r w:rsidRPr="00843CA8">
        <w:rPr>
          <w:rFonts w:cs="Times New Roman"/>
          <w:color w:val="auto"/>
          <w:lang w:val="en-US"/>
        </w:rPr>
        <w:t>Workshop on Noisy User-generated Text</w:t>
      </w:r>
    </w:p>
    <w:p w14:paraId="76B55770" w14:textId="262AEE98" w:rsidR="000F64CF" w:rsidRPr="002747B6" w:rsidRDefault="000F64CF"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cs="Times New Roman"/>
          <w:color w:val="auto"/>
        </w:rPr>
      </w:pPr>
      <w:r w:rsidRPr="005F0BC6">
        <w:rPr>
          <w:rFonts w:ascii="Times New Roman" w:hAnsi="Times New Roman" w:cs="Times New Roman"/>
          <w:color w:val="00000A"/>
          <w:lang w:val="en-US"/>
        </w:rPr>
        <w:t>WSJ</w:t>
      </w:r>
      <w:r w:rsidRPr="002747B6">
        <w:rPr>
          <w:rFonts w:ascii="Times New Roman" w:hAnsi="Times New Roman" w:cs="Times New Roman"/>
          <w:color w:val="00000A"/>
        </w:rPr>
        <w:t xml:space="preserve"> </w:t>
      </w:r>
      <w:r w:rsidR="005F0BC6" w:rsidRPr="002747B6">
        <w:rPr>
          <w:rFonts w:ascii="Times New Roman" w:hAnsi="Times New Roman" w:cs="Times New Roman"/>
          <w:color w:val="00000A"/>
        </w:rPr>
        <w:tab/>
      </w:r>
      <w:r w:rsidR="005F0BC6" w:rsidRPr="002747B6">
        <w:rPr>
          <w:rFonts w:ascii="Times New Roman" w:hAnsi="Times New Roman" w:cs="Times New Roman"/>
          <w:color w:val="00000A"/>
        </w:rPr>
        <w:tab/>
      </w:r>
      <w:r w:rsidRPr="002747B6">
        <w:rPr>
          <w:rFonts w:ascii="Times New Roman" w:hAnsi="Times New Roman" w:cs="Times New Roman"/>
          <w:color w:val="00000A"/>
        </w:rPr>
        <w:t xml:space="preserve">– </w:t>
      </w:r>
      <w:r w:rsidRPr="00843CA8">
        <w:rPr>
          <w:rFonts w:ascii="Times New Roman" w:hAnsi="Times New Roman" w:cs="Times New Roman"/>
          <w:color w:val="00000A"/>
          <w:lang w:val="en-US"/>
        </w:rPr>
        <w:t>Wall</w:t>
      </w:r>
      <w:r w:rsidRPr="002747B6">
        <w:rPr>
          <w:rFonts w:ascii="Times New Roman" w:hAnsi="Times New Roman" w:cs="Times New Roman"/>
          <w:color w:val="00000A"/>
        </w:rPr>
        <w:t xml:space="preserve"> </w:t>
      </w:r>
      <w:r w:rsidRPr="00843CA8">
        <w:rPr>
          <w:rFonts w:ascii="Times New Roman" w:hAnsi="Times New Roman" w:cs="Times New Roman"/>
          <w:color w:val="00000A"/>
          <w:lang w:val="en-US"/>
        </w:rPr>
        <w:t>Street</w:t>
      </w:r>
      <w:r w:rsidRPr="002747B6">
        <w:rPr>
          <w:rFonts w:ascii="Times New Roman" w:hAnsi="Times New Roman" w:cs="Times New Roman"/>
          <w:color w:val="00000A"/>
        </w:rPr>
        <w:t xml:space="preserve"> </w:t>
      </w:r>
      <w:r w:rsidRPr="00843CA8">
        <w:rPr>
          <w:rFonts w:ascii="Times New Roman" w:hAnsi="Times New Roman" w:cs="Times New Roman"/>
          <w:color w:val="00000A"/>
          <w:lang w:val="en-US"/>
        </w:rPr>
        <w:t>Journal</w:t>
      </w:r>
    </w:p>
    <w:p w14:paraId="25E85282" w14:textId="7A23C535" w:rsidR="000F64CF" w:rsidRPr="002747B6" w:rsidRDefault="000F64CF"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rPr>
      </w:pPr>
      <w:r w:rsidRPr="00843CA8">
        <w:rPr>
          <w:rFonts w:ascii="Times New Roman" w:hAnsi="Times New Roman" w:cs="Times New Roman"/>
        </w:rPr>
        <w:t>АОТ</w:t>
      </w:r>
      <w:r w:rsidRPr="002747B6">
        <w:rPr>
          <w:rFonts w:ascii="Times New Roman" w:hAnsi="Times New Roman" w:cs="Times New Roman"/>
        </w:rPr>
        <w:t xml:space="preserve"> </w:t>
      </w:r>
      <w:r w:rsidR="005F0BC6" w:rsidRPr="002747B6">
        <w:rPr>
          <w:rFonts w:ascii="Times New Roman" w:hAnsi="Times New Roman" w:cs="Times New Roman"/>
        </w:rPr>
        <w:tab/>
      </w:r>
      <w:r w:rsidR="005F0BC6" w:rsidRPr="002747B6">
        <w:rPr>
          <w:rFonts w:ascii="Times New Roman" w:hAnsi="Times New Roman" w:cs="Times New Roman"/>
        </w:rPr>
        <w:tab/>
      </w:r>
      <w:r w:rsidRPr="002747B6">
        <w:rPr>
          <w:rFonts w:ascii="Times New Roman" w:hAnsi="Times New Roman" w:cs="Times New Roman"/>
        </w:rPr>
        <w:t xml:space="preserve">– </w:t>
      </w:r>
      <w:r w:rsidRPr="00843CA8">
        <w:rPr>
          <w:rFonts w:ascii="Times New Roman" w:hAnsi="Times New Roman" w:cs="Times New Roman"/>
        </w:rPr>
        <w:t>Автоматическая</w:t>
      </w:r>
      <w:r w:rsidRPr="002747B6">
        <w:rPr>
          <w:rFonts w:ascii="Times New Roman" w:hAnsi="Times New Roman" w:cs="Times New Roman"/>
        </w:rPr>
        <w:t xml:space="preserve"> </w:t>
      </w:r>
      <w:r w:rsidRPr="00843CA8">
        <w:rPr>
          <w:rFonts w:ascii="Times New Roman" w:hAnsi="Times New Roman" w:cs="Times New Roman"/>
        </w:rPr>
        <w:t>Обработка</w:t>
      </w:r>
      <w:r w:rsidRPr="002747B6">
        <w:rPr>
          <w:rFonts w:ascii="Times New Roman" w:hAnsi="Times New Roman" w:cs="Times New Roman"/>
        </w:rPr>
        <w:t xml:space="preserve"> </w:t>
      </w:r>
      <w:r w:rsidRPr="00843CA8">
        <w:rPr>
          <w:rFonts w:ascii="Times New Roman" w:hAnsi="Times New Roman" w:cs="Times New Roman"/>
        </w:rPr>
        <w:t>Текста</w:t>
      </w:r>
    </w:p>
    <w:p w14:paraId="5CB21194" w14:textId="49517BDD" w:rsidR="000F64CF" w:rsidRPr="00843CA8" w:rsidRDefault="000F64CF"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rPr>
      </w:pPr>
      <w:proofErr w:type="gramStart"/>
      <w:r w:rsidRPr="00843CA8">
        <w:rPr>
          <w:rFonts w:ascii="Times New Roman" w:hAnsi="Times New Roman" w:cs="Times New Roman"/>
        </w:rPr>
        <w:t>ВЛ</w:t>
      </w:r>
      <w:proofErr w:type="gramEnd"/>
      <w:r w:rsidRPr="002747B6">
        <w:rPr>
          <w:rFonts w:ascii="Times New Roman" w:hAnsi="Times New Roman" w:cs="Times New Roman"/>
        </w:rPr>
        <w:t xml:space="preserve"> </w:t>
      </w:r>
      <w:r w:rsidR="005F0BC6" w:rsidRPr="002747B6">
        <w:rPr>
          <w:rFonts w:ascii="Times New Roman" w:hAnsi="Times New Roman" w:cs="Times New Roman"/>
        </w:rPr>
        <w:tab/>
      </w:r>
      <w:r w:rsidR="005F0BC6" w:rsidRPr="002747B6">
        <w:rPr>
          <w:rFonts w:ascii="Times New Roman" w:hAnsi="Times New Roman" w:cs="Times New Roman"/>
        </w:rPr>
        <w:tab/>
      </w:r>
      <w:r w:rsidRPr="002747B6">
        <w:rPr>
          <w:rFonts w:ascii="Times New Roman" w:hAnsi="Times New Roman" w:cs="Times New Roman"/>
        </w:rPr>
        <w:t xml:space="preserve">– </w:t>
      </w:r>
      <w:r w:rsidRPr="00843CA8">
        <w:rPr>
          <w:rFonts w:ascii="Times New Roman" w:hAnsi="Times New Roman" w:cs="Times New Roman"/>
        </w:rPr>
        <w:t>Вычислительная Лингвистика</w:t>
      </w:r>
    </w:p>
    <w:p w14:paraId="36593821" w14:textId="56099FA1" w:rsidR="000F64CF" w:rsidRPr="00843CA8" w:rsidRDefault="00714AE6"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rPr>
      </w:pPr>
      <w:r>
        <w:rPr>
          <w:rFonts w:ascii="Times New Roman" w:hAnsi="Times New Roman" w:cs="Times New Roman"/>
        </w:rPr>
        <w:t xml:space="preserve">КЯ </w:t>
      </w:r>
      <w:r w:rsidR="005F0BC6" w:rsidRPr="005F0BC6">
        <w:rPr>
          <w:rFonts w:ascii="Times New Roman" w:hAnsi="Times New Roman" w:cs="Times New Roman"/>
        </w:rPr>
        <w:tab/>
      </w:r>
      <w:r w:rsidR="005F0BC6" w:rsidRPr="005F0BC6">
        <w:rPr>
          <w:rFonts w:ascii="Times New Roman" w:hAnsi="Times New Roman" w:cs="Times New Roman"/>
        </w:rPr>
        <w:tab/>
      </w:r>
      <w:r>
        <w:rPr>
          <w:rFonts w:ascii="Times New Roman" w:hAnsi="Times New Roman" w:cs="Times New Roman"/>
        </w:rPr>
        <w:t xml:space="preserve">– </w:t>
      </w:r>
      <w:proofErr w:type="spellStart"/>
      <w:r>
        <w:rPr>
          <w:rFonts w:ascii="Times New Roman" w:hAnsi="Times New Roman" w:cs="Times New Roman"/>
        </w:rPr>
        <w:t>Каза</w:t>
      </w:r>
      <w:proofErr w:type="spellEnd"/>
      <w:r>
        <w:rPr>
          <w:rFonts w:ascii="Times New Roman" w:hAnsi="Times New Roman" w:cs="Times New Roman"/>
          <w:lang w:val="kk-KZ"/>
        </w:rPr>
        <w:t>х</w:t>
      </w:r>
      <w:proofErr w:type="spellStart"/>
      <w:r w:rsidR="000F64CF" w:rsidRPr="00843CA8">
        <w:rPr>
          <w:rFonts w:ascii="Times New Roman" w:hAnsi="Times New Roman" w:cs="Times New Roman"/>
        </w:rPr>
        <w:t>ский</w:t>
      </w:r>
      <w:proofErr w:type="spellEnd"/>
      <w:r w:rsidR="000F64CF" w:rsidRPr="00843CA8">
        <w:rPr>
          <w:rFonts w:ascii="Times New Roman" w:hAnsi="Times New Roman" w:cs="Times New Roman"/>
        </w:rPr>
        <w:t xml:space="preserve"> Язык</w:t>
      </w:r>
    </w:p>
    <w:p w14:paraId="17CB09E8" w14:textId="4A3DD53B" w:rsidR="00FB6741" w:rsidRPr="00843CA8" w:rsidRDefault="000F64CF"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rPr>
      </w:pPr>
      <w:r w:rsidRPr="00843CA8">
        <w:rPr>
          <w:rFonts w:ascii="Times New Roman" w:hAnsi="Times New Roman" w:cs="Times New Roman"/>
        </w:rPr>
        <w:t xml:space="preserve">ОЕЯ </w:t>
      </w:r>
      <w:r w:rsidR="005F0BC6" w:rsidRPr="005F0BC6">
        <w:rPr>
          <w:rFonts w:ascii="Times New Roman" w:hAnsi="Times New Roman" w:cs="Times New Roman"/>
        </w:rPr>
        <w:tab/>
      </w:r>
      <w:r w:rsidR="005F0BC6" w:rsidRPr="005F0BC6">
        <w:rPr>
          <w:rFonts w:ascii="Times New Roman" w:hAnsi="Times New Roman" w:cs="Times New Roman"/>
        </w:rPr>
        <w:tab/>
      </w:r>
      <w:r w:rsidRPr="00843CA8">
        <w:rPr>
          <w:rFonts w:ascii="Times New Roman" w:hAnsi="Times New Roman" w:cs="Times New Roman"/>
        </w:rPr>
        <w:t>– Обработка Естественного Языка</w:t>
      </w:r>
    </w:p>
    <w:p w14:paraId="6347BA6F" w14:textId="412A07EF" w:rsidR="000F64CF" w:rsidRPr="00843CA8" w:rsidRDefault="000F64CF"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rPr>
      </w:pPr>
      <w:proofErr w:type="gramStart"/>
      <w:r w:rsidRPr="00843CA8">
        <w:rPr>
          <w:rFonts w:ascii="Times New Roman" w:hAnsi="Times New Roman" w:cs="Times New Roman"/>
        </w:rPr>
        <w:t>ПН</w:t>
      </w:r>
      <w:proofErr w:type="gramEnd"/>
      <w:r w:rsidRPr="00843CA8">
        <w:rPr>
          <w:rFonts w:ascii="Times New Roman" w:hAnsi="Times New Roman" w:cs="Times New Roman"/>
        </w:rPr>
        <w:t xml:space="preserve"> </w:t>
      </w:r>
      <w:r w:rsidR="005F0BC6" w:rsidRPr="005F0BC6">
        <w:rPr>
          <w:rFonts w:ascii="Times New Roman" w:hAnsi="Times New Roman" w:cs="Times New Roman"/>
        </w:rPr>
        <w:tab/>
      </w:r>
      <w:r w:rsidR="005F0BC6" w:rsidRPr="005F0BC6">
        <w:rPr>
          <w:rFonts w:ascii="Times New Roman" w:hAnsi="Times New Roman" w:cs="Times New Roman"/>
        </w:rPr>
        <w:tab/>
      </w:r>
      <w:r w:rsidRPr="00843CA8">
        <w:rPr>
          <w:rFonts w:ascii="Times New Roman" w:hAnsi="Times New Roman" w:cs="Times New Roman"/>
        </w:rPr>
        <w:t>– Первичная Нормализация</w:t>
      </w:r>
    </w:p>
    <w:p w14:paraId="51C81428" w14:textId="047F2AF4" w:rsidR="008B5DE3" w:rsidRDefault="008B5DE3" w:rsidP="0007386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rPr>
      </w:pPr>
      <w:r w:rsidRPr="00843CA8">
        <w:rPr>
          <w:rFonts w:ascii="Times New Roman" w:hAnsi="Times New Roman" w:cs="Times New Roman"/>
        </w:rPr>
        <w:t>ПО</w:t>
      </w:r>
      <w:r w:rsidR="005F0BC6" w:rsidRPr="005F0BC6">
        <w:rPr>
          <w:rFonts w:ascii="Times New Roman" w:hAnsi="Times New Roman" w:cs="Times New Roman"/>
        </w:rPr>
        <w:tab/>
      </w:r>
      <w:r w:rsidRPr="00843CA8">
        <w:rPr>
          <w:rFonts w:ascii="Times New Roman" w:hAnsi="Times New Roman" w:cs="Times New Roman"/>
        </w:rPr>
        <w:t xml:space="preserve"> </w:t>
      </w:r>
      <w:r w:rsidR="005F0BC6" w:rsidRPr="002747B6">
        <w:rPr>
          <w:rFonts w:ascii="Times New Roman" w:hAnsi="Times New Roman" w:cs="Times New Roman"/>
        </w:rPr>
        <w:tab/>
      </w:r>
      <w:r w:rsidRPr="00843CA8">
        <w:rPr>
          <w:rFonts w:ascii="Times New Roman" w:hAnsi="Times New Roman" w:cs="Times New Roman"/>
        </w:rPr>
        <w:t xml:space="preserve">– </w:t>
      </w:r>
      <w:proofErr w:type="spellStart"/>
      <w:r w:rsidRPr="00843CA8">
        <w:rPr>
          <w:rFonts w:ascii="Times New Roman" w:hAnsi="Times New Roman" w:cs="Times New Roman"/>
        </w:rPr>
        <w:t>Програмное</w:t>
      </w:r>
      <w:proofErr w:type="spellEnd"/>
      <w:r w:rsidRPr="00843CA8">
        <w:rPr>
          <w:rFonts w:ascii="Times New Roman" w:hAnsi="Times New Roman" w:cs="Times New Roman"/>
        </w:rPr>
        <w:t xml:space="preserve"> Обеспечение</w:t>
      </w:r>
    </w:p>
    <w:p w14:paraId="03BA2896" w14:textId="77777777" w:rsidR="000D438D" w:rsidRPr="00843CA8" w:rsidRDefault="000D438D" w:rsidP="000D438D">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rPr>
          <w:rFonts w:ascii="Times New Roman" w:hAnsi="Times New Roman" w:cs="Times New Roman"/>
        </w:rPr>
      </w:pPr>
    </w:p>
    <w:p w14:paraId="17B3C51B" w14:textId="77777777" w:rsidR="00DB4E02" w:rsidRPr="00843CA8" w:rsidRDefault="00DB4E02" w:rsidP="009B2B80">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pacing w:line="360" w:lineRule="auto"/>
        <w:ind w:firstLine="709"/>
        <w:rPr>
          <w:rStyle w:val="10"/>
          <w:rFonts w:ascii="Times New Roman" w:eastAsia="Calibri" w:hAnsi="Times New Roman" w:cs="Times New Roman"/>
          <w:b w:val="0"/>
          <w:color w:val="auto"/>
          <w:sz w:val="24"/>
          <w:szCs w:val="24"/>
        </w:rPr>
      </w:pPr>
      <w:r w:rsidRPr="00843CA8">
        <w:rPr>
          <w:rStyle w:val="10"/>
          <w:rFonts w:ascii="Times New Roman" w:eastAsia="Calibri" w:hAnsi="Times New Roman" w:cs="Times New Roman"/>
          <w:b w:val="0"/>
          <w:color w:val="auto"/>
          <w:sz w:val="24"/>
          <w:szCs w:val="24"/>
        </w:rPr>
        <w:br w:type="page"/>
      </w:r>
    </w:p>
    <w:p w14:paraId="669D62A4" w14:textId="77777777" w:rsidR="00A5041D" w:rsidRPr="00A64C9A" w:rsidRDefault="00A5041D" w:rsidP="00A5041D">
      <w:pPr>
        <w:widowControl/>
        <w:suppressAutoHyphens w:val="0"/>
        <w:spacing w:line="360" w:lineRule="auto"/>
        <w:jc w:val="center"/>
        <w:outlineLvl w:val="0"/>
        <w:rPr>
          <w:rFonts w:ascii="Times New Roman" w:hAnsi="Times New Roman" w:cs="Times New Roman"/>
          <w:b/>
          <w:bCs/>
          <w:shd w:val="clear" w:color="auto" w:fill="FFFFFF"/>
          <w:lang w:val="ru-RU"/>
        </w:rPr>
      </w:pPr>
      <w:bookmarkStart w:id="3" w:name="_Toc494730433"/>
      <w:bookmarkStart w:id="4" w:name="_Toc526524045"/>
      <w:bookmarkStart w:id="5" w:name="_Toc54713404"/>
      <w:bookmarkEnd w:id="0"/>
      <w:bookmarkEnd w:id="1"/>
      <w:r w:rsidRPr="00A64C9A">
        <w:rPr>
          <w:rFonts w:ascii="Times New Roman" w:eastAsia="Arial Unicode MS" w:hAnsi="Times New Roman" w:cs="Times New Roman"/>
          <w:b/>
          <w:bCs/>
          <w:color w:val="000000"/>
          <w:lang w:val="ru-RU" w:bidi="en-US"/>
        </w:rPr>
        <w:lastRenderedPageBreak/>
        <w:t>ВВЕДЕНИЕ</w:t>
      </w:r>
      <w:bookmarkEnd w:id="3"/>
      <w:bookmarkEnd w:id="4"/>
      <w:bookmarkEnd w:id="5"/>
    </w:p>
    <w:p w14:paraId="3EDE1282" w14:textId="77777777"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proofErr w:type="gramStart"/>
      <w:r w:rsidRPr="00843CA8">
        <w:rPr>
          <w:rFonts w:ascii="Times New Roman" w:hAnsi="Times New Roman" w:cs="Times New Roman"/>
          <w:bCs/>
          <w:shd w:val="clear" w:color="auto" w:fill="FFFFFF"/>
          <w:lang w:val="ru-RU"/>
        </w:rPr>
        <w:t>Автоматическая обработка текста (АОТ) – дисциплина, занимающаяся автоматизацией (компьютерной обработкой) анализа и синтеза текста на естественном языке (т.е. языке, свойственным людям, а не, к примеру, животным или компьютерам).</w:t>
      </w:r>
      <w:proofErr w:type="gramEnd"/>
      <w:r w:rsidRPr="00843CA8">
        <w:rPr>
          <w:rFonts w:ascii="Times New Roman" w:hAnsi="Times New Roman" w:cs="Times New Roman"/>
          <w:bCs/>
          <w:shd w:val="clear" w:color="auto" w:fill="FFFFFF"/>
          <w:lang w:val="ru-RU"/>
        </w:rPr>
        <w:t xml:space="preserve"> Сразу же внесем ясность в терминологию. В русскоязычной литературе существуют еще два термина, которые очень часто используются равнозначно АОТ, однако имеют немного иную специфику. Первый, ОЕЯ (обработка естественного языка</w:t>
      </w:r>
      <w:r w:rsidRPr="00843CA8">
        <w:rPr>
          <w:rFonts w:ascii="Times New Roman" w:hAnsi="Times New Roman" w:cs="Times New Roman"/>
          <w:lang w:val="ru-RU"/>
        </w:rPr>
        <w:t xml:space="preserve">; в англоязычной литературе, </w:t>
      </w:r>
      <w:r w:rsidRPr="00843CA8">
        <w:rPr>
          <w:rFonts w:ascii="Times New Roman" w:hAnsi="Times New Roman" w:cs="Times New Roman"/>
        </w:rPr>
        <w:t>NLP</w:t>
      </w:r>
      <w:r w:rsidRPr="00843CA8">
        <w:rPr>
          <w:rFonts w:ascii="Times New Roman" w:hAnsi="Times New Roman" w:cs="Times New Roman"/>
          <w:lang w:val="ru-RU"/>
        </w:rPr>
        <w:t xml:space="preserve">, </w:t>
      </w:r>
      <w:r w:rsidRPr="00843CA8">
        <w:rPr>
          <w:rFonts w:ascii="Times New Roman" w:hAnsi="Times New Roman" w:cs="Times New Roman"/>
        </w:rPr>
        <w:t>natural</w:t>
      </w:r>
      <w:r w:rsidRPr="00843CA8">
        <w:rPr>
          <w:rFonts w:ascii="Times New Roman" w:hAnsi="Times New Roman" w:cs="Times New Roman"/>
          <w:lang w:val="ru-RU"/>
        </w:rPr>
        <w:t xml:space="preserve"> </w:t>
      </w:r>
      <w:r w:rsidRPr="00843CA8">
        <w:rPr>
          <w:rFonts w:ascii="Times New Roman" w:hAnsi="Times New Roman" w:cs="Times New Roman"/>
        </w:rPr>
        <w:t>language</w:t>
      </w:r>
      <w:r w:rsidRPr="00843CA8">
        <w:rPr>
          <w:rFonts w:ascii="Times New Roman" w:hAnsi="Times New Roman" w:cs="Times New Roman"/>
          <w:lang w:val="ru-RU"/>
        </w:rPr>
        <w:t xml:space="preserve"> </w:t>
      </w:r>
      <w:r w:rsidRPr="00843CA8">
        <w:rPr>
          <w:rFonts w:ascii="Times New Roman" w:hAnsi="Times New Roman" w:cs="Times New Roman"/>
        </w:rPr>
        <w:t>processing</w:t>
      </w:r>
      <w:r w:rsidRPr="00843CA8">
        <w:rPr>
          <w:rFonts w:ascii="Times New Roman" w:hAnsi="Times New Roman" w:cs="Times New Roman"/>
          <w:bCs/>
          <w:shd w:val="clear" w:color="auto" w:fill="FFFFFF"/>
          <w:lang w:val="ru-RU"/>
        </w:rPr>
        <w:t xml:space="preserve">), является обобщением, так как соответствующая дисциплина занимается анализом и синтезом не только текста, но и остальных форм языка, таких как речь и язык жестов. Второй термин, ВЛ (вычислительная лингвистика) – неточность, так как ВЛ занимается вопросами изучения природы языка вычислительными методами. В настоящем документе мы используем термины АОТ, ОЕЯ и </w:t>
      </w:r>
      <w:r w:rsidRPr="00843CA8">
        <w:rPr>
          <w:rFonts w:ascii="Times New Roman" w:hAnsi="Times New Roman" w:cs="Times New Roman"/>
          <w:bCs/>
          <w:shd w:val="clear" w:color="auto" w:fill="FFFFFF"/>
        </w:rPr>
        <w:t>NLP</w:t>
      </w:r>
      <w:r w:rsidRPr="00843CA8">
        <w:rPr>
          <w:rFonts w:ascii="Times New Roman" w:hAnsi="Times New Roman" w:cs="Times New Roman"/>
          <w:bCs/>
          <w:shd w:val="clear" w:color="auto" w:fill="FFFFFF"/>
          <w:lang w:val="ru-RU"/>
        </w:rPr>
        <w:t xml:space="preserve"> равнозначно, а термином ВЛ определяем подраздел лингвистики, использующий методы статистики, математики и, собственно, методы АОТ.</w:t>
      </w:r>
    </w:p>
    <w:p w14:paraId="6878D267" w14:textId="77777777"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Спектр задач, которые относятся к АОТ, можно кратко охарактеризовать как «автоматизация работы с текстом». Здесь и машинный перевод, и автоматическая проверка правописания, и многое другое, включая такие элементарные навыки как письмо, чтение, и, наконец, понимание прочитанного. Несмотря на огромное (теоретически бесконечное) множество задач АОТ, все они могут быть условно поделены, на следующие три группы:</w:t>
      </w:r>
    </w:p>
    <w:p w14:paraId="7E2C96B3" w14:textId="77777777"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предварительная обработка (pre-processing) – сюда входят задачи по очистке и форматированию текста, например, первичная нормализация (очистка от служебных символов, ошибок кодировки и прочих «шумов») и графематический анализ (сегментация текста на предложения, слова и прочие единицы);</w:t>
      </w:r>
    </w:p>
    <w:p w14:paraId="0F9E56B4" w14:textId="77777777"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основная лингвистическая обработка (core linguistics processing) – это задачи анализа языковых свойств текста, например автоматический лексический, морфологический и синтаксический анализы;</w:t>
      </w:r>
    </w:p>
    <w:p w14:paraId="4870ECAA" w14:textId="77777777" w:rsidR="00A5041D" w:rsidRPr="00843CA8" w:rsidRDefault="00A5041D" w:rsidP="00A5041D">
      <w:pPr>
        <w:pStyle w:val="a9"/>
        <w:numPr>
          <w:ilvl w:val="0"/>
          <w:numId w:val="24"/>
        </w:numPr>
        <w:suppressAutoHyphens w:val="0"/>
        <w:spacing w:after="0" w:line="360" w:lineRule="auto"/>
        <w:jc w:val="both"/>
        <w:rPr>
          <w:rFonts w:ascii="Times New Roman" w:hAnsi="Times New Roman" w:cs="Times New Roman"/>
          <w:bCs/>
          <w:sz w:val="24"/>
          <w:szCs w:val="24"/>
          <w:shd w:val="clear" w:color="auto" w:fill="FFFFFF"/>
        </w:rPr>
      </w:pPr>
      <w:r w:rsidRPr="00843CA8">
        <w:rPr>
          <w:rFonts w:ascii="Times New Roman" w:hAnsi="Times New Roman" w:cs="Times New Roman"/>
          <w:bCs/>
          <w:sz w:val="24"/>
          <w:szCs w:val="24"/>
          <w:shd w:val="clear" w:color="auto" w:fill="FFFFFF"/>
        </w:rPr>
        <w:t>уровень приложения (application level) – это самая многочисленная группа, включающая как самодостаточные задачи (машинный перевод, проверка правописания и др.) так и промежуточные задачи (извлечение именных сущностей, снятие анафоры и др.)</w:t>
      </w:r>
    </w:p>
    <w:p w14:paraId="2F341538" w14:textId="77777777" w:rsidR="00A5041D" w:rsidRPr="00843CA8" w:rsidRDefault="00A5041D" w:rsidP="00A5041D">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На сегодняшний день АОТ является одной из наиболее активно развивающихся дисциплин компьютерных наук (информатики)</w:t>
      </w:r>
      <w:r w:rsidR="00423D01" w:rsidRPr="00843CA8">
        <w:rPr>
          <w:rFonts w:ascii="Times New Roman" w:hAnsi="Times New Roman" w:cs="Times New Roman"/>
          <w:bCs/>
          <w:shd w:val="clear" w:color="auto" w:fill="FFFFFF"/>
          <w:lang w:val="ru-RU"/>
        </w:rPr>
        <w:t>. Одними из лидирующих исследовательских групп в этих направлениях являются лаборатории Стэндфордского и Корнельского университетов, а также других университетов США, Канады и Великобритании.</w:t>
      </w:r>
      <w:r w:rsidRPr="00843CA8">
        <w:rPr>
          <w:rFonts w:ascii="Times New Roman" w:hAnsi="Times New Roman" w:cs="Times New Roman"/>
          <w:bCs/>
          <w:shd w:val="clear" w:color="auto" w:fill="FFFFFF"/>
          <w:lang w:val="ru-RU"/>
        </w:rPr>
        <w:t xml:space="preserve"> </w:t>
      </w:r>
      <w:r w:rsidR="00423D01" w:rsidRPr="00843CA8">
        <w:rPr>
          <w:rFonts w:ascii="Times New Roman" w:hAnsi="Times New Roman" w:cs="Times New Roman"/>
          <w:bCs/>
          <w:shd w:val="clear" w:color="auto" w:fill="FFFFFF"/>
          <w:lang w:val="ru-RU"/>
        </w:rPr>
        <w:t>Д</w:t>
      </w:r>
      <w:r w:rsidRPr="00843CA8">
        <w:rPr>
          <w:rFonts w:ascii="Times New Roman" w:hAnsi="Times New Roman" w:cs="Times New Roman"/>
          <w:bCs/>
          <w:shd w:val="clear" w:color="auto" w:fill="FFFFFF"/>
          <w:lang w:val="ru-RU"/>
        </w:rPr>
        <w:t xml:space="preserve">ля многих языков (прежде всего английского и западноевропейских языков) в изобилии доступно как коммерческое, так и свободно распространяемое ПО для решения большого количества </w:t>
      </w:r>
      <w:r w:rsidRPr="00843CA8">
        <w:rPr>
          <w:rFonts w:ascii="Times New Roman" w:hAnsi="Times New Roman" w:cs="Times New Roman"/>
          <w:bCs/>
          <w:shd w:val="clear" w:color="auto" w:fill="FFFFFF"/>
          <w:lang w:val="ru-RU"/>
        </w:rPr>
        <w:lastRenderedPageBreak/>
        <w:t>задач АОТ, принадлежащих всем вышеперечисленным группам. К сожалению, с казахским языком (КЯ) дело обстоит иначе.</w:t>
      </w:r>
    </w:p>
    <w:p w14:paraId="7C1EC88D" w14:textId="03641C14" w:rsidR="0042283F" w:rsidRPr="00B417DE" w:rsidRDefault="0042283F" w:rsidP="0042283F">
      <w:pPr>
        <w:widowControl/>
        <w:suppressAutoHyphens w:val="0"/>
        <w:spacing w:line="360" w:lineRule="auto"/>
        <w:ind w:firstLine="709"/>
        <w:jc w:val="both"/>
        <w:rPr>
          <w:rFonts w:ascii="Times New Roman" w:hAnsi="Times New Roman" w:cs="Times New Roman"/>
          <w:bCs/>
          <w:shd w:val="clear" w:color="auto" w:fill="FFFFFF"/>
          <w:lang w:val="ru-RU"/>
        </w:rPr>
      </w:pPr>
      <w:r w:rsidRPr="00B417DE">
        <w:rPr>
          <w:rFonts w:ascii="Times New Roman" w:hAnsi="Times New Roman" w:cs="Times New Roman"/>
          <w:bCs/>
          <w:shd w:val="clear" w:color="auto" w:fill="FFFFFF"/>
          <w:lang w:val="ru-RU"/>
        </w:rPr>
        <w:t xml:space="preserve">С точки зрения </w:t>
      </w:r>
      <w:r>
        <w:rPr>
          <w:rFonts w:ascii="Times New Roman" w:hAnsi="Times New Roman" w:cs="Times New Roman"/>
          <w:bCs/>
          <w:shd w:val="clear" w:color="auto" w:fill="FFFFFF"/>
          <w:lang w:val="ru-RU"/>
        </w:rPr>
        <w:t>ВЛ</w:t>
      </w:r>
      <w:r w:rsidRPr="00B417DE">
        <w:rPr>
          <w:rFonts w:ascii="Times New Roman" w:hAnsi="Times New Roman" w:cs="Times New Roman"/>
          <w:bCs/>
          <w:shd w:val="clear" w:color="auto" w:fill="FFFFFF"/>
          <w:lang w:val="ru-RU"/>
        </w:rPr>
        <w:t xml:space="preserve"> и АОТ, КЯ представляет научный интерес, как агглютинативный язык Тюркской группы со сложной морфологией и относительно свободным порядком слов. Однако </w:t>
      </w:r>
      <w:r>
        <w:rPr>
          <w:rFonts w:ascii="Times New Roman" w:hAnsi="Times New Roman" w:cs="Times New Roman"/>
          <w:bCs/>
          <w:shd w:val="clear" w:color="auto" w:fill="FFFFFF"/>
          <w:lang w:val="ru-RU"/>
        </w:rPr>
        <w:t>инструменты</w:t>
      </w:r>
      <w:r w:rsidRPr="00B417DE">
        <w:rPr>
          <w:rFonts w:ascii="Times New Roman" w:hAnsi="Times New Roman" w:cs="Times New Roman"/>
          <w:bCs/>
          <w:shd w:val="clear" w:color="auto" w:fill="FFFFFF"/>
          <w:lang w:val="ru-RU"/>
        </w:rPr>
        <w:t xml:space="preserve"> АОТ для данного языка и</w:t>
      </w:r>
      <w:r>
        <w:rPr>
          <w:rFonts w:ascii="Times New Roman" w:hAnsi="Times New Roman" w:cs="Times New Roman"/>
          <w:bCs/>
          <w:shd w:val="clear" w:color="auto" w:fill="FFFFFF"/>
          <w:lang w:val="ru-RU"/>
        </w:rPr>
        <w:t>, как следствие,</w:t>
      </w:r>
      <w:r w:rsidRPr="00B417DE">
        <w:rPr>
          <w:rFonts w:ascii="Times New Roman" w:hAnsi="Times New Roman" w:cs="Times New Roman"/>
          <w:bCs/>
          <w:shd w:val="clear" w:color="auto" w:fill="FFFFFF"/>
          <w:lang w:val="ru-RU"/>
        </w:rPr>
        <w:t xml:space="preserve"> исследования его современными методами </w:t>
      </w:r>
      <w:r>
        <w:rPr>
          <w:rFonts w:ascii="Times New Roman" w:hAnsi="Times New Roman" w:cs="Times New Roman"/>
          <w:bCs/>
          <w:shd w:val="clear" w:color="auto" w:fill="FFFFFF"/>
          <w:lang w:val="ru-RU"/>
        </w:rPr>
        <w:t>ВЛ</w:t>
      </w:r>
      <w:r w:rsidRPr="00B417DE">
        <w:rPr>
          <w:rFonts w:ascii="Times New Roman" w:hAnsi="Times New Roman" w:cs="Times New Roman"/>
          <w:bCs/>
          <w:shd w:val="clear" w:color="auto" w:fill="FFFFFF"/>
          <w:lang w:val="ru-RU"/>
        </w:rPr>
        <w:t xml:space="preserve"> немногочисленны.</w:t>
      </w:r>
      <w:r>
        <w:rPr>
          <w:rFonts w:ascii="Times New Roman" w:hAnsi="Times New Roman" w:cs="Times New Roman"/>
          <w:bCs/>
          <w:shd w:val="clear" w:color="auto" w:fill="FFFFFF"/>
          <w:lang w:val="ru-RU"/>
        </w:rPr>
        <w:t xml:space="preserve"> Э</w:t>
      </w:r>
      <w:r w:rsidRPr="00B417DE">
        <w:rPr>
          <w:rFonts w:ascii="Times New Roman" w:hAnsi="Times New Roman" w:cs="Times New Roman"/>
          <w:bCs/>
          <w:shd w:val="clear" w:color="auto" w:fill="FFFFFF"/>
          <w:lang w:val="ru-RU"/>
        </w:rPr>
        <w:t>то не удивительно, так как для решения практически любых задач АОТ для языков со сложной морфологией, нужны базовые инструменты, такие как морфологический анализатор и таггер</w:t>
      </w:r>
      <w:r>
        <w:rPr>
          <w:rFonts w:ascii="Times New Roman" w:hAnsi="Times New Roman" w:cs="Times New Roman"/>
          <w:bCs/>
          <w:shd w:val="clear" w:color="auto" w:fill="FFFFFF"/>
          <w:lang w:val="ru-RU"/>
        </w:rPr>
        <w:t xml:space="preserve"> (ПО, снимающее морфологическую </w:t>
      </w:r>
      <w:proofErr w:type="spellStart"/>
      <w:r>
        <w:rPr>
          <w:rFonts w:ascii="Times New Roman" w:hAnsi="Times New Roman" w:cs="Times New Roman"/>
          <w:bCs/>
          <w:shd w:val="clear" w:color="auto" w:fill="FFFFFF"/>
          <w:lang w:val="ru-RU"/>
        </w:rPr>
        <w:t>меогозначность</w:t>
      </w:r>
      <w:proofErr w:type="spellEnd"/>
      <w:r>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Для КЯ такие инструменты существуют, но они ограничены либо доступом</w:t>
      </w:r>
      <w:r w:rsidR="006C7BC6" w:rsidRPr="006C7BC6">
        <w:rPr>
          <w:rFonts w:ascii="Times New Roman" w:hAnsi="Times New Roman" w:cs="Times New Roman"/>
          <w:bCs/>
          <w:shd w:val="clear" w:color="auto" w:fill="FFFFFF"/>
          <w:lang w:val="ru-RU"/>
        </w:rPr>
        <w:t xml:space="preserve"> [1]</w:t>
      </w:r>
      <w:r w:rsidRPr="006C7BC6">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либо сложностью использования</w:t>
      </w:r>
      <w:r w:rsidR="006C7BC6" w:rsidRPr="006C7BC6">
        <w:rPr>
          <w:rFonts w:ascii="Times New Roman" w:hAnsi="Times New Roman" w:cs="Times New Roman"/>
          <w:bCs/>
          <w:shd w:val="clear" w:color="auto" w:fill="FFFFFF"/>
          <w:lang w:val="ru-RU"/>
        </w:rPr>
        <w:t xml:space="preserve"> [2, 3]</w:t>
      </w:r>
      <w:r w:rsidRPr="006C7BC6">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либо степенью готовности («сырые», экспериментальные системы)</w:t>
      </w:r>
      <w:r w:rsidR="006C7BC6" w:rsidRPr="006C7BC6">
        <w:rPr>
          <w:rFonts w:ascii="Times New Roman" w:hAnsi="Times New Roman" w:cs="Times New Roman"/>
          <w:bCs/>
          <w:shd w:val="clear" w:color="auto" w:fill="FFFFFF"/>
          <w:lang w:val="ru-RU"/>
        </w:rPr>
        <w:t xml:space="preserve"> [4]</w:t>
      </w:r>
      <w:r w:rsidRPr="006C7BC6">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Кроме того, существующие системы слабо документированы. Так же дела обстоят и с другими задачами АОТ, например, с синтаксическим анализом, анализом тональности, и т.д. Таким образом, основным мотивирующим фактором реализации проекта является острая необходимость в доступных, простых в использовании, кросс-платформенных и детально документированных программных инструментов для АОТ на КЯ.</w:t>
      </w:r>
    </w:p>
    <w:p w14:paraId="4400C6CD" w14:textId="314DAE37" w:rsidR="0042283F" w:rsidRPr="00B417DE" w:rsidRDefault="0042283F" w:rsidP="0042283F">
      <w:pPr>
        <w:widowControl/>
        <w:suppressAutoHyphens w:val="0"/>
        <w:spacing w:line="360" w:lineRule="auto"/>
        <w:ind w:firstLine="709"/>
        <w:jc w:val="both"/>
        <w:rPr>
          <w:rFonts w:ascii="Times New Roman" w:hAnsi="Times New Roman" w:cs="Times New Roman"/>
          <w:bCs/>
          <w:shd w:val="clear" w:color="auto" w:fill="FFFFFF"/>
          <w:lang w:val="ru-RU"/>
        </w:rPr>
      </w:pPr>
      <w:r w:rsidRPr="00B417DE">
        <w:rPr>
          <w:rFonts w:ascii="Times New Roman" w:hAnsi="Times New Roman" w:cs="Times New Roman"/>
          <w:bCs/>
          <w:shd w:val="clear" w:color="auto" w:fill="FFFFFF"/>
          <w:lang w:val="ru-RU"/>
        </w:rPr>
        <w:t xml:space="preserve">На сколько нам известно, на территории РК систематические исследования в областях ВЛ и АОТ для КЯ ведутся в основном лабораториями Евразийского (ЕНУ) и Казахского Национальных Университетов (КазНУ), Институтом информационных и вычислительных технологий, а также нашей лабораторией (ЧУ «National Laboratory Astana»). Также существуют исследовательские группы, эпизодически занимающиеся данной проблематикой </w:t>
      </w:r>
      <w:r w:rsidR="006C7BC6" w:rsidRPr="006C7BC6">
        <w:rPr>
          <w:rFonts w:ascii="Times New Roman" w:hAnsi="Times New Roman" w:cs="Times New Roman"/>
          <w:bCs/>
          <w:shd w:val="clear" w:color="auto" w:fill="FFFFFF"/>
          <w:lang w:val="ru-RU"/>
        </w:rPr>
        <w:t>в КНР [5,6], США [2], РФ [7] и Турции [1,8]</w:t>
      </w:r>
      <w:r w:rsidRPr="006C7BC6">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Как отечественные, так и зарубежные исследования сосредоточены </w:t>
      </w:r>
      <w:r w:rsidR="006C7BC6" w:rsidRPr="006C7BC6">
        <w:rPr>
          <w:rFonts w:ascii="Times New Roman" w:hAnsi="Times New Roman" w:cs="Times New Roman"/>
          <w:bCs/>
          <w:shd w:val="clear" w:color="auto" w:fill="FFFFFF"/>
          <w:lang w:val="ru-RU"/>
        </w:rPr>
        <w:t>в основном на морфологическом анализе [1–10]</w:t>
      </w:r>
      <w:r w:rsidRPr="00B417DE">
        <w:rPr>
          <w:rFonts w:ascii="Times New Roman" w:hAnsi="Times New Roman" w:cs="Times New Roman"/>
          <w:bCs/>
          <w:shd w:val="clear" w:color="auto" w:fill="FFFFFF"/>
          <w:lang w:val="ru-RU"/>
        </w:rPr>
        <w:t xml:space="preserve"> </w:t>
      </w:r>
      <w:r w:rsidR="006C7BC6" w:rsidRPr="006C7BC6">
        <w:rPr>
          <w:rFonts w:ascii="Times New Roman" w:hAnsi="Times New Roman" w:cs="Times New Roman"/>
          <w:bCs/>
          <w:shd w:val="clear" w:color="auto" w:fill="FFFFFF"/>
          <w:lang w:val="ru-RU"/>
        </w:rPr>
        <w:t xml:space="preserve">и </w:t>
      </w:r>
      <w:proofErr w:type="spellStart"/>
      <w:r w:rsidR="006C7BC6" w:rsidRPr="006C7BC6">
        <w:rPr>
          <w:rFonts w:ascii="Times New Roman" w:hAnsi="Times New Roman" w:cs="Times New Roman"/>
          <w:bCs/>
          <w:shd w:val="clear" w:color="auto" w:fill="FFFFFF"/>
          <w:lang w:val="ru-RU"/>
        </w:rPr>
        <w:t>таггинге</w:t>
      </w:r>
      <w:proofErr w:type="spellEnd"/>
      <w:r w:rsidR="006C7BC6" w:rsidRPr="006C7BC6">
        <w:rPr>
          <w:rFonts w:ascii="Times New Roman" w:hAnsi="Times New Roman" w:cs="Times New Roman"/>
          <w:bCs/>
          <w:shd w:val="clear" w:color="auto" w:fill="FFFFFF"/>
          <w:lang w:val="ru-RU"/>
        </w:rPr>
        <w:t xml:space="preserve"> [1, 3, 4, 11, 12]</w:t>
      </w:r>
      <w:r w:rsidRPr="006C7BC6">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а также на создании языковых ресурсов для этих задач (электронных текстовых корпусов, размеченных на предмет </w:t>
      </w:r>
      <w:r w:rsidR="006C7BC6" w:rsidRPr="006C7BC6">
        <w:rPr>
          <w:rFonts w:ascii="Times New Roman" w:hAnsi="Times New Roman" w:cs="Times New Roman"/>
          <w:bCs/>
          <w:shd w:val="clear" w:color="auto" w:fill="FFFFFF"/>
          <w:lang w:val="ru-RU"/>
        </w:rPr>
        <w:t>морфологических признаков) [5, 6, 13]</w:t>
      </w:r>
      <w:r w:rsidRPr="00B417DE">
        <w:rPr>
          <w:rFonts w:ascii="Times New Roman" w:hAnsi="Times New Roman" w:cs="Times New Roman"/>
          <w:bCs/>
          <w:shd w:val="clear" w:color="auto" w:fill="FFFFFF"/>
          <w:lang w:val="ru-RU"/>
        </w:rPr>
        <w:t>. Также существуют систематические исследования проблем машинного перевода (с/</w:t>
      </w:r>
      <w:r w:rsidR="00771BB9" w:rsidRPr="00771BB9">
        <w:rPr>
          <w:rFonts w:ascii="Times New Roman" w:hAnsi="Times New Roman" w:cs="Times New Roman"/>
          <w:bCs/>
          <w:shd w:val="clear" w:color="auto" w:fill="FFFFFF"/>
          <w:lang w:val="ru-RU"/>
        </w:rPr>
        <w:t>а КЯ) [12, 14–18]</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Эти исследования, делятся на две группы: (1) использующие подход, основанный на </w:t>
      </w:r>
      <w:r w:rsidR="00771BB9" w:rsidRPr="00771BB9">
        <w:rPr>
          <w:rFonts w:ascii="Times New Roman" w:hAnsi="Times New Roman" w:cs="Times New Roman"/>
          <w:bCs/>
          <w:shd w:val="clear" w:color="auto" w:fill="FFFFFF"/>
          <w:lang w:val="ru-RU"/>
        </w:rPr>
        <w:t>грамматических правилах) [14–16]</w:t>
      </w:r>
      <w:r w:rsidRPr="00B417DE">
        <w:rPr>
          <w:rFonts w:ascii="Times New Roman" w:hAnsi="Times New Roman" w:cs="Times New Roman"/>
          <w:bCs/>
          <w:shd w:val="clear" w:color="auto" w:fill="FFFFFF"/>
          <w:lang w:val="ru-RU"/>
        </w:rPr>
        <w:t xml:space="preserve">, и (2) использующие статистический подход (на основе обучающих </w:t>
      </w:r>
      <w:r w:rsidR="00771BB9" w:rsidRPr="00771BB9">
        <w:rPr>
          <w:rFonts w:ascii="Times New Roman" w:hAnsi="Times New Roman" w:cs="Times New Roman"/>
          <w:bCs/>
          <w:shd w:val="clear" w:color="auto" w:fill="FFFFFF"/>
          <w:lang w:val="ru-RU"/>
        </w:rPr>
        <w:t>данных) [12, 17, 18]</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Первые активно используют платформу Apertium</w:t>
      </w:r>
      <w:r w:rsidR="00771BB9" w:rsidRPr="00771BB9">
        <w:rPr>
          <w:rFonts w:ascii="Times New Roman" w:hAnsi="Times New Roman" w:cs="Times New Roman"/>
          <w:bCs/>
          <w:shd w:val="clear" w:color="auto" w:fill="FFFFFF"/>
          <w:lang w:val="ru-RU"/>
        </w:rPr>
        <w:t xml:space="preserve"> [19]</w:t>
      </w:r>
      <w:r w:rsidRPr="00B417DE">
        <w:rPr>
          <w:rFonts w:ascii="Times New Roman" w:hAnsi="Times New Roman" w:cs="Times New Roman"/>
          <w:bCs/>
          <w:shd w:val="clear" w:color="auto" w:fill="FFFFFF"/>
          <w:lang w:val="ru-RU"/>
        </w:rPr>
        <w:t xml:space="preserve"> и разработанные в её рамках графематический и морфологический анализаторы для КЯ</w:t>
      </w:r>
      <w:r w:rsidR="00771BB9" w:rsidRPr="00771BB9">
        <w:rPr>
          <w:rFonts w:ascii="Times New Roman" w:hAnsi="Times New Roman" w:cs="Times New Roman"/>
          <w:bCs/>
          <w:shd w:val="clear" w:color="auto" w:fill="FFFFFF"/>
          <w:lang w:val="ru-RU"/>
        </w:rPr>
        <w:t xml:space="preserve"> [2]</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а вторые платформу Moses</w:t>
      </w:r>
      <w:r w:rsidR="00771BB9" w:rsidRPr="00771BB9">
        <w:rPr>
          <w:rFonts w:ascii="Times New Roman" w:hAnsi="Times New Roman" w:cs="Times New Roman"/>
          <w:bCs/>
          <w:shd w:val="clear" w:color="auto" w:fill="FFFFFF"/>
          <w:lang w:val="ru-RU"/>
        </w:rPr>
        <w:t xml:space="preserve"> [20] </w:t>
      </w:r>
      <w:r w:rsidRPr="00B417DE">
        <w:rPr>
          <w:rFonts w:ascii="Times New Roman" w:hAnsi="Times New Roman" w:cs="Times New Roman"/>
          <w:bCs/>
          <w:shd w:val="clear" w:color="auto" w:fill="FFFFFF"/>
          <w:lang w:val="ru-RU"/>
        </w:rPr>
        <w:t>и графематический анализатор, обученный на данных КЯ</w:t>
      </w:r>
      <w:r w:rsidR="00771BB9" w:rsidRPr="00771BB9">
        <w:rPr>
          <w:rFonts w:ascii="Times New Roman" w:hAnsi="Times New Roman" w:cs="Times New Roman"/>
          <w:bCs/>
          <w:shd w:val="clear" w:color="auto" w:fill="FFFFFF"/>
          <w:lang w:val="ru-RU"/>
        </w:rPr>
        <w:t xml:space="preserve"> [21]</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Из перечисленных работ только две</w:t>
      </w:r>
      <w:r w:rsidR="00771BB9" w:rsidRPr="00771BB9">
        <w:rPr>
          <w:rFonts w:ascii="Times New Roman" w:hAnsi="Times New Roman" w:cs="Times New Roman"/>
          <w:bCs/>
          <w:shd w:val="clear" w:color="auto" w:fill="FFFFFF"/>
          <w:lang w:val="ru-RU"/>
        </w:rPr>
        <w:t xml:space="preserve"> [2, 3]</w:t>
      </w:r>
      <w:r w:rsidRPr="00B417DE">
        <w:rPr>
          <w:rFonts w:ascii="Times New Roman" w:hAnsi="Times New Roman" w:cs="Times New Roman"/>
          <w:bCs/>
          <w:shd w:val="clear" w:color="auto" w:fill="FFFFFF"/>
          <w:lang w:val="ru-RU"/>
        </w:rPr>
        <w:t xml:space="preserve"> предоставляют полный доступ к разработанным инструментам и их исходному коду. При этом морфологический таггер</w:t>
      </w:r>
      <w:r w:rsidR="00771BB9" w:rsidRPr="00771BB9">
        <w:rPr>
          <w:rFonts w:ascii="Times New Roman" w:hAnsi="Times New Roman" w:cs="Times New Roman"/>
          <w:bCs/>
          <w:shd w:val="clear" w:color="auto" w:fill="FFFFFF"/>
          <w:lang w:val="ru-RU"/>
        </w:rPr>
        <w:t xml:space="preserve"> [3]</w:t>
      </w:r>
      <w:r w:rsidRPr="00B417DE">
        <w:rPr>
          <w:rFonts w:ascii="Times New Roman" w:hAnsi="Times New Roman" w:cs="Times New Roman"/>
          <w:bCs/>
          <w:shd w:val="clear" w:color="auto" w:fill="FFFFFF"/>
          <w:lang w:val="ru-RU"/>
        </w:rPr>
        <w:t xml:space="preserve"> использует результат работы морфологического анализатора</w:t>
      </w:r>
      <w:r w:rsidR="00771BB9" w:rsidRPr="00771BB9">
        <w:rPr>
          <w:rFonts w:ascii="Times New Roman" w:hAnsi="Times New Roman" w:cs="Times New Roman"/>
          <w:bCs/>
          <w:shd w:val="clear" w:color="auto" w:fill="FFFFFF"/>
          <w:lang w:val="ru-RU"/>
        </w:rPr>
        <w:t xml:space="preserve"> [2]</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который придерживается сложной схемы разметки грамматических свойств КЯ, например, берутся во внимания такие </w:t>
      </w:r>
      <w:r w:rsidRPr="00B417DE">
        <w:rPr>
          <w:rFonts w:ascii="Times New Roman" w:hAnsi="Times New Roman" w:cs="Times New Roman"/>
          <w:bCs/>
          <w:shd w:val="clear" w:color="auto" w:fill="FFFFFF"/>
          <w:lang w:val="ru-RU"/>
        </w:rPr>
        <w:lastRenderedPageBreak/>
        <w:t>лингвистические понятия как нуль-деривация, глагол-</w:t>
      </w:r>
      <w:proofErr w:type="spellStart"/>
      <w:r w:rsidRPr="00B417DE">
        <w:rPr>
          <w:rFonts w:ascii="Times New Roman" w:hAnsi="Times New Roman" w:cs="Times New Roman"/>
          <w:bCs/>
          <w:shd w:val="clear" w:color="auto" w:fill="FFFFFF"/>
          <w:lang w:val="ru-RU"/>
        </w:rPr>
        <w:t>копула</w:t>
      </w:r>
      <w:proofErr w:type="spellEnd"/>
      <w:r w:rsidRPr="00B417DE">
        <w:rPr>
          <w:rFonts w:ascii="Times New Roman" w:hAnsi="Times New Roman" w:cs="Times New Roman"/>
          <w:bCs/>
          <w:shd w:val="clear" w:color="auto" w:fill="FFFFFF"/>
          <w:lang w:val="ru-RU"/>
        </w:rPr>
        <w:t>, неделимые словосочетания, и т.д. На наш взгляд сложность лингвистической составляющ</w:t>
      </w:r>
      <w:r>
        <w:rPr>
          <w:rFonts w:ascii="Times New Roman" w:hAnsi="Times New Roman" w:cs="Times New Roman"/>
          <w:bCs/>
          <w:shd w:val="clear" w:color="auto" w:fill="FFFFFF"/>
          <w:lang w:val="ru-RU"/>
        </w:rPr>
        <w:t>ей</w:t>
      </w:r>
      <w:r w:rsidRPr="00B417DE">
        <w:rPr>
          <w:rFonts w:ascii="Times New Roman" w:hAnsi="Times New Roman" w:cs="Times New Roman"/>
          <w:bCs/>
          <w:shd w:val="clear" w:color="auto" w:fill="FFFFFF"/>
          <w:lang w:val="ru-RU"/>
        </w:rPr>
        <w:t xml:space="preserve"> явля</w:t>
      </w:r>
      <w:r>
        <w:rPr>
          <w:rFonts w:ascii="Times New Roman" w:hAnsi="Times New Roman" w:cs="Times New Roman"/>
          <w:bCs/>
          <w:shd w:val="clear" w:color="auto" w:fill="FFFFFF"/>
          <w:lang w:val="ru-RU"/>
        </w:rPr>
        <w:t>е</w:t>
      </w:r>
      <w:r w:rsidRPr="00B417DE">
        <w:rPr>
          <w:rFonts w:ascii="Times New Roman" w:hAnsi="Times New Roman" w:cs="Times New Roman"/>
          <w:bCs/>
          <w:shd w:val="clear" w:color="auto" w:fill="FFFFFF"/>
          <w:lang w:val="ru-RU"/>
        </w:rPr>
        <w:t>тся основной причиной того, что данный морфологический анализатор</w:t>
      </w:r>
      <w:r w:rsidR="00771BB9" w:rsidRPr="00771BB9">
        <w:rPr>
          <w:rFonts w:ascii="Times New Roman" w:hAnsi="Times New Roman" w:cs="Times New Roman"/>
          <w:bCs/>
          <w:shd w:val="clear" w:color="auto" w:fill="FFFFFF"/>
          <w:lang w:val="ru-RU"/>
        </w:rPr>
        <w:t xml:space="preserve"> [2]</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и таггер на его основе</w:t>
      </w:r>
      <w:r w:rsidR="00771BB9" w:rsidRPr="00771BB9">
        <w:rPr>
          <w:rFonts w:ascii="Times New Roman" w:hAnsi="Times New Roman" w:cs="Times New Roman"/>
          <w:bCs/>
          <w:shd w:val="clear" w:color="auto" w:fill="FFFFFF"/>
          <w:lang w:val="ru-RU"/>
        </w:rPr>
        <w:t xml:space="preserve"> [3]</w:t>
      </w:r>
      <w:r w:rsidRPr="00B417DE">
        <w:rPr>
          <w:rFonts w:ascii="Times New Roman" w:hAnsi="Times New Roman" w:cs="Times New Roman"/>
          <w:bCs/>
          <w:shd w:val="clear" w:color="auto" w:fill="FFFFFF"/>
          <w:lang w:val="ru-RU"/>
        </w:rPr>
        <w:t xml:space="preserve"> не получили широкого применения, особенно практического.</w:t>
      </w:r>
    </w:p>
    <w:p w14:paraId="6CD790CB" w14:textId="0905E75E" w:rsidR="0042283F" w:rsidRPr="00B417DE" w:rsidRDefault="0042283F" w:rsidP="0042283F">
      <w:pPr>
        <w:widowControl/>
        <w:suppressAutoHyphens w:val="0"/>
        <w:spacing w:line="360" w:lineRule="auto"/>
        <w:ind w:firstLine="709"/>
        <w:jc w:val="both"/>
        <w:rPr>
          <w:rFonts w:ascii="Times New Roman" w:hAnsi="Times New Roman" w:cs="Times New Roman"/>
          <w:bCs/>
          <w:shd w:val="clear" w:color="auto" w:fill="FFFFFF"/>
          <w:lang w:val="ru-RU"/>
        </w:rPr>
      </w:pPr>
      <w:r w:rsidRPr="00B417DE">
        <w:rPr>
          <w:rFonts w:ascii="Times New Roman" w:hAnsi="Times New Roman" w:cs="Times New Roman"/>
          <w:bCs/>
          <w:shd w:val="clear" w:color="auto" w:fill="FFFFFF"/>
          <w:lang w:val="ru-RU"/>
        </w:rPr>
        <w:t>Если рассматривать мировой опыт исследований в областях ВЛ и АОТ, то в первую очередь следует отметить английский язык, для которого первые инструменты АОТ стали появляться в начале 90-х годов прошлого столетия. Так в 1992 году для английского языка появились первые автоматические таггер (по частям речи)</w:t>
      </w:r>
      <w:r w:rsidR="00771BB9" w:rsidRPr="00771BB9">
        <w:rPr>
          <w:rFonts w:ascii="Times New Roman" w:hAnsi="Times New Roman" w:cs="Times New Roman"/>
          <w:bCs/>
          <w:shd w:val="clear" w:color="auto" w:fill="FFFFFF"/>
          <w:lang w:val="ru-RU"/>
        </w:rPr>
        <w:t xml:space="preserve"> [22]</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и синтаксический анализатор</w:t>
      </w:r>
      <w:r w:rsidR="00771BB9" w:rsidRPr="00771BB9">
        <w:rPr>
          <w:rFonts w:ascii="Times New Roman" w:hAnsi="Times New Roman" w:cs="Times New Roman"/>
          <w:bCs/>
          <w:shd w:val="clear" w:color="auto" w:fill="FFFFFF"/>
          <w:lang w:val="ru-RU"/>
        </w:rPr>
        <w:t xml:space="preserve"> [23]</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К середине 2000-х годов, все инструменты, которые в рамках данного проекта мы планируем разработать для КЯ, для английского языка уже были созданы</w:t>
      </w:r>
      <w:r w:rsidR="00771BB9" w:rsidRPr="00771BB9">
        <w:rPr>
          <w:rFonts w:ascii="Times New Roman" w:hAnsi="Times New Roman" w:cs="Times New Roman"/>
          <w:bCs/>
          <w:shd w:val="clear" w:color="auto" w:fill="FFFFFF"/>
          <w:lang w:val="ru-RU"/>
        </w:rPr>
        <w:t xml:space="preserve"> [24]</w:t>
      </w:r>
      <w:r w:rsidRPr="00771BB9">
        <w:rPr>
          <w:rFonts w:ascii="Times New Roman" w:hAnsi="Times New Roman" w:cs="Times New Roman"/>
          <w:bCs/>
          <w:shd w:val="clear" w:color="auto" w:fill="FFFFFF"/>
          <w:lang w:val="ru-RU"/>
        </w:rPr>
        <w:t>.</w:t>
      </w:r>
      <w:r w:rsidRPr="00B417DE">
        <w:rPr>
          <w:rFonts w:ascii="Times New Roman" w:hAnsi="Times New Roman" w:cs="Times New Roman"/>
          <w:bCs/>
          <w:shd w:val="clear" w:color="auto" w:fill="FFFFFF"/>
          <w:lang w:val="ru-RU"/>
        </w:rPr>
        <w:t xml:space="preserve"> Сейчас они активно модернизируются и используются для создания более сложных интеллектуальных систем. Одними из лидирующих исследовательских групп в этих направлениях являются лаборатории Стэндфордского и Корнельского университетов, а также других университетов США, Канады и Великобритании. Схожий путь, но гораздо быстрее (с учетом опыта английского языка), был пройд</w:t>
      </w:r>
      <w:r w:rsidR="00402C4C">
        <w:rPr>
          <w:rFonts w:ascii="Times New Roman" w:hAnsi="Times New Roman" w:cs="Times New Roman"/>
          <w:bCs/>
          <w:shd w:val="clear" w:color="auto" w:fill="FFFFFF"/>
          <w:lang w:val="ru-RU"/>
        </w:rPr>
        <w:t xml:space="preserve">ен для языков Западной Европы, китайского и (частично) </w:t>
      </w:r>
      <w:r w:rsidR="00771BB9" w:rsidRPr="00771BB9">
        <w:rPr>
          <w:rFonts w:ascii="Times New Roman" w:hAnsi="Times New Roman" w:cs="Times New Roman"/>
          <w:bCs/>
          <w:shd w:val="clear" w:color="auto" w:fill="FFFFFF"/>
          <w:lang w:val="ru-RU"/>
        </w:rPr>
        <w:t>Русского [25] и Турецкого [26]</w:t>
      </w:r>
      <w:r w:rsidRPr="00B417DE">
        <w:rPr>
          <w:rFonts w:ascii="Times New Roman" w:hAnsi="Times New Roman" w:cs="Times New Roman"/>
          <w:bCs/>
          <w:shd w:val="clear" w:color="auto" w:fill="FFFFFF"/>
          <w:lang w:val="ru-RU"/>
        </w:rPr>
        <w:t xml:space="preserve"> языков. Мы искренне верим в то, что исследования в областях ВЛ и АОТ для КЯ могут и должны двигаться в том же направлении, и одним из первых шагов к этой цели станет реализация данного проекта.</w:t>
      </w:r>
    </w:p>
    <w:p w14:paraId="24DAB249" w14:textId="77777777" w:rsidR="001419A9" w:rsidRPr="001419A9" w:rsidRDefault="0079111E" w:rsidP="001419A9">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1419A9">
        <w:rPr>
          <w:rFonts w:ascii="Times New Roman" w:eastAsia="Times New Roman" w:hAnsi="Times New Roman" w:cs="Times New Roman"/>
          <w:color w:val="000000"/>
          <w:lang w:val="ru-RU" w:eastAsia="ru-RU" w:bidi="ar-SA"/>
        </w:rPr>
        <w:t xml:space="preserve">Целью проекта является создание свободно распространяемых программных инструментов с открытым исходным кодом для автоматической обработки текстов на казахском языке. </w:t>
      </w:r>
      <w:r w:rsidR="001419A9" w:rsidRPr="001419A9">
        <w:rPr>
          <w:rFonts w:ascii="Times New Roman" w:eastAsia="Times New Roman" w:hAnsi="Times New Roman" w:cs="Times New Roman"/>
          <w:color w:val="000000"/>
          <w:lang w:val="ru-RU" w:eastAsia="ru-RU" w:bidi="ar-SA"/>
        </w:rPr>
        <w:t>В рамках проекта планировалась разработка следующих инструментов:</w:t>
      </w:r>
    </w:p>
    <w:p w14:paraId="74F65BC7" w14:textId="77777777" w:rsidR="001419A9" w:rsidRPr="001419A9" w:rsidRDefault="001419A9" w:rsidP="001419A9">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модуль первичной нормализации текста;</w:t>
      </w:r>
    </w:p>
    <w:p w14:paraId="2A2BE984" w14:textId="77777777" w:rsidR="001419A9" w:rsidRPr="001419A9" w:rsidRDefault="001419A9" w:rsidP="001419A9">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графематический анализатор;</w:t>
      </w:r>
    </w:p>
    <w:p w14:paraId="71AA291E" w14:textId="77777777" w:rsidR="001419A9" w:rsidRPr="001419A9" w:rsidRDefault="001419A9" w:rsidP="001419A9">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модуль определения языка;</w:t>
      </w:r>
    </w:p>
    <w:p w14:paraId="27F85EA2" w14:textId="77777777" w:rsidR="001419A9" w:rsidRPr="001419A9" w:rsidRDefault="001419A9" w:rsidP="001419A9">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морфологический анализатор;</w:t>
      </w:r>
    </w:p>
    <w:p w14:paraId="7E5334B4" w14:textId="77777777" w:rsidR="001419A9" w:rsidRPr="001419A9" w:rsidRDefault="001419A9" w:rsidP="001419A9">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морфологический таггер;</w:t>
      </w:r>
    </w:p>
    <w:p w14:paraId="5919E502" w14:textId="77777777" w:rsidR="001419A9" w:rsidRPr="001419A9" w:rsidRDefault="001419A9" w:rsidP="001419A9">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синтаксический анализатор;</w:t>
      </w:r>
    </w:p>
    <w:p w14:paraId="5173753D" w14:textId="77777777" w:rsidR="001419A9" w:rsidRPr="001419A9" w:rsidRDefault="001419A9" w:rsidP="001419A9">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модуль проверки и коррекции правописания;</w:t>
      </w:r>
    </w:p>
    <w:p w14:paraId="22444D14" w14:textId="77777777" w:rsidR="00326552" w:rsidRDefault="001419A9" w:rsidP="00326552">
      <w:pPr>
        <w:pStyle w:val="a9"/>
        <w:numPr>
          <w:ilvl w:val="0"/>
          <w:numId w:val="33"/>
        </w:numPr>
        <w:shd w:val="clear" w:color="auto" w:fill="FFFFFF"/>
        <w:suppressAutoHyphens w:val="0"/>
        <w:spacing w:line="360" w:lineRule="auto"/>
        <w:jc w:val="both"/>
        <w:rPr>
          <w:rFonts w:ascii="Times New Roman" w:eastAsia="Times New Roman" w:hAnsi="Times New Roman" w:cs="Times New Roman"/>
          <w:color w:val="000000"/>
          <w:sz w:val="24"/>
          <w:szCs w:val="24"/>
          <w:lang w:eastAsia="ru-RU"/>
        </w:rPr>
      </w:pPr>
      <w:r w:rsidRPr="001419A9">
        <w:rPr>
          <w:rFonts w:ascii="Times New Roman" w:eastAsia="Times New Roman" w:hAnsi="Times New Roman" w:cs="Times New Roman"/>
          <w:color w:val="000000"/>
          <w:sz w:val="24"/>
          <w:szCs w:val="24"/>
          <w:lang w:eastAsia="ru-RU"/>
        </w:rPr>
        <w:t>модуль извлечения именных сущностей;</w:t>
      </w:r>
    </w:p>
    <w:p w14:paraId="3025276D" w14:textId="038BB8FC" w:rsidR="001419A9" w:rsidRPr="00326552" w:rsidRDefault="001419A9" w:rsidP="0095400E">
      <w:pPr>
        <w:pStyle w:val="a9"/>
        <w:numPr>
          <w:ilvl w:val="0"/>
          <w:numId w:val="33"/>
        </w:numPr>
        <w:shd w:val="clear" w:color="auto" w:fill="FFFFFF"/>
        <w:suppressAutoHyphens w:val="0"/>
        <w:spacing w:after="0" w:line="360" w:lineRule="auto"/>
        <w:jc w:val="both"/>
        <w:rPr>
          <w:rFonts w:ascii="Times New Roman" w:eastAsia="Times New Roman" w:hAnsi="Times New Roman" w:cs="Times New Roman"/>
          <w:color w:val="000000"/>
          <w:sz w:val="24"/>
          <w:szCs w:val="24"/>
          <w:lang w:eastAsia="ru-RU"/>
        </w:rPr>
      </w:pPr>
      <w:r w:rsidRPr="00326552">
        <w:rPr>
          <w:rFonts w:ascii="Times New Roman" w:eastAsia="Times New Roman" w:hAnsi="Times New Roman" w:cs="Times New Roman"/>
          <w:color w:val="000000"/>
          <w:sz w:val="24"/>
          <w:szCs w:val="24"/>
          <w:lang w:eastAsia="ru-RU"/>
        </w:rPr>
        <w:t>модуль вторичной нормализации текста.</w:t>
      </w:r>
    </w:p>
    <w:p w14:paraId="1C6649BB" w14:textId="77777777" w:rsidR="0079111E" w:rsidRPr="0079111E" w:rsidRDefault="0079111E" w:rsidP="0095400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79111E">
        <w:rPr>
          <w:rFonts w:ascii="Times New Roman" w:eastAsia="Times New Roman" w:hAnsi="Times New Roman" w:cs="Times New Roman"/>
          <w:color w:val="000000"/>
          <w:lang w:val="ru-RU" w:eastAsia="ru-RU" w:bidi="ar-SA"/>
        </w:rPr>
        <w:t>За текущий отчетный период, сог</w:t>
      </w:r>
      <w:r w:rsidR="00603E9D">
        <w:rPr>
          <w:rFonts w:ascii="Times New Roman" w:eastAsia="Times New Roman" w:hAnsi="Times New Roman" w:cs="Times New Roman"/>
          <w:color w:val="000000"/>
          <w:lang w:val="ru-RU" w:eastAsia="ru-RU" w:bidi="ar-SA"/>
        </w:rPr>
        <w:t>ласно календарному плану на 20</w:t>
      </w:r>
      <w:r w:rsidR="00603E9D" w:rsidRPr="00603E9D">
        <w:rPr>
          <w:rFonts w:ascii="Times New Roman" w:eastAsia="Times New Roman" w:hAnsi="Times New Roman" w:cs="Times New Roman"/>
          <w:color w:val="000000"/>
          <w:lang w:val="ru-RU" w:eastAsia="ru-RU" w:bidi="ar-SA"/>
        </w:rPr>
        <w:t>20</w:t>
      </w:r>
      <w:r w:rsidRPr="0079111E">
        <w:rPr>
          <w:rFonts w:ascii="Times New Roman" w:eastAsia="Times New Roman" w:hAnsi="Times New Roman" w:cs="Times New Roman"/>
          <w:color w:val="000000"/>
          <w:lang w:val="ru-RU" w:eastAsia="ru-RU" w:bidi="ar-SA"/>
        </w:rPr>
        <w:t xml:space="preserve"> год (</w:t>
      </w:r>
      <w:r>
        <w:rPr>
          <w:rFonts w:ascii="Times New Roman" w:eastAsia="Times New Roman" w:hAnsi="Times New Roman" w:cs="Times New Roman"/>
          <w:color w:val="000000"/>
          <w:lang w:val="ru-RU" w:eastAsia="ru-RU" w:bidi="ar-SA"/>
        </w:rPr>
        <w:t xml:space="preserve">см. </w:t>
      </w:r>
      <w:r w:rsidRPr="0079111E">
        <w:rPr>
          <w:rFonts w:ascii="Times New Roman" w:eastAsia="Times New Roman" w:hAnsi="Times New Roman" w:cs="Times New Roman"/>
          <w:color w:val="000000"/>
          <w:lang w:val="ru-RU" w:eastAsia="ru-RU" w:bidi="ar-SA"/>
        </w:rPr>
        <w:t>Приложение А), разработаны следующие программные инструменты:</w:t>
      </w:r>
    </w:p>
    <w:p w14:paraId="1B274934" w14:textId="77777777" w:rsidR="0079111E" w:rsidRPr="0079111E"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 xml:space="preserve">- </w:t>
      </w:r>
      <w:r w:rsidRPr="0079111E">
        <w:rPr>
          <w:rFonts w:ascii="Times New Roman" w:eastAsia="Times New Roman" w:hAnsi="Times New Roman" w:cs="Times New Roman"/>
          <w:color w:val="000000"/>
          <w:lang w:val="ru-RU" w:eastAsia="ru-RU" w:bidi="ar-SA"/>
        </w:rPr>
        <w:t xml:space="preserve">синтаксический анализатор на базе </w:t>
      </w:r>
      <w:r w:rsidR="00603E9D">
        <w:rPr>
          <w:rFonts w:ascii="Times New Roman" w:eastAsia="Times New Roman" w:hAnsi="Times New Roman" w:cs="Times New Roman"/>
          <w:color w:val="000000"/>
          <w:lang w:val="ru-RU" w:eastAsia="ru-RU" w:bidi="ar-SA"/>
        </w:rPr>
        <w:t>искусственных нейронных сетей</w:t>
      </w:r>
      <w:r w:rsidRPr="0079111E">
        <w:rPr>
          <w:rFonts w:ascii="Times New Roman" w:eastAsia="Times New Roman" w:hAnsi="Times New Roman" w:cs="Times New Roman"/>
          <w:color w:val="000000"/>
          <w:lang w:val="ru-RU" w:eastAsia="ru-RU" w:bidi="ar-SA"/>
        </w:rPr>
        <w:t>;</w:t>
      </w:r>
    </w:p>
    <w:p w14:paraId="4D300131" w14:textId="77777777" w:rsidR="0079111E" w:rsidRPr="0079111E"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 xml:space="preserve">- </w:t>
      </w:r>
      <w:r w:rsidRPr="0079111E">
        <w:rPr>
          <w:rFonts w:ascii="Times New Roman" w:eastAsia="Times New Roman" w:hAnsi="Times New Roman" w:cs="Times New Roman"/>
          <w:color w:val="000000"/>
          <w:lang w:val="ru-RU" w:eastAsia="ru-RU" w:bidi="ar-SA"/>
        </w:rPr>
        <w:t>модуль коррекции правописания (</w:t>
      </w:r>
      <w:r w:rsidR="00603E9D">
        <w:rPr>
          <w:rFonts w:ascii="Times New Roman" w:eastAsia="Times New Roman" w:hAnsi="Times New Roman" w:cs="Times New Roman"/>
          <w:color w:val="000000"/>
          <w:lang w:val="ru-RU" w:eastAsia="ru-RU" w:bidi="ar-SA"/>
        </w:rPr>
        <w:t>грамматики</w:t>
      </w:r>
      <w:r w:rsidRPr="0079111E">
        <w:rPr>
          <w:rFonts w:ascii="Times New Roman" w:eastAsia="Times New Roman" w:hAnsi="Times New Roman" w:cs="Times New Roman"/>
          <w:color w:val="000000"/>
          <w:lang w:val="ru-RU" w:eastAsia="ru-RU" w:bidi="ar-SA"/>
        </w:rPr>
        <w:t>);</w:t>
      </w:r>
    </w:p>
    <w:p w14:paraId="45AAA292" w14:textId="77777777" w:rsidR="0079111E" w:rsidRPr="0079111E"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 xml:space="preserve">- </w:t>
      </w:r>
      <w:r w:rsidRPr="0079111E">
        <w:rPr>
          <w:rFonts w:ascii="Times New Roman" w:eastAsia="Times New Roman" w:hAnsi="Times New Roman" w:cs="Times New Roman"/>
          <w:color w:val="000000"/>
          <w:lang w:val="ru-RU" w:eastAsia="ru-RU" w:bidi="ar-SA"/>
        </w:rPr>
        <w:t xml:space="preserve">модуль извлечения именных сущностей на базе </w:t>
      </w:r>
      <w:r w:rsidR="00603E9D">
        <w:rPr>
          <w:rFonts w:ascii="Times New Roman" w:eastAsia="Times New Roman" w:hAnsi="Times New Roman" w:cs="Times New Roman"/>
          <w:color w:val="000000"/>
          <w:lang w:val="ru-RU" w:eastAsia="ru-RU" w:bidi="ar-SA"/>
        </w:rPr>
        <w:t>искусственных нейронных сетей</w:t>
      </w:r>
      <w:r w:rsidRPr="0079111E">
        <w:rPr>
          <w:rFonts w:ascii="Times New Roman" w:eastAsia="Times New Roman" w:hAnsi="Times New Roman" w:cs="Times New Roman"/>
          <w:color w:val="000000"/>
          <w:lang w:val="ru-RU" w:eastAsia="ru-RU" w:bidi="ar-SA"/>
        </w:rPr>
        <w:t>;</w:t>
      </w:r>
    </w:p>
    <w:p w14:paraId="3E2B98DA" w14:textId="77777777" w:rsidR="0079111E" w:rsidRPr="0079111E" w:rsidRDefault="0079111E" w:rsidP="0079111E">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lastRenderedPageBreak/>
        <w:t xml:space="preserve">- </w:t>
      </w:r>
      <w:r w:rsidRPr="0079111E">
        <w:rPr>
          <w:rFonts w:ascii="Times New Roman" w:eastAsia="Times New Roman" w:hAnsi="Times New Roman" w:cs="Times New Roman"/>
          <w:color w:val="000000"/>
          <w:lang w:val="ru-RU" w:eastAsia="ru-RU" w:bidi="ar-SA"/>
        </w:rPr>
        <w:t xml:space="preserve">модуль вторичной нормализации </w:t>
      </w:r>
      <w:r>
        <w:rPr>
          <w:rFonts w:ascii="Times New Roman" w:eastAsia="Times New Roman" w:hAnsi="Times New Roman" w:cs="Times New Roman"/>
          <w:color w:val="000000"/>
          <w:lang w:val="ru-RU" w:eastAsia="ru-RU" w:bidi="ar-SA"/>
        </w:rPr>
        <w:t xml:space="preserve">текста </w:t>
      </w:r>
      <w:r w:rsidRPr="0079111E">
        <w:rPr>
          <w:rFonts w:ascii="Times New Roman" w:eastAsia="Times New Roman" w:hAnsi="Times New Roman" w:cs="Times New Roman"/>
          <w:color w:val="000000"/>
          <w:lang w:val="ru-RU" w:eastAsia="ru-RU" w:bidi="ar-SA"/>
        </w:rPr>
        <w:t xml:space="preserve">на базе </w:t>
      </w:r>
      <w:r w:rsidR="00603E9D">
        <w:rPr>
          <w:rFonts w:ascii="Times New Roman" w:eastAsia="Times New Roman" w:hAnsi="Times New Roman" w:cs="Times New Roman"/>
          <w:color w:val="000000"/>
          <w:lang w:val="ru-RU" w:eastAsia="ru-RU" w:bidi="ar-SA"/>
        </w:rPr>
        <w:t>искусственных нейронных сетей</w:t>
      </w:r>
      <w:r w:rsidRPr="0079111E">
        <w:rPr>
          <w:rFonts w:ascii="Times New Roman" w:eastAsia="Times New Roman" w:hAnsi="Times New Roman" w:cs="Times New Roman"/>
          <w:color w:val="000000"/>
          <w:lang w:val="ru-RU" w:eastAsia="ru-RU" w:bidi="ar-SA"/>
        </w:rPr>
        <w:t>.</w:t>
      </w:r>
    </w:p>
    <w:p w14:paraId="2993A68F" w14:textId="0D6169E5" w:rsidR="001419A9" w:rsidRPr="001419A9" w:rsidRDefault="001419A9" w:rsidP="001419A9">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Pr>
          <w:rFonts w:ascii="Times New Roman" w:eastAsia="Times New Roman" w:hAnsi="Times New Roman" w:cs="Times New Roman"/>
          <w:color w:val="000000"/>
          <w:lang w:val="ru-RU" w:eastAsia="ru-RU" w:bidi="ar-SA"/>
        </w:rPr>
        <w:t>Все п</w:t>
      </w:r>
      <w:r w:rsidRPr="001419A9">
        <w:rPr>
          <w:rFonts w:ascii="Times New Roman" w:eastAsia="Times New Roman" w:hAnsi="Times New Roman" w:cs="Times New Roman"/>
          <w:color w:val="000000"/>
          <w:lang w:val="ru-RU" w:eastAsia="ru-RU" w:bidi="ar-SA"/>
        </w:rPr>
        <w:t xml:space="preserve">еречисленные программные инструменты </w:t>
      </w:r>
      <w:r>
        <w:rPr>
          <w:rFonts w:ascii="Times New Roman" w:eastAsia="Times New Roman" w:hAnsi="Times New Roman" w:cs="Times New Roman"/>
          <w:color w:val="000000"/>
          <w:lang w:val="ru-RU" w:eastAsia="ru-RU" w:bidi="ar-SA"/>
        </w:rPr>
        <w:t>были разработаны в полной мере, а исходные коды</w:t>
      </w:r>
      <w:r w:rsidRPr="001419A9">
        <w:rPr>
          <w:rFonts w:ascii="Times New Roman" w:eastAsia="Times New Roman" w:hAnsi="Times New Roman" w:cs="Times New Roman"/>
          <w:color w:val="000000"/>
          <w:lang w:val="ru-RU" w:eastAsia="ru-RU" w:bidi="ar-SA"/>
        </w:rPr>
        <w:t xml:space="preserve"> и </w:t>
      </w:r>
      <w:r>
        <w:rPr>
          <w:rFonts w:ascii="Times New Roman" w:eastAsia="Times New Roman" w:hAnsi="Times New Roman" w:cs="Times New Roman"/>
          <w:color w:val="000000"/>
          <w:lang w:val="ru-RU" w:eastAsia="ru-RU" w:bidi="ar-SA"/>
        </w:rPr>
        <w:t>документация</w:t>
      </w:r>
      <w:r w:rsidRPr="001419A9">
        <w:rPr>
          <w:rFonts w:ascii="Times New Roman" w:eastAsia="Times New Roman" w:hAnsi="Times New Roman" w:cs="Times New Roman"/>
          <w:color w:val="000000"/>
          <w:lang w:val="ru-RU" w:eastAsia="ru-RU" w:bidi="ar-SA"/>
        </w:rPr>
        <w:t xml:space="preserve"> </w:t>
      </w:r>
      <w:r>
        <w:rPr>
          <w:rFonts w:ascii="Times New Roman" w:eastAsia="Times New Roman" w:hAnsi="Times New Roman" w:cs="Times New Roman"/>
          <w:color w:val="000000"/>
          <w:lang w:val="ru-RU" w:eastAsia="ru-RU" w:bidi="ar-SA"/>
        </w:rPr>
        <w:t>размещены</w:t>
      </w:r>
      <w:r w:rsidRPr="001419A9">
        <w:rPr>
          <w:rFonts w:ascii="Times New Roman" w:eastAsia="Times New Roman" w:hAnsi="Times New Roman" w:cs="Times New Roman"/>
          <w:color w:val="000000"/>
          <w:lang w:val="ru-RU" w:eastAsia="ru-RU" w:bidi="ar-SA"/>
        </w:rPr>
        <w:t xml:space="preserve"> в от</w:t>
      </w:r>
      <w:r w:rsidRPr="00771BB9">
        <w:rPr>
          <w:rFonts w:ascii="Times New Roman" w:hAnsi="Times New Roman" w:cs="Times New Roman"/>
          <w:bCs/>
          <w:shd w:val="clear" w:color="auto" w:fill="FFFFFF"/>
          <w:lang w:val="ru-RU"/>
        </w:rPr>
        <w:t xml:space="preserve">крытом доступе в Интернет на условиях лицензии </w:t>
      </w:r>
      <w:proofErr w:type="spellStart"/>
      <w:r w:rsidRPr="00771BB9">
        <w:rPr>
          <w:rFonts w:ascii="Times New Roman" w:hAnsi="Times New Roman" w:cs="Times New Roman"/>
          <w:bCs/>
          <w:shd w:val="clear" w:color="auto" w:fill="FFFFFF"/>
          <w:lang w:val="ru-RU"/>
        </w:rPr>
        <w:t>C</w:t>
      </w:r>
      <w:r w:rsidR="0042283F" w:rsidRPr="00771BB9">
        <w:rPr>
          <w:rFonts w:ascii="Times New Roman" w:hAnsi="Times New Roman" w:cs="Times New Roman"/>
          <w:bCs/>
          <w:shd w:val="clear" w:color="auto" w:fill="FFFFFF"/>
          <w:lang w:val="ru-RU"/>
        </w:rPr>
        <w:t>reative</w:t>
      </w:r>
      <w:proofErr w:type="spellEnd"/>
      <w:r w:rsidR="0042283F" w:rsidRPr="00771BB9">
        <w:rPr>
          <w:rFonts w:ascii="Times New Roman" w:hAnsi="Times New Roman" w:cs="Times New Roman"/>
          <w:bCs/>
          <w:shd w:val="clear" w:color="auto" w:fill="FFFFFF"/>
          <w:lang w:val="ru-RU"/>
        </w:rPr>
        <w:t xml:space="preserve"> </w:t>
      </w:r>
      <w:proofErr w:type="spellStart"/>
      <w:r w:rsidR="0042283F" w:rsidRPr="00771BB9">
        <w:rPr>
          <w:rFonts w:ascii="Times New Roman" w:hAnsi="Times New Roman" w:cs="Times New Roman"/>
          <w:bCs/>
          <w:shd w:val="clear" w:color="auto" w:fill="FFFFFF"/>
          <w:lang w:val="ru-RU"/>
        </w:rPr>
        <w:t>Commons</w:t>
      </w:r>
      <w:proofErr w:type="spellEnd"/>
      <w:r w:rsidR="0042283F" w:rsidRPr="00771BB9">
        <w:rPr>
          <w:rFonts w:ascii="Times New Roman" w:hAnsi="Times New Roman" w:cs="Times New Roman"/>
          <w:bCs/>
          <w:shd w:val="clear" w:color="auto" w:fill="FFFFFF"/>
          <w:lang w:val="ru-RU"/>
        </w:rPr>
        <w:t xml:space="preserve"> </w:t>
      </w:r>
      <w:proofErr w:type="spellStart"/>
      <w:r w:rsidR="0042283F" w:rsidRPr="00771BB9">
        <w:rPr>
          <w:rFonts w:ascii="Times New Roman" w:hAnsi="Times New Roman" w:cs="Times New Roman"/>
          <w:bCs/>
          <w:shd w:val="clear" w:color="auto" w:fill="FFFFFF"/>
          <w:lang w:val="ru-RU"/>
        </w:rPr>
        <w:t>Attribution</w:t>
      </w:r>
      <w:proofErr w:type="spellEnd"/>
      <w:r w:rsidR="0042283F" w:rsidRPr="00771BB9">
        <w:rPr>
          <w:rFonts w:ascii="Times New Roman" w:hAnsi="Times New Roman" w:cs="Times New Roman"/>
          <w:bCs/>
          <w:shd w:val="clear" w:color="auto" w:fill="FFFFFF"/>
          <w:lang w:val="ru-RU"/>
        </w:rPr>
        <w:t xml:space="preserve"> 4.0</w:t>
      </w:r>
      <w:r w:rsidR="00771BB9" w:rsidRPr="00771BB9">
        <w:rPr>
          <w:rFonts w:ascii="Times New Roman" w:hAnsi="Times New Roman" w:cs="Times New Roman"/>
          <w:bCs/>
          <w:shd w:val="clear" w:color="auto" w:fill="FFFFFF"/>
          <w:lang w:val="ru-RU"/>
        </w:rPr>
        <w:t xml:space="preserve"> [27]</w:t>
      </w:r>
      <w:r w:rsidRPr="00771BB9">
        <w:rPr>
          <w:rFonts w:ascii="Times New Roman" w:hAnsi="Times New Roman" w:cs="Times New Roman"/>
          <w:bCs/>
          <w:shd w:val="clear" w:color="auto" w:fill="FFFFFF"/>
          <w:lang w:val="ru-RU"/>
        </w:rPr>
        <w:t>, к</w:t>
      </w:r>
      <w:r w:rsidRPr="001419A9">
        <w:rPr>
          <w:rFonts w:ascii="Times New Roman" w:eastAsia="Times New Roman" w:hAnsi="Times New Roman" w:cs="Times New Roman"/>
          <w:color w:val="000000"/>
          <w:lang w:val="ru-RU" w:eastAsia="ru-RU" w:bidi="ar-SA"/>
        </w:rPr>
        <w:t>оторая позволяет использовать продукт в любых целях, в том числе коммерческих.</w:t>
      </w:r>
    </w:p>
    <w:p w14:paraId="11D434B9" w14:textId="77777777" w:rsidR="00133805" w:rsidRDefault="001419A9" w:rsidP="001419A9">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1419A9">
        <w:rPr>
          <w:rFonts w:ascii="Times New Roman" w:eastAsia="Times New Roman" w:hAnsi="Times New Roman" w:cs="Times New Roman"/>
          <w:color w:val="000000"/>
          <w:lang w:val="ru-RU" w:eastAsia="ru-RU" w:bidi="ar-SA"/>
        </w:rPr>
        <w:t>Результаты работ за предыдущие годы заинтересованный читатель может найти в наших предыдущих отчетах.</w:t>
      </w:r>
      <w:r>
        <w:rPr>
          <w:rFonts w:ascii="Times New Roman" w:eastAsia="Times New Roman" w:hAnsi="Times New Roman" w:cs="Times New Roman"/>
          <w:color w:val="000000"/>
          <w:lang w:val="ru-RU" w:eastAsia="ru-RU" w:bidi="ar-SA"/>
        </w:rPr>
        <w:t xml:space="preserve"> </w:t>
      </w:r>
      <w:r w:rsidR="0079111E" w:rsidRPr="001419A9">
        <w:rPr>
          <w:rFonts w:ascii="Times New Roman" w:eastAsia="Times New Roman" w:hAnsi="Times New Roman" w:cs="Times New Roman"/>
          <w:color w:val="000000"/>
          <w:lang w:val="ru-RU" w:eastAsia="ru-RU" w:bidi="ar-SA"/>
        </w:rPr>
        <w:t>За 2018 год был представлен отчет о научно-исследовательской работе с инвентарным номером </w:t>
      </w:r>
      <w:r w:rsidR="003128F2" w:rsidRPr="001419A9">
        <w:rPr>
          <w:rFonts w:ascii="Times New Roman" w:eastAsia="Times New Roman" w:hAnsi="Times New Roman" w:cs="Times New Roman"/>
          <w:color w:val="000000"/>
          <w:lang w:val="ru-RU" w:eastAsia="ru-RU" w:bidi="ar-SA"/>
        </w:rPr>
        <w:t>0218РК00199</w:t>
      </w:r>
      <w:r w:rsidR="00E415B9">
        <w:rPr>
          <w:rFonts w:ascii="Times New Roman" w:eastAsia="Times New Roman" w:hAnsi="Times New Roman" w:cs="Times New Roman"/>
          <w:color w:val="000000"/>
          <w:lang w:val="ru-RU" w:eastAsia="ru-RU" w:bidi="ar-SA"/>
        </w:rPr>
        <w:t>, а з</w:t>
      </w:r>
      <w:r w:rsidR="00203A65" w:rsidRPr="001419A9">
        <w:rPr>
          <w:rFonts w:ascii="Times New Roman" w:eastAsia="Times New Roman" w:hAnsi="Times New Roman" w:cs="Times New Roman"/>
          <w:color w:val="000000"/>
          <w:lang w:val="ru-RU" w:eastAsia="ru-RU" w:bidi="ar-SA"/>
        </w:rPr>
        <w:t>а 2019 год был представлен отчет о научно-исследовательской работе с инвентарным номером 0219РК00217.</w:t>
      </w:r>
    </w:p>
    <w:p w14:paraId="20697ABE" w14:textId="72C1D9FA" w:rsidR="00CA2AD7" w:rsidRPr="001419A9" w:rsidRDefault="00CA2AD7" w:rsidP="001419A9">
      <w:pPr>
        <w:widowControl/>
        <w:shd w:val="clear" w:color="auto" w:fill="FFFFFF"/>
        <w:suppressAutoHyphens w:val="0"/>
        <w:spacing w:line="360" w:lineRule="auto"/>
        <w:ind w:firstLine="709"/>
        <w:jc w:val="both"/>
        <w:rPr>
          <w:rFonts w:ascii="Times New Roman" w:eastAsia="Times New Roman" w:hAnsi="Times New Roman" w:cs="Times New Roman"/>
          <w:color w:val="000000"/>
          <w:lang w:val="ru-RU" w:eastAsia="ru-RU" w:bidi="ar-SA"/>
        </w:rPr>
      </w:pPr>
      <w:r w:rsidRPr="00843CA8">
        <w:rPr>
          <w:rFonts w:ascii="Times New Roman" w:hAnsi="Times New Roman" w:cs="Times New Roman"/>
          <w:bCs/>
          <w:shd w:val="clear" w:color="auto" w:fill="FFFFFF"/>
          <w:lang w:val="ru-RU"/>
        </w:rPr>
        <w:br w:type="page"/>
      </w:r>
    </w:p>
    <w:p w14:paraId="4302683B" w14:textId="277F76B2" w:rsidR="00F82496" w:rsidRPr="009548EE" w:rsidRDefault="00203A65" w:rsidP="009548EE">
      <w:pPr>
        <w:tabs>
          <w:tab w:val="left" w:pos="458"/>
        </w:tabs>
        <w:spacing w:line="360" w:lineRule="auto"/>
        <w:ind w:firstLine="709"/>
        <w:jc w:val="both"/>
        <w:outlineLvl w:val="0"/>
        <w:rPr>
          <w:rFonts w:ascii="Times New Roman" w:eastAsia="Arial Unicode MS" w:hAnsi="Times New Roman" w:cs="Times New Roman"/>
          <w:bCs/>
          <w:color w:val="000000" w:themeColor="text1"/>
          <w:lang w:val="ru-RU" w:bidi="en-US"/>
        </w:rPr>
      </w:pPr>
      <w:bookmarkStart w:id="6" w:name="_Toc463429210"/>
      <w:bookmarkStart w:id="7" w:name="_Toc494730438"/>
      <w:bookmarkStart w:id="8" w:name="_Toc54713405"/>
      <w:r w:rsidRPr="00384F7C">
        <w:rPr>
          <w:rFonts w:ascii="Times New Roman" w:eastAsia="Arial Unicode MS" w:hAnsi="Times New Roman" w:cs="Times New Roman"/>
          <w:b/>
          <w:bCs/>
          <w:color w:val="000000" w:themeColor="text1"/>
          <w:lang w:val="ru-RU" w:bidi="en-US"/>
        </w:rPr>
        <w:lastRenderedPageBreak/>
        <w:t>1</w:t>
      </w:r>
      <w:r w:rsidRPr="00133805">
        <w:rPr>
          <w:rFonts w:ascii="Times New Roman" w:eastAsia="Arial Unicode MS" w:hAnsi="Times New Roman" w:cs="Times New Roman"/>
          <w:bCs/>
          <w:color w:val="000000" w:themeColor="text1"/>
          <w:lang w:val="ru-RU" w:bidi="en-US"/>
        </w:rPr>
        <w:t xml:space="preserve"> </w:t>
      </w:r>
      <w:r w:rsidRPr="00384F7C">
        <w:rPr>
          <w:rFonts w:ascii="Times New Roman" w:eastAsia="Arial Unicode MS" w:hAnsi="Times New Roman" w:cs="Times New Roman"/>
          <w:b/>
          <w:bCs/>
          <w:lang w:val="ru-RU" w:bidi="en-US"/>
        </w:rPr>
        <w:t xml:space="preserve">Разработка </w:t>
      </w:r>
      <w:r w:rsidR="005216AB" w:rsidRPr="00384F7C">
        <w:rPr>
          <w:rFonts w:ascii="Times New Roman" w:eastAsia="Arial Unicode MS" w:hAnsi="Times New Roman" w:cs="Times New Roman"/>
          <w:b/>
          <w:bCs/>
          <w:lang w:val="ru-RU" w:bidi="en-US"/>
        </w:rPr>
        <w:t xml:space="preserve">синтаксического анализатора на базе </w:t>
      </w:r>
      <w:r w:rsidRPr="00384F7C">
        <w:rPr>
          <w:rFonts w:ascii="Times New Roman" w:eastAsia="Arial Unicode MS" w:hAnsi="Times New Roman" w:cs="Times New Roman"/>
          <w:b/>
          <w:bCs/>
          <w:lang w:val="ru-RU" w:bidi="en-US"/>
        </w:rPr>
        <w:t xml:space="preserve">искусственных </w:t>
      </w:r>
      <w:r w:rsidR="005216AB" w:rsidRPr="00384F7C">
        <w:rPr>
          <w:rFonts w:ascii="Times New Roman" w:eastAsia="Arial Unicode MS" w:hAnsi="Times New Roman" w:cs="Times New Roman"/>
          <w:b/>
          <w:bCs/>
          <w:lang w:val="ru-RU" w:bidi="en-US"/>
        </w:rPr>
        <w:t xml:space="preserve"> </w:t>
      </w:r>
      <w:r w:rsidR="00345E9D" w:rsidRPr="00384F7C">
        <w:rPr>
          <w:rFonts w:ascii="Times New Roman" w:eastAsia="Arial Unicode MS" w:hAnsi="Times New Roman" w:cs="Times New Roman"/>
          <w:b/>
          <w:bCs/>
          <w:lang w:val="ru-RU" w:bidi="en-US"/>
        </w:rPr>
        <w:t>нейронных сетей</w:t>
      </w:r>
      <w:bookmarkEnd w:id="8"/>
    </w:p>
    <w:p w14:paraId="6EBBF7F2" w14:textId="77777777" w:rsidR="008B29E0" w:rsidRPr="00384F7C" w:rsidRDefault="00345E9D" w:rsidP="008B29E0">
      <w:pPr>
        <w:tabs>
          <w:tab w:val="left" w:pos="458"/>
        </w:tabs>
        <w:spacing w:line="360" w:lineRule="auto"/>
        <w:ind w:firstLine="709"/>
        <w:jc w:val="both"/>
        <w:outlineLvl w:val="1"/>
        <w:rPr>
          <w:rFonts w:ascii="Times New Roman" w:eastAsia="Arial Unicode MS" w:hAnsi="Times New Roman" w:cs="Times New Roman"/>
          <w:b/>
          <w:bCs/>
          <w:color w:val="000000" w:themeColor="text1"/>
          <w:lang w:val="ru-RU" w:bidi="en-US"/>
        </w:rPr>
      </w:pPr>
      <w:bookmarkStart w:id="9" w:name="_Toc54713406"/>
      <w:r w:rsidRPr="00384F7C">
        <w:rPr>
          <w:rFonts w:ascii="Times New Roman" w:eastAsia="Arial Unicode MS" w:hAnsi="Times New Roman" w:cs="Times New Roman"/>
          <w:b/>
          <w:bCs/>
          <w:color w:val="000000" w:themeColor="text1"/>
          <w:lang w:val="ru-RU" w:bidi="en-US"/>
        </w:rPr>
        <w:t>1</w:t>
      </w:r>
      <w:r w:rsidR="008B29E0" w:rsidRPr="00384F7C">
        <w:rPr>
          <w:rFonts w:ascii="Times New Roman" w:eastAsia="Arial Unicode MS" w:hAnsi="Times New Roman" w:cs="Times New Roman"/>
          <w:b/>
          <w:bCs/>
          <w:color w:val="000000" w:themeColor="text1"/>
          <w:lang w:val="ru-RU" w:bidi="en-US"/>
        </w:rPr>
        <w:t>.1 Задача</w:t>
      </w:r>
      <w:bookmarkEnd w:id="9"/>
    </w:p>
    <w:p w14:paraId="3C23DF59" w14:textId="60786445" w:rsidR="008970AB" w:rsidRDefault="008970AB" w:rsidP="00562F5F">
      <w:pPr>
        <w:spacing w:line="360" w:lineRule="auto"/>
        <w:ind w:firstLine="708"/>
        <w:jc w:val="both"/>
        <w:rPr>
          <w:rFonts w:ascii="Times New Roman" w:hAnsi="Times New Roman"/>
          <w:color w:val="00000A"/>
          <w:lang w:val="ru-RU"/>
        </w:rPr>
      </w:pPr>
      <w:r>
        <w:rPr>
          <w:rFonts w:ascii="Times New Roman" w:hAnsi="Times New Roman"/>
          <w:color w:val="00000A"/>
          <w:lang w:val="ru-RU"/>
        </w:rPr>
        <w:t xml:space="preserve">Синтаксический анализ – </w:t>
      </w:r>
      <w:r w:rsidRPr="008970AB">
        <w:rPr>
          <w:rFonts w:ascii="Times New Roman" w:hAnsi="Times New Roman"/>
          <w:color w:val="00000A"/>
          <w:lang w:val="ru-RU"/>
        </w:rPr>
        <w:t xml:space="preserve">это задача распознавания предложения и </w:t>
      </w:r>
      <w:r>
        <w:rPr>
          <w:rFonts w:ascii="Times New Roman" w:hAnsi="Times New Roman"/>
          <w:color w:val="00000A"/>
          <w:lang w:val="ru-RU"/>
        </w:rPr>
        <w:t>определения</w:t>
      </w:r>
      <w:r w:rsidRPr="008970AB">
        <w:rPr>
          <w:rFonts w:ascii="Times New Roman" w:hAnsi="Times New Roman"/>
          <w:color w:val="00000A"/>
          <w:lang w:val="ru-RU"/>
        </w:rPr>
        <w:t xml:space="preserve"> </w:t>
      </w:r>
      <w:r>
        <w:rPr>
          <w:rFonts w:ascii="Times New Roman" w:hAnsi="Times New Roman"/>
          <w:color w:val="00000A"/>
          <w:lang w:val="ru-RU"/>
        </w:rPr>
        <w:t>его синтаксической структуры</w:t>
      </w:r>
      <w:r w:rsidRPr="008970AB">
        <w:rPr>
          <w:rFonts w:ascii="Times New Roman" w:hAnsi="Times New Roman"/>
          <w:color w:val="00000A"/>
          <w:lang w:val="ru-RU"/>
        </w:rPr>
        <w:t xml:space="preserve">. </w:t>
      </w:r>
      <w:r w:rsidR="00562F5F">
        <w:rPr>
          <w:rFonts w:ascii="Times New Roman" w:hAnsi="Times New Roman"/>
          <w:color w:val="00000A"/>
          <w:lang w:val="ru-RU"/>
        </w:rPr>
        <w:t xml:space="preserve">Слово </w:t>
      </w:r>
      <w:r w:rsidR="00A108FE">
        <w:rPr>
          <w:rFonts w:ascii="Times New Roman" w:hAnsi="Times New Roman"/>
          <w:color w:val="00000A"/>
          <w:lang w:val="ru-RU"/>
        </w:rPr>
        <w:t>«</w:t>
      </w:r>
      <w:r w:rsidR="00562F5F">
        <w:rPr>
          <w:rFonts w:ascii="Times New Roman" w:hAnsi="Times New Roman"/>
          <w:color w:val="00000A"/>
          <w:lang w:val="ru-RU"/>
        </w:rPr>
        <w:t>с</w:t>
      </w:r>
      <w:r w:rsidR="00562F5F" w:rsidRPr="00562F5F">
        <w:rPr>
          <w:rFonts w:ascii="Times New Roman" w:hAnsi="Times New Roman"/>
          <w:color w:val="00000A"/>
          <w:lang w:val="ru-RU"/>
        </w:rPr>
        <w:t>интаксис</w:t>
      </w:r>
      <w:r w:rsidR="00A108FE">
        <w:rPr>
          <w:rFonts w:ascii="Times New Roman" w:hAnsi="Times New Roman"/>
          <w:color w:val="00000A"/>
          <w:lang w:val="ru-RU"/>
        </w:rPr>
        <w:t>»</w:t>
      </w:r>
      <w:r w:rsidR="00562F5F" w:rsidRPr="00562F5F">
        <w:rPr>
          <w:rFonts w:ascii="Times New Roman" w:hAnsi="Times New Roman"/>
          <w:color w:val="00000A"/>
          <w:lang w:val="ru-RU"/>
        </w:rPr>
        <w:t xml:space="preserve"> происходит от греческого </w:t>
      </w:r>
      <w:r w:rsidR="00562F5F">
        <w:rPr>
          <w:rFonts w:ascii="Times New Roman" w:hAnsi="Times New Roman"/>
          <w:color w:val="00000A"/>
          <w:lang w:val="ru-RU"/>
        </w:rPr>
        <w:t>sy</w:t>
      </w:r>
      <w:r w:rsidR="00562F5F" w:rsidRPr="00562F5F">
        <w:rPr>
          <w:rFonts w:ascii="Times New Roman" w:hAnsi="Times New Roman"/>
          <w:color w:val="00000A"/>
          <w:lang w:val="ru-RU"/>
        </w:rPr>
        <w:t>ntaxis, что означает «устанавливать вместе</w:t>
      </w:r>
      <w:r w:rsidR="00562F5F">
        <w:rPr>
          <w:rFonts w:ascii="Times New Roman" w:hAnsi="Times New Roman"/>
          <w:color w:val="00000A"/>
          <w:lang w:val="ru-RU"/>
        </w:rPr>
        <w:t xml:space="preserve"> </w:t>
      </w:r>
      <w:r w:rsidR="00A108FE">
        <w:rPr>
          <w:rFonts w:ascii="Times New Roman" w:hAnsi="Times New Roman"/>
          <w:color w:val="00000A"/>
          <w:lang w:val="ru-RU"/>
        </w:rPr>
        <w:t>или расположение</w:t>
      </w:r>
      <w:r w:rsidR="00562F5F" w:rsidRPr="00562F5F">
        <w:rPr>
          <w:rFonts w:ascii="Times New Roman" w:hAnsi="Times New Roman"/>
          <w:color w:val="00000A"/>
          <w:lang w:val="ru-RU"/>
        </w:rPr>
        <w:t>»</w:t>
      </w:r>
      <w:r w:rsidR="00562F5F">
        <w:rPr>
          <w:rFonts w:ascii="Times New Roman" w:hAnsi="Times New Roman"/>
          <w:color w:val="00000A"/>
          <w:lang w:val="ru-RU"/>
        </w:rPr>
        <w:t xml:space="preserve"> </w:t>
      </w:r>
      <w:r w:rsidR="00562F5F" w:rsidRPr="00562F5F">
        <w:rPr>
          <w:rFonts w:ascii="Times New Roman" w:hAnsi="Times New Roman"/>
          <w:color w:val="00000A"/>
          <w:lang w:val="ru-RU"/>
        </w:rPr>
        <w:t xml:space="preserve">и </w:t>
      </w:r>
      <w:r w:rsidR="00A108FE">
        <w:rPr>
          <w:rFonts w:ascii="Times New Roman" w:hAnsi="Times New Roman"/>
          <w:color w:val="00000A"/>
          <w:lang w:val="ru-RU"/>
        </w:rPr>
        <w:t>означает способ</w:t>
      </w:r>
      <w:r w:rsidR="00562F5F" w:rsidRPr="00562F5F">
        <w:rPr>
          <w:rFonts w:ascii="Times New Roman" w:hAnsi="Times New Roman"/>
          <w:color w:val="00000A"/>
          <w:lang w:val="ru-RU"/>
        </w:rPr>
        <w:t xml:space="preserve"> </w:t>
      </w:r>
      <w:r w:rsidR="00A108FE">
        <w:rPr>
          <w:rFonts w:ascii="Times New Roman" w:hAnsi="Times New Roman"/>
          <w:color w:val="00000A"/>
          <w:lang w:val="ru-RU"/>
        </w:rPr>
        <w:t>соотношения слов между собой</w:t>
      </w:r>
      <w:r w:rsidR="00562F5F" w:rsidRPr="00562F5F">
        <w:rPr>
          <w:rFonts w:ascii="Times New Roman" w:hAnsi="Times New Roman"/>
          <w:color w:val="00000A"/>
          <w:lang w:val="ru-RU"/>
        </w:rPr>
        <w:t xml:space="preserve">. </w:t>
      </w:r>
      <w:r w:rsidR="00A108FE" w:rsidRPr="00A108FE">
        <w:rPr>
          <w:rFonts w:ascii="Times New Roman" w:hAnsi="Times New Roman"/>
          <w:color w:val="00000A"/>
          <w:lang w:val="ru-RU"/>
        </w:rPr>
        <w:t xml:space="preserve">На практике </w:t>
      </w:r>
      <w:r w:rsidR="00A108FE">
        <w:rPr>
          <w:rFonts w:ascii="Times New Roman" w:hAnsi="Times New Roman"/>
          <w:color w:val="00000A"/>
          <w:lang w:val="ru-RU"/>
        </w:rPr>
        <w:t xml:space="preserve">данные </w:t>
      </w:r>
      <w:r w:rsidR="00A108FE" w:rsidRPr="00A108FE">
        <w:rPr>
          <w:rFonts w:ascii="Times New Roman" w:hAnsi="Times New Roman"/>
          <w:color w:val="00000A"/>
          <w:lang w:val="ru-RU"/>
        </w:rPr>
        <w:t>с</w:t>
      </w:r>
      <w:r w:rsidR="00A108FE">
        <w:rPr>
          <w:rFonts w:ascii="Times New Roman" w:hAnsi="Times New Roman"/>
          <w:color w:val="00000A"/>
          <w:lang w:val="ru-RU"/>
        </w:rPr>
        <w:t>оотношения между словами выражаю</w:t>
      </w:r>
      <w:r w:rsidR="00A108FE" w:rsidRPr="00A108FE">
        <w:rPr>
          <w:rFonts w:ascii="Times New Roman" w:hAnsi="Times New Roman"/>
          <w:color w:val="00000A"/>
          <w:lang w:val="ru-RU"/>
        </w:rPr>
        <w:t>тся в виде деревьев синтаксического разбора (</w:t>
      </w:r>
      <w:r w:rsidR="00A108FE" w:rsidRPr="00A108FE">
        <w:rPr>
          <w:rFonts w:ascii="Times New Roman" w:hAnsi="Times New Roman"/>
          <w:color w:val="00000A"/>
        </w:rPr>
        <w:t>syntax</w:t>
      </w:r>
      <w:r w:rsidR="00A108FE" w:rsidRPr="00A108FE">
        <w:rPr>
          <w:rFonts w:ascii="Times New Roman" w:hAnsi="Times New Roman"/>
          <w:color w:val="00000A"/>
          <w:lang w:val="ru-RU"/>
        </w:rPr>
        <w:t xml:space="preserve"> </w:t>
      </w:r>
      <w:r w:rsidR="00A108FE" w:rsidRPr="00A108FE">
        <w:rPr>
          <w:rFonts w:ascii="Times New Roman" w:hAnsi="Times New Roman"/>
          <w:color w:val="00000A"/>
        </w:rPr>
        <w:t>parse</w:t>
      </w:r>
      <w:r w:rsidR="00A108FE" w:rsidRPr="00A108FE">
        <w:rPr>
          <w:rFonts w:ascii="Times New Roman" w:hAnsi="Times New Roman"/>
          <w:color w:val="00000A"/>
          <w:lang w:val="ru-RU"/>
        </w:rPr>
        <w:t xml:space="preserve"> </w:t>
      </w:r>
      <w:r w:rsidR="00A108FE" w:rsidRPr="00A108FE">
        <w:rPr>
          <w:rFonts w:ascii="Times New Roman" w:hAnsi="Times New Roman"/>
          <w:color w:val="00000A"/>
        </w:rPr>
        <w:t>tree</w:t>
      </w:r>
      <w:r w:rsidR="00A108FE">
        <w:rPr>
          <w:rFonts w:ascii="Times New Roman" w:hAnsi="Times New Roman"/>
          <w:color w:val="00000A"/>
        </w:rPr>
        <w:t>s</w:t>
      </w:r>
      <w:r w:rsidR="00A108FE" w:rsidRPr="00A108FE">
        <w:rPr>
          <w:rFonts w:ascii="Times New Roman" w:hAnsi="Times New Roman"/>
          <w:color w:val="00000A"/>
          <w:lang w:val="ru-RU"/>
        </w:rPr>
        <w:t>)</w:t>
      </w:r>
      <w:r w:rsidR="00117A1B">
        <w:rPr>
          <w:rFonts w:ascii="Times New Roman" w:hAnsi="Times New Roman"/>
          <w:color w:val="00000A"/>
          <w:lang w:val="ru-RU"/>
        </w:rPr>
        <w:t xml:space="preserve">, которые содержат независимые лингвистические единицы (слова или фразы) и прямые зависимости между ними, по аналогии «предок-потомок». </w:t>
      </w:r>
      <w:r w:rsidR="00F86729">
        <w:rPr>
          <w:rFonts w:ascii="Times New Roman" w:hAnsi="Times New Roman"/>
          <w:color w:val="00000A"/>
          <w:lang w:val="ru-RU"/>
        </w:rPr>
        <w:t>В литературе существуют два основных класса подходов построения деревьев разбора. Первый подход, основан на формализации грамматики языка путем выработки синтаксических правил, а второй подход основан на выявлении грамматических связей непосредственно между словами.</w:t>
      </w:r>
      <w:r w:rsidR="00123D35">
        <w:rPr>
          <w:rFonts w:ascii="Times New Roman" w:hAnsi="Times New Roman"/>
          <w:color w:val="00000A"/>
          <w:lang w:val="ru-RU"/>
        </w:rPr>
        <w:t xml:space="preserve"> На рисунке </w:t>
      </w:r>
      <w:r w:rsidR="00D762D0">
        <w:rPr>
          <w:rFonts w:ascii="Times New Roman" w:hAnsi="Times New Roman"/>
          <w:color w:val="00000A"/>
          <w:lang w:val="ru-RU"/>
        </w:rPr>
        <w:t>1</w:t>
      </w:r>
      <w:r w:rsidR="00123D35">
        <w:rPr>
          <w:rFonts w:ascii="Times New Roman" w:hAnsi="Times New Roman"/>
          <w:color w:val="00000A"/>
          <w:lang w:val="ru-RU"/>
        </w:rPr>
        <w:t>.1 показан пример разбора предложения двумя разными способами.</w:t>
      </w:r>
      <w:r w:rsidR="00B95D40">
        <w:rPr>
          <w:rFonts w:ascii="Times New Roman" w:hAnsi="Times New Roman"/>
          <w:color w:val="00000A"/>
          <w:lang w:val="ru-RU"/>
        </w:rPr>
        <w:t xml:space="preserve"> В данной работе мы используем второй подход, т.к. он лучше подходит для языков со свободным порядком слов в предложении, а также потому, что формализация и выработка синтаксических правил для казахского языка не представляется возможным в рамках сроков и ресурсов данного проекта.</w:t>
      </w:r>
    </w:p>
    <w:p w14:paraId="473C2A7B" w14:textId="77777777" w:rsidR="00DC3487" w:rsidRDefault="00DC3487" w:rsidP="00562F5F">
      <w:pPr>
        <w:spacing w:line="360" w:lineRule="auto"/>
        <w:ind w:firstLine="708"/>
        <w:jc w:val="both"/>
        <w:rPr>
          <w:rFonts w:ascii="Times New Roman" w:hAnsi="Times New Roman"/>
          <w:color w:val="00000A"/>
          <w:lang w:val="ru-RU"/>
        </w:rPr>
      </w:pPr>
    </w:p>
    <w:p w14:paraId="6A367FA8" w14:textId="77777777" w:rsidR="00DC3487" w:rsidRDefault="00DC3487" w:rsidP="00DC3487">
      <w:pPr>
        <w:spacing w:line="360" w:lineRule="auto"/>
        <w:jc w:val="center"/>
        <w:rPr>
          <w:rFonts w:ascii="Times New Roman" w:hAnsi="Times New Roman"/>
          <w:color w:val="00000A"/>
          <w:lang w:val="ru-RU"/>
        </w:rPr>
      </w:pPr>
      <w:r>
        <w:rPr>
          <w:rFonts w:ascii="Times New Roman" w:hAnsi="Times New Roman"/>
          <w:noProof/>
          <w:color w:val="00000A"/>
          <w:lang w:val="ru-RU" w:eastAsia="ru-RU" w:bidi="ar-SA"/>
        </w:rPr>
        <w:drawing>
          <wp:inline distT="0" distB="0" distL="0" distR="0" wp14:anchorId="194AF813" wp14:editId="428A0D73">
            <wp:extent cx="3910616" cy="232687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19803" cy="2332345"/>
                    </a:xfrm>
                    <a:prstGeom prst="rect">
                      <a:avLst/>
                    </a:prstGeom>
                    <a:noFill/>
                    <a:ln>
                      <a:noFill/>
                    </a:ln>
                  </pic:spPr>
                </pic:pic>
              </a:graphicData>
            </a:graphic>
          </wp:inline>
        </w:drawing>
      </w:r>
    </w:p>
    <w:p w14:paraId="47CC3B1B" w14:textId="77777777" w:rsidR="00DC3487" w:rsidRDefault="00345E9D" w:rsidP="00DC3487">
      <w:pPr>
        <w:spacing w:line="360" w:lineRule="auto"/>
        <w:jc w:val="both"/>
        <w:rPr>
          <w:rFonts w:ascii="Times New Roman" w:hAnsi="Times New Roman"/>
          <w:color w:val="00000A"/>
          <w:lang w:val="ru-RU"/>
        </w:rPr>
      </w:pPr>
      <w:r>
        <w:rPr>
          <w:rFonts w:ascii="Times New Roman" w:hAnsi="Times New Roman"/>
          <w:color w:val="00000A"/>
          <w:lang w:val="ru-RU"/>
        </w:rPr>
        <w:t>Рисунок 1</w:t>
      </w:r>
      <w:r w:rsidR="00DC3487">
        <w:rPr>
          <w:rFonts w:ascii="Times New Roman" w:hAnsi="Times New Roman"/>
          <w:color w:val="00000A"/>
          <w:lang w:val="ru-RU"/>
        </w:rPr>
        <w:t>.1 – Пример разбора предложения на английском языке двумя разными способами</w:t>
      </w:r>
    </w:p>
    <w:p w14:paraId="010443F1" w14:textId="77777777" w:rsidR="00DC3487" w:rsidRPr="00133805" w:rsidRDefault="00DC3487" w:rsidP="00DC3487">
      <w:pPr>
        <w:spacing w:line="360" w:lineRule="auto"/>
        <w:jc w:val="both"/>
        <w:rPr>
          <w:rFonts w:ascii="Times New Roman" w:hAnsi="Times New Roman"/>
          <w:color w:val="00000A"/>
          <w:sz w:val="14"/>
          <w:szCs w:val="14"/>
          <w:lang w:val="ru-RU"/>
        </w:rPr>
      </w:pPr>
    </w:p>
    <w:p w14:paraId="1BAF32D2" w14:textId="20C92FB7" w:rsidR="008B29E0" w:rsidRDefault="008970AB" w:rsidP="00562F5F">
      <w:pPr>
        <w:spacing w:line="360" w:lineRule="auto"/>
        <w:ind w:firstLine="708"/>
        <w:jc w:val="both"/>
        <w:rPr>
          <w:rFonts w:ascii="Times New Roman" w:hAnsi="Times New Roman"/>
          <w:color w:val="00000A"/>
          <w:lang w:val="ru-RU"/>
        </w:rPr>
      </w:pPr>
      <w:r w:rsidRPr="008970AB">
        <w:rPr>
          <w:rFonts w:ascii="Times New Roman" w:hAnsi="Times New Roman"/>
          <w:color w:val="00000A"/>
          <w:lang w:val="ru-RU"/>
        </w:rPr>
        <w:t>Деревья разбора</w:t>
      </w:r>
      <w:r w:rsidR="004575ED">
        <w:rPr>
          <w:rFonts w:ascii="Times New Roman" w:hAnsi="Times New Roman"/>
          <w:color w:val="00000A"/>
          <w:lang w:val="ru-RU"/>
        </w:rPr>
        <w:t xml:space="preserve"> (зависимостей)</w:t>
      </w:r>
      <w:r w:rsidRPr="008970AB">
        <w:rPr>
          <w:rFonts w:ascii="Times New Roman" w:hAnsi="Times New Roman"/>
          <w:color w:val="00000A"/>
          <w:lang w:val="ru-RU"/>
        </w:rPr>
        <w:t xml:space="preserve"> непосредственно </w:t>
      </w:r>
      <w:r w:rsidR="004575ED">
        <w:rPr>
          <w:rFonts w:ascii="Times New Roman" w:hAnsi="Times New Roman"/>
          <w:color w:val="00000A"/>
          <w:lang w:val="ru-RU"/>
        </w:rPr>
        <w:t>применяются</w:t>
      </w:r>
      <w:r w:rsidRPr="008970AB">
        <w:rPr>
          <w:rFonts w:ascii="Times New Roman" w:hAnsi="Times New Roman"/>
          <w:color w:val="00000A"/>
          <w:lang w:val="ru-RU"/>
        </w:rPr>
        <w:t xml:space="preserve"> в таких приложениях, как проверка грамматики в</w:t>
      </w:r>
      <w:r>
        <w:rPr>
          <w:rFonts w:ascii="Times New Roman" w:hAnsi="Times New Roman"/>
          <w:color w:val="00000A"/>
          <w:lang w:val="ru-RU"/>
        </w:rPr>
        <w:t xml:space="preserve"> </w:t>
      </w:r>
      <w:r w:rsidR="00562F5F">
        <w:rPr>
          <w:rFonts w:ascii="Times New Roman" w:hAnsi="Times New Roman"/>
          <w:color w:val="00000A"/>
          <w:lang w:val="ru-RU"/>
        </w:rPr>
        <w:t>системах</w:t>
      </w:r>
      <w:r w:rsidRPr="008970AB">
        <w:rPr>
          <w:rFonts w:ascii="Times New Roman" w:hAnsi="Times New Roman"/>
          <w:color w:val="00000A"/>
          <w:lang w:val="ru-RU"/>
        </w:rPr>
        <w:t xml:space="preserve"> обработки текстов: предложение, которое не может быть проанализировано, может иметь грамматическую</w:t>
      </w:r>
      <w:r>
        <w:rPr>
          <w:rFonts w:ascii="Times New Roman" w:hAnsi="Times New Roman"/>
          <w:color w:val="00000A"/>
          <w:lang w:val="ru-RU"/>
        </w:rPr>
        <w:t xml:space="preserve"> </w:t>
      </w:r>
      <w:r w:rsidR="00562F5F">
        <w:rPr>
          <w:rFonts w:ascii="Times New Roman" w:hAnsi="Times New Roman"/>
          <w:color w:val="00000A"/>
          <w:lang w:val="ru-RU"/>
        </w:rPr>
        <w:t>ошибку</w:t>
      </w:r>
      <w:r w:rsidRPr="008970AB">
        <w:rPr>
          <w:rFonts w:ascii="Times New Roman" w:hAnsi="Times New Roman"/>
          <w:color w:val="00000A"/>
          <w:lang w:val="ru-RU"/>
        </w:rPr>
        <w:t xml:space="preserve"> (или</w:t>
      </w:r>
      <w:r w:rsidR="00562F5F">
        <w:rPr>
          <w:rFonts w:ascii="Times New Roman" w:hAnsi="Times New Roman"/>
          <w:color w:val="00000A"/>
          <w:lang w:val="ru-RU"/>
        </w:rPr>
        <w:t>, по крайней мере, трудно читаемо</w:t>
      </w:r>
      <w:r w:rsidRPr="008970AB">
        <w:rPr>
          <w:rFonts w:ascii="Times New Roman" w:hAnsi="Times New Roman"/>
          <w:color w:val="00000A"/>
          <w:lang w:val="ru-RU"/>
        </w:rPr>
        <w:t>). Однако, как правило, деревья разбора служат</w:t>
      </w:r>
      <w:r>
        <w:rPr>
          <w:rFonts w:ascii="Times New Roman" w:hAnsi="Times New Roman"/>
          <w:color w:val="00000A"/>
          <w:lang w:val="ru-RU"/>
        </w:rPr>
        <w:t xml:space="preserve"> </w:t>
      </w:r>
      <w:r w:rsidR="00562F5F">
        <w:rPr>
          <w:rFonts w:ascii="Times New Roman" w:hAnsi="Times New Roman"/>
          <w:color w:val="00000A"/>
          <w:lang w:val="ru-RU"/>
        </w:rPr>
        <w:t>важным промежуточным</w:t>
      </w:r>
      <w:r w:rsidRPr="008970AB">
        <w:rPr>
          <w:rFonts w:ascii="Times New Roman" w:hAnsi="Times New Roman"/>
          <w:color w:val="00000A"/>
          <w:lang w:val="ru-RU"/>
        </w:rPr>
        <w:t xml:space="preserve"> этап</w:t>
      </w:r>
      <w:r w:rsidR="00562F5F">
        <w:rPr>
          <w:rFonts w:ascii="Times New Roman" w:hAnsi="Times New Roman"/>
          <w:color w:val="00000A"/>
          <w:lang w:val="ru-RU"/>
        </w:rPr>
        <w:t>ом</w:t>
      </w:r>
      <w:r w:rsidRPr="008970AB">
        <w:rPr>
          <w:rFonts w:ascii="Times New Roman" w:hAnsi="Times New Roman"/>
          <w:color w:val="00000A"/>
          <w:lang w:val="ru-RU"/>
        </w:rPr>
        <w:t xml:space="preserve"> представления </w:t>
      </w:r>
      <w:r w:rsidR="00562F5F">
        <w:rPr>
          <w:rFonts w:ascii="Times New Roman" w:hAnsi="Times New Roman"/>
          <w:color w:val="00000A"/>
          <w:lang w:val="ru-RU"/>
        </w:rPr>
        <w:t xml:space="preserve">данных </w:t>
      </w:r>
      <w:r w:rsidRPr="008970AB">
        <w:rPr>
          <w:rFonts w:ascii="Times New Roman" w:hAnsi="Times New Roman"/>
          <w:color w:val="00000A"/>
          <w:lang w:val="ru-RU"/>
        </w:rPr>
        <w:t>для семантического анализа и, таким образом, играют важную роль в т</w:t>
      </w:r>
      <w:r w:rsidR="00562F5F">
        <w:rPr>
          <w:rFonts w:ascii="Times New Roman" w:hAnsi="Times New Roman"/>
          <w:color w:val="00000A"/>
          <w:lang w:val="ru-RU"/>
        </w:rPr>
        <w:t xml:space="preserve">аких приложениях, как диалоговые системы </w:t>
      </w:r>
      <w:r w:rsidRPr="008970AB">
        <w:rPr>
          <w:rFonts w:ascii="Times New Roman" w:hAnsi="Times New Roman"/>
          <w:color w:val="00000A"/>
          <w:lang w:val="ru-RU"/>
        </w:rPr>
        <w:t xml:space="preserve">и </w:t>
      </w:r>
      <w:r w:rsidR="00562F5F">
        <w:rPr>
          <w:rFonts w:ascii="Times New Roman" w:hAnsi="Times New Roman"/>
          <w:color w:val="00000A"/>
          <w:lang w:val="ru-RU"/>
        </w:rPr>
        <w:t xml:space="preserve">системы </w:t>
      </w:r>
      <w:r w:rsidRPr="008970AB">
        <w:rPr>
          <w:rFonts w:ascii="Times New Roman" w:hAnsi="Times New Roman"/>
          <w:color w:val="00000A"/>
          <w:lang w:val="ru-RU"/>
        </w:rPr>
        <w:t>извлечени</w:t>
      </w:r>
      <w:r w:rsidR="00562F5F">
        <w:rPr>
          <w:rFonts w:ascii="Times New Roman" w:hAnsi="Times New Roman"/>
          <w:color w:val="00000A"/>
          <w:lang w:val="ru-RU"/>
        </w:rPr>
        <w:t>я</w:t>
      </w:r>
      <w:r w:rsidRPr="008970AB">
        <w:rPr>
          <w:rFonts w:ascii="Times New Roman" w:hAnsi="Times New Roman"/>
          <w:color w:val="00000A"/>
          <w:lang w:val="ru-RU"/>
        </w:rPr>
        <w:t xml:space="preserve"> информации. </w:t>
      </w:r>
      <w:r w:rsidRPr="008970AB">
        <w:rPr>
          <w:rFonts w:ascii="Times New Roman" w:hAnsi="Times New Roman"/>
          <w:color w:val="00000A"/>
          <w:lang w:val="ru-RU"/>
        </w:rPr>
        <w:lastRenderedPageBreak/>
        <w:t>Например, чтобы ответить на вопрос</w:t>
      </w:r>
      <w:r>
        <w:rPr>
          <w:rFonts w:ascii="Times New Roman" w:hAnsi="Times New Roman"/>
          <w:color w:val="00000A"/>
          <w:lang w:val="ru-RU"/>
        </w:rPr>
        <w:t xml:space="preserve"> </w:t>
      </w:r>
      <w:r w:rsidR="00562F5F">
        <w:rPr>
          <w:rFonts w:ascii="Times New Roman" w:hAnsi="Times New Roman"/>
          <w:color w:val="00000A"/>
          <w:lang w:val="ru-RU"/>
        </w:rPr>
        <w:t>«</w:t>
      </w:r>
      <w:r w:rsidRPr="008970AB">
        <w:rPr>
          <w:rFonts w:ascii="Times New Roman" w:hAnsi="Times New Roman"/>
          <w:color w:val="00000A"/>
          <w:lang w:val="ru-RU"/>
        </w:rPr>
        <w:t>Какие книги были написаны британскими писательницами до 1800 года?</w:t>
      </w:r>
      <w:r w:rsidR="00562F5F">
        <w:rPr>
          <w:rFonts w:ascii="Times New Roman" w:hAnsi="Times New Roman"/>
          <w:color w:val="00000A"/>
          <w:lang w:val="ru-RU"/>
        </w:rPr>
        <w:t xml:space="preserve">», </w:t>
      </w:r>
      <w:r w:rsidR="00562F5F" w:rsidRPr="00562F5F">
        <w:rPr>
          <w:rFonts w:ascii="Times New Roman" w:hAnsi="Times New Roman"/>
          <w:color w:val="00000A"/>
          <w:lang w:val="ru-RU"/>
        </w:rPr>
        <w:t xml:space="preserve">нам нужно знать, что </w:t>
      </w:r>
      <w:r w:rsidR="00562F5F">
        <w:rPr>
          <w:rFonts w:ascii="Times New Roman" w:hAnsi="Times New Roman"/>
          <w:color w:val="00000A"/>
          <w:lang w:val="ru-RU"/>
        </w:rPr>
        <w:t>субъектом</w:t>
      </w:r>
      <w:r w:rsidR="00562F5F" w:rsidRPr="00562F5F">
        <w:rPr>
          <w:rFonts w:ascii="Times New Roman" w:hAnsi="Times New Roman"/>
          <w:color w:val="00000A"/>
          <w:lang w:val="ru-RU"/>
        </w:rPr>
        <w:t xml:space="preserve"> предложения </w:t>
      </w:r>
      <w:r w:rsidR="00562F5F">
        <w:rPr>
          <w:rFonts w:ascii="Times New Roman" w:hAnsi="Times New Roman"/>
          <w:color w:val="00000A"/>
          <w:lang w:val="ru-RU"/>
        </w:rPr>
        <w:t>является</w:t>
      </w:r>
      <w:r w:rsidR="00562F5F" w:rsidRPr="00562F5F">
        <w:rPr>
          <w:rFonts w:ascii="Times New Roman" w:hAnsi="Times New Roman"/>
          <w:color w:val="00000A"/>
          <w:lang w:val="ru-RU"/>
        </w:rPr>
        <w:t xml:space="preserve"> </w:t>
      </w:r>
      <w:r w:rsidR="00562F5F">
        <w:rPr>
          <w:rFonts w:ascii="Times New Roman" w:hAnsi="Times New Roman"/>
          <w:color w:val="00000A"/>
          <w:lang w:val="ru-RU"/>
        </w:rPr>
        <w:t>«</w:t>
      </w:r>
      <w:r w:rsidR="00562F5F" w:rsidRPr="00562F5F">
        <w:rPr>
          <w:rFonts w:ascii="Times New Roman" w:hAnsi="Times New Roman"/>
          <w:color w:val="00000A"/>
          <w:lang w:val="ru-RU"/>
        </w:rPr>
        <w:t>какие книги</w:t>
      </w:r>
      <w:r w:rsidR="00562F5F">
        <w:rPr>
          <w:rFonts w:ascii="Times New Roman" w:hAnsi="Times New Roman"/>
          <w:color w:val="00000A"/>
          <w:lang w:val="ru-RU"/>
        </w:rPr>
        <w:t>»</w:t>
      </w:r>
      <w:r w:rsidR="00562F5F" w:rsidRPr="00562F5F">
        <w:rPr>
          <w:rFonts w:ascii="Times New Roman" w:hAnsi="Times New Roman"/>
          <w:color w:val="00000A"/>
          <w:lang w:val="ru-RU"/>
        </w:rPr>
        <w:t xml:space="preserve"> и что </w:t>
      </w:r>
      <w:r w:rsidR="00562F5F">
        <w:rPr>
          <w:rFonts w:ascii="Times New Roman" w:hAnsi="Times New Roman"/>
          <w:color w:val="00000A"/>
          <w:lang w:val="ru-RU"/>
        </w:rPr>
        <w:t>дополнением является «</w:t>
      </w:r>
      <w:r w:rsidR="00562F5F" w:rsidRPr="00562F5F">
        <w:rPr>
          <w:rFonts w:ascii="Times New Roman" w:hAnsi="Times New Roman"/>
          <w:color w:val="00000A"/>
          <w:lang w:val="ru-RU"/>
        </w:rPr>
        <w:t xml:space="preserve">британские </w:t>
      </w:r>
      <w:r w:rsidR="00562F5F">
        <w:rPr>
          <w:rFonts w:ascii="Times New Roman" w:hAnsi="Times New Roman"/>
          <w:color w:val="00000A"/>
          <w:lang w:val="ru-RU"/>
        </w:rPr>
        <w:t>писательницы»</w:t>
      </w:r>
      <w:r w:rsidR="00562F5F" w:rsidRPr="00562F5F">
        <w:rPr>
          <w:rFonts w:ascii="Times New Roman" w:hAnsi="Times New Roman"/>
          <w:color w:val="00000A"/>
          <w:lang w:val="ru-RU"/>
        </w:rPr>
        <w:t>, чтобы помочь нам выяснить, что пользователь хочет список</w:t>
      </w:r>
      <w:r w:rsidR="00562F5F">
        <w:rPr>
          <w:rFonts w:ascii="Times New Roman" w:hAnsi="Times New Roman"/>
          <w:color w:val="00000A"/>
          <w:lang w:val="ru-RU"/>
        </w:rPr>
        <w:t xml:space="preserve"> книг, </w:t>
      </w:r>
      <w:r w:rsidR="00562F5F" w:rsidRPr="00562F5F">
        <w:rPr>
          <w:rFonts w:ascii="Times New Roman" w:hAnsi="Times New Roman"/>
          <w:color w:val="00000A"/>
          <w:lang w:val="ru-RU"/>
        </w:rPr>
        <w:t>а не список авторов</w:t>
      </w:r>
      <w:r w:rsidR="00662BB3" w:rsidRPr="00662BB3">
        <w:rPr>
          <w:rFonts w:ascii="Times New Roman" w:hAnsi="Times New Roman"/>
          <w:color w:val="00000A"/>
          <w:lang w:val="ru-RU"/>
        </w:rPr>
        <w:t xml:space="preserve"> [28]</w:t>
      </w:r>
      <w:r w:rsidR="00562F5F" w:rsidRPr="00562F5F">
        <w:rPr>
          <w:rFonts w:ascii="Times New Roman" w:hAnsi="Times New Roman"/>
          <w:color w:val="00000A"/>
          <w:lang w:val="ru-RU"/>
        </w:rPr>
        <w:t>.</w:t>
      </w:r>
    </w:p>
    <w:p w14:paraId="2B3D5398" w14:textId="77777777" w:rsidR="004A1F2A" w:rsidRDefault="00D73172" w:rsidP="00562F5F">
      <w:pPr>
        <w:spacing w:line="360" w:lineRule="auto"/>
        <w:ind w:firstLine="708"/>
        <w:jc w:val="both"/>
        <w:rPr>
          <w:rFonts w:ascii="Times New Roman" w:hAnsi="Times New Roman"/>
          <w:color w:val="00000A"/>
          <w:lang w:val="ru-RU"/>
        </w:rPr>
      </w:pPr>
      <w:r>
        <w:rPr>
          <w:rFonts w:ascii="Times New Roman" w:hAnsi="Times New Roman"/>
          <w:color w:val="00000A"/>
          <w:lang w:val="ru-RU"/>
        </w:rPr>
        <w:t xml:space="preserve">Основной сложностью при синтаксическом разборе предложения являются структурные неоднозначности. </w:t>
      </w:r>
      <w:proofErr w:type="spellStart"/>
      <w:r>
        <w:rPr>
          <w:rFonts w:ascii="Times New Roman" w:hAnsi="Times New Roman"/>
          <w:color w:val="00000A"/>
          <w:lang w:val="ru-RU"/>
        </w:rPr>
        <w:t>Двуми</w:t>
      </w:r>
      <w:proofErr w:type="spellEnd"/>
      <w:r>
        <w:rPr>
          <w:rFonts w:ascii="Times New Roman" w:hAnsi="Times New Roman"/>
          <w:color w:val="00000A"/>
          <w:lang w:val="ru-RU"/>
        </w:rPr>
        <w:t xml:space="preserve"> распространенными типами структурных неоднозначностей являются неоднозначность присоединения, когда лингвистическая единица может соотноситься к разным </w:t>
      </w:r>
      <w:r w:rsidR="004A1F2A">
        <w:rPr>
          <w:rFonts w:ascii="Times New Roman" w:hAnsi="Times New Roman"/>
          <w:color w:val="00000A"/>
          <w:lang w:val="ru-RU"/>
        </w:rPr>
        <w:t>«</w:t>
      </w:r>
      <w:r>
        <w:rPr>
          <w:rFonts w:ascii="Times New Roman" w:hAnsi="Times New Roman"/>
          <w:color w:val="00000A"/>
          <w:lang w:val="ru-RU"/>
        </w:rPr>
        <w:t>предкам</w:t>
      </w:r>
      <w:r w:rsidR="004A1F2A">
        <w:rPr>
          <w:rFonts w:ascii="Times New Roman" w:hAnsi="Times New Roman"/>
          <w:color w:val="00000A"/>
          <w:lang w:val="ru-RU"/>
        </w:rPr>
        <w:t>»</w:t>
      </w:r>
      <w:r>
        <w:rPr>
          <w:rFonts w:ascii="Times New Roman" w:hAnsi="Times New Roman"/>
          <w:color w:val="00000A"/>
          <w:lang w:val="ru-RU"/>
        </w:rPr>
        <w:t xml:space="preserve">, и координационная неоднозначность, когда </w:t>
      </w:r>
      <w:r w:rsidR="004A1F2A">
        <w:rPr>
          <w:rFonts w:ascii="Times New Roman" w:hAnsi="Times New Roman"/>
          <w:color w:val="00000A"/>
          <w:lang w:val="ru-RU"/>
        </w:rPr>
        <w:t xml:space="preserve">разные группы лингвистических единиц могут быть объединены посредством союзов. Хотя человек в большинстве случаев способен устранять эти неоднозначности без особого труда, то при автоматической обработке компьютерам данная задача может оказаться не по силам. </w:t>
      </w:r>
    </w:p>
    <w:p w14:paraId="6ABCC120" w14:textId="29DC146B" w:rsidR="00D73172" w:rsidRPr="00843CA8" w:rsidRDefault="004A1F2A" w:rsidP="00562F5F">
      <w:pPr>
        <w:spacing w:line="360" w:lineRule="auto"/>
        <w:ind w:firstLine="708"/>
        <w:jc w:val="both"/>
        <w:rPr>
          <w:rFonts w:ascii="Times New Roman" w:hAnsi="Times New Roman"/>
          <w:color w:val="00000A"/>
          <w:lang w:val="ru-RU"/>
        </w:rPr>
      </w:pPr>
      <w:r>
        <w:rPr>
          <w:rFonts w:ascii="Times New Roman" w:hAnsi="Times New Roman"/>
          <w:color w:val="00000A"/>
          <w:lang w:val="ru-RU"/>
        </w:rPr>
        <w:t xml:space="preserve">Далее мы опишем результаты работ по разработке синтаксического анализатора </w:t>
      </w:r>
      <w:r w:rsidR="005A6CB7">
        <w:rPr>
          <w:rFonts w:ascii="Times New Roman" w:hAnsi="Times New Roman"/>
          <w:color w:val="00000A"/>
          <w:lang w:val="ru-RU"/>
        </w:rPr>
        <w:t xml:space="preserve">на базе </w:t>
      </w:r>
      <w:proofErr w:type="spellStart"/>
      <w:r w:rsidR="006A461B">
        <w:rPr>
          <w:rFonts w:ascii="Times New Roman" w:hAnsi="Times New Roman"/>
          <w:color w:val="00000A"/>
          <w:lang w:val="ru-RU"/>
        </w:rPr>
        <w:t>искуственных</w:t>
      </w:r>
      <w:proofErr w:type="spellEnd"/>
      <w:r w:rsidR="006A461B">
        <w:rPr>
          <w:rFonts w:ascii="Times New Roman" w:hAnsi="Times New Roman"/>
          <w:color w:val="00000A"/>
          <w:lang w:val="ru-RU"/>
        </w:rPr>
        <w:t xml:space="preserve"> нейронных сетей</w:t>
      </w:r>
      <w:r>
        <w:rPr>
          <w:rFonts w:ascii="Times New Roman" w:hAnsi="Times New Roman"/>
          <w:color w:val="00000A"/>
          <w:lang w:val="ru-RU"/>
        </w:rPr>
        <w:t>.</w:t>
      </w:r>
    </w:p>
    <w:p w14:paraId="6649D515" w14:textId="77777777" w:rsidR="008B29E0" w:rsidRDefault="008B29E0" w:rsidP="008B29E0">
      <w:pPr>
        <w:pStyle w:val="affd"/>
        <w:tabs>
          <w:tab w:val="left" w:pos="458"/>
        </w:tabs>
        <w:spacing w:line="360" w:lineRule="auto"/>
        <w:ind w:firstLine="709"/>
        <w:rPr>
          <w:rFonts w:cs="Times New Roman"/>
          <w:bCs/>
          <w:color w:val="000000" w:themeColor="text1"/>
          <w:shd w:val="clear" w:color="auto" w:fill="FFFFFF"/>
          <w:lang w:val="ru-RU"/>
        </w:rPr>
      </w:pPr>
    </w:p>
    <w:p w14:paraId="398070BA" w14:textId="77777777" w:rsidR="005A0C53" w:rsidRPr="00384F7C" w:rsidRDefault="00345E9D" w:rsidP="005A0C53">
      <w:pPr>
        <w:tabs>
          <w:tab w:val="left" w:pos="458"/>
        </w:tabs>
        <w:spacing w:line="360" w:lineRule="auto"/>
        <w:ind w:firstLine="709"/>
        <w:jc w:val="both"/>
        <w:outlineLvl w:val="1"/>
        <w:rPr>
          <w:rFonts w:ascii="Times New Roman" w:eastAsia="Arial Unicode MS" w:hAnsi="Times New Roman" w:cs="Times New Roman"/>
          <w:b/>
          <w:bCs/>
          <w:color w:val="000000" w:themeColor="text1"/>
          <w:lang w:val="ru-RU" w:bidi="en-US"/>
        </w:rPr>
      </w:pPr>
      <w:bookmarkStart w:id="10" w:name="_Toc54713407"/>
      <w:r w:rsidRPr="00384F7C">
        <w:rPr>
          <w:rFonts w:ascii="Times New Roman" w:eastAsia="Arial Unicode MS" w:hAnsi="Times New Roman" w:cs="Times New Roman"/>
          <w:b/>
          <w:bCs/>
          <w:color w:val="000000" w:themeColor="text1"/>
          <w:lang w:val="ru-RU" w:bidi="en-US"/>
        </w:rPr>
        <w:t>1</w:t>
      </w:r>
      <w:r w:rsidR="005A0C53" w:rsidRPr="00384F7C">
        <w:rPr>
          <w:rFonts w:ascii="Times New Roman" w:eastAsia="Arial Unicode MS" w:hAnsi="Times New Roman" w:cs="Times New Roman"/>
          <w:b/>
          <w:bCs/>
          <w:color w:val="000000" w:themeColor="text1"/>
          <w:lang w:val="ru-RU" w:bidi="en-US"/>
        </w:rPr>
        <w:t xml:space="preserve">.2 Существующие </w:t>
      </w:r>
      <w:r w:rsidR="00224690" w:rsidRPr="00384F7C">
        <w:rPr>
          <w:rFonts w:ascii="Times New Roman" w:eastAsia="Arial Unicode MS" w:hAnsi="Times New Roman" w:cs="Times New Roman"/>
          <w:b/>
          <w:bCs/>
          <w:color w:val="000000" w:themeColor="text1"/>
          <w:lang w:val="ru-RU" w:bidi="en-US"/>
        </w:rPr>
        <w:t>методы</w:t>
      </w:r>
      <w:bookmarkEnd w:id="10"/>
    </w:p>
    <w:p w14:paraId="0F717135" w14:textId="77777777" w:rsidR="00934971" w:rsidRPr="00F82496" w:rsidRDefault="00345E9D" w:rsidP="00934971">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11" w:name="_Toc54713408"/>
      <w:r w:rsidRPr="00F82496">
        <w:rPr>
          <w:rFonts w:ascii="Times New Roman" w:eastAsia="Arial Unicode MS" w:hAnsi="Times New Roman" w:cs="Times New Roman"/>
          <w:bCs/>
          <w:color w:val="000000" w:themeColor="text1"/>
          <w:lang w:val="ru-RU" w:bidi="en-US"/>
        </w:rPr>
        <w:t>1</w:t>
      </w:r>
      <w:r w:rsidR="00934971" w:rsidRPr="00F82496">
        <w:rPr>
          <w:rFonts w:ascii="Times New Roman" w:eastAsia="Arial Unicode MS" w:hAnsi="Times New Roman" w:cs="Times New Roman"/>
          <w:bCs/>
          <w:color w:val="000000" w:themeColor="text1"/>
          <w:lang w:val="ru-RU" w:bidi="en-US"/>
        </w:rPr>
        <w:t>.2.1 Методы на основе графов</w:t>
      </w:r>
      <w:bookmarkEnd w:id="11"/>
      <w:r w:rsidR="00934971" w:rsidRPr="00F82496">
        <w:rPr>
          <w:rFonts w:ascii="Times New Roman" w:eastAsia="Arial Unicode MS" w:hAnsi="Times New Roman" w:cs="Times New Roman"/>
          <w:bCs/>
          <w:color w:val="000000" w:themeColor="text1"/>
          <w:lang w:val="ru-RU" w:bidi="en-US"/>
        </w:rPr>
        <w:t xml:space="preserve"> </w:t>
      </w:r>
    </w:p>
    <w:p w14:paraId="0E10A55F" w14:textId="3C33B63D" w:rsidR="00DC3259" w:rsidRPr="007A4DC8" w:rsidRDefault="00DC3259" w:rsidP="004D2462">
      <w:pPr>
        <w:spacing w:line="360" w:lineRule="auto"/>
        <w:ind w:firstLine="708"/>
        <w:jc w:val="both"/>
        <w:rPr>
          <w:rFonts w:ascii="Times New Roman" w:hAnsi="Times New Roman"/>
          <w:color w:val="00000A"/>
          <w:lang w:val="ru-RU"/>
        </w:rPr>
      </w:pPr>
      <w:r w:rsidRPr="00DC3259">
        <w:rPr>
          <w:rFonts w:ascii="Times New Roman" w:hAnsi="Times New Roman"/>
          <w:color w:val="00000A"/>
          <w:lang w:val="ru-RU"/>
        </w:rPr>
        <w:t xml:space="preserve">Дерево зависимостей является частным </w:t>
      </w:r>
      <w:r w:rsidR="00960D07">
        <w:rPr>
          <w:rFonts w:ascii="Times New Roman" w:hAnsi="Times New Roman"/>
          <w:color w:val="00000A"/>
          <w:lang w:val="ru-RU"/>
        </w:rPr>
        <w:t xml:space="preserve">задач поиска по </w:t>
      </w:r>
      <w:proofErr w:type="spellStart"/>
      <w:r w:rsidR="00960D07">
        <w:rPr>
          <w:rFonts w:ascii="Times New Roman" w:hAnsi="Times New Roman"/>
          <w:color w:val="00000A"/>
          <w:lang w:val="ru-RU"/>
        </w:rPr>
        <w:t>ориетированным</w:t>
      </w:r>
      <w:proofErr w:type="spellEnd"/>
      <w:r w:rsidR="00960D07">
        <w:rPr>
          <w:rFonts w:ascii="Times New Roman" w:hAnsi="Times New Roman"/>
          <w:color w:val="00000A"/>
          <w:lang w:val="ru-RU"/>
        </w:rPr>
        <w:t xml:space="preserve"> графам, в частности поиска лучшего остовного дерева</w:t>
      </w:r>
      <w:r w:rsidRPr="00DC3259">
        <w:rPr>
          <w:rFonts w:ascii="Times New Roman" w:hAnsi="Times New Roman"/>
          <w:color w:val="00000A"/>
          <w:lang w:val="ru-RU"/>
        </w:rPr>
        <w:t>. Наиболее распространенн</w:t>
      </w:r>
      <w:r w:rsidR="004575ED">
        <w:rPr>
          <w:rFonts w:ascii="Times New Roman" w:hAnsi="Times New Roman"/>
          <w:color w:val="00000A"/>
          <w:lang w:val="ru-RU"/>
        </w:rPr>
        <w:t>ыми алгоритмами</w:t>
      </w:r>
      <w:r w:rsidRPr="00DC3259">
        <w:rPr>
          <w:rFonts w:ascii="Times New Roman" w:hAnsi="Times New Roman"/>
          <w:color w:val="00000A"/>
          <w:lang w:val="ru-RU"/>
        </w:rPr>
        <w:t xml:space="preserve"> </w:t>
      </w:r>
      <w:r w:rsidR="004575ED">
        <w:rPr>
          <w:rFonts w:ascii="Times New Roman" w:hAnsi="Times New Roman"/>
          <w:color w:val="00000A"/>
          <w:lang w:val="ru-RU"/>
        </w:rPr>
        <w:t>поиска дерева</w:t>
      </w:r>
      <w:r w:rsidRPr="00DC3259">
        <w:rPr>
          <w:rFonts w:ascii="Times New Roman" w:hAnsi="Times New Roman"/>
          <w:color w:val="00000A"/>
          <w:lang w:val="ru-RU"/>
        </w:rPr>
        <w:t xml:space="preserve"> зависимости</w:t>
      </w:r>
      <w:r>
        <w:rPr>
          <w:rFonts w:ascii="Times New Roman" w:hAnsi="Times New Roman"/>
          <w:color w:val="00000A"/>
          <w:lang w:val="ru-RU"/>
        </w:rPr>
        <w:t xml:space="preserve"> </w:t>
      </w:r>
      <w:r w:rsidR="004575ED">
        <w:rPr>
          <w:rFonts w:ascii="Times New Roman" w:hAnsi="Times New Roman"/>
          <w:color w:val="00000A"/>
          <w:lang w:val="ru-RU"/>
        </w:rPr>
        <w:t>являются алгоритмы</w:t>
      </w:r>
      <w:r w:rsidRPr="00DC3259">
        <w:rPr>
          <w:rFonts w:ascii="Times New Roman" w:hAnsi="Times New Roman"/>
          <w:color w:val="00000A"/>
          <w:lang w:val="ru-RU"/>
        </w:rPr>
        <w:t xml:space="preserve"> с использованием </w:t>
      </w:r>
      <w:r w:rsidR="004575ED">
        <w:rPr>
          <w:rFonts w:ascii="Times New Roman" w:hAnsi="Times New Roman"/>
          <w:color w:val="00000A"/>
          <w:lang w:val="ru-RU"/>
        </w:rPr>
        <w:t xml:space="preserve">факторизации </w:t>
      </w:r>
      <w:r w:rsidRPr="00DC3259">
        <w:rPr>
          <w:rFonts w:ascii="Times New Roman" w:hAnsi="Times New Roman"/>
          <w:color w:val="00000A"/>
          <w:lang w:val="ru-RU"/>
        </w:rPr>
        <w:t xml:space="preserve">дуг и </w:t>
      </w:r>
      <w:r w:rsidR="004575ED">
        <w:rPr>
          <w:rFonts w:ascii="Times New Roman" w:hAnsi="Times New Roman"/>
          <w:color w:val="00000A"/>
          <w:lang w:val="ru-RU"/>
        </w:rPr>
        <w:t xml:space="preserve">связаны с </w:t>
      </w:r>
      <w:r w:rsidRPr="00DC3259">
        <w:rPr>
          <w:rFonts w:ascii="Times New Roman" w:hAnsi="Times New Roman"/>
          <w:color w:val="00000A"/>
          <w:lang w:val="ru-RU"/>
        </w:rPr>
        <w:t>параме</w:t>
      </w:r>
      <w:r w:rsidRPr="00662BB3">
        <w:rPr>
          <w:rFonts w:ascii="Times New Roman" w:hAnsi="Times New Roman" w:cs="Times New Roman"/>
          <w:bCs/>
          <w:shd w:val="clear" w:color="auto" w:fill="FFFFFF"/>
          <w:lang w:val="ru-RU"/>
        </w:rPr>
        <w:t xml:space="preserve">тризацией весов ребер. Главный недостатком этих методов является то, что для непроективных деревьев худший сценарий для большинства методов </w:t>
      </w:r>
      <w:r w:rsidR="004575ED" w:rsidRPr="00662BB3">
        <w:rPr>
          <w:rFonts w:ascii="Times New Roman" w:hAnsi="Times New Roman" w:cs="Times New Roman"/>
          <w:bCs/>
          <w:shd w:val="clear" w:color="auto" w:fill="FFFFFF"/>
          <w:lang w:val="ru-RU"/>
        </w:rPr>
        <w:t>является сложностью O</w:t>
      </w:r>
      <w:r w:rsidRPr="00662BB3">
        <w:rPr>
          <w:rFonts w:ascii="Times New Roman" w:hAnsi="Times New Roman" w:cs="Times New Roman"/>
          <w:bCs/>
          <w:shd w:val="clear" w:color="auto" w:fill="FFFFFF"/>
          <w:lang w:val="ru-RU"/>
        </w:rPr>
        <w:t>(n3</w:t>
      </w:r>
      <w:r w:rsidR="00B47284" w:rsidRPr="00662BB3">
        <w:rPr>
          <w:rFonts w:ascii="Times New Roman" w:hAnsi="Times New Roman" w:cs="Times New Roman"/>
          <w:bCs/>
          <w:shd w:val="clear" w:color="auto" w:fill="FFFFFF"/>
          <w:lang w:val="ru-RU"/>
        </w:rPr>
        <w:t>)</w:t>
      </w:r>
      <w:r w:rsidR="00662BB3" w:rsidRPr="00662BB3">
        <w:rPr>
          <w:rFonts w:ascii="Times New Roman" w:hAnsi="Times New Roman" w:cs="Times New Roman"/>
          <w:bCs/>
          <w:shd w:val="clear" w:color="auto" w:fill="FFFFFF"/>
          <w:lang w:val="ru-RU"/>
        </w:rPr>
        <w:t xml:space="preserve"> [29]</w:t>
      </w:r>
      <w:r w:rsidR="007A4DC8" w:rsidRPr="00662BB3">
        <w:rPr>
          <w:rFonts w:ascii="Times New Roman" w:hAnsi="Times New Roman" w:cs="Times New Roman"/>
          <w:bCs/>
          <w:shd w:val="clear" w:color="auto" w:fill="FFFFFF"/>
          <w:lang w:val="ru-RU"/>
        </w:rPr>
        <w:t>.</w:t>
      </w:r>
      <w:r w:rsidRPr="00662BB3">
        <w:rPr>
          <w:rFonts w:ascii="Times New Roman" w:hAnsi="Times New Roman" w:cs="Times New Roman"/>
          <w:bCs/>
          <w:shd w:val="clear" w:color="auto" w:fill="FFFFFF"/>
          <w:lang w:val="ru-RU"/>
        </w:rPr>
        <w:t xml:space="preserve"> Однако для непроективного разбора </w:t>
      </w:r>
      <w:r w:rsidR="004575ED" w:rsidRPr="00662BB3">
        <w:rPr>
          <w:rFonts w:ascii="Times New Roman" w:hAnsi="Times New Roman" w:cs="Times New Roman"/>
          <w:bCs/>
          <w:shd w:val="clear" w:color="auto" w:fill="FFFFFF"/>
          <w:lang w:val="ru-RU"/>
        </w:rPr>
        <w:t xml:space="preserve">алгоритм </w:t>
      </w:r>
      <w:r w:rsidRPr="00662BB3">
        <w:rPr>
          <w:rFonts w:ascii="Times New Roman" w:hAnsi="Times New Roman" w:cs="Times New Roman"/>
          <w:bCs/>
          <w:shd w:val="clear" w:color="auto" w:fill="FFFFFF"/>
          <w:lang w:val="ru-RU"/>
        </w:rPr>
        <w:t xml:space="preserve">Чу-Лю-Эдмонда </w:t>
      </w:r>
      <w:r w:rsidR="004575ED" w:rsidRPr="00662BB3">
        <w:rPr>
          <w:rFonts w:ascii="Times New Roman" w:hAnsi="Times New Roman" w:cs="Times New Roman"/>
          <w:bCs/>
          <w:shd w:val="clear" w:color="auto" w:fill="FFFFFF"/>
          <w:lang w:val="ru-RU"/>
        </w:rPr>
        <w:t>имеет сложность O</w:t>
      </w:r>
      <w:r w:rsidRPr="00662BB3">
        <w:rPr>
          <w:rFonts w:ascii="Times New Roman" w:hAnsi="Times New Roman" w:cs="Times New Roman"/>
          <w:bCs/>
          <w:shd w:val="clear" w:color="auto" w:fill="FFFFFF"/>
          <w:lang w:val="ru-RU"/>
        </w:rPr>
        <w:t>(n2). Наиболее распространенный инструмент</w:t>
      </w:r>
      <w:r w:rsidR="006B353E" w:rsidRPr="008346BB">
        <w:rPr>
          <w:rFonts w:ascii="Times New Roman" w:hAnsi="Times New Roman" w:cs="Times New Roman"/>
          <w:bCs/>
          <w:shd w:val="clear" w:color="auto" w:fill="FFFFFF"/>
          <w:lang w:val="ru-RU"/>
        </w:rPr>
        <w:t>,</w:t>
      </w:r>
      <w:r w:rsidRPr="00662BB3">
        <w:rPr>
          <w:rFonts w:ascii="Times New Roman" w:hAnsi="Times New Roman" w:cs="Times New Roman"/>
          <w:bCs/>
          <w:shd w:val="clear" w:color="auto" w:fill="FFFFFF"/>
          <w:lang w:val="ru-RU"/>
        </w:rPr>
        <w:t xml:space="preserve"> </w:t>
      </w:r>
      <w:r w:rsidR="004575ED" w:rsidRPr="00662BB3">
        <w:rPr>
          <w:rFonts w:ascii="Times New Roman" w:hAnsi="Times New Roman" w:cs="Times New Roman"/>
          <w:bCs/>
          <w:shd w:val="clear" w:color="auto" w:fill="FFFFFF"/>
          <w:lang w:val="ru-RU"/>
        </w:rPr>
        <w:t xml:space="preserve">реализующий этот </w:t>
      </w:r>
      <w:proofErr w:type="spellStart"/>
      <w:r w:rsidR="004575ED" w:rsidRPr="00662BB3">
        <w:rPr>
          <w:rFonts w:ascii="Times New Roman" w:hAnsi="Times New Roman" w:cs="Times New Roman"/>
          <w:bCs/>
          <w:shd w:val="clear" w:color="auto" w:fill="FFFFFF"/>
          <w:lang w:val="ru-RU"/>
        </w:rPr>
        <w:t>алоритм</w:t>
      </w:r>
      <w:proofErr w:type="spellEnd"/>
      <w:r w:rsidR="004575ED" w:rsidRPr="00662BB3">
        <w:rPr>
          <w:rFonts w:ascii="Times New Roman" w:hAnsi="Times New Roman" w:cs="Times New Roman"/>
          <w:bCs/>
          <w:shd w:val="clear" w:color="auto" w:fill="FFFFFF"/>
          <w:lang w:val="ru-RU"/>
        </w:rPr>
        <w:t xml:space="preserve"> –</w:t>
      </w:r>
      <w:r w:rsidRPr="00662BB3">
        <w:rPr>
          <w:rFonts w:ascii="Times New Roman" w:hAnsi="Times New Roman" w:cs="Times New Roman"/>
          <w:bCs/>
          <w:shd w:val="clear" w:color="auto" w:fill="FFFFFF"/>
          <w:lang w:val="ru-RU"/>
        </w:rPr>
        <w:t xml:space="preserve"> </w:t>
      </w:r>
      <w:r w:rsidR="005F479C" w:rsidRPr="00662BB3">
        <w:rPr>
          <w:rFonts w:ascii="Times New Roman" w:hAnsi="Times New Roman" w:cs="Times New Roman"/>
          <w:bCs/>
          <w:shd w:val="clear" w:color="auto" w:fill="FFFFFF"/>
          <w:lang w:val="ru-RU"/>
        </w:rPr>
        <w:t xml:space="preserve">это </w:t>
      </w:r>
      <w:r w:rsidR="00B47284" w:rsidRPr="00662BB3">
        <w:rPr>
          <w:rFonts w:ascii="Times New Roman" w:hAnsi="Times New Roman" w:cs="Times New Roman"/>
          <w:bCs/>
          <w:shd w:val="clear" w:color="auto" w:fill="FFFFFF"/>
          <w:lang w:val="ru-RU"/>
        </w:rPr>
        <w:t>MST-</w:t>
      </w:r>
      <w:proofErr w:type="spellStart"/>
      <w:r w:rsidR="00B47284" w:rsidRPr="00662BB3">
        <w:rPr>
          <w:rFonts w:ascii="Times New Roman" w:hAnsi="Times New Roman" w:cs="Times New Roman"/>
          <w:bCs/>
          <w:shd w:val="clear" w:color="auto" w:fill="FFFFFF"/>
          <w:lang w:val="ru-RU"/>
        </w:rPr>
        <w:t>парсер</w:t>
      </w:r>
      <w:proofErr w:type="spellEnd"/>
      <w:r w:rsidR="00662BB3" w:rsidRPr="00662BB3">
        <w:rPr>
          <w:rFonts w:ascii="Times New Roman" w:hAnsi="Times New Roman" w:cs="Times New Roman"/>
          <w:bCs/>
          <w:shd w:val="clear" w:color="auto" w:fill="FFFFFF"/>
          <w:lang w:val="ru-RU"/>
        </w:rPr>
        <w:t xml:space="preserve"> [30]</w:t>
      </w:r>
      <w:r w:rsidR="00960D07" w:rsidRPr="00662BB3">
        <w:rPr>
          <w:rFonts w:ascii="Times New Roman" w:hAnsi="Times New Roman" w:cs="Times New Roman"/>
          <w:bCs/>
          <w:shd w:val="clear" w:color="auto" w:fill="FFFFFF"/>
          <w:lang w:val="ru-RU"/>
        </w:rPr>
        <w:t>.</w:t>
      </w:r>
    </w:p>
    <w:p w14:paraId="2FA4D9F2" w14:textId="77777777" w:rsidR="00934971" w:rsidRPr="00F82496" w:rsidRDefault="00345E9D" w:rsidP="00DC3259">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12" w:name="_Toc54713409"/>
      <w:r w:rsidRPr="00F82496">
        <w:rPr>
          <w:rFonts w:ascii="Times New Roman" w:eastAsia="Arial Unicode MS" w:hAnsi="Times New Roman" w:cs="Times New Roman"/>
          <w:bCs/>
          <w:color w:val="000000" w:themeColor="text1"/>
          <w:lang w:val="ru-RU" w:bidi="en-US"/>
        </w:rPr>
        <w:t>1</w:t>
      </w:r>
      <w:r w:rsidR="00934971" w:rsidRPr="00F82496">
        <w:rPr>
          <w:rFonts w:ascii="Times New Roman" w:eastAsia="Arial Unicode MS" w:hAnsi="Times New Roman" w:cs="Times New Roman"/>
          <w:bCs/>
          <w:color w:val="000000" w:themeColor="text1"/>
          <w:lang w:val="ru-RU" w:bidi="en-US"/>
        </w:rPr>
        <w:t>.2.2 Методы на основе переходов</w:t>
      </w:r>
      <w:bookmarkEnd w:id="12"/>
      <w:r w:rsidR="00934971" w:rsidRPr="00F82496">
        <w:rPr>
          <w:rFonts w:ascii="Times New Roman" w:eastAsia="Arial Unicode MS" w:hAnsi="Times New Roman" w:cs="Times New Roman"/>
          <w:bCs/>
          <w:color w:val="000000" w:themeColor="text1"/>
          <w:lang w:val="ru-RU" w:bidi="en-US"/>
        </w:rPr>
        <w:t xml:space="preserve"> </w:t>
      </w:r>
    </w:p>
    <w:p w14:paraId="6249E7BD" w14:textId="1296C056" w:rsidR="00DC3259" w:rsidRDefault="00DC3259" w:rsidP="004D2462">
      <w:pPr>
        <w:spacing w:line="360" w:lineRule="auto"/>
        <w:ind w:firstLine="708"/>
        <w:jc w:val="both"/>
        <w:rPr>
          <w:rFonts w:ascii="Times New Roman" w:hAnsi="Times New Roman"/>
          <w:color w:val="00000A"/>
          <w:lang w:val="ru-RU"/>
        </w:rPr>
      </w:pPr>
      <w:r w:rsidRPr="00DC3259">
        <w:rPr>
          <w:rFonts w:ascii="Times New Roman" w:hAnsi="Times New Roman"/>
          <w:color w:val="00000A"/>
          <w:lang w:val="ru-RU"/>
        </w:rPr>
        <w:t xml:space="preserve">Синтаксический анализ на основе переходов создает структуру зависимостей, </w:t>
      </w:r>
      <w:r w:rsidR="005F479C">
        <w:rPr>
          <w:rFonts w:ascii="Times New Roman" w:hAnsi="Times New Roman"/>
          <w:color w:val="00000A"/>
          <w:lang w:val="ru-RU"/>
        </w:rPr>
        <w:t>параметризованную для переходов,</w:t>
      </w:r>
      <w:r>
        <w:rPr>
          <w:rFonts w:ascii="Times New Roman" w:hAnsi="Times New Roman"/>
          <w:color w:val="00000A"/>
          <w:lang w:val="ru-RU"/>
        </w:rPr>
        <w:t xml:space="preserve"> </w:t>
      </w:r>
      <w:r w:rsidRPr="00DC3259">
        <w:rPr>
          <w:rFonts w:ascii="Times New Roman" w:hAnsi="Times New Roman"/>
          <w:color w:val="00000A"/>
          <w:lang w:val="ru-RU"/>
        </w:rPr>
        <w:t xml:space="preserve">используется для создания дерева зависимостей. </w:t>
      </w:r>
      <w:r w:rsidR="00960D07" w:rsidRPr="00960D07">
        <w:rPr>
          <w:rFonts w:ascii="Times New Roman" w:hAnsi="Times New Roman"/>
          <w:color w:val="00000A"/>
          <w:lang w:val="ru-RU"/>
        </w:rPr>
        <w:t>Это тесно связано с алгоритм</w:t>
      </w:r>
      <w:r w:rsidR="00960D07">
        <w:rPr>
          <w:rFonts w:ascii="Times New Roman" w:hAnsi="Times New Roman"/>
          <w:color w:val="00000A"/>
          <w:lang w:val="ru-RU"/>
        </w:rPr>
        <w:t>ами сдвига-сокращения в методах на основе правил</w:t>
      </w:r>
      <w:r w:rsidR="00960D07" w:rsidRPr="00960D07">
        <w:rPr>
          <w:rFonts w:ascii="Times New Roman" w:hAnsi="Times New Roman"/>
          <w:color w:val="00000A"/>
          <w:lang w:val="ru-RU"/>
        </w:rPr>
        <w:t xml:space="preserve">. Из-за понятия выбора переходов в абстрактной машине, </w:t>
      </w:r>
      <w:r w:rsidR="00960D07">
        <w:rPr>
          <w:rFonts w:ascii="Times New Roman" w:hAnsi="Times New Roman"/>
          <w:color w:val="00000A"/>
          <w:lang w:val="ru-RU"/>
        </w:rPr>
        <w:t xml:space="preserve">такие </w:t>
      </w:r>
      <w:r w:rsidR="00960D07" w:rsidRPr="00960D07">
        <w:rPr>
          <w:rFonts w:ascii="Times New Roman" w:hAnsi="Times New Roman"/>
          <w:color w:val="00000A"/>
          <w:lang w:val="ru-RU"/>
        </w:rPr>
        <w:t xml:space="preserve">алгоритмы, как правило, жадные. </w:t>
      </w:r>
      <w:r w:rsidRPr="00DC3259">
        <w:rPr>
          <w:rFonts w:ascii="Times New Roman" w:hAnsi="Times New Roman"/>
          <w:color w:val="00000A"/>
          <w:lang w:val="ru-RU"/>
        </w:rPr>
        <w:t>Преимущество этого состоит в том, что алгоритмы имеют линейную сложность по времени.</w:t>
      </w:r>
      <w:r>
        <w:rPr>
          <w:rFonts w:ascii="Times New Roman" w:hAnsi="Times New Roman"/>
          <w:color w:val="00000A"/>
          <w:lang w:val="ru-RU"/>
        </w:rPr>
        <w:t xml:space="preserve"> </w:t>
      </w:r>
      <w:r w:rsidRPr="00DC3259">
        <w:rPr>
          <w:rFonts w:ascii="Times New Roman" w:hAnsi="Times New Roman"/>
          <w:color w:val="00000A"/>
          <w:lang w:val="ru-RU"/>
        </w:rPr>
        <w:t>Тем не менее, из-за жадных алгоритмов, более длин</w:t>
      </w:r>
      <w:r w:rsidRPr="006B353E">
        <w:rPr>
          <w:rFonts w:ascii="Times New Roman" w:hAnsi="Times New Roman" w:cs="Times New Roman"/>
          <w:bCs/>
          <w:shd w:val="clear" w:color="auto" w:fill="FFFFFF"/>
          <w:lang w:val="ru-RU"/>
        </w:rPr>
        <w:t>ные дуг</w:t>
      </w:r>
      <w:r w:rsidR="007005FC" w:rsidRPr="006B353E">
        <w:rPr>
          <w:rFonts w:ascii="Times New Roman" w:hAnsi="Times New Roman" w:cs="Times New Roman"/>
          <w:bCs/>
          <w:shd w:val="clear" w:color="auto" w:fill="FFFFFF"/>
          <w:lang w:val="ru-RU"/>
        </w:rPr>
        <w:t>и</w:t>
      </w:r>
      <w:r w:rsidRPr="006B353E">
        <w:rPr>
          <w:rFonts w:ascii="Times New Roman" w:hAnsi="Times New Roman" w:cs="Times New Roman"/>
          <w:bCs/>
          <w:shd w:val="clear" w:color="auto" w:fill="FFFFFF"/>
          <w:lang w:val="ru-RU"/>
        </w:rPr>
        <w:t xml:space="preserve"> могут вызвать распространение ошибок </w:t>
      </w:r>
      <w:r w:rsidR="007005FC" w:rsidRPr="006B353E">
        <w:rPr>
          <w:rFonts w:ascii="Times New Roman" w:hAnsi="Times New Roman" w:cs="Times New Roman"/>
          <w:bCs/>
          <w:shd w:val="clear" w:color="auto" w:fill="FFFFFF"/>
          <w:lang w:val="ru-RU"/>
        </w:rPr>
        <w:t xml:space="preserve">в разборе </w:t>
      </w:r>
      <w:r w:rsidRPr="006B353E">
        <w:rPr>
          <w:rFonts w:ascii="Times New Roman" w:hAnsi="Times New Roman" w:cs="Times New Roman"/>
          <w:bCs/>
          <w:shd w:val="clear" w:color="auto" w:fill="FFFFFF"/>
          <w:lang w:val="ru-RU"/>
        </w:rPr>
        <w:t>по каждому переход</w:t>
      </w:r>
      <w:r w:rsidR="007005FC" w:rsidRPr="006B353E">
        <w:rPr>
          <w:rFonts w:ascii="Times New Roman" w:hAnsi="Times New Roman" w:cs="Times New Roman"/>
          <w:bCs/>
          <w:shd w:val="clear" w:color="auto" w:fill="FFFFFF"/>
          <w:lang w:val="ru-RU"/>
        </w:rPr>
        <w:t>у</w:t>
      </w:r>
      <w:r w:rsidR="006B353E" w:rsidRPr="006B353E">
        <w:rPr>
          <w:rFonts w:ascii="Times New Roman" w:hAnsi="Times New Roman" w:cs="Times New Roman"/>
          <w:bCs/>
          <w:shd w:val="clear" w:color="auto" w:fill="FFFFFF"/>
          <w:lang w:val="ru-RU"/>
        </w:rPr>
        <w:t xml:space="preserve"> [31]</w:t>
      </w:r>
      <w:r w:rsidR="001D2E91" w:rsidRPr="006B353E">
        <w:rPr>
          <w:rFonts w:ascii="Times New Roman" w:hAnsi="Times New Roman" w:cs="Times New Roman"/>
          <w:bCs/>
          <w:shd w:val="clear" w:color="auto" w:fill="FFFFFF"/>
          <w:lang w:val="ru-RU"/>
        </w:rPr>
        <w:t>.</w:t>
      </w:r>
      <w:r w:rsidRPr="006B353E">
        <w:rPr>
          <w:rFonts w:ascii="Times New Roman" w:hAnsi="Times New Roman" w:cs="Times New Roman"/>
          <w:bCs/>
          <w:shd w:val="clear" w:color="auto" w:fill="FFFFFF"/>
          <w:lang w:val="ru-RU"/>
        </w:rPr>
        <w:t xml:space="preserve"> Стандартным инструментом для ал</w:t>
      </w:r>
      <w:r w:rsidR="007005FC" w:rsidRPr="006B353E">
        <w:rPr>
          <w:rFonts w:ascii="Times New Roman" w:hAnsi="Times New Roman" w:cs="Times New Roman"/>
          <w:bCs/>
          <w:shd w:val="clear" w:color="auto" w:fill="FFFFFF"/>
          <w:lang w:val="ru-RU"/>
        </w:rPr>
        <w:t>горитмов, основанных на переходах</w:t>
      </w:r>
      <w:r w:rsidRPr="006B353E">
        <w:rPr>
          <w:rFonts w:ascii="Times New Roman" w:hAnsi="Times New Roman" w:cs="Times New Roman"/>
          <w:bCs/>
          <w:shd w:val="clear" w:color="auto" w:fill="FFFFFF"/>
          <w:lang w:val="ru-RU"/>
        </w:rPr>
        <w:t>, является Malt</w:t>
      </w:r>
      <w:r w:rsidR="006C12EC" w:rsidRPr="006B353E">
        <w:rPr>
          <w:rFonts w:ascii="Times New Roman" w:hAnsi="Times New Roman" w:cs="Times New Roman"/>
          <w:bCs/>
          <w:shd w:val="clear" w:color="auto" w:fill="FFFFFF"/>
          <w:lang w:val="ru-RU"/>
        </w:rPr>
        <w:t>-парсер</w:t>
      </w:r>
      <w:r w:rsidR="006B353E" w:rsidRPr="006B353E">
        <w:rPr>
          <w:rFonts w:ascii="Times New Roman" w:hAnsi="Times New Roman" w:cs="Times New Roman"/>
          <w:bCs/>
          <w:shd w:val="clear" w:color="auto" w:fill="FFFFFF"/>
          <w:lang w:val="ru-RU"/>
        </w:rPr>
        <w:t xml:space="preserve"> [32]</w:t>
      </w:r>
      <w:r w:rsidRPr="006B353E">
        <w:rPr>
          <w:rFonts w:ascii="Times New Roman" w:hAnsi="Times New Roman" w:cs="Times New Roman"/>
          <w:bCs/>
          <w:shd w:val="clear" w:color="auto" w:fill="FFFFFF"/>
          <w:lang w:val="ru-RU"/>
        </w:rPr>
        <w:t>,</w:t>
      </w:r>
      <w:r w:rsidR="006C12EC" w:rsidRPr="006B353E">
        <w:rPr>
          <w:rFonts w:ascii="Times New Roman" w:hAnsi="Times New Roman" w:cs="Times New Roman"/>
          <w:bCs/>
          <w:shd w:val="clear" w:color="auto" w:fill="FFFFFF"/>
          <w:lang w:val="ru-RU"/>
        </w:rPr>
        <w:t xml:space="preserve"> к</w:t>
      </w:r>
      <w:r w:rsidR="006C12EC">
        <w:rPr>
          <w:rFonts w:ascii="Times New Roman" w:hAnsi="Times New Roman"/>
          <w:color w:val="00000A"/>
          <w:lang w:val="ru-RU"/>
        </w:rPr>
        <w:t>оторый</w:t>
      </w:r>
      <w:r w:rsidRPr="00DC3259">
        <w:rPr>
          <w:rFonts w:ascii="Times New Roman" w:hAnsi="Times New Roman"/>
          <w:color w:val="00000A"/>
          <w:lang w:val="ru-RU"/>
        </w:rPr>
        <w:t xml:space="preserve"> </w:t>
      </w:r>
      <w:r w:rsidR="007005FC">
        <w:rPr>
          <w:rFonts w:ascii="Times New Roman" w:hAnsi="Times New Roman"/>
          <w:color w:val="00000A"/>
          <w:lang w:val="ru-RU"/>
        </w:rPr>
        <w:t>зарекомендовал себя одн</w:t>
      </w:r>
      <w:r w:rsidR="006C12EC">
        <w:rPr>
          <w:rFonts w:ascii="Times New Roman" w:hAnsi="Times New Roman"/>
          <w:color w:val="00000A"/>
          <w:lang w:val="ru-RU"/>
        </w:rPr>
        <w:t>им</w:t>
      </w:r>
      <w:r w:rsidR="007005FC">
        <w:rPr>
          <w:rFonts w:ascii="Times New Roman" w:hAnsi="Times New Roman"/>
          <w:color w:val="00000A"/>
          <w:lang w:val="ru-RU"/>
        </w:rPr>
        <w:t xml:space="preserve"> из</w:t>
      </w:r>
      <w:r w:rsidRPr="00DC3259">
        <w:rPr>
          <w:rFonts w:ascii="Times New Roman" w:hAnsi="Times New Roman"/>
          <w:color w:val="00000A"/>
          <w:lang w:val="ru-RU"/>
        </w:rPr>
        <w:t xml:space="preserve"> самы</w:t>
      </w:r>
      <w:r w:rsidR="007005FC">
        <w:rPr>
          <w:rFonts w:ascii="Times New Roman" w:hAnsi="Times New Roman"/>
          <w:color w:val="00000A"/>
          <w:lang w:val="ru-RU"/>
        </w:rPr>
        <w:t>х</w:t>
      </w:r>
      <w:r w:rsidRPr="00DC3259">
        <w:rPr>
          <w:rFonts w:ascii="Times New Roman" w:hAnsi="Times New Roman"/>
          <w:color w:val="00000A"/>
          <w:lang w:val="ru-RU"/>
        </w:rPr>
        <w:t xml:space="preserve"> эффективны</w:t>
      </w:r>
      <w:r w:rsidR="007005FC">
        <w:rPr>
          <w:rFonts w:ascii="Times New Roman" w:hAnsi="Times New Roman"/>
          <w:color w:val="00000A"/>
          <w:lang w:val="ru-RU"/>
        </w:rPr>
        <w:t>х</w:t>
      </w:r>
      <w:r w:rsidRPr="00DC3259">
        <w:rPr>
          <w:rFonts w:ascii="Times New Roman" w:hAnsi="Times New Roman"/>
          <w:color w:val="00000A"/>
          <w:lang w:val="ru-RU"/>
        </w:rPr>
        <w:t xml:space="preserve"> систем.</w:t>
      </w:r>
    </w:p>
    <w:p w14:paraId="484C1ACC" w14:textId="3C5D4BC7" w:rsidR="00DC3259" w:rsidRPr="00F82496" w:rsidRDefault="00345E9D" w:rsidP="004575ED">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13" w:name="_Toc54713410"/>
      <w:r w:rsidRPr="00F82496">
        <w:rPr>
          <w:rFonts w:ascii="Times New Roman" w:eastAsia="Arial Unicode MS" w:hAnsi="Times New Roman" w:cs="Times New Roman"/>
          <w:bCs/>
          <w:color w:val="000000" w:themeColor="text1"/>
          <w:lang w:val="ru-RU" w:bidi="en-US"/>
        </w:rPr>
        <w:lastRenderedPageBreak/>
        <w:t>1</w:t>
      </w:r>
      <w:r w:rsidR="00DC3259" w:rsidRPr="00F82496">
        <w:rPr>
          <w:rFonts w:ascii="Times New Roman" w:eastAsia="Arial Unicode MS" w:hAnsi="Times New Roman" w:cs="Times New Roman"/>
          <w:bCs/>
          <w:color w:val="000000" w:themeColor="text1"/>
          <w:lang w:val="ru-RU" w:bidi="en-US"/>
        </w:rPr>
        <w:t>.2.</w:t>
      </w:r>
      <w:r w:rsidR="00E44943" w:rsidRPr="00F82496">
        <w:rPr>
          <w:rFonts w:ascii="Times New Roman" w:eastAsia="Arial Unicode MS" w:hAnsi="Times New Roman" w:cs="Times New Roman"/>
          <w:bCs/>
          <w:color w:val="000000" w:themeColor="text1"/>
          <w:lang w:val="ru-RU" w:bidi="en-US"/>
        </w:rPr>
        <w:t>3</w:t>
      </w:r>
      <w:r w:rsidR="00DC3259" w:rsidRPr="00F82496">
        <w:rPr>
          <w:rFonts w:ascii="Times New Roman" w:eastAsia="Arial Unicode MS" w:hAnsi="Times New Roman" w:cs="Times New Roman"/>
          <w:bCs/>
          <w:color w:val="000000" w:themeColor="text1"/>
          <w:lang w:val="ru-RU" w:bidi="en-US"/>
        </w:rPr>
        <w:t xml:space="preserve"> Методы на основе нейронных сетей</w:t>
      </w:r>
      <w:bookmarkEnd w:id="13"/>
    </w:p>
    <w:p w14:paraId="2AACD57C" w14:textId="7BC73C85" w:rsidR="004575ED" w:rsidRDefault="004575ED" w:rsidP="004D2462">
      <w:pPr>
        <w:spacing w:line="360" w:lineRule="auto"/>
        <w:ind w:firstLine="708"/>
        <w:jc w:val="both"/>
        <w:rPr>
          <w:rFonts w:ascii="Times New Roman" w:hAnsi="Times New Roman"/>
          <w:color w:val="00000A"/>
          <w:lang w:val="ru-RU"/>
        </w:rPr>
      </w:pPr>
      <w:r w:rsidRPr="004575ED">
        <w:rPr>
          <w:rFonts w:ascii="Times New Roman" w:hAnsi="Times New Roman"/>
          <w:color w:val="00000A"/>
          <w:lang w:val="ru-RU"/>
        </w:rPr>
        <w:t xml:space="preserve">Глубокие нейронные сети </w:t>
      </w:r>
      <w:r w:rsidR="005F479C">
        <w:rPr>
          <w:rFonts w:ascii="Times New Roman" w:hAnsi="Times New Roman"/>
          <w:color w:val="00000A"/>
          <w:lang w:val="ru-RU"/>
        </w:rPr>
        <w:t>показали высокие результаты</w:t>
      </w:r>
      <w:r w:rsidRPr="004575ED">
        <w:rPr>
          <w:rFonts w:ascii="Times New Roman" w:hAnsi="Times New Roman"/>
          <w:color w:val="00000A"/>
          <w:lang w:val="ru-RU"/>
        </w:rPr>
        <w:t xml:space="preserve"> во многих областях таких</w:t>
      </w:r>
      <w:r w:rsidR="00BA238A">
        <w:rPr>
          <w:rFonts w:ascii="Times New Roman" w:hAnsi="Times New Roman"/>
          <w:color w:val="00000A"/>
          <w:lang w:val="ru-RU"/>
        </w:rPr>
        <w:t>,</w:t>
      </w:r>
      <w:r w:rsidRPr="004575ED">
        <w:rPr>
          <w:rFonts w:ascii="Times New Roman" w:hAnsi="Times New Roman"/>
          <w:color w:val="00000A"/>
          <w:lang w:val="ru-RU"/>
        </w:rPr>
        <w:t xml:space="preserve"> как POS</w:t>
      </w:r>
      <w:r w:rsidR="00CE1D85">
        <w:rPr>
          <w:rFonts w:ascii="Times New Roman" w:hAnsi="Times New Roman"/>
          <w:color w:val="00000A"/>
          <w:lang w:val="ru-RU"/>
        </w:rPr>
        <w:t>-</w:t>
      </w:r>
      <w:proofErr w:type="spellStart"/>
      <w:r w:rsidR="00CE1D85">
        <w:rPr>
          <w:rFonts w:ascii="Times New Roman" w:hAnsi="Times New Roman"/>
          <w:color w:val="00000A"/>
          <w:lang w:val="ru-RU"/>
        </w:rPr>
        <w:t>теггинг</w:t>
      </w:r>
      <w:proofErr w:type="spellEnd"/>
      <w:r w:rsidRPr="004575ED">
        <w:rPr>
          <w:rFonts w:ascii="Times New Roman" w:hAnsi="Times New Roman"/>
          <w:color w:val="00000A"/>
          <w:lang w:val="ru-RU"/>
        </w:rPr>
        <w:t xml:space="preserve">, распознавание именованных </w:t>
      </w:r>
      <w:r w:rsidR="00CE1D85">
        <w:rPr>
          <w:rFonts w:ascii="Times New Roman" w:hAnsi="Times New Roman"/>
          <w:color w:val="00000A"/>
          <w:lang w:val="ru-RU"/>
        </w:rPr>
        <w:t>сущностей</w:t>
      </w:r>
      <w:r w:rsidRPr="004575ED">
        <w:rPr>
          <w:rFonts w:ascii="Times New Roman" w:hAnsi="Times New Roman"/>
          <w:color w:val="00000A"/>
          <w:lang w:val="ru-RU"/>
        </w:rPr>
        <w:t xml:space="preserve"> или машинный перевод</w:t>
      </w:r>
      <w:r w:rsidR="00E44943" w:rsidRPr="006B353E">
        <w:rPr>
          <w:rFonts w:ascii="Times New Roman" w:hAnsi="Times New Roman" w:cs="Times New Roman"/>
          <w:bCs/>
          <w:shd w:val="clear" w:color="auto" w:fill="FFFFFF"/>
          <w:lang w:val="ru-RU"/>
        </w:rPr>
        <w:t>.</w:t>
      </w:r>
      <w:r w:rsidRPr="006B353E">
        <w:rPr>
          <w:rFonts w:ascii="Times New Roman" w:hAnsi="Times New Roman" w:cs="Times New Roman"/>
          <w:bCs/>
          <w:shd w:val="clear" w:color="auto" w:fill="FFFFFF"/>
          <w:lang w:val="ru-RU"/>
        </w:rPr>
        <w:t xml:space="preserve"> Волна парсеров нейронной сети была н</w:t>
      </w:r>
      <w:r w:rsidR="00B47284" w:rsidRPr="006B353E">
        <w:rPr>
          <w:rFonts w:ascii="Times New Roman" w:hAnsi="Times New Roman" w:cs="Times New Roman"/>
          <w:bCs/>
          <w:shd w:val="clear" w:color="auto" w:fill="FFFFFF"/>
          <w:lang w:val="ru-RU"/>
        </w:rPr>
        <w:t>ачата недавно Ченом и Мэннингом</w:t>
      </w:r>
      <w:r w:rsidR="006B353E" w:rsidRPr="006B353E">
        <w:rPr>
          <w:rFonts w:ascii="Times New Roman" w:hAnsi="Times New Roman" w:cs="Times New Roman"/>
          <w:bCs/>
          <w:shd w:val="clear" w:color="auto" w:fill="FFFFFF"/>
          <w:lang w:val="ru-RU"/>
        </w:rPr>
        <w:t xml:space="preserve"> [33]</w:t>
      </w:r>
      <w:r w:rsidRPr="006B353E">
        <w:rPr>
          <w:rFonts w:ascii="Times New Roman" w:hAnsi="Times New Roman" w:cs="Times New Roman"/>
          <w:bCs/>
          <w:shd w:val="clear" w:color="auto" w:fill="FFFFFF"/>
          <w:lang w:val="ru-RU"/>
        </w:rPr>
        <w:t xml:space="preserve">, </w:t>
      </w:r>
      <w:r w:rsidRPr="004575ED">
        <w:rPr>
          <w:rFonts w:ascii="Times New Roman" w:hAnsi="Times New Roman"/>
          <w:color w:val="00000A"/>
          <w:lang w:val="ru-RU"/>
        </w:rPr>
        <w:t>которые представили быстрый и точный парсер на основе переходов. Затем последовали м</w:t>
      </w:r>
      <w:r w:rsidRPr="006B353E">
        <w:rPr>
          <w:rFonts w:ascii="Times New Roman" w:hAnsi="Times New Roman" w:cs="Times New Roman"/>
          <w:bCs/>
          <w:shd w:val="clear" w:color="auto" w:fill="FFFFFF"/>
          <w:lang w:val="ru-RU"/>
        </w:rPr>
        <w:t>ногие другие модели синтаксического анализатора, в которых использовались различные методы такие</w:t>
      </w:r>
      <w:r w:rsidR="00E44943" w:rsidRPr="006B353E">
        <w:rPr>
          <w:rFonts w:ascii="Times New Roman" w:hAnsi="Times New Roman" w:cs="Times New Roman"/>
          <w:bCs/>
          <w:shd w:val="clear" w:color="auto" w:fill="FFFFFF"/>
          <w:lang w:val="ru-RU"/>
        </w:rPr>
        <w:t>,</w:t>
      </w:r>
      <w:r w:rsidRPr="006B353E">
        <w:rPr>
          <w:rFonts w:ascii="Times New Roman" w:hAnsi="Times New Roman" w:cs="Times New Roman"/>
          <w:bCs/>
          <w:shd w:val="clear" w:color="auto" w:fill="FFFFFF"/>
          <w:lang w:val="ru-RU"/>
        </w:rPr>
        <w:t xml:space="preserve"> как LSTM </w:t>
      </w:r>
      <w:r w:rsidR="00B47284" w:rsidRPr="006B353E">
        <w:rPr>
          <w:rFonts w:ascii="Times New Roman" w:hAnsi="Times New Roman" w:cs="Times New Roman"/>
          <w:bCs/>
          <w:shd w:val="clear" w:color="auto" w:fill="FFFFFF"/>
          <w:lang w:val="ru-RU"/>
        </w:rPr>
        <w:t>сети</w:t>
      </w:r>
      <w:r w:rsidR="006B353E" w:rsidRPr="006B353E">
        <w:rPr>
          <w:rFonts w:ascii="Times New Roman" w:hAnsi="Times New Roman" w:cs="Times New Roman"/>
          <w:bCs/>
          <w:shd w:val="clear" w:color="auto" w:fill="FFFFFF"/>
          <w:lang w:val="ru-RU"/>
        </w:rPr>
        <w:t xml:space="preserve"> [34]</w:t>
      </w:r>
      <w:r w:rsidR="003F2B81" w:rsidRPr="006B353E">
        <w:rPr>
          <w:rFonts w:ascii="Times New Roman" w:hAnsi="Times New Roman" w:cs="Times New Roman"/>
          <w:bCs/>
          <w:shd w:val="clear" w:color="auto" w:fill="FFFFFF"/>
          <w:lang w:val="ru-RU"/>
        </w:rPr>
        <w:t>,</w:t>
      </w:r>
      <w:r w:rsidR="000D668D" w:rsidRPr="006B353E">
        <w:rPr>
          <w:rFonts w:ascii="Times New Roman" w:hAnsi="Times New Roman" w:cs="Times New Roman"/>
          <w:bCs/>
          <w:shd w:val="clear" w:color="auto" w:fill="FFFFFF"/>
          <w:lang w:val="ru-RU"/>
        </w:rPr>
        <w:t xml:space="preserve"> подходы на основе </w:t>
      </w:r>
      <w:proofErr w:type="spellStart"/>
      <w:r w:rsidR="000D668D" w:rsidRPr="006B353E">
        <w:rPr>
          <w:rFonts w:ascii="Times New Roman" w:hAnsi="Times New Roman" w:cs="Times New Roman"/>
          <w:bCs/>
          <w:shd w:val="clear" w:color="auto" w:fill="FFFFFF"/>
          <w:lang w:val="ru-RU"/>
        </w:rPr>
        <w:t>BiLSTM</w:t>
      </w:r>
      <w:proofErr w:type="spellEnd"/>
      <w:r w:rsidR="000D668D" w:rsidRPr="006B353E">
        <w:rPr>
          <w:rFonts w:ascii="Times New Roman" w:hAnsi="Times New Roman" w:cs="Times New Roman"/>
          <w:bCs/>
          <w:shd w:val="clear" w:color="auto" w:fill="FFFFFF"/>
          <w:lang w:val="ru-RU"/>
        </w:rPr>
        <w:t xml:space="preserve"> с </w:t>
      </w:r>
      <w:proofErr w:type="spellStart"/>
      <w:r w:rsidR="000D668D" w:rsidRPr="006B353E">
        <w:rPr>
          <w:rFonts w:ascii="Times New Roman" w:hAnsi="Times New Roman" w:cs="Times New Roman"/>
          <w:bCs/>
          <w:shd w:val="clear" w:color="auto" w:fill="FFFFFF"/>
          <w:lang w:val="ru-RU"/>
        </w:rPr>
        <w:t>биаффиновыми</w:t>
      </w:r>
      <w:proofErr w:type="spellEnd"/>
      <w:r w:rsidR="000D668D" w:rsidRPr="006B353E">
        <w:rPr>
          <w:rFonts w:ascii="Times New Roman" w:hAnsi="Times New Roman" w:cs="Times New Roman"/>
          <w:bCs/>
          <w:shd w:val="clear" w:color="auto" w:fill="FFFFFF"/>
          <w:lang w:val="ru-RU"/>
        </w:rPr>
        <w:t xml:space="preserve"> классификаторами</w:t>
      </w:r>
      <w:r w:rsidR="006B353E" w:rsidRPr="006B353E">
        <w:rPr>
          <w:rFonts w:ascii="Times New Roman" w:hAnsi="Times New Roman" w:cs="Times New Roman"/>
          <w:bCs/>
          <w:shd w:val="clear" w:color="auto" w:fill="FFFFFF"/>
          <w:lang w:val="ru-RU"/>
        </w:rPr>
        <w:t xml:space="preserve"> [35]</w:t>
      </w:r>
      <w:r w:rsidR="000D668D" w:rsidRPr="006B353E">
        <w:rPr>
          <w:rFonts w:ascii="Times New Roman" w:hAnsi="Times New Roman" w:cs="Times New Roman"/>
          <w:bCs/>
          <w:shd w:val="clear" w:color="auto" w:fill="FFFFFF"/>
          <w:lang w:val="ru-RU"/>
        </w:rPr>
        <w:t xml:space="preserve">, </w:t>
      </w:r>
      <w:r w:rsidRPr="006B353E">
        <w:rPr>
          <w:rFonts w:ascii="Times New Roman" w:hAnsi="Times New Roman" w:cs="Times New Roman"/>
          <w:bCs/>
          <w:shd w:val="clear" w:color="auto" w:fill="FFFFFF"/>
          <w:lang w:val="ru-RU"/>
        </w:rPr>
        <w:t>глобальная нормал</w:t>
      </w:r>
      <w:r w:rsidR="00B47284" w:rsidRPr="006B353E">
        <w:rPr>
          <w:rFonts w:ascii="Times New Roman" w:hAnsi="Times New Roman" w:cs="Times New Roman"/>
          <w:bCs/>
          <w:shd w:val="clear" w:color="auto" w:fill="FFFFFF"/>
          <w:lang w:val="ru-RU"/>
        </w:rPr>
        <w:t>изация</w:t>
      </w:r>
      <w:r w:rsidR="006B353E" w:rsidRPr="006B353E">
        <w:rPr>
          <w:rFonts w:ascii="Times New Roman" w:hAnsi="Times New Roman" w:cs="Times New Roman"/>
          <w:bCs/>
          <w:shd w:val="clear" w:color="auto" w:fill="FFFFFF"/>
          <w:lang w:val="ru-RU"/>
        </w:rPr>
        <w:t xml:space="preserve"> [36]</w:t>
      </w:r>
      <w:r w:rsidR="000D668D" w:rsidRPr="006B353E">
        <w:rPr>
          <w:rFonts w:ascii="Times New Roman" w:hAnsi="Times New Roman" w:cs="Times New Roman"/>
          <w:bCs/>
          <w:shd w:val="clear" w:color="auto" w:fill="FFFFFF"/>
          <w:lang w:val="ru-RU"/>
        </w:rPr>
        <w:t xml:space="preserve"> </w:t>
      </w:r>
      <w:r w:rsidRPr="006B353E">
        <w:rPr>
          <w:rFonts w:ascii="Times New Roman" w:hAnsi="Times New Roman" w:cs="Times New Roman"/>
          <w:bCs/>
          <w:shd w:val="clear" w:color="auto" w:fill="FFFFFF"/>
          <w:lang w:val="ru-RU"/>
        </w:rPr>
        <w:t>или рекуррентные гра</w:t>
      </w:r>
      <w:r w:rsidR="00B47284" w:rsidRPr="006B353E">
        <w:rPr>
          <w:rFonts w:ascii="Times New Roman" w:hAnsi="Times New Roman" w:cs="Times New Roman"/>
          <w:bCs/>
          <w:shd w:val="clear" w:color="auto" w:fill="FFFFFF"/>
          <w:lang w:val="ru-RU"/>
        </w:rPr>
        <w:t>мматики нейронной сети</w:t>
      </w:r>
      <w:r w:rsidR="006B353E" w:rsidRPr="006B353E">
        <w:rPr>
          <w:rFonts w:ascii="Times New Roman" w:hAnsi="Times New Roman" w:cs="Times New Roman"/>
          <w:bCs/>
          <w:shd w:val="clear" w:color="auto" w:fill="FFFFFF"/>
          <w:lang w:val="ru-RU"/>
        </w:rPr>
        <w:t xml:space="preserve"> [37]</w:t>
      </w:r>
      <w:r w:rsidRPr="006B353E">
        <w:rPr>
          <w:rFonts w:ascii="Times New Roman" w:hAnsi="Times New Roman" w:cs="Times New Roman"/>
          <w:bCs/>
          <w:shd w:val="clear" w:color="auto" w:fill="FFFFFF"/>
          <w:lang w:val="ru-RU"/>
        </w:rPr>
        <w:t>.</w:t>
      </w:r>
    </w:p>
    <w:p w14:paraId="4386B390" w14:textId="77777777" w:rsidR="004575ED" w:rsidRPr="002747B6" w:rsidRDefault="004575ED" w:rsidP="007C436D">
      <w:pPr>
        <w:spacing w:line="360" w:lineRule="auto"/>
        <w:rPr>
          <w:lang w:val="ru-RU"/>
        </w:rPr>
      </w:pPr>
    </w:p>
    <w:p w14:paraId="21A37A06" w14:textId="77777777" w:rsidR="008B29E0" w:rsidRPr="00384F7C" w:rsidRDefault="00345E9D" w:rsidP="004575ED">
      <w:pPr>
        <w:tabs>
          <w:tab w:val="left" w:pos="458"/>
        </w:tabs>
        <w:spacing w:line="360" w:lineRule="auto"/>
        <w:ind w:firstLine="709"/>
        <w:jc w:val="both"/>
        <w:outlineLvl w:val="1"/>
        <w:rPr>
          <w:rFonts w:ascii="Times New Roman" w:eastAsia="Arial Unicode MS" w:hAnsi="Times New Roman" w:cs="Times New Roman"/>
          <w:b/>
          <w:bCs/>
          <w:color w:val="000000" w:themeColor="text1"/>
          <w:lang w:val="ru-RU" w:bidi="en-US"/>
        </w:rPr>
      </w:pPr>
      <w:bookmarkStart w:id="14" w:name="_Toc54713411"/>
      <w:r w:rsidRPr="00384F7C">
        <w:rPr>
          <w:rFonts w:ascii="Times New Roman" w:eastAsia="Arial Unicode MS" w:hAnsi="Times New Roman" w:cs="Times New Roman"/>
          <w:b/>
          <w:bCs/>
          <w:color w:val="000000" w:themeColor="text1"/>
          <w:lang w:val="ru-RU" w:bidi="en-US"/>
        </w:rPr>
        <w:t>1</w:t>
      </w:r>
      <w:r w:rsidR="005A0C53" w:rsidRPr="00384F7C">
        <w:rPr>
          <w:rFonts w:ascii="Times New Roman" w:eastAsia="Arial Unicode MS" w:hAnsi="Times New Roman" w:cs="Times New Roman"/>
          <w:b/>
          <w:bCs/>
          <w:color w:val="000000" w:themeColor="text1"/>
          <w:lang w:val="ru-RU" w:bidi="en-US"/>
        </w:rPr>
        <w:t>.3 Описание м</w:t>
      </w:r>
      <w:r w:rsidR="008B29E0" w:rsidRPr="00384F7C">
        <w:rPr>
          <w:rFonts w:ascii="Times New Roman" w:eastAsia="Arial Unicode MS" w:hAnsi="Times New Roman" w:cs="Times New Roman"/>
          <w:b/>
          <w:bCs/>
          <w:color w:val="000000" w:themeColor="text1"/>
          <w:lang w:val="ru-RU" w:bidi="en-US"/>
        </w:rPr>
        <w:t>етод</w:t>
      </w:r>
      <w:r w:rsidR="005A0C53" w:rsidRPr="00384F7C">
        <w:rPr>
          <w:rFonts w:ascii="Times New Roman" w:eastAsia="Arial Unicode MS" w:hAnsi="Times New Roman" w:cs="Times New Roman"/>
          <w:b/>
          <w:bCs/>
          <w:color w:val="000000" w:themeColor="text1"/>
          <w:lang w:val="ru-RU" w:bidi="en-US"/>
        </w:rPr>
        <w:t>а</w:t>
      </w:r>
      <w:bookmarkEnd w:id="14"/>
    </w:p>
    <w:p w14:paraId="178D0270" w14:textId="4FC6FBC6" w:rsidR="00C04768" w:rsidRPr="00EA50D7" w:rsidRDefault="0084264D" w:rsidP="004304E0">
      <w:pPr>
        <w:spacing w:line="360" w:lineRule="auto"/>
        <w:ind w:firstLine="709"/>
        <w:jc w:val="both"/>
        <w:rPr>
          <w:rFonts w:ascii="Times New Roman" w:hAnsi="Times New Roman"/>
          <w:color w:val="00000A"/>
          <w:lang w:val="ru-RU"/>
        </w:rPr>
      </w:pPr>
      <w:r>
        <w:rPr>
          <w:rFonts w:ascii="Times New Roman" w:eastAsia="Arial Unicode MS" w:hAnsi="Times New Roman" w:cs="Times New Roman"/>
          <w:bCs/>
          <w:color w:val="000000" w:themeColor="text1"/>
          <w:lang w:val="ru-RU" w:bidi="en-US"/>
        </w:rPr>
        <w:t xml:space="preserve">В нашей работе мы используем </w:t>
      </w:r>
      <w:r w:rsidR="00B82D43">
        <w:rPr>
          <w:rFonts w:ascii="Times New Roman" w:eastAsia="Arial Unicode MS" w:hAnsi="Times New Roman" w:cs="Times New Roman"/>
          <w:bCs/>
          <w:color w:val="000000" w:themeColor="text1"/>
          <w:lang w:val="ru-RU" w:bidi="en-US"/>
        </w:rPr>
        <w:t>модель искусственной нейронной сети</w:t>
      </w:r>
      <w:r>
        <w:rPr>
          <w:rFonts w:ascii="Times New Roman" w:eastAsia="Arial Unicode MS" w:hAnsi="Times New Roman" w:cs="Times New Roman"/>
          <w:bCs/>
          <w:color w:val="000000" w:themeColor="text1"/>
          <w:lang w:val="ru-RU" w:bidi="en-US"/>
        </w:rPr>
        <w:t xml:space="preserve"> </w:t>
      </w:r>
      <w:r w:rsidRPr="000D668D">
        <w:rPr>
          <w:rFonts w:ascii="Times New Roman" w:hAnsi="Times New Roman"/>
          <w:color w:val="00000A"/>
          <w:lang w:val="ru-RU"/>
        </w:rPr>
        <w:t xml:space="preserve">на основе </w:t>
      </w:r>
      <w:proofErr w:type="spellStart"/>
      <w:r w:rsidRPr="000D668D">
        <w:rPr>
          <w:rFonts w:ascii="Times New Roman" w:hAnsi="Times New Roman"/>
          <w:color w:val="00000A"/>
          <w:lang w:val="ru-RU"/>
        </w:rPr>
        <w:t>BiLSTM</w:t>
      </w:r>
      <w:proofErr w:type="spellEnd"/>
      <w:r w:rsidRPr="000D668D">
        <w:rPr>
          <w:rFonts w:ascii="Times New Roman" w:hAnsi="Times New Roman"/>
          <w:color w:val="00000A"/>
          <w:lang w:val="ru-RU"/>
        </w:rPr>
        <w:t xml:space="preserve"> с </w:t>
      </w:r>
      <w:proofErr w:type="spellStart"/>
      <w:r w:rsidRPr="000D668D">
        <w:rPr>
          <w:rFonts w:ascii="Times New Roman" w:hAnsi="Times New Roman"/>
          <w:color w:val="00000A"/>
          <w:lang w:val="ru-RU"/>
        </w:rPr>
        <w:t>биаффиновыми</w:t>
      </w:r>
      <w:proofErr w:type="spellEnd"/>
      <w:r w:rsidRPr="000D668D">
        <w:rPr>
          <w:rFonts w:ascii="Times New Roman" w:hAnsi="Times New Roman"/>
          <w:color w:val="00000A"/>
          <w:lang w:val="ru-RU"/>
        </w:rPr>
        <w:t xml:space="preserve"> классификаторами</w:t>
      </w:r>
      <w:r>
        <w:rPr>
          <w:rFonts w:ascii="Times New Roman" w:hAnsi="Times New Roman"/>
          <w:color w:val="00000A"/>
          <w:lang w:val="ru-RU"/>
        </w:rPr>
        <w:t>, предложенную</w:t>
      </w:r>
      <w:r w:rsidR="006A461B">
        <w:rPr>
          <w:rFonts w:ascii="Times New Roman" w:hAnsi="Times New Roman"/>
          <w:color w:val="00000A"/>
          <w:lang w:val="ru-RU"/>
        </w:rPr>
        <w:t xml:space="preserve"> в</w:t>
      </w:r>
      <w:r w:rsidR="006B353E" w:rsidRPr="006B353E">
        <w:rPr>
          <w:rFonts w:ascii="Times New Roman" w:hAnsi="Times New Roman" w:cs="Times New Roman"/>
          <w:bCs/>
          <w:shd w:val="clear" w:color="auto" w:fill="FFFFFF"/>
          <w:lang w:val="ru-RU"/>
        </w:rPr>
        <w:t xml:space="preserve"> [35]</w:t>
      </w:r>
      <w:r>
        <w:rPr>
          <w:rFonts w:ascii="Times New Roman" w:hAnsi="Times New Roman"/>
          <w:color w:val="00000A"/>
          <w:lang w:val="ru-RU"/>
        </w:rPr>
        <w:t xml:space="preserve">. </w:t>
      </w:r>
      <w:r w:rsidR="00B82D43">
        <w:rPr>
          <w:rFonts w:ascii="Times New Roman" w:hAnsi="Times New Roman"/>
          <w:color w:val="00000A"/>
          <w:lang w:val="ru-RU"/>
        </w:rPr>
        <w:t>Система,</w:t>
      </w:r>
      <w:r w:rsidR="009F580B">
        <w:rPr>
          <w:rFonts w:ascii="Times New Roman" w:hAnsi="Times New Roman"/>
          <w:color w:val="00000A"/>
          <w:lang w:val="ru-RU"/>
        </w:rPr>
        <w:t xml:space="preserve"> использующая данную</w:t>
      </w:r>
      <w:r w:rsidR="00B82D43">
        <w:rPr>
          <w:rFonts w:ascii="Times New Roman" w:hAnsi="Times New Roman"/>
          <w:color w:val="00000A"/>
          <w:lang w:val="ru-RU"/>
        </w:rPr>
        <w:t xml:space="preserve"> модель</w:t>
      </w:r>
      <w:r w:rsidR="006B353E" w:rsidRPr="006B353E">
        <w:rPr>
          <w:rFonts w:ascii="Times New Roman" w:hAnsi="Times New Roman" w:cs="Times New Roman"/>
          <w:bCs/>
          <w:shd w:val="clear" w:color="auto" w:fill="FFFFFF"/>
          <w:lang w:val="ru-RU"/>
        </w:rPr>
        <w:t xml:space="preserve"> [38]</w:t>
      </w:r>
      <w:r w:rsidR="00B82D43">
        <w:rPr>
          <w:rFonts w:ascii="Times New Roman" w:hAnsi="Times New Roman"/>
          <w:color w:val="00000A"/>
          <w:lang w:val="ru-RU"/>
        </w:rPr>
        <w:t xml:space="preserve">, </w:t>
      </w:r>
      <w:r>
        <w:rPr>
          <w:rFonts w:ascii="Times New Roman" w:hAnsi="Times New Roman"/>
          <w:color w:val="00000A"/>
          <w:lang w:val="ru-RU"/>
        </w:rPr>
        <w:t xml:space="preserve">показала </w:t>
      </w:r>
      <w:r w:rsidR="00B82D43">
        <w:rPr>
          <w:rFonts w:ascii="Times New Roman" w:hAnsi="Times New Roman"/>
          <w:color w:val="00000A"/>
          <w:lang w:val="ru-RU"/>
        </w:rPr>
        <w:t xml:space="preserve">наиболее </w:t>
      </w:r>
      <w:r>
        <w:rPr>
          <w:rFonts w:ascii="Times New Roman" w:hAnsi="Times New Roman"/>
          <w:color w:val="00000A"/>
          <w:lang w:val="ru-RU"/>
        </w:rPr>
        <w:t xml:space="preserve">высокую производительность </w:t>
      </w:r>
      <w:r w:rsidR="00B82D43">
        <w:rPr>
          <w:rFonts w:ascii="Times New Roman" w:hAnsi="Times New Roman"/>
          <w:color w:val="00000A"/>
          <w:lang w:val="ru-RU"/>
        </w:rPr>
        <w:t xml:space="preserve">среди прочих систем </w:t>
      </w:r>
      <w:r>
        <w:rPr>
          <w:rFonts w:ascii="Times New Roman" w:hAnsi="Times New Roman"/>
          <w:color w:val="00000A"/>
          <w:lang w:val="ru-RU"/>
        </w:rPr>
        <w:t xml:space="preserve">в конкурсе </w:t>
      </w:r>
      <w:proofErr w:type="spellStart"/>
      <w:r w:rsidRPr="0084264D">
        <w:rPr>
          <w:rFonts w:ascii="Times New Roman" w:hAnsi="Times New Roman"/>
          <w:color w:val="00000A"/>
          <w:lang w:val="ru-RU"/>
        </w:rPr>
        <w:t>CoNL</w:t>
      </w:r>
      <w:r>
        <w:rPr>
          <w:rFonts w:ascii="Times New Roman" w:hAnsi="Times New Roman"/>
          <w:color w:val="00000A"/>
          <w:lang w:val="ru-RU"/>
        </w:rPr>
        <w:t>L</w:t>
      </w:r>
      <w:proofErr w:type="spellEnd"/>
      <w:r>
        <w:rPr>
          <w:rFonts w:ascii="Times New Roman" w:hAnsi="Times New Roman"/>
          <w:color w:val="00000A"/>
          <w:lang w:val="ru-RU"/>
        </w:rPr>
        <w:t xml:space="preserve"> 2018 UD </w:t>
      </w:r>
      <w:proofErr w:type="spellStart"/>
      <w:r>
        <w:rPr>
          <w:rFonts w:ascii="Times New Roman" w:hAnsi="Times New Roman"/>
          <w:color w:val="00000A"/>
          <w:lang w:val="ru-RU"/>
        </w:rPr>
        <w:t>Shared</w:t>
      </w:r>
      <w:proofErr w:type="spellEnd"/>
      <w:r>
        <w:rPr>
          <w:rFonts w:ascii="Times New Roman" w:hAnsi="Times New Roman"/>
          <w:color w:val="00000A"/>
          <w:lang w:val="ru-RU"/>
        </w:rPr>
        <w:t xml:space="preserve"> </w:t>
      </w:r>
      <w:proofErr w:type="spellStart"/>
      <w:r>
        <w:rPr>
          <w:rFonts w:ascii="Times New Roman" w:hAnsi="Times New Roman"/>
          <w:color w:val="00000A"/>
          <w:lang w:val="ru-RU"/>
        </w:rPr>
        <w:t>Task</w:t>
      </w:r>
      <w:proofErr w:type="spellEnd"/>
      <w:r>
        <w:rPr>
          <w:rFonts w:ascii="Times New Roman" w:hAnsi="Times New Roman"/>
          <w:color w:val="00000A"/>
          <w:lang w:val="ru-RU"/>
        </w:rPr>
        <w:t xml:space="preserve">, в котором необходимо было разработать синтаксический парсер для </w:t>
      </w:r>
      <w:r w:rsidR="00B82D43">
        <w:rPr>
          <w:rFonts w:ascii="Times New Roman" w:hAnsi="Times New Roman"/>
          <w:color w:val="00000A"/>
          <w:lang w:val="ru-RU"/>
        </w:rPr>
        <w:t xml:space="preserve">более 50 языков.  </w:t>
      </w:r>
      <w:r w:rsidR="009F580B">
        <w:rPr>
          <w:rFonts w:ascii="Times New Roman" w:hAnsi="Times New Roman"/>
          <w:color w:val="00000A"/>
          <w:lang w:val="ru-RU"/>
        </w:rPr>
        <w:t xml:space="preserve">Здесь стоит отметить, что в действительности данную модель можно отнести к </w:t>
      </w:r>
      <w:proofErr w:type="spellStart"/>
      <w:r w:rsidR="009F580B">
        <w:rPr>
          <w:rFonts w:ascii="Times New Roman" w:hAnsi="Times New Roman"/>
          <w:color w:val="00000A"/>
          <w:lang w:val="ru-RU"/>
        </w:rPr>
        <w:t>нейро-графовым</w:t>
      </w:r>
      <w:proofErr w:type="spellEnd"/>
      <w:r w:rsidR="009F580B">
        <w:rPr>
          <w:rFonts w:ascii="Times New Roman" w:hAnsi="Times New Roman"/>
          <w:color w:val="00000A"/>
          <w:lang w:val="ru-RU"/>
        </w:rPr>
        <w:t xml:space="preserve"> методам, которые</w:t>
      </w:r>
      <w:r w:rsidR="006B353E" w:rsidRPr="006B353E">
        <w:rPr>
          <w:rFonts w:ascii="Times New Roman" w:hAnsi="Times New Roman"/>
          <w:color w:val="00000A"/>
          <w:lang w:val="ru-RU"/>
        </w:rPr>
        <w:t>,</w:t>
      </w:r>
      <w:r w:rsidR="009F580B">
        <w:rPr>
          <w:rFonts w:ascii="Times New Roman" w:hAnsi="Times New Roman"/>
          <w:color w:val="00000A"/>
          <w:lang w:val="ru-RU"/>
        </w:rPr>
        <w:t xml:space="preserve"> по сути</w:t>
      </w:r>
      <w:r w:rsidR="006B353E" w:rsidRPr="006B353E">
        <w:rPr>
          <w:rFonts w:ascii="Times New Roman" w:hAnsi="Times New Roman"/>
          <w:color w:val="00000A"/>
          <w:lang w:val="ru-RU"/>
        </w:rPr>
        <w:t>,</w:t>
      </w:r>
      <w:r w:rsidR="009F580B">
        <w:rPr>
          <w:rFonts w:ascii="Times New Roman" w:hAnsi="Times New Roman"/>
          <w:color w:val="00000A"/>
          <w:lang w:val="ru-RU"/>
        </w:rPr>
        <w:t xml:space="preserve"> основаны на </w:t>
      </w:r>
      <w:proofErr w:type="spellStart"/>
      <w:r w:rsidR="009F580B">
        <w:rPr>
          <w:rFonts w:ascii="Times New Roman" w:hAnsi="Times New Roman"/>
          <w:color w:val="00000A"/>
          <w:lang w:val="ru-RU"/>
        </w:rPr>
        <w:t>графовых</w:t>
      </w:r>
      <w:proofErr w:type="spellEnd"/>
      <w:r w:rsidR="009F580B">
        <w:rPr>
          <w:rFonts w:ascii="Times New Roman" w:hAnsi="Times New Roman"/>
          <w:color w:val="00000A"/>
          <w:lang w:val="ru-RU"/>
        </w:rPr>
        <w:t xml:space="preserve"> методах, но используют нейронные сети для оценки весов ребер или иной классификации.</w:t>
      </w:r>
    </w:p>
    <w:p w14:paraId="17A33664" w14:textId="2B6D5539" w:rsidR="003E01D1" w:rsidRDefault="009F580B" w:rsidP="003E01D1">
      <w:pPr>
        <w:spacing w:line="360" w:lineRule="auto"/>
        <w:ind w:firstLine="708"/>
        <w:jc w:val="both"/>
        <w:rPr>
          <w:rFonts w:ascii="Times New Roman" w:hAnsi="Times New Roman" w:cs="Times New Roman"/>
          <w:color w:val="00000A"/>
          <w:lang w:val="ru-RU"/>
        </w:rPr>
      </w:pPr>
      <w:r>
        <w:rPr>
          <w:rFonts w:ascii="Times New Roman" w:hAnsi="Times New Roman" w:cs="Times New Roman"/>
          <w:color w:val="00000A"/>
          <w:lang w:val="ru-RU"/>
        </w:rPr>
        <w:t xml:space="preserve">Как известно, </w:t>
      </w:r>
      <w:r w:rsidR="003E01D1" w:rsidRPr="003E01D1">
        <w:rPr>
          <w:rFonts w:ascii="Times New Roman" w:hAnsi="Times New Roman" w:cs="Times New Roman"/>
          <w:color w:val="00000A"/>
          <w:lang w:val="ru-RU"/>
        </w:rPr>
        <w:t>методы на основе графов, при заданном предложении,</w:t>
      </w:r>
      <w:r>
        <w:rPr>
          <w:rFonts w:ascii="Times New Roman" w:hAnsi="Times New Roman" w:cs="Times New Roman"/>
          <w:color w:val="00000A"/>
          <w:lang w:val="ru-RU"/>
        </w:rPr>
        <w:t xml:space="preserve"> осуществляют поиск </w:t>
      </w:r>
      <w:r w:rsidR="003E01D1" w:rsidRPr="003E01D1">
        <w:rPr>
          <w:rFonts w:ascii="Times New Roman" w:hAnsi="Times New Roman" w:cs="Times New Roman"/>
          <w:color w:val="00000A"/>
          <w:lang w:val="ru-RU"/>
        </w:rPr>
        <w:t>в пространстве возможных деревьев</w:t>
      </w:r>
      <w:r w:rsidR="00B553AF">
        <w:rPr>
          <w:rFonts w:ascii="Times New Roman" w:hAnsi="Times New Roman" w:cs="Times New Roman"/>
          <w:color w:val="00000A"/>
          <w:lang w:val="ru-RU"/>
        </w:rPr>
        <w:t xml:space="preserve"> разбора</w:t>
      </w:r>
      <w:r w:rsidR="003E01D1" w:rsidRPr="003E01D1">
        <w:rPr>
          <w:rFonts w:ascii="Times New Roman" w:hAnsi="Times New Roman" w:cs="Times New Roman"/>
          <w:color w:val="00000A"/>
          <w:lang w:val="ru-RU"/>
        </w:rPr>
        <w:t xml:space="preserve">, которые максимизируют некоторую оценку. Эти методы кодируют пространство поиска в виде ориентированных графов. Более формально, имея предложение </w:t>
      </w:r>
      <w:r w:rsidR="003E01D1" w:rsidRPr="003E01D1">
        <w:rPr>
          <w:rFonts w:ascii="Times New Roman" w:hAnsi="Times New Roman" w:cs="Times New Roman"/>
          <w:i/>
          <w:color w:val="00000A"/>
          <w:lang w:val="ru-RU"/>
        </w:rPr>
        <w:t>S</w:t>
      </w:r>
      <w:r w:rsidR="003E01D1" w:rsidRPr="003E01D1">
        <w:rPr>
          <w:rFonts w:ascii="Times New Roman" w:hAnsi="Times New Roman" w:cs="Times New Roman"/>
          <w:color w:val="00000A"/>
          <w:lang w:val="ru-RU"/>
        </w:rPr>
        <w:t xml:space="preserve">, мы ищем наилучшее дерево </w:t>
      </w:r>
      <w:r w:rsidR="00B553AF">
        <w:rPr>
          <w:rFonts w:ascii="Times New Roman" w:hAnsi="Times New Roman" w:cs="Times New Roman"/>
          <w:color w:val="00000A"/>
          <w:lang w:val="ru-RU"/>
        </w:rPr>
        <w:t>разбора (</w:t>
      </w:r>
      <w:r w:rsidR="003E01D1" w:rsidRPr="003E01D1">
        <w:rPr>
          <w:rFonts w:ascii="Times New Roman" w:hAnsi="Times New Roman" w:cs="Times New Roman"/>
          <w:color w:val="00000A"/>
          <w:lang w:val="ru-RU"/>
        </w:rPr>
        <w:t>зависимостей</w:t>
      </w:r>
      <w:r w:rsidR="00B553AF">
        <w:rPr>
          <w:rFonts w:ascii="Times New Roman" w:hAnsi="Times New Roman" w:cs="Times New Roman"/>
          <w:color w:val="00000A"/>
          <w:lang w:val="ru-RU"/>
        </w:rPr>
        <w:t>)</w:t>
      </w:r>
      <w:r w:rsidR="003E01D1" w:rsidRPr="003E01D1">
        <w:rPr>
          <w:rFonts w:ascii="Times New Roman" w:hAnsi="Times New Roman" w:cs="Times New Roman"/>
          <w:color w:val="00000A"/>
          <w:lang w:val="ru-RU"/>
        </w:rPr>
        <w:t xml:space="preserve"> </w:t>
      </w:r>
      <w:r w:rsidR="003E01D1" w:rsidRPr="003E01D1">
        <w:rPr>
          <w:rFonts w:ascii="Times New Roman" w:hAnsi="Times New Roman" w:cs="Times New Roman"/>
          <w:i/>
          <w:color w:val="00000A"/>
        </w:rPr>
        <w:t>T</w:t>
      </w:r>
      <w:r w:rsidR="003E01D1" w:rsidRPr="003E01D1">
        <w:rPr>
          <w:rFonts w:ascii="Times New Roman" w:hAnsi="Times New Roman" w:cs="Times New Roman"/>
          <w:i/>
          <w:color w:val="00000A"/>
          <w:lang w:val="ru-RU"/>
        </w:rPr>
        <w:t>*</w:t>
      </w:r>
      <w:r w:rsidR="003E01D1" w:rsidRPr="003E01D1">
        <w:rPr>
          <w:rFonts w:ascii="Times New Roman" w:hAnsi="Times New Roman" w:cs="Times New Roman"/>
          <w:color w:val="00000A"/>
          <w:lang w:val="ru-RU"/>
        </w:rPr>
        <w:t xml:space="preserve"> в </w:t>
      </w:r>
      <w:r w:rsidR="003E01D1" w:rsidRPr="003E01D1">
        <w:rPr>
          <w:rFonts w:ascii="Times New Roman" w:hAnsi="Times New Roman" w:cs="Times New Roman"/>
          <w:i/>
          <w:color w:val="00000A"/>
        </w:rPr>
        <w:t>G</w:t>
      </w:r>
      <w:r w:rsidR="003E01D1" w:rsidRPr="003E01D1">
        <w:rPr>
          <w:rFonts w:ascii="Times New Roman" w:hAnsi="Times New Roman" w:cs="Times New Roman"/>
          <w:i/>
          <w:color w:val="00000A"/>
          <w:vertAlign w:val="subscript"/>
        </w:rPr>
        <w:t>S</w:t>
      </w:r>
      <w:r w:rsidR="003E01D1" w:rsidRPr="003E01D1">
        <w:rPr>
          <w:rFonts w:ascii="Times New Roman" w:hAnsi="Times New Roman" w:cs="Times New Roman"/>
          <w:i/>
          <w:color w:val="00000A"/>
          <w:lang w:val="ru-RU"/>
        </w:rPr>
        <w:t>,</w:t>
      </w:r>
      <w:r w:rsidR="003E01D1" w:rsidRPr="003E01D1">
        <w:rPr>
          <w:rFonts w:ascii="Times New Roman" w:hAnsi="Times New Roman" w:cs="Times New Roman"/>
          <w:color w:val="00000A"/>
          <w:lang w:val="ru-RU"/>
        </w:rPr>
        <w:t xml:space="preserve"> пространство всех возможных деревьев для этого предложения – полный граф, которое максимизирует некоторую оценку:</w:t>
      </w:r>
    </w:p>
    <w:p w14:paraId="1C6B40E7" w14:textId="77777777" w:rsidR="006B353E" w:rsidRPr="006B353E" w:rsidRDefault="006B353E" w:rsidP="003E01D1">
      <w:pPr>
        <w:spacing w:line="360" w:lineRule="auto"/>
        <w:ind w:firstLine="708"/>
        <w:jc w:val="both"/>
        <w:rPr>
          <w:rFonts w:ascii="Times New Roman" w:hAnsi="Times New Roman" w:cs="Times New Roman"/>
          <w:color w:val="00000A"/>
          <w:sz w:val="14"/>
          <w:szCs w:val="14"/>
          <w:lang w:val="ru-RU"/>
        </w:rPr>
      </w:pPr>
    </w:p>
    <w:p w14:paraId="6B6A5A8A" w14:textId="77777777" w:rsidR="003E01D1" w:rsidRPr="003E01D1" w:rsidRDefault="00602AF0" w:rsidP="003E01D1">
      <w:pPr>
        <w:spacing w:line="360" w:lineRule="auto"/>
        <w:ind w:firstLine="708"/>
        <w:jc w:val="right"/>
        <w:rPr>
          <w:rFonts w:ascii="Times New Roman" w:hAnsi="Times New Roman" w:cs="Times New Roman"/>
          <w:color w:val="00000A"/>
          <w:lang w:val="ru-RU"/>
        </w:rPr>
      </w:pPr>
      <m:oMath>
        <m:sSup>
          <m:sSupPr>
            <m:ctrlPr>
              <w:rPr>
                <w:rFonts w:ascii="Cambria Math" w:hAnsi="Cambria Math" w:cs="Times New Roman"/>
                <w:i/>
                <w:color w:val="00000A"/>
                <w:lang w:val="ru-RU"/>
              </w:rPr>
            </m:ctrlPr>
          </m:sSupPr>
          <m:e>
            <m:r>
              <w:rPr>
                <w:rFonts w:ascii="Cambria Math" w:hAnsi="Cambria Math" w:cs="Times New Roman"/>
                <w:color w:val="00000A"/>
                <w:lang w:val="ru-RU"/>
              </w:rPr>
              <m:t>T</m:t>
            </m:r>
          </m:e>
          <m:sup>
            <m:r>
              <w:rPr>
                <w:rFonts w:ascii="Cambria Math" w:hAnsi="Cambria Math" w:cs="Times New Roman"/>
                <w:color w:val="00000A"/>
                <w:lang w:val="ru-RU"/>
              </w:rPr>
              <m:t>*</m:t>
            </m:r>
          </m:sup>
        </m:sSup>
        <m:r>
          <w:rPr>
            <w:rFonts w:ascii="Cambria Math" w:hAnsi="Cambria Math" w:cs="Times New Roman"/>
            <w:color w:val="00000A"/>
            <w:lang w:val="ru-RU"/>
          </w:rPr>
          <m:t>=</m:t>
        </m:r>
        <m:func>
          <m:funcPr>
            <m:ctrlPr>
              <w:rPr>
                <w:rFonts w:ascii="Cambria Math" w:hAnsi="Cambria Math" w:cs="Times New Roman"/>
                <w:i/>
                <w:color w:val="00000A"/>
                <w:lang w:val="ru-RU"/>
              </w:rPr>
            </m:ctrlPr>
          </m:funcPr>
          <m:fName>
            <m:limLow>
              <m:limLowPr>
                <m:ctrlPr>
                  <w:rPr>
                    <w:rFonts w:ascii="Cambria Math" w:hAnsi="Cambria Math" w:cs="Times New Roman"/>
                    <w:i/>
                    <w:color w:val="00000A"/>
                    <w:lang w:val="ru-RU"/>
                  </w:rPr>
                </m:ctrlPr>
              </m:limLowPr>
              <m:e>
                <m:r>
                  <m:rPr>
                    <m:sty m:val="p"/>
                  </m:rPr>
                  <w:rPr>
                    <w:rFonts w:ascii="Cambria Math" w:hAnsi="Cambria Math" w:cs="Times New Roman"/>
                    <w:color w:val="00000A"/>
                  </w:rPr>
                  <m:t>argmax</m:t>
                </m:r>
              </m:e>
              <m:lim>
                <m:r>
                  <w:rPr>
                    <w:rFonts w:ascii="Cambria Math" w:hAnsi="Cambria Math" w:cs="Times New Roman"/>
                    <w:color w:val="00000A"/>
                    <w:lang w:val="ru-RU"/>
                  </w:rPr>
                  <m:t>T∈</m:t>
                </m:r>
                <m:sSub>
                  <m:sSubPr>
                    <m:ctrlPr>
                      <w:rPr>
                        <w:rFonts w:ascii="Cambria Math" w:hAnsi="Cambria Math" w:cs="Times New Roman"/>
                        <w:i/>
                        <w:color w:val="00000A"/>
                        <w:lang w:val="ru-RU"/>
                      </w:rPr>
                    </m:ctrlPr>
                  </m:sSubPr>
                  <m:e>
                    <m:r>
                      <w:rPr>
                        <w:rFonts w:ascii="Cambria Math" w:hAnsi="Cambria Math" w:cs="Times New Roman"/>
                        <w:color w:val="00000A"/>
                        <w:lang w:val="ru-RU"/>
                      </w:rPr>
                      <m:t>G</m:t>
                    </m:r>
                  </m:e>
                  <m:sub>
                    <m:r>
                      <w:rPr>
                        <w:rFonts w:ascii="Cambria Math" w:hAnsi="Cambria Math" w:cs="Times New Roman"/>
                        <w:color w:val="00000A"/>
                        <w:lang w:val="ru-RU"/>
                      </w:rPr>
                      <m:t>S</m:t>
                    </m:r>
                  </m:sub>
                </m:sSub>
              </m:lim>
            </m:limLow>
          </m:fName>
          <m:e>
            <m:r>
              <w:rPr>
                <w:rFonts w:ascii="Cambria Math" w:hAnsi="Cambria Math" w:cs="Times New Roman"/>
                <w:color w:val="00000A"/>
                <w:lang w:val="ru-RU"/>
              </w:rPr>
              <m:t>{score(T,S)}</m:t>
            </m:r>
          </m:e>
        </m:func>
        <m:r>
          <w:rPr>
            <w:rFonts w:ascii="Cambria Math" w:hAnsi="Cambria Math" w:cs="Times New Roman"/>
            <w:color w:val="00000A"/>
            <w:lang w:val="ru-RU"/>
          </w:rPr>
          <m:t>,</m:t>
        </m:r>
      </m:oMath>
      <w:r w:rsidR="003E01D1" w:rsidRPr="003E01D1">
        <w:rPr>
          <w:rFonts w:ascii="Times New Roman" w:hAnsi="Times New Roman" w:cs="Times New Roman"/>
          <w:color w:val="00000A"/>
          <w:lang w:val="ru-RU"/>
        </w:rPr>
        <w:t xml:space="preserve">                     </w:t>
      </w:r>
      <w:r w:rsidR="00B553AF">
        <w:rPr>
          <w:rFonts w:ascii="Times New Roman" w:hAnsi="Times New Roman" w:cs="Times New Roman"/>
          <w:color w:val="00000A"/>
          <w:lang w:val="ru-RU"/>
        </w:rPr>
        <w:t xml:space="preserve">                              (1</w:t>
      </w:r>
      <w:r w:rsidR="003E01D1" w:rsidRPr="003E01D1">
        <w:rPr>
          <w:rFonts w:ascii="Times New Roman" w:hAnsi="Times New Roman" w:cs="Times New Roman"/>
          <w:color w:val="00000A"/>
          <w:lang w:val="ru-RU"/>
        </w:rPr>
        <w:t>.1)</w:t>
      </w:r>
    </w:p>
    <w:p w14:paraId="6A205385" w14:textId="77777777" w:rsidR="003E01D1" w:rsidRPr="006B353E" w:rsidRDefault="003E01D1" w:rsidP="003E01D1">
      <w:pPr>
        <w:spacing w:line="360" w:lineRule="auto"/>
        <w:ind w:firstLine="708"/>
        <w:jc w:val="right"/>
        <w:rPr>
          <w:rFonts w:ascii="Times New Roman" w:hAnsi="Times New Roman" w:cs="Times New Roman"/>
          <w:color w:val="00000A"/>
          <w:sz w:val="14"/>
          <w:szCs w:val="14"/>
          <w:lang w:val="ru-RU"/>
        </w:rPr>
      </w:pPr>
    </w:p>
    <w:p w14:paraId="75310B07" w14:textId="77777777" w:rsidR="003E01D1" w:rsidRPr="003E01D1" w:rsidRDefault="003E01D1" w:rsidP="003E01D1">
      <w:pPr>
        <w:spacing w:line="360" w:lineRule="auto"/>
        <w:jc w:val="both"/>
        <w:rPr>
          <w:rFonts w:ascii="Times New Roman" w:hAnsi="Times New Roman"/>
          <w:color w:val="00000A"/>
          <w:lang w:val="ru-RU"/>
        </w:rPr>
      </w:pPr>
      <w:r w:rsidRPr="003E01D1">
        <w:rPr>
          <w:rFonts w:ascii="Times New Roman" w:hAnsi="Times New Roman"/>
          <w:color w:val="00000A"/>
          <w:lang w:val="ru-RU"/>
        </w:rPr>
        <w:t>где общая оценка дерева вычисляется как сумма весов ее ребер:</w:t>
      </w:r>
    </w:p>
    <w:p w14:paraId="7580F317" w14:textId="77777777" w:rsidR="003E01D1" w:rsidRPr="006B353E" w:rsidRDefault="003E01D1" w:rsidP="003E01D1">
      <w:pPr>
        <w:spacing w:line="360" w:lineRule="auto"/>
        <w:jc w:val="both"/>
        <w:rPr>
          <w:rFonts w:ascii="Times New Roman" w:hAnsi="Times New Roman"/>
          <w:color w:val="00000A"/>
          <w:sz w:val="14"/>
          <w:szCs w:val="14"/>
          <w:lang w:val="ru-RU"/>
        </w:rPr>
      </w:pPr>
    </w:p>
    <w:p w14:paraId="6EFABAC1" w14:textId="77777777" w:rsidR="003E01D1" w:rsidRPr="003E01D1" w:rsidRDefault="003E01D1" w:rsidP="003E01D1">
      <w:pPr>
        <w:spacing w:line="360" w:lineRule="auto"/>
        <w:jc w:val="right"/>
        <w:rPr>
          <w:rFonts w:ascii="Times New Roman" w:hAnsi="Times New Roman"/>
          <w:color w:val="00000A"/>
          <w:lang w:val="ru-RU"/>
        </w:rPr>
      </w:pPr>
      <m:oMath>
        <m:r>
          <w:rPr>
            <w:rFonts w:ascii="Cambria Math" w:hAnsi="Cambria Math"/>
            <w:color w:val="00000A"/>
            <w:lang w:val="ru-RU"/>
          </w:rPr>
          <m:t>score</m:t>
        </m:r>
        <m:d>
          <m:dPr>
            <m:ctrlPr>
              <w:rPr>
                <w:rFonts w:ascii="Cambria Math" w:hAnsi="Cambria Math"/>
                <w:i/>
                <w:color w:val="00000A"/>
                <w:lang w:val="ru-RU"/>
              </w:rPr>
            </m:ctrlPr>
          </m:dPr>
          <m:e>
            <m:r>
              <w:rPr>
                <w:rFonts w:ascii="Cambria Math" w:hAnsi="Cambria Math"/>
                <w:color w:val="00000A"/>
                <w:lang w:val="ru-RU"/>
              </w:rPr>
              <m:t>T,S</m:t>
            </m:r>
          </m:e>
        </m:d>
        <m:r>
          <w:rPr>
            <w:rFonts w:ascii="Cambria Math" w:hAnsi="Cambria Math"/>
            <w:color w:val="00000A"/>
            <w:lang w:val="ru-RU"/>
          </w:rPr>
          <m:t>=</m:t>
        </m:r>
        <m:nary>
          <m:naryPr>
            <m:chr m:val="∑"/>
            <m:limLoc m:val="undOvr"/>
            <m:supHide m:val="1"/>
            <m:ctrlPr>
              <w:rPr>
                <w:rFonts w:ascii="Cambria Math" w:hAnsi="Cambria Math"/>
                <w:i/>
                <w:color w:val="00000A"/>
                <w:lang w:val="ru-RU"/>
              </w:rPr>
            </m:ctrlPr>
          </m:naryPr>
          <m:sub>
            <m:r>
              <w:rPr>
                <w:rFonts w:ascii="Cambria Math" w:hAnsi="Cambria Math"/>
                <w:color w:val="00000A"/>
                <w:lang w:val="ru-RU"/>
              </w:rPr>
              <m:t>e∈T</m:t>
            </m:r>
          </m:sub>
          <m:sup/>
          <m:e>
            <m:r>
              <w:rPr>
                <w:rFonts w:ascii="Cambria Math" w:hAnsi="Cambria Math"/>
                <w:color w:val="00000A"/>
                <w:lang w:val="ru-RU"/>
              </w:rPr>
              <m:t>weight</m:t>
            </m:r>
            <m:d>
              <m:dPr>
                <m:ctrlPr>
                  <w:rPr>
                    <w:rFonts w:ascii="Cambria Math" w:hAnsi="Cambria Math"/>
                    <w:i/>
                    <w:color w:val="00000A"/>
                    <w:lang w:val="ru-RU"/>
                  </w:rPr>
                </m:ctrlPr>
              </m:dPr>
              <m:e>
                <m:r>
                  <w:rPr>
                    <w:rFonts w:ascii="Cambria Math" w:hAnsi="Cambria Math"/>
                    <w:color w:val="00000A"/>
                    <w:lang w:val="ru-RU"/>
                  </w:rPr>
                  <m:t>e</m:t>
                </m:r>
              </m:e>
            </m:d>
            <m:r>
              <w:rPr>
                <w:rFonts w:ascii="Cambria Math" w:hAnsi="Cambria Math"/>
                <w:color w:val="00000A"/>
                <w:lang w:val="ru-RU"/>
              </w:rPr>
              <m:t>.</m:t>
            </m:r>
          </m:e>
        </m:nary>
      </m:oMath>
      <w:r w:rsidRPr="003E01D1">
        <w:rPr>
          <w:rFonts w:ascii="Times New Roman" w:hAnsi="Times New Roman"/>
          <w:color w:val="00000A"/>
          <w:lang w:val="ru-RU"/>
        </w:rPr>
        <w:t xml:space="preserve">                      </w:t>
      </w:r>
      <w:r w:rsidR="00B553AF">
        <w:rPr>
          <w:rFonts w:ascii="Times New Roman" w:hAnsi="Times New Roman"/>
          <w:color w:val="00000A"/>
          <w:lang w:val="ru-RU"/>
        </w:rPr>
        <w:t xml:space="preserve">                              (1</w:t>
      </w:r>
      <w:r w:rsidRPr="003E01D1">
        <w:rPr>
          <w:rFonts w:ascii="Times New Roman" w:hAnsi="Times New Roman"/>
          <w:color w:val="00000A"/>
          <w:lang w:val="ru-RU"/>
        </w:rPr>
        <w:t>.2)</w:t>
      </w:r>
    </w:p>
    <w:p w14:paraId="23DB72A1" w14:textId="77777777" w:rsidR="003E01D1" w:rsidRPr="006B353E" w:rsidRDefault="003E01D1" w:rsidP="003E01D1">
      <w:pPr>
        <w:spacing w:line="360" w:lineRule="auto"/>
        <w:jc w:val="right"/>
        <w:rPr>
          <w:rFonts w:ascii="Times New Roman" w:hAnsi="Times New Roman"/>
          <w:color w:val="00000A"/>
          <w:sz w:val="14"/>
          <w:szCs w:val="14"/>
          <w:lang w:val="ru-RU"/>
        </w:rPr>
      </w:pPr>
    </w:p>
    <w:p w14:paraId="34C94F59" w14:textId="77777777" w:rsidR="003E01D1" w:rsidRPr="003E01D1" w:rsidRDefault="003E01D1" w:rsidP="003E01D1">
      <w:pPr>
        <w:spacing w:line="360" w:lineRule="auto"/>
        <w:ind w:firstLine="709"/>
        <w:jc w:val="both"/>
        <w:rPr>
          <w:rFonts w:ascii="Times New Roman" w:hAnsi="Times New Roman"/>
          <w:color w:val="00000A"/>
          <w:lang w:val="ru-RU"/>
        </w:rPr>
      </w:pPr>
      <w:r w:rsidRPr="003E01D1">
        <w:rPr>
          <w:rFonts w:ascii="Times New Roman" w:hAnsi="Times New Roman"/>
          <w:color w:val="00000A"/>
          <w:lang w:val="ru-RU"/>
        </w:rPr>
        <w:t>На основе изложенного задача синтаксического анализа сводится к решению следующих подзадач:</w:t>
      </w:r>
    </w:p>
    <w:p w14:paraId="29F5E066" w14:textId="77777777" w:rsidR="003E01D1" w:rsidRDefault="003E01D1" w:rsidP="003E01D1">
      <w:pPr>
        <w:spacing w:line="360" w:lineRule="auto"/>
        <w:ind w:firstLine="709"/>
        <w:jc w:val="both"/>
        <w:rPr>
          <w:rFonts w:ascii="Times New Roman" w:hAnsi="Times New Roman"/>
          <w:color w:val="00000A"/>
          <w:lang w:val="ru-RU"/>
        </w:rPr>
      </w:pPr>
      <w:r w:rsidRPr="003E01D1">
        <w:rPr>
          <w:rFonts w:ascii="Times New Roman" w:hAnsi="Times New Roman"/>
          <w:color w:val="00000A"/>
          <w:lang w:val="ru-RU"/>
        </w:rPr>
        <w:t xml:space="preserve">- присвоение весов деревьям в </w:t>
      </w:r>
      <w:r w:rsidRPr="003E01D1">
        <w:rPr>
          <w:rFonts w:ascii="Times New Roman" w:hAnsi="Times New Roman"/>
          <w:color w:val="00000A"/>
        </w:rPr>
        <w:t>G</w:t>
      </w:r>
      <w:r w:rsidRPr="003E01D1">
        <w:rPr>
          <w:rFonts w:ascii="Times New Roman" w:hAnsi="Times New Roman"/>
          <w:color w:val="00000A"/>
          <w:vertAlign w:val="subscript"/>
        </w:rPr>
        <w:t>S</w:t>
      </w:r>
    </w:p>
    <w:p w14:paraId="58AE8571" w14:textId="77777777" w:rsidR="003E01D1" w:rsidRPr="003E01D1" w:rsidRDefault="003E01D1" w:rsidP="003E01D1">
      <w:pPr>
        <w:spacing w:line="360" w:lineRule="auto"/>
        <w:ind w:firstLine="709"/>
        <w:jc w:val="both"/>
        <w:rPr>
          <w:rFonts w:ascii="Times New Roman" w:hAnsi="Times New Roman"/>
          <w:color w:val="00000A"/>
          <w:lang w:val="ru-RU"/>
        </w:rPr>
      </w:pPr>
      <w:r>
        <w:rPr>
          <w:rFonts w:ascii="Times New Roman" w:hAnsi="Times New Roman"/>
          <w:color w:val="00000A"/>
          <w:lang w:val="ru-RU"/>
        </w:rPr>
        <w:t xml:space="preserve">- </w:t>
      </w:r>
      <w:r w:rsidRPr="003E01D1">
        <w:rPr>
          <w:rFonts w:ascii="Times New Roman" w:hAnsi="Times New Roman"/>
          <w:color w:val="00000A"/>
          <w:lang w:val="ru-RU"/>
        </w:rPr>
        <w:t>поиск</w:t>
      </w:r>
      <w:r>
        <w:rPr>
          <w:rFonts w:ascii="Times New Roman" w:hAnsi="Times New Roman"/>
          <w:color w:val="00000A"/>
          <w:lang w:val="ru-RU"/>
        </w:rPr>
        <w:t xml:space="preserve"> максимального остовного дерева.</w:t>
      </w:r>
    </w:p>
    <w:p w14:paraId="3A421878" w14:textId="34515A22" w:rsidR="00B553AF" w:rsidRDefault="009F580B" w:rsidP="00B553AF">
      <w:pPr>
        <w:spacing w:line="360" w:lineRule="auto"/>
        <w:ind w:firstLine="709"/>
        <w:jc w:val="both"/>
        <w:rPr>
          <w:rFonts w:ascii="Times New Roman" w:hAnsi="Times New Roman"/>
          <w:color w:val="00000A"/>
          <w:lang w:val="ru-RU"/>
        </w:rPr>
      </w:pPr>
      <w:r>
        <w:rPr>
          <w:rFonts w:ascii="Times New Roman" w:hAnsi="Times New Roman"/>
          <w:color w:val="00000A"/>
          <w:lang w:val="ru-RU"/>
        </w:rPr>
        <w:t>В этом подходе, предложенная модель на основе искусственных нейронных сетей выполняет</w:t>
      </w:r>
      <w:r w:rsidR="00B553AF">
        <w:rPr>
          <w:rFonts w:ascii="Times New Roman" w:hAnsi="Times New Roman"/>
          <w:color w:val="00000A"/>
          <w:lang w:val="ru-RU"/>
        </w:rPr>
        <w:t xml:space="preserve"> задачу присвоения весов ребрам и оценки суммарного веса каждого дерева </w:t>
      </w:r>
      <w:r w:rsidR="00B553AF">
        <w:rPr>
          <w:rFonts w:ascii="Times New Roman" w:hAnsi="Times New Roman"/>
          <w:color w:val="00000A"/>
          <w:lang w:val="ru-RU"/>
        </w:rPr>
        <w:lastRenderedPageBreak/>
        <w:t>разбора. Более детально данную нейронную сеть можно представить</w:t>
      </w:r>
      <w:r w:rsidR="003F1545">
        <w:rPr>
          <w:rFonts w:ascii="Times New Roman" w:hAnsi="Times New Roman"/>
          <w:color w:val="00000A"/>
          <w:lang w:val="ru-RU"/>
        </w:rPr>
        <w:t>,</w:t>
      </w:r>
      <w:r w:rsidR="00B553AF">
        <w:rPr>
          <w:rFonts w:ascii="Times New Roman" w:hAnsi="Times New Roman"/>
          <w:color w:val="00000A"/>
          <w:lang w:val="ru-RU"/>
        </w:rPr>
        <w:t xml:space="preserve"> как показано на рисунке 1.</w:t>
      </w:r>
      <w:r w:rsidR="00D762D0">
        <w:rPr>
          <w:rFonts w:ascii="Times New Roman" w:hAnsi="Times New Roman"/>
          <w:color w:val="00000A"/>
          <w:lang w:val="ru-RU"/>
        </w:rPr>
        <w:t>2</w:t>
      </w:r>
      <w:r w:rsidR="00B553AF">
        <w:rPr>
          <w:rFonts w:ascii="Times New Roman" w:hAnsi="Times New Roman"/>
          <w:color w:val="00000A"/>
          <w:lang w:val="ru-RU"/>
        </w:rPr>
        <w:t>.</w:t>
      </w:r>
    </w:p>
    <w:p w14:paraId="14B173F6" w14:textId="77777777" w:rsidR="001A5CF8" w:rsidRDefault="00B553AF" w:rsidP="00B553AF">
      <w:pPr>
        <w:spacing w:line="360" w:lineRule="auto"/>
        <w:jc w:val="both"/>
        <w:rPr>
          <w:rFonts w:ascii="Times New Roman" w:hAnsi="Times New Roman"/>
          <w:color w:val="00000A"/>
          <w:lang w:val="ru-RU"/>
        </w:rPr>
      </w:pPr>
      <w:r>
        <w:rPr>
          <w:rFonts w:ascii="Times New Roman" w:hAnsi="Times New Roman"/>
          <w:noProof/>
          <w:color w:val="00000A"/>
          <w:lang w:val="ru-RU" w:eastAsia="ru-RU" w:bidi="ar-SA"/>
        </w:rPr>
        <w:drawing>
          <wp:inline distT="0" distB="0" distL="0" distR="0" wp14:anchorId="7DAE75B0" wp14:editId="28E5E2CA">
            <wp:extent cx="6115685" cy="2377440"/>
            <wp:effectExtent l="0" t="0" r="0" b="0"/>
            <wp:docPr id="2" name="Рисунок 2" descr="C:\Users\user\Downloads\Screen Shot 2020-10-12 at 22.2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Screen Shot 2020-10-12 at 22.28.08.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15685" cy="2377440"/>
                    </a:xfrm>
                    <a:prstGeom prst="rect">
                      <a:avLst/>
                    </a:prstGeom>
                    <a:noFill/>
                    <a:ln>
                      <a:noFill/>
                    </a:ln>
                  </pic:spPr>
                </pic:pic>
              </a:graphicData>
            </a:graphic>
          </wp:inline>
        </w:drawing>
      </w:r>
    </w:p>
    <w:p w14:paraId="76BA58F7" w14:textId="0C86BC3A" w:rsidR="00B553AF" w:rsidRDefault="00B553AF" w:rsidP="00B553AF">
      <w:pPr>
        <w:spacing w:line="360" w:lineRule="auto"/>
        <w:ind w:firstLine="709"/>
        <w:jc w:val="center"/>
        <w:rPr>
          <w:rFonts w:ascii="Times New Roman" w:hAnsi="Times New Roman"/>
          <w:color w:val="00000A"/>
          <w:lang w:val="ru-RU"/>
        </w:rPr>
      </w:pPr>
      <w:r>
        <w:rPr>
          <w:rFonts w:ascii="Times New Roman" w:hAnsi="Times New Roman"/>
          <w:color w:val="00000A"/>
          <w:lang w:val="ru-RU"/>
        </w:rPr>
        <w:t>Рисунок 1.</w:t>
      </w:r>
      <w:r w:rsidR="00D762D0">
        <w:rPr>
          <w:rFonts w:ascii="Times New Roman" w:hAnsi="Times New Roman"/>
          <w:color w:val="00000A"/>
          <w:lang w:val="ru-RU"/>
        </w:rPr>
        <w:t>2</w:t>
      </w:r>
      <w:r>
        <w:rPr>
          <w:rFonts w:ascii="Times New Roman" w:hAnsi="Times New Roman"/>
          <w:color w:val="00000A"/>
          <w:lang w:val="ru-RU"/>
        </w:rPr>
        <w:t xml:space="preserve"> – Архитектура нейронной сети</w:t>
      </w:r>
    </w:p>
    <w:p w14:paraId="65F3E933" w14:textId="77777777" w:rsidR="00B82D43" w:rsidRPr="006C7BC6" w:rsidRDefault="005E69D9" w:rsidP="001A5CF8">
      <w:pPr>
        <w:spacing w:line="360" w:lineRule="auto"/>
        <w:ind w:firstLine="709"/>
        <w:jc w:val="both"/>
        <w:rPr>
          <w:rFonts w:ascii="Times New Roman" w:hAnsi="Times New Roman"/>
          <w:color w:val="00000A"/>
          <w:lang w:val="ru-RU"/>
        </w:rPr>
      </w:pPr>
      <w:r>
        <w:rPr>
          <w:rFonts w:ascii="Times New Roman" w:hAnsi="Times New Roman"/>
          <w:color w:val="00000A"/>
          <w:lang w:val="ru-RU"/>
        </w:rPr>
        <w:t>Здесь, в</w:t>
      </w:r>
      <w:r w:rsidR="00236B0E">
        <w:rPr>
          <w:rFonts w:ascii="Times New Roman" w:hAnsi="Times New Roman"/>
          <w:color w:val="00000A"/>
          <w:lang w:val="ru-RU"/>
        </w:rPr>
        <w:t xml:space="preserve"> качестве входа сети используются вложения слов (</w:t>
      </w:r>
      <w:r>
        <w:rPr>
          <w:rFonts w:ascii="Times New Roman" w:hAnsi="Times New Roman"/>
          <w:color w:val="00000A"/>
        </w:rPr>
        <w:t>word</w:t>
      </w:r>
      <w:r w:rsidRPr="005E69D9">
        <w:rPr>
          <w:rFonts w:ascii="Times New Roman" w:hAnsi="Times New Roman"/>
          <w:color w:val="00000A"/>
          <w:lang w:val="ru-RU"/>
        </w:rPr>
        <w:t xml:space="preserve"> </w:t>
      </w:r>
      <w:r>
        <w:rPr>
          <w:rFonts w:ascii="Times New Roman" w:hAnsi="Times New Roman"/>
          <w:color w:val="00000A"/>
        </w:rPr>
        <w:t>embeddings</w:t>
      </w:r>
      <w:r w:rsidR="00236B0E">
        <w:rPr>
          <w:rFonts w:ascii="Times New Roman" w:hAnsi="Times New Roman"/>
          <w:color w:val="00000A"/>
          <w:lang w:val="ru-RU"/>
        </w:rPr>
        <w:t>)</w:t>
      </w:r>
      <w:r w:rsidRPr="005E69D9">
        <w:rPr>
          <w:rFonts w:ascii="Times New Roman" w:hAnsi="Times New Roman"/>
          <w:color w:val="00000A"/>
          <w:lang w:val="ru-RU"/>
        </w:rPr>
        <w:t xml:space="preserve">, </w:t>
      </w:r>
      <w:r>
        <w:rPr>
          <w:rFonts w:ascii="Times New Roman" w:hAnsi="Times New Roman"/>
          <w:color w:val="00000A"/>
          <w:lang w:val="ru-RU"/>
        </w:rPr>
        <w:t xml:space="preserve">т.е. каждое слово представляется в виде численного вектора фиксированной размерности </w:t>
      </w:r>
      <m:oMath>
        <m:sSub>
          <m:sSubPr>
            <m:ctrlPr>
              <w:rPr>
                <w:rFonts w:ascii="Cambria Math" w:hAnsi="Cambria Math"/>
                <w:i/>
                <w:color w:val="00000A"/>
                <w:lang w:val="ru-RU"/>
              </w:rPr>
            </m:ctrlPr>
          </m:sSubPr>
          <m:e>
            <m:r>
              <w:rPr>
                <w:rFonts w:ascii="Cambria Math" w:hAnsi="Cambria Math"/>
                <w:color w:val="00000A"/>
                <w:lang w:val="ru-RU"/>
              </w:rPr>
              <m:t>x</m:t>
            </m:r>
          </m:e>
          <m:sub>
            <m:r>
              <w:rPr>
                <w:rFonts w:ascii="Cambria Math" w:hAnsi="Cambria Math"/>
                <w:color w:val="00000A"/>
                <w:lang w:val="ru-RU"/>
              </w:rPr>
              <m:t>i</m:t>
            </m:r>
          </m:sub>
        </m:sSub>
      </m:oMath>
      <w:r>
        <w:rPr>
          <w:rFonts w:ascii="Times New Roman" w:hAnsi="Times New Roman"/>
          <w:color w:val="00000A"/>
          <w:lang w:val="ru-RU"/>
        </w:rPr>
        <w:t>.</w:t>
      </w:r>
      <w:r w:rsidRPr="005E69D9">
        <w:rPr>
          <w:rFonts w:ascii="Times New Roman" w:hAnsi="Times New Roman"/>
          <w:color w:val="00000A"/>
          <w:lang w:val="ru-RU"/>
        </w:rPr>
        <w:t xml:space="preserve"> </w:t>
      </w:r>
      <w:r>
        <w:rPr>
          <w:rFonts w:ascii="Times New Roman" w:hAnsi="Times New Roman"/>
          <w:color w:val="00000A"/>
          <w:lang w:val="ru-RU"/>
        </w:rPr>
        <w:t>В свою очередь</w:t>
      </w:r>
      <w:r w:rsidRPr="005E69D9">
        <w:rPr>
          <w:rFonts w:ascii="Times New Roman" w:hAnsi="Times New Roman"/>
          <w:color w:val="00000A"/>
          <w:lang w:val="ru-RU"/>
        </w:rPr>
        <w:t>,</w:t>
      </w:r>
      <w:r>
        <w:rPr>
          <w:rFonts w:ascii="Times New Roman" w:hAnsi="Times New Roman"/>
          <w:color w:val="00000A"/>
          <w:lang w:val="ru-RU"/>
        </w:rPr>
        <w:t xml:space="preserve"> этот вектор преобразуется в новый вектор </w:t>
      </w:r>
      <m:oMath>
        <m:sSub>
          <m:sSubPr>
            <m:ctrlPr>
              <w:rPr>
                <w:rFonts w:ascii="Cambria Math" w:hAnsi="Cambria Math"/>
                <w:i/>
                <w:color w:val="00000A"/>
                <w:lang w:val="ru-RU"/>
              </w:rPr>
            </m:ctrlPr>
          </m:sSubPr>
          <m:e>
            <m:r>
              <w:rPr>
                <w:rFonts w:ascii="Cambria Math" w:hAnsi="Cambria Math"/>
                <w:color w:val="00000A"/>
              </w:rPr>
              <m:t>r</m:t>
            </m:r>
          </m:e>
          <m:sub>
            <m:r>
              <w:rPr>
                <w:rFonts w:ascii="Cambria Math" w:hAnsi="Cambria Math"/>
                <w:color w:val="00000A"/>
                <w:lang w:val="ru-RU"/>
              </w:rPr>
              <m:t>i</m:t>
            </m:r>
          </m:sub>
        </m:sSub>
      </m:oMath>
      <w:r>
        <w:rPr>
          <w:rFonts w:ascii="Times New Roman" w:hAnsi="Times New Roman"/>
          <w:color w:val="00000A"/>
          <w:lang w:val="ru-RU"/>
        </w:rPr>
        <w:t xml:space="preserve"> с помощью двунаправленной рекуррентной сети </w:t>
      </w:r>
      <w:proofErr w:type="spellStart"/>
      <w:r>
        <w:rPr>
          <w:rFonts w:ascii="Times New Roman" w:hAnsi="Times New Roman"/>
          <w:color w:val="00000A"/>
        </w:rPr>
        <w:t>BiLSTM</w:t>
      </w:r>
      <w:proofErr w:type="spellEnd"/>
      <w:r w:rsidRPr="005E69D9">
        <w:rPr>
          <w:rFonts w:ascii="Times New Roman" w:hAnsi="Times New Roman"/>
          <w:color w:val="00000A"/>
          <w:lang w:val="ru-RU"/>
        </w:rPr>
        <w:t xml:space="preserve">. </w:t>
      </w:r>
      <w:r>
        <w:rPr>
          <w:rFonts w:ascii="Times New Roman" w:hAnsi="Times New Roman"/>
          <w:color w:val="00000A"/>
          <w:lang w:val="ru-RU"/>
        </w:rPr>
        <w:t xml:space="preserve">Далее вектор </w:t>
      </w:r>
      <m:oMath>
        <m:sSub>
          <m:sSubPr>
            <m:ctrlPr>
              <w:rPr>
                <w:rFonts w:ascii="Cambria Math" w:hAnsi="Cambria Math"/>
                <w:i/>
                <w:color w:val="00000A"/>
                <w:lang w:val="ru-RU"/>
              </w:rPr>
            </m:ctrlPr>
          </m:sSubPr>
          <m:e>
            <m:r>
              <w:rPr>
                <w:rFonts w:ascii="Cambria Math" w:hAnsi="Cambria Math"/>
                <w:color w:val="00000A"/>
              </w:rPr>
              <m:t>r</m:t>
            </m:r>
          </m:e>
          <m:sub>
            <m:r>
              <w:rPr>
                <w:rFonts w:ascii="Cambria Math" w:hAnsi="Cambria Math"/>
                <w:color w:val="00000A"/>
                <w:lang w:val="ru-RU"/>
              </w:rPr>
              <m:t>i</m:t>
            </m:r>
          </m:sub>
        </m:sSub>
      </m:oMath>
      <w:r>
        <w:rPr>
          <w:rFonts w:ascii="Times New Roman" w:hAnsi="Times New Roman"/>
          <w:color w:val="00000A"/>
          <w:lang w:val="ru-RU"/>
        </w:rPr>
        <w:t xml:space="preserve"> подвергается серии преобразований</w:t>
      </w:r>
      <w:r w:rsidRPr="005E69D9">
        <w:rPr>
          <w:rFonts w:ascii="Times New Roman" w:hAnsi="Times New Roman"/>
          <w:color w:val="00000A"/>
          <w:lang w:val="ru-RU"/>
        </w:rPr>
        <w:t>:</w:t>
      </w:r>
    </w:p>
    <w:p w14:paraId="594631E7" w14:textId="77777777" w:rsidR="00992644" w:rsidRPr="00133805" w:rsidRDefault="00992644" w:rsidP="001A5CF8">
      <w:pPr>
        <w:spacing w:line="360" w:lineRule="auto"/>
        <w:ind w:firstLine="709"/>
        <w:jc w:val="both"/>
        <w:rPr>
          <w:rFonts w:ascii="Times New Roman" w:hAnsi="Times New Roman"/>
          <w:color w:val="00000A"/>
          <w:sz w:val="18"/>
          <w:szCs w:val="18"/>
          <w:lang w:val="ru-RU"/>
        </w:rPr>
      </w:pPr>
    </w:p>
    <w:p w14:paraId="74F545BA" w14:textId="77777777" w:rsidR="005E69D9" w:rsidRPr="006C7BC6" w:rsidRDefault="00602AF0" w:rsidP="00E86DF9">
      <w:pPr>
        <w:spacing w:line="360" w:lineRule="auto"/>
        <w:ind w:firstLine="709"/>
        <w:jc w:val="right"/>
        <w:rPr>
          <w:rFonts w:ascii="Times New Roman" w:hAnsi="Times New Roman"/>
          <w:color w:val="00000A"/>
          <w:lang w:val="ru-RU"/>
        </w:rPr>
      </w:pPr>
      <m:oMath>
        <m:sSubSup>
          <m:sSubSupPr>
            <m:ctrlPr>
              <w:rPr>
                <w:rFonts w:ascii="Cambria Math" w:hAnsi="Cambria Math"/>
                <w:i/>
                <w:color w:val="00000A"/>
              </w:rPr>
            </m:ctrlPr>
          </m:sSubSupPr>
          <m:e>
            <m:r>
              <w:rPr>
                <w:rFonts w:ascii="Cambria Math" w:hAnsi="Cambria Math"/>
                <w:color w:val="00000A"/>
                <w:lang w:val="ru-RU"/>
              </w:rPr>
              <m:t>h</m:t>
            </m:r>
          </m:e>
          <m:sub>
            <m:r>
              <w:rPr>
                <w:rFonts w:ascii="Cambria Math" w:hAnsi="Cambria Math"/>
                <w:color w:val="00000A"/>
              </w:rPr>
              <m:t>i</m:t>
            </m:r>
          </m:sub>
          <m:sup>
            <m:r>
              <w:rPr>
                <w:rFonts w:ascii="Cambria Math" w:hAnsi="Cambria Math"/>
                <w:color w:val="00000A"/>
              </w:rPr>
              <m:t>arc</m:t>
            </m:r>
            <m:r>
              <w:rPr>
                <w:rFonts w:ascii="Cambria Math" w:hAnsi="Cambria Math"/>
                <w:color w:val="00000A"/>
                <w:lang w:val="ru-RU"/>
              </w:rPr>
              <m:t>-</m:t>
            </m:r>
            <m:r>
              <w:rPr>
                <w:rFonts w:ascii="Cambria Math" w:hAnsi="Cambria Math"/>
                <w:color w:val="00000A"/>
              </w:rPr>
              <m:t>dep</m:t>
            </m:r>
          </m:sup>
        </m:sSubSup>
        <m:r>
          <w:rPr>
            <w:rFonts w:ascii="Cambria Math" w:hAnsi="Cambria Math"/>
            <w:color w:val="00000A"/>
            <w:lang w:val="ru-RU"/>
          </w:rPr>
          <m:t>=</m:t>
        </m:r>
        <m:sSup>
          <m:sSupPr>
            <m:ctrlPr>
              <w:rPr>
                <w:rFonts w:ascii="Cambria Math" w:hAnsi="Cambria Math"/>
                <w:i/>
                <w:color w:val="00000A"/>
              </w:rPr>
            </m:ctrlPr>
          </m:sSupPr>
          <m:e>
            <m:r>
              <w:rPr>
                <w:rFonts w:ascii="Cambria Math" w:hAnsi="Cambria Math"/>
                <w:color w:val="00000A"/>
              </w:rPr>
              <m:t>MLP</m:t>
            </m:r>
          </m:e>
          <m:sup>
            <m:r>
              <w:rPr>
                <w:rFonts w:ascii="Cambria Math" w:hAnsi="Cambria Math"/>
                <w:color w:val="00000A"/>
              </w:rPr>
              <m:t>arc</m:t>
            </m:r>
            <m:r>
              <w:rPr>
                <w:rFonts w:ascii="Cambria Math" w:hAnsi="Cambria Math"/>
                <w:color w:val="00000A"/>
                <w:lang w:val="ru-RU"/>
              </w:rPr>
              <m:t>-</m:t>
            </m:r>
            <m:r>
              <w:rPr>
                <w:rFonts w:ascii="Cambria Math" w:hAnsi="Cambria Math"/>
                <w:color w:val="00000A"/>
              </w:rPr>
              <m:t>dep</m:t>
            </m:r>
          </m:sup>
        </m:sSup>
        <m:r>
          <w:rPr>
            <w:rFonts w:ascii="Cambria Math" w:hAnsi="Cambria Math"/>
            <w:color w:val="00000A"/>
            <w:lang w:val="ru-RU"/>
          </w:rPr>
          <m:t>(</m:t>
        </m:r>
        <m:sSub>
          <m:sSubPr>
            <m:ctrlPr>
              <w:rPr>
                <w:rFonts w:ascii="Cambria Math" w:hAnsi="Cambria Math"/>
                <w:i/>
                <w:color w:val="00000A"/>
              </w:rPr>
            </m:ctrlPr>
          </m:sSubPr>
          <m:e>
            <m:r>
              <w:rPr>
                <w:rFonts w:ascii="Cambria Math" w:hAnsi="Cambria Math"/>
                <w:color w:val="00000A"/>
              </w:rPr>
              <m:t>r</m:t>
            </m:r>
          </m:e>
          <m:sub>
            <m:r>
              <w:rPr>
                <w:rFonts w:ascii="Cambria Math" w:hAnsi="Cambria Math"/>
                <w:color w:val="00000A"/>
              </w:rPr>
              <m:t>i</m:t>
            </m:r>
          </m:sub>
        </m:sSub>
        <m:r>
          <w:rPr>
            <w:rFonts w:ascii="Cambria Math" w:hAnsi="Cambria Math"/>
            <w:color w:val="00000A"/>
            <w:lang w:val="ru-RU"/>
          </w:rPr>
          <m:t>)</m:t>
        </m:r>
      </m:oMath>
      <w:r w:rsidR="00E86DF9" w:rsidRPr="006C7BC6">
        <w:rPr>
          <w:rFonts w:ascii="Times New Roman" w:hAnsi="Times New Roman"/>
          <w:color w:val="00000A"/>
          <w:lang w:val="ru-RU"/>
        </w:rPr>
        <w:t xml:space="preserve">  </w:t>
      </w:r>
      <w:r w:rsidR="00E86DF9" w:rsidRPr="006C7BC6">
        <w:rPr>
          <w:rFonts w:ascii="Times New Roman" w:hAnsi="Times New Roman"/>
          <w:color w:val="00000A"/>
          <w:lang w:val="ru-RU"/>
        </w:rPr>
        <w:tab/>
      </w:r>
      <w:r w:rsidR="00E86DF9" w:rsidRPr="006C7BC6">
        <w:rPr>
          <w:rFonts w:ascii="Times New Roman" w:hAnsi="Times New Roman"/>
          <w:color w:val="00000A"/>
          <w:lang w:val="ru-RU"/>
        </w:rPr>
        <w:tab/>
        <w:t xml:space="preserve">    </w:t>
      </w:r>
      <w:r w:rsidR="00E86DF9" w:rsidRPr="006C7BC6">
        <w:rPr>
          <w:rFonts w:ascii="Times New Roman" w:hAnsi="Times New Roman"/>
          <w:color w:val="00000A"/>
          <w:lang w:val="ru-RU"/>
        </w:rPr>
        <w:tab/>
      </w:r>
      <w:r w:rsidR="00E86DF9" w:rsidRPr="006C7BC6">
        <w:rPr>
          <w:rFonts w:ascii="Times New Roman" w:hAnsi="Times New Roman"/>
          <w:color w:val="00000A"/>
          <w:lang w:val="ru-RU"/>
        </w:rPr>
        <w:tab/>
      </w:r>
      <w:r w:rsidR="00E86DF9" w:rsidRPr="006C7BC6">
        <w:rPr>
          <w:rFonts w:ascii="Times New Roman" w:hAnsi="Times New Roman"/>
          <w:color w:val="00000A"/>
          <w:lang w:val="ru-RU"/>
        </w:rPr>
        <w:tab/>
        <w:t>(1.3)</w:t>
      </w:r>
    </w:p>
    <w:p w14:paraId="0080F679" w14:textId="77777777" w:rsidR="00992644" w:rsidRPr="006C7BC6" w:rsidRDefault="00992644" w:rsidP="00E86DF9">
      <w:pPr>
        <w:spacing w:line="360" w:lineRule="auto"/>
        <w:ind w:firstLine="709"/>
        <w:jc w:val="right"/>
        <w:rPr>
          <w:rFonts w:ascii="Times New Roman" w:hAnsi="Times New Roman"/>
          <w:color w:val="00000A"/>
          <w:lang w:val="ru-RU"/>
        </w:rPr>
      </w:pPr>
    </w:p>
    <w:p w14:paraId="6E7C23D8" w14:textId="77777777" w:rsidR="00E86DF9" w:rsidRPr="006C7BC6" w:rsidRDefault="00602AF0" w:rsidP="00E86DF9">
      <w:pPr>
        <w:spacing w:line="360" w:lineRule="auto"/>
        <w:ind w:firstLine="709"/>
        <w:jc w:val="right"/>
        <w:rPr>
          <w:rFonts w:ascii="Times New Roman" w:hAnsi="Times New Roman"/>
          <w:color w:val="00000A"/>
          <w:lang w:val="ru-RU"/>
        </w:rPr>
      </w:pPr>
      <m:oMath>
        <m:sSubSup>
          <m:sSubSupPr>
            <m:ctrlPr>
              <w:rPr>
                <w:rFonts w:ascii="Cambria Math" w:hAnsi="Cambria Math"/>
                <w:i/>
                <w:color w:val="00000A"/>
              </w:rPr>
            </m:ctrlPr>
          </m:sSubSupPr>
          <m:e>
            <m:r>
              <w:rPr>
                <w:rFonts w:ascii="Cambria Math" w:hAnsi="Cambria Math"/>
                <w:color w:val="00000A"/>
                <w:lang w:val="ru-RU"/>
              </w:rPr>
              <m:t>h</m:t>
            </m:r>
          </m:e>
          <m:sub>
            <m:r>
              <w:rPr>
                <w:rFonts w:ascii="Cambria Math" w:hAnsi="Cambria Math"/>
                <w:color w:val="00000A"/>
              </w:rPr>
              <m:t>j</m:t>
            </m:r>
          </m:sub>
          <m:sup>
            <m:r>
              <w:rPr>
                <w:rFonts w:ascii="Cambria Math" w:hAnsi="Cambria Math"/>
                <w:color w:val="00000A"/>
              </w:rPr>
              <m:t>arc</m:t>
            </m:r>
            <m:r>
              <w:rPr>
                <w:rFonts w:ascii="Cambria Math" w:hAnsi="Cambria Math"/>
                <w:color w:val="00000A"/>
                <w:lang w:val="ru-RU"/>
              </w:rPr>
              <m:t>-h</m:t>
            </m:r>
            <m:r>
              <w:rPr>
                <w:rFonts w:ascii="Cambria Math" w:hAnsi="Cambria Math"/>
                <w:color w:val="00000A"/>
              </w:rPr>
              <m:t>ead</m:t>
            </m:r>
          </m:sup>
        </m:sSubSup>
        <m:r>
          <w:rPr>
            <w:rFonts w:ascii="Cambria Math" w:hAnsi="Cambria Math"/>
            <w:color w:val="00000A"/>
            <w:lang w:val="ru-RU"/>
          </w:rPr>
          <m:t>=</m:t>
        </m:r>
        <m:sSup>
          <m:sSupPr>
            <m:ctrlPr>
              <w:rPr>
                <w:rFonts w:ascii="Cambria Math" w:hAnsi="Cambria Math"/>
                <w:i/>
                <w:color w:val="00000A"/>
              </w:rPr>
            </m:ctrlPr>
          </m:sSupPr>
          <m:e>
            <m:r>
              <w:rPr>
                <w:rFonts w:ascii="Cambria Math" w:hAnsi="Cambria Math"/>
                <w:color w:val="00000A"/>
              </w:rPr>
              <m:t>MLP</m:t>
            </m:r>
          </m:e>
          <m:sup>
            <m:r>
              <w:rPr>
                <w:rFonts w:ascii="Cambria Math" w:hAnsi="Cambria Math"/>
                <w:color w:val="00000A"/>
              </w:rPr>
              <m:t>arc</m:t>
            </m:r>
            <m:r>
              <w:rPr>
                <w:rFonts w:ascii="Cambria Math" w:hAnsi="Cambria Math"/>
                <w:color w:val="00000A"/>
                <w:lang w:val="ru-RU"/>
              </w:rPr>
              <m:t>-h</m:t>
            </m:r>
            <m:r>
              <w:rPr>
                <w:rFonts w:ascii="Cambria Math" w:hAnsi="Cambria Math"/>
                <w:color w:val="00000A"/>
              </w:rPr>
              <m:t>ead</m:t>
            </m:r>
          </m:sup>
        </m:sSup>
        <m:r>
          <w:rPr>
            <w:rFonts w:ascii="Cambria Math" w:hAnsi="Cambria Math"/>
            <w:color w:val="00000A"/>
            <w:lang w:val="ru-RU"/>
          </w:rPr>
          <m:t>(</m:t>
        </m:r>
        <m:sSub>
          <m:sSubPr>
            <m:ctrlPr>
              <w:rPr>
                <w:rFonts w:ascii="Cambria Math" w:hAnsi="Cambria Math"/>
                <w:i/>
                <w:color w:val="00000A"/>
              </w:rPr>
            </m:ctrlPr>
          </m:sSubPr>
          <m:e>
            <m:r>
              <w:rPr>
                <w:rFonts w:ascii="Cambria Math" w:hAnsi="Cambria Math"/>
                <w:color w:val="00000A"/>
              </w:rPr>
              <m:t>r</m:t>
            </m:r>
          </m:e>
          <m:sub>
            <m:r>
              <w:rPr>
                <w:rFonts w:ascii="Cambria Math" w:hAnsi="Cambria Math"/>
                <w:color w:val="00000A"/>
              </w:rPr>
              <m:t>j</m:t>
            </m:r>
          </m:sub>
        </m:sSub>
        <m:r>
          <w:rPr>
            <w:rFonts w:ascii="Cambria Math" w:hAnsi="Cambria Math"/>
            <w:color w:val="00000A"/>
            <w:lang w:val="ru-RU"/>
          </w:rPr>
          <m:t>)</m:t>
        </m:r>
      </m:oMath>
      <w:r w:rsidR="00E86DF9" w:rsidRPr="006C7BC6">
        <w:rPr>
          <w:rFonts w:ascii="Times New Roman" w:hAnsi="Times New Roman"/>
          <w:color w:val="00000A"/>
          <w:lang w:val="ru-RU"/>
        </w:rPr>
        <w:tab/>
      </w:r>
      <w:r w:rsidR="00E86DF9" w:rsidRPr="006C7BC6">
        <w:rPr>
          <w:rFonts w:ascii="Times New Roman" w:hAnsi="Times New Roman"/>
          <w:color w:val="00000A"/>
          <w:lang w:val="ru-RU"/>
        </w:rPr>
        <w:tab/>
      </w:r>
      <w:r w:rsidR="00E86DF9" w:rsidRPr="006C7BC6">
        <w:rPr>
          <w:rFonts w:ascii="Times New Roman" w:hAnsi="Times New Roman"/>
          <w:color w:val="00000A"/>
          <w:lang w:val="ru-RU"/>
        </w:rPr>
        <w:tab/>
      </w:r>
      <w:r w:rsidR="00E86DF9" w:rsidRPr="006C7BC6">
        <w:rPr>
          <w:rFonts w:ascii="Times New Roman" w:hAnsi="Times New Roman"/>
          <w:color w:val="00000A"/>
          <w:lang w:val="ru-RU"/>
        </w:rPr>
        <w:tab/>
      </w:r>
      <w:r w:rsidR="00E86DF9" w:rsidRPr="006C7BC6">
        <w:rPr>
          <w:rFonts w:ascii="Times New Roman" w:hAnsi="Times New Roman"/>
          <w:color w:val="00000A"/>
          <w:lang w:val="ru-RU"/>
        </w:rPr>
        <w:tab/>
        <w:t>(1.4)</w:t>
      </w:r>
    </w:p>
    <w:p w14:paraId="2B7815E6" w14:textId="77777777" w:rsidR="00992644" w:rsidRPr="006C7BC6" w:rsidRDefault="00992644" w:rsidP="00E86DF9">
      <w:pPr>
        <w:spacing w:line="360" w:lineRule="auto"/>
        <w:ind w:firstLine="709"/>
        <w:jc w:val="right"/>
        <w:rPr>
          <w:rFonts w:ascii="Times New Roman" w:hAnsi="Times New Roman"/>
          <w:color w:val="00000A"/>
          <w:lang w:val="ru-RU"/>
        </w:rPr>
      </w:pPr>
    </w:p>
    <w:p w14:paraId="38ECE44F" w14:textId="77777777" w:rsidR="005E69D9" w:rsidRPr="006C7BC6" w:rsidRDefault="00602AF0" w:rsidP="00E86DF9">
      <w:pPr>
        <w:spacing w:line="360" w:lineRule="auto"/>
        <w:ind w:firstLine="709"/>
        <w:jc w:val="right"/>
        <w:rPr>
          <w:rFonts w:ascii="Times New Roman" w:hAnsi="Times New Roman"/>
          <w:color w:val="00000A"/>
          <w:lang w:val="ru-RU"/>
        </w:rPr>
      </w:pPr>
      <m:oMath>
        <m:sSubSup>
          <m:sSubSupPr>
            <m:ctrlPr>
              <w:rPr>
                <w:rFonts w:ascii="Cambria Math" w:hAnsi="Cambria Math"/>
                <w:i/>
                <w:color w:val="00000A"/>
              </w:rPr>
            </m:ctrlPr>
          </m:sSubSupPr>
          <m:e>
            <m:r>
              <w:rPr>
                <w:rFonts w:ascii="Cambria Math" w:hAnsi="Cambria Math"/>
                <w:color w:val="00000A"/>
              </w:rPr>
              <m:t>s</m:t>
            </m:r>
          </m:e>
          <m:sub>
            <m:r>
              <w:rPr>
                <w:rFonts w:ascii="Cambria Math" w:hAnsi="Cambria Math"/>
                <w:color w:val="00000A"/>
              </w:rPr>
              <m:t>i</m:t>
            </m:r>
          </m:sub>
          <m:sup>
            <m:r>
              <w:rPr>
                <w:rFonts w:ascii="Cambria Math" w:hAnsi="Cambria Math"/>
                <w:color w:val="00000A"/>
              </w:rPr>
              <m:t>arc</m:t>
            </m:r>
          </m:sup>
        </m:sSubSup>
        <m:r>
          <w:rPr>
            <w:rFonts w:ascii="Cambria Math" w:hAnsi="Cambria Math"/>
            <w:color w:val="00000A"/>
            <w:lang w:val="ru-RU"/>
          </w:rPr>
          <m:t>=</m:t>
        </m:r>
        <m:sSup>
          <m:sSupPr>
            <m:ctrlPr>
              <w:rPr>
                <w:rFonts w:ascii="Cambria Math" w:hAnsi="Cambria Math"/>
                <w:i/>
                <w:color w:val="00000A"/>
              </w:rPr>
            </m:ctrlPr>
          </m:sSupPr>
          <m:e>
            <m:r>
              <w:rPr>
                <w:rFonts w:ascii="Cambria Math" w:hAnsi="Cambria Math"/>
                <w:color w:val="00000A"/>
              </w:rPr>
              <m:t>H</m:t>
            </m:r>
          </m:e>
          <m:sup>
            <m:r>
              <w:rPr>
                <w:rFonts w:ascii="Cambria Math" w:hAnsi="Cambria Math"/>
                <w:color w:val="00000A"/>
              </w:rPr>
              <m:t>arc</m:t>
            </m:r>
            <m:r>
              <w:rPr>
                <w:rFonts w:ascii="Cambria Math" w:hAnsi="Cambria Math"/>
                <w:color w:val="00000A"/>
                <w:lang w:val="ru-RU"/>
              </w:rPr>
              <m:t>-</m:t>
            </m:r>
            <m:r>
              <w:rPr>
                <w:rFonts w:ascii="Cambria Math" w:hAnsi="Cambria Math"/>
                <w:color w:val="00000A"/>
              </w:rPr>
              <m:t>dep</m:t>
            </m:r>
          </m:sup>
        </m:sSup>
        <m:sSup>
          <m:sSupPr>
            <m:ctrlPr>
              <w:rPr>
                <w:rFonts w:ascii="Cambria Math" w:hAnsi="Cambria Math"/>
                <w:i/>
                <w:color w:val="00000A"/>
              </w:rPr>
            </m:ctrlPr>
          </m:sSupPr>
          <m:e>
            <m:r>
              <w:rPr>
                <w:rFonts w:ascii="Cambria Math" w:hAnsi="Cambria Math"/>
                <w:color w:val="00000A"/>
              </w:rPr>
              <m:t>U</m:t>
            </m:r>
          </m:e>
          <m:sup>
            <m:r>
              <w:rPr>
                <w:rFonts w:ascii="Cambria Math" w:hAnsi="Cambria Math"/>
                <w:color w:val="00000A"/>
                <w:lang w:val="ru-RU"/>
              </w:rPr>
              <m:t>(1)</m:t>
            </m:r>
          </m:sup>
        </m:sSup>
        <m:sSubSup>
          <m:sSubSupPr>
            <m:ctrlPr>
              <w:rPr>
                <w:rFonts w:ascii="Cambria Math" w:hAnsi="Cambria Math"/>
                <w:i/>
                <w:color w:val="00000A"/>
              </w:rPr>
            </m:ctrlPr>
          </m:sSubSupPr>
          <m:e>
            <m:r>
              <w:rPr>
                <w:rFonts w:ascii="Cambria Math" w:hAnsi="Cambria Math"/>
                <w:color w:val="00000A"/>
                <w:lang w:val="ru-RU"/>
              </w:rPr>
              <m:t>h</m:t>
            </m:r>
          </m:e>
          <m:sub>
            <m:r>
              <w:rPr>
                <w:rFonts w:ascii="Cambria Math" w:hAnsi="Cambria Math"/>
                <w:color w:val="00000A"/>
              </w:rPr>
              <m:t>i</m:t>
            </m:r>
          </m:sub>
          <m:sup>
            <m:r>
              <w:rPr>
                <w:rFonts w:ascii="Cambria Math" w:hAnsi="Cambria Math"/>
                <w:color w:val="00000A"/>
              </w:rPr>
              <m:t>arc</m:t>
            </m:r>
            <m:r>
              <w:rPr>
                <w:rFonts w:ascii="Cambria Math" w:hAnsi="Cambria Math"/>
                <w:color w:val="00000A"/>
                <w:lang w:val="ru-RU"/>
              </w:rPr>
              <m:t>-</m:t>
            </m:r>
            <m:r>
              <w:rPr>
                <w:rFonts w:ascii="Cambria Math" w:hAnsi="Cambria Math"/>
                <w:color w:val="00000A"/>
              </w:rPr>
              <m:t>dep</m:t>
            </m:r>
          </m:sup>
        </m:sSubSup>
        <m:r>
          <w:rPr>
            <w:rFonts w:ascii="Cambria Math" w:hAnsi="Cambria Math"/>
            <w:color w:val="00000A"/>
            <w:lang w:val="ru-RU"/>
          </w:rPr>
          <m:t>+</m:t>
        </m:r>
        <m:sSup>
          <m:sSupPr>
            <m:ctrlPr>
              <w:rPr>
                <w:rFonts w:ascii="Cambria Math" w:hAnsi="Cambria Math"/>
                <w:i/>
                <w:color w:val="00000A"/>
              </w:rPr>
            </m:ctrlPr>
          </m:sSupPr>
          <m:e>
            <m:r>
              <w:rPr>
                <w:rFonts w:ascii="Cambria Math" w:hAnsi="Cambria Math"/>
                <w:color w:val="00000A"/>
              </w:rPr>
              <m:t>H</m:t>
            </m:r>
          </m:e>
          <m:sup>
            <m:r>
              <w:rPr>
                <w:rFonts w:ascii="Cambria Math" w:hAnsi="Cambria Math"/>
                <w:color w:val="00000A"/>
              </w:rPr>
              <m:t>arc</m:t>
            </m:r>
            <m:r>
              <w:rPr>
                <w:rFonts w:ascii="Cambria Math" w:hAnsi="Cambria Math"/>
                <w:color w:val="00000A"/>
                <w:lang w:val="ru-RU"/>
              </w:rPr>
              <m:t>-h</m:t>
            </m:r>
            <m:r>
              <w:rPr>
                <w:rFonts w:ascii="Cambria Math" w:hAnsi="Cambria Math"/>
                <w:color w:val="00000A"/>
              </w:rPr>
              <m:t>ead</m:t>
            </m:r>
          </m:sup>
        </m:sSup>
        <m:sSup>
          <m:sSupPr>
            <m:ctrlPr>
              <w:rPr>
                <w:rFonts w:ascii="Cambria Math" w:hAnsi="Cambria Math"/>
                <w:i/>
                <w:color w:val="00000A"/>
              </w:rPr>
            </m:ctrlPr>
          </m:sSupPr>
          <m:e>
            <m:r>
              <w:rPr>
                <w:rFonts w:ascii="Cambria Math" w:hAnsi="Cambria Math"/>
                <w:color w:val="00000A"/>
              </w:rPr>
              <m:t>u</m:t>
            </m:r>
          </m:e>
          <m:sup>
            <m:r>
              <w:rPr>
                <w:rFonts w:ascii="Cambria Math" w:hAnsi="Cambria Math"/>
                <w:color w:val="00000A"/>
                <w:lang w:val="ru-RU"/>
              </w:rPr>
              <m:t>(2)</m:t>
            </m:r>
          </m:sup>
        </m:sSup>
        <m:sSubSup>
          <m:sSubSupPr>
            <m:ctrlPr>
              <w:rPr>
                <w:rFonts w:ascii="Cambria Math" w:hAnsi="Cambria Math"/>
                <w:i/>
                <w:color w:val="00000A"/>
              </w:rPr>
            </m:ctrlPr>
          </m:sSubSupPr>
          <m:e>
            <m:r>
              <w:rPr>
                <w:rFonts w:ascii="Cambria Math" w:hAnsi="Cambria Math"/>
                <w:color w:val="00000A"/>
                <w:lang w:val="ru-RU"/>
              </w:rPr>
              <m:t>h</m:t>
            </m:r>
          </m:e>
          <m:sub>
            <m:r>
              <w:rPr>
                <w:rFonts w:ascii="Cambria Math" w:hAnsi="Cambria Math"/>
                <w:color w:val="00000A"/>
              </w:rPr>
              <m:t>j</m:t>
            </m:r>
          </m:sub>
          <m:sup>
            <m:r>
              <w:rPr>
                <w:rFonts w:ascii="Cambria Math" w:hAnsi="Cambria Math"/>
                <w:color w:val="00000A"/>
              </w:rPr>
              <m:t>arc</m:t>
            </m:r>
            <m:r>
              <w:rPr>
                <w:rFonts w:ascii="Cambria Math" w:hAnsi="Cambria Math"/>
                <w:color w:val="00000A"/>
                <w:lang w:val="ru-RU"/>
              </w:rPr>
              <m:t>-h</m:t>
            </m:r>
            <m:r>
              <w:rPr>
                <w:rFonts w:ascii="Cambria Math" w:hAnsi="Cambria Math"/>
                <w:color w:val="00000A"/>
              </w:rPr>
              <m:t>ead</m:t>
            </m:r>
          </m:sup>
        </m:sSubSup>
      </m:oMath>
      <w:r w:rsidR="00E86DF9" w:rsidRPr="006C7BC6">
        <w:rPr>
          <w:rFonts w:ascii="Times New Roman" w:hAnsi="Times New Roman"/>
          <w:color w:val="00000A"/>
          <w:lang w:val="ru-RU"/>
        </w:rPr>
        <w:tab/>
      </w:r>
      <w:r w:rsidR="00E86DF9" w:rsidRPr="006C7BC6">
        <w:rPr>
          <w:rFonts w:ascii="Times New Roman" w:hAnsi="Times New Roman"/>
          <w:color w:val="00000A"/>
          <w:lang w:val="ru-RU"/>
        </w:rPr>
        <w:tab/>
      </w:r>
      <w:r w:rsidR="00E86DF9" w:rsidRPr="006C7BC6">
        <w:rPr>
          <w:rFonts w:ascii="Times New Roman" w:hAnsi="Times New Roman"/>
          <w:color w:val="00000A"/>
          <w:lang w:val="ru-RU"/>
        </w:rPr>
        <w:tab/>
      </w:r>
      <w:r w:rsidR="00E86DF9" w:rsidRPr="006C7BC6">
        <w:rPr>
          <w:rFonts w:ascii="Times New Roman" w:hAnsi="Times New Roman"/>
          <w:color w:val="00000A"/>
          <w:lang w:val="ru-RU"/>
        </w:rPr>
        <w:tab/>
        <w:t>(1.5)</w:t>
      </w:r>
    </w:p>
    <w:p w14:paraId="72FF76AC" w14:textId="77777777" w:rsidR="00B553AF" w:rsidRPr="00133805" w:rsidRDefault="00B553AF" w:rsidP="001A5CF8">
      <w:pPr>
        <w:spacing w:line="360" w:lineRule="auto"/>
        <w:ind w:firstLine="709"/>
        <w:jc w:val="both"/>
        <w:rPr>
          <w:rFonts w:ascii="Times New Roman" w:hAnsi="Times New Roman"/>
          <w:color w:val="00000A"/>
          <w:sz w:val="14"/>
          <w:szCs w:val="14"/>
          <w:lang w:val="ru-RU"/>
        </w:rPr>
      </w:pPr>
    </w:p>
    <w:p w14:paraId="4D78ABBB" w14:textId="3C251EF7" w:rsidR="00992644" w:rsidRPr="00992644" w:rsidRDefault="00992644" w:rsidP="00992644">
      <w:pPr>
        <w:spacing w:line="360" w:lineRule="auto"/>
        <w:ind w:firstLine="709"/>
        <w:jc w:val="both"/>
        <w:rPr>
          <w:rFonts w:ascii="Times New Roman" w:hAnsi="Times New Roman"/>
          <w:color w:val="00000A"/>
          <w:lang w:val="ru-RU"/>
        </w:rPr>
      </w:pPr>
      <w:r>
        <w:rPr>
          <w:rFonts w:ascii="Times New Roman" w:hAnsi="Times New Roman"/>
          <w:color w:val="00000A"/>
          <w:lang w:val="ru-RU"/>
        </w:rPr>
        <w:t>Как и в случае с другими</w:t>
      </w:r>
      <w:r w:rsidRPr="00992644">
        <w:rPr>
          <w:rFonts w:ascii="Times New Roman" w:hAnsi="Times New Roman"/>
          <w:color w:val="00000A"/>
          <w:lang w:val="ru-RU"/>
        </w:rPr>
        <w:t xml:space="preserve"> </w:t>
      </w:r>
      <w:r>
        <w:rPr>
          <w:rFonts w:ascii="Times New Roman" w:hAnsi="Times New Roman"/>
          <w:color w:val="00000A"/>
          <w:lang w:val="ru-RU"/>
        </w:rPr>
        <w:t>моделям</w:t>
      </w:r>
      <w:r w:rsidRPr="00992644">
        <w:rPr>
          <w:rFonts w:ascii="Times New Roman" w:hAnsi="Times New Roman"/>
          <w:color w:val="00000A"/>
          <w:lang w:val="ru-RU"/>
        </w:rPr>
        <w:t xml:space="preserve"> на основе графов, предсказанное дерево во время обучения </w:t>
      </w:r>
      <w:r w:rsidR="006B353E">
        <w:rPr>
          <w:rFonts w:ascii="Times New Roman" w:hAnsi="Times New Roman"/>
          <w:color w:val="00000A"/>
          <w:lang w:val="ru-RU"/>
        </w:rPr>
        <w:t>–</w:t>
      </w:r>
      <w:r w:rsidRPr="00992644">
        <w:rPr>
          <w:rFonts w:ascii="Times New Roman" w:hAnsi="Times New Roman"/>
          <w:color w:val="00000A"/>
          <w:lang w:val="ru-RU"/>
        </w:rPr>
        <w:t xml:space="preserve"> это дерево, в котором каждое слово зависит от</w:t>
      </w:r>
      <w:r>
        <w:rPr>
          <w:rFonts w:ascii="Times New Roman" w:hAnsi="Times New Roman"/>
          <w:color w:val="00000A"/>
          <w:lang w:val="ru-RU"/>
        </w:rPr>
        <w:t xml:space="preserve"> </w:t>
      </w:r>
      <w:r w:rsidRPr="00992644">
        <w:rPr>
          <w:rFonts w:ascii="Times New Roman" w:hAnsi="Times New Roman"/>
          <w:color w:val="00000A"/>
          <w:lang w:val="ru-RU"/>
        </w:rPr>
        <w:t xml:space="preserve">его </w:t>
      </w:r>
      <w:r>
        <w:rPr>
          <w:rFonts w:ascii="Times New Roman" w:hAnsi="Times New Roman"/>
          <w:color w:val="00000A"/>
          <w:lang w:val="ru-RU"/>
        </w:rPr>
        <w:t>предка (</w:t>
      </w:r>
      <w:r>
        <w:rPr>
          <w:rFonts w:ascii="Times New Roman" w:hAnsi="Times New Roman"/>
          <w:color w:val="00000A"/>
        </w:rPr>
        <w:t>head</w:t>
      </w:r>
      <w:r>
        <w:rPr>
          <w:rFonts w:ascii="Times New Roman" w:hAnsi="Times New Roman"/>
          <w:color w:val="00000A"/>
          <w:lang w:val="ru-RU"/>
        </w:rPr>
        <w:t>)</w:t>
      </w:r>
      <w:r w:rsidRPr="00992644">
        <w:rPr>
          <w:rFonts w:ascii="Times New Roman" w:hAnsi="Times New Roman"/>
          <w:color w:val="00000A"/>
          <w:lang w:val="ru-RU"/>
        </w:rPr>
        <w:t xml:space="preserve"> с наивысшей оценкой</w:t>
      </w:r>
      <w:r>
        <w:rPr>
          <w:rFonts w:ascii="Times New Roman" w:hAnsi="Times New Roman"/>
          <w:color w:val="00000A"/>
          <w:lang w:val="ru-RU"/>
        </w:rPr>
        <w:t>.</w:t>
      </w:r>
      <w:r w:rsidRPr="00992644">
        <w:rPr>
          <w:rFonts w:ascii="Times New Roman" w:hAnsi="Times New Roman"/>
          <w:color w:val="00000A"/>
          <w:lang w:val="ru-RU"/>
        </w:rPr>
        <w:t xml:space="preserve"> </w:t>
      </w:r>
      <w:r>
        <w:rPr>
          <w:rFonts w:ascii="Times New Roman" w:hAnsi="Times New Roman"/>
          <w:color w:val="00000A"/>
          <w:lang w:val="ru-RU"/>
        </w:rPr>
        <w:t>В</w:t>
      </w:r>
      <w:r w:rsidRPr="00992644">
        <w:rPr>
          <w:rFonts w:ascii="Times New Roman" w:hAnsi="Times New Roman"/>
          <w:color w:val="00000A"/>
          <w:lang w:val="ru-RU"/>
        </w:rPr>
        <w:t xml:space="preserve">о время тестирования </w:t>
      </w:r>
      <w:r>
        <w:rPr>
          <w:rFonts w:ascii="Times New Roman" w:hAnsi="Times New Roman"/>
          <w:color w:val="00000A"/>
          <w:lang w:val="ru-RU"/>
        </w:rPr>
        <w:t>делается проверка</w:t>
      </w:r>
      <w:r w:rsidRPr="00992644">
        <w:rPr>
          <w:rFonts w:ascii="Times New Roman" w:hAnsi="Times New Roman"/>
          <w:color w:val="00000A"/>
          <w:lang w:val="ru-RU"/>
        </w:rPr>
        <w:t>, что синтаксический анализ представляет собой правильно сформированное дерево с помощью</w:t>
      </w:r>
      <w:r>
        <w:rPr>
          <w:rFonts w:ascii="Times New Roman" w:hAnsi="Times New Roman"/>
          <w:color w:val="00000A"/>
          <w:lang w:val="ru-RU"/>
        </w:rPr>
        <w:t xml:space="preserve"> а</w:t>
      </w:r>
      <w:r w:rsidRPr="00992644">
        <w:rPr>
          <w:rFonts w:ascii="Times New Roman" w:hAnsi="Times New Roman"/>
          <w:color w:val="00000A"/>
          <w:lang w:val="ru-RU"/>
        </w:rPr>
        <w:t>лгоритм</w:t>
      </w:r>
      <w:r w:rsidR="00125C8F">
        <w:rPr>
          <w:rFonts w:ascii="Times New Roman" w:hAnsi="Times New Roman"/>
          <w:color w:val="00000A"/>
          <w:lang w:val="ru-RU"/>
        </w:rPr>
        <w:t>а</w:t>
      </w:r>
      <w:r w:rsidRPr="00992644">
        <w:rPr>
          <w:rFonts w:ascii="Times New Roman" w:hAnsi="Times New Roman"/>
          <w:color w:val="00000A"/>
          <w:lang w:val="ru-RU"/>
        </w:rPr>
        <w:t xml:space="preserve"> </w:t>
      </w:r>
      <w:r w:rsidRPr="00992644">
        <w:rPr>
          <w:rFonts w:ascii="Times New Roman" w:hAnsi="Times New Roman"/>
          <w:color w:val="00000A"/>
        </w:rPr>
        <w:t>MST</w:t>
      </w:r>
      <w:r w:rsidR="00125C8F" w:rsidRPr="00125C8F">
        <w:rPr>
          <w:rFonts w:ascii="Times New Roman" w:hAnsi="Times New Roman"/>
          <w:color w:val="00000A"/>
          <w:lang w:val="ru-RU"/>
        </w:rPr>
        <w:t xml:space="preserve"> [29, 30]</w:t>
      </w:r>
      <w:r w:rsidRPr="00992644">
        <w:rPr>
          <w:rFonts w:ascii="Times New Roman" w:hAnsi="Times New Roman"/>
          <w:color w:val="00000A"/>
          <w:lang w:val="ru-RU"/>
        </w:rPr>
        <w:t>.</w:t>
      </w:r>
    </w:p>
    <w:p w14:paraId="2960F988" w14:textId="77777777" w:rsidR="00992644" w:rsidRPr="00992644" w:rsidRDefault="00992644" w:rsidP="001A5CF8">
      <w:pPr>
        <w:spacing w:line="360" w:lineRule="auto"/>
        <w:ind w:firstLine="709"/>
        <w:jc w:val="both"/>
        <w:rPr>
          <w:rFonts w:ascii="Times New Roman" w:hAnsi="Times New Roman"/>
          <w:color w:val="00000A"/>
          <w:lang w:val="ru-RU"/>
        </w:rPr>
      </w:pPr>
    </w:p>
    <w:p w14:paraId="08518CA8" w14:textId="77777777" w:rsidR="008B29E0" w:rsidRPr="00384F7C" w:rsidRDefault="00345E9D" w:rsidP="008B29E0">
      <w:pPr>
        <w:tabs>
          <w:tab w:val="left" w:pos="458"/>
        </w:tabs>
        <w:spacing w:line="360" w:lineRule="auto"/>
        <w:ind w:firstLine="709"/>
        <w:jc w:val="both"/>
        <w:outlineLvl w:val="1"/>
        <w:rPr>
          <w:rFonts w:ascii="Times New Roman" w:eastAsia="Arial Unicode MS" w:hAnsi="Times New Roman" w:cs="Times New Roman"/>
          <w:b/>
          <w:bCs/>
          <w:color w:val="000000" w:themeColor="text1"/>
          <w:lang w:val="ru-RU" w:bidi="en-US"/>
        </w:rPr>
      </w:pPr>
      <w:bookmarkStart w:id="15" w:name="_Toc54713412"/>
      <w:r w:rsidRPr="00384F7C">
        <w:rPr>
          <w:rFonts w:ascii="Times New Roman" w:eastAsia="Arial Unicode MS" w:hAnsi="Times New Roman" w:cs="Times New Roman"/>
          <w:b/>
          <w:bCs/>
          <w:color w:val="000000" w:themeColor="text1"/>
          <w:lang w:val="ru-RU" w:bidi="en-US"/>
        </w:rPr>
        <w:t>1</w:t>
      </w:r>
      <w:r w:rsidR="005A0C53" w:rsidRPr="00384F7C">
        <w:rPr>
          <w:rFonts w:ascii="Times New Roman" w:eastAsia="Arial Unicode MS" w:hAnsi="Times New Roman" w:cs="Times New Roman"/>
          <w:b/>
          <w:bCs/>
          <w:color w:val="000000" w:themeColor="text1"/>
          <w:lang w:val="ru-RU" w:bidi="en-US"/>
        </w:rPr>
        <w:t>.4</w:t>
      </w:r>
      <w:r w:rsidR="008B29E0" w:rsidRPr="00384F7C">
        <w:rPr>
          <w:rFonts w:ascii="Times New Roman" w:eastAsia="Arial Unicode MS" w:hAnsi="Times New Roman" w:cs="Times New Roman"/>
          <w:b/>
          <w:bCs/>
          <w:color w:val="000000" w:themeColor="text1"/>
          <w:lang w:val="ru-RU" w:bidi="en-US"/>
        </w:rPr>
        <w:t xml:space="preserve"> Эксперименты и результаты</w:t>
      </w:r>
      <w:bookmarkEnd w:id="15"/>
    </w:p>
    <w:p w14:paraId="3B8DCFFD" w14:textId="77777777" w:rsidR="008B29E0" w:rsidRPr="00F82496" w:rsidRDefault="00345E9D" w:rsidP="008B29E0">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16" w:name="_Toc54713413"/>
      <w:r w:rsidRPr="00F82496">
        <w:rPr>
          <w:rFonts w:ascii="Times New Roman" w:eastAsia="Arial Unicode MS" w:hAnsi="Times New Roman" w:cs="Times New Roman"/>
          <w:bCs/>
          <w:color w:val="000000" w:themeColor="text1"/>
          <w:lang w:val="ru-RU" w:bidi="en-US"/>
        </w:rPr>
        <w:t>1</w:t>
      </w:r>
      <w:r w:rsidR="008B29E0" w:rsidRPr="00F82496">
        <w:rPr>
          <w:rFonts w:ascii="Times New Roman" w:eastAsia="Arial Unicode MS" w:hAnsi="Times New Roman" w:cs="Times New Roman"/>
          <w:bCs/>
          <w:color w:val="000000" w:themeColor="text1"/>
          <w:lang w:val="ru-RU" w:bidi="en-US"/>
        </w:rPr>
        <w:t>.</w:t>
      </w:r>
      <w:r w:rsidR="005A0C53" w:rsidRPr="00F82496">
        <w:rPr>
          <w:rFonts w:ascii="Times New Roman" w:eastAsia="Arial Unicode MS" w:hAnsi="Times New Roman" w:cs="Times New Roman"/>
          <w:bCs/>
          <w:color w:val="000000" w:themeColor="text1"/>
          <w:lang w:val="ru-RU" w:bidi="en-US"/>
        </w:rPr>
        <w:t>4</w:t>
      </w:r>
      <w:r w:rsidR="008B29E0" w:rsidRPr="00F82496">
        <w:rPr>
          <w:rFonts w:ascii="Times New Roman" w:eastAsia="Arial Unicode MS" w:hAnsi="Times New Roman" w:cs="Times New Roman"/>
          <w:bCs/>
          <w:color w:val="000000" w:themeColor="text1"/>
          <w:lang w:val="ru-RU" w:bidi="en-US"/>
        </w:rPr>
        <w:t xml:space="preserve">.1 </w:t>
      </w:r>
      <w:r w:rsidR="00734353" w:rsidRPr="00F82496">
        <w:rPr>
          <w:rFonts w:ascii="Times New Roman" w:eastAsia="Arial Unicode MS" w:hAnsi="Times New Roman" w:cs="Times New Roman"/>
          <w:bCs/>
          <w:color w:val="000000" w:themeColor="text1"/>
          <w:lang w:val="ru-RU" w:bidi="en-US"/>
        </w:rPr>
        <w:t>Д</w:t>
      </w:r>
      <w:r w:rsidR="008B29E0" w:rsidRPr="00F82496">
        <w:rPr>
          <w:rFonts w:ascii="Times New Roman" w:eastAsia="Arial Unicode MS" w:hAnsi="Times New Roman" w:cs="Times New Roman"/>
          <w:bCs/>
          <w:color w:val="000000" w:themeColor="text1"/>
          <w:lang w:val="ru-RU" w:bidi="en-US"/>
        </w:rPr>
        <w:t>анны</w:t>
      </w:r>
      <w:r w:rsidR="00734353" w:rsidRPr="00F82496">
        <w:rPr>
          <w:rFonts w:ascii="Times New Roman" w:eastAsia="Arial Unicode MS" w:hAnsi="Times New Roman" w:cs="Times New Roman"/>
          <w:bCs/>
          <w:color w:val="000000" w:themeColor="text1"/>
          <w:lang w:val="ru-RU" w:bidi="en-US"/>
        </w:rPr>
        <w:t>е</w:t>
      </w:r>
      <w:bookmarkEnd w:id="16"/>
      <w:r w:rsidR="008B29E0" w:rsidRPr="00F82496">
        <w:rPr>
          <w:rFonts w:ascii="Times New Roman" w:eastAsia="Arial Unicode MS" w:hAnsi="Times New Roman" w:cs="Times New Roman"/>
          <w:bCs/>
          <w:color w:val="000000" w:themeColor="text1"/>
          <w:lang w:val="ru-RU" w:bidi="en-US"/>
        </w:rPr>
        <w:t xml:space="preserve"> </w:t>
      </w:r>
    </w:p>
    <w:p w14:paraId="6ACB1484" w14:textId="4E656591" w:rsidR="005A0C53" w:rsidRPr="00F82496" w:rsidRDefault="00734353" w:rsidP="00F82496">
      <w:pPr>
        <w:spacing w:line="360" w:lineRule="auto"/>
        <w:ind w:firstLine="708"/>
        <w:jc w:val="both"/>
        <w:rPr>
          <w:rFonts w:ascii="Times New Roman" w:hAnsi="Times New Roman"/>
          <w:color w:val="00000A"/>
          <w:lang w:val="ru-RU"/>
        </w:rPr>
      </w:pPr>
      <w:r>
        <w:rPr>
          <w:rFonts w:ascii="Times New Roman" w:hAnsi="Times New Roman"/>
          <w:color w:val="00000A"/>
          <w:lang w:val="ru-RU"/>
        </w:rPr>
        <w:t xml:space="preserve">Для создания систем автоматической обработки текста используют специальные текстовые базы данных или корпусы, которые могут содержать различные виды </w:t>
      </w:r>
      <w:r w:rsidR="00400C51">
        <w:rPr>
          <w:rFonts w:ascii="Times New Roman" w:hAnsi="Times New Roman"/>
          <w:color w:val="00000A"/>
          <w:lang w:val="ru-RU"/>
        </w:rPr>
        <w:t xml:space="preserve">лингвистической информации и метаданных, предназначенных на решение той или иной задачи. Поскольку нами решается задача разработки синтаксического анализатора, то в качестве данных </w:t>
      </w:r>
      <w:r w:rsidR="006B2F36">
        <w:rPr>
          <w:rFonts w:ascii="Times New Roman" w:hAnsi="Times New Roman"/>
          <w:color w:val="00000A"/>
          <w:lang w:val="ru-RU"/>
        </w:rPr>
        <w:t xml:space="preserve">мы </w:t>
      </w:r>
      <w:r w:rsidR="00BF37BA">
        <w:rPr>
          <w:rFonts w:ascii="Times New Roman" w:hAnsi="Times New Roman"/>
          <w:color w:val="00000A"/>
          <w:lang w:val="ru-RU"/>
        </w:rPr>
        <w:t xml:space="preserve">использовали, </w:t>
      </w:r>
      <w:r w:rsidR="006A461B">
        <w:rPr>
          <w:rFonts w:ascii="Times New Roman" w:hAnsi="Times New Roman"/>
          <w:color w:val="00000A"/>
          <w:lang w:val="ru-RU"/>
        </w:rPr>
        <w:t>расширенный</w:t>
      </w:r>
      <w:r w:rsidR="00BF37BA">
        <w:rPr>
          <w:rFonts w:ascii="Times New Roman" w:hAnsi="Times New Roman"/>
          <w:color w:val="00000A"/>
          <w:lang w:val="ru-RU"/>
        </w:rPr>
        <w:t xml:space="preserve"> нами корпус</w:t>
      </w:r>
      <w:r w:rsidR="006A461B">
        <w:rPr>
          <w:rFonts w:ascii="Times New Roman" w:hAnsi="Times New Roman"/>
          <w:color w:val="00000A"/>
          <w:lang w:val="ru-RU"/>
        </w:rPr>
        <w:t xml:space="preserve"> </w:t>
      </w:r>
      <w:r w:rsidR="00125C8F" w:rsidRPr="00125C8F">
        <w:rPr>
          <w:rFonts w:ascii="Times New Roman" w:hAnsi="Times New Roman"/>
          <w:color w:val="00000A"/>
          <w:lang w:val="ru-RU"/>
        </w:rPr>
        <w:t>[39, 40]</w:t>
      </w:r>
      <w:r w:rsidR="006A461B">
        <w:rPr>
          <w:rFonts w:ascii="Times New Roman" w:hAnsi="Times New Roman"/>
          <w:color w:val="00000A"/>
          <w:lang w:val="ru-RU"/>
        </w:rPr>
        <w:t>, который</w:t>
      </w:r>
      <w:r w:rsidR="00925A78">
        <w:rPr>
          <w:rFonts w:ascii="Times New Roman" w:hAnsi="Times New Roman"/>
          <w:color w:val="00000A"/>
          <w:lang w:val="ru-RU"/>
        </w:rPr>
        <w:t xml:space="preserve"> </w:t>
      </w:r>
      <w:r w:rsidR="006A461B">
        <w:rPr>
          <w:rFonts w:ascii="Times New Roman" w:hAnsi="Times New Roman"/>
          <w:color w:val="00000A"/>
          <w:lang w:val="ru-RU"/>
        </w:rPr>
        <w:t xml:space="preserve">содержит </w:t>
      </w:r>
      <w:r w:rsidR="006A461B">
        <w:rPr>
          <w:rFonts w:ascii="Times New Roman" w:hAnsi="Times New Roman"/>
          <w:color w:val="00000A"/>
          <w:lang w:val="ru-RU"/>
        </w:rPr>
        <w:lastRenderedPageBreak/>
        <w:t xml:space="preserve">необходимую морфологическую и синтаксическую информацию и входит в состав международного проекта </w:t>
      </w:r>
      <w:r w:rsidR="006A461B">
        <w:rPr>
          <w:rFonts w:ascii="Times New Roman" w:hAnsi="Times New Roman"/>
          <w:color w:val="00000A"/>
        </w:rPr>
        <w:t>Universal</w:t>
      </w:r>
      <w:r w:rsidR="006A461B" w:rsidRPr="00925A78">
        <w:rPr>
          <w:rFonts w:ascii="Times New Roman" w:hAnsi="Times New Roman"/>
          <w:color w:val="00000A"/>
          <w:lang w:val="ru-RU"/>
        </w:rPr>
        <w:t xml:space="preserve"> </w:t>
      </w:r>
      <w:r w:rsidR="006A461B">
        <w:rPr>
          <w:rFonts w:ascii="Times New Roman" w:hAnsi="Times New Roman"/>
          <w:color w:val="00000A"/>
        </w:rPr>
        <w:t>Dependency</w:t>
      </w:r>
      <w:r w:rsidR="00925A78">
        <w:rPr>
          <w:rFonts w:ascii="Times New Roman" w:hAnsi="Times New Roman"/>
          <w:color w:val="00000A"/>
          <w:lang w:val="ru-RU"/>
        </w:rPr>
        <w:t>.</w:t>
      </w:r>
      <w:r w:rsidR="00925A78" w:rsidRPr="00925A78">
        <w:rPr>
          <w:rFonts w:ascii="Times New Roman" w:hAnsi="Times New Roman"/>
          <w:color w:val="00000A"/>
          <w:lang w:val="ru-RU"/>
        </w:rPr>
        <w:t xml:space="preserve"> </w:t>
      </w:r>
      <w:r w:rsidR="00BF37BA">
        <w:rPr>
          <w:rFonts w:ascii="Times New Roman" w:hAnsi="Times New Roman"/>
          <w:color w:val="00000A"/>
          <w:lang w:val="ru-RU"/>
        </w:rPr>
        <w:t xml:space="preserve">Статистика </w:t>
      </w:r>
      <w:r w:rsidR="003B30F7">
        <w:rPr>
          <w:rFonts w:ascii="Times New Roman" w:hAnsi="Times New Roman"/>
          <w:color w:val="00000A"/>
          <w:lang w:val="ru-RU"/>
        </w:rPr>
        <w:t xml:space="preserve">по </w:t>
      </w:r>
      <w:r w:rsidR="00B57B9D">
        <w:rPr>
          <w:rFonts w:ascii="Times New Roman" w:hAnsi="Times New Roman"/>
          <w:color w:val="00000A"/>
          <w:lang w:val="ru-RU"/>
        </w:rPr>
        <w:t xml:space="preserve">расширенному </w:t>
      </w:r>
      <w:r w:rsidR="003B30F7">
        <w:rPr>
          <w:rFonts w:ascii="Times New Roman" w:hAnsi="Times New Roman"/>
          <w:color w:val="00000A"/>
          <w:lang w:val="ru-RU"/>
        </w:rPr>
        <w:t>корпусу приведена в таблице 1</w:t>
      </w:r>
      <w:r w:rsidR="00BF37BA">
        <w:rPr>
          <w:rFonts w:ascii="Times New Roman" w:hAnsi="Times New Roman"/>
          <w:color w:val="00000A"/>
          <w:lang w:val="ru-RU"/>
        </w:rPr>
        <w:t xml:space="preserve">.1. Отметим также, что для создания математических моделей все данные </w:t>
      </w:r>
      <w:r w:rsidR="00381D51">
        <w:rPr>
          <w:rFonts w:ascii="Times New Roman" w:hAnsi="Times New Roman"/>
          <w:color w:val="00000A"/>
          <w:lang w:val="ru-RU"/>
        </w:rPr>
        <w:t xml:space="preserve">были случайным образом разделены </w:t>
      </w:r>
      <w:r w:rsidR="00BF37BA">
        <w:rPr>
          <w:rFonts w:ascii="Times New Roman" w:hAnsi="Times New Roman"/>
          <w:color w:val="00000A"/>
          <w:lang w:val="ru-RU"/>
        </w:rPr>
        <w:t xml:space="preserve">на обучающую и тестовую выборки в пропорции 80:20. </w:t>
      </w:r>
    </w:p>
    <w:p w14:paraId="0BDEEEDD" w14:textId="6615D2D1" w:rsidR="008B29E0" w:rsidRPr="00BF37BA" w:rsidRDefault="00345E9D" w:rsidP="008B29E0">
      <w:pPr>
        <w:spacing w:line="360" w:lineRule="auto"/>
        <w:jc w:val="both"/>
        <w:rPr>
          <w:rFonts w:ascii="Times New Roman" w:hAnsi="Times New Roman"/>
          <w:color w:val="00000A"/>
        </w:rPr>
      </w:pPr>
      <w:r>
        <w:rPr>
          <w:rFonts w:ascii="Times New Roman" w:hAnsi="Times New Roman"/>
          <w:color w:val="00000A"/>
          <w:lang w:val="ru-RU"/>
        </w:rPr>
        <w:t>Таблица 1</w:t>
      </w:r>
      <w:r w:rsidR="008B29E0" w:rsidRPr="00843CA8">
        <w:rPr>
          <w:rFonts w:ascii="Times New Roman" w:hAnsi="Times New Roman"/>
          <w:color w:val="00000A"/>
          <w:lang w:val="ru-RU"/>
        </w:rPr>
        <w:t xml:space="preserve">.1 – </w:t>
      </w:r>
      <w:r w:rsidR="00BF37BA">
        <w:rPr>
          <w:rFonts w:ascii="Times New Roman" w:hAnsi="Times New Roman"/>
          <w:color w:val="00000A"/>
          <w:lang w:val="ru-RU"/>
        </w:rPr>
        <w:t>Статистика корпуса</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4"/>
        <w:gridCol w:w="2164"/>
        <w:gridCol w:w="2158"/>
      </w:tblGrid>
      <w:tr w:rsidR="006A461B" w:rsidRPr="00843CA8" w14:paraId="48A87914" w14:textId="77777777" w:rsidTr="00F82496">
        <w:tc>
          <w:tcPr>
            <w:tcW w:w="2783" w:type="pct"/>
            <w:shd w:val="clear" w:color="auto" w:fill="auto"/>
          </w:tcPr>
          <w:p w14:paraId="027E3EC6" w14:textId="77777777" w:rsidR="006A461B" w:rsidRPr="00843CA8" w:rsidRDefault="006A461B" w:rsidP="00F82496">
            <w:pPr>
              <w:spacing w:line="300" w:lineRule="auto"/>
              <w:jc w:val="center"/>
              <w:rPr>
                <w:rFonts w:ascii="Times New Roman" w:hAnsi="Times New Roman"/>
                <w:color w:val="00000A"/>
                <w:lang w:val="ru-RU"/>
              </w:rPr>
            </w:pPr>
            <w:r>
              <w:rPr>
                <w:rFonts w:ascii="Times New Roman" w:hAnsi="Times New Roman"/>
                <w:color w:val="00000A"/>
                <w:lang w:val="ru-RU"/>
              </w:rPr>
              <w:t>Показатель</w:t>
            </w:r>
          </w:p>
        </w:tc>
        <w:tc>
          <w:tcPr>
            <w:tcW w:w="1110" w:type="pct"/>
            <w:shd w:val="clear" w:color="auto" w:fill="auto"/>
          </w:tcPr>
          <w:p w14:paraId="403AE508" w14:textId="77777777" w:rsidR="006A461B" w:rsidRPr="00843CA8" w:rsidRDefault="006A461B" w:rsidP="00F82496">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300" w:lineRule="auto"/>
              <w:jc w:val="center"/>
              <w:rPr>
                <w:rFonts w:ascii="Times New Roman" w:eastAsia="Droid Sans Fallback" w:hAnsi="Times New Roman" w:cs="FreeSans"/>
                <w:color w:val="00000A"/>
                <w:sz w:val="24"/>
                <w:szCs w:val="24"/>
                <w:bdr w:val="none" w:sz="0" w:space="0" w:color="auto"/>
                <w:lang w:eastAsia="zh-CN" w:bidi="hi-IN"/>
              </w:rPr>
            </w:pPr>
            <w:r>
              <w:rPr>
                <w:rFonts w:ascii="Times New Roman" w:eastAsia="Droid Sans Fallback" w:hAnsi="Times New Roman" w:cs="FreeSans"/>
                <w:color w:val="00000A"/>
                <w:sz w:val="24"/>
                <w:szCs w:val="24"/>
                <w:bdr w:val="none" w:sz="0" w:space="0" w:color="auto"/>
                <w:lang w:eastAsia="zh-CN" w:bidi="hi-IN"/>
              </w:rPr>
              <w:t>Расширенный</w:t>
            </w:r>
          </w:p>
        </w:tc>
        <w:tc>
          <w:tcPr>
            <w:tcW w:w="1108" w:type="pct"/>
          </w:tcPr>
          <w:p w14:paraId="2E71391A" w14:textId="77777777" w:rsidR="006A461B" w:rsidRDefault="006A461B" w:rsidP="00F82496">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300" w:lineRule="auto"/>
              <w:jc w:val="center"/>
              <w:rPr>
                <w:rFonts w:ascii="Times New Roman" w:eastAsia="Droid Sans Fallback" w:hAnsi="Times New Roman" w:cs="FreeSans"/>
                <w:color w:val="00000A"/>
                <w:sz w:val="24"/>
                <w:szCs w:val="24"/>
                <w:bdr w:val="none" w:sz="0" w:space="0" w:color="auto"/>
                <w:lang w:eastAsia="zh-CN" w:bidi="hi-IN"/>
              </w:rPr>
            </w:pPr>
            <w:r>
              <w:rPr>
                <w:rFonts w:ascii="Times New Roman" w:eastAsia="Droid Sans Fallback" w:hAnsi="Times New Roman" w:cs="FreeSans"/>
                <w:color w:val="00000A"/>
                <w:sz w:val="24"/>
                <w:szCs w:val="24"/>
                <w:bdr w:val="none" w:sz="0" w:space="0" w:color="auto"/>
                <w:lang w:eastAsia="zh-CN" w:bidi="hi-IN"/>
              </w:rPr>
              <w:t>Базовый</w:t>
            </w:r>
          </w:p>
        </w:tc>
      </w:tr>
      <w:tr w:rsidR="006A461B" w:rsidRPr="00843CA8" w14:paraId="667A8BE8" w14:textId="77777777" w:rsidTr="00F82496">
        <w:tc>
          <w:tcPr>
            <w:tcW w:w="2783" w:type="pct"/>
            <w:shd w:val="clear" w:color="auto" w:fill="auto"/>
          </w:tcPr>
          <w:p w14:paraId="0239DDEB" w14:textId="77777777" w:rsidR="006A461B" w:rsidRPr="00E967C7" w:rsidRDefault="006A461B" w:rsidP="009817B9">
            <w:pPr>
              <w:pBdr>
                <w:top w:val="nil"/>
                <w:left w:val="nil"/>
                <w:bottom w:val="nil"/>
                <w:right w:val="nil"/>
                <w:between w:val="nil"/>
                <w:bar w:val="nil"/>
              </w:pBdr>
              <w:spacing w:line="300" w:lineRule="auto"/>
              <w:jc w:val="both"/>
              <w:rPr>
                <w:rFonts w:ascii="Times New Roman" w:hAnsi="Times New Roman"/>
                <w:color w:val="00000A"/>
                <w:lang w:val="ru-RU"/>
              </w:rPr>
            </w:pPr>
            <w:r>
              <w:rPr>
                <w:rFonts w:ascii="Times New Roman" w:hAnsi="Times New Roman"/>
                <w:color w:val="00000A"/>
                <w:lang w:val="ru-RU"/>
              </w:rPr>
              <w:t>Количество предложений</w:t>
            </w:r>
            <w:r>
              <w:rPr>
                <w:rFonts w:ascii="Times New Roman" w:hAnsi="Times New Roman"/>
                <w:color w:val="00000A"/>
              </w:rPr>
              <w:t xml:space="preserve">  </w:t>
            </w:r>
          </w:p>
        </w:tc>
        <w:tc>
          <w:tcPr>
            <w:tcW w:w="1110" w:type="pct"/>
            <w:shd w:val="clear" w:color="auto" w:fill="auto"/>
            <w:vAlign w:val="center"/>
          </w:tcPr>
          <w:p w14:paraId="01033832" w14:textId="77777777" w:rsidR="006A461B" w:rsidRPr="00843CA8" w:rsidRDefault="006A461B" w:rsidP="009817B9">
            <w:pPr>
              <w:spacing w:line="300" w:lineRule="auto"/>
              <w:jc w:val="right"/>
              <w:rPr>
                <w:rFonts w:ascii="Times New Roman" w:hAnsi="Times New Roman"/>
                <w:color w:val="00000A"/>
                <w:lang w:val="ru-RU"/>
              </w:rPr>
            </w:pPr>
            <w:r>
              <w:rPr>
                <w:rFonts w:ascii="Times New Roman" w:hAnsi="Times New Roman"/>
                <w:color w:val="00000A"/>
              </w:rPr>
              <w:t>61111</w:t>
            </w:r>
          </w:p>
        </w:tc>
        <w:tc>
          <w:tcPr>
            <w:tcW w:w="1108" w:type="pct"/>
          </w:tcPr>
          <w:p w14:paraId="738F9601" w14:textId="77777777" w:rsidR="006A461B" w:rsidRDefault="006A461B" w:rsidP="009817B9">
            <w:pPr>
              <w:spacing w:line="300" w:lineRule="auto"/>
              <w:jc w:val="right"/>
              <w:rPr>
                <w:rFonts w:ascii="Times New Roman" w:hAnsi="Times New Roman"/>
                <w:color w:val="00000A"/>
              </w:rPr>
            </w:pPr>
            <w:r w:rsidRPr="006A461B">
              <w:rPr>
                <w:rFonts w:ascii="Times New Roman" w:hAnsi="Times New Roman"/>
                <w:color w:val="00000A"/>
              </w:rPr>
              <w:t>1078</w:t>
            </w:r>
          </w:p>
        </w:tc>
      </w:tr>
      <w:tr w:rsidR="006A461B" w:rsidRPr="00843CA8" w14:paraId="323E3C5C" w14:textId="77777777" w:rsidTr="00F82496">
        <w:tc>
          <w:tcPr>
            <w:tcW w:w="2783" w:type="pct"/>
            <w:shd w:val="clear" w:color="auto" w:fill="auto"/>
          </w:tcPr>
          <w:p w14:paraId="06563181" w14:textId="77777777" w:rsidR="006A461B" w:rsidRPr="00843CA8" w:rsidRDefault="006A461B" w:rsidP="009817B9">
            <w:pPr>
              <w:pBdr>
                <w:top w:val="nil"/>
                <w:left w:val="nil"/>
                <w:bottom w:val="nil"/>
                <w:right w:val="nil"/>
                <w:between w:val="nil"/>
                <w:bar w:val="nil"/>
              </w:pBdr>
              <w:spacing w:line="300" w:lineRule="auto"/>
              <w:jc w:val="both"/>
              <w:rPr>
                <w:rFonts w:ascii="Times New Roman" w:hAnsi="Times New Roman"/>
                <w:color w:val="00000A"/>
                <w:lang w:val="ru-RU"/>
              </w:rPr>
            </w:pPr>
            <w:r>
              <w:rPr>
                <w:rFonts w:ascii="Times New Roman" w:hAnsi="Times New Roman"/>
                <w:color w:val="00000A"/>
                <w:lang w:val="ru-RU"/>
              </w:rPr>
              <w:t>Количество синтаксических связей</w:t>
            </w:r>
          </w:p>
        </w:tc>
        <w:tc>
          <w:tcPr>
            <w:tcW w:w="1110" w:type="pct"/>
            <w:shd w:val="clear" w:color="auto" w:fill="auto"/>
            <w:vAlign w:val="center"/>
          </w:tcPr>
          <w:p w14:paraId="33B5DCC2" w14:textId="77777777" w:rsidR="006A461B" w:rsidRPr="00E967C7"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47</w:t>
            </w:r>
          </w:p>
        </w:tc>
        <w:tc>
          <w:tcPr>
            <w:tcW w:w="1108" w:type="pct"/>
          </w:tcPr>
          <w:p w14:paraId="62E2CF79" w14:textId="77777777" w:rsidR="006A461B"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47</w:t>
            </w:r>
          </w:p>
        </w:tc>
      </w:tr>
      <w:tr w:rsidR="006A461B" w:rsidRPr="00843CA8" w14:paraId="3924DD09" w14:textId="77777777" w:rsidTr="00F82496">
        <w:tc>
          <w:tcPr>
            <w:tcW w:w="2783" w:type="pct"/>
            <w:shd w:val="clear" w:color="auto" w:fill="auto"/>
          </w:tcPr>
          <w:p w14:paraId="189E6260" w14:textId="77777777" w:rsidR="006A461B" w:rsidRPr="00843CA8" w:rsidRDefault="006A461B" w:rsidP="009817B9">
            <w:pPr>
              <w:pBdr>
                <w:top w:val="nil"/>
                <w:left w:val="nil"/>
                <w:bottom w:val="nil"/>
                <w:right w:val="nil"/>
                <w:between w:val="nil"/>
                <w:bar w:val="nil"/>
              </w:pBdr>
              <w:spacing w:line="300" w:lineRule="auto"/>
              <w:jc w:val="both"/>
              <w:rPr>
                <w:rFonts w:ascii="Times New Roman" w:hAnsi="Times New Roman"/>
                <w:color w:val="00000A"/>
                <w:lang w:val="ru-RU"/>
              </w:rPr>
            </w:pPr>
            <w:r w:rsidRPr="00843CA8">
              <w:rPr>
                <w:rFonts w:ascii="Times New Roman" w:hAnsi="Times New Roman"/>
                <w:color w:val="00000A"/>
                <w:lang w:val="ru-RU"/>
              </w:rPr>
              <w:t>Количество слов</w:t>
            </w:r>
          </w:p>
        </w:tc>
        <w:tc>
          <w:tcPr>
            <w:tcW w:w="1110" w:type="pct"/>
            <w:shd w:val="clear" w:color="auto" w:fill="auto"/>
            <w:vAlign w:val="center"/>
          </w:tcPr>
          <w:p w14:paraId="0F30C542" w14:textId="77777777" w:rsidR="006A461B" w:rsidRPr="00843CA8" w:rsidRDefault="006A461B" w:rsidP="009817B9">
            <w:pPr>
              <w:spacing w:line="300" w:lineRule="auto"/>
              <w:jc w:val="right"/>
              <w:rPr>
                <w:rFonts w:ascii="Times New Roman" w:hAnsi="Times New Roman"/>
                <w:color w:val="00000A"/>
                <w:lang w:val="ru-RU"/>
              </w:rPr>
            </w:pPr>
            <w:r w:rsidRPr="00E967C7">
              <w:rPr>
                <w:rFonts w:ascii="Times New Roman" w:hAnsi="Times New Roman"/>
                <w:color w:val="00000A"/>
              </w:rPr>
              <w:t>934731</w:t>
            </w:r>
          </w:p>
        </w:tc>
        <w:tc>
          <w:tcPr>
            <w:tcW w:w="1108" w:type="pct"/>
          </w:tcPr>
          <w:p w14:paraId="5D0C3A49" w14:textId="77777777" w:rsidR="006A461B" w:rsidRPr="00E967C7" w:rsidRDefault="006A461B" w:rsidP="009817B9">
            <w:pPr>
              <w:spacing w:line="300" w:lineRule="auto"/>
              <w:jc w:val="right"/>
              <w:rPr>
                <w:rFonts w:ascii="Times New Roman" w:hAnsi="Times New Roman"/>
                <w:color w:val="00000A"/>
              </w:rPr>
            </w:pPr>
            <w:r w:rsidRPr="006A461B">
              <w:rPr>
                <w:rFonts w:ascii="Times New Roman" w:hAnsi="Times New Roman"/>
                <w:color w:val="00000A"/>
              </w:rPr>
              <w:t>10536</w:t>
            </w:r>
          </w:p>
        </w:tc>
      </w:tr>
      <w:tr w:rsidR="006A461B" w:rsidRPr="00843CA8" w14:paraId="313CCC34" w14:textId="77777777" w:rsidTr="00F82496">
        <w:tc>
          <w:tcPr>
            <w:tcW w:w="2783" w:type="pct"/>
            <w:shd w:val="clear" w:color="auto" w:fill="auto"/>
          </w:tcPr>
          <w:p w14:paraId="564065EE" w14:textId="77777777" w:rsidR="006A461B" w:rsidRPr="00843CA8" w:rsidRDefault="006A461B" w:rsidP="009817B9">
            <w:pPr>
              <w:pBdr>
                <w:top w:val="nil"/>
                <w:left w:val="nil"/>
                <w:bottom w:val="nil"/>
                <w:right w:val="nil"/>
                <w:between w:val="nil"/>
                <w:bar w:val="nil"/>
              </w:pBdr>
              <w:spacing w:line="300" w:lineRule="auto"/>
              <w:jc w:val="both"/>
              <w:rPr>
                <w:rFonts w:ascii="Times New Roman" w:hAnsi="Times New Roman"/>
                <w:color w:val="00000A"/>
                <w:lang w:val="ru-RU"/>
              </w:rPr>
            </w:pPr>
            <w:r>
              <w:rPr>
                <w:rFonts w:ascii="Times New Roman" w:hAnsi="Times New Roman"/>
                <w:color w:val="00000A"/>
                <w:lang w:val="ru-RU"/>
              </w:rPr>
              <w:t>Количество частей речи</w:t>
            </w:r>
          </w:p>
        </w:tc>
        <w:tc>
          <w:tcPr>
            <w:tcW w:w="1110" w:type="pct"/>
            <w:shd w:val="clear" w:color="auto" w:fill="auto"/>
            <w:vAlign w:val="center"/>
          </w:tcPr>
          <w:p w14:paraId="7F93361F" w14:textId="77777777" w:rsidR="006A461B" w:rsidRPr="00843CA8"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17</w:t>
            </w:r>
          </w:p>
        </w:tc>
        <w:tc>
          <w:tcPr>
            <w:tcW w:w="1108" w:type="pct"/>
            <w:vAlign w:val="center"/>
          </w:tcPr>
          <w:p w14:paraId="4D903B39" w14:textId="77777777" w:rsidR="006A461B" w:rsidRPr="00843CA8" w:rsidRDefault="006A461B" w:rsidP="009817B9">
            <w:pPr>
              <w:spacing w:line="300" w:lineRule="auto"/>
              <w:jc w:val="right"/>
              <w:rPr>
                <w:rFonts w:ascii="Times New Roman" w:hAnsi="Times New Roman"/>
                <w:color w:val="00000A"/>
                <w:lang w:val="ru-RU"/>
              </w:rPr>
            </w:pPr>
            <w:r>
              <w:rPr>
                <w:rFonts w:ascii="Times New Roman" w:hAnsi="Times New Roman"/>
                <w:color w:val="00000A"/>
                <w:lang w:val="ru-RU"/>
              </w:rPr>
              <w:t>17</w:t>
            </w:r>
          </w:p>
        </w:tc>
      </w:tr>
      <w:tr w:rsidR="006A461B" w:rsidRPr="00843CA8" w14:paraId="1A07E5D6" w14:textId="77777777" w:rsidTr="00F82496">
        <w:tc>
          <w:tcPr>
            <w:tcW w:w="2783" w:type="pct"/>
            <w:shd w:val="clear" w:color="auto" w:fill="auto"/>
          </w:tcPr>
          <w:p w14:paraId="0472C036" w14:textId="77777777" w:rsidR="006A461B" w:rsidRPr="004D2462" w:rsidRDefault="006A461B" w:rsidP="009817B9">
            <w:pPr>
              <w:pBdr>
                <w:top w:val="nil"/>
                <w:left w:val="nil"/>
                <w:bottom w:val="nil"/>
                <w:right w:val="nil"/>
                <w:between w:val="nil"/>
                <w:bar w:val="nil"/>
              </w:pBdr>
              <w:spacing w:line="300" w:lineRule="auto"/>
              <w:jc w:val="both"/>
              <w:rPr>
                <w:rFonts w:ascii="Times New Roman" w:hAnsi="Times New Roman"/>
                <w:color w:val="00000A"/>
                <w:lang w:val="ru-RU"/>
              </w:rPr>
            </w:pPr>
            <w:r>
              <w:rPr>
                <w:rFonts w:ascii="Times New Roman" w:hAnsi="Times New Roman"/>
                <w:color w:val="00000A"/>
                <w:lang w:val="ru-RU"/>
              </w:rPr>
              <w:t>Количество</w:t>
            </w:r>
            <w:r w:rsidRPr="004D2462">
              <w:rPr>
                <w:rFonts w:ascii="Times New Roman" w:hAnsi="Times New Roman"/>
                <w:color w:val="00000A"/>
                <w:lang w:val="ru-RU"/>
              </w:rPr>
              <w:t xml:space="preserve"> </w:t>
            </w:r>
            <w:r>
              <w:rPr>
                <w:rFonts w:ascii="Times New Roman" w:hAnsi="Times New Roman"/>
                <w:color w:val="00000A"/>
                <w:lang w:val="ru-RU"/>
              </w:rPr>
              <w:t>пар</w:t>
            </w:r>
            <w:r w:rsidRPr="004D2462">
              <w:rPr>
                <w:rFonts w:ascii="Times New Roman" w:hAnsi="Times New Roman"/>
                <w:color w:val="00000A"/>
                <w:lang w:val="ru-RU"/>
              </w:rPr>
              <w:t xml:space="preserve"> </w:t>
            </w:r>
            <w:r>
              <w:rPr>
                <w:rFonts w:ascii="Times New Roman" w:hAnsi="Times New Roman"/>
                <w:color w:val="00000A"/>
                <w:lang w:val="ru-RU"/>
              </w:rPr>
              <w:t>типа</w:t>
            </w:r>
            <w:r w:rsidRPr="004D2462">
              <w:rPr>
                <w:rFonts w:ascii="Times New Roman" w:hAnsi="Times New Roman"/>
                <w:color w:val="00000A"/>
                <w:lang w:val="ru-RU"/>
              </w:rPr>
              <w:t xml:space="preserve"> </w:t>
            </w:r>
            <w:r w:rsidRPr="00E967C7">
              <w:rPr>
                <w:rFonts w:ascii="Times New Roman" w:hAnsi="Times New Roman"/>
                <w:color w:val="00000A"/>
              </w:rPr>
              <w:t>Category</w:t>
            </w:r>
            <w:r w:rsidRPr="004D2462">
              <w:rPr>
                <w:rFonts w:ascii="Times New Roman" w:hAnsi="Times New Roman"/>
                <w:color w:val="00000A"/>
                <w:lang w:val="ru-RU"/>
              </w:rPr>
              <w:t>=</w:t>
            </w:r>
            <w:r w:rsidRPr="00E967C7">
              <w:rPr>
                <w:rFonts w:ascii="Times New Roman" w:hAnsi="Times New Roman"/>
                <w:color w:val="00000A"/>
              </w:rPr>
              <w:t>value</w:t>
            </w:r>
            <w:r w:rsidRPr="004D2462">
              <w:rPr>
                <w:rFonts w:ascii="Times New Roman" w:hAnsi="Times New Roman"/>
                <w:color w:val="00000A"/>
                <w:lang w:val="ru-RU"/>
              </w:rPr>
              <w:t xml:space="preserve"> </w:t>
            </w:r>
          </w:p>
        </w:tc>
        <w:tc>
          <w:tcPr>
            <w:tcW w:w="1110" w:type="pct"/>
            <w:shd w:val="clear" w:color="auto" w:fill="auto"/>
            <w:vAlign w:val="center"/>
          </w:tcPr>
          <w:p w14:paraId="41447883" w14:textId="77777777" w:rsidR="006A461B" w:rsidRPr="00843CA8" w:rsidRDefault="006A461B" w:rsidP="009817B9">
            <w:pPr>
              <w:spacing w:line="300" w:lineRule="auto"/>
              <w:jc w:val="right"/>
              <w:rPr>
                <w:rFonts w:ascii="Times New Roman" w:hAnsi="Times New Roman"/>
                <w:color w:val="00000A"/>
                <w:lang w:val="ru-RU"/>
              </w:rPr>
            </w:pPr>
            <w:r w:rsidRPr="00E967C7">
              <w:rPr>
                <w:rFonts w:ascii="Times New Roman" w:hAnsi="Times New Roman"/>
                <w:color w:val="00000A"/>
                <w:lang w:val="ru-RU"/>
              </w:rPr>
              <w:t>31</w:t>
            </w:r>
          </w:p>
        </w:tc>
        <w:tc>
          <w:tcPr>
            <w:tcW w:w="1108" w:type="pct"/>
            <w:vAlign w:val="center"/>
          </w:tcPr>
          <w:p w14:paraId="7AD00976" w14:textId="77777777" w:rsidR="006A461B" w:rsidRPr="00843CA8" w:rsidRDefault="006A461B" w:rsidP="009817B9">
            <w:pPr>
              <w:spacing w:line="300" w:lineRule="auto"/>
              <w:jc w:val="right"/>
              <w:rPr>
                <w:rFonts w:ascii="Times New Roman" w:hAnsi="Times New Roman"/>
                <w:color w:val="00000A"/>
                <w:lang w:val="ru-RU"/>
              </w:rPr>
            </w:pPr>
            <w:r w:rsidRPr="00E967C7">
              <w:rPr>
                <w:rFonts w:ascii="Times New Roman" w:hAnsi="Times New Roman"/>
                <w:color w:val="00000A"/>
                <w:lang w:val="ru-RU"/>
              </w:rPr>
              <w:t>31</w:t>
            </w:r>
          </w:p>
        </w:tc>
      </w:tr>
    </w:tbl>
    <w:p w14:paraId="4072C1A7" w14:textId="77777777" w:rsidR="005A0C53" w:rsidRPr="007C436D" w:rsidRDefault="005A0C53" w:rsidP="007C436D">
      <w:pPr>
        <w:spacing w:line="360" w:lineRule="auto"/>
      </w:pPr>
    </w:p>
    <w:p w14:paraId="0D7BF352" w14:textId="3C178445" w:rsidR="00E80187" w:rsidRPr="00E80187" w:rsidRDefault="00E80187" w:rsidP="004D2462">
      <w:pPr>
        <w:spacing w:line="360" w:lineRule="auto"/>
        <w:ind w:firstLine="708"/>
        <w:jc w:val="both"/>
        <w:rPr>
          <w:rFonts w:ascii="Times New Roman" w:hAnsi="Times New Roman" w:cs="Times New Roman"/>
          <w:color w:val="00000A"/>
          <w:lang w:val="ru-RU"/>
        </w:rPr>
      </w:pPr>
      <w:r>
        <w:rPr>
          <w:rFonts w:ascii="Times New Roman" w:hAnsi="Times New Roman" w:cs="Times New Roman"/>
          <w:color w:val="00000A"/>
          <w:lang w:val="ru-RU"/>
        </w:rPr>
        <w:t xml:space="preserve">Данные </w:t>
      </w:r>
      <w:r w:rsidR="00894B2C">
        <w:rPr>
          <w:rFonts w:ascii="Times New Roman" w:hAnsi="Times New Roman" w:cs="Times New Roman"/>
          <w:color w:val="00000A"/>
          <w:lang w:val="ru-RU"/>
        </w:rPr>
        <w:t xml:space="preserve">в корпусе </w:t>
      </w:r>
      <w:proofErr w:type="spellStart"/>
      <w:r w:rsidR="00894B2C" w:rsidRPr="004D2462">
        <w:rPr>
          <w:rFonts w:ascii="Times New Roman" w:hAnsi="Times New Roman" w:cs="Times New Roman"/>
          <w:color w:val="00000A"/>
          <w:lang w:val="ru-RU"/>
        </w:rPr>
        <w:t>UD_Kazakh</w:t>
      </w:r>
      <w:proofErr w:type="spellEnd"/>
      <w:r w:rsidR="00894B2C" w:rsidRPr="004D2462">
        <w:rPr>
          <w:rFonts w:ascii="Times New Roman" w:hAnsi="Times New Roman" w:cs="Times New Roman"/>
          <w:color w:val="00000A"/>
          <w:lang w:val="ru-RU"/>
        </w:rPr>
        <w:t>-KTB</w:t>
      </w:r>
      <w:r w:rsidR="00894B2C">
        <w:rPr>
          <w:rFonts w:ascii="Times New Roman" w:hAnsi="Times New Roman" w:cs="Times New Roman"/>
          <w:color w:val="00000A"/>
          <w:lang w:val="ru-RU"/>
        </w:rPr>
        <w:t xml:space="preserve"> </w:t>
      </w:r>
      <w:r>
        <w:rPr>
          <w:rFonts w:ascii="Times New Roman" w:hAnsi="Times New Roman" w:cs="Times New Roman"/>
          <w:color w:val="00000A"/>
          <w:lang w:val="ru-RU"/>
        </w:rPr>
        <w:t xml:space="preserve">соответствуют формату </w:t>
      </w:r>
      <w:proofErr w:type="spellStart"/>
      <w:r w:rsidRPr="00E80187">
        <w:rPr>
          <w:rFonts w:ascii="Times New Roman" w:hAnsi="Times New Roman" w:cs="Times New Roman"/>
          <w:color w:val="00000A"/>
          <w:lang w:val="ru-RU"/>
        </w:rPr>
        <w:t>CoNLL</w:t>
      </w:r>
      <w:proofErr w:type="spellEnd"/>
      <w:r w:rsidRPr="00E80187">
        <w:rPr>
          <w:rFonts w:ascii="Times New Roman" w:hAnsi="Times New Roman" w:cs="Times New Roman"/>
          <w:color w:val="00000A"/>
          <w:lang w:val="ru-RU"/>
        </w:rPr>
        <w:t>-U</w:t>
      </w:r>
      <w:r>
        <w:rPr>
          <w:rFonts w:ascii="Times New Roman" w:hAnsi="Times New Roman" w:cs="Times New Roman"/>
          <w:color w:val="00000A"/>
          <w:lang w:val="ru-RU"/>
        </w:rPr>
        <w:t xml:space="preserve"> и </w:t>
      </w:r>
      <w:r w:rsidRPr="00E80187">
        <w:rPr>
          <w:rFonts w:ascii="Times New Roman" w:hAnsi="Times New Roman" w:cs="Times New Roman"/>
          <w:color w:val="00000A"/>
          <w:lang w:val="ru-RU"/>
        </w:rPr>
        <w:t>коди</w:t>
      </w:r>
      <w:r>
        <w:rPr>
          <w:rFonts w:ascii="Times New Roman" w:hAnsi="Times New Roman" w:cs="Times New Roman"/>
          <w:color w:val="00000A"/>
          <w:lang w:val="ru-RU"/>
        </w:rPr>
        <w:t xml:space="preserve">руются в виде текстовых файлов </w:t>
      </w:r>
      <w:r w:rsidRPr="00E80187">
        <w:rPr>
          <w:rFonts w:ascii="Times New Roman" w:hAnsi="Times New Roman" w:cs="Times New Roman"/>
          <w:color w:val="00000A"/>
          <w:lang w:val="ru-RU"/>
        </w:rPr>
        <w:t>UTF-8</w:t>
      </w:r>
      <w:r>
        <w:rPr>
          <w:rFonts w:ascii="Times New Roman" w:hAnsi="Times New Roman" w:cs="Times New Roman"/>
          <w:color w:val="00000A"/>
          <w:lang w:val="ru-RU"/>
        </w:rPr>
        <w:t xml:space="preserve">. </w:t>
      </w:r>
      <w:r w:rsidRPr="00E80187">
        <w:rPr>
          <w:rFonts w:ascii="Times New Roman" w:hAnsi="Times New Roman" w:cs="Times New Roman"/>
          <w:color w:val="00000A"/>
          <w:lang w:val="ru-RU"/>
        </w:rPr>
        <w:t>Предложения состоят из одной или нескольких строк слов, а строки слов содержат следующие поля:</w:t>
      </w:r>
    </w:p>
    <w:p w14:paraId="6732477C"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E80187">
        <w:rPr>
          <w:rFonts w:ascii="Times New Roman" w:hAnsi="Times New Roman" w:cs="Times New Roman"/>
          <w:color w:val="00000A"/>
          <w:lang w:val="ru-RU"/>
        </w:rPr>
        <w:t xml:space="preserve">ID: индекс слова, целое число, начинающееся с 1 для каждого нового предложения; </w:t>
      </w:r>
    </w:p>
    <w:p w14:paraId="0EED50D1"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4D2462">
        <w:rPr>
          <w:rFonts w:ascii="Times New Roman" w:hAnsi="Times New Roman" w:cs="Times New Roman"/>
          <w:color w:val="00000A"/>
          <w:lang w:val="ru-RU"/>
        </w:rPr>
        <w:t>FORM</w:t>
      </w:r>
      <w:r>
        <w:rPr>
          <w:rFonts w:ascii="Times New Roman" w:hAnsi="Times New Roman" w:cs="Times New Roman"/>
          <w:color w:val="00000A"/>
          <w:lang w:val="ru-RU"/>
        </w:rPr>
        <w:t>: словоформа или символ пунктуации;</w:t>
      </w:r>
    </w:p>
    <w:p w14:paraId="41422390"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4D2462">
        <w:rPr>
          <w:rFonts w:ascii="Times New Roman" w:hAnsi="Times New Roman" w:cs="Times New Roman"/>
          <w:color w:val="00000A"/>
          <w:lang w:val="ru-RU"/>
        </w:rPr>
        <w:t>LEMMA</w:t>
      </w:r>
      <w:r>
        <w:rPr>
          <w:rFonts w:ascii="Times New Roman" w:hAnsi="Times New Roman" w:cs="Times New Roman"/>
          <w:color w:val="00000A"/>
          <w:lang w:val="ru-RU"/>
        </w:rPr>
        <w:t>: л</w:t>
      </w:r>
      <w:r w:rsidRPr="00E80187">
        <w:rPr>
          <w:rFonts w:ascii="Times New Roman" w:hAnsi="Times New Roman" w:cs="Times New Roman"/>
          <w:color w:val="00000A"/>
          <w:lang w:val="ru-RU"/>
        </w:rPr>
        <w:t>емма или основа словоформы</w:t>
      </w:r>
      <w:r>
        <w:rPr>
          <w:rFonts w:ascii="Times New Roman" w:hAnsi="Times New Roman" w:cs="Times New Roman"/>
          <w:color w:val="00000A"/>
          <w:lang w:val="ru-RU"/>
        </w:rPr>
        <w:t>;</w:t>
      </w:r>
    </w:p>
    <w:p w14:paraId="215B29A6"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4D2462">
        <w:rPr>
          <w:rFonts w:ascii="Times New Roman" w:hAnsi="Times New Roman" w:cs="Times New Roman"/>
          <w:color w:val="00000A"/>
          <w:lang w:val="ru-RU"/>
        </w:rPr>
        <w:t>UPOS</w:t>
      </w:r>
      <w:r w:rsidRPr="00E80187">
        <w:rPr>
          <w:rFonts w:ascii="Times New Roman" w:hAnsi="Times New Roman" w:cs="Times New Roman"/>
          <w:color w:val="00000A"/>
          <w:lang w:val="ru-RU"/>
        </w:rPr>
        <w:t>: часть речи</w:t>
      </w:r>
      <w:r>
        <w:rPr>
          <w:rFonts w:ascii="Times New Roman" w:hAnsi="Times New Roman" w:cs="Times New Roman"/>
          <w:color w:val="00000A"/>
          <w:lang w:val="ru-RU"/>
        </w:rPr>
        <w:t>, в соответствии с универсальной системой</w:t>
      </w:r>
      <w:r w:rsidRPr="00E80187">
        <w:rPr>
          <w:rFonts w:ascii="Times New Roman" w:hAnsi="Times New Roman" w:cs="Times New Roman"/>
          <w:color w:val="00000A"/>
          <w:lang w:val="ru-RU"/>
        </w:rPr>
        <w:t>.</w:t>
      </w:r>
    </w:p>
    <w:p w14:paraId="41599315"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E80187">
        <w:rPr>
          <w:rFonts w:ascii="Times New Roman" w:hAnsi="Times New Roman" w:cs="Times New Roman"/>
          <w:color w:val="00000A"/>
          <w:lang w:val="ru-RU"/>
        </w:rPr>
        <w:t>XPOS: част</w:t>
      </w:r>
      <w:r>
        <w:rPr>
          <w:rFonts w:ascii="Times New Roman" w:hAnsi="Times New Roman" w:cs="Times New Roman"/>
          <w:color w:val="00000A"/>
          <w:lang w:val="ru-RU"/>
        </w:rPr>
        <w:t>ь</w:t>
      </w:r>
      <w:r w:rsidRPr="00E80187">
        <w:rPr>
          <w:rFonts w:ascii="Times New Roman" w:hAnsi="Times New Roman" w:cs="Times New Roman"/>
          <w:color w:val="00000A"/>
          <w:lang w:val="ru-RU"/>
        </w:rPr>
        <w:t xml:space="preserve"> речи</w:t>
      </w:r>
      <w:r>
        <w:rPr>
          <w:rFonts w:ascii="Times New Roman" w:hAnsi="Times New Roman" w:cs="Times New Roman"/>
          <w:color w:val="00000A"/>
          <w:lang w:val="ru-RU"/>
        </w:rPr>
        <w:t>, специфичная тому или иному языку;</w:t>
      </w:r>
    </w:p>
    <w:p w14:paraId="246C54F0"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4D2462">
        <w:rPr>
          <w:rFonts w:ascii="Times New Roman" w:hAnsi="Times New Roman" w:cs="Times New Roman"/>
          <w:color w:val="00000A"/>
          <w:lang w:val="ru-RU"/>
        </w:rPr>
        <w:t>FEATS</w:t>
      </w:r>
      <w:r w:rsidRPr="00E80187">
        <w:rPr>
          <w:rFonts w:ascii="Times New Roman" w:hAnsi="Times New Roman" w:cs="Times New Roman"/>
          <w:color w:val="00000A"/>
          <w:lang w:val="ru-RU"/>
        </w:rPr>
        <w:t>: Список морфологических признаков из универсального перечня признаков или из определенного языкового расширения;</w:t>
      </w:r>
    </w:p>
    <w:p w14:paraId="6B033987"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E80187">
        <w:rPr>
          <w:rFonts w:ascii="Times New Roman" w:hAnsi="Times New Roman" w:cs="Times New Roman"/>
          <w:color w:val="00000A"/>
          <w:lang w:val="ru-RU"/>
        </w:rPr>
        <w:t xml:space="preserve">HEAD: </w:t>
      </w:r>
      <w:r>
        <w:rPr>
          <w:rFonts w:ascii="Times New Roman" w:hAnsi="Times New Roman" w:cs="Times New Roman"/>
          <w:color w:val="00000A"/>
          <w:lang w:val="ru-RU"/>
        </w:rPr>
        <w:t>«предок»</w:t>
      </w:r>
      <w:r w:rsidRPr="00E80187">
        <w:rPr>
          <w:rFonts w:ascii="Times New Roman" w:hAnsi="Times New Roman" w:cs="Times New Roman"/>
          <w:color w:val="00000A"/>
          <w:lang w:val="ru-RU"/>
        </w:rPr>
        <w:t xml:space="preserve"> текущего слова, которое является либо значением ID, либо нулем (0).</w:t>
      </w:r>
    </w:p>
    <w:p w14:paraId="75C2CEAD"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E80187">
        <w:rPr>
          <w:rFonts w:ascii="Times New Roman" w:hAnsi="Times New Roman" w:cs="Times New Roman"/>
          <w:color w:val="00000A"/>
          <w:lang w:val="ru-RU"/>
        </w:rPr>
        <w:t>DEPREL: универсальное отношение зависимости к HEAD (root, если HEAD = 0) или определенный подтип для конкретного языка.</w:t>
      </w:r>
    </w:p>
    <w:p w14:paraId="4D7FAC92" w14:textId="77777777" w:rsidR="00E80187" w:rsidRPr="00E80187" w:rsidRDefault="00E80187" w:rsidP="004D2462">
      <w:pPr>
        <w:spacing w:line="360" w:lineRule="auto"/>
        <w:ind w:firstLine="708"/>
        <w:jc w:val="both"/>
        <w:rPr>
          <w:rFonts w:ascii="Times New Roman" w:hAnsi="Times New Roman" w:cs="Times New Roman"/>
          <w:color w:val="00000A"/>
          <w:lang w:val="ru-RU"/>
        </w:rPr>
      </w:pPr>
      <w:r w:rsidRPr="00E80187">
        <w:rPr>
          <w:rFonts w:ascii="Times New Roman" w:hAnsi="Times New Roman" w:cs="Times New Roman"/>
          <w:color w:val="00000A"/>
          <w:lang w:val="ru-RU"/>
        </w:rPr>
        <w:t>DEPS: улучшенный граф зависимостей в виде списка пар HEAD</w:t>
      </w:r>
      <w:r>
        <w:rPr>
          <w:rFonts w:ascii="Times New Roman" w:hAnsi="Times New Roman" w:cs="Times New Roman"/>
          <w:color w:val="00000A"/>
          <w:lang w:val="ru-RU"/>
        </w:rPr>
        <w:t>-</w:t>
      </w:r>
      <w:r w:rsidRPr="00E80187">
        <w:rPr>
          <w:rFonts w:ascii="Times New Roman" w:hAnsi="Times New Roman" w:cs="Times New Roman"/>
          <w:color w:val="00000A"/>
          <w:lang w:val="ru-RU"/>
        </w:rPr>
        <w:t xml:space="preserve"> DEPREL.</w:t>
      </w:r>
    </w:p>
    <w:p w14:paraId="360C4245" w14:textId="77777777" w:rsidR="00925A78" w:rsidRDefault="00E80187" w:rsidP="004D2462">
      <w:pPr>
        <w:spacing w:line="360" w:lineRule="auto"/>
        <w:ind w:firstLine="708"/>
        <w:jc w:val="both"/>
        <w:rPr>
          <w:rFonts w:ascii="Times New Roman" w:hAnsi="Times New Roman" w:cs="Times New Roman"/>
          <w:color w:val="00000A"/>
          <w:lang w:val="ru-RU"/>
        </w:rPr>
      </w:pPr>
      <w:r>
        <w:rPr>
          <w:rFonts w:ascii="Times New Roman" w:hAnsi="Times New Roman" w:cs="Times New Roman"/>
          <w:color w:val="00000A"/>
          <w:lang w:val="ru-RU"/>
        </w:rPr>
        <w:t>MISC: л</w:t>
      </w:r>
      <w:r w:rsidRPr="00E80187">
        <w:rPr>
          <w:rFonts w:ascii="Times New Roman" w:hAnsi="Times New Roman" w:cs="Times New Roman"/>
          <w:color w:val="00000A"/>
          <w:lang w:val="ru-RU"/>
        </w:rPr>
        <w:t>юбая другая аннотация.</w:t>
      </w:r>
    </w:p>
    <w:p w14:paraId="0F5713C2" w14:textId="77777777" w:rsidR="00E80187" w:rsidRPr="004D2462" w:rsidRDefault="00E80187" w:rsidP="004D2462">
      <w:pPr>
        <w:spacing w:line="360" w:lineRule="auto"/>
        <w:ind w:firstLine="708"/>
        <w:jc w:val="both"/>
        <w:rPr>
          <w:rFonts w:ascii="Times New Roman" w:hAnsi="Times New Roman" w:cs="Times New Roman"/>
          <w:color w:val="00000A"/>
          <w:lang w:val="ru-RU"/>
        </w:rPr>
      </w:pPr>
      <w:r>
        <w:rPr>
          <w:rFonts w:ascii="Times New Roman" w:hAnsi="Times New Roman" w:cs="Times New Roman"/>
          <w:color w:val="00000A"/>
          <w:lang w:val="ru-RU"/>
        </w:rPr>
        <w:t xml:space="preserve">Пример, одного предложения </w:t>
      </w:r>
      <w:r w:rsidR="00E23F16">
        <w:rPr>
          <w:rFonts w:ascii="Times New Roman" w:hAnsi="Times New Roman" w:cs="Times New Roman"/>
          <w:color w:val="00000A"/>
          <w:lang w:val="ru-RU"/>
        </w:rPr>
        <w:t xml:space="preserve">и его аннотации, </w:t>
      </w:r>
      <w:r>
        <w:rPr>
          <w:rFonts w:ascii="Times New Roman" w:hAnsi="Times New Roman" w:cs="Times New Roman"/>
          <w:color w:val="00000A"/>
          <w:lang w:val="ru-RU"/>
        </w:rPr>
        <w:t>содержащ</w:t>
      </w:r>
      <w:r w:rsidR="00A112DA">
        <w:rPr>
          <w:rFonts w:ascii="Times New Roman" w:hAnsi="Times New Roman" w:cs="Times New Roman"/>
          <w:color w:val="00000A"/>
          <w:lang w:val="ru-RU"/>
        </w:rPr>
        <w:t>ие</w:t>
      </w:r>
      <w:r>
        <w:rPr>
          <w:rFonts w:ascii="Times New Roman" w:hAnsi="Times New Roman" w:cs="Times New Roman"/>
          <w:color w:val="00000A"/>
          <w:lang w:val="ru-RU"/>
        </w:rPr>
        <w:t xml:space="preserve">ся в </w:t>
      </w:r>
      <w:r w:rsidR="00A60C14">
        <w:rPr>
          <w:rFonts w:ascii="Times New Roman" w:hAnsi="Times New Roman" w:cs="Times New Roman"/>
          <w:color w:val="00000A"/>
          <w:lang w:val="ru-RU"/>
        </w:rPr>
        <w:t xml:space="preserve">корпусе </w:t>
      </w:r>
      <w:proofErr w:type="spellStart"/>
      <w:r w:rsidR="00A60C14" w:rsidRPr="004D2462">
        <w:rPr>
          <w:rFonts w:ascii="Times New Roman" w:hAnsi="Times New Roman" w:cs="Times New Roman"/>
          <w:color w:val="00000A"/>
          <w:lang w:val="ru-RU"/>
        </w:rPr>
        <w:t>UD_Kazakh</w:t>
      </w:r>
      <w:proofErr w:type="spellEnd"/>
      <w:r w:rsidR="00A60C14" w:rsidRPr="004D2462">
        <w:rPr>
          <w:rFonts w:ascii="Times New Roman" w:hAnsi="Times New Roman" w:cs="Times New Roman"/>
          <w:color w:val="00000A"/>
          <w:lang w:val="ru-RU"/>
        </w:rPr>
        <w:t>-KTB:</w:t>
      </w:r>
    </w:p>
    <w:p w14:paraId="1A9D9FEB" w14:textId="77777777" w:rsidR="00A60C14" w:rsidRPr="00A60C14" w:rsidRDefault="00A60C14" w:rsidP="00A112DA">
      <w:pPr>
        <w:spacing w:line="360" w:lineRule="auto"/>
        <w:jc w:val="both"/>
        <w:rPr>
          <w:rFonts w:ascii="Times New Roman" w:hAnsi="Times New Roman" w:cs="Times New Roman"/>
          <w:color w:val="00000A"/>
          <w:lang w:val="ru-RU"/>
        </w:rPr>
      </w:pPr>
      <w:r w:rsidRPr="00A60C14">
        <w:rPr>
          <w:rFonts w:ascii="Times New Roman" w:hAnsi="Times New Roman" w:cs="Times New Roman"/>
          <w:color w:val="00000A"/>
          <w:lang w:val="ru-RU"/>
        </w:rPr>
        <w:t xml:space="preserve"># </w:t>
      </w:r>
      <w:proofErr w:type="spellStart"/>
      <w:r w:rsidRPr="00A60C14">
        <w:rPr>
          <w:rFonts w:ascii="Times New Roman" w:hAnsi="Times New Roman" w:cs="Times New Roman"/>
          <w:color w:val="00000A"/>
          <w:lang w:val="ru-RU"/>
        </w:rPr>
        <w:t>text</w:t>
      </w:r>
      <w:proofErr w:type="spellEnd"/>
      <w:r w:rsidRPr="00A60C14">
        <w:rPr>
          <w:rFonts w:ascii="Times New Roman" w:hAnsi="Times New Roman" w:cs="Times New Roman"/>
          <w:color w:val="00000A"/>
          <w:lang w:val="ru-RU"/>
        </w:rPr>
        <w:t xml:space="preserve"> = ІТ-</w:t>
      </w:r>
      <w:proofErr w:type="spellStart"/>
      <w:r w:rsidRPr="00A60C14">
        <w:rPr>
          <w:rFonts w:ascii="Times New Roman" w:hAnsi="Times New Roman" w:cs="Times New Roman"/>
          <w:color w:val="00000A"/>
          <w:lang w:val="ru-RU"/>
        </w:rPr>
        <w:t>саласындағы</w:t>
      </w:r>
      <w:proofErr w:type="spellEnd"/>
      <w:r w:rsidRPr="00A60C14">
        <w:rPr>
          <w:rFonts w:ascii="Times New Roman" w:hAnsi="Times New Roman" w:cs="Times New Roman"/>
          <w:color w:val="00000A"/>
          <w:lang w:val="ru-RU"/>
        </w:rPr>
        <w:t xml:space="preserve"> </w:t>
      </w:r>
      <w:proofErr w:type="spellStart"/>
      <w:r w:rsidRPr="00A60C14">
        <w:rPr>
          <w:rFonts w:ascii="Times New Roman" w:hAnsi="Times New Roman" w:cs="Times New Roman"/>
          <w:color w:val="00000A"/>
          <w:lang w:val="ru-RU"/>
        </w:rPr>
        <w:t>ілгерілеу</w:t>
      </w:r>
      <w:proofErr w:type="spellEnd"/>
      <w:r w:rsidRPr="00A60C14">
        <w:rPr>
          <w:rFonts w:ascii="Times New Roman" w:hAnsi="Times New Roman" w:cs="Times New Roman"/>
          <w:color w:val="00000A"/>
          <w:lang w:val="ru-RU"/>
        </w:rPr>
        <w:t xml:space="preserve"> </w:t>
      </w:r>
      <w:proofErr w:type="spellStart"/>
      <w:r w:rsidRPr="00A60C14">
        <w:rPr>
          <w:rFonts w:ascii="Times New Roman" w:hAnsi="Times New Roman" w:cs="Times New Roman"/>
          <w:color w:val="00000A"/>
          <w:lang w:val="ru-RU"/>
        </w:rPr>
        <w:t>жолдары</w:t>
      </w:r>
      <w:proofErr w:type="spellEnd"/>
      <w:r w:rsidRPr="00A60C14">
        <w:rPr>
          <w:rFonts w:ascii="Times New Roman" w:hAnsi="Times New Roman" w:cs="Times New Roman"/>
          <w:color w:val="00000A"/>
          <w:lang w:val="ru-RU"/>
        </w:rPr>
        <w:t xml:space="preserve"> </w:t>
      </w:r>
      <w:proofErr w:type="spellStart"/>
      <w:r w:rsidRPr="00A60C14">
        <w:rPr>
          <w:rFonts w:ascii="Times New Roman" w:hAnsi="Times New Roman" w:cs="Times New Roman"/>
          <w:color w:val="00000A"/>
          <w:lang w:val="ru-RU"/>
        </w:rPr>
        <w:t>талқыланды</w:t>
      </w:r>
      <w:proofErr w:type="spellEnd"/>
    </w:p>
    <w:p w14:paraId="2C0CB4D1" w14:textId="77777777" w:rsidR="00A60C14" w:rsidRPr="00A60C14" w:rsidRDefault="00A60C14" w:rsidP="00A112DA">
      <w:pPr>
        <w:spacing w:line="360" w:lineRule="auto"/>
        <w:jc w:val="both"/>
        <w:rPr>
          <w:rFonts w:ascii="Times New Roman" w:hAnsi="Times New Roman" w:cs="Times New Roman"/>
          <w:color w:val="00000A"/>
          <w:lang w:val="ru-RU"/>
        </w:rPr>
      </w:pPr>
      <w:r w:rsidRPr="00A60C14">
        <w:rPr>
          <w:rFonts w:ascii="Times New Roman" w:hAnsi="Times New Roman" w:cs="Times New Roman"/>
          <w:color w:val="00000A"/>
          <w:lang w:val="ru-RU"/>
        </w:rPr>
        <w:t>1       ІТ-</w:t>
      </w:r>
      <w:proofErr w:type="spellStart"/>
      <w:r w:rsidRPr="00A60C14">
        <w:rPr>
          <w:rFonts w:ascii="Times New Roman" w:hAnsi="Times New Roman" w:cs="Times New Roman"/>
          <w:color w:val="00000A"/>
          <w:lang w:val="ru-RU"/>
        </w:rPr>
        <w:t>саласындағы</w:t>
      </w:r>
      <w:proofErr w:type="spellEnd"/>
      <w:r w:rsidRPr="00A60C14">
        <w:rPr>
          <w:rFonts w:ascii="Times New Roman" w:hAnsi="Times New Roman" w:cs="Times New Roman"/>
          <w:color w:val="00000A"/>
          <w:lang w:val="ru-RU"/>
        </w:rPr>
        <w:t xml:space="preserve">  </w:t>
      </w:r>
      <w:proofErr w:type="spellStart"/>
      <w:r w:rsidRPr="00A60C14">
        <w:rPr>
          <w:rFonts w:ascii="Times New Roman" w:hAnsi="Times New Roman" w:cs="Times New Roman"/>
          <w:color w:val="00000A"/>
          <w:lang w:val="ru-RU"/>
        </w:rPr>
        <w:t>іт-саласындағы</w:t>
      </w:r>
      <w:proofErr w:type="spellEnd"/>
      <w:r w:rsidRPr="00A60C14">
        <w:rPr>
          <w:rFonts w:ascii="Times New Roman" w:hAnsi="Times New Roman" w:cs="Times New Roman"/>
          <w:color w:val="00000A"/>
          <w:lang w:val="ru-RU"/>
        </w:rPr>
        <w:t xml:space="preserve">  ADJ     </w:t>
      </w:r>
      <w:proofErr w:type="spellStart"/>
      <w:r w:rsidRPr="00A60C14">
        <w:rPr>
          <w:rFonts w:ascii="Times New Roman" w:hAnsi="Times New Roman" w:cs="Times New Roman"/>
          <w:color w:val="00000A"/>
          <w:lang w:val="ru-RU"/>
        </w:rPr>
        <w:t>ADJ</w:t>
      </w:r>
      <w:proofErr w:type="spellEnd"/>
      <w:r w:rsidRPr="00A60C14">
        <w:rPr>
          <w:rFonts w:ascii="Times New Roman" w:hAnsi="Times New Roman" w:cs="Times New Roman"/>
          <w:color w:val="00000A"/>
          <w:lang w:val="ru-RU"/>
        </w:rPr>
        <w:t xml:space="preserve">     _       2       </w:t>
      </w:r>
      <w:proofErr w:type="spellStart"/>
      <w:r w:rsidRPr="00A60C14">
        <w:rPr>
          <w:rFonts w:ascii="Times New Roman" w:hAnsi="Times New Roman" w:cs="Times New Roman"/>
          <w:color w:val="00000A"/>
          <w:lang w:val="ru-RU"/>
        </w:rPr>
        <w:t>amod</w:t>
      </w:r>
      <w:proofErr w:type="spellEnd"/>
      <w:r w:rsidRPr="00A60C14">
        <w:rPr>
          <w:rFonts w:ascii="Times New Roman" w:hAnsi="Times New Roman" w:cs="Times New Roman"/>
          <w:color w:val="00000A"/>
          <w:lang w:val="ru-RU"/>
        </w:rPr>
        <w:t xml:space="preserve">    _       _</w:t>
      </w:r>
    </w:p>
    <w:p w14:paraId="7E818379" w14:textId="77777777" w:rsidR="00A60C14" w:rsidRPr="00A60C14" w:rsidRDefault="00A60C14" w:rsidP="00A112DA">
      <w:pPr>
        <w:spacing w:line="360" w:lineRule="auto"/>
        <w:jc w:val="both"/>
        <w:rPr>
          <w:rFonts w:ascii="Times New Roman" w:hAnsi="Times New Roman" w:cs="Times New Roman"/>
          <w:color w:val="00000A"/>
          <w:lang w:val="ru-RU"/>
        </w:rPr>
      </w:pPr>
      <w:r w:rsidRPr="00A60C14">
        <w:rPr>
          <w:rFonts w:ascii="Times New Roman" w:hAnsi="Times New Roman" w:cs="Times New Roman"/>
          <w:color w:val="00000A"/>
          <w:lang w:val="ru-RU"/>
        </w:rPr>
        <w:t xml:space="preserve">2       </w:t>
      </w:r>
      <w:proofErr w:type="spellStart"/>
      <w:r w:rsidRPr="00A60C14">
        <w:rPr>
          <w:rFonts w:ascii="Times New Roman" w:hAnsi="Times New Roman" w:cs="Times New Roman"/>
          <w:color w:val="00000A"/>
          <w:lang w:val="ru-RU"/>
        </w:rPr>
        <w:t>ілгерілеу</w:t>
      </w:r>
      <w:proofErr w:type="spellEnd"/>
      <w:r w:rsidRPr="00A60C14">
        <w:rPr>
          <w:rFonts w:ascii="Times New Roman" w:hAnsi="Times New Roman" w:cs="Times New Roman"/>
          <w:color w:val="00000A"/>
          <w:lang w:val="ru-RU"/>
        </w:rPr>
        <w:t xml:space="preserve">       </w:t>
      </w:r>
      <w:proofErr w:type="spellStart"/>
      <w:r w:rsidRPr="00A60C14">
        <w:rPr>
          <w:rFonts w:ascii="Times New Roman" w:hAnsi="Times New Roman" w:cs="Times New Roman"/>
          <w:color w:val="00000A"/>
          <w:lang w:val="ru-RU"/>
        </w:rPr>
        <w:t>ілгеріле</w:t>
      </w:r>
      <w:proofErr w:type="spellEnd"/>
      <w:r w:rsidRPr="00A60C14">
        <w:rPr>
          <w:rFonts w:ascii="Times New Roman" w:hAnsi="Times New Roman" w:cs="Times New Roman"/>
          <w:color w:val="00000A"/>
          <w:lang w:val="ru-RU"/>
        </w:rPr>
        <w:t xml:space="preserve">        VERB    </w:t>
      </w:r>
      <w:proofErr w:type="spellStart"/>
      <w:r w:rsidR="00A112DA">
        <w:rPr>
          <w:rFonts w:ascii="Times New Roman" w:hAnsi="Times New Roman" w:cs="Times New Roman"/>
          <w:color w:val="00000A"/>
          <w:lang w:val="ru-RU"/>
        </w:rPr>
        <w:t>VERB</w:t>
      </w:r>
      <w:proofErr w:type="spellEnd"/>
      <w:r w:rsidR="00A112DA">
        <w:rPr>
          <w:rFonts w:ascii="Times New Roman" w:hAnsi="Times New Roman" w:cs="Times New Roman"/>
          <w:color w:val="00000A"/>
          <w:lang w:val="ru-RU"/>
        </w:rPr>
        <w:t xml:space="preserve">    </w:t>
      </w:r>
      <w:proofErr w:type="spellStart"/>
      <w:r w:rsidR="00A112DA">
        <w:rPr>
          <w:rFonts w:ascii="Times New Roman" w:hAnsi="Times New Roman" w:cs="Times New Roman"/>
          <w:color w:val="00000A"/>
          <w:lang w:val="ru-RU"/>
        </w:rPr>
        <w:t>vbType</w:t>
      </w:r>
      <w:proofErr w:type="spellEnd"/>
      <w:r w:rsidR="00A112DA">
        <w:rPr>
          <w:rFonts w:ascii="Times New Roman" w:hAnsi="Times New Roman" w:cs="Times New Roman"/>
          <w:color w:val="00000A"/>
          <w:lang w:val="ru-RU"/>
        </w:rPr>
        <w:t>=</w:t>
      </w:r>
      <w:proofErr w:type="spellStart"/>
      <w:r w:rsidR="00A112DA">
        <w:rPr>
          <w:rFonts w:ascii="Times New Roman" w:hAnsi="Times New Roman" w:cs="Times New Roman"/>
          <w:color w:val="00000A"/>
          <w:lang w:val="ru-RU"/>
        </w:rPr>
        <w:t>Ger</w:t>
      </w:r>
      <w:proofErr w:type="spellEnd"/>
      <w:r w:rsidR="00A112DA">
        <w:rPr>
          <w:rFonts w:ascii="Times New Roman" w:hAnsi="Times New Roman" w:cs="Times New Roman"/>
          <w:color w:val="00000A"/>
          <w:lang w:val="ru-RU"/>
        </w:rPr>
        <w:t xml:space="preserve">      3      </w:t>
      </w:r>
      <w:proofErr w:type="spellStart"/>
      <w:r w:rsidR="00A112DA">
        <w:rPr>
          <w:rFonts w:ascii="Times New Roman" w:hAnsi="Times New Roman" w:cs="Times New Roman"/>
          <w:color w:val="00000A"/>
          <w:lang w:val="ru-RU"/>
        </w:rPr>
        <w:t>acl-poss</w:t>
      </w:r>
      <w:proofErr w:type="spellEnd"/>
      <w:r w:rsidR="00A112DA">
        <w:rPr>
          <w:rFonts w:ascii="Times New Roman" w:hAnsi="Times New Roman" w:cs="Times New Roman"/>
          <w:color w:val="00000A"/>
          <w:lang w:val="ru-RU"/>
        </w:rPr>
        <w:t xml:space="preserve">     </w:t>
      </w:r>
      <w:r w:rsidRPr="00A60C14">
        <w:rPr>
          <w:rFonts w:ascii="Times New Roman" w:hAnsi="Times New Roman" w:cs="Times New Roman"/>
          <w:color w:val="00000A"/>
          <w:lang w:val="ru-RU"/>
        </w:rPr>
        <w:t>_       _</w:t>
      </w:r>
    </w:p>
    <w:p w14:paraId="499DB916" w14:textId="77777777" w:rsidR="00A60C14" w:rsidRPr="005641A0" w:rsidRDefault="00A60C14" w:rsidP="00A112DA">
      <w:pPr>
        <w:spacing w:line="360" w:lineRule="auto"/>
        <w:jc w:val="both"/>
        <w:rPr>
          <w:rFonts w:ascii="Times New Roman" w:hAnsi="Times New Roman" w:cs="Times New Roman"/>
          <w:color w:val="00000A"/>
        </w:rPr>
      </w:pPr>
      <w:r w:rsidRPr="005641A0">
        <w:rPr>
          <w:rFonts w:ascii="Times New Roman" w:hAnsi="Times New Roman" w:cs="Times New Roman"/>
          <w:color w:val="00000A"/>
        </w:rPr>
        <w:t xml:space="preserve">3       </w:t>
      </w:r>
      <w:proofErr w:type="spellStart"/>
      <w:r w:rsidRPr="00A60C14">
        <w:rPr>
          <w:rFonts w:ascii="Times New Roman" w:hAnsi="Times New Roman" w:cs="Times New Roman"/>
          <w:color w:val="00000A"/>
          <w:lang w:val="ru-RU"/>
        </w:rPr>
        <w:t>жолдары</w:t>
      </w:r>
      <w:proofErr w:type="spellEnd"/>
      <w:r w:rsidRPr="005641A0">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жол</w:t>
      </w:r>
      <w:proofErr w:type="spellEnd"/>
      <w:r w:rsidRPr="005641A0">
        <w:rPr>
          <w:rFonts w:ascii="Times New Roman" w:hAnsi="Times New Roman" w:cs="Times New Roman"/>
          <w:color w:val="00000A"/>
        </w:rPr>
        <w:t xml:space="preserve">     NOUN    </w:t>
      </w:r>
      <w:proofErr w:type="spellStart"/>
      <w:r w:rsidRPr="005641A0">
        <w:rPr>
          <w:rFonts w:ascii="Times New Roman" w:hAnsi="Times New Roman" w:cs="Times New Roman"/>
          <w:color w:val="00000A"/>
        </w:rPr>
        <w:t>NOUN</w:t>
      </w:r>
      <w:proofErr w:type="spellEnd"/>
      <w:r w:rsidRPr="005641A0">
        <w:rPr>
          <w:rFonts w:ascii="Times New Roman" w:hAnsi="Times New Roman" w:cs="Times New Roman"/>
          <w:color w:val="00000A"/>
        </w:rPr>
        <w:t xml:space="preserve">    Number=</w:t>
      </w:r>
      <w:proofErr w:type="spellStart"/>
      <w:r w:rsidRPr="005641A0">
        <w:rPr>
          <w:rFonts w:ascii="Times New Roman" w:hAnsi="Times New Roman" w:cs="Times New Roman"/>
          <w:color w:val="00000A"/>
        </w:rPr>
        <w:t>Pl|Poss</w:t>
      </w:r>
      <w:proofErr w:type="spellEnd"/>
      <w:r w:rsidRPr="005641A0">
        <w:rPr>
          <w:rFonts w:ascii="Times New Roman" w:hAnsi="Times New Roman" w:cs="Times New Roman"/>
          <w:color w:val="00000A"/>
        </w:rPr>
        <w:t xml:space="preserve">=3        4       </w:t>
      </w:r>
      <w:proofErr w:type="spellStart"/>
      <w:r w:rsidRPr="005641A0">
        <w:rPr>
          <w:rFonts w:ascii="Times New Roman" w:hAnsi="Times New Roman" w:cs="Times New Roman"/>
          <w:color w:val="00000A"/>
        </w:rPr>
        <w:t>nsubj</w:t>
      </w:r>
      <w:proofErr w:type="spellEnd"/>
      <w:r w:rsidRPr="005641A0">
        <w:rPr>
          <w:rFonts w:ascii="Times New Roman" w:hAnsi="Times New Roman" w:cs="Times New Roman"/>
          <w:color w:val="00000A"/>
        </w:rPr>
        <w:t xml:space="preserve">   _       _</w:t>
      </w:r>
    </w:p>
    <w:p w14:paraId="42D24BD9" w14:textId="77777777" w:rsidR="00A60C14" w:rsidRDefault="00A60C14" w:rsidP="00A112DA">
      <w:pPr>
        <w:spacing w:line="360" w:lineRule="auto"/>
        <w:jc w:val="both"/>
        <w:rPr>
          <w:rFonts w:ascii="Times New Roman" w:hAnsi="Times New Roman" w:cs="Times New Roman"/>
          <w:color w:val="00000A"/>
        </w:rPr>
      </w:pPr>
      <w:r w:rsidRPr="005641A0">
        <w:rPr>
          <w:rFonts w:ascii="Times New Roman" w:hAnsi="Times New Roman" w:cs="Times New Roman"/>
          <w:color w:val="00000A"/>
        </w:rPr>
        <w:t xml:space="preserve">4       </w:t>
      </w:r>
      <w:proofErr w:type="spellStart"/>
      <w:r w:rsidRPr="00A60C14">
        <w:rPr>
          <w:rFonts w:ascii="Times New Roman" w:hAnsi="Times New Roman" w:cs="Times New Roman"/>
          <w:color w:val="00000A"/>
          <w:lang w:val="ru-RU"/>
        </w:rPr>
        <w:t>талқыланды</w:t>
      </w:r>
      <w:proofErr w:type="spellEnd"/>
      <w:r w:rsidRPr="005641A0">
        <w:rPr>
          <w:rFonts w:ascii="Times New Roman" w:hAnsi="Times New Roman" w:cs="Times New Roman"/>
          <w:color w:val="00000A"/>
        </w:rPr>
        <w:t xml:space="preserve">      </w:t>
      </w:r>
      <w:proofErr w:type="spellStart"/>
      <w:r w:rsidRPr="00A60C14">
        <w:rPr>
          <w:rFonts w:ascii="Times New Roman" w:hAnsi="Times New Roman" w:cs="Times New Roman"/>
          <w:color w:val="00000A"/>
          <w:lang w:val="ru-RU"/>
        </w:rPr>
        <w:t>талқыла</w:t>
      </w:r>
      <w:proofErr w:type="spellEnd"/>
      <w:r w:rsidRPr="005641A0">
        <w:rPr>
          <w:rFonts w:ascii="Times New Roman" w:hAnsi="Times New Roman" w:cs="Times New Roman"/>
          <w:color w:val="00000A"/>
        </w:rPr>
        <w:t xml:space="preserve"> VERB    </w:t>
      </w:r>
      <w:proofErr w:type="spellStart"/>
      <w:r w:rsidRPr="005641A0">
        <w:rPr>
          <w:rFonts w:ascii="Times New Roman" w:hAnsi="Times New Roman" w:cs="Times New Roman"/>
          <w:color w:val="00000A"/>
        </w:rPr>
        <w:t>VERB</w:t>
      </w:r>
      <w:proofErr w:type="spellEnd"/>
      <w:r w:rsidRPr="005641A0">
        <w:rPr>
          <w:rFonts w:ascii="Times New Roman" w:hAnsi="Times New Roman" w:cs="Times New Roman"/>
          <w:color w:val="00000A"/>
        </w:rPr>
        <w:t xml:space="preserve">    Person=3|vbTense=</w:t>
      </w:r>
      <w:proofErr w:type="spellStart"/>
      <w:r w:rsidRPr="005641A0">
        <w:rPr>
          <w:rFonts w:ascii="Times New Roman" w:hAnsi="Times New Roman" w:cs="Times New Roman"/>
          <w:color w:val="00000A"/>
        </w:rPr>
        <w:t>Pst|vbVcPass</w:t>
      </w:r>
      <w:proofErr w:type="spellEnd"/>
      <w:r w:rsidRPr="005641A0">
        <w:rPr>
          <w:rFonts w:ascii="Times New Roman" w:hAnsi="Times New Roman" w:cs="Times New Roman"/>
          <w:color w:val="00000A"/>
        </w:rPr>
        <w:t xml:space="preserve">=True      0       </w:t>
      </w:r>
      <w:r w:rsidRPr="005641A0">
        <w:rPr>
          <w:rFonts w:ascii="Times New Roman" w:hAnsi="Times New Roman" w:cs="Times New Roman"/>
          <w:color w:val="00000A"/>
        </w:rPr>
        <w:lastRenderedPageBreak/>
        <w:t>root    _       _</w:t>
      </w:r>
    </w:p>
    <w:p w14:paraId="18B488EB" w14:textId="74F8BDB6" w:rsidR="005B0888" w:rsidRPr="008E2F67" w:rsidRDefault="005B0888" w:rsidP="005B0888">
      <w:pPr>
        <w:spacing w:line="360" w:lineRule="auto"/>
        <w:ind w:firstLine="709"/>
        <w:jc w:val="both"/>
        <w:rPr>
          <w:rFonts w:ascii="Times New Roman" w:hAnsi="Times New Roman" w:cs="Times New Roman"/>
          <w:color w:val="00000A"/>
          <w:lang w:val="ru-RU"/>
        </w:rPr>
      </w:pPr>
      <w:r>
        <w:rPr>
          <w:rFonts w:ascii="Times New Roman" w:hAnsi="Times New Roman" w:cs="Times New Roman"/>
          <w:color w:val="00000A"/>
          <w:lang w:val="ru-RU"/>
        </w:rPr>
        <w:t xml:space="preserve">Дополнительно, </w:t>
      </w:r>
      <w:r w:rsidR="008E2F67">
        <w:rPr>
          <w:rFonts w:ascii="Times New Roman" w:hAnsi="Times New Roman" w:cs="Times New Roman"/>
          <w:color w:val="00000A"/>
          <w:lang w:val="ru-RU"/>
        </w:rPr>
        <w:t>в качестве</w:t>
      </w:r>
      <w:r>
        <w:rPr>
          <w:rFonts w:ascii="Times New Roman" w:hAnsi="Times New Roman" w:cs="Times New Roman"/>
          <w:color w:val="00000A"/>
          <w:lang w:val="ru-RU"/>
        </w:rPr>
        <w:t xml:space="preserve"> вложений слов</w:t>
      </w:r>
      <w:r w:rsidR="008E2F67">
        <w:rPr>
          <w:rFonts w:ascii="Times New Roman" w:hAnsi="Times New Roman" w:cs="Times New Roman"/>
          <w:color w:val="00000A"/>
          <w:lang w:val="ru-RU"/>
        </w:rPr>
        <w:t>,</w:t>
      </w:r>
      <w:r>
        <w:rPr>
          <w:rFonts w:ascii="Times New Roman" w:hAnsi="Times New Roman" w:cs="Times New Roman"/>
          <w:color w:val="00000A"/>
          <w:lang w:val="ru-RU"/>
        </w:rPr>
        <w:t xml:space="preserve"> необходимых для обучения нейронной сети</w:t>
      </w:r>
      <w:r w:rsidR="008E2F67">
        <w:rPr>
          <w:rFonts w:ascii="Times New Roman" w:hAnsi="Times New Roman" w:cs="Times New Roman"/>
          <w:color w:val="00000A"/>
          <w:lang w:val="ru-RU"/>
        </w:rPr>
        <w:t>,</w:t>
      </w:r>
      <w:r>
        <w:rPr>
          <w:rFonts w:ascii="Times New Roman" w:hAnsi="Times New Roman" w:cs="Times New Roman"/>
          <w:color w:val="00000A"/>
          <w:lang w:val="ru-RU"/>
        </w:rPr>
        <w:t xml:space="preserve"> мы использовали </w:t>
      </w:r>
      <w:r w:rsidR="008E2F67">
        <w:rPr>
          <w:rFonts w:ascii="Times New Roman" w:hAnsi="Times New Roman" w:cs="Times New Roman"/>
          <w:color w:val="00000A"/>
          <w:lang w:val="ru-RU"/>
        </w:rPr>
        <w:t>корпус от</w:t>
      </w:r>
      <w:r>
        <w:rPr>
          <w:rFonts w:ascii="Times New Roman" w:hAnsi="Times New Roman" w:cs="Times New Roman"/>
          <w:color w:val="00000A"/>
          <w:lang w:val="ru-RU"/>
        </w:rPr>
        <w:t xml:space="preserve"> </w:t>
      </w:r>
      <w:r>
        <w:rPr>
          <w:rFonts w:ascii="Times New Roman" w:hAnsi="Times New Roman" w:cs="Times New Roman"/>
          <w:color w:val="00000A"/>
        </w:rPr>
        <w:t>Facebook</w:t>
      </w:r>
      <w:r>
        <w:rPr>
          <w:rFonts w:ascii="Times New Roman" w:hAnsi="Times New Roman" w:cs="Times New Roman"/>
          <w:color w:val="00000A"/>
          <w:lang w:val="ru-RU"/>
        </w:rPr>
        <w:t xml:space="preserve"> </w:t>
      </w:r>
      <w:r w:rsidR="008E2F67">
        <w:rPr>
          <w:rFonts w:ascii="Times New Roman" w:hAnsi="Times New Roman" w:cs="Times New Roman"/>
          <w:color w:val="00000A"/>
          <w:lang w:val="ru-RU"/>
        </w:rPr>
        <w:t>предварительно обученных векторов</w:t>
      </w:r>
      <w:r w:rsidR="008E2F67" w:rsidRPr="008E2F67">
        <w:rPr>
          <w:rFonts w:ascii="Times New Roman" w:hAnsi="Times New Roman" w:cs="Times New Roman"/>
          <w:color w:val="00000A"/>
          <w:lang w:val="ru-RU"/>
        </w:rPr>
        <w:t xml:space="preserve"> слов для 157 языков, обученные в </w:t>
      </w:r>
      <w:proofErr w:type="spellStart"/>
      <w:r w:rsidR="008E2F67" w:rsidRPr="008E2F67">
        <w:rPr>
          <w:rFonts w:ascii="Times New Roman" w:hAnsi="Times New Roman" w:cs="Times New Roman"/>
          <w:color w:val="00000A"/>
          <w:lang w:val="ru-RU"/>
        </w:rPr>
        <w:t>Common</w:t>
      </w:r>
      <w:proofErr w:type="spellEnd"/>
      <w:r w:rsidR="008E2F67" w:rsidRPr="008E2F67">
        <w:rPr>
          <w:rFonts w:ascii="Times New Roman" w:hAnsi="Times New Roman" w:cs="Times New Roman"/>
          <w:color w:val="00000A"/>
          <w:lang w:val="ru-RU"/>
        </w:rPr>
        <w:t xml:space="preserve"> </w:t>
      </w:r>
      <w:proofErr w:type="spellStart"/>
      <w:r w:rsidR="008E2F67" w:rsidRPr="008E2F67">
        <w:rPr>
          <w:rFonts w:ascii="Times New Roman" w:hAnsi="Times New Roman" w:cs="Times New Roman"/>
          <w:color w:val="00000A"/>
          <w:lang w:val="ru-RU"/>
        </w:rPr>
        <w:t>Crawl</w:t>
      </w:r>
      <w:proofErr w:type="spellEnd"/>
      <w:r w:rsidR="008E2F67" w:rsidRPr="008E2F67">
        <w:rPr>
          <w:rFonts w:ascii="Times New Roman" w:hAnsi="Times New Roman" w:cs="Times New Roman"/>
          <w:color w:val="00000A"/>
          <w:lang w:val="ru-RU"/>
        </w:rPr>
        <w:t xml:space="preserve"> и Вики</w:t>
      </w:r>
      <w:r w:rsidR="00B47284">
        <w:rPr>
          <w:rFonts w:ascii="Times New Roman" w:hAnsi="Times New Roman" w:cs="Times New Roman"/>
          <w:color w:val="00000A"/>
          <w:lang w:val="ru-RU"/>
        </w:rPr>
        <w:t xml:space="preserve">педии с использованием </w:t>
      </w:r>
      <w:proofErr w:type="spellStart"/>
      <w:r w:rsidR="00B47284">
        <w:rPr>
          <w:rFonts w:ascii="Times New Roman" w:hAnsi="Times New Roman" w:cs="Times New Roman"/>
          <w:color w:val="00000A"/>
          <w:lang w:val="ru-RU"/>
        </w:rPr>
        <w:t>fastText</w:t>
      </w:r>
      <w:proofErr w:type="spellEnd"/>
      <w:r w:rsidR="00125C8F" w:rsidRPr="00125C8F">
        <w:rPr>
          <w:rFonts w:ascii="Times New Roman" w:hAnsi="Times New Roman" w:cs="Times New Roman"/>
          <w:color w:val="00000A"/>
          <w:lang w:val="ru-RU"/>
        </w:rPr>
        <w:t xml:space="preserve"> [41]</w:t>
      </w:r>
      <w:r w:rsidR="008E2F67" w:rsidRPr="008E2F67">
        <w:rPr>
          <w:rFonts w:ascii="Times New Roman" w:hAnsi="Times New Roman" w:cs="Times New Roman"/>
          <w:color w:val="00000A"/>
          <w:lang w:val="ru-RU"/>
        </w:rPr>
        <w:t xml:space="preserve">. Эти модели были обучены с использованием CBOW с позиционными весами в размерности 300, с символьными n-граммами длиной 5, окном размера 5 и 10 негативами. </w:t>
      </w:r>
    </w:p>
    <w:p w14:paraId="60F564FA" w14:textId="77777777" w:rsidR="008B29E0" w:rsidRPr="005A0C53" w:rsidRDefault="00345E9D" w:rsidP="008B29E0">
      <w:pPr>
        <w:tabs>
          <w:tab w:val="left" w:pos="458"/>
        </w:tabs>
        <w:spacing w:line="360" w:lineRule="auto"/>
        <w:ind w:firstLine="709"/>
        <w:jc w:val="both"/>
        <w:outlineLvl w:val="2"/>
        <w:rPr>
          <w:rFonts w:ascii="Times New Roman" w:hAnsi="Times New Roman" w:cs="Times New Roman"/>
          <w:color w:val="00000A"/>
          <w:lang w:val="ru-RU"/>
        </w:rPr>
      </w:pPr>
      <w:bookmarkStart w:id="17" w:name="_Toc54713414"/>
      <w:r>
        <w:rPr>
          <w:rFonts w:ascii="Times New Roman" w:hAnsi="Times New Roman" w:cs="Times New Roman"/>
          <w:color w:val="00000A"/>
          <w:lang w:val="ru-RU"/>
        </w:rPr>
        <w:t>1</w:t>
      </w:r>
      <w:r w:rsidR="008B29E0" w:rsidRPr="003518E7">
        <w:rPr>
          <w:rFonts w:ascii="Times New Roman" w:hAnsi="Times New Roman" w:cs="Times New Roman"/>
          <w:color w:val="00000A"/>
          <w:lang w:val="ru-RU"/>
        </w:rPr>
        <w:t>.</w:t>
      </w:r>
      <w:r w:rsidR="005A0C53" w:rsidRPr="003518E7">
        <w:rPr>
          <w:rFonts w:ascii="Times New Roman" w:hAnsi="Times New Roman" w:cs="Times New Roman"/>
          <w:color w:val="00000A"/>
          <w:lang w:val="ru-RU"/>
        </w:rPr>
        <w:t>4</w:t>
      </w:r>
      <w:r w:rsidR="008B29E0" w:rsidRPr="003518E7">
        <w:rPr>
          <w:rFonts w:ascii="Times New Roman" w:hAnsi="Times New Roman" w:cs="Times New Roman"/>
          <w:color w:val="00000A"/>
          <w:lang w:val="ru-RU"/>
        </w:rPr>
        <w:t xml:space="preserve">.2 </w:t>
      </w:r>
      <w:r w:rsidR="00A600B4" w:rsidRPr="003518E7">
        <w:rPr>
          <w:rFonts w:ascii="Times New Roman" w:hAnsi="Times New Roman" w:cs="Times New Roman"/>
          <w:color w:val="00000A"/>
          <w:lang w:val="ru-RU"/>
        </w:rPr>
        <w:t>Метрика</w:t>
      </w:r>
      <w:bookmarkEnd w:id="17"/>
    </w:p>
    <w:p w14:paraId="412FC135" w14:textId="61BFB23C" w:rsidR="00A600B4" w:rsidRPr="00714F98" w:rsidRDefault="00A600B4" w:rsidP="004D2462">
      <w:pPr>
        <w:spacing w:line="360" w:lineRule="auto"/>
        <w:ind w:firstLine="708"/>
        <w:jc w:val="both"/>
        <w:rPr>
          <w:rFonts w:ascii="Times New Roman" w:hAnsi="Times New Roman" w:cs="Times New Roman"/>
          <w:bCs/>
          <w:shd w:val="clear" w:color="auto" w:fill="FFFFFF"/>
          <w:lang w:val="ru-RU"/>
        </w:rPr>
      </w:pPr>
      <w:r w:rsidRPr="00A600B4">
        <w:rPr>
          <w:rFonts w:ascii="Times New Roman" w:hAnsi="Times New Roman" w:cs="Times New Roman"/>
          <w:color w:val="00000A"/>
          <w:lang w:val="ru-RU"/>
        </w:rPr>
        <w:t xml:space="preserve">В качестве </w:t>
      </w:r>
      <w:r>
        <w:rPr>
          <w:rFonts w:ascii="Times New Roman" w:hAnsi="Times New Roman" w:cs="Times New Roman"/>
          <w:color w:val="00000A"/>
          <w:lang w:val="ru-RU"/>
        </w:rPr>
        <w:t xml:space="preserve">метрики для оценки качества алгоритмов автоматического построения деревьев разбора (парсер </w:t>
      </w:r>
      <w:r w:rsidRPr="00A600B4">
        <w:rPr>
          <w:rFonts w:ascii="Times New Roman" w:hAnsi="Times New Roman" w:cs="Times New Roman"/>
          <w:color w:val="00000A"/>
          <w:lang w:val="ru-RU"/>
        </w:rPr>
        <w:t>зависимостей</w:t>
      </w:r>
      <w:r>
        <w:rPr>
          <w:rFonts w:ascii="Times New Roman" w:hAnsi="Times New Roman" w:cs="Times New Roman"/>
          <w:color w:val="00000A"/>
          <w:lang w:val="ru-RU"/>
        </w:rPr>
        <w:t xml:space="preserve">) используются </w:t>
      </w:r>
      <w:r w:rsidRPr="00A600B4">
        <w:rPr>
          <w:rFonts w:ascii="Times New Roman" w:hAnsi="Times New Roman" w:cs="Times New Roman"/>
          <w:color w:val="00000A"/>
          <w:lang w:val="ru-RU"/>
        </w:rPr>
        <w:t>две стандартн</w:t>
      </w:r>
      <w:r>
        <w:rPr>
          <w:rFonts w:ascii="Times New Roman" w:hAnsi="Times New Roman" w:cs="Times New Roman"/>
          <w:color w:val="00000A"/>
          <w:lang w:val="ru-RU"/>
        </w:rPr>
        <w:t>ые метрики – о</w:t>
      </w:r>
      <w:r w:rsidRPr="00A600B4">
        <w:rPr>
          <w:rFonts w:ascii="Times New Roman" w:hAnsi="Times New Roman" w:cs="Times New Roman"/>
          <w:color w:val="00000A"/>
          <w:lang w:val="ru-RU"/>
        </w:rPr>
        <w:t xml:space="preserve">ценка </w:t>
      </w:r>
      <w:r>
        <w:rPr>
          <w:rFonts w:ascii="Times New Roman" w:hAnsi="Times New Roman" w:cs="Times New Roman"/>
          <w:color w:val="00000A"/>
          <w:lang w:val="ru-RU"/>
        </w:rPr>
        <w:t>помеченных</w:t>
      </w:r>
      <w:r w:rsidRPr="00A600B4">
        <w:rPr>
          <w:rFonts w:ascii="Times New Roman" w:hAnsi="Times New Roman" w:cs="Times New Roman"/>
          <w:color w:val="00000A"/>
          <w:lang w:val="ru-RU"/>
        </w:rPr>
        <w:t xml:space="preserve"> вложений (LAS) и оценка непомеченных вложений</w:t>
      </w:r>
      <w:r>
        <w:rPr>
          <w:rFonts w:ascii="Times New Roman" w:hAnsi="Times New Roman" w:cs="Times New Roman"/>
          <w:color w:val="00000A"/>
          <w:lang w:val="ru-RU"/>
        </w:rPr>
        <w:t xml:space="preserve"> </w:t>
      </w:r>
      <w:r w:rsidRPr="00A600B4">
        <w:rPr>
          <w:rFonts w:ascii="Times New Roman" w:hAnsi="Times New Roman" w:cs="Times New Roman"/>
          <w:color w:val="00000A"/>
          <w:lang w:val="ru-RU"/>
        </w:rPr>
        <w:t>(</w:t>
      </w:r>
      <w:r w:rsidRPr="009817B9">
        <w:rPr>
          <w:rFonts w:ascii="Times New Roman" w:hAnsi="Times New Roman" w:cs="Times New Roman"/>
          <w:bCs/>
          <w:shd w:val="clear" w:color="auto" w:fill="FFFFFF"/>
          <w:lang w:val="ru-RU"/>
        </w:rPr>
        <w:t>UAS)</w:t>
      </w:r>
      <w:r w:rsidR="009817B9" w:rsidRPr="009817B9">
        <w:rPr>
          <w:rFonts w:ascii="Times New Roman" w:hAnsi="Times New Roman" w:cs="Times New Roman"/>
          <w:bCs/>
          <w:shd w:val="clear" w:color="auto" w:fill="FFFFFF"/>
          <w:lang w:val="ru-RU"/>
        </w:rPr>
        <w:t xml:space="preserve"> [42]</w:t>
      </w:r>
      <w:r w:rsidRPr="009817B9">
        <w:rPr>
          <w:rFonts w:ascii="Times New Roman" w:hAnsi="Times New Roman" w:cs="Times New Roman"/>
          <w:bCs/>
          <w:shd w:val="clear" w:color="auto" w:fill="FFFFFF"/>
          <w:lang w:val="ru-RU"/>
        </w:rPr>
        <w:t>. UAS изучает структуру дерева зависимостей и оценивает правильность вывода свя</w:t>
      </w:r>
      <w:r>
        <w:rPr>
          <w:rFonts w:ascii="Times New Roman" w:hAnsi="Times New Roman" w:cs="Times New Roman"/>
          <w:color w:val="00000A"/>
          <w:lang w:val="ru-RU"/>
        </w:rPr>
        <w:t>зи/дуги</w:t>
      </w:r>
      <w:r w:rsidRPr="00A600B4">
        <w:rPr>
          <w:rFonts w:ascii="Times New Roman" w:hAnsi="Times New Roman" w:cs="Times New Roman"/>
          <w:color w:val="00000A"/>
          <w:lang w:val="ru-RU"/>
        </w:rPr>
        <w:t xml:space="preserve"> </w:t>
      </w:r>
      <w:r>
        <w:rPr>
          <w:rFonts w:ascii="Times New Roman" w:hAnsi="Times New Roman" w:cs="Times New Roman"/>
          <w:color w:val="00000A"/>
          <w:lang w:val="ru-RU"/>
        </w:rPr>
        <w:t>«предок»</w:t>
      </w:r>
      <w:r w:rsidRPr="00A600B4">
        <w:rPr>
          <w:rFonts w:ascii="Times New Roman" w:hAnsi="Times New Roman" w:cs="Times New Roman"/>
          <w:color w:val="00000A"/>
          <w:lang w:val="ru-RU"/>
        </w:rPr>
        <w:t xml:space="preserve"> и </w:t>
      </w:r>
      <w:r>
        <w:rPr>
          <w:rFonts w:ascii="Times New Roman" w:hAnsi="Times New Roman" w:cs="Times New Roman"/>
          <w:color w:val="00000A"/>
          <w:lang w:val="ru-RU"/>
        </w:rPr>
        <w:t>«потомок»</w:t>
      </w:r>
      <w:r w:rsidRPr="00A600B4">
        <w:rPr>
          <w:rFonts w:ascii="Times New Roman" w:hAnsi="Times New Roman" w:cs="Times New Roman"/>
          <w:color w:val="00000A"/>
          <w:lang w:val="ru-RU"/>
        </w:rPr>
        <w:t>. В дополнение к оценке структуры в UAS, LAS также измеряет точность</w:t>
      </w:r>
      <w:r>
        <w:rPr>
          <w:rFonts w:ascii="Times New Roman" w:hAnsi="Times New Roman" w:cs="Times New Roman"/>
          <w:color w:val="00000A"/>
          <w:lang w:val="ru-RU"/>
        </w:rPr>
        <w:t xml:space="preserve"> </w:t>
      </w:r>
      <w:r w:rsidRPr="00A600B4">
        <w:rPr>
          <w:rFonts w:ascii="Times New Roman" w:hAnsi="Times New Roman" w:cs="Times New Roman"/>
          <w:color w:val="00000A"/>
          <w:lang w:val="ru-RU"/>
        </w:rPr>
        <w:t>меток зависимостей на каждой дуге. Третий, но менее распространенный показатель используется для оценки процента</w:t>
      </w:r>
      <w:r>
        <w:rPr>
          <w:rFonts w:ascii="Times New Roman" w:hAnsi="Times New Roman" w:cs="Times New Roman"/>
          <w:color w:val="00000A"/>
          <w:lang w:val="ru-RU"/>
        </w:rPr>
        <w:t xml:space="preserve"> </w:t>
      </w:r>
      <w:r w:rsidRPr="00A600B4">
        <w:rPr>
          <w:rFonts w:ascii="Times New Roman" w:hAnsi="Times New Roman" w:cs="Times New Roman"/>
          <w:color w:val="00000A"/>
          <w:lang w:val="ru-RU"/>
        </w:rPr>
        <w:t>предложений, которые являются абсолютно правильным</w:t>
      </w:r>
      <w:r>
        <w:rPr>
          <w:rFonts w:ascii="Times New Roman" w:hAnsi="Times New Roman" w:cs="Times New Roman"/>
          <w:color w:val="00000A"/>
          <w:lang w:val="ru-RU"/>
        </w:rPr>
        <w:t>и в отношении их оценки LAS. Эту метрику</w:t>
      </w:r>
      <w:r w:rsidRPr="00A600B4">
        <w:rPr>
          <w:rFonts w:ascii="Times New Roman" w:hAnsi="Times New Roman" w:cs="Times New Roman"/>
          <w:color w:val="00000A"/>
          <w:lang w:val="ru-RU"/>
        </w:rPr>
        <w:t xml:space="preserve"> лучше использовать, чтобы </w:t>
      </w:r>
      <w:r>
        <w:rPr>
          <w:rFonts w:ascii="Times New Roman" w:hAnsi="Times New Roman" w:cs="Times New Roman"/>
          <w:color w:val="00000A"/>
          <w:lang w:val="ru-RU"/>
        </w:rPr>
        <w:t xml:space="preserve">оценить, </w:t>
      </w:r>
      <w:r w:rsidRPr="00A600B4">
        <w:rPr>
          <w:rFonts w:ascii="Times New Roman" w:hAnsi="Times New Roman" w:cs="Times New Roman"/>
          <w:color w:val="00000A"/>
          <w:lang w:val="ru-RU"/>
        </w:rPr>
        <w:t>как парсер зависимостей</w:t>
      </w:r>
      <w:r>
        <w:rPr>
          <w:rFonts w:ascii="Times New Roman" w:hAnsi="Times New Roman" w:cs="Times New Roman"/>
          <w:color w:val="00000A"/>
          <w:lang w:val="ru-RU"/>
        </w:rPr>
        <w:t xml:space="preserve"> </w:t>
      </w:r>
      <w:r w:rsidRPr="00A600B4">
        <w:rPr>
          <w:rFonts w:ascii="Times New Roman" w:hAnsi="Times New Roman" w:cs="Times New Roman"/>
          <w:color w:val="00000A"/>
          <w:lang w:val="ru-RU"/>
        </w:rPr>
        <w:t xml:space="preserve">повлияет на другие </w:t>
      </w:r>
      <w:r w:rsidRPr="009817B9">
        <w:rPr>
          <w:rFonts w:ascii="Times New Roman" w:hAnsi="Times New Roman" w:cs="Times New Roman"/>
          <w:bCs/>
          <w:shd w:val="clear" w:color="auto" w:fill="FFFFFF"/>
          <w:lang w:val="ru-RU"/>
        </w:rPr>
        <w:t>инструменты NLP, которые используют результаты работы парсера зависимостей</w:t>
      </w:r>
      <w:r w:rsidR="009817B9" w:rsidRPr="009817B9">
        <w:rPr>
          <w:rFonts w:ascii="Times New Roman" w:hAnsi="Times New Roman" w:cs="Times New Roman"/>
          <w:bCs/>
          <w:shd w:val="clear" w:color="auto" w:fill="FFFFFF"/>
          <w:lang w:val="ru-RU"/>
        </w:rPr>
        <w:t xml:space="preserve"> [43]</w:t>
      </w:r>
      <w:r w:rsidRPr="009817B9">
        <w:rPr>
          <w:rFonts w:ascii="Times New Roman" w:hAnsi="Times New Roman" w:cs="Times New Roman"/>
          <w:bCs/>
          <w:shd w:val="clear" w:color="auto" w:fill="FFFFFF"/>
          <w:lang w:val="ru-RU"/>
        </w:rPr>
        <w:t>.</w:t>
      </w:r>
      <w:r w:rsidR="00094FD5" w:rsidRPr="009817B9">
        <w:rPr>
          <w:rFonts w:ascii="Times New Roman" w:hAnsi="Times New Roman" w:cs="Times New Roman"/>
          <w:bCs/>
          <w:shd w:val="clear" w:color="auto" w:fill="FFFFFF"/>
          <w:lang w:val="ru-RU"/>
        </w:rPr>
        <w:t xml:space="preserve"> В на</w:t>
      </w:r>
      <w:r w:rsidR="00094FD5">
        <w:rPr>
          <w:rFonts w:ascii="Times New Roman" w:hAnsi="Times New Roman" w:cs="Times New Roman"/>
          <w:color w:val="00000A"/>
          <w:lang w:val="ru-RU"/>
        </w:rPr>
        <w:t xml:space="preserve">шей работе мы будем использовать метрику </w:t>
      </w:r>
      <w:r w:rsidR="00094FD5" w:rsidRPr="004D2462">
        <w:rPr>
          <w:rFonts w:ascii="Times New Roman" w:hAnsi="Times New Roman" w:cs="Times New Roman"/>
          <w:color w:val="00000A"/>
          <w:lang w:val="ru-RU"/>
        </w:rPr>
        <w:t>UAS</w:t>
      </w:r>
      <w:r w:rsidR="00094FD5" w:rsidRPr="00094FD5">
        <w:rPr>
          <w:rFonts w:ascii="Times New Roman" w:hAnsi="Times New Roman" w:cs="Times New Roman"/>
          <w:color w:val="00000A"/>
          <w:lang w:val="ru-RU"/>
        </w:rPr>
        <w:t xml:space="preserve">, </w:t>
      </w:r>
      <w:r w:rsidR="00094FD5">
        <w:rPr>
          <w:rFonts w:ascii="Times New Roman" w:hAnsi="Times New Roman" w:cs="Times New Roman"/>
          <w:color w:val="00000A"/>
          <w:lang w:val="ru-RU"/>
        </w:rPr>
        <w:t xml:space="preserve">т.к. мы фокусируемся </w:t>
      </w:r>
      <w:r w:rsidR="003518E7">
        <w:rPr>
          <w:rFonts w:ascii="Times New Roman" w:hAnsi="Times New Roman" w:cs="Times New Roman"/>
          <w:color w:val="00000A"/>
          <w:lang w:val="ru-RU"/>
        </w:rPr>
        <w:t xml:space="preserve">только </w:t>
      </w:r>
      <w:r w:rsidR="00094FD5">
        <w:rPr>
          <w:rFonts w:ascii="Times New Roman" w:hAnsi="Times New Roman" w:cs="Times New Roman"/>
          <w:color w:val="00000A"/>
          <w:lang w:val="ru-RU"/>
        </w:rPr>
        <w:t>на синтаксической структуре предложений.</w:t>
      </w:r>
    </w:p>
    <w:p w14:paraId="6013E7CB" w14:textId="77777777" w:rsidR="00A600B4" w:rsidRPr="00714F98" w:rsidRDefault="00345E9D" w:rsidP="00A600B4">
      <w:pPr>
        <w:tabs>
          <w:tab w:val="left" w:pos="458"/>
        </w:tabs>
        <w:spacing w:line="360" w:lineRule="auto"/>
        <w:ind w:firstLine="709"/>
        <w:jc w:val="both"/>
        <w:outlineLvl w:val="2"/>
        <w:rPr>
          <w:rFonts w:ascii="Times New Roman" w:hAnsi="Times New Roman" w:cs="Times New Roman"/>
          <w:bCs/>
          <w:shd w:val="clear" w:color="auto" w:fill="FFFFFF"/>
          <w:lang w:val="ru-RU"/>
        </w:rPr>
      </w:pPr>
      <w:bookmarkStart w:id="18" w:name="_Toc54713415"/>
      <w:r w:rsidRPr="00714F98">
        <w:rPr>
          <w:rFonts w:ascii="Times New Roman" w:hAnsi="Times New Roman" w:cs="Times New Roman"/>
          <w:bCs/>
          <w:shd w:val="clear" w:color="auto" w:fill="FFFFFF"/>
          <w:lang w:val="ru-RU"/>
        </w:rPr>
        <w:t>1</w:t>
      </w:r>
      <w:r w:rsidR="00A600B4" w:rsidRPr="00714F98">
        <w:rPr>
          <w:rFonts w:ascii="Times New Roman" w:hAnsi="Times New Roman" w:cs="Times New Roman"/>
          <w:bCs/>
          <w:shd w:val="clear" w:color="auto" w:fill="FFFFFF"/>
          <w:lang w:val="ru-RU"/>
        </w:rPr>
        <w:t>.4.3 Эксперименты</w:t>
      </w:r>
      <w:bookmarkEnd w:id="18"/>
    </w:p>
    <w:p w14:paraId="609DD827" w14:textId="57C97AA6" w:rsidR="0076023B" w:rsidRPr="00714F98" w:rsidRDefault="004D7A8A" w:rsidP="00714F98">
      <w:pPr>
        <w:spacing w:line="360" w:lineRule="auto"/>
        <w:ind w:firstLine="708"/>
        <w:jc w:val="both"/>
        <w:rPr>
          <w:rFonts w:ascii="Times New Roman" w:hAnsi="Times New Roman" w:cs="Times New Roman"/>
          <w:bCs/>
          <w:shd w:val="clear" w:color="auto" w:fill="FFFFFF"/>
          <w:lang w:val="ru-RU"/>
        </w:rPr>
      </w:pPr>
      <w:r w:rsidRPr="00714F98">
        <w:rPr>
          <w:rFonts w:ascii="Times New Roman" w:hAnsi="Times New Roman" w:cs="Times New Roman"/>
          <w:bCs/>
          <w:shd w:val="clear" w:color="auto" w:fill="FFFFFF"/>
          <w:lang w:val="ru-RU"/>
        </w:rPr>
        <w:t xml:space="preserve">Нами была разработана система автоматического </w:t>
      </w:r>
      <w:proofErr w:type="spellStart"/>
      <w:r w:rsidRPr="00714F98">
        <w:rPr>
          <w:rFonts w:ascii="Times New Roman" w:hAnsi="Times New Roman" w:cs="Times New Roman"/>
          <w:bCs/>
          <w:shd w:val="clear" w:color="auto" w:fill="FFFFFF"/>
          <w:lang w:val="ru-RU"/>
        </w:rPr>
        <w:t>синтакситеского</w:t>
      </w:r>
      <w:proofErr w:type="spellEnd"/>
      <w:r w:rsidRPr="00714F98">
        <w:rPr>
          <w:rFonts w:ascii="Times New Roman" w:hAnsi="Times New Roman" w:cs="Times New Roman"/>
          <w:bCs/>
          <w:shd w:val="clear" w:color="auto" w:fill="FFFFFF"/>
          <w:lang w:val="ru-RU"/>
        </w:rPr>
        <w:t xml:space="preserve"> анализа </w:t>
      </w:r>
      <w:r w:rsidR="000A5BCC" w:rsidRPr="00714F98">
        <w:rPr>
          <w:rFonts w:ascii="Times New Roman" w:hAnsi="Times New Roman" w:cs="Times New Roman"/>
          <w:bCs/>
          <w:shd w:val="clear" w:color="auto" w:fill="FFFFFF"/>
          <w:lang w:val="ru-RU"/>
        </w:rPr>
        <w:t xml:space="preserve">казахских текстов </w:t>
      </w:r>
      <w:r w:rsidRPr="00714F98">
        <w:rPr>
          <w:rFonts w:ascii="Times New Roman" w:hAnsi="Times New Roman" w:cs="Times New Roman"/>
          <w:bCs/>
          <w:shd w:val="clear" w:color="auto" w:fill="FFFFFF"/>
          <w:lang w:val="ru-RU"/>
        </w:rPr>
        <w:t>на базе описанной выше модели</w:t>
      </w:r>
      <w:r w:rsidR="008E2F67" w:rsidRPr="00714F98">
        <w:rPr>
          <w:rFonts w:ascii="Times New Roman" w:hAnsi="Times New Roman" w:cs="Times New Roman"/>
          <w:bCs/>
          <w:shd w:val="clear" w:color="auto" w:fill="FFFFFF"/>
          <w:lang w:val="ru-RU"/>
        </w:rPr>
        <w:t xml:space="preserve"> нейронной сети</w:t>
      </w:r>
      <w:r w:rsidR="00053BC8" w:rsidRPr="00714F98">
        <w:rPr>
          <w:rFonts w:ascii="Times New Roman" w:hAnsi="Times New Roman" w:cs="Times New Roman"/>
          <w:bCs/>
          <w:shd w:val="clear" w:color="auto" w:fill="FFFFFF"/>
          <w:lang w:val="ru-RU"/>
        </w:rPr>
        <w:t xml:space="preserve"> c</w:t>
      </w:r>
      <w:r w:rsidR="008E2F67" w:rsidRPr="00714F98">
        <w:rPr>
          <w:rFonts w:ascii="Times New Roman" w:hAnsi="Times New Roman" w:cs="Times New Roman"/>
          <w:bCs/>
          <w:shd w:val="clear" w:color="auto" w:fill="FFFFFF"/>
          <w:lang w:val="ru-RU"/>
        </w:rPr>
        <w:t xml:space="preserve"> использованием пакета Stanza</w:t>
      </w:r>
      <w:r w:rsidR="00714F98" w:rsidRPr="00714F98">
        <w:rPr>
          <w:rFonts w:ascii="Times New Roman" w:hAnsi="Times New Roman" w:cs="Times New Roman"/>
          <w:bCs/>
          <w:shd w:val="clear" w:color="auto" w:fill="FFFFFF"/>
          <w:lang w:val="ru-RU"/>
        </w:rPr>
        <w:t xml:space="preserve"> [44]</w:t>
      </w:r>
      <w:r w:rsidRPr="00714F98">
        <w:rPr>
          <w:rFonts w:ascii="Times New Roman" w:hAnsi="Times New Roman" w:cs="Times New Roman"/>
          <w:bCs/>
          <w:shd w:val="clear" w:color="auto" w:fill="FFFFFF"/>
          <w:lang w:val="ru-RU"/>
        </w:rPr>
        <w:t xml:space="preserve">. </w:t>
      </w:r>
      <w:r w:rsidR="0076023B" w:rsidRPr="00714F98">
        <w:rPr>
          <w:rFonts w:ascii="Times New Roman" w:hAnsi="Times New Roman" w:cs="Times New Roman"/>
          <w:bCs/>
          <w:shd w:val="clear" w:color="auto" w:fill="FFFFFF"/>
          <w:lang w:val="ru-RU"/>
        </w:rPr>
        <w:t>Далее нами были проведены предварительные эксперим</w:t>
      </w:r>
      <w:r w:rsidRPr="00714F98">
        <w:rPr>
          <w:rFonts w:ascii="Times New Roman" w:hAnsi="Times New Roman" w:cs="Times New Roman"/>
          <w:bCs/>
          <w:shd w:val="clear" w:color="auto" w:fill="FFFFFF"/>
          <w:lang w:val="ru-RU"/>
        </w:rPr>
        <w:t xml:space="preserve">енты, в которых мы </w:t>
      </w:r>
      <w:r w:rsidR="008E2F67" w:rsidRPr="00714F98">
        <w:rPr>
          <w:rFonts w:ascii="Times New Roman" w:hAnsi="Times New Roman" w:cs="Times New Roman"/>
          <w:bCs/>
          <w:shd w:val="clear" w:color="auto" w:fill="FFFFFF"/>
          <w:lang w:val="ru-RU"/>
        </w:rPr>
        <w:t xml:space="preserve">сравнили ранее разработанный нами статистический парсер на основе графов, стандартный </w:t>
      </w:r>
      <w:r w:rsidR="00053BC8" w:rsidRPr="00714F98">
        <w:rPr>
          <w:rFonts w:ascii="Times New Roman" w:hAnsi="Times New Roman" w:cs="Times New Roman"/>
          <w:bCs/>
          <w:shd w:val="clear" w:color="auto" w:fill="FFFFFF"/>
          <w:lang w:val="ru-RU"/>
        </w:rPr>
        <w:t>парсер</w:t>
      </w:r>
      <w:r w:rsidR="008E2F67" w:rsidRPr="00714F98">
        <w:rPr>
          <w:rFonts w:ascii="Times New Roman" w:hAnsi="Times New Roman" w:cs="Times New Roman"/>
          <w:bCs/>
          <w:shd w:val="clear" w:color="auto" w:fill="FFFFFF"/>
          <w:lang w:val="ru-RU"/>
        </w:rPr>
        <w:t xml:space="preserve"> UDPipe 2.0</w:t>
      </w:r>
      <w:r w:rsidR="00714F98" w:rsidRPr="00714F98">
        <w:rPr>
          <w:rFonts w:ascii="Times New Roman" w:hAnsi="Times New Roman" w:cs="Times New Roman"/>
          <w:bCs/>
          <w:shd w:val="clear" w:color="auto" w:fill="FFFFFF"/>
          <w:lang w:val="ru-RU"/>
        </w:rPr>
        <w:t xml:space="preserve"> [45]</w:t>
      </w:r>
      <w:r w:rsidR="008E2F67" w:rsidRPr="00714F98">
        <w:rPr>
          <w:rFonts w:ascii="Times New Roman" w:hAnsi="Times New Roman" w:cs="Times New Roman"/>
          <w:bCs/>
          <w:shd w:val="clear" w:color="auto" w:fill="FFFFFF"/>
          <w:lang w:val="ru-RU"/>
        </w:rPr>
        <w:t xml:space="preserve">, а также сравнили различные модели на основе пакета Stanza, </w:t>
      </w:r>
      <w:r w:rsidR="003B30F7" w:rsidRPr="00714F98">
        <w:rPr>
          <w:rFonts w:ascii="Times New Roman" w:hAnsi="Times New Roman" w:cs="Times New Roman"/>
          <w:bCs/>
          <w:shd w:val="clear" w:color="auto" w:fill="FFFFFF"/>
          <w:lang w:val="ru-RU"/>
        </w:rPr>
        <w:t xml:space="preserve">включая </w:t>
      </w:r>
      <w:r w:rsidR="00B57B9D" w:rsidRPr="00714F98">
        <w:rPr>
          <w:rFonts w:ascii="Times New Roman" w:hAnsi="Times New Roman" w:cs="Times New Roman"/>
          <w:bCs/>
          <w:shd w:val="clear" w:color="auto" w:fill="FFFFFF"/>
          <w:lang w:val="ru-RU"/>
        </w:rPr>
        <w:t xml:space="preserve">базовую и переобученную </w:t>
      </w:r>
      <w:r w:rsidR="00717C37" w:rsidRPr="00714F98">
        <w:rPr>
          <w:rFonts w:ascii="Times New Roman" w:hAnsi="Times New Roman" w:cs="Times New Roman"/>
          <w:bCs/>
          <w:shd w:val="clear" w:color="auto" w:fill="FFFFFF"/>
          <w:lang w:val="ru-RU"/>
        </w:rPr>
        <w:t>системы</w:t>
      </w:r>
      <w:r w:rsidR="00714F98" w:rsidRPr="00714F98">
        <w:rPr>
          <w:rFonts w:ascii="Times New Roman" w:hAnsi="Times New Roman" w:cs="Times New Roman"/>
          <w:bCs/>
          <w:shd w:val="clear" w:color="auto" w:fill="FFFFFF"/>
          <w:lang w:val="ru-RU"/>
        </w:rPr>
        <w:t xml:space="preserve"> [38]</w:t>
      </w:r>
      <w:r w:rsidR="00B57B9D" w:rsidRPr="00714F98">
        <w:rPr>
          <w:rFonts w:ascii="Times New Roman" w:hAnsi="Times New Roman" w:cs="Times New Roman"/>
          <w:bCs/>
          <w:shd w:val="clear" w:color="auto" w:fill="FFFFFF"/>
          <w:lang w:val="ru-RU"/>
        </w:rPr>
        <w:t xml:space="preserve">, </w:t>
      </w:r>
      <w:r w:rsidR="003B30F7" w:rsidRPr="00714F98">
        <w:rPr>
          <w:rFonts w:ascii="Times New Roman" w:hAnsi="Times New Roman" w:cs="Times New Roman"/>
          <w:bCs/>
          <w:shd w:val="clear" w:color="auto" w:fill="FFFFFF"/>
          <w:lang w:val="ru-RU"/>
        </w:rPr>
        <w:t xml:space="preserve">нашу </w:t>
      </w:r>
      <w:r w:rsidR="00B57B9D" w:rsidRPr="00714F98">
        <w:rPr>
          <w:rFonts w:ascii="Times New Roman" w:hAnsi="Times New Roman" w:cs="Times New Roman"/>
          <w:bCs/>
          <w:shd w:val="clear" w:color="auto" w:fill="FFFFFF"/>
          <w:lang w:val="ru-RU"/>
        </w:rPr>
        <w:t>систему</w:t>
      </w:r>
      <w:r w:rsidRPr="00714F98">
        <w:rPr>
          <w:rFonts w:ascii="Times New Roman" w:hAnsi="Times New Roman" w:cs="Times New Roman"/>
          <w:bCs/>
          <w:shd w:val="clear" w:color="auto" w:fill="FFFFFF"/>
          <w:lang w:val="ru-RU"/>
        </w:rPr>
        <w:t>.</w:t>
      </w:r>
      <w:r w:rsidR="00B57B9D" w:rsidRPr="00714F98">
        <w:rPr>
          <w:rFonts w:ascii="Times New Roman" w:hAnsi="Times New Roman" w:cs="Times New Roman"/>
          <w:bCs/>
          <w:shd w:val="clear" w:color="auto" w:fill="FFFFFF"/>
          <w:lang w:val="ru-RU"/>
        </w:rPr>
        <w:t xml:space="preserve"> </w:t>
      </w:r>
      <w:r w:rsidR="00B47284" w:rsidRPr="00714F98">
        <w:rPr>
          <w:rFonts w:ascii="Times New Roman" w:hAnsi="Times New Roman" w:cs="Times New Roman"/>
          <w:bCs/>
          <w:shd w:val="clear" w:color="auto" w:fill="FFFFFF"/>
          <w:lang w:val="ru-RU"/>
        </w:rPr>
        <w:t>Различие двух систем</w:t>
      </w:r>
      <w:r w:rsidR="00714F98" w:rsidRPr="00714F98">
        <w:rPr>
          <w:rFonts w:ascii="Times New Roman" w:hAnsi="Times New Roman" w:cs="Times New Roman"/>
          <w:bCs/>
          <w:shd w:val="clear" w:color="auto" w:fill="FFFFFF"/>
          <w:lang w:val="ru-RU"/>
        </w:rPr>
        <w:t xml:space="preserve"> [38]</w:t>
      </w:r>
      <w:r w:rsidR="00B57B9D" w:rsidRPr="00714F98">
        <w:rPr>
          <w:rFonts w:ascii="Times New Roman" w:hAnsi="Times New Roman" w:cs="Times New Roman"/>
          <w:bCs/>
          <w:shd w:val="clear" w:color="auto" w:fill="FFFFFF"/>
          <w:lang w:val="ru-RU"/>
        </w:rPr>
        <w:t xml:space="preserve"> заключается в том, что в качестве вложения слов базовая система использует </w:t>
      </w:r>
      <w:proofErr w:type="spellStart"/>
      <w:r w:rsidR="00B57B9D" w:rsidRPr="00714F98">
        <w:rPr>
          <w:rFonts w:ascii="Times New Roman" w:hAnsi="Times New Roman" w:cs="Times New Roman"/>
          <w:bCs/>
          <w:shd w:val="clear" w:color="auto" w:fill="FFFFFF"/>
          <w:lang w:val="ru-RU"/>
        </w:rPr>
        <w:t>fastText</w:t>
      </w:r>
      <w:proofErr w:type="spellEnd"/>
      <w:r w:rsidR="00B57B9D" w:rsidRPr="00714F98">
        <w:rPr>
          <w:rFonts w:ascii="Times New Roman" w:hAnsi="Times New Roman" w:cs="Times New Roman"/>
          <w:bCs/>
          <w:shd w:val="clear" w:color="auto" w:fill="FFFFFF"/>
          <w:lang w:val="ru-RU"/>
        </w:rPr>
        <w:t>, а переобученная – Facebook.</w:t>
      </w:r>
      <w:r w:rsidRPr="00714F98">
        <w:rPr>
          <w:rFonts w:ascii="Times New Roman" w:hAnsi="Times New Roman" w:cs="Times New Roman"/>
          <w:bCs/>
          <w:shd w:val="clear" w:color="auto" w:fill="FFFFFF"/>
          <w:lang w:val="ru-RU"/>
        </w:rPr>
        <w:t xml:space="preserve"> Результаты работ эт</w:t>
      </w:r>
      <w:r w:rsidR="003B30F7" w:rsidRPr="00714F98">
        <w:rPr>
          <w:rFonts w:ascii="Times New Roman" w:hAnsi="Times New Roman" w:cs="Times New Roman"/>
          <w:bCs/>
          <w:shd w:val="clear" w:color="auto" w:fill="FFFFFF"/>
          <w:lang w:val="ru-RU"/>
        </w:rPr>
        <w:t>их парсеров показаны в таблице 1</w:t>
      </w:r>
      <w:r w:rsidRPr="00714F98">
        <w:rPr>
          <w:rFonts w:ascii="Times New Roman" w:hAnsi="Times New Roman" w:cs="Times New Roman"/>
          <w:bCs/>
          <w:shd w:val="clear" w:color="auto" w:fill="FFFFFF"/>
          <w:lang w:val="ru-RU"/>
        </w:rPr>
        <w:t>.2 (</w:t>
      </w:r>
      <w:r>
        <w:rPr>
          <w:rFonts w:ascii="Times New Roman" w:hAnsi="Times New Roman"/>
          <w:color w:val="00000A"/>
          <w:lang w:val="ru-RU"/>
        </w:rPr>
        <w:t>в скобках можно видеть какие именно признаки были учтены в модели).</w:t>
      </w:r>
    </w:p>
    <w:p w14:paraId="227A4356" w14:textId="6F1B7860" w:rsidR="00107A6B" w:rsidRPr="008346BB" w:rsidRDefault="00714F98" w:rsidP="00A600B4">
      <w:pPr>
        <w:spacing w:line="360" w:lineRule="auto"/>
        <w:ind w:firstLine="708"/>
        <w:jc w:val="both"/>
        <w:rPr>
          <w:rFonts w:ascii="Times New Roman" w:hAnsi="Times New Roman"/>
          <w:color w:val="00000A"/>
          <w:lang w:val="ru-RU"/>
        </w:rPr>
      </w:pPr>
      <w:r>
        <w:rPr>
          <w:rFonts w:ascii="Times New Roman" w:hAnsi="Times New Roman"/>
          <w:color w:val="00000A"/>
          <w:lang w:val="ru-RU"/>
        </w:rPr>
        <w:t xml:space="preserve">Как видно из таблицы 1.2 наибольшая точность была получена при использовании наших данных и векторов </w:t>
      </w:r>
      <w:r>
        <w:rPr>
          <w:rFonts w:ascii="Times New Roman" w:hAnsi="Times New Roman"/>
          <w:color w:val="00000A"/>
        </w:rPr>
        <w:t>Facebook</w:t>
      </w:r>
      <w:r>
        <w:rPr>
          <w:rFonts w:ascii="Times New Roman" w:hAnsi="Times New Roman"/>
          <w:color w:val="00000A"/>
          <w:lang w:val="ru-RU"/>
        </w:rPr>
        <w:t xml:space="preserve">. Это довольно закономерный результат для моделей на основе нейронных сетей, которые показывают лучшую точность при большем объеме данных. Также наша система превзошла результат популярного пакета </w:t>
      </w:r>
      <w:r>
        <w:rPr>
          <w:rFonts w:ascii="Times New Roman" w:hAnsi="Times New Roman"/>
          <w:color w:val="00000A"/>
        </w:rPr>
        <w:t>UDPipe</w:t>
      </w:r>
      <w:r>
        <w:rPr>
          <w:rFonts w:ascii="Times New Roman" w:hAnsi="Times New Roman"/>
          <w:color w:val="00000A"/>
          <w:lang w:val="ru-RU"/>
        </w:rPr>
        <w:t>, что также очень примечательно.</w:t>
      </w:r>
    </w:p>
    <w:p w14:paraId="06271B5A" w14:textId="77777777" w:rsidR="008346BB" w:rsidRPr="008346BB" w:rsidRDefault="008346BB" w:rsidP="00A600B4">
      <w:pPr>
        <w:spacing w:line="360" w:lineRule="auto"/>
        <w:ind w:firstLine="708"/>
        <w:jc w:val="both"/>
        <w:rPr>
          <w:rFonts w:ascii="Times New Roman" w:hAnsi="Times New Roman"/>
          <w:color w:val="00000A"/>
          <w:lang w:val="ru-RU"/>
        </w:rPr>
      </w:pPr>
    </w:p>
    <w:p w14:paraId="7CD9C12B" w14:textId="77777777" w:rsidR="009548EE" w:rsidRDefault="009548EE" w:rsidP="005641A0">
      <w:pPr>
        <w:spacing w:line="360" w:lineRule="auto"/>
        <w:jc w:val="both"/>
        <w:rPr>
          <w:rFonts w:ascii="Times New Roman" w:hAnsi="Times New Roman"/>
          <w:color w:val="00000A"/>
          <w:lang w:val="ru-RU"/>
        </w:rPr>
      </w:pPr>
    </w:p>
    <w:p w14:paraId="4775F4B0" w14:textId="77777777" w:rsidR="005641A0" w:rsidRPr="004D7A8A" w:rsidRDefault="00345E9D" w:rsidP="005641A0">
      <w:pPr>
        <w:spacing w:line="360" w:lineRule="auto"/>
        <w:jc w:val="both"/>
        <w:rPr>
          <w:rFonts w:ascii="Times New Roman" w:hAnsi="Times New Roman"/>
          <w:color w:val="00000A"/>
          <w:lang w:val="ru-RU"/>
        </w:rPr>
      </w:pPr>
      <w:r>
        <w:rPr>
          <w:rFonts w:ascii="Times New Roman" w:hAnsi="Times New Roman"/>
          <w:color w:val="00000A"/>
          <w:lang w:val="ru-RU"/>
        </w:rPr>
        <w:lastRenderedPageBreak/>
        <w:t>Таблица 1</w:t>
      </w:r>
      <w:r w:rsidR="005641A0" w:rsidRPr="00843CA8">
        <w:rPr>
          <w:rFonts w:ascii="Times New Roman" w:hAnsi="Times New Roman"/>
          <w:color w:val="00000A"/>
          <w:lang w:val="ru-RU"/>
        </w:rPr>
        <w:t>.</w:t>
      </w:r>
      <w:r w:rsidR="005641A0" w:rsidRPr="004D7A8A">
        <w:rPr>
          <w:rFonts w:ascii="Times New Roman" w:hAnsi="Times New Roman"/>
          <w:color w:val="00000A"/>
          <w:lang w:val="ru-RU"/>
        </w:rPr>
        <w:t>2</w:t>
      </w:r>
      <w:r w:rsidR="005641A0" w:rsidRPr="00843CA8">
        <w:rPr>
          <w:rFonts w:ascii="Times New Roman" w:hAnsi="Times New Roman"/>
          <w:color w:val="00000A"/>
          <w:lang w:val="ru-RU"/>
        </w:rPr>
        <w:t xml:space="preserve"> – </w:t>
      </w:r>
      <w:r w:rsidR="005641A0">
        <w:rPr>
          <w:rFonts w:ascii="Times New Roman" w:hAnsi="Times New Roman"/>
          <w:color w:val="00000A"/>
          <w:lang w:val="ru-RU"/>
        </w:rPr>
        <w:t xml:space="preserve">Результаты экспериментов </w:t>
      </w:r>
    </w:p>
    <w:tbl>
      <w:tblPr>
        <w:tblW w:w="494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42"/>
        <w:gridCol w:w="1004"/>
      </w:tblGrid>
      <w:tr w:rsidR="005641A0" w:rsidRPr="004D7A8A" w14:paraId="1E93C30E" w14:textId="77777777" w:rsidTr="00F82496">
        <w:tc>
          <w:tcPr>
            <w:tcW w:w="4485" w:type="pct"/>
            <w:shd w:val="clear" w:color="auto" w:fill="auto"/>
          </w:tcPr>
          <w:p w14:paraId="1338D17E" w14:textId="77777777" w:rsidR="005641A0" w:rsidRPr="00843CA8" w:rsidRDefault="005641A0" w:rsidP="00E93FC3">
            <w:pPr>
              <w:jc w:val="center"/>
              <w:rPr>
                <w:rFonts w:ascii="Times New Roman" w:hAnsi="Times New Roman"/>
                <w:color w:val="00000A"/>
                <w:lang w:val="ru-RU"/>
              </w:rPr>
            </w:pPr>
            <w:r>
              <w:rPr>
                <w:rFonts w:ascii="Times New Roman" w:hAnsi="Times New Roman"/>
                <w:color w:val="00000A"/>
                <w:lang w:val="ru-RU"/>
              </w:rPr>
              <w:t>Система</w:t>
            </w:r>
          </w:p>
        </w:tc>
        <w:tc>
          <w:tcPr>
            <w:tcW w:w="515" w:type="pct"/>
            <w:shd w:val="clear" w:color="auto" w:fill="auto"/>
          </w:tcPr>
          <w:p w14:paraId="05C9822E" w14:textId="77777777" w:rsidR="005641A0" w:rsidRPr="004D7A8A" w:rsidRDefault="005641A0" w:rsidP="00E93FC3">
            <w:pPr>
              <w:pStyle w:val="16"/>
              <w:widowControl w:val="0"/>
              <w:pBdr>
                <w:top w:val="none" w:sz="0" w:space="0" w:color="auto"/>
                <w:left w:val="none" w:sz="0" w:space="0" w:color="auto"/>
                <w:bottom w:val="none" w:sz="0" w:space="0" w:color="auto"/>
                <w:right w:val="none" w:sz="0" w:space="0" w:color="auto"/>
                <w:between w:val="none" w:sz="0" w:space="0" w:color="auto"/>
                <w:bar w:val="none" w:sz="0" w:color="auto"/>
              </w:pBdr>
              <w:suppressAutoHyphens/>
              <w:spacing w:after="0" w:line="240" w:lineRule="auto"/>
              <w:jc w:val="center"/>
              <w:rPr>
                <w:rFonts w:ascii="Times New Roman" w:eastAsia="Droid Sans Fallback" w:hAnsi="Times New Roman" w:cs="FreeSans"/>
                <w:color w:val="00000A"/>
                <w:sz w:val="24"/>
                <w:szCs w:val="24"/>
                <w:bdr w:val="none" w:sz="0" w:space="0" w:color="auto"/>
                <w:lang w:eastAsia="zh-CN" w:bidi="hi-IN"/>
              </w:rPr>
            </w:pPr>
            <w:r>
              <w:rPr>
                <w:rFonts w:ascii="Times New Roman" w:eastAsia="Droid Sans Fallback" w:hAnsi="Times New Roman" w:cs="FreeSans"/>
                <w:color w:val="00000A"/>
                <w:sz w:val="24"/>
                <w:szCs w:val="24"/>
                <w:bdr w:val="none" w:sz="0" w:space="0" w:color="auto"/>
                <w:lang w:val="en-US" w:eastAsia="zh-CN" w:bidi="hi-IN"/>
              </w:rPr>
              <w:t>UAS</w:t>
            </w:r>
          </w:p>
        </w:tc>
      </w:tr>
      <w:tr w:rsidR="005641A0" w:rsidRPr="00843CA8" w14:paraId="26800058" w14:textId="77777777" w:rsidTr="00F82496">
        <w:tc>
          <w:tcPr>
            <w:tcW w:w="4485" w:type="pct"/>
            <w:shd w:val="clear" w:color="auto" w:fill="auto"/>
          </w:tcPr>
          <w:p w14:paraId="25AEA73C" w14:textId="77777777" w:rsidR="005641A0" w:rsidRDefault="00622BF0" w:rsidP="00E93FC3">
            <w:pPr>
              <w:pBdr>
                <w:top w:val="nil"/>
                <w:left w:val="nil"/>
                <w:bottom w:val="nil"/>
                <w:right w:val="nil"/>
                <w:between w:val="nil"/>
                <w:bar w:val="nil"/>
              </w:pBdr>
              <w:jc w:val="both"/>
              <w:rPr>
                <w:rFonts w:ascii="Times New Roman" w:hAnsi="Times New Roman"/>
                <w:color w:val="00000A"/>
                <w:lang w:val="ru-RU"/>
              </w:rPr>
            </w:pPr>
            <w:r>
              <w:rPr>
                <w:rFonts w:ascii="Times New Roman" w:hAnsi="Times New Roman"/>
                <w:color w:val="00000A"/>
                <w:lang w:val="ru-RU"/>
              </w:rPr>
              <w:t>Статистический п</w:t>
            </w:r>
            <w:r w:rsidR="005641A0">
              <w:rPr>
                <w:rFonts w:ascii="Times New Roman" w:hAnsi="Times New Roman"/>
                <w:color w:val="00000A"/>
                <w:lang w:val="ru-RU"/>
              </w:rPr>
              <w:t>арсер</w:t>
            </w:r>
            <w:r>
              <w:rPr>
                <w:rFonts w:ascii="Times New Roman" w:hAnsi="Times New Roman"/>
                <w:color w:val="00000A"/>
                <w:lang w:val="ru-RU"/>
              </w:rPr>
              <w:t xml:space="preserve"> на основе графа</w:t>
            </w:r>
            <w:r w:rsidR="005641A0">
              <w:rPr>
                <w:rFonts w:ascii="Times New Roman" w:hAnsi="Times New Roman"/>
                <w:color w:val="00000A"/>
                <w:lang w:val="ru-RU"/>
              </w:rPr>
              <w:t xml:space="preserve"> (части речи </w:t>
            </w:r>
          </w:p>
          <w:p w14:paraId="385276A6" w14:textId="77777777" w:rsidR="005641A0" w:rsidRDefault="005641A0" w:rsidP="00E93FC3">
            <w:pPr>
              <w:pBdr>
                <w:top w:val="nil"/>
                <w:left w:val="nil"/>
                <w:bottom w:val="nil"/>
                <w:right w:val="nil"/>
                <w:between w:val="nil"/>
                <w:bar w:val="nil"/>
              </w:pBdr>
              <w:jc w:val="both"/>
              <w:rPr>
                <w:rFonts w:ascii="Times New Roman" w:hAnsi="Times New Roman"/>
                <w:color w:val="00000A"/>
                <w:lang w:val="ru-RU"/>
              </w:rPr>
            </w:pPr>
            <w:r>
              <w:rPr>
                <w:rFonts w:ascii="Times New Roman" w:hAnsi="Times New Roman"/>
                <w:color w:val="00000A"/>
                <w:lang w:val="ru-RU"/>
              </w:rPr>
              <w:t xml:space="preserve">                </w:t>
            </w:r>
            <w:r w:rsidR="007A06BA">
              <w:rPr>
                <w:rFonts w:ascii="Times New Roman" w:hAnsi="Times New Roman"/>
                <w:color w:val="00000A"/>
                <w:lang w:val="ru-RU"/>
              </w:rPr>
              <w:t xml:space="preserve"> </w:t>
            </w:r>
            <w:r>
              <w:rPr>
                <w:rFonts w:ascii="Times New Roman" w:hAnsi="Times New Roman"/>
                <w:color w:val="00000A"/>
                <w:lang w:val="ru-RU"/>
              </w:rPr>
              <w:t xml:space="preserve"> + морфологические признаки </w:t>
            </w:r>
            <w:r w:rsidR="004D7A8A">
              <w:rPr>
                <w:rFonts w:ascii="Times New Roman" w:hAnsi="Times New Roman"/>
                <w:color w:val="00000A"/>
                <w:lang w:val="ru-RU"/>
              </w:rPr>
              <w:t>потомка</w:t>
            </w:r>
          </w:p>
          <w:p w14:paraId="4E9E8D94" w14:textId="77777777" w:rsidR="005641A0" w:rsidRPr="00843CA8" w:rsidRDefault="005641A0" w:rsidP="00E93FC3">
            <w:pPr>
              <w:pBdr>
                <w:top w:val="nil"/>
                <w:left w:val="nil"/>
                <w:bottom w:val="nil"/>
                <w:right w:val="nil"/>
                <w:between w:val="nil"/>
                <w:bar w:val="nil"/>
              </w:pBdr>
              <w:jc w:val="both"/>
              <w:rPr>
                <w:rFonts w:ascii="Times New Roman" w:hAnsi="Times New Roman"/>
                <w:color w:val="00000A"/>
                <w:lang w:val="ru-RU"/>
              </w:rPr>
            </w:pPr>
            <w:r>
              <w:rPr>
                <w:rFonts w:ascii="Times New Roman" w:hAnsi="Times New Roman"/>
                <w:color w:val="00000A"/>
                <w:lang w:val="ru-RU"/>
              </w:rPr>
              <w:t xml:space="preserve">                </w:t>
            </w:r>
            <w:r w:rsidR="007A06BA">
              <w:rPr>
                <w:rFonts w:ascii="Times New Roman" w:hAnsi="Times New Roman"/>
                <w:color w:val="00000A"/>
                <w:lang w:val="ru-RU"/>
              </w:rPr>
              <w:t xml:space="preserve"> </w:t>
            </w:r>
            <w:r>
              <w:rPr>
                <w:rFonts w:ascii="Times New Roman" w:hAnsi="Times New Roman"/>
                <w:color w:val="00000A"/>
                <w:lang w:val="ru-RU"/>
              </w:rPr>
              <w:t xml:space="preserve"> + расстояние</w:t>
            </w:r>
            <w:r w:rsidR="004D7A8A">
              <w:rPr>
                <w:rFonts w:ascii="Times New Roman" w:hAnsi="Times New Roman"/>
                <w:color w:val="00000A"/>
                <w:lang w:val="ru-RU"/>
              </w:rPr>
              <w:t xml:space="preserve"> между предком и потомком</w:t>
            </w:r>
            <w:r>
              <w:rPr>
                <w:rFonts w:ascii="Times New Roman" w:hAnsi="Times New Roman"/>
                <w:color w:val="00000A"/>
                <w:lang w:val="ru-RU"/>
              </w:rPr>
              <w:t>)</w:t>
            </w:r>
          </w:p>
        </w:tc>
        <w:tc>
          <w:tcPr>
            <w:tcW w:w="515" w:type="pct"/>
            <w:shd w:val="clear" w:color="auto" w:fill="auto"/>
            <w:vAlign w:val="center"/>
          </w:tcPr>
          <w:p w14:paraId="33AA4759" w14:textId="77777777" w:rsidR="005641A0" w:rsidRPr="00843CA8" w:rsidRDefault="003445D5" w:rsidP="002237B3">
            <w:pPr>
              <w:jc w:val="center"/>
              <w:rPr>
                <w:rFonts w:ascii="Times New Roman" w:hAnsi="Times New Roman"/>
                <w:color w:val="00000A"/>
                <w:lang w:val="ru-RU"/>
              </w:rPr>
            </w:pPr>
            <w:r>
              <w:rPr>
                <w:rFonts w:ascii="Times New Roman" w:hAnsi="Times New Roman"/>
                <w:color w:val="00000A"/>
                <w:lang w:val="ru-RU"/>
              </w:rPr>
              <w:t>61</w:t>
            </w:r>
            <w:r>
              <w:rPr>
                <w:rFonts w:ascii="Times New Roman" w:hAnsi="Times New Roman"/>
                <w:color w:val="00000A"/>
              </w:rPr>
              <w:t>.</w:t>
            </w:r>
            <w:r w:rsidR="00E93FC3">
              <w:rPr>
                <w:rFonts w:ascii="Times New Roman" w:hAnsi="Times New Roman"/>
                <w:color w:val="00000A"/>
                <w:lang w:val="ru-RU"/>
              </w:rPr>
              <w:t>08</w:t>
            </w:r>
          </w:p>
        </w:tc>
      </w:tr>
      <w:tr w:rsidR="005641A0" w:rsidRPr="005641A0" w14:paraId="0BBD2174" w14:textId="77777777" w:rsidTr="00F82496">
        <w:tc>
          <w:tcPr>
            <w:tcW w:w="4485" w:type="pct"/>
            <w:shd w:val="clear" w:color="auto" w:fill="auto"/>
          </w:tcPr>
          <w:p w14:paraId="1799EFBC" w14:textId="77777777" w:rsidR="005641A0" w:rsidRPr="004D2462" w:rsidRDefault="005641A0" w:rsidP="00E93FC3">
            <w:pPr>
              <w:pBdr>
                <w:top w:val="nil"/>
                <w:left w:val="nil"/>
                <w:bottom w:val="nil"/>
                <w:right w:val="nil"/>
                <w:between w:val="nil"/>
                <w:bar w:val="nil"/>
              </w:pBdr>
              <w:jc w:val="both"/>
              <w:rPr>
                <w:rFonts w:ascii="Times New Roman" w:hAnsi="Times New Roman"/>
                <w:color w:val="00000A"/>
                <w:lang w:val="ru-RU"/>
              </w:rPr>
            </w:pPr>
            <w:r>
              <w:rPr>
                <w:rFonts w:ascii="Times New Roman" w:hAnsi="Times New Roman"/>
                <w:color w:val="00000A"/>
              </w:rPr>
              <w:t>UDPipe</w:t>
            </w:r>
            <w:r w:rsidRPr="005641A0">
              <w:rPr>
                <w:rFonts w:ascii="Times New Roman" w:hAnsi="Times New Roman"/>
                <w:color w:val="00000A"/>
                <w:lang w:val="ru-RU"/>
              </w:rPr>
              <w:t xml:space="preserve"> 2.</w:t>
            </w:r>
            <w:r>
              <w:rPr>
                <w:rFonts w:ascii="Times New Roman" w:hAnsi="Times New Roman"/>
                <w:color w:val="00000A"/>
              </w:rPr>
              <w:t>0</w:t>
            </w:r>
            <w:r w:rsidRPr="004D2462">
              <w:rPr>
                <w:rFonts w:ascii="Times New Roman" w:hAnsi="Times New Roman"/>
                <w:color w:val="00000A"/>
                <w:lang w:val="ru-RU"/>
              </w:rPr>
              <w:t xml:space="preserve"> </w:t>
            </w:r>
          </w:p>
        </w:tc>
        <w:tc>
          <w:tcPr>
            <w:tcW w:w="515" w:type="pct"/>
            <w:shd w:val="clear" w:color="auto" w:fill="auto"/>
            <w:vAlign w:val="center"/>
          </w:tcPr>
          <w:p w14:paraId="078EC8E1" w14:textId="77777777" w:rsidR="005641A0" w:rsidRPr="005641A0" w:rsidRDefault="005641A0" w:rsidP="002237B3">
            <w:pPr>
              <w:jc w:val="center"/>
              <w:rPr>
                <w:rFonts w:ascii="Times New Roman" w:hAnsi="Times New Roman"/>
                <w:color w:val="00000A"/>
              </w:rPr>
            </w:pPr>
            <w:r>
              <w:rPr>
                <w:rFonts w:ascii="Times New Roman" w:hAnsi="Times New Roman"/>
                <w:color w:val="00000A"/>
              </w:rPr>
              <w:t>87.90</w:t>
            </w:r>
          </w:p>
        </w:tc>
      </w:tr>
      <w:tr w:rsidR="0023782D" w:rsidRPr="005641A0" w14:paraId="24DA1A47" w14:textId="77777777" w:rsidTr="00F82496">
        <w:tc>
          <w:tcPr>
            <w:tcW w:w="4485" w:type="pct"/>
            <w:shd w:val="clear" w:color="auto" w:fill="auto"/>
          </w:tcPr>
          <w:p w14:paraId="71B91E14" w14:textId="43F2F40D" w:rsidR="0023782D" w:rsidRPr="00714F98" w:rsidRDefault="00B57B9D" w:rsidP="00B57B9D">
            <w:pPr>
              <w:pBdr>
                <w:top w:val="nil"/>
                <w:left w:val="nil"/>
                <w:bottom w:val="nil"/>
                <w:right w:val="nil"/>
                <w:between w:val="nil"/>
                <w:bar w:val="nil"/>
              </w:pBdr>
              <w:jc w:val="both"/>
              <w:rPr>
                <w:rFonts w:ascii="Times New Roman" w:hAnsi="Times New Roman"/>
                <w:color w:val="00000A"/>
                <w:lang w:val="ru-RU"/>
              </w:rPr>
            </w:pPr>
            <w:r>
              <w:rPr>
                <w:rFonts w:ascii="Times New Roman" w:hAnsi="Times New Roman"/>
                <w:color w:val="00000A"/>
                <w:lang w:val="ru-RU"/>
              </w:rPr>
              <w:t>Б</w:t>
            </w:r>
            <w:r w:rsidR="00622BF0">
              <w:rPr>
                <w:rFonts w:ascii="Times New Roman" w:hAnsi="Times New Roman"/>
                <w:color w:val="00000A"/>
                <w:lang w:val="ru-RU"/>
              </w:rPr>
              <w:t>азовая</w:t>
            </w:r>
            <w:r w:rsidR="00E1422D" w:rsidRPr="00714F98">
              <w:rPr>
                <w:rFonts w:ascii="Times New Roman" w:hAnsi="Times New Roman"/>
                <w:color w:val="00000A"/>
                <w:lang w:val="ru-RU"/>
              </w:rPr>
              <w:t xml:space="preserve"> </w:t>
            </w:r>
            <w:r>
              <w:rPr>
                <w:rFonts w:ascii="Times New Roman" w:hAnsi="Times New Roman"/>
                <w:color w:val="00000A"/>
                <w:lang w:val="ru-RU"/>
              </w:rPr>
              <w:t>система</w:t>
            </w:r>
            <w:r w:rsidR="00714F98" w:rsidRPr="00714F98">
              <w:rPr>
                <w:rFonts w:ascii="Times New Roman" w:hAnsi="Times New Roman"/>
                <w:color w:val="00000A"/>
                <w:lang w:val="ru-RU"/>
              </w:rPr>
              <w:t xml:space="preserve"> [38]</w:t>
            </w:r>
            <w:r w:rsidRPr="00714F98">
              <w:rPr>
                <w:rFonts w:ascii="Times New Roman" w:hAnsi="Times New Roman"/>
                <w:color w:val="00000A"/>
                <w:lang w:val="ru-RU"/>
              </w:rPr>
              <w:t xml:space="preserve"> </w:t>
            </w:r>
            <w:r w:rsidR="00E1422D" w:rsidRPr="00714F98">
              <w:rPr>
                <w:rFonts w:ascii="Times New Roman" w:hAnsi="Times New Roman"/>
                <w:color w:val="00000A"/>
                <w:lang w:val="ru-RU"/>
              </w:rPr>
              <w:t>(</w:t>
            </w:r>
            <w:r w:rsidR="008E2F67">
              <w:rPr>
                <w:rFonts w:ascii="Times New Roman" w:hAnsi="Times New Roman"/>
                <w:color w:val="00000A"/>
                <w:lang w:val="ru-RU"/>
              </w:rPr>
              <w:t>базовая</w:t>
            </w:r>
            <w:r w:rsidR="008E2F67" w:rsidRPr="00714F98">
              <w:rPr>
                <w:rFonts w:ascii="Times New Roman" w:hAnsi="Times New Roman"/>
                <w:color w:val="00000A"/>
                <w:lang w:val="ru-RU"/>
              </w:rPr>
              <w:t xml:space="preserve"> </w:t>
            </w:r>
            <w:r w:rsidR="008E2F67">
              <w:rPr>
                <w:rFonts w:ascii="Times New Roman" w:hAnsi="Times New Roman"/>
                <w:color w:val="00000A"/>
                <w:lang w:val="ru-RU"/>
              </w:rPr>
              <w:t>версия</w:t>
            </w:r>
            <w:r w:rsidR="00E1422D" w:rsidRPr="00714F98">
              <w:rPr>
                <w:rFonts w:ascii="Times New Roman" w:hAnsi="Times New Roman"/>
                <w:color w:val="00000A"/>
                <w:lang w:val="ru-RU"/>
              </w:rPr>
              <w:t xml:space="preserve"> </w:t>
            </w:r>
            <w:r w:rsidR="00E1422D" w:rsidRPr="00E54F17">
              <w:rPr>
                <w:rFonts w:ascii="Times New Roman" w:hAnsi="Times New Roman"/>
                <w:color w:val="00000A"/>
              </w:rPr>
              <w:t>UD</w:t>
            </w:r>
            <w:r w:rsidR="00E1422D" w:rsidRPr="00714F98">
              <w:rPr>
                <w:rFonts w:ascii="Times New Roman" w:hAnsi="Times New Roman"/>
                <w:color w:val="00000A"/>
                <w:lang w:val="ru-RU"/>
              </w:rPr>
              <w:t>_</w:t>
            </w:r>
            <w:r w:rsidR="00E1422D" w:rsidRPr="00E54F17">
              <w:rPr>
                <w:rFonts w:ascii="Times New Roman" w:hAnsi="Times New Roman"/>
                <w:color w:val="00000A"/>
              </w:rPr>
              <w:t>Kazakh</w:t>
            </w:r>
            <w:r w:rsidR="00E1422D" w:rsidRPr="00714F98">
              <w:rPr>
                <w:rFonts w:ascii="Times New Roman" w:hAnsi="Times New Roman"/>
                <w:color w:val="00000A"/>
                <w:lang w:val="ru-RU"/>
              </w:rPr>
              <w:t>-</w:t>
            </w:r>
            <w:r w:rsidR="00E1422D" w:rsidRPr="00E54F17">
              <w:rPr>
                <w:rFonts w:ascii="Times New Roman" w:hAnsi="Times New Roman"/>
                <w:color w:val="00000A"/>
              </w:rPr>
              <w:t>KTB</w:t>
            </w:r>
            <w:r w:rsidRPr="00714F98">
              <w:rPr>
                <w:rFonts w:ascii="Times New Roman" w:hAnsi="Times New Roman"/>
                <w:color w:val="00000A"/>
                <w:lang w:val="ru-RU"/>
              </w:rPr>
              <w:t>+</w:t>
            </w:r>
            <w:proofErr w:type="spellStart"/>
            <w:r>
              <w:rPr>
                <w:rFonts w:ascii="Times New Roman" w:hAnsi="Times New Roman"/>
                <w:color w:val="00000A"/>
              </w:rPr>
              <w:t>fastText</w:t>
            </w:r>
            <w:proofErr w:type="spellEnd"/>
            <w:r w:rsidR="00622BF0" w:rsidRPr="00714F98">
              <w:rPr>
                <w:rFonts w:ascii="Times New Roman" w:hAnsi="Times New Roman"/>
                <w:color w:val="00000A"/>
                <w:lang w:val="ru-RU"/>
              </w:rPr>
              <w:t>)</w:t>
            </w:r>
          </w:p>
        </w:tc>
        <w:tc>
          <w:tcPr>
            <w:tcW w:w="515" w:type="pct"/>
            <w:shd w:val="clear" w:color="auto" w:fill="auto"/>
            <w:vAlign w:val="center"/>
          </w:tcPr>
          <w:p w14:paraId="65C3D548" w14:textId="77777777" w:rsidR="0023782D" w:rsidRDefault="00622BF0" w:rsidP="002237B3">
            <w:pPr>
              <w:jc w:val="center"/>
              <w:rPr>
                <w:rFonts w:ascii="Times New Roman" w:hAnsi="Times New Roman"/>
                <w:color w:val="00000A"/>
              </w:rPr>
            </w:pPr>
            <w:r w:rsidRPr="00F96E2C">
              <w:rPr>
                <w:rFonts w:ascii="Times New Roman" w:hAnsi="Times New Roman"/>
                <w:color w:val="00000A"/>
              </w:rPr>
              <w:t>44.33</w:t>
            </w:r>
          </w:p>
        </w:tc>
      </w:tr>
      <w:tr w:rsidR="0023782D" w:rsidRPr="005641A0" w14:paraId="1D2C862B" w14:textId="77777777" w:rsidTr="00F82496">
        <w:tc>
          <w:tcPr>
            <w:tcW w:w="4485" w:type="pct"/>
            <w:shd w:val="clear" w:color="auto" w:fill="auto"/>
          </w:tcPr>
          <w:p w14:paraId="5E2ED794" w14:textId="2E101D61" w:rsidR="0023782D" w:rsidRPr="00714F98" w:rsidRDefault="00B57B9D" w:rsidP="008E2F67">
            <w:pPr>
              <w:pBdr>
                <w:top w:val="nil"/>
                <w:left w:val="nil"/>
                <w:bottom w:val="nil"/>
                <w:right w:val="nil"/>
                <w:between w:val="nil"/>
                <w:bar w:val="nil"/>
              </w:pBdr>
              <w:jc w:val="both"/>
              <w:rPr>
                <w:rFonts w:ascii="Times New Roman" w:hAnsi="Times New Roman"/>
                <w:color w:val="00000A"/>
                <w:lang w:val="ru-RU"/>
              </w:rPr>
            </w:pPr>
            <w:r>
              <w:rPr>
                <w:rFonts w:ascii="Times New Roman" w:hAnsi="Times New Roman"/>
                <w:color w:val="00000A"/>
                <w:lang w:val="ru-RU"/>
              </w:rPr>
              <w:t>П</w:t>
            </w:r>
            <w:r w:rsidR="00E1422D">
              <w:rPr>
                <w:rFonts w:ascii="Times New Roman" w:hAnsi="Times New Roman"/>
                <w:color w:val="00000A"/>
                <w:lang w:val="ru-RU"/>
              </w:rPr>
              <w:t>ереобученная</w:t>
            </w:r>
            <w:r w:rsidR="00714F98" w:rsidRPr="00714F98">
              <w:rPr>
                <w:rFonts w:ascii="Times New Roman" w:hAnsi="Times New Roman"/>
                <w:color w:val="00000A"/>
                <w:lang w:val="ru-RU"/>
              </w:rPr>
              <w:t xml:space="preserve"> </w:t>
            </w:r>
            <w:r w:rsidR="00714F98" w:rsidRPr="009F281B">
              <w:rPr>
                <w:rFonts w:ascii="Times New Roman" w:hAnsi="Times New Roman"/>
                <w:color w:val="00000A"/>
                <w:lang w:val="ru-RU"/>
              </w:rPr>
              <w:t>[38]</w:t>
            </w:r>
            <w:r w:rsidR="00E1422D" w:rsidRPr="00714F98">
              <w:rPr>
                <w:rFonts w:ascii="Times New Roman" w:hAnsi="Times New Roman"/>
                <w:color w:val="00000A"/>
                <w:lang w:val="ru-RU"/>
              </w:rPr>
              <w:t xml:space="preserve"> </w:t>
            </w:r>
            <w:r w:rsidR="00622BF0" w:rsidRPr="00714F98">
              <w:rPr>
                <w:rFonts w:ascii="Times New Roman" w:hAnsi="Times New Roman"/>
                <w:color w:val="00000A"/>
                <w:lang w:val="ru-RU"/>
              </w:rPr>
              <w:t>(</w:t>
            </w:r>
            <w:r w:rsidR="008E2F67">
              <w:rPr>
                <w:rFonts w:ascii="Times New Roman" w:hAnsi="Times New Roman"/>
                <w:color w:val="00000A"/>
                <w:lang w:val="ru-RU"/>
              </w:rPr>
              <w:t>базовая</w:t>
            </w:r>
            <w:r w:rsidR="008E2F67" w:rsidRPr="00714F98">
              <w:rPr>
                <w:rFonts w:ascii="Times New Roman" w:hAnsi="Times New Roman"/>
                <w:color w:val="00000A"/>
                <w:lang w:val="ru-RU"/>
              </w:rPr>
              <w:t xml:space="preserve"> </w:t>
            </w:r>
            <w:r w:rsidR="008E2F67">
              <w:rPr>
                <w:rFonts w:ascii="Times New Roman" w:hAnsi="Times New Roman"/>
                <w:color w:val="00000A"/>
                <w:lang w:val="ru-RU"/>
              </w:rPr>
              <w:t>версия</w:t>
            </w:r>
            <w:r w:rsidR="008E2F67" w:rsidRPr="00714F98">
              <w:rPr>
                <w:rFonts w:ascii="Times New Roman" w:hAnsi="Times New Roman"/>
                <w:color w:val="00000A"/>
                <w:lang w:val="ru-RU"/>
              </w:rPr>
              <w:t xml:space="preserve"> </w:t>
            </w:r>
            <w:r w:rsidR="00E54F17" w:rsidRPr="00E54F17">
              <w:rPr>
                <w:rFonts w:ascii="Times New Roman" w:hAnsi="Times New Roman"/>
                <w:color w:val="00000A"/>
              </w:rPr>
              <w:t>UD</w:t>
            </w:r>
            <w:r w:rsidR="00E54F17" w:rsidRPr="00714F98">
              <w:rPr>
                <w:rFonts w:ascii="Times New Roman" w:hAnsi="Times New Roman"/>
                <w:color w:val="00000A"/>
                <w:lang w:val="ru-RU"/>
              </w:rPr>
              <w:t>_</w:t>
            </w:r>
            <w:r w:rsidR="00E54F17" w:rsidRPr="00E54F17">
              <w:rPr>
                <w:rFonts w:ascii="Times New Roman" w:hAnsi="Times New Roman"/>
                <w:color w:val="00000A"/>
              </w:rPr>
              <w:t>Kazakh</w:t>
            </w:r>
            <w:r w:rsidR="00E54F17" w:rsidRPr="00714F98">
              <w:rPr>
                <w:rFonts w:ascii="Times New Roman" w:hAnsi="Times New Roman"/>
                <w:color w:val="00000A"/>
                <w:lang w:val="ru-RU"/>
              </w:rPr>
              <w:t>-</w:t>
            </w:r>
            <w:r w:rsidR="00E54F17" w:rsidRPr="00E54F17">
              <w:rPr>
                <w:rFonts w:ascii="Times New Roman" w:hAnsi="Times New Roman"/>
                <w:color w:val="00000A"/>
              </w:rPr>
              <w:t>KTB</w:t>
            </w:r>
            <w:r w:rsidR="00E54F17" w:rsidRPr="00714F98">
              <w:rPr>
                <w:rFonts w:ascii="Times New Roman" w:hAnsi="Times New Roman"/>
                <w:color w:val="00000A"/>
                <w:lang w:val="ru-RU"/>
              </w:rPr>
              <w:t xml:space="preserve"> + </w:t>
            </w:r>
            <w:r w:rsidR="00E54F17">
              <w:rPr>
                <w:rFonts w:ascii="Times New Roman" w:hAnsi="Times New Roman"/>
                <w:color w:val="00000A"/>
              </w:rPr>
              <w:t>Facebook</w:t>
            </w:r>
            <w:r w:rsidR="00622BF0" w:rsidRPr="00714F98">
              <w:rPr>
                <w:rFonts w:ascii="Times New Roman" w:hAnsi="Times New Roman"/>
                <w:color w:val="00000A"/>
                <w:lang w:val="ru-RU"/>
              </w:rPr>
              <w:t>)</w:t>
            </w:r>
          </w:p>
        </w:tc>
        <w:tc>
          <w:tcPr>
            <w:tcW w:w="515" w:type="pct"/>
            <w:shd w:val="clear" w:color="auto" w:fill="auto"/>
            <w:vAlign w:val="center"/>
          </w:tcPr>
          <w:p w14:paraId="46113509" w14:textId="77777777" w:rsidR="0023782D" w:rsidRDefault="00622BF0" w:rsidP="002237B3">
            <w:pPr>
              <w:jc w:val="center"/>
              <w:rPr>
                <w:rFonts w:ascii="Times New Roman" w:hAnsi="Times New Roman"/>
                <w:color w:val="00000A"/>
              </w:rPr>
            </w:pPr>
            <w:r w:rsidRPr="00F96E2C">
              <w:rPr>
                <w:rFonts w:ascii="Times New Roman" w:hAnsi="Times New Roman"/>
                <w:color w:val="00000A"/>
              </w:rPr>
              <w:t>70.70</w:t>
            </w:r>
          </w:p>
        </w:tc>
      </w:tr>
      <w:tr w:rsidR="0023782D" w:rsidRPr="005641A0" w14:paraId="40ACE104" w14:textId="77777777" w:rsidTr="00F82496">
        <w:tc>
          <w:tcPr>
            <w:tcW w:w="4485" w:type="pct"/>
            <w:shd w:val="clear" w:color="auto" w:fill="auto"/>
          </w:tcPr>
          <w:p w14:paraId="5023E8AD" w14:textId="77777777" w:rsidR="0023782D" w:rsidRPr="00B57B9D" w:rsidRDefault="00B57B9D" w:rsidP="00B57B9D">
            <w:pPr>
              <w:pBdr>
                <w:top w:val="nil"/>
                <w:left w:val="nil"/>
                <w:bottom w:val="nil"/>
                <w:right w:val="nil"/>
                <w:between w:val="nil"/>
                <w:bar w:val="nil"/>
              </w:pBdr>
              <w:jc w:val="both"/>
              <w:rPr>
                <w:rFonts w:ascii="Times New Roman" w:hAnsi="Times New Roman"/>
                <w:color w:val="00000A"/>
                <w:lang w:val="ru-RU"/>
              </w:rPr>
            </w:pPr>
            <w:r>
              <w:rPr>
                <w:rFonts w:ascii="Times New Roman" w:hAnsi="Times New Roman"/>
                <w:color w:val="00000A"/>
                <w:lang w:val="ru-RU"/>
              </w:rPr>
              <w:t>Н</w:t>
            </w:r>
            <w:r w:rsidR="00E1422D">
              <w:rPr>
                <w:rFonts w:ascii="Times New Roman" w:hAnsi="Times New Roman"/>
                <w:color w:val="00000A"/>
                <w:lang w:val="ru-RU"/>
              </w:rPr>
              <w:t>аша</w:t>
            </w:r>
            <w:r w:rsidR="00E1422D" w:rsidRPr="00B57B9D">
              <w:rPr>
                <w:rFonts w:ascii="Times New Roman" w:hAnsi="Times New Roman"/>
                <w:color w:val="00000A"/>
                <w:lang w:val="ru-RU"/>
              </w:rPr>
              <w:t xml:space="preserve"> </w:t>
            </w:r>
            <w:r w:rsidR="00E1422D">
              <w:rPr>
                <w:rFonts w:ascii="Times New Roman" w:hAnsi="Times New Roman"/>
                <w:color w:val="00000A"/>
                <w:lang w:val="ru-RU"/>
              </w:rPr>
              <w:t>система</w:t>
            </w:r>
            <w:r w:rsidR="00E1422D" w:rsidRPr="00B57B9D">
              <w:rPr>
                <w:rFonts w:ascii="Times New Roman" w:hAnsi="Times New Roman"/>
                <w:color w:val="00000A"/>
                <w:lang w:val="ru-RU"/>
              </w:rPr>
              <w:t xml:space="preserve"> </w:t>
            </w:r>
            <w:r w:rsidR="00622BF0" w:rsidRPr="00B57B9D">
              <w:rPr>
                <w:rFonts w:ascii="Times New Roman" w:hAnsi="Times New Roman"/>
                <w:color w:val="00000A"/>
                <w:lang w:val="ru-RU"/>
              </w:rPr>
              <w:t>(</w:t>
            </w:r>
            <w:r>
              <w:rPr>
                <w:rFonts w:ascii="Times New Roman" w:hAnsi="Times New Roman"/>
                <w:color w:val="00000A"/>
                <w:lang w:val="ru-RU"/>
              </w:rPr>
              <w:t>расширенная</w:t>
            </w:r>
            <w:r w:rsidR="003B30F7" w:rsidRPr="00B57B9D">
              <w:rPr>
                <w:rFonts w:ascii="Times New Roman" w:hAnsi="Times New Roman"/>
                <w:color w:val="00000A"/>
                <w:lang w:val="ru-RU"/>
              </w:rPr>
              <w:t xml:space="preserve"> </w:t>
            </w:r>
            <w:r w:rsidR="003B30F7">
              <w:rPr>
                <w:rFonts w:ascii="Times New Roman" w:hAnsi="Times New Roman"/>
                <w:color w:val="00000A"/>
                <w:lang w:val="ru-RU"/>
              </w:rPr>
              <w:t>версия</w:t>
            </w:r>
            <w:r w:rsidR="008E2F67" w:rsidRPr="00B57B9D">
              <w:rPr>
                <w:rFonts w:ascii="Times New Roman" w:hAnsi="Times New Roman"/>
                <w:color w:val="00000A"/>
                <w:lang w:val="ru-RU"/>
              </w:rPr>
              <w:t xml:space="preserve">  </w:t>
            </w:r>
            <w:r w:rsidR="008E2F67" w:rsidRPr="00E54F17">
              <w:rPr>
                <w:rFonts w:ascii="Times New Roman" w:hAnsi="Times New Roman"/>
                <w:color w:val="00000A"/>
              </w:rPr>
              <w:t>UD</w:t>
            </w:r>
            <w:r w:rsidR="008E2F67" w:rsidRPr="00B57B9D">
              <w:rPr>
                <w:rFonts w:ascii="Times New Roman" w:hAnsi="Times New Roman"/>
                <w:color w:val="00000A"/>
                <w:lang w:val="ru-RU"/>
              </w:rPr>
              <w:t>_</w:t>
            </w:r>
            <w:r w:rsidR="008E2F67" w:rsidRPr="00E54F17">
              <w:rPr>
                <w:rFonts w:ascii="Times New Roman" w:hAnsi="Times New Roman"/>
                <w:color w:val="00000A"/>
              </w:rPr>
              <w:t>Kazakh</w:t>
            </w:r>
            <w:r w:rsidR="008E2F67" w:rsidRPr="00B57B9D">
              <w:rPr>
                <w:rFonts w:ascii="Times New Roman" w:hAnsi="Times New Roman"/>
                <w:color w:val="00000A"/>
                <w:lang w:val="ru-RU"/>
              </w:rPr>
              <w:t>-</w:t>
            </w:r>
            <w:r w:rsidR="008E2F67" w:rsidRPr="00E54F17">
              <w:rPr>
                <w:rFonts w:ascii="Times New Roman" w:hAnsi="Times New Roman"/>
                <w:color w:val="00000A"/>
              </w:rPr>
              <w:t>KTB</w:t>
            </w:r>
            <w:r w:rsidR="00E54F17" w:rsidRPr="00B57B9D">
              <w:rPr>
                <w:rFonts w:ascii="Times New Roman" w:hAnsi="Times New Roman"/>
                <w:color w:val="00000A"/>
                <w:lang w:val="ru-RU"/>
              </w:rPr>
              <w:t xml:space="preserve"> + </w:t>
            </w:r>
            <w:r w:rsidR="00E54F17">
              <w:rPr>
                <w:rFonts w:ascii="Times New Roman" w:hAnsi="Times New Roman"/>
                <w:color w:val="00000A"/>
              </w:rPr>
              <w:t>Facebook</w:t>
            </w:r>
            <w:r w:rsidR="00622BF0" w:rsidRPr="00B57B9D">
              <w:rPr>
                <w:rFonts w:ascii="Times New Roman" w:hAnsi="Times New Roman"/>
                <w:color w:val="00000A"/>
                <w:lang w:val="ru-RU"/>
              </w:rPr>
              <w:t>)</w:t>
            </w:r>
          </w:p>
        </w:tc>
        <w:tc>
          <w:tcPr>
            <w:tcW w:w="515" w:type="pct"/>
            <w:shd w:val="clear" w:color="auto" w:fill="auto"/>
            <w:vAlign w:val="center"/>
          </w:tcPr>
          <w:p w14:paraId="0CA21283" w14:textId="77777777" w:rsidR="0023782D" w:rsidRDefault="00622BF0" w:rsidP="002237B3">
            <w:pPr>
              <w:jc w:val="center"/>
              <w:rPr>
                <w:rFonts w:ascii="Times New Roman" w:hAnsi="Times New Roman"/>
                <w:color w:val="00000A"/>
              </w:rPr>
            </w:pPr>
            <w:r w:rsidRPr="00F96E2C">
              <w:rPr>
                <w:rFonts w:ascii="Times New Roman" w:hAnsi="Times New Roman"/>
                <w:color w:val="00000A"/>
              </w:rPr>
              <w:t>88.62</w:t>
            </w:r>
          </w:p>
        </w:tc>
      </w:tr>
    </w:tbl>
    <w:p w14:paraId="43411D7C" w14:textId="77777777" w:rsidR="00ED5EE1" w:rsidRDefault="00ED5EE1" w:rsidP="00E43A90">
      <w:pPr>
        <w:spacing w:line="360" w:lineRule="auto"/>
        <w:jc w:val="both"/>
        <w:rPr>
          <w:rFonts w:ascii="Times New Roman" w:hAnsi="Times New Roman"/>
          <w:color w:val="00000A"/>
          <w:lang w:val="ru-RU"/>
        </w:rPr>
      </w:pPr>
    </w:p>
    <w:p w14:paraId="2A2C222C" w14:textId="77777777" w:rsidR="005A0C53" w:rsidRPr="00384F7C" w:rsidRDefault="00345E9D" w:rsidP="005A0C53">
      <w:pPr>
        <w:tabs>
          <w:tab w:val="left" w:pos="458"/>
        </w:tabs>
        <w:spacing w:line="360" w:lineRule="auto"/>
        <w:ind w:firstLine="709"/>
        <w:jc w:val="both"/>
        <w:outlineLvl w:val="1"/>
        <w:rPr>
          <w:rFonts w:ascii="Times New Roman" w:eastAsia="Arial Unicode MS" w:hAnsi="Times New Roman" w:cs="Times New Roman"/>
          <w:b/>
          <w:bCs/>
          <w:color w:val="000000" w:themeColor="text1"/>
          <w:lang w:val="ru-RU" w:bidi="en-US"/>
        </w:rPr>
      </w:pPr>
      <w:bookmarkStart w:id="19" w:name="_Toc54713416"/>
      <w:r w:rsidRPr="00384F7C">
        <w:rPr>
          <w:rFonts w:ascii="Times New Roman" w:eastAsia="Arial Unicode MS" w:hAnsi="Times New Roman" w:cs="Times New Roman"/>
          <w:b/>
          <w:bCs/>
          <w:color w:val="000000" w:themeColor="text1"/>
          <w:lang w:val="ru-RU" w:bidi="en-US"/>
        </w:rPr>
        <w:t>1</w:t>
      </w:r>
      <w:r w:rsidR="005A0C53" w:rsidRPr="00384F7C">
        <w:rPr>
          <w:rFonts w:ascii="Times New Roman" w:eastAsia="Arial Unicode MS" w:hAnsi="Times New Roman" w:cs="Times New Roman"/>
          <w:b/>
          <w:bCs/>
          <w:color w:val="000000" w:themeColor="text1"/>
          <w:lang w:val="ru-RU" w:bidi="en-US"/>
        </w:rPr>
        <w:t>.5 Краткие выводы</w:t>
      </w:r>
      <w:bookmarkEnd w:id="19"/>
    </w:p>
    <w:p w14:paraId="7A27BF4F" w14:textId="77777777" w:rsidR="005A0C53" w:rsidRPr="00717C37" w:rsidRDefault="003518E7" w:rsidP="005A0C53">
      <w:pPr>
        <w:spacing w:line="360" w:lineRule="auto"/>
        <w:ind w:firstLine="708"/>
        <w:jc w:val="both"/>
        <w:rPr>
          <w:rFonts w:ascii="Times New Roman" w:hAnsi="Times New Roman"/>
          <w:color w:val="00000A"/>
          <w:lang w:val="ru-RU"/>
        </w:rPr>
      </w:pPr>
      <w:r>
        <w:rPr>
          <w:rFonts w:ascii="Times New Roman" w:hAnsi="Times New Roman"/>
          <w:color w:val="00000A"/>
          <w:lang w:val="ru-RU"/>
        </w:rPr>
        <w:t xml:space="preserve">В данной работе мы </w:t>
      </w:r>
      <w:r w:rsidR="001138FC">
        <w:rPr>
          <w:rFonts w:ascii="Times New Roman" w:hAnsi="Times New Roman"/>
          <w:color w:val="00000A"/>
          <w:lang w:val="ru-RU"/>
        </w:rPr>
        <w:t>обучили</w:t>
      </w:r>
      <w:r>
        <w:rPr>
          <w:rFonts w:ascii="Times New Roman" w:hAnsi="Times New Roman"/>
          <w:color w:val="00000A"/>
          <w:lang w:val="ru-RU"/>
        </w:rPr>
        <w:t xml:space="preserve"> синтаксический анализатор на основе </w:t>
      </w:r>
      <w:r w:rsidR="00140AD9">
        <w:rPr>
          <w:rFonts w:ascii="Times New Roman" w:hAnsi="Times New Roman"/>
          <w:color w:val="00000A"/>
          <w:lang w:val="ru-RU"/>
        </w:rPr>
        <w:t>искусственных нейронных сетей</w:t>
      </w:r>
      <w:r w:rsidR="001138FC">
        <w:rPr>
          <w:rFonts w:ascii="Times New Roman" w:hAnsi="Times New Roman"/>
          <w:color w:val="00000A"/>
          <w:lang w:val="ru-RU"/>
        </w:rPr>
        <w:t>, реализованны</w:t>
      </w:r>
      <w:r w:rsidR="00CD0626">
        <w:rPr>
          <w:rFonts w:ascii="Times New Roman" w:hAnsi="Times New Roman"/>
          <w:color w:val="00000A"/>
          <w:lang w:val="ru-RU"/>
        </w:rPr>
        <w:t>х</w:t>
      </w:r>
      <w:r w:rsidR="001138FC">
        <w:rPr>
          <w:rFonts w:ascii="Times New Roman" w:hAnsi="Times New Roman"/>
          <w:color w:val="00000A"/>
          <w:lang w:val="ru-RU"/>
        </w:rPr>
        <w:t xml:space="preserve"> в пакете </w:t>
      </w:r>
      <w:r w:rsidR="001138FC">
        <w:rPr>
          <w:rFonts w:ascii="Times New Roman" w:hAnsi="Times New Roman"/>
          <w:color w:val="00000A"/>
        </w:rPr>
        <w:t>Stanza</w:t>
      </w:r>
      <w:r w:rsidR="007E4CF6">
        <w:rPr>
          <w:rFonts w:ascii="Times New Roman" w:hAnsi="Times New Roman"/>
          <w:color w:val="00000A"/>
          <w:lang w:val="ru-RU"/>
        </w:rPr>
        <w:t>. Для обучения модели нами был использован собственный корпус</w:t>
      </w:r>
      <w:r>
        <w:rPr>
          <w:rFonts w:ascii="Times New Roman" w:hAnsi="Times New Roman"/>
          <w:color w:val="00000A"/>
          <w:lang w:val="ru-RU"/>
        </w:rPr>
        <w:t xml:space="preserve"> </w:t>
      </w:r>
      <w:r w:rsidR="007E4CF6">
        <w:rPr>
          <w:rFonts w:ascii="Times New Roman" w:hAnsi="Times New Roman"/>
          <w:color w:val="00000A"/>
          <w:lang w:val="ru-RU"/>
        </w:rPr>
        <w:t xml:space="preserve">с синтаксической разметкой. Кроме того, мы использовали текстовый корпус </w:t>
      </w:r>
      <w:r w:rsidR="007E4CF6">
        <w:rPr>
          <w:rFonts w:ascii="Times New Roman" w:hAnsi="Times New Roman"/>
          <w:color w:val="00000A"/>
        </w:rPr>
        <w:t>Facebook</w:t>
      </w:r>
      <w:r w:rsidR="007E4CF6">
        <w:rPr>
          <w:rFonts w:ascii="Times New Roman" w:hAnsi="Times New Roman"/>
          <w:color w:val="00000A"/>
          <w:lang w:val="ru-RU"/>
        </w:rPr>
        <w:t xml:space="preserve"> для создания векторного представления слов</w:t>
      </w:r>
      <w:r w:rsidR="00E04159">
        <w:rPr>
          <w:rFonts w:ascii="Times New Roman" w:hAnsi="Times New Roman"/>
          <w:color w:val="00000A"/>
          <w:lang w:val="ru-RU"/>
        </w:rPr>
        <w:t xml:space="preserve">. </w:t>
      </w:r>
      <w:r w:rsidR="007E4922">
        <w:rPr>
          <w:rFonts w:ascii="Times New Roman" w:hAnsi="Times New Roman"/>
          <w:color w:val="00000A"/>
          <w:lang w:val="ru-RU"/>
        </w:rPr>
        <w:t>В результате обучения было</w:t>
      </w:r>
      <w:r w:rsidR="007E4CF6">
        <w:rPr>
          <w:rFonts w:ascii="Times New Roman" w:hAnsi="Times New Roman"/>
          <w:color w:val="00000A"/>
          <w:lang w:val="ru-RU"/>
        </w:rPr>
        <w:t xml:space="preserve"> п</w:t>
      </w:r>
      <w:r w:rsidR="007E4922">
        <w:rPr>
          <w:rFonts w:ascii="Times New Roman" w:hAnsi="Times New Roman"/>
          <w:color w:val="00000A"/>
          <w:lang w:val="ru-RU"/>
        </w:rPr>
        <w:t>олучено</w:t>
      </w:r>
      <w:r w:rsidR="007E4CF6">
        <w:rPr>
          <w:rFonts w:ascii="Times New Roman" w:hAnsi="Times New Roman"/>
          <w:color w:val="00000A"/>
          <w:lang w:val="ru-RU"/>
        </w:rPr>
        <w:t xml:space="preserve"> высокое качество модели,</w:t>
      </w:r>
      <w:r w:rsidR="001138FC">
        <w:rPr>
          <w:rFonts w:ascii="Times New Roman" w:hAnsi="Times New Roman"/>
          <w:color w:val="00000A"/>
          <w:lang w:val="ru-RU"/>
        </w:rPr>
        <w:t xml:space="preserve"> превышающее</w:t>
      </w:r>
      <w:r w:rsidR="007E4CF6">
        <w:rPr>
          <w:rFonts w:ascii="Times New Roman" w:hAnsi="Times New Roman"/>
          <w:color w:val="00000A"/>
          <w:lang w:val="ru-RU"/>
        </w:rPr>
        <w:t xml:space="preserve"> качество </w:t>
      </w:r>
      <w:r w:rsidR="00CD0626">
        <w:rPr>
          <w:rFonts w:ascii="Times New Roman" w:hAnsi="Times New Roman"/>
          <w:color w:val="00000A"/>
          <w:lang w:val="ru-RU"/>
        </w:rPr>
        <w:t>популярного</w:t>
      </w:r>
      <w:r w:rsidR="007E4CF6">
        <w:rPr>
          <w:rFonts w:ascii="Times New Roman" w:hAnsi="Times New Roman"/>
          <w:color w:val="00000A"/>
          <w:lang w:val="ru-RU"/>
        </w:rPr>
        <w:t xml:space="preserve"> инструмент</w:t>
      </w:r>
      <w:r w:rsidR="00CD0626">
        <w:rPr>
          <w:rFonts w:ascii="Times New Roman" w:hAnsi="Times New Roman"/>
          <w:color w:val="00000A"/>
          <w:lang w:val="ru-RU"/>
        </w:rPr>
        <w:t>а</w:t>
      </w:r>
      <w:r w:rsidR="007E4CF6">
        <w:rPr>
          <w:rFonts w:ascii="Times New Roman" w:hAnsi="Times New Roman"/>
          <w:color w:val="00000A"/>
          <w:lang w:val="ru-RU"/>
        </w:rPr>
        <w:t xml:space="preserve"> </w:t>
      </w:r>
      <w:r w:rsidR="007E4CF6">
        <w:rPr>
          <w:rFonts w:ascii="Times New Roman" w:hAnsi="Times New Roman"/>
          <w:color w:val="00000A"/>
        </w:rPr>
        <w:t>UDPipe</w:t>
      </w:r>
      <w:r w:rsidR="00717C37">
        <w:rPr>
          <w:rFonts w:ascii="Times New Roman" w:hAnsi="Times New Roman"/>
          <w:color w:val="00000A"/>
          <w:lang w:val="ru-RU"/>
        </w:rPr>
        <w:t xml:space="preserve">, а также исходную базовую систему в </w:t>
      </w:r>
      <w:r w:rsidR="00717C37">
        <w:rPr>
          <w:rFonts w:ascii="Times New Roman" w:hAnsi="Times New Roman"/>
          <w:color w:val="00000A"/>
        </w:rPr>
        <w:t>Stanza</w:t>
      </w:r>
      <w:r w:rsidR="00717C37" w:rsidRPr="00717C37">
        <w:rPr>
          <w:rFonts w:ascii="Times New Roman" w:hAnsi="Times New Roman"/>
          <w:color w:val="00000A"/>
          <w:lang w:val="ru-RU"/>
        </w:rPr>
        <w:t>.</w:t>
      </w:r>
    </w:p>
    <w:p w14:paraId="61E324EB" w14:textId="77777777" w:rsidR="00677FAF" w:rsidRPr="00843CA8" w:rsidRDefault="00677FAF">
      <w:pPr>
        <w:widowControl/>
        <w:suppressAutoHyphens w:val="0"/>
        <w:rPr>
          <w:rStyle w:val="10"/>
          <w:rFonts w:ascii="Times New Roman" w:eastAsia="Calibri" w:hAnsi="Times New Roman" w:cs="Times New Roman"/>
          <w:b w:val="0"/>
          <w:caps/>
          <w:color w:val="auto"/>
          <w:sz w:val="24"/>
          <w:szCs w:val="24"/>
        </w:rPr>
      </w:pPr>
      <w:r w:rsidRPr="00843CA8">
        <w:rPr>
          <w:rStyle w:val="10"/>
          <w:rFonts w:ascii="Times New Roman" w:eastAsia="Calibri" w:hAnsi="Times New Roman" w:cs="Times New Roman"/>
          <w:b w:val="0"/>
          <w:caps/>
          <w:color w:val="auto"/>
          <w:sz w:val="24"/>
          <w:szCs w:val="24"/>
        </w:rPr>
        <w:br w:type="page"/>
      </w:r>
    </w:p>
    <w:p w14:paraId="22F6461E" w14:textId="6BCA680D" w:rsidR="00F82496" w:rsidRPr="009548EE" w:rsidRDefault="00D210CB" w:rsidP="009548EE">
      <w:pPr>
        <w:spacing w:line="360" w:lineRule="auto"/>
        <w:ind w:firstLine="709"/>
        <w:jc w:val="both"/>
        <w:outlineLvl w:val="0"/>
        <w:rPr>
          <w:rFonts w:ascii="Times New Roman" w:hAnsi="Times New Roman" w:cs="Times New Roman"/>
          <w:b/>
          <w:caps/>
          <w:lang w:val="ru-RU"/>
        </w:rPr>
      </w:pPr>
      <w:bookmarkStart w:id="20" w:name="_Toc54713417"/>
      <w:r w:rsidRPr="00384F7C">
        <w:rPr>
          <w:rFonts w:ascii="Times New Roman" w:hAnsi="Times New Roman" w:cs="Times New Roman"/>
          <w:b/>
          <w:caps/>
          <w:lang w:val="ru-RU"/>
        </w:rPr>
        <w:lastRenderedPageBreak/>
        <w:t xml:space="preserve">2 </w:t>
      </w:r>
      <w:r w:rsidRPr="00384F7C">
        <w:rPr>
          <w:rFonts w:ascii="Times New Roman" w:hAnsi="Times New Roman" w:cs="Times New Roman"/>
          <w:b/>
          <w:lang w:val="ru-RU"/>
        </w:rPr>
        <w:t>Разработка модуля коррекции правописания (грамматики)</w:t>
      </w:r>
      <w:bookmarkEnd w:id="20"/>
    </w:p>
    <w:p w14:paraId="724E80A9" w14:textId="77777777" w:rsidR="00D210CB" w:rsidRPr="00384F7C" w:rsidRDefault="00D210CB" w:rsidP="00D210CB">
      <w:pPr>
        <w:tabs>
          <w:tab w:val="left" w:pos="458"/>
        </w:tabs>
        <w:spacing w:line="360" w:lineRule="auto"/>
        <w:ind w:firstLine="709"/>
        <w:jc w:val="both"/>
        <w:outlineLvl w:val="1"/>
        <w:rPr>
          <w:rFonts w:ascii="Times New Roman" w:hAnsi="Times New Roman" w:cs="Times New Roman"/>
          <w:b/>
          <w:lang w:val="ru-RU"/>
        </w:rPr>
      </w:pPr>
      <w:bookmarkStart w:id="21" w:name="_Toc54713418"/>
      <w:r w:rsidRPr="00384F7C">
        <w:rPr>
          <w:rFonts w:ascii="Times New Roman" w:hAnsi="Times New Roman" w:cs="Times New Roman"/>
          <w:b/>
          <w:lang w:val="ru-RU"/>
        </w:rPr>
        <w:t>2.1 Задача</w:t>
      </w:r>
      <w:bookmarkEnd w:id="21"/>
    </w:p>
    <w:p w14:paraId="48AAC283" w14:textId="77777777" w:rsidR="00D210CB" w:rsidRDefault="00D210CB" w:rsidP="00D210CB">
      <w:pPr>
        <w:spacing w:line="360" w:lineRule="auto"/>
        <w:ind w:firstLine="708"/>
        <w:jc w:val="both"/>
        <w:rPr>
          <w:rFonts w:ascii="Times New Roman" w:hAnsi="Times New Roman" w:cs="Times New Roman"/>
          <w:color w:val="00000A"/>
          <w:u w:color="00000A"/>
          <w:lang w:val="ru-RU"/>
        </w:rPr>
      </w:pPr>
      <w:bookmarkStart w:id="22" w:name="_Hlk54013496"/>
      <w:r w:rsidRPr="009F281B">
        <w:rPr>
          <w:rFonts w:ascii="Times New Roman" w:hAnsi="Times New Roman" w:cs="Times New Roman"/>
          <w:color w:val="00000A"/>
          <w:u w:color="00000A"/>
          <w:lang w:val="ru-RU"/>
        </w:rPr>
        <w:t>Задача коррекции грамматики</w:t>
      </w:r>
      <w:r w:rsidRPr="00AA4D65">
        <w:rPr>
          <w:rFonts w:ascii="Times New Roman" w:hAnsi="Times New Roman" w:cs="Times New Roman"/>
          <w:color w:val="00000A"/>
          <w:u w:color="00000A"/>
          <w:lang w:val="ru-RU"/>
        </w:rPr>
        <w:t xml:space="preserve"> </w:t>
      </w:r>
      <w:r w:rsidRPr="009F281B">
        <w:rPr>
          <w:rFonts w:ascii="Times New Roman" w:hAnsi="Times New Roman" w:cs="Times New Roman"/>
          <w:color w:val="00000A"/>
          <w:u w:color="00000A"/>
          <w:lang w:val="ru-RU"/>
        </w:rPr>
        <w:t xml:space="preserve">заключается в поиске слов или словосочетаний, отвечающих нормам орфографии, но нарушающих </w:t>
      </w:r>
      <w:r>
        <w:rPr>
          <w:rFonts w:ascii="Times New Roman" w:hAnsi="Times New Roman" w:cs="Times New Roman"/>
          <w:color w:val="00000A"/>
          <w:u w:color="00000A"/>
          <w:lang w:val="ru-RU"/>
        </w:rPr>
        <w:t xml:space="preserve">различные аспекты </w:t>
      </w:r>
      <w:r w:rsidRPr="009F281B">
        <w:rPr>
          <w:rFonts w:ascii="Times New Roman" w:hAnsi="Times New Roman" w:cs="Times New Roman"/>
          <w:color w:val="00000A"/>
          <w:u w:color="00000A"/>
          <w:lang w:val="ru-RU"/>
        </w:rPr>
        <w:t>грамматик</w:t>
      </w:r>
      <w:r>
        <w:rPr>
          <w:rFonts w:ascii="Times New Roman" w:hAnsi="Times New Roman" w:cs="Times New Roman"/>
          <w:color w:val="00000A"/>
          <w:u w:color="00000A"/>
          <w:lang w:val="ru-RU"/>
        </w:rPr>
        <w:t>и</w:t>
      </w:r>
      <w:r w:rsidRPr="009F281B">
        <w:rPr>
          <w:rFonts w:ascii="Times New Roman" w:hAnsi="Times New Roman" w:cs="Times New Roman"/>
          <w:color w:val="00000A"/>
          <w:u w:color="00000A"/>
          <w:lang w:val="ru-RU"/>
        </w:rPr>
        <w:t xml:space="preserve"> языка.</w:t>
      </w:r>
      <w:r>
        <w:rPr>
          <w:rFonts w:ascii="Times New Roman" w:hAnsi="Times New Roman" w:cs="Times New Roman"/>
          <w:color w:val="00000A"/>
          <w:u w:color="00000A"/>
          <w:lang w:val="ru-RU"/>
        </w:rPr>
        <w:t xml:space="preserve"> Например, предложение «Гости разошёлся» не согласовано и нарушает синтаксис русского языка, хотя каждое слово взятое само по себе не содержит орфографических ошибок. Также, могут нарушаться лексические (неверное использование слов, например, «тарелка </w:t>
      </w:r>
      <w:r w:rsidRPr="00BC71CB">
        <w:rPr>
          <w:rFonts w:ascii="Times New Roman" w:hAnsi="Times New Roman" w:cs="Times New Roman"/>
          <w:i/>
          <w:iCs/>
          <w:color w:val="00000A"/>
          <w:u w:color="00000A"/>
          <w:lang w:val="ru-RU"/>
        </w:rPr>
        <w:t>лежит</w:t>
      </w:r>
      <w:r>
        <w:rPr>
          <w:rFonts w:ascii="Times New Roman" w:hAnsi="Times New Roman" w:cs="Times New Roman"/>
          <w:color w:val="00000A"/>
          <w:u w:color="00000A"/>
          <w:lang w:val="ru-RU"/>
        </w:rPr>
        <w:t xml:space="preserve"> на столе») и фонетические (нарушение звукосочетаний, например, </w:t>
      </w:r>
      <w:proofErr w:type="spellStart"/>
      <w:r>
        <w:rPr>
          <w:rFonts w:ascii="Times New Roman" w:hAnsi="Times New Roman" w:cs="Times New Roman"/>
          <w:color w:val="00000A"/>
          <w:u w:color="00000A"/>
          <w:lang w:val="ru-RU"/>
        </w:rPr>
        <w:t>каз</w:t>
      </w:r>
      <w:proofErr w:type="spellEnd"/>
      <w:r>
        <w:rPr>
          <w:rFonts w:ascii="Times New Roman" w:hAnsi="Times New Roman" w:cs="Times New Roman"/>
          <w:color w:val="00000A"/>
          <w:u w:color="00000A"/>
          <w:lang w:val="ru-RU"/>
        </w:rPr>
        <w:t>. «</w:t>
      </w:r>
      <w:proofErr w:type="spellStart"/>
      <w:r>
        <w:rPr>
          <w:rFonts w:ascii="Times New Roman" w:hAnsi="Times New Roman" w:cs="Times New Roman"/>
          <w:color w:val="00000A"/>
          <w:u w:color="00000A"/>
          <w:lang w:val="ru-RU"/>
        </w:rPr>
        <w:t>келд</w:t>
      </w:r>
      <w:proofErr w:type="spellEnd"/>
      <w:r>
        <w:rPr>
          <w:rFonts w:ascii="Times New Roman" w:hAnsi="Times New Roman" w:cs="Times New Roman"/>
          <w:color w:val="00000A"/>
          <w:u w:color="00000A"/>
          <w:lang w:val="kk-KZ"/>
        </w:rPr>
        <w:t xml:space="preserve">ің </w:t>
      </w:r>
      <w:r w:rsidRPr="00BC71CB">
        <w:rPr>
          <w:rFonts w:ascii="Times New Roman" w:hAnsi="Times New Roman" w:cs="Times New Roman"/>
          <w:i/>
          <w:iCs/>
          <w:color w:val="00000A"/>
          <w:u w:color="00000A"/>
          <w:lang w:val="kk-KZ"/>
        </w:rPr>
        <w:t>ба</w:t>
      </w:r>
      <w:r>
        <w:rPr>
          <w:rFonts w:ascii="Times New Roman" w:hAnsi="Times New Roman" w:cs="Times New Roman"/>
          <w:color w:val="00000A"/>
          <w:u w:color="00000A"/>
          <w:lang w:val="ru-RU"/>
        </w:rPr>
        <w:t>?») нормы.</w:t>
      </w:r>
    </w:p>
    <w:p w14:paraId="59F503D0" w14:textId="77777777" w:rsidR="00D210CB" w:rsidRDefault="00D210CB" w:rsidP="00D210CB">
      <w:pPr>
        <w:spacing w:line="360" w:lineRule="auto"/>
        <w:ind w:firstLine="708"/>
        <w:jc w:val="both"/>
        <w:rPr>
          <w:rFonts w:ascii="Times New Roman" w:hAnsi="Times New Roman" w:cs="Times New Roman"/>
          <w:color w:val="00000A"/>
          <w:u w:color="00000A"/>
          <w:lang w:val="ru-RU"/>
        </w:rPr>
      </w:pPr>
      <w:r w:rsidRPr="009F281B">
        <w:rPr>
          <w:rFonts w:ascii="Times New Roman" w:hAnsi="Times New Roman" w:cs="Times New Roman"/>
          <w:color w:val="00000A"/>
          <w:u w:color="00000A"/>
          <w:lang w:val="ru-RU"/>
        </w:rPr>
        <w:t>Задача коррекции грамматики</w:t>
      </w:r>
      <w:r>
        <w:rPr>
          <w:rFonts w:ascii="Times New Roman" w:hAnsi="Times New Roman" w:cs="Times New Roman"/>
          <w:color w:val="00000A"/>
          <w:u w:color="00000A"/>
          <w:lang w:val="ru-RU"/>
        </w:rPr>
        <w:t xml:space="preserve"> наиболее актуальна для языков с большим количеством говорящих, для которых этот язык не является родным. Так, одни из первых работ на проверку корректности использования арти</w:t>
      </w:r>
      <w:r w:rsidRPr="00465B5A">
        <w:rPr>
          <w:rFonts w:ascii="Times New Roman" w:hAnsi="Times New Roman" w:cs="Times New Roman"/>
          <w:bCs/>
          <w:shd w:val="clear" w:color="auto" w:fill="FFFFFF"/>
          <w:lang w:val="ru-RU"/>
        </w:rPr>
        <w:t>клей и предлогов в английском появились ещё с середины 90-х годов прошлого века [46–48] и</w:t>
      </w:r>
      <w:r>
        <w:rPr>
          <w:rFonts w:ascii="Times New Roman" w:hAnsi="Times New Roman" w:cs="Times New Roman"/>
          <w:color w:val="00000A"/>
          <w:u w:color="00000A"/>
          <w:lang w:val="ru-RU"/>
        </w:rPr>
        <w:t xml:space="preserve"> были мотивированы необходимостью пост-редактирования документов, написанных не носителями или полученных машинным переводом. Эти и прочие ранние работы, как правило, разделяли аспекты грамматических ошибок, например, ошибки выбора артиклей и ошибки выбора предлогов рассматривались отдельно как </w:t>
      </w:r>
      <w:proofErr w:type="gramStart"/>
      <w:r>
        <w:rPr>
          <w:rFonts w:ascii="Times New Roman" w:hAnsi="Times New Roman" w:cs="Times New Roman"/>
          <w:color w:val="00000A"/>
          <w:u w:color="00000A"/>
          <w:lang w:val="ru-RU"/>
        </w:rPr>
        <w:t>под-задачи</w:t>
      </w:r>
      <w:proofErr w:type="gramEnd"/>
      <w:r>
        <w:rPr>
          <w:rFonts w:ascii="Times New Roman" w:hAnsi="Times New Roman" w:cs="Times New Roman"/>
          <w:color w:val="00000A"/>
          <w:u w:color="00000A"/>
          <w:lang w:val="ru-RU"/>
        </w:rPr>
        <w:t xml:space="preserve">. Такой подход не требовал большого объема данных для построения моделей, так как опирался в основном либо на проверку нарушения текстом ограниченного набора правил, либо на обучение статистических моделей с небольшим количеством параметров. В дальнейшем, аннотация ошибок </w:t>
      </w:r>
      <w:r w:rsidRPr="00465B5A">
        <w:rPr>
          <w:rFonts w:ascii="Times New Roman" w:hAnsi="Times New Roman" w:cs="Times New Roman"/>
          <w:bCs/>
          <w:shd w:val="clear" w:color="auto" w:fill="FFFFFF"/>
          <w:lang w:val="ru-RU"/>
        </w:rPr>
        <w:t>[49–51]</w:t>
      </w:r>
      <w:r>
        <w:rPr>
          <w:rFonts w:ascii="Times New Roman" w:hAnsi="Times New Roman" w:cs="Times New Roman"/>
          <w:color w:val="00000A"/>
          <w:u w:color="00000A"/>
          <w:lang w:val="ru-RU"/>
        </w:rPr>
        <w:t xml:space="preserve"> в больших коллекциях письменных работ студентов, изучающих английский язык,</w:t>
      </w:r>
      <w:r w:rsidRPr="00822FCA">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 xml:space="preserve">дала возможность применять модели шумного канала </w:t>
      </w:r>
      <w:r w:rsidRPr="00465B5A">
        <w:rPr>
          <w:rFonts w:ascii="Times New Roman" w:hAnsi="Times New Roman" w:cs="Times New Roman"/>
          <w:bCs/>
          <w:shd w:val="clear" w:color="auto" w:fill="FFFFFF"/>
          <w:lang w:val="ru-RU"/>
        </w:rPr>
        <w:t>[52–54]</w:t>
      </w:r>
      <w:r>
        <w:rPr>
          <w:rFonts w:ascii="Times New Roman" w:hAnsi="Times New Roman" w:cs="Times New Roman"/>
          <w:color w:val="00000A"/>
          <w:u w:color="00000A"/>
          <w:lang w:val="ru-RU"/>
        </w:rPr>
        <w:t xml:space="preserve"> и кодирования-декодирования </w:t>
      </w:r>
      <w:r w:rsidRPr="00465B5A">
        <w:rPr>
          <w:rFonts w:ascii="Times New Roman" w:hAnsi="Times New Roman" w:cs="Times New Roman"/>
          <w:bCs/>
          <w:shd w:val="clear" w:color="auto" w:fill="FFFFFF"/>
          <w:lang w:val="ru-RU"/>
        </w:rPr>
        <w:t>[55, 56]</w:t>
      </w:r>
      <w:r>
        <w:rPr>
          <w:rFonts w:ascii="Times New Roman" w:hAnsi="Times New Roman" w:cs="Times New Roman"/>
          <w:color w:val="00000A"/>
          <w:u w:color="00000A"/>
          <w:lang w:val="ru-RU"/>
        </w:rPr>
        <w:t>, применяемые в статистическом и нейронном машинном переводе, соответственно. Отличительной чертой этих моделей является их универсальность, так как достаточно обучить одну модель для коррекции ошибок по всем аспектам грамматики, размеченным в обучающей выборке.</w:t>
      </w:r>
    </w:p>
    <w:p w14:paraId="483CE140" w14:textId="7E32E4A3" w:rsidR="00D210CB" w:rsidRPr="00F82496" w:rsidRDefault="00D210CB" w:rsidP="00F82496">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Для казахского языка проблема коррекции письменных работ за авторством не носителей языка имеет гораздо более скромные масштабы, чем для английского, в силу небольшого количества людей, учащих язык вне пределов школьного курса. Поэтому, как самостоятельная задача, сбор и разметка</w:t>
      </w:r>
      <w:r w:rsidRPr="000C194D">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достаточно большого корпуса «естественных» ошибок</w:t>
      </w:r>
      <w:r>
        <w:rPr>
          <w:rStyle w:val="a7"/>
          <w:rFonts w:ascii="Times New Roman" w:hAnsi="Times New Roman" w:cs="Times New Roman"/>
          <w:color w:val="00000A"/>
          <w:u w:color="00000A"/>
          <w:lang w:val="ru-RU"/>
        </w:rPr>
        <w:footnoteReference w:id="1"/>
      </w:r>
      <w:r>
        <w:rPr>
          <w:rFonts w:ascii="Times New Roman" w:hAnsi="Times New Roman" w:cs="Times New Roman"/>
          <w:color w:val="00000A"/>
          <w:u w:color="00000A"/>
          <w:lang w:val="ru-RU"/>
        </w:rPr>
        <w:t xml:space="preserve"> не носителей не имеет особого смысла. Это, в свою очередь, ограничивает применение передовых подходов к задаче, основанных на применении методов машинного перевода, требующих наличие такого корпуса. С другой стороны, для казахского языка актуальна проблема редактирования перевода (как машинного, так и человеческого). Не </w:t>
      </w:r>
      <w:r>
        <w:rPr>
          <w:rFonts w:ascii="Times New Roman" w:hAnsi="Times New Roman" w:cs="Times New Roman"/>
          <w:color w:val="00000A"/>
          <w:u w:color="00000A"/>
          <w:lang w:val="ru-RU"/>
        </w:rPr>
        <w:lastRenderedPageBreak/>
        <w:t>секрет, что большое количество документов и новостных релизов на казахском языке являются переводами с русского. Не редко, такие переводы делаются «по шаблонам», когда в схожих документах меняются только отдельные части, а остальные копируются. Это нередко приводит к возникновению ошибок, например, если в предложении «</w:t>
      </w:r>
      <w:r w:rsidRPr="00B137DB">
        <w:rPr>
          <w:rFonts w:ascii="Times New Roman" w:hAnsi="Times New Roman" w:cs="Times New Roman"/>
          <w:color w:val="00000A"/>
          <w:u w:color="00000A"/>
          <w:lang w:val="kk-KZ"/>
        </w:rPr>
        <w:t xml:space="preserve">Жиналысқа фирма </w:t>
      </w:r>
      <w:r>
        <w:rPr>
          <w:rFonts w:ascii="Times New Roman" w:hAnsi="Times New Roman" w:cs="Times New Roman"/>
          <w:color w:val="00000A"/>
          <w:u w:color="00000A"/>
          <w:lang w:val="kk-KZ"/>
        </w:rPr>
        <w:t>ж</w:t>
      </w:r>
      <w:r w:rsidRPr="00B137DB">
        <w:rPr>
          <w:rFonts w:ascii="Times New Roman" w:hAnsi="Times New Roman" w:cs="Times New Roman"/>
          <w:color w:val="00000A"/>
          <w:u w:color="00000A"/>
          <w:lang w:val="kk-KZ"/>
        </w:rPr>
        <w:t>етекшісінің орынбасары да қатысты</w:t>
      </w:r>
      <w:r>
        <w:rPr>
          <w:rFonts w:ascii="Times New Roman" w:hAnsi="Times New Roman" w:cs="Times New Roman"/>
          <w:color w:val="00000A"/>
          <w:u w:color="00000A"/>
          <w:lang w:val="ru-RU"/>
        </w:rPr>
        <w:t>» («В заседании также участвовал заместитель руководителя фирмы») заменить «заместителя руководителя» на «руководителя», не меняя остальной текст, получим предложение «</w:t>
      </w:r>
      <w:r w:rsidRPr="00B137DB">
        <w:rPr>
          <w:rFonts w:ascii="Times New Roman" w:hAnsi="Times New Roman" w:cs="Times New Roman"/>
          <w:color w:val="00000A"/>
          <w:u w:color="00000A"/>
          <w:lang w:val="kk-KZ"/>
        </w:rPr>
        <w:t xml:space="preserve">Жиналысқа фирма </w:t>
      </w:r>
      <w:r>
        <w:rPr>
          <w:rFonts w:ascii="Times New Roman" w:hAnsi="Times New Roman" w:cs="Times New Roman"/>
          <w:color w:val="00000A"/>
          <w:u w:color="00000A"/>
          <w:lang w:val="kk-KZ"/>
        </w:rPr>
        <w:t>ж</w:t>
      </w:r>
      <w:r w:rsidRPr="00B137DB">
        <w:rPr>
          <w:rFonts w:ascii="Times New Roman" w:hAnsi="Times New Roman" w:cs="Times New Roman"/>
          <w:color w:val="00000A"/>
          <w:u w:color="00000A"/>
          <w:lang w:val="kk-KZ"/>
        </w:rPr>
        <w:t>етекшісі да қатысты</w:t>
      </w:r>
      <w:r>
        <w:rPr>
          <w:rFonts w:ascii="Times New Roman" w:hAnsi="Times New Roman" w:cs="Times New Roman"/>
          <w:color w:val="00000A"/>
          <w:u w:color="00000A"/>
          <w:lang w:val="ru-RU"/>
        </w:rPr>
        <w:t>», в котором частица «да» теперь нарушает фонетические правила языка. В измененном предложении слово, стоящее перед частицей «да», заканчивается на гласный переднего ряда «</w:t>
      </w:r>
      <w:r>
        <w:rPr>
          <w:rFonts w:ascii="Times New Roman" w:hAnsi="Times New Roman" w:cs="Times New Roman"/>
          <w:color w:val="00000A"/>
          <w:u w:color="00000A"/>
          <w:lang w:val="kk-KZ"/>
        </w:rPr>
        <w:t>і</w:t>
      </w:r>
      <w:r>
        <w:rPr>
          <w:rFonts w:ascii="Times New Roman" w:hAnsi="Times New Roman" w:cs="Times New Roman"/>
          <w:color w:val="00000A"/>
          <w:u w:color="00000A"/>
          <w:lang w:val="ru-RU"/>
        </w:rPr>
        <w:t>», что требует использования соответствующей мягкой формы «де». Всего таких фонетически зависимых частиц и союзов в казахском языке насчитывается 20 штук и они сгруппированы следующим образом: вопросительные частицы «</w:t>
      </w:r>
      <w:r w:rsidRPr="00537970">
        <w:rPr>
          <w:rFonts w:ascii="Times New Roman" w:hAnsi="Times New Roman" w:cs="Times New Roman"/>
          <w:color w:val="00000A"/>
          <w:u w:color="00000A"/>
          <w:lang w:val="kk-KZ"/>
        </w:rPr>
        <w:t>ба, бе, ма, ме, па, пе</w:t>
      </w:r>
      <w:r>
        <w:rPr>
          <w:rFonts w:ascii="Times New Roman" w:hAnsi="Times New Roman" w:cs="Times New Roman"/>
          <w:color w:val="00000A"/>
          <w:u w:color="00000A"/>
          <w:lang w:val="ru-RU"/>
        </w:rPr>
        <w:t>»; союзы «</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 частицы-союзы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е,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е</w:t>
      </w:r>
      <w:r>
        <w:rPr>
          <w:rFonts w:ascii="Times New Roman" w:hAnsi="Times New Roman" w:cs="Times New Roman"/>
          <w:color w:val="00000A"/>
          <w:u w:color="00000A"/>
          <w:lang w:val="ru-RU"/>
        </w:rPr>
        <w:t>»; частицы «</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w:t>
      </w:r>
      <w:r w:rsidRPr="00537970">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частицы «</w:t>
      </w:r>
      <w:r>
        <w:rPr>
          <w:rFonts w:ascii="Times New Roman" w:hAnsi="Times New Roman" w:cs="Times New Roman"/>
          <w:color w:val="00000A"/>
          <w:u w:color="00000A"/>
          <w:lang w:val="kk-KZ"/>
        </w:rPr>
        <w:t>ғой</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қой</w:t>
      </w:r>
      <w:r>
        <w:rPr>
          <w:rFonts w:ascii="Times New Roman" w:hAnsi="Times New Roman" w:cs="Times New Roman"/>
          <w:color w:val="00000A"/>
          <w:u w:color="00000A"/>
          <w:lang w:val="ru-RU"/>
        </w:rPr>
        <w:t xml:space="preserve">». Ошибки, связанные с неверным использованием данных конструкций, оказались довольно частыми. Так в процессе подготовки экспериментальных данных на выборке из 96200 новостных статей, собранных из 15 вебсайтов, нами было обнаружено 1838 подобных ошибок (около одной ошибки на 52 статьи). Подробная статистика по собранным ошибкам дана в таблице </w:t>
      </w:r>
      <w:r w:rsidRPr="00D210CB">
        <w:rPr>
          <w:rFonts w:ascii="Times New Roman" w:hAnsi="Times New Roman" w:cs="Times New Roman"/>
          <w:color w:val="00000A"/>
          <w:u w:color="00000A"/>
          <w:lang w:val="ru-RU"/>
        </w:rPr>
        <w:t>2.</w:t>
      </w:r>
      <w:r w:rsidR="00F82496">
        <w:rPr>
          <w:rFonts w:ascii="Times New Roman" w:hAnsi="Times New Roman" w:cs="Times New Roman"/>
          <w:color w:val="00000A"/>
          <w:u w:color="00000A"/>
          <w:lang w:val="ru-RU"/>
        </w:rPr>
        <w:t>1.</w:t>
      </w:r>
    </w:p>
    <w:p w14:paraId="629A1DAE" w14:textId="77777777" w:rsidR="00D210CB" w:rsidRPr="00EE16DA" w:rsidRDefault="00D210CB" w:rsidP="00D210CB">
      <w:pPr>
        <w:spacing w:line="360" w:lineRule="auto"/>
        <w:jc w:val="both"/>
        <w:rPr>
          <w:rFonts w:ascii="Times New Roman" w:hAnsi="Times New Roman" w:cs="Times New Roman"/>
          <w:lang w:val="ru-RU"/>
        </w:rPr>
      </w:pPr>
      <w:r w:rsidRPr="00EE16DA">
        <w:rPr>
          <w:rFonts w:ascii="Times New Roman" w:hAnsi="Times New Roman" w:cs="Times New Roman"/>
          <w:lang w:val="ru-RU"/>
        </w:rPr>
        <w:t xml:space="preserve">Таблица </w:t>
      </w:r>
      <w:r>
        <w:rPr>
          <w:rFonts w:ascii="Times New Roman" w:hAnsi="Times New Roman" w:cs="Times New Roman"/>
          <w:lang w:val="ru-RU"/>
        </w:rPr>
        <w:t>2.</w:t>
      </w:r>
      <w:r w:rsidRPr="00EE16DA">
        <w:rPr>
          <w:rFonts w:ascii="Times New Roman" w:hAnsi="Times New Roman" w:cs="Times New Roman"/>
          <w:lang w:val="ru-RU"/>
        </w:rPr>
        <w:t>1 – Статистика по выявленным грамматическим ошибкам</w:t>
      </w:r>
    </w:p>
    <w:tbl>
      <w:tblPr>
        <w:tblStyle w:val="ab"/>
        <w:tblW w:w="4945" w:type="pct"/>
        <w:tblInd w:w="108" w:type="dxa"/>
        <w:tblLook w:val="04A0" w:firstRow="1" w:lastRow="0" w:firstColumn="1" w:lastColumn="0" w:noHBand="0" w:noVBand="1"/>
      </w:tblPr>
      <w:tblGrid>
        <w:gridCol w:w="4076"/>
        <w:gridCol w:w="1953"/>
        <w:gridCol w:w="1659"/>
        <w:gridCol w:w="2058"/>
      </w:tblGrid>
      <w:tr w:rsidR="00D210CB" w:rsidRPr="00EE16DA" w14:paraId="1B1847CA" w14:textId="77777777" w:rsidTr="00F82496">
        <w:tc>
          <w:tcPr>
            <w:tcW w:w="2091" w:type="pct"/>
            <w:vAlign w:val="center"/>
          </w:tcPr>
          <w:p w14:paraId="4D717659" w14:textId="77777777" w:rsidR="00D210CB" w:rsidRPr="00EE16DA" w:rsidRDefault="00D210CB" w:rsidP="00F82496">
            <w:pPr>
              <w:spacing w:line="300" w:lineRule="auto"/>
              <w:jc w:val="center"/>
              <w:rPr>
                <w:rFonts w:ascii="Times New Roman" w:hAnsi="Times New Roman" w:cs="Times New Roman"/>
                <w:lang w:val="ru-RU"/>
              </w:rPr>
            </w:pPr>
            <w:r>
              <w:rPr>
                <w:rFonts w:ascii="Times New Roman" w:hAnsi="Times New Roman" w:cs="Times New Roman"/>
                <w:lang w:val="ru-RU"/>
              </w:rPr>
              <w:t>Союз/частица</w:t>
            </w:r>
          </w:p>
        </w:tc>
        <w:tc>
          <w:tcPr>
            <w:tcW w:w="1002" w:type="pct"/>
            <w:vAlign w:val="center"/>
          </w:tcPr>
          <w:p w14:paraId="14D621E1" w14:textId="77777777" w:rsidR="00D210CB" w:rsidRPr="00EE16DA" w:rsidRDefault="00D210CB" w:rsidP="00F82496">
            <w:pPr>
              <w:spacing w:line="300" w:lineRule="auto"/>
              <w:jc w:val="center"/>
              <w:rPr>
                <w:rFonts w:ascii="Times New Roman" w:hAnsi="Times New Roman" w:cs="Times New Roman"/>
                <w:lang w:val="ru-RU"/>
              </w:rPr>
            </w:pPr>
            <w:r w:rsidRPr="00EE16DA">
              <w:rPr>
                <w:rFonts w:ascii="Times New Roman" w:hAnsi="Times New Roman" w:cs="Times New Roman"/>
                <w:lang w:val="ru-RU"/>
              </w:rPr>
              <w:t>Кол-во ошибок</w:t>
            </w:r>
          </w:p>
        </w:tc>
        <w:tc>
          <w:tcPr>
            <w:tcW w:w="851" w:type="pct"/>
            <w:vAlign w:val="center"/>
          </w:tcPr>
          <w:p w14:paraId="75DE7DA4" w14:textId="77777777" w:rsidR="00D210CB" w:rsidRPr="00EE16DA" w:rsidRDefault="00D210CB" w:rsidP="00F82496">
            <w:pPr>
              <w:spacing w:line="300" w:lineRule="auto"/>
              <w:jc w:val="center"/>
              <w:rPr>
                <w:rFonts w:ascii="Times New Roman" w:hAnsi="Times New Roman" w:cs="Times New Roman"/>
                <w:lang w:val="ru-RU"/>
              </w:rPr>
            </w:pPr>
            <w:r w:rsidRPr="00EE16DA">
              <w:rPr>
                <w:rFonts w:ascii="Times New Roman" w:hAnsi="Times New Roman" w:cs="Times New Roman"/>
                <w:lang w:val="ru-RU"/>
              </w:rPr>
              <w:t xml:space="preserve">% </w:t>
            </w:r>
            <w:r>
              <w:rPr>
                <w:rFonts w:ascii="Times New Roman" w:hAnsi="Times New Roman" w:cs="Times New Roman"/>
                <w:lang w:val="ru-RU"/>
              </w:rPr>
              <w:t>от общего</w:t>
            </w:r>
          </w:p>
        </w:tc>
        <w:tc>
          <w:tcPr>
            <w:tcW w:w="1056" w:type="pct"/>
            <w:vAlign w:val="center"/>
          </w:tcPr>
          <w:p w14:paraId="7386F2AA" w14:textId="77777777" w:rsidR="00D210CB" w:rsidRPr="00EE16DA" w:rsidRDefault="00D210CB" w:rsidP="00F82496">
            <w:pPr>
              <w:spacing w:line="300" w:lineRule="auto"/>
              <w:jc w:val="center"/>
              <w:rPr>
                <w:rFonts w:ascii="Times New Roman" w:hAnsi="Times New Roman" w:cs="Times New Roman"/>
                <w:lang w:val="ru-RU"/>
              </w:rPr>
            </w:pPr>
            <w:r w:rsidRPr="00EE16DA">
              <w:rPr>
                <w:rFonts w:ascii="Times New Roman" w:hAnsi="Times New Roman" w:cs="Times New Roman"/>
                <w:lang w:val="ru-RU"/>
              </w:rPr>
              <w:t>Пример ошибки</w:t>
            </w:r>
          </w:p>
        </w:tc>
      </w:tr>
      <w:tr w:rsidR="00D210CB" w:rsidRPr="00EE16DA" w14:paraId="73FBBA4B" w14:textId="77777777" w:rsidTr="00F82496">
        <w:tc>
          <w:tcPr>
            <w:tcW w:w="2091" w:type="pct"/>
            <w:vAlign w:val="center"/>
          </w:tcPr>
          <w:p w14:paraId="0D86D6BE" w14:textId="77777777" w:rsidR="00D210CB" w:rsidRPr="00EE16DA" w:rsidRDefault="00D210CB" w:rsidP="00D210CB">
            <w:pPr>
              <w:spacing w:line="300" w:lineRule="auto"/>
              <w:rPr>
                <w:rFonts w:ascii="Times New Roman" w:hAnsi="Times New Roman" w:cs="Times New Roman"/>
                <w:lang w:val="ru-RU"/>
              </w:rPr>
            </w:pPr>
            <w:r>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w:t>
            </w:r>
          </w:p>
        </w:tc>
        <w:tc>
          <w:tcPr>
            <w:tcW w:w="1002" w:type="pct"/>
            <w:vAlign w:val="center"/>
          </w:tcPr>
          <w:p w14:paraId="08E90002" w14:textId="77777777" w:rsidR="00D210CB" w:rsidRDefault="00D210CB" w:rsidP="00D210CB">
            <w:pPr>
              <w:spacing w:line="300" w:lineRule="auto"/>
              <w:jc w:val="right"/>
              <w:rPr>
                <w:rFonts w:ascii="Times New Roman" w:hAnsi="Times New Roman" w:cs="Times New Roman"/>
              </w:rPr>
            </w:pPr>
            <w:r>
              <w:rPr>
                <w:rFonts w:ascii="Times New Roman" w:hAnsi="Times New Roman" w:cs="Times New Roman"/>
              </w:rPr>
              <w:t>1280</w:t>
            </w:r>
          </w:p>
        </w:tc>
        <w:tc>
          <w:tcPr>
            <w:tcW w:w="851" w:type="pct"/>
            <w:vAlign w:val="center"/>
          </w:tcPr>
          <w:p w14:paraId="6DB1FD0E" w14:textId="77777777" w:rsidR="00D210CB" w:rsidRDefault="00D210CB" w:rsidP="00D210CB">
            <w:pPr>
              <w:spacing w:line="300" w:lineRule="auto"/>
              <w:jc w:val="right"/>
              <w:rPr>
                <w:rFonts w:ascii="Times New Roman" w:hAnsi="Times New Roman" w:cs="Times New Roman"/>
              </w:rPr>
            </w:pPr>
            <w:r>
              <w:rPr>
                <w:rFonts w:ascii="Times New Roman" w:hAnsi="Times New Roman" w:cs="Times New Roman"/>
              </w:rPr>
              <w:t>69.6</w:t>
            </w:r>
          </w:p>
        </w:tc>
        <w:tc>
          <w:tcPr>
            <w:tcW w:w="1056" w:type="pct"/>
            <w:vAlign w:val="center"/>
          </w:tcPr>
          <w:p w14:paraId="6045E1FE" w14:textId="77777777" w:rsidR="00D210CB" w:rsidRDefault="00D210CB" w:rsidP="00D210CB">
            <w:pPr>
              <w:spacing w:line="300" w:lineRule="auto"/>
              <w:rPr>
                <w:rFonts w:ascii="Times New Roman" w:hAnsi="Times New Roman" w:cs="Times New Roman"/>
                <w:lang w:val="ru-RU"/>
              </w:rPr>
            </w:pPr>
            <w:r>
              <w:rPr>
                <w:rFonts w:ascii="Times New Roman" w:hAnsi="Times New Roman" w:cs="Times New Roman"/>
                <w:lang w:val="ru-RU"/>
              </w:rPr>
              <w:t>«</w:t>
            </w:r>
            <w:proofErr w:type="spellStart"/>
            <w:r w:rsidRPr="00EE16DA">
              <w:rPr>
                <w:rFonts w:ascii="Times New Roman" w:hAnsi="Times New Roman" w:cs="Times New Roman"/>
                <w:lang w:val="ru-RU"/>
              </w:rPr>
              <w:t>қоры</w:t>
            </w:r>
            <w:proofErr w:type="spellEnd"/>
            <w:r w:rsidRPr="00EE16DA">
              <w:rPr>
                <w:rFonts w:ascii="Times New Roman" w:hAnsi="Times New Roman" w:cs="Times New Roman"/>
                <w:lang w:val="kk-KZ"/>
              </w:rPr>
              <w:t xml:space="preserve"> пен</w:t>
            </w:r>
            <w:r>
              <w:rPr>
                <w:rFonts w:ascii="Times New Roman" w:hAnsi="Times New Roman" w:cs="Times New Roman"/>
                <w:lang w:val="kk-KZ"/>
              </w:rPr>
              <w:t>»</w:t>
            </w:r>
          </w:p>
        </w:tc>
      </w:tr>
      <w:tr w:rsidR="00D210CB" w:rsidRPr="00EE16DA" w14:paraId="6BA07F4E" w14:textId="77777777" w:rsidTr="00F82496">
        <w:tc>
          <w:tcPr>
            <w:tcW w:w="2091" w:type="pct"/>
            <w:vAlign w:val="center"/>
          </w:tcPr>
          <w:p w14:paraId="1B26B41A"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w:t>
            </w:r>
            <w:r w:rsidRPr="00537970">
              <w:rPr>
                <w:rFonts w:ascii="Times New Roman" w:hAnsi="Times New Roman" w:cs="Times New Roman"/>
                <w:color w:val="00000A"/>
                <w:u w:color="00000A"/>
                <w:lang w:val="kk-KZ"/>
              </w:rPr>
              <w:t>ба, бе, ма, ме, па, пе</w:t>
            </w:r>
            <w:r w:rsidRPr="00EE16DA">
              <w:rPr>
                <w:rFonts w:ascii="Times New Roman" w:hAnsi="Times New Roman" w:cs="Times New Roman"/>
                <w:lang w:val="ru-RU"/>
              </w:rPr>
              <w:t>»</w:t>
            </w:r>
          </w:p>
        </w:tc>
        <w:tc>
          <w:tcPr>
            <w:tcW w:w="1002" w:type="pct"/>
            <w:vAlign w:val="center"/>
          </w:tcPr>
          <w:p w14:paraId="36D80FCE" w14:textId="77777777" w:rsidR="00D210CB" w:rsidRDefault="00D210CB" w:rsidP="00D210CB">
            <w:pPr>
              <w:spacing w:line="300" w:lineRule="auto"/>
              <w:jc w:val="right"/>
              <w:rPr>
                <w:rFonts w:ascii="Times New Roman" w:hAnsi="Times New Roman" w:cs="Times New Roman"/>
                <w:lang w:val="ru-RU"/>
              </w:rPr>
            </w:pPr>
            <w:r>
              <w:rPr>
                <w:rFonts w:ascii="Times New Roman" w:hAnsi="Times New Roman" w:cs="Times New Roman"/>
              </w:rPr>
              <w:t>200</w:t>
            </w:r>
          </w:p>
        </w:tc>
        <w:tc>
          <w:tcPr>
            <w:tcW w:w="851" w:type="pct"/>
            <w:vAlign w:val="center"/>
          </w:tcPr>
          <w:p w14:paraId="19E31AD2" w14:textId="77777777" w:rsidR="00D210CB" w:rsidRPr="00C31985" w:rsidRDefault="00D210CB" w:rsidP="00D210CB">
            <w:pPr>
              <w:spacing w:line="300" w:lineRule="auto"/>
              <w:jc w:val="right"/>
              <w:rPr>
                <w:rFonts w:ascii="Times New Roman" w:hAnsi="Times New Roman" w:cs="Times New Roman"/>
              </w:rPr>
            </w:pPr>
            <w:r>
              <w:rPr>
                <w:rFonts w:ascii="Times New Roman" w:hAnsi="Times New Roman" w:cs="Times New Roman"/>
              </w:rPr>
              <w:t>10.9</w:t>
            </w:r>
          </w:p>
        </w:tc>
        <w:tc>
          <w:tcPr>
            <w:tcW w:w="1056" w:type="pct"/>
            <w:vAlign w:val="center"/>
          </w:tcPr>
          <w:p w14:paraId="38889A9E" w14:textId="77777777" w:rsidR="00D210CB" w:rsidRPr="00EE16DA" w:rsidRDefault="00D210CB" w:rsidP="00D210CB">
            <w:pPr>
              <w:spacing w:line="300" w:lineRule="auto"/>
              <w:rPr>
                <w:rFonts w:ascii="Times New Roman" w:hAnsi="Times New Roman" w:cs="Times New Roman"/>
                <w:lang w:val="kk-KZ"/>
              </w:rPr>
            </w:pPr>
            <w:r>
              <w:rPr>
                <w:rFonts w:ascii="Times New Roman" w:hAnsi="Times New Roman" w:cs="Times New Roman"/>
                <w:lang w:val="ru-RU"/>
              </w:rPr>
              <w:t>«</w:t>
            </w:r>
            <w:r w:rsidRPr="00EE16DA">
              <w:rPr>
                <w:rFonts w:ascii="Times New Roman" w:hAnsi="Times New Roman" w:cs="Times New Roman"/>
                <w:lang w:val="kk-KZ"/>
              </w:rPr>
              <w:t>кедей ма</w:t>
            </w:r>
            <w:r>
              <w:rPr>
                <w:rFonts w:ascii="Times New Roman" w:hAnsi="Times New Roman" w:cs="Times New Roman"/>
                <w:lang w:val="kk-KZ"/>
              </w:rPr>
              <w:t>»</w:t>
            </w:r>
          </w:p>
        </w:tc>
      </w:tr>
      <w:tr w:rsidR="00D210CB" w:rsidRPr="00EE16DA" w14:paraId="2A127A1A" w14:textId="77777777" w:rsidTr="00F82496">
        <w:tc>
          <w:tcPr>
            <w:tcW w:w="2091" w:type="pct"/>
            <w:vAlign w:val="center"/>
          </w:tcPr>
          <w:p w14:paraId="0740C05C"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1002" w:type="pct"/>
            <w:vAlign w:val="center"/>
          </w:tcPr>
          <w:p w14:paraId="5A2047FC" w14:textId="77777777" w:rsidR="00D210CB" w:rsidRPr="00EE16DA"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185</w:t>
            </w:r>
          </w:p>
        </w:tc>
        <w:tc>
          <w:tcPr>
            <w:tcW w:w="851" w:type="pct"/>
            <w:vAlign w:val="center"/>
          </w:tcPr>
          <w:p w14:paraId="23768217" w14:textId="77777777" w:rsidR="00D210CB" w:rsidRPr="00EE16DA" w:rsidRDefault="00D210CB" w:rsidP="00D210CB">
            <w:pPr>
              <w:spacing w:line="300" w:lineRule="auto"/>
              <w:jc w:val="right"/>
              <w:rPr>
                <w:rFonts w:ascii="Times New Roman" w:hAnsi="Times New Roman" w:cs="Times New Roman"/>
              </w:rPr>
            </w:pPr>
            <w:r>
              <w:rPr>
                <w:rFonts w:ascii="Times New Roman" w:hAnsi="Times New Roman" w:cs="Times New Roman"/>
              </w:rPr>
              <w:t>10.0</w:t>
            </w:r>
          </w:p>
        </w:tc>
        <w:tc>
          <w:tcPr>
            <w:tcW w:w="1056" w:type="pct"/>
            <w:vAlign w:val="center"/>
          </w:tcPr>
          <w:p w14:paraId="14696348" w14:textId="77777777" w:rsidR="00D210CB" w:rsidRPr="00EE16DA" w:rsidRDefault="00D210CB" w:rsidP="00D210CB">
            <w:pPr>
              <w:spacing w:line="300" w:lineRule="auto"/>
              <w:rPr>
                <w:rFonts w:ascii="Times New Roman" w:hAnsi="Times New Roman" w:cs="Times New Roman"/>
                <w:lang w:val="ru-RU"/>
              </w:rPr>
            </w:pPr>
            <w:r>
              <w:rPr>
                <w:rFonts w:ascii="Times New Roman" w:hAnsi="Times New Roman" w:cs="Times New Roman"/>
                <w:lang w:val="kk-KZ"/>
              </w:rPr>
              <w:t>«</w:t>
            </w:r>
            <w:r w:rsidRPr="00EE16DA">
              <w:rPr>
                <w:rFonts w:ascii="Times New Roman" w:hAnsi="Times New Roman" w:cs="Times New Roman"/>
                <w:lang w:val="kk-KZ"/>
              </w:rPr>
              <w:t>өзге да</w:t>
            </w:r>
            <w:r>
              <w:rPr>
                <w:rFonts w:ascii="Times New Roman" w:hAnsi="Times New Roman" w:cs="Times New Roman"/>
                <w:lang w:val="kk-KZ"/>
              </w:rPr>
              <w:t>»</w:t>
            </w:r>
          </w:p>
        </w:tc>
      </w:tr>
      <w:tr w:rsidR="00D210CB" w:rsidRPr="00EE16DA" w14:paraId="6B5DFB26" w14:textId="77777777" w:rsidTr="00F82496">
        <w:tc>
          <w:tcPr>
            <w:tcW w:w="2091" w:type="pct"/>
            <w:vAlign w:val="center"/>
          </w:tcPr>
          <w:p w14:paraId="21E31316" w14:textId="77777777" w:rsidR="00D210CB" w:rsidRPr="00EE16DA" w:rsidRDefault="00D210CB" w:rsidP="00D210CB">
            <w:pPr>
              <w:spacing w:line="300" w:lineRule="auto"/>
              <w:rPr>
                <w:rFonts w:ascii="Times New Roman" w:hAnsi="Times New Roman" w:cs="Times New Roman"/>
              </w:rPr>
            </w:pPr>
            <w:r>
              <w:rPr>
                <w:rFonts w:ascii="Times New Roman" w:hAnsi="Times New Roman" w:cs="Times New Roman"/>
                <w:color w:val="00000A"/>
                <w:u w:color="00000A"/>
                <w:lang w:val="ru-RU"/>
              </w:rPr>
              <w:t>«</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w:t>
            </w:r>
          </w:p>
        </w:tc>
        <w:tc>
          <w:tcPr>
            <w:tcW w:w="1002" w:type="pct"/>
            <w:vAlign w:val="center"/>
          </w:tcPr>
          <w:p w14:paraId="1F5FEC17" w14:textId="77777777" w:rsidR="00D210CB" w:rsidRPr="00EE16DA" w:rsidRDefault="00D210CB" w:rsidP="00D210CB">
            <w:pPr>
              <w:spacing w:line="300" w:lineRule="auto"/>
              <w:jc w:val="right"/>
              <w:rPr>
                <w:rFonts w:ascii="Times New Roman" w:hAnsi="Times New Roman" w:cs="Times New Roman"/>
              </w:rPr>
            </w:pPr>
            <w:r>
              <w:rPr>
                <w:rFonts w:ascii="Times New Roman" w:hAnsi="Times New Roman" w:cs="Times New Roman"/>
              </w:rPr>
              <w:t>172</w:t>
            </w:r>
          </w:p>
        </w:tc>
        <w:tc>
          <w:tcPr>
            <w:tcW w:w="851" w:type="pct"/>
            <w:vAlign w:val="center"/>
          </w:tcPr>
          <w:p w14:paraId="3DF0F191" w14:textId="77777777" w:rsidR="00D210CB" w:rsidRPr="00EE16DA" w:rsidRDefault="00D210CB" w:rsidP="00D210CB">
            <w:pPr>
              <w:spacing w:line="300" w:lineRule="auto"/>
              <w:jc w:val="right"/>
              <w:rPr>
                <w:rFonts w:ascii="Times New Roman" w:hAnsi="Times New Roman" w:cs="Times New Roman"/>
              </w:rPr>
            </w:pPr>
            <w:r>
              <w:rPr>
                <w:rFonts w:ascii="Times New Roman" w:hAnsi="Times New Roman" w:cs="Times New Roman"/>
              </w:rPr>
              <w:t>9.4</w:t>
            </w:r>
          </w:p>
        </w:tc>
        <w:tc>
          <w:tcPr>
            <w:tcW w:w="1056" w:type="pct"/>
            <w:vAlign w:val="center"/>
          </w:tcPr>
          <w:p w14:paraId="5F701EE4" w14:textId="77777777" w:rsidR="00D210CB" w:rsidRPr="00C01D86" w:rsidRDefault="00D210CB" w:rsidP="00D210CB">
            <w:pPr>
              <w:spacing w:line="300" w:lineRule="auto"/>
              <w:rPr>
                <w:rFonts w:ascii="Times New Roman" w:hAnsi="Times New Roman" w:cs="Times New Roman"/>
              </w:rPr>
            </w:pPr>
            <w:r>
              <w:rPr>
                <w:rFonts w:ascii="Times New Roman" w:hAnsi="Times New Roman" w:cs="Times New Roman"/>
                <w:lang w:val="kk-KZ"/>
              </w:rPr>
              <w:t>«</w:t>
            </w:r>
            <w:r w:rsidRPr="00EE16DA">
              <w:rPr>
                <w:rFonts w:ascii="Times New Roman" w:hAnsi="Times New Roman" w:cs="Times New Roman"/>
                <w:lang w:val="kk-KZ"/>
              </w:rPr>
              <w:t>спорт ғана</w:t>
            </w:r>
            <w:r>
              <w:rPr>
                <w:rFonts w:ascii="Times New Roman" w:hAnsi="Times New Roman" w:cs="Times New Roman"/>
                <w:lang w:val="kk-KZ"/>
              </w:rPr>
              <w:t>»</w:t>
            </w:r>
          </w:p>
        </w:tc>
      </w:tr>
      <w:tr w:rsidR="00D210CB" w:rsidRPr="00EE16DA" w14:paraId="6557E922" w14:textId="77777777" w:rsidTr="00F82496">
        <w:tc>
          <w:tcPr>
            <w:tcW w:w="2091" w:type="pct"/>
            <w:vAlign w:val="center"/>
          </w:tcPr>
          <w:p w14:paraId="0F78D758" w14:textId="77777777" w:rsidR="00D210CB" w:rsidRPr="00EE16DA" w:rsidRDefault="00D210CB" w:rsidP="00D210CB">
            <w:pPr>
              <w:spacing w:line="300" w:lineRule="auto"/>
              <w:rPr>
                <w:rFonts w:ascii="Times New Roman" w:hAnsi="Times New Roman" w:cs="Times New Roman"/>
              </w:rPr>
            </w:pPr>
            <w:r>
              <w:rPr>
                <w:rFonts w:ascii="Times New Roman" w:hAnsi="Times New Roman" w:cs="Times New Roman"/>
                <w:color w:val="00000A"/>
                <w:u w:color="00000A"/>
                <w:lang w:val="ru-RU"/>
              </w:rPr>
              <w:t>«</w:t>
            </w:r>
            <w:r>
              <w:rPr>
                <w:rFonts w:ascii="Times New Roman" w:hAnsi="Times New Roman" w:cs="Times New Roman"/>
                <w:color w:val="00000A"/>
                <w:u w:color="00000A"/>
                <w:lang w:val="kk-KZ"/>
              </w:rPr>
              <w:t>ғой</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қой</w:t>
            </w:r>
            <w:r>
              <w:rPr>
                <w:rFonts w:ascii="Times New Roman" w:hAnsi="Times New Roman" w:cs="Times New Roman"/>
                <w:color w:val="00000A"/>
                <w:u w:color="00000A"/>
                <w:lang w:val="ru-RU"/>
              </w:rPr>
              <w:t>»</w:t>
            </w:r>
          </w:p>
        </w:tc>
        <w:tc>
          <w:tcPr>
            <w:tcW w:w="1002" w:type="pct"/>
            <w:vAlign w:val="center"/>
          </w:tcPr>
          <w:p w14:paraId="29EA0C3C" w14:textId="77777777" w:rsidR="00D210CB" w:rsidRPr="00C01D86"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1</w:t>
            </w:r>
          </w:p>
        </w:tc>
        <w:tc>
          <w:tcPr>
            <w:tcW w:w="851" w:type="pct"/>
            <w:vAlign w:val="center"/>
          </w:tcPr>
          <w:p w14:paraId="12E4154B" w14:textId="77777777" w:rsidR="00D210CB" w:rsidRPr="00EE16DA" w:rsidRDefault="00D210CB" w:rsidP="00D210CB">
            <w:pPr>
              <w:spacing w:line="300" w:lineRule="auto"/>
              <w:jc w:val="right"/>
              <w:rPr>
                <w:rFonts w:ascii="Times New Roman" w:hAnsi="Times New Roman" w:cs="Times New Roman"/>
              </w:rPr>
            </w:pPr>
            <w:r>
              <w:rPr>
                <w:rFonts w:ascii="Times New Roman" w:hAnsi="Times New Roman" w:cs="Times New Roman"/>
              </w:rPr>
              <w:t>0.1</w:t>
            </w:r>
          </w:p>
        </w:tc>
        <w:tc>
          <w:tcPr>
            <w:tcW w:w="1056" w:type="pct"/>
            <w:vAlign w:val="center"/>
          </w:tcPr>
          <w:p w14:paraId="53119A43" w14:textId="77777777" w:rsidR="00D210CB" w:rsidRPr="00C01D86" w:rsidRDefault="00D210CB" w:rsidP="00D210CB">
            <w:pPr>
              <w:spacing w:line="300" w:lineRule="auto"/>
              <w:rPr>
                <w:rFonts w:ascii="Times New Roman" w:hAnsi="Times New Roman" w:cs="Times New Roman"/>
              </w:rPr>
            </w:pPr>
            <w:r>
              <w:rPr>
                <w:rFonts w:ascii="Times New Roman" w:hAnsi="Times New Roman" w:cs="Times New Roman"/>
                <w:lang w:val="kk-KZ"/>
              </w:rPr>
              <w:t>«керек</w:t>
            </w:r>
            <w:r w:rsidRPr="00EE16DA">
              <w:rPr>
                <w:rFonts w:ascii="Times New Roman" w:hAnsi="Times New Roman" w:cs="Times New Roman"/>
                <w:lang w:val="kk-KZ"/>
              </w:rPr>
              <w:t xml:space="preserve"> ғ</w:t>
            </w:r>
            <w:r>
              <w:rPr>
                <w:rFonts w:ascii="Times New Roman" w:hAnsi="Times New Roman" w:cs="Times New Roman"/>
                <w:lang w:val="kk-KZ"/>
              </w:rPr>
              <w:t>ой»</w:t>
            </w:r>
          </w:p>
        </w:tc>
      </w:tr>
      <w:tr w:rsidR="00D210CB" w:rsidRPr="00EE16DA" w14:paraId="5BDAD892" w14:textId="77777777" w:rsidTr="00F82496">
        <w:tc>
          <w:tcPr>
            <w:tcW w:w="2091" w:type="pct"/>
            <w:vAlign w:val="center"/>
          </w:tcPr>
          <w:p w14:paraId="7897B3A9" w14:textId="77777777" w:rsidR="00D210CB" w:rsidRPr="00C31985" w:rsidRDefault="00D210CB" w:rsidP="00D210CB">
            <w:pPr>
              <w:spacing w:line="300" w:lineRule="auto"/>
              <w:rPr>
                <w:rFonts w:ascii="Times New Roman" w:hAnsi="Times New Roman" w:cs="Times New Roman"/>
                <w:lang w:val="ru-RU"/>
              </w:rPr>
            </w:pPr>
            <w:r>
              <w:rPr>
                <w:rFonts w:ascii="Times New Roman" w:hAnsi="Times New Roman" w:cs="Times New Roman"/>
                <w:lang w:val="ru-RU"/>
              </w:rPr>
              <w:t>Итого</w:t>
            </w:r>
          </w:p>
        </w:tc>
        <w:tc>
          <w:tcPr>
            <w:tcW w:w="1002" w:type="pct"/>
            <w:vAlign w:val="center"/>
          </w:tcPr>
          <w:p w14:paraId="6ED45354" w14:textId="77777777" w:rsidR="00D210CB" w:rsidRPr="00C31985" w:rsidRDefault="00D210CB" w:rsidP="00D210CB">
            <w:pPr>
              <w:spacing w:line="300" w:lineRule="auto"/>
              <w:jc w:val="right"/>
              <w:rPr>
                <w:rFonts w:ascii="Times New Roman" w:hAnsi="Times New Roman" w:cs="Times New Roman"/>
              </w:rPr>
            </w:pPr>
            <w:r>
              <w:rPr>
                <w:rFonts w:ascii="Times New Roman" w:hAnsi="Times New Roman" w:cs="Times New Roman"/>
              </w:rPr>
              <w:t>1838</w:t>
            </w:r>
          </w:p>
        </w:tc>
        <w:tc>
          <w:tcPr>
            <w:tcW w:w="851" w:type="pct"/>
            <w:vAlign w:val="center"/>
          </w:tcPr>
          <w:p w14:paraId="628D9DF2" w14:textId="77777777" w:rsidR="00D210CB" w:rsidRPr="00EE16DA" w:rsidRDefault="00D210CB" w:rsidP="00D210CB">
            <w:pPr>
              <w:spacing w:line="300" w:lineRule="auto"/>
              <w:jc w:val="right"/>
              <w:rPr>
                <w:rFonts w:ascii="Times New Roman" w:hAnsi="Times New Roman" w:cs="Times New Roman"/>
              </w:rPr>
            </w:pPr>
            <w:r>
              <w:rPr>
                <w:rFonts w:ascii="Times New Roman" w:hAnsi="Times New Roman" w:cs="Times New Roman"/>
              </w:rPr>
              <w:t>–</w:t>
            </w:r>
          </w:p>
        </w:tc>
        <w:tc>
          <w:tcPr>
            <w:tcW w:w="1056" w:type="pct"/>
            <w:vAlign w:val="center"/>
          </w:tcPr>
          <w:p w14:paraId="6DF1446C" w14:textId="77777777" w:rsidR="00D210CB" w:rsidRPr="00C31985" w:rsidRDefault="00D210CB" w:rsidP="00D210CB">
            <w:pPr>
              <w:spacing w:line="300" w:lineRule="auto"/>
              <w:rPr>
                <w:rFonts w:ascii="Times New Roman" w:hAnsi="Times New Roman" w:cs="Times New Roman"/>
              </w:rPr>
            </w:pPr>
            <w:r>
              <w:rPr>
                <w:rFonts w:ascii="Times New Roman" w:hAnsi="Times New Roman" w:cs="Times New Roman"/>
              </w:rPr>
              <w:t>–</w:t>
            </w:r>
          </w:p>
        </w:tc>
      </w:tr>
    </w:tbl>
    <w:p w14:paraId="75B34442" w14:textId="77777777" w:rsidR="00D210CB" w:rsidRPr="00F82496" w:rsidRDefault="00D210CB" w:rsidP="00D210CB">
      <w:pPr>
        <w:spacing w:line="360" w:lineRule="auto"/>
        <w:jc w:val="both"/>
        <w:rPr>
          <w:rFonts w:ascii="Times New Roman" w:hAnsi="Times New Roman" w:cs="Times New Roman"/>
          <w:lang w:val="ru-RU"/>
        </w:rPr>
      </w:pPr>
    </w:p>
    <w:p w14:paraId="7431D9E0" w14:textId="7D509A01" w:rsidR="00306F19" w:rsidRPr="009548EE" w:rsidRDefault="00D210CB" w:rsidP="009548EE">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Разработанный нами модуль коррекции грамматики автоматически находит случаи </w:t>
      </w:r>
      <w:proofErr w:type="gramStart"/>
      <w:r>
        <w:rPr>
          <w:rFonts w:ascii="Times New Roman" w:hAnsi="Times New Roman" w:cs="Times New Roman"/>
          <w:color w:val="00000A"/>
          <w:u w:color="00000A"/>
          <w:lang w:val="ru-RU"/>
        </w:rPr>
        <w:t>неправильного</w:t>
      </w:r>
      <w:proofErr w:type="gramEnd"/>
      <w:r>
        <w:rPr>
          <w:rFonts w:ascii="Times New Roman" w:hAnsi="Times New Roman" w:cs="Times New Roman"/>
          <w:color w:val="00000A"/>
          <w:u w:color="00000A"/>
          <w:lang w:val="ru-RU"/>
        </w:rPr>
        <w:t xml:space="preserve"> использование фонетически зависимых союзов и частиц</w:t>
      </w:r>
      <w:r>
        <w:rPr>
          <w:rStyle w:val="a7"/>
          <w:rFonts w:ascii="Times New Roman" w:hAnsi="Times New Roman" w:cs="Times New Roman"/>
          <w:color w:val="00000A"/>
          <w:u w:color="00000A"/>
          <w:lang w:val="ru-RU"/>
        </w:rPr>
        <w:footnoteReference w:id="2"/>
      </w:r>
      <w:r>
        <w:rPr>
          <w:rFonts w:ascii="Times New Roman" w:hAnsi="Times New Roman" w:cs="Times New Roman"/>
          <w:color w:val="00000A"/>
          <w:u w:color="00000A"/>
          <w:lang w:val="ru-RU"/>
        </w:rPr>
        <w:t xml:space="preserve"> и предлагает возможную замену. Мы используем два подхода. Базовый подход основан на применении фонетических правил казахского языка, компактно сформулированных в виде регулярных выражений. Усовершенствованный подход основан на обучении ансамбля деревьев решений </w:t>
      </w:r>
      <w:r w:rsidRPr="00B04EA5">
        <w:rPr>
          <w:rFonts w:ascii="Times New Roman" w:hAnsi="Times New Roman" w:cs="Times New Roman"/>
          <w:color w:val="00000A"/>
          <w:u w:color="00000A"/>
          <w:lang w:val="ru-RU"/>
        </w:rPr>
        <w:t>(</w:t>
      </w:r>
      <w:r>
        <w:rPr>
          <w:rFonts w:ascii="Times New Roman" w:hAnsi="Times New Roman" w:cs="Times New Roman"/>
          <w:color w:val="00000A"/>
          <w:u w:color="00000A"/>
        </w:rPr>
        <w:t>Random</w:t>
      </w:r>
      <w:r w:rsidRPr="00B04EA5">
        <w:rPr>
          <w:rFonts w:ascii="Times New Roman" w:hAnsi="Times New Roman" w:cs="Times New Roman"/>
          <w:color w:val="00000A"/>
          <w:u w:color="00000A"/>
          <w:lang w:val="ru-RU"/>
        </w:rPr>
        <w:t xml:space="preserve"> </w:t>
      </w:r>
      <w:r>
        <w:rPr>
          <w:rFonts w:ascii="Times New Roman" w:hAnsi="Times New Roman" w:cs="Times New Roman"/>
          <w:color w:val="00000A"/>
          <w:u w:color="00000A"/>
        </w:rPr>
        <w:t>Forrest</w:t>
      </w:r>
      <w:r>
        <w:rPr>
          <w:rFonts w:ascii="Times New Roman" w:hAnsi="Times New Roman" w:cs="Times New Roman"/>
          <w:color w:val="00000A"/>
          <w:u w:color="00000A"/>
          <w:lang w:val="ru-RU"/>
        </w:rPr>
        <w:t xml:space="preserve"> </w:t>
      </w:r>
      <w:r w:rsidRPr="00465B5A">
        <w:rPr>
          <w:rFonts w:ascii="Times New Roman" w:hAnsi="Times New Roman" w:cs="Times New Roman"/>
          <w:color w:val="00000A"/>
          <w:u w:color="00000A"/>
          <w:lang w:val="ru-RU"/>
        </w:rPr>
        <w:t>[57]</w:t>
      </w:r>
      <w:r w:rsidRPr="00B04EA5">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с использованием результата применения упомянутых правил в качестве одного из признаков.</w:t>
      </w:r>
      <w:bookmarkEnd w:id="22"/>
    </w:p>
    <w:p w14:paraId="56C69351" w14:textId="77777777" w:rsidR="00D210CB" w:rsidRPr="00384F7C" w:rsidRDefault="00D210CB" w:rsidP="00D210CB">
      <w:pPr>
        <w:tabs>
          <w:tab w:val="left" w:pos="458"/>
        </w:tabs>
        <w:spacing w:line="360" w:lineRule="auto"/>
        <w:ind w:firstLine="709"/>
        <w:jc w:val="both"/>
        <w:outlineLvl w:val="1"/>
        <w:rPr>
          <w:rFonts w:ascii="Times New Roman" w:hAnsi="Times New Roman" w:cs="Times New Roman"/>
          <w:b/>
          <w:lang w:val="ru-RU"/>
        </w:rPr>
      </w:pPr>
      <w:bookmarkStart w:id="23" w:name="_Toc54713419"/>
      <w:r w:rsidRPr="00384F7C">
        <w:rPr>
          <w:rFonts w:ascii="Times New Roman" w:hAnsi="Times New Roman" w:cs="Times New Roman"/>
          <w:b/>
          <w:lang w:val="ru-RU"/>
        </w:rPr>
        <w:lastRenderedPageBreak/>
        <w:t>2.2 Существующие решения</w:t>
      </w:r>
      <w:bookmarkEnd w:id="23"/>
    </w:p>
    <w:p w14:paraId="1B0E70DB" w14:textId="77777777" w:rsidR="00D210CB"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Ранние подходы к решению задачи коррекции грамматики основывались на применении алгоритмов машинного обучения к коррекции конкретных типов ошибок, например, неверно используемых артиклей и/или предлогов. Успех таких методов во многом зависел от используемого набора признаков. Так, </w:t>
      </w:r>
      <w:proofErr w:type="spellStart"/>
      <w:r>
        <w:rPr>
          <w:rFonts w:ascii="Times New Roman" w:hAnsi="Times New Roman" w:cs="Times New Roman"/>
          <w:color w:val="00000A"/>
          <w:u w:color="00000A"/>
          <w:lang w:val="ru-RU"/>
        </w:rPr>
        <w:t>Найт</w:t>
      </w:r>
      <w:proofErr w:type="spellEnd"/>
      <w:r>
        <w:rPr>
          <w:rFonts w:ascii="Times New Roman" w:hAnsi="Times New Roman" w:cs="Times New Roman"/>
          <w:color w:val="00000A"/>
          <w:u w:color="00000A"/>
          <w:lang w:val="ru-RU"/>
        </w:rPr>
        <w:t xml:space="preserve"> и </w:t>
      </w:r>
      <w:proofErr w:type="spellStart"/>
      <w:r>
        <w:rPr>
          <w:rFonts w:ascii="Times New Roman" w:hAnsi="Times New Roman" w:cs="Times New Roman"/>
          <w:color w:val="00000A"/>
          <w:u w:color="00000A"/>
          <w:lang w:val="ru-RU"/>
        </w:rPr>
        <w:t>Чандер</w:t>
      </w:r>
      <w:proofErr w:type="spellEnd"/>
      <w:r w:rsidRPr="003146EC">
        <w:rPr>
          <w:rFonts w:ascii="Times New Roman" w:hAnsi="Times New Roman" w:cs="Times New Roman"/>
          <w:color w:val="00000A"/>
          <w:u w:color="00000A"/>
          <w:lang w:val="ru-RU"/>
        </w:rPr>
        <w:t xml:space="preserve"> </w:t>
      </w:r>
      <w:r w:rsidRPr="00465B5A">
        <w:rPr>
          <w:rFonts w:ascii="Times New Roman" w:hAnsi="Times New Roman" w:cs="Times New Roman"/>
          <w:color w:val="00000A"/>
          <w:u w:color="00000A"/>
          <w:lang w:val="ru-RU"/>
        </w:rPr>
        <w:t>[46]</w:t>
      </w:r>
      <w:r w:rsidRPr="003146EC">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использовали бинарный вектор для кодирования до 30000 лексических признаков (например, таких как «перед артиклем находится слово «</w:t>
      </w:r>
      <w:r>
        <w:rPr>
          <w:rFonts w:ascii="Times New Roman" w:hAnsi="Times New Roman" w:cs="Times New Roman"/>
          <w:color w:val="00000A"/>
          <w:u w:color="00000A"/>
        </w:rPr>
        <w:t>triple</w:t>
      </w:r>
      <w:r>
        <w:rPr>
          <w:rFonts w:ascii="Times New Roman" w:hAnsi="Times New Roman" w:cs="Times New Roman"/>
          <w:color w:val="00000A"/>
          <w:u w:color="00000A"/>
          <w:lang w:val="ru-RU"/>
        </w:rPr>
        <w:t xml:space="preserve">»), автоматически извлеченных из более чем 400 тысяч именных групп. Обученный на этих данных алгоритм дерева решений, достиг 81% точности определения артикля. Для той же задачи Хан и </w:t>
      </w:r>
      <w:proofErr w:type="spellStart"/>
      <w:r>
        <w:rPr>
          <w:rFonts w:ascii="Times New Roman" w:hAnsi="Times New Roman" w:cs="Times New Roman"/>
          <w:color w:val="00000A"/>
          <w:u w:color="00000A"/>
          <w:lang w:val="ru-RU"/>
        </w:rPr>
        <w:t>Ликок</w:t>
      </w:r>
      <w:proofErr w:type="spellEnd"/>
      <w:r w:rsidRPr="003146EC">
        <w:rPr>
          <w:rFonts w:ascii="Times New Roman" w:hAnsi="Times New Roman" w:cs="Times New Roman"/>
          <w:color w:val="00000A"/>
          <w:u w:color="00000A"/>
          <w:lang w:val="ru-RU"/>
        </w:rPr>
        <w:t xml:space="preserve"> </w:t>
      </w:r>
      <w:r w:rsidRPr="00465B5A">
        <w:rPr>
          <w:rFonts w:ascii="Times New Roman" w:hAnsi="Times New Roman" w:cs="Times New Roman"/>
          <w:color w:val="00000A"/>
          <w:u w:color="00000A"/>
          <w:lang w:val="ru-RU"/>
        </w:rPr>
        <w:t>[47]</w:t>
      </w:r>
      <w:r>
        <w:rPr>
          <w:rFonts w:ascii="Times New Roman" w:hAnsi="Times New Roman" w:cs="Times New Roman"/>
          <w:color w:val="00000A"/>
          <w:u w:color="00000A"/>
          <w:lang w:val="ru-RU"/>
        </w:rPr>
        <w:t xml:space="preserve"> использовали классификатор макс-энтропии (мульти-номинальная логистическая регрессия).</w:t>
      </w:r>
      <w:r w:rsidRPr="00F313E2">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 xml:space="preserve">В качестве признаков авторы используют различные комбинации словоформ и частей речи именной группы, достигнув 83% точности для лучшей комбинации признаков. В схожей работе </w:t>
      </w:r>
      <w:proofErr w:type="spellStart"/>
      <w:r>
        <w:rPr>
          <w:rFonts w:ascii="Times New Roman" w:hAnsi="Times New Roman" w:cs="Times New Roman"/>
          <w:color w:val="00000A"/>
          <w:u w:color="00000A"/>
          <w:lang w:val="ru-RU"/>
        </w:rPr>
        <w:t>Фелис</w:t>
      </w:r>
      <w:proofErr w:type="spellEnd"/>
      <w:r>
        <w:rPr>
          <w:rFonts w:ascii="Times New Roman" w:hAnsi="Times New Roman" w:cs="Times New Roman"/>
          <w:color w:val="00000A"/>
          <w:u w:color="00000A"/>
          <w:lang w:val="ru-RU"/>
        </w:rPr>
        <w:t xml:space="preserve"> и </w:t>
      </w:r>
      <w:proofErr w:type="spellStart"/>
      <w:r>
        <w:rPr>
          <w:rFonts w:ascii="Times New Roman" w:hAnsi="Times New Roman" w:cs="Times New Roman"/>
          <w:color w:val="00000A"/>
          <w:u w:color="00000A"/>
          <w:lang w:val="ru-RU"/>
        </w:rPr>
        <w:t>Пулман</w:t>
      </w:r>
      <w:proofErr w:type="spellEnd"/>
      <w:r w:rsidRPr="00852D88">
        <w:rPr>
          <w:rFonts w:ascii="Times New Roman" w:hAnsi="Times New Roman" w:cs="Times New Roman"/>
          <w:color w:val="00000A"/>
          <w:u w:color="00000A"/>
          <w:lang w:val="ru-RU"/>
        </w:rPr>
        <w:t xml:space="preserve"> </w:t>
      </w:r>
      <w:r w:rsidRPr="00465B5A">
        <w:rPr>
          <w:rFonts w:ascii="Times New Roman" w:hAnsi="Times New Roman" w:cs="Times New Roman"/>
          <w:color w:val="00000A"/>
          <w:u w:color="00000A"/>
          <w:lang w:val="ru-RU"/>
        </w:rPr>
        <w:t>[48]</w:t>
      </w:r>
      <w:r>
        <w:rPr>
          <w:rFonts w:ascii="Times New Roman" w:hAnsi="Times New Roman" w:cs="Times New Roman"/>
          <w:color w:val="00000A"/>
          <w:u w:color="00000A"/>
          <w:lang w:val="ru-RU"/>
        </w:rPr>
        <w:t xml:space="preserve"> используя тот же алгоритм машинного обучения, но более широкий набор признаков достигли точности 92% в коррекции артиклей и 70% точности в коррекции предлогов.</w:t>
      </w:r>
    </w:p>
    <w:p w14:paraId="140C40A7" w14:textId="77777777" w:rsidR="00D210CB"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С появлением больших корпусов, размеченных на предмет грамматических ошибок </w:t>
      </w:r>
      <w:r w:rsidRPr="00465B5A">
        <w:rPr>
          <w:rFonts w:ascii="Times New Roman" w:hAnsi="Times New Roman" w:cs="Times New Roman"/>
          <w:bCs/>
          <w:shd w:val="clear" w:color="auto" w:fill="FFFFFF"/>
          <w:lang w:val="ru-RU"/>
        </w:rPr>
        <w:t>[49–51]</w:t>
      </w:r>
      <w:r>
        <w:rPr>
          <w:rFonts w:ascii="Times New Roman" w:hAnsi="Times New Roman" w:cs="Times New Roman"/>
          <w:color w:val="00000A"/>
          <w:u w:color="00000A"/>
          <w:lang w:val="ru-RU"/>
        </w:rPr>
        <w:t>, к задаче коррекции грамматики стал активно применятся подход, основанный на машинном переводе. Суть такого подхода состоит в том, что модель учится «переводить» предложения с ошибками в предложения без ошибок.</w:t>
      </w:r>
      <w:r w:rsidRPr="002026D8">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При этом отпадает необходимость подбирать признаки и обучать разные модели для разных типов ошибок, как это делается в вышеописанных подходах, основанных на классификации.</w:t>
      </w:r>
      <w:r w:rsidRPr="00FC5E53">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 xml:space="preserve">Первые работы в этом направлении осуществлялись в парадигме статистического машинного перевода </w:t>
      </w:r>
      <w:r w:rsidRPr="00465B5A">
        <w:rPr>
          <w:rFonts w:ascii="Times New Roman" w:hAnsi="Times New Roman" w:cs="Times New Roman"/>
          <w:color w:val="00000A"/>
          <w:u w:color="00000A"/>
          <w:lang w:val="ru-RU"/>
        </w:rPr>
        <w:t>[58]</w:t>
      </w:r>
      <w:r>
        <w:rPr>
          <w:rFonts w:ascii="Times New Roman" w:hAnsi="Times New Roman" w:cs="Times New Roman"/>
          <w:color w:val="00000A"/>
          <w:u w:color="00000A"/>
          <w:lang w:val="ru-RU"/>
        </w:rPr>
        <w:t xml:space="preserve"> с использованием модели перевода, языковой модели и декодера в качестве составных частей системы. При этом улучшение работы одной или нескольких составных частей потенциально улучшает работу всей системы. Так </w:t>
      </w:r>
      <w:proofErr w:type="spellStart"/>
      <w:r>
        <w:rPr>
          <w:rFonts w:ascii="Times New Roman" w:hAnsi="Times New Roman" w:cs="Times New Roman"/>
          <w:color w:val="00000A"/>
          <w:u w:color="00000A"/>
          <w:lang w:val="ru-RU"/>
        </w:rPr>
        <w:t>Дальмайер</w:t>
      </w:r>
      <w:proofErr w:type="spellEnd"/>
      <w:r>
        <w:rPr>
          <w:rFonts w:ascii="Times New Roman" w:hAnsi="Times New Roman" w:cs="Times New Roman"/>
          <w:color w:val="00000A"/>
          <w:u w:color="00000A"/>
          <w:lang w:val="ru-RU"/>
        </w:rPr>
        <w:t xml:space="preserve"> и </w:t>
      </w:r>
      <w:proofErr w:type="spellStart"/>
      <w:r>
        <w:rPr>
          <w:rFonts w:ascii="Times New Roman" w:hAnsi="Times New Roman" w:cs="Times New Roman"/>
          <w:color w:val="00000A"/>
          <w:u w:color="00000A"/>
          <w:lang w:val="ru-RU"/>
        </w:rPr>
        <w:t>Ын</w:t>
      </w:r>
      <w:proofErr w:type="spellEnd"/>
      <w:r>
        <w:rPr>
          <w:rFonts w:ascii="Times New Roman" w:hAnsi="Times New Roman" w:cs="Times New Roman"/>
          <w:color w:val="00000A"/>
          <w:u w:color="00000A"/>
          <w:lang w:val="ru-RU"/>
        </w:rPr>
        <w:t xml:space="preserve"> </w:t>
      </w:r>
      <w:r w:rsidRPr="00465B5A">
        <w:rPr>
          <w:rFonts w:ascii="Times New Roman" w:hAnsi="Times New Roman" w:cs="Times New Roman"/>
          <w:color w:val="00000A"/>
          <w:u w:color="00000A"/>
          <w:lang w:val="ru-RU"/>
        </w:rPr>
        <w:t>[52]</w:t>
      </w:r>
      <w:r>
        <w:rPr>
          <w:rFonts w:ascii="Times New Roman" w:hAnsi="Times New Roman" w:cs="Times New Roman"/>
          <w:color w:val="00000A"/>
          <w:u w:color="00000A"/>
          <w:lang w:val="ru-RU"/>
        </w:rPr>
        <w:t xml:space="preserve"> усовершенствовали декодер, оснастив его дополнительными обучаемыми весами для наиболее распространенных типов ошибок: артиклей и предлогов. Это позволило поднять </w:t>
      </w:r>
      <w:r>
        <w:rPr>
          <w:rFonts w:ascii="Times New Roman" w:hAnsi="Times New Roman" w:cs="Times New Roman"/>
          <w:color w:val="00000A"/>
          <w:u w:color="00000A"/>
        </w:rPr>
        <w:t>F</w:t>
      </w:r>
      <w:r>
        <w:rPr>
          <w:rFonts w:ascii="Times New Roman" w:hAnsi="Times New Roman" w:cs="Times New Roman"/>
          <w:color w:val="00000A"/>
          <w:u w:color="00000A"/>
          <w:lang w:val="ru-RU"/>
        </w:rPr>
        <w:t xml:space="preserve">-метрику данной модели на 14% относительно стандартной модели. В другой работе авторы системы коррекции грамматики </w:t>
      </w:r>
      <w:r>
        <w:rPr>
          <w:rFonts w:ascii="Times New Roman" w:hAnsi="Times New Roman" w:cs="Times New Roman"/>
          <w:color w:val="00000A"/>
          <w:u w:color="00000A"/>
        </w:rPr>
        <w:t>AMU</w:t>
      </w:r>
      <w:r w:rsidRPr="00F91732">
        <w:rPr>
          <w:rFonts w:ascii="Times New Roman" w:hAnsi="Times New Roman" w:cs="Times New Roman"/>
          <w:color w:val="00000A"/>
          <w:u w:color="00000A"/>
          <w:lang w:val="ru-RU"/>
        </w:rPr>
        <w:t xml:space="preserve"> </w:t>
      </w:r>
      <w:r w:rsidRPr="00465B5A">
        <w:rPr>
          <w:rFonts w:ascii="Times New Roman" w:hAnsi="Times New Roman" w:cs="Times New Roman"/>
          <w:bCs/>
          <w:shd w:val="clear" w:color="auto" w:fill="FFFFFF"/>
          <w:lang w:val="ru-RU"/>
        </w:rPr>
        <w:t>[53]</w:t>
      </w:r>
      <w:r>
        <w:rPr>
          <w:rFonts w:ascii="Times New Roman" w:hAnsi="Times New Roman" w:cs="Times New Roman"/>
          <w:color w:val="00000A"/>
          <w:u w:color="00000A"/>
          <w:lang w:val="ru-RU"/>
        </w:rPr>
        <w:t xml:space="preserve"> улучшили все компоненты системы, снабдив модель перевода и языковую модель дополнительными данными, и сделав процесс настройки весов более подходящим для задачи коррекции грамматики, нежели для перевода. В результате абсолютный прирост в </w:t>
      </w:r>
      <w:r>
        <w:rPr>
          <w:rFonts w:ascii="Times New Roman" w:hAnsi="Times New Roman" w:cs="Times New Roman"/>
          <w:color w:val="00000A"/>
          <w:u w:color="00000A"/>
        </w:rPr>
        <w:t>F</w:t>
      </w:r>
      <w:r>
        <w:rPr>
          <w:rFonts w:ascii="Times New Roman" w:hAnsi="Times New Roman" w:cs="Times New Roman"/>
          <w:color w:val="00000A"/>
          <w:u w:color="00000A"/>
          <w:lang w:val="ru-RU"/>
        </w:rPr>
        <w:t>-метрике по отношению к стандартной модели составил почти 10 % (с 25.4% до 35%).</w:t>
      </w:r>
    </w:p>
    <w:p w14:paraId="37805040" w14:textId="77777777" w:rsidR="00306F19" w:rsidRPr="002747B6" w:rsidRDefault="00306F19" w:rsidP="007C436D">
      <w:pPr>
        <w:spacing w:line="360" w:lineRule="auto"/>
        <w:rPr>
          <w:lang w:val="ru-RU"/>
        </w:rPr>
      </w:pPr>
    </w:p>
    <w:p w14:paraId="19EAF2FF" w14:textId="77777777" w:rsidR="00D210CB" w:rsidRPr="00384F7C" w:rsidRDefault="00D210CB" w:rsidP="00D210CB">
      <w:pPr>
        <w:tabs>
          <w:tab w:val="left" w:pos="458"/>
        </w:tabs>
        <w:spacing w:line="360" w:lineRule="auto"/>
        <w:ind w:firstLine="709"/>
        <w:jc w:val="both"/>
        <w:outlineLvl w:val="1"/>
        <w:rPr>
          <w:rFonts w:ascii="Times New Roman" w:hAnsi="Times New Roman" w:cs="Times New Roman"/>
          <w:b/>
          <w:lang w:val="ru-RU"/>
        </w:rPr>
      </w:pPr>
      <w:bookmarkStart w:id="24" w:name="_Toc54713420"/>
      <w:r w:rsidRPr="00384F7C">
        <w:rPr>
          <w:rFonts w:ascii="Times New Roman" w:hAnsi="Times New Roman" w:cs="Times New Roman"/>
          <w:b/>
          <w:lang w:val="ru-RU"/>
        </w:rPr>
        <w:t>2.3 Описание метода</w:t>
      </w:r>
      <w:bookmarkEnd w:id="24"/>
    </w:p>
    <w:p w14:paraId="6578DC34" w14:textId="7E674259" w:rsidR="00D210CB"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Выбор подходящей фонетически зависимой частицы/союза в казахском языке зависит от фонетических свойств последнего слога. Разберем эту зависимость на примере пары </w:t>
      </w:r>
      <w:r>
        <w:rPr>
          <w:rFonts w:ascii="Times New Roman" w:hAnsi="Times New Roman" w:cs="Times New Roman"/>
          <w:color w:val="00000A"/>
          <w:u w:color="00000A"/>
          <w:lang w:val="ru-RU"/>
        </w:rPr>
        <w:lastRenderedPageBreak/>
        <w:t>вопросительных частиц «</w:t>
      </w:r>
      <w:r w:rsidRPr="00537970">
        <w:rPr>
          <w:rFonts w:ascii="Times New Roman" w:hAnsi="Times New Roman" w:cs="Times New Roman"/>
          <w:color w:val="00000A"/>
          <w:u w:color="00000A"/>
          <w:lang w:val="kk-KZ"/>
        </w:rPr>
        <w:t>ма, ме</w:t>
      </w:r>
      <w:r>
        <w:rPr>
          <w:rFonts w:ascii="Times New Roman" w:hAnsi="Times New Roman" w:cs="Times New Roman"/>
          <w:color w:val="00000A"/>
          <w:u w:color="00000A"/>
          <w:lang w:val="ru-RU"/>
        </w:rPr>
        <w:t>». Если последний слог предыдущего слова заканчивается на гласный из множества</w:t>
      </w:r>
      <w:r w:rsidRPr="00C52518">
        <w:rPr>
          <w:rFonts w:ascii="Times New Roman" w:hAnsi="Times New Roman" w:cs="Times New Roman"/>
          <w:color w:val="00000A"/>
          <w:u w:color="00000A"/>
          <w:lang w:val="ru-RU"/>
        </w:rPr>
        <w:t>{</w:t>
      </w:r>
      <w:proofErr w:type="spellStart"/>
      <w:r w:rsidRPr="00C52518">
        <w:rPr>
          <w:rFonts w:ascii="Times New Roman" w:hAnsi="Times New Roman" w:cs="Times New Roman"/>
          <w:color w:val="00000A"/>
          <w:u w:color="00000A"/>
          <w:lang w:val="ru-RU"/>
        </w:rPr>
        <w:t>аоұыэяу</w:t>
      </w:r>
      <w:proofErr w:type="spellEnd"/>
      <w:r w:rsidRPr="00C52518">
        <w:rPr>
          <w:rFonts w:ascii="Times New Roman" w:hAnsi="Times New Roman" w:cs="Times New Roman"/>
          <w:color w:val="00000A"/>
          <w:u w:color="00000A"/>
          <w:lang w:val="ru-RU"/>
        </w:rPr>
        <w:t>}</w:t>
      </w:r>
      <w:r>
        <w:rPr>
          <w:rFonts w:ascii="Times New Roman" w:hAnsi="Times New Roman" w:cs="Times New Roman"/>
          <w:color w:val="00000A"/>
          <w:u w:color="00000A"/>
          <w:lang w:val="ru-RU"/>
        </w:rPr>
        <w:t>, то используется «</w:t>
      </w:r>
      <w:proofErr w:type="spellStart"/>
      <w:r>
        <w:rPr>
          <w:rFonts w:ascii="Times New Roman" w:hAnsi="Times New Roman" w:cs="Times New Roman"/>
          <w:color w:val="00000A"/>
          <w:u w:color="00000A"/>
          <w:lang w:val="ru-RU"/>
        </w:rPr>
        <w:t>ма</w:t>
      </w:r>
      <w:proofErr w:type="spellEnd"/>
      <w:r>
        <w:rPr>
          <w:rFonts w:ascii="Times New Roman" w:hAnsi="Times New Roman" w:cs="Times New Roman"/>
          <w:color w:val="00000A"/>
          <w:u w:color="00000A"/>
          <w:lang w:val="ru-RU"/>
        </w:rPr>
        <w:t xml:space="preserve">». Эта же частица используется, если слог содержит гласный из этого же множества, но кончается на согласный из множества </w:t>
      </w:r>
      <w:r w:rsidRPr="00C52518">
        <w:rPr>
          <w:rFonts w:ascii="Times New Roman" w:hAnsi="Times New Roman" w:cs="Times New Roman"/>
          <w:color w:val="00000A"/>
          <w:u w:color="00000A"/>
          <w:lang w:val="ru-RU"/>
        </w:rPr>
        <w:t>{</w:t>
      </w:r>
      <w:proofErr w:type="spellStart"/>
      <w:r w:rsidRPr="00093C2B">
        <w:rPr>
          <w:rFonts w:ascii="Times New Roman" w:hAnsi="Times New Roman" w:cs="Times New Roman"/>
          <w:color w:val="00000A"/>
          <w:sz w:val="23"/>
          <w:szCs w:val="23"/>
          <w:u w:color="00000A"/>
          <w:lang w:val="ru-RU"/>
        </w:rPr>
        <w:t>йлрую</w:t>
      </w:r>
      <w:proofErr w:type="spellEnd"/>
      <w:r w:rsidRPr="00C52518">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Частица «ме» используется точно также, но с гласным из множества </w:t>
      </w:r>
      <w:r w:rsidRPr="00093C2B">
        <w:rPr>
          <w:rFonts w:ascii="Times New Roman" w:hAnsi="Times New Roman" w:cs="Times New Roman"/>
          <w:color w:val="00000A"/>
          <w:u w:color="00000A"/>
          <w:lang w:val="ru-RU"/>
        </w:rPr>
        <w:t>{</w:t>
      </w:r>
      <w:proofErr w:type="spellStart"/>
      <w:r w:rsidRPr="00093C2B">
        <w:rPr>
          <w:rFonts w:ascii="Times New Roman" w:hAnsi="Times New Roman" w:cs="Times New Roman"/>
          <w:color w:val="00000A"/>
          <w:u w:color="00000A"/>
          <w:lang w:val="ru-RU"/>
        </w:rPr>
        <w:t>әөүіеёию</w:t>
      </w:r>
      <w:proofErr w:type="spellEnd"/>
      <w:r w:rsidRPr="00093C2B">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Таким образом, гласный звук в частице определяется гласным слога предыдущего слова, а согласный согласным. Такого рода правила, можно записывать в виде регулярных выражений и проверять предыдущее слово на предмет совпадения с таким выражением. Например, в </w:t>
      </w:r>
      <w:proofErr w:type="spellStart"/>
      <w:r>
        <w:rPr>
          <w:rFonts w:ascii="Times New Roman" w:hAnsi="Times New Roman" w:cs="Times New Roman"/>
          <w:color w:val="00000A"/>
          <w:u w:color="00000A"/>
          <w:lang w:val="ru-RU"/>
        </w:rPr>
        <w:t>яыке</w:t>
      </w:r>
      <w:proofErr w:type="spellEnd"/>
      <w:r>
        <w:rPr>
          <w:rFonts w:ascii="Times New Roman" w:hAnsi="Times New Roman" w:cs="Times New Roman"/>
          <w:color w:val="00000A"/>
          <w:u w:color="00000A"/>
          <w:lang w:val="ru-RU"/>
        </w:rPr>
        <w:t xml:space="preserve"> </w:t>
      </w:r>
      <w:r>
        <w:rPr>
          <w:rFonts w:ascii="Times New Roman" w:hAnsi="Times New Roman" w:cs="Times New Roman"/>
          <w:color w:val="00000A"/>
          <w:u w:color="00000A"/>
        </w:rPr>
        <w:t>Python</w:t>
      </w:r>
      <w:r>
        <w:rPr>
          <w:rFonts w:ascii="Times New Roman" w:hAnsi="Times New Roman" w:cs="Times New Roman"/>
          <w:color w:val="00000A"/>
          <w:u w:color="00000A"/>
          <w:lang w:val="ru-RU"/>
        </w:rPr>
        <w:t>, регулярное выражение для «</w:t>
      </w:r>
      <w:proofErr w:type="spellStart"/>
      <w:r>
        <w:rPr>
          <w:rFonts w:ascii="Times New Roman" w:hAnsi="Times New Roman" w:cs="Times New Roman"/>
          <w:color w:val="00000A"/>
          <w:u w:color="00000A"/>
          <w:lang w:val="ru-RU"/>
        </w:rPr>
        <w:t>ма</w:t>
      </w:r>
      <w:proofErr w:type="spellEnd"/>
      <w:r>
        <w:rPr>
          <w:rFonts w:ascii="Times New Roman" w:hAnsi="Times New Roman" w:cs="Times New Roman"/>
          <w:color w:val="00000A"/>
          <w:u w:color="00000A"/>
          <w:lang w:val="ru-RU"/>
        </w:rPr>
        <w:t>», можно представить как «</w:t>
      </w:r>
      <w:r w:rsidRPr="00CB511E">
        <w:rPr>
          <w:rFonts w:ascii="Times New Roman" w:hAnsi="Times New Roman" w:cs="Times New Roman"/>
          <w:color w:val="00000A"/>
          <w:u w:color="00000A"/>
          <w:lang w:val="ru-RU"/>
        </w:rPr>
        <w:t>[аоұыэя</w:t>
      </w:r>
      <w:proofErr w:type="gramStart"/>
      <w:r w:rsidRPr="00CB511E">
        <w:rPr>
          <w:rFonts w:ascii="Times New Roman" w:hAnsi="Times New Roman" w:cs="Times New Roman"/>
          <w:color w:val="00000A"/>
          <w:u w:color="00000A"/>
          <w:lang w:val="ru-RU"/>
        </w:rPr>
        <w:t>][</w:t>
      </w:r>
      <w:proofErr w:type="gramEnd"/>
      <w:r w:rsidRPr="00CB511E">
        <w:rPr>
          <w:rFonts w:ascii="Times New Roman" w:hAnsi="Times New Roman" w:cs="Times New Roman"/>
          <w:color w:val="00000A"/>
          <w:u w:color="00000A"/>
          <w:lang w:val="ru-RU"/>
        </w:rPr>
        <w:t>ую]*$|[аоұыэяу][^аоұыэяуәөүіеёию]*[йлрую]$|^[^аоұыэяуәөүіеёию]*[йлрую]$</w:t>
      </w:r>
      <w:r>
        <w:rPr>
          <w:rFonts w:ascii="Times New Roman" w:hAnsi="Times New Roman" w:cs="Times New Roman"/>
          <w:color w:val="00000A"/>
          <w:u w:color="00000A"/>
          <w:lang w:val="ru-RU"/>
        </w:rPr>
        <w:t>».</w:t>
      </w:r>
      <w:r w:rsidRPr="00D210CB">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При применении такого выражения к словам «</w:t>
      </w:r>
      <w:proofErr w:type="spellStart"/>
      <w:r>
        <w:rPr>
          <w:rFonts w:ascii="Times New Roman" w:hAnsi="Times New Roman" w:cs="Times New Roman"/>
          <w:color w:val="00000A"/>
          <w:u w:color="00000A"/>
          <w:lang w:val="ru-RU"/>
        </w:rPr>
        <w:t>бұқа</w:t>
      </w:r>
      <w:proofErr w:type="spellEnd"/>
      <w:r>
        <w:rPr>
          <w:rFonts w:ascii="Times New Roman" w:hAnsi="Times New Roman" w:cs="Times New Roman"/>
          <w:color w:val="00000A"/>
          <w:u w:color="00000A"/>
          <w:lang w:val="ru-RU"/>
        </w:rPr>
        <w:t>», «бай» и «ҚР», оно совпадет с подстроками «а», «ай», «</w:t>
      </w:r>
      <w:r>
        <w:rPr>
          <w:rFonts w:ascii="Times New Roman" w:hAnsi="Times New Roman" w:cs="Times New Roman"/>
          <w:color w:val="00000A"/>
          <w:u w:color="00000A"/>
          <w:lang w:val="kk-KZ"/>
        </w:rPr>
        <w:t>Қ</w:t>
      </w:r>
      <w:r>
        <w:rPr>
          <w:rFonts w:ascii="Times New Roman" w:hAnsi="Times New Roman" w:cs="Times New Roman"/>
          <w:color w:val="00000A"/>
          <w:u w:color="00000A"/>
          <w:lang w:val="ru-RU"/>
        </w:rPr>
        <w:t>Р» соответственно. Это означает, что после этих слов может использоваться «</w:t>
      </w:r>
      <w:proofErr w:type="spellStart"/>
      <w:r>
        <w:rPr>
          <w:rFonts w:ascii="Times New Roman" w:hAnsi="Times New Roman" w:cs="Times New Roman"/>
          <w:color w:val="00000A"/>
          <w:u w:color="00000A"/>
          <w:lang w:val="ru-RU"/>
        </w:rPr>
        <w:t>ма</w:t>
      </w:r>
      <w:proofErr w:type="spellEnd"/>
      <w:r>
        <w:rPr>
          <w:rFonts w:ascii="Times New Roman" w:hAnsi="Times New Roman" w:cs="Times New Roman"/>
          <w:color w:val="00000A"/>
          <w:u w:color="00000A"/>
          <w:lang w:val="ru-RU"/>
        </w:rPr>
        <w:t>». Однако, в слове «</w:t>
      </w:r>
      <w:proofErr w:type="spellStart"/>
      <w:r>
        <w:rPr>
          <w:rFonts w:ascii="Times New Roman" w:hAnsi="Times New Roman" w:cs="Times New Roman"/>
          <w:color w:val="00000A"/>
          <w:u w:color="00000A"/>
          <w:lang w:val="ru-RU"/>
        </w:rPr>
        <w:t>кеме</w:t>
      </w:r>
      <w:proofErr w:type="spellEnd"/>
      <w:r>
        <w:rPr>
          <w:rFonts w:ascii="Times New Roman" w:hAnsi="Times New Roman" w:cs="Times New Roman"/>
          <w:color w:val="00000A"/>
          <w:u w:color="00000A"/>
          <w:lang w:val="ru-RU"/>
        </w:rPr>
        <w:t>», это выражение не совпадет ни с одной подстрокой, т.е. «</w:t>
      </w:r>
      <w:proofErr w:type="spellStart"/>
      <w:r>
        <w:rPr>
          <w:rFonts w:ascii="Times New Roman" w:hAnsi="Times New Roman" w:cs="Times New Roman"/>
          <w:color w:val="00000A"/>
          <w:u w:color="00000A"/>
          <w:lang w:val="ru-RU"/>
        </w:rPr>
        <w:t>ма</w:t>
      </w:r>
      <w:proofErr w:type="spellEnd"/>
      <w:r>
        <w:rPr>
          <w:rFonts w:ascii="Times New Roman" w:hAnsi="Times New Roman" w:cs="Times New Roman"/>
          <w:color w:val="00000A"/>
          <w:u w:color="00000A"/>
          <w:lang w:val="ru-RU"/>
        </w:rPr>
        <w:t>» после данного слова использовать нельзя.</w:t>
      </w:r>
    </w:p>
    <w:p w14:paraId="68A4A03D" w14:textId="77777777" w:rsidR="00D210CB" w:rsidRPr="00D914EF"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В таблице 2.2 перечислены используемые нами фонетические правила и соответствующие регулярные выражения; здесь для компактности некоторые множества звуков обозначены следующим образом: </w:t>
      </w:r>
      <w:r>
        <w:rPr>
          <w:rFonts w:ascii="Times New Roman" w:hAnsi="Times New Roman" w:cs="Times New Roman"/>
          <w:color w:val="00000A"/>
          <w:u w:color="00000A"/>
        </w:rPr>
        <w:t>C</w:t>
      </w:r>
      <w:r w:rsidRPr="00CD34AF">
        <w:rPr>
          <w:rFonts w:ascii="Times New Roman" w:hAnsi="Times New Roman" w:cs="Times New Roman"/>
          <w:color w:val="00000A"/>
          <w:u w:color="00000A"/>
          <w:lang w:val="ru-RU"/>
        </w:rPr>
        <w:t>1</w:t>
      </w:r>
      <w:r w:rsidRPr="00D914EF">
        <w:rPr>
          <w:rFonts w:ascii="Times New Roman" w:hAnsi="Times New Roman" w:cs="Times New Roman"/>
          <w:color w:val="00000A"/>
          <w:u w:color="00000A"/>
          <w:lang w:val="ru-RU"/>
        </w:rPr>
        <w:t xml:space="preserve"> = {</w:t>
      </w:r>
      <w:proofErr w:type="spellStart"/>
      <w:r w:rsidRPr="00CD34AF">
        <w:rPr>
          <w:rFonts w:ascii="Times New Roman" w:hAnsi="Times New Roman" w:cs="Times New Roman"/>
          <w:color w:val="00000A"/>
          <w:u w:color="00000A"/>
          <w:lang w:val="ru-RU"/>
        </w:rPr>
        <w:t>йлмнңр</w:t>
      </w:r>
      <w:proofErr w:type="spellEnd"/>
      <w:r w:rsidRPr="00D914EF">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w:t>
      </w:r>
      <w:r>
        <w:rPr>
          <w:rFonts w:ascii="Times New Roman" w:hAnsi="Times New Roman" w:cs="Times New Roman"/>
          <w:color w:val="00000A"/>
          <w:u w:color="00000A"/>
        </w:rPr>
        <w:t>C</w:t>
      </w:r>
      <w:r w:rsidRPr="00D914EF">
        <w:rPr>
          <w:rFonts w:ascii="Times New Roman" w:hAnsi="Times New Roman" w:cs="Times New Roman"/>
          <w:color w:val="00000A"/>
          <w:u w:color="00000A"/>
          <w:lang w:val="ru-RU"/>
        </w:rPr>
        <w:t>2 = {</w:t>
      </w:r>
      <w:proofErr w:type="spellStart"/>
      <w:r w:rsidRPr="00CD34AF">
        <w:rPr>
          <w:rFonts w:ascii="Times New Roman" w:hAnsi="Times New Roman" w:cs="Times New Roman"/>
          <w:color w:val="00000A"/>
          <w:u w:color="00000A"/>
          <w:lang w:val="ru-RU"/>
        </w:rPr>
        <w:t>бвгғдкқпстфхцчшщ</w:t>
      </w:r>
      <w:proofErr w:type="spellEnd"/>
      <w:r w:rsidRPr="00D914EF">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w:t>
      </w:r>
      <w:r>
        <w:rPr>
          <w:rFonts w:ascii="Times New Roman" w:hAnsi="Times New Roman" w:cs="Times New Roman"/>
          <w:color w:val="00000A"/>
          <w:u w:color="00000A"/>
        </w:rPr>
        <w:t>V</w:t>
      </w:r>
      <w:r w:rsidRPr="00D914EF">
        <w:rPr>
          <w:rFonts w:ascii="Times New Roman" w:hAnsi="Times New Roman" w:cs="Times New Roman"/>
          <w:color w:val="00000A"/>
          <w:u w:color="00000A"/>
          <w:lang w:val="ru-RU"/>
        </w:rPr>
        <w:t>0 = {</w:t>
      </w:r>
      <w:proofErr w:type="spellStart"/>
      <w:r w:rsidRPr="00D914EF">
        <w:rPr>
          <w:rFonts w:ascii="Times New Roman" w:hAnsi="Times New Roman" w:cs="Times New Roman"/>
          <w:color w:val="00000A"/>
          <w:u w:color="00000A"/>
          <w:lang w:val="ru-RU"/>
        </w:rPr>
        <w:t>аоұыэяәөүіеёи</w:t>
      </w:r>
      <w:proofErr w:type="spellEnd"/>
      <w:r w:rsidRPr="00D914EF">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w:t>
      </w:r>
      <w:r>
        <w:rPr>
          <w:rFonts w:ascii="Times New Roman" w:hAnsi="Times New Roman" w:cs="Times New Roman"/>
          <w:color w:val="00000A"/>
          <w:u w:color="00000A"/>
        </w:rPr>
        <w:t>V</w:t>
      </w:r>
      <w:r w:rsidRPr="00D914EF">
        <w:rPr>
          <w:rFonts w:ascii="Times New Roman" w:hAnsi="Times New Roman" w:cs="Times New Roman"/>
          <w:color w:val="00000A"/>
          <w:u w:color="00000A"/>
          <w:lang w:val="ru-RU"/>
        </w:rPr>
        <w:t>1 = {</w:t>
      </w:r>
      <w:proofErr w:type="spellStart"/>
      <w:r w:rsidRPr="00D914EF">
        <w:rPr>
          <w:rFonts w:ascii="Times New Roman" w:hAnsi="Times New Roman" w:cs="Times New Roman"/>
          <w:color w:val="00000A"/>
          <w:u w:color="00000A"/>
          <w:lang w:val="ru-RU"/>
        </w:rPr>
        <w:t>аоұыэяу</w:t>
      </w:r>
      <w:proofErr w:type="spellEnd"/>
      <w:r w:rsidRPr="00D914EF">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w:t>
      </w:r>
      <w:r>
        <w:rPr>
          <w:rFonts w:ascii="Times New Roman" w:hAnsi="Times New Roman" w:cs="Times New Roman"/>
          <w:color w:val="00000A"/>
          <w:u w:color="00000A"/>
        </w:rPr>
        <w:t>V</w:t>
      </w:r>
      <w:r w:rsidRPr="00D914EF">
        <w:rPr>
          <w:rFonts w:ascii="Times New Roman" w:hAnsi="Times New Roman" w:cs="Times New Roman"/>
          <w:color w:val="00000A"/>
          <w:u w:color="00000A"/>
          <w:lang w:val="ru-RU"/>
        </w:rPr>
        <w:t>2 = {</w:t>
      </w:r>
      <w:proofErr w:type="spellStart"/>
      <w:r w:rsidRPr="00D914EF">
        <w:rPr>
          <w:rFonts w:ascii="Times New Roman" w:hAnsi="Times New Roman" w:cs="Times New Roman"/>
          <w:color w:val="00000A"/>
          <w:u w:color="00000A"/>
          <w:lang w:val="ru-RU"/>
        </w:rPr>
        <w:t>әөүіеёию</w:t>
      </w:r>
      <w:proofErr w:type="spellEnd"/>
      <w:r w:rsidRPr="00D914EF">
        <w:rPr>
          <w:rFonts w:ascii="Times New Roman" w:hAnsi="Times New Roman" w:cs="Times New Roman"/>
          <w:color w:val="00000A"/>
          <w:u w:color="00000A"/>
          <w:lang w:val="ru-RU"/>
        </w:rPr>
        <w:t>}</w:t>
      </w:r>
      <w:r>
        <w:rPr>
          <w:rFonts w:ascii="Times New Roman" w:hAnsi="Times New Roman" w:cs="Times New Roman"/>
          <w:color w:val="00000A"/>
          <w:u w:color="00000A"/>
          <w:lang w:val="ru-RU"/>
        </w:rPr>
        <w:t>.</w:t>
      </w:r>
    </w:p>
    <w:p w14:paraId="0EA42CD7" w14:textId="77777777" w:rsidR="00D210CB" w:rsidRDefault="00D210CB" w:rsidP="00D210CB">
      <w:pPr>
        <w:spacing w:line="360" w:lineRule="auto"/>
        <w:ind w:firstLine="709"/>
        <w:jc w:val="both"/>
        <w:outlineLvl w:val="2"/>
        <w:rPr>
          <w:rFonts w:ascii="Times New Roman" w:hAnsi="Times New Roman" w:cs="Times New Roman"/>
          <w:color w:val="00000A"/>
          <w:u w:color="00000A"/>
          <w:lang w:val="ru-RU"/>
        </w:rPr>
      </w:pPr>
      <w:bookmarkStart w:id="25" w:name="_Toc54713421"/>
      <w:r>
        <w:rPr>
          <w:rFonts w:ascii="Times New Roman" w:hAnsi="Times New Roman" w:cs="Times New Roman"/>
          <w:color w:val="00000A"/>
          <w:u w:color="00000A"/>
          <w:lang w:val="ru-RU"/>
        </w:rPr>
        <w:t>2.</w:t>
      </w:r>
      <w:r w:rsidRPr="00465B5A">
        <w:rPr>
          <w:rFonts w:ascii="Times New Roman" w:hAnsi="Times New Roman" w:cs="Times New Roman"/>
          <w:color w:val="00000A"/>
          <w:u w:color="00000A"/>
          <w:lang w:val="ru-RU"/>
        </w:rPr>
        <w:t>3</w:t>
      </w:r>
      <w:r>
        <w:rPr>
          <w:rFonts w:ascii="Times New Roman" w:hAnsi="Times New Roman" w:cs="Times New Roman"/>
          <w:color w:val="00000A"/>
          <w:u w:color="00000A"/>
          <w:lang w:val="ru-RU"/>
        </w:rPr>
        <w:t>.1 Базовый подход</w:t>
      </w:r>
      <w:bookmarkEnd w:id="25"/>
    </w:p>
    <w:p w14:paraId="4B58DE11" w14:textId="77777777" w:rsidR="00D210CB" w:rsidRPr="002556FC"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В базовом подходе мы полагаемся исключительно на регулярные выражения. Алгоритм здесь предельно прост – если текущий токен (слово-численная строка или одиночный символ, не являющийся ни буквой, ни цифрой) входного текста является одной из частиц/союзов, соответствующее регулярное выражение применяется к предыдущей слово-численной строке (пунктуация и прочие символы пропускаются). В случае успеха, считается, что частица/союз использованы верно. В случае неудачи фиксируется ошибка.</w:t>
      </w:r>
    </w:p>
    <w:p w14:paraId="5093740D" w14:textId="05334206" w:rsidR="00306F19" w:rsidRDefault="00D210CB" w:rsidP="009548EE">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Недостатком данного подхода является невозможность обработки исключений. Например, в случае имен собственных, таких как «Тур де Франс» или «Хусейн бен </w:t>
      </w:r>
      <w:proofErr w:type="spellStart"/>
      <w:r>
        <w:rPr>
          <w:rFonts w:ascii="Times New Roman" w:hAnsi="Times New Roman" w:cs="Times New Roman"/>
          <w:color w:val="00000A"/>
          <w:u w:color="00000A"/>
          <w:lang w:val="ru-RU"/>
        </w:rPr>
        <w:t>Талал</w:t>
      </w:r>
      <w:proofErr w:type="spellEnd"/>
      <w:r>
        <w:rPr>
          <w:rFonts w:ascii="Times New Roman" w:hAnsi="Times New Roman" w:cs="Times New Roman"/>
          <w:color w:val="00000A"/>
          <w:u w:color="00000A"/>
          <w:lang w:val="ru-RU"/>
        </w:rPr>
        <w:t xml:space="preserve">», данный метод засчитает ошибку. Так как в приведенных примерах слова «де» и «бен» не являются частицами/союзами казахского языка, а лишь совпадают с ними по форме, они должны быть проигнорированы. Другим исключением являются числа, например, в предложении «17 </w:t>
      </w:r>
      <w:proofErr w:type="spellStart"/>
      <w:r>
        <w:rPr>
          <w:rFonts w:ascii="Times New Roman" w:hAnsi="Times New Roman" w:cs="Times New Roman"/>
          <w:color w:val="00000A"/>
          <w:u w:color="00000A"/>
          <w:lang w:val="ru-RU"/>
        </w:rPr>
        <w:t>ғана</w:t>
      </w:r>
      <w:proofErr w:type="spellEnd"/>
      <w:r>
        <w:rPr>
          <w:rFonts w:ascii="Times New Roman" w:hAnsi="Times New Roman" w:cs="Times New Roman"/>
          <w:color w:val="00000A"/>
          <w:u w:color="00000A"/>
          <w:lang w:val="ru-RU"/>
        </w:rPr>
        <w:t xml:space="preserve"> </w:t>
      </w:r>
      <w:proofErr w:type="spellStart"/>
      <w:r>
        <w:rPr>
          <w:rFonts w:ascii="Times New Roman" w:hAnsi="Times New Roman" w:cs="Times New Roman"/>
          <w:color w:val="00000A"/>
          <w:u w:color="00000A"/>
          <w:lang w:val="ru-RU"/>
        </w:rPr>
        <w:t>қалды</w:t>
      </w:r>
      <w:proofErr w:type="spellEnd"/>
      <w:r>
        <w:rPr>
          <w:rFonts w:ascii="Times New Roman" w:hAnsi="Times New Roman" w:cs="Times New Roman"/>
          <w:color w:val="00000A"/>
          <w:u w:color="00000A"/>
          <w:lang w:val="ru-RU"/>
        </w:rPr>
        <w:t>» частица «</w:t>
      </w:r>
      <w:proofErr w:type="spellStart"/>
      <w:r>
        <w:rPr>
          <w:rFonts w:ascii="Times New Roman" w:hAnsi="Times New Roman" w:cs="Times New Roman"/>
          <w:color w:val="00000A"/>
          <w:u w:color="00000A"/>
          <w:lang w:val="ru-RU"/>
        </w:rPr>
        <w:t>ғана</w:t>
      </w:r>
      <w:proofErr w:type="spellEnd"/>
      <w:r>
        <w:rPr>
          <w:rFonts w:ascii="Times New Roman" w:hAnsi="Times New Roman" w:cs="Times New Roman"/>
          <w:color w:val="00000A"/>
          <w:u w:color="00000A"/>
          <w:lang w:val="ru-RU"/>
        </w:rPr>
        <w:t xml:space="preserve">» </w:t>
      </w:r>
      <w:proofErr w:type="gramStart"/>
      <w:r>
        <w:rPr>
          <w:rFonts w:ascii="Times New Roman" w:hAnsi="Times New Roman" w:cs="Times New Roman"/>
          <w:color w:val="00000A"/>
          <w:u w:color="00000A"/>
          <w:lang w:val="ru-RU"/>
        </w:rPr>
        <w:t>использована</w:t>
      </w:r>
      <w:proofErr w:type="gramEnd"/>
      <w:r>
        <w:rPr>
          <w:rFonts w:ascii="Times New Roman" w:hAnsi="Times New Roman" w:cs="Times New Roman"/>
          <w:color w:val="00000A"/>
          <w:u w:color="00000A"/>
          <w:lang w:val="ru-RU"/>
        </w:rPr>
        <w:t xml:space="preserve"> верно, но базовым подх</w:t>
      </w:r>
      <w:r w:rsidR="009548EE">
        <w:rPr>
          <w:rFonts w:ascii="Times New Roman" w:hAnsi="Times New Roman" w:cs="Times New Roman"/>
          <w:color w:val="00000A"/>
          <w:u w:color="00000A"/>
          <w:lang w:val="ru-RU"/>
        </w:rPr>
        <w:t>одом будет засчитана ошибочной.</w:t>
      </w:r>
    </w:p>
    <w:p w14:paraId="1DD7D9C0" w14:textId="77777777" w:rsidR="00D210CB" w:rsidRDefault="00D210CB" w:rsidP="00D210CB">
      <w:pPr>
        <w:spacing w:line="360" w:lineRule="auto"/>
        <w:ind w:firstLine="709"/>
        <w:jc w:val="both"/>
        <w:outlineLvl w:val="2"/>
        <w:rPr>
          <w:rFonts w:ascii="Times New Roman" w:hAnsi="Times New Roman" w:cs="Times New Roman"/>
          <w:color w:val="00000A"/>
          <w:u w:color="00000A"/>
          <w:lang w:val="ru-RU"/>
        </w:rPr>
      </w:pPr>
      <w:bookmarkStart w:id="26" w:name="_Toc54713422"/>
      <w:r>
        <w:rPr>
          <w:rFonts w:ascii="Times New Roman" w:hAnsi="Times New Roman" w:cs="Times New Roman"/>
          <w:color w:val="00000A"/>
          <w:u w:color="00000A"/>
          <w:lang w:val="ru-RU"/>
        </w:rPr>
        <w:t>2.</w:t>
      </w:r>
      <w:r w:rsidRPr="00852D88">
        <w:rPr>
          <w:rFonts w:ascii="Times New Roman" w:hAnsi="Times New Roman" w:cs="Times New Roman"/>
          <w:color w:val="00000A"/>
          <w:u w:color="00000A"/>
          <w:lang w:val="ru-RU"/>
        </w:rPr>
        <w:t>3</w:t>
      </w:r>
      <w:r>
        <w:rPr>
          <w:rFonts w:ascii="Times New Roman" w:hAnsi="Times New Roman" w:cs="Times New Roman"/>
          <w:color w:val="00000A"/>
          <w:u w:color="00000A"/>
          <w:lang w:val="ru-RU"/>
        </w:rPr>
        <w:t>.</w:t>
      </w:r>
      <w:r w:rsidRPr="00852D88">
        <w:rPr>
          <w:rFonts w:ascii="Times New Roman" w:hAnsi="Times New Roman" w:cs="Times New Roman"/>
          <w:color w:val="00000A"/>
          <w:u w:color="00000A"/>
          <w:lang w:val="ru-RU"/>
        </w:rPr>
        <w:t>2</w:t>
      </w:r>
      <w:r>
        <w:rPr>
          <w:rFonts w:ascii="Times New Roman" w:hAnsi="Times New Roman" w:cs="Times New Roman"/>
          <w:color w:val="00000A"/>
          <w:u w:color="00000A"/>
          <w:lang w:val="ru-RU"/>
        </w:rPr>
        <w:t xml:space="preserve"> Усовершенствованный подход</w:t>
      </w:r>
      <w:bookmarkEnd w:id="26"/>
    </w:p>
    <w:p w14:paraId="7CC95FC1" w14:textId="77777777" w:rsidR="00D210CB"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Чтобы устранить недостатки базового подхода, мы используем алгоритм машинного обучения </w:t>
      </w:r>
      <w:r>
        <w:rPr>
          <w:rFonts w:ascii="Times New Roman" w:hAnsi="Times New Roman" w:cs="Times New Roman"/>
          <w:color w:val="00000A"/>
          <w:u w:color="00000A"/>
        </w:rPr>
        <w:t>Random</w:t>
      </w:r>
      <w:r w:rsidRPr="00B04EA5">
        <w:rPr>
          <w:rFonts w:ascii="Times New Roman" w:hAnsi="Times New Roman" w:cs="Times New Roman"/>
          <w:color w:val="00000A"/>
          <w:u w:color="00000A"/>
          <w:lang w:val="ru-RU"/>
        </w:rPr>
        <w:t xml:space="preserve"> </w:t>
      </w:r>
      <w:r>
        <w:rPr>
          <w:rFonts w:ascii="Times New Roman" w:hAnsi="Times New Roman" w:cs="Times New Roman"/>
          <w:color w:val="00000A"/>
          <w:u w:color="00000A"/>
        </w:rPr>
        <w:t>Forrest</w:t>
      </w:r>
      <w:r>
        <w:rPr>
          <w:rFonts w:ascii="Times New Roman" w:hAnsi="Times New Roman" w:cs="Times New Roman"/>
          <w:color w:val="00000A"/>
          <w:u w:color="00000A"/>
          <w:lang w:val="ru-RU"/>
        </w:rPr>
        <w:t xml:space="preserve"> </w:t>
      </w:r>
      <w:r w:rsidRPr="00465B5A">
        <w:rPr>
          <w:rFonts w:ascii="Times New Roman" w:hAnsi="Times New Roman" w:cs="Times New Roman"/>
          <w:color w:val="00000A"/>
          <w:u w:color="00000A"/>
          <w:lang w:val="ru-RU"/>
        </w:rPr>
        <w:t>[57]</w:t>
      </w:r>
      <w:r>
        <w:rPr>
          <w:rFonts w:ascii="Times New Roman" w:hAnsi="Times New Roman" w:cs="Times New Roman"/>
          <w:color w:val="00000A"/>
          <w:u w:color="00000A"/>
          <w:lang w:val="ru-RU"/>
        </w:rPr>
        <w:t xml:space="preserve">, реализованный в библиотеке </w:t>
      </w:r>
      <w:r>
        <w:rPr>
          <w:rFonts w:ascii="Times New Roman" w:hAnsi="Times New Roman" w:cs="Times New Roman"/>
          <w:color w:val="00000A"/>
          <w:u w:color="00000A"/>
        </w:rPr>
        <w:t>scikit</w:t>
      </w:r>
      <w:r w:rsidRPr="00FE3863">
        <w:rPr>
          <w:rFonts w:ascii="Times New Roman" w:hAnsi="Times New Roman" w:cs="Times New Roman"/>
          <w:color w:val="00000A"/>
          <w:u w:color="00000A"/>
          <w:lang w:val="ru-RU"/>
        </w:rPr>
        <w:t>-</w:t>
      </w:r>
      <w:r>
        <w:rPr>
          <w:rFonts w:ascii="Times New Roman" w:hAnsi="Times New Roman" w:cs="Times New Roman"/>
          <w:color w:val="00000A"/>
          <w:u w:color="00000A"/>
        </w:rPr>
        <w:t>learn</w:t>
      </w:r>
      <w:r w:rsidRPr="00FE3863">
        <w:rPr>
          <w:rFonts w:ascii="Times New Roman" w:hAnsi="Times New Roman" w:cs="Times New Roman"/>
          <w:color w:val="00000A"/>
          <w:u w:color="00000A"/>
          <w:lang w:val="ru-RU"/>
        </w:rPr>
        <w:t xml:space="preserve"> </w:t>
      </w:r>
      <w:r w:rsidRPr="00465B5A">
        <w:rPr>
          <w:rFonts w:ascii="Times New Roman" w:hAnsi="Times New Roman" w:cs="Times New Roman"/>
          <w:color w:val="00000A"/>
          <w:u w:color="00000A"/>
          <w:lang w:val="ru-RU"/>
        </w:rPr>
        <w:t>[59]</w:t>
      </w:r>
      <w:r>
        <w:rPr>
          <w:rFonts w:ascii="Times New Roman" w:hAnsi="Times New Roman" w:cs="Times New Roman"/>
          <w:color w:val="00000A"/>
          <w:u w:color="00000A"/>
          <w:lang w:val="ru-RU"/>
        </w:rPr>
        <w:t xml:space="preserve"> для языка </w:t>
      </w:r>
      <w:r>
        <w:rPr>
          <w:rFonts w:ascii="Times New Roman" w:hAnsi="Times New Roman" w:cs="Times New Roman"/>
          <w:color w:val="00000A"/>
          <w:u w:color="00000A"/>
        </w:rPr>
        <w:t>Python</w:t>
      </w:r>
      <w:r w:rsidRPr="00FE3863">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Для классификации мы используем следующие пять признаков:</w:t>
      </w:r>
    </w:p>
    <w:p w14:paraId="546B7A7B" w14:textId="77777777" w:rsidR="00D210CB" w:rsidRPr="00D210CB" w:rsidRDefault="00D210CB" w:rsidP="00D210CB">
      <w:pPr>
        <w:pStyle w:val="a9"/>
        <w:numPr>
          <w:ilvl w:val="0"/>
          <w:numId w:val="36"/>
        </w:numPr>
        <w:suppressAutoHyphens w:val="0"/>
        <w:spacing w:after="0" w:line="360" w:lineRule="auto"/>
        <w:jc w:val="both"/>
        <w:rPr>
          <w:rFonts w:ascii="Times New Roman" w:hAnsi="Times New Roman" w:cs="Times New Roman"/>
          <w:color w:val="00000A"/>
          <w:sz w:val="24"/>
          <w:szCs w:val="24"/>
          <w:u w:color="00000A"/>
        </w:rPr>
      </w:pPr>
      <w:r w:rsidRPr="00D210CB">
        <w:rPr>
          <w:rFonts w:ascii="Times New Roman" w:hAnsi="Times New Roman" w:cs="Times New Roman"/>
          <w:color w:val="00000A"/>
          <w:sz w:val="24"/>
          <w:szCs w:val="24"/>
          <w:u w:color="00000A"/>
        </w:rPr>
        <w:lastRenderedPageBreak/>
        <w:t>кончается ли предыдущее слово мягким/твердым знаком, точкой (сокращение) или буквой латинского алфавита;</w:t>
      </w:r>
    </w:p>
    <w:p w14:paraId="3A4694D4" w14:textId="77777777" w:rsidR="00D210CB" w:rsidRPr="00D210CB" w:rsidRDefault="00D210CB" w:rsidP="00D210CB">
      <w:pPr>
        <w:pStyle w:val="a9"/>
        <w:numPr>
          <w:ilvl w:val="0"/>
          <w:numId w:val="36"/>
        </w:numPr>
        <w:suppressAutoHyphens w:val="0"/>
        <w:spacing w:after="0" w:line="360" w:lineRule="auto"/>
        <w:jc w:val="both"/>
        <w:rPr>
          <w:rFonts w:ascii="Times New Roman" w:hAnsi="Times New Roman" w:cs="Times New Roman"/>
          <w:color w:val="00000A"/>
          <w:sz w:val="24"/>
          <w:szCs w:val="24"/>
          <w:u w:color="00000A"/>
        </w:rPr>
      </w:pPr>
      <w:r w:rsidRPr="00D210CB">
        <w:rPr>
          <w:rFonts w:ascii="Times New Roman" w:hAnsi="Times New Roman" w:cs="Times New Roman"/>
          <w:color w:val="00000A"/>
          <w:sz w:val="24"/>
          <w:szCs w:val="24"/>
          <w:u w:color="00000A"/>
        </w:rPr>
        <w:t>регистр букв предыдущего слова: все заглавные, первая заглавная, все прописные;</w:t>
      </w:r>
    </w:p>
    <w:p w14:paraId="40C8622E" w14:textId="77777777" w:rsidR="00D210CB" w:rsidRPr="00D210CB" w:rsidRDefault="00D210CB" w:rsidP="00D210CB">
      <w:pPr>
        <w:pStyle w:val="a9"/>
        <w:numPr>
          <w:ilvl w:val="0"/>
          <w:numId w:val="36"/>
        </w:numPr>
        <w:suppressAutoHyphens w:val="0"/>
        <w:spacing w:after="0" w:line="360" w:lineRule="auto"/>
        <w:jc w:val="both"/>
        <w:rPr>
          <w:rFonts w:ascii="Times New Roman" w:hAnsi="Times New Roman" w:cs="Times New Roman"/>
          <w:color w:val="00000A"/>
          <w:sz w:val="24"/>
          <w:szCs w:val="24"/>
          <w:u w:color="00000A"/>
        </w:rPr>
      </w:pPr>
      <w:r w:rsidRPr="00D210CB">
        <w:rPr>
          <w:rFonts w:ascii="Times New Roman" w:hAnsi="Times New Roman" w:cs="Times New Roman"/>
          <w:color w:val="00000A"/>
          <w:sz w:val="24"/>
          <w:szCs w:val="24"/>
          <w:u w:color="00000A"/>
        </w:rPr>
        <w:t>совпадает ли регулярное выражение с концом предыдущего слова;</w:t>
      </w:r>
    </w:p>
    <w:p w14:paraId="626B5E65" w14:textId="77777777" w:rsidR="00D210CB" w:rsidRPr="00D210CB" w:rsidRDefault="00D210CB" w:rsidP="00D210CB">
      <w:pPr>
        <w:pStyle w:val="a9"/>
        <w:numPr>
          <w:ilvl w:val="0"/>
          <w:numId w:val="36"/>
        </w:numPr>
        <w:suppressAutoHyphens w:val="0"/>
        <w:spacing w:after="0" w:line="360" w:lineRule="auto"/>
        <w:jc w:val="both"/>
        <w:rPr>
          <w:rFonts w:ascii="Times New Roman" w:hAnsi="Times New Roman" w:cs="Times New Roman"/>
          <w:color w:val="00000A"/>
          <w:sz w:val="24"/>
          <w:szCs w:val="24"/>
          <w:u w:color="00000A"/>
        </w:rPr>
      </w:pPr>
      <w:r w:rsidRPr="00D210CB">
        <w:rPr>
          <w:rFonts w:ascii="Times New Roman" w:hAnsi="Times New Roman" w:cs="Times New Roman"/>
          <w:color w:val="00000A"/>
          <w:sz w:val="24"/>
          <w:szCs w:val="24"/>
          <w:u w:color="00000A"/>
        </w:rPr>
        <w:t>есть ли слово-численные символы между предыдущим словом и частицей;</w:t>
      </w:r>
    </w:p>
    <w:p w14:paraId="4C1120CF" w14:textId="77777777" w:rsidR="00D210CB" w:rsidRPr="00D210CB" w:rsidRDefault="00D210CB" w:rsidP="00D210CB">
      <w:pPr>
        <w:pStyle w:val="a9"/>
        <w:numPr>
          <w:ilvl w:val="0"/>
          <w:numId w:val="36"/>
        </w:numPr>
        <w:suppressAutoHyphens w:val="0"/>
        <w:spacing w:after="0" w:line="360" w:lineRule="auto"/>
        <w:jc w:val="both"/>
        <w:rPr>
          <w:rFonts w:ascii="Times New Roman" w:hAnsi="Times New Roman" w:cs="Times New Roman"/>
          <w:color w:val="00000A"/>
          <w:sz w:val="24"/>
          <w:szCs w:val="24"/>
          <w:u w:color="00000A"/>
        </w:rPr>
      </w:pPr>
      <w:r w:rsidRPr="00D210CB">
        <w:rPr>
          <w:rFonts w:ascii="Times New Roman" w:hAnsi="Times New Roman" w:cs="Times New Roman"/>
          <w:color w:val="00000A"/>
          <w:sz w:val="24"/>
          <w:szCs w:val="24"/>
          <w:u w:color="00000A"/>
        </w:rPr>
        <w:t>регистр букв следующего слова: все заглавные, первая заглавная, все прописные, не содержит букв (число, символ).</w:t>
      </w:r>
    </w:p>
    <w:p w14:paraId="38EB8E2C" w14:textId="4F3FE9F5" w:rsidR="00D210CB" w:rsidRPr="00306F19" w:rsidRDefault="00D210CB" w:rsidP="00306F19">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Дополнительно, если предыдущее слово является числом в знаковой записи, перед извлечением признаков мы «записываем его прописью», т.е. в примере «17 </w:t>
      </w:r>
      <w:proofErr w:type="spellStart"/>
      <w:r>
        <w:rPr>
          <w:rFonts w:ascii="Times New Roman" w:hAnsi="Times New Roman" w:cs="Times New Roman"/>
          <w:color w:val="00000A"/>
          <w:u w:color="00000A"/>
          <w:lang w:val="ru-RU"/>
        </w:rPr>
        <w:t>ғана</w:t>
      </w:r>
      <w:proofErr w:type="spellEnd"/>
      <w:r>
        <w:rPr>
          <w:rFonts w:ascii="Times New Roman" w:hAnsi="Times New Roman" w:cs="Times New Roman"/>
          <w:color w:val="00000A"/>
          <w:u w:color="00000A"/>
          <w:lang w:val="ru-RU"/>
        </w:rPr>
        <w:t xml:space="preserve"> </w:t>
      </w:r>
      <w:proofErr w:type="spellStart"/>
      <w:r>
        <w:rPr>
          <w:rFonts w:ascii="Times New Roman" w:hAnsi="Times New Roman" w:cs="Times New Roman"/>
          <w:color w:val="00000A"/>
          <w:u w:color="00000A"/>
          <w:lang w:val="ru-RU"/>
        </w:rPr>
        <w:t>қалды</w:t>
      </w:r>
      <w:proofErr w:type="spellEnd"/>
      <w:r>
        <w:rPr>
          <w:rFonts w:ascii="Times New Roman" w:hAnsi="Times New Roman" w:cs="Times New Roman"/>
          <w:color w:val="00000A"/>
          <w:u w:color="00000A"/>
          <w:lang w:val="ru-RU"/>
        </w:rPr>
        <w:t>» признаки извлекаются из слова «</w:t>
      </w:r>
      <w:proofErr w:type="spellStart"/>
      <w:r>
        <w:rPr>
          <w:rFonts w:ascii="Times New Roman" w:hAnsi="Times New Roman" w:cs="Times New Roman"/>
          <w:color w:val="00000A"/>
          <w:u w:color="00000A"/>
          <w:lang w:val="ru-RU"/>
        </w:rPr>
        <w:t>жет</w:t>
      </w:r>
      <w:proofErr w:type="spellEnd"/>
      <w:r>
        <w:rPr>
          <w:rFonts w:ascii="Times New Roman" w:hAnsi="Times New Roman" w:cs="Times New Roman"/>
          <w:color w:val="00000A"/>
          <w:u w:color="00000A"/>
          <w:lang w:val="kk-KZ"/>
        </w:rPr>
        <w:t>і</w:t>
      </w:r>
      <w:r>
        <w:rPr>
          <w:rFonts w:ascii="Times New Roman" w:hAnsi="Times New Roman" w:cs="Times New Roman"/>
          <w:color w:val="00000A"/>
          <w:u w:color="00000A"/>
          <w:lang w:val="ru-RU"/>
        </w:rPr>
        <w:t>», так как оно будет пр</w:t>
      </w:r>
      <w:r w:rsidR="00306F19">
        <w:rPr>
          <w:rFonts w:ascii="Times New Roman" w:hAnsi="Times New Roman" w:cs="Times New Roman"/>
          <w:color w:val="00000A"/>
          <w:u w:color="00000A"/>
          <w:lang w:val="ru-RU"/>
        </w:rPr>
        <w:t>едыдущим по отношению к «</w:t>
      </w:r>
      <w:proofErr w:type="spellStart"/>
      <w:r w:rsidR="00306F19">
        <w:rPr>
          <w:rFonts w:ascii="Times New Roman" w:hAnsi="Times New Roman" w:cs="Times New Roman"/>
          <w:color w:val="00000A"/>
          <w:u w:color="00000A"/>
          <w:lang w:val="ru-RU"/>
        </w:rPr>
        <w:t>ғана</w:t>
      </w:r>
      <w:proofErr w:type="spellEnd"/>
      <w:r w:rsidR="00306F19">
        <w:rPr>
          <w:rFonts w:ascii="Times New Roman" w:hAnsi="Times New Roman" w:cs="Times New Roman"/>
          <w:color w:val="00000A"/>
          <w:u w:color="00000A"/>
          <w:lang w:val="ru-RU"/>
        </w:rPr>
        <w:t>».</w:t>
      </w:r>
    </w:p>
    <w:p w14:paraId="3FB9F398" w14:textId="77777777" w:rsidR="00D210CB" w:rsidRDefault="00D210CB" w:rsidP="00D210CB">
      <w:pPr>
        <w:spacing w:line="360" w:lineRule="auto"/>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Таблица 2.2 – Правила использования фонетически зависимых частиц/союзов</w:t>
      </w:r>
    </w:p>
    <w:tbl>
      <w:tblPr>
        <w:tblStyle w:val="ab"/>
        <w:tblW w:w="4945" w:type="pct"/>
        <w:tblInd w:w="108" w:type="dxa"/>
        <w:tblLayout w:type="fixed"/>
        <w:tblLook w:val="04A0" w:firstRow="1" w:lastRow="0" w:firstColumn="1" w:lastColumn="0" w:noHBand="0" w:noVBand="1"/>
      </w:tblPr>
      <w:tblGrid>
        <w:gridCol w:w="1135"/>
        <w:gridCol w:w="1417"/>
        <w:gridCol w:w="1134"/>
        <w:gridCol w:w="6060"/>
      </w:tblGrid>
      <w:tr w:rsidR="00D210CB" w:rsidRPr="00306F19" w14:paraId="02E3969C" w14:textId="77777777" w:rsidTr="00306F19">
        <w:tc>
          <w:tcPr>
            <w:tcW w:w="582" w:type="pct"/>
            <w:vAlign w:val="center"/>
          </w:tcPr>
          <w:p w14:paraId="5BC2DE3E" w14:textId="27D7E194" w:rsidR="00D210CB" w:rsidRPr="00CD34AF" w:rsidRDefault="00D210CB" w:rsidP="00306F19">
            <w:pPr>
              <w:spacing w:line="360" w:lineRule="auto"/>
              <w:jc w:val="center"/>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lang w:val="ru-RU"/>
              </w:rPr>
              <w:t>С</w:t>
            </w:r>
            <w:r w:rsidRPr="00CD34AF">
              <w:rPr>
                <w:rFonts w:ascii="Times New Roman" w:hAnsi="Times New Roman" w:cs="Times New Roman"/>
                <w:color w:val="00000A"/>
                <w:sz w:val="23"/>
                <w:szCs w:val="23"/>
                <w:u w:color="00000A"/>
                <w:lang w:val="ru-RU"/>
              </w:rPr>
              <w:t>оюз</w:t>
            </w:r>
            <w:r>
              <w:rPr>
                <w:rFonts w:ascii="Times New Roman" w:hAnsi="Times New Roman" w:cs="Times New Roman"/>
                <w:color w:val="00000A"/>
                <w:sz w:val="23"/>
                <w:szCs w:val="23"/>
                <w:u w:color="00000A"/>
                <w:lang w:val="ru-RU"/>
              </w:rPr>
              <w:t>/</w:t>
            </w:r>
            <w:r w:rsidR="00306F19">
              <w:rPr>
                <w:rFonts w:ascii="Times New Roman" w:hAnsi="Times New Roman" w:cs="Times New Roman"/>
                <w:color w:val="00000A"/>
                <w:sz w:val="23"/>
                <w:szCs w:val="23"/>
                <w:u w:color="00000A"/>
                <w:lang w:val="ru-RU"/>
              </w:rPr>
              <w:br/>
            </w:r>
            <w:r>
              <w:rPr>
                <w:rFonts w:ascii="Times New Roman" w:hAnsi="Times New Roman" w:cs="Times New Roman"/>
                <w:color w:val="00000A"/>
                <w:sz w:val="23"/>
                <w:szCs w:val="23"/>
                <w:u w:color="00000A"/>
                <w:lang w:val="ru-RU"/>
              </w:rPr>
              <w:t>ч</w:t>
            </w:r>
            <w:r w:rsidR="00306F19">
              <w:rPr>
                <w:rFonts w:ascii="Times New Roman" w:hAnsi="Times New Roman" w:cs="Times New Roman"/>
                <w:color w:val="00000A"/>
                <w:sz w:val="23"/>
                <w:szCs w:val="23"/>
                <w:u w:color="00000A"/>
                <w:lang w:val="ru-RU"/>
              </w:rPr>
              <w:t>асти</w:t>
            </w:r>
            <w:r w:rsidRPr="00CD34AF">
              <w:rPr>
                <w:rFonts w:ascii="Times New Roman" w:hAnsi="Times New Roman" w:cs="Times New Roman"/>
                <w:color w:val="00000A"/>
                <w:sz w:val="23"/>
                <w:szCs w:val="23"/>
                <w:u w:color="00000A"/>
                <w:lang w:val="ru-RU"/>
              </w:rPr>
              <w:t>ца</w:t>
            </w:r>
          </w:p>
        </w:tc>
        <w:tc>
          <w:tcPr>
            <w:tcW w:w="727" w:type="pct"/>
            <w:vAlign w:val="center"/>
          </w:tcPr>
          <w:p w14:paraId="5DD4CA10" w14:textId="77777777" w:rsidR="00D210CB" w:rsidRPr="00CD34AF" w:rsidRDefault="00D210CB" w:rsidP="00306F19">
            <w:pPr>
              <w:spacing w:line="360" w:lineRule="auto"/>
              <w:jc w:val="center"/>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Согласный</w:t>
            </w:r>
          </w:p>
        </w:tc>
        <w:tc>
          <w:tcPr>
            <w:tcW w:w="582" w:type="pct"/>
            <w:vAlign w:val="center"/>
          </w:tcPr>
          <w:p w14:paraId="4758A3F9" w14:textId="77777777" w:rsidR="00D210CB" w:rsidRPr="00CD34AF" w:rsidRDefault="00D210CB" w:rsidP="00306F19">
            <w:pPr>
              <w:spacing w:line="360" w:lineRule="auto"/>
              <w:jc w:val="center"/>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Гласный</w:t>
            </w:r>
          </w:p>
        </w:tc>
        <w:tc>
          <w:tcPr>
            <w:tcW w:w="3109" w:type="pct"/>
            <w:vAlign w:val="center"/>
          </w:tcPr>
          <w:p w14:paraId="2E977155" w14:textId="77777777" w:rsidR="00D210CB" w:rsidRPr="00CD34AF" w:rsidRDefault="00D210CB" w:rsidP="00306F19">
            <w:pPr>
              <w:spacing w:line="360" w:lineRule="auto"/>
              <w:jc w:val="center"/>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Регулярное выражение</w:t>
            </w:r>
          </w:p>
        </w:tc>
      </w:tr>
      <w:tr w:rsidR="00D210CB" w:rsidRPr="00306F19" w14:paraId="6435500B" w14:textId="77777777" w:rsidTr="00306F19">
        <w:tc>
          <w:tcPr>
            <w:tcW w:w="582" w:type="pct"/>
            <w:vAlign w:val="center"/>
          </w:tcPr>
          <w:p w14:paraId="70159225" w14:textId="77777777" w:rsidR="00D210CB" w:rsidRPr="00F91615" w:rsidRDefault="00D210CB" w:rsidP="00D210CB">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lang w:val="ru-RU"/>
              </w:rPr>
              <w:t>б</w:t>
            </w:r>
            <w:r w:rsidRPr="00CD34AF">
              <w:rPr>
                <w:rFonts w:ascii="Times New Roman" w:hAnsi="Times New Roman" w:cs="Times New Roman"/>
                <w:color w:val="00000A"/>
                <w:sz w:val="23"/>
                <w:szCs w:val="23"/>
                <w:u w:color="00000A"/>
                <w:lang w:val="ru-RU"/>
              </w:rPr>
              <w:t>е</w:t>
            </w:r>
            <w:proofErr w:type="gramStart"/>
            <w:r w:rsidRPr="00CD34AF">
              <w:rPr>
                <w:rFonts w:ascii="Times New Roman" w:hAnsi="Times New Roman" w:cs="Times New Roman"/>
                <w:color w:val="00000A"/>
                <w:sz w:val="23"/>
                <w:szCs w:val="23"/>
                <w:u w:color="00000A"/>
                <w:lang w:val="ru-RU"/>
              </w:rPr>
              <w:t>н</w:t>
            </w:r>
            <w:r w:rsidRPr="00306F19">
              <w:rPr>
                <w:rFonts w:ascii="Times New Roman" w:hAnsi="Times New Roman" w:cs="Times New Roman"/>
                <w:color w:val="00000A"/>
                <w:sz w:val="23"/>
                <w:szCs w:val="23"/>
                <w:u w:color="00000A"/>
                <w:lang w:val="ru-RU"/>
              </w:rPr>
              <w:t>(</w:t>
            </w:r>
            <w:proofErr w:type="spellStart"/>
            <w:proofErr w:type="gramEnd"/>
            <w:r w:rsidRPr="00CD34AF">
              <w:rPr>
                <w:rFonts w:ascii="Times New Roman" w:hAnsi="Times New Roman" w:cs="Times New Roman"/>
                <w:color w:val="00000A"/>
                <w:sz w:val="23"/>
                <w:szCs w:val="23"/>
                <w:u w:color="00000A"/>
                <w:lang w:val="ru-RU"/>
              </w:rPr>
              <w:t>ен</w:t>
            </w:r>
            <w:proofErr w:type="spellEnd"/>
            <w:r w:rsidRPr="00306F19">
              <w:rPr>
                <w:rFonts w:ascii="Times New Roman" w:hAnsi="Times New Roman" w:cs="Times New Roman"/>
                <w:color w:val="00000A"/>
                <w:sz w:val="23"/>
                <w:szCs w:val="23"/>
                <w:u w:color="00000A"/>
                <w:lang w:val="ru-RU"/>
              </w:rPr>
              <w:t>)</w:t>
            </w:r>
          </w:p>
        </w:tc>
        <w:tc>
          <w:tcPr>
            <w:tcW w:w="727" w:type="pct"/>
            <w:vAlign w:val="center"/>
          </w:tcPr>
          <w:p w14:paraId="06948D7C" w14:textId="77777777" w:rsidR="00D210CB" w:rsidRPr="00306F19" w:rsidRDefault="00D210CB" w:rsidP="00D210CB">
            <w:pPr>
              <w:spacing w:line="360" w:lineRule="auto"/>
              <w:rPr>
                <w:rFonts w:ascii="Times New Roman" w:hAnsi="Times New Roman" w:cs="Times New Roman"/>
                <w:color w:val="00000A"/>
                <w:sz w:val="23"/>
                <w:szCs w:val="23"/>
                <w:u w:color="00000A"/>
                <w:lang w:val="ru-RU"/>
              </w:rPr>
            </w:pPr>
            <w:r w:rsidRPr="00306F19">
              <w:rPr>
                <w:rFonts w:ascii="Times New Roman" w:hAnsi="Times New Roman" w:cs="Times New Roman"/>
                <w:color w:val="00000A"/>
                <w:sz w:val="23"/>
                <w:szCs w:val="23"/>
                <w:u w:color="00000A"/>
                <w:lang w:val="ru-RU"/>
              </w:rPr>
              <w:t>{</w:t>
            </w:r>
            <w:proofErr w:type="spellStart"/>
            <w:r w:rsidRPr="00CD34AF">
              <w:rPr>
                <w:rFonts w:ascii="Times New Roman" w:hAnsi="Times New Roman" w:cs="Times New Roman"/>
                <w:color w:val="00000A"/>
                <w:sz w:val="23"/>
                <w:szCs w:val="23"/>
                <w:u w:color="00000A"/>
                <w:lang w:val="ru-RU"/>
              </w:rPr>
              <w:t>жз</w:t>
            </w:r>
            <w:proofErr w:type="spellEnd"/>
            <w:r w:rsidRPr="00306F19">
              <w:rPr>
                <w:rFonts w:ascii="Times New Roman" w:hAnsi="Times New Roman" w:cs="Times New Roman"/>
                <w:color w:val="00000A"/>
                <w:sz w:val="23"/>
                <w:szCs w:val="23"/>
                <w:u w:color="00000A"/>
                <w:lang w:val="ru-RU"/>
              </w:rPr>
              <w:t>}</w:t>
            </w:r>
          </w:p>
        </w:tc>
        <w:tc>
          <w:tcPr>
            <w:tcW w:w="582" w:type="pct"/>
            <w:vAlign w:val="center"/>
          </w:tcPr>
          <w:p w14:paraId="0C0471CB" w14:textId="77777777" w:rsidR="00D210CB" w:rsidRPr="00306F19" w:rsidRDefault="00D210CB" w:rsidP="00D210CB">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rPr>
              <w:t>V</w:t>
            </w:r>
            <w:r w:rsidRPr="00306F19">
              <w:rPr>
                <w:rFonts w:ascii="Times New Roman" w:hAnsi="Times New Roman" w:cs="Times New Roman"/>
                <w:color w:val="00000A"/>
                <w:sz w:val="23"/>
                <w:szCs w:val="23"/>
                <w:u w:color="00000A"/>
                <w:lang w:val="ru-RU"/>
              </w:rPr>
              <w:t>0</w:t>
            </w:r>
          </w:p>
        </w:tc>
        <w:tc>
          <w:tcPr>
            <w:tcW w:w="3109" w:type="pct"/>
            <w:vAlign w:val="center"/>
          </w:tcPr>
          <w:p w14:paraId="218E1E83" w14:textId="77777777" w:rsidR="00D210CB" w:rsidRPr="00306F19" w:rsidRDefault="00D210CB" w:rsidP="00D210CB">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[V0][^V0ую]*</w:t>
            </w:r>
            <w:r w:rsidRPr="00306F19">
              <w:rPr>
                <w:rFonts w:ascii="Times New Roman" w:hAnsi="Times New Roman" w:cs="Times New Roman"/>
                <w:color w:val="00000A"/>
                <w:sz w:val="23"/>
                <w:szCs w:val="23"/>
                <w:u w:color="00000A"/>
                <w:lang w:val="ru-RU"/>
              </w:rPr>
              <w:t>[</w:t>
            </w:r>
            <w:proofErr w:type="spellStart"/>
            <w:r w:rsidRPr="00CD34AF">
              <w:rPr>
                <w:rFonts w:ascii="Times New Roman" w:hAnsi="Times New Roman" w:cs="Times New Roman"/>
                <w:color w:val="00000A"/>
                <w:sz w:val="23"/>
                <w:szCs w:val="23"/>
                <w:u w:color="00000A"/>
                <w:lang w:val="ru-RU"/>
              </w:rPr>
              <w:t>жз</w:t>
            </w:r>
            <w:proofErr w:type="spellEnd"/>
            <w:r w:rsidRPr="00306F19">
              <w:rPr>
                <w:rFonts w:ascii="Times New Roman" w:hAnsi="Times New Roman" w:cs="Times New Roman"/>
                <w:color w:val="00000A"/>
                <w:sz w:val="23"/>
                <w:szCs w:val="23"/>
                <w:u w:color="00000A"/>
                <w:lang w:val="ru-RU"/>
              </w:rPr>
              <w:t>]$|^[^</w:t>
            </w:r>
            <w:r w:rsidRPr="00CD34AF">
              <w:rPr>
                <w:rFonts w:ascii="Times New Roman" w:hAnsi="Times New Roman" w:cs="Times New Roman"/>
                <w:color w:val="00000A"/>
                <w:sz w:val="23"/>
                <w:szCs w:val="23"/>
                <w:u w:color="00000A"/>
              </w:rPr>
              <w:t>V</w:t>
            </w:r>
            <w:r w:rsidRPr="00306F19">
              <w:rPr>
                <w:rFonts w:ascii="Times New Roman" w:hAnsi="Times New Roman" w:cs="Times New Roman"/>
                <w:color w:val="00000A"/>
                <w:sz w:val="23"/>
                <w:szCs w:val="23"/>
                <w:u w:color="00000A"/>
                <w:lang w:val="ru-RU"/>
              </w:rPr>
              <w:t>0]*[</w:t>
            </w:r>
            <w:proofErr w:type="spellStart"/>
            <w:r w:rsidRPr="00CD34AF">
              <w:rPr>
                <w:rFonts w:ascii="Times New Roman" w:hAnsi="Times New Roman" w:cs="Times New Roman"/>
                <w:color w:val="00000A"/>
                <w:sz w:val="23"/>
                <w:szCs w:val="23"/>
                <w:u w:color="00000A"/>
                <w:lang w:val="ru-RU"/>
              </w:rPr>
              <w:t>жз</w:t>
            </w:r>
            <w:proofErr w:type="spellEnd"/>
            <w:r w:rsidRPr="00306F19">
              <w:rPr>
                <w:rFonts w:ascii="Times New Roman" w:hAnsi="Times New Roman" w:cs="Times New Roman"/>
                <w:color w:val="00000A"/>
                <w:sz w:val="23"/>
                <w:szCs w:val="23"/>
                <w:u w:color="00000A"/>
                <w:lang w:val="ru-RU"/>
              </w:rPr>
              <w:t>]$</w:t>
            </w:r>
          </w:p>
        </w:tc>
      </w:tr>
      <w:tr w:rsidR="00D210CB" w:rsidRPr="0054354F" w14:paraId="4EB1B770" w14:textId="77777777" w:rsidTr="00306F19">
        <w:tc>
          <w:tcPr>
            <w:tcW w:w="582" w:type="pct"/>
            <w:vAlign w:val="center"/>
          </w:tcPr>
          <w:p w14:paraId="6C4CA8A2" w14:textId="77777777" w:rsidR="00D210CB" w:rsidRPr="00CD34AF" w:rsidRDefault="00D210CB" w:rsidP="00D210CB">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ме</w:t>
            </w:r>
            <w:proofErr w:type="gramStart"/>
            <w:r w:rsidRPr="00CD34AF">
              <w:rPr>
                <w:rFonts w:ascii="Times New Roman" w:hAnsi="Times New Roman" w:cs="Times New Roman"/>
                <w:color w:val="00000A"/>
                <w:sz w:val="23"/>
                <w:szCs w:val="23"/>
                <w:u w:color="00000A"/>
                <w:lang w:val="ru-RU"/>
              </w:rPr>
              <w:t>н</w:t>
            </w:r>
            <w:r w:rsidRPr="00306F19">
              <w:rPr>
                <w:rFonts w:ascii="Times New Roman" w:hAnsi="Times New Roman" w:cs="Times New Roman"/>
                <w:color w:val="00000A"/>
                <w:sz w:val="23"/>
                <w:szCs w:val="23"/>
                <w:u w:color="00000A"/>
                <w:lang w:val="ru-RU"/>
              </w:rPr>
              <w:t>(</w:t>
            </w:r>
            <w:proofErr w:type="spellStart"/>
            <w:proofErr w:type="gramEnd"/>
            <w:r w:rsidRPr="00CD34AF">
              <w:rPr>
                <w:rFonts w:ascii="Times New Roman" w:hAnsi="Times New Roman" w:cs="Times New Roman"/>
                <w:color w:val="00000A"/>
                <w:sz w:val="23"/>
                <w:szCs w:val="23"/>
                <w:u w:color="00000A"/>
                <w:lang w:val="ru-RU"/>
              </w:rPr>
              <w:t>ен</w:t>
            </w:r>
            <w:proofErr w:type="spellEnd"/>
            <w:r w:rsidRPr="00306F19">
              <w:rPr>
                <w:rFonts w:ascii="Times New Roman" w:hAnsi="Times New Roman" w:cs="Times New Roman"/>
                <w:color w:val="00000A"/>
                <w:sz w:val="23"/>
                <w:szCs w:val="23"/>
                <w:u w:color="00000A"/>
                <w:lang w:val="ru-RU"/>
              </w:rPr>
              <w:t>)</w:t>
            </w:r>
          </w:p>
        </w:tc>
        <w:tc>
          <w:tcPr>
            <w:tcW w:w="727" w:type="pct"/>
            <w:vAlign w:val="center"/>
          </w:tcPr>
          <w:p w14:paraId="53EE4B9B" w14:textId="77777777" w:rsidR="00D210CB" w:rsidRPr="00306F19" w:rsidRDefault="00D210CB" w:rsidP="00D210CB">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rPr>
              <w:t>C</w:t>
            </w:r>
            <w:r w:rsidRPr="00CD34AF">
              <w:rPr>
                <w:rFonts w:ascii="Times New Roman" w:hAnsi="Times New Roman" w:cs="Times New Roman"/>
                <w:color w:val="00000A"/>
                <w:sz w:val="23"/>
                <w:szCs w:val="23"/>
                <w:u w:color="00000A"/>
                <w:lang w:val="ru-RU"/>
              </w:rPr>
              <w:t>1</w:t>
            </w:r>
          </w:p>
        </w:tc>
        <w:tc>
          <w:tcPr>
            <w:tcW w:w="582" w:type="pct"/>
            <w:vAlign w:val="center"/>
          </w:tcPr>
          <w:p w14:paraId="77D763C7" w14:textId="77777777" w:rsidR="00D210CB" w:rsidRPr="00CD34AF" w:rsidRDefault="00D210CB" w:rsidP="00D210CB">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rPr>
              <w:t>V</w:t>
            </w:r>
            <w:r w:rsidRPr="00306F19">
              <w:rPr>
                <w:rFonts w:ascii="Times New Roman" w:hAnsi="Times New Roman" w:cs="Times New Roman"/>
                <w:color w:val="00000A"/>
                <w:sz w:val="23"/>
                <w:szCs w:val="23"/>
                <w:u w:color="00000A"/>
                <w:lang w:val="ru-RU"/>
              </w:rPr>
              <w:t>0</w:t>
            </w:r>
          </w:p>
        </w:tc>
        <w:tc>
          <w:tcPr>
            <w:tcW w:w="3109" w:type="pct"/>
            <w:vAlign w:val="center"/>
          </w:tcPr>
          <w:p w14:paraId="1D1BCDC5" w14:textId="77777777" w:rsidR="00D210CB" w:rsidRPr="00CD34AF" w:rsidRDefault="00D210CB" w:rsidP="00D210CB">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[V0][ую]*$|[V0][^V0ую]*[</w:t>
            </w:r>
            <w:r w:rsidRPr="00CD34AF">
              <w:rPr>
                <w:rFonts w:ascii="Times New Roman" w:hAnsi="Times New Roman" w:cs="Times New Roman"/>
                <w:color w:val="00000A"/>
                <w:sz w:val="23"/>
                <w:szCs w:val="23"/>
                <w:u w:color="00000A"/>
              </w:rPr>
              <w:t>C</w:t>
            </w:r>
            <w:r w:rsidRPr="00CD34AF">
              <w:rPr>
                <w:rFonts w:ascii="Times New Roman" w:hAnsi="Times New Roman" w:cs="Times New Roman"/>
                <w:color w:val="00000A"/>
                <w:sz w:val="23"/>
                <w:szCs w:val="23"/>
                <w:u w:color="00000A"/>
                <w:lang w:val="ru-RU"/>
              </w:rPr>
              <w:t>1ую]$|</w:t>
            </w:r>
            <w:r w:rsidRPr="005871F2">
              <w:rPr>
                <w:rFonts w:ascii="Times New Roman" w:hAnsi="Times New Roman" w:cs="Times New Roman"/>
                <w:color w:val="00000A"/>
                <w:sz w:val="23"/>
                <w:szCs w:val="23"/>
                <w:u w:color="00000A"/>
                <w:lang w:val="ru-RU"/>
              </w:rPr>
              <w:t>^</w:t>
            </w:r>
            <w:r w:rsidRPr="00CD34AF">
              <w:rPr>
                <w:rFonts w:ascii="Times New Roman" w:hAnsi="Times New Roman" w:cs="Times New Roman"/>
                <w:color w:val="00000A"/>
                <w:sz w:val="23"/>
                <w:szCs w:val="23"/>
                <w:u w:color="00000A"/>
                <w:lang w:val="ru-RU"/>
              </w:rPr>
              <w:t>[^V0ую]*[</w:t>
            </w:r>
            <w:r w:rsidRPr="00CD34AF">
              <w:rPr>
                <w:rFonts w:ascii="Times New Roman" w:hAnsi="Times New Roman" w:cs="Times New Roman"/>
                <w:color w:val="00000A"/>
                <w:sz w:val="23"/>
                <w:szCs w:val="23"/>
                <w:u w:color="00000A"/>
              </w:rPr>
              <w:t>C</w:t>
            </w:r>
            <w:r w:rsidRPr="00CD34AF">
              <w:rPr>
                <w:rFonts w:ascii="Times New Roman" w:hAnsi="Times New Roman" w:cs="Times New Roman"/>
                <w:color w:val="00000A"/>
                <w:sz w:val="23"/>
                <w:szCs w:val="23"/>
                <w:u w:color="00000A"/>
                <w:lang w:val="ru-RU"/>
              </w:rPr>
              <w:t>1ую]$</w:t>
            </w:r>
          </w:p>
        </w:tc>
      </w:tr>
      <w:tr w:rsidR="00D210CB" w14:paraId="61DAAE73" w14:textId="77777777" w:rsidTr="00306F19">
        <w:tc>
          <w:tcPr>
            <w:tcW w:w="582" w:type="pct"/>
            <w:vAlign w:val="center"/>
          </w:tcPr>
          <w:p w14:paraId="12D7185C" w14:textId="77777777" w:rsidR="00D210CB" w:rsidRPr="00CD34AF" w:rsidRDefault="00D210CB" w:rsidP="00D210CB">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пе</w:t>
            </w:r>
            <w:proofErr w:type="gramStart"/>
            <w:r w:rsidRPr="00CD34AF">
              <w:rPr>
                <w:rFonts w:ascii="Times New Roman" w:hAnsi="Times New Roman" w:cs="Times New Roman"/>
                <w:color w:val="00000A"/>
                <w:sz w:val="23"/>
                <w:szCs w:val="23"/>
                <w:u w:color="00000A"/>
                <w:lang w:val="ru-RU"/>
              </w:rPr>
              <w:t>н</w:t>
            </w:r>
            <w:r>
              <w:rPr>
                <w:rFonts w:ascii="Times New Roman" w:hAnsi="Times New Roman" w:cs="Times New Roman"/>
                <w:color w:val="00000A"/>
                <w:sz w:val="23"/>
                <w:szCs w:val="23"/>
                <w:u w:color="00000A"/>
              </w:rPr>
              <w:t>(</w:t>
            </w:r>
            <w:proofErr w:type="spellStart"/>
            <w:proofErr w:type="gramEnd"/>
            <w:r w:rsidRPr="00CD34AF">
              <w:rPr>
                <w:rFonts w:ascii="Times New Roman" w:hAnsi="Times New Roman" w:cs="Times New Roman"/>
                <w:color w:val="00000A"/>
                <w:sz w:val="23"/>
                <w:szCs w:val="23"/>
                <w:u w:color="00000A"/>
                <w:lang w:val="ru-RU"/>
              </w:rPr>
              <w:t>ен</w:t>
            </w:r>
            <w:proofErr w:type="spellEnd"/>
            <w:r>
              <w:rPr>
                <w:rFonts w:ascii="Times New Roman" w:hAnsi="Times New Roman" w:cs="Times New Roman"/>
                <w:color w:val="00000A"/>
                <w:sz w:val="23"/>
                <w:szCs w:val="23"/>
                <w:u w:color="00000A"/>
              </w:rPr>
              <w:t>)</w:t>
            </w:r>
          </w:p>
        </w:tc>
        <w:tc>
          <w:tcPr>
            <w:tcW w:w="727" w:type="pct"/>
            <w:vAlign w:val="center"/>
          </w:tcPr>
          <w:p w14:paraId="60CE3EA3" w14:textId="77777777" w:rsidR="00D210CB" w:rsidRPr="00DB5419"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582" w:type="pct"/>
            <w:vAlign w:val="center"/>
          </w:tcPr>
          <w:p w14:paraId="6345DC6A" w14:textId="77777777" w:rsidR="00D210CB" w:rsidRPr="00CD34AF" w:rsidRDefault="00D210CB" w:rsidP="00D210CB">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rPr>
              <w:t>V0</w:t>
            </w:r>
          </w:p>
        </w:tc>
        <w:tc>
          <w:tcPr>
            <w:tcW w:w="3109" w:type="pct"/>
            <w:vAlign w:val="center"/>
          </w:tcPr>
          <w:p w14:paraId="0A25A940" w14:textId="77777777" w:rsidR="00D210CB" w:rsidRPr="00CD34AF" w:rsidRDefault="00D210CB" w:rsidP="00D210CB">
            <w:pPr>
              <w:spacing w:line="360" w:lineRule="auto"/>
              <w:rPr>
                <w:rFonts w:ascii="Times New Roman" w:hAnsi="Times New Roman" w:cs="Times New Roman"/>
                <w:color w:val="00000A"/>
                <w:sz w:val="23"/>
                <w:szCs w:val="23"/>
                <w:u w:color="00000A"/>
                <w:lang w:val="ru-RU"/>
              </w:rPr>
            </w:pPr>
            <w:r w:rsidRPr="00CD34AF">
              <w:rPr>
                <w:rFonts w:ascii="Times New Roman" w:hAnsi="Times New Roman" w:cs="Times New Roman"/>
                <w:color w:val="00000A"/>
                <w:sz w:val="23"/>
                <w:szCs w:val="23"/>
                <w:u w:color="00000A"/>
                <w:lang w:val="ru-RU"/>
              </w:rPr>
              <w:t>[V0][^V0ую]*</w:t>
            </w:r>
            <w:r w:rsidRPr="00DB5419">
              <w:rPr>
                <w:rFonts w:ascii="Times New Roman" w:hAnsi="Times New Roman" w:cs="Times New Roman"/>
                <w:color w:val="00000A"/>
                <w:sz w:val="23"/>
                <w:szCs w:val="23"/>
                <w:u w:color="00000A"/>
                <w:lang w:val="ru-RU"/>
              </w:rPr>
              <w:t>[</w:t>
            </w:r>
            <w:r>
              <w:rPr>
                <w:rFonts w:ascii="Times New Roman" w:hAnsi="Times New Roman" w:cs="Times New Roman"/>
                <w:color w:val="00000A"/>
                <w:sz w:val="23"/>
                <w:szCs w:val="23"/>
                <w:u w:color="00000A"/>
              </w:rPr>
              <w:t>C</w:t>
            </w:r>
            <w:r w:rsidRPr="00DB5419">
              <w:rPr>
                <w:rFonts w:ascii="Times New Roman" w:hAnsi="Times New Roman" w:cs="Times New Roman"/>
                <w:color w:val="00000A"/>
                <w:sz w:val="23"/>
                <w:szCs w:val="23"/>
                <w:u w:color="00000A"/>
                <w:lang w:val="ru-RU"/>
              </w:rPr>
              <w:t>2]$|</w:t>
            </w:r>
            <w:r>
              <w:rPr>
                <w:rFonts w:ascii="Times New Roman" w:hAnsi="Times New Roman" w:cs="Times New Roman"/>
                <w:color w:val="00000A"/>
                <w:sz w:val="23"/>
                <w:szCs w:val="23"/>
                <w:u w:color="00000A"/>
              </w:rPr>
              <w:t>^</w:t>
            </w:r>
            <w:r w:rsidRPr="00DB5419">
              <w:rPr>
                <w:rFonts w:ascii="Times New Roman" w:hAnsi="Times New Roman" w:cs="Times New Roman"/>
                <w:color w:val="00000A"/>
                <w:sz w:val="23"/>
                <w:szCs w:val="23"/>
                <w:u w:color="00000A"/>
                <w:lang w:val="ru-RU"/>
              </w:rPr>
              <w:t>[^</w:t>
            </w:r>
            <w:r>
              <w:rPr>
                <w:rFonts w:ascii="Times New Roman" w:hAnsi="Times New Roman" w:cs="Times New Roman"/>
                <w:color w:val="00000A"/>
                <w:sz w:val="23"/>
                <w:szCs w:val="23"/>
                <w:u w:color="00000A"/>
              </w:rPr>
              <w:t>V</w:t>
            </w:r>
            <w:r w:rsidRPr="00DB5419">
              <w:rPr>
                <w:rFonts w:ascii="Times New Roman" w:hAnsi="Times New Roman" w:cs="Times New Roman"/>
                <w:color w:val="00000A"/>
                <w:sz w:val="23"/>
                <w:szCs w:val="23"/>
                <w:u w:color="00000A"/>
                <w:lang w:val="ru-RU"/>
              </w:rPr>
              <w:t>0]*[</w:t>
            </w:r>
            <w:r>
              <w:rPr>
                <w:rFonts w:ascii="Times New Roman" w:hAnsi="Times New Roman" w:cs="Times New Roman"/>
                <w:color w:val="00000A"/>
                <w:sz w:val="23"/>
                <w:szCs w:val="23"/>
                <w:u w:color="00000A"/>
              </w:rPr>
              <w:t>C2</w:t>
            </w:r>
            <w:r w:rsidRPr="00DB5419">
              <w:rPr>
                <w:rFonts w:ascii="Times New Roman" w:hAnsi="Times New Roman" w:cs="Times New Roman"/>
                <w:color w:val="00000A"/>
                <w:sz w:val="23"/>
                <w:szCs w:val="23"/>
                <w:u w:color="00000A"/>
                <w:lang w:val="ru-RU"/>
              </w:rPr>
              <w:t>]$</w:t>
            </w:r>
          </w:p>
        </w:tc>
      </w:tr>
      <w:tr w:rsidR="00D210CB" w:rsidRPr="005871F2" w14:paraId="697ECAF0" w14:textId="77777777" w:rsidTr="00306F19">
        <w:tc>
          <w:tcPr>
            <w:tcW w:w="582" w:type="pct"/>
            <w:vAlign w:val="center"/>
          </w:tcPr>
          <w:p w14:paraId="1D636671"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kk-KZ"/>
              </w:rPr>
              <w:t>ба</w:t>
            </w:r>
          </w:p>
        </w:tc>
        <w:tc>
          <w:tcPr>
            <w:tcW w:w="727" w:type="pct"/>
            <w:vAlign w:val="center"/>
          </w:tcPr>
          <w:p w14:paraId="095DCFC6"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Pr>
                <w:rFonts w:ascii="Times New Roman" w:hAnsi="Times New Roman" w:cs="Times New Roman"/>
                <w:color w:val="00000A"/>
                <w:sz w:val="23"/>
                <w:szCs w:val="23"/>
                <w:u w:color="00000A"/>
              </w:rPr>
              <w:t>}</w:t>
            </w:r>
          </w:p>
        </w:tc>
        <w:tc>
          <w:tcPr>
            <w:tcW w:w="582" w:type="pct"/>
            <w:vAlign w:val="center"/>
          </w:tcPr>
          <w:p w14:paraId="6EF8A6C9"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09" w:type="pct"/>
            <w:vAlign w:val="center"/>
          </w:tcPr>
          <w:p w14:paraId="54234E47" w14:textId="77777777" w:rsidR="00D210CB" w:rsidRPr="005871F2" w:rsidRDefault="00D210CB" w:rsidP="00D210CB">
            <w:pPr>
              <w:spacing w:line="360" w:lineRule="auto"/>
              <w:rPr>
                <w:rFonts w:ascii="Times New Roman" w:hAnsi="Times New Roman" w:cs="Times New Roman"/>
                <w:color w:val="00000A"/>
                <w:sz w:val="23"/>
                <w:szCs w:val="23"/>
                <w:u w:color="00000A"/>
              </w:rPr>
            </w:pPr>
            <w:r w:rsidRPr="005871F2">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w:t>
            </w:r>
          </w:p>
        </w:tc>
      </w:tr>
      <w:tr w:rsidR="00D210CB" w:rsidRPr="005871F2" w14:paraId="56F688D6" w14:textId="77777777" w:rsidTr="00306F19">
        <w:tc>
          <w:tcPr>
            <w:tcW w:w="582" w:type="pct"/>
            <w:vAlign w:val="center"/>
          </w:tcPr>
          <w:p w14:paraId="403C4E87"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kk-KZ"/>
              </w:rPr>
              <w:t>бе</w:t>
            </w:r>
          </w:p>
        </w:tc>
        <w:tc>
          <w:tcPr>
            <w:tcW w:w="727" w:type="pct"/>
            <w:vAlign w:val="center"/>
          </w:tcPr>
          <w:p w14:paraId="649D55C0"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Pr>
                <w:rFonts w:ascii="Times New Roman" w:hAnsi="Times New Roman" w:cs="Times New Roman"/>
                <w:color w:val="00000A"/>
                <w:sz w:val="23"/>
                <w:szCs w:val="23"/>
                <w:u w:color="00000A"/>
              </w:rPr>
              <w:t>}</w:t>
            </w:r>
          </w:p>
        </w:tc>
        <w:tc>
          <w:tcPr>
            <w:tcW w:w="582" w:type="pct"/>
            <w:vAlign w:val="center"/>
          </w:tcPr>
          <w:p w14:paraId="02EF963F"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09" w:type="pct"/>
            <w:vAlign w:val="center"/>
          </w:tcPr>
          <w:p w14:paraId="3C63AD27" w14:textId="77777777" w:rsidR="00D210CB" w:rsidRPr="005871F2" w:rsidRDefault="00D210CB" w:rsidP="00D210CB">
            <w:pPr>
              <w:spacing w:line="360" w:lineRule="auto"/>
              <w:rPr>
                <w:rFonts w:ascii="Times New Roman" w:hAnsi="Times New Roman" w:cs="Times New Roman"/>
                <w:color w:val="00000A"/>
                <w:sz w:val="23"/>
                <w:szCs w:val="23"/>
                <w:u w:color="00000A"/>
              </w:rPr>
            </w:pPr>
            <w:r w:rsidRPr="005871F2">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]$|^[^V0</w:t>
            </w:r>
            <w:proofErr w:type="spellStart"/>
            <w:r w:rsidRPr="00CD34AF">
              <w:rPr>
                <w:rFonts w:ascii="Times New Roman" w:hAnsi="Times New Roman" w:cs="Times New Roman"/>
                <w:color w:val="00000A"/>
                <w:sz w:val="23"/>
                <w:szCs w:val="23"/>
                <w:u w:color="00000A"/>
                <w:lang w:val="ru-RU"/>
              </w:rPr>
              <w:t>ую</w:t>
            </w:r>
            <w:proofErr w:type="spellEnd"/>
            <w:r w:rsidRPr="005871F2">
              <w:rPr>
                <w:rFonts w:ascii="Times New Roman" w:hAnsi="Times New Roman" w:cs="Times New Roman"/>
                <w:color w:val="00000A"/>
                <w:sz w:val="23"/>
                <w:szCs w:val="23"/>
                <w:u w:color="00000A"/>
              </w:rPr>
              <w:t>]*[</w:t>
            </w:r>
            <w:proofErr w:type="spellStart"/>
            <w:r w:rsidRPr="005871F2">
              <w:rPr>
                <w:rFonts w:ascii="Times New Roman" w:hAnsi="Times New Roman" w:cs="Times New Roman"/>
                <w:color w:val="00000A"/>
                <w:sz w:val="23"/>
                <w:szCs w:val="23"/>
                <w:u w:color="00000A"/>
                <w:lang w:val="ru-RU"/>
              </w:rPr>
              <w:t>жзмнң</w:t>
            </w:r>
            <w:proofErr w:type="spellEnd"/>
            <w:r w:rsidRPr="005871F2">
              <w:rPr>
                <w:rFonts w:ascii="Times New Roman" w:hAnsi="Times New Roman" w:cs="Times New Roman"/>
                <w:color w:val="00000A"/>
                <w:sz w:val="23"/>
                <w:szCs w:val="23"/>
                <w:u w:color="00000A"/>
              </w:rPr>
              <w:t>]$</w:t>
            </w:r>
          </w:p>
        </w:tc>
      </w:tr>
      <w:tr w:rsidR="00D210CB" w:rsidRPr="005871F2" w14:paraId="2A58CFDA" w14:textId="77777777" w:rsidTr="00306F19">
        <w:tc>
          <w:tcPr>
            <w:tcW w:w="582" w:type="pct"/>
            <w:vAlign w:val="center"/>
          </w:tcPr>
          <w:p w14:paraId="4AEC5827" w14:textId="77777777" w:rsidR="00D210CB" w:rsidRPr="007B6663" w:rsidRDefault="00D210CB" w:rsidP="00D210CB">
            <w:pPr>
              <w:spacing w:line="360" w:lineRule="auto"/>
              <w:rPr>
                <w:rFonts w:ascii="Times New Roman" w:hAnsi="Times New Roman" w:cs="Times New Roman"/>
                <w:color w:val="00000A"/>
                <w:sz w:val="23"/>
                <w:szCs w:val="23"/>
                <w:u w:color="00000A"/>
                <w:lang w:val="ru-RU"/>
              </w:rPr>
            </w:pPr>
            <w:proofErr w:type="spellStart"/>
            <w:r>
              <w:rPr>
                <w:rFonts w:ascii="Times New Roman" w:hAnsi="Times New Roman" w:cs="Times New Roman"/>
                <w:color w:val="00000A"/>
                <w:sz w:val="23"/>
                <w:szCs w:val="23"/>
                <w:u w:color="00000A"/>
                <w:lang w:val="ru-RU"/>
              </w:rPr>
              <w:t>ма</w:t>
            </w:r>
            <w:proofErr w:type="spellEnd"/>
          </w:p>
        </w:tc>
        <w:tc>
          <w:tcPr>
            <w:tcW w:w="727" w:type="pct"/>
            <w:vAlign w:val="center"/>
          </w:tcPr>
          <w:p w14:paraId="67FEA4E9"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lang w:val="kk-KZ"/>
              </w:rPr>
              <w:t>й</w:t>
            </w:r>
            <w:proofErr w:type="spellStart"/>
            <w:r w:rsidRPr="007B6663">
              <w:rPr>
                <w:rFonts w:ascii="Times New Roman" w:hAnsi="Times New Roman" w:cs="Times New Roman"/>
                <w:color w:val="00000A"/>
                <w:sz w:val="23"/>
                <w:szCs w:val="23"/>
                <w:u w:color="00000A"/>
              </w:rPr>
              <w:t>лрую</w:t>
            </w:r>
            <w:proofErr w:type="spellEnd"/>
            <w:r>
              <w:rPr>
                <w:rFonts w:ascii="Times New Roman" w:hAnsi="Times New Roman" w:cs="Times New Roman"/>
                <w:color w:val="00000A"/>
                <w:sz w:val="23"/>
                <w:szCs w:val="23"/>
                <w:u w:color="00000A"/>
              </w:rPr>
              <w:t>}</w:t>
            </w:r>
          </w:p>
        </w:tc>
        <w:tc>
          <w:tcPr>
            <w:tcW w:w="582" w:type="pct"/>
            <w:vAlign w:val="center"/>
          </w:tcPr>
          <w:p w14:paraId="2F096932"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09" w:type="pct"/>
            <w:vAlign w:val="center"/>
          </w:tcPr>
          <w:p w14:paraId="171561E2" w14:textId="77777777" w:rsidR="00D210CB" w:rsidRPr="005871F2" w:rsidRDefault="00D210CB" w:rsidP="00D210CB">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7B6663">
              <w:rPr>
                <w:rFonts w:ascii="Times New Roman" w:hAnsi="Times New Roman" w:cs="Times New Roman"/>
                <w:color w:val="00000A"/>
                <w:sz w:val="23"/>
                <w:szCs w:val="23"/>
                <w:u w:color="00000A"/>
              </w:rPr>
              <w:t>][</w:t>
            </w:r>
            <w:proofErr w:type="spellStart"/>
            <w:r w:rsidRPr="007B6663">
              <w:rPr>
                <w:rFonts w:ascii="Times New Roman" w:hAnsi="Times New Roman" w:cs="Times New Roman"/>
                <w:color w:val="00000A"/>
                <w:sz w:val="23"/>
                <w:szCs w:val="23"/>
                <w:u w:color="00000A"/>
              </w:rPr>
              <w:t>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p>
        </w:tc>
      </w:tr>
      <w:tr w:rsidR="00D210CB" w:rsidRPr="005871F2" w14:paraId="14AD3561" w14:textId="77777777" w:rsidTr="00306F19">
        <w:tc>
          <w:tcPr>
            <w:tcW w:w="582" w:type="pct"/>
            <w:vAlign w:val="center"/>
          </w:tcPr>
          <w:p w14:paraId="2C2AB33E" w14:textId="77777777" w:rsidR="00D210CB" w:rsidRPr="007B6663" w:rsidRDefault="00D210CB" w:rsidP="00D210CB">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lang w:val="ru-RU"/>
              </w:rPr>
              <w:t>ме</w:t>
            </w:r>
          </w:p>
        </w:tc>
        <w:tc>
          <w:tcPr>
            <w:tcW w:w="727" w:type="pct"/>
            <w:vAlign w:val="center"/>
          </w:tcPr>
          <w:p w14:paraId="7D2B0B37"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lang w:val="kk-KZ"/>
              </w:rPr>
              <w:t>й</w:t>
            </w:r>
            <w:proofErr w:type="spellStart"/>
            <w:r w:rsidRPr="007B6663">
              <w:rPr>
                <w:rFonts w:ascii="Times New Roman" w:hAnsi="Times New Roman" w:cs="Times New Roman"/>
                <w:color w:val="00000A"/>
                <w:sz w:val="23"/>
                <w:szCs w:val="23"/>
                <w:u w:color="00000A"/>
              </w:rPr>
              <w:t>лрую</w:t>
            </w:r>
            <w:proofErr w:type="spellEnd"/>
            <w:r>
              <w:rPr>
                <w:rFonts w:ascii="Times New Roman" w:hAnsi="Times New Roman" w:cs="Times New Roman"/>
                <w:color w:val="00000A"/>
                <w:sz w:val="23"/>
                <w:szCs w:val="23"/>
                <w:u w:color="00000A"/>
              </w:rPr>
              <w:t>}</w:t>
            </w:r>
          </w:p>
        </w:tc>
        <w:tc>
          <w:tcPr>
            <w:tcW w:w="582" w:type="pct"/>
            <w:vAlign w:val="center"/>
          </w:tcPr>
          <w:p w14:paraId="775A37EF" w14:textId="77777777" w:rsidR="00D210CB" w:rsidRPr="005871F2"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09" w:type="pct"/>
            <w:vAlign w:val="center"/>
          </w:tcPr>
          <w:p w14:paraId="5B20CEDF" w14:textId="77777777" w:rsidR="00D210CB" w:rsidRPr="005871F2" w:rsidRDefault="00D210CB" w:rsidP="00D210CB">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7B6663">
              <w:rPr>
                <w:rFonts w:ascii="Times New Roman" w:hAnsi="Times New Roman" w:cs="Times New Roman"/>
                <w:color w:val="00000A"/>
                <w:sz w:val="23"/>
                <w:szCs w:val="23"/>
                <w:u w:color="00000A"/>
              </w:rPr>
              <w:t>][</w:t>
            </w:r>
            <w:proofErr w:type="spellStart"/>
            <w:r w:rsidRPr="007B6663">
              <w:rPr>
                <w:rFonts w:ascii="Times New Roman" w:hAnsi="Times New Roman" w:cs="Times New Roman"/>
                <w:color w:val="00000A"/>
                <w:sz w:val="23"/>
                <w:szCs w:val="23"/>
                <w:u w:color="00000A"/>
              </w:rPr>
              <w:t>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proofErr w:type="spellStart"/>
            <w:r w:rsidRPr="007B6663">
              <w:rPr>
                <w:rFonts w:ascii="Times New Roman" w:hAnsi="Times New Roman" w:cs="Times New Roman"/>
                <w:color w:val="00000A"/>
                <w:sz w:val="23"/>
                <w:szCs w:val="23"/>
                <w:u w:color="00000A"/>
              </w:rPr>
              <w:t>йлрую</w:t>
            </w:r>
            <w:proofErr w:type="spellEnd"/>
            <w:r w:rsidRPr="007B6663">
              <w:rPr>
                <w:rFonts w:ascii="Times New Roman" w:hAnsi="Times New Roman" w:cs="Times New Roman"/>
                <w:color w:val="00000A"/>
                <w:sz w:val="23"/>
                <w:szCs w:val="23"/>
                <w:u w:color="00000A"/>
              </w:rPr>
              <w:t>]$</w:t>
            </w:r>
          </w:p>
        </w:tc>
      </w:tr>
      <w:tr w:rsidR="00D210CB" w:rsidRPr="005871F2" w14:paraId="58EA6DB4" w14:textId="77777777" w:rsidTr="00306F19">
        <w:tc>
          <w:tcPr>
            <w:tcW w:w="582" w:type="pct"/>
            <w:vAlign w:val="center"/>
          </w:tcPr>
          <w:p w14:paraId="53E58116" w14:textId="77777777" w:rsidR="00D210CB" w:rsidRDefault="00D210CB" w:rsidP="00D210CB">
            <w:pPr>
              <w:spacing w:line="360" w:lineRule="auto"/>
              <w:rPr>
                <w:rFonts w:ascii="Times New Roman" w:hAnsi="Times New Roman" w:cs="Times New Roman"/>
                <w:color w:val="00000A"/>
                <w:sz w:val="23"/>
                <w:szCs w:val="23"/>
                <w:u w:color="00000A"/>
                <w:lang w:val="ru-RU"/>
              </w:rPr>
            </w:pPr>
            <w:r>
              <w:rPr>
                <w:rFonts w:ascii="Times New Roman" w:hAnsi="Times New Roman" w:cs="Times New Roman"/>
                <w:color w:val="00000A"/>
                <w:sz w:val="23"/>
                <w:szCs w:val="23"/>
                <w:u w:color="00000A"/>
                <w:lang w:val="ru-RU"/>
              </w:rPr>
              <w:t>па</w:t>
            </w:r>
          </w:p>
        </w:tc>
        <w:tc>
          <w:tcPr>
            <w:tcW w:w="727" w:type="pct"/>
            <w:vAlign w:val="center"/>
          </w:tcPr>
          <w:p w14:paraId="26960156"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582" w:type="pct"/>
            <w:vAlign w:val="center"/>
          </w:tcPr>
          <w:p w14:paraId="63BDF9A3"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09" w:type="pct"/>
            <w:vAlign w:val="center"/>
          </w:tcPr>
          <w:p w14:paraId="0A1EC14D" w14:textId="77777777" w:rsidR="00D210CB" w:rsidRPr="007B6663" w:rsidRDefault="00D210CB" w:rsidP="00D210CB">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p>
        </w:tc>
      </w:tr>
      <w:tr w:rsidR="00D210CB" w:rsidRPr="005871F2" w14:paraId="2491506D" w14:textId="77777777" w:rsidTr="00306F19">
        <w:tc>
          <w:tcPr>
            <w:tcW w:w="582" w:type="pct"/>
            <w:vAlign w:val="center"/>
          </w:tcPr>
          <w:p w14:paraId="347F7E37" w14:textId="77777777" w:rsidR="00D210CB" w:rsidRDefault="00D210CB" w:rsidP="00D210CB">
            <w:pPr>
              <w:spacing w:line="360" w:lineRule="auto"/>
              <w:rPr>
                <w:rFonts w:ascii="Times New Roman" w:hAnsi="Times New Roman" w:cs="Times New Roman"/>
                <w:color w:val="00000A"/>
                <w:sz w:val="23"/>
                <w:szCs w:val="23"/>
                <w:u w:color="00000A"/>
                <w:lang w:val="ru-RU"/>
              </w:rPr>
            </w:pPr>
            <w:proofErr w:type="spellStart"/>
            <w:r>
              <w:rPr>
                <w:rFonts w:ascii="Times New Roman" w:hAnsi="Times New Roman" w:cs="Times New Roman"/>
                <w:color w:val="00000A"/>
                <w:sz w:val="23"/>
                <w:szCs w:val="23"/>
                <w:u w:color="00000A"/>
                <w:lang w:val="ru-RU"/>
              </w:rPr>
              <w:t>пе</w:t>
            </w:r>
            <w:proofErr w:type="spellEnd"/>
          </w:p>
        </w:tc>
        <w:tc>
          <w:tcPr>
            <w:tcW w:w="727" w:type="pct"/>
            <w:vAlign w:val="center"/>
          </w:tcPr>
          <w:p w14:paraId="1A19C612"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582" w:type="pct"/>
            <w:vAlign w:val="center"/>
          </w:tcPr>
          <w:p w14:paraId="69D05BF4"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09" w:type="pct"/>
            <w:vAlign w:val="center"/>
          </w:tcPr>
          <w:p w14:paraId="7964A16A" w14:textId="77777777" w:rsidR="00D210CB" w:rsidRPr="007B6663" w:rsidRDefault="00D210CB" w:rsidP="00D210CB">
            <w:pPr>
              <w:spacing w:line="360" w:lineRule="auto"/>
              <w:rPr>
                <w:rFonts w:ascii="Times New Roman" w:hAnsi="Times New Roman" w:cs="Times New Roman"/>
                <w:color w:val="00000A"/>
                <w:sz w:val="23"/>
                <w:szCs w:val="23"/>
                <w:u w:color="00000A"/>
              </w:rPr>
            </w:pP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Pr>
                <w:rFonts w:ascii="Times New Roman" w:hAnsi="Times New Roman" w:cs="Times New Roman"/>
                <w:color w:val="00000A"/>
                <w:sz w:val="23"/>
                <w:szCs w:val="23"/>
                <w:u w:color="00000A"/>
              </w:rPr>
              <w:t>C2</w:t>
            </w:r>
            <w:r w:rsidRPr="007B6663">
              <w:rPr>
                <w:rFonts w:ascii="Times New Roman" w:hAnsi="Times New Roman" w:cs="Times New Roman"/>
                <w:color w:val="00000A"/>
                <w:sz w:val="23"/>
                <w:szCs w:val="23"/>
                <w:u w:color="00000A"/>
              </w:rPr>
              <w:t>]$</w:t>
            </w:r>
          </w:p>
        </w:tc>
      </w:tr>
      <w:tr w:rsidR="00D210CB" w:rsidRPr="005871F2" w14:paraId="6FA2729A" w14:textId="77777777" w:rsidTr="00306F19">
        <w:tc>
          <w:tcPr>
            <w:tcW w:w="582" w:type="pct"/>
            <w:vAlign w:val="center"/>
          </w:tcPr>
          <w:p w14:paraId="75C7353E" w14:textId="77777777" w:rsidR="00D210CB" w:rsidRPr="00E820F4"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да</w:t>
            </w:r>
          </w:p>
        </w:tc>
        <w:tc>
          <w:tcPr>
            <w:tcW w:w="727" w:type="pct"/>
            <w:vAlign w:val="center"/>
          </w:tcPr>
          <w:p w14:paraId="76528EF2"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w:t>
            </w:r>
          </w:p>
        </w:tc>
        <w:tc>
          <w:tcPr>
            <w:tcW w:w="582" w:type="pct"/>
            <w:vAlign w:val="center"/>
          </w:tcPr>
          <w:p w14:paraId="5842CAD4"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09" w:type="pct"/>
            <w:vAlign w:val="center"/>
          </w:tcPr>
          <w:p w14:paraId="156C1D08" w14:textId="77777777" w:rsidR="00D210CB" w:rsidRPr="007B6663" w:rsidRDefault="00D210CB" w:rsidP="00D210CB">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E820F4">
              <w:rPr>
                <w:rFonts w:ascii="Times New Roman" w:hAnsi="Times New Roman" w:cs="Times New Roman"/>
                <w:color w:val="00000A"/>
                <w:sz w:val="23"/>
                <w:szCs w:val="23"/>
                <w:u w:color="00000A"/>
              </w:rPr>
              <w:t>][</w:t>
            </w:r>
            <w:proofErr w:type="spellStart"/>
            <w:r w:rsidRPr="00E820F4">
              <w:rPr>
                <w:rFonts w:ascii="Times New Roman" w:hAnsi="Times New Roman" w:cs="Times New Roman"/>
                <w:color w:val="00000A"/>
                <w:sz w:val="23"/>
                <w:szCs w:val="23"/>
                <w:u w:color="00000A"/>
              </w:rPr>
              <w:t>ую</w:t>
            </w:r>
            <w:proofErr w:type="spellEnd"/>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p>
        </w:tc>
      </w:tr>
      <w:tr w:rsidR="00D210CB" w:rsidRPr="005871F2" w14:paraId="439E97E9" w14:textId="77777777" w:rsidTr="00306F19">
        <w:tc>
          <w:tcPr>
            <w:tcW w:w="582" w:type="pct"/>
            <w:vAlign w:val="center"/>
          </w:tcPr>
          <w:p w14:paraId="46136EB6" w14:textId="77777777" w:rsidR="00D210CB" w:rsidRPr="00517A5E"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де</w:t>
            </w:r>
          </w:p>
        </w:tc>
        <w:tc>
          <w:tcPr>
            <w:tcW w:w="727" w:type="pct"/>
            <w:vAlign w:val="center"/>
          </w:tcPr>
          <w:p w14:paraId="728B2431"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w:t>
            </w:r>
          </w:p>
        </w:tc>
        <w:tc>
          <w:tcPr>
            <w:tcW w:w="582" w:type="pct"/>
            <w:vAlign w:val="center"/>
          </w:tcPr>
          <w:p w14:paraId="5EF8511A"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09" w:type="pct"/>
            <w:vAlign w:val="center"/>
          </w:tcPr>
          <w:p w14:paraId="774C4276" w14:textId="77777777" w:rsidR="00D210CB" w:rsidRPr="007B6663" w:rsidRDefault="00D210CB" w:rsidP="00D210CB">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E820F4">
              <w:rPr>
                <w:rFonts w:ascii="Times New Roman" w:hAnsi="Times New Roman" w:cs="Times New Roman"/>
                <w:color w:val="00000A"/>
                <w:sz w:val="23"/>
                <w:szCs w:val="23"/>
                <w:u w:color="00000A"/>
              </w:rPr>
              <w:t>][</w:t>
            </w:r>
            <w:proofErr w:type="spellStart"/>
            <w:r w:rsidRPr="00E820F4">
              <w:rPr>
                <w:rFonts w:ascii="Times New Roman" w:hAnsi="Times New Roman" w:cs="Times New Roman"/>
                <w:color w:val="00000A"/>
                <w:sz w:val="23"/>
                <w:szCs w:val="23"/>
                <w:u w:color="00000A"/>
              </w:rPr>
              <w:t>ую</w:t>
            </w:r>
            <w:proofErr w:type="spellEnd"/>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p>
        </w:tc>
      </w:tr>
      <w:tr w:rsidR="00D210CB" w:rsidRPr="005871F2" w14:paraId="416B87D5" w14:textId="77777777" w:rsidTr="00306F19">
        <w:tc>
          <w:tcPr>
            <w:tcW w:w="582" w:type="pct"/>
            <w:vAlign w:val="center"/>
          </w:tcPr>
          <w:p w14:paraId="3636A6FA" w14:textId="77777777" w:rsidR="00D210CB" w:rsidRPr="00471C77"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та</w:t>
            </w:r>
          </w:p>
        </w:tc>
        <w:tc>
          <w:tcPr>
            <w:tcW w:w="727" w:type="pct"/>
            <w:vAlign w:val="center"/>
          </w:tcPr>
          <w:p w14:paraId="69B09CC9"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582" w:type="pct"/>
            <w:vAlign w:val="center"/>
          </w:tcPr>
          <w:p w14:paraId="377BAE4D"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V1</w:t>
            </w:r>
          </w:p>
        </w:tc>
        <w:tc>
          <w:tcPr>
            <w:tcW w:w="3109" w:type="pct"/>
            <w:vAlign w:val="center"/>
          </w:tcPr>
          <w:p w14:paraId="1EDA8D4D" w14:textId="77777777" w:rsidR="00D210CB" w:rsidRPr="007B6663" w:rsidRDefault="00D210CB" w:rsidP="00D210CB">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V1</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p>
        </w:tc>
      </w:tr>
      <w:tr w:rsidR="00D210CB" w:rsidRPr="005871F2" w14:paraId="2AABB3C4" w14:textId="77777777" w:rsidTr="00306F19">
        <w:tc>
          <w:tcPr>
            <w:tcW w:w="582" w:type="pct"/>
            <w:vAlign w:val="center"/>
          </w:tcPr>
          <w:p w14:paraId="5546CD72" w14:textId="77777777" w:rsidR="00D210CB" w:rsidRPr="00471C77"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lang w:val="ru-RU"/>
              </w:rPr>
              <w:t>те</w:t>
            </w:r>
          </w:p>
        </w:tc>
        <w:tc>
          <w:tcPr>
            <w:tcW w:w="727" w:type="pct"/>
            <w:vAlign w:val="center"/>
          </w:tcPr>
          <w:p w14:paraId="18446ACE"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582" w:type="pct"/>
            <w:vAlign w:val="center"/>
          </w:tcPr>
          <w:p w14:paraId="13C212E4"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V2</w:t>
            </w:r>
          </w:p>
        </w:tc>
        <w:tc>
          <w:tcPr>
            <w:tcW w:w="3109" w:type="pct"/>
            <w:vAlign w:val="center"/>
          </w:tcPr>
          <w:p w14:paraId="175B7532" w14:textId="77777777" w:rsidR="00D210CB" w:rsidRPr="007B6663" w:rsidRDefault="00D210CB" w:rsidP="00D210CB">
            <w:pPr>
              <w:spacing w:line="360" w:lineRule="auto"/>
              <w:rPr>
                <w:rFonts w:ascii="Times New Roman" w:hAnsi="Times New Roman" w:cs="Times New Roman"/>
                <w:color w:val="00000A"/>
                <w:sz w:val="23"/>
                <w:szCs w:val="23"/>
                <w:u w:color="00000A"/>
              </w:rPr>
            </w:pP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V0</w:t>
            </w:r>
            <w:r w:rsidRPr="007B6663">
              <w:rPr>
                <w:rFonts w:ascii="Times New Roman" w:hAnsi="Times New Roman" w:cs="Times New Roman"/>
                <w:color w:val="00000A"/>
                <w:sz w:val="23"/>
                <w:szCs w:val="23"/>
                <w:u w:color="00000A"/>
              </w:rPr>
              <w:t>ую</w:t>
            </w:r>
            <w:r w:rsidRPr="00E820F4">
              <w:rPr>
                <w:rFonts w:ascii="Times New Roman" w:hAnsi="Times New Roman" w:cs="Times New Roman"/>
                <w:color w:val="00000A"/>
                <w:sz w:val="23"/>
                <w:szCs w:val="23"/>
                <w:u w:color="00000A"/>
              </w:rPr>
              <w:t>]*[</w:t>
            </w:r>
            <w:r>
              <w:rPr>
                <w:rFonts w:ascii="Times New Roman" w:hAnsi="Times New Roman" w:cs="Times New Roman"/>
                <w:color w:val="00000A"/>
                <w:sz w:val="23"/>
                <w:szCs w:val="23"/>
                <w:u w:color="00000A"/>
              </w:rPr>
              <w:t>C2</w:t>
            </w:r>
            <w:r w:rsidRPr="00E820F4">
              <w:rPr>
                <w:rFonts w:ascii="Times New Roman" w:hAnsi="Times New Roman" w:cs="Times New Roman"/>
                <w:color w:val="00000A"/>
                <w:sz w:val="23"/>
                <w:szCs w:val="23"/>
                <w:u w:color="00000A"/>
              </w:rPr>
              <w:t>]$</w:t>
            </w:r>
          </w:p>
        </w:tc>
      </w:tr>
      <w:tr w:rsidR="00D210CB" w:rsidRPr="005871F2" w14:paraId="42F6B294" w14:textId="77777777" w:rsidTr="00306F19">
        <w:tc>
          <w:tcPr>
            <w:tcW w:w="582" w:type="pct"/>
            <w:vAlign w:val="center"/>
          </w:tcPr>
          <w:p w14:paraId="181C2D50" w14:textId="77777777" w:rsidR="00D210CB" w:rsidRPr="00471C77" w:rsidRDefault="00D210CB" w:rsidP="00D210CB">
            <w:pPr>
              <w:spacing w:line="360" w:lineRule="auto"/>
              <w:rPr>
                <w:rFonts w:ascii="Times New Roman" w:hAnsi="Times New Roman" w:cs="Times New Roman"/>
                <w:color w:val="00000A"/>
                <w:sz w:val="23"/>
                <w:szCs w:val="23"/>
                <w:u w:color="00000A"/>
              </w:rPr>
            </w:pPr>
            <w:proofErr w:type="spellStart"/>
            <w:r w:rsidRPr="00555318">
              <w:rPr>
                <w:rFonts w:ascii="Times New Roman" w:hAnsi="Times New Roman" w:cs="Times New Roman"/>
                <w:color w:val="00000A"/>
                <w:sz w:val="23"/>
                <w:szCs w:val="23"/>
                <w:u w:color="00000A"/>
              </w:rPr>
              <w:t>ғана</w:t>
            </w:r>
            <w:proofErr w:type="spellEnd"/>
          </w:p>
        </w:tc>
        <w:tc>
          <w:tcPr>
            <w:tcW w:w="727" w:type="pct"/>
            <w:vAlign w:val="center"/>
          </w:tcPr>
          <w:p w14:paraId="0C031801"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{C1</w:t>
            </w:r>
            <w:r w:rsidRPr="00E820F4">
              <w:rPr>
                <w:rFonts w:ascii="Times New Roman" w:hAnsi="Times New Roman" w:cs="Times New Roman"/>
                <w:color w:val="00000A"/>
                <w:sz w:val="23"/>
                <w:szCs w:val="23"/>
                <w:u w:color="00000A"/>
              </w:rPr>
              <w:t>жзую</w:t>
            </w:r>
            <w:r>
              <w:rPr>
                <w:rFonts w:ascii="Times New Roman" w:hAnsi="Times New Roman" w:cs="Times New Roman"/>
                <w:color w:val="00000A"/>
                <w:sz w:val="23"/>
                <w:szCs w:val="23"/>
                <w:u w:color="00000A"/>
              </w:rPr>
              <w:t>}</w:t>
            </w:r>
          </w:p>
        </w:tc>
        <w:tc>
          <w:tcPr>
            <w:tcW w:w="582" w:type="pct"/>
            <w:vAlign w:val="center"/>
          </w:tcPr>
          <w:p w14:paraId="6DBC8BD8"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V0</w:t>
            </w:r>
          </w:p>
        </w:tc>
        <w:tc>
          <w:tcPr>
            <w:tcW w:w="3109" w:type="pct"/>
            <w:vAlign w:val="center"/>
          </w:tcPr>
          <w:p w14:paraId="754DC11F" w14:textId="77777777" w:rsidR="00D210CB" w:rsidRPr="00555318" w:rsidRDefault="00D210CB" w:rsidP="00D210CB">
            <w:pPr>
              <w:spacing w:line="360" w:lineRule="auto"/>
              <w:rPr>
                <w:rFonts w:ascii="Times New Roman" w:hAnsi="Times New Roman" w:cs="Times New Roman"/>
                <w:color w:val="00000A"/>
                <w:sz w:val="23"/>
                <w:szCs w:val="23"/>
                <w:u w:color="00000A"/>
              </w:rPr>
            </w:pPr>
            <w:r w:rsidRPr="00555318">
              <w:rPr>
                <w:rFonts w:ascii="Times New Roman" w:hAnsi="Times New Roman" w:cs="Times New Roman"/>
                <w:color w:val="00000A"/>
                <w:sz w:val="23"/>
                <w:szCs w:val="23"/>
                <w:u w:color="00000A"/>
              </w:rPr>
              <w:t>[V0][</w:t>
            </w:r>
            <w:r w:rsidRPr="00CD34AF">
              <w:rPr>
                <w:rFonts w:ascii="Times New Roman" w:hAnsi="Times New Roman" w:cs="Times New Roman"/>
                <w:color w:val="00000A"/>
                <w:sz w:val="23"/>
                <w:szCs w:val="23"/>
                <w:u w:color="00000A"/>
                <w:lang w:val="ru-RU"/>
              </w:rPr>
              <w:t>ую</w:t>
            </w:r>
            <w:r w:rsidRPr="00555318">
              <w:rPr>
                <w:rFonts w:ascii="Times New Roman" w:hAnsi="Times New Roman" w:cs="Times New Roman"/>
                <w:color w:val="00000A"/>
                <w:sz w:val="23"/>
                <w:szCs w:val="23"/>
                <w:u w:color="00000A"/>
              </w:rPr>
              <w:t>]*$|[V0][^V0</w:t>
            </w:r>
            <w:r w:rsidRPr="00CD34AF">
              <w:rPr>
                <w:rFonts w:ascii="Times New Roman" w:hAnsi="Times New Roman" w:cs="Times New Roman"/>
                <w:color w:val="00000A"/>
                <w:sz w:val="23"/>
                <w:szCs w:val="23"/>
                <w:u w:color="00000A"/>
                <w:lang w:val="ru-RU"/>
              </w:rPr>
              <w:t>ую</w:t>
            </w:r>
            <w:r w:rsidRPr="00555318">
              <w:rPr>
                <w:rFonts w:ascii="Times New Roman" w:hAnsi="Times New Roman" w:cs="Times New Roman"/>
                <w:color w:val="00000A"/>
                <w:sz w:val="23"/>
                <w:szCs w:val="23"/>
                <w:u w:color="00000A"/>
              </w:rPr>
              <w:t>]*[</w:t>
            </w:r>
            <w:r w:rsidRPr="00CD34AF">
              <w:rPr>
                <w:rFonts w:ascii="Times New Roman" w:hAnsi="Times New Roman" w:cs="Times New Roman"/>
                <w:color w:val="00000A"/>
                <w:sz w:val="23"/>
                <w:szCs w:val="23"/>
                <w:u w:color="00000A"/>
              </w:rPr>
              <w:t>C</w:t>
            </w:r>
            <w:r w:rsidRPr="00555318">
              <w:rPr>
                <w:rFonts w:ascii="Times New Roman" w:hAnsi="Times New Roman" w:cs="Times New Roman"/>
                <w:color w:val="00000A"/>
                <w:sz w:val="23"/>
                <w:szCs w:val="23"/>
                <w:u w:color="00000A"/>
              </w:rPr>
              <w:t>1</w:t>
            </w:r>
            <w:r w:rsidRPr="00E820F4">
              <w:rPr>
                <w:rFonts w:ascii="Times New Roman" w:hAnsi="Times New Roman" w:cs="Times New Roman"/>
                <w:color w:val="00000A"/>
                <w:sz w:val="23"/>
                <w:szCs w:val="23"/>
                <w:u w:color="00000A"/>
              </w:rPr>
              <w:t>жзую</w:t>
            </w:r>
            <w:r w:rsidRPr="00555318">
              <w:rPr>
                <w:rFonts w:ascii="Times New Roman" w:hAnsi="Times New Roman" w:cs="Times New Roman"/>
                <w:color w:val="00000A"/>
                <w:sz w:val="23"/>
                <w:szCs w:val="23"/>
                <w:u w:color="00000A"/>
              </w:rPr>
              <w:t>]$|^[^V0</w:t>
            </w:r>
            <w:r w:rsidRPr="00CD34AF">
              <w:rPr>
                <w:rFonts w:ascii="Times New Roman" w:hAnsi="Times New Roman" w:cs="Times New Roman"/>
                <w:color w:val="00000A"/>
                <w:sz w:val="23"/>
                <w:szCs w:val="23"/>
                <w:u w:color="00000A"/>
                <w:lang w:val="ru-RU"/>
              </w:rPr>
              <w:t>ую</w:t>
            </w:r>
            <w:r w:rsidRPr="00555318">
              <w:rPr>
                <w:rFonts w:ascii="Times New Roman" w:hAnsi="Times New Roman" w:cs="Times New Roman"/>
                <w:color w:val="00000A"/>
                <w:sz w:val="23"/>
                <w:szCs w:val="23"/>
                <w:u w:color="00000A"/>
              </w:rPr>
              <w:t>]*[</w:t>
            </w:r>
            <w:r w:rsidRPr="00CD34AF">
              <w:rPr>
                <w:rFonts w:ascii="Times New Roman" w:hAnsi="Times New Roman" w:cs="Times New Roman"/>
                <w:color w:val="00000A"/>
                <w:sz w:val="23"/>
                <w:szCs w:val="23"/>
                <w:u w:color="00000A"/>
              </w:rPr>
              <w:t>C</w:t>
            </w:r>
            <w:r w:rsidRPr="00555318">
              <w:rPr>
                <w:rFonts w:ascii="Times New Roman" w:hAnsi="Times New Roman" w:cs="Times New Roman"/>
                <w:color w:val="00000A"/>
                <w:sz w:val="23"/>
                <w:szCs w:val="23"/>
                <w:u w:color="00000A"/>
              </w:rPr>
              <w:t>1</w:t>
            </w:r>
            <w:r w:rsidRPr="00E820F4">
              <w:rPr>
                <w:rFonts w:ascii="Times New Roman" w:hAnsi="Times New Roman" w:cs="Times New Roman"/>
                <w:color w:val="00000A"/>
                <w:sz w:val="23"/>
                <w:szCs w:val="23"/>
                <w:u w:color="00000A"/>
              </w:rPr>
              <w:t>жзую</w:t>
            </w:r>
            <w:r w:rsidRPr="00555318">
              <w:rPr>
                <w:rFonts w:ascii="Times New Roman" w:hAnsi="Times New Roman" w:cs="Times New Roman"/>
                <w:color w:val="00000A"/>
                <w:sz w:val="23"/>
                <w:szCs w:val="23"/>
                <w:u w:color="00000A"/>
              </w:rPr>
              <w:t>]$</w:t>
            </w:r>
          </w:p>
        </w:tc>
      </w:tr>
      <w:tr w:rsidR="00D210CB" w:rsidRPr="00555318" w14:paraId="0870D061" w14:textId="77777777" w:rsidTr="00306F19">
        <w:tc>
          <w:tcPr>
            <w:tcW w:w="582" w:type="pct"/>
            <w:vAlign w:val="center"/>
          </w:tcPr>
          <w:p w14:paraId="0D2DBC66" w14:textId="77777777" w:rsidR="00D210CB" w:rsidRPr="00471C77" w:rsidRDefault="00D210CB" w:rsidP="00D210CB">
            <w:pPr>
              <w:spacing w:line="360" w:lineRule="auto"/>
              <w:rPr>
                <w:rFonts w:ascii="Times New Roman" w:hAnsi="Times New Roman" w:cs="Times New Roman"/>
                <w:color w:val="00000A"/>
                <w:sz w:val="23"/>
                <w:szCs w:val="23"/>
                <w:u w:color="00000A"/>
              </w:rPr>
            </w:pPr>
            <w:proofErr w:type="spellStart"/>
            <w:r w:rsidRPr="00555318">
              <w:rPr>
                <w:rFonts w:ascii="Times New Roman" w:hAnsi="Times New Roman" w:cs="Times New Roman"/>
                <w:color w:val="00000A"/>
                <w:sz w:val="23"/>
                <w:szCs w:val="23"/>
                <w:u w:color="00000A"/>
              </w:rPr>
              <w:t>қана</w:t>
            </w:r>
            <w:proofErr w:type="spellEnd"/>
          </w:p>
        </w:tc>
        <w:tc>
          <w:tcPr>
            <w:tcW w:w="727" w:type="pct"/>
            <w:vAlign w:val="center"/>
          </w:tcPr>
          <w:p w14:paraId="2EA1465C"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C2</w:t>
            </w:r>
          </w:p>
        </w:tc>
        <w:tc>
          <w:tcPr>
            <w:tcW w:w="582" w:type="pct"/>
            <w:vAlign w:val="center"/>
          </w:tcPr>
          <w:p w14:paraId="7C14FED3" w14:textId="77777777" w:rsidR="00D210CB" w:rsidRDefault="00D210CB" w:rsidP="00D210CB">
            <w:pPr>
              <w:spacing w:line="360" w:lineRule="auto"/>
              <w:rPr>
                <w:rFonts w:ascii="Times New Roman" w:hAnsi="Times New Roman" w:cs="Times New Roman"/>
                <w:color w:val="00000A"/>
                <w:sz w:val="23"/>
                <w:szCs w:val="23"/>
                <w:u w:color="00000A"/>
              </w:rPr>
            </w:pPr>
            <w:r>
              <w:rPr>
                <w:rFonts w:ascii="Times New Roman" w:hAnsi="Times New Roman" w:cs="Times New Roman"/>
                <w:color w:val="00000A"/>
                <w:sz w:val="23"/>
                <w:szCs w:val="23"/>
                <w:u w:color="00000A"/>
              </w:rPr>
              <w:t>V0</w:t>
            </w:r>
          </w:p>
        </w:tc>
        <w:tc>
          <w:tcPr>
            <w:tcW w:w="3109" w:type="pct"/>
            <w:vAlign w:val="center"/>
          </w:tcPr>
          <w:p w14:paraId="4C80E8D3" w14:textId="77777777" w:rsidR="00D210CB" w:rsidRPr="00555318" w:rsidRDefault="00D210CB" w:rsidP="00D210CB">
            <w:pPr>
              <w:spacing w:line="360" w:lineRule="auto"/>
              <w:rPr>
                <w:rFonts w:ascii="Times New Roman" w:hAnsi="Times New Roman" w:cs="Times New Roman"/>
                <w:color w:val="00000A"/>
                <w:sz w:val="23"/>
                <w:szCs w:val="23"/>
                <w:u w:color="00000A"/>
                <w:lang w:val="ru-RU"/>
              </w:rPr>
            </w:pPr>
            <w:r w:rsidRPr="00555318">
              <w:rPr>
                <w:rFonts w:ascii="Times New Roman" w:hAnsi="Times New Roman" w:cs="Times New Roman"/>
                <w:color w:val="00000A"/>
                <w:sz w:val="23"/>
                <w:szCs w:val="23"/>
                <w:u w:color="00000A"/>
                <w:lang w:val="ru-RU"/>
              </w:rPr>
              <w:t>[</w:t>
            </w:r>
            <w:r w:rsidRPr="00555318">
              <w:rPr>
                <w:rFonts w:ascii="Times New Roman" w:hAnsi="Times New Roman" w:cs="Times New Roman"/>
                <w:color w:val="00000A"/>
                <w:sz w:val="23"/>
                <w:szCs w:val="23"/>
                <w:u w:color="00000A"/>
              </w:rPr>
              <w:t>V</w:t>
            </w:r>
            <w:r w:rsidRPr="00555318">
              <w:rPr>
                <w:rFonts w:ascii="Times New Roman" w:hAnsi="Times New Roman" w:cs="Times New Roman"/>
                <w:color w:val="00000A"/>
                <w:sz w:val="23"/>
                <w:szCs w:val="23"/>
                <w:u w:color="00000A"/>
                <w:lang w:val="ru-RU"/>
              </w:rPr>
              <w:t>0][^</w:t>
            </w:r>
            <w:r w:rsidRPr="00555318">
              <w:rPr>
                <w:rFonts w:ascii="Times New Roman" w:hAnsi="Times New Roman" w:cs="Times New Roman"/>
                <w:color w:val="00000A"/>
                <w:sz w:val="23"/>
                <w:szCs w:val="23"/>
                <w:u w:color="00000A"/>
              </w:rPr>
              <w:t>V</w:t>
            </w:r>
            <w:r w:rsidRPr="00555318">
              <w:rPr>
                <w:rFonts w:ascii="Times New Roman" w:hAnsi="Times New Roman" w:cs="Times New Roman"/>
                <w:color w:val="00000A"/>
                <w:sz w:val="23"/>
                <w:szCs w:val="23"/>
                <w:u w:color="00000A"/>
                <w:lang w:val="ru-RU"/>
              </w:rPr>
              <w:t>0</w:t>
            </w:r>
            <w:r w:rsidRPr="00CD34AF">
              <w:rPr>
                <w:rFonts w:ascii="Times New Roman" w:hAnsi="Times New Roman" w:cs="Times New Roman"/>
                <w:color w:val="00000A"/>
                <w:sz w:val="23"/>
                <w:szCs w:val="23"/>
                <w:u w:color="00000A"/>
                <w:lang w:val="ru-RU"/>
              </w:rPr>
              <w:t>ую</w:t>
            </w:r>
            <w:r w:rsidRPr="00555318">
              <w:rPr>
                <w:rFonts w:ascii="Times New Roman" w:hAnsi="Times New Roman" w:cs="Times New Roman"/>
                <w:color w:val="00000A"/>
                <w:sz w:val="23"/>
                <w:szCs w:val="23"/>
                <w:u w:color="00000A"/>
                <w:lang w:val="ru-RU"/>
              </w:rPr>
              <w:t>]*[</w:t>
            </w:r>
            <w:r w:rsidRPr="00CD34AF">
              <w:rPr>
                <w:rFonts w:ascii="Times New Roman" w:hAnsi="Times New Roman" w:cs="Times New Roman"/>
                <w:color w:val="00000A"/>
                <w:sz w:val="23"/>
                <w:szCs w:val="23"/>
                <w:u w:color="00000A"/>
              </w:rPr>
              <w:t>C</w:t>
            </w:r>
            <w:r w:rsidRPr="00555318">
              <w:rPr>
                <w:rFonts w:ascii="Times New Roman" w:hAnsi="Times New Roman" w:cs="Times New Roman"/>
                <w:color w:val="00000A"/>
                <w:sz w:val="23"/>
                <w:szCs w:val="23"/>
                <w:u w:color="00000A"/>
                <w:lang w:val="ru-RU"/>
              </w:rPr>
              <w:t>2]$|^[^</w:t>
            </w:r>
            <w:r w:rsidRPr="00555318">
              <w:rPr>
                <w:rFonts w:ascii="Times New Roman" w:hAnsi="Times New Roman" w:cs="Times New Roman"/>
                <w:color w:val="00000A"/>
                <w:sz w:val="23"/>
                <w:szCs w:val="23"/>
                <w:u w:color="00000A"/>
              </w:rPr>
              <w:t>V</w:t>
            </w:r>
            <w:r w:rsidRPr="00555318">
              <w:rPr>
                <w:rFonts w:ascii="Times New Roman" w:hAnsi="Times New Roman" w:cs="Times New Roman"/>
                <w:color w:val="00000A"/>
                <w:sz w:val="23"/>
                <w:szCs w:val="23"/>
                <w:u w:color="00000A"/>
                <w:lang w:val="ru-RU"/>
              </w:rPr>
              <w:t>0</w:t>
            </w:r>
            <w:r w:rsidRPr="00CD34AF">
              <w:rPr>
                <w:rFonts w:ascii="Times New Roman" w:hAnsi="Times New Roman" w:cs="Times New Roman"/>
                <w:color w:val="00000A"/>
                <w:sz w:val="23"/>
                <w:szCs w:val="23"/>
                <w:u w:color="00000A"/>
                <w:lang w:val="ru-RU"/>
              </w:rPr>
              <w:t>ую</w:t>
            </w:r>
            <w:r w:rsidRPr="00555318">
              <w:rPr>
                <w:rFonts w:ascii="Times New Roman" w:hAnsi="Times New Roman" w:cs="Times New Roman"/>
                <w:color w:val="00000A"/>
                <w:sz w:val="23"/>
                <w:szCs w:val="23"/>
                <w:u w:color="00000A"/>
                <w:lang w:val="ru-RU"/>
              </w:rPr>
              <w:t>]*[</w:t>
            </w:r>
            <w:r w:rsidRPr="00CD34AF">
              <w:rPr>
                <w:rFonts w:ascii="Times New Roman" w:hAnsi="Times New Roman" w:cs="Times New Roman"/>
                <w:color w:val="00000A"/>
                <w:sz w:val="23"/>
                <w:szCs w:val="23"/>
                <w:u w:color="00000A"/>
              </w:rPr>
              <w:t>C</w:t>
            </w:r>
            <w:r>
              <w:rPr>
                <w:rFonts w:ascii="Times New Roman" w:hAnsi="Times New Roman" w:cs="Times New Roman"/>
                <w:color w:val="00000A"/>
                <w:sz w:val="23"/>
                <w:szCs w:val="23"/>
                <w:u w:color="00000A"/>
              </w:rPr>
              <w:t>2</w:t>
            </w:r>
            <w:r w:rsidRPr="00555318">
              <w:rPr>
                <w:rFonts w:ascii="Times New Roman" w:hAnsi="Times New Roman" w:cs="Times New Roman"/>
                <w:color w:val="00000A"/>
                <w:sz w:val="23"/>
                <w:szCs w:val="23"/>
                <w:u w:color="00000A"/>
                <w:lang w:val="ru-RU"/>
              </w:rPr>
              <w:t>]$</w:t>
            </w:r>
          </w:p>
        </w:tc>
      </w:tr>
    </w:tbl>
    <w:p w14:paraId="1FF5B89E" w14:textId="77777777" w:rsidR="00306F19" w:rsidRPr="007C436D" w:rsidRDefault="00306F19" w:rsidP="007C436D">
      <w:pPr>
        <w:spacing w:line="360" w:lineRule="auto"/>
      </w:pPr>
    </w:p>
    <w:p w14:paraId="1ACA66A0" w14:textId="77777777" w:rsidR="00D210CB" w:rsidRPr="00384F7C" w:rsidRDefault="00D210CB" w:rsidP="00D210CB">
      <w:pPr>
        <w:tabs>
          <w:tab w:val="left" w:pos="458"/>
        </w:tabs>
        <w:spacing w:line="360" w:lineRule="auto"/>
        <w:ind w:firstLine="709"/>
        <w:jc w:val="both"/>
        <w:outlineLvl w:val="1"/>
        <w:rPr>
          <w:rFonts w:ascii="Times New Roman" w:hAnsi="Times New Roman" w:cs="Times New Roman"/>
          <w:b/>
          <w:lang w:val="ru-RU"/>
        </w:rPr>
      </w:pPr>
      <w:bookmarkStart w:id="27" w:name="_Toc54713423"/>
      <w:r w:rsidRPr="00384F7C">
        <w:rPr>
          <w:rFonts w:ascii="Times New Roman" w:hAnsi="Times New Roman" w:cs="Times New Roman"/>
          <w:b/>
          <w:lang w:val="ru-RU"/>
        </w:rPr>
        <w:t>2.4 Эксперименты и результаты</w:t>
      </w:r>
      <w:bookmarkEnd w:id="27"/>
    </w:p>
    <w:p w14:paraId="61CFD91F" w14:textId="77777777" w:rsidR="00D210CB" w:rsidRDefault="00D210CB" w:rsidP="00D210CB">
      <w:pPr>
        <w:spacing w:line="360" w:lineRule="auto"/>
        <w:ind w:firstLine="709"/>
        <w:jc w:val="both"/>
        <w:outlineLvl w:val="2"/>
        <w:rPr>
          <w:rFonts w:ascii="Times New Roman" w:hAnsi="Times New Roman" w:cs="Times New Roman"/>
          <w:color w:val="00000A"/>
          <w:u w:color="00000A"/>
          <w:lang w:val="ru-RU"/>
        </w:rPr>
      </w:pPr>
      <w:bookmarkStart w:id="28" w:name="_Toc54713424"/>
      <w:r>
        <w:rPr>
          <w:rFonts w:ascii="Times New Roman" w:hAnsi="Times New Roman" w:cs="Times New Roman"/>
          <w:color w:val="00000A"/>
          <w:u w:color="00000A"/>
          <w:lang w:val="ru-RU"/>
        </w:rPr>
        <w:t>2.4.1 Сбор и подготовка данных</w:t>
      </w:r>
      <w:bookmarkEnd w:id="28"/>
    </w:p>
    <w:p w14:paraId="31B483B6" w14:textId="2A952B12" w:rsidR="00D210CB" w:rsidRPr="00306F19" w:rsidRDefault="00D210CB" w:rsidP="00306F19">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В качестве источника данных нами была использована выборка из 96200 новостных статей, собранных из 15 вебсайтов. Каждое вхождение любого из исследуемых нами союза/частицы (вместе с пятью словами/символами/цифрами слева и справа) сохранялось в </w:t>
      </w:r>
      <w:r>
        <w:rPr>
          <w:rFonts w:ascii="Times New Roman" w:hAnsi="Times New Roman" w:cs="Times New Roman"/>
          <w:color w:val="00000A"/>
          <w:u w:color="00000A"/>
          <w:lang w:val="ru-RU"/>
        </w:rPr>
        <w:lastRenderedPageBreak/>
        <w:t xml:space="preserve">набор данных соответствующей группы союзов частиц, например вхождение частицы «ба» сохранялась в набор </w:t>
      </w:r>
      <w:r w:rsidRPr="00EE16DA">
        <w:rPr>
          <w:rFonts w:ascii="Times New Roman" w:hAnsi="Times New Roman" w:cs="Times New Roman"/>
          <w:lang w:val="ru-RU"/>
        </w:rPr>
        <w:t>«</w:t>
      </w:r>
      <w:r w:rsidRPr="00537970">
        <w:rPr>
          <w:rFonts w:ascii="Times New Roman" w:hAnsi="Times New Roman" w:cs="Times New Roman"/>
          <w:color w:val="00000A"/>
          <w:u w:color="00000A"/>
          <w:lang w:val="kk-KZ"/>
        </w:rPr>
        <w:t>ба, бе, ма, ме, па, пе</w:t>
      </w:r>
      <w:r w:rsidRPr="00EE16DA">
        <w:rPr>
          <w:rFonts w:ascii="Times New Roman" w:hAnsi="Times New Roman" w:cs="Times New Roman"/>
          <w:lang w:val="ru-RU"/>
        </w:rPr>
        <w:t>»</w:t>
      </w:r>
      <w:r>
        <w:rPr>
          <w:rFonts w:ascii="Times New Roman" w:hAnsi="Times New Roman" w:cs="Times New Roman"/>
          <w:color w:val="00000A"/>
          <w:u w:color="00000A"/>
          <w:lang w:val="ru-RU"/>
        </w:rPr>
        <w:t xml:space="preserve">. После этого были удалены повторы и базовым подходом (метод на основе правил) каждый союз/частица проверялись на фонетическую согласованность как описано в предыдущем подразделе. Все случаи, отмеченные как ошибка, были нами перепроверены и размечены как правильные в случае неточности метода. Таким образом достоверно были определены негативные и позитивные обучающие примеры для каждой группы союзов частиц. Так как позитивных обучающих примеров (когда всё согласовано) в каждом наборе данных оказалось гораздо больше, мы уменьшили их </w:t>
      </w:r>
      <w:proofErr w:type="gramStart"/>
      <w:r>
        <w:rPr>
          <w:rFonts w:ascii="Times New Roman" w:hAnsi="Times New Roman" w:cs="Times New Roman"/>
          <w:color w:val="00000A"/>
          <w:u w:color="00000A"/>
          <w:lang w:val="ru-RU"/>
        </w:rPr>
        <w:t>количество</w:t>
      </w:r>
      <w:proofErr w:type="gramEnd"/>
      <w:r>
        <w:rPr>
          <w:rFonts w:ascii="Times New Roman" w:hAnsi="Times New Roman" w:cs="Times New Roman"/>
          <w:color w:val="00000A"/>
          <w:u w:color="00000A"/>
          <w:lang w:val="ru-RU"/>
        </w:rPr>
        <w:t xml:space="preserve"> случайным образом отобрав и удалив столько позитивных обучающих примеров, чтобы итоговый процент негативных примеров составлял 25%. Подробная статистика по итоговым наборам </w:t>
      </w:r>
      <w:r w:rsidR="00306F19">
        <w:rPr>
          <w:rFonts w:ascii="Times New Roman" w:hAnsi="Times New Roman" w:cs="Times New Roman"/>
          <w:color w:val="00000A"/>
          <w:u w:color="00000A"/>
          <w:lang w:val="ru-RU"/>
        </w:rPr>
        <w:t>данных приведена в таблице 2.3.</w:t>
      </w:r>
    </w:p>
    <w:p w14:paraId="752DA592" w14:textId="77777777" w:rsidR="00D210CB" w:rsidRPr="00EE16DA" w:rsidRDefault="00D210CB" w:rsidP="00D210CB">
      <w:pPr>
        <w:spacing w:line="360" w:lineRule="auto"/>
        <w:jc w:val="both"/>
        <w:rPr>
          <w:rFonts w:ascii="Times New Roman" w:hAnsi="Times New Roman" w:cs="Times New Roman"/>
          <w:lang w:val="ru-RU"/>
        </w:rPr>
      </w:pPr>
      <w:r w:rsidRPr="00EE16DA">
        <w:rPr>
          <w:rFonts w:ascii="Times New Roman" w:hAnsi="Times New Roman" w:cs="Times New Roman"/>
          <w:lang w:val="ru-RU"/>
        </w:rPr>
        <w:t xml:space="preserve">Таблица </w:t>
      </w:r>
      <w:r>
        <w:rPr>
          <w:rFonts w:ascii="Times New Roman" w:hAnsi="Times New Roman" w:cs="Times New Roman"/>
          <w:lang w:val="ru-RU"/>
        </w:rPr>
        <w:t>2.3</w:t>
      </w:r>
      <w:r w:rsidRPr="00EE16DA">
        <w:rPr>
          <w:rFonts w:ascii="Times New Roman" w:hAnsi="Times New Roman" w:cs="Times New Roman"/>
          <w:lang w:val="ru-RU"/>
        </w:rPr>
        <w:t xml:space="preserve"> – </w:t>
      </w:r>
      <w:r>
        <w:rPr>
          <w:rFonts w:ascii="Times New Roman" w:hAnsi="Times New Roman" w:cs="Times New Roman"/>
          <w:lang w:val="ru-RU"/>
        </w:rPr>
        <w:t>Наборы данных</w:t>
      </w:r>
    </w:p>
    <w:tbl>
      <w:tblPr>
        <w:tblStyle w:val="ab"/>
        <w:tblW w:w="4891" w:type="pct"/>
        <w:tblInd w:w="108" w:type="dxa"/>
        <w:tblLook w:val="04A0" w:firstRow="1" w:lastRow="0" w:firstColumn="1" w:lastColumn="0" w:noHBand="0" w:noVBand="1"/>
      </w:tblPr>
      <w:tblGrid>
        <w:gridCol w:w="4439"/>
        <w:gridCol w:w="1758"/>
        <w:gridCol w:w="1722"/>
        <w:gridCol w:w="1720"/>
      </w:tblGrid>
      <w:tr w:rsidR="00D210CB" w:rsidRPr="00EE16DA" w14:paraId="21CD4729" w14:textId="77777777" w:rsidTr="00306F19">
        <w:tc>
          <w:tcPr>
            <w:tcW w:w="2303" w:type="pct"/>
            <w:vMerge w:val="restart"/>
            <w:vAlign w:val="center"/>
          </w:tcPr>
          <w:p w14:paraId="7335C4AD" w14:textId="77777777" w:rsidR="00D210CB" w:rsidRPr="00EE16DA"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Союз/частица</w:t>
            </w:r>
          </w:p>
        </w:tc>
        <w:tc>
          <w:tcPr>
            <w:tcW w:w="2697" w:type="pct"/>
            <w:gridSpan w:val="3"/>
            <w:vAlign w:val="center"/>
          </w:tcPr>
          <w:p w14:paraId="70C71DC0" w14:textId="77777777" w:rsidR="00D210CB" w:rsidRPr="00EE16DA"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Обучающие примеры</w:t>
            </w:r>
          </w:p>
        </w:tc>
      </w:tr>
      <w:tr w:rsidR="00D210CB" w:rsidRPr="00EE16DA" w14:paraId="2956E5FF" w14:textId="77777777" w:rsidTr="00306F19">
        <w:tc>
          <w:tcPr>
            <w:tcW w:w="2303" w:type="pct"/>
            <w:vMerge/>
            <w:vAlign w:val="center"/>
          </w:tcPr>
          <w:p w14:paraId="5B2FC5D6" w14:textId="77777777" w:rsidR="00D210CB" w:rsidRDefault="00D210CB" w:rsidP="00D210CB">
            <w:pPr>
              <w:spacing w:line="300" w:lineRule="auto"/>
              <w:rPr>
                <w:rFonts w:ascii="Times New Roman" w:hAnsi="Times New Roman" w:cs="Times New Roman"/>
                <w:lang w:val="ru-RU"/>
              </w:rPr>
            </w:pPr>
          </w:p>
        </w:tc>
        <w:tc>
          <w:tcPr>
            <w:tcW w:w="912" w:type="pct"/>
            <w:vAlign w:val="center"/>
          </w:tcPr>
          <w:p w14:paraId="52C589B1" w14:textId="77777777" w:rsidR="00D210CB" w:rsidRPr="00EE16DA" w:rsidRDefault="00D210CB" w:rsidP="00D210CB">
            <w:pPr>
              <w:spacing w:line="300" w:lineRule="auto"/>
              <w:rPr>
                <w:rFonts w:ascii="Times New Roman" w:hAnsi="Times New Roman" w:cs="Times New Roman"/>
                <w:lang w:val="ru-RU"/>
              </w:rPr>
            </w:pPr>
            <w:r>
              <w:rPr>
                <w:rFonts w:ascii="Times New Roman" w:hAnsi="Times New Roman" w:cs="Times New Roman"/>
                <w:lang w:val="ru-RU"/>
              </w:rPr>
              <w:t>Позитивные</w:t>
            </w:r>
          </w:p>
        </w:tc>
        <w:tc>
          <w:tcPr>
            <w:tcW w:w="893" w:type="pct"/>
            <w:vAlign w:val="center"/>
          </w:tcPr>
          <w:p w14:paraId="7F403B2A" w14:textId="77777777" w:rsidR="00D210CB" w:rsidRPr="00EE16DA" w:rsidRDefault="00D210CB" w:rsidP="00D210CB">
            <w:pPr>
              <w:spacing w:line="300" w:lineRule="auto"/>
              <w:rPr>
                <w:rFonts w:ascii="Times New Roman" w:hAnsi="Times New Roman" w:cs="Times New Roman"/>
                <w:lang w:val="ru-RU"/>
              </w:rPr>
            </w:pPr>
            <w:r>
              <w:rPr>
                <w:rFonts w:ascii="Times New Roman" w:hAnsi="Times New Roman" w:cs="Times New Roman"/>
                <w:lang w:val="ru-RU"/>
              </w:rPr>
              <w:t>Негативные</w:t>
            </w:r>
          </w:p>
        </w:tc>
        <w:tc>
          <w:tcPr>
            <w:tcW w:w="893" w:type="pct"/>
            <w:vAlign w:val="center"/>
          </w:tcPr>
          <w:p w14:paraId="5E2AC1BA" w14:textId="77777777" w:rsidR="00D210CB" w:rsidRPr="00156A79" w:rsidRDefault="00D210CB" w:rsidP="00D210CB">
            <w:pPr>
              <w:spacing w:line="300" w:lineRule="auto"/>
              <w:rPr>
                <w:rFonts w:ascii="Times New Roman" w:hAnsi="Times New Roman" w:cs="Times New Roman"/>
              </w:rPr>
            </w:pPr>
            <w:r>
              <w:rPr>
                <w:rFonts w:ascii="Times New Roman" w:hAnsi="Times New Roman" w:cs="Times New Roman"/>
                <w:lang w:val="ru-RU"/>
              </w:rPr>
              <w:t>Всего</w:t>
            </w:r>
          </w:p>
        </w:tc>
      </w:tr>
      <w:tr w:rsidR="00D210CB" w:rsidRPr="00EE16DA" w14:paraId="1FA9ECC1" w14:textId="77777777" w:rsidTr="00306F19">
        <w:tc>
          <w:tcPr>
            <w:tcW w:w="2303" w:type="pct"/>
            <w:vAlign w:val="center"/>
          </w:tcPr>
          <w:p w14:paraId="05C230EC" w14:textId="77777777" w:rsidR="00D210CB" w:rsidRPr="00EE16DA" w:rsidRDefault="00D210CB" w:rsidP="00D210CB">
            <w:pPr>
              <w:spacing w:line="300" w:lineRule="auto"/>
              <w:rPr>
                <w:rFonts w:ascii="Times New Roman" w:hAnsi="Times New Roman" w:cs="Times New Roman"/>
                <w:lang w:val="ru-RU"/>
              </w:rPr>
            </w:pPr>
            <w:r>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w:t>
            </w:r>
          </w:p>
        </w:tc>
        <w:tc>
          <w:tcPr>
            <w:tcW w:w="912" w:type="pct"/>
            <w:vAlign w:val="center"/>
          </w:tcPr>
          <w:p w14:paraId="05DB7394" w14:textId="77777777" w:rsidR="00D210CB" w:rsidRPr="00094E24"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3279</w:t>
            </w:r>
          </w:p>
        </w:tc>
        <w:tc>
          <w:tcPr>
            <w:tcW w:w="893" w:type="pct"/>
            <w:vAlign w:val="center"/>
          </w:tcPr>
          <w:p w14:paraId="4EED9DD3" w14:textId="77777777" w:rsidR="00D210CB" w:rsidRPr="00094E24"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1093</w:t>
            </w:r>
          </w:p>
        </w:tc>
        <w:tc>
          <w:tcPr>
            <w:tcW w:w="893" w:type="pct"/>
            <w:vAlign w:val="center"/>
          </w:tcPr>
          <w:p w14:paraId="0CCC962D" w14:textId="77777777" w:rsidR="00D210CB"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4372</w:t>
            </w:r>
          </w:p>
        </w:tc>
      </w:tr>
      <w:tr w:rsidR="00D210CB" w:rsidRPr="00EE16DA" w14:paraId="75D7382D" w14:textId="77777777" w:rsidTr="00306F19">
        <w:tc>
          <w:tcPr>
            <w:tcW w:w="2303" w:type="pct"/>
            <w:vAlign w:val="center"/>
          </w:tcPr>
          <w:p w14:paraId="54EC68A0"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w:t>
            </w:r>
            <w:r w:rsidRPr="00537970">
              <w:rPr>
                <w:rFonts w:ascii="Times New Roman" w:hAnsi="Times New Roman" w:cs="Times New Roman"/>
                <w:color w:val="00000A"/>
                <w:u w:color="00000A"/>
                <w:lang w:val="kk-KZ"/>
              </w:rPr>
              <w:t>ба, бе, ма, ме, па, пе</w:t>
            </w:r>
            <w:r w:rsidRPr="00EE16DA">
              <w:rPr>
                <w:rFonts w:ascii="Times New Roman" w:hAnsi="Times New Roman" w:cs="Times New Roman"/>
                <w:lang w:val="ru-RU"/>
              </w:rPr>
              <w:t>»</w:t>
            </w:r>
          </w:p>
        </w:tc>
        <w:tc>
          <w:tcPr>
            <w:tcW w:w="912" w:type="pct"/>
            <w:vAlign w:val="center"/>
          </w:tcPr>
          <w:p w14:paraId="0C76AB07" w14:textId="77777777" w:rsidR="00D210CB"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584</w:t>
            </w:r>
          </w:p>
        </w:tc>
        <w:tc>
          <w:tcPr>
            <w:tcW w:w="893" w:type="pct"/>
            <w:vAlign w:val="center"/>
          </w:tcPr>
          <w:p w14:paraId="3F8BEA68" w14:textId="77777777" w:rsidR="00D210CB" w:rsidRPr="00094E24"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196</w:t>
            </w:r>
          </w:p>
        </w:tc>
        <w:tc>
          <w:tcPr>
            <w:tcW w:w="893" w:type="pct"/>
            <w:vAlign w:val="center"/>
          </w:tcPr>
          <w:p w14:paraId="75AC80D4" w14:textId="77777777" w:rsidR="00D210CB" w:rsidRPr="00EE16DA" w:rsidRDefault="00D210CB" w:rsidP="00D210CB">
            <w:pPr>
              <w:spacing w:line="300" w:lineRule="auto"/>
              <w:jc w:val="right"/>
              <w:rPr>
                <w:rFonts w:ascii="Times New Roman" w:hAnsi="Times New Roman" w:cs="Times New Roman"/>
                <w:lang w:val="kk-KZ"/>
              </w:rPr>
            </w:pPr>
            <w:r>
              <w:rPr>
                <w:rFonts w:ascii="Times New Roman" w:hAnsi="Times New Roman" w:cs="Times New Roman"/>
                <w:lang w:val="kk-KZ"/>
              </w:rPr>
              <w:t>780</w:t>
            </w:r>
          </w:p>
        </w:tc>
      </w:tr>
      <w:tr w:rsidR="00D210CB" w:rsidRPr="00EE16DA" w14:paraId="24F7D7B4" w14:textId="77777777" w:rsidTr="00306F19">
        <w:tc>
          <w:tcPr>
            <w:tcW w:w="2303" w:type="pct"/>
            <w:vAlign w:val="center"/>
          </w:tcPr>
          <w:p w14:paraId="5C931D98"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912" w:type="pct"/>
            <w:vAlign w:val="center"/>
          </w:tcPr>
          <w:p w14:paraId="12E324D1" w14:textId="77777777" w:rsidR="00D210CB" w:rsidRPr="00EE16DA"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486</w:t>
            </w:r>
          </w:p>
        </w:tc>
        <w:tc>
          <w:tcPr>
            <w:tcW w:w="893" w:type="pct"/>
            <w:vAlign w:val="center"/>
          </w:tcPr>
          <w:p w14:paraId="2F081C2D" w14:textId="77777777" w:rsidR="00D210CB" w:rsidRPr="00EE16DA" w:rsidRDefault="00D210CB" w:rsidP="00D210CB">
            <w:pPr>
              <w:spacing w:line="300" w:lineRule="auto"/>
              <w:jc w:val="right"/>
              <w:rPr>
                <w:rFonts w:ascii="Times New Roman" w:hAnsi="Times New Roman" w:cs="Times New Roman"/>
              </w:rPr>
            </w:pPr>
            <w:r>
              <w:rPr>
                <w:rFonts w:ascii="Times New Roman" w:hAnsi="Times New Roman" w:cs="Times New Roman"/>
                <w:lang w:val="ru-RU"/>
              </w:rPr>
              <w:t>162</w:t>
            </w:r>
          </w:p>
        </w:tc>
        <w:tc>
          <w:tcPr>
            <w:tcW w:w="893" w:type="pct"/>
            <w:vAlign w:val="center"/>
          </w:tcPr>
          <w:p w14:paraId="652DB14E" w14:textId="77777777" w:rsidR="00D210CB" w:rsidRPr="00EE16DA"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648</w:t>
            </w:r>
          </w:p>
        </w:tc>
      </w:tr>
      <w:tr w:rsidR="00D210CB" w:rsidRPr="00EE16DA" w14:paraId="41350A03" w14:textId="77777777" w:rsidTr="00306F19">
        <w:tc>
          <w:tcPr>
            <w:tcW w:w="2303" w:type="pct"/>
            <w:vAlign w:val="center"/>
          </w:tcPr>
          <w:p w14:paraId="531ACA1D" w14:textId="77777777" w:rsidR="00D210CB" w:rsidRPr="00EE16DA" w:rsidRDefault="00D210CB" w:rsidP="00D210CB">
            <w:pPr>
              <w:spacing w:line="300" w:lineRule="auto"/>
              <w:rPr>
                <w:rFonts w:ascii="Times New Roman" w:hAnsi="Times New Roman" w:cs="Times New Roman"/>
              </w:rPr>
            </w:pPr>
            <w:r>
              <w:rPr>
                <w:rFonts w:ascii="Times New Roman" w:hAnsi="Times New Roman" w:cs="Times New Roman"/>
                <w:color w:val="00000A"/>
                <w:u w:color="00000A"/>
                <w:lang w:val="ru-RU"/>
              </w:rPr>
              <w:t>«</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w:t>
            </w:r>
          </w:p>
        </w:tc>
        <w:tc>
          <w:tcPr>
            <w:tcW w:w="912" w:type="pct"/>
            <w:vAlign w:val="center"/>
          </w:tcPr>
          <w:p w14:paraId="45C89D71" w14:textId="77777777" w:rsidR="00D210CB" w:rsidRPr="00094E24"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438</w:t>
            </w:r>
          </w:p>
        </w:tc>
        <w:tc>
          <w:tcPr>
            <w:tcW w:w="893" w:type="pct"/>
            <w:vAlign w:val="center"/>
          </w:tcPr>
          <w:p w14:paraId="3C4CC8E6" w14:textId="77777777" w:rsidR="00D210CB" w:rsidRPr="00094E24" w:rsidRDefault="00D210CB" w:rsidP="00D210CB">
            <w:pPr>
              <w:spacing w:line="300" w:lineRule="auto"/>
              <w:jc w:val="right"/>
              <w:rPr>
                <w:rFonts w:ascii="Times New Roman" w:hAnsi="Times New Roman" w:cs="Times New Roman"/>
                <w:lang w:val="ru-RU"/>
              </w:rPr>
            </w:pPr>
            <w:r>
              <w:rPr>
                <w:rFonts w:ascii="Times New Roman" w:hAnsi="Times New Roman" w:cs="Times New Roman"/>
                <w:lang w:val="ru-RU"/>
              </w:rPr>
              <w:t>146</w:t>
            </w:r>
          </w:p>
        </w:tc>
        <w:tc>
          <w:tcPr>
            <w:tcW w:w="893" w:type="pct"/>
            <w:vAlign w:val="center"/>
          </w:tcPr>
          <w:p w14:paraId="68C3F904" w14:textId="77777777" w:rsidR="00D210CB" w:rsidRPr="00C01D86" w:rsidRDefault="00D210CB" w:rsidP="00D210CB">
            <w:pPr>
              <w:spacing w:line="300" w:lineRule="auto"/>
              <w:jc w:val="right"/>
              <w:rPr>
                <w:rFonts w:ascii="Times New Roman" w:hAnsi="Times New Roman" w:cs="Times New Roman"/>
              </w:rPr>
            </w:pPr>
            <w:r>
              <w:rPr>
                <w:rFonts w:ascii="Times New Roman" w:hAnsi="Times New Roman" w:cs="Times New Roman"/>
                <w:lang w:val="kk-KZ"/>
              </w:rPr>
              <w:t>584</w:t>
            </w:r>
          </w:p>
        </w:tc>
      </w:tr>
    </w:tbl>
    <w:p w14:paraId="2ACDDCB9" w14:textId="77777777" w:rsidR="00D210CB" w:rsidRPr="00306F19" w:rsidRDefault="00D210CB" w:rsidP="00D210CB">
      <w:pPr>
        <w:spacing w:line="360" w:lineRule="auto"/>
        <w:jc w:val="both"/>
        <w:rPr>
          <w:rFonts w:ascii="Times New Roman" w:hAnsi="Times New Roman" w:cs="Times New Roman"/>
          <w:lang w:val="ru-RU"/>
        </w:rPr>
      </w:pPr>
    </w:p>
    <w:p w14:paraId="3699718F" w14:textId="77777777" w:rsidR="00D210CB" w:rsidRPr="00156A79" w:rsidRDefault="00D210CB" w:rsidP="00D210CB">
      <w:pPr>
        <w:spacing w:line="360" w:lineRule="auto"/>
        <w:ind w:firstLine="709"/>
        <w:jc w:val="both"/>
        <w:outlineLvl w:val="2"/>
        <w:rPr>
          <w:rFonts w:ascii="Times New Roman" w:hAnsi="Times New Roman" w:cs="Times New Roman"/>
          <w:color w:val="00000A"/>
          <w:u w:color="00000A"/>
          <w:lang w:val="ru-RU"/>
        </w:rPr>
      </w:pPr>
      <w:bookmarkStart w:id="29" w:name="_Toc54713425"/>
      <w:r>
        <w:rPr>
          <w:rFonts w:ascii="Times New Roman" w:hAnsi="Times New Roman" w:cs="Times New Roman"/>
          <w:color w:val="00000A"/>
          <w:u w:color="00000A"/>
          <w:lang w:val="ru-RU"/>
        </w:rPr>
        <w:t>2.4.2 Эксперименты</w:t>
      </w:r>
      <w:bookmarkEnd w:id="29"/>
    </w:p>
    <w:p w14:paraId="37A65850" w14:textId="77777777" w:rsidR="00D210CB"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Мы применяем оба, разработанных нами подхода, к каждому набору данных союзов частиц по отдельности. Иными словами, для каждого подхода выполняется четыре эксперимента. Для усовершенствованного подхода выполняется десятикратная перекрестная проверка (10</w:t>
      </w:r>
      <w:r w:rsidRPr="00406D4F">
        <w:rPr>
          <w:rFonts w:ascii="Times New Roman" w:hAnsi="Times New Roman" w:cs="Times New Roman"/>
          <w:color w:val="00000A"/>
          <w:u w:color="00000A"/>
          <w:lang w:val="ru-RU"/>
        </w:rPr>
        <w:t>-</w:t>
      </w:r>
      <w:r>
        <w:rPr>
          <w:rFonts w:ascii="Times New Roman" w:hAnsi="Times New Roman" w:cs="Times New Roman"/>
          <w:color w:val="00000A"/>
          <w:u w:color="00000A"/>
        </w:rPr>
        <w:t>fold</w:t>
      </w:r>
      <w:r w:rsidRPr="00406D4F">
        <w:rPr>
          <w:rFonts w:ascii="Times New Roman" w:hAnsi="Times New Roman" w:cs="Times New Roman"/>
          <w:color w:val="00000A"/>
          <w:u w:color="00000A"/>
          <w:lang w:val="ru-RU"/>
        </w:rPr>
        <w:t xml:space="preserve"> </w:t>
      </w:r>
      <w:r>
        <w:rPr>
          <w:rFonts w:ascii="Times New Roman" w:hAnsi="Times New Roman" w:cs="Times New Roman"/>
          <w:color w:val="00000A"/>
          <w:u w:color="00000A"/>
        </w:rPr>
        <w:t>cross</w:t>
      </w:r>
      <w:r w:rsidRPr="00406D4F">
        <w:rPr>
          <w:rFonts w:ascii="Times New Roman" w:hAnsi="Times New Roman" w:cs="Times New Roman"/>
          <w:color w:val="00000A"/>
          <w:u w:color="00000A"/>
          <w:lang w:val="ru-RU"/>
        </w:rPr>
        <w:t xml:space="preserve"> </w:t>
      </w:r>
      <w:r>
        <w:rPr>
          <w:rFonts w:ascii="Times New Roman" w:hAnsi="Times New Roman" w:cs="Times New Roman"/>
          <w:color w:val="00000A"/>
          <w:u w:color="00000A"/>
        </w:rPr>
        <w:t>validation</w:t>
      </w:r>
      <w:r w:rsidRPr="00406D4F">
        <w:rPr>
          <w:rFonts w:ascii="Times New Roman" w:hAnsi="Times New Roman" w:cs="Times New Roman"/>
          <w:color w:val="00000A"/>
          <w:u w:color="00000A"/>
          <w:lang w:val="ru-RU"/>
        </w:rPr>
        <w:t>)</w:t>
      </w:r>
      <w:r>
        <w:rPr>
          <w:rFonts w:ascii="Times New Roman" w:hAnsi="Times New Roman" w:cs="Times New Roman"/>
          <w:color w:val="00000A"/>
          <w:u w:color="00000A"/>
          <w:lang w:val="ru-RU"/>
        </w:rPr>
        <w:t>, когда набор данных случайным образом делится на десять частей, девять из которых используются для обучения, а одна для оценки. Оценка проводится для каждой из дести частей с усреднением итогового результата.</w:t>
      </w:r>
    </w:p>
    <w:p w14:paraId="0396B4FB" w14:textId="77777777" w:rsidR="00D210CB" w:rsidRPr="00451D67"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В качестве оценочных метрик мы используем: чувствительность к ошибке (</w:t>
      </w:r>
      <w:r>
        <w:rPr>
          <w:rFonts w:ascii="Times New Roman" w:hAnsi="Times New Roman" w:cs="Times New Roman"/>
          <w:color w:val="00000A"/>
          <w:u w:color="00000A"/>
        </w:rPr>
        <w:t>error</w:t>
      </w:r>
      <w:r w:rsidRPr="008E1AA1">
        <w:rPr>
          <w:rFonts w:ascii="Times New Roman" w:hAnsi="Times New Roman" w:cs="Times New Roman"/>
          <w:color w:val="00000A"/>
          <w:u w:color="00000A"/>
          <w:lang w:val="ru-RU"/>
        </w:rPr>
        <w:t xml:space="preserve"> </w:t>
      </w:r>
      <w:r>
        <w:rPr>
          <w:rFonts w:ascii="Times New Roman" w:hAnsi="Times New Roman" w:cs="Times New Roman"/>
          <w:color w:val="00000A"/>
          <w:u w:color="00000A"/>
        </w:rPr>
        <w:t>precision</w:t>
      </w:r>
      <w:r>
        <w:rPr>
          <w:rFonts w:ascii="Times New Roman" w:hAnsi="Times New Roman" w:cs="Times New Roman"/>
          <w:color w:val="00000A"/>
          <w:u w:color="00000A"/>
          <w:lang w:val="ru-RU"/>
        </w:rPr>
        <w:t xml:space="preserve">, </w:t>
      </w:r>
      <w:r>
        <w:rPr>
          <w:rFonts w:ascii="Times New Roman" w:hAnsi="Times New Roman" w:cs="Times New Roman"/>
          <w:color w:val="00000A"/>
          <w:u w:color="00000A"/>
        </w:rPr>
        <w:t>P</w:t>
      </w:r>
      <w:r w:rsidRPr="00451D67">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 процент примеров, </w:t>
      </w:r>
      <w:bookmarkStart w:id="30" w:name="_Hlk54022126"/>
      <w:r>
        <w:rPr>
          <w:rFonts w:ascii="Times New Roman" w:hAnsi="Times New Roman" w:cs="Times New Roman"/>
          <w:color w:val="00000A"/>
          <w:u w:color="00000A"/>
          <w:lang w:val="ru-RU"/>
        </w:rPr>
        <w:t>верно определенных</w:t>
      </w:r>
      <w:bookmarkEnd w:id="30"/>
      <w:r>
        <w:rPr>
          <w:rFonts w:ascii="Times New Roman" w:hAnsi="Times New Roman" w:cs="Times New Roman"/>
          <w:color w:val="00000A"/>
          <w:u w:color="00000A"/>
          <w:lang w:val="ru-RU"/>
        </w:rPr>
        <w:t xml:space="preserve"> как ошибка; покрытие ошибок (</w:t>
      </w:r>
      <w:r>
        <w:rPr>
          <w:rFonts w:ascii="Times New Roman" w:hAnsi="Times New Roman" w:cs="Times New Roman"/>
          <w:color w:val="00000A"/>
          <w:u w:color="00000A"/>
        </w:rPr>
        <w:t>error</w:t>
      </w:r>
      <w:r w:rsidRPr="008E1AA1">
        <w:rPr>
          <w:rFonts w:ascii="Times New Roman" w:hAnsi="Times New Roman" w:cs="Times New Roman"/>
          <w:color w:val="00000A"/>
          <w:u w:color="00000A"/>
          <w:lang w:val="ru-RU"/>
        </w:rPr>
        <w:t xml:space="preserve"> </w:t>
      </w:r>
      <w:r>
        <w:rPr>
          <w:rFonts w:ascii="Times New Roman" w:hAnsi="Times New Roman" w:cs="Times New Roman"/>
          <w:color w:val="00000A"/>
          <w:u w:color="00000A"/>
        </w:rPr>
        <w:t>recall</w:t>
      </w:r>
      <w:r>
        <w:rPr>
          <w:rFonts w:ascii="Times New Roman" w:hAnsi="Times New Roman" w:cs="Times New Roman"/>
          <w:color w:val="00000A"/>
          <w:u w:color="00000A"/>
          <w:lang w:val="ru-RU"/>
        </w:rPr>
        <w:t xml:space="preserve">, </w:t>
      </w:r>
      <w:r>
        <w:rPr>
          <w:rFonts w:ascii="Times New Roman" w:hAnsi="Times New Roman" w:cs="Times New Roman"/>
          <w:color w:val="00000A"/>
          <w:u w:color="00000A"/>
        </w:rPr>
        <w:t>R</w:t>
      </w:r>
      <w:r w:rsidRPr="00451D67">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 процент верно определенных ошибок;</w:t>
      </w:r>
      <w:r w:rsidRPr="008E1AA1">
        <w:rPr>
          <w:rFonts w:ascii="Times New Roman" w:hAnsi="Times New Roman" w:cs="Times New Roman"/>
          <w:color w:val="00000A"/>
          <w:u w:color="00000A"/>
          <w:lang w:val="ru-RU"/>
        </w:rPr>
        <w:t xml:space="preserve"> </w:t>
      </w:r>
      <w:r>
        <w:rPr>
          <w:rFonts w:ascii="Times New Roman" w:hAnsi="Times New Roman" w:cs="Times New Roman"/>
          <w:color w:val="00000A"/>
          <w:u w:color="00000A"/>
        </w:rPr>
        <w:t>F</w:t>
      </w:r>
      <w:r>
        <w:rPr>
          <w:rFonts w:ascii="Times New Roman" w:hAnsi="Times New Roman" w:cs="Times New Roman"/>
          <w:color w:val="00000A"/>
          <w:u w:color="00000A"/>
          <w:lang w:val="ru-RU"/>
        </w:rPr>
        <w:t>-метрика ошибки</w:t>
      </w:r>
      <w:r w:rsidRPr="008E1AA1">
        <w:rPr>
          <w:rFonts w:ascii="Times New Roman" w:hAnsi="Times New Roman" w:cs="Times New Roman"/>
          <w:color w:val="00000A"/>
          <w:u w:color="00000A"/>
          <w:lang w:val="ru-RU"/>
        </w:rPr>
        <w:t xml:space="preserve"> (</w:t>
      </w:r>
      <w:r>
        <w:rPr>
          <w:rFonts w:ascii="Times New Roman" w:hAnsi="Times New Roman" w:cs="Times New Roman"/>
          <w:color w:val="00000A"/>
          <w:u w:color="00000A"/>
        </w:rPr>
        <w:t>error</w:t>
      </w:r>
      <w:r w:rsidRPr="008E1AA1">
        <w:rPr>
          <w:rFonts w:ascii="Times New Roman" w:hAnsi="Times New Roman" w:cs="Times New Roman"/>
          <w:color w:val="00000A"/>
          <w:u w:color="00000A"/>
          <w:lang w:val="ru-RU"/>
        </w:rPr>
        <w:t xml:space="preserve"> </w:t>
      </w:r>
      <w:r>
        <w:rPr>
          <w:rFonts w:ascii="Times New Roman" w:hAnsi="Times New Roman" w:cs="Times New Roman"/>
          <w:color w:val="00000A"/>
          <w:u w:color="00000A"/>
        </w:rPr>
        <w:t>F</w:t>
      </w:r>
      <w:r w:rsidRPr="008E1AA1">
        <w:rPr>
          <w:rFonts w:ascii="Times New Roman" w:hAnsi="Times New Roman" w:cs="Times New Roman"/>
          <w:color w:val="00000A"/>
          <w:u w:color="00000A"/>
          <w:lang w:val="ru-RU"/>
        </w:rPr>
        <w:t>-</w:t>
      </w:r>
      <w:r>
        <w:rPr>
          <w:rFonts w:ascii="Times New Roman" w:hAnsi="Times New Roman" w:cs="Times New Roman"/>
          <w:color w:val="00000A"/>
          <w:u w:color="00000A"/>
        </w:rPr>
        <w:t>score</w:t>
      </w:r>
      <w:r w:rsidRPr="008E1AA1">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 среднее гармоническое от </w:t>
      </w:r>
      <w:r>
        <w:rPr>
          <w:rFonts w:ascii="Times New Roman" w:hAnsi="Times New Roman" w:cs="Times New Roman"/>
          <w:color w:val="00000A"/>
          <w:u w:color="00000A"/>
        </w:rPr>
        <w:t>P</w:t>
      </w:r>
      <w:r w:rsidRPr="00451D67">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 xml:space="preserve">и </w:t>
      </w:r>
      <w:r>
        <w:rPr>
          <w:rFonts w:ascii="Times New Roman" w:hAnsi="Times New Roman" w:cs="Times New Roman"/>
          <w:color w:val="00000A"/>
          <w:u w:color="00000A"/>
        </w:rPr>
        <w:t>R</w:t>
      </w:r>
      <w:r w:rsidRPr="00451D67">
        <w:rPr>
          <w:rFonts w:ascii="Times New Roman" w:hAnsi="Times New Roman" w:cs="Times New Roman"/>
          <w:color w:val="00000A"/>
          <w:u w:color="00000A"/>
          <w:lang w:val="ru-RU"/>
        </w:rPr>
        <w:t xml:space="preserve">; </w:t>
      </w:r>
      <w:r>
        <w:rPr>
          <w:rFonts w:ascii="Times New Roman" w:hAnsi="Times New Roman" w:cs="Times New Roman"/>
          <w:color w:val="00000A"/>
          <w:u w:color="00000A"/>
          <w:lang w:val="ru-RU"/>
        </w:rPr>
        <w:t>общая точность – процент верно распознанных примеров (как позитивных, так и негативных).</w:t>
      </w:r>
    </w:p>
    <w:p w14:paraId="47A9B256" w14:textId="77777777" w:rsidR="00D210CB" w:rsidRPr="007A2C25" w:rsidRDefault="00D210CB" w:rsidP="00D210CB">
      <w:pPr>
        <w:spacing w:line="360" w:lineRule="auto"/>
        <w:ind w:firstLine="709"/>
        <w:jc w:val="both"/>
        <w:outlineLvl w:val="2"/>
        <w:rPr>
          <w:rFonts w:ascii="Times New Roman" w:hAnsi="Times New Roman" w:cs="Times New Roman"/>
          <w:color w:val="00000A"/>
          <w:u w:color="00000A"/>
          <w:lang w:val="ru-RU"/>
        </w:rPr>
      </w:pPr>
      <w:bookmarkStart w:id="31" w:name="_Toc54713426"/>
      <w:r>
        <w:rPr>
          <w:rFonts w:ascii="Times New Roman" w:hAnsi="Times New Roman" w:cs="Times New Roman"/>
          <w:color w:val="00000A"/>
          <w:u w:color="00000A"/>
          <w:lang w:val="ru-RU"/>
        </w:rPr>
        <w:t>2.4.</w:t>
      </w:r>
      <w:r w:rsidRPr="007A2C25">
        <w:rPr>
          <w:rFonts w:ascii="Times New Roman" w:hAnsi="Times New Roman" w:cs="Times New Roman"/>
          <w:color w:val="00000A"/>
          <w:u w:color="00000A"/>
          <w:lang w:val="ru-RU"/>
        </w:rPr>
        <w:t>3</w:t>
      </w:r>
      <w:r>
        <w:rPr>
          <w:rFonts w:ascii="Times New Roman" w:hAnsi="Times New Roman" w:cs="Times New Roman"/>
          <w:color w:val="00000A"/>
          <w:u w:color="00000A"/>
          <w:lang w:val="ru-RU"/>
        </w:rPr>
        <w:t xml:space="preserve"> Результаты</w:t>
      </w:r>
      <w:bookmarkEnd w:id="31"/>
    </w:p>
    <w:p w14:paraId="210457F5" w14:textId="3664904B" w:rsidR="00D210CB" w:rsidRPr="00306F19" w:rsidRDefault="00D210CB" w:rsidP="00306F19">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 xml:space="preserve">Таблица 2.4 содержит результаты оценки базового метода. Как видно из таблицы наилучшие результаты со значениями 98-99% по всем метрикам данный метод достигает при коррекции частиц </w:t>
      </w:r>
      <w:r w:rsidRPr="00EE16DA">
        <w:rPr>
          <w:rFonts w:ascii="Times New Roman" w:hAnsi="Times New Roman" w:cs="Times New Roman"/>
          <w:lang w:val="ru-RU"/>
        </w:rPr>
        <w:t>«</w:t>
      </w:r>
      <w:r w:rsidRPr="00537970">
        <w:rPr>
          <w:rFonts w:ascii="Times New Roman" w:hAnsi="Times New Roman" w:cs="Times New Roman"/>
          <w:color w:val="00000A"/>
          <w:u w:color="00000A"/>
          <w:lang w:val="kk-KZ"/>
        </w:rPr>
        <w:t>ба, бе, ма, ме, па, пе</w:t>
      </w:r>
      <w:r w:rsidRPr="00EE16DA">
        <w:rPr>
          <w:rFonts w:ascii="Times New Roman" w:hAnsi="Times New Roman" w:cs="Times New Roman"/>
          <w:lang w:val="ru-RU"/>
        </w:rPr>
        <w:t>»</w:t>
      </w:r>
      <w:r>
        <w:rPr>
          <w:rFonts w:ascii="Times New Roman" w:hAnsi="Times New Roman" w:cs="Times New Roman"/>
          <w:lang w:val="ru-RU"/>
        </w:rPr>
        <w:t xml:space="preserve">. Также, довольно высокая точность в 96.7% достигается при коррекции частиц </w:t>
      </w:r>
      <w:r>
        <w:rPr>
          <w:rFonts w:ascii="Times New Roman" w:hAnsi="Times New Roman" w:cs="Times New Roman"/>
          <w:color w:val="00000A"/>
          <w:u w:color="00000A"/>
          <w:lang w:val="ru-RU"/>
        </w:rPr>
        <w:t>«</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 xml:space="preserve">», но при этом чувствительность к ошибкам </w:t>
      </w:r>
      <w:r>
        <w:rPr>
          <w:rFonts w:ascii="Times New Roman" w:hAnsi="Times New Roman" w:cs="Times New Roman"/>
          <w:color w:val="00000A"/>
          <w:u w:color="00000A"/>
          <w:lang w:val="ru-RU"/>
        </w:rPr>
        <w:lastRenderedPageBreak/>
        <w:t>более низкая и составляет 89.4%, т.е., примерно, в одном случае из десяти данный метод ошибочно оценивает правильно употреблённую частицу неправильной. Этот показатель оказывается ещё ниже для союзов «</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и частиц </w:t>
      </w:r>
      <w:r w:rsidRPr="00EE16DA">
        <w:rPr>
          <w:rFonts w:ascii="Times New Roman" w:hAnsi="Times New Roman" w:cs="Times New Roman"/>
          <w:lang w:val="ru-RU"/>
        </w:rPr>
        <w:t>«да, де, та, те»</w:t>
      </w:r>
      <w:r>
        <w:rPr>
          <w:rFonts w:ascii="Times New Roman" w:hAnsi="Times New Roman" w:cs="Times New Roman"/>
          <w:lang w:val="ru-RU"/>
        </w:rPr>
        <w:t xml:space="preserve"> – а 49.9% и 49.4% соответственно. Это происходит по причине, которая уже неоднократно упоминалась, когда части имен собственных, таких как «Тур де Франс» и «Хусейн бен </w:t>
      </w:r>
      <w:proofErr w:type="spellStart"/>
      <w:r>
        <w:rPr>
          <w:rFonts w:ascii="Times New Roman" w:hAnsi="Times New Roman" w:cs="Times New Roman"/>
          <w:lang w:val="ru-RU"/>
        </w:rPr>
        <w:t>Талал</w:t>
      </w:r>
      <w:proofErr w:type="spellEnd"/>
      <w:r>
        <w:rPr>
          <w:rFonts w:ascii="Times New Roman" w:hAnsi="Times New Roman" w:cs="Times New Roman"/>
          <w:lang w:val="ru-RU"/>
        </w:rPr>
        <w:t>» принимаются за некорректно употребленный союз/частицу.</w:t>
      </w:r>
    </w:p>
    <w:p w14:paraId="3EAF149E" w14:textId="77777777" w:rsidR="00D210CB" w:rsidRPr="006B5869" w:rsidRDefault="00D210CB" w:rsidP="00D210CB">
      <w:pPr>
        <w:spacing w:line="360" w:lineRule="auto"/>
        <w:jc w:val="both"/>
        <w:rPr>
          <w:rFonts w:ascii="Times New Roman" w:hAnsi="Times New Roman" w:cs="Times New Roman"/>
          <w:lang w:val="ru-RU"/>
        </w:rPr>
      </w:pPr>
      <w:r w:rsidRPr="00EE16DA">
        <w:rPr>
          <w:rFonts w:ascii="Times New Roman" w:hAnsi="Times New Roman" w:cs="Times New Roman"/>
          <w:lang w:val="ru-RU"/>
        </w:rPr>
        <w:t xml:space="preserve">Таблица </w:t>
      </w:r>
      <w:r>
        <w:rPr>
          <w:rFonts w:ascii="Times New Roman" w:hAnsi="Times New Roman" w:cs="Times New Roman"/>
          <w:lang w:val="ru-RU"/>
        </w:rPr>
        <w:t>2.4</w:t>
      </w:r>
      <w:r w:rsidRPr="00EE16DA">
        <w:rPr>
          <w:rFonts w:ascii="Times New Roman" w:hAnsi="Times New Roman" w:cs="Times New Roman"/>
          <w:lang w:val="ru-RU"/>
        </w:rPr>
        <w:t xml:space="preserve"> – </w:t>
      </w:r>
      <w:r>
        <w:rPr>
          <w:rFonts w:ascii="Times New Roman" w:hAnsi="Times New Roman" w:cs="Times New Roman"/>
          <w:lang w:val="ru-RU"/>
        </w:rPr>
        <w:t>Результаты оценки базового подхода</w:t>
      </w:r>
    </w:p>
    <w:tbl>
      <w:tblPr>
        <w:tblStyle w:val="ab"/>
        <w:tblW w:w="4891" w:type="pct"/>
        <w:tblInd w:w="108" w:type="dxa"/>
        <w:tblLook w:val="04A0" w:firstRow="1" w:lastRow="0" w:firstColumn="1" w:lastColumn="0" w:noHBand="0" w:noVBand="1"/>
      </w:tblPr>
      <w:tblGrid>
        <w:gridCol w:w="3156"/>
        <w:gridCol w:w="2261"/>
        <w:gridCol w:w="1375"/>
        <w:gridCol w:w="1459"/>
        <w:gridCol w:w="1388"/>
      </w:tblGrid>
      <w:tr w:rsidR="00D210CB" w:rsidRPr="00EE16DA" w14:paraId="7DE3ECD9" w14:textId="77777777" w:rsidTr="00306F19">
        <w:tc>
          <w:tcPr>
            <w:tcW w:w="1637" w:type="pct"/>
            <w:vAlign w:val="center"/>
          </w:tcPr>
          <w:p w14:paraId="5DB6B73B"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Союз/частица</w:t>
            </w:r>
          </w:p>
        </w:tc>
        <w:tc>
          <w:tcPr>
            <w:tcW w:w="1173" w:type="pct"/>
            <w:vAlign w:val="center"/>
          </w:tcPr>
          <w:p w14:paraId="45A0375D"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Чувствительность</w:t>
            </w:r>
          </w:p>
          <w:p w14:paraId="2E78B7F6" w14:textId="77777777" w:rsidR="00D210CB" w:rsidRPr="00852455" w:rsidRDefault="00D210CB" w:rsidP="00306F19">
            <w:pPr>
              <w:spacing w:line="300" w:lineRule="auto"/>
              <w:jc w:val="center"/>
              <w:rPr>
                <w:rFonts w:ascii="Times New Roman" w:hAnsi="Times New Roman" w:cs="Times New Roman"/>
              </w:rPr>
            </w:pPr>
            <w:r>
              <w:rPr>
                <w:rFonts w:ascii="Times New Roman" w:hAnsi="Times New Roman" w:cs="Times New Roman"/>
                <w:lang w:val="ru-RU"/>
              </w:rPr>
              <w:t>к ошибке</w:t>
            </w:r>
            <w:r>
              <w:rPr>
                <w:rFonts w:ascii="Times New Roman" w:hAnsi="Times New Roman" w:cs="Times New Roman"/>
              </w:rPr>
              <w:t>, %</w:t>
            </w:r>
          </w:p>
        </w:tc>
        <w:tc>
          <w:tcPr>
            <w:tcW w:w="713" w:type="pct"/>
            <w:vAlign w:val="center"/>
          </w:tcPr>
          <w:p w14:paraId="683635A7"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Покрытие</w:t>
            </w:r>
          </w:p>
          <w:p w14:paraId="02B526FB" w14:textId="77777777" w:rsidR="00D210CB" w:rsidRPr="00852455" w:rsidRDefault="00D210CB" w:rsidP="00306F19">
            <w:pPr>
              <w:spacing w:line="300" w:lineRule="auto"/>
              <w:jc w:val="center"/>
              <w:rPr>
                <w:rFonts w:ascii="Times New Roman" w:hAnsi="Times New Roman" w:cs="Times New Roman"/>
              </w:rPr>
            </w:pPr>
            <w:r>
              <w:rPr>
                <w:rFonts w:ascii="Times New Roman" w:hAnsi="Times New Roman" w:cs="Times New Roman"/>
                <w:lang w:val="ru-RU"/>
              </w:rPr>
              <w:t>ошибки</w:t>
            </w:r>
            <w:r>
              <w:rPr>
                <w:rFonts w:ascii="Times New Roman" w:hAnsi="Times New Roman" w:cs="Times New Roman"/>
              </w:rPr>
              <w:t>, %</w:t>
            </w:r>
          </w:p>
        </w:tc>
        <w:tc>
          <w:tcPr>
            <w:tcW w:w="757" w:type="pct"/>
            <w:vAlign w:val="center"/>
          </w:tcPr>
          <w:p w14:paraId="7AA52074" w14:textId="4B006E6E"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rPr>
              <w:t>F1</w:t>
            </w:r>
          </w:p>
          <w:p w14:paraId="2BDB07F7" w14:textId="77777777" w:rsidR="00D210CB" w:rsidRPr="005E7A7D"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ошибки</w:t>
            </w:r>
            <w:r>
              <w:rPr>
                <w:rFonts w:ascii="Times New Roman" w:hAnsi="Times New Roman" w:cs="Times New Roman"/>
              </w:rPr>
              <w:t>, %</w:t>
            </w:r>
          </w:p>
        </w:tc>
        <w:tc>
          <w:tcPr>
            <w:tcW w:w="720" w:type="pct"/>
            <w:vAlign w:val="center"/>
          </w:tcPr>
          <w:p w14:paraId="0CCD6906"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Общая</w:t>
            </w:r>
          </w:p>
          <w:p w14:paraId="3F42B9EF" w14:textId="77777777" w:rsidR="00D210CB" w:rsidRPr="00852455" w:rsidRDefault="00D210CB" w:rsidP="00306F19">
            <w:pPr>
              <w:spacing w:line="300" w:lineRule="auto"/>
              <w:jc w:val="center"/>
              <w:rPr>
                <w:rFonts w:ascii="Times New Roman" w:hAnsi="Times New Roman" w:cs="Times New Roman"/>
              </w:rPr>
            </w:pPr>
            <w:r>
              <w:rPr>
                <w:rFonts w:ascii="Times New Roman" w:hAnsi="Times New Roman" w:cs="Times New Roman"/>
                <w:lang w:val="ru-RU"/>
              </w:rPr>
              <w:t>точность</w:t>
            </w:r>
            <w:r>
              <w:rPr>
                <w:rFonts w:ascii="Times New Roman" w:hAnsi="Times New Roman" w:cs="Times New Roman"/>
              </w:rPr>
              <w:t>, %</w:t>
            </w:r>
          </w:p>
        </w:tc>
      </w:tr>
      <w:tr w:rsidR="00D210CB" w:rsidRPr="00EE16DA" w14:paraId="50329D8D" w14:textId="77777777" w:rsidTr="00306F19">
        <w:tc>
          <w:tcPr>
            <w:tcW w:w="1637" w:type="pct"/>
            <w:vAlign w:val="center"/>
          </w:tcPr>
          <w:p w14:paraId="2C0237AB" w14:textId="77777777" w:rsidR="00D210CB" w:rsidRPr="00EE16DA" w:rsidRDefault="00D210CB" w:rsidP="00D210CB">
            <w:pPr>
              <w:spacing w:line="300" w:lineRule="auto"/>
              <w:rPr>
                <w:rFonts w:ascii="Times New Roman" w:hAnsi="Times New Roman" w:cs="Times New Roman"/>
                <w:lang w:val="ru-RU"/>
              </w:rPr>
            </w:pPr>
            <w:r>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w:t>
            </w:r>
          </w:p>
        </w:tc>
        <w:tc>
          <w:tcPr>
            <w:tcW w:w="1173" w:type="pct"/>
            <w:vAlign w:val="center"/>
          </w:tcPr>
          <w:p w14:paraId="6C1E7841"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49.9</w:t>
            </w:r>
          </w:p>
        </w:tc>
        <w:tc>
          <w:tcPr>
            <w:tcW w:w="713" w:type="pct"/>
            <w:vAlign w:val="center"/>
          </w:tcPr>
          <w:p w14:paraId="67F84D59"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100.0</w:t>
            </w:r>
          </w:p>
        </w:tc>
        <w:tc>
          <w:tcPr>
            <w:tcW w:w="757" w:type="pct"/>
            <w:vAlign w:val="center"/>
          </w:tcPr>
          <w:p w14:paraId="3BBC335D"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66.6</w:t>
            </w:r>
          </w:p>
        </w:tc>
        <w:tc>
          <w:tcPr>
            <w:tcW w:w="720" w:type="pct"/>
            <w:vAlign w:val="center"/>
          </w:tcPr>
          <w:p w14:paraId="3E0B3D11"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74.9</w:t>
            </w:r>
          </w:p>
        </w:tc>
      </w:tr>
      <w:tr w:rsidR="00D210CB" w:rsidRPr="00EE16DA" w14:paraId="34539141" w14:textId="77777777" w:rsidTr="00306F19">
        <w:tc>
          <w:tcPr>
            <w:tcW w:w="1637" w:type="pct"/>
            <w:vAlign w:val="center"/>
          </w:tcPr>
          <w:p w14:paraId="40D30509"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w:t>
            </w:r>
            <w:r w:rsidRPr="00537970">
              <w:rPr>
                <w:rFonts w:ascii="Times New Roman" w:hAnsi="Times New Roman" w:cs="Times New Roman"/>
                <w:color w:val="00000A"/>
                <w:u w:color="00000A"/>
                <w:lang w:val="kk-KZ"/>
              </w:rPr>
              <w:t>ба, бе, ма, ме, па, пе</w:t>
            </w:r>
            <w:r w:rsidRPr="00EE16DA">
              <w:rPr>
                <w:rFonts w:ascii="Times New Roman" w:hAnsi="Times New Roman" w:cs="Times New Roman"/>
                <w:lang w:val="ru-RU"/>
              </w:rPr>
              <w:t>»</w:t>
            </w:r>
          </w:p>
        </w:tc>
        <w:tc>
          <w:tcPr>
            <w:tcW w:w="1173" w:type="pct"/>
            <w:vAlign w:val="center"/>
          </w:tcPr>
          <w:p w14:paraId="7A7509CD"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98.0</w:t>
            </w:r>
          </w:p>
        </w:tc>
        <w:tc>
          <w:tcPr>
            <w:tcW w:w="713" w:type="pct"/>
            <w:vAlign w:val="center"/>
          </w:tcPr>
          <w:p w14:paraId="7705EE03"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99.0</w:t>
            </w:r>
          </w:p>
        </w:tc>
        <w:tc>
          <w:tcPr>
            <w:tcW w:w="757" w:type="pct"/>
            <w:vAlign w:val="center"/>
          </w:tcPr>
          <w:p w14:paraId="3988E2B3"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98.5</w:t>
            </w:r>
          </w:p>
        </w:tc>
        <w:tc>
          <w:tcPr>
            <w:tcW w:w="720" w:type="pct"/>
            <w:vAlign w:val="center"/>
          </w:tcPr>
          <w:p w14:paraId="536DBF5F"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99.2</w:t>
            </w:r>
          </w:p>
        </w:tc>
      </w:tr>
      <w:tr w:rsidR="00D210CB" w:rsidRPr="00EE16DA" w14:paraId="3D363320" w14:textId="77777777" w:rsidTr="00306F19">
        <w:tc>
          <w:tcPr>
            <w:tcW w:w="1637" w:type="pct"/>
            <w:vAlign w:val="center"/>
          </w:tcPr>
          <w:p w14:paraId="04F83A1E"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1173" w:type="pct"/>
            <w:vAlign w:val="center"/>
          </w:tcPr>
          <w:p w14:paraId="41DA39A9"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49.4</w:t>
            </w:r>
          </w:p>
        </w:tc>
        <w:tc>
          <w:tcPr>
            <w:tcW w:w="713" w:type="pct"/>
            <w:vAlign w:val="center"/>
          </w:tcPr>
          <w:p w14:paraId="6BE2DB0A"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100.0</w:t>
            </w:r>
          </w:p>
        </w:tc>
        <w:tc>
          <w:tcPr>
            <w:tcW w:w="757" w:type="pct"/>
            <w:vAlign w:val="center"/>
          </w:tcPr>
          <w:p w14:paraId="78F9F5E2"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66.1</w:t>
            </w:r>
          </w:p>
        </w:tc>
        <w:tc>
          <w:tcPr>
            <w:tcW w:w="720" w:type="pct"/>
            <w:vAlign w:val="center"/>
          </w:tcPr>
          <w:p w14:paraId="285AC4A2"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74.4</w:t>
            </w:r>
          </w:p>
        </w:tc>
      </w:tr>
      <w:tr w:rsidR="00D210CB" w:rsidRPr="00EE16DA" w14:paraId="7295D855" w14:textId="77777777" w:rsidTr="00306F19">
        <w:tc>
          <w:tcPr>
            <w:tcW w:w="1637" w:type="pct"/>
            <w:vAlign w:val="center"/>
          </w:tcPr>
          <w:p w14:paraId="635415E9" w14:textId="77777777" w:rsidR="00D210CB" w:rsidRPr="00EE16DA" w:rsidRDefault="00D210CB" w:rsidP="00D210CB">
            <w:pPr>
              <w:spacing w:line="300" w:lineRule="auto"/>
              <w:rPr>
                <w:rFonts w:ascii="Times New Roman" w:hAnsi="Times New Roman" w:cs="Times New Roman"/>
              </w:rPr>
            </w:pPr>
            <w:r>
              <w:rPr>
                <w:rFonts w:ascii="Times New Roman" w:hAnsi="Times New Roman" w:cs="Times New Roman"/>
                <w:color w:val="00000A"/>
                <w:u w:color="00000A"/>
                <w:lang w:val="ru-RU"/>
              </w:rPr>
              <w:t>«</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w:t>
            </w:r>
          </w:p>
        </w:tc>
        <w:tc>
          <w:tcPr>
            <w:tcW w:w="1173" w:type="pct"/>
            <w:vAlign w:val="center"/>
          </w:tcPr>
          <w:p w14:paraId="2BD969D5"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89.4</w:t>
            </w:r>
          </w:p>
        </w:tc>
        <w:tc>
          <w:tcPr>
            <w:tcW w:w="713" w:type="pct"/>
            <w:vAlign w:val="center"/>
          </w:tcPr>
          <w:p w14:paraId="4EBDD038"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98.6</w:t>
            </w:r>
          </w:p>
        </w:tc>
        <w:tc>
          <w:tcPr>
            <w:tcW w:w="757" w:type="pct"/>
            <w:vAlign w:val="center"/>
          </w:tcPr>
          <w:p w14:paraId="62E9C4E4"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93.8</w:t>
            </w:r>
          </w:p>
        </w:tc>
        <w:tc>
          <w:tcPr>
            <w:tcW w:w="720" w:type="pct"/>
            <w:vAlign w:val="center"/>
          </w:tcPr>
          <w:p w14:paraId="3D3342C8"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96.7</w:t>
            </w:r>
          </w:p>
        </w:tc>
      </w:tr>
    </w:tbl>
    <w:p w14:paraId="7999215F" w14:textId="77777777" w:rsidR="00D210CB" w:rsidRPr="00306F19" w:rsidRDefault="00D210CB" w:rsidP="00D210CB">
      <w:pPr>
        <w:spacing w:line="360" w:lineRule="auto"/>
        <w:jc w:val="both"/>
        <w:rPr>
          <w:rFonts w:ascii="Times New Roman" w:hAnsi="Times New Roman" w:cs="Times New Roman"/>
          <w:lang w:val="ru-RU"/>
        </w:rPr>
      </w:pPr>
    </w:p>
    <w:p w14:paraId="24A3F232" w14:textId="139F446F" w:rsidR="00D210CB" w:rsidRPr="00306F19" w:rsidRDefault="00D210CB" w:rsidP="00306F19">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Именно для распознания таких случаев в обучаемую модель нашего усовершенствованного подхода мы включили признаки, кодирующие регистр букв предыдущего и последующего слов. Результаты работы обучаемого</w:t>
      </w:r>
      <w:r w:rsidR="00306F19">
        <w:rPr>
          <w:rFonts w:ascii="Times New Roman" w:hAnsi="Times New Roman" w:cs="Times New Roman"/>
          <w:color w:val="00000A"/>
          <w:u w:color="00000A"/>
          <w:lang w:val="ru-RU"/>
        </w:rPr>
        <w:t xml:space="preserve"> метода показаны в таблице 2.5.</w:t>
      </w:r>
    </w:p>
    <w:p w14:paraId="408F278E" w14:textId="77777777" w:rsidR="00D210CB" w:rsidRPr="006B5869" w:rsidRDefault="00D210CB" w:rsidP="00D210CB">
      <w:pPr>
        <w:spacing w:line="360" w:lineRule="auto"/>
        <w:jc w:val="both"/>
        <w:rPr>
          <w:rFonts w:ascii="Times New Roman" w:hAnsi="Times New Roman" w:cs="Times New Roman"/>
          <w:lang w:val="ru-RU"/>
        </w:rPr>
      </w:pPr>
      <w:r w:rsidRPr="00EE16DA">
        <w:rPr>
          <w:rFonts w:ascii="Times New Roman" w:hAnsi="Times New Roman" w:cs="Times New Roman"/>
          <w:lang w:val="ru-RU"/>
        </w:rPr>
        <w:t xml:space="preserve">Таблица </w:t>
      </w:r>
      <w:r>
        <w:rPr>
          <w:rFonts w:ascii="Times New Roman" w:hAnsi="Times New Roman" w:cs="Times New Roman"/>
          <w:lang w:val="ru-RU"/>
        </w:rPr>
        <w:t>2.</w:t>
      </w:r>
      <w:r w:rsidRPr="00852455">
        <w:rPr>
          <w:rFonts w:ascii="Times New Roman" w:hAnsi="Times New Roman" w:cs="Times New Roman"/>
          <w:lang w:val="ru-RU"/>
        </w:rPr>
        <w:t>5</w:t>
      </w:r>
      <w:r w:rsidRPr="00EE16DA">
        <w:rPr>
          <w:rFonts w:ascii="Times New Roman" w:hAnsi="Times New Roman" w:cs="Times New Roman"/>
          <w:lang w:val="ru-RU"/>
        </w:rPr>
        <w:t xml:space="preserve"> – </w:t>
      </w:r>
      <w:r>
        <w:rPr>
          <w:rFonts w:ascii="Times New Roman" w:hAnsi="Times New Roman" w:cs="Times New Roman"/>
          <w:lang w:val="ru-RU"/>
        </w:rPr>
        <w:t>Результаты оценки усовершенствованного подхода</w:t>
      </w:r>
    </w:p>
    <w:tbl>
      <w:tblPr>
        <w:tblStyle w:val="ab"/>
        <w:tblW w:w="4891" w:type="pct"/>
        <w:tblInd w:w="108" w:type="dxa"/>
        <w:tblLook w:val="04A0" w:firstRow="1" w:lastRow="0" w:firstColumn="1" w:lastColumn="0" w:noHBand="0" w:noVBand="1"/>
      </w:tblPr>
      <w:tblGrid>
        <w:gridCol w:w="3099"/>
        <w:gridCol w:w="2222"/>
        <w:gridCol w:w="1434"/>
        <w:gridCol w:w="1434"/>
        <w:gridCol w:w="1450"/>
      </w:tblGrid>
      <w:tr w:rsidR="00D210CB" w:rsidRPr="00EE16DA" w14:paraId="000F0750" w14:textId="77777777" w:rsidTr="00306F19">
        <w:tc>
          <w:tcPr>
            <w:tcW w:w="1607" w:type="pct"/>
            <w:vAlign w:val="center"/>
          </w:tcPr>
          <w:p w14:paraId="4EED56B1"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Союз/частица</w:t>
            </w:r>
          </w:p>
        </w:tc>
        <w:tc>
          <w:tcPr>
            <w:tcW w:w="1152" w:type="pct"/>
            <w:vAlign w:val="center"/>
          </w:tcPr>
          <w:p w14:paraId="0223918E"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Чувствительность</w:t>
            </w:r>
          </w:p>
          <w:p w14:paraId="2993B27A" w14:textId="77777777" w:rsidR="00D210CB" w:rsidRPr="00852455" w:rsidRDefault="00D210CB" w:rsidP="00306F19">
            <w:pPr>
              <w:spacing w:line="300" w:lineRule="auto"/>
              <w:jc w:val="center"/>
              <w:rPr>
                <w:rFonts w:ascii="Times New Roman" w:hAnsi="Times New Roman" w:cs="Times New Roman"/>
              </w:rPr>
            </w:pPr>
            <w:r>
              <w:rPr>
                <w:rFonts w:ascii="Times New Roman" w:hAnsi="Times New Roman" w:cs="Times New Roman"/>
                <w:lang w:val="ru-RU"/>
              </w:rPr>
              <w:t>к ошибке</w:t>
            </w:r>
            <w:r>
              <w:rPr>
                <w:rFonts w:ascii="Times New Roman" w:hAnsi="Times New Roman" w:cs="Times New Roman"/>
              </w:rPr>
              <w:t>, %</w:t>
            </w:r>
          </w:p>
        </w:tc>
        <w:tc>
          <w:tcPr>
            <w:tcW w:w="744" w:type="pct"/>
            <w:vAlign w:val="center"/>
          </w:tcPr>
          <w:p w14:paraId="2232CD83"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Покрытие</w:t>
            </w:r>
          </w:p>
          <w:p w14:paraId="1202E73F" w14:textId="77777777" w:rsidR="00D210CB" w:rsidRPr="00852455" w:rsidRDefault="00D210CB" w:rsidP="00306F19">
            <w:pPr>
              <w:spacing w:line="300" w:lineRule="auto"/>
              <w:jc w:val="center"/>
              <w:rPr>
                <w:rFonts w:ascii="Times New Roman" w:hAnsi="Times New Roman" w:cs="Times New Roman"/>
              </w:rPr>
            </w:pPr>
            <w:r>
              <w:rPr>
                <w:rFonts w:ascii="Times New Roman" w:hAnsi="Times New Roman" w:cs="Times New Roman"/>
                <w:lang w:val="ru-RU"/>
              </w:rPr>
              <w:t>ошибки</w:t>
            </w:r>
            <w:r>
              <w:rPr>
                <w:rFonts w:ascii="Times New Roman" w:hAnsi="Times New Roman" w:cs="Times New Roman"/>
              </w:rPr>
              <w:t>, %</w:t>
            </w:r>
          </w:p>
        </w:tc>
        <w:tc>
          <w:tcPr>
            <w:tcW w:w="744" w:type="pct"/>
            <w:vAlign w:val="center"/>
          </w:tcPr>
          <w:p w14:paraId="146E0866" w14:textId="601122E6"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rPr>
              <w:t>F1</w:t>
            </w:r>
          </w:p>
          <w:p w14:paraId="5C44E07C" w14:textId="77777777" w:rsidR="00D210CB" w:rsidRPr="00852455" w:rsidRDefault="00D210CB" w:rsidP="00306F19">
            <w:pPr>
              <w:spacing w:line="300" w:lineRule="auto"/>
              <w:jc w:val="center"/>
              <w:rPr>
                <w:rFonts w:ascii="Times New Roman" w:hAnsi="Times New Roman" w:cs="Times New Roman"/>
              </w:rPr>
            </w:pPr>
            <w:r>
              <w:rPr>
                <w:rFonts w:ascii="Times New Roman" w:hAnsi="Times New Roman" w:cs="Times New Roman"/>
                <w:lang w:val="ru-RU"/>
              </w:rPr>
              <w:t>ошибки</w:t>
            </w:r>
            <w:r>
              <w:rPr>
                <w:rFonts w:ascii="Times New Roman" w:hAnsi="Times New Roman" w:cs="Times New Roman"/>
              </w:rPr>
              <w:t>, %</w:t>
            </w:r>
          </w:p>
        </w:tc>
        <w:tc>
          <w:tcPr>
            <w:tcW w:w="752" w:type="pct"/>
            <w:vAlign w:val="center"/>
          </w:tcPr>
          <w:p w14:paraId="5964CE0F" w14:textId="77777777" w:rsidR="00D210CB" w:rsidRDefault="00D210CB" w:rsidP="00306F19">
            <w:pPr>
              <w:spacing w:line="300" w:lineRule="auto"/>
              <w:jc w:val="center"/>
              <w:rPr>
                <w:rFonts w:ascii="Times New Roman" w:hAnsi="Times New Roman" w:cs="Times New Roman"/>
                <w:lang w:val="ru-RU"/>
              </w:rPr>
            </w:pPr>
            <w:r>
              <w:rPr>
                <w:rFonts w:ascii="Times New Roman" w:hAnsi="Times New Roman" w:cs="Times New Roman"/>
                <w:lang w:val="ru-RU"/>
              </w:rPr>
              <w:t>Общая</w:t>
            </w:r>
          </w:p>
          <w:p w14:paraId="0B420D90" w14:textId="77777777" w:rsidR="00D210CB" w:rsidRPr="00852455" w:rsidRDefault="00D210CB" w:rsidP="00306F19">
            <w:pPr>
              <w:spacing w:line="300" w:lineRule="auto"/>
              <w:jc w:val="center"/>
              <w:rPr>
                <w:rFonts w:ascii="Times New Roman" w:hAnsi="Times New Roman" w:cs="Times New Roman"/>
              </w:rPr>
            </w:pPr>
            <w:r>
              <w:rPr>
                <w:rFonts w:ascii="Times New Roman" w:hAnsi="Times New Roman" w:cs="Times New Roman"/>
                <w:lang w:val="ru-RU"/>
              </w:rPr>
              <w:t>точность</w:t>
            </w:r>
            <w:r>
              <w:rPr>
                <w:rFonts w:ascii="Times New Roman" w:hAnsi="Times New Roman" w:cs="Times New Roman"/>
              </w:rPr>
              <w:t>, %</w:t>
            </w:r>
          </w:p>
        </w:tc>
      </w:tr>
      <w:tr w:rsidR="00D210CB" w:rsidRPr="00EE16DA" w14:paraId="5974F834" w14:textId="77777777" w:rsidTr="00306F19">
        <w:tc>
          <w:tcPr>
            <w:tcW w:w="1607" w:type="pct"/>
            <w:vAlign w:val="center"/>
          </w:tcPr>
          <w:p w14:paraId="5B982BCD" w14:textId="77777777" w:rsidR="00D210CB" w:rsidRPr="00EE16DA" w:rsidRDefault="00D210CB" w:rsidP="00D210CB">
            <w:pPr>
              <w:spacing w:line="300" w:lineRule="auto"/>
              <w:rPr>
                <w:rFonts w:ascii="Times New Roman" w:hAnsi="Times New Roman" w:cs="Times New Roman"/>
                <w:lang w:val="ru-RU"/>
              </w:rPr>
            </w:pPr>
            <w:r>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w:t>
            </w:r>
          </w:p>
        </w:tc>
        <w:tc>
          <w:tcPr>
            <w:tcW w:w="1152" w:type="pct"/>
            <w:vAlign w:val="center"/>
          </w:tcPr>
          <w:p w14:paraId="77D549F6" w14:textId="77777777" w:rsidR="00D210CB" w:rsidRPr="00852455" w:rsidRDefault="00D210CB" w:rsidP="00D210CB">
            <w:pPr>
              <w:spacing w:line="300" w:lineRule="auto"/>
              <w:jc w:val="right"/>
              <w:rPr>
                <w:rFonts w:ascii="Times New Roman" w:hAnsi="Times New Roman" w:cs="Times New Roman"/>
              </w:rPr>
            </w:pPr>
            <w:r w:rsidRPr="00852455">
              <w:rPr>
                <w:rFonts w:ascii="Times New Roman" w:hAnsi="Times New Roman" w:cs="Times New Roman"/>
              </w:rPr>
              <w:t>89.9</w:t>
            </w:r>
          </w:p>
        </w:tc>
        <w:tc>
          <w:tcPr>
            <w:tcW w:w="744" w:type="pct"/>
            <w:vAlign w:val="center"/>
          </w:tcPr>
          <w:p w14:paraId="4C835ED3"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97.5</w:t>
            </w:r>
          </w:p>
        </w:tc>
        <w:tc>
          <w:tcPr>
            <w:tcW w:w="744" w:type="pct"/>
            <w:vAlign w:val="center"/>
          </w:tcPr>
          <w:p w14:paraId="66D99340"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92.6</w:t>
            </w:r>
          </w:p>
        </w:tc>
        <w:tc>
          <w:tcPr>
            <w:tcW w:w="752" w:type="pct"/>
            <w:vAlign w:val="center"/>
          </w:tcPr>
          <w:p w14:paraId="43F2ECD8"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90.6</w:t>
            </w:r>
          </w:p>
        </w:tc>
      </w:tr>
      <w:tr w:rsidR="00D210CB" w:rsidRPr="00EE16DA" w14:paraId="534D6C32" w14:textId="77777777" w:rsidTr="00306F19">
        <w:tc>
          <w:tcPr>
            <w:tcW w:w="1607" w:type="pct"/>
            <w:vAlign w:val="center"/>
          </w:tcPr>
          <w:p w14:paraId="7762C5A5"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w:t>
            </w:r>
            <w:r w:rsidRPr="00537970">
              <w:rPr>
                <w:rFonts w:ascii="Times New Roman" w:hAnsi="Times New Roman" w:cs="Times New Roman"/>
                <w:color w:val="00000A"/>
                <w:u w:color="00000A"/>
                <w:lang w:val="kk-KZ"/>
              </w:rPr>
              <w:t>ба, бе, ма, ме, па, пе</w:t>
            </w:r>
            <w:r w:rsidRPr="00EE16DA">
              <w:rPr>
                <w:rFonts w:ascii="Times New Roman" w:hAnsi="Times New Roman" w:cs="Times New Roman"/>
                <w:lang w:val="ru-RU"/>
              </w:rPr>
              <w:t>»</w:t>
            </w:r>
          </w:p>
        </w:tc>
        <w:tc>
          <w:tcPr>
            <w:tcW w:w="1152" w:type="pct"/>
            <w:vAlign w:val="center"/>
          </w:tcPr>
          <w:p w14:paraId="23453438" w14:textId="77777777" w:rsidR="00D210CB" w:rsidRPr="00852455" w:rsidRDefault="00D210CB" w:rsidP="00D210CB">
            <w:pPr>
              <w:spacing w:line="300" w:lineRule="auto"/>
              <w:jc w:val="right"/>
              <w:rPr>
                <w:rFonts w:ascii="Times New Roman" w:hAnsi="Times New Roman" w:cs="Times New Roman"/>
              </w:rPr>
            </w:pPr>
            <w:r w:rsidRPr="00852455">
              <w:rPr>
                <w:rFonts w:ascii="Times New Roman" w:hAnsi="Times New Roman" w:cs="Times New Roman"/>
              </w:rPr>
              <w:t>99.5</w:t>
            </w:r>
          </w:p>
        </w:tc>
        <w:tc>
          <w:tcPr>
            <w:tcW w:w="744" w:type="pct"/>
            <w:vAlign w:val="center"/>
          </w:tcPr>
          <w:p w14:paraId="30F103C3" w14:textId="77777777" w:rsidR="00D210CB" w:rsidRPr="00852455" w:rsidRDefault="00D210CB" w:rsidP="00D210CB">
            <w:pPr>
              <w:spacing w:line="300" w:lineRule="auto"/>
              <w:jc w:val="right"/>
              <w:rPr>
                <w:rFonts w:ascii="Times New Roman" w:hAnsi="Times New Roman" w:cs="Times New Roman"/>
              </w:rPr>
            </w:pPr>
            <w:r w:rsidRPr="00852455">
              <w:rPr>
                <w:rFonts w:ascii="Times New Roman" w:hAnsi="Times New Roman" w:cs="Times New Roman"/>
              </w:rPr>
              <w:t>100.0</w:t>
            </w:r>
          </w:p>
        </w:tc>
        <w:tc>
          <w:tcPr>
            <w:tcW w:w="744" w:type="pct"/>
            <w:vAlign w:val="center"/>
          </w:tcPr>
          <w:p w14:paraId="292A2B41" w14:textId="77777777" w:rsidR="00D210CB" w:rsidRPr="00852455" w:rsidRDefault="00D210CB" w:rsidP="00D210CB">
            <w:pPr>
              <w:spacing w:line="300" w:lineRule="auto"/>
              <w:jc w:val="right"/>
              <w:rPr>
                <w:rFonts w:ascii="Times New Roman" w:hAnsi="Times New Roman" w:cs="Times New Roman"/>
              </w:rPr>
            </w:pPr>
            <w:r w:rsidRPr="00852455">
              <w:rPr>
                <w:rFonts w:ascii="Times New Roman" w:hAnsi="Times New Roman" w:cs="Times New Roman"/>
              </w:rPr>
              <w:t>99.8</w:t>
            </w:r>
          </w:p>
        </w:tc>
        <w:tc>
          <w:tcPr>
            <w:tcW w:w="752" w:type="pct"/>
            <w:vAlign w:val="center"/>
          </w:tcPr>
          <w:p w14:paraId="51CA272B"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99.9</w:t>
            </w:r>
          </w:p>
        </w:tc>
      </w:tr>
      <w:tr w:rsidR="00D210CB" w:rsidRPr="00EE16DA" w14:paraId="73D6A49B" w14:textId="77777777" w:rsidTr="00306F19">
        <w:tc>
          <w:tcPr>
            <w:tcW w:w="1607" w:type="pct"/>
            <w:vAlign w:val="center"/>
          </w:tcPr>
          <w:p w14:paraId="5C3C9041" w14:textId="77777777" w:rsidR="00D210CB" w:rsidRPr="00EE16DA" w:rsidRDefault="00D210CB" w:rsidP="00D210CB">
            <w:pPr>
              <w:spacing w:line="300" w:lineRule="auto"/>
              <w:rPr>
                <w:rFonts w:ascii="Times New Roman" w:hAnsi="Times New Roman" w:cs="Times New Roman"/>
                <w:lang w:val="ru-RU"/>
              </w:rPr>
            </w:pPr>
            <w:r w:rsidRPr="00EE16DA">
              <w:rPr>
                <w:rFonts w:ascii="Times New Roman" w:hAnsi="Times New Roman" w:cs="Times New Roman"/>
                <w:lang w:val="ru-RU"/>
              </w:rPr>
              <w:t>«да, де, та, те»</w:t>
            </w:r>
          </w:p>
        </w:tc>
        <w:tc>
          <w:tcPr>
            <w:tcW w:w="1152" w:type="pct"/>
            <w:vAlign w:val="center"/>
          </w:tcPr>
          <w:p w14:paraId="1A770281"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92.0</w:t>
            </w:r>
          </w:p>
        </w:tc>
        <w:tc>
          <w:tcPr>
            <w:tcW w:w="744" w:type="pct"/>
            <w:vAlign w:val="center"/>
          </w:tcPr>
          <w:p w14:paraId="62A7D020"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54.4</w:t>
            </w:r>
          </w:p>
        </w:tc>
        <w:tc>
          <w:tcPr>
            <w:tcW w:w="744" w:type="pct"/>
            <w:vAlign w:val="center"/>
          </w:tcPr>
          <w:p w14:paraId="5AE83D7B"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67.9</w:t>
            </w:r>
          </w:p>
        </w:tc>
        <w:tc>
          <w:tcPr>
            <w:tcW w:w="752" w:type="pct"/>
            <w:vAlign w:val="center"/>
          </w:tcPr>
          <w:p w14:paraId="1A8B7A11"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87.2</w:t>
            </w:r>
          </w:p>
        </w:tc>
      </w:tr>
      <w:tr w:rsidR="00D210CB" w:rsidRPr="00EE16DA" w14:paraId="3C04B000" w14:textId="77777777" w:rsidTr="00306F19">
        <w:tc>
          <w:tcPr>
            <w:tcW w:w="1607" w:type="pct"/>
            <w:vAlign w:val="center"/>
          </w:tcPr>
          <w:p w14:paraId="0C75C4A0" w14:textId="77777777" w:rsidR="00D210CB" w:rsidRPr="00EE16DA" w:rsidRDefault="00D210CB" w:rsidP="00D210CB">
            <w:pPr>
              <w:spacing w:line="300" w:lineRule="auto"/>
              <w:rPr>
                <w:rFonts w:ascii="Times New Roman" w:hAnsi="Times New Roman" w:cs="Times New Roman"/>
              </w:rPr>
            </w:pPr>
            <w:r>
              <w:rPr>
                <w:rFonts w:ascii="Times New Roman" w:hAnsi="Times New Roman" w:cs="Times New Roman"/>
                <w:color w:val="00000A"/>
                <w:u w:color="00000A"/>
                <w:lang w:val="ru-RU"/>
              </w:rPr>
              <w:t>«</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w:t>
            </w:r>
          </w:p>
        </w:tc>
        <w:tc>
          <w:tcPr>
            <w:tcW w:w="1152" w:type="pct"/>
            <w:vAlign w:val="center"/>
          </w:tcPr>
          <w:p w14:paraId="1D04DA69"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100.0</w:t>
            </w:r>
          </w:p>
        </w:tc>
        <w:tc>
          <w:tcPr>
            <w:tcW w:w="744" w:type="pct"/>
            <w:vAlign w:val="center"/>
          </w:tcPr>
          <w:p w14:paraId="5E3BAF08"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100.0</w:t>
            </w:r>
          </w:p>
        </w:tc>
        <w:tc>
          <w:tcPr>
            <w:tcW w:w="744" w:type="pct"/>
            <w:vAlign w:val="center"/>
          </w:tcPr>
          <w:p w14:paraId="32B6AB49"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100.0</w:t>
            </w:r>
          </w:p>
        </w:tc>
        <w:tc>
          <w:tcPr>
            <w:tcW w:w="752" w:type="pct"/>
            <w:vAlign w:val="center"/>
          </w:tcPr>
          <w:p w14:paraId="24D5E025" w14:textId="77777777" w:rsidR="00D210CB" w:rsidRPr="00852455" w:rsidRDefault="00D210CB" w:rsidP="00D210CB">
            <w:pPr>
              <w:spacing w:line="300" w:lineRule="auto"/>
              <w:jc w:val="right"/>
              <w:rPr>
                <w:rFonts w:ascii="Times New Roman" w:hAnsi="Times New Roman" w:cs="Times New Roman"/>
              </w:rPr>
            </w:pPr>
            <w:r>
              <w:rPr>
                <w:rFonts w:ascii="Times New Roman" w:hAnsi="Times New Roman" w:cs="Times New Roman"/>
              </w:rPr>
              <w:t>100.0</w:t>
            </w:r>
          </w:p>
        </w:tc>
      </w:tr>
    </w:tbl>
    <w:p w14:paraId="1AE0D18F" w14:textId="77777777" w:rsidR="00D210CB" w:rsidRPr="00306F19" w:rsidRDefault="00D210CB" w:rsidP="00D210CB">
      <w:pPr>
        <w:spacing w:line="360" w:lineRule="auto"/>
        <w:jc w:val="both"/>
        <w:rPr>
          <w:rFonts w:ascii="Times New Roman" w:hAnsi="Times New Roman" w:cs="Times New Roman"/>
          <w:lang w:val="ru-RU"/>
        </w:rPr>
      </w:pPr>
    </w:p>
    <w:p w14:paraId="3DD42175" w14:textId="77777777" w:rsidR="00D210CB" w:rsidRDefault="00D210CB" w:rsidP="00D210CB">
      <w:pPr>
        <w:spacing w:line="360" w:lineRule="auto"/>
        <w:ind w:firstLine="708"/>
        <w:jc w:val="both"/>
        <w:rPr>
          <w:rFonts w:ascii="Times New Roman" w:hAnsi="Times New Roman" w:cs="Times New Roman"/>
          <w:lang w:val="ru-RU"/>
        </w:rPr>
      </w:pPr>
      <w:r>
        <w:rPr>
          <w:rFonts w:ascii="Times New Roman" w:hAnsi="Times New Roman" w:cs="Times New Roman"/>
          <w:color w:val="00000A"/>
          <w:u w:color="00000A"/>
          <w:lang w:val="ru-RU"/>
        </w:rPr>
        <w:t>Для начала отметим, что, глядя на результаты, можно сказать, что данный подход оправдал своё название и усовершенствовал базовый подход, улучшив показатели последнего по всем метрикам во всех категориях союзов/частиц, за исключением покрытия ошибок в категорий «</w:t>
      </w:r>
      <w:r w:rsidRPr="00537970">
        <w:rPr>
          <w:rFonts w:ascii="Times New Roman" w:hAnsi="Times New Roman" w:cs="Times New Roman"/>
          <w:color w:val="00000A"/>
          <w:u w:color="00000A"/>
          <w:lang w:val="kk-KZ"/>
        </w:rPr>
        <w:t>бе</w:t>
      </w:r>
      <w:proofErr w:type="gramStart"/>
      <w:r w:rsidRPr="00537970">
        <w:rPr>
          <w:rFonts w:ascii="Times New Roman" w:hAnsi="Times New Roman" w:cs="Times New Roman"/>
          <w:color w:val="00000A"/>
          <w:u w:color="00000A"/>
          <w:lang w:val="kk-KZ"/>
        </w:rPr>
        <w:t>н</w:t>
      </w:r>
      <w:r w:rsidRPr="004A1FCF">
        <w:rPr>
          <w:rFonts w:ascii="Times New Roman" w:hAnsi="Times New Roman" w:cs="Times New Roman"/>
          <w:color w:val="00000A"/>
          <w:u w:color="00000A"/>
          <w:lang w:val="ru-RU"/>
        </w:rPr>
        <w:t>(</w:t>
      </w:r>
      <w:proofErr w:type="gramEnd"/>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 и «да, де, та, те». Тем не менее, даже отличные показатели базового подхода для частиц «</w:t>
      </w:r>
      <w:r w:rsidRPr="00537970">
        <w:rPr>
          <w:rFonts w:ascii="Times New Roman" w:hAnsi="Times New Roman" w:cs="Times New Roman"/>
          <w:color w:val="00000A"/>
          <w:u w:color="00000A"/>
          <w:lang w:val="kk-KZ"/>
        </w:rPr>
        <w:t>ба, бе, ма, ме, па, пе</w:t>
      </w:r>
      <w:r>
        <w:rPr>
          <w:rFonts w:ascii="Times New Roman" w:hAnsi="Times New Roman" w:cs="Times New Roman"/>
          <w:color w:val="00000A"/>
          <w:u w:color="00000A"/>
          <w:lang w:val="ru-RU"/>
        </w:rPr>
        <w:t>», были улучшены в среднем на 1%, а для частиц «</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 вообще был достигнут идеальный результат по всем метрикам. Однако наибольший интерес вызывают результаты, достигнутые при работе с «проблемными» союзами/частицами. Действительно при коррекции союзов «</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 xml:space="preserve">» и частиц </w:t>
      </w:r>
      <w:r w:rsidRPr="00EE16DA">
        <w:rPr>
          <w:rFonts w:ascii="Times New Roman" w:hAnsi="Times New Roman" w:cs="Times New Roman"/>
          <w:lang w:val="ru-RU"/>
        </w:rPr>
        <w:t>«да, де, та, те»</w:t>
      </w:r>
      <w:r>
        <w:rPr>
          <w:rFonts w:ascii="Times New Roman" w:hAnsi="Times New Roman" w:cs="Times New Roman"/>
          <w:lang w:val="ru-RU"/>
        </w:rPr>
        <w:t xml:space="preserve">, с которыми у базового метода были большие трудности, усовершенствованный метод достигает приемлемые показатели чувствительности (89.9% и 92.0%, соответственно), а также обеспечивает прирост общей точности на 15.5% и 12.8% (в абсолютном выражении). Тем не менее, с покрытием ошибок </w:t>
      </w:r>
      <w:r>
        <w:rPr>
          <w:rFonts w:ascii="Times New Roman" w:hAnsi="Times New Roman" w:cs="Times New Roman"/>
          <w:lang w:val="ru-RU"/>
        </w:rPr>
        <w:lastRenderedPageBreak/>
        <w:t xml:space="preserve">для </w:t>
      </w:r>
      <w:r>
        <w:rPr>
          <w:rFonts w:ascii="Times New Roman" w:hAnsi="Times New Roman" w:cs="Times New Roman"/>
          <w:color w:val="00000A"/>
          <w:u w:color="00000A"/>
          <w:lang w:val="ru-RU"/>
        </w:rPr>
        <w:t xml:space="preserve">частиц </w:t>
      </w:r>
      <w:r w:rsidRPr="00EE16DA">
        <w:rPr>
          <w:rFonts w:ascii="Times New Roman" w:hAnsi="Times New Roman" w:cs="Times New Roman"/>
          <w:lang w:val="ru-RU"/>
        </w:rPr>
        <w:t>«да, де, та, те»</w:t>
      </w:r>
      <w:r>
        <w:rPr>
          <w:rFonts w:ascii="Times New Roman" w:hAnsi="Times New Roman" w:cs="Times New Roman"/>
          <w:lang w:val="ru-RU"/>
        </w:rPr>
        <w:t xml:space="preserve"> дела обстоят хуже, так как, только чуть больше половины (54.4%) случаев некорректного использования данных частиц, распознаны данным методом как ошибки. Данный факт, может свидетельствовать о том, что признак, проверяющий соблюдение фонетических правил, является самым сильным предиктором ошибочного использования частиц, а добавленные нами в усовершенствованную модель дополнительные контекстные признаки, такие как регистр букв соседних слов, являются сдерживающими факторами, обеспечивающими высокую чувствительность. К сожалению, во многих задачах машинного обучения – низкое покрытие – это, как правило, та цена, которую приходится платить за высокую чувствительность. Заметим, также, что тривиальным способом обеспечения 100% покрытия для любого значения зависимой переменной является присвоение этого значения всем примерам из контрольной выборки. Иначе говоря, если бы мы хотели обеспечить идеальное покрытие ошибок, мы могли бы не прибегать ни к методам машинного обучения, ни к проверкам правил, а просто считать все союзы/частицы в наших данных некорректными.</w:t>
      </w:r>
    </w:p>
    <w:p w14:paraId="0E145C6D" w14:textId="77777777" w:rsidR="00D210CB" w:rsidRDefault="00D210CB" w:rsidP="00D210CB">
      <w:pPr>
        <w:spacing w:line="360" w:lineRule="auto"/>
        <w:ind w:firstLine="708"/>
        <w:jc w:val="both"/>
        <w:rPr>
          <w:rFonts w:ascii="Times New Roman" w:hAnsi="Times New Roman" w:cs="Times New Roman"/>
          <w:color w:val="00000A"/>
          <w:u w:color="00000A"/>
          <w:lang w:val="ru-RU"/>
        </w:rPr>
      </w:pPr>
    </w:p>
    <w:p w14:paraId="3E2A69AF" w14:textId="77777777" w:rsidR="00D210CB" w:rsidRPr="00384F7C" w:rsidRDefault="00D210CB" w:rsidP="00D210CB">
      <w:pPr>
        <w:tabs>
          <w:tab w:val="left" w:pos="458"/>
        </w:tabs>
        <w:spacing w:line="360" w:lineRule="auto"/>
        <w:ind w:firstLine="709"/>
        <w:jc w:val="both"/>
        <w:outlineLvl w:val="1"/>
        <w:rPr>
          <w:rFonts w:ascii="Times New Roman" w:hAnsi="Times New Roman" w:cs="Times New Roman"/>
          <w:b/>
          <w:lang w:val="ru-RU"/>
        </w:rPr>
      </w:pPr>
      <w:bookmarkStart w:id="32" w:name="_Toc54713427"/>
      <w:r w:rsidRPr="00384F7C">
        <w:rPr>
          <w:rFonts w:ascii="Times New Roman" w:hAnsi="Times New Roman" w:cs="Times New Roman"/>
          <w:b/>
          <w:lang w:val="ru-RU"/>
        </w:rPr>
        <w:t>2.5 Краткие выводы</w:t>
      </w:r>
      <w:bookmarkEnd w:id="32"/>
    </w:p>
    <w:p w14:paraId="7C253F3A" w14:textId="77777777" w:rsidR="00D210CB" w:rsidRPr="00356FE1" w:rsidRDefault="00D210CB" w:rsidP="00D210CB">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Нами был разработан модуль коррекции грамматики казахского языка. Задача коррекции грамматики была поставлена как проверка конструкций языка, на соответствие фонетическим правилам. В частности, нами были рассмотрены четыре группы фонетически зависимых союзов частиц: вопросительные частицы «</w:t>
      </w:r>
      <w:r w:rsidRPr="00537970">
        <w:rPr>
          <w:rFonts w:ascii="Times New Roman" w:hAnsi="Times New Roman" w:cs="Times New Roman"/>
          <w:color w:val="00000A"/>
          <w:u w:color="00000A"/>
          <w:lang w:val="kk-KZ"/>
        </w:rPr>
        <w:t>ба, бе, ма, ме, па, пе</w:t>
      </w:r>
      <w:r>
        <w:rPr>
          <w:rFonts w:ascii="Times New Roman" w:hAnsi="Times New Roman" w:cs="Times New Roman"/>
          <w:color w:val="00000A"/>
          <w:u w:color="00000A"/>
          <w:lang w:val="ru-RU"/>
        </w:rPr>
        <w:t>»; союзы «</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 частицы-союзы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е,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е</w:t>
      </w:r>
      <w:r>
        <w:rPr>
          <w:rFonts w:ascii="Times New Roman" w:hAnsi="Times New Roman" w:cs="Times New Roman"/>
          <w:color w:val="00000A"/>
          <w:u w:color="00000A"/>
          <w:lang w:val="ru-RU"/>
        </w:rPr>
        <w:t>»; частицы «</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w:t>
      </w:r>
    </w:p>
    <w:p w14:paraId="33DA554D" w14:textId="0EACBA09" w:rsidR="002C1EE3" w:rsidRPr="009548EE" w:rsidRDefault="00D210CB" w:rsidP="009548EE">
      <w:pPr>
        <w:spacing w:line="360" w:lineRule="auto"/>
        <w:ind w:firstLine="708"/>
        <w:jc w:val="both"/>
        <w:rPr>
          <w:rStyle w:val="10"/>
          <w:rFonts w:ascii="Times New Roman" w:hAnsi="Times New Roman" w:cs="Times New Roman"/>
          <w:b w:val="0"/>
          <w:bCs w:val="0"/>
          <w:color w:val="00000A"/>
          <w:sz w:val="24"/>
          <w:szCs w:val="24"/>
          <w:u w:color="00000A"/>
          <w:lang w:eastAsia="zh-CN" w:bidi="hi-IN"/>
        </w:rPr>
      </w:pPr>
      <w:r>
        <w:rPr>
          <w:rFonts w:ascii="Times New Roman" w:hAnsi="Times New Roman" w:cs="Times New Roman"/>
          <w:color w:val="00000A"/>
          <w:u w:color="00000A"/>
          <w:lang w:val="ru-RU"/>
        </w:rPr>
        <w:t xml:space="preserve">Для решения задачи были реализованы два подхода. Базовый подход основан на применении фонетических правил казахского языка, </w:t>
      </w:r>
      <w:r w:rsidR="009548EE">
        <w:rPr>
          <w:rFonts w:ascii="Times New Roman" w:hAnsi="Times New Roman" w:cs="Times New Roman"/>
          <w:color w:val="00000A"/>
          <w:u w:color="00000A"/>
          <w:lang w:val="ru-RU"/>
        </w:rPr>
        <w:t xml:space="preserve"> а у</w:t>
      </w:r>
      <w:r>
        <w:rPr>
          <w:rFonts w:ascii="Times New Roman" w:hAnsi="Times New Roman" w:cs="Times New Roman"/>
          <w:color w:val="00000A"/>
          <w:u w:color="00000A"/>
          <w:lang w:val="ru-RU"/>
        </w:rPr>
        <w:t>совершенствованный подход основан на обучении ансамбля деревьев решений с использованием результата работы базового подхода в качестве одного из признаков. Результаты экспериментов показали, что данные подходы дополняют друг друга. Хотя базовый подход находит от 98% до 100% ошибок (высокое покрытие), он вместе с тем считает ошибочными более половины всех корректных случаев. Усовершенствованный подход, наоборот, может пропустить до 45% ошибок, но считает ошибочными не более 10% правильных вари</w:t>
      </w:r>
      <w:r w:rsidR="00306F19">
        <w:rPr>
          <w:rFonts w:ascii="Times New Roman" w:hAnsi="Times New Roman" w:cs="Times New Roman"/>
          <w:color w:val="00000A"/>
          <w:u w:color="00000A"/>
          <w:lang w:val="ru-RU"/>
        </w:rPr>
        <w:t xml:space="preserve">антов. В разрезе общей точности – </w:t>
      </w:r>
      <w:r>
        <w:rPr>
          <w:rFonts w:ascii="Times New Roman" w:hAnsi="Times New Roman" w:cs="Times New Roman"/>
          <w:color w:val="00000A"/>
          <w:u w:color="00000A"/>
          <w:lang w:val="ru-RU"/>
        </w:rPr>
        <w:t>75% – 99% (</w:t>
      </w:r>
      <w:proofErr w:type="gramStart"/>
      <w:r>
        <w:rPr>
          <w:rFonts w:ascii="Times New Roman" w:hAnsi="Times New Roman" w:cs="Times New Roman"/>
          <w:color w:val="00000A"/>
          <w:u w:color="00000A"/>
          <w:lang w:val="ru-RU"/>
        </w:rPr>
        <w:t>базовый</w:t>
      </w:r>
      <w:proofErr w:type="gramEnd"/>
      <w:r>
        <w:rPr>
          <w:rFonts w:ascii="Times New Roman" w:hAnsi="Times New Roman" w:cs="Times New Roman"/>
          <w:color w:val="00000A"/>
          <w:u w:color="00000A"/>
          <w:lang w:val="ru-RU"/>
        </w:rPr>
        <w:t>) и 87% – 100% (усовершенствованный).</w:t>
      </w:r>
      <w:r w:rsidR="002C1EE3" w:rsidRPr="00843CA8">
        <w:rPr>
          <w:rStyle w:val="10"/>
          <w:rFonts w:ascii="Times New Roman" w:eastAsia="Calibri" w:hAnsi="Times New Roman" w:cs="Times New Roman"/>
          <w:b w:val="0"/>
          <w:caps/>
          <w:color w:val="auto"/>
          <w:sz w:val="24"/>
          <w:szCs w:val="24"/>
        </w:rPr>
        <w:br w:type="page"/>
      </w:r>
    </w:p>
    <w:p w14:paraId="5A073141" w14:textId="0026BFFB" w:rsidR="00B41182" w:rsidRPr="00384F7C" w:rsidRDefault="002019EA" w:rsidP="00B41182">
      <w:pPr>
        <w:widowControl/>
        <w:suppressAutoHyphens w:val="0"/>
        <w:spacing w:line="360" w:lineRule="auto"/>
        <w:ind w:firstLine="709"/>
        <w:jc w:val="both"/>
        <w:outlineLvl w:val="0"/>
        <w:rPr>
          <w:rStyle w:val="10"/>
          <w:rFonts w:ascii="Times New Roman" w:eastAsia="Calibri" w:hAnsi="Times New Roman" w:cs="Times New Roman"/>
          <w:color w:val="auto"/>
          <w:sz w:val="24"/>
          <w:szCs w:val="24"/>
        </w:rPr>
      </w:pPr>
      <w:bookmarkStart w:id="33" w:name="_Toc54713428"/>
      <w:r w:rsidRPr="00384F7C">
        <w:rPr>
          <w:rStyle w:val="10"/>
          <w:rFonts w:ascii="Times New Roman" w:eastAsia="Calibri" w:hAnsi="Times New Roman" w:cs="Times New Roman"/>
          <w:color w:val="auto"/>
          <w:sz w:val="24"/>
          <w:szCs w:val="24"/>
        </w:rPr>
        <w:lastRenderedPageBreak/>
        <w:t>3</w:t>
      </w:r>
      <w:r w:rsidR="00B41182" w:rsidRPr="00384F7C">
        <w:rPr>
          <w:rStyle w:val="10"/>
          <w:rFonts w:ascii="Times New Roman" w:eastAsia="Calibri" w:hAnsi="Times New Roman" w:cs="Times New Roman"/>
          <w:color w:val="auto"/>
          <w:sz w:val="24"/>
          <w:szCs w:val="24"/>
        </w:rPr>
        <w:t xml:space="preserve"> </w:t>
      </w:r>
      <w:r w:rsidR="002A5ED9" w:rsidRPr="00384F7C">
        <w:rPr>
          <w:rStyle w:val="10"/>
          <w:rFonts w:ascii="Times New Roman" w:eastAsia="Calibri" w:hAnsi="Times New Roman" w:cs="Times New Roman"/>
          <w:color w:val="auto"/>
          <w:sz w:val="24"/>
          <w:szCs w:val="24"/>
        </w:rPr>
        <w:t xml:space="preserve">Разработка модуля извлечения именных сущностей на базе </w:t>
      </w:r>
      <w:r w:rsidR="00D329D8" w:rsidRPr="00384F7C">
        <w:rPr>
          <w:rStyle w:val="10"/>
          <w:rFonts w:ascii="Times New Roman" w:eastAsia="Calibri" w:hAnsi="Times New Roman" w:cs="Times New Roman"/>
          <w:color w:val="auto"/>
          <w:sz w:val="24"/>
          <w:szCs w:val="24"/>
        </w:rPr>
        <w:t>искусственных нейронных сетей</w:t>
      </w:r>
      <w:bookmarkEnd w:id="33"/>
    </w:p>
    <w:p w14:paraId="60F972FD" w14:textId="77777777" w:rsidR="00B41182" w:rsidRPr="00384F7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34" w:name="_Toc54713429"/>
      <w:r w:rsidRPr="00384F7C">
        <w:rPr>
          <w:rFonts w:ascii="Times New Roman" w:hAnsi="Times New Roman" w:cs="Times New Roman"/>
          <w:b/>
          <w:bCs/>
          <w:shd w:val="clear" w:color="auto" w:fill="FFFFFF"/>
          <w:lang w:val="ru-RU"/>
        </w:rPr>
        <w:t>3</w:t>
      </w:r>
      <w:r w:rsidR="00B41182" w:rsidRPr="00384F7C">
        <w:rPr>
          <w:rFonts w:ascii="Times New Roman" w:hAnsi="Times New Roman" w:cs="Times New Roman"/>
          <w:b/>
          <w:bCs/>
          <w:shd w:val="clear" w:color="auto" w:fill="FFFFFF"/>
          <w:lang w:val="ru-RU"/>
        </w:rPr>
        <w:t>.1 Задача</w:t>
      </w:r>
      <w:bookmarkEnd w:id="34"/>
    </w:p>
    <w:p w14:paraId="54B9865C" w14:textId="77777777" w:rsidR="00951B62" w:rsidRPr="00BF7A43" w:rsidRDefault="00951B62" w:rsidP="00951B62">
      <w:pPr>
        <w:spacing w:line="360" w:lineRule="auto"/>
        <w:ind w:firstLine="720"/>
        <w:jc w:val="both"/>
        <w:rPr>
          <w:rFonts w:ascii="Times New Roman" w:hAnsi="Times New Roman" w:cs="Times New Roman"/>
          <w:lang w:val="ru-RU"/>
        </w:rPr>
      </w:pPr>
      <w:r w:rsidRPr="00BF7A43">
        <w:rPr>
          <w:rFonts w:ascii="Times New Roman" w:hAnsi="Times New Roman" w:cs="Times New Roman"/>
          <w:lang w:val="ru-RU"/>
        </w:rPr>
        <w:t xml:space="preserve">За последнее десятилетие огромный прогресс </w:t>
      </w:r>
      <w:proofErr w:type="gramStart"/>
      <w:r w:rsidRPr="00BF7A43">
        <w:rPr>
          <w:rFonts w:ascii="Times New Roman" w:hAnsi="Times New Roman" w:cs="Times New Roman"/>
          <w:lang w:val="ru-RU"/>
        </w:rPr>
        <w:t>был</w:t>
      </w:r>
      <w:proofErr w:type="gramEnd"/>
      <w:r w:rsidRPr="00BF7A43">
        <w:rPr>
          <w:rFonts w:ascii="Times New Roman" w:hAnsi="Times New Roman" w:cs="Times New Roman"/>
          <w:lang w:val="ru-RU"/>
        </w:rPr>
        <w:t xml:space="preserve"> достигнут в области обработки естественного языка с появлением подходов машинного обучения и доступности вычислительных ресурсов для хранения и обработки огромного количества данных. Если большинство неструктурированных текстовых данных, доступных не только из традиционных средств массовой информации, но и из социальных сетей, можно структурировать, это дал бы возможность получить богатые знания из собранных данных. Извлечение именованных объектов составляет основную задачу для предоставления важной информации из полуструктурированных и неструктурированных текстовых источников.</w:t>
      </w:r>
    </w:p>
    <w:p w14:paraId="6C6449D7" w14:textId="77777777" w:rsidR="00951B62" w:rsidRPr="00BF7A43" w:rsidRDefault="00951B62" w:rsidP="00951B62">
      <w:pPr>
        <w:spacing w:line="360" w:lineRule="auto"/>
        <w:ind w:firstLine="720"/>
        <w:jc w:val="both"/>
        <w:rPr>
          <w:rFonts w:ascii="Times New Roman" w:hAnsi="Times New Roman" w:cs="Times New Roman"/>
          <w:lang w:val="ru-RU"/>
        </w:rPr>
      </w:pPr>
      <w:r w:rsidRPr="00BF7A43">
        <w:rPr>
          <w:rFonts w:ascii="Times New Roman" w:hAnsi="Times New Roman" w:cs="Times New Roman"/>
          <w:lang w:val="ru-RU"/>
        </w:rPr>
        <w:t xml:space="preserve">В этой работе будет представлено одно из известных решений задачи распознавания именованных объектов для казахского языка с применением условных случайных полей (CRF). А также мы использовали гибридный подход, сочетающий двунаправленную модель LSTM и модель CRF. Гибридный подход применялся на векторном представление слов. </w:t>
      </w:r>
    </w:p>
    <w:p w14:paraId="5E71B5D0" w14:textId="33A8FB35" w:rsidR="00951B62" w:rsidRDefault="00951B62" w:rsidP="00951B62">
      <w:pPr>
        <w:spacing w:line="360" w:lineRule="auto"/>
        <w:ind w:firstLine="720"/>
        <w:jc w:val="both"/>
        <w:rPr>
          <w:rFonts w:ascii="Times New Roman" w:hAnsi="Times New Roman" w:cs="Times New Roman"/>
          <w:lang w:val="ru-RU"/>
        </w:rPr>
      </w:pPr>
      <w:r w:rsidRPr="00BF7A43">
        <w:rPr>
          <w:rFonts w:ascii="Times New Roman" w:hAnsi="Times New Roman" w:cs="Times New Roman"/>
          <w:lang w:val="ru-RU"/>
        </w:rPr>
        <w:t xml:space="preserve">Для проведения экспериментов был построен корпус с местонахождением, организацией, именами и другие. Такая задача обусловлена целями проекта по разработке инструментов обработки текста на казахском языке, частью которого является настоящая работа. </w:t>
      </w:r>
      <w:r w:rsidR="000E1D83">
        <w:rPr>
          <w:rFonts w:ascii="Times New Roman" w:hAnsi="Times New Roman" w:cs="Times New Roman"/>
          <w:lang w:val="ru-RU"/>
        </w:rPr>
        <w:t>В нашем</w:t>
      </w:r>
      <w:r w:rsidRPr="00BF7A43">
        <w:rPr>
          <w:rFonts w:ascii="Times New Roman" w:hAnsi="Times New Roman" w:cs="Times New Roman"/>
          <w:lang w:val="ru-RU"/>
        </w:rPr>
        <w:t xml:space="preserve"> подходе </w:t>
      </w:r>
      <w:r w:rsidR="000E1D83">
        <w:rPr>
          <w:rFonts w:ascii="Times New Roman" w:hAnsi="Times New Roman" w:cs="Times New Roman"/>
          <w:lang w:val="ru-RU"/>
        </w:rPr>
        <w:t>мало</w:t>
      </w:r>
      <w:r w:rsidRPr="00BF7A43">
        <w:rPr>
          <w:rFonts w:ascii="Times New Roman" w:hAnsi="Times New Roman" w:cs="Times New Roman"/>
          <w:lang w:val="ru-RU"/>
        </w:rPr>
        <w:t xml:space="preserve"> новизны, но это не было целью. Цель состоит в том, чтобы поэкспериментировать с методами, основанными на статистическом и </w:t>
      </w:r>
      <w:proofErr w:type="spellStart"/>
      <w:r w:rsidR="000E1D83">
        <w:rPr>
          <w:rFonts w:ascii="Times New Roman" w:hAnsi="Times New Roman" w:cs="Times New Roman"/>
          <w:lang w:val="ru-RU"/>
        </w:rPr>
        <w:t>гибрилном</w:t>
      </w:r>
      <w:proofErr w:type="spellEnd"/>
      <w:r w:rsidR="000E1D83">
        <w:rPr>
          <w:rFonts w:ascii="Times New Roman" w:hAnsi="Times New Roman" w:cs="Times New Roman"/>
          <w:lang w:val="ru-RU"/>
        </w:rPr>
        <w:t xml:space="preserve"> </w:t>
      </w:r>
      <w:r w:rsidR="000E1D83" w:rsidRPr="00BF7A43">
        <w:rPr>
          <w:rFonts w:ascii="Times New Roman" w:hAnsi="Times New Roman" w:cs="Times New Roman"/>
          <w:lang w:val="ru-RU"/>
        </w:rPr>
        <w:t>подход</w:t>
      </w:r>
      <w:r w:rsidR="000E1D83">
        <w:rPr>
          <w:rFonts w:ascii="Times New Roman" w:hAnsi="Times New Roman" w:cs="Times New Roman"/>
          <w:lang w:val="ru-RU"/>
        </w:rPr>
        <w:t>ах</w:t>
      </w:r>
      <w:r w:rsidRPr="00BF7A43">
        <w:rPr>
          <w:rFonts w:ascii="Times New Roman" w:hAnsi="Times New Roman" w:cs="Times New Roman"/>
          <w:lang w:val="ru-RU"/>
        </w:rPr>
        <w:t>, и проверить как они справляются с агглютинативным казахским языком.</w:t>
      </w:r>
    </w:p>
    <w:p w14:paraId="51BD32FC" w14:textId="393D7F74" w:rsidR="00B41182" w:rsidRPr="00843CA8" w:rsidRDefault="00B41182" w:rsidP="003312A5">
      <w:pPr>
        <w:widowControl/>
        <w:suppressAutoHyphens w:val="0"/>
        <w:spacing w:line="360" w:lineRule="auto"/>
        <w:jc w:val="both"/>
        <w:rPr>
          <w:rFonts w:ascii="Times New Roman" w:hAnsi="Times New Roman" w:cs="Times New Roman"/>
          <w:bCs/>
          <w:shd w:val="clear" w:color="auto" w:fill="FFFFFF"/>
          <w:lang w:val="ru-RU"/>
        </w:rPr>
      </w:pPr>
    </w:p>
    <w:p w14:paraId="6259D83E" w14:textId="77777777" w:rsidR="00B41182" w:rsidRPr="00384F7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35" w:name="_Toc54713430"/>
      <w:r w:rsidRPr="00384F7C">
        <w:rPr>
          <w:rFonts w:ascii="Times New Roman" w:hAnsi="Times New Roman" w:cs="Times New Roman"/>
          <w:b/>
          <w:bCs/>
          <w:shd w:val="clear" w:color="auto" w:fill="FFFFFF"/>
          <w:lang w:val="ru-RU"/>
        </w:rPr>
        <w:t>3</w:t>
      </w:r>
      <w:r w:rsidR="00B41182" w:rsidRPr="00384F7C">
        <w:rPr>
          <w:rFonts w:ascii="Times New Roman" w:hAnsi="Times New Roman" w:cs="Times New Roman"/>
          <w:b/>
          <w:bCs/>
          <w:shd w:val="clear" w:color="auto" w:fill="FFFFFF"/>
          <w:lang w:val="ru-RU"/>
        </w:rPr>
        <w:t>.2 Существующие решения</w:t>
      </w:r>
      <w:bookmarkEnd w:id="35"/>
    </w:p>
    <w:p w14:paraId="2BC9B58A" w14:textId="68E14B1D" w:rsidR="003312A5" w:rsidRPr="003312A5"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3312A5">
        <w:rPr>
          <w:rFonts w:ascii="Times New Roman" w:hAnsi="Times New Roman" w:cs="Times New Roman"/>
          <w:bCs/>
          <w:shd w:val="clear" w:color="auto" w:fill="FFFFFF"/>
          <w:lang w:val="ru-RU"/>
        </w:rPr>
        <w:t xml:space="preserve">История задачи NER начинается с </w:t>
      </w:r>
      <w:proofErr w:type="spellStart"/>
      <w:r w:rsidRPr="003312A5">
        <w:rPr>
          <w:rFonts w:ascii="Times New Roman" w:hAnsi="Times New Roman" w:cs="Times New Roman"/>
          <w:bCs/>
          <w:shd w:val="clear" w:color="auto" w:fill="FFFFFF"/>
          <w:lang w:val="ru-RU"/>
        </w:rPr>
        <w:t>Sixth</w:t>
      </w:r>
      <w:proofErr w:type="spellEnd"/>
      <w:r w:rsidRPr="003312A5">
        <w:rPr>
          <w:rFonts w:ascii="Times New Roman" w:hAnsi="Times New Roman" w:cs="Times New Roman"/>
          <w:bCs/>
          <w:shd w:val="clear" w:color="auto" w:fill="FFFFFF"/>
          <w:lang w:val="ru-RU"/>
        </w:rPr>
        <w:t xml:space="preserve"> </w:t>
      </w:r>
      <w:proofErr w:type="spellStart"/>
      <w:r w:rsidRPr="003312A5">
        <w:rPr>
          <w:rFonts w:ascii="Times New Roman" w:hAnsi="Times New Roman" w:cs="Times New Roman"/>
          <w:bCs/>
          <w:shd w:val="clear" w:color="auto" w:fill="FFFFFF"/>
          <w:lang w:val="ru-RU"/>
        </w:rPr>
        <w:t>Conference</w:t>
      </w:r>
      <w:proofErr w:type="spellEnd"/>
      <w:r w:rsidRPr="003312A5">
        <w:rPr>
          <w:rFonts w:ascii="Times New Roman" w:hAnsi="Times New Roman" w:cs="Times New Roman"/>
          <w:bCs/>
          <w:shd w:val="clear" w:color="auto" w:fill="FFFFFF"/>
          <w:lang w:val="ru-RU"/>
        </w:rPr>
        <w:t xml:space="preserve"> </w:t>
      </w:r>
      <w:proofErr w:type="spellStart"/>
      <w:r w:rsidRPr="003312A5">
        <w:rPr>
          <w:rFonts w:ascii="Times New Roman" w:hAnsi="Times New Roman" w:cs="Times New Roman"/>
          <w:bCs/>
          <w:shd w:val="clear" w:color="auto" w:fill="FFFFFF"/>
          <w:lang w:val="ru-RU"/>
        </w:rPr>
        <w:t>on</w:t>
      </w:r>
      <w:proofErr w:type="spellEnd"/>
      <w:r w:rsidRPr="003312A5">
        <w:rPr>
          <w:rFonts w:ascii="Times New Roman" w:hAnsi="Times New Roman" w:cs="Times New Roman"/>
          <w:bCs/>
          <w:shd w:val="clear" w:color="auto" w:fill="FFFFFF"/>
          <w:lang w:val="ru-RU"/>
        </w:rPr>
        <w:t xml:space="preserve"> </w:t>
      </w:r>
      <w:proofErr w:type="spellStart"/>
      <w:r w:rsidRPr="003312A5">
        <w:rPr>
          <w:rFonts w:ascii="Times New Roman" w:hAnsi="Times New Roman" w:cs="Times New Roman"/>
          <w:bCs/>
          <w:shd w:val="clear" w:color="auto" w:fill="FFFFFF"/>
          <w:lang w:val="ru-RU"/>
        </w:rPr>
        <w:t>Message</w:t>
      </w:r>
      <w:proofErr w:type="spellEnd"/>
      <w:r w:rsidRPr="003312A5">
        <w:rPr>
          <w:rFonts w:ascii="Times New Roman" w:hAnsi="Times New Roman" w:cs="Times New Roman"/>
          <w:bCs/>
          <w:shd w:val="clear" w:color="auto" w:fill="FFFFFF"/>
          <w:lang w:val="ru-RU"/>
        </w:rPr>
        <w:t xml:space="preserve"> Un</w:t>
      </w:r>
      <w:r w:rsidR="00DF41EF">
        <w:rPr>
          <w:rFonts w:ascii="Times New Roman" w:hAnsi="Times New Roman" w:cs="Times New Roman"/>
          <w:bCs/>
          <w:shd w:val="clear" w:color="auto" w:fill="FFFFFF"/>
          <w:lang w:val="ru-RU"/>
        </w:rPr>
        <w:t>derstanding (MUC-6) в 1996 году</w:t>
      </w:r>
      <w:r w:rsidR="001F641D">
        <w:rPr>
          <w:rFonts w:ascii="Times New Roman" w:hAnsi="Times New Roman" w:cs="Times New Roman"/>
          <w:bCs/>
          <w:shd w:val="clear" w:color="auto" w:fill="FFFFFF"/>
          <w:lang w:val="ru-RU"/>
        </w:rPr>
        <w:t xml:space="preserve"> </w:t>
      </w:r>
      <w:r w:rsidR="001F641D" w:rsidRPr="001F641D">
        <w:rPr>
          <w:rFonts w:ascii="Times New Roman" w:hAnsi="Times New Roman" w:cs="Times New Roman"/>
          <w:bCs/>
          <w:shd w:val="clear" w:color="auto" w:fill="FFFFFF"/>
          <w:lang w:val="ru-RU"/>
        </w:rPr>
        <w:t>[60]</w:t>
      </w:r>
      <w:r w:rsidRPr="003312A5">
        <w:rPr>
          <w:rFonts w:ascii="Times New Roman" w:hAnsi="Times New Roman" w:cs="Times New Roman"/>
          <w:bCs/>
          <w:shd w:val="clear" w:color="auto" w:fill="FFFFFF"/>
          <w:lang w:val="ru-RU"/>
        </w:rPr>
        <w:t>, где задачи были сосредоточены на извлечении информации. В процессе постановки целей это выглядело как отдельная задача при извлечении объектов из документов. Чтобы определить объект, был введен термин «именованная сущность», и задача была названа как распознавание именованной сущности. Предыдущее исследование по извлечению информации из неструктурированных текстов проводилось с целью определения значимости «единиц информации», таких как имена людей, организаций, местоположений и числовые выражения, такие как время, дата, деньги и процентные выражения.</w:t>
      </w:r>
    </w:p>
    <w:p w14:paraId="74464200" w14:textId="15701085" w:rsidR="003312A5" w:rsidRPr="003312A5"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3312A5">
        <w:rPr>
          <w:rFonts w:ascii="Times New Roman" w:hAnsi="Times New Roman" w:cs="Times New Roman"/>
          <w:bCs/>
          <w:shd w:val="clear" w:color="auto" w:fill="FFFFFF"/>
          <w:lang w:val="ru-RU"/>
        </w:rPr>
        <w:t>Существует большое количество исследований, проведенных по NER для многих других языков. Для тщательного обзора работ по NER читателю рекомендуетс</w:t>
      </w:r>
      <w:r w:rsidR="00DF41EF">
        <w:rPr>
          <w:rFonts w:ascii="Times New Roman" w:hAnsi="Times New Roman" w:cs="Times New Roman"/>
          <w:bCs/>
          <w:shd w:val="clear" w:color="auto" w:fill="FFFFFF"/>
          <w:lang w:val="ru-RU"/>
        </w:rPr>
        <w:t>я обратиться к недавнему обзору</w:t>
      </w:r>
      <w:r w:rsidR="001F641D" w:rsidRPr="001F641D">
        <w:rPr>
          <w:rFonts w:ascii="Times New Roman" w:hAnsi="Times New Roman" w:cs="Times New Roman"/>
          <w:bCs/>
          <w:shd w:val="clear" w:color="auto" w:fill="FFFFFF"/>
          <w:lang w:val="ru-RU"/>
        </w:rPr>
        <w:t xml:space="preserve"> [61]</w:t>
      </w:r>
      <w:r w:rsidRPr="003312A5">
        <w:rPr>
          <w:rFonts w:ascii="Times New Roman" w:hAnsi="Times New Roman" w:cs="Times New Roman"/>
          <w:bCs/>
          <w:shd w:val="clear" w:color="auto" w:fill="FFFFFF"/>
          <w:lang w:val="ru-RU"/>
        </w:rPr>
        <w:t>.</w:t>
      </w:r>
    </w:p>
    <w:p w14:paraId="465EF628" w14:textId="4A04BD89" w:rsidR="003312A5" w:rsidRPr="003312A5"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3312A5">
        <w:rPr>
          <w:rFonts w:ascii="Times New Roman" w:hAnsi="Times New Roman" w:cs="Times New Roman"/>
          <w:bCs/>
          <w:shd w:val="clear" w:color="auto" w:fill="FFFFFF"/>
          <w:lang w:val="ru-RU"/>
        </w:rPr>
        <w:lastRenderedPageBreak/>
        <w:t>Этот раздел ограничен кратким обзором исследова</w:t>
      </w:r>
      <w:r w:rsidR="00DF41EF">
        <w:rPr>
          <w:rFonts w:ascii="Times New Roman" w:hAnsi="Times New Roman" w:cs="Times New Roman"/>
          <w:bCs/>
          <w:shd w:val="clear" w:color="auto" w:fill="FFFFFF"/>
          <w:lang w:val="ru-RU"/>
        </w:rPr>
        <w:t>ний по NER для казахского языка</w:t>
      </w:r>
      <w:r w:rsidR="00EF5B1F" w:rsidRPr="00EF5B1F">
        <w:rPr>
          <w:rFonts w:ascii="Times New Roman" w:hAnsi="Times New Roman" w:cs="Times New Roman"/>
          <w:bCs/>
          <w:shd w:val="clear" w:color="auto" w:fill="FFFFFF"/>
          <w:lang w:val="ru-RU"/>
        </w:rPr>
        <w:t xml:space="preserve"> [62, 63]</w:t>
      </w:r>
      <w:r w:rsidRPr="003312A5">
        <w:rPr>
          <w:rFonts w:ascii="Times New Roman" w:hAnsi="Times New Roman" w:cs="Times New Roman"/>
          <w:bCs/>
          <w:shd w:val="clear" w:color="auto" w:fill="FFFFFF"/>
          <w:lang w:val="ru-RU"/>
        </w:rPr>
        <w:t>. В предыдущей работе авторы утверждают, что их модель на основе CRF и особенности, полученные из результатов подхода морфологического анализа, значительно улучшают производительность системы с 69,91% до 89,81% в F1. Они построили набор данных для NER, который состоит из 18054 предложений. В более поздней работе авторы применили методы нейронной сети на своем корпусе.</w:t>
      </w:r>
    </w:p>
    <w:p w14:paraId="4416359F" w14:textId="77777777" w:rsidR="00B41182" w:rsidRPr="00843CA8" w:rsidRDefault="00B41182" w:rsidP="00B41182">
      <w:pPr>
        <w:widowControl/>
        <w:suppressAutoHyphens w:val="0"/>
        <w:spacing w:line="360" w:lineRule="auto"/>
        <w:jc w:val="both"/>
        <w:rPr>
          <w:rFonts w:ascii="Times New Roman" w:hAnsi="Times New Roman" w:cs="Times New Roman"/>
          <w:bCs/>
          <w:shd w:val="clear" w:color="auto" w:fill="FFFFFF"/>
          <w:lang w:val="ru-RU"/>
        </w:rPr>
      </w:pPr>
    </w:p>
    <w:p w14:paraId="2313ED7B" w14:textId="77777777" w:rsidR="00B41182" w:rsidRPr="00384F7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36" w:name="_Toc54713431"/>
      <w:r w:rsidRPr="00384F7C">
        <w:rPr>
          <w:rFonts w:ascii="Times New Roman" w:hAnsi="Times New Roman" w:cs="Times New Roman"/>
          <w:b/>
          <w:bCs/>
          <w:shd w:val="clear" w:color="auto" w:fill="FFFFFF"/>
          <w:lang w:val="ru-RU"/>
        </w:rPr>
        <w:t>3</w:t>
      </w:r>
      <w:r w:rsidR="00FD117F" w:rsidRPr="00384F7C">
        <w:rPr>
          <w:rFonts w:ascii="Times New Roman" w:hAnsi="Times New Roman" w:cs="Times New Roman"/>
          <w:b/>
          <w:bCs/>
          <w:shd w:val="clear" w:color="auto" w:fill="FFFFFF"/>
          <w:lang w:val="ru-RU"/>
        </w:rPr>
        <w:t>.3 Описание м</w:t>
      </w:r>
      <w:r w:rsidR="00B41182" w:rsidRPr="00384F7C">
        <w:rPr>
          <w:rFonts w:ascii="Times New Roman" w:hAnsi="Times New Roman" w:cs="Times New Roman"/>
          <w:b/>
          <w:bCs/>
          <w:shd w:val="clear" w:color="auto" w:fill="FFFFFF"/>
          <w:lang w:val="ru-RU"/>
        </w:rPr>
        <w:t>етод</w:t>
      </w:r>
      <w:r w:rsidR="00FD117F" w:rsidRPr="00384F7C">
        <w:rPr>
          <w:rFonts w:ascii="Times New Roman" w:hAnsi="Times New Roman" w:cs="Times New Roman"/>
          <w:b/>
          <w:bCs/>
          <w:shd w:val="clear" w:color="auto" w:fill="FFFFFF"/>
          <w:lang w:val="ru-RU"/>
        </w:rPr>
        <w:t>а</w:t>
      </w:r>
      <w:bookmarkEnd w:id="36"/>
    </w:p>
    <w:p w14:paraId="4E8A3D8E" w14:textId="77777777" w:rsidR="003312A5" w:rsidRPr="00E57CB5" w:rsidRDefault="00E57CB5" w:rsidP="00E57CB5">
      <w:pPr>
        <w:spacing w:line="360" w:lineRule="auto"/>
        <w:ind w:firstLine="720"/>
        <w:jc w:val="both"/>
        <w:rPr>
          <w:rFonts w:ascii="Times New Roman" w:hAnsi="Times New Roman" w:cs="Times New Roman"/>
          <w:lang w:val="ru-RU"/>
        </w:rPr>
      </w:pPr>
      <w:r w:rsidRPr="00BF7A43">
        <w:rPr>
          <w:rFonts w:ascii="Times New Roman" w:hAnsi="Times New Roman" w:cs="Times New Roman"/>
          <w:lang w:val="ru-RU"/>
        </w:rPr>
        <w:t>В этом разделе представлен краткий обзор методов, которые были применены к созданному корпусу в этой задаче. CRF и LSTM были выбраны в качестве основного подхода для определения именованных объектов, представленных в предложении.</w:t>
      </w:r>
    </w:p>
    <w:p w14:paraId="2868616E" w14:textId="77777777" w:rsidR="003312A5" w:rsidRPr="00B45C7F" w:rsidRDefault="00E57CB5" w:rsidP="00B45C7F">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7" w:name="_Toc54713432"/>
      <w:r w:rsidRPr="00B45C7F">
        <w:rPr>
          <w:rFonts w:ascii="Times New Roman" w:eastAsia="Arial Unicode MS" w:hAnsi="Times New Roman" w:cs="Times New Roman"/>
          <w:bCs/>
          <w:color w:val="000000" w:themeColor="text1"/>
          <w:lang w:val="ru-RU" w:bidi="en-US"/>
        </w:rPr>
        <w:t>3.3.1</w:t>
      </w:r>
      <w:r w:rsidR="002019EA" w:rsidRPr="00B45C7F">
        <w:rPr>
          <w:rFonts w:ascii="Times New Roman" w:eastAsia="Arial Unicode MS" w:hAnsi="Times New Roman" w:cs="Times New Roman"/>
          <w:bCs/>
          <w:color w:val="000000" w:themeColor="text1"/>
          <w:lang w:val="ru-RU" w:bidi="en-US"/>
        </w:rPr>
        <w:t xml:space="preserve"> </w:t>
      </w:r>
      <w:r w:rsidR="003312A5" w:rsidRPr="00B45C7F">
        <w:rPr>
          <w:rFonts w:ascii="Times New Roman" w:eastAsia="Arial Unicode MS" w:hAnsi="Times New Roman" w:cs="Times New Roman"/>
          <w:bCs/>
          <w:color w:val="000000" w:themeColor="text1"/>
          <w:lang w:val="ru-RU" w:bidi="en-US"/>
        </w:rPr>
        <w:t>Условное случайное поле</w:t>
      </w:r>
      <w:bookmarkEnd w:id="37"/>
    </w:p>
    <w:p w14:paraId="476E8191" w14:textId="170548D1" w:rsidR="003312A5"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3312A5">
        <w:rPr>
          <w:rFonts w:ascii="Times New Roman" w:hAnsi="Times New Roman" w:cs="Times New Roman"/>
          <w:bCs/>
          <w:shd w:val="clear" w:color="auto" w:fill="FFFFFF"/>
          <w:lang w:val="ru-RU"/>
        </w:rPr>
        <w:t xml:space="preserve">Условные случайные поля (CRF), являющиеся дискриминационной вероятностной моделью, чаще всего используются для решения проблем мечения и </w:t>
      </w:r>
      <w:r w:rsidR="00DF41EF">
        <w:rPr>
          <w:rFonts w:ascii="Times New Roman" w:hAnsi="Times New Roman" w:cs="Times New Roman"/>
          <w:bCs/>
          <w:shd w:val="clear" w:color="auto" w:fill="FFFFFF"/>
          <w:lang w:val="ru-RU"/>
        </w:rPr>
        <w:t>сегментации последовательностей</w:t>
      </w:r>
      <w:r w:rsidR="00EF5B1F" w:rsidRPr="00EF5B1F">
        <w:rPr>
          <w:rFonts w:ascii="Times New Roman" w:hAnsi="Times New Roman" w:cs="Times New Roman"/>
          <w:bCs/>
          <w:shd w:val="clear" w:color="auto" w:fill="FFFFFF"/>
          <w:lang w:val="ru-RU"/>
        </w:rPr>
        <w:t xml:space="preserve"> [64]</w:t>
      </w:r>
      <w:r w:rsidRPr="003312A5">
        <w:rPr>
          <w:rFonts w:ascii="Times New Roman" w:hAnsi="Times New Roman" w:cs="Times New Roman"/>
          <w:bCs/>
          <w:shd w:val="clear" w:color="auto" w:fill="FFFFFF"/>
          <w:lang w:val="ru-RU"/>
        </w:rPr>
        <w:t>. Поскольку CRF является контролируемым алгоритмом машинного обучения, для его обучения требуется обучающая выборка достаточного размера. CRF может учитывать контекст; например, CRF с линейной цепью может предсказывать последовательности меток для последовательностей входных данных, в то время как дискретный классификатор предсказывает метки только для одной выборки. Приведенная ниже формула предназначена для CRF, где y - выходная переменная, а X - входная последовательность:</w:t>
      </w:r>
    </w:p>
    <w:p w14:paraId="756D71E3" w14:textId="77777777" w:rsidR="003312A5" w:rsidRPr="00B674A1" w:rsidRDefault="003312A5" w:rsidP="003312A5">
      <w:pPr>
        <w:widowControl/>
        <w:suppressAutoHyphens w:val="0"/>
        <w:spacing w:line="360" w:lineRule="auto"/>
        <w:ind w:firstLine="709"/>
        <w:jc w:val="both"/>
        <w:rPr>
          <w:rFonts w:ascii="Times New Roman" w:hAnsi="Times New Roman" w:cs="Times New Roman"/>
          <w:bCs/>
          <w:sz w:val="14"/>
          <w:szCs w:val="14"/>
          <w:shd w:val="clear" w:color="auto" w:fill="FFFFFF"/>
          <w:lang w:val="ru-RU"/>
        </w:rPr>
      </w:pPr>
    </w:p>
    <w:p w14:paraId="02B705FB" w14:textId="77777777" w:rsidR="003312A5" w:rsidRPr="003312A5" w:rsidRDefault="003312A5" w:rsidP="003312A5">
      <w:pPr>
        <w:widowControl/>
        <w:suppressAutoHyphens w:val="0"/>
        <w:spacing w:line="360" w:lineRule="auto"/>
        <w:jc w:val="right"/>
        <w:rPr>
          <w:rFonts w:ascii="Times New Roman" w:hAnsi="Times New Roman" w:cs="Times New Roman"/>
          <w:bCs/>
          <w:shd w:val="clear" w:color="auto" w:fill="FFFFFF"/>
          <w:lang w:val="ru-RU"/>
        </w:rPr>
      </w:pPr>
      <m:oMath>
        <m:r>
          <m:rPr>
            <m:sty m:val="p"/>
          </m:rPr>
          <w:rPr>
            <w:rFonts w:ascii="Cambria Math" w:hAnsi="Cambria Math" w:cs="Times New Roman"/>
            <w:shd w:val="clear" w:color="auto" w:fill="FFFFFF"/>
          </w:rPr>
          <m:t>p</m:t>
        </m:r>
        <m:d>
          <m:dPr>
            <m:ctrlPr>
              <w:rPr>
                <w:rFonts w:ascii="Cambria Math" w:hAnsi="Cambria Math" w:cs="Times New Roman"/>
                <w:bCs/>
                <w:shd w:val="clear" w:color="auto" w:fill="FFFFFF"/>
              </w:rPr>
            </m:ctrlPr>
          </m:dPr>
          <m:e>
            <m:r>
              <w:rPr>
                <w:rFonts w:ascii="Cambria Math" w:hAnsi="Cambria Math" w:cs="Times New Roman"/>
                <w:shd w:val="clear" w:color="auto" w:fill="FFFFFF"/>
              </w:rPr>
              <m:t>y</m:t>
            </m:r>
          </m:e>
          <m:e>
            <m:r>
              <w:rPr>
                <w:rFonts w:ascii="Cambria Math" w:hAnsi="Cambria Math" w:cs="Times New Roman"/>
                <w:shd w:val="clear" w:color="auto" w:fill="FFFFFF"/>
              </w:rPr>
              <m:t>X</m:t>
            </m:r>
            <m:r>
              <w:rPr>
                <w:rFonts w:ascii="Cambria Math" w:hAnsi="Cambria Math" w:cs="Times New Roman"/>
                <w:shd w:val="clear" w:color="auto" w:fill="FFFFFF"/>
                <w:lang w:val="ru-RU"/>
              </w:rPr>
              <m:t xml:space="preserve">, </m:t>
            </m:r>
            <m:r>
              <w:rPr>
                <w:rFonts w:ascii="Cambria Math" w:hAnsi="Cambria Math" w:cs="Times New Roman"/>
                <w:shd w:val="clear" w:color="auto" w:fill="FFFFFF"/>
              </w:rPr>
              <m:t>λ</m:t>
            </m:r>
          </m:e>
        </m:d>
        <m:r>
          <m:rPr>
            <m:sty m:val="p"/>
          </m:rPr>
          <w:rPr>
            <w:rFonts w:ascii="Cambria Math" w:hAnsi="Cambria Math" w:cs="Times New Roman"/>
            <w:shd w:val="clear" w:color="auto" w:fill="FFFFFF"/>
            <w:lang w:val="ru-RU"/>
          </w:rPr>
          <m:t xml:space="preserve">= </m:t>
        </m:r>
        <m:f>
          <m:fPr>
            <m:ctrlPr>
              <w:rPr>
                <w:rFonts w:ascii="Cambria Math" w:hAnsi="Cambria Math" w:cs="Times New Roman"/>
                <w:bCs/>
                <w:shd w:val="clear" w:color="auto" w:fill="FFFFFF"/>
              </w:rPr>
            </m:ctrlPr>
          </m:fPr>
          <m:num>
            <m:r>
              <w:rPr>
                <w:rFonts w:ascii="Cambria Math" w:hAnsi="Cambria Math" w:cs="Times New Roman"/>
                <w:shd w:val="clear" w:color="auto" w:fill="FFFFFF"/>
                <w:lang w:val="ru-RU"/>
              </w:rPr>
              <m:t>1</m:t>
            </m:r>
          </m:num>
          <m:den>
            <m:r>
              <w:rPr>
                <w:rFonts w:ascii="Cambria Math" w:hAnsi="Cambria Math" w:cs="Times New Roman"/>
                <w:shd w:val="clear" w:color="auto" w:fill="FFFFFF"/>
              </w:rPr>
              <m:t>Z</m:t>
            </m:r>
            <m:d>
              <m:dPr>
                <m:ctrlPr>
                  <w:rPr>
                    <w:rFonts w:ascii="Cambria Math" w:hAnsi="Cambria Math" w:cs="Times New Roman"/>
                    <w:bCs/>
                    <w:i/>
                    <w:shd w:val="clear" w:color="auto" w:fill="FFFFFF"/>
                  </w:rPr>
                </m:ctrlPr>
              </m:dPr>
              <m:e>
                <m:r>
                  <w:rPr>
                    <w:rFonts w:ascii="Cambria Math" w:hAnsi="Cambria Math" w:cs="Times New Roman"/>
                    <w:shd w:val="clear" w:color="auto" w:fill="FFFFFF"/>
                  </w:rPr>
                  <m:t>X</m:t>
                </m:r>
              </m:e>
            </m:d>
          </m:den>
        </m:f>
        <m:r>
          <m:rPr>
            <m:sty m:val="p"/>
          </m:rPr>
          <w:rPr>
            <w:rFonts w:ascii="Cambria Math" w:hAnsi="Cambria Math" w:cs="Times New Roman"/>
            <w:shd w:val="clear" w:color="auto" w:fill="FFFFFF"/>
          </w:rPr>
          <m:t>exp</m:t>
        </m:r>
        <m:nary>
          <m:naryPr>
            <m:chr m:val="∑"/>
            <m:ctrlPr>
              <w:rPr>
                <w:rFonts w:ascii="Cambria Math" w:hAnsi="Cambria Math" w:cs="Times New Roman"/>
                <w:bCs/>
                <w:shd w:val="clear" w:color="auto" w:fill="FFFFFF"/>
              </w:rPr>
            </m:ctrlPr>
          </m:naryPr>
          <m:sub>
            <m:r>
              <w:rPr>
                <w:rFonts w:ascii="Cambria Math" w:hAnsi="Cambria Math" w:cs="Times New Roman"/>
                <w:shd w:val="clear" w:color="auto" w:fill="FFFFFF"/>
              </w:rPr>
              <m:t>i</m:t>
            </m:r>
            <m:r>
              <m:rPr>
                <m:sty m:val="p"/>
              </m:rPr>
              <w:rPr>
                <w:rFonts w:ascii="Cambria Math" w:hAnsi="Cambria Math" w:cs="Times New Roman"/>
                <w:shd w:val="clear" w:color="auto" w:fill="FFFFFF"/>
                <w:lang w:val="ru-RU"/>
              </w:rPr>
              <m:t>=1</m:t>
            </m:r>
          </m:sub>
          <m:sup>
            <m:r>
              <w:rPr>
                <w:rFonts w:ascii="Cambria Math" w:hAnsi="Cambria Math" w:cs="Times New Roman"/>
                <w:shd w:val="clear" w:color="auto" w:fill="FFFFFF"/>
              </w:rPr>
              <m:t>n</m:t>
            </m:r>
          </m:sup>
          <m:e>
            <m:nary>
              <m:naryPr>
                <m:chr m:val="∑"/>
                <m:limLoc m:val="undOvr"/>
                <m:supHide m:val="1"/>
                <m:ctrlPr>
                  <w:rPr>
                    <w:rFonts w:ascii="Cambria Math" w:hAnsi="Cambria Math" w:cs="Times New Roman"/>
                    <w:bCs/>
                    <w:i/>
                    <w:shd w:val="clear" w:color="auto" w:fill="FFFFFF"/>
                  </w:rPr>
                </m:ctrlPr>
              </m:naryPr>
              <m:sub>
                <m:r>
                  <w:rPr>
                    <w:rFonts w:ascii="Cambria Math" w:hAnsi="Cambria Math" w:cs="Times New Roman"/>
                    <w:shd w:val="clear" w:color="auto" w:fill="FFFFFF"/>
                  </w:rPr>
                  <m:t>j</m:t>
                </m:r>
              </m:sub>
              <m:sup/>
              <m:e>
                <m:sSub>
                  <m:sSubPr>
                    <m:ctrlPr>
                      <w:rPr>
                        <w:rFonts w:ascii="Cambria Math" w:hAnsi="Cambria Math" w:cs="Times New Roman"/>
                        <w:bCs/>
                        <w:i/>
                        <w:shd w:val="clear" w:color="auto" w:fill="FFFFFF"/>
                      </w:rPr>
                    </m:ctrlPr>
                  </m:sSubPr>
                  <m:e>
                    <m:r>
                      <w:rPr>
                        <w:rFonts w:ascii="Cambria Math" w:hAnsi="Cambria Math" w:cs="Times New Roman"/>
                        <w:shd w:val="clear" w:color="auto" w:fill="FFFFFF"/>
                      </w:rPr>
                      <m:t>λ</m:t>
                    </m:r>
                  </m:e>
                  <m:sub>
                    <m:r>
                      <w:rPr>
                        <w:rFonts w:ascii="Cambria Math" w:hAnsi="Cambria Math" w:cs="Times New Roman"/>
                        <w:shd w:val="clear" w:color="auto" w:fill="FFFFFF"/>
                      </w:rPr>
                      <m:t>j</m:t>
                    </m:r>
                  </m:sub>
                </m:sSub>
              </m:e>
            </m:nary>
          </m:e>
        </m:nary>
        <m:sSub>
          <m:sSubPr>
            <m:ctrlPr>
              <w:rPr>
                <w:rFonts w:ascii="Cambria Math" w:hAnsi="Cambria Math" w:cs="Times New Roman"/>
                <w:bCs/>
                <w:i/>
                <w:shd w:val="clear" w:color="auto" w:fill="FFFFFF"/>
              </w:rPr>
            </m:ctrlPr>
          </m:sSubPr>
          <m:e>
            <m:r>
              <w:rPr>
                <w:rFonts w:ascii="Cambria Math" w:hAnsi="Cambria Math" w:cs="Times New Roman"/>
                <w:shd w:val="clear" w:color="auto" w:fill="FFFFFF"/>
              </w:rPr>
              <m:t>f</m:t>
            </m:r>
          </m:e>
          <m:sub>
            <m:r>
              <w:rPr>
                <w:rFonts w:ascii="Cambria Math" w:hAnsi="Cambria Math" w:cs="Times New Roman"/>
                <w:shd w:val="clear" w:color="auto" w:fill="FFFFFF"/>
              </w:rPr>
              <m:t>i</m:t>
            </m:r>
          </m:sub>
        </m:sSub>
        <m:r>
          <m:rPr>
            <m:sty m:val="p"/>
          </m:rPr>
          <w:rPr>
            <w:rFonts w:ascii="Cambria Math" w:hAnsi="Cambria Math" w:cs="Times New Roman"/>
            <w:shd w:val="clear" w:color="auto" w:fill="FFFFFF"/>
            <w:lang w:val="ru-RU"/>
          </w:rPr>
          <m:t>(</m:t>
        </m:r>
        <m:r>
          <w:rPr>
            <w:rFonts w:ascii="Cambria Math" w:hAnsi="Cambria Math" w:cs="Times New Roman"/>
            <w:shd w:val="clear" w:color="auto" w:fill="FFFFFF"/>
          </w:rPr>
          <m:t>X</m:t>
        </m:r>
        <m:r>
          <m:rPr>
            <m:sty m:val="p"/>
          </m:rPr>
          <w:rPr>
            <w:rFonts w:ascii="Cambria Math" w:hAnsi="Cambria Math" w:cs="Times New Roman"/>
            <w:shd w:val="clear" w:color="auto" w:fill="FFFFFF"/>
            <w:lang w:val="ru-RU"/>
          </w:rPr>
          <m:t xml:space="preserve">, </m:t>
        </m:r>
        <m:r>
          <w:rPr>
            <w:rFonts w:ascii="Cambria Math" w:hAnsi="Cambria Math" w:cs="Times New Roman"/>
            <w:shd w:val="clear" w:color="auto" w:fill="FFFFFF"/>
          </w:rPr>
          <m:t>i</m:t>
        </m:r>
        <m:r>
          <m:rPr>
            <m:sty m:val="p"/>
          </m:rPr>
          <w:rPr>
            <w:rFonts w:ascii="Cambria Math" w:hAnsi="Cambria Math" w:cs="Times New Roman"/>
            <w:shd w:val="clear" w:color="auto" w:fill="FFFFFF"/>
            <w:lang w:val="ru-RU"/>
          </w:rPr>
          <m:t xml:space="preserve">, </m:t>
        </m:r>
        <m:sSub>
          <m:sSubPr>
            <m:ctrlPr>
              <w:rPr>
                <w:rFonts w:ascii="Cambria Math" w:hAnsi="Cambria Math" w:cs="Times New Roman"/>
                <w:bCs/>
                <w:shd w:val="clear" w:color="auto" w:fill="FFFFFF"/>
              </w:rPr>
            </m:ctrlPr>
          </m:sSubPr>
          <m:e>
            <m:r>
              <m:rPr>
                <m:sty m:val="p"/>
              </m:rPr>
              <w:rPr>
                <w:rFonts w:ascii="Cambria Math" w:hAnsi="Cambria Math" w:cs="Times New Roman"/>
                <w:shd w:val="clear" w:color="auto" w:fill="FFFFFF"/>
              </w:rPr>
              <m:t>y</m:t>
            </m:r>
          </m:e>
          <m:sub>
            <m:r>
              <m:rPr>
                <m:sty m:val="p"/>
              </m:rPr>
              <w:rPr>
                <w:rFonts w:ascii="Cambria Math" w:hAnsi="Cambria Math" w:cs="Times New Roman"/>
                <w:shd w:val="clear" w:color="auto" w:fill="FFFFFF"/>
              </w:rPr>
              <m:t>i</m:t>
            </m:r>
            <m:r>
              <m:rPr>
                <m:sty m:val="p"/>
              </m:rPr>
              <w:rPr>
                <w:rFonts w:ascii="Cambria Math" w:hAnsi="Cambria Math" w:cs="Times New Roman"/>
                <w:shd w:val="clear" w:color="auto" w:fill="FFFFFF"/>
                <w:lang w:val="ru-RU"/>
              </w:rPr>
              <m:t>-1</m:t>
            </m:r>
          </m:sub>
        </m:sSub>
        <m:r>
          <m:rPr>
            <m:sty m:val="p"/>
          </m:rPr>
          <w:rPr>
            <w:rFonts w:ascii="Cambria Math" w:hAnsi="Cambria Math" w:cs="Times New Roman"/>
            <w:shd w:val="clear" w:color="auto" w:fill="FFFFFF"/>
            <w:lang w:val="ru-RU"/>
          </w:rPr>
          <m:t>,</m:t>
        </m:r>
        <m:sSub>
          <m:sSubPr>
            <m:ctrlPr>
              <w:rPr>
                <w:rFonts w:ascii="Cambria Math" w:hAnsi="Cambria Math" w:cs="Times New Roman"/>
                <w:bCs/>
                <w:shd w:val="clear" w:color="auto" w:fill="FFFFFF"/>
              </w:rPr>
            </m:ctrlPr>
          </m:sSubPr>
          <m:e>
            <m:r>
              <m:rPr>
                <m:sty m:val="p"/>
              </m:rPr>
              <w:rPr>
                <w:rFonts w:ascii="Cambria Math" w:hAnsi="Cambria Math" w:cs="Times New Roman"/>
                <w:shd w:val="clear" w:color="auto" w:fill="FFFFFF"/>
              </w:rPr>
              <m:t>y</m:t>
            </m:r>
          </m:e>
          <m:sub>
            <m:r>
              <m:rPr>
                <m:sty m:val="p"/>
              </m:rPr>
              <w:rPr>
                <w:rFonts w:ascii="Cambria Math" w:hAnsi="Cambria Math" w:cs="Times New Roman"/>
                <w:shd w:val="clear" w:color="auto" w:fill="FFFFFF"/>
              </w:rPr>
              <m:t>i</m:t>
            </m:r>
          </m:sub>
        </m:sSub>
        <m:r>
          <m:rPr>
            <m:sty m:val="p"/>
          </m:rPr>
          <w:rPr>
            <w:rFonts w:ascii="Cambria Math" w:hAnsi="Cambria Math" w:cs="Times New Roman"/>
            <w:shd w:val="clear" w:color="auto" w:fill="FFFFFF"/>
            <w:lang w:val="ru-RU"/>
          </w:rPr>
          <m:t>)</m:t>
        </m:r>
      </m:oMath>
      <w:r w:rsidRPr="003312A5">
        <w:rPr>
          <w:rFonts w:ascii="Times New Roman" w:hAnsi="Times New Roman" w:cs="Times New Roman"/>
          <w:bCs/>
          <w:shd w:val="clear" w:color="auto" w:fill="FFFFFF"/>
          <w:lang w:val="ru-RU"/>
        </w:rPr>
        <w:t xml:space="preserve">                                                  (</w:t>
      </w:r>
      <w:r w:rsidR="00E57CB5">
        <w:rPr>
          <w:rFonts w:ascii="Times New Roman" w:hAnsi="Times New Roman" w:cs="Times New Roman"/>
          <w:bCs/>
          <w:shd w:val="clear" w:color="auto" w:fill="FFFFFF"/>
          <w:lang w:val="ru-RU"/>
        </w:rPr>
        <w:t>3</w:t>
      </w:r>
      <w:r w:rsidR="00A678C7">
        <w:rPr>
          <w:rFonts w:ascii="Times New Roman" w:hAnsi="Times New Roman" w:cs="Times New Roman"/>
          <w:bCs/>
          <w:shd w:val="clear" w:color="auto" w:fill="FFFFFF"/>
          <w:lang w:val="ru-RU"/>
        </w:rPr>
        <w:t>.</w:t>
      </w:r>
      <w:r w:rsidR="00E57CB5">
        <w:rPr>
          <w:rFonts w:ascii="Times New Roman" w:hAnsi="Times New Roman" w:cs="Times New Roman"/>
          <w:bCs/>
          <w:shd w:val="clear" w:color="auto" w:fill="FFFFFF"/>
          <w:lang w:val="ru-RU"/>
        </w:rPr>
        <w:t>1</w:t>
      </w:r>
      <w:r w:rsidRPr="003312A5">
        <w:rPr>
          <w:rFonts w:ascii="Times New Roman" w:hAnsi="Times New Roman" w:cs="Times New Roman"/>
          <w:bCs/>
          <w:shd w:val="clear" w:color="auto" w:fill="FFFFFF"/>
          <w:lang w:val="ru-RU"/>
        </w:rPr>
        <w:t>)</w:t>
      </w:r>
    </w:p>
    <w:p w14:paraId="426D330B" w14:textId="77777777" w:rsidR="003312A5" w:rsidRPr="00B674A1" w:rsidRDefault="003312A5" w:rsidP="003312A5">
      <w:pPr>
        <w:widowControl/>
        <w:suppressAutoHyphens w:val="0"/>
        <w:spacing w:line="360" w:lineRule="auto"/>
        <w:jc w:val="both"/>
        <w:rPr>
          <w:rFonts w:ascii="Times New Roman" w:hAnsi="Times New Roman" w:cs="Times New Roman"/>
          <w:bCs/>
          <w:sz w:val="14"/>
          <w:szCs w:val="14"/>
          <w:shd w:val="clear" w:color="auto" w:fill="FFFFFF"/>
          <w:lang w:val="ru-RU"/>
        </w:rPr>
      </w:pPr>
    </w:p>
    <w:p w14:paraId="724C0410" w14:textId="77777777" w:rsidR="003312A5"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3312A5">
        <w:rPr>
          <w:rFonts w:ascii="Times New Roman" w:hAnsi="Times New Roman" w:cs="Times New Roman"/>
          <w:bCs/>
          <w:shd w:val="clear" w:color="auto" w:fill="FFFFFF"/>
          <w:lang w:val="ru-RU"/>
        </w:rPr>
        <w:t xml:space="preserve">Последовательность выходных выборок моделируется как нормализованное произведение функции </w:t>
      </w:r>
      <w:proofErr w:type="spellStart"/>
      <w:r w:rsidRPr="003312A5">
        <w:rPr>
          <w:rFonts w:ascii="Times New Roman" w:hAnsi="Times New Roman" w:cs="Times New Roman"/>
          <w:bCs/>
          <w:shd w:val="clear" w:color="auto" w:fill="FFFFFF"/>
          <w:lang w:val="ru-RU"/>
        </w:rPr>
        <w:t>функции</w:t>
      </w:r>
      <w:proofErr w:type="spellEnd"/>
      <w:r w:rsidRPr="003312A5">
        <w:rPr>
          <w:rFonts w:ascii="Times New Roman" w:hAnsi="Times New Roman" w:cs="Times New Roman"/>
          <w:bCs/>
          <w:shd w:val="clear" w:color="auto" w:fill="FFFFFF"/>
          <w:lang w:val="ru-RU"/>
        </w:rPr>
        <w:t>.</w:t>
      </w:r>
    </w:p>
    <w:p w14:paraId="6944CD33" w14:textId="77777777" w:rsidR="00E57CB5" w:rsidRPr="00B45C7F" w:rsidRDefault="00E57CB5" w:rsidP="00B45C7F">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8" w:name="_Toc54713433"/>
      <w:r w:rsidRPr="00B45C7F">
        <w:rPr>
          <w:rFonts w:ascii="Times New Roman" w:eastAsia="Arial Unicode MS" w:hAnsi="Times New Roman" w:cs="Times New Roman"/>
          <w:bCs/>
          <w:color w:val="000000" w:themeColor="text1"/>
          <w:lang w:val="ru-RU" w:bidi="en-US"/>
        </w:rPr>
        <w:t>1.3.2 Нейронная сеть с долгой краткосрочной памятью</w:t>
      </w:r>
      <w:bookmarkEnd w:id="38"/>
      <w:r w:rsidRPr="00B45C7F">
        <w:rPr>
          <w:rFonts w:ascii="Times New Roman" w:eastAsia="Arial Unicode MS" w:hAnsi="Times New Roman" w:cs="Times New Roman"/>
          <w:bCs/>
          <w:color w:val="000000" w:themeColor="text1"/>
          <w:lang w:val="ru-RU" w:bidi="en-US"/>
        </w:rPr>
        <w:t xml:space="preserve"> </w:t>
      </w:r>
    </w:p>
    <w:p w14:paraId="0F81133E" w14:textId="48D96498" w:rsidR="00E57CB5" w:rsidRPr="00BF7A43" w:rsidRDefault="00E57CB5" w:rsidP="00E57CB5">
      <w:pPr>
        <w:spacing w:line="360" w:lineRule="auto"/>
        <w:ind w:firstLine="720"/>
        <w:jc w:val="both"/>
        <w:rPr>
          <w:rFonts w:ascii="Times New Roman" w:hAnsi="Times New Roman" w:cs="Times New Roman"/>
          <w:lang w:val="ru-RU"/>
        </w:rPr>
      </w:pPr>
      <w:r w:rsidRPr="00BF7A43">
        <w:rPr>
          <w:rFonts w:ascii="Times New Roman" w:hAnsi="Times New Roman" w:cs="Times New Roman"/>
          <w:lang w:val="ru-RU"/>
        </w:rPr>
        <w:t xml:space="preserve">Еще одна важная стратегия построения высокопроизводительного метода глубокого обучения </w:t>
      </w:r>
      <w:r w:rsidR="00B674A1">
        <w:rPr>
          <w:rFonts w:ascii="Times New Roman" w:hAnsi="Times New Roman" w:cs="Times New Roman"/>
          <w:lang w:val="ru-RU"/>
        </w:rPr>
        <w:t>–</w:t>
      </w:r>
      <w:r w:rsidRPr="00BF7A43">
        <w:rPr>
          <w:rFonts w:ascii="Times New Roman" w:hAnsi="Times New Roman" w:cs="Times New Roman"/>
          <w:lang w:val="ru-RU"/>
        </w:rPr>
        <w:t xml:space="preserve"> это понимание того, какой тип нейронной сети лучше всего подходит для решения проблемы NER, учитывая, что текст представляет собой последовательный формат данных. Но не любой тип LSTM справляется с этой задачей, так как использование стандартного LSTM для прогнозирования будет учитывать только «прошлую» информацию в последовательности текста. Нам нужно использовать двунаправленные LSTM для NER, поскольку контекст охватывает последовательные и будущие метки в последовательности. Двунаправленный LSTM представляет собой комбинацию двух LSTM: один движется </w:t>
      </w:r>
      <w:r w:rsidRPr="00BF7A43">
        <w:rPr>
          <w:rFonts w:ascii="Times New Roman" w:hAnsi="Times New Roman" w:cs="Times New Roman"/>
          <w:lang w:val="ru-RU"/>
        </w:rPr>
        <w:lastRenderedPageBreak/>
        <w:t>вперед «справа налево», а</w:t>
      </w:r>
      <w:r w:rsidR="00DF41EF">
        <w:rPr>
          <w:rFonts w:ascii="Times New Roman" w:hAnsi="Times New Roman" w:cs="Times New Roman"/>
          <w:lang w:val="ru-RU"/>
        </w:rPr>
        <w:t xml:space="preserve"> другой - назад «слева направо»</w:t>
      </w:r>
      <w:r w:rsidR="00B674A1" w:rsidRPr="00B674A1">
        <w:rPr>
          <w:rFonts w:ascii="Times New Roman" w:hAnsi="Times New Roman" w:cs="Times New Roman"/>
          <w:lang w:val="ru-RU"/>
        </w:rPr>
        <w:t xml:space="preserve"> [65]</w:t>
      </w:r>
      <w:r w:rsidRPr="00BF7A43">
        <w:rPr>
          <w:rFonts w:ascii="Times New Roman" w:hAnsi="Times New Roman" w:cs="Times New Roman"/>
          <w:lang w:val="ru-RU"/>
        </w:rPr>
        <w:t>.</w:t>
      </w:r>
    </w:p>
    <w:p w14:paraId="65CBF2B6" w14:textId="77777777" w:rsidR="00E57CB5" w:rsidRPr="00B45C7F" w:rsidRDefault="00E57CB5" w:rsidP="00B45C7F">
      <w:pPr>
        <w:tabs>
          <w:tab w:val="left" w:pos="458"/>
        </w:tabs>
        <w:spacing w:line="360" w:lineRule="auto"/>
        <w:ind w:firstLine="709"/>
        <w:jc w:val="both"/>
        <w:outlineLvl w:val="2"/>
        <w:rPr>
          <w:rFonts w:ascii="Times New Roman" w:eastAsia="Arial Unicode MS" w:hAnsi="Times New Roman" w:cs="Times New Roman"/>
          <w:bCs/>
          <w:color w:val="000000" w:themeColor="text1"/>
          <w:lang w:val="ru-RU" w:bidi="en-US"/>
        </w:rPr>
      </w:pPr>
      <w:bookmarkStart w:id="39" w:name="_Toc54713434"/>
      <w:r w:rsidRPr="00B45C7F">
        <w:rPr>
          <w:rFonts w:ascii="Times New Roman" w:eastAsia="Arial Unicode MS" w:hAnsi="Times New Roman" w:cs="Times New Roman"/>
          <w:bCs/>
          <w:color w:val="000000" w:themeColor="text1"/>
          <w:lang w:val="ru-RU" w:bidi="en-US"/>
        </w:rPr>
        <w:t>1.3.3 Гибридный подход LSTM-CRF</w:t>
      </w:r>
      <w:bookmarkEnd w:id="39"/>
    </w:p>
    <w:p w14:paraId="5C2B0B01" w14:textId="77777777" w:rsidR="00E57CB5" w:rsidRDefault="00E57CB5" w:rsidP="00E57CB5">
      <w:pPr>
        <w:spacing w:line="360" w:lineRule="auto"/>
        <w:ind w:firstLine="720"/>
        <w:jc w:val="both"/>
        <w:rPr>
          <w:rFonts w:ascii="Times New Roman" w:hAnsi="Times New Roman" w:cs="Times New Roman"/>
          <w:lang w:val="ru-RU"/>
        </w:rPr>
      </w:pPr>
      <w:r w:rsidRPr="00BF7A43">
        <w:rPr>
          <w:rFonts w:ascii="Times New Roman" w:hAnsi="Times New Roman" w:cs="Times New Roman"/>
          <w:lang w:val="ru-RU"/>
        </w:rPr>
        <w:t>Дана входная последовательность</w:t>
      </w:r>
      <w:r w:rsidRPr="00BF7A43">
        <w:rPr>
          <w:rFonts w:ascii="Times New Roman" w:eastAsiaTheme="minorEastAsia" w:hAnsi="Times New Roman" w:cs="Times New Roman"/>
          <w:lang w:val="ru-RU"/>
        </w:rPr>
        <w:t xml:space="preserve"> </w:t>
      </w:r>
      <m:oMath>
        <m:r>
          <w:rPr>
            <w:rFonts w:ascii="Cambria Math" w:eastAsiaTheme="minorEastAsia" w:hAnsi="Cambria Math" w:cs="Times New Roman"/>
          </w:rPr>
          <m:t>x</m:t>
        </m:r>
        <m:r>
          <w:rPr>
            <w:rFonts w:ascii="Cambria Math" w:eastAsiaTheme="minorEastAsia" w:hAnsi="Cambria Math" w:cs="Times New Roman"/>
            <w:lang w:val="ru-RU"/>
          </w:rPr>
          <m:t xml:space="preserve"> </m:t>
        </m:r>
      </m:oMath>
      <w:r w:rsidRPr="00BF7A43">
        <w:rPr>
          <w:rFonts w:ascii="Times New Roman" w:hAnsi="Times New Roman" w:cs="Times New Roman"/>
          <w:lang w:val="ru-RU"/>
        </w:rPr>
        <w:t>= (</w:t>
      </w:r>
      <m:oMath>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1</m:t>
            </m:r>
          </m:sub>
        </m:sSub>
        <m:r>
          <w:rPr>
            <w:rFonts w:ascii="Cambria Math" w:hAnsi="Cambria Math" w:cs="Times New Roman"/>
            <w:lang w:val="ru-RU"/>
          </w:rPr>
          <m:t xml:space="preserve">, … , </m:t>
        </m:r>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m</m:t>
            </m:r>
          </m:sub>
        </m:sSub>
        <m:r>
          <w:rPr>
            <w:rFonts w:ascii="Cambria Math" w:hAnsi="Cambria Math" w:cs="Times New Roman"/>
            <w:lang w:val="ru-RU"/>
          </w:rPr>
          <m:t xml:space="preserve"> </m:t>
        </m:r>
      </m:oMath>
      <w:r w:rsidRPr="00BF7A43">
        <w:rPr>
          <w:rFonts w:ascii="Times New Roman" w:hAnsi="Times New Roman" w:cs="Times New Roman"/>
          <w:lang w:val="ru-RU"/>
        </w:rPr>
        <w:t xml:space="preserve">), то есть слова предложения и последовательность состояний вывода </w:t>
      </w:r>
      <m:oMath>
        <m:r>
          <w:rPr>
            <w:rFonts w:ascii="Cambria Math" w:eastAsiaTheme="minorEastAsia" w:hAnsi="Cambria Math" w:cs="Times New Roman"/>
            <w:lang w:val="ru-RU"/>
          </w:rPr>
          <m:t xml:space="preserve">s </m:t>
        </m:r>
      </m:oMath>
      <w:r w:rsidRPr="00BF7A43">
        <w:rPr>
          <w:rFonts w:ascii="Times New Roman" w:hAnsi="Times New Roman" w:cs="Times New Roman"/>
          <w:lang w:val="ru-RU"/>
        </w:rPr>
        <w:t>= (</w:t>
      </w:r>
      <m:oMath>
        <m:r>
          <w:rPr>
            <w:rFonts w:ascii="Cambria Math" w:hAnsi="Cambria Math" w:cs="Times New Roman"/>
            <w:lang w:val="ru-RU"/>
          </w:rPr>
          <m:t xml:space="preserve">s, … , </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m</m:t>
            </m:r>
          </m:sub>
        </m:sSub>
        <m:r>
          <w:rPr>
            <w:rFonts w:ascii="Cambria Math" w:hAnsi="Cambria Math" w:cs="Times New Roman"/>
            <w:lang w:val="ru-RU"/>
          </w:rPr>
          <m:t xml:space="preserve"> </m:t>
        </m:r>
      </m:oMath>
      <w:r w:rsidRPr="00BF7A43">
        <w:rPr>
          <w:rFonts w:ascii="Times New Roman" w:hAnsi="Times New Roman" w:cs="Times New Roman"/>
          <w:lang w:val="ru-RU"/>
        </w:rPr>
        <w:t>), то есть теги именованного объекта. В условных случайных полях мы смоделировали условную вероятность того, что выходная последовательность состояний дает входную последовательность:</w:t>
      </w:r>
    </w:p>
    <w:p w14:paraId="7A520BDD" w14:textId="77777777" w:rsidR="00E57CB5" w:rsidRPr="008346BB" w:rsidRDefault="00E57CB5" w:rsidP="00E57CB5">
      <w:pPr>
        <w:spacing w:line="360" w:lineRule="auto"/>
        <w:ind w:firstLine="720"/>
        <w:jc w:val="both"/>
        <w:rPr>
          <w:rFonts w:ascii="Times New Roman" w:hAnsi="Times New Roman" w:cs="Times New Roman"/>
          <w:sz w:val="14"/>
          <w:szCs w:val="14"/>
          <w:lang w:val="ru-RU"/>
        </w:rPr>
      </w:pPr>
    </w:p>
    <w:p w14:paraId="389E09B5" w14:textId="77777777" w:rsidR="00E57CB5" w:rsidRDefault="00E57CB5" w:rsidP="00E57CB5">
      <w:pPr>
        <w:spacing w:line="360" w:lineRule="auto"/>
        <w:jc w:val="right"/>
        <w:rPr>
          <w:rFonts w:ascii="Times New Roman" w:eastAsiaTheme="minorEastAsia" w:hAnsi="Times New Roman" w:cs="Times New Roman"/>
          <w:lang w:val="ru-RU"/>
        </w:rPr>
      </w:pPr>
      <m:oMath>
        <m:r>
          <w:rPr>
            <w:rFonts w:ascii="Cambria Math" w:hAnsi="Cambria Math" w:cs="Times New Roman"/>
            <w:lang w:val="ru-RU"/>
          </w:rPr>
          <m:t>p</m:t>
        </m:r>
        <m:d>
          <m:dPr>
            <m:endChr m:val="|"/>
            <m:ctrlPr>
              <w:rPr>
                <w:rFonts w:ascii="Cambria Math" w:hAnsi="Cambria Math" w:cs="Times New Roman"/>
                <w:i/>
                <w:lang w:val="ru-RU"/>
              </w:rPr>
            </m:ctrlPr>
          </m:dPr>
          <m:e>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1</m:t>
                </m:r>
              </m:sub>
            </m:sSub>
            <m:r>
              <w:rPr>
                <w:rFonts w:ascii="Cambria Math" w:hAnsi="Cambria Math" w:cs="Times New Roman"/>
                <w:lang w:val="ru-RU"/>
              </w:rPr>
              <m:t xml:space="preserve">, . . ., </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m</m:t>
                </m:r>
              </m:sub>
            </m:sSub>
          </m:e>
        </m:d>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1</m:t>
            </m:r>
          </m:sub>
        </m:sSub>
        <m:r>
          <w:rPr>
            <w:rFonts w:ascii="Cambria Math" w:hAnsi="Cambria Math" w:cs="Times New Roman"/>
            <w:lang w:val="ru-RU"/>
          </w:rPr>
          <m:t>, . . .,</m:t>
        </m:r>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m</m:t>
            </m:r>
          </m:sub>
        </m:sSub>
        <m:r>
          <w:rPr>
            <w:rFonts w:ascii="Cambria Math" w:hAnsi="Cambria Math" w:cs="Times New Roman"/>
            <w:lang w:val="ru-RU"/>
          </w:rPr>
          <m:t>)</m:t>
        </m:r>
      </m:oMath>
      <w:r w:rsidRPr="00BF7A43">
        <w:rPr>
          <w:rFonts w:ascii="Times New Roman" w:eastAsiaTheme="minorEastAsia" w:hAnsi="Times New Roman" w:cs="Times New Roman"/>
          <w:lang w:val="ru-RU"/>
        </w:rPr>
        <w:t xml:space="preserve">                                                          (</w:t>
      </w:r>
      <w:r w:rsidR="008B7E57">
        <w:rPr>
          <w:rFonts w:ascii="Times New Roman" w:eastAsiaTheme="minorEastAsia" w:hAnsi="Times New Roman" w:cs="Times New Roman"/>
          <w:lang w:val="ru-RU"/>
        </w:rPr>
        <w:t>3.</w:t>
      </w:r>
      <w:r w:rsidRPr="00BF7A43">
        <w:rPr>
          <w:rFonts w:ascii="Times New Roman" w:eastAsiaTheme="minorEastAsia" w:hAnsi="Times New Roman" w:cs="Times New Roman"/>
          <w:lang w:val="ru-RU"/>
        </w:rPr>
        <w:t>2)</w:t>
      </w:r>
    </w:p>
    <w:p w14:paraId="21E7384D" w14:textId="77777777" w:rsidR="00E57CB5" w:rsidRPr="00B674A1" w:rsidRDefault="00E57CB5" w:rsidP="00E57CB5">
      <w:pPr>
        <w:spacing w:line="360" w:lineRule="auto"/>
        <w:jc w:val="right"/>
        <w:rPr>
          <w:rFonts w:ascii="Times New Roman" w:hAnsi="Times New Roman" w:cs="Times New Roman"/>
          <w:sz w:val="14"/>
          <w:szCs w:val="14"/>
          <w:lang w:val="ru-RU"/>
        </w:rPr>
      </w:pPr>
    </w:p>
    <w:p w14:paraId="3E67A9C1" w14:textId="77777777" w:rsidR="00E57CB5" w:rsidRDefault="00E57CB5" w:rsidP="00E57CB5">
      <w:pPr>
        <w:spacing w:line="360" w:lineRule="auto"/>
        <w:jc w:val="both"/>
        <w:rPr>
          <w:rFonts w:ascii="Times New Roman" w:hAnsi="Times New Roman" w:cs="Times New Roman"/>
          <w:lang w:val="ru-RU"/>
        </w:rPr>
      </w:pPr>
      <w:r w:rsidRPr="00BF7A43">
        <w:rPr>
          <w:rFonts w:ascii="Times New Roman" w:hAnsi="Times New Roman" w:cs="Times New Roman"/>
          <w:lang w:val="ru-RU"/>
        </w:rPr>
        <w:t xml:space="preserve">Мы сделали это путем определения карты объектов, которая отображает всю входную последовательность </w:t>
      </w:r>
      <m:oMath>
        <m:r>
          <w:rPr>
            <w:rFonts w:ascii="Cambria Math" w:hAnsi="Cambria Math" w:cs="Times New Roman"/>
            <w:lang w:val="ru-RU"/>
          </w:rPr>
          <m:t>x</m:t>
        </m:r>
      </m:oMath>
      <w:r w:rsidRPr="00BF7A43">
        <w:rPr>
          <w:rFonts w:ascii="Times New Roman" w:hAnsi="Times New Roman" w:cs="Times New Roman"/>
          <w:lang w:val="ru-RU"/>
        </w:rPr>
        <w:t xml:space="preserve"> в паре с полной последовательностью состояний </w:t>
      </w:r>
      <m:oMath>
        <m:r>
          <w:rPr>
            <w:rFonts w:ascii="Cambria Math" w:hAnsi="Cambria Math" w:cs="Times New Roman"/>
            <w:lang w:val="ru-RU"/>
          </w:rPr>
          <m:t>s</m:t>
        </m:r>
      </m:oMath>
      <w:r w:rsidRPr="00BF7A43">
        <w:rPr>
          <w:rFonts w:ascii="Times New Roman" w:hAnsi="Times New Roman" w:cs="Times New Roman"/>
          <w:lang w:val="ru-RU"/>
        </w:rPr>
        <w:t xml:space="preserve"> в некоторый вектор пространственных объектов </w:t>
      </w:r>
      <m:oMath>
        <m:r>
          <w:rPr>
            <w:rFonts w:ascii="Cambria Math" w:hAnsi="Cambria Math" w:cs="Times New Roman"/>
            <w:lang w:val="ru-RU"/>
          </w:rPr>
          <m:t>d-</m:t>
        </m:r>
      </m:oMath>
      <w:r w:rsidRPr="00BF7A43">
        <w:rPr>
          <w:rFonts w:ascii="Times New Roman" w:hAnsi="Times New Roman" w:cs="Times New Roman"/>
          <w:lang w:val="ru-RU"/>
        </w:rPr>
        <w:t>измерения:</w:t>
      </w:r>
    </w:p>
    <w:p w14:paraId="29E82B67" w14:textId="77777777" w:rsidR="00E57CB5" w:rsidRPr="00B674A1" w:rsidRDefault="00E57CB5" w:rsidP="00E57CB5">
      <w:pPr>
        <w:spacing w:line="360" w:lineRule="auto"/>
        <w:jc w:val="both"/>
        <w:rPr>
          <w:rFonts w:ascii="Times New Roman" w:hAnsi="Times New Roman" w:cs="Times New Roman"/>
          <w:sz w:val="14"/>
          <w:szCs w:val="14"/>
          <w:lang w:val="ru-RU"/>
        </w:rPr>
      </w:pPr>
    </w:p>
    <w:p w14:paraId="4AD5E389" w14:textId="77777777" w:rsidR="00E57CB5" w:rsidRDefault="00E57CB5" w:rsidP="00E57CB5">
      <w:pPr>
        <w:spacing w:line="360" w:lineRule="auto"/>
        <w:jc w:val="right"/>
        <w:rPr>
          <w:rFonts w:ascii="Times New Roman" w:hAnsi="Times New Roman" w:cs="Times New Roman"/>
          <w:lang w:val="ru-RU"/>
        </w:rPr>
      </w:pPr>
      <m:oMath>
        <m:r>
          <w:rPr>
            <w:rFonts w:ascii="Cambria Math" w:hAnsi="Cambria Math" w:cs="Times New Roman"/>
            <w:lang w:val="ru-RU"/>
          </w:rPr>
          <m:t>Φ</m:t>
        </m:r>
        <m:d>
          <m:dPr>
            <m:ctrlPr>
              <w:rPr>
                <w:rFonts w:ascii="Cambria Math" w:hAnsi="Cambria Math" w:cs="Times New Roman"/>
                <w:i/>
                <w:lang w:val="ru-RU"/>
              </w:rPr>
            </m:ctrlPr>
          </m:dPr>
          <m:e>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1</m:t>
                </m:r>
              </m:sub>
            </m:sSub>
            <m:r>
              <w:rPr>
                <w:rFonts w:ascii="Cambria Math" w:hAnsi="Cambria Math" w:cs="Times New Roman"/>
                <w:lang w:val="ru-RU"/>
              </w:rPr>
              <m:t>,…,</m:t>
            </m:r>
            <m:sSub>
              <m:sSubPr>
                <m:ctrlPr>
                  <w:rPr>
                    <w:rFonts w:ascii="Cambria Math" w:hAnsi="Cambria Math" w:cs="Times New Roman"/>
                    <w:i/>
                    <w:lang w:val="ru-RU"/>
                  </w:rPr>
                </m:ctrlPr>
              </m:sSubPr>
              <m:e>
                <m:r>
                  <w:rPr>
                    <w:rFonts w:ascii="Cambria Math" w:hAnsi="Cambria Math" w:cs="Times New Roman"/>
                    <w:lang w:val="ru-RU"/>
                  </w:rPr>
                  <m:t>x</m:t>
                </m:r>
              </m:e>
              <m:sub>
                <m:r>
                  <w:rPr>
                    <w:rFonts w:ascii="Cambria Math" w:hAnsi="Cambria Math" w:cs="Times New Roman"/>
                    <w:lang w:val="ru-RU"/>
                  </w:rPr>
                  <m:t>m</m:t>
                </m:r>
              </m:sub>
            </m:sSub>
            <m:r>
              <w:rPr>
                <w:rFonts w:ascii="Cambria Math" w:hAnsi="Cambria Math" w:cs="Times New Roman"/>
                <w:lang w:val="ru-RU"/>
              </w:rPr>
              <m:t>,</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1</m:t>
                </m:r>
              </m:sub>
            </m:sSub>
            <m:r>
              <w:rPr>
                <w:rFonts w:ascii="Cambria Math" w:hAnsi="Cambria Math" w:cs="Times New Roman"/>
                <w:lang w:val="ru-RU"/>
              </w:rPr>
              <m:t>,…,</m:t>
            </m:r>
            <m:sSub>
              <m:sSubPr>
                <m:ctrlPr>
                  <w:rPr>
                    <w:rFonts w:ascii="Cambria Math" w:hAnsi="Cambria Math" w:cs="Times New Roman"/>
                    <w:i/>
                    <w:lang w:val="ru-RU"/>
                  </w:rPr>
                </m:ctrlPr>
              </m:sSubPr>
              <m:e>
                <m:r>
                  <w:rPr>
                    <w:rFonts w:ascii="Cambria Math" w:hAnsi="Cambria Math" w:cs="Times New Roman"/>
                    <w:lang w:val="ru-RU"/>
                  </w:rPr>
                  <m:t>s</m:t>
                </m:r>
              </m:e>
              <m:sub>
                <m:r>
                  <w:rPr>
                    <w:rFonts w:ascii="Cambria Math" w:hAnsi="Cambria Math" w:cs="Times New Roman"/>
                    <w:lang w:val="ru-RU"/>
                  </w:rPr>
                  <m:t>m</m:t>
                </m:r>
              </m:sub>
            </m:sSub>
          </m:e>
        </m:d>
        <m:r>
          <w:rPr>
            <w:rFonts w:ascii="Cambria Math" w:hAnsi="Cambria Math" w:cs="Times New Roman"/>
            <w:lang w:val="ru-RU"/>
          </w:rPr>
          <m:t xml:space="preserve">∈ </m:t>
        </m:r>
      </m:oMath>
      <w:r w:rsidRPr="00BF7A43">
        <w:rPr>
          <w:rFonts w:ascii="Times New Roman" w:hAnsi="Times New Roman" w:cs="Times New Roman"/>
          <w:i/>
          <w:lang w:val="ru-RU"/>
        </w:rPr>
        <w:t xml:space="preserve"> </w:t>
      </w:r>
      <m:oMath>
        <m:sSup>
          <m:sSupPr>
            <m:ctrlPr>
              <w:rPr>
                <w:rFonts w:ascii="Cambria Math" w:hAnsi="Cambria Math" w:cs="Times New Roman"/>
                <w:i/>
              </w:rPr>
            </m:ctrlPr>
          </m:sSupPr>
          <m:e>
            <m:r>
              <m:rPr>
                <m:scr m:val="double-struck"/>
              </m:rPr>
              <w:rPr>
                <w:rFonts w:ascii="Cambria Math" w:hAnsi="Cambria Math" w:cs="Times New Roman"/>
                <w:lang w:val="ru-RU"/>
              </w:rPr>
              <m:t>R</m:t>
            </m:r>
          </m:e>
          <m:sup>
            <m:r>
              <w:rPr>
                <w:rFonts w:ascii="Cambria Math" w:hAnsi="Cambria Math" w:cs="Times New Roman"/>
              </w:rPr>
              <m:t>d</m:t>
            </m:r>
          </m:sup>
        </m:sSup>
      </m:oMath>
      <w:r w:rsidRPr="00BF7A43">
        <w:rPr>
          <w:rFonts w:ascii="Times New Roman" w:hAnsi="Times New Roman" w:cs="Times New Roman"/>
          <w:lang w:val="ru-RU"/>
        </w:rPr>
        <w:t xml:space="preserve">                                                 (</w:t>
      </w:r>
      <w:r w:rsidR="008B7E57">
        <w:rPr>
          <w:rFonts w:ascii="Times New Roman" w:hAnsi="Times New Roman" w:cs="Times New Roman"/>
          <w:lang w:val="ru-RU"/>
        </w:rPr>
        <w:t>3.</w:t>
      </w:r>
      <w:r w:rsidRPr="00BF7A43">
        <w:rPr>
          <w:rFonts w:ascii="Times New Roman" w:hAnsi="Times New Roman" w:cs="Times New Roman"/>
          <w:lang w:val="ru-RU"/>
        </w:rPr>
        <w:t>3)</w:t>
      </w:r>
    </w:p>
    <w:p w14:paraId="0A86E5CD" w14:textId="77777777" w:rsidR="00E57CB5" w:rsidRPr="00B674A1" w:rsidRDefault="00E57CB5" w:rsidP="00E57CB5">
      <w:pPr>
        <w:spacing w:line="360" w:lineRule="auto"/>
        <w:jc w:val="right"/>
        <w:rPr>
          <w:rFonts w:ascii="Times New Roman" w:hAnsi="Times New Roman" w:cs="Times New Roman"/>
          <w:sz w:val="14"/>
          <w:szCs w:val="14"/>
          <w:lang w:val="ru-RU"/>
        </w:rPr>
      </w:pPr>
    </w:p>
    <w:p w14:paraId="742A9394" w14:textId="77777777" w:rsidR="00E57CB5" w:rsidRDefault="00E57CB5" w:rsidP="00E57CB5">
      <w:pPr>
        <w:spacing w:line="360" w:lineRule="auto"/>
        <w:jc w:val="both"/>
        <w:rPr>
          <w:rFonts w:ascii="Times New Roman" w:hAnsi="Times New Roman" w:cs="Times New Roman"/>
          <w:lang w:val="ru-RU"/>
        </w:rPr>
      </w:pPr>
      <w:r w:rsidRPr="00BF7A43">
        <w:rPr>
          <w:rFonts w:ascii="Times New Roman" w:hAnsi="Times New Roman" w:cs="Times New Roman"/>
          <w:lang w:val="ru-RU"/>
        </w:rPr>
        <w:t xml:space="preserve">Тогда мы можем моделировать вероятность в виде лог-линейной модели с вектором параметров </w:t>
      </w:r>
      <m:oMath>
        <m:r>
          <w:rPr>
            <w:rFonts w:ascii="Cambria Math" w:hAnsi="Cambria Math" w:cs="Times New Roman"/>
            <w:lang w:val="ru-RU"/>
          </w:rPr>
          <m:t xml:space="preserve"> </m:t>
        </m:r>
        <m:r>
          <w:rPr>
            <w:rFonts w:ascii="Cambria Math" w:eastAsiaTheme="minorEastAsia" w:hAnsi="Cambria Math" w:cs="Times New Roman"/>
            <w:lang w:val="ru-RU"/>
          </w:rPr>
          <m:t xml:space="preserve">w </m:t>
        </m:r>
        <m:r>
          <w:rPr>
            <w:rFonts w:ascii="Cambria Math" w:hAnsi="Cambria Math" w:cs="Times New Roman"/>
            <w:lang w:val="ru-RU"/>
          </w:rPr>
          <m:t>∈</m:t>
        </m:r>
      </m:oMath>
      <w:r w:rsidRPr="00BF7A43">
        <w:rPr>
          <w:rFonts w:ascii="Times New Roman" w:hAnsi="Times New Roman" w:cs="Times New Roman"/>
          <w:lang w:val="ru-RU"/>
        </w:rPr>
        <w:t xml:space="preserve"> </w:t>
      </w:r>
      <m:oMath>
        <m:sSup>
          <m:sSupPr>
            <m:ctrlPr>
              <w:rPr>
                <w:rFonts w:ascii="Cambria Math" w:hAnsi="Cambria Math" w:cs="Times New Roman"/>
                <w:i/>
              </w:rPr>
            </m:ctrlPr>
          </m:sSupPr>
          <m:e>
            <m:r>
              <m:rPr>
                <m:scr m:val="double-struck"/>
                <m:sty m:val="p"/>
              </m:rPr>
              <w:rPr>
                <w:rFonts w:ascii="Cambria Math" w:hAnsi="Cambria Math" w:cs="Times New Roman"/>
                <w:lang w:val="ru-RU"/>
              </w:rPr>
              <m:t>R</m:t>
            </m:r>
          </m:e>
          <m:sup>
            <m:r>
              <w:rPr>
                <w:rFonts w:ascii="Cambria Math" w:hAnsi="Cambria Math" w:cs="Times New Roman"/>
              </w:rPr>
              <m:t>d</m:t>
            </m:r>
          </m:sup>
        </m:sSup>
      </m:oMath>
      <w:r w:rsidRPr="00BF7A43">
        <w:rPr>
          <w:rFonts w:ascii="Times New Roman" w:hAnsi="Times New Roman" w:cs="Times New Roman"/>
          <w:lang w:val="ru-RU"/>
        </w:rPr>
        <w:t xml:space="preserve"> как:</w:t>
      </w:r>
    </w:p>
    <w:p w14:paraId="206C981E" w14:textId="77777777" w:rsidR="00E57CB5" w:rsidRPr="00B674A1" w:rsidRDefault="00E57CB5" w:rsidP="00E57CB5">
      <w:pPr>
        <w:spacing w:line="360" w:lineRule="auto"/>
        <w:jc w:val="both"/>
        <w:rPr>
          <w:rFonts w:ascii="Times New Roman" w:hAnsi="Times New Roman" w:cs="Times New Roman"/>
          <w:sz w:val="14"/>
          <w:szCs w:val="14"/>
          <w:lang w:val="ru-RU"/>
        </w:rPr>
      </w:pPr>
    </w:p>
    <w:p w14:paraId="01147A6A" w14:textId="77777777" w:rsidR="00E57CB5" w:rsidRPr="00BF7A43" w:rsidRDefault="00E57CB5" w:rsidP="00E57CB5">
      <w:pPr>
        <w:spacing w:line="360" w:lineRule="auto"/>
        <w:jc w:val="right"/>
        <w:rPr>
          <w:rFonts w:ascii="Times New Roman" w:hAnsi="Times New Roman" w:cs="Times New Roman"/>
          <w:lang w:val="ru-RU"/>
        </w:rPr>
      </w:pPr>
      <m:oMath>
        <m:r>
          <w:rPr>
            <w:rFonts w:ascii="Cambria Math" w:hAnsi="Cambria Math" w:cs="Times New Roman"/>
            <w:lang w:val="ru-RU"/>
          </w:rPr>
          <m:t>p</m:t>
        </m:r>
        <m:d>
          <m:dPr>
            <m:ctrlPr>
              <w:rPr>
                <w:rFonts w:ascii="Cambria Math" w:hAnsi="Cambria Math" w:cs="Times New Roman"/>
                <w:i/>
                <w:lang w:val="ru-RU"/>
              </w:rPr>
            </m:ctrlPr>
          </m:dPr>
          <m:e>
            <m:r>
              <w:rPr>
                <w:rFonts w:ascii="Cambria Math" w:hAnsi="Cambria Math" w:cs="Times New Roman"/>
                <w:lang w:val="ru-RU"/>
              </w:rPr>
              <m:t>s</m:t>
            </m:r>
          </m:e>
          <m:e>
            <m:r>
              <w:rPr>
                <w:rFonts w:ascii="Cambria Math" w:hAnsi="Cambria Math" w:cs="Times New Roman"/>
                <w:lang w:val="ru-RU"/>
              </w:rPr>
              <m:t>x;w</m:t>
            </m:r>
          </m:e>
        </m:d>
        <m:r>
          <w:rPr>
            <w:rFonts w:ascii="Cambria Math" w:hAnsi="Cambria Math" w:cs="Times New Roman"/>
            <w:lang w:val="ru-RU"/>
          </w:rPr>
          <m:t xml:space="preserve">= </m:t>
        </m:r>
        <m:f>
          <m:fPr>
            <m:ctrlPr>
              <w:rPr>
                <w:rFonts w:ascii="Cambria Math" w:hAnsi="Cambria Math" w:cs="Times New Roman"/>
                <w:i/>
                <w:lang w:val="ru-RU"/>
              </w:rPr>
            </m:ctrlPr>
          </m:fPr>
          <m:num>
            <m:r>
              <w:rPr>
                <w:rFonts w:ascii="Cambria Math" w:hAnsi="Cambria Math" w:cs="Times New Roman"/>
                <w:lang w:val="ru-RU"/>
              </w:rPr>
              <m:t>exp(w* Φ(x, s))</m:t>
            </m:r>
          </m:num>
          <m:den>
            <m:nary>
              <m:naryPr>
                <m:chr m:val="∑"/>
                <m:limLoc m:val="subSup"/>
                <m:supHide m:val="1"/>
                <m:ctrlPr>
                  <w:rPr>
                    <w:rFonts w:ascii="Cambria Math" w:hAnsi="Cambria Math" w:cs="Times New Roman"/>
                    <w:i/>
                    <w:lang w:val="ru-RU"/>
                  </w:rPr>
                </m:ctrlPr>
              </m:naryPr>
              <m:sub>
                <m:sSup>
                  <m:sSupPr>
                    <m:ctrlPr>
                      <w:rPr>
                        <w:rFonts w:ascii="Cambria Math" w:hAnsi="Cambria Math" w:cs="Times New Roman"/>
                        <w:i/>
                        <w:lang w:val="ru-RU"/>
                      </w:rPr>
                    </m:ctrlPr>
                  </m:sSupPr>
                  <m:e>
                    <m:r>
                      <w:rPr>
                        <w:rFonts w:ascii="Cambria Math" w:hAnsi="Cambria Math" w:cs="Times New Roman"/>
                        <w:lang w:val="ru-RU"/>
                      </w:rPr>
                      <m:t>s</m:t>
                    </m:r>
                  </m:e>
                  <m:sup>
                    <m:r>
                      <w:rPr>
                        <w:rFonts w:ascii="Cambria Math" w:hAnsi="Cambria Math" w:cs="Times New Roman"/>
                        <w:lang w:val="ru-RU"/>
                      </w:rPr>
                      <m:t>'</m:t>
                    </m:r>
                  </m:sup>
                </m:sSup>
              </m:sub>
              <m:sup/>
              <m:e>
                <m:r>
                  <w:rPr>
                    <w:rFonts w:ascii="Cambria Math" w:hAnsi="Cambria Math" w:cs="Times New Roman"/>
                    <w:lang w:val="ru-RU"/>
                  </w:rPr>
                  <m:t xml:space="preserve">exp(w* Φ(x, </m:t>
                </m:r>
                <m:sSup>
                  <m:sSupPr>
                    <m:ctrlPr>
                      <w:rPr>
                        <w:rFonts w:ascii="Cambria Math" w:hAnsi="Cambria Math" w:cs="Times New Roman"/>
                        <w:i/>
                        <w:lang w:val="ru-RU"/>
                      </w:rPr>
                    </m:ctrlPr>
                  </m:sSupPr>
                  <m:e>
                    <m:r>
                      <w:rPr>
                        <w:rFonts w:ascii="Cambria Math" w:hAnsi="Cambria Math" w:cs="Times New Roman"/>
                        <w:lang w:val="ru-RU"/>
                      </w:rPr>
                      <m:t>s</m:t>
                    </m:r>
                  </m:e>
                  <m:sup>
                    <m:r>
                      <w:rPr>
                        <w:rFonts w:ascii="Cambria Math" w:hAnsi="Cambria Math" w:cs="Times New Roman"/>
                        <w:lang w:val="ru-RU"/>
                      </w:rPr>
                      <m:t>'</m:t>
                    </m:r>
                  </m:sup>
                </m:sSup>
                <m:r>
                  <w:rPr>
                    <w:rFonts w:ascii="Cambria Math" w:hAnsi="Cambria Math" w:cs="Times New Roman"/>
                    <w:lang w:val="ru-RU"/>
                  </w:rPr>
                  <m:t>))</m:t>
                </m:r>
              </m:e>
            </m:nary>
          </m:den>
        </m:f>
      </m:oMath>
      <w:r w:rsidRPr="00BF7A43">
        <w:rPr>
          <w:rFonts w:ascii="Times New Roman" w:eastAsiaTheme="minorEastAsia" w:hAnsi="Times New Roman" w:cs="Times New Roman"/>
          <w:lang w:val="ru-RU"/>
        </w:rPr>
        <w:t xml:space="preserve"> ,                                             (</w:t>
      </w:r>
      <w:r w:rsidR="008B7E57">
        <w:rPr>
          <w:rFonts w:ascii="Times New Roman" w:eastAsiaTheme="minorEastAsia" w:hAnsi="Times New Roman" w:cs="Times New Roman"/>
          <w:lang w:val="ru-RU"/>
        </w:rPr>
        <w:t>3.</w:t>
      </w:r>
      <w:r w:rsidRPr="00BF7A43">
        <w:rPr>
          <w:rFonts w:ascii="Times New Roman" w:eastAsiaTheme="minorEastAsia" w:hAnsi="Times New Roman" w:cs="Times New Roman"/>
          <w:lang w:val="ru-RU"/>
        </w:rPr>
        <w:t>4)</w:t>
      </w:r>
    </w:p>
    <w:p w14:paraId="09A8DAE0" w14:textId="77777777" w:rsidR="00FD010C" w:rsidRPr="00B674A1" w:rsidRDefault="00FD010C" w:rsidP="00E57CB5">
      <w:pPr>
        <w:spacing w:line="360" w:lineRule="auto"/>
        <w:jc w:val="both"/>
        <w:rPr>
          <w:rFonts w:ascii="Times New Roman" w:hAnsi="Times New Roman" w:cs="Times New Roman"/>
          <w:sz w:val="14"/>
          <w:szCs w:val="14"/>
          <w:lang w:val="ru-RU"/>
        </w:rPr>
      </w:pPr>
    </w:p>
    <w:p w14:paraId="2DE176DA" w14:textId="77777777" w:rsidR="00E57CB5" w:rsidRDefault="00E57CB5" w:rsidP="00E57CB5">
      <w:pPr>
        <w:spacing w:line="360" w:lineRule="auto"/>
        <w:jc w:val="both"/>
        <w:rPr>
          <w:rFonts w:ascii="Times New Roman" w:hAnsi="Times New Roman" w:cs="Times New Roman"/>
          <w:lang w:val="ru-RU"/>
        </w:rPr>
      </w:pPr>
      <w:r w:rsidRPr="00BF7A43">
        <w:rPr>
          <w:rFonts w:ascii="Times New Roman" w:hAnsi="Times New Roman" w:cs="Times New Roman"/>
          <w:lang w:val="ru-RU"/>
        </w:rPr>
        <w:t xml:space="preserve">где, </w:t>
      </w:r>
      <m:oMath>
        <m:sSup>
          <m:sSupPr>
            <m:ctrlPr>
              <w:rPr>
                <w:rFonts w:ascii="Cambria Math" w:hAnsi="Cambria Math" w:cs="Times New Roman"/>
                <w:lang w:val="ru-RU"/>
              </w:rPr>
            </m:ctrlPr>
          </m:sSupPr>
          <m:e>
            <m:r>
              <m:rPr>
                <m:sty m:val="p"/>
              </m:rPr>
              <w:rPr>
                <w:rFonts w:ascii="Cambria Math" w:hAnsi="Cambria Math" w:cs="Times New Roman"/>
                <w:lang w:val="ru-RU"/>
              </w:rPr>
              <m:t>s</m:t>
            </m:r>
          </m:e>
          <m:sup>
            <m:r>
              <m:rPr>
                <m:sty m:val="p"/>
              </m:rPr>
              <w:rPr>
                <w:rFonts w:ascii="Cambria Math" w:hAnsi="Cambria Math" w:cs="Times New Roman"/>
                <w:lang w:val="ru-RU"/>
              </w:rPr>
              <m:t>'</m:t>
            </m:r>
          </m:sup>
        </m:sSup>
      </m:oMath>
      <w:r w:rsidRPr="00BF7A43">
        <w:rPr>
          <w:rFonts w:ascii="Times New Roman" w:hAnsi="Times New Roman" w:cs="Times New Roman"/>
          <w:lang w:val="ru-RU"/>
        </w:rPr>
        <w:t xml:space="preserve"> охватывает все возможные выходные последовательности. Мы можем рассматривать выражение </w:t>
      </w:r>
      <m:oMath>
        <m:r>
          <w:rPr>
            <w:rFonts w:ascii="Cambria Math" w:hAnsi="Cambria Math" w:cs="Times New Roman"/>
            <w:lang w:val="ru-RU"/>
          </w:rPr>
          <m:t>w* Φ(x, s)</m:t>
        </m:r>
      </m:oMath>
      <w:r w:rsidRPr="00BF7A43">
        <w:rPr>
          <w:rFonts w:ascii="Times New Roman" w:eastAsiaTheme="minorEastAsia" w:hAnsi="Times New Roman" w:cs="Times New Roman"/>
          <w:i/>
          <w:lang w:val="ru-RU"/>
        </w:rPr>
        <w:t xml:space="preserve"> = </w:t>
      </w:r>
      <m:oMath>
        <m:sSub>
          <m:sSubPr>
            <m:ctrlPr>
              <w:rPr>
                <w:rFonts w:ascii="Cambria Math" w:eastAsiaTheme="minorEastAsia" w:hAnsi="Cambria Math" w:cs="Times New Roman"/>
                <w:i/>
                <w:lang w:val="ru-RU"/>
              </w:rPr>
            </m:ctrlPr>
          </m:sSubPr>
          <m:e>
            <m:r>
              <w:rPr>
                <w:rFonts w:ascii="Cambria Math" w:eastAsiaTheme="minorEastAsia" w:hAnsi="Cambria Math" w:cs="Times New Roman"/>
              </w:rPr>
              <m:t>score</m:t>
            </m:r>
            <m:r>
              <w:rPr>
                <w:rFonts w:ascii="Cambria Math" w:eastAsiaTheme="minorEastAsia" w:hAnsi="Cambria Math" w:cs="Times New Roman"/>
                <w:lang w:val="ru-RU"/>
              </w:rPr>
              <m:t xml:space="preserve"> </m:t>
            </m:r>
          </m:e>
          <m:sub>
            <m:r>
              <w:rPr>
                <w:rFonts w:ascii="Cambria Math" w:eastAsiaTheme="minorEastAsia" w:hAnsi="Cambria Math" w:cs="Times New Roman"/>
                <w:lang w:val="ru-RU"/>
              </w:rPr>
              <m:t>crf</m:t>
            </m:r>
          </m:sub>
        </m:sSub>
        <m:r>
          <w:rPr>
            <w:rFonts w:ascii="Cambria Math" w:eastAsiaTheme="minorEastAsia" w:hAnsi="Cambria Math" w:cs="Times New Roman"/>
            <w:lang w:val="ru-RU"/>
          </w:rPr>
          <m:t>(x, s)</m:t>
        </m:r>
      </m:oMath>
      <w:r w:rsidRPr="00BF7A43">
        <w:rPr>
          <w:rFonts w:ascii="Times New Roman" w:hAnsi="Times New Roman" w:cs="Times New Roman"/>
          <w:lang w:val="ru-RU"/>
        </w:rPr>
        <w:t xml:space="preserve"> как оценку того, насколько хорошо последовательность состояний соответствует данной входной последовательности. Идея состоит в том, чтобы заменить функцию линейной оценки нелинейной нейронной сетью. Мы определяем </w:t>
      </w:r>
      <m:oMath>
        <m:r>
          <w:rPr>
            <w:rFonts w:ascii="Cambria Math" w:eastAsiaTheme="minorEastAsia" w:hAnsi="Cambria Math" w:cs="Times New Roman"/>
          </w:rPr>
          <m:t>score</m:t>
        </m:r>
      </m:oMath>
      <w:r w:rsidRPr="00BF7A43">
        <w:rPr>
          <w:rFonts w:ascii="Times New Roman" w:hAnsi="Times New Roman" w:cs="Times New Roman"/>
          <w:lang w:val="ru-RU"/>
        </w:rPr>
        <w:t xml:space="preserve"> как:</w:t>
      </w:r>
    </w:p>
    <w:p w14:paraId="3D99665E" w14:textId="77777777" w:rsidR="00E57CB5" w:rsidRPr="00B674A1" w:rsidRDefault="00E57CB5" w:rsidP="00E57CB5">
      <w:pPr>
        <w:spacing w:line="360" w:lineRule="auto"/>
        <w:jc w:val="both"/>
        <w:rPr>
          <w:rFonts w:ascii="Times New Roman" w:hAnsi="Times New Roman" w:cs="Times New Roman"/>
          <w:sz w:val="14"/>
          <w:szCs w:val="14"/>
          <w:lang w:val="ru-RU"/>
        </w:rPr>
      </w:pPr>
    </w:p>
    <w:p w14:paraId="40F90C30" w14:textId="77777777" w:rsidR="00E57CB5" w:rsidRPr="00BF7A43" w:rsidRDefault="00602AF0" w:rsidP="00E57CB5">
      <w:pPr>
        <w:spacing w:line="360" w:lineRule="auto"/>
        <w:jc w:val="right"/>
        <w:rPr>
          <w:rFonts w:ascii="Times New Roman" w:eastAsiaTheme="minorEastAsia" w:hAnsi="Times New Roman" w:cs="Times New Roman"/>
          <w:lang w:val="ru-RU"/>
        </w:rPr>
      </w:pPr>
      <m:oMath>
        <m:sSub>
          <m:sSubPr>
            <m:ctrlPr>
              <w:rPr>
                <w:rFonts w:ascii="Cambria Math" w:eastAsiaTheme="minorEastAsia" w:hAnsi="Cambria Math" w:cs="Times New Roman"/>
                <w:i/>
                <w:lang w:val="ru-RU"/>
              </w:rPr>
            </m:ctrlPr>
          </m:sSubPr>
          <m:e>
            <m:r>
              <w:rPr>
                <w:rFonts w:ascii="Cambria Math" w:eastAsiaTheme="minorEastAsia" w:hAnsi="Cambria Math" w:cs="Times New Roman"/>
              </w:rPr>
              <m:t>score</m:t>
            </m:r>
            <m:r>
              <w:rPr>
                <w:rFonts w:ascii="Cambria Math" w:eastAsiaTheme="minorEastAsia" w:hAnsi="Cambria Math" w:cs="Times New Roman"/>
                <w:lang w:val="ru-RU"/>
              </w:rPr>
              <m:t xml:space="preserve"> </m:t>
            </m:r>
          </m:e>
          <m:sub>
            <m:r>
              <w:rPr>
                <w:rFonts w:ascii="Cambria Math" w:eastAsiaTheme="minorEastAsia" w:hAnsi="Cambria Math" w:cs="Times New Roman"/>
                <w:lang w:val="ru-RU"/>
              </w:rPr>
              <m:t>lstm-cr</m:t>
            </m:r>
            <m:r>
              <w:rPr>
                <w:rFonts w:ascii="Cambria Math" w:eastAsiaTheme="minorEastAsia" w:hAnsi="Cambria Math" w:cs="Times New Roman"/>
                <w:lang w:val="ru-RU"/>
              </w:rPr>
              <m:t>f</m:t>
            </m:r>
          </m:sub>
        </m:sSub>
        <m:d>
          <m:dPr>
            <m:ctrlPr>
              <w:rPr>
                <w:rFonts w:ascii="Cambria Math" w:eastAsiaTheme="minorEastAsia" w:hAnsi="Cambria Math" w:cs="Times New Roman"/>
                <w:i/>
                <w:lang w:val="ru-RU"/>
              </w:rPr>
            </m:ctrlPr>
          </m:dPr>
          <m:e>
            <m:r>
              <w:rPr>
                <w:rFonts w:ascii="Cambria Math" w:eastAsiaTheme="minorEastAsia" w:hAnsi="Cambria Math" w:cs="Times New Roman"/>
                <w:lang w:val="ru-RU"/>
              </w:rPr>
              <m:t>x, s</m:t>
            </m:r>
          </m:e>
        </m:d>
        <m:r>
          <w:rPr>
            <w:rFonts w:ascii="Cambria Math" w:eastAsiaTheme="minorEastAsia" w:hAnsi="Cambria Math" w:cs="Times New Roman"/>
            <w:lang w:val="ru-RU"/>
          </w:rPr>
          <m:t xml:space="preserve">= </m:t>
        </m:r>
        <m:nary>
          <m:naryPr>
            <m:chr m:val="∑"/>
            <m:limLoc m:val="undOvr"/>
            <m:ctrlPr>
              <w:rPr>
                <w:rFonts w:ascii="Cambria Math" w:eastAsiaTheme="minorEastAsia" w:hAnsi="Cambria Math" w:cs="Times New Roman"/>
                <w:i/>
                <w:lang w:val="ru-RU"/>
              </w:rPr>
            </m:ctrlPr>
          </m:naryPr>
          <m:sub>
            <m:r>
              <w:rPr>
                <w:rFonts w:ascii="Cambria Math" w:eastAsiaTheme="minorEastAsia" w:hAnsi="Cambria Math" w:cs="Times New Roman"/>
                <w:lang w:val="ru-RU"/>
              </w:rPr>
              <m:t>i=0</m:t>
            </m:r>
          </m:sub>
          <m:sup>
            <m:r>
              <w:rPr>
                <w:rFonts w:ascii="Cambria Math" w:eastAsiaTheme="minorEastAsia" w:hAnsi="Cambria Math" w:cs="Times New Roman"/>
                <w:lang w:val="ru-RU"/>
              </w:rPr>
              <m:t>n</m:t>
            </m:r>
          </m:sup>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W</m:t>
                </m:r>
              </m:e>
              <m:sub>
                <m:sSub>
                  <m:sSubPr>
                    <m:ctrlPr>
                      <w:rPr>
                        <w:rFonts w:ascii="Cambria Math" w:eastAsiaTheme="minorEastAsia" w:hAnsi="Cambria Math" w:cs="Times New Roman"/>
                        <w:i/>
                        <w:lang w:val="ru-RU"/>
                      </w:rPr>
                    </m:ctrlPr>
                  </m:sSubPr>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 xml:space="preserve">i-1, </m:t>
                        </m:r>
                      </m:sub>
                    </m:sSub>
                    <m:r>
                      <w:rPr>
                        <w:rFonts w:ascii="Cambria Math" w:eastAsiaTheme="minorEastAsia" w:hAnsi="Cambria Math" w:cs="Times New Roman"/>
                        <w:lang w:val="ru-RU"/>
                      </w:rPr>
                      <m:t>s</m:t>
                    </m:r>
                  </m:e>
                  <m:sub>
                    <m:r>
                      <w:rPr>
                        <w:rFonts w:ascii="Cambria Math" w:eastAsiaTheme="minorEastAsia" w:hAnsi="Cambria Math" w:cs="Times New Roman"/>
                        <w:lang w:val="ru-RU"/>
                      </w:rPr>
                      <m:t xml:space="preserve">i </m:t>
                    </m:r>
                  </m:sub>
                </m:sSub>
              </m:sub>
            </m:sSub>
            <m:r>
              <w:rPr>
                <w:rFonts w:ascii="Cambria Math" w:eastAsiaTheme="minorEastAsia" w:hAnsi="Cambria Math" w:cs="Times New Roman"/>
                <w:lang w:val="ru-RU"/>
              </w:rPr>
              <m:t>*</m:t>
            </m:r>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LSTM</m:t>
                </m:r>
                <m:d>
                  <m:dPr>
                    <m:ctrlPr>
                      <w:rPr>
                        <w:rFonts w:ascii="Cambria Math" w:eastAsiaTheme="minorEastAsia" w:hAnsi="Cambria Math" w:cs="Times New Roman"/>
                        <w:i/>
                        <w:lang w:val="ru-RU"/>
                      </w:rPr>
                    </m:ctrlPr>
                  </m:dPr>
                  <m:e>
                    <m:r>
                      <w:rPr>
                        <w:rFonts w:ascii="Cambria Math" w:eastAsiaTheme="minorEastAsia" w:hAnsi="Cambria Math" w:cs="Times New Roman"/>
                        <w:lang w:val="ru-RU"/>
                      </w:rPr>
                      <m:t>x</m:t>
                    </m:r>
                  </m:e>
                </m:d>
              </m:e>
              <m:sub>
                <m:r>
                  <w:rPr>
                    <w:rFonts w:ascii="Cambria Math" w:eastAsiaTheme="minorEastAsia" w:hAnsi="Cambria Math" w:cs="Times New Roman"/>
                    <w:lang w:val="ru-RU"/>
                  </w:rPr>
                  <m:t>i</m:t>
                </m:r>
              </m:sub>
            </m:sSub>
            <m:r>
              <w:rPr>
                <w:rFonts w:ascii="Cambria Math" w:eastAsiaTheme="minorEastAsia" w:hAnsi="Cambria Math" w:cs="Times New Roman"/>
                <w:lang w:val="ru-RU"/>
              </w:rPr>
              <m:t>+</m:t>
            </m:r>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b</m:t>
                </m:r>
              </m:e>
              <m:sub>
                <m:sSub>
                  <m:sSubPr>
                    <m:ctrlPr>
                      <w:rPr>
                        <w:rFonts w:ascii="Cambria Math" w:eastAsiaTheme="minorEastAsia" w:hAnsi="Cambria Math" w:cs="Times New Roman"/>
                        <w:i/>
                        <w:lang w:val="ru-RU"/>
                      </w:rPr>
                    </m:ctrlPr>
                  </m:sSubPr>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 xml:space="preserve">i-1, </m:t>
                        </m:r>
                      </m:sub>
                    </m:sSub>
                    <m:r>
                      <w:rPr>
                        <w:rFonts w:ascii="Cambria Math" w:eastAsiaTheme="minorEastAsia" w:hAnsi="Cambria Math" w:cs="Times New Roman"/>
                        <w:lang w:val="ru-RU"/>
                      </w:rPr>
                      <m:t>s</m:t>
                    </m:r>
                  </m:e>
                  <m:sub>
                    <m:r>
                      <w:rPr>
                        <w:rFonts w:ascii="Cambria Math" w:eastAsiaTheme="minorEastAsia" w:hAnsi="Cambria Math" w:cs="Times New Roman"/>
                        <w:lang w:val="ru-RU"/>
                      </w:rPr>
                      <m:t xml:space="preserve">i </m:t>
                    </m:r>
                  </m:sub>
                </m:sSub>
              </m:sub>
            </m:sSub>
          </m:e>
        </m:nary>
      </m:oMath>
      <w:r w:rsidR="00E57CB5" w:rsidRPr="00BF7A43">
        <w:rPr>
          <w:rFonts w:ascii="Times New Roman" w:eastAsiaTheme="minorEastAsia" w:hAnsi="Times New Roman" w:cs="Times New Roman"/>
          <w:lang w:val="ru-RU"/>
        </w:rPr>
        <w:t>,                   (</w:t>
      </w:r>
      <w:r w:rsidR="008B7E57">
        <w:rPr>
          <w:rFonts w:ascii="Times New Roman" w:eastAsiaTheme="minorEastAsia" w:hAnsi="Times New Roman" w:cs="Times New Roman"/>
          <w:lang w:val="ru-RU"/>
        </w:rPr>
        <w:t>3.</w:t>
      </w:r>
      <w:r w:rsidR="00E57CB5" w:rsidRPr="00BF7A43">
        <w:rPr>
          <w:rFonts w:ascii="Times New Roman" w:eastAsiaTheme="minorEastAsia" w:hAnsi="Times New Roman" w:cs="Times New Roman"/>
          <w:lang w:val="ru-RU"/>
        </w:rPr>
        <w:t>5)</w:t>
      </w:r>
    </w:p>
    <w:p w14:paraId="2D555C1D" w14:textId="77777777" w:rsidR="00E57CB5" w:rsidRPr="00B674A1" w:rsidRDefault="00E57CB5" w:rsidP="00E57CB5">
      <w:pPr>
        <w:spacing w:line="360" w:lineRule="auto"/>
        <w:jc w:val="center"/>
        <w:rPr>
          <w:rFonts w:ascii="Times New Roman" w:hAnsi="Times New Roman" w:cs="Times New Roman"/>
          <w:sz w:val="14"/>
          <w:szCs w:val="14"/>
          <w:lang w:val="ru-RU"/>
        </w:rPr>
      </w:pPr>
    </w:p>
    <w:p w14:paraId="3EBB93BC" w14:textId="14E73B71" w:rsidR="001525EA" w:rsidRDefault="00E57CB5" w:rsidP="001525EA">
      <w:pPr>
        <w:spacing w:line="360" w:lineRule="auto"/>
        <w:jc w:val="both"/>
        <w:rPr>
          <w:rFonts w:ascii="Times New Roman" w:hAnsi="Times New Roman" w:cs="Times New Roman"/>
          <w:lang w:val="ru-RU"/>
        </w:rPr>
      </w:pPr>
      <w:r w:rsidRPr="00BF7A43">
        <w:rPr>
          <w:rFonts w:ascii="Times New Roman" w:hAnsi="Times New Roman" w:cs="Times New Roman"/>
          <w:lang w:val="ru-RU"/>
        </w:rPr>
        <w:t xml:space="preserve">где </w:t>
      </w:r>
      <m:oMath>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W</m:t>
            </m:r>
          </m:e>
          <m:sub>
            <m:sSub>
              <m:sSubPr>
                <m:ctrlPr>
                  <w:rPr>
                    <w:rFonts w:ascii="Cambria Math" w:eastAsiaTheme="minorEastAsia" w:hAnsi="Cambria Math" w:cs="Times New Roman"/>
                    <w:i/>
                    <w:lang w:val="ru-RU"/>
                  </w:rPr>
                </m:ctrlPr>
              </m:sSubPr>
              <m:e>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 xml:space="preserve">i-1, </m:t>
                    </m:r>
                  </m:sub>
                </m:sSub>
                <m:r>
                  <w:rPr>
                    <w:rFonts w:ascii="Cambria Math" w:eastAsiaTheme="minorEastAsia" w:hAnsi="Cambria Math" w:cs="Times New Roman"/>
                    <w:lang w:val="ru-RU"/>
                  </w:rPr>
                  <m:t>s</m:t>
                </m:r>
              </m:e>
              <m:sub>
                <m:r>
                  <w:rPr>
                    <w:rFonts w:ascii="Cambria Math" w:eastAsiaTheme="minorEastAsia" w:hAnsi="Cambria Math" w:cs="Times New Roman"/>
                    <w:lang w:val="ru-RU"/>
                  </w:rPr>
                  <m:t xml:space="preserve">i </m:t>
                </m:r>
              </m:sub>
            </m:sSub>
          </m:sub>
        </m:sSub>
      </m:oMath>
      <w:r w:rsidRPr="00BF7A43">
        <w:rPr>
          <w:rFonts w:ascii="Times New Roman" w:hAnsi="Times New Roman" w:cs="Times New Roman"/>
          <w:lang w:val="ru-RU"/>
        </w:rPr>
        <w:t xml:space="preserve"> и </w:t>
      </w:r>
      <m:oMath>
        <m:r>
          <w:rPr>
            <w:rFonts w:ascii="Cambria Math" w:eastAsiaTheme="minorEastAsia" w:hAnsi="Cambria Math" w:cs="Times New Roman"/>
            <w:lang w:val="ru-RU"/>
          </w:rPr>
          <m:t>b</m:t>
        </m:r>
      </m:oMath>
      <w:r w:rsidRPr="00BF7A43">
        <w:rPr>
          <w:rFonts w:ascii="Times New Roman" w:hAnsi="Times New Roman" w:cs="Times New Roman"/>
          <w:lang w:val="ru-RU"/>
        </w:rPr>
        <w:t xml:space="preserve"> - весовой вектор и смещение, соответствующие переходу от </w:t>
      </w:r>
      <m:oMath>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 xml:space="preserve">i-1 </m:t>
            </m:r>
          </m:sub>
        </m:sSub>
      </m:oMath>
      <w:r w:rsidRPr="00BF7A43">
        <w:rPr>
          <w:rFonts w:ascii="Times New Roman" w:hAnsi="Times New Roman" w:cs="Times New Roman"/>
          <w:lang w:val="ru-RU"/>
        </w:rPr>
        <w:t xml:space="preserve"> к </w:t>
      </w:r>
      <m:oMath>
        <m:sSub>
          <m:sSubPr>
            <m:ctrlPr>
              <w:rPr>
                <w:rFonts w:ascii="Cambria Math" w:eastAsiaTheme="minorEastAsia" w:hAnsi="Cambria Math" w:cs="Times New Roman"/>
                <w:i/>
                <w:lang w:val="ru-RU"/>
              </w:rPr>
            </m:ctrlPr>
          </m:sSubPr>
          <m:e>
            <m:r>
              <w:rPr>
                <w:rFonts w:ascii="Cambria Math" w:eastAsiaTheme="minorEastAsia" w:hAnsi="Cambria Math" w:cs="Times New Roman"/>
                <w:lang w:val="ru-RU"/>
              </w:rPr>
              <m:t>s</m:t>
            </m:r>
          </m:e>
          <m:sub>
            <m:r>
              <w:rPr>
                <w:rFonts w:ascii="Cambria Math" w:eastAsiaTheme="minorEastAsia" w:hAnsi="Cambria Math" w:cs="Times New Roman"/>
                <w:lang w:val="ru-RU"/>
              </w:rPr>
              <m:t>i</m:t>
            </m:r>
          </m:sub>
        </m:sSub>
      </m:oMath>
      <w:r w:rsidRPr="00BF7A43">
        <w:rPr>
          <w:rFonts w:ascii="Times New Roman" w:hAnsi="Times New Roman" w:cs="Times New Roman"/>
          <w:lang w:val="ru-RU"/>
        </w:rPr>
        <w:t xml:space="preserve">, соответственно. После построения этой функции оценки мы можем оптимизировать условную вероятность </w:t>
      </w:r>
      <m:oMath>
        <m:r>
          <w:rPr>
            <w:rFonts w:ascii="Cambria Math" w:hAnsi="Cambria Math" w:cs="Times New Roman"/>
            <w:lang w:val="ru-RU"/>
          </w:rPr>
          <m:t>p</m:t>
        </m:r>
        <m:d>
          <m:dPr>
            <m:ctrlPr>
              <w:rPr>
                <w:rFonts w:ascii="Cambria Math" w:hAnsi="Cambria Math" w:cs="Times New Roman"/>
                <w:i/>
                <w:lang w:val="ru-RU"/>
              </w:rPr>
            </m:ctrlPr>
          </m:dPr>
          <m:e>
            <m:r>
              <w:rPr>
                <w:rFonts w:ascii="Cambria Math" w:hAnsi="Cambria Math" w:cs="Times New Roman"/>
                <w:lang w:val="ru-RU"/>
              </w:rPr>
              <m:t>s</m:t>
            </m:r>
          </m:e>
          <m:e>
            <m:r>
              <w:rPr>
                <w:rFonts w:ascii="Cambria Math" w:hAnsi="Cambria Math" w:cs="Times New Roman"/>
                <w:lang w:val="ru-RU"/>
              </w:rPr>
              <m:t>x;W,b</m:t>
            </m:r>
          </m:e>
        </m:d>
      </m:oMath>
      <w:r w:rsidRPr="00BF7A43">
        <w:rPr>
          <w:rFonts w:ascii="Times New Roman" w:hAnsi="Times New Roman" w:cs="Times New Roman"/>
          <w:lang w:val="ru-RU"/>
        </w:rPr>
        <w:t xml:space="preserve">, как в обычном CRF, и распространять ее </w:t>
      </w:r>
      <w:r w:rsidR="00DF41EF">
        <w:rPr>
          <w:rFonts w:ascii="Times New Roman" w:hAnsi="Times New Roman" w:cs="Times New Roman"/>
          <w:lang w:val="ru-RU"/>
        </w:rPr>
        <w:t>обратно через сеть</w:t>
      </w:r>
      <w:r w:rsidR="00B674A1" w:rsidRPr="00B674A1">
        <w:rPr>
          <w:rFonts w:ascii="Times New Roman" w:hAnsi="Times New Roman" w:cs="Times New Roman"/>
          <w:lang w:val="ru-RU"/>
        </w:rPr>
        <w:t xml:space="preserve"> [66]</w:t>
      </w:r>
      <w:r w:rsidRPr="00BF7A43">
        <w:rPr>
          <w:rFonts w:ascii="Times New Roman" w:hAnsi="Times New Roman" w:cs="Times New Roman"/>
          <w:lang w:val="ru-RU"/>
        </w:rPr>
        <w:t>.</w:t>
      </w:r>
    </w:p>
    <w:p w14:paraId="3D1F6CE9" w14:textId="77777777" w:rsidR="001525EA" w:rsidRDefault="001525EA" w:rsidP="001525EA">
      <w:pPr>
        <w:spacing w:line="360" w:lineRule="auto"/>
        <w:jc w:val="both"/>
        <w:rPr>
          <w:rFonts w:ascii="Times New Roman" w:hAnsi="Times New Roman" w:cs="Times New Roman"/>
          <w:lang w:val="ru-RU"/>
        </w:rPr>
      </w:pPr>
    </w:p>
    <w:p w14:paraId="79A209C5" w14:textId="77777777" w:rsidR="00E57CB5" w:rsidRPr="00384F7C" w:rsidRDefault="001525EA" w:rsidP="001525EA">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40" w:name="_Toc54713435"/>
      <w:r w:rsidRPr="00384F7C">
        <w:rPr>
          <w:rFonts w:ascii="Times New Roman" w:hAnsi="Times New Roman" w:cs="Times New Roman"/>
          <w:b/>
          <w:bCs/>
          <w:shd w:val="clear" w:color="auto" w:fill="FFFFFF"/>
          <w:lang w:val="ru-RU"/>
        </w:rPr>
        <w:t>3.4 Набор данных</w:t>
      </w:r>
      <w:bookmarkEnd w:id="40"/>
    </w:p>
    <w:p w14:paraId="15E8B6E9" w14:textId="19FF2DC4" w:rsidR="003312A5" w:rsidRPr="003312A5" w:rsidRDefault="00B41182" w:rsidP="00433C77">
      <w:pPr>
        <w:widowControl/>
        <w:suppressAutoHyphens w:val="0"/>
        <w:spacing w:line="360" w:lineRule="auto"/>
        <w:ind w:firstLine="709"/>
        <w:jc w:val="both"/>
        <w:rPr>
          <w:rFonts w:ascii="Times New Roman" w:hAnsi="Times New Roman" w:cs="Times New Roman"/>
          <w:bCs/>
          <w:shd w:val="clear" w:color="auto" w:fill="FFFFFF"/>
          <w:lang w:val="ru-RU"/>
        </w:rPr>
      </w:pPr>
      <w:r w:rsidRPr="00843CA8">
        <w:rPr>
          <w:rFonts w:ascii="Times New Roman" w:hAnsi="Times New Roman" w:cs="Times New Roman"/>
          <w:bCs/>
          <w:shd w:val="clear" w:color="auto" w:fill="FFFFFF"/>
          <w:lang w:val="ru-RU"/>
        </w:rPr>
        <w:t xml:space="preserve"> </w:t>
      </w:r>
      <w:r w:rsidR="003312A5" w:rsidRPr="003312A5">
        <w:rPr>
          <w:rFonts w:ascii="Times New Roman" w:hAnsi="Times New Roman" w:cs="Times New Roman"/>
          <w:bCs/>
          <w:shd w:val="clear" w:color="auto" w:fill="FFFFFF"/>
          <w:lang w:val="ru-RU"/>
        </w:rPr>
        <w:t xml:space="preserve">Набор данных собран из корпуса </w:t>
      </w:r>
      <w:proofErr w:type="spellStart"/>
      <w:r w:rsidR="003312A5" w:rsidRPr="003312A5">
        <w:rPr>
          <w:rFonts w:ascii="Times New Roman" w:hAnsi="Times New Roman" w:cs="Times New Roman"/>
          <w:bCs/>
          <w:shd w:val="clear" w:color="auto" w:fill="FFFFFF"/>
          <w:lang w:val="ru-RU"/>
        </w:rPr>
        <w:t>kazdet</w:t>
      </w:r>
      <w:proofErr w:type="spellEnd"/>
      <w:r w:rsidR="003312A5" w:rsidRPr="003312A5">
        <w:rPr>
          <w:rFonts w:ascii="Times New Roman" w:hAnsi="Times New Roman" w:cs="Times New Roman"/>
          <w:bCs/>
          <w:shd w:val="clear" w:color="auto" w:fill="FFFFFF"/>
          <w:lang w:val="ru-RU"/>
        </w:rPr>
        <w:t>: NLA-NU Казах</w:t>
      </w:r>
      <w:r w:rsidR="00DF41EF">
        <w:rPr>
          <w:rFonts w:ascii="Times New Roman" w:hAnsi="Times New Roman" w:cs="Times New Roman"/>
          <w:bCs/>
          <w:shd w:val="clear" w:color="auto" w:fill="FFFFFF"/>
          <w:lang w:val="ru-RU"/>
        </w:rPr>
        <w:t>ский банк деревьев зависимостей</w:t>
      </w:r>
      <w:r w:rsidR="00E52DC4">
        <w:rPr>
          <w:rFonts w:ascii="Times New Roman" w:hAnsi="Times New Roman" w:cs="Times New Roman"/>
          <w:bCs/>
          <w:shd w:val="clear" w:color="auto" w:fill="FFFFFF"/>
          <w:lang w:val="ru-RU"/>
        </w:rPr>
        <w:t xml:space="preserve"> </w:t>
      </w:r>
      <w:r w:rsidR="00E52DC4" w:rsidRPr="00E52DC4">
        <w:rPr>
          <w:rFonts w:ascii="Times New Roman" w:hAnsi="Times New Roman" w:cs="Times New Roman"/>
          <w:bCs/>
          <w:shd w:val="clear" w:color="auto" w:fill="FFFFFF"/>
          <w:lang w:val="ru-RU"/>
        </w:rPr>
        <w:t>[67]</w:t>
      </w:r>
      <w:r w:rsidR="003312A5" w:rsidRPr="003312A5">
        <w:rPr>
          <w:rFonts w:ascii="Times New Roman" w:hAnsi="Times New Roman" w:cs="Times New Roman"/>
          <w:bCs/>
          <w:shd w:val="clear" w:color="auto" w:fill="FFFFFF"/>
          <w:lang w:val="ru-RU"/>
        </w:rPr>
        <w:t xml:space="preserve">, который аннотирован для леммы, части речи, морфологии и отношений зависимости в соответствии с </w:t>
      </w:r>
      <w:hyperlink r:id="rId13" w:history="1">
        <w:proofErr w:type="spellStart"/>
        <w:r w:rsidR="003312A5" w:rsidRPr="003312A5">
          <w:rPr>
            <w:lang w:val="ru-RU"/>
          </w:rPr>
          <w:t>Universal</w:t>
        </w:r>
        <w:proofErr w:type="spellEnd"/>
        <w:r w:rsidR="003312A5" w:rsidRPr="003312A5">
          <w:rPr>
            <w:lang w:val="ru-RU"/>
          </w:rPr>
          <w:t xml:space="preserve"> </w:t>
        </w:r>
        <w:proofErr w:type="spellStart"/>
        <w:r w:rsidR="003312A5" w:rsidRPr="003312A5">
          <w:rPr>
            <w:lang w:val="ru-RU"/>
          </w:rPr>
          <w:t>Dependency</w:t>
        </w:r>
        <w:proofErr w:type="spellEnd"/>
        <w:r w:rsidR="003312A5" w:rsidRPr="003312A5">
          <w:rPr>
            <w:lang w:val="ru-RU"/>
          </w:rPr>
          <w:t xml:space="preserve"> 2</w:t>
        </w:r>
      </w:hyperlink>
      <w:r w:rsidR="003312A5" w:rsidRPr="003312A5">
        <w:rPr>
          <w:rFonts w:ascii="Times New Roman" w:hAnsi="Times New Roman" w:cs="Times New Roman"/>
          <w:bCs/>
          <w:shd w:val="clear" w:color="auto" w:fill="FFFFFF"/>
          <w:lang w:val="ru-RU"/>
        </w:rPr>
        <w:t xml:space="preserve"> и хранится в формате UD-</w:t>
      </w:r>
      <w:proofErr w:type="spellStart"/>
      <w:r w:rsidR="003312A5" w:rsidRPr="003312A5">
        <w:rPr>
          <w:rFonts w:ascii="Times New Roman" w:hAnsi="Times New Roman" w:cs="Times New Roman"/>
          <w:bCs/>
          <w:shd w:val="clear" w:color="auto" w:fill="FFFFFF"/>
          <w:lang w:val="ru-RU"/>
        </w:rPr>
        <w:t>native</w:t>
      </w:r>
      <w:proofErr w:type="spellEnd"/>
      <w:r w:rsidR="00A94B1A">
        <w:rPr>
          <w:rFonts w:ascii="Times New Roman" w:hAnsi="Times New Roman" w:cs="Times New Roman"/>
          <w:bCs/>
          <w:shd w:val="clear" w:color="auto" w:fill="FFFFFF"/>
          <w:lang w:val="ru-RU"/>
        </w:rPr>
        <w:t xml:space="preserve"> </w:t>
      </w:r>
      <w:hyperlink r:id="rId14" w:history="1">
        <w:proofErr w:type="spellStart"/>
        <w:r w:rsidR="003312A5" w:rsidRPr="003312A5">
          <w:rPr>
            <w:lang w:val="ru-RU"/>
          </w:rPr>
          <w:t>CoNLL</w:t>
        </w:r>
        <w:proofErr w:type="spellEnd"/>
        <w:r w:rsidR="003312A5" w:rsidRPr="003312A5">
          <w:rPr>
            <w:lang w:val="ru-RU"/>
          </w:rPr>
          <w:t xml:space="preserve">-U </w:t>
        </w:r>
        <w:proofErr w:type="spellStart"/>
        <w:r w:rsidR="003312A5" w:rsidRPr="003312A5">
          <w:rPr>
            <w:lang w:val="ru-RU"/>
          </w:rPr>
          <w:t>format</w:t>
        </w:r>
        <w:proofErr w:type="spellEnd"/>
      </w:hyperlink>
      <w:r w:rsidR="003312A5" w:rsidRPr="003312A5">
        <w:rPr>
          <w:rFonts w:ascii="Times New Roman" w:hAnsi="Times New Roman" w:cs="Times New Roman"/>
          <w:bCs/>
          <w:shd w:val="clear" w:color="auto" w:fill="FFFFFF"/>
          <w:lang w:val="ru-RU"/>
        </w:rPr>
        <w:t xml:space="preserve">. По состоянию на декабрь 2018 года банк содержит ~61 тыс. предложений и ~934,7 тыс. токенов. Это довольно большой корпус с множеством аннотаций. Однако для задачи распознавания именованных сущностей нет аннотаций. Из </w:t>
      </w:r>
      <w:proofErr w:type="spellStart"/>
      <w:r w:rsidR="003312A5" w:rsidRPr="003312A5">
        <w:rPr>
          <w:rFonts w:ascii="Times New Roman" w:hAnsi="Times New Roman" w:cs="Times New Roman"/>
          <w:bCs/>
          <w:shd w:val="clear" w:color="auto" w:fill="FFFFFF"/>
          <w:lang w:val="ru-RU"/>
        </w:rPr>
        <w:t>kazdet</w:t>
      </w:r>
      <w:proofErr w:type="spellEnd"/>
      <w:r w:rsidR="003312A5" w:rsidRPr="003312A5">
        <w:rPr>
          <w:rFonts w:ascii="Times New Roman" w:hAnsi="Times New Roman" w:cs="Times New Roman"/>
          <w:bCs/>
          <w:shd w:val="clear" w:color="auto" w:fill="FFFFFF"/>
          <w:lang w:val="ru-RU"/>
        </w:rPr>
        <w:t xml:space="preserve"> корпуса было извлечено 29629 предложений, которые содержат хотя бы одно собственное существительное, содержащее только теги части речи. После этого был создан корпус (</w:t>
      </w:r>
      <w:proofErr w:type="spellStart"/>
      <w:r w:rsidR="003312A5" w:rsidRPr="003312A5">
        <w:rPr>
          <w:rFonts w:ascii="Times New Roman" w:hAnsi="Times New Roman" w:cs="Times New Roman"/>
          <w:bCs/>
          <w:shd w:val="clear" w:color="auto" w:fill="FFFFFF"/>
          <w:lang w:val="ru-RU"/>
        </w:rPr>
        <w:t>kazNER</w:t>
      </w:r>
      <w:proofErr w:type="spellEnd"/>
      <w:r w:rsidR="003312A5" w:rsidRPr="003312A5">
        <w:rPr>
          <w:rFonts w:ascii="Times New Roman" w:hAnsi="Times New Roman" w:cs="Times New Roman"/>
          <w:bCs/>
          <w:shd w:val="clear" w:color="auto" w:fill="FFFFFF"/>
          <w:lang w:val="ru-RU"/>
        </w:rPr>
        <w:t>) для задачи NER.</w:t>
      </w:r>
      <w:r w:rsidR="0097090A">
        <w:rPr>
          <w:rFonts w:ascii="Times New Roman" w:hAnsi="Times New Roman" w:cs="Times New Roman"/>
          <w:bCs/>
          <w:shd w:val="clear" w:color="auto" w:fill="FFFFFF"/>
          <w:lang w:val="ru-RU"/>
        </w:rPr>
        <w:t xml:space="preserve"> </w:t>
      </w:r>
      <w:r w:rsidR="003312A5" w:rsidRPr="003312A5">
        <w:rPr>
          <w:rFonts w:ascii="Times New Roman" w:hAnsi="Times New Roman" w:cs="Times New Roman"/>
          <w:bCs/>
          <w:shd w:val="clear" w:color="auto" w:fill="FFFFFF"/>
          <w:lang w:val="ru-RU"/>
        </w:rPr>
        <w:t xml:space="preserve">Поскольку теги IOB стали стандартным способом представления структур фрагментов в файлах, корпус </w:t>
      </w:r>
      <w:proofErr w:type="spellStart"/>
      <w:r w:rsidR="003312A5" w:rsidRPr="003312A5">
        <w:rPr>
          <w:rFonts w:ascii="Times New Roman" w:hAnsi="Times New Roman" w:cs="Times New Roman"/>
          <w:bCs/>
          <w:shd w:val="clear" w:color="auto" w:fill="FFFFFF"/>
          <w:lang w:val="ru-RU"/>
        </w:rPr>
        <w:t>kazNER</w:t>
      </w:r>
      <w:proofErr w:type="spellEnd"/>
      <w:r w:rsidR="003312A5" w:rsidRPr="003312A5">
        <w:rPr>
          <w:rFonts w:ascii="Times New Roman" w:hAnsi="Times New Roman" w:cs="Times New Roman"/>
          <w:bCs/>
          <w:shd w:val="clear" w:color="auto" w:fill="FFFFFF"/>
          <w:lang w:val="ru-RU"/>
        </w:rPr>
        <w:t xml:space="preserve"> будет в этом формате. Формат тегов IOB содержит теги вида:</w:t>
      </w:r>
      <w:r w:rsidR="00433C77" w:rsidRPr="00433C77">
        <w:rPr>
          <w:rFonts w:ascii="Times New Roman" w:hAnsi="Times New Roman" w:cs="Times New Roman"/>
          <w:bCs/>
          <w:shd w:val="clear" w:color="auto" w:fill="FFFFFF"/>
          <w:lang w:val="ru-RU"/>
        </w:rPr>
        <w:t xml:space="preserve"> </w:t>
      </w:r>
      <w:r w:rsidR="003312A5" w:rsidRPr="003312A5">
        <w:rPr>
          <w:rFonts w:ascii="Times New Roman" w:hAnsi="Times New Roman" w:cs="Times New Roman"/>
          <w:bCs/>
          <w:shd w:val="clear" w:color="auto" w:fill="FFFFFF"/>
        </w:rPr>
        <w:t>B</w:t>
      </w:r>
      <w:r w:rsidR="003312A5" w:rsidRPr="003312A5">
        <w:rPr>
          <w:rFonts w:ascii="Times New Roman" w:hAnsi="Times New Roman" w:cs="Times New Roman"/>
          <w:bCs/>
          <w:shd w:val="clear" w:color="auto" w:fill="FFFFFF"/>
          <w:lang w:val="ru-RU"/>
        </w:rPr>
        <w:t>-{</w:t>
      </w:r>
      <w:r w:rsidR="003312A5" w:rsidRPr="003312A5">
        <w:rPr>
          <w:rFonts w:ascii="Times New Roman" w:hAnsi="Times New Roman" w:cs="Times New Roman"/>
          <w:bCs/>
          <w:shd w:val="clear" w:color="auto" w:fill="FFFFFF"/>
        </w:rPr>
        <w:t>TAG</w:t>
      </w:r>
      <w:r w:rsidR="003312A5" w:rsidRPr="003312A5">
        <w:rPr>
          <w:rFonts w:ascii="Times New Roman" w:hAnsi="Times New Roman" w:cs="Times New Roman"/>
          <w:bCs/>
          <w:shd w:val="clear" w:color="auto" w:fill="FFFFFF"/>
          <w:lang w:val="ru-RU"/>
        </w:rPr>
        <w:t>_</w:t>
      </w:r>
      <w:r w:rsidR="003312A5" w:rsidRPr="003312A5">
        <w:rPr>
          <w:rFonts w:ascii="Times New Roman" w:hAnsi="Times New Roman" w:cs="Times New Roman"/>
          <w:bCs/>
          <w:shd w:val="clear" w:color="auto" w:fill="FFFFFF"/>
        </w:rPr>
        <w:t>TYPE</w:t>
      </w:r>
      <w:r w:rsidR="003312A5" w:rsidRPr="003312A5">
        <w:rPr>
          <w:rFonts w:ascii="Times New Roman" w:hAnsi="Times New Roman" w:cs="Times New Roman"/>
          <w:bCs/>
          <w:shd w:val="clear" w:color="auto" w:fill="FFFFFF"/>
          <w:lang w:val="ru-RU"/>
        </w:rPr>
        <w:t>} – для слова в начальном отрезке;</w:t>
      </w:r>
      <w:r w:rsidR="00433C77" w:rsidRPr="00433C77">
        <w:rPr>
          <w:rFonts w:ascii="Times New Roman" w:hAnsi="Times New Roman" w:cs="Times New Roman"/>
          <w:bCs/>
          <w:shd w:val="clear" w:color="auto" w:fill="FFFFFF"/>
          <w:lang w:val="ru-RU"/>
        </w:rPr>
        <w:t xml:space="preserve"> </w:t>
      </w:r>
      <w:r w:rsidR="003312A5" w:rsidRPr="003312A5">
        <w:rPr>
          <w:rFonts w:ascii="Times New Roman" w:hAnsi="Times New Roman" w:cs="Times New Roman"/>
          <w:bCs/>
          <w:shd w:val="clear" w:color="auto" w:fill="FFFFFF"/>
        </w:rPr>
        <w:t>I</w:t>
      </w:r>
      <w:r w:rsidR="003312A5" w:rsidRPr="003312A5">
        <w:rPr>
          <w:rFonts w:ascii="Times New Roman" w:hAnsi="Times New Roman" w:cs="Times New Roman"/>
          <w:bCs/>
          <w:shd w:val="clear" w:color="auto" w:fill="FFFFFF"/>
          <w:lang w:val="ru-RU"/>
        </w:rPr>
        <w:t>-{</w:t>
      </w:r>
      <w:r w:rsidR="003312A5" w:rsidRPr="003312A5">
        <w:rPr>
          <w:rFonts w:ascii="Times New Roman" w:hAnsi="Times New Roman" w:cs="Times New Roman"/>
          <w:bCs/>
          <w:shd w:val="clear" w:color="auto" w:fill="FFFFFF"/>
        </w:rPr>
        <w:t>TAG</w:t>
      </w:r>
      <w:r w:rsidR="003312A5" w:rsidRPr="003312A5">
        <w:rPr>
          <w:rFonts w:ascii="Times New Roman" w:hAnsi="Times New Roman" w:cs="Times New Roman"/>
          <w:bCs/>
          <w:shd w:val="clear" w:color="auto" w:fill="FFFFFF"/>
          <w:lang w:val="ru-RU"/>
        </w:rPr>
        <w:t>_</w:t>
      </w:r>
      <w:r w:rsidR="003312A5" w:rsidRPr="003312A5">
        <w:rPr>
          <w:rFonts w:ascii="Times New Roman" w:hAnsi="Times New Roman" w:cs="Times New Roman"/>
          <w:bCs/>
          <w:shd w:val="clear" w:color="auto" w:fill="FFFFFF"/>
        </w:rPr>
        <w:t>TYPE</w:t>
      </w:r>
      <w:r w:rsidR="003312A5" w:rsidRPr="003312A5">
        <w:rPr>
          <w:rFonts w:ascii="Times New Roman" w:hAnsi="Times New Roman" w:cs="Times New Roman"/>
          <w:bCs/>
          <w:shd w:val="clear" w:color="auto" w:fill="FFFFFF"/>
          <w:lang w:val="ru-RU"/>
        </w:rPr>
        <w:t>} – для слов внутри отрезка;</w:t>
      </w:r>
      <w:r w:rsidR="00433C77" w:rsidRPr="00433C77">
        <w:rPr>
          <w:rFonts w:ascii="Times New Roman" w:hAnsi="Times New Roman" w:cs="Times New Roman"/>
          <w:bCs/>
          <w:shd w:val="clear" w:color="auto" w:fill="FFFFFF"/>
          <w:lang w:val="ru-RU"/>
        </w:rPr>
        <w:t xml:space="preserve"> </w:t>
      </w:r>
      <w:r w:rsidR="003312A5" w:rsidRPr="003312A5">
        <w:rPr>
          <w:rFonts w:ascii="Times New Roman" w:hAnsi="Times New Roman" w:cs="Times New Roman"/>
          <w:bCs/>
          <w:shd w:val="clear" w:color="auto" w:fill="FFFFFF"/>
        </w:rPr>
        <w:t>O</w:t>
      </w:r>
      <w:r w:rsidR="00433C77" w:rsidRPr="00433C77">
        <w:rPr>
          <w:rFonts w:ascii="Times New Roman" w:hAnsi="Times New Roman" w:cs="Times New Roman"/>
          <w:bCs/>
          <w:shd w:val="clear" w:color="auto" w:fill="FFFFFF"/>
          <w:lang w:val="ru-RU"/>
        </w:rPr>
        <w:t xml:space="preserve"> </w:t>
      </w:r>
      <w:r w:rsidR="003312A5" w:rsidRPr="003312A5">
        <w:rPr>
          <w:rFonts w:ascii="Times New Roman" w:hAnsi="Times New Roman" w:cs="Times New Roman"/>
          <w:bCs/>
          <w:shd w:val="clear" w:color="auto" w:fill="FFFFFF"/>
          <w:lang w:val="ru-RU"/>
        </w:rPr>
        <w:t>– вне любого отрезка.</w:t>
      </w:r>
    </w:p>
    <w:p w14:paraId="145497DC" w14:textId="62AEC141" w:rsidR="00433C77" w:rsidRPr="003312A5" w:rsidRDefault="003312A5" w:rsidP="00E52DC4">
      <w:pPr>
        <w:widowControl/>
        <w:suppressAutoHyphens w:val="0"/>
        <w:spacing w:line="360" w:lineRule="auto"/>
        <w:ind w:firstLine="709"/>
        <w:jc w:val="both"/>
        <w:rPr>
          <w:rFonts w:ascii="Times New Roman" w:hAnsi="Times New Roman" w:cs="Times New Roman"/>
          <w:bCs/>
          <w:shd w:val="clear" w:color="auto" w:fill="FFFFFF"/>
          <w:lang w:val="ru-RU"/>
        </w:rPr>
      </w:pPr>
      <w:r w:rsidRPr="003312A5">
        <w:rPr>
          <w:rFonts w:ascii="Times New Roman" w:hAnsi="Times New Roman" w:cs="Times New Roman"/>
          <w:bCs/>
          <w:shd w:val="clear" w:color="auto" w:fill="FFFFFF"/>
          <w:lang w:val="ru-RU"/>
        </w:rPr>
        <w:t>Теги IOB далее подразделяются на следующие классы:</w:t>
      </w:r>
      <w:r w:rsidR="00433C77" w:rsidRPr="00433C77">
        <w:rPr>
          <w:rFonts w:ascii="Times New Roman" w:hAnsi="Times New Roman" w:cs="Times New Roman"/>
          <w:bCs/>
          <w:shd w:val="clear" w:color="auto" w:fill="FFFFFF"/>
          <w:lang w:val="ru-RU"/>
        </w:rPr>
        <w:t xml:space="preserve"> </w:t>
      </w:r>
      <w:r w:rsidRPr="003312A5">
        <w:rPr>
          <w:rFonts w:ascii="Times New Roman" w:hAnsi="Times New Roman" w:cs="Times New Roman"/>
          <w:bCs/>
          <w:shd w:val="clear" w:color="auto" w:fill="FFFFFF"/>
        </w:rPr>
        <w:t>LOC</w:t>
      </w:r>
      <w:r w:rsidR="00433C77" w:rsidRPr="00433C77">
        <w:rPr>
          <w:rFonts w:ascii="Times New Roman" w:hAnsi="Times New Roman" w:cs="Times New Roman"/>
          <w:bCs/>
          <w:shd w:val="clear" w:color="auto" w:fill="FFFFFF"/>
          <w:lang w:val="ru-RU"/>
        </w:rPr>
        <w:t xml:space="preserve"> </w:t>
      </w:r>
      <w:r w:rsidR="00433C77">
        <w:rPr>
          <w:rFonts w:ascii="Times New Roman" w:hAnsi="Times New Roman" w:cs="Times New Roman"/>
          <w:bCs/>
          <w:shd w:val="clear" w:color="auto" w:fill="FFFFFF"/>
          <w:lang w:val="ru-RU"/>
        </w:rPr>
        <w:t>–</w:t>
      </w:r>
      <w:r w:rsidRPr="003312A5">
        <w:rPr>
          <w:rFonts w:ascii="Times New Roman" w:hAnsi="Times New Roman" w:cs="Times New Roman"/>
          <w:bCs/>
          <w:shd w:val="clear" w:color="auto" w:fill="FFFFFF"/>
          <w:lang w:val="ru-RU"/>
        </w:rPr>
        <w:t xml:space="preserve"> Местоположение объекта</w:t>
      </w:r>
      <w:r w:rsidR="00433C77" w:rsidRPr="00433C77">
        <w:rPr>
          <w:rFonts w:ascii="Times New Roman" w:hAnsi="Times New Roman" w:cs="Times New Roman"/>
          <w:bCs/>
          <w:shd w:val="clear" w:color="auto" w:fill="FFFFFF"/>
          <w:lang w:val="ru-RU"/>
        </w:rPr>
        <w:t xml:space="preserve">; </w:t>
      </w:r>
      <w:r w:rsidRPr="003312A5">
        <w:rPr>
          <w:rFonts w:ascii="Times New Roman" w:hAnsi="Times New Roman" w:cs="Times New Roman"/>
          <w:bCs/>
          <w:shd w:val="clear" w:color="auto" w:fill="FFFFFF"/>
        </w:rPr>
        <w:t>ORG</w:t>
      </w:r>
      <w:r w:rsidR="00433C77" w:rsidRPr="00433C77">
        <w:rPr>
          <w:rFonts w:ascii="Times New Roman" w:hAnsi="Times New Roman" w:cs="Times New Roman"/>
          <w:bCs/>
          <w:shd w:val="clear" w:color="auto" w:fill="FFFFFF"/>
          <w:lang w:val="ru-RU"/>
        </w:rPr>
        <w:t xml:space="preserve"> </w:t>
      </w:r>
      <w:r w:rsidR="00433C77">
        <w:rPr>
          <w:rFonts w:ascii="Times New Roman" w:hAnsi="Times New Roman" w:cs="Times New Roman"/>
          <w:bCs/>
          <w:shd w:val="clear" w:color="auto" w:fill="FFFFFF"/>
          <w:lang w:val="ru-RU"/>
        </w:rPr>
        <w:t>–</w:t>
      </w:r>
      <w:r w:rsidRPr="003312A5">
        <w:rPr>
          <w:rFonts w:ascii="Times New Roman" w:hAnsi="Times New Roman" w:cs="Times New Roman"/>
          <w:bCs/>
          <w:shd w:val="clear" w:color="auto" w:fill="FFFFFF"/>
          <w:lang w:val="ru-RU"/>
        </w:rPr>
        <w:t xml:space="preserve"> Организация</w:t>
      </w:r>
      <w:r w:rsidR="00433C77" w:rsidRPr="00433C77">
        <w:rPr>
          <w:rFonts w:ascii="Times New Roman" w:hAnsi="Times New Roman" w:cs="Times New Roman"/>
          <w:bCs/>
          <w:shd w:val="clear" w:color="auto" w:fill="FFFFFF"/>
          <w:lang w:val="ru-RU"/>
        </w:rPr>
        <w:t xml:space="preserve">; </w:t>
      </w:r>
      <w:r w:rsidRPr="003312A5">
        <w:rPr>
          <w:rFonts w:ascii="Times New Roman" w:hAnsi="Times New Roman" w:cs="Times New Roman"/>
          <w:bCs/>
          <w:shd w:val="clear" w:color="auto" w:fill="FFFFFF"/>
        </w:rPr>
        <w:t>PER</w:t>
      </w:r>
      <w:r w:rsidR="00433C77" w:rsidRPr="00433C77">
        <w:rPr>
          <w:rFonts w:ascii="Times New Roman" w:hAnsi="Times New Roman" w:cs="Times New Roman"/>
          <w:bCs/>
          <w:shd w:val="clear" w:color="auto" w:fill="FFFFFF"/>
          <w:lang w:val="ru-RU"/>
        </w:rPr>
        <w:t xml:space="preserve"> </w:t>
      </w:r>
      <w:r w:rsidR="00433C77">
        <w:rPr>
          <w:rFonts w:ascii="Times New Roman" w:hAnsi="Times New Roman" w:cs="Times New Roman"/>
          <w:bCs/>
          <w:shd w:val="clear" w:color="auto" w:fill="FFFFFF"/>
          <w:lang w:val="ru-RU"/>
        </w:rPr>
        <w:t>–</w:t>
      </w:r>
      <w:r w:rsidRPr="003312A5">
        <w:rPr>
          <w:rFonts w:ascii="Times New Roman" w:hAnsi="Times New Roman" w:cs="Times New Roman"/>
          <w:bCs/>
          <w:shd w:val="clear" w:color="auto" w:fill="FFFFFF"/>
          <w:lang w:val="ru-RU"/>
        </w:rPr>
        <w:t xml:space="preserve"> Имя человека</w:t>
      </w:r>
      <w:r w:rsidR="00433C77" w:rsidRPr="00433C77">
        <w:rPr>
          <w:rFonts w:ascii="Times New Roman" w:hAnsi="Times New Roman" w:cs="Times New Roman"/>
          <w:bCs/>
          <w:shd w:val="clear" w:color="auto" w:fill="FFFFFF"/>
          <w:lang w:val="ru-RU"/>
        </w:rPr>
        <w:t xml:space="preserve">; </w:t>
      </w:r>
      <w:r w:rsidRPr="003312A5">
        <w:rPr>
          <w:rFonts w:ascii="Times New Roman" w:hAnsi="Times New Roman" w:cs="Times New Roman"/>
          <w:bCs/>
          <w:shd w:val="clear" w:color="auto" w:fill="FFFFFF"/>
        </w:rPr>
        <w:t>OTH</w:t>
      </w:r>
      <w:r w:rsidRPr="003312A5">
        <w:rPr>
          <w:rFonts w:ascii="Times New Roman" w:hAnsi="Times New Roman" w:cs="Times New Roman"/>
          <w:bCs/>
          <w:shd w:val="clear" w:color="auto" w:fill="FFFFFF"/>
          <w:lang w:val="ru-RU"/>
        </w:rPr>
        <w:t xml:space="preserve"> </w:t>
      </w:r>
      <w:r w:rsidR="00433C77">
        <w:rPr>
          <w:rFonts w:ascii="Times New Roman" w:hAnsi="Times New Roman" w:cs="Times New Roman"/>
          <w:bCs/>
          <w:shd w:val="clear" w:color="auto" w:fill="FFFFFF"/>
          <w:lang w:val="ru-RU"/>
        </w:rPr>
        <w:t>–</w:t>
      </w:r>
      <w:r w:rsidRPr="003312A5">
        <w:rPr>
          <w:rFonts w:ascii="Times New Roman" w:hAnsi="Times New Roman" w:cs="Times New Roman"/>
          <w:bCs/>
          <w:shd w:val="clear" w:color="auto" w:fill="FFFFFF"/>
          <w:lang w:val="ru-RU"/>
        </w:rPr>
        <w:t xml:space="preserve"> любая другая именованная сущность, например имя питомца, название книги и т. д.</w:t>
      </w:r>
      <w:r w:rsidR="00E52DC4" w:rsidRPr="00E52DC4">
        <w:rPr>
          <w:rFonts w:ascii="Times New Roman" w:hAnsi="Times New Roman" w:cs="Times New Roman"/>
          <w:bCs/>
          <w:shd w:val="clear" w:color="auto" w:fill="FFFFFF"/>
          <w:lang w:val="ru-RU"/>
        </w:rPr>
        <w:t xml:space="preserve"> </w:t>
      </w:r>
      <w:r w:rsidR="00433C77">
        <w:rPr>
          <w:rFonts w:ascii="Times New Roman" w:hAnsi="Times New Roman" w:cs="Times New Roman"/>
          <w:bCs/>
          <w:shd w:val="clear" w:color="auto" w:fill="FFFFFF"/>
          <w:lang w:val="ru-RU"/>
        </w:rPr>
        <w:t>На рисунке</w:t>
      </w:r>
      <w:r w:rsidR="00433C77" w:rsidRPr="003312A5">
        <w:rPr>
          <w:rFonts w:ascii="Times New Roman" w:hAnsi="Times New Roman" w:cs="Times New Roman"/>
          <w:bCs/>
          <w:shd w:val="clear" w:color="auto" w:fill="FFFFFF"/>
          <w:lang w:val="ru-RU"/>
        </w:rPr>
        <w:t xml:space="preserve"> </w:t>
      </w:r>
      <w:r w:rsidR="00433C77">
        <w:rPr>
          <w:rFonts w:ascii="Times New Roman" w:hAnsi="Times New Roman" w:cs="Times New Roman"/>
          <w:bCs/>
          <w:shd w:val="clear" w:color="auto" w:fill="FFFFFF"/>
          <w:lang w:val="ru-RU"/>
        </w:rPr>
        <w:t>3.</w:t>
      </w:r>
      <w:r w:rsidR="00433C77" w:rsidRPr="003312A5">
        <w:rPr>
          <w:rFonts w:ascii="Times New Roman" w:hAnsi="Times New Roman" w:cs="Times New Roman"/>
          <w:bCs/>
          <w:shd w:val="clear" w:color="auto" w:fill="FFFFFF"/>
          <w:lang w:val="ru-RU"/>
        </w:rPr>
        <w:t xml:space="preserve">1 показано распределение слов по тегам с тегом </w:t>
      </w:r>
      <w:r w:rsidR="00433C77" w:rsidRPr="003312A5">
        <w:rPr>
          <w:rFonts w:ascii="Times New Roman" w:hAnsi="Times New Roman" w:cs="Times New Roman"/>
          <w:bCs/>
          <w:shd w:val="clear" w:color="auto" w:fill="FFFFFF"/>
        </w:rPr>
        <w:t>O</w:t>
      </w:r>
      <w:r w:rsidR="00433C77" w:rsidRPr="003312A5">
        <w:rPr>
          <w:rFonts w:ascii="Times New Roman" w:hAnsi="Times New Roman" w:cs="Times New Roman"/>
          <w:bCs/>
          <w:shd w:val="clear" w:color="auto" w:fill="FFFFFF"/>
          <w:lang w:val="ru-RU"/>
        </w:rPr>
        <w:t xml:space="preserve"> (вне любого фрагмента) и без него.</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tblGrid>
      <w:tr w:rsidR="003312A5" w:rsidRPr="0054354F" w14:paraId="740E0288" w14:textId="77777777" w:rsidTr="00DE6623">
        <w:tc>
          <w:tcPr>
            <w:tcW w:w="9464" w:type="dxa"/>
          </w:tcPr>
          <w:p w14:paraId="68C4963E" w14:textId="77777777" w:rsidR="003312A5" w:rsidRPr="00E52DC4" w:rsidRDefault="003312A5" w:rsidP="003312A5">
            <w:pPr>
              <w:widowControl/>
              <w:suppressAutoHyphens w:val="0"/>
              <w:spacing w:line="360" w:lineRule="auto"/>
              <w:jc w:val="both"/>
              <w:rPr>
                <w:rFonts w:ascii="Times New Roman" w:hAnsi="Times New Roman" w:cs="Times New Roman"/>
                <w:bCs/>
                <w:sz w:val="14"/>
                <w:szCs w:val="14"/>
                <w:shd w:val="clear" w:color="auto" w:fill="FFFFFF"/>
                <w:lang w:val="ru-RU"/>
              </w:rPr>
            </w:pPr>
          </w:p>
          <w:tbl>
            <w:tblPr>
              <w:tblStyle w:val="ab"/>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9"/>
              <w:gridCol w:w="4609"/>
            </w:tblGrid>
            <w:tr w:rsidR="003312A5" w:rsidRPr="003312A5" w14:paraId="356C9605" w14:textId="77777777" w:rsidTr="00DE6623">
              <w:trPr>
                <w:jc w:val="center"/>
              </w:trPr>
              <w:tc>
                <w:tcPr>
                  <w:tcW w:w="4788" w:type="dxa"/>
                </w:tcPr>
                <w:p w14:paraId="58C4C3DB" w14:textId="77777777" w:rsidR="003312A5" w:rsidRPr="003312A5" w:rsidRDefault="003312A5" w:rsidP="003312A5">
                  <w:pPr>
                    <w:widowControl/>
                    <w:suppressAutoHyphens w:val="0"/>
                    <w:spacing w:line="360" w:lineRule="auto"/>
                    <w:jc w:val="center"/>
                    <w:rPr>
                      <w:rFonts w:ascii="Times New Roman" w:hAnsi="Times New Roman" w:cs="Times New Roman"/>
                      <w:bCs/>
                      <w:szCs w:val="24"/>
                      <w:shd w:val="clear" w:color="auto" w:fill="FFFFFF"/>
                    </w:rPr>
                  </w:pPr>
                  <w:r w:rsidRPr="003312A5">
                    <w:rPr>
                      <w:rFonts w:ascii="Times New Roman" w:hAnsi="Times New Roman" w:cs="Times New Roman"/>
                      <w:bCs/>
                      <w:noProof/>
                      <w:shd w:val="clear" w:color="auto" w:fill="FFFFFF"/>
                      <w:lang w:val="ru-RU" w:eastAsia="ru-RU" w:bidi="ar-SA"/>
                    </w:rPr>
                    <w:drawing>
                      <wp:inline distT="0" distB="0" distL="0" distR="0" wp14:anchorId="32100FA8" wp14:editId="6795EC37">
                        <wp:extent cx="2498400" cy="2106000"/>
                        <wp:effectExtent l="0" t="0" r="0" b="0"/>
                        <wp:docPr id="1" name="Picture 2" descr="C:\Users\Zhanibek\Desktop\word_dis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anibek\Desktop\word_dist1.png"/>
                                <pic:cNvPicPr>
                                  <a:picLocks noChangeAspect="1" noChangeArrowheads="1"/>
                                </pic:cNvPicPr>
                              </pic:nvPicPr>
                              <pic:blipFill rotWithShape="1">
                                <a:blip r:embed="rId15">
                                  <a:extLst>
                                    <a:ext uri="{28A0092B-C50C-407E-A947-70E740481C1C}">
                                      <a14:useLocalDpi xmlns:a14="http://schemas.microsoft.com/office/drawing/2010/main" val="0"/>
                                    </a:ext>
                                  </a:extLst>
                                </a:blip>
                                <a:srcRect l="1578" t="4733" r="3156" b="3846"/>
                                <a:stretch/>
                              </pic:blipFill>
                              <pic:spPr bwMode="auto">
                                <a:xfrm>
                                  <a:off x="0" y="0"/>
                                  <a:ext cx="2498400" cy="2106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788" w:type="dxa"/>
                </w:tcPr>
                <w:p w14:paraId="0F9A81A7" w14:textId="77777777" w:rsidR="003312A5" w:rsidRPr="003312A5" w:rsidRDefault="003312A5" w:rsidP="003312A5">
                  <w:pPr>
                    <w:widowControl/>
                    <w:suppressAutoHyphens w:val="0"/>
                    <w:spacing w:line="360" w:lineRule="auto"/>
                    <w:jc w:val="center"/>
                    <w:rPr>
                      <w:rFonts w:ascii="Times New Roman" w:hAnsi="Times New Roman" w:cs="Times New Roman"/>
                      <w:bCs/>
                      <w:szCs w:val="24"/>
                      <w:shd w:val="clear" w:color="auto" w:fill="FFFFFF"/>
                    </w:rPr>
                  </w:pPr>
                  <w:r w:rsidRPr="003312A5">
                    <w:rPr>
                      <w:rFonts w:ascii="Times New Roman" w:hAnsi="Times New Roman" w:cs="Times New Roman"/>
                      <w:bCs/>
                      <w:noProof/>
                      <w:shd w:val="clear" w:color="auto" w:fill="FFFFFF"/>
                      <w:lang w:val="ru-RU" w:eastAsia="ru-RU" w:bidi="ar-SA"/>
                    </w:rPr>
                    <w:drawing>
                      <wp:inline distT="0" distB="0" distL="0" distR="0" wp14:anchorId="75666AA4" wp14:editId="7D93E3A0">
                        <wp:extent cx="2415600" cy="2124000"/>
                        <wp:effectExtent l="0" t="0" r="0" b="0"/>
                        <wp:docPr id="4" name="Picture 1" descr="C:\Users\Zhanibek\Desktop\word_dis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Zhanibek\Desktop\word_dist2.png"/>
                                <pic:cNvPicPr>
                                  <a:picLocks noChangeAspect="1" noChangeArrowheads="1"/>
                                </pic:cNvPicPr>
                              </pic:nvPicPr>
                              <pic:blipFill rotWithShape="1">
                                <a:blip r:embed="rId16">
                                  <a:extLst>
                                    <a:ext uri="{28A0092B-C50C-407E-A947-70E740481C1C}">
                                      <a14:useLocalDpi xmlns:a14="http://schemas.microsoft.com/office/drawing/2010/main" val="0"/>
                                    </a:ext>
                                  </a:extLst>
                                </a:blip>
                                <a:srcRect l="1826" t="4389" r="2840" b="2821"/>
                                <a:stretch/>
                              </pic:blipFill>
                              <pic:spPr bwMode="auto">
                                <a:xfrm>
                                  <a:off x="0" y="0"/>
                                  <a:ext cx="2415600" cy="21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312A5" w:rsidRPr="0054354F" w14:paraId="55676448" w14:textId="77777777" w:rsidTr="00DE6623">
              <w:trPr>
                <w:jc w:val="center"/>
              </w:trPr>
              <w:tc>
                <w:tcPr>
                  <w:tcW w:w="9576" w:type="dxa"/>
                  <w:gridSpan w:val="2"/>
                </w:tcPr>
                <w:p w14:paraId="7B285590" w14:textId="1C5DAD7B" w:rsidR="003312A5" w:rsidRPr="0097090A" w:rsidRDefault="003312A5" w:rsidP="0097090A">
                  <w:pPr>
                    <w:widowControl/>
                    <w:suppressAutoHyphens w:val="0"/>
                    <w:spacing w:line="360" w:lineRule="auto"/>
                    <w:jc w:val="center"/>
                    <w:rPr>
                      <w:rFonts w:ascii="Times New Roman" w:hAnsi="Times New Roman" w:cs="Times New Roman"/>
                      <w:bCs/>
                      <w:sz w:val="24"/>
                      <w:szCs w:val="24"/>
                      <w:shd w:val="clear" w:color="auto" w:fill="FFFFFF"/>
                      <w:lang w:val="ru-RU"/>
                    </w:rPr>
                  </w:pPr>
                  <w:r w:rsidRPr="00FD010C">
                    <w:rPr>
                      <w:rFonts w:ascii="Times New Roman" w:hAnsi="Times New Roman" w:cs="Times New Roman"/>
                      <w:bCs/>
                      <w:sz w:val="24"/>
                      <w:szCs w:val="24"/>
                      <w:shd w:val="clear" w:color="auto" w:fill="FFFFFF"/>
                      <w:lang w:val="ru-RU"/>
                    </w:rPr>
                    <w:t xml:space="preserve">Рисунок </w:t>
                  </w:r>
                  <w:r w:rsidR="002019EA" w:rsidRPr="00FD010C">
                    <w:rPr>
                      <w:rFonts w:ascii="Times New Roman" w:hAnsi="Times New Roman" w:cs="Times New Roman"/>
                      <w:bCs/>
                      <w:sz w:val="24"/>
                      <w:szCs w:val="24"/>
                      <w:shd w:val="clear" w:color="auto" w:fill="FFFFFF"/>
                      <w:lang w:val="ru-RU"/>
                    </w:rPr>
                    <w:t>3</w:t>
                  </w:r>
                  <w:r w:rsidRPr="00FD010C">
                    <w:rPr>
                      <w:rFonts w:ascii="Times New Roman" w:hAnsi="Times New Roman" w:cs="Times New Roman"/>
                      <w:bCs/>
                      <w:sz w:val="24"/>
                      <w:szCs w:val="24"/>
                      <w:shd w:val="clear" w:color="auto" w:fill="FFFFFF"/>
                      <w:lang w:val="ru-RU"/>
                    </w:rPr>
                    <w:t xml:space="preserve">.1 – Распределение слов по тегам с (слева) и без (справа) тега </w:t>
                  </w:r>
                  <w:r w:rsidRPr="00FD010C">
                    <w:rPr>
                      <w:rFonts w:ascii="Times New Roman" w:hAnsi="Times New Roman" w:cs="Times New Roman"/>
                      <w:bCs/>
                      <w:sz w:val="24"/>
                      <w:szCs w:val="24"/>
                      <w:shd w:val="clear" w:color="auto" w:fill="FFFFFF"/>
                    </w:rPr>
                    <w:t>O</w:t>
                  </w:r>
                </w:p>
              </w:tc>
            </w:tr>
          </w:tbl>
          <w:p w14:paraId="7A7EF871" w14:textId="77777777" w:rsidR="003312A5" w:rsidRPr="003312A5" w:rsidRDefault="003312A5" w:rsidP="003312A5">
            <w:pPr>
              <w:widowControl/>
              <w:suppressAutoHyphens w:val="0"/>
              <w:spacing w:line="360" w:lineRule="auto"/>
              <w:jc w:val="both"/>
              <w:rPr>
                <w:rFonts w:ascii="Times New Roman" w:hAnsi="Times New Roman" w:cs="Times New Roman"/>
                <w:bCs/>
                <w:szCs w:val="24"/>
                <w:shd w:val="clear" w:color="auto" w:fill="FFFFFF"/>
                <w:lang w:val="ru-RU"/>
              </w:rPr>
            </w:pPr>
          </w:p>
        </w:tc>
      </w:tr>
    </w:tbl>
    <w:p w14:paraId="74F03522" w14:textId="77777777" w:rsidR="0097090A" w:rsidRPr="0097090A" w:rsidRDefault="0097090A" w:rsidP="0097090A">
      <w:pPr>
        <w:widowControl/>
        <w:suppressAutoHyphens w:val="0"/>
        <w:spacing w:line="360" w:lineRule="auto"/>
        <w:ind w:firstLine="709"/>
        <w:jc w:val="both"/>
        <w:rPr>
          <w:rFonts w:ascii="Times New Roman" w:hAnsi="Times New Roman" w:cs="Times New Roman"/>
          <w:bCs/>
          <w:sz w:val="14"/>
          <w:szCs w:val="14"/>
          <w:shd w:val="clear" w:color="auto" w:fill="FFFFFF"/>
          <w:lang w:val="ru-RU"/>
        </w:rPr>
      </w:pPr>
    </w:p>
    <w:p w14:paraId="46EC4AF7" w14:textId="56E04627" w:rsidR="00B41182" w:rsidRPr="00384F7C" w:rsidRDefault="002019EA" w:rsidP="00B41182">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41" w:name="_Toc54713436"/>
      <w:r w:rsidRPr="00384F7C">
        <w:rPr>
          <w:rFonts w:ascii="Times New Roman" w:hAnsi="Times New Roman" w:cs="Times New Roman"/>
          <w:b/>
          <w:bCs/>
          <w:shd w:val="clear" w:color="auto" w:fill="FFFFFF"/>
          <w:lang w:val="ru-RU"/>
        </w:rPr>
        <w:t>3</w:t>
      </w:r>
      <w:r w:rsidR="00B41182" w:rsidRPr="00384F7C">
        <w:rPr>
          <w:rFonts w:ascii="Times New Roman" w:hAnsi="Times New Roman" w:cs="Times New Roman"/>
          <w:b/>
          <w:bCs/>
          <w:shd w:val="clear" w:color="auto" w:fill="FFFFFF"/>
          <w:lang w:val="ru-RU"/>
        </w:rPr>
        <w:t>.</w:t>
      </w:r>
      <w:r w:rsidR="001525EA" w:rsidRPr="00384F7C">
        <w:rPr>
          <w:rFonts w:ascii="Times New Roman" w:hAnsi="Times New Roman" w:cs="Times New Roman"/>
          <w:b/>
          <w:bCs/>
          <w:shd w:val="clear" w:color="auto" w:fill="FFFFFF"/>
          <w:lang w:val="ru-RU"/>
        </w:rPr>
        <w:t>5</w:t>
      </w:r>
      <w:r w:rsidR="00B41182" w:rsidRPr="00384F7C">
        <w:rPr>
          <w:rFonts w:ascii="Times New Roman" w:hAnsi="Times New Roman" w:cs="Times New Roman"/>
          <w:b/>
          <w:bCs/>
          <w:shd w:val="clear" w:color="auto" w:fill="FFFFFF"/>
          <w:lang w:val="ru-RU"/>
        </w:rPr>
        <w:t xml:space="preserve"> Эксперименты и результаты</w:t>
      </w:r>
      <w:bookmarkEnd w:id="41"/>
    </w:p>
    <w:p w14:paraId="5EC9D263" w14:textId="4EF6327D" w:rsidR="003312A5" w:rsidRPr="0097090A" w:rsidRDefault="003312A5" w:rsidP="0097090A">
      <w:pPr>
        <w:widowControl/>
        <w:suppressAutoHyphens w:val="0"/>
        <w:spacing w:line="360" w:lineRule="auto"/>
        <w:ind w:firstLine="709"/>
        <w:jc w:val="both"/>
        <w:rPr>
          <w:rFonts w:ascii="Times New Roman" w:hAnsi="Times New Roman" w:cs="Times New Roman"/>
          <w:bCs/>
          <w:shd w:val="clear" w:color="auto" w:fill="FFFFFF"/>
          <w:lang w:val="ru-RU"/>
        </w:rPr>
      </w:pPr>
      <w:r w:rsidRPr="003312A5">
        <w:rPr>
          <w:rFonts w:ascii="Times New Roman" w:hAnsi="Times New Roman" w:cs="Times New Roman"/>
          <w:bCs/>
          <w:shd w:val="clear" w:color="auto" w:fill="FFFFFF"/>
          <w:lang w:val="ru-RU"/>
        </w:rPr>
        <w:t xml:space="preserve">Для того чтобы использовать методы, упомянутые в разделе “Методология”, необходимо предоставить набор признаков для правильного распознавания тегов. Поскольку классификаторы </w:t>
      </w:r>
      <w:r w:rsidRPr="003312A5">
        <w:rPr>
          <w:rFonts w:ascii="Times New Roman" w:hAnsi="Times New Roman" w:cs="Times New Roman"/>
          <w:bCs/>
          <w:shd w:val="clear" w:color="auto" w:fill="FFFFFF"/>
        </w:rPr>
        <w:t>RF</w:t>
      </w:r>
      <w:r w:rsidRPr="003312A5">
        <w:rPr>
          <w:rFonts w:ascii="Times New Roman" w:hAnsi="Times New Roman" w:cs="Times New Roman"/>
          <w:bCs/>
          <w:shd w:val="clear" w:color="auto" w:fill="FFFFFF"/>
          <w:lang w:val="ru-RU"/>
        </w:rPr>
        <w:t xml:space="preserve"> и </w:t>
      </w:r>
      <w:r w:rsidRPr="003312A5">
        <w:rPr>
          <w:rFonts w:ascii="Times New Roman" w:hAnsi="Times New Roman" w:cs="Times New Roman"/>
          <w:bCs/>
          <w:shd w:val="clear" w:color="auto" w:fill="FFFFFF"/>
        </w:rPr>
        <w:t>NB</w:t>
      </w:r>
      <w:r w:rsidRPr="003312A5">
        <w:rPr>
          <w:rFonts w:ascii="Times New Roman" w:hAnsi="Times New Roman" w:cs="Times New Roman"/>
          <w:bCs/>
          <w:shd w:val="clear" w:color="auto" w:fill="FFFFFF"/>
          <w:lang w:val="ru-RU"/>
        </w:rPr>
        <w:t xml:space="preserve"> не учитывают контекст, примерный набор признаков, такой как прописные буквы, тип слова (заголовок, строка, цифра), длина слова, символы алфавита, будет представлен для построения этих моделей. Однако метод CRF учитывает </w:t>
      </w:r>
      <w:r w:rsidR="00DF41EF">
        <w:rPr>
          <w:rFonts w:ascii="Times New Roman" w:hAnsi="Times New Roman" w:cs="Times New Roman"/>
          <w:bCs/>
          <w:shd w:val="clear" w:color="auto" w:fill="FFFFFF"/>
          <w:lang w:val="ru-RU"/>
        </w:rPr>
        <w:t xml:space="preserve">контекст. </w:t>
      </w:r>
      <w:proofErr w:type="spellStart"/>
      <w:r w:rsidR="00DF41EF">
        <w:rPr>
          <w:rFonts w:ascii="Times New Roman" w:hAnsi="Times New Roman" w:cs="Times New Roman"/>
          <w:bCs/>
          <w:shd w:val="clear" w:color="auto" w:fill="FFFFFF"/>
          <w:lang w:val="ru-RU"/>
        </w:rPr>
        <w:t>Sklearn-crfsuite</w:t>
      </w:r>
      <w:proofErr w:type="spellEnd"/>
      <w:r w:rsidR="0097090A" w:rsidRPr="0097090A">
        <w:rPr>
          <w:rFonts w:ascii="Times New Roman" w:hAnsi="Times New Roman" w:cs="Times New Roman"/>
          <w:bCs/>
          <w:shd w:val="clear" w:color="auto" w:fill="FFFFFF"/>
          <w:lang w:val="ru-RU"/>
        </w:rPr>
        <w:t xml:space="preserve"> [59]</w:t>
      </w:r>
      <w:r w:rsidRPr="00D5617D">
        <w:rPr>
          <w:rFonts w:ascii="Times New Roman" w:hAnsi="Times New Roman" w:cs="Times New Roman"/>
          <w:bCs/>
          <w:shd w:val="clear" w:color="auto" w:fill="FFFFFF"/>
          <w:lang w:val="ru-RU"/>
        </w:rPr>
        <w:t xml:space="preserve"> позволяет извлекать особенности слова в виде словаря, готового для использования </w:t>
      </w:r>
      <w:r w:rsidR="0097090A">
        <w:rPr>
          <w:rFonts w:ascii="Times New Roman" w:hAnsi="Times New Roman" w:cs="Times New Roman"/>
          <w:bCs/>
          <w:shd w:val="clear" w:color="auto" w:fill="FFFFFF"/>
          <w:lang w:val="ru-RU"/>
        </w:rPr>
        <w:t>в</w:t>
      </w:r>
      <w:r w:rsidRPr="00D5617D">
        <w:rPr>
          <w:rFonts w:ascii="Times New Roman" w:hAnsi="Times New Roman" w:cs="Times New Roman"/>
          <w:bCs/>
          <w:shd w:val="clear" w:color="auto" w:fill="FFFFFF"/>
          <w:lang w:val="ru-RU"/>
        </w:rPr>
        <w:t xml:space="preserve"> модел</w:t>
      </w:r>
      <w:r w:rsidR="0097090A">
        <w:rPr>
          <w:rFonts w:ascii="Times New Roman" w:hAnsi="Times New Roman" w:cs="Times New Roman"/>
          <w:bCs/>
          <w:shd w:val="clear" w:color="auto" w:fill="FFFFFF"/>
          <w:lang w:val="ru-RU"/>
        </w:rPr>
        <w:t>и</w:t>
      </w:r>
      <w:r w:rsidRPr="00D5617D">
        <w:rPr>
          <w:rFonts w:ascii="Times New Roman" w:hAnsi="Times New Roman" w:cs="Times New Roman"/>
          <w:bCs/>
          <w:shd w:val="clear" w:color="auto" w:fill="FFFFFF"/>
          <w:lang w:val="ru-RU"/>
        </w:rPr>
        <w:t>:</w:t>
      </w:r>
      <w:r w:rsidR="0097090A" w:rsidRPr="0097090A">
        <w:rPr>
          <w:rFonts w:ascii="Times New Roman" w:hAnsi="Times New Roman" w:cs="Times New Roman"/>
          <w:bCs/>
          <w:shd w:val="clear" w:color="auto" w:fill="FFFFFF"/>
          <w:lang w:val="ru-RU"/>
        </w:rPr>
        <w:t xml:space="preserve"> </w:t>
      </w:r>
      <w:r w:rsidR="0097090A">
        <w:rPr>
          <w:rFonts w:ascii="Times New Roman" w:hAnsi="Times New Roman" w:cs="Times New Roman"/>
          <w:bCs/>
          <w:shd w:val="clear" w:color="auto" w:fill="FFFFFF"/>
          <w:lang w:val="ru-RU"/>
        </w:rPr>
        <w:t>т</w:t>
      </w:r>
      <w:r w:rsidRPr="0097090A">
        <w:rPr>
          <w:rFonts w:ascii="Times New Roman" w:hAnsi="Times New Roman" w:cs="Times New Roman"/>
          <w:bCs/>
          <w:shd w:val="clear" w:color="auto" w:fill="FFFFFF"/>
          <w:lang w:val="ru-RU"/>
        </w:rPr>
        <w:t>екущие слова</w:t>
      </w:r>
      <w:r w:rsidR="00427CA0" w:rsidRPr="0097090A">
        <w:rPr>
          <w:rFonts w:ascii="Times New Roman" w:hAnsi="Times New Roman" w:cs="Times New Roman"/>
          <w:bCs/>
          <w:shd w:val="clear" w:color="auto" w:fill="FFFFFF"/>
          <w:lang w:val="ru-RU"/>
        </w:rPr>
        <w:t>;</w:t>
      </w:r>
      <w:r w:rsidR="0097090A">
        <w:rPr>
          <w:rFonts w:ascii="Times New Roman" w:hAnsi="Times New Roman" w:cs="Times New Roman"/>
          <w:bCs/>
          <w:shd w:val="clear" w:color="auto" w:fill="FFFFFF"/>
          <w:lang w:val="ru-RU"/>
        </w:rPr>
        <w:t xml:space="preserve"> п</w:t>
      </w:r>
      <w:r w:rsidRPr="0097090A">
        <w:rPr>
          <w:rFonts w:ascii="Times New Roman" w:hAnsi="Times New Roman" w:cs="Times New Roman"/>
          <w:bCs/>
          <w:shd w:val="clear" w:color="auto" w:fill="FFFFFF"/>
          <w:lang w:val="ru-RU"/>
        </w:rPr>
        <w:t>редыдущие слова</w:t>
      </w:r>
      <w:r w:rsidR="00427CA0" w:rsidRPr="0097090A">
        <w:rPr>
          <w:rFonts w:ascii="Times New Roman" w:hAnsi="Times New Roman" w:cs="Times New Roman"/>
          <w:bCs/>
          <w:shd w:val="clear" w:color="auto" w:fill="FFFFFF"/>
          <w:lang w:val="ru-RU"/>
        </w:rPr>
        <w:t>;</w:t>
      </w:r>
      <w:r w:rsidR="0097090A">
        <w:rPr>
          <w:rFonts w:ascii="Times New Roman" w:hAnsi="Times New Roman" w:cs="Times New Roman"/>
          <w:bCs/>
          <w:shd w:val="clear" w:color="auto" w:fill="FFFFFF"/>
          <w:lang w:val="ru-RU"/>
        </w:rPr>
        <w:t xml:space="preserve"> с</w:t>
      </w:r>
      <w:r w:rsidRPr="0097090A">
        <w:rPr>
          <w:rFonts w:ascii="Times New Roman" w:hAnsi="Times New Roman" w:cs="Times New Roman"/>
          <w:bCs/>
          <w:shd w:val="clear" w:color="auto" w:fill="FFFFFF"/>
          <w:lang w:val="ru-RU"/>
        </w:rPr>
        <w:t>ледующие слова</w:t>
      </w:r>
      <w:r w:rsidR="00427CA0" w:rsidRPr="0097090A">
        <w:rPr>
          <w:rFonts w:ascii="Times New Roman" w:hAnsi="Times New Roman" w:cs="Times New Roman"/>
          <w:bCs/>
          <w:shd w:val="clear" w:color="auto" w:fill="FFFFFF"/>
          <w:lang w:val="ru-RU"/>
        </w:rPr>
        <w:t>;</w:t>
      </w:r>
      <w:r w:rsidR="0097090A">
        <w:rPr>
          <w:rFonts w:ascii="Times New Roman" w:hAnsi="Times New Roman" w:cs="Times New Roman"/>
          <w:bCs/>
          <w:shd w:val="clear" w:color="auto" w:fill="FFFFFF"/>
          <w:lang w:val="ru-RU"/>
        </w:rPr>
        <w:t xml:space="preserve"> т</w:t>
      </w:r>
      <w:r w:rsidRPr="0097090A">
        <w:rPr>
          <w:rFonts w:ascii="Times New Roman" w:hAnsi="Times New Roman" w:cs="Times New Roman"/>
          <w:bCs/>
          <w:shd w:val="clear" w:color="auto" w:fill="FFFFFF"/>
          <w:lang w:val="ru-RU"/>
        </w:rPr>
        <w:t xml:space="preserve">екущие </w:t>
      </w:r>
      <w:r w:rsidRPr="0097090A">
        <w:rPr>
          <w:rFonts w:ascii="Times New Roman" w:hAnsi="Times New Roman" w:cs="Times New Roman"/>
          <w:bCs/>
          <w:shd w:val="clear" w:color="auto" w:fill="FFFFFF"/>
        </w:rPr>
        <w:t>POS</w:t>
      </w:r>
      <w:r w:rsidRPr="0097090A">
        <w:rPr>
          <w:rFonts w:ascii="Times New Roman" w:hAnsi="Times New Roman" w:cs="Times New Roman"/>
          <w:bCs/>
          <w:shd w:val="clear" w:color="auto" w:fill="FFFFFF"/>
          <w:lang w:val="ru-RU"/>
        </w:rPr>
        <w:t>-теги</w:t>
      </w:r>
      <w:r w:rsidR="00427CA0" w:rsidRPr="0097090A">
        <w:rPr>
          <w:rFonts w:ascii="Times New Roman" w:hAnsi="Times New Roman" w:cs="Times New Roman"/>
          <w:bCs/>
          <w:shd w:val="clear" w:color="auto" w:fill="FFFFFF"/>
          <w:lang w:val="ru-RU"/>
        </w:rPr>
        <w:t>;</w:t>
      </w:r>
      <w:r w:rsidR="0097090A">
        <w:rPr>
          <w:rFonts w:ascii="Times New Roman" w:hAnsi="Times New Roman" w:cs="Times New Roman"/>
          <w:bCs/>
          <w:shd w:val="clear" w:color="auto" w:fill="FFFFFF"/>
          <w:lang w:val="ru-RU"/>
        </w:rPr>
        <w:t xml:space="preserve"> п</w:t>
      </w:r>
      <w:r w:rsidRPr="0097090A">
        <w:rPr>
          <w:rFonts w:ascii="Times New Roman" w:hAnsi="Times New Roman" w:cs="Times New Roman"/>
          <w:bCs/>
          <w:shd w:val="clear" w:color="auto" w:fill="FFFFFF"/>
          <w:lang w:val="ru-RU"/>
        </w:rPr>
        <w:t xml:space="preserve">редыдущий и следующий </w:t>
      </w:r>
      <w:r w:rsidRPr="0097090A">
        <w:rPr>
          <w:rFonts w:ascii="Times New Roman" w:hAnsi="Times New Roman" w:cs="Times New Roman"/>
          <w:bCs/>
          <w:shd w:val="clear" w:color="auto" w:fill="FFFFFF"/>
        </w:rPr>
        <w:t>POS</w:t>
      </w:r>
      <w:r w:rsidRPr="0097090A">
        <w:rPr>
          <w:rFonts w:ascii="Times New Roman" w:hAnsi="Times New Roman" w:cs="Times New Roman"/>
          <w:bCs/>
          <w:shd w:val="clear" w:color="auto" w:fill="FFFFFF"/>
          <w:lang w:val="ru-RU"/>
        </w:rPr>
        <w:t>-теги</w:t>
      </w:r>
      <w:r w:rsidR="00427CA0" w:rsidRPr="0097090A">
        <w:rPr>
          <w:rFonts w:ascii="Times New Roman" w:hAnsi="Times New Roman" w:cs="Times New Roman"/>
          <w:bCs/>
          <w:shd w:val="clear" w:color="auto" w:fill="FFFFFF"/>
          <w:lang w:val="ru-RU"/>
        </w:rPr>
        <w:t>.</w:t>
      </w:r>
    </w:p>
    <w:p w14:paraId="7F98F5E7" w14:textId="258AA0DF" w:rsidR="003312A5" w:rsidRDefault="003312A5" w:rsidP="003312A5">
      <w:pPr>
        <w:widowControl/>
        <w:suppressAutoHyphens w:val="0"/>
        <w:spacing w:line="360" w:lineRule="auto"/>
        <w:ind w:firstLine="709"/>
        <w:jc w:val="both"/>
        <w:rPr>
          <w:rFonts w:ascii="Times New Roman" w:hAnsi="Times New Roman" w:cs="Times New Roman"/>
          <w:bCs/>
          <w:shd w:val="clear" w:color="auto" w:fill="FFFFFF"/>
          <w:lang w:val="ru-RU"/>
        </w:rPr>
      </w:pPr>
      <w:r w:rsidRPr="00D5617D">
        <w:rPr>
          <w:rFonts w:ascii="Times New Roman" w:hAnsi="Times New Roman" w:cs="Times New Roman"/>
          <w:bCs/>
          <w:shd w:val="clear" w:color="auto" w:fill="FFFFFF"/>
          <w:lang w:val="ru-RU"/>
        </w:rPr>
        <w:t xml:space="preserve">Группа </w:t>
      </w:r>
      <w:proofErr w:type="spellStart"/>
      <w:r w:rsidRPr="00D5617D">
        <w:rPr>
          <w:rFonts w:ascii="Times New Roman" w:hAnsi="Times New Roman" w:cs="Times New Roman"/>
          <w:bCs/>
          <w:shd w:val="clear" w:color="auto" w:fill="FFFFFF"/>
          <w:lang w:val="ru-RU"/>
        </w:rPr>
        <w:t>Stanford</w:t>
      </w:r>
      <w:proofErr w:type="spellEnd"/>
      <w:r w:rsidRPr="00D5617D">
        <w:rPr>
          <w:rFonts w:ascii="Times New Roman" w:hAnsi="Times New Roman" w:cs="Times New Roman"/>
          <w:bCs/>
          <w:shd w:val="clear" w:color="auto" w:fill="FFFFFF"/>
          <w:lang w:val="ru-RU"/>
        </w:rPr>
        <w:t xml:space="preserve"> NLP применила эти</w:t>
      </w:r>
      <w:r w:rsidRPr="003312A5">
        <w:rPr>
          <w:rFonts w:ascii="Times New Roman" w:hAnsi="Times New Roman" w:cs="Times New Roman"/>
          <w:bCs/>
          <w:shd w:val="clear" w:color="auto" w:fill="FFFFFF"/>
          <w:lang w:val="ru-RU"/>
        </w:rPr>
        <w:t xml:space="preserve"> признаки при и</w:t>
      </w:r>
      <w:r w:rsidR="00DF41EF">
        <w:rPr>
          <w:rFonts w:ascii="Times New Roman" w:hAnsi="Times New Roman" w:cs="Times New Roman"/>
          <w:bCs/>
          <w:shd w:val="clear" w:color="auto" w:fill="FFFFFF"/>
          <w:lang w:val="ru-RU"/>
        </w:rPr>
        <w:t>спользовании CRF для задачи NER</w:t>
      </w:r>
      <w:r w:rsidR="0097090A">
        <w:rPr>
          <w:rFonts w:ascii="Times New Roman" w:hAnsi="Times New Roman" w:cs="Times New Roman"/>
          <w:bCs/>
          <w:shd w:val="clear" w:color="auto" w:fill="FFFFFF"/>
          <w:lang w:val="ru-RU"/>
        </w:rPr>
        <w:t xml:space="preserve"> </w:t>
      </w:r>
      <w:r w:rsidR="0097090A" w:rsidRPr="0097090A">
        <w:rPr>
          <w:rFonts w:ascii="Times New Roman" w:hAnsi="Times New Roman" w:cs="Times New Roman"/>
          <w:bCs/>
          <w:shd w:val="clear" w:color="auto" w:fill="FFFFFF"/>
          <w:lang w:val="ru-RU"/>
        </w:rPr>
        <w:t>[68]</w:t>
      </w:r>
      <w:r w:rsidRPr="003312A5">
        <w:rPr>
          <w:rFonts w:ascii="Times New Roman" w:hAnsi="Times New Roman" w:cs="Times New Roman"/>
          <w:bCs/>
          <w:shd w:val="clear" w:color="auto" w:fill="FFFFFF"/>
          <w:lang w:val="ru-RU"/>
        </w:rPr>
        <w:t xml:space="preserve">. Признаки, такие как прописная буква, нижняя буква, цифра были извлечены для </w:t>
      </w:r>
      <w:r w:rsidRPr="003312A5">
        <w:rPr>
          <w:rFonts w:ascii="Times New Roman" w:hAnsi="Times New Roman" w:cs="Times New Roman"/>
          <w:bCs/>
          <w:shd w:val="clear" w:color="auto" w:fill="FFFFFF"/>
          <w:lang w:val="ru-RU"/>
        </w:rPr>
        <w:lastRenderedPageBreak/>
        <w:t xml:space="preserve">текущего, предыдущего и следующего слова. В дополнение к рекомендованным, в набор были добавлены признаки, такие как </w:t>
      </w:r>
      <w:proofErr w:type="spellStart"/>
      <w:r w:rsidRPr="003312A5">
        <w:rPr>
          <w:rFonts w:ascii="Times New Roman" w:hAnsi="Times New Roman" w:cs="Times New Roman"/>
          <w:bCs/>
          <w:shd w:val="clear" w:color="auto" w:fill="FFFFFF"/>
          <w:lang w:val="ru-RU"/>
        </w:rPr>
        <w:t>istitle</w:t>
      </w:r>
      <w:proofErr w:type="spellEnd"/>
      <w:r w:rsidRPr="003312A5">
        <w:rPr>
          <w:rFonts w:ascii="Times New Roman" w:hAnsi="Times New Roman" w:cs="Times New Roman"/>
          <w:bCs/>
          <w:shd w:val="clear" w:color="auto" w:fill="FFFFFF"/>
          <w:lang w:val="ru-RU"/>
        </w:rPr>
        <w:t xml:space="preserve">, </w:t>
      </w:r>
      <w:proofErr w:type="spellStart"/>
      <w:r w:rsidRPr="003312A5">
        <w:rPr>
          <w:rFonts w:ascii="Times New Roman" w:hAnsi="Times New Roman" w:cs="Times New Roman"/>
          <w:bCs/>
          <w:shd w:val="clear" w:color="auto" w:fill="FFFFFF"/>
          <w:lang w:val="ru-RU"/>
        </w:rPr>
        <w:t>iscamelcase</w:t>
      </w:r>
      <w:proofErr w:type="spellEnd"/>
      <w:r w:rsidRPr="003312A5">
        <w:rPr>
          <w:rFonts w:ascii="Times New Roman" w:hAnsi="Times New Roman" w:cs="Times New Roman"/>
          <w:bCs/>
          <w:shd w:val="clear" w:color="auto" w:fill="FFFFFF"/>
          <w:lang w:val="ru-RU"/>
        </w:rPr>
        <w:t xml:space="preserve">, </w:t>
      </w:r>
      <w:proofErr w:type="spellStart"/>
      <w:r w:rsidRPr="003312A5">
        <w:rPr>
          <w:rFonts w:ascii="Times New Roman" w:hAnsi="Times New Roman" w:cs="Times New Roman"/>
          <w:bCs/>
          <w:shd w:val="clear" w:color="auto" w:fill="FFFFFF"/>
          <w:lang w:val="ru-RU"/>
        </w:rPr>
        <w:t>isabbv</w:t>
      </w:r>
      <w:proofErr w:type="spellEnd"/>
      <w:r w:rsidRPr="003312A5">
        <w:rPr>
          <w:rFonts w:ascii="Times New Roman" w:hAnsi="Times New Roman" w:cs="Times New Roman"/>
          <w:bCs/>
          <w:shd w:val="clear" w:color="auto" w:fill="FFFFFF"/>
          <w:lang w:val="ru-RU"/>
        </w:rPr>
        <w:t xml:space="preserve">, </w:t>
      </w:r>
      <w:proofErr w:type="spellStart"/>
      <w:r w:rsidRPr="003312A5">
        <w:rPr>
          <w:rFonts w:ascii="Times New Roman" w:hAnsi="Times New Roman" w:cs="Times New Roman"/>
          <w:bCs/>
          <w:shd w:val="clear" w:color="auto" w:fill="FFFFFF"/>
          <w:lang w:val="ru-RU"/>
        </w:rPr>
        <w:t>has_hyphen</w:t>
      </w:r>
      <w:proofErr w:type="spellEnd"/>
      <w:r w:rsidRPr="003312A5">
        <w:rPr>
          <w:rFonts w:ascii="Times New Roman" w:hAnsi="Times New Roman" w:cs="Times New Roman"/>
          <w:bCs/>
          <w:shd w:val="clear" w:color="auto" w:fill="FFFFFF"/>
          <w:lang w:val="ru-RU"/>
        </w:rPr>
        <w:t xml:space="preserve">. Модель CRF использует алгоритм LGBFS (градиентный спуск с использованием метода L-BFGS) с упорядоченной упругой сеткой (C1 + C2). Значения упругой сетки регуляризации можно настроить, чтобы проверить их влияние на производительность. Сначала начальные значения были выбраны как C1 = 0,1 и C2 = 0,1 для модели CRF (CRF1). Затем параметры настраивались как C1 = 10 и C2 = 0.1 (CRF2). В третьем эксперименте (CRF3) использовался перекрестный </w:t>
      </w:r>
      <w:proofErr w:type="spellStart"/>
      <w:r w:rsidRPr="003312A5">
        <w:rPr>
          <w:rFonts w:ascii="Times New Roman" w:hAnsi="Times New Roman" w:cs="Times New Roman"/>
          <w:bCs/>
          <w:shd w:val="clear" w:color="auto" w:fill="FFFFFF"/>
          <w:lang w:val="ru-RU"/>
        </w:rPr>
        <w:t>рандомизированный</w:t>
      </w:r>
      <w:proofErr w:type="spellEnd"/>
      <w:r w:rsidRPr="003312A5">
        <w:rPr>
          <w:rFonts w:ascii="Times New Roman" w:hAnsi="Times New Roman" w:cs="Times New Roman"/>
          <w:bCs/>
          <w:shd w:val="clear" w:color="auto" w:fill="FFFFFF"/>
          <w:lang w:val="ru-RU"/>
        </w:rPr>
        <w:t xml:space="preserve"> поиск (</w:t>
      </w:r>
      <w:proofErr w:type="spellStart"/>
      <w:r w:rsidRPr="003312A5">
        <w:rPr>
          <w:rFonts w:ascii="Times New Roman" w:hAnsi="Times New Roman" w:cs="Times New Roman"/>
          <w:bCs/>
          <w:shd w:val="clear" w:color="auto" w:fill="FFFFFF"/>
          <w:lang w:val="ru-RU"/>
        </w:rPr>
        <w:t>Randomized</w:t>
      </w:r>
      <w:proofErr w:type="spellEnd"/>
      <w:r w:rsidRPr="003312A5">
        <w:rPr>
          <w:rFonts w:ascii="Times New Roman" w:hAnsi="Times New Roman" w:cs="Times New Roman"/>
          <w:bCs/>
          <w:shd w:val="clear" w:color="auto" w:fill="FFFFFF"/>
          <w:lang w:val="ru-RU"/>
        </w:rPr>
        <w:t xml:space="preserve"> CV </w:t>
      </w:r>
      <w:proofErr w:type="spellStart"/>
      <w:r w:rsidRPr="003312A5">
        <w:rPr>
          <w:rFonts w:ascii="Times New Roman" w:hAnsi="Times New Roman" w:cs="Times New Roman"/>
          <w:bCs/>
          <w:shd w:val="clear" w:color="auto" w:fill="FFFFFF"/>
          <w:lang w:val="ru-RU"/>
        </w:rPr>
        <w:t>Search</w:t>
      </w:r>
      <w:proofErr w:type="spellEnd"/>
      <w:r w:rsidRPr="003312A5">
        <w:rPr>
          <w:rFonts w:ascii="Times New Roman" w:hAnsi="Times New Roman" w:cs="Times New Roman"/>
          <w:bCs/>
          <w:shd w:val="clear" w:color="auto" w:fill="FFFFFF"/>
          <w:lang w:val="ru-RU"/>
        </w:rPr>
        <w:t>), который представляет собой исчерпывающий поиск по сетке всех комбинаций параметров.</w:t>
      </w:r>
    </w:p>
    <w:p w14:paraId="2A1EAC3C" w14:textId="77777777" w:rsidR="00D5617D" w:rsidRPr="00D5617D" w:rsidRDefault="00D5617D" w:rsidP="00D5617D">
      <w:pPr>
        <w:spacing w:line="360" w:lineRule="auto"/>
        <w:ind w:firstLine="567"/>
        <w:jc w:val="both"/>
        <w:rPr>
          <w:rFonts w:ascii="Times New Roman" w:hAnsi="Times New Roman" w:cs="Times New Roman"/>
          <w:lang w:val="ru-RU"/>
        </w:rPr>
      </w:pPr>
      <w:r w:rsidRPr="00E54CF1">
        <w:rPr>
          <w:rFonts w:ascii="Times New Roman" w:hAnsi="Times New Roman" w:cs="Times New Roman"/>
          <w:lang w:val="ru-RU"/>
        </w:rPr>
        <w:t>В гибридном подходе, сочетающий двунаправленную модель LSTM и модель C</w:t>
      </w:r>
      <w:r>
        <w:rPr>
          <w:rFonts w:ascii="Times New Roman" w:hAnsi="Times New Roman" w:cs="Times New Roman"/>
          <w:lang w:val="ru-RU"/>
        </w:rPr>
        <w:t xml:space="preserve">RF, мы сопоставляем предложения </w:t>
      </w:r>
      <w:r w:rsidRPr="00E54CF1">
        <w:rPr>
          <w:rFonts w:ascii="Times New Roman" w:hAnsi="Times New Roman" w:cs="Times New Roman"/>
          <w:lang w:val="ru-RU"/>
        </w:rPr>
        <w:t xml:space="preserve">с последовательностью чисел, а затем дополняем последовательность. Обратите внимание, что мы увеличили индекс слов на единицу, чтобы использовать ноль в качестве значения заполнения. Это сделано потому, что мы хотим использовать параметр </w:t>
      </w:r>
      <w:proofErr w:type="spellStart"/>
      <w:r w:rsidRPr="00D5617D">
        <w:rPr>
          <w:rFonts w:ascii="Times New Roman" w:hAnsi="Times New Roman" w:cs="Times New Roman"/>
          <w:lang w:val="ru-RU"/>
        </w:rPr>
        <w:t>mask_zero</w:t>
      </w:r>
      <w:proofErr w:type="spellEnd"/>
      <w:r w:rsidRPr="00E54CF1">
        <w:rPr>
          <w:rFonts w:ascii="Times New Roman" w:hAnsi="Times New Roman" w:cs="Times New Roman"/>
          <w:lang w:val="ru-RU"/>
        </w:rPr>
        <w:t xml:space="preserve"> слоя внедрения, чтобы игнорировать входные данные со значением ноль. Модель обучается с использованием алгоритма обратного распространения. Оптимизация параметров выполняется с помощью </w:t>
      </w:r>
      <w:proofErr w:type="spellStart"/>
      <w:r w:rsidRPr="00D5617D">
        <w:rPr>
          <w:rFonts w:ascii="Times New Roman" w:hAnsi="Times New Roman" w:cs="Times New Roman"/>
          <w:lang w:val="ru-RU"/>
        </w:rPr>
        <w:t>rmsprop</w:t>
      </w:r>
      <w:proofErr w:type="spellEnd"/>
      <w:r w:rsidRPr="00E54CF1">
        <w:rPr>
          <w:rFonts w:ascii="Times New Roman" w:hAnsi="Times New Roman" w:cs="Times New Roman"/>
          <w:lang w:val="ru-RU"/>
        </w:rPr>
        <w:t>. Гиперпараметры выбираются на основе производительности набора данных разработки.</w:t>
      </w:r>
    </w:p>
    <w:p w14:paraId="75C24373" w14:textId="77777777" w:rsidR="003312A5" w:rsidRDefault="006E00BB" w:rsidP="003312A5">
      <w:pPr>
        <w:widowControl/>
        <w:suppressAutoHyphens w:val="0"/>
        <w:spacing w:line="360" w:lineRule="auto"/>
        <w:ind w:firstLine="709"/>
        <w:jc w:val="both"/>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 xml:space="preserve">Метрика </w:t>
      </w:r>
      <w:r>
        <w:rPr>
          <w:rFonts w:ascii="Times New Roman" w:hAnsi="Times New Roman" w:cs="Times New Roman"/>
          <w:bCs/>
          <w:shd w:val="clear" w:color="auto" w:fill="FFFFFF"/>
        </w:rPr>
        <w:t>F</w:t>
      </w:r>
      <w:r w:rsidR="003312A5" w:rsidRPr="003312A5">
        <w:rPr>
          <w:rFonts w:ascii="Times New Roman" w:hAnsi="Times New Roman" w:cs="Times New Roman"/>
          <w:bCs/>
          <w:shd w:val="clear" w:color="auto" w:fill="FFFFFF"/>
          <w:lang w:val="ru-RU"/>
        </w:rPr>
        <w:t>1-показателя будет использоваться для оценки производительности модели, поскольку точность не является хорошей метрикой для несбалансирован</w:t>
      </w:r>
      <w:r w:rsidR="00D5617D">
        <w:rPr>
          <w:rFonts w:ascii="Times New Roman" w:hAnsi="Times New Roman" w:cs="Times New Roman"/>
          <w:bCs/>
          <w:shd w:val="clear" w:color="auto" w:fill="FFFFFF"/>
          <w:lang w:val="ru-RU"/>
        </w:rPr>
        <w:t xml:space="preserve">ного набора данных </w:t>
      </w:r>
      <w:proofErr w:type="spellStart"/>
      <w:r w:rsidR="00D5617D">
        <w:rPr>
          <w:rFonts w:ascii="Times New Roman" w:hAnsi="Times New Roman" w:cs="Times New Roman"/>
          <w:bCs/>
          <w:shd w:val="clear" w:color="auto" w:fill="FFFFFF"/>
          <w:lang w:val="ru-RU"/>
        </w:rPr>
        <w:t>kazNER</w:t>
      </w:r>
      <w:proofErr w:type="spellEnd"/>
      <w:r w:rsidR="00D5617D">
        <w:rPr>
          <w:rFonts w:ascii="Times New Roman" w:hAnsi="Times New Roman" w:cs="Times New Roman"/>
          <w:bCs/>
          <w:shd w:val="clear" w:color="auto" w:fill="FFFFFF"/>
          <w:lang w:val="ru-RU"/>
        </w:rPr>
        <w:t xml:space="preserve"> (см. р</w:t>
      </w:r>
      <w:r w:rsidR="003312A5" w:rsidRPr="003312A5">
        <w:rPr>
          <w:rFonts w:ascii="Times New Roman" w:hAnsi="Times New Roman" w:cs="Times New Roman"/>
          <w:bCs/>
          <w:shd w:val="clear" w:color="auto" w:fill="FFFFFF"/>
          <w:lang w:val="ru-RU"/>
        </w:rPr>
        <w:t xml:space="preserve">исунок </w:t>
      </w:r>
      <w:r w:rsidR="00D5617D">
        <w:rPr>
          <w:rFonts w:ascii="Times New Roman" w:hAnsi="Times New Roman" w:cs="Times New Roman"/>
          <w:bCs/>
          <w:shd w:val="clear" w:color="auto" w:fill="FFFFFF"/>
          <w:lang w:val="ru-RU"/>
        </w:rPr>
        <w:t>3.</w:t>
      </w:r>
      <w:r w:rsidR="003312A5" w:rsidRPr="003312A5">
        <w:rPr>
          <w:rFonts w:ascii="Times New Roman" w:hAnsi="Times New Roman" w:cs="Times New Roman"/>
          <w:bCs/>
          <w:shd w:val="clear" w:color="auto" w:fill="FFFFFF"/>
          <w:lang w:val="ru-RU"/>
        </w:rPr>
        <w:t>1). Более того, поскольку тег «O» (снаружи) является наиболее распространенным тегом в наборе данных, общая производительность будет оцениваться с ним и без него.</w:t>
      </w:r>
    </w:p>
    <w:p w14:paraId="715B00D6" w14:textId="1B34B01D" w:rsidR="00E52DC4" w:rsidRPr="00384F7C" w:rsidRDefault="00E52DC4" w:rsidP="00384F7C">
      <w:pPr>
        <w:spacing w:line="360" w:lineRule="auto"/>
        <w:ind w:firstLine="720"/>
        <w:jc w:val="both"/>
        <w:rPr>
          <w:rFonts w:ascii="Times New Roman" w:hAnsi="Times New Roman" w:cs="Times New Roman"/>
          <w:lang w:val="ru-RU"/>
        </w:rPr>
      </w:pPr>
      <w:r w:rsidRPr="007C1DF2">
        <w:rPr>
          <w:rFonts w:ascii="Times New Roman" w:hAnsi="Times New Roman" w:cs="Times New Roman"/>
          <w:lang w:val="ru-RU"/>
        </w:rPr>
        <w:t xml:space="preserve">Таблица 3.1 показывает, что классификатор CRF показывает отличные результаты. После оптимизации видно, что более низкие значения регуляризации упругой сети (C1 + C2) приводят к наилучшей производительности модели - особенно для C1. Модель с перекрестным проверенным рандомизированным поиском показывает приличную оценку </w:t>
      </w:r>
      <w:r w:rsidRPr="007C1DF2">
        <w:rPr>
          <w:rFonts w:ascii="Times New Roman" w:hAnsi="Times New Roman" w:cs="Times New Roman"/>
        </w:rPr>
        <w:t>F</w:t>
      </w:r>
      <w:r w:rsidR="00384F7C">
        <w:rPr>
          <w:rFonts w:ascii="Times New Roman" w:hAnsi="Times New Roman" w:cs="Times New Roman"/>
          <w:lang w:val="ru-RU"/>
        </w:rPr>
        <w:t>1 с 0,95 в целом без тега «O».</w:t>
      </w:r>
    </w:p>
    <w:p w14:paraId="587BADCD" w14:textId="77777777" w:rsidR="00E52DC4" w:rsidRPr="003312A5" w:rsidRDefault="00E52DC4" w:rsidP="00E52DC4">
      <w:pPr>
        <w:widowControl/>
        <w:suppressAutoHyphens w:val="0"/>
        <w:spacing w:line="360" w:lineRule="auto"/>
        <w:jc w:val="both"/>
        <w:rPr>
          <w:rFonts w:ascii="Times New Roman" w:hAnsi="Times New Roman" w:cs="Times New Roman"/>
          <w:bCs/>
          <w:shd w:val="clear" w:color="auto" w:fill="FFFFFF"/>
          <w:lang w:val="ru-RU"/>
        </w:rPr>
      </w:pPr>
      <w:r>
        <w:rPr>
          <w:rFonts w:ascii="Times New Roman" w:hAnsi="Times New Roman" w:cs="Times New Roman"/>
          <w:bCs/>
          <w:shd w:val="clear" w:color="auto" w:fill="FFFFFF"/>
          <w:lang w:val="ru-RU"/>
        </w:rPr>
        <w:t>Таблица 3</w:t>
      </w:r>
      <w:r w:rsidRPr="0044051F">
        <w:rPr>
          <w:rFonts w:ascii="Times New Roman" w:hAnsi="Times New Roman" w:cs="Times New Roman"/>
          <w:bCs/>
          <w:shd w:val="clear" w:color="auto" w:fill="FFFFFF"/>
          <w:lang w:val="ru-RU"/>
        </w:rPr>
        <w:t>.</w:t>
      </w:r>
      <w:r>
        <w:rPr>
          <w:rFonts w:ascii="Times New Roman" w:hAnsi="Times New Roman" w:cs="Times New Roman"/>
          <w:bCs/>
          <w:shd w:val="clear" w:color="auto" w:fill="FFFFFF"/>
          <w:lang w:val="ru-RU"/>
        </w:rPr>
        <w:t>1 –</w:t>
      </w:r>
      <w:r w:rsidRPr="003312A5">
        <w:rPr>
          <w:rFonts w:ascii="Times New Roman" w:hAnsi="Times New Roman" w:cs="Times New Roman"/>
          <w:bCs/>
          <w:shd w:val="clear" w:color="auto" w:fill="FFFFFF"/>
          <w:lang w:val="ru-RU"/>
        </w:rPr>
        <w:t xml:space="preserve"> </w:t>
      </w:r>
      <w:r w:rsidRPr="003312A5">
        <w:rPr>
          <w:rFonts w:ascii="Times New Roman" w:hAnsi="Times New Roman" w:cs="Times New Roman"/>
          <w:bCs/>
          <w:shd w:val="clear" w:color="auto" w:fill="FFFFFF"/>
        </w:rPr>
        <w:t>F</w:t>
      </w:r>
      <w:r w:rsidRPr="003312A5">
        <w:rPr>
          <w:rFonts w:ascii="Times New Roman" w:hAnsi="Times New Roman" w:cs="Times New Roman"/>
          <w:bCs/>
          <w:shd w:val="clear" w:color="auto" w:fill="FFFFFF"/>
          <w:lang w:val="ru-RU"/>
        </w:rPr>
        <w:t xml:space="preserve">1- показатель на тестовом наборе моделей для задачи </w:t>
      </w:r>
      <w:r w:rsidRPr="003312A5">
        <w:rPr>
          <w:rFonts w:ascii="Times New Roman" w:hAnsi="Times New Roman" w:cs="Times New Roman"/>
          <w:bCs/>
          <w:shd w:val="clear" w:color="auto" w:fill="FFFFFF"/>
        </w:rPr>
        <w:t>NER</w:t>
      </w:r>
    </w:p>
    <w:tbl>
      <w:tblPr>
        <w:tblStyle w:val="ab"/>
        <w:tblW w:w="4971" w:type="pct"/>
        <w:tblInd w:w="57" w:type="dxa"/>
        <w:tblLook w:val="04A0" w:firstRow="1" w:lastRow="0" w:firstColumn="1" w:lastColumn="0" w:noHBand="0" w:noVBand="1"/>
      </w:tblPr>
      <w:tblGrid>
        <w:gridCol w:w="1014"/>
        <w:gridCol w:w="861"/>
        <w:gridCol w:w="787"/>
        <w:gridCol w:w="902"/>
        <w:gridCol w:w="826"/>
        <w:gridCol w:w="927"/>
        <w:gridCol w:w="849"/>
        <w:gridCol w:w="913"/>
        <w:gridCol w:w="838"/>
        <w:gridCol w:w="801"/>
        <w:gridCol w:w="977"/>
      </w:tblGrid>
      <w:tr w:rsidR="00E52DC4" w14:paraId="09B39EC2" w14:textId="77777777" w:rsidTr="009548EE">
        <w:tc>
          <w:tcPr>
            <w:tcW w:w="523" w:type="pct"/>
            <w:tcMar>
              <w:left w:w="57" w:type="dxa"/>
              <w:right w:w="57" w:type="dxa"/>
            </w:tcMar>
            <w:vAlign w:val="center"/>
          </w:tcPr>
          <w:p w14:paraId="5C9E3D4C" w14:textId="533F5104"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Pr>
                <w:rFonts w:ascii="Times New Roman" w:hAnsi="Times New Roman" w:cs="Times New Roman"/>
                <w:sz w:val="23"/>
                <w:szCs w:val="23"/>
                <w:lang w:val="ru-RU"/>
              </w:rPr>
              <w:t>Модель</w:t>
            </w:r>
          </w:p>
        </w:tc>
        <w:tc>
          <w:tcPr>
            <w:tcW w:w="444" w:type="pct"/>
            <w:tcMar>
              <w:left w:w="57" w:type="dxa"/>
              <w:right w:w="57" w:type="dxa"/>
            </w:tcMar>
            <w:vAlign w:val="center"/>
          </w:tcPr>
          <w:p w14:paraId="3DA28505" w14:textId="2B45A0C8"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B-PER</w:t>
            </w:r>
          </w:p>
        </w:tc>
        <w:tc>
          <w:tcPr>
            <w:tcW w:w="406" w:type="pct"/>
            <w:tcMar>
              <w:left w:w="57" w:type="dxa"/>
              <w:right w:w="57" w:type="dxa"/>
            </w:tcMar>
            <w:vAlign w:val="center"/>
          </w:tcPr>
          <w:p w14:paraId="1ED5E6B0" w14:textId="2935DFD7"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I-PER</w:t>
            </w:r>
          </w:p>
        </w:tc>
        <w:tc>
          <w:tcPr>
            <w:tcW w:w="465" w:type="pct"/>
            <w:tcMar>
              <w:left w:w="57" w:type="dxa"/>
              <w:right w:w="57" w:type="dxa"/>
            </w:tcMar>
            <w:vAlign w:val="center"/>
          </w:tcPr>
          <w:p w14:paraId="0EFFA790" w14:textId="12D90404"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B-LOC</w:t>
            </w:r>
          </w:p>
        </w:tc>
        <w:tc>
          <w:tcPr>
            <w:tcW w:w="426" w:type="pct"/>
            <w:tcMar>
              <w:left w:w="57" w:type="dxa"/>
              <w:right w:w="57" w:type="dxa"/>
            </w:tcMar>
            <w:vAlign w:val="center"/>
          </w:tcPr>
          <w:p w14:paraId="00CBE694" w14:textId="2A7BB6D1"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I-LOC</w:t>
            </w:r>
          </w:p>
        </w:tc>
        <w:tc>
          <w:tcPr>
            <w:tcW w:w="478" w:type="pct"/>
            <w:tcMar>
              <w:left w:w="57" w:type="dxa"/>
              <w:right w:w="57" w:type="dxa"/>
            </w:tcMar>
            <w:vAlign w:val="center"/>
          </w:tcPr>
          <w:p w14:paraId="29597623" w14:textId="67212D97"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B-ORG</w:t>
            </w:r>
          </w:p>
        </w:tc>
        <w:tc>
          <w:tcPr>
            <w:tcW w:w="438" w:type="pct"/>
            <w:tcMar>
              <w:left w:w="57" w:type="dxa"/>
              <w:right w:w="57" w:type="dxa"/>
            </w:tcMar>
            <w:vAlign w:val="center"/>
          </w:tcPr>
          <w:p w14:paraId="6815E34C" w14:textId="7EDEE67F"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I-ORG</w:t>
            </w:r>
          </w:p>
        </w:tc>
        <w:tc>
          <w:tcPr>
            <w:tcW w:w="471" w:type="pct"/>
            <w:tcMar>
              <w:left w:w="57" w:type="dxa"/>
              <w:right w:w="57" w:type="dxa"/>
            </w:tcMar>
            <w:vAlign w:val="center"/>
          </w:tcPr>
          <w:p w14:paraId="2ABDC3FF" w14:textId="483DA4E0"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B-OTH</w:t>
            </w:r>
          </w:p>
        </w:tc>
        <w:tc>
          <w:tcPr>
            <w:tcW w:w="432" w:type="pct"/>
            <w:tcMar>
              <w:left w:w="57" w:type="dxa"/>
              <w:right w:w="57" w:type="dxa"/>
            </w:tcMar>
            <w:vAlign w:val="center"/>
          </w:tcPr>
          <w:p w14:paraId="4D14E6A7" w14:textId="7FEB0042"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sidRPr="00E52DC4">
              <w:rPr>
                <w:rFonts w:ascii="Times New Roman" w:hAnsi="Times New Roman" w:cs="Times New Roman"/>
                <w:sz w:val="23"/>
                <w:szCs w:val="23"/>
              </w:rPr>
              <w:t>I-OTH</w:t>
            </w:r>
          </w:p>
        </w:tc>
        <w:tc>
          <w:tcPr>
            <w:tcW w:w="413" w:type="pct"/>
            <w:tcMar>
              <w:left w:w="57" w:type="dxa"/>
              <w:right w:w="57" w:type="dxa"/>
            </w:tcMar>
            <w:vAlign w:val="center"/>
          </w:tcPr>
          <w:p w14:paraId="7575F0D7" w14:textId="4E6144E2" w:rsidR="00E52DC4" w:rsidRPr="00E52DC4" w:rsidRDefault="00E52DC4" w:rsidP="009548EE">
            <w:pPr>
              <w:spacing w:line="300" w:lineRule="auto"/>
              <w:contextualSpacing/>
              <w:jc w:val="center"/>
              <w:rPr>
                <w:rFonts w:ascii="Times New Roman" w:hAnsi="Times New Roman" w:cs="Times New Roman"/>
                <w:sz w:val="23"/>
                <w:szCs w:val="23"/>
                <w:lang w:val="ru-RU"/>
              </w:rPr>
            </w:pPr>
            <w:r>
              <w:rPr>
                <w:rFonts w:ascii="Times New Roman" w:hAnsi="Times New Roman" w:cs="Times New Roman"/>
                <w:sz w:val="23"/>
                <w:szCs w:val="23"/>
                <w:lang w:val="ru-RU"/>
              </w:rPr>
              <w:t>Итого</w:t>
            </w:r>
          </w:p>
          <w:p w14:paraId="35E1666A" w14:textId="03905878" w:rsidR="00E52DC4" w:rsidRPr="00E52DC4" w:rsidRDefault="00E52DC4" w:rsidP="009548EE">
            <w:pPr>
              <w:spacing w:line="300" w:lineRule="auto"/>
              <w:contextualSpacing/>
              <w:jc w:val="center"/>
              <w:rPr>
                <w:rFonts w:ascii="Times New Roman" w:hAnsi="Times New Roman" w:cs="Times New Roman"/>
                <w:bCs/>
                <w:sz w:val="23"/>
                <w:szCs w:val="23"/>
                <w:shd w:val="clear" w:color="auto" w:fill="FFFFFF"/>
                <w:lang w:val="ru-RU"/>
              </w:rPr>
            </w:pPr>
            <w:r>
              <w:rPr>
                <w:rFonts w:ascii="Times New Roman" w:hAnsi="Times New Roman" w:cs="Times New Roman"/>
                <w:sz w:val="23"/>
                <w:szCs w:val="23"/>
                <w:lang w:val="ru-RU"/>
              </w:rPr>
              <w:t>с «</w:t>
            </w:r>
            <w:r w:rsidRPr="00E52DC4">
              <w:rPr>
                <w:rFonts w:ascii="Times New Roman" w:hAnsi="Times New Roman" w:cs="Times New Roman"/>
                <w:sz w:val="23"/>
                <w:szCs w:val="23"/>
              </w:rPr>
              <w:t>O</w:t>
            </w:r>
            <w:r>
              <w:rPr>
                <w:rFonts w:ascii="Times New Roman" w:hAnsi="Times New Roman" w:cs="Times New Roman"/>
                <w:sz w:val="23"/>
                <w:szCs w:val="23"/>
                <w:lang w:val="ru-RU"/>
              </w:rPr>
              <w:t>»</w:t>
            </w:r>
          </w:p>
        </w:tc>
        <w:tc>
          <w:tcPr>
            <w:tcW w:w="504" w:type="pct"/>
            <w:tcMar>
              <w:left w:w="57" w:type="dxa"/>
              <w:right w:w="57" w:type="dxa"/>
            </w:tcMar>
            <w:vAlign w:val="center"/>
          </w:tcPr>
          <w:p w14:paraId="3DC5CAEF" w14:textId="77777777" w:rsidR="00E52DC4" w:rsidRPr="00E52DC4" w:rsidRDefault="00E52DC4" w:rsidP="009548EE">
            <w:pPr>
              <w:spacing w:line="300" w:lineRule="auto"/>
              <w:contextualSpacing/>
              <w:jc w:val="center"/>
              <w:rPr>
                <w:rFonts w:ascii="Times New Roman" w:hAnsi="Times New Roman" w:cs="Times New Roman"/>
                <w:sz w:val="23"/>
                <w:szCs w:val="23"/>
                <w:lang w:val="ru-RU"/>
              </w:rPr>
            </w:pPr>
            <w:r>
              <w:rPr>
                <w:rFonts w:ascii="Times New Roman" w:hAnsi="Times New Roman" w:cs="Times New Roman"/>
                <w:sz w:val="23"/>
                <w:szCs w:val="23"/>
                <w:lang w:val="ru-RU"/>
              </w:rPr>
              <w:t>Итого</w:t>
            </w:r>
          </w:p>
          <w:p w14:paraId="2322D0DE" w14:textId="5C2145F5" w:rsidR="00E52DC4" w:rsidRPr="00E52DC4" w:rsidRDefault="00E52DC4" w:rsidP="009548EE">
            <w:pPr>
              <w:widowControl/>
              <w:suppressAutoHyphens w:val="0"/>
              <w:spacing w:line="360" w:lineRule="auto"/>
              <w:jc w:val="center"/>
              <w:rPr>
                <w:rFonts w:ascii="Times New Roman" w:hAnsi="Times New Roman" w:cs="Times New Roman"/>
                <w:bCs/>
                <w:sz w:val="23"/>
                <w:szCs w:val="23"/>
                <w:shd w:val="clear" w:color="auto" w:fill="FFFFFF"/>
                <w:lang w:val="ru-RU"/>
              </w:rPr>
            </w:pPr>
            <w:r>
              <w:rPr>
                <w:rFonts w:ascii="Times New Roman" w:hAnsi="Times New Roman" w:cs="Times New Roman"/>
                <w:sz w:val="23"/>
                <w:szCs w:val="23"/>
                <w:lang w:val="ru-RU"/>
              </w:rPr>
              <w:t>без «</w:t>
            </w:r>
            <w:r w:rsidRPr="00E52DC4">
              <w:rPr>
                <w:rFonts w:ascii="Times New Roman" w:hAnsi="Times New Roman" w:cs="Times New Roman"/>
                <w:sz w:val="23"/>
                <w:szCs w:val="23"/>
              </w:rPr>
              <w:t>O</w:t>
            </w:r>
            <w:r>
              <w:rPr>
                <w:rFonts w:ascii="Times New Roman" w:hAnsi="Times New Roman" w:cs="Times New Roman"/>
                <w:sz w:val="23"/>
                <w:szCs w:val="23"/>
                <w:lang w:val="ru-RU"/>
              </w:rPr>
              <w:t>»</w:t>
            </w:r>
          </w:p>
        </w:tc>
      </w:tr>
      <w:tr w:rsidR="00E52DC4" w14:paraId="5160288E" w14:textId="77777777" w:rsidTr="009548EE">
        <w:tc>
          <w:tcPr>
            <w:tcW w:w="523" w:type="pct"/>
            <w:tcMar>
              <w:left w:w="57" w:type="dxa"/>
              <w:right w:w="57" w:type="dxa"/>
            </w:tcMar>
            <w:vAlign w:val="center"/>
          </w:tcPr>
          <w:p w14:paraId="4ADE1E3D" w14:textId="48C2B5DD" w:rsidR="00E52DC4" w:rsidRDefault="00E52DC4" w:rsidP="00E52DC4">
            <w:pPr>
              <w:widowControl/>
              <w:suppressAutoHyphens w:val="0"/>
              <w:spacing w:line="360" w:lineRule="auto"/>
              <w:rPr>
                <w:rFonts w:ascii="Times New Roman" w:hAnsi="Times New Roman" w:cs="Times New Roman"/>
                <w:bCs/>
                <w:shd w:val="clear" w:color="auto" w:fill="FFFFFF"/>
                <w:lang w:val="ru-RU"/>
              </w:rPr>
            </w:pPr>
            <w:r w:rsidRPr="00E52DC4">
              <w:rPr>
                <w:rFonts w:ascii="Times New Roman" w:hAnsi="Times New Roman" w:cs="Times New Roman"/>
                <w:sz w:val="23"/>
                <w:szCs w:val="23"/>
              </w:rPr>
              <w:t>CRF1</w:t>
            </w:r>
          </w:p>
        </w:tc>
        <w:tc>
          <w:tcPr>
            <w:tcW w:w="444" w:type="pct"/>
            <w:tcMar>
              <w:left w:w="57" w:type="dxa"/>
              <w:right w:w="57" w:type="dxa"/>
            </w:tcMar>
            <w:vAlign w:val="center"/>
          </w:tcPr>
          <w:p w14:paraId="463AF8FB" w14:textId="70C7B094"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0.97</w:t>
            </w:r>
          </w:p>
        </w:tc>
        <w:tc>
          <w:tcPr>
            <w:tcW w:w="406" w:type="pct"/>
            <w:tcMar>
              <w:left w:w="57" w:type="dxa"/>
              <w:right w:w="57" w:type="dxa"/>
            </w:tcMar>
            <w:vAlign w:val="center"/>
          </w:tcPr>
          <w:p w14:paraId="5F6E8176" w14:textId="37CE210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0.97</w:t>
            </w:r>
          </w:p>
        </w:tc>
        <w:tc>
          <w:tcPr>
            <w:tcW w:w="465" w:type="pct"/>
            <w:tcMar>
              <w:left w:w="57" w:type="dxa"/>
              <w:right w:w="57" w:type="dxa"/>
            </w:tcMar>
            <w:vAlign w:val="center"/>
          </w:tcPr>
          <w:p w14:paraId="2D696243" w14:textId="79D65F76"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0.96</w:t>
            </w:r>
          </w:p>
        </w:tc>
        <w:tc>
          <w:tcPr>
            <w:tcW w:w="426" w:type="pct"/>
            <w:tcMar>
              <w:left w:w="57" w:type="dxa"/>
              <w:right w:w="57" w:type="dxa"/>
            </w:tcMar>
            <w:vAlign w:val="center"/>
          </w:tcPr>
          <w:p w14:paraId="3EEB6860" w14:textId="3019221C"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0.90</w:t>
            </w:r>
          </w:p>
        </w:tc>
        <w:tc>
          <w:tcPr>
            <w:tcW w:w="478" w:type="pct"/>
            <w:tcMar>
              <w:left w:w="57" w:type="dxa"/>
              <w:right w:w="57" w:type="dxa"/>
            </w:tcMar>
            <w:vAlign w:val="center"/>
          </w:tcPr>
          <w:p w14:paraId="68100204" w14:textId="4F3E69E8"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0.80</w:t>
            </w:r>
          </w:p>
        </w:tc>
        <w:tc>
          <w:tcPr>
            <w:tcW w:w="438" w:type="pct"/>
            <w:tcMar>
              <w:left w:w="57" w:type="dxa"/>
              <w:right w:w="57" w:type="dxa"/>
            </w:tcMar>
            <w:vAlign w:val="center"/>
          </w:tcPr>
          <w:p w14:paraId="492A36CF" w14:textId="2871CC0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0.69</w:t>
            </w:r>
          </w:p>
        </w:tc>
        <w:tc>
          <w:tcPr>
            <w:tcW w:w="471" w:type="pct"/>
            <w:tcMar>
              <w:left w:w="57" w:type="dxa"/>
              <w:right w:w="57" w:type="dxa"/>
            </w:tcMar>
            <w:vAlign w:val="center"/>
          </w:tcPr>
          <w:p w14:paraId="7385777E" w14:textId="30AD5E8C"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0.70</w:t>
            </w:r>
          </w:p>
        </w:tc>
        <w:tc>
          <w:tcPr>
            <w:tcW w:w="432" w:type="pct"/>
            <w:tcMar>
              <w:left w:w="57" w:type="dxa"/>
              <w:right w:w="57" w:type="dxa"/>
            </w:tcMar>
            <w:vAlign w:val="center"/>
          </w:tcPr>
          <w:p w14:paraId="624603DF" w14:textId="0610DC35"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0.60</w:t>
            </w:r>
          </w:p>
        </w:tc>
        <w:tc>
          <w:tcPr>
            <w:tcW w:w="413" w:type="pct"/>
            <w:tcMar>
              <w:left w:w="57" w:type="dxa"/>
              <w:right w:w="57" w:type="dxa"/>
            </w:tcMar>
            <w:vAlign w:val="center"/>
          </w:tcPr>
          <w:p w14:paraId="330F7FD1" w14:textId="4FDC8B56"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0.99</w:t>
            </w:r>
          </w:p>
        </w:tc>
        <w:tc>
          <w:tcPr>
            <w:tcW w:w="504" w:type="pct"/>
            <w:tcMar>
              <w:left w:w="57" w:type="dxa"/>
              <w:right w:w="57" w:type="dxa"/>
            </w:tcMar>
            <w:vAlign w:val="center"/>
          </w:tcPr>
          <w:p w14:paraId="74A74DCA" w14:textId="5ADA30E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0.92</w:t>
            </w:r>
          </w:p>
        </w:tc>
      </w:tr>
      <w:tr w:rsidR="00E52DC4" w14:paraId="65B80A4A" w14:textId="77777777" w:rsidTr="009548EE">
        <w:tc>
          <w:tcPr>
            <w:tcW w:w="523" w:type="pct"/>
            <w:tcMar>
              <w:left w:w="57" w:type="dxa"/>
              <w:right w:w="57" w:type="dxa"/>
            </w:tcMar>
            <w:vAlign w:val="center"/>
          </w:tcPr>
          <w:p w14:paraId="7100B842" w14:textId="7F937691" w:rsidR="00E52DC4" w:rsidRDefault="00E52DC4" w:rsidP="00E52DC4">
            <w:pPr>
              <w:widowControl/>
              <w:suppressAutoHyphens w:val="0"/>
              <w:spacing w:line="360" w:lineRule="auto"/>
              <w:rPr>
                <w:rFonts w:ascii="Times New Roman" w:hAnsi="Times New Roman" w:cs="Times New Roman"/>
                <w:bCs/>
                <w:shd w:val="clear" w:color="auto" w:fill="FFFFFF"/>
                <w:lang w:val="ru-RU"/>
              </w:rPr>
            </w:pPr>
            <w:r w:rsidRPr="00E52DC4">
              <w:rPr>
                <w:rFonts w:ascii="Times New Roman" w:hAnsi="Times New Roman" w:cs="Times New Roman"/>
                <w:sz w:val="23"/>
                <w:szCs w:val="23"/>
              </w:rPr>
              <w:t>CRF2</w:t>
            </w:r>
          </w:p>
        </w:tc>
        <w:tc>
          <w:tcPr>
            <w:tcW w:w="444" w:type="pct"/>
            <w:tcMar>
              <w:left w:w="57" w:type="dxa"/>
              <w:right w:w="57" w:type="dxa"/>
            </w:tcMar>
            <w:vAlign w:val="center"/>
          </w:tcPr>
          <w:p w14:paraId="43A9B2AA" w14:textId="573898A7"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0.90</w:t>
            </w:r>
          </w:p>
        </w:tc>
        <w:tc>
          <w:tcPr>
            <w:tcW w:w="406" w:type="pct"/>
            <w:tcMar>
              <w:left w:w="57" w:type="dxa"/>
              <w:right w:w="57" w:type="dxa"/>
            </w:tcMar>
            <w:vAlign w:val="center"/>
          </w:tcPr>
          <w:p w14:paraId="6037F2CE" w14:textId="314521CD"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0.92</w:t>
            </w:r>
          </w:p>
        </w:tc>
        <w:tc>
          <w:tcPr>
            <w:tcW w:w="465" w:type="pct"/>
            <w:tcMar>
              <w:left w:w="57" w:type="dxa"/>
              <w:right w:w="57" w:type="dxa"/>
            </w:tcMar>
            <w:vAlign w:val="center"/>
          </w:tcPr>
          <w:p w14:paraId="5D6ABAE0" w14:textId="442E74DD"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0.89</w:t>
            </w:r>
          </w:p>
        </w:tc>
        <w:tc>
          <w:tcPr>
            <w:tcW w:w="426" w:type="pct"/>
            <w:tcMar>
              <w:left w:w="57" w:type="dxa"/>
              <w:right w:w="57" w:type="dxa"/>
            </w:tcMar>
            <w:vAlign w:val="center"/>
          </w:tcPr>
          <w:p w14:paraId="62900EBF" w14:textId="45460F63"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0.85</w:t>
            </w:r>
          </w:p>
        </w:tc>
        <w:tc>
          <w:tcPr>
            <w:tcW w:w="478" w:type="pct"/>
            <w:tcMar>
              <w:left w:w="57" w:type="dxa"/>
              <w:right w:w="57" w:type="dxa"/>
            </w:tcMar>
            <w:vAlign w:val="center"/>
          </w:tcPr>
          <w:p w14:paraId="4B929A64" w14:textId="2BC91F49"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0.72</w:t>
            </w:r>
          </w:p>
        </w:tc>
        <w:tc>
          <w:tcPr>
            <w:tcW w:w="438" w:type="pct"/>
            <w:tcMar>
              <w:left w:w="57" w:type="dxa"/>
              <w:right w:w="57" w:type="dxa"/>
            </w:tcMar>
            <w:vAlign w:val="center"/>
          </w:tcPr>
          <w:p w14:paraId="5239C279" w14:textId="5DC1F096"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0.59</w:t>
            </w:r>
          </w:p>
        </w:tc>
        <w:tc>
          <w:tcPr>
            <w:tcW w:w="471" w:type="pct"/>
            <w:tcMar>
              <w:left w:w="57" w:type="dxa"/>
              <w:right w:w="57" w:type="dxa"/>
            </w:tcMar>
            <w:vAlign w:val="center"/>
          </w:tcPr>
          <w:p w14:paraId="0CE67520" w14:textId="743785C1"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0.47</w:t>
            </w:r>
          </w:p>
        </w:tc>
        <w:tc>
          <w:tcPr>
            <w:tcW w:w="432" w:type="pct"/>
            <w:tcMar>
              <w:left w:w="57" w:type="dxa"/>
              <w:right w:w="57" w:type="dxa"/>
            </w:tcMar>
            <w:vAlign w:val="center"/>
          </w:tcPr>
          <w:p w14:paraId="002805F3" w14:textId="11132019"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0.34</w:t>
            </w:r>
          </w:p>
        </w:tc>
        <w:tc>
          <w:tcPr>
            <w:tcW w:w="413" w:type="pct"/>
            <w:tcMar>
              <w:left w:w="57" w:type="dxa"/>
              <w:right w:w="57" w:type="dxa"/>
            </w:tcMar>
            <w:vAlign w:val="center"/>
          </w:tcPr>
          <w:p w14:paraId="1A78ED08" w14:textId="25C3109D"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504" w:type="pct"/>
            <w:tcMar>
              <w:left w:w="57" w:type="dxa"/>
              <w:right w:w="57" w:type="dxa"/>
            </w:tcMar>
            <w:vAlign w:val="center"/>
          </w:tcPr>
          <w:p w14:paraId="2C2A16C3" w14:textId="47610CFC"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0.85</w:t>
            </w:r>
          </w:p>
        </w:tc>
      </w:tr>
      <w:tr w:rsidR="00E52DC4" w14:paraId="25312815" w14:textId="77777777" w:rsidTr="009548EE">
        <w:tc>
          <w:tcPr>
            <w:tcW w:w="523" w:type="pct"/>
            <w:tcMar>
              <w:left w:w="57" w:type="dxa"/>
              <w:right w:w="57" w:type="dxa"/>
            </w:tcMar>
            <w:vAlign w:val="center"/>
          </w:tcPr>
          <w:p w14:paraId="606FA7ED" w14:textId="713BF0FE" w:rsidR="00E52DC4" w:rsidRDefault="00E52DC4" w:rsidP="00E52DC4">
            <w:pPr>
              <w:widowControl/>
              <w:suppressAutoHyphens w:val="0"/>
              <w:spacing w:line="360" w:lineRule="auto"/>
              <w:rPr>
                <w:rFonts w:ascii="Times New Roman" w:hAnsi="Times New Roman" w:cs="Times New Roman"/>
                <w:bCs/>
                <w:shd w:val="clear" w:color="auto" w:fill="FFFFFF"/>
                <w:lang w:val="ru-RU"/>
              </w:rPr>
            </w:pPr>
            <w:r w:rsidRPr="00E52DC4">
              <w:rPr>
                <w:rFonts w:ascii="Times New Roman" w:hAnsi="Times New Roman" w:cs="Times New Roman"/>
                <w:sz w:val="23"/>
                <w:szCs w:val="23"/>
              </w:rPr>
              <w:t>CRF3</w:t>
            </w:r>
          </w:p>
        </w:tc>
        <w:tc>
          <w:tcPr>
            <w:tcW w:w="444" w:type="pct"/>
            <w:tcMar>
              <w:left w:w="57" w:type="dxa"/>
              <w:right w:w="57" w:type="dxa"/>
            </w:tcMar>
            <w:vAlign w:val="center"/>
          </w:tcPr>
          <w:p w14:paraId="368A1048" w14:textId="23992B20"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406" w:type="pct"/>
            <w:tcMar>
              <w:left w:w="57" w:type="dxa"/>
              <w:right w:w="57" w:type="dxa"/>
            </w:tcMar>
            <w:vAlign w:val="center"/>
          </w:tcPr>
          <w:p w14:paraId="699F642F" w14:textId="46181F00"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465" w:type="pct"/>
            <w:tcMar>
              <w:left w:w="57" w:type="dxa"/>
              <w:right w:w="57" w:type="dxa"/>
            </w:tcMar>
            <w:vAlign w:val="center"/>
          </w:tcPr>
          <w:p w14:paraId="22D34A99" w14:textId="266A1B91"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0.98</w:t>
            </w:r>
          </w:p>
        </w:tc>
        <w:tc>
          <w:tcPr>
            <w:tcW w:w="426" w:type="pct"/>
            <w:tcMar>
              <w:left w:w="57" w:type="dxa"/>
              <w:right w:w="57" w:type="dxa"/>
            </w:tcMar>
            <w:vAlign w:val="center"/>
          </w:tcPr>
          <w:p w14:paraId="1EE19C29" w14:textId="4FB057FA"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0.92</w:t>
            </w:r>
          </w:p>
        </w:tc>
        <w:tc>
          <w:tcPr>
            <w:tcW w:w="478" w:type="pct"/>
            <w:tcMar>
              <w:left w:w="57" w:type="dxa"/>
              <w:right w:w="57" w:type="dxa"/>
            </w:tcMar>
            <w:vAlign w:val="center"/>
          </w:tcPr>
          <w:p w14:paraId="50309CCC" w14:textId="3B2BE48B"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0.87</w:t>
            </w:r>
          </w:p>
        </w:tc>
        <w:tc>
          <w:tcPr>
            <w:tcW w:w="438" w:type="pct"/>
            <w:tcMar>
              <w:left w:w="57" w:type="dxa"/>
              <w:right w:w="57" w:type="dxa"/>
            </w:tcMar>
            <w:vAlign w:val="center"/>
          </w:tcPr>
          <w:p w14:paraId="73FC1805" w14:textId="1DEB705B"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0.81</w:t>
            </w:r>
          </w:p>
        </w:tc>
        <w:tc>
          <w:tcPr>
            <w:tcW w:w="471" w:type="pct"/>
            <w:tcMar>
              <w:left w:w="57" w:type="dxa"/>
              <w:right w:w="57" w:type="dxa"/>
            </w:tcMar>
            <w:vAlign w:val="center"/>
          </w:tcPr>
          <w:p w14:paraId="293276D2" w14:textId="6C420DF3"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0.82</w:t>
            </w:r>
          </w:p>
        </w:tc>
        <w:tc>
          <w:tcPr>
            <w:tcW w:w="432" w:type="pct"/>
            <w:tcMar>
              <w:left w:w="57" w:type="dxa"/>
              <w:right w:w="57" w:type="dxa"/>
            </w:tcMar>
            <w:vAlign w:val="center"/>
          </w:tcPr>
          <w:p w14:paraId="10052BA3" w14:textId="3D1E1AA3"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0.76</w:t>
            </w:r>
          </w:p>
        </w:tc>
        <w:tc>
          <w:tcPr>
            <w:tcW w:w="413" w:type="pct"/>
            <w:tcMar>
              <w:left w:w="57" w:type="dxa"/>
              <w:right w:w="57" w:type="dxa"/>
            </w:tcMar>
            <w:vAlign w:val="center"/>
          </w:tcPr>
          <w:p w14:paraId="3167BB6C" w14:textId="46F0C6B1"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0.99</w:t>
            </w:r>
          </w:p>
        </w:tc>
        <w:tc>
          <w:tcPr>
            <w:tcW w:w="504" w:type="pct"/>
            <w:tcMar>
              <w:left w:w="57" w:type="dxa"/>
              <w:right w:w="57" w:type="dxa"/>
            </w:tcMar>
            <w:vAlign w:val="center"/>
          </w:tcPr>
          <w:p w14:paraId="738DE257" w14:textId="1E034839" w:rsidR="00E52DC4" w:rsidRDefault="00E52DC4" w:rsidP="00E52DC4">
            <w:pPr>
              <w:widowControl/>
              <w:suppressAutoHyphens w:val="0"/>
              <w:spacing w:line="360" w:lineRule="auto"/>
              <w:jc w:val="right"/>
              <w:rPr>
                <w:rFonts w:ascii="Times New Roman" w:hAnsi="Times New Roman" w:cs="Times New Roman"/>
                <w:bCs/>
                <w:shd w:val="clear" w:color="auto" w:fill="FFFFFF"/>
                <w:lang w:val="ru-RU"/>
              </w:rPr>
            </w:pPr>
            <w:r w:rsidRPr="00E52DC4">
              <w:rPr>
                <w:rFonts w:ascii="Times New Roman" w:hAnsi="Times New Roman" w:cs="Times New Roman"/>
                <w:sz w:val="23"/>
                <w:szCs w:val="23"/>
              </w:rPr>
              <w:t>0.95</w:t>
            </w:r>
          </w:p>
        </w:tc>
      </w:tr>
    </w:tbl>
    <w:p w14:paraId="58CBB6A1" w14:textId="6FB7C78B" w:rsidR="00E52DC4" w:rsidRDefault="00E52DC4" w:rsidP="00E52DC4">
      <w:pPr>
        <w:widowControl/>
        <w:suppressAutoHyphens w:val="0"/>
        <w:spacing w:line="360" w:lineRule="auto"/>
        <w:jc w:val="both"/>
        <w:rPr>
          <w:rFonts w:ascii="Times New Roman" w:hAnsi="Times New Roman" w:cs="Times New Roman"/>
          <w:bCs/>
          <w:shd w:val="clear" w:color="auto" w:fill="FFFFFF"/>
          <w:lang w:val="ru-RU"/>
        </w:rPr>
      </w:pPr>
    </w:p>
    <w:p w14:paraId="75EC871A" w14:textId="77777777" w:rsidR="009548EE" w:rsidRDefault="009548EE" w:rsidP="00384F7C">
      <w:pPr>
        <w:spacing w:line="360" w:lineRule="auto"/>
        <w:ind w:firstLine="720"/>
        <w:jc w:val="both"/>
        <w:rPr>
          <w:rFonts w:ascii="Times New Roman" w:hAnsi="Times New Roman" w:cs="Times New Roman"/>
          <w:lang w:val="ru-RU"/>
        </w:rPr>
      </w:pPr>
    </w:p>
    <w:p w14:paraId="0F31EB3F" w14:textId="0D4A1516" w:rsidR="003312A5" w:rsidRPr="00384F7C" w:rsidRDefault="0097090A" w:rsidP="00384F7C">
      <w:pPr>
        <w:spacing w:line="360" w:lineRule="auto"/>
        <w:ind w:firstLine="720"/>
        <w:jc w:val="both"/>
        <w:rPr>
          <w:rFonts w:ascii="Times New Roman" w:hAnsi="Times New Roman" w:cs="Times New Roman"/>
          <w:b/>
          <w:lang w:val="ru-RU"/>
        </w:rPr>
      </w:pPr>
      <w:proofErr w:type="gramStart"/>
      <w:r w:rsidRPr="007C1DF2">
        <w:rPr>
          <w:rFonts w:ascii="Times New Roman" w:hAnsi="Times New Roman" w:cs="Times New Roman"/>
          <w:lang w:val="ru-RU"/>
        </w:rPr>
        <w:lastRenderedPageBreak/>
        <w:t>В таблице 3.2 приведены</w:t>
      </w:r>
      <w:r w:rsidRPr="00E54CF1">
        <w:rPr>
          <w:rFonts w:ascii="Times New Roman" w:hAnsi="Times New Roman" w:cs="Times New Roman"/>
          <w:lang w:val="ru-RU"/>
        </w:rPr>
        <w:t xml:space="preserve"> </w:t>
      </w:r>
      <w:proofErr w:type="spellStart"/>
      <w:r w:rsidRPr="00E54CF1">
        <w:rPr>
          <w:rFonts w:ascii="Times New Roman" w:hAnsi="Times New Roman" w:cs="Times New Roman"/>
          <w:lang w:val="ru-RU"/>
        </w:rPr>
        <w:t>резудьтаты</w:t>
      </w:r>
      <w:proofErr w:type="spellEnd"/>
      <w:r w:rsidRPr="00E54CF1">
        <w:rPr>
          <w:rFonts w:ascii="Times New Roman" w:hAnsi="Times New Roman" w:cs="Times New Roman"/>
          <w:lang w:val="ru-RU"/>
        </w:rPr>
        <w:t xml:space="preserve"> эксперимента на гибридной модели LSTM-CRF.</w:t>
      </w:r>
      <w:proofErr w:type="gramEnd"/>
      <w:r w:rsidRPr="00E54CF1">
        <w:rPr>
          <w:rFonts w:ascii="Times New Roman" w:hAnsi="Times New Roman" w:cs="Times New Roman"/>
          <w:lang w:val="ru-RU"/>
        </w:rPr>
        <w:t xml:space="preserve"> </w:t>
      </w:r>
      <w:proofErr w:type="spellStart"/>
      <w:r w:rsidRPr="00E54CF1">
        <w:rPr>
          <w:rFonts w:ascii="Times New Roman" w:hAnsi="Times New Roman" w:cs="Times New Roman"/>
          <w:lang w:val="ru-RU"/>
        </w:rPr>
        <w:t>Резудьтаты</w:t>
      </w:r>
      <w:proofErr w:type="spellEnd"/>
      <w:r w:rsidRPr="00E54CF1">
        <w:rPr>
          <w:rFonts w:ascii="Times New Roman" w:hAnsi="Times New Roman" w:cs="Times New Roman"/>
          <w:lang w:val="ru-RU"/>
        </w:rPr>
        <w:t xml:space="preserve"> выглядит довольно хорошо, и это не требует каких-либо особенностей разработки по сравнению с моделью CRF. Преимущество CRF здесь не очень заметна, но если бы у нас был набор данных с более сложными именованными объектами, это было </w:t>
      </w:r>
      <w:proofErr w:type="gramStart"/>
      <w:r w:rsidRPr="00E54CF1">
        <w:rPr>
          <w:rFonts w:ascii="Times New Roman" w:hAnsi="Times New Roman" w:cs="Times New Roman"/>
          <w:lang w:val="ru-RU"/>
        </w:rPr>
        <w:t>бы</w:t>
      </w:r>
      <w:proofErr w:type="gramEnd"/>
      <w:r w:rsidRPr="00E54CF1">
        <w:rPr>
          <w:rFonts w:ascii="Times New Roman" w:hAnsi="Times New Roman" w:cs="Times New Roman"/>
          <w:lang w:val="ru-RU"/>
        </w:rPr>
        <w:t xml:space="preserve"> безусловно хорошим результатом.</w:t>
      </w:r>
    </w:p>
    <w:p w14:paraId="091A8431" w14:textId="15417E17" w:rsidR="00645057" w:rsidRPr="00AD0444" w:rsidRDefault="00645057" w:rsidP="00645057">
      <w:pPr>
        <w:pStyle w:val="Els-caption"/>
        <w:spacing w:before="0" w:after="0" w:line="360" w:lineRule="auto"/>
        <w:ind w:left="1325" w:hanging="1325"/>
        <w:rPr>
          <w:sz w:val="24"/>
          <w:szCs w:val="24"/>
          <w:lang w:val="ru-RU"/>
        </w:rPr>
      </w:pPr>
      <w:r w:rsidRPr="00AD0444">
        <w:rPr>
          <w:sz w:val="24"/>
          <w:szCs w:val="24"/>
          <w:lang w:val="ru-RU"/>
        </w:rPr>
        <w:t>Таблица 3.2</w:t>
      </w:r>
      <w:r w:rsidRPr="00AD0444">
        <w:rPr>
          <w:rStyle w:val="tlid-translation"/>
          <w:sz w:val="24"/>
          <w:szCs w:val="24"/>
          <w:lang w:val="ru-RU"/>
        </w:rPr>
        <w:t xml:space="preserve"> – </w:t>
      </w:r>
      <w:r w:rsidRPr="00AD0444">
        <w:rPr>
          <w:sz w:val="24"/>
          <w:szCs w:val="24"/>
          <w:lang w:val="ru-RU"/>
        </w:rPr>
        <w:t xml:space="preserve">Показатели на тестовом наборе </w:t>
      </w:r>
      <w:proofErr w:type="gramStart"/>
      <w:r w:rsidRPr="00AD0444">
        <w:rPr>
          <w:sz w:val="24"/>
          <w:szCs w:val="24"/>
          <w:lang w:val="ru-RU"/>
        </w:rPr>
        <w:t>гибридной</w:t>
      </w:r>
      <w:proofErr w:type="gramEnd"/>
      <w:r w:rsidRPr="00AD0444">
        <w:rPr>
          <w:sz w:val="24"/>
          <w:szCs w:val="24"/>
          <w:lang w:val="ru-RU"/>
        </w:rPr>
        <w:t xml:space="preserve"> моделей </w:t>
      </w:r>
      <w:r w:rsidRPr="00AD0444">
        <w:rPr>
          <w:sz w:val="24"/>
          <w:szCs w:val="24"/>
        </w:rPr>
        <w:t>LSTM</w:t>
      </w:r>
      <w:r w:rsidRPr="00AD0444">
        <w:rPr>
          <w:sz w:val="24"/>
          <w:szCs w:val="24"/>
          <w:lang w:val="ru-RU"/>
        </w:rPr>
        <w:t>-</w:t>
      </w:r>
      <w:r w:rsidRPr="00AD0444">
        <w:rPr>
          <w:sz w:val="24"/>
          <w:szCs w:val="24"/>
        </w:rPr>
        <w:t>CRF</w:t>
      </w:r>
    </w:p>
    <w:tbl>
      <w:tblPr>
        <w:tblStyle w:val="ab"/>
        <w:tblW w:w="4971" w:type="pct"/>
        <w:tblInd w:w="57" w:type="dxa"/>
        <w:tblLook w:val="04A0" w:firstRow="1" w:lastRow="0" w:firstColumn="1" w:lastColumn="0" w:noHBand="0" w:noVBand="1"/>
      </w:tblPr>
      <w:tblGrid>
        <w:gridCol w:w="1930"/>
        <w:gridCol w:w="2157"/>
        <w:gridCol w:w="2157"/>
        <w:gridCol w:w="3451"/>
      </w:tblGrid>
      <w:tr w:rsidR="00645057" w:rsidRPr="00AD0444" w14:paraId="45FABE13" w14:textId="77777777" w:rsidTr="00384F7C">
        <w:tc>
          <w:tcPr>
            <w:tcW w:w="995" w:type="pct"/>
            <w:tcMar>
              <w:left w:w="57" w:type="dxa"/>
              <w:right w:w="57" w:type="dxa"/>
            </w:tcMar>
          </w:tcPr>
          <w:p w14:paraId="594DF708" w14:textId="77777777" w:rsidR="00645057" w:rsidRPr="00AD0444" w:rsidRDefault="00645057" w:rsidP="009548EE">
            <w:pPr>
              <w:pStyle w:val="Els-body-text"/>
              <w:spacing w:line="300" w:lineRule="auto"/>
              <w:ind w:firstLine="0"/>
              <w:jc w:val="center"/>
              <w:rPr>
                <w:sz w:val="24"/>
                <w:szCs w:val="24"/>
              </w:rPr>
            </w:pPr>
            <w:proofErr w:type="spellStart"/>
            <w:r w:rsidRPr="00AD0444">
              <w:rPr>
                <w:bCs/>
                <w:sz w:val="24"/>
                <w:szCs w:val="24"/>
              </w:rPr>
              <w:t>Метки</w:t>
            </w:r>
            <w:proofErr w:type="spellEnd"/>
          </w:p>
        </w:tc>
        <w:tc>
          <w:tcPr>
            <w:tcW w:w="1112" w:type="pct"/>
            <w:tcMar>
              <w:left w:w="57" w:type="dxa"/>
              <w:right w:w="57" w:type="dxa"/>
            </w:tcMar>
          </w:tcPr>
          <w:p w14:paraId="1F0AE6B1" w14:textId="77777777" w:rsidR="00645057" w:rsidRPr="00AD0444" w:rsidRDefault="00645057" w:rsidP="009548EE">
            <w:pPr>
              <w:pStyle w:val="Els-body-text"/>
              <w:spacing w:line="300" w:lineRule="auto"/>
              <w:ind w:firstLine="0"/>
              <w:jc w:val="center"/>
              <w:rPr>
                <w:sz w:val="24"/>
                <w:szCs w:val="24"/>
              </w:rPr>
            </w:pPr>
            <w:proofErr w:type="spellStart"/>
            <w:r w:rsidRPr="00AD0444">
              <w:rPr>
                <w:bCs/>
                <w:sz w:val="24"/>
                <w:szCs w:val="24"/>
              </w:rPr>
              <w:t>Точность</w:t>
            </w:r>
            <w:proofErr w:type="spellEnd"/>
          </w:p>
        </w:tc>
        <w:tc>
          <w:tcPr>
            <w:tcW w:w="1112" w:type="pct"/>
            <w:tcMar>
              <w:left w:w="57" w:type="dxa"/>
              <w:right w:w="57" w:type="dxa"/>
            </w:tcMar>
          </w:tcPr>
          <w:p w14:paraId="0040E6A7" w14:textId="77777777" w:rsidR="00645057" w:rsidRPr="00AD0444" w:rsidRDefault="00645057" w:rsidP="009548EE">
            <w:pPr>
              <w:pStyle w:val="Els-body-text"/>
              <w:spacing w:line="300" w:lineRule="auto"/>
              <w:ind w:firstLine="0"/>
              <w:jc w:val="center"/>
              <w:rPr>
                <w:sz w:val="24"/>
                <w:szCs w:val="24"/>
              </w:rPr>
            </w:pPr>
            <w:proofErr w:type="spellStart"/>
            <w:r w:rsidRPr="00AD0444">
              <w:rPr>
                <w:bCs/>
                <w:sz w:val="24"/>
                <w:szCs w:val="24"/>
              </w:rPr>
              <w:t>Полнота</w:t>
            </w:r>
            <w:proofErr w:type="spellEnd"/>
          </w:p>
        </w:tc>
        <w:tc>
          <w:tcPr>
            <w:tcW w:w="1780" w:type="pct"/>
            <w:tcMar>
              <w:left w:w="57" w:type="dxa"/>
              <w:right w:w="57" w:type="dxa"/>
            </w:tcMar>
          </w:tcPr>
          <w:p w14:paraId="54DD39AE" w14:textId="77777777" w:rsidR="00645057" w:rsidRPr="00AD0444" w:rsidRDefault="00645057" w:rsidP="009548EE">
            <w:pPr>
              <w:pStyle w:val="Els-body-text"/>
              <w:spacing w:line="300" w:lineRule="auto"/>
              <w:ind w:firstLine="0"/>
              <w:jc w:val="center"/>
              <w:rPr>
                <w:sz w:val="24"/>
                <w:szCs w:val="24"/>
              </w:rPr>
            </w:pPr>
            <w:r w:rsidRPr="00AD0444">
              <w:rPr>
                <w:bCs/>
                <w:sz w:val="24"/>
                <w:szCs w:val="24"/>
              </w:rPr>
              <w:t>F1-показатель</w:t>
            </w:r>
          </w:p>
        </w:tc>
      </w:tr>
      <w:tr w:rsidR="00645057" w:rsidRPr="00AD0444" w14:paraId="6542CCE5" w14:textId="77777777" w:rsidTr="00384F7C">
        <w:tc>
          <w:tcPr>
            <w:tcW w:w="995" w:type="pct"/>
            <w:tcMar>
              <w:left w:w="57" w:type="dxa"/>
              <w:right w:w="57" w:type="dxa"/>
            </w:tcMar>
          </w:tcPr>
          <w:p w14:paraId="3F5ABC6A" w14:textId="77777777" w:rsidR="00645057" w:rsidRPr="00AD0444" w:rsidRDefault="00645057" w:rsidP="00E52DC4">
            <w:pPr>
              <w:pStyle w:val="Els-body-text"/>
              <w:spacing w:line="300" w:lineRule="auto"/>
              <w:ind w:firstLine="0"/>
              <w:jc w:val="left"/>
              <w:rPr>
                <w:sz w:val="24"/>
                <w:szCs w:val="24"/>
              </w:rPr>
            </w:pPr>
            <w:r w:rsidRPr="00AD0444">
              <w:rPr>
                <w:sz w:val="24"/>
                <w:szCs w:val="24"/>
              </w:rPr>
              <w:t>ORG</w:t>
            </w:r>
          </w:p>
        </w:tc>
        <w:tc>
          <w:tcPr>
            <w:tcW w:w="1112" w:type="pct"/>
            <w:tcMar>
              <w:left w:w="57" w:type="dxa"/>
              <w:right w:w="57" w:type="dxa"/>
            </w:tcMar>
            <w:vAlign w:val="center"/>
          </w:tcPr>
          <w:p w14:paraId="16FAFC5C"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0.73</w:t>
            </w:r>
          </w:p>
        </w:tc>
        <w:tc>
          <w:tcPr>
            <w:tcW w:w="1112" w:type="pct"/>
            <w:tcMar>
              <w:left w:w="57" w:type="dxa"/>
              <w:right w:w="57" w:type="dxa"/>
            </w:tcMar>
            <w:vAlign w:val="center"/>
          </w:tcPr>
          <w:p w14:paraId="35B024B2"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0.73</w:t>
            </w:r>
          </w:p>
        </w:tc>
        <w:tc>
          <w:tcPr>
            <w:tcW w:w="1780" w:type="pct"/>
            <w:tcMar>
              <w:left w:w="57" w:type="dxa"/>
              <w:right w:w="57" w:type="dxa"/>
            </w:tcMar>
            <w:vAlign w:val="center"/>
          </w:tcPr>
          <w:p w14:paraId="417CA13F"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0.73</w:t>
            </w:r>
          </w:p>
        </w:tc>
      </w:tr>
      <w:tr w:rsidR="00645057" w:rsidRPr="00AD0444" w14:paraId="24D77CBF" w14:textId="77777777" w:rsidTr="00384F7C">
        <w:tc>
          <w:tcPr>
            <w:tcW w:w="995" w:type="pct"/>
            <w:tcMar>
              <w:left w:w="57" w:type="dxa"/>
              <w:right w:w="57" w:type="dxa"/>
            </w:tcMar>
          </w:tcPr>
          <w:p w14:paraId="4EBB5351" w14:textId="77777777" w:rsidR="00645057" w:rsidRPr="00AD0444" w:rsidRDefault="00645057" w:rsidP="00E52DC4">
            <w:pPr>
              <w:pStyle w:val="Els-body-text"/>
              <w:spacing w:line="300" w:lineRule="auto"/>
              <w:ind w:firstLine="0"/>
              <w:jc w:val="left"/>
              <w:rPr>
                <w:sz w:val="24"/>
                <w:szCs w:val="24"/>
              </w:rPr>
            </w:pPr>
            <w:r w:rsidRPr="00AD0444">
              <w:rPr>
                <w:sz w:val="24"/>
                <w:szCs w:val="24"/>
              </w:rPr>
              <w:t>PER</w:t>
            </w:r>
          </w:p>
        </w:tc>
        <w:tc>
          <w:tcPr>
            <w:tcW w:w="1112" w:type="pct"/>
            <w:tcMar>
              <w:left w:w="57" w:type="dxa"/>
              <w:right w:w="57" w:type="dxa"/>
            </w:tcMar>
            <w:vAlign w:val="center"/>
          </w:tcPr>
          <w:p w14:paraId="03783A5F"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0.90</w:t>
            </w:r>
          </w:p>
        </w:tc>
        <w:tc>
          <w:tcPr>
            <w:tcW w:w="1112" w:type="pct"/>
            <w:tcMar>
              <w:left w:w="57" w:type="dxa"/>
              <w:right w:w="57" w:type="dxa"/>
            </w:tcMar>
            <w:vAlign w:val="center"/>
          </w:tcPr>
          <w:p w14:paraId="3664103A"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0.93</w:t>
            </w:r>
          </w:p>
        </w:tc>
        <w:tc>
          <w:tcPr>
            <w:tcW w:w="1780" w:type="pct"/>
            <w:tcMar>
              <w:left w:w="57" w:type="dxa"/>
              <w:right w:w="57" w:type="dxa"/>
            </w:tcMar>
            <w:vAlign w:val="center"/>
          </w:tcPr>
          <w:p w14:paraId="37CF4003"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0.91</w:t>
            </w:r>
          </w:p>
        </w:tc>
      </w:tr>
      <w:tr w:rsidR="00645057" w:rsidRPr="00AD0444" w14:paraId="542A2B70" w14:textId="77777777" w:rsidTr="00384F7C">
        <w:tc>
          <w:tcPr>
            <w:tcW w:w="995" w:type="pct"/>
            <w:tcMar>
              <w:left w:w="57" w:type="dxa"/>
              <w:right w:w="57" w:type="dxa"/>
            </w:tcMar>
          </w:tcPr>
          <w:p w14:paraId="79D97410" w14:textId="77777777" w:rsidR="00645057" w:rsidRPr="00AD0444" w:rsidRDefault="00645057" w:rsidP="00E52DC4">
            <w:pPr>
              <w:pStyle w:val="Els-body-text"/>
              <w:spacing w:line="300" w:lineRule="auto"/>
              <w:ind w:firstLine="0"/>
              <w:jc w:val="left"/>
              <w:rPr>
                <w:sz w:val="24"/>
                <w:szCs w:val="24"/>
              </w:rPr>
            </w:pPr>
            <w:r w:rsidRPr="00AD0444">
              <w:rPr>
                <w:sz w:val="24"/>
                <w:szCs w:val="24"/>
              </w:rPr>
              <w:t>LOC</w:t>
            </w:r>
          </w:p>
        </w:tc>
        <w:tc>
          <w:tcPr>
            <w:tcW w:w="1112" w:type="pct"/>
            <w:tcMar>
              <w:left w:w="57" w:type="dxa"/>
              <w:right w:w="57" w:type="dxa"/>
            </w:tcMar>
            <w:vAlign w:val="center"/>
          </w:tcPr>
          <w:p w14:paraId="2646915C"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0.92</w:t>
            </w:r>
          </w:p>
        </w:tc>
        <w:tc>
          <w:tcPr>
            <w:tcW w:w="1112" w:type="pct"/>
            <w:tcMar>
              <w:left w:w="57" w:type="dxa"/>
              <w:right w:w="57" w:type="dxa"/>
            </w:tcMar>
            <w:vAlign w:val="center"/>
          </w:tcPr>
          <w:p w14:paraId="7C434086"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0.94</w:t>
            </w:r>
          </w:p>
        </w:tc>
        <w:tc>
          <w:tcPr>
            <w:tcW w:w="1780" w:type="pct"/>
            <w:tcMar>
              <w:left w:w="57" w:type="dxa"/>
              <w:right w:w="57" w:type="dxa"/>
            </w:tcMar>
            <w:vAlign w:val="center"/>
          </w:tcPr>
          <w:p w14:paraId="3B0F472C"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0.93</w:t>
            </w:r>
          </w:p>
        </w:tc>
      </w:tr>
      <w:tr w:rsidR="00645057" w:rsidRPr="00AD0444" w14:paraId="0924FFF2" w14:textId="77777777" w:rsidTr="00384F7C">
        <w:tc>
          <w:tcPr>
            <w:tcW w:w="995" w:type="pct"/>
            <w:tcMar>
              <w:left w:w="57" w:type="dxa"/>
              <w:right w:w="57" w:type="dxa"/>
            </w:tcMar>
          </w:tcPr>
          <w:p w14:paraId="70D15A53" w14:textId="77777777" w:rsidR="00645057" w:rsidRPr="00AD0444" w:rsidRDefault="00645057" w:rsidP="00E52DC4">
            <w:pPr>
              <w:pStyle w:val="Els-body-text"/>
              <w:spacing w:line="300" w:lineRule="auto"/>
              <w:ind w:firstLine="0"/>
              <w:jc w:val="left"/>
              <w:rPr>
                <w:sz w:val="24"/>
                <w:szCs w:val="24"/>
              </w:rPr>
            </w:pPr>
            <w:r w:rsidRPr="00AD0444">
              <w:rPr>
                <w:sz w:val="24"/>
                <w:szCs w:val="24"/>
              </w:rPr>
              <w:t>RES</w:t>
            </w:r>
          </w:p>
        </w:tc>
        <w:tc>
          <w:tcPr>
            <w:tcW w:w="1112" w:type="pct"/>
            <w:tcMar>
              <w:left w:w="57" w:type="dxa"/>
              <w:right w:w="57" w:type="dxa"/>
            </w:tcMar>
            <w:vAlign w:val="center"/>
          </w:tcPr>
          <w:p w14:paraId="2A831EE9"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0.58</w:t>
            </w:r>
          </w:p>
        </w:tc>
        <w:tc>
          <w:tcPr>
            <w:tcW w:w="1112" w:type="pct"/>
            <w:tcMar>
              <w:left w:w="57" w:type="dxa"/>
              <w:right w:w="57" w:type="dxa"/>
            </w:tcMar>
            <w:vAlign w:val="center"/>
          </w:tcPr>
          <w:p w14:paraId="034594C2"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0.69</w:t>
            </w:r>
          </w:p>
        </w:tc>
        <w:tc>
          <w:tcPr>
            <w:tcW w:w="1780" w:type="pct"/>
            <w:tcMar>
              <w:left w:w="57" w:type="dxa"/>
              <w:right w:w="57" w:type="dxa"/>
            </w:tcMar>
            <w:vAlign w:val="center"/>
          </w:tcPr>
          <w:p w14:paraId="1F688E3A"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0.63</w:t>
            </w:r>
          </w:p>
        </w:tc>
      </w:tr>
      <w:tr w:rsidR="00645057" w:rsidRPr="00AD0444" w14:paraId="2363E72A" w14:textId="77777777" w:rsidTr="00384F7C">
        <w:trPr>
          <w:trHeight w:val="275"/>
        </w:trPr>
        <w:tc>
          <w:tcPr>
            <w:tcW w:w="995" w:type="pct"/>
            <w:tcMar>
              <w:left w:w="57" w:type="dxa"/>
              <w:right w:w="57" w:type="dxa"/>
            </w:tcMar>
          </w:tcPr>
          <w:p w14:paraId="6B7BAC38" w14:textId="77777777" w:rsidR="00645057" w:rsidRPr="00AD0444" w:rsidRDefault="00645057" w:rsidP="00E52DC4">
            <w:pPr>
              <w:pStyle w:val="af0"/>
              <w:spacing w:before="0" w:beforeAutospacing="0" w:after="0" w:afterAutospacing="0" w:line="300" w:lineRule="auto"/>
              <w:contextualSpacing/>
              <w:rPr>
                <w:sz w:val="24"/>
                <w:szCs w:val="24"/>
              </w:rPr>
            </w:pPr>
            <w:r w:rsidRPr="00AD0444">
              <w:rPr>
                <w:sz w:val="24"/>
                <w:szCs w:val="24"/>
              </w:rPr>
              <w:t>Среднее</w:t>
            </w:r>
          </w:p>
        </w:tc>
        <w:tc>
          <w:tcPr>
            <w:tcW w:w="1112" w:type="pct"/>
            <w:tcMar>
              <w:left w:w="57" w:type="dxa"/>
              <w:right w:w="57" w:type="dxa"/>
            </w:tcMar>
            <w:vAlign w:val="center"/>
          </w:tcPr>
          <w:p w14:paraId="028AE139"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0.86</w:t>
            </w:r>
          </w:p>
        </w:tc>
        <w:tc>
          <w:tcPr>
            <w:tcW w:w="1112" w:type="pct"/>
            <w:tcMar>
              <w:left w:w="57" w:type="dxa"/>
              <w:right w:w="57" w:type="dxa"/>
            </w:tcMar>
            <w:vAlign w:val="center"/>
          </w:tcPr>
          <w:p w14:paraId="24EF0B5F"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0.89</w:t>
            </w:r>
          </w:p>
        </w:tc>
        <w:tc>
          <w:tcPr>
            <w:tcW w:w="1780" w:type="pct"/>
            <w:tcMar>
              <w:left w:w="57" w:type="dxa"/>
              <w:right w:w="57" w:type="dxa"/>
            </w:tcMar>
            <w:vAlign w:val="center"/>
          </w:tcPr>
          <w:p w14:paraId="0193EFD1" w14:textId="77777777" w:rsidR="00645057" w:rsidRPr="00AD0444" w:rsidRDefault="00645057" w:rsidP="00E52DC4">
            <w:pPr>
              <w:pStyle w:val="af0"/>
              <w:spacing w:before="0" w:beforeAutospacing="0" w:after="0" w:afterAutospacing="0" w:line="300" w:lineRule="auto"/>
              <w:contextualSpacing/>
              <w:jc w:val="right"/>
              <w:rPr>
                <w:sz w:val="24"/>
                <w:szCs w:val="24"/>
              </w:rPr>
            </w:pPr>
            <w:r w:rsidRPr="00AD0444">
              <w:rPr>
                <w:sz w:val="24"/>
                <w:szCs w:val="24"/>
              </w:rPr>
              <w:t>0.88</w:t>
            </w:r>
          </w:p>
        </w:tc>
      </w:tr>
    </w:tbl>
    <w:p w14:paraId="4AA7FF9D" w14:textId="77777777" w:rsidR="00645057" w:rsidRPr="00645057" w:rsidRDefault="00645057" w:rsidP="003312A5">
      <w:pPr>
        <w:widowControl/>
        <w:suppressAutoHyphens w:val="0"/>
        <w:spacing w:line="360" w:lineRule="auto"/>
        <w:ind w:firstLine="709"/>
        <w:jc w:val="both"/>
        <w:rPr>
          <w:rFonts w:ascii="Times New Roman" w:hAnsi="Times New Roman" w:cs="Times New Roman"/>
          <w:bCs/>
          <w:shd w:val="clear" w:color="auto" w:fill="FFFFFF"/>
          <w:lang w:val="ru-RU"/>
        </w:rPr>
      </w:pPr>
    </w:p>
    <w:p w14:paraId="6A894F1B" w14:textId="77777777" w:rsidR="003312A5" w:rsidRPr="00384F7C" w:rsidRDefault="002019EA" w:rsidP="003312A5">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42" w:name="_Toc54713437"/>
      <w:r w:rsidRPr="00384F7C">
        <w:rPr>
          <w:rFonts w:ascii="Times New Roman" w:hAnsi="Times New Roman" w:cs="Times New Roman"/>
          <w:b/>
          <w:bCs/>
          <w:shd w:val="clear" w:color="auto" w:fill="FFFFFF"/>
          <w:lang w:val="ru-RU"/>
        </w:rPr>
        <w:t>3</w:t>
      </w:r>
      <w:r w:rsidR="001525EA" w:rsidRPr="00384F7C">
        <w:rPr>
          <w:rFonts w:ascii="Times New Roman" w:hAnsi="Times New Roman" w:cs="Times New Roman"/>
          <w:b/>
          <w:bCs/>
          <w:shd w:val="clear" w:color="auto" w:fill="FFFFFF"/>
          <w:lang w:val="ru-RU"/>
        </w:rPr>
        <w:t>.6</w:t>
      </w:r>
      <w:r w:rsidR="003312A5" w:rsidRPr="00384F7C">
        <w:rPr>
          <w:rFonts w:ascii="Times New Roman" w:hAnsi="Times New Roman" w:cs="Times New Roman"/>
          <w:b/>
          <w:bCs/>
          <w:shd w:val="clear" w:color="auto" w:fill="FFFFFF"/>
          <w:lang w:val="ru-RU"/>
        </w:rPr>
        <w:t xml:space="preserve"> Краткие выводы</w:t>
      </w:r>
      <w:bookmarkEnd w:id="42"/>
    </w:p>
    <w:p w14:paraId="30ACB3C6" w14:textId="629A2EBA" w:rsidR="00E57CB5" w:rsidRPr="00E54CF1" w:rsidRDefault="00E57CB5" w:rsidP="00E57CB5">
      <w:pPr>
        <w:spacing w:line="360" w:lineRule="auto"/>
        <w:ind w:firstLine="720"/>
        <w:jc w:val="both"/>
        <w:rPr>
          <w:rFonts w:ascii="Times New Roman" w:hAnsi="Times New Roman" w:cs="Times New Roman"/>
          <w:lang w:val="ru-RU"/>
        </w:rPr>
      </w:pPr>
      <w:r w:rsidRPr="00E54CF1">
        <w:rPr>
          <w:rFonts w:ascii="Times New Roman" w:hAnsi="Times New Roman" w:cs="Times New Roman"/>
          <w:lang w:val="ru-RU"/>
        </w:rPr>
        <w:t>Так как NER работает с большим корпусом, нейронные сети очень эффективны в поиске именованных объектов в данных, чтобы обеспечить превосходную модель NER. Использование современных методов, таких как сочетание нейронной сети LSTM и CRF, прост и часто дает хорошие результаты, есть нек</w:t>
      </w:r>
      <w:r w:rsidR="00DF41EF">
        <w:rPr>
          <w:rFonts w:ascii="Times New Roman" w:hAnsi="Times New Roman" w:cs="Times New Roman"/>
          <w:lang w:val="ru-RU"/>
        </w:rPr>
        <w:t>оторые потенциальные недостатки</w:t>
      </w:r>
      <w:r w:rsidR="0097090A">
        <w:rPr>
          <w:rFonts w:ascii="Times New Roman" w:hAnsi="Times New Roman" w:cs="Times New Roman"/>
          <w:lang w:val="ru-RU"/>
        </w:rPr>
        <w:t xml:space="preserve"> </w:t>
      </w:r>
      <w:r w:rsidR="0097090A" w:rsidRPr="0097090A">
        <w:rPr>
          <w:rFonts w:ascii="Times New Roman" w:hAnsi="Times New Roman" w:cs="Times New Roman"/>
          <w:lang w:val="ru-RU"/>
        </w:rPr>
        <w:t>[69]</w:t>
      </w:r>
      <w:r w:rsidRPr="00E54CF1">
        <w:rPr>
          <w:rFonts w:ascii="Times New Roman" w:hAnsi="Times New Roman" w:cs="Times New Roman"/>
          <w:lang w:val="ru-RU"/>
        </w:rPr>
        <w:t>. Если мы не видели слово во</w:t>
      </w:r>
      <w:r w:rsidRPr="00E35FCF">
        <w:rPr>
          <w:rFonts w:ascii="Times New Roman" w:hAnsi="Times New Roman" w:cs="Times New Roman"/>
          <w:lang w:val="ru-RU"/>
        </w:rPr>
        <w:t xml:space="preserve"> </w:t>
      </w:r>
      <w:r w:rsidRPr="00E54CF1">
        <w:rPr>
          <w:rFonts w:ascii="Times New Roman" w:hAnsi="Times New Roman" w:cs="Times New Roman"/>
          <w:lang w:val="ru-RU"/>
        </w:rPr>
        <w:t xml:space="preserve">время </w:t>
      </w:r>
      <w:proofErr w:type="spellStart"/>
      <w:r w:rsidRPr="00E54CF1">
        <w:rPr>
          <w:rFonts w:ascii="Times New Roman" w:hAnsi="Times New Roman" w:cs="Times New Roman"/>
          <w:lang w:val="ru-RU"/>
        </w:rPr>
        <w:t>предвычисления</w:t>
      </w:r>
      <w:proofErr w:type="spellEnd"/>
      <w:r w:rsidRPr="00E54CF1">
        <w:rPr>
          <w:rFonts w:ascii="Times New Roman" w:hAnsi="Times New Roman" w:cs="Times New Roman"/>
          <w:lang w:val="ru-RU"/>
        </w:rPr>
        <w:t xml:space="preserve">, мы должны закодировать его как неизвестное и вывести его значение из окружающих его слов. Часто слово </w:t>
      </w:r>
      <w:proofErr w:type="spellStart"/>
      <w:r w:rsidRPr="00E54CF1">
        <w:rPr>
          <w:rFonts w:ascii="Times New Roman" w:hAnsi="Times New Roman" w:cs="Times New Roman"/>
          <w:lang w:val="ru-RU"/>
        </w:rPr>
        <w:t>postfix</w:t>
      </w:r>
      <w:proofErr w:type="spellEnd"/>
      <w:r w:rsidRPr="00E54CF1">
        <w:rPr>
          <w:rFonts w:ascii="Times New Roman" w:hAnsi="Times New Roman" w:cs="Times New Roman"/>
          <w:lang w:val="ru-RU"/>
        </w:rPr>
        <w:t xml:space="preserve"> или </w:t>
      </w:r>
      <w:proofErr w:type="spellStart"/>
      <w:r w:rsidRPr="00E54CF1">
        <w:rPr>
          <w:rFonts w:ascii="Times New Roman" w:hAnsi="Times New Roman" w:cs="Times New Roman"/>
          <w:lang w:val="ru-RU"/>
        </w:rPr>
        <w:t>prefix</w:t>
      </w:r>
      <w:proofErr w:type="spellEnd"/>
      <w:r w:rsidRPr="00E54CF1">
        <w:rPr>
          <w:rFonts w:ascii="Times New Roman" w:hAnsi="Times New Roman" w:cs="Times New Roman"/>
          <w:lang w:val="ru-RU"/>
        </w:rPr>
        <w:t xml:space="preserve"> содержит много информации о значении слова. Использование этой информации очень важно, если вы имеете дело с текстами, которые содержат много редких слов, и вы ожидаете много неизвестных слов во время вывода. Для кодирования информации на уровне символов мы будем использовать вложения символов и LSTM для кодирования каждого слова в вектор. Мы можем использовать практически все, что создает один вектор для последовательности символов, представляющих слово.</w:t>
      </w:r>
    </w:p>
    <w:p w14:paraId="6C797B28" w14:textId="77777777" w:rsidR="00AB4622" w:rsidRPr="00843CA8" w:rsidRDefault="00AB4622" w:rsidP="00CF2BC0">
      <w:pPr>
        <w:widowControl/>
        <w:suppressAutoHyphens w:val="0"/>
        <w:spacing w:line="360" w:lineRule="auto"/>
        <w:ind w:firstLine="709"/>
        <w:jc w:val="both"/>
        <w:rPr>
          <w:rFonts w:ascii="Times New Roman" w:hAnsi="Times New Roman" w:cs="Times New Roman"/>
          <w:lang w:val="ru-RU"/>
        </w:rPr>
      </w:pPr>
      <w:r w:rsidRPr="00843CA8">
        <w:rPr>
          <w:rFonts w:ascii="Times New Roman" w:hAnsi="Times New Roman" w:cs="Times New Roman"/>
          <w:lang w:val="ru-RU"/>
        </w:rPr>
        <w:br w:type="page"/>
      </w:r>
    </w:p>
    <w:p w14:paraId="0B76B1A2" w14:textId="22BE19B9" w:rsidR="00FB3B89" w:rsidRPr="00384F7C" w:rsidRDefault="002019EA" w:rsidP="007811EF">
      <w:pPr>
        <w:spacing w:line="360" w:lineRule="auto"/>
        <w:ind w:firstLine="709"/>
        <w:outlineLvl w:val="0"/>
        <w:rPr>
          <w:rFonts w:ascii="Times New Roman" w:hAnsi="Times New Roman" w:cs="Times New Roman"/>
          <w:b/>
          <w:lang w:val="ru-RU"/>
        </w:rPr>
      </w:pPr>
      <w:bookmarkStart w:id="43" w:name="_Toc54713438"/>
      <w:r w:rsidRPr="00384F7C">
        <w:rPr>
          <w:rFonts w:ascii="Times New Roman" w:hAnsi="Times New Roman" w:cs="Times New Roman"/>
          <w:b/>
          <w:lang w:val="ru-RU"/>
        </w:rPr>
        <w:lastRenderedPageBreak/>
        <w:t>4</w:t>
      </w:r>
      <w:r w:rsidR="007811EF" w:rsidRPr="00384F7C">
        <w:rPr>
          <w:rFonts w:ascii="Times New Roman" w:hAnsi="Times New Roman" w:cs="Times New Roman"/>
          <w:b/>
          <w:lang w:val="ru-RU"/>
        </w:rPr>
        <w:t xml:space="preserve"> </w:t>
      </w:r>
      <w:r w:rsidR="002A5ED9" w:rsidRPr="00384F7C">
        <w:rPr>
          <w:rFonts w:ascii="Times New Roman" w:hAnsi="Times New Roman" w:cs="Times New Roman"/>
          <w:b/>
          <w:lang w:val="ru-RU"/>
        </w:rPr>
        <w:t xml:space="preserve">Разработка модуля вторичной нормализации текста  на базе </w:t>
      </w:r>
      <w:r w:rsidR="00D329D8" w:rsidRPr="00384F7C">
        <w:rPr>
          <w:rFonts w:ascii="Times New Roman" w:hAnsi="Times New Roman" w:cs="Times New Roman"/>
          <w:b/>
          <w:lang w:val="ru-RU"/>
        </w:rPr>
        <w:t>искусственных нейронных сетей</w:t>
      </w:r>
      <w:bookmarkEnd w:id="43"/>
    </w:p>
    <w:p w14:paraId="63895051" w14:textId="77777777" w:rsidR="002A2F86" w:rsidRPr="00384F7C" w:rsidRDefault="002019EA" w:rsidP="002A2F86">
      <w:pPr>
        <w:widowControl/>
        <w:suppressAutoHyphens w:val="0"/>
        <w:spacing w:line="360" w:lineRule="auto"/>
        <w:ind w:firstLine="709"/>
        <w:jc w:val="both"/>
        <w:outlineLvl w:val="1"/>
        <w:rPr>
          <w:b/>
          <w:bCs/>
          <w:shd w:val="clear" w:color="auto" w:fill="FFFFFF"/>
          <w:lang w:val="ru-RU"/>
        </w:rPr>
      </w:pPr>
      <w:bookmarkStart w:id="44" w:name="_Toc54713439"/>
      <w:r w:rsidRPr="00384F7C">
        <w:rPr>
          <w:b/>
          <w:bCs/>
          <w:shd w:val="clear" w:color="auto" w:fill="FFFFFF"/>
          <w:lang w:val="ru-RU"/>
        </w:rPr>
        <w:t>4</w:t>
      </w:r>
      <w:r w:rsidR="002A2F86" w:rsidRPr="00384F7C">
        <w:rPr>
          <w:b/>
          <w:bCs/>
          <w:shd w:val="clear" w:color="auto" w:fill="FFFFFF"/>
          <w:lang w:val="ru-RU"/>
        </w:rPr>
        <w:t>.1 Задача</w:t>
      </w:r>
      <w:bookmarkEnd w:id="44"/>
    </w:p>
    <w:p w14:paraId="25DB23AC" w14:textId="77777777" w:rsidR="002A2F86" w:rsidRPr="002A2F86" w:rsidRDefault="002A2F86" w:rsidP="002A2F86">
      <w:pPr>
        <w:spacing w:line="360" w:lineRule="auto"/>
        <w:ind w:firstLine="709"/>
        <w:jc w:val="both"/>
        <w:rPr>
          <w:rStyle w:val="tlid-translation"/>
          <w:rFonts w:ascii="Times New Roman" w:hAnsi="Times New Roman" w:cs="Times New Roman"/>
          <w:lang w:val="ru-RU"/>
        </w:rPr>
      </w:pPr>
      <w:proofErr w:type="gramStart"/>
      <w:r w:rsidRPr="002A2F86">
        <w:rPr>
          <w:rStyle w:val="tlid-translation"/>
          <w:rFonts w:ascii="Times New Roman" w:hAnsi="Times New Roman" w:cs="Times New Roman"/>
          <w:lang w:val="ru-RU"/>
        </w:rPr>
        <w:t>Пользовательский</w:t>
      </w:r>
      <w:proofErr w:type="gramEnd"/>
      <w:r w:rsidRPr="002A2F86">
        <w:rPr>
          <w:rStyle w:val="tlid-translation"/>
          <w:rFonts w:ascii="Times New Roman" w:hAnsi="Times New Roman" w:cs="Times New Roman"/>
          <w:lang w:val="ru-RU"/>
        </w:rPr>
        <w:t xml:space="preserve"> контент (</w:t>
      </w:r>
      <w:r w:rsidRPr="00630D11">
        <w:rPr>
          <w:rFonts w:ascii="Times New Roman" w:hAnsi="Times New Roman" w:cs="Times New Roman"/>
        </w:rPr>
        <w:t>User</w:t>
      </w:r>
      <w:r w:rsidRPr="002A2F86">
        <w:rPr>
          <w:rFonts w:ascii="Times New Roman" w:hAnsi="Times New Roman" w:cs="Times New Roman"/>
          <w:lang w:val="ru-RU"/>
        </w:rPr>
        <w:t xml:space="preserve"> </w:t>
      </w:r>
      <w:r w:rsidRPr="00630D11">
        <w:rPr>
          <w:rFonts w:ascii="Times New Roman" w:hAnsi="Times New Roman" w:cs="Times New Roman"/>
        </w:rPr>
        <w:t>generated</w:t>
      </w:r>
      <w:r w:rsidRPr="002A2F86">
        <w:rPr>
          <w:rFonts w:ascii="Times New Roman" w:hAnsi="Times New Roman" w:cs="Times New Roman"/>
          <w:lang w:val="ru-RU"/>
        </w:rPr>
        <w:t xml:space="preserve"> </w:t>
      </w:r>
      <w:r w:rsidRPr="00630D11">
        <w:rPr>
          <w:rFonts w:ascii="Times New Roman" w:hAnsi="Times New Roman" w:cs="Times New Roman"/>
        </w:rPr>
        <w:t>content</w:t>
      </w:r>
      <w:r w:rsidRPr="002A2F86">
        <w:rPr>
          <w:rFonts w:ascii="Times New Roman" w:hAnsi="Times New Roman" w:cs="Times New Roman"/>
          <w:lang w:val="ru-RU"/>
        </w:rPr>
        <w:t xml:space="preserve">, </w:t>
      </w:r>
      <w:r w:rsidRPr="00630D11">
        <w:rPr>
          <w:rStyle w:val="tlid-translation"/>
          <w:rFonts w:ascii="Times New Roman" w:hAnsi="Times New Roman" w:cs="Times New Roman"/>
        </w:rPr>
        <w:t>UGC</w:t>
      </w:r>
      <w:r w:rsidRPr="002A2F86">
        <w:rPr>
          <w:rStyle w:val="tlid-translation"/>
          <w:rFonts w:ascii="Times New Roman" w:hAnsi="Times New Roman" w:cs="Times New Roman"/>
          <w:lang w:val="ru-RU"/>
        </w:rPr>
        <w:t>) – это комментарии, тексты, которые создаются пользователями Интернета на онлайн-платформах, таких как социальные сети, новостные веб-страницы. Пользовательский контент (</w:t>
      </w:r>
      <w:r w:rsidRPr="00630D11">
        <w:rPr>
          <w:rStyle w:val="tlid-translation"/>
          <w:rFonts w:ascii="Times New Roman" w:hAnsi="Times New Roman" w:cs="Times New Roman"/>
        </w:rPr>
        <w:t>UGC</w:t>
      </w:r>
      <w:r w:rsidRPr="002A2F86">
        <w:rPr>
          <w:rStyle w:val="tlid-translation"/>
          <w:rFonts w:ascii="Times New Roman" w:hAnsi="Times New Roman" w:cs="Times New Roman"/>
          <w:lang w:val="ru-RU"/>
        </w:rPr>
        <w:t>), как известно, трудно обрабатывать из-за «орфографии правописания», которая сопровождает его в форме дублирования (</w:t>
      </w:r>
      <w:proofErr w:type="spellStart"/>
      <w:r w:rsidRPr="002A2F86">
        <w:rPr>
          <w:rStyle w:val="tlid-translation"/>
          <w:rFonts w:ascii="Times New Roman" w:hAnsi="Times New Roman" w:cs="Times New Roman"/>
          <w:i/>
          <w:lang w:val="ru-RU"/>
        </w:rPr>
        <w:t>керемееет</w:t>
      </w:r>
      <w:proofErr w:type="spellEnd"/>
      <w:r w:rsidRPr="002A2F86">
        <w:rPr>
          <w:rStyle w:val="tlid-translation"/>
          <w:rFonts w:ascii="Times New Roman" w:hAnsi="Times New Roman" w:cs="Times New Roman"/>
          <w:lang w:val="ru-RU"/>
        </w:rPr>
        <w:t>) или сокращения (</w:t>
      </w:r>
      <w:proofErr w:type="spellStart"/>
      <w:r w:rsidRPr="002A2F86">
        <w:rPr>
          <w:rStyle w:val="tlid-translation"/>
          <w:rFonts w:ascii="Times New Roman" w:hAnsi="Times New Roman" w:cs="Times New Roman"/>
          <w:i/>
          <w:lang w:val="ru-RU"/>
        </w:rPr>
        <w:t>крмт</w:t>
      </w:r>
      <w:proofErr w:type="spellEnd"/>
      <w:r w:rsidRPr="002A2F86">
        <w:rPr>
          <w:rStyle w:val="tlid-translation"/>
          <w:rFonts w:ascii="Times New Roman" w:hAnsi="Times New Roman" w:cs="Times New Roman"/>
          <w:lang w:val="ru-RU"/>
        </w:rPr>
        <w:t>) букв; ) слияние ([</w:t>
      </w:r>
      <w:r w:rsidRPr="002A2F86">
        <w:rPr>
          <w:rStyle w:val="tlid-translation"/>
          <w:rFonts w:ascii="Times New Roman" w:hAnsi="Times New Roman" w:cs="Times New Roman"/>
          <w:i/>
          <w:lang w:val="ru-RU"/>
        </w:rPr>
        <w:t>не</w:t>
      </w:r>
      <w:r w:rsidRPr="002A2F86">
        <w:rPr>
          <w:rStyle w:val="tlid-translation"/>
          <w:rFonts w:ascii="Times New Roman" w:hAnsi="Times New Roman" w:cs="Times New Roman"/>
          <w:lang w:val="ru-RU"/>
        </w:rPr>
        <w:t>] [</w:t>
      </w:r>
      <w:proofErr w:type="spellStart"/>
      <w:r w:rsidRPr="002A2F86">
        <w:rPr>
          <w:rStyle w:val="tlid-translation"/>
          <w:rFonts w:ascii="Times New Roman" w:hAnsi="Times New Roman" w:cs="Times New Roman"/>
          <w:i/>
          <w:lang w:val="ru-RU"/>
        </w:rPr>
        <w:t>деген</w:t>
      </w:r>
      <w:proofErr w:type="spellEnd"/>
      <w:r w:rsidRPr="002A2F86">
        <w:rPr>
          <w:rStyle w:val="tlid-translation"/>
          <w:rFonts w:ascii="Times New Roman" w:hAnsi="Times New Roman" w:cs="Times New Roman"/>
          <w:lang w:val="ru-RU"/>
        </w:rPr>
        <w:t>] [</w:t>
      </w:r>
      <w:proofErr w:type="spellStart"/>
      <w:r w:rsidRPr="002A2F86">
        <w:rPr>
          <w:rStyle w:val="tlid-translation"/>
          <w:rFonts w:ascii="Times New Roman" w:hAnsi="Times New Roman" w:cs="Times New Roman"/>
          <w:i/>
          <w:lang w:val="ru-RU"/>
        </w:rPr>
        <w:t>керемет</w:t>
      </w:r>
      <w:proofErr w:type="spellEnd"/>
      <w:r w:rsidRPr="002A2F86">
        <w:rPr>
          <w:rStyle w:val="tlid-translation"/>
          <w:rFonts w:ascii="Times New Roman" w:hAnsi="Times New Roman" w:cs="Times New Roman"/>
          <w:lang w:val="ru-RU"/>
        </w:rPr>
        <w:t>]) или сегментация слов (</w:t>
      </w:r>
      <w:r w:rsidRPr="002A2F86">
        <w:rPr>
          <w:rStyle w:val="tlid-translation"/>
          <w:rFonts w:ascii="Times New Roman" w:hAnsi="Times New Roman" w:cs="Times New Roman"/>
          <w:i/>
          <w:lang w:val="ru-RU"/>
        </w:rPr>
        <w:t>к-е-р-е-м-е-т</w:t>
      </w:r>
      <w:r w:rsidRPr="002A2F86">
        <w:rPr>
          <w:rStyle w:val="tlid-translation"/>
          <w:rFonts w:ascii="Times New Roman" w:hAnsi="Times New Roman" w:cs="Times New Roman"/>
          <w:lang w:val="ru-RU"/>
        </w:rPr>
        <w:t xml:space="preserve">), использование эмодзи </w:t>
      </w:r>
      <w:r w:rsidRPr="002A2F86">
        <w:rPr>
          <w:rFonts w:ascii="Times New Roman" w:eastAsia="Calibri" w:hAnsi="Times New Roman" w:cs="Times New Roman"/>
          <w:lang w:val="ru-RU"/>
        </w:rPr>
        <w:t>(</w:t>
      </w:r>
      <w:r w:rsidRPr="00630D11">
        <w:rPr>
          <w:rFonts w:ascii="Times New Roman" w:eastAsia="Calibri" w:hAnsi="Times New Roman" w:cs="Times New Roman"/>
        </w:rPr>
        <w:sym w:font="Wingdings" w:char="F04A"/>
      </w:r>
      <w:r w:rsidRPr="002A2F86">
        <w:rPr>
          <w:rFonts w:ascii="Times New Roman" w:eastAsia="Calibri" w:hAnsi="Times New Roman" w:cs="Times New Roman"/>
          <w:lang w:val="ru-RU"/>
        </w:rPr>
        <w:t xml:space="preserve">, </w:t>
      </w:r>
      <w:r w:rsidRPr="00630D11">
        <w:rPr>
          <w:rFonts w:ascii="Times New Roman" w:eastAsia="Calibri" w:hAnsi="Times New Roman" w:cs="Times New Roman"/>
        </w:rPr>
        <w:sym w:font="Wingdings" w:char="F04C"/>
      </w:r>
      <w:r w:rsidRPr="002A2F86">
        <w:rPr>
          <w:rFonts w:ascii="Times New Roman" w:eastAsia="Calibri" w:hAnsi="Times New Roman" w:cs="Times New Roman"/>
          <w:lang w:val="ru-RU"/>
        </w:rPr>
        <w:t xml:space="preserve">) </w:t>
      </w:r>
      <w:r w:rsidRPr="002A2F86">
        <w:rPr>
          <w:rStyle w:val="tlid-translation"/>
          <w:rFonts w:ascii="Times New Roman" w:hAnsi="Times New Roman" w:cs="Times New Roman"/>
          <w:lang w:val="ru-RU"/>
        </w:rPr>
        <w:t>и их символических аналогов [:), : (] не говоря уже о «спонтанной» транслитерации, когда казахские слова написаны в альтернативных алфавитах без соблюдения определенных стандартов, например, слово «</w:t>
      </w:r>
      <w:proofErr w:type="spellStart"/>
      <w:r w:rsidRPr="002A2F86">
        <w:rPr>
          <w:rStyle w:val="tlid-translation"/>
          <w:rFonts w:ascii="Times New Roman" w:hAnsi="Times New Roman" w:cs="Times New Roman"/>
          <w:i/>
          <w:lang w:val="ru-RU"/>
        </w:rPr>
        <w:t>біз</w:t>
      </w:r>
      <w:proofErr w:type="spellEnd"/>
      <w:r w:rsidRPr="002A2F86">
        <w:rPr>
          <w:rStyle w:val="tlid-translation"/>
          <w:rFonts w:ascii="Times New Roman" w:hAnsi="Times New Roman" w:cs="Times New Roman"/>
          <w:lang w:val="ru-RU"/>
        </w:rPr>
        <w:t>» может быть написано как «</w:t>
      </w:r>
      <w:proofErr w:type="spellStart"/>
      <w:r w:rsidRPr="002A2F86">
        <w:rPr>
          <w:rStyle w:val="tlid-translation"/>
          <w:rFonts w:ascii="Times New Roman" w:hAnsi="Times New Roman" w:cs="Times New Roman"/>
          <w:i/>
          <w:lang w:val="ru-RU"/>
        </w:rPr>
        <w:t>быз</w:t>
      </w:r>
      <w:proofErr w:type="spellEnd"/>
      <w:r w:rsidRPr="002A2F86">
        <w:rPr>
          <w:rStyle w:val="tlid-translation"/>
          <w:rFonts w:ascii="Times New Roman" w:hAnsi="Times New Roman" w:cs="Times New Roman"/>
          <w:lang w:val="ru-RU"/>
        </w:rPr>
        <w:t>», «</w:t>
      </w:r>
      <w:proofErr w:type="spellStart"/>
      <w:r w:rsidRPr="002A2F86">
        <w:rPr>
          <w:rStyle w:val="tlid-translation"/>
          <w:rFonts w:ascii="Times New Roman" w:hAnsi="Times New Roman" w:cs="Times New Roman"/>
          <w:i/>
          <w:lang w:val="ru-RU"/>
        </w:rPr>
        <w:t>биз</w:t>
      </w:r>
      <w:proofErr w:type="spellEnd"/>
      <w:r w:rsidRPr="002A2F86">
        <w:rPr>
          <w:rStyle w:val="tlid-translation"/>
          <w:rFonts w:ascii="Times New Roman" w:hAnsi="Times New Roman" w:cs="Times New Roman"/>
          <w:lang w:val="ru-RU"/>
        </w:rPr>
        <w:t>» или «</w:t>
      </w:r>
      <w:r w:rsidRPr="00630D11">
        <w:rPr>
          <w:rFonts w:ascii="Times New Roman" w:hAnsi="Times New Roman" w:cs="Times New Roman"/>
          <w:i/>
        </w:rPr>
        <w:t>biz</w:t>
      </w:r>
      <w:r w:rsidRPr="002A2F86">
        <w:rPr>
          <w:rStyle w:val="tlid-translation"/>
          <w:rFonts w:ascii="Times New Roman" w:hAnsi="Times New Roman" w:cs="Times New Roman"/>
          <w:lang w:val="ru-RU"/>
        </w:rPr>
        <w:t>».</w:t>
      </w:r>
    </w:p>
    <w:p w14:paraId="62F434B4" w14:textId="77777777" w:rsidR="004C4524" w:rsidRPr="00587027" w:rsidRDefault="002A2F86" w:rsidP="004C4524">
      <w:pPr>
        <w:spacing w:line="360" w:lineRule="auto"/>
        <w:ind w:firstLine="709"/>
        <w:jc w:val="both"/>
        <w:rPr>
          <w:rStyle w:val="tlid-translation"/>
          <w:rFonts w:ascii="Times New Roman" w:hAnsi="Times New Roman" w:cs="Times New Roman"/>
          <w:lang w:val="ru-RU"/>
        </w:rPr>
      </w:pPr>
      <w:r w:rsidRPr="002A2F86">
        <w:rPr>
          <w:rStyle w:val="tlid-translation"/>
          <w:rFonts w:ascii="Times New Roman" w:hAnsi="Times New Roman" w:cs="Times New Roman"/>
          <w:lang w:val="ru-RU"/>
        </w:rPr>
        <w:t xml:space="preserve">Вторичный инструмент нормализации предназначен для редактирования таких текстов, чтобы они соответствовали стандартному языку. Все эти свойства </w:t>
      </w:r>
      <w:r w:rsidRPr="00630D11">
        <w:rPr>
          <w:rStyle w:val="tlid-translation"/>
          <w:rFonts w:ascii="Times New Roman" w:hAnsi="Times New Roman" w:cs="Times New Roman"/>
        </w:rPr>
        <w:t>UGC</w:t>
      </w:r>
      <w:r w:rsidRPr="002A2F86">
        <w:rPr>
          <w:rStyle w:val="tlid-translation"/>
          <w:rFonts w:ascii="Times New Roman" w:hAnsi="Times New Roman" w:cs="Times New Roman"/>
          <w:lang w:val="ru-RU"/>
        </w:rPr>
        <w:t xml:space="preserve"> значительно снижают точность инструментов </w:t>
      </w:r>
      <w:r w:rsidRPr="00630D11">
        <w:rPr>
          <w:rStyle w:val="tlid-translation"/>
          <w:rFonts w:ascii="Times New Roman" w:hAnsi="Times New Roman" w:cs="Times New Roman"/>
        </w:rPr>
        <w:t>NLP</w:t>
      </w:r>
      <w:r w:rsidRPr="002A2F86">
        <w:rPr>
          <w:rStyle w:val="tlid-translation"/>
          <w:rFonts w:ascii="Times New Roman" w:hAnsi="Times New Roman" w:cs="Times New Roman"/>
          <w:lang w:val="ru-RU"/>
        </w:rPr>
        <w:t xml:space="preserve">, поэтому на практике </w:t>
      </w:r>
      <w:r w:rsidRPr="00630D11">
        <w:rPr>
          <w:rStyle w:val="tlid-translation"/>
          <w:rFonts w:ascii="Times New Roman" w:hAnsi="Times New Roman" w:cs="Times New Roman"/>
        </w:rPr>
        <w:t>UGC</w:t>
      </w:r>
      <w:r w:rsidRPr="002A2F86">
        <w:rPr>
          <w:rStyle w:val="tlid-translation"/>
          <w:rFonts w:ascii="Times New Roman" w:hAnsi="Times New Roman" w:cs="Times New Roman"/>
          <w:lang w:val="ru-RU"/>
        </w:rPr>
        <w:t xml:space="preserve"> часто нормализуют, то есть приводят к стандартам литературных языков.</w:t>
      </w:r>
      <w:r w:rsidR="004C4524" w:rsidRPr="004C4524">
        <w:rPr>
          <w:rFonts w:ascii="Times New Roman" w:hAnsi="Times New Roman" w:cs="Times New Roman"/>
          <w:lang w:val="ru-RU"/>
        </w:rPr>
        <w:t xml:space="preserve"> </w:t>
      </w:r>
      <w:r w:rsidR="004C4524" w:rsidRPr="00587027">
        <w:rPr>
          <w:rStyle w:val="tlid-translation"/>
          <w:rFonts w:ascii="Times New Roman" w:hAnsi="Times New Roman" w:cs="Times New Roman"/>
          <w:lang w:val="ru-RU"/>
        </w:rPr>
        <w:t xml:space="preserve">Следовательно, неканоническая нормализация текста считается основным предварительным этапом практически всех задач </w:t>
      </w:r>
      <w:r w:rsidR="004C4524" w:rsidRPr="004E52B3">
        <w:rPr>
          <w:rStyle w:val="tlid-translation"/>
          <w:rFonts w:ascii="Times New Roman" w:hAnsi="Times New Roman" w:cs="Times New Roman"/>
          <w:lang w:val="ru-RU"/>
        </w:rPr>
        <w:t>NLP</w:t>
      </w:r>
      <w:r w:rsidR="004C4524" w:rsidRPr="00587027">
        <w:rPr>
          <w:rStyle w:val="tlid-translation"/>
          <w:rFonts w:ascii="Times New Roman" w:hAnsi="Times New Roman" w:cs="Times New Roman"/>
          <w:lang w:val="ru-RU"/>
        </w:rPr>
        <w:t xml:space="preserve">. </w:t>
      </w:r>
    </w:p>
    <w:p w14:paraId="4D96D892" w14:textId="77777777" w:rsidR="004C4524" w:rsidRPr="00587027" w:rsidRDefault="004C4524" w:rsidP="004C4524">
      <w:pPr>
        <w:spacing w:line="360" w:lineRule="auto"/>
        <w:ind w:firstLine="709"/>
        <w:jc w:val="both"/>
        <w:rPr>
          <w:rStyle w:val="tlid-translation"/>
          <w:rFonts w:ascii="Times New Roman" w:hAnsi="Times New Roman" w:cs="Times New Roman"/>
          <w:lang w:val="ru-RU"/>
        </w:rPr>
      </w:pPr>
      <w:r>
        <w:rPr>
          <w:rStyle w:val="tlid-translation"/>
          <w:rFonts w:ascii="Times New Roman" w:hAnsi="Times New Roman" w:cs="Times New Roman"/>
          <w:lang w:val="ru-RU"/>
        </w:rPr>
        <w:t>В</w:t>
      </w:r>
      <w:r w:rsidRPr="00587027">
        <w:rPr>
          <w:rStyle w:val="tlid-translation"/>
          <w:rFonts w:ascii="Times New Roman" w:hAnsi="Times New Roman" w:cs="Times New Roman"/>
          <w:lang w:val="ru-RU"/>
        </w:rPr>
        <w:t xml:space="preserve"> </w:t>
      </w:r>
      <w:r>
        <w:rPr>
          <w:rStyle w:val="tlid-translation"/>
          <w:rFonts w:ascii="Times New Roman" w:hAnsi="Times New Roman" w:cs="Times New Roman"/>
          <w:lang w:val="ru-RU"/>
        </w:rPr>
        <w:t>данной работе мы сумели</w:t>
      </w:r>
      <w:r w:rsidRPr="00587027">
        <w:rPr>
          <w:rStyle w:val="tlid-translation"/>
          <w:rFonts w:ascii="Times New Roman" w:hAnsi="Times New Roman" w:cs="Times New Roman"/>
          <w:lang w:val="ru-RU"/>
        </w:rPr>
        <w:t xml:space="preserve"> автоматически нормализовать зашумленные тексты, используя нейронные с</w:t>
      </w:r>
      <w:r>
        <w:rPr>
          <w:rStyle w:val="tlid-translation"/>
          <w:rFonts w:ascii="Times New Roman" w:hAnsi="Times New Roman" w:cs="Times New Roman"/>
          <w:lang w:val="ru-RU"/>
        </w:rPr>
        <w:t xml:space="preserve">ети и подход машинного перевода, </w:t>
      </w:r>
      <w:r w:rsidRPr="00587027">
        <w:rPr>
          <w:rStyle w:val="tlid-translation"/>
          <w:rFonts w:ascii="Times New Roman" w:hAnsi="Times New Roman" w:cs="Times New Roman"/>
          <w:lang w:val="ru-RU"/>
        </w:rPr>
        <w:t xml:space="preserve">чтобы </w:t>
      </w:r>
      <w:r>
        <w:rPr>
          <w:rStyle w:val="tlid-translation"/>
          <w:rFonts w:ascii="Times New Roman" w:hAnsi="Times New Roman" w:cs="Times New Roman"/>
          <w:lang w:val="ru-RU"/>
        </w:rPr>
        <w:t xml:space="preserve">не </w:t>
      </w:r>
      <w:r w:rsidRPr="00587027">
        <w:rPr>
          <w:rStyle w:val="tlid-translation"/>
          <w:rFonts w:ascii="Times New Roman" w:hAnsi="Times New Roman" w:cs="Times New Roman"/>
          <w:lang w:val="ru-RU"/>
        </w:rPr>
        <w:t>зависеть от внешних лингвистических ресурсо</w:t>
      </w:r>
      <w:r>
        <w:rPr>
          <w:rStyle w:val="tlid-translation"/>
          <w:rFonts w:ascii="Times New Roman" w:hAnsi="Times New Roman" w:cs="Times New Roman"/>
          <w:lang w:val="ru-RU"/>
        </w:rPr>
        <w:t>в и определенных вручную правил.</w:t>
      </w:r>
      <w:r w:rsidRPr="00587027">
        <w:rPr>
          <w:rStyle w:val="tlid-translation"/>
          <w:rFonts w:ascii="Times New Roman" w:hAnsi="Times New Roman" w:cs="Times New Roman"/>
          <w:lang w:val="ru-RU"/>
        </w:rPr>
        <w:t xml:space="preserve">  </w:t>
      </w:r>
    </w:p>
    <w:p w14:paraId="2EFF4A8F" w14:textId="4401754B" w:rsidR="002A2F86" w:rsidRDefault="002A2F86" w:rsidP="004C4524">
      <w:pPr>
        <w:spacing w:line="360" w:lineRule="auto"/>
        <w:ind w:firstLine="709"/>
        <w:jc w:val="both"/>
        <w:rPr>
          <w:rStyle w:val="tlid-translation"/>
          <w:rFonts w:ascii="Times New Roman" w:hAnsi="Times New Roman" w:cs="Times New Roman"/>
          <w:lang w:val="ru-RU"/>
        </w:rPr>
      </w:pPr>
    </w:p>
    <w:p w14:paraId="12DC0A8C" w14:textId="77777777" w:rsidR="002A2F86" w:rsidRPr="00384F7C" w:rsidRDefault="002019EA" w:rsidP="002A2F86">
      <w:pPr>
        <w:widowControl/>
        <w:suppressAutoHyphens w:val="0"/>
        <w:spacing w:line="360" w:lineRule="auto"/>
        <w:ind w:firstLine="709"/>
        <w:jc w:val="both"/>
        <w:outlineLvl w:val="1"/>
        <w:rPr>
          <w:b/>
          <w:bCs/>
          <w:shd w:val="clear" w:color="auto" w:fill="FFFFFF"/>
          <w:lang w:val="ru-RU"/>
        </w:rPr>
      </w:pPr>
      <w:bookmarkStart w:id="45" w:name="_Toc54713440"/>
      <w:r w:rsidRPr="00384F7C">
        <w:rPr>
          <w:b/>
          <w:bCs/>
          <w:shd w:val="clear" w:color="auto" w:fill="FFFFFF"/>
          <w:lang w:val="ru-RU"/>
        </w:rPr>
        <w:t>4</w:t>
      </w:r>
      <w:r w:rsidR="002A2F86" w:rsidRPr="00384F7C">
        <w:rPr>
          <w:b/>
          <w:bCs/>
          <w:shd w:val="clear" w:color="auto" w:fill="FFFFFF"/>
          <w:lang w:val="ru-RU"/>
        </w:rPr>
        <w:t>.2 Существующие решения</w:t>
      </w:r>
      <w:bookmarkEnd w:id="45"/>
    </w:p>
    <w:p w14:paraId="1E8D51FC" w14:textId="3A941726" w:rsidR="00F622FA" w:rsidRPr="009873D8" w:rsidRDefault="00F622FA" w:rsidP="00F622FA">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В связи с быстрым ростом содержания в социальных сетях нормализация текста привлекла все большее внимание в последнее десятилетие, где основное внимание уделяется преобразованию шумных нестандартных токенов в неформальном тексте в стандартные словарные слова. Проверка орфографии играет важную роль в этом процессе, поскольку ее можно рассматривать как начальную попытку нормализации текста. </w:t>
      </w:r>
      <w:r w:rsidRPr="009873D8">
        <w:rPr>
          <w:rFonts w:ascii="Times New Roman" w:hAnsi="Times New Roman" w:cs="Times New Roman"/>
          <w:lang w:val="ru-RU"/>
        </w:rPr>
        <w:t xml:space="preserve">В работах </w:t>
      </w:r>
      <w:r w:rsidR="00B83B66" w:rsidRPr="00465B5A">
        <w:rPr>
          <w:rFonts w:ascii="Times New Roman" w:hAnsi="Times New Roman" w:cs="Times New Roman"/>
          <w:bCs/>
          <w:shd w:val="clear" w:color="auto" w:fill="FFFFFF"/>
          <w:lang w:val="ru-RU"/>
        </w:rPr>
        <w:t>[</w:t>
      </w:r>
      <w:r w:rsidR="00B83B66" w:rsidRPr="00B83B66">
        <w:rPr>
          <w:rFonts w:ascii="Times New Roman" w:hAnsi="Times New Roman" w:cs="Times New Roman"/>
          <w:bCs/>
          <w:shd w:val="clear" w:color="auto" w:fill="FFFFFF"/>
          <w:lang w:val="ru-RU"/>
        </w:rPr>
        <w:t>70</w:t>
      </w:r>
      <w:r w:rsidR="00B83B66" w:rsidRPr="00465B5A">
        <w:rPr>
          <w:rFonts w:ascii="Times New Roman" w:hAnsi="Times New Roman" w:cs="Times New Roman"/>
          <w:bCs/>
          <w:shd w:val="clear" w:color="auto" w:fill="FFFFFF"/>
          <w:lang w:val="ru-RU"/>
        </w:rPr>
        <w:t>–</w:t>
      </w:r>
      <w:r w:rsidR="00B83B66" w:rsidRPr="00B83B66">
        <w:rPr>
          <w:rFonts w:ascii="Times New Roman" w:hAnsi="Times New Roman" w:cs="Times New Roman"/>
          <w:bCs/>
          <w:shd w:val="clear" w:color="auto" w:fill="FFFFFF"/>
          <w:lang w:val="ru-RU"/>
        </w:rPr>
        <w:t>72</w:t>
      </w:r>
      <w:r w:rsidR="00B83B66" w:rsidRPr="00465B5A">
        <w:rPr>
          <w:rFonts w:ascii="Times New Roman" w:hAnsi="Times New Roman" w:cs="Times New Roman"/>
          <w:bCs/>
          <w:shd w:val="clear" w:color="auto" w:fill="FFFFFF"/>
          <w:lang w:val="ru-RU"/>
        </w:rPr>
        <w:t>]</w:t>
      </w:r>
      <w:r w:rsidRPr="00C82141">
        <w:rPr>
          <w:rStyle w:val="tlid-translation"/>
          <w:rFonts w:ascii="Times New Roman" w:hAnsi="Times New Roman" w:cs="Times New Roman"/>
          <w:lang w:val="ru-RU"/>
        </w:rPr>
        <w:t xml:space="preserve"> </w:t>
      </w:r>
      <w:r w:rsidRPr="009873D8">
        <w:rPr>
          <w:rFonts w:ascii="Times New Roman" w:hAnsi="Times New Roman" w:cs="Times New Roman"/>
          <w:lang w:val="ru-RU"/>
        </w:rPr>
        <w:t xml:space="preserve">было </w:t>
      </w:r>
      <w:r w:rsidRPr="009873D8">
        <w:rPr>
          <w:rStyle w:val="tlid-translation"/>
          <w:rFonts w:ascii="Times New Roman" w:hAnsi="Times New Roman" w:cs="Times New Roman"/>
          <w:lang w:val="ru-RU"/>
        </w:rPr>
        <w:t>предложено использовать каркас с шумными каналами для генерации списка исправлений для любого слова с ошибкой, ранжированного по соответствующим апостериорным вероятностям.</w:t>
      </w:r>
    </w:p>
    <w:p w14:paraId="2E8F0212" w14:textId="6DDE70BC" w:rsidR="00F622FA" w:rsidRPr="009873D8" w:rsidRDefault="00F622FA" w:rsidP="00F622FA">
      <w:pPr>
        <w:spacing w:line="360" w:lineRule="auto"/>
        <w:ind w:firstLine="709"/>
        <w:jc w:val="both"/>
        <w:rPr>
          <w:rStyle w:val="tlid-translation"/>
          <w:rFonts w:ascii="Times New Roman" w:hAnsi="Times New Roman" w:cs="Times New Roman"/>
          <w:lang w:val="ru-RU"/>
        </w:rPr>
      </w:pPr>
      <w:r>
        <w:rPr>
          <w:rStyle w:val="tlid-translation"/>
          <w:rFonts w:ascii="Times New Roman" w:hAnsi="Times New Roman" w:cs="Times New Roman"/>
          <w:lang w:val="ru-RU"/>
        </w:rPr>
        <w:t>В р</w:t>
      </w:r>
      <w:r w:rsidRPr="00C82141">
        <w:rPr>
          <w:rStyle w:val="tlid-translation"/>
          <w:rFonts w:ascii="Times New Roman" w:hAnsi="Times New Roman" w:cs="Times New Roman"/>
          <w:lang w:val="ru-RU"/>
        </w:rPr>
        <w:t>абот</w:t>
      </w:r>
      <w:r w:rsidR="00B83B66">
        <w:rPr>
          <w:rStyle w:val="tlid-translation"/>
          <w:rFonts w:ascii="Times New Roman" w:hAnsi="Times New Roman" w:cs="Times New Roman"/>
          <w:lang w:val="ru-RU"/>
        </w:rPr>
        <w:t>е</w:t>
      </w:r>
      <w:r w:rsidRPr="00C82141">
        <w:rPr>
          <w:rStyle w:val="tlid-translation"/>
          <w:rFonts w:ascii="Times New Roman" w:hAnsi="Times New Roman" w:cs="Times New Roman"/>
          <w:lang w:val="ru-RU"/>
        </w:rPr>
        <w:t xml:space="preserve"> </w:t>
      </w:r>
      <w:r w:rsidR="00B83B66" w:rsidRPr="00B83B66">
        <w:rPr>
          <w:rStyle w:val="tlid-translation"/>
          <w:rFonts w:ascii="Times New Roman" w:hAnsi="Times New Roman" w:cs="Times New Roman"/>
          <w:lang w:val="ru-RU"/>
        </w:rPr>
        <w:t>[73]</w:t>
      </w:r>
      <w:r w:rsidRPr="009873D8">
        <w:rPr>
          <w:rStyle w:val="alt-edited"/>
          <w:rFonts w:ascii="Times New Roman" w:hAnsi="Times New Roman" w:cs="Times New Roman"/>
          <w:lang w:val="ru-RU"/>
        </w:rPr>
        <w:t xml:space="preserve"> усовершенствовали эту структуру путем вычисления вероятности правдоподобия (likelihood</w:t>
      </w:r>
      <w:r>
        <w:rPr>
          <w:rStyle w:val="alt-edited"/>
          <w:rFonts w:ascii="Times New Roman" w:hAnsi="Times New Roman" w:cs="Times New Roman"/>
          <w:lang w:val="ru-RU"/>
        </w:rPr>
        <w:t xml:space="preserve"> </w:t>
      </w:r>
      <w:r w:rsidRPr="009873D8">
        <w:rPr>
          <w:rStyle w:val="alt-edited"/>
          <w:rFonts w:ascii="Times New Roman" w:hAnsi="Times New Roman" w:cs="Times New Roman"/>
          <w:lang w:val="ru-RU"/>
        </w:rPr>
        <w:t xml:space="preserve">function) как </w:t>
      </w:r>
      <w:r w:rsidRPr="009873D8">
        <w:rPr>
          <w:rStyle w:val="tlid-translation"/>
          <w:rFonts w:ascii="Times New Roman" w:hAnsi="Times New Roman" w:cs="Times New Roman"/>
          <w:lang w:val="ru-RU"/>
        </w:rPr>
        <w:t>токен с шумом и связанный с ним тег будут сгенерированы определенным словом</w:t>
      </w:r>
      <w:r w:rsidRPr="009873D8">
        <w:rPr>
          <w:rStyle w:val="alt-edited"/>
          <w:rFonts w:ascii="Times New Roman" w:hAnsi="Times New Roman" w:cs="Times New Roman"/>
          <w:lang w:val="ru-RU"/>
        </w:rPr>
        <w:t xml:space="preserve">. </w:t>
      </w:r>
      <w:r w:rsidRPr="009873D8">
        <w:rPr>
          <w:rStyle w:val="tlid-translation"/>
          <w:rFonts w:ascii="Times New Roman" w:hAnsi="Times New Roman" w:cs="Times New Roman"/>
          <w:lang w:val="ru-RU"/>
        </w:rPr>
        <w:t xml:space="preserve">Однако алгоритмы проверки орфографии в большинстве случаев неэффективны для данных этого типа, поскольку они не учитывают явления в неформальном тексте. Некоторые предыдущие работы вместо этого были </w:t>
      </w:r>
      <w:r w:rsidRPr="009873D8">
        <w:rPr>
          <w:rStyle w:val="tlid-translation"/>
          <w:rFonts w:ascii="Times New Roman" w:hAnsi="Times New Roman" w:cs="Times New Roman"/>
          <w:lang w:val="ru-RU"/>
        </w:rPr>
        <w:lastRenderedPageBreak/>
        <w:t xml:space="preserve">сосредоточены на единичных типографских ошибках с использованием расстояния редактирования </w:t>
      </w:r>
      <w:r w:rsidR="00B83B66" w:rsidRPr="00B83B66">
        <w:rPr>
          <w:rStyle w:val="tlid-translation"/>
          <w:rFonts w:ascii="Times New Roman" w:hAnsi="Times New Roman" w:cs="Times New Roman"/>
          <w:lang w:val="ru-RU"/>
        </w:rPr>
        <w:t>[74]</w:t>
      </w:r>
      <w:r w:rsidRPr="009873D8">
        <w:rPr>
          <w:rStyle w:val="tlid-translation"/>
          <w:rFonts w:ascii="Times New Roman" w:hAnsi="Times New Roman" w:cs="Times New Roman"/>
          <w:lang w:val="ru-RU"/>
        </w:rPr>
        <w:t xml:space="preserve"> в сочетании с моделированием произношения, например </w:t>
      </w:r>
      <w:r w:rsidR="00B83B66" w:rsidRPr="00B83B66">
        <w:rPr>
          <w:rStyle w:val="tlid-translation"/>
          <w:rFonts w:ascii="Times New Roman" w:hAnsi="Times New Roman" w:cs="Times New Roman"/>
          <w:lang w:val="ru-RU"/>
        </w:rPr>
        <w:t>[75]</w:t>
      </w:r>
      <w:r w:rsidRPr="009873D8">
        <w:rPr>
          <w:rStyle w:val="tlid-translation"/>
          <w:rFonts w:ascii="Times New Roman" w:hAnsi="Times New Roman" w:cs="Times New Roman"/>
          <w:lang w:val="ru-RU"/>
        </w:rPr>
        <w:t>.</w:t>
      </w:r>
    </w:p>
    <w:p w14:paraId="3F4F37FE" w14:textId="63E0692C" w:rsidR="00F622FA" w:rsidRPr="009873D8" w:rsidRDefault="00F622FA" w:rsidP="00F622FA">
      <w:pPr>
        <w:spacing w:line="360" w:lineRule="auto"/>
        <w:ind w:firstLine="709"/>
        <w:jc w:val="both"/>
        <w:rPr>
          <w:rStyle w:val="tlid-translation"/>
          <w:rFonts w:ascii="Times New Roman" w:hAnsi="Times New Roman" w:cs="Times New Roman"/>
          <w:lang w:val="ru-RU"/>
        </w:rPr>
      </w:pPr>
      <w:r>
        <w:rPr>
          <w:rStyle w:val="tlid-translation"/>
          <w:rFonts w:ascii="Times New Roman" w:hAnsi="Times New Roman" w:cs="Times New Roman"/>
          <w:lang w:val="ru-RU"/>
        </w:rPr>
        <w:t xml:space="preserve">В </w:t>
      </w:r>
      <w:r w:rsidR="00B83B66">
        <w:rPr>
          <w:rStyle w:val="tlid-translation"/>
          <w:rFonts w:ascii="Times New Roman" w:hAnsi="Times New Roman" w:cs="Times New Roman"/>
          <w:lang w:val="ru-RU"/>
        </w:rPr>
        <w:t>р</w:t>
      </w:r>
      <w:r w:rsidR="00B83B66" w:rsidRPr="00C82141">
        <w:rPr>
          <w:rStyle w:val="tlid-translation"/>
          <w:rFonts w:ascii="Times New Roman" w:hAnsi="Times New Roman" w:cs="Times New Roman"/>
          <w:lang w:val="ru-RU"/>
        </w:rPr>
        <w:t>абот</w:t>
      </w:r>
      <w:r w:rsidR="00B83B66">
        <w:rPr>
          <w:rStyle w:val="tlid-translation"/>
          <w:rFonts w:ascii="Times New Roman" w:hAnsi="Times New Roman" w:cs="Times New Roman"/>
          <w:lang w:val="ru-RU"/>
        </w:rPr>
        <w:t>е</w:t>
      </w:r>
      <w:r>
        <w:rPr>
          <w:rStyle w:val="tlid-translation"/>
          <w:rFonts w:ascii="Times New Roman" w:hAnsi="Times New Roman" w:cs="Times New Roman"/>
          <w:lang w:val="ru-RU"/>
        </w:rPr>
        <w:t xml:space="preserve"> </w:t>
      </w:r>
      <w:r w:rsidR="00B83B66" w:rsidRPr="00B83B66">
        <w:rPr>
          <w:rStyle w:val="tlid-translation"/>
          <w:rFonts w:ascii="Times New Roman" w:hAnsi="Times New Roman" w:cs="Times New Roman"/>
          <w:lang w:val="ru-RU"/>
        </w:rPr>
        <w:t>[76]</w:t>
      </w:r>
      <w:r>
        <w:rPr>
          <w:rStyle w:val="tlid-translation"/>
          <w:rFonts w:ascii="Times New Roman" w:hAnsi="Times New Roman" w:cs="Times New Roman"/>
          <w:lang w:val="ru-RU"/>
        </w:rPr>
        <w:t xml:space="preserve"> </w:t>
      </w:r>
      <w:r w:rsidRPr="009873D8">
        <w:rPr>
          <w:rStyle w:val="tlid-translation"/>
          <w:rFonts w:ascii="Times New Roman" w:hAnsi="Times New Roman" w:cs="Times New Roman"/>
          <w:lang w:val="ru-RU"/>
        </w:rPr>
        <w:t>использовали модель зашумленного канала, основанную на расстоянии редактирования орфографии, используя Веб, чтобы сгенерировать большой набор автоматически сгенерированных (зашумленных) пар, которые будут использоваться для обучения и для предложений правописания. Несмотря на то, что они используют Веб для сбора, они не фокусируются на неформальном тексте, а скорее на непреднамеренных орфографических ошибках.</w:t>
      </w:r>
      <w:r w:rsidR="00B83B66" w:rsidRPr="00B83B66">
        <w:rPr>
          <w:rStyle w:val="tlid-translation"/>
          <w:rFonts w:ascii="Times New Roman" w:hAnsi="Times New Roman" w:cs="Times New Roman"/>
          <w:lang w:val="ru-RU"/>
        </w:rPr>
        <w:t xml:space="preserve"> </w:t>
      </w:r>
      <w:proofErr w:type="spellStart"/>
      <w:r w:rsidR="00B83B66">
        <w:rPr>
          <w:rStyle w:val="tlid-translation"/>
          <w:rFonts w:ascii="Times New Roman" w:hAnsi="Times New Roman" w:cs="Times New Roman"/>
          <w:lang w:val="ru-RU"/>
        </w:rPr>
        <w:t>Бюфорт</w:t>
      </w:r>
      <w:proofErr w:type="spellEnd"/>
      <w:r w:rsidR="00B83B66">
        <w:rPr>
          <w:rStyle w:val="tlid-translation"/>
          <w:rFonts w:ascii="Times New Roman" w:hAnsi="Times New Roman" w:cs="Times New Roman"/>
          <w:lang w:val="ru-RU"/>
        </w:rPr>
        <w:t xml:space="preserve"> и др.</w:t>
      </w:r>
      <w:r w:rsidRPr="009873D8">
        <w:rPr>
          <w:rStyle w:val="tlid-translation"/>
          <w:rFonts w:ascii="Times New Roman" w:hAnsi="Times New Roman" w:cs="Times New Roman"/>
          <w:lang w:val="ru-RU"/>
        </w:rPr>
        <w:t xml:space="preserve"> </w:t>
      </w:r>
      <w:r w:rsidR="007F4578" w:rsidRPr="007F4578">
        <w:rPr>
          <w:rStyle w:val="tlid-translation"/>
          <w:rFonts w:ascii="Times New Roman" w:hAnsi="Times New Roman" w:cs="Times New Roman"/>
          <w:lang w:val="ru-RU"/>
        </w:rPr>
        <w:t>[77]</w:t>
      </w:r>
      <w:r>
        <w:rPr>
          <w:rStyle w:val="tlid-translation"/>
          <w:rFonts w:ascii="Times New Roman" w:hAnsi="Times New Roman" w:cs="Times New Roman"/>
          <w:lang w:val="ru-RU"/>
        </w:rPr>
        <w:t xml:space="preserve"> </w:t>
      </w:r>
      <w:r w:rsidRPr="009873D8">
        <w:rPr>
          <w:rStyle w:val="tlid-translation"/>
          <w:rFonts w:ascii="Times New Roman" w:hAnsi="Times New Roman" w:cs="Times New Roman"/>
          <w:lang w:val="ru-RU"/>
        </w:rPr>
        <w:t>объединили модель с шумным каналом с конечным преобразователем на основе правил и получили приемлемые результаты для французских SMS.</w:t>
      </w:r>
      <w:r w:rsidR="007F4578" w:rsidRPr="007F4578">
        <w:rPr>
          <w:rStyle w:val="tlid-translation"/>
          <w:rFonts w:ascii="Times New Roman" w:hAnsi="Times New Roman" w:cs="Times New Roman"/>
          <w:lang w:val="ru-RU"/>
        </w:rPr>
        <w:t xml:space="preserve"> </w:t>
      </w:r>
      <w:proofErr w:type="spellStart"/>
      <w:r w:rsidR="007F4578">
        <w:rPr>
          <w:rStyle w:val="tlid-translation"/>
          <w:rFonts w:ascii="Times New Roman" w:hAnsi="Times New Roman" w:cs="Times New Roman"/>
          <w:lang w:val="ru-RU"/>
        </w:rPr>
        <w:t>Чудхури</w:t>
      </w:r>
      <w:proofErr w:type="spellEnd"/>
      <w:r w:rsidR="007F4578">
        <w:rPr>
          <w:rStyle w:val="tlid-translation"/>
          <w:rFonts w:ascii="Times New Roman" w:hAnsi="Times New Roman" w:cs="Times New Roman"/>
          <w:lang w:val="ru-RU"/>
        </w:rPr>
        <w:t xml:space="preserve"> и др.</w:t>
      </w:r>
      <w:r w:rsidRPr="009873D8">
        <w:rPr>
          <w:rStyle w:val="tlid-translation"/>
          <w:rFonts w:ascii="Times New Roman" w:hAnsi="Times New Roman" w:cs="Times New Roman"/>
          <w:lang w:val="ru-RU"/>
        </w:rPr>
        <w:t xml:space="preserve"> </w:t>
      </w:r>
      <w:r w:rsidR="006C57BE" w:rsidRPr="006C57BE">
        <w:rPr>
          <w:rStyle w:val="tlid-translation"/>
          <w:rFonts w:ascii="Times New Roman" w:hAnsi="Times New Roman" w:cs="Times New Roman"/>
          <w:lang w:val="ru-RU"/>
        </w:rPr>
        <w:t>[78]</w:t>
      </w:r>
      <w:r>
        <w:rPr>
          <w:rStyle w:val="tlid-translation"/>
          <w:rFonts w:ascii="Times New Roman" w:hAnsi="Times New Roman" w:cs="Times New Roman"/>
          <w:lang w:val="ru-RU"/>
        </w:rPr>
        <w:t xml:space="preserve"> </w:t>
      </w:r>
      <w:r w:rsidRPr="009873D8">
        <w:rPr>
          <w:rStyle w:val="tlid-translation"/>
          <w:rFonts w:ascii="Times New Roman" w:hAnsi="Times New Roman" w:cs="Times New Roman"/>
          <w:lang w:val="ru-RU"/>
        </w:rPr>
        <w:t xml:space="preserve">использовали взвешенные конечные автоматы (FSM) и правила переписывания для нормализации французских SMS; </w:t>
      </w:r>
      <w:proofErr w:type="spellStart"/>
      <w:r w:rsidR="006C57BE">
        <w:rPr>
          <w:rStyle w:val="tlid-translation"/>
          <w:rFonts w:ascii="Times New Roman" w:hAnsi="Times New Roman" w:cs="Times New Roman"/>
          <w:lang w:val="ru-RU"/>
        </w:rPr>
        <w:t>Пенель</w:t>
      </w:r>
      <w:proofErr w:type="spellEnd"/>
      <w:r w:rsidR="006C57BE" w:rsidRPr="006C57BE">
        <w:rPr>
          <w:rStyle w:val="tlid-translation"/>
          <w:rFonts w:ascii="Times New Roman" w:hAnsi="Times New Roman" w:cs="Times New Roman"/>
          <w:lang w:val="ru-RU"/>
        </w:rPr>
        <w:t xml:space="preserve"> </w:t>
      </w:r>
      <w:r w:rsidR="006C57BE">
        <w:rPr>
          <w:rStyle w:val="tlid-translation"/>
          <w:rFonts w:ascii="Times New Roman" w:hAnsi="Times New Roman" w:cs="Times New Roman"/>
          <w:lang w:val="ru-RU"/>
        </w:rPr>
        <w:t xml:space="preserve">и др. </w:t>
      </w:r>
      <w:r w:rsidR="006C57BE" w:rsidRPr="006C57BE">
        <w:rPr>
          <w:rStyle w:val="tlid-translation"/>
          <w:rFonts w:ascii="Times New Roman" w:hAnsi="Times New Roman" w:cs="Times New Roman"/>
          <w:lang w:val="ru-RU"/>
        </w:rPr>
        <w:t>[7</w:t>
      </w:r>
      <w:r w:rsidR="006C57BE" w:rsidRPr="0002482A">
        <w:rPr>
          <w:rStyle w:val="tlid-translation"/>
          <w:rFonts w:ascii="Times New Roman" w:hAnsi="Times New Roman" w:cs="Times New Roman"/>
          <w:lang w:val="ru-RU"/>
        </w:rPr>
        <w:t>9</w:t>
      </w:r>
      <w:r w:rsidR="006C57BE" w:rsidRPr="006C57BE">
        <w:rPr>
          <w:rStyle w:val="tlid-translation"/>
          <w:rFonts w:ascii="Times New Roman" w:hAnsi="Times New Roman" w:cs="Times New Roman"/>
          <w:lang w:val="ru-RU"/>
        </w:rPr>
        <w:t>]</w:t>
      </w:r>
      <w:r w:rsidRPr="009873D8">
        <w:rPr>
          <w:rStyle w:val="tlid-translation"/>
          <w:rFonts w:ascii="Times New Roman" w:hAnsi="Times New Roman" w:cs="Times New Roman"/>
          <w:lang w:val="ru-RU"/>
        </w:rPr>
        <w:t xml:space="preserve"> сосредоточились на твитах, созданных с помощью мобильных телефонов, и разработали </w:t>
      </w:r>
      <w:r>
        <w:rPr>
          <w:rStyle w:val="tlid-translation"/>
          <w:rFonts w:ascii="Times New Roman" w:hAnsi="Times New Roman" w:cs="Times New Roman"/>
          <w:lang w:val="ru-RU"/>
        </w:rPr>
        <w:t>таггер</w:t>
      </w:r>
      <w:r w:rsidRPr="009873D8">
        <w:rPr>
          <w:rStyle w:val="tlid-translation"/>
          <w:rFonts w:ascii="Times New Roman" w:hAnsi="Times New Roman" w:cs="Times New Roman"/>
          <w:lang w:val="ru-RU"/>
        </w:rPr>
        <w:t xml:space="preserve"> CRF для сокращения на основе удаления.</w:t>
      </w:r>
    </w:p>
    <w:p w14:paraId="5D23E1BD" w14:textId="1B98CFCD" w:rsidR="00F622FA" w:rsidRDefault="00F622FA" w:rsidP="00F622FA">
      <w:pPr>
        <w:spacing w:line="360" w:lineRule="auto"/>
        <w:ind w:firstLine="709"/>
        <w:jc w:val="both"/>
        <w:rPr>
          <w:rStyle w:val="tlid-translation"/>
          <w:rFonts w:ascii="Times New Roman" w:hAnsi="Times New Roman" w:cs="Times New Roman"/>
          <w:lang w:val="ru-RU"/>
        </w:rPr>
      </w:pPr>
      <w:r w:rsidRPr="009873D8">
        <w:rPr>
          <w:rStyle w:val="tlid-translation"/>
          <w:rFonts w:ascii="Times New Roman" w:hAnsi="Times New Roman" w:cs="Times New Roman"/>
          <w:lang w:val="ru-RU"/>
        </w:rPr>
        <w:t xml:space="preserve">Недавняя работа также сосредоточена на нормализации сообщений в Твиттере, что обычно считается более сложной задачей. </w:t>
      </w:r>
      <w:r w:rsidR="0002482A">
        <w:rPr>
          <w:rStyle w:val="tlid-translation"/>
          <w:rFonts w:ascii="Times New Roman" w:hAnsi="Times New Roman" w:cs="Times New Roman"/>
          <w:lang w:val="ru-RU"/>
        </w:rPr>
        <w:t xml:space="preserve">Хан и др. </w:t>
      </w:r>
      <w:r w:rsidR="0002482A" w:rsidRPr="0002482A">
        <w:rPr>
          <w:rStyle w:val="tlid-translation"/>
          <w:rFonts w:ascii="Times New Roman" w:hAnsi="Times New Roman" w:cs="Times New Roman"/>
          <w:lang w:val="ru-RU"/>
        </w:rPr>
        <w:t>[80]</w:t>
      </w:r>
      <w:r w:rsidRPr="009873D8">
        <w:rPr>
          <w:rStyle w:val="tlid-translation"/>
          <w:rFonts w:ascii="Times New Roman" w:hAnsi="Times New Roman" w:cs="Times New Roman"/>
          <w:lang w:val="ru-RU"/>
        </w:rPr>
        <w:t xml:space="preserve"> разработали классификаторы для обнаружения неправильно сформированных слов и сгенерировали исправления на основе </w:t>
      </w:r>
      <w:proofErr w:type="spellStart"/>
      <w:r w:rsidRPr="009873D8">
        <w:rPr>
          <w:rStyle w:val="tlid-translation"/>
          <w:rFonts w:ascii="Times New Roman" w:hAnsi="Times New Roman" w:cs="Times New Roman"/>
          <w:lang w:val="ru-RU"/>
        </w:rPr>
        <w:t>морфофонического</w:t>
      </w:r>
      <w:proofErr w:type="spellEnd"/>
      <w:r w:rsidRPr="009873D8">
        <w:rPr>
          <w:rStyle w:val="tlid-translation"/>
          <w:rFonts w:ascii="Times New Roman" w:hAnsi="Times New Roman" w:cs="Times New Roman"/>
          <w:lang w:val="ru-RU"/>
        </w:rPr>
        <w:t xml:space="preserve"> сходства. </w:t>
      </w:r>
      <w:r w:rsidR="0002482A">
        <w:rPr>
          <w:rStyle w:val="tlid-translation"/>
          <w:rFonts w:ascii="Times New Roman" w:hAnsi="Times New Roman" w:cs="Times New Roman"/>
          <w:lang w:val="ru-RU"/>
        </w:rPr>
        <w:t xml:space="preserve">Лю и соавторы </w:t>
      </w:r>
      <w:r w:rsidR="0002482A" w:rsidRPr="0002482A">
        <w:rPr>
          <w:rStyle w:val="tlid-translation"/>
          <w:rFonts w:ascii="Times New Roman" w:hAnsi="Times New Roman" w:cs="Times New Roman"/>
          <w:lang w:val="ru-RU"/>
        </w:rPr>
        <w:t>[81]</w:t>
      </w:r>
      <w:r w:rsidRPr="009873D8">
        <w:rPr>
          <w:rStyle w:val="tlid-translation"/>
          <w:rFonts w:ascii="Times New Roman" w:hAnsi="Times New Roman" w:cs="Times New Roman"/>
          <w:lang w:val="ru-RU"/>
        </w:rPr>
        <w:t xml:space="preserve"> предложили нормализовать </w:t>
      </w:r>
      <w:proofErr w:type="spellStart"/>
      <w:r w:rsidRPr="009873D8">
        <w:rPr>
          <w:rStyle w:val="tlid-translation"/>
          <w:rFonts w:ascii="Times New Roman" w:hAnsi="Times New Roman" w:cs="Times New Roman"/>
          <w:lang w:val="ru-RU"/>
        </w:rPr>
        <w:t>нестандартныетокены</w:t>
      </w:r>
      <w:proofErr w:type="spellEnd"/>
      <w:r w:rsidRPr="009873D8">
        <w:rPr>
          <w:rStyle w:val="tlid-translation"/>
          <w:rFonts w:ascii="Times New Roman" w:hAnsi="Times New Roman" w:cs="Times New Roman"/>
          <w:lang w:val="ru-RU"/>
        </w:rPr>
        <w:t xml:space="preserve"> без их явной категоризации. В работе </w:t>
      </w:r>
      <w:r w:rsidR="0002482A" w:rsidRPr="0002482A">
        <w:rPr>
          <w:rStyle w:val="tlid-translation"/>
          <w:rFonts w:ascii="Times New Roman" w:hAnsi="Times New Roman" w:cs="Times New Roman"/>
          <w:lang w:val="ru-RU"/>
        </w:rPr>
        <w:t>[8</w:t>
      </w:r>
      <w:r w:rsidR="0002482A" w:rsidRPr="00014533">
        <w:rPr>
          <w:rStyle w:val="tlid-translation"/>
          <w:rFonts w:ascii="Times New Roman" w:hAnsi="Times New Roman" w:cs="Times New Roman"/>
          <w:lang w:val="ru-RU"/>
        </w:rPr>
        <w:t>2</w:t>
      </w:r>
      <w:r w:rsidR="0002482A" w:rsidRPr="0002482A">
        <w:rPr>
          <w:rStyle w:val="tlid-translation"/>
          <w:rFonts w:ascii="Times New Roman" w:hAnsi="Times New Roman" w:cs="Times New Roman"/>
          <w:lang w:val="ru-RU"/>
        </w:rPr>
        <w:t>]</w:t>
      </w:r>
      <w:r w:rsidRPr="009873D8">
        <w:rPr>
          <w:rStyle w:val="tlid-translation"/>
          <w:rFonts w:ascii="Times New Roman" w:hAnsi="Times New Roman" w:cs="Times New Roman"/>
          <w:lang w:val="ru-RU"/>
        </w:rPr>
        <w:t xml:space="preserve"> показано, что разные популяции демонстрируют разные стили укорочения.</w:t>
      </w:r>
    </w:p>
    <w:p w14:paraId="44980107" w14:textId="02D58CC9" w:rsidR="00F622FA" w:rsidRDefault="00F622FA" w:rsidP="00F622FA">
      <w:pPr>
        <w:spacing w:line="360" w:lineRule="auto"/>
        <w:ind w:firstLine="709"/>
        <w:jc w:val="both"/>
        <w:rPr>
          <w:rStyle w:val="tlid-translation"/>
          <w:rFonts w:ascii="Times New Roman" w:hAnsi="Times New Roman" w:cs="Times New Roman"/>
          <w:lang w:val="ru-RU"/>
        </w:rPr>
      </w:pPr>
      <w:r w:rsidRPr="00C82141">
        <w:rPr>
          <w:rStyle w:val="tlid-translation"/>
          <w:rFonts w:ascii="Times New Roman" w:hAnsi="Times New Roman" w:cs="Times New Roman"/>
          <w:lang w:val="ru-RU"/>
        </w:rPr>
        <w:t xml:space="preserve">Вышеупомянутые подходы почти во многом полагаются на внешние лингвистические ресурсы и правила, определенные вручную. Широкий спектр задач </w:t>
      </w:r>
      <w:r w:rsidRPr="0039565F">
        <w:rPr>
          <w:rStyle w:val="tlid-translation"/>
          <w:rFonts w:ascii="Times New Roman" w:hAnsi="Times New Roman" w:cs="Times New Roman"/>
        </w:rPr>
        <w:t>NLP</w:t>
      </w:r>
      <w:r w:rsidRPr="00C82141">
        <w:rPr>
          <w:rStyle w:val="tlid-translation"/>
          <w:rFonts w:ascii="Times New Roman" w:hAnsi="Times New Roman" w:cs="Times New Roman"/>
          <w:lang w:val="ru-RU"/>
        </w:rPr>
        <w:t xml:space="preserve"> показывает многообещающие результаты за счет использования архитектур кодировщика-декодера</w:t>
      </w:r>
      <w:r>
        <w:rPr>
          <w:rStyle w:val="tlid-translation"/>
          <w:rFonts w:ascii="Times New Roman" w:hAnsi="Times New Roman" w:cs="Times New Roman"/>
          <w:lang w:val="ru-RU"/>
        </w:rPr>
        <w:t xml:space="preserve"> (</w:t>
      </w:r>
      <w:r w:rsidRPr="0039565F">
        <w:rPr>
          <w:rStyle w:val="tlid-translation"/>
          <w:rFonts w:ascii="Times New Roman" w:hAnsi="Times New Roman" w:cs="Times New Roman"/>
        </w:rPr>
        <w:t>encoder</w:t>
      </w:r>
      <w:r w:rsidRPr="00C82141">
        <w:rPr>
          <w:rStyle w:val="tlid-translation"/>
          <w:rFonts w:ascii="Times New Roman" w:hAnsi="Times New Roman" w:cs="Times New Roman"/>
          <w:lang w:val="ru-RU"/>
        </w:rPr>
        <w:t>-</w:t>
      </w:r>
      <w:r w:rsidRPr="0039565F">
        <w:rPr>
          <w:rStyle w:val="tlid-translation"/>
          <w:rFonts w:ascii="Times New Roman" w:hAnsi="Times New Roman" w:cs="Times New Roman"/>
        </w:rPr>
        <w:t>decoder</w:t>
      </w:r>
      <w:r w:rsidRPr="00C82141">
        <w:rPr>
          <w:rStyle w:val="tlid-translation"/>
          <w:rFonts w:ascii="Times New Roman" w:hAnsi="Times New Roman" w:cs="Times New Roman"/>
          <w:lang w:val="ru-RU"/>
        </w:rPr>
        <w:t xml:space="preserve"> </w:t>
      </w:r>
      <w:r w:rsidRPr="0039565F">
        <w:rPr>
          <w:rStyle w:val="tlid-translation"/>
          <w:rFonts w:ascii="Times New Roman" w:hAnsi="Times New Roman" w:cs="Times New Roman"/>
        </w:rPr>
        <w:t>architecture</w:t>
      </w:r>
      <w:r>
        <w:rPr>
          <w:rStyle w:val="tlid-translation"/>
          <w:rFonts w:ascii="Times New Roman" w:hAnsi="Times New Roman" w:cs="Times New Roman"/>
          <w:lang w:val="ru-RU"/>
        </w:rPr>
        <w:t>)</w:t>
      </w:r>
      <w:r w:rsidRPr="00C82141">
        <w:rPr>
          <w:rStyle w:val="tlid-translation"/>
          <w:rFonts w:ascii="Times New Roman" w:hAnsi="Times New Roman" w:cs="Times New Roman"/>
          <w:lang w:val="ru-RU"/>
        </w:rPr>
        <w:t xml:space="preserve"> </w:t>
      </w:r>
      <w:r w:rsidR="00014533" w:rsidRPr="00014533">
        <w:rPr>
          <w:rStyle w:val="tlid-translation"/>
          <w:rFonts w:ascii="Times New Roman" w:hAnsi="Times New Roman" w:cs="Times New Roman"/>
          <w:lang w:val="ru-RU"/>
        </w:rPr>
        <w:t>[83, 84]</w:t>
      </w:r>
      <w:r w:rsidRPr="00C82141">
        <w:rPr>
          <w:rStyle w:val="tlid-translation"/>
          <w:rFonts w:ascii="Times New Roman" w:hAnsi="Times New Roman" w:cs="Times New Roman"/>
          <w:lang w:val="ru-RU"/>
        </w:rPr>
        <w:t xml:space="preserve">: машинный перевод </w:t>
      </w:r>
      <w:r w:rsidR="00014533" w:rsidRPr="00014533">
        <w:rPr>
          <w:rStyle w:val="tlid-translation"/>
          <w:rFonts w:ascii="Times New Roman" w:hAnsi="Times New Roman" w:cs="Times New Roman"/>
          <w:lang w:val="ru-RU"/>
        </w:rPr>
        <w:t>[85]</w:t>
      </w:r>
      <w:r w:rsidRPr="00C82141">
        <w:rPr>
          <w:rStyle w:val="tlid-translation"/>
          <w:rFonts w:ascii="Times New Roman" w:hAnsi="Times New Roman" w:cs="Times New Roman"/>
          <w:lang w:val="ru-RU"/>
        </w:rPr>
        <w:t xml:space="preserve">, генерация диалогов </w:t>
      </w:r>
      <w:r w:rsidR="00014533" w:rsidRPr="00014533">
        <w:rPr>
          <w:rStyle w:val="tlid-translation"/>
          <w:rFonts w:ascii="Times New Roman" w:hAnsi="Times New Roman" w:cs="Times New Roman"/>
          <w:lang w:val="ru-RU"/>
        </w:rPr>
        <w:t>[86]</w:t>
      </w:r>
      <w:r w:rsidRPr="00C82141">
        <w:rPr>
          <w:rStyle w:val="tlid-translation"/>
          <w:rFonts w:ascii="Times New Roman" w:hAnsi="Times New Roman" w:cs="Times New Roman"/>
          <w:lang w:val="ru-RU"/>
        </w:rPr>
        <w:t xml:space="preserve">, задача реферирования </w:t>
      </w:r>
      <w:r w:rsidR="00014533" w:rsidRPr="00014533">
        <w:rPr>
          <w:rStyle w:val="tlid-translation"/>
          <w:rFonts w:ascii="Times New Roman" w:hAnsi="Times New Roman" w:cs="Times New Roman"/>
          <w:lang w:val="ru-RU"/>
        </w:rPr>
        <w:t>[87]</w:t>
      </w:r>
      <w:r w:rsidRPr="00C82141">
        <w:rPr>
          <w:rStyle w:val="tlid-translation"/>
          <w:rFonts w:ascii="Times New Roman" w:hAnsi="Times New Roman" w:cs="Times New Roman"/>
          <w:lang w:val="ru-RU"/>
        </w:rPr>
        <w:t xml:space="preserve">, ответы на вопросы </w:t>
      </w:r>
      <w:r w:rsidR="00014533" w:rsidRPr="00014533">
        <w:rPr>
          <w:rStyle w:val="tlid-translation"/>
          <w:rFonts w:ascii="Times New Roman" w:hAnsi="Times New Roman" w:cs="Times New Roman"/>
          <w:lang w:val="ru-RU"/>
        </w:rPr>
        <w:t>[88]</w:t>
      </w:r>
      <w:r w:rsidRPr="00C82141">
        <w:rPr>
          <w:rStyle w:val="tlid-translation"/>
          <w:rFonts w:ascii="Times New Roman" w:hAnsi="Times New Roman" w:cs="Times New Roman"/>
          <w:lang w:val="ru-RU"/>
        </w:rPr>
        <w:t>. Следовательно, имеет смысл задаться вопросом, подходят ли модели Seq2Seq для задачи нормализации.</w:t>
      </w:r>
    </w:p>
    <w:p w14:paraId="166C3C91" w14:textId="3A852C3E" w:rsidR="00F622FA" w:rsidRDefault="00F622FA" w:rsidP="00F622FA">
      <w:pPr>
        <w:spacing w:line="360" w:lineRule="auto"/>
        <w:ind w:firstLine="709"/>
        <w:jc w:val="both"/>
        <w:rPr>
          <w:rStyle w:val="tlid-translation"/>
          <w:rFonts w:ascii="Times New Roman" w:hAnsi="Times New Roman" w:cs="Times New Roman"/>
          <w:lang w:val="ru-RU"/>
        </w:rPr>
      </w:pPr>
      <w:r>
        <w:rPr>
          <w:rStyle w:val="tlid-translation"/>
          <w:rFonts w:ascii="Times New Roman" w:hAnsi="Times New Roman" w:cs="Times New Roman"/>
          <w:lang w:val="ru-RU"/>
        </w:rPr>
        <w:t xml:space="preserve">В работе </w:t>
      </w:r>
      <w:r w:rsidR="004319C8" w:rsidRPr="004319C8">
        <w:rPr>
          <w:rStyle w:val="tlid-translation"/>
          <w:rFonts w:ascii="Times New Roman" w:hAnsi="Times New Roman" w:cs="Times New Roman"/>
          <w:lang w:val="ru-RU"/>
        </w:rPr>
        <w:t>[89]</w:t>
      </w:r>
      <w:r w:rsidRPr="00C82141">
        <w:rPr>
          <w:rStyle w:val="tlid-translation"/>
          <w:rFonts w:ascii="Times New Roman" w:hAnsi="Times New Roman" w:cs="Times New Roman"/>
          <w:lang w:val="ru-RU"/>
        </w:rPr>
        <w:t xml:space="preserve"> применялась архитектура кодировщика-декодера, использующая рекуррентную нейронную сеть (</w:t>
      </w:r>
      <w:r w:rsidRPr="00C82141">
        <w:rPr>
          <w:rStyle w:val="tlid-translation"/>
          <w:rFonts w:ascii="Times New Roman" w:hAnsi="Times New Roman" w:cs="Times New Roman"/>
        </w:rPr>
        <w:t>RNN</w:t>
      </w:r>
      <w:r w:rsidRPr="00C82141">
        <w:rPr>
          <w:rStyle w:val="tlid-translation"/>
          <w:rFonts w:ascii="Times New Roman" w:hAnsi="Times New Roman" w:cs="Times New Roman"/>
          <w:lang w:val="ru-RU"/>
        </w:rPr>
        <w:t xml:space="preserve">) на основе </w:t>
      </w:r>
      <w:r>
        <w:rPr>
          <w:rStyle w:val="tlid-translation"/>
          <w:rFonts w:ascii="Times New Roman" w:hAnsi="Times New Roman" w:cs="Times New Roman"/>
          <w:lang w:val="ru-RU"/>
        </w:rPr>
        <w:t>закрытого рекуррентного</w:t>
      </w:r>
      <w:r w:rsidRPr="00C82141">
        <w:rPr>
          <w:rStyle w:val="tlid-translation"/>
          <w:rFonts w:ascii="Times New Roman" w:hAnsi="Times New Roman" w:cs="Times New Roman"/>
          <w:lang w:val="ru-RU"/>
        </w:rPr>
        <w:t xml:space="preserve"> блок</w:t>
      </w:r>
      <w:r>
        <w:rPr>
          <w:rStyle w:val="tlid-translation"/>
          <w:rFonts w:ascii="Times New Roman" w:hAnsi="Times New Roman" w:cs="Times New Roman"/>
          <w:lang w:val="ru-RU"/>
        </w:rPr>
        <w:t>а</w:t>
      </w:r>
      <w:r w:rsidRPr="00C82141">
        <w:rPr>
          <w:rStyle w:val="tlid-translation"/>
          <w:rFonts w:ascii="Times New Roman" w:hAnsi="Times New Roman" w:cs="Times New Roman"/>
          <w:lang w:val="ru-RU"/>
        </w:rPr>
        <w:t xml:space="preserve"> </w:t>
      </w:r>
      <w:r>
        <w:rPr>
          <w:rStyle w:val="tlid-translation"/>
          <w:rFonts w:ascii="Times New Roman" w:hAnsi="Times New Roman" w:cs="Times New Roman"/>
          <w:lang w:val="ru-RU"/>
        </w:rPr>
        <w:t>(</w:t>
      </w:r>
      <w:r w:rsidRPr="00C82141">
        <w:rPr>
          <w:rStyle w:val="tlid-translation"/>
          <w:rFonts w:ascii="Times New Roman" w:hAnsi="Times New Roman" w:cs="Times New Roman"/>
        </w:rPr>
        <w:t>Gated</w:t>
      </w:r>
      <w:r w:rsidRPr="00C82141">
        <w:rPr>
          <w:rStyle w:val="tlid-translation"/>
          <w:rFonts w:ascii="Times New Roman" w:hAnsi="Times New Roman" w:cs="Times New Roman"/>
          <w:lang w:val="ru-RU"/>
        </w:rPr>
        <w:t xml:space="preserve"> </w:t>
      </w:r>
      <w:r w:rsidRPr="00C82141">
        <w:rPr>
          <w:rStyle w:val="tlid-translation"/>
          <w:rFonts w:ascii="Times New Roman" w:hAnsi="Times New Roman" w:cs="Times New Roman"/>
        </w:rPr>
        <w:t>Recurrent</w:t>
      </w:r>
      <w:r w:rsidRPr="00C82141">
        <w:rPr>
          <w:rStyle w:val="tlid-translation"/>
          <w:rFonts w:ascii="Times New Roman" w:hAnsi="Times New Roman" w:cs="Times New Roman"/>
          <w:lang w:val="ru-RU"/>
        </w:rPr>
        <w:t xml:space="preserve"> </w:t>
      </w:r>
      <w:r w:rsidRPr="00C82141">
        <w:rPr>
          <w:rStyle w:val="tlid-translation"/>
          <w:rFonts w:ascii="Times New Roman" w:hAnsi="Times New Roman" w:cs="Times New Roman"/>
        </w:rPr>
        <w:t>Unit</w:t>
      </w:r>
      <w:r w:rsidRPr="00C82141">
        <w:rPr>
          <w:rStyle w:val="tlid-translation"/>
          <w:rFonts w:ascii="Times New Roman" w:hAnsi="Times New Roman" w:cs="Times New Roman"/>
          <w:lang w:val="ru-RU"/>
        </w:rPr>
        <w:t>) для нормализации японского текста. Они улучшили производительность нормализации японского текста, выполнив стабильное обучение модели кодировщика-декодера с помощью нов</w:t>
      </w:r>
      <w:r>
        <w:rPr>
          <w:rStyle w:val="tlid-translation"/>
          <w:rFonts w:ascii="Times New Roman" w:hAnsi="Times New Roman" w:cs="Times New Roman"/>
          <w:lang w:val="ru-RU"/>
        </w:rPr>
        <w:t>ого метода увеличения данных.</w:t>
      </w:r>
      <w:r w:rsidR="00014533">
        <w:rPr>
          <w:rStyle w:val="tlid-translation"/>
          <w:rFonts w:ascii="Times New Roman" w:hAnsi="Times New Roman" w:cs="Times New Roman"/>
          <w:lang w:val="ru-RU"/>
        </w:rPr>
        <w:t xml:space="preserve"> </w:t>
      </w:r>
      <w:proofErr w:type="spellStart"/>
      <w:r w:rsidR="00014533">
        <w:rPr>
          <w:rStyle w:val="tlid-translation"/>
          <w:rFonts w:ascii="Times New Roman" w:hAnsi="Times New Roman" w:cs="Times New Roman"/>
          <w:lang w:val="ru-RU"/>
        </w:rPr>
        <w:t>Лорензо</w:t>
      </w:r>
      <w:proofErr w:type="spellEnd"/>
      <w:r>
        <w:rPr>
          <w:rStyle w:val="tlid-translation"/>
          <w:rFonts w:ascii="Times New Roman" w:hAnsi="Times New Roman" w:cs="Times New Roman"/>
          <w:lang w:val="ru-RU"/>
        </w:rPr>
        <w:t xml:space="preserve"> </w:t>
      </w:r>
      <w:r w:rsidR="004319C8" w:rsidRPr="004319C8">
        <w:rPr>
          <w:rStyle w:val="tlid-translation"/>
          <w:rFonts w:ascii="Times New Roman" w:hAnsi="Times New Roman" w:cs="Times New Roman"/>
          <w:lang w:val="ru-RU"/>
        </w:rPr>
        <w:t>[90]</w:t>
      </w:r>
      <w:r w:rsidRPr="00C82141">
        <w:rPr>
          <w:rStyle w:val="tlid-translation"/>
          <w:rFonts w:ascii="Times New Roman" w:hAnsi="Times New Roman" w:cs="Times New Roman"/>
          <w:lang w:val="ru-RU"/>
        </w:rPr>
        <w:t xml:space="preserve"> применил метод нормализации, основанный на модели кодировщика-декодера на основе словесных символов, к зашумленному тексту в социальных сетях. Они утверждают, что представленный компонент на основе символов, который обучен на синтетических примерах, показ</w:t>
      </w:r>
      <w:r>
        <w:rPr>
          <w:rStyle w:val="tlid-translation"/>
          <w:rFonts w:ascii="Times New Roman" w:hAnsi="Times New Roman" w:cs="Times New Roman"/>
          <w:lang w:val="ru-RU"/>
        </w:rPr>
        <w:t>ывает значительный результат.</w:t>
      </w:r>
      <w:r w:rsidR="00014533">
        <w:rPr>
          <w:rStyle w:val="tlid-translation"/>
          <w:rFonts w:ascii="Times New Roman" w:hAnsi="Times New Roman" w:cs="Times New Roman"/>
          <w:lang w:val="ru-RU"/>
        </w:rPr>
        <w:t xml:space="preserve"> </w:t>
      </w:r>
      <w:proofErr w:type="spellStart"/>
      <w:r w:rsidR="00014533">
        <w:rPr>
          <w:rStyle w:val="tlid-translation"/>
          <w:rFonts w:ascii="Times New Roman" w:hAnsi="Times New Roman" w:cs="Times New Roman"/>
          <w:lang w:val="ru-RU"/>
        </w:rPr>
        <w:t>Люсетти</w:t>
      </w:r>
      <w:proofErr w:type="spellEnd"/>
      <w:r w:rsidR="00014533">
        <w:rPr>
          <w:rStyle w:val="tlid-translation"/>
          <w:rFonts w:ascii="Times New Roman" w:hAnsi="Times New Roman" w:cs="Times New Roman"/>
          <w:lang w:val="ru-RU"/>
        </w:rPr>
        <w:t xml:space="preserve"> и д</w:t>
      </w:r>
      <w:r w:rsidR="004319C8">
        <w:rPr>
          <w:rStyle w:val="tlid-translation"/>
          <w:rFonts w:ascii="Times New Roman" w:hAnsi="Times New Roman" w:cs="Times New Roman"/>
          <w:lang w:val="ru-RU"/>
        </w:rPr>
        <w:t>р.</w:t>
      </w:r>
      <w:r>
        <w:rPr>
          <w:rStyle w:val="tlid-translation"/>
          <w:rFonts w:ascii="Times New Roman" w:hAnsi="Times New Roman" w:cs="Times New Roman"/>
          <w:lang w:val="ru-RU"/>
        </w:rPr>
        <w:t xml:space="preserve"> </w:t>
      </w:r>
      <w:r w:rsidR="004319C8" w:rsidRPr="004319C8">
        <w:rPr>
          <w:rStyle w:val="tlid-translation"/>
          <w:rFonts w:ascii="Times New Roman" w:hAnsi="Times New Roman" w:cs="Times New Roman"/>
          <w:lang w:val="ru-RU"/>
        </w:rPr>
        <w:t>[</w:t>
      </w:r>
      <w:r w:rsidR="004319C8" w:rsidRPr="008346BB">
        <w:rPr>
          <w:rStyle w:val="tlid-translation"/>
          <w:rFonts w:ascii="Times New Roman" w:hAnsi="Times New Roman" w:cs="Times New Roman"/>
          <w:lang w:val="ru-RU"/>
        </w:rPr>
        <w:t>91</w:t>
      </w:r>
      <w:r w:rsidR="004319C8" w:rsidRPr="004319C8">
        <w:rPr>
          <w:rStyle w:val="tlid-translation"/>
          <w:rFonts w:ascii="Times New Roman" w:hAnsi="Times New Roman" w:cs="Times New Roman"/>
          <w:lang w:val="ru-RU"/>
        </w:rPr>
        <w:t>]</w:t>
      </w:r>
      <w:r w:rsidRPr="00C82141">
        <w:rPr>
          <w:rStyle w:val="tlid-translation"/>
          <w:rFonts w:ascii="Times New Roman" w:hAnsi="Times New Roman" w:cs="Times New Roman"/>
          <w:lang w:val="ru-RU"/>
        </w:rPr>
        <w:t xml:space="preserve"> нормализовали швейцарско-немецкие сообщения </w:t>
      </w:r>
      <w:proofErr w:type="spellStart"/>
      <w:r w:rsidRPr="00C82141">
        <w:rPr>
          <w:rStyle w:val="tlid-translation"/>
          <w:rFonts w:ascii="Times New Roman" w:hAnsi="Times New Roman" w:cs="Times New Roman"/>
          <w:lang w:val="ru-RU"/>
        </w:rPr>
        <w:t>WhatsApp</w:t>
      </w:r>
      <w:proofErr w:type="spellEnd"/>
      <w:r w:rsidRPr="00C82141">
        <w:rPr>
          <w:rStyle w:val="tlid-translation"/>
          <w:rFonts w:ascii="Times New Roman" w:hAnsi="Times New Roman" w:cs="Times New Roman"/>
          <w:lang w:val="ru-RU"/>
        </w:rPr>
        <w:t xml:space="preserve">, используя модель кодировщика-декодера. Они </w:t>
      </w:r>
      <w:r w:rsidRPr="00C82141">
        <w:rPr>
          <w:rStyle w:val="tlid-translation"/>
          <w:rFonts w:ascii="Times New Roman" w:hAnsi="Times New Roman" w:cs="Times New Roman"/>
          <w:lang w:val="ru-RU"/>
        </w:rPr>
        <w:lastRenderedPageBreak/>
        <w:t>утверждают, что гибкость модели кодировщика-декодера позволяет использовать одни и те же обучающие данные по-разному. В частности, модификация была сделана в части декодирования, введя различные уровни детализации на языке целе</w:t>
      </w:r>
      <w:r>
        <w:rPr>
          <w:rStyle w:val="tlid-translation"/>
          <w:rFonts w:ascii="Times New Roman" w:hAnsi="Times New Roman" w:cs="Times New Roman"/>
          <w:lang w:val="ru-RU"/>
        </w:rPr>
        <w:t xml:space="preserve">вой стороны: символы и слова. </w:t>
      </w:r>
      <w:r w:rsidR="004319C8">
        <w:rPr>
          <w:rStyle w:val="tlid-translation"/>
          <w:rFonts w:ascii="Times New Roman" w:hAnsi="Times New Roman" w:cs="Times New Roman"/>
          <w:lang w:val="ru-RU"/>
        </w:rPr>
        <w:t xml:space="preserve">В работе </w:t>
      </w:r>
      <w:r w:rsidR="004319C8" w:rsidRPr="004319C8">
        <w:rPr>
          <w:rStyle w:val="tlid-translation"/>
          <w:rFonts w:ascii="Times New Roman" w:hAnsi="Times New Roman" w:cs="Times New Roman"/>
          <w:lang w:val="ru-RU"/>
        </w:rPr>
        <w:t>[92]</w:t>
      </w:r>
      <w:r w:rsidRPr="00C82141">
        <w:rPr>
          <w:rStyle w:val="tlid-translation"/>
          <w:rFonts w:ascii="Times New Roman" w:hAnsi="Times New Roman" w:cs="Times New Roman"/>
          <w:lang w:val="ru-RU"/>
        </w:rPr>
        <w:t xml:space="preserve"> исследова</w:t>
      </w:r>
      <w:r w:rsidR="004319C8">
        <w:rPr>
          <w:rStyle w:val="tlid-translation"/>
          <w:rFonts w:ascii="Times New Roman" w:hAnsi="Times New Roman" w:cs="Times New Roman"/>
          <w:lang w:val="ru-RU"/>
        </w:rPr>
        <w:t>ны</w:t>
      </w:r>
      <w:r w:rsidRPr="00C82141">
        <w:rPr>
          <w:rStyle w:val="tlid-translation"/>
          <w:rFonts w:ascii="Times New Roman" w:hAnsi="Times New Roman" w:cs="Times New Roman"/>
          <w:lang w:val="ru-RU"/>
        </w:rPr>
        <w:t xml:space="preserve"> возможности использования методов машинного перевода для нормализации зашумленных турецких текстов. </w:t>
      </w:r>
      <w:r w:rsidR="004319C8">
        <w:rPr>
          <w:rStyle w:val="tlid-translation"/>
          <w:rFonts w:ascii="Times New Roman" w:hAnsi="Times New Roman" w:cs="Times New Roman"/>
          <w:lang w:val="ru-RU"/>
        </w:rPr>
        <w:t>Авторы</w:t>
      </w:r>
      <w:r w:rsidRPr="00C82141">
        <w:rPr>
          <w:rStyle w:val="tlid-translation"/>
          <w:rFonts w:ascii="Times New Roman" w:hAnsi="Times New Roman" w:cs="Times New Roman"/>
          <w:lang w:val="ru-RU"/>
        </w:rPr>
        <w:t xml:space="preserve"> обучили символьную модель перевода с синтетическими параллельными данными. Для сравнения полученных результатов были проведены эксперименты как с методами статистического, так и с </w:t>
      </w:r>
      <w:proofErr w:type="spellStart"/>
      <w:r w:rsidRPr="00C82141">
        <w:rPr>
          <w:rStyle w:val="tlid-translation"/>
          <w:rFonts w:ascii="Times New Roman" w:hAnsi="Times New Roman" w:cs="Times New Roman"/>
          <w:lang w:val="ru-RU"/>
        </w:rPr>
        <w:t>нейромашинного</w:t>
      </w:r>
      <w:proofErr w:type="spellEnd"/>
      <w:r w:rsidRPr="00C82141">
        <w:rPr>
          <w:rStyle w:val="tlid-translation"/>
          <w:rFonts w:ascii="Times New Roman" w:hAnsi="Times New Roman" w:cs="Times New Roman"/>
          <w:lang w:val="ru-RU"/>
        </w:rPr>
        <w:t xml:space="preserve"> перевода.</w:t>
      </w:r>
    </w:p>
    <w:p w14:paraId="515C440B" w14:textId="503AEBCD" w:rsidR="00F622FA" w:rsidRPr="00C82141" w:rsidRDefault="00F622FA" w:rsidP="00F622FA">
      <w:pPr>
        <w:spacing w:line="360" w:lineRule="auto"/>
        <w:ind w:firstLine="709"/>
        <w:jc w:val="both"/>
        <w:rPr>
          <w:rStyle w:val="tlid-translation"/>
          <w:lang w:val="ru-RU"/>
        </w:rPr>
      </w:pPr>
      <w:r>
        <w:rPr>
          <w:rStyle w:val="tlid-translation"/>
          <w:rFonts w:ascii="Times New Roman" w:hAnsi="Times New Roman" w:cs="Times New Roman"/>
          <w:lang w:val="ru-RU"/>
        </w:rPr>
        <w:t xml:space="preserve">Наша работа тесно связана с </w:t>
      </w:r>
      <w:r w:rsidR="004319C8" w:rsidRPr="004319C8">
        <w:rPr>
          <w:rStyle w:val="tlid-translation"/>
          <w:rFonts w:ascii="Times New Roman" w:hAnsi="Times New Roman" w:cs="Times New Roman"/>
          <w:lang w:val="ru-RU"/>
        </w:rPr>
        <w:t>[92]</w:t>
      </w:r>
      <w:r w:rsidRPr="00C82141">
        <w:rPr>
          <w:rStyle w:val="tlid-translation"/>
          <w:rFonts w:ascii="Times New Roman" w:hAnsi="Times New Roman" w:cs="Times New Roman"/>
          <w:lang w:val="ru-RU"/>
        </w:rPr>
        <w:t>. В этой задаче мы используем методы машинного перевода для нормализации казахских текстов в социальных сетях. Для создания систем машинного перевода нам нужен большой параллельный корпус с набором выровненных предложений в канонической и неканонической формах. Хотя в настоящее время популярно создание неконтролируемых (неконтролируемых) систем машинного перевода без параллельного корпуса, тем не менее, их производительность все еще ниже для использования в реальных приложениях. В этой работе мы также использовали как статистический, так и нейро-машинный подход к проблеме нормализации.</w:t>
      </w:r>
    </w:p>
    <w:p w14:paraId="5BAB2AC4" w14:textId="77777777" w:rsidR="002A2F86" w:rsidRPr="002747B6" w:rsidRDefault="002A2F86" w:rsidP="007C436D">
      <w:pPr>
        <w:spacing w:line="360" w:lineRule="auto"/>
        <w:rPr>
          <w:lang w:val="ru-RU"/>
        </w:rPr>
      </w:pPr>
    </w:p>
    <w:p w14:paraId="50949A10" w14:textId="77777777" w:rsidR="002A2F86" w:rsidRPr="00384F7C" w:rsidRDefault="002019EA" w:rsidP="002A2F86">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46" w:name="_Toc54713441"/>
      <w:r w:rsidRPr="00384F7C">
        <w:rPr>
          <w:rFonts w:ascii="Times New Roman" w:hAnsi="Times New Roman" w:cs="Times New Roman"/>
          <w:b/>
          <w:bCs/>
          <w:shd w:val="clear" w:color="auto" w:fill="FFFFFF"/>
          <w:lang w:val="ru-RU"/>
        </w:rPr>
        <w:t>4</w:t>
      </w:r>
      <w:r w:rsidR="002A2F86" w:rsidRPr="00384F7C">
        <w:rPr>
          <w:rFonts w:ascii="Times New Roman" w:hAnsi="Times New Roman" w:cs="Times New Roman"/>
          <w:b/>
          <w:bCs/>
          <w:shd w:val="clear" w:color="auto" w:fill="FFFFFF"/>
          <w:lang w:val="ru-RU"/>
        </w:rPr>
        <w:t xml:space="preserve">.3 Сбор данных и </w:t>
      </w:r>
      <w:r w:rsidR="000178D6" w:rsidRPr="00384F7C">
        <w:rPr>
          <w:rFonts w:ascii="Times New Roman" w:hAnsi="Times New Roman" w:cs="Times New Roman"/>
          <w:b/>
          <w:bCs/>
          <w:shd w:val="clear" w:color="auto" w:fill="FFFFFF"/>
          <w:lang w:val="ru-RU"/>
        </w:rPr>
        <w:t xml:space="preserve">их </w:t>
      </w:r>
      <w:r w:rsidR="002A2F86" w:rsidRPr="00384F7C">
        <w:rPr>
          <w:rFonts w:ascii="Times New Roman" w:hAnsi="Times New Roman" w:cs="Times New Roman"/>
          <w:b/>
          <w:bCs/>
          <w:shd w:val="clear" w:color="auto" w:fill="FFFFFF"/>
          <w:lang w:val="ru-RU"/>
        </w:rPr>
        <w:t>аннотаци</w:t>
      </w:r>
      <w:r w:rsidR="000178D6" w:rsidRPr="00384F7C">
        <w:rPr>
          <w:rFonts w:ascii="Times New Roman" w:hAnsi="Times New Roman" w:cs="Times New Roman"/>
          <w:b/>
          <w:bCs/>
          <w:shd w:val="clear" w:color="auto" w:fill="FFFFFF"/>
          <w:lang w:val="ru-RU"/>
        </w:rPr>
        <w:t>я</w:t>
      </w:r>
      <w:bookmarkEnd w:id="46"/>
    </w:p>
    <w:p w14:paraId="6FE73120" w14:textId="77777777" w:rsidR="002A2F86" w:rsidRPr="002A2F86" w:rsidRDefault="002A2F86" w:rsidP="002A2F86">
      <w:pPr>
        <w:spacing w:line="360" w:lineRule="auto"/>
        <w:ind w:firstLine="709"/>
        <w:jc w:val="both"/>
        <w:rPr>
          <w:rStyle w:val="tlid-translation"/>
          <w:rFonts w:ascii="Times New Roman" w:hAnsi="Times New Roman" w:cs="Times New Roman"/>
          <w:lang w:val="ru-RU"/>
        </w:rPr>
      </w:pPr>
      <w:r w:rsidRPr="002A2F86">
        <w:rPr>
          <w:rStyle w:val="tlid-translation"/>
          <w:rFonts w:ascii="Times New Roman" w:hAnsi="Times New Roman" w:cs="Times New Roman"/>
          <w:lang w:val="ru-RU"/>
        </w:rPr>
        <w:t xml:space="preserve">Для разработки </w:t>
      </w:r>
      <w:r w:rsidR="009860EC" w:rsidRPr="002A2F86">
        <w:rPr>
          <w:rStyle w:val="tlid-translation"/>
          <w:rFonts w:ascii="Times New Roman" w:hAnsi="Times New Roman" w:cs="Times New Roman"/>
          <w:lang w:val="ru-RU"/>
        </w:rPr>
        <w:t xml:space="preserve">инструмента </w:t>
      </w:r>
      <w:r w:rsidRPr="002A2F86">
        <w:rPr>
          <w:rStyle w:val="tlid-translation"/>
          <w:rFonts w:ascii="Times New Roman" w:hAnsi="Times New Roman" w:cs="Times New Roman"/>
          <w:lang w:val="ru-RU"/>
        </w:rPr>
        <w:t>вторично</w:t>
      </w:r>
      <w:r w:rsidR="009860EC">
        <w:rPr>
          <w:rStyle w:val="tlid-translation"/>
          <w:rFonts w:ascii="Times New Roman" w:hAnsi="Times New Roman" w:cs="Times New Roman"/>
          <w:lang w:val="ru-RU"/>
        </w:rPr>
        <w:t>й</w:t>
      </w:r>
      <w:r w:rsidRPr="002A2F86">
        <w:rPr>
          <w:rStyle w:val="tlid-translation"/>
          <w:rFonts w:ascii="Times New Roman" w:hAnsi="Times New Roman" w:cs="Times New Roman"/>
          <w:lang w:val="ru-RU"/>
        </w:rPr>
        <w:t xml:space="preserve"> нормализации мы </w:t>
      </w:r>
      <w:proofErr w:type="spellStart"/>
      <w:r w:rsidRPr="002A2F86">
        <w:rPr>
          <w:rStyle w:val="tlid-translation"/>
          <w:rFonts w:ascii="Times New Roman" w:hAnsi="Times New Roman" w:cs="Times New Roman"/>
          <w:lang w:val="ru-RU"/>
        </w:rPr>
        <w:t>использова</w:t>
      </w:r>
      <w:proofErr w:type="spellEnd"/>
      <w:r>
        <w:rPr>
          <w:rStyle w:val="tlid-translation"/>
          <w:rFonts w:ascii="Times New Roman" w:hAnsi="Times New Roman" w:cs="Times New Roman"/>
          <w:lang w:val="kk-KZ"/>
        </w:rPr>
        <w:t>ли</w:t>
      </w:r>
      <w:r w:rsidRPr="002A2F86">
        <w:rPr>
          <w:rStyle w:val="tlid-translation"/>
          <w:rFonts w:ascii="Times New Roman" w:hAnsi="Times New Roman" w:cs="Times New Roman"/>
          <w:lang w:val="ru-RU"/>
        </w:rPr>
        <w:t xml:space="preserve"> подход машинного перевода. В наших предыдущих работах у нас был опыт построения параллельного корпуса, а также построения систем машинного перевода. Для задачи нормализации наш параллельны</w:t>
      </w:r>
      <w:r w:rsidRPr="00124CE2">
        <w:rPr>
          <w:rStyle w:val="tlid-translation"/>
          <w:rFonts w:ascii="Times New Roman" w:hAnsi="Times New Roman" w:cs="Times New Roman"/>
          <w:lang w:val="kk-KZ"/>
        </w:rPr>
        <w:t>й</w:t>
      </w:r>
      <w:r w:rsidRPr="002A2F86">
        <w:rPr>
          <w:rStyle w:val="tlid-translation"/>
          <w:rFonts w:ascii="Times New Roman" w:hAnsi="Times New Roman" w:cs="Times New Roman"/>
          <w:lang w:val="ru-RU"/>
        </w:rPr>
        <w:t xml:space="preserve"> корпус </w:t>
      </w:r>
      <w:proofErr w:type="spellStart"/>
      <w:r w:rsidRPr="002A2F86">
        <w:rPr>
          <w:rStyle w:val="tlid-translation"/>
          <w:rFonts w:ascii="Times New Roman" w:hAnsi="Times New Roman" w:cs="Times New Roman"/>
          <w:lang w:val="ru-RU"/>
        </w:rPr>
        <w:t>буд</w:t>
      </w:r>
      <w:proofErr w:type="spellEnd"/>
      <w:r w:rsidRPr="00124CE2">
        <w:rPr>
          <w:rStyle w:val="tlid-translation"/>
          <w:rFonts w:ascii="Times New Roman" w:hAnsi="Times New Roman" w:cs="Times New Roman"/>
          <w:lang w:val="kk-KZ"/>
        </w:rPr>
        <w:t>е</w:t>
      </w:r>
      <w:r w:rsidRPr="002A2F86">
        <w:rPr>
          <w:rStyle w:val="tlid-translation"/>
          <w:rFonts w:ascii="Times New Roman" w:hAnsi="Times New Roman" w:cs="Times New Roman"/>
          <w:lang w:val="ru-RU"/>
        </w:rPr>
        <w:t xml:space="preserve">т </w:t>
      </w:r>
      <w:proofErr w:type="spellStart"/>
      <w:r w:rsidRPr="002A2F86">
        <w:rPr>
          <w:rStyle w:val="tlid-translation"/>
          <w:rFonts w:ascii="Times New Roman" w:hAnsi="Times New Roman" w:cs="Times New Roman"/>
          <w:lang w:val="ru-RU"/>
        </w:rPr>
        <w:t>исходны</w:t>
      </w:r>
      <w:proofErr w:type="spellEnd"/>
      <w:r w:rsidRPr="00124CE2">
        <w:rPr>
          <w:rStyle w:val="tlid-translation"/>
          <w:rFonts w:ascii="Times New Roman" w:hAnsi="Times New Roman" w:cs="Times New Roman"/>
          <w:lang w:val="kk-KZ"/>
        </w:rPr>
        <w:t>е</w:t>
      </w:r>
      <w:r w:rsidRPr="002A2F86">
        <w:rPr>
          <w:rStyle w:val="tlid-translation"/>
          <w:rFonts w:ascii="Times New Roman" w:hAnsi="Times New Roman" w:cs="Times New Roman"/>
          <w:lang w:val="ru-RU"/>
        </w:rPr>
        <w:t xml:space="preserve"> </w:t>
      </w:r>
      <w:proofErr w:type="spellStart"/>
      <w:r w:rsidRPr="002A2F86">
        <w:rPr>
          <w:rStyle w:val="tlid-translation"/>
          <w:rFonts w:ascii="Times New Roman" w:hAnsi="Times New Roman" w:cs="Times New Roman"/>
          <w:lang w:val="ru-RU"/>
        </w:rPr>
        <w:t>необработанны</w:t>
      </w:r>
      <w:proofErr w:type="spellEnd"/>
      <w:r w:rsidRPr="00124CE2">
        <w:rPr>
          <w:rStyle w:val="tlid-translation"/>
          <w:rFonts w:ascii="Times New Roman" w:hAnsi="Times New Roman" w:cs="Times New Roman"/>
          <w:lang w:val="kk-KZ"/>
        </w:rPr>
        <w:t>е</w:t>
      </w:r>
      <w:r w:rsidRPr="002A2F86">
        <w:rPr>
          <w:rStyle w:val="tlid-translation"/>
          <w:rFonts w:ascii="Times New Roman" w:hAnsi="Times New Roman" w:cs="Times New Roman"/>
          <w:lang w:val="ru-RU"/>
        </w:rPr>
        <w:t xml:space="preserve"> комментарии и</w:t>
      </w:r>
      <w:r>
        <w:rPr>
          <w:rStyle w:val="tlid-translation"/>
          <w:rFonts w:ascii="Times New Roman" w:hAnsi="Times New Roman" w:cs="Times New Roman"/>
          <w:lang w:val="kk-KZ"/>
        </w:rPr>
        <w:t xml:space="preserve"> </w:t>
      </w:r>
      <w:proofErr w:type="spellStart"/>
      <w:r w:rsidRPr="002A2F86">
        <w:rPr>
          <w:rStyle w:val="tlid-translation"/>
          <w:rFonts w:ascii="Times New Roman" w:hAnsi="Times New Roman" w:cs="Times New Roman"/>
          <w:lang w:val="ru-RU"/>
        </w:rPr>
        <w:t>исправленны</w:t>
      </w:r>
      <w:proofErr w:type="spellEnd"/>
      <w:r w:rsidRPr="00124CE2">
        <w:rPr>
          <w:rStyle w:val="tlid-translation"/>
          <w:rFonts w:ascii="Times New Roman" w:hAnsi="Times New Roman" w:cs="Times New Roman"/>
          <w:lang w:val="kk-KZ"/>
        </w:rPr>
        <w:t>е</w:t>
      </w:r>
      <w:r w:rsidRPr="002A2F86">
        <w:rPr>
          <w:rStyle w:val="tlid-translation"/>
          <w:rFonts w:ascii="Times New Roman" w:hAnsi="Times New Roman" w:cs="Times New Roman"/>
          <w:lang w:val="ru-RU"/>
        </w:rPr>
        <w:t xml:space="preserve"> комментарии </w:t>
      </w:r>
      <w:proofErr w:type="spellStart"/>
      <w:r w:rsidRPr="002A2F86">
        <w:rPr>
          <w:rStyle w:val="tlid-translation"/>
          <w:rFonts w:ascii="Times New Roman" w:hAnsi="Times New Roman" w:cs="Times New Roman"/>
          <w:lang w:val="ru-RU"/>
        </w:rPr>
        <w:t>аннотаторов</w:t>
      </w:r>
      <w:proofErr w:type="spellEnd"/>
      <w:r w:rsidRPr="002A2F86">
        <w:rPr>
          <w:rStyle w:val="tlid-translation"/>
          <w:rFonts w:ascii="Times New Roman" w:hAnsi="Times New Roman" w:cs="Times New Roman"/>
          <w:lang w:val="ru-RU"/>
        </w:rPr>
        <w:t xml:space="preserve">, то есть исходная сторона будет </w:t>
      </w:r>
      <w:proofErr w:type="spellStart"/>
      <w:r w:rsidRPr="002A2F86">
        <w:rPr>
          <w:rStyle w:val="tlid-translation"/>
          <w:rFonts w:ascii="Times New Roman" w:hAnsi="Times New Roman" w:cs="Times New Roman"/>
          <w:lang w:val="ru-RU"/>
        </w:rPr>
        <w:t>необработанны</w:t>
      </w:r>
      <w:proofErr w:type="spellEnd"/>
      <w:r w:rsidRPr="00124CE2">
        <w:rPr>
          <w:rStyle w:val="tlid-translation"/>
          <w:rFonts w:ascii="Times New Roman" w:hAnsi="Times New Roman" w:cs="Times New Roman"/>
          <w:lang w:val="kk-KZ"/>
        </w:rPr>
        <w:t>е</w:t>
      </w:r>
      <w:r w:rsidRPr="002A2F86">
        <w:rPr>
          <w:rStyle w:val="tlid-translation"/>
          <w:rFonts w:ascii="Times New Roman" w:hAnsi="Times New Roman" w:cs="Times New Roman"/>
          <w:lang w:val="ru-RU"/>
        </w:rPr>
        <w:t xml:space="preserve"> </w:t>
      </w:r>
      <w:proofErr w:type="spellStart"/>
      <w:r w:rsidRPr="002A2F86">
        <w:rPr>
          <w:rStyle w:val="tlid-translation"/>
          <w:rFonts w:ascii="Times New Roman" w:hAnsi="Times New Roman" w:cs="Times New Roman"/>
          <w:lang w:val="ru-RU"/>
        </w:rPr>
        <w:t>коммент</w:t>
      </w:r>
      <w:proofErr w:type="spellEnd"/>
      <w:r w:rsidRPr="00124CE2">
        <w:rPr>
          <w:rStyle w:val="tlid-translation"/>
          <w:rFonts w:ascii="Times New Roman" w:hAnsi="Times New Roman" w:cs="Times New Roman"/>
          <w:lang w:val="kk-KZ"/>
        </w:rPr>
        <w:t>ы</w:t>
      </w:r>
      <w:r w:rsidRPr="002A2F86">
        <w:rPr>
          <w:rStyle w:val="tlid-translation"/>
          <w:rFonts w:ascii="Times New Roman" w:hAnsi="Times New Roman" w:cs="Times New Roman"/>
          <w:lang w:val="ru-RU"/>
        </w:rPr>
        <w:t>, а целевая сторона (</w:t>
      </w:r>
      <w:r>
        <w:rPr>
          <w:rStyle w:val="tlid-translation"/>
          <w:rFonts w:ascii="Times New Roman" w:hAnsi="Times New Roman" w:cs="Times New Roman"/>
        </w:rPr>
        <w:t>target</w:t>
      </w:r>
      <w:r w:rsidRPr="002A2F86">
        <w:rPr>
          <w:rStyle w:val="tlid-translation"/>
          <w:rFonts w:ascii="Times New Roman" w:hAnsi="Times New Roman" w:cs="Times New Roman"/>
          <w:lang w:val="ru-RU"/>
        </w:rPr>
        <w:t xml:space="preserve"> </w:t>
      </w:r>
      <w:r>
        <w:rPr>
          <w:rStyle w:val="tlid-translation"/>
          <w:rFonts w:ascii="Times New Roman" w:hAnsi="Times New Roman" w:cs="Times New Roman"/>
        </w:rPr>
        <w:t>side</w:t>
      </w:r>
      <w:r w:rsidRPr="002A2F86">
        <w:rPr>
          <w:rStyle w:val="tlid-translation"/>
          <w:rFonts w:ascii="Times New Roman" w:hAnsi="Times New Roman" w:cs="Times New Roman"/>
          <w:lang w:val="ru-RU"/>
        </w:rPr>
        <w:t>) будет исправлен</w:t>
      </w:r>
      <w:r w:rsidRPr="00124CE2">
        <w:rPr>
          <w:rStyle w:val="tlid-translation"/>
          <w:rFonts w:ascii="Times New Roman" w:hAnsi="Times New Roman" w:cs="Times New Roman"/>
          <w:lang w:val="kk-KZ"/>
        </w:rPr>
        <w:t>ные</w:t>
      </w:r>
      <w:r w:rsidRPr="002A2F86">
        <w:rPr>
          <w:rStyle w:val="tlid-translation"/>
          <w:rFonts w:ascii="Times New Roman" w:hAnsi="Times New Roman" w:cs="Times New Roman"/>
          <w:lang w:val="ru-RU"/>
        </w:rPr>
        <w:t xml:space="preserve"> </w:t>
      </w:r>
      <w:r w:rsidRPr="00124CE2">
        <w:rPr>
          <w:rStyle w:val="tlid-translation"/>
          <w:rFonts w:ascii="Times New Roman" w:hAnsi="Times New Roman" w:cs="Times New Roman"/>
          <w:lang w:val="kk-KZ"/>
        </w:rPr>
        <w:t>комменты.</w:t>
      </w:r>
      <w:r w:rsidRPr="002A2F86">
        <w:rPr>
          <w:rStyle w:val="tlid-translation"/>
          <w:rFonts w:ascii="Times New Roman" w:hAnsi="Times New Roman" w:cs="Times New Roman"/>
          <w:lang w:val="ru-RU"/>
        </w:rPr>
        <w:t xml:space="preserve"> Для создания корпуса для этой задачи </w:t>
      </w:r>
      <w:r>
        <w:rPr>
          <w:rStyle w:val="tlid-translation"/>
          <w:rFonts w:ascii="Times New Roman" w:hAnsi="Times New Roman" w:cs="Times New Roman"/>
          <w:lang w:val="kk-KZ"/>
        </w:rPr>
        <w:t xml:space="preserve">в начале </w:t>
      </w:r>
      <w:r w:rsidRPr="002A2F86">
        <w:rPr>
          <w:rStyle w:val="tlid-translation"/>
          <w:rFonts w:ascii="Times New Roman" w:hAnsi="Times New Roman" w:cs="Times New Roman"/>
          <w:lang w:val="ru-RU"/>
        </w:rPr>
        <w:t>мы собрали комментарии с новостных</w:t>
      </w:r>
      <w:r>
        <w:rPr>
          <w:rStyle w:val="tlid-translation"/>
          <w:rFonts w:ascii="Times New Roman" w:hAnsi="Times New Roman" w:cs="Times New Roman"/>
          <w:lang w:val="kk-KZ"/>
        </w:rPr>
        <w:t xml:space="preserve"> </w:t>
      </w:r>
      <w:r w:rsidRPr="002A2F86">
        <w:rPr>
          <w:rStyle w:val="tlid-translation"/>
          <w:rFonts w:ascii="Times New Roman" w:hAnsi="Times New Roman" w:cs="Times New Roman"/>
          <w:lang w:val="ru-RU"/>
        </w:rPr>
        <w:t xml:space="preserve">веб-страниц: </w:t>
      </w:r>
      <w:proofErr w:type="spellStart"/>
      <w:r w:rsidRPr="00124CE2">
        <w:rPr>
          <w:rStyle w:val="tlid-translation"/>
          <w:rFonts w:ascii="Times New Roman" w:hAnsi="Times New Roman" w:cs="Times New Roman"/>
        </w:rPr>
        <w:t>nur</w:t>
      </w:r>
      <w:proofErr w:type="spellEnd"/>
      <w:r w:rsidRPr="002A2F86">
        <w:rPr>
          <w:rStyle w:val="tlid-translation"/>
          <w:rFonts w:ascii="Times New Roman" w:hAnsi="Times New Roman" w:cs="Times New Roman"/>
          <w:lang w:val="ru-RU"/>
        </w:rPr>
        <w:t>.</w:t>
      </w:r>
      <w:proofErr w:type="spellStart"/>
      <w:r w:rsidRPr="00124CE2">
        <w:rPr>
          <w:rStyle w:val="tlid-translation"/>
          <w:rFonts w:ascii="Times New Roman" w:hAnsi="Times New Roman" w:cs="Times New Roman"/>
        </w:rPr>
        <w:t>kz</w:t>
      </w:r>
      <w:proofErr w:type="spellEnd"/>
      <w:r w:rsidRPr="002A2F86">
        <w:rPr>
          <w:rStyle w:val="tlid-translation"/>
          <w:rFonts w:ascii="Times New Roman" w:hAnsi="Times New Roman" w:cs="Times New Roman"/>
          <w:lang w:val="ru-RU"/>
        </w:rPr>
        <w:t xml:space="preserve">, </w:t>
      </w:r>
      <w:proofErr w:type="spellStart"/>
      <w:r w:rsidRPr="00124CE2">
        <w:rPr>
          <w:rStyle w:val="tlid-translation"/>
          <w:rFonts w:ascii="Times New Roman" w:hAnsi="Times New Roman" w:cs="Times New Roman"/>
        </w:rPr>
        <w:t>tengrinews</w:t>
      </w:r>
      <w:proofErr w:type="spellEnd"/>
      <w:r w:rsidRPr="002A2F86">
        <w:rPr>
          <w:rStyle w:val="tlid-translation"/>
          <w:rFonts w:ascii="Times New Roman" w:hAnsi="Times New Roman" w:cs="Times New Roman"/>
          <w:lang w:val="ru-RU"/>
        </w:rPr>
        <w:t>.</w:t>
      </w:r>
      <w:proofErr w:type="spellStart"/>
      <w:r w:rsidRPr="00124CE2">
        <w:rPr>
          <w:rStyle w:val="tlid-translation"/>
          <w:rFonts w:ascii="Times New Roman" w:hAnsi="Times New Roman" w:cs="Times New Roman"/>
        </w:rPr>
        <w:t>kz</w:t>
      </w:r>
      <w:proofErr w:type="spellEnd"/>
      <w:r w:rsidRPr="002A2F86">
        <w:rPr>
          <w:rStyle w:val="tlid-translation"/>
          <w:rFonts w:ascii="Times New Roman" w:hAnsi="Times New Roman" w:cs="Times New Roman"/>
          <w:lang w:val="ru-RU"/>
        </w:rPr>
        <w:t xml:space="preserve"> и </w:t>
      </w:r>
      <w:proofErr w:type="spellStart"/>
      <w:r w:rsidRPr="00124CE2">
        <w:rPr>
          <w:rStyle w:val="tlid-translation"/>
          <w:rFonts w:ascii="Times New Roman" w:hAnsi="Times New Roman" w:cs="Times New Roman"/>
        </w:rPr>
        <w:t>zakon</w:t>
      </w:r>
      <w:proofErr w:type="spellEnd"/>
      <w:r w:rsidRPr="002A2F86">
        <w:rPr>
          <w:rStyle w:val="tlid-translation"/>
          <w:rFonts w:ascii="Times New Roman" w:hAnsi="Times New Roman" w:cs="Times New Roman"/>
          <w:lang w:val="ru-RU"/>
        </w:rPr>
        <w:t>.</w:t>
      </w:r>
      <w:proofErr w:type="spellStart"/>
      <w:r w:rsidRPr="00124CE2">
        <w:rPr>
          <w:rStyle w:val="tlid-translation"/>
          <w:rFonts w:ascii="Times New Roman" w:hAnsi="Times New Roman" w:cs="Times New Roman"/>
        </w:rPr>
        <w:t>kz</w:t>
      </w:r>
      <w:proofErr w:type="spellEnd"/>
      <w:r w:rsidRPr="002A2F86">
        <w:rPr>
          <w:rStyle w:val="tlid-translation"/>
          <w:rFonts w:ascii="Times New Roman" w:hAnsi="Times New Roman" w:cs="Times New Roman"/>
          <w:lang w:val="ru-RU"/>
        </w:rPr>
        <w:t>. Комментарии были разделены на группы по языкам: казахский, русский и смешанный.</w:t>
      </w:r>
    </w:p>
    <w:p w14:paraId="13548640" w14:textId="77777777" w:rsidR="002A2F86" w:rsidRPr="002A2F86" w:rsidRDefault="002A2F86" w:rsidP="002A2F86">
      <w:pPr>
        <w:spacing w:line="360" w:lineRule="auto"/>
        <w:ind w:firstLine="709"/>
        <w:jc w:val="both"/>
        <w:rPr>
          <w:rFonts w:ascii="Times New Roman" w:hAnsi="Times New Roman" w:cs="Times New Roman"/>
          <w:lang w:val="ru-RU"/>
        </w:rPr>
      </w:pPr>
      <w:r w:rsidRPr="002A2F86">
        <w:rPr>
          <w:rStyle w:val="tlid-translation"/>
          <w:rFonts w:ascii="Times New Roman" w:hAnsi="Times New Roman" w:cs="Times New Roman"/>
          <w:lang w:val="ru-RU"/>
        </w:rPr>
        <w:t xml:space="preserve">Затем мы удалили идеальные комментарии, в которых нет ошибок. Потому что нет смысла иметь правильные комментарии нашему подходу машинного перевода. </w:t>
      </w:r>
      <w:r>
        <w:rPr>
          <w:rStyle w:val="tlid-translation"/>
          <w:rFonts w:ascii="Times New Roman" w:hAnsi="Times New Roman" w:cs="Times New Roman"/>
          <w:lang w:val="kk-KZ"/>
        </w:rPr>
        <w:t xml:space="preserve">И также это занимает времени для аннотаторов. </w:t>
      </w:r>
      <w:r w:rsidRPr="002A2F86">
        <w:rPr>
          <w:rStyle w:val="tlid-translation"/>
          <w:rFonts w:ascii="Times New Roman" w:hAnsi="Times New Roman" w:cs="Times New Roman"/>
          <w:lang w:val="ru-RU"/>
        </w:rPr>
        <w:t>Чтобы отсортировать идеальные комментарии, мы использовали тексты с официальных новостных веб-страниц, в которых мы считаем, что ошибок нет, мы их сравниваем, если все слова наших комментариев находятся в этом тексте, то этот комментарий считается идеальным.</w:t>
      </w:r>
    </w:p>
    <w:p w14:paraId="4E0D5A50" w14:textId="4F55097F" w:rsidR="009860EC" w:rsidRPr="00384F7C" w:rsidRDefault="002A2F86" w:rsidP="00384F7C">
      <w:pPr>
        <w:spacing w:line="360" w:lineRule="auto"/>
        <w:ind w:firstLine="709"/>
        <w:jc w:val="both"/>
        <w:rPr>
          <w:rStyle w:val="tlid-translation"/>
          <w:rFonts w:ascii="Times New Roman" w:hAnsi="Times New Roman" w:cs="Times New Roman"/>
          <w:lang w:val="ru-RU"/>
        </w:rPr>
      </w:pPr>
      <w:r w:rsidRPr="002A2F86">
        <w:rPr>
          <w:rStyle w:val="tlid-translation"/>
          <w:rFonts w:ascii="Times New Roman" w:hAnsi="Times New Roman" w:cs="Times New Roman"/>
          <w:lang w:val="ru-RU"/>
        </w:rPr>
        <w:t xml:space="preserve">Некоторые комментарии могут содержать несколько предложений, поэтому мы разделили более длинные комментарии на несколько предложений. В конце мы разделили </w:t>
      </w:r>
      <w:r w:rsidRPr="002A2F86">
        <w:rPr>
          <w:rStyle w:val="tlid-translation"/>
          <w:rFonts w:ascii="Times New Roman" w:hAnsi="Times New Roman" w:cs="Times New Roman"/>
          <w:lang w:val="ru-RU"/>
        </w:rPr>
        <w:lastRenderedPageBreak/>
        <w:t xml:space="preserve">эти комментарии поровну на две группы для наших двух аннотаторов. </w:t>
      </w:r>
      <w:r w:rsidRPr="00124CE2">
        <w:rPr>
          <w:rStyle w:val="tlid-translation"/>
          <w:rFonts w:ascii="Times New Roman" w:hAnsi="Times New Roman" w:cs="Times New Roman"/>
          <w:lang w:val="kk-KZ"/>
        </w:rPr>
        <w:t xml:space="preserve">Статистика </w:t>
      </w:r>
      <w:r w:rsidR="00F622FA" w:rsidRPr="000759AF">
        <w:rPr>
          <w:rStyle w:val="tlid-translation"/>
          <w:rFonts w:ascii="Times New Roman" w:hAnsi="Times New Roman" w:cs="Times New Roman"/>
          <w:lang w:val="ru-RU"/>
        </w:rPr>
        <w:t xml:space="preserve">приведена </w:t>
      </w:r>
      <w:r w:rsidR="00F622FA">
        <w:rPr>
          <w:rStyle w:val="tlid-translation"/>
          <w:rFonts w:ascii="Times New Roman" w:hAnsi="Times New Roman" w:cs="Times New Roman"/>
          <w:lang w:val="ru-RU"/>
        </w:rPr>
        <w:t>в таблице 4.1.</w:t>
      </w:r>
    </w:p>
    <w:p w14:paraId="714E8F58" w14:textId="5420E919" w:rsidR="009860EC" w:rsidRDefault="002019EA" w:rsidP="009860EC">
      <w:pPr>
        <w:tabs>
          <w:tab w:val="left" w:pos="993"/>
        </w:tabs>
        <w:spacing w:line="360" w:lineRule="auto"/>
        <w:contextualSpacing/>
        <w:jc w:val="both"/>
        <w:rPr>
          <w:rStyle w:val="tlid-translation"/>
          <w:rFonts w:ascii="Times New Roman" w:hAnsi="Times New Roman" w:cs="Times New Roman"/>
          <w:lang w:val="ru-RU"/>
        </w:rPr>
      </w:pPr>
      <w:r>
        <w:rPr>
          <w:rStyle w:val="tlid-translation"/>
          <w:rFonts w:ascii="Times New Roman" w:hAnsi="Times New Roman" w:cs="Times New Roman"/>
          <w:lang w:val="ru-RU"/>
        </w:rPr>
        <w:t>Таблица 4</w:t>
      </w:r>
      <w:r w:rsidR="00ED4CF0">
        <w:rPr>
          <w:rStyle w:val="tlid-translation"/>
          <w:rFonts w:ascii="Times New Roman" w:hAnsi="Times New Roman" w:cs="Times New Roman"/>
          <w:lang w:val="ru-RU"/>
        </w:rPr>
        <w:t xml:space="preserve">.1 – </w:t>
      </w:r>
      <w:r w:rsidR="009860EC" w:rsidRPr="002A2F86">
        <w:rPr>
          <w:rStyle w:val="tlid-translation"/>
          <w:rFonts w:ascii="Times New Roman" w:hAnsi="Times New Roman" w:cs="Times New Roman"/>
          <w:lang w:val="ru-RU"/>
        </w:rPr>
        <w:t>Статистика набора данных с новостных порталов</w:t>
      </w:r>
    </w:p>
    <w:tbl>
      <w:tblPr>
        <w:tblStyle w:val="ab"/>
        <w:tblW w:w="5000" w:type="pct"/>
        <w:tblCellMar>
          <w:left w:w="57" w:type="dxa"/>
          <w:right w:w="57" w:type="dxa"/>
        </w:tblCellMar>
        <w:tblLook w:val="04A0" w:firstRow="1" w:lastRow="0" w:firstColumn="1" w:lastColumn="0" w:noHBand="0" w:noVBand="1"/>
      </w:tblPr>
      <w:tblGrid>
        <w:gridCol w:w="745"/>
        <w:gridCol w:w="870"/>
        <w:gridCol w:w="753"/>
        <w:gridCol w:w="880"/>
        <w:gridCol w:w="932"/>
        <w:gridCol w:w="1088"/>
        <w:gridCol w:w="698"/>
        <w:gridCol w:w="839"/>
        <w:gridCol w:w="661"/>
        <w:gridCol w:w="796"/>
        <w:gridCol w:w="745"/>
        <w:gridCol w:w="745"/>
      </w:tblGrid>
      <w:tr w:rsidR="00D210CB" w14:paraId="34595FA0" w14:textId="77777777" w:rsidTr="00133805">
        <w:tc>
          <w:tcPr>
            <w:tcW w:w="828" w:type="pct"/>
            <w:gridSpan w:val="2"/>
          </w:tcPr>
          <w:p w14:paraId="1D9A9C29" w14:textId="0B40FC89" w:rsidR="00D210CB" w:rsidRPr="00133805" w:rsidRDefault="00D210CB" w:rsidP="009548EE">
            <w:pPr>
              <w:tabs>
                <w:tab w:val="left" w:pos="993"/>
              </w:tabs>
              <w:spacing w:line="360" w:lineRule="auto"/>
              <w:contextualSpacing/>
              <w:jc w:val="center"/>
              <w:rPr>
                <w:rStyle w:val="tlid-translation"/>
                <w:sz w:val="23"/>
                <w:szCs w:val="23"/>
              </w:rPr>
            </w:pPr>
            <w:proofErr w:type="spellStart"/>
            <w:r w:rsidRPr="00133805">
              <w:rPr>
                <w:rStyle w:val="tlid-translation"/>
                <w:rFonts w:ascii="Times New Roman" w:hAnsi="Times New Roman" w:cs="Times New Roman"/>
                <w:sz w:val="23"/>
                <w:szCs w:val="23"/>
              </w:rPr>
              <w:t>Общие</w:t>
            </w:r>
            <w:proofErr w:type="spellEnd"/>
          </w:p>
        </w:tc>
        <w:tc>
          <w:tcPr>
            <w:tcW w:w="837" w:type="pct"/>
            <w:gridSpan w:val="2"/>
          </w:tcPr>
          <w:p w14:paraId="17B3DB08" w14:textId="6CC59493" w:rsidR="00D210CB" w:rsidRPr="00133805" w:rsidRDefault="00D210CB" w:rsidP="009548EE">
            <w:pPr>
              <w:tabs>
                <w:tab w:val="left" w:pos="993"/>
              </w:tabs>
              <w:spacing w:line="360" w:lineRule="auto"/>
              <w:contextualSpacing/>
              <w:jc w:val="center"/>
              <w:rPr>
                <w:rStyle w:val="alt-edited"/>
                <w:rFonts w:ascii="Times New Roman" w:hAnsi="Times New Roman" w:cs="Times New Roman"/>
                <w:sz w:val="23"/>
                <w:szCs w:val="23"/>
              </w:rPr>
            </w:pPr>
            <w:proofErr w:type="spellStart"/>
            <w:r w:rsidRPr="00133805">
              <w:rPr>
                <w:rStyle w:val="alt-edited"/>
                <w:rFonts w:ascii="Times New Roman" w:hAnsi="Times New Roman" w:cs="Times New Roman"/>
                <w:sz w:val="23"/>
                <w:szCs w:val="23"/>
              </w:rPr>
              <w:t>Очищенные</w:t>
            </w:r>
            <w:proofErr w:type="spellEnd"/>
          </w:p>
          <w:p w14:paraId="4AF26E19" w14:textId="72E1CC6D" w:rsidR="00D210CB" w:rsidRPr="00133805" w:rsidRDefault="00D210CB" w:rsidP="009548EE">
            <w:pPr>
              <w:tabs>
                <w:tab w:val="left" w:pos="993"/>
              </w:tabs>
              <w:spacing w:line="360" w:lineRule="auto"/>
              <w:contextualSpacing/>
              <w:jc w:val="center"/>
              <w:rPr>
                <w:rStyle w:val="alt-edited"/>
                <w:rFonts w:ascii="Times New Roman" w:hAnsi="Times New Roman" w:cs="Times New Roman"/>
                <w:sz w:val="23"/>
                <w:szCs w:val="23"/>
              </w:rPr>
            </w:pPr>
            <w:proofErr w:type="spellStart"/>
            <w:r w:rsidRPr="00133805">
              <w:rPr>
                <w:rStyle w:val="alt-edited"/>
                <w:rFonts w:ascii="Times New Roman" w:hAnsi="Times New Roman" w:cs="Times New Roman"/>
                <w:sz w:val="23"/>
                <w:szCs w:val="23"/>
              </w:rPr>
              <w:t>от</w:t>
            </w:r>
            <w:proofErr w:type="spellEnd"/>
            <w:r w:rsidRPr="00133805">
              <w:rPr>
                <w:rStyle w:val="alt-edited"/>
                <w:rFonts w:ascii="Times New Roman" w:hAnsi="Times New Roman" w:cs="Times New Roman"/>
                <w:sz w:val="23"/>
                <w:szCs w:val="23"/>
              </w:rPr>
              <w:t xml:space="preserve"> </w:t>
            </w:r>
            <w:proofErr w:type="spellStart"/>
            <w:r w:rsidRPr="00133805">
              <w:rPr>
                <w:rStyle w:val="alt-edited"/>
                <w:rFonts w:ascii="Times New Roman" w:hAnsi="Times New Roman" w:cs="Times New Roman"/>
                <w:sz w:val="23"/>
                <w:szCs w:val="23"/>
              </w:rPr>
              <w:t>идеальных</w:t>
            </w:r>
            <w:proofErr w:type="spellEnd"/>
          </w:p>
          <w:p w14:paraId="08627659" w14:textId="69E68112" w:rsidR="00D210CB" w:rsidRPr="00133805" w:rsidRDefault="00D210CB" w:rsidP="009548EE">
            <w:pPr>
              <w:tabs>
                <w:tab w:val="left" w:pos="993"/>
              </w:tabs>
              <w:spacing w:line="360" w:lineRule="auto"/>
              <w:contextualSpacing/>
              <w:jc w:val="center"/>
              <w:rPr>
                <w:rStyle w:val="tlid-translation"/>
                <w:sz w:val="23"/>
                <w:szCs w:val="23"/>
              </w:rPr>
            </w:pPr>
            <w:proofErr w:type="spellStart"/>
            <w:r w:rsidRPr="00133805">
              <w:rPr>
                <w:rStyle w:val="alt-edited"/>
                <w:rFonts w:ascii="Times New Roman" w:hAnsi="Times New Roman" w:cs="Times New Roman"/>
                <w:sz w:val="23"/>
                <w:szCs w:val="23"/>
              </w:rPr>
              <w:t>комментариев</w:t>
            </w:r>
            <w:proofErr w:type="spellEnd"/>
          </w:p>
        </w:tc>
        <w:tc>
          <w:tcPr>
            <w:tcW w:w="1036" w:type="pct"/>
            <w:gridSpan w:val="2"/>
          </w:tcPr>
          <w:p w14:paraId="4DA8F625" w14:textId="5B6C698E" w:rsidR="00D210CB" w:rsidRPr="00133805" w:rsidRDefault="00D210CB" w:rsidP="009548EE">
            <w:pPr>
              <w:tabs>
                <w:tab w:val="left" w:pos="993"/>
              </w:tabs>
              <w:spacing w:line="360" w:lineRule="auto"/>
              <w:contextualSpacing/>
              <w:jc w:val="center"/>
              <w:rPr>
                <w:rStyle w:val="tlid-translation"/>
                <w:rFonts w:ascii="Times New Roman" w:hAnsi="Times New Roman" w:cs="Times New Roman"/>
                <w:sz w:val="23"/>
                <w:szCs w:val="23"/>
              </w:rPr>
            </w:pPr>
            <w:proofErr w:type="spellStart"/>
            <w:r w:rsidRPr="00133805">
              <w:rPr>
                <w:rStyle w:val="tlid-translation"/>
                <w:rFonts w:ascii="Times New Roman" w:hAnsi="Times New Roman" w:cs="Times New Roman"/>
                <w:sz w:val="23"/>
                <w:szCs w:val="23"/>
              </w:rPr>
              <w:t>После</w:t>
            </w:r>
            <w:proofErr w:type="spellEnd"/>
            <w:r w:rsidRPr="00133805">
              <w:rPr>
                <w:rStyle w:val="tlid-translation"/>
                <w:rFonts w:ascii="Times New Roman" w:hAnsi="Times New Roman" w:cs="Times New Roman"/>
                <w:sz w:val="23"/>
                <w:szCs w:val="23"/>
              </w:rPr>
              <w:t xml:space="preserve"> </w:t>
            </w:r>
            <w:proofErr w:type="spellStart"/>
            <w:r w:rsidRPr="00133805">
              <w:rPr>
                <w:rStyle w:val="tlid-translation"/>
                <w:rFonts w:ascii="Times New Roman" w:hAnsi="Times New Roman" w:cs="Times New Roman"/>
                <w:sz w:val="23"/>
                <w:szCs w:val="23"/>
              </w:rPr>
              <w:t>разделения</w:t>
            </w:r>
            <w:proofErr w:type="spellEnd"/>
          </w:p>
          <w:p w14:paraId="6ED75E22" w14:textId="691A6571" w:rsidR="00D210CB" w:rsidRPr="00133805" w:rsidRDefault="00D210CB" w:rsidP="009548EE">
            <w:pPr>
              <w:tabs>
                <w:tab w:val="left" w:pos="993"/>
              </w:tabs>
              <w:spacing w:line="360" w:lineRule="auto"/>
              <w:contextualSpacing/>
              <w:jc w:val="center"/>
              <w:rPr>
                <w:rStyle w:val="tlid-translation"/>
                <w:rFonts w:ascii="Times New Roman" w:hAnsi="Times New Roman" w:cs="Times New Roman"/>
                <w:sz w:val="23"/>
                <w:szCs w:val="23"/>
              </w:rPr>
            </w:pPr>
            <w:proofErr w:type="spellStart"/>
            <w:r w:rsidRPr="00133805">
              <w:rPr>
                <w:rStyle w:val="tlid-translation"/>
                <w:rFonts w:ascii="Times New Roman" w:hAnsi="Times New Roman" w:cs="Times New Roman"/>
                <w:sz w:val="23"/>
                <w:szCs w:val="23"/>
              </w:rPr>
              <w:t>длинных</w:t>
            </w:r>
            <w:proofErr w:type="spellEnd"/>
          </w:p>
          <w:p w14:paraId="1EEE3E32" w14:textId="65F7CF44" w:rsidR="00D210CB" w:rsidRPr="00133805" w:rsidRDefault="00D210CB" w:rsidP="009548EE">
            <w:pPr>
              <w:tabs>
                <w:tab w:val="left" w:pos="993"/>
              </w:tabs>
              <w:spacing w:line="360" w:lineRule="auto"/>
              <w:contextualSpacing/>
              <w:jc w:val="center"/>
              <w:rPr>
                <w:rStyle w:val="tlid-translation"/>
                <w:sz w:val="23"/>
                <w:szCs w:val="23"/>
              </w:rPr>
            </w:pPr>
            <w:proofErr w:type="spellStart"/>
            <w:r w:rsidRPr="00133805">
              <w:rPr>
                <w:rStyle w:val="tlid-translation"/>
                <w:rFonts w:ascii="Times New Roman" w:hAnsi="Times New Roman" w:cs="Times New Roman"/>
                <w:sz w:val="23"/>
                <w:szCs w:val="23"/>
              </w:rPr>
              <w:t>комментариев</w:t>
            </w:r>
            <w:proofErr w:type="spellEnd"/>
          </w:p>
        </w:tc>
        <w:tc>
          <w:tcPr>
            <w:tcW w:w="788" w:type="pct"/>
            <w:gridSpan w:val="2"/>
          </w:tcPr>
          <w:p w14:paraId="489E6C86" w14:textId="34B29FBB" w:rsidR="00D210CB" w:rsidRPr="00133805" w:rsidRDefault="00D210CB" w:rsidP="009548EE">
            <w:pPr>
              <w:tabs>
                <w:tab w:val="left" w:pos="993"/>
              </w:tabs>
              <w:spacing w:line="360" w:lineRule="auto"/>
              <w:contextualSpacing/>
              <w:jc w:val="center"/>
              <w:rPr>
                <w:rStyle w:val="tlid-translation"/>
                <w:rFonts w:ascii="Times New Roman" w:hAnsi="Times New Roman" w:cs="Times New Roman"/>
                <w:sz w:val="23"/>
                <w:szCs w:val="23"/>
              </w:rPr>
            </w:pPr>
            <w:proofErr w:type="spellStart"/>
            <w:r w:rsidRPr="00133805">
              <w:rPr>
                <w:rStyle w:val="tlid-translation"/>
                <w:rFonts w:ascii="Times New Roman" w:hAnsi="Times New Roman" w:cs="Times New Roman"/>
                <w:sz w:val="23"/>
                <w:szCs w:val="23"/>
              </w:rPr>
              <w:t>Идеальные</w:t>
            </w:r>
            <w:proofErr w:type="spellEnd"/>
          </w:p>
          <w:p w14:paraId="6289DE3C" w14:textId="574336E9" w:rsidR="00D210CB" w:rsidRPr="00133805" w:rsidRDefault="00D210CB" w:rsidP="009548EE">
            <w:pPr>
              <w:tabs>
                <w:tab w:val="left" w:pos="993"/>
              </w:tabs>
              <w:spacing w:line="360" w:lineRule="auto"/>
              <w:contextualSpacing/>
              <w:jc w:val="center"/>
              <w:rPr>
                <w:rStyle w:val="tlid-translation"/>
                <w:sz w:val="23"/>
                <w:szCs w:val="23"/>
              </w:rPr>
            </w:pPr>
            <w:proofErr w:type="spellStart"/>
            <w:r w:rsidRPr="00133805">
              <w:rPr>
                <w:rStyle w:val="tlid-translation"/>
                <w:rFonts w:ascii="Times New Roman" w:hAnsi="Times New Roman" w:cs="Times New Roman"/>
                <w:sz w:val="23"/>
                <w:szCs w:val="23"/>
              </w:rPr>
              <w:t>комментарии</w:t>
            </w:r>
            <w:proofErr w:type="spellEnd"/>
          </w:p>
        </w:tc>
        <w:tc>
          <w:tcPr>
            <w:tcW w:w="747" w:type="pct"/>
            <w:gridSpan w:val="2"/>
          </w:tcPr>
          <w:p w14:paraId="7D5F5721" w14:textId="65754FAE" w:rsidR="00D210CB" w:rsidRPr="00133805" w:rsidRDefault="00D210CB" w:rsidP="009548EE">
            <w:pPr>
              <w:tabs>
                <w:tab w:val="left" w:pos="993"/>
              </w:tabs>
              <w:spacing w:line="360" w:lineRule="auto"/>
              <w:contextualSpacing/>
              <w:jc w:val="center"/>
              <w:rPr>
                <w:rStyle w:val="tlid-translation"/>
                <w:sz w:val="23"/>
                <w:szCs w:val="23"/>
              </w:rPr>
            </w:pPr>
            <w:r w:rsidRPr="00133805">
              <w:rPr>
                <w:rStyle w:val="tlid-translation"/>
                <w:rFonts w:ascii="Times New Roman" w:hAnsi="Times New Roman" w:cs="Times New Roman"/>
                <w:sz w:val="23"/>
                <w:szCs w:val="23"/>
              </w:rPr>
              <w:t>Аннотатор 1</w:t>
            </w:r>
          </w:p>
        </w:tc>
        <w:tc>
          <w:tcPr>
            <w:tcW w:w="764" w:type="pct"/>
            <w:gridSpan w:val="2"/>
          </w:tcPr>
          <w:p w14:paraId="53AD2460" w14:textId="607EBF12" w:rsidR="00D210CB" w:rsidRPr="00133805" w:rsidRDefault="00D210CB" w:rsidP="009548EE">
            <w:pPr>
              <w:tabs>
                <w:tab w:val="left" w:pos="993"/>
              </w:tabs>
              <w:spacing w:line="360" w:lineRule="auto"/>
              <w:contextualSpacing/>
              <w:jc w:val="center"/>
              <w:rPr>
                <w:rStyle w:val="tlid-translation"/>
                <w:sz w:val="23"/>
                <w:szCs w:val="23"/>
              </w:rPr>
            </w:pPr>
            <w:r w:rsidRPr="00133805">
              <w:rPr>
                <w:rStyle w:val="tlid-translation"/>
                <w:rFonts w:ascii="Times New Roman" w:hAnsi="Times New Roman" w:cs="Times New Roman"/>
                <w:sz w:val="23"/>
                <w:szCs w:val="23"/>
              </w:rPr>
              <w:t>Аннотатор 2</w:t>
            </w:r>
          </w:p>
        </w:tc>
      </w:tr>
      <w:tr w:rsidR="00D210CB" w14:paraId="4442D785" w14:textId="77777777" w:rsidTr="00133805">
        <w:tc>
          <w:tcPr>
            <w:tcW w:w="382" w:type="pct"/>
          </w:tcPr>
          <w:p w14:paraId="63B6546A" w14:textId="58FCF34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46" w:type="pct"/>
          </w:tcPr>
          <w:p w14:paraId="64D157CC" w14:textId="7B0E7A08"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86" w:type="pct"/>
          </w:tcPr>
          <w:p w14:paraId="4E221F86" w14:textId="756C736C"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51" w:type="pct"/>
          </w:tcPr>
          <w:p w14:paraId="0E203F89" w14:textId="5C94F370"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478" w:type="pct"/>
          </w:tcPr>
          <w:p w14:paraId="063214CF" w14:textId="594BFD9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558" w:type="pct"/>
          </w:tcPr>
          <w:p w14:paraId="4A54F8DA" w14:textId="534D0F0E"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58" w:type="pct"/>
          </w:tcPr>
          <w:p w14:paraId="38DBB11E" w14:textId="4E476D91"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30" w:type="pct"/>
          </w:tcPr>
          <w:p w14:paraId="5F269148" w14:textId="25433995"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39" w:type="pct"/>
          </w:tcPr>
          <w:p w14:paraId="65A058A3" w14:textId="1F04BDCE"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408" w:type="pct"/>
          </w:tcPr>
          <w:p w14:paraId="53754B1E" w14:textId="13F255EA"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c>
          <w:tcPr>
            <w:tcW w:w="382" w:type="pct"/>
          </w:tcPr>
          <w:p w14:paraId="55CF98EF" w14:textId="52D6AFD3"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doc</w:t>
            </w:r>
          </w:p>
        </w:tc>
        <w:tc>
          <w:tcPr>
            <w:tcW w:w="382" w:type="pct"/>
          </w:tcPr>
          <w:p w14:paraId="182AFD44" w14:textId="112405E0" w:rsidR="00D210CB" w:rsidRPr="00133805" w:rsidRDefault="00D210CB" w:rsidP="00D210CB">
            <w:pPr>
              <w:tabs>
                <w:tab w:val="left" w:pos="993"/>
              </w:tabs>
              <w:spacing w:line="360" w:lineRule="auto"/>
              <w:contextualSpacing/>
              <w:jc w:val="both"/>
              <w:rPr>
                <w:rStyle w:val="tlid-translation"/>
                <w:sz w:val="23"/>
                <w:szCs w:val="23"/>
              </w:rPr>
            </w:pPr>
            <w:proofErr w:type="spellStart"/>
            <w:r w:rsidRPr="00133805">
              <w:rPr>
                <w:rStyle w:val="tlid-translation"/>
                <w:rFonts w:ascii="Times New Roman" w:hAnsi="Times New Roman" w:cs="Times New Roman"/>
                <w:sz w:val="23"/>
                <w:szCs w:val="23"/>
              </w:rPr>
              <w:t>tok</w:t>
            </w:r>
            <w:proofErr w:type="spellEnd"/>
          </w:p>
        </w:tc>
      </w:tr>
      <w:tr w:rsidR="00D210CB" w14:paraId="66ACD5EA" w14:textId="77777777" w:rsidTr="00133805">
        <w:tc>
          <w:tcPr>
            <w:tcW w:w="382" w:type="pct"/>
          </w:tcPr>
          <w:p w14:paraId="5352DD89" w14:textId="2E021C25"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17181</w:t>
            </w:r>
          </w:p>
        </w:tc>
        <w:tc>
          <w:tcPr>
            <w:tcW w:w="446" w:type="pct"/>
          </w:tcPr>
          <w:p w14:paraId="2D09B0E7" w14:textId="21FE9302"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237092</w:t>
            </w:r>
          </w:p>
        </w:tc>
        <w:tc>
          <w:tcPr>
            <w:tcW w:w="386" w:type="pct"/>
          </w:tcPr>
          <w:p w14:paraId="67D4697A" w14:textId="3E5A65D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12896</w:t>
            </w:r>
          </w:p>
        </w:tc>
        <w:tc>
          <w:tcPr>
            <w:tcW w:w="451" w:type="pct"/>
          </w:tcPr>
          <w:p w14:paraId="5ADF6C2C" w14:textId="2D0249E4"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192853</w:t>
            </w:r>
          </w:p>
        </w:tc>
        <w:tc>
          <w:tcPr>
            <w:tcW w:w="478" w:type="pct"/>
          </w:tcPr>
          <w:p w14:paraId="4845C1AE" w14:textId="4BD986A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19799</w:t>
            </w:r>
          </w:p>
        </w:tc>
        <w:tc>
          <w:tcPr>
            <w:tcW w:w="558" w:type="pct"/>
          </w:tcPr>
          <w:p w14:paraId="3724070E" w14:textId="73103BF7"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192853</w:t>
            </w:r>
          </w:p>
        </w:tc>
        <w:tc>
          <w:tcPr>
            <w:tcW w:w="358" w:type="pct"/>
          </w:tcPr>
          <w:p w14:paraId="7C2F6B90" w14:textId="50D95782"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4285</w:t>
            </w:r>
          </w:p>
        </w:tc>
        <w:tc>
          <w:tcPr>
            <w:tcW w:w="430" w:type="pct"/>
          </w:tcPr>
          <w:p w14:paraId="423E7E74" w14:textId="3CFEFBE8"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44239</w:t>
            </w:r>
          </w:p>
        </w:tc>
        <w:tc>
          <w:tcPr>
            <w:tcW w:w="339" w:type="pct"/>
          </w:tcPr>
          <w:p w14:paraId="72860DD1" w14:textId="1D12B96B"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 xml:space="preserve">7287 </w:t>
            </w:r>
          </w:p>
        </w:tc>
        <w:tc>
          <w:tcPr>
            <w:tcW w:w="408" w:type="pct"/>
          </w:tcPr>
          <w:p w14:paraId="1BCCF76D" w14:textId="725FF1F2"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96192</w:t>
            </w:r>
          </w:p>
        </w:tc>
        <w:tc>
          <w:tcPr>
            <w:tcW w:w="382" w:type="pct"/>
          </w:tcPr>
          <w:p w14:paraId="213CC4AD" w14:textId="65D1B3F8"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10072</w:t>
            </w:r>
          </w:p>
        </w:tc>
        <w:tc>
          <w:tcPr>
            <w:tcW w:w="382" w:type="pct"/>
          </w:tcPr>
          <w:p w14:paraId="3351DD8A" w14:textId="38F21007" w:rsidR="00D210CB" w:rsidRPr="00133805" w:rsidRDefault="00D210CB" w:rsidP="00D210CB">
            <w:pPr>
              <w:tabs>
                <w:tab w:val="left" w:pos="993"/>
              </w:tabs>
              <w:spacing w:line="360" w:lineRule="auto"/>
              <w:contextualSpacing/>
              <w:jc w:val="both"/>
              <w:rPr>
                <w:rStyle w:val="tlid-translation"/>
                <w:sz w:val="23"/>
                <w:szCs w:val="23"/>
              </w:rPr>
            </w:pPr>
            <w:r w:rsidRPr="00133805">
              <w:rPr>
                <w:rStyle w:val="tlid-translation"/>
                <w:rFonts w:ascii="Times New Roman" w:hAnsi="Times New Roman" w:cs="Times New Roman"/>
                <w:sz w:val="23"/>
                <w:szCs w:val="23"/>
              </w:rPr>
              <w:t>96189</w:t>
            </w:r>
          </w:p>
        </w:tc>
      </w:tr>
    </w:tbl>
    <w:p w14:paraId="2550F030" w14:textId="77777777" w:rsidR="008346BB" w:rsidRPr="009548EE" w:rsidRDefault="008346BB" w:rsidP="002A2F86">
      <w:pPr>
        <w:tabs>
          <w:tab w:val="left" w:pos="993"/>
        </w:tabs>
        <w:spacing w:line="360" w:lineRule="auto"/>
        <w:ind w:firstLine="709"/>
        <w:contextualSpacing/>
        <w:jc w:val="both"/>
        <w:rPr>
          <w:rStyle w:val="tlid-translation"/>
        </w:rPr>
      </w:pPr>
    </w:p>
    <w:p w14:paraId="4B4D0469" w14:textId="77777777" w:rsidR="002A2F86" w:rsidRPr="002A2F86" w:rsidRDefault="002A2F86" w:rsidP="002A2F86">
      <w:pPr>
        <w:tabs>
          <w:tab w:val="left" w:pos="993"/>
        </w:tabs>
        <w:spacing w:line="360" w:lineRule="auto"/>
        <w:ind w:firstLine="709"/>
        <w:contextualSpacing/>
        <w:jc w:val="both"/>
        <w:rPr>
          <w:rFonts w:ascii="Times New Roman" w:hAnsi="Times New Roman" w:cs="Times New Roman"/>
          <w:shd w:val="clear" w:color="auto" w:fill="FFFFFF"/>
          <w:lang w:val="ru-RU"/>
        </w:rPr>
      </w:pPr>
      <w:r w:rsidRPr="002A2F86">
        <w:rPr>
          <w:rStyle w:val="tlid-translation"/>
          <w:rFonts w:ascii="Times New Roman" w:hAnsi="Times New Roman" w:cs="Times New Roman"/>
          <w:lang w:val="ru-RU"/>
        </w:rPr>
        <w:t xml:space="preserve">Помимо комментариев от новостных порталов, дополнительные комментарии собраны с социальных сетей. </w:t>
      </w:r>
      <w:r w:rsidRPr="00755399">
        <w:rPr>
          <w:rFonts w:ascii="Times New Roman" w:hAnsi="Times New Roman" w:cs="Times New Roman"/>
          <w:lang w:val="kk-KZ"/>
        </w:rPr>
        <w:t>Казахоязычная</w:t>
      </w:r>
      <w:r w:rsidRPr="003E15CF">
        <w:rPr>
          <w:rFonts w:ascii="Times New Roman" w:hAnsi="Times New Roman" w:cs="Times New Roman"/>
          <w:lang w:val="kk-KZ"/>
        </w:rPr>
        <w:t xml:space="preserve"> аудитория комментаторов наиболее активна в социальных сетя как </w:t>
      </w:r>
      <w:proofErr w:type="spellStart"/>
      <w:r w:rsidRPr="003E15CF">
        <w:rPr>
          <w:rFonts w:ascii="Times New Roman" w:hAnsi="Times New Roman" w:cs="Times New Roman"/>
        </w:rPr>
        <w:t>facebook</w:t>
      </w:r>
      <w:proofErr w:type="spellEnd"/>
      <w:r w:rsidRPr="003E15CF">
        <w:rPr>
          <w:rFonts w:ascii="Times New Roman" w:hAnsi="Times New Roman" w:cs="Times New Roman"/>
          <w:lang w:val="kk-KZ"/>
        </w:rPr>
        <w:t xml:space="preserve"> и </w:t>
      </w:r>
      <w:proofErr w:type="spellStart"/>
      <w:r>
        <w:rPr>
          <w:rFonts w:ascii="Times New Roman" w:hAnsi="Times New Roman" w:cs="Times New Roman"/>
        </w:rPr>
        <w:t>instagram</w:t>
      </w:r>
      <w:proofErr w:type="spellEnd"/>
      <w:r w:rsidRPr="002A2F86">
        <w:rPr>
          <w:rFonts w:ascii="Times New Roman" w:hAnsi="Times New Roman" w:cs="Times New Roman"/>
          <w:lang w:val="ru-RU"/>
        </w:rPr>
        <w:t xml:space="preserve">. </w:t>
      </w:r>
      <w:r w:rsidRPr="003E15CF">
        <w:rPr>
          <w:rFonts w:ascii="Times New Roman" w:hAnsi="Times New Roman" w:cs="Times New Roman"/>
          <w:lang w:val="kk-KZ"/>
        </w:rPr>
        <w:t xml:space="preserve">Анализ показывает основная доля комментариев на казахском языкеприходятся на такие фэйсбук группы как Online </w:t>
      </w:r>
      <w:r w:rsidRPr="00755399">
        <w:rPr>
          <w:rFonts w:ascii="Times New Roman" w:hAnsi="Times New Roman" w:cs="Times New Roman"/>
          <w:lang w:val="kk-KZ"/>
        </w:rPr>
        <w:t>Qazaqstan</w:t>
      </w:r>
      <w:r w:rsidRPr="002A2F86">
        <w:rPr>
          <w:rFonts w:ascii="Times New Roman" w:hAnsi="Times New Roman" w:cs="Times New Roman"/>
          <w:lang w:val="ru-RU"/>
        </w:rPr>
        <w:t xml:space="preserve"> (</w:t>
      </w:r>
      <w:r w:rsidRPr="002A2F86">
        <w:rPr>
          <w:rFonts w:ascii="Times New Roman" w:hAnsi="Times New Roman" w:cs="Times New Roman"/>
          <w:shd w:val="clear" w:color="auto" w:fill="FFFFFF"/>
          <w:lang w:val="ru-RU"/>
        </w:rPr>
        <w:t>367</w:t>
      </w:r>
      <w:r w:rsidRPr="00755399">
        <w:rPr>
          <w:rFonts w:ascii="Times New Roman" w:hAnsi="Times New Roman" w:cs="Times New Roman"/>
          <w:shd w:val="clear" w:color="auto" w:fill="FFFFFF"/>
        </w:rPr>
        <w:t> </w:t>
      </w:r>
      <w:r w:rsidRPr="002A2F86">
        <w:rPr>
          <w:rFonts w:ascii="Times New Roman" w:hAnsi="Times New Roman" w:cs="Times New Roman"/>
          <w:shd w:val="clear" w:color="auto" w:fill="FFFFFF"/>
          <w:lang w:val="ru-RU"/>
        </w:rPr>
        <w:t xml:space="preserve">920 </w:t>
      </w:r>
      <w:r w:rsidRPr="00755399">
        <w:rPr>
          <w:rFonts w:ascii="Times New Roman" w:hAnsi="Times New Roman" w:cs="Times New Roman"/>
          <w:shd w:val="clear" w:color="auto" w:fill="FFFFFF"/>
          <w:lang w:val="kk-KZ"/>
        </w:rPr>
        <w:t>участников на момент анализа</w:t>
      </w:r>
      <w:r w:rsidRPr="002A2F86">
        <w:rPr>
          <w:rFonts w:ascii="Times New Roman" w:hAnsi="Times New Roman" w:cs="Times New Roman"/>
          <w:shd w:val="clear" w:color="auto" w:fill="FFFFFF"/>
          <w:lang w:val="ru-RU"/>
        </w:rPr>
        <w:t>), "</w:t>
      </w:r>
      <w:proofErr w:type="spellStart"/>
      <w:r w:rsidRPr="002A2F86">
        <w:rPr>
          <w:rFonts w:ascii="Times New Roman" w:hAnsi="Times New Roman" w:cs="Times New Roman"/>
          <w:shd w:val="clear" w:color="auto" w:fill="FFFFFF"/>
          <w:lang w:val="ru-RU"/>
        </w:rPr>
        <w:t>Қала</w:t>
      </w:r>
      <w:proofErr w:type="spellEnd"/>
      <w:r w:rsidRPr="002A2F86">
        <w:rPr>
          <w:rFonts w:ascii="Times New Roman" w:hAnsi="Times New Roman" w:cs="Times New Roman"/>
          <w:shd w:val="clear" w:color="auto" w:fill="FFFFFF"/>
          <w:lang w:val="ru-RU"/>
        </w:rPr>
        <w:t xml:space="preserve"> мен Дала" </w:t>
      </w:r>
      <w:proofErr w:type="spellStart"/>
      <w:r w:rsidRPr="002A2F86">
        <w:rPr>
          <w:rFonts w:ascii="Times New Roman" w:hAnsi="Times New Roman" w:cs="Times New Roman"/>
          <w:shd w:val="clear" w:color="auto" w:fill="FFFFFF"/>
          <w:lang w:val="ru-RU"/>
        </w:rPr>
        <w:t>газеті</w:t>
      </w:r>
      <w:proofErr w:type="spellEnd"/>
      <w:r w:rsidRPr="002A2F86">
        <w:rPr>
          <w:rFonts w:ascii="Times New Roman" w:hAnsi="Times New Roman" w:cs="Times New Roman"/>
          <w:shd w:val="clear" w:color="auto" w:fill="FFFFFF"/>
          <w:lang w:val="ru-RU"/>
        </w:rPr>
        <w:t xml:space="preserve"> (97685 </w:t>
      </w:r>
      <w:r w:rsidRPr="00755399">
        <w:rPr>
          <w:rFonts w:ascii="Times New Roman" w:hAnsi="Times New Roman" w:cs="Times New Roman"/>
          <w:shd w:val="clear" w:color="auto" w:fill="FFFFFF"/>
          <w:lang w:val="kk-KZ"/>
        </w:rPr>
        <w:t>участников на момент анализа</w:t>
      </w:r>
      <w:r w:rsidRPr="002A2F86">
        <w:rPr>
          <w:rFonts w:ascii="Times New Roman" w:hAnsi="Times New Roman" w:cs="Times New Roman"/>
          <w:shd w:val="clear" w:color="auto" w:fill="FFFFFF"/>
          <w:lang w:val="ru-RU"/>
        </w:rPr>
        <w:t>)</w:t>
      </w:r>
      <w:r w:rsidRPr="00755399">
        <w:rPr>
          <w:rFonts w:ascii="Times New Roman" w:hAnsi="Times New Roman" w:cs="Times New Roman"/>
          <w:shd w:val="clear" w:color="auto" w:fill="FFFFFF"/>
          <w:lang w:val="kk-KZ"/>
        </w:rPr>
        <w:t>.</w:t>
      </w:r>
      <w:r w:rsidRPr="002A2F86">
        <w:rPr>
          <w:rFonts w:ascii="Times New Roman" w:hAnsi="Times New Roman" w:cs="Times New Roman"/>
          <w:shd w:val="clear" w:color="auto" w:fill="FFFFFF"/>
          <w:lang w:val="ru-RU"/>
        </w:rPr>
        <w:t xml:space="preserve"> </w:t>
      </w:r>
      <w:r w:rsidRPr="00755399">
        <w:rPr>
          <w:rFonts w:ascii="Times New Roman" w:hAnsi="Times New Roman" w:cs="Times New Roman"/>
          <w:shd w:val="clear" w:color="auto" w:fill="FFFFFF"/>
          <w:lang w:val="kk-KZ"/>
        </w:rPr>
        <w:t xml:space="preserve">Исходя из вышеупомянутых для источника сбора текстовых данных был выбран казахоязычный сегмент социальной сети </w:t>
      </w:r>
      <w:proofErr w:type="spellStart"/>
      <w:r w:rsidRPr="00755399">
        <w:rPr>
          <w:rFonts w:ascii="Times New Roman" w:hAnsi="Times New Roman" w:cs="Times New Roman"/>
          <w:shd w:val="clear" w:color="auto" w:fill="FFFFFF"/>
        </w:rPr>
        <w:t>facebook</w:t>
      </w:r>
      <w:proofErr w:type="spellEnd"/>
      <w:r w:rsidRPr="002A2F86">
        <w:rPr>
          <w:rFonts w:ascii="Times New Roman" w:hAnsi="Times New Roman" w:cs="Times New Roman"/>
          <w:shd w:val="clear" w:color="auto" w:fill="FFFFFF"/>
          <w:lang w:val="ru-RU"/>
        </w:rPr>
        <w:t>.</w:t>
      </w:r>
    </w:p>
    <w:p w14:paraId="64AEFF91" w14:textId="77777777" w:rsidR="002A2F86" w:rsidRPr="00A636ED" w:rsidRDefault="002A2F86" w:rsidP="002A2F86">
      <w:pPr>
        <w:pStyle w:val="a9"/>
        <w:spacing w:after="0" w:line="360" w:lineRule="auto"/>
        <w:ind w:left="0" w:firstLine="709"/>
        <w:jc w:val="both"/>
        <w:rPr>
          <w:rFonts w:ascii="Times New Roman" w:hAnsi="Times New Roman" w:cs="Times New Roman"/>
          <w:sz w:val="24"/>
          <w:szCs w:val="24"/>
        </w:rPr>
      </w:pPr>
      <w:r w:rsidRPr="00A636ED">
        <w:rPr>
          <w:rFonts w:ascii="Times New Roman" w:hAnsi="Times New Roman" w:cs="Times New Roman"/>
          <w:sz w:val="24"/>
          <w:szCs w:val="24"/>
          <w:lang w:val="kk-KZ"/>
        </w:rPr>
        <w:t xml:space="preserve">Платформа </w:t>
      </w:r>
      <w:r w:rsidRPr="00A636ED">
        <w:rPr>
          <w:rFonts w:ascii="Times New Roman" w:hAnsi="Times New Roman" w:cs="Times New Roman"/>
          <w:sz w:val="24"/>
          <w:szCs w:val="24"/>
          <w:lang w:val="en-US"/>
        </w:rPr>
        <w:t>Facebook</w:t>
      </w:r>
      <w:r w:rsidRPr="00A636ED">
        <w:rPr>
          <w:rFonts w:ascii="Times New Roman" w:hAnsi="Times New Roman" w:cs="Times New Roman"/>
          <w:sz w:val="24"/>
          <w:szCs w:val="24"/>
        </w:rPr>
        <w:t xml:space="preserve"> </w:t>
      </w:r>
      <w:r w:rsidRPr="00A636ED">
        <w:rPr>
          <w:rFonts w:ascii="Times New Roman" w:hAnsi="Times New Roman" w:cs="Times New Roman"/>
          <w:sz w:val="24"/>
          <w:szCs w:val="24"/>
          <w:lang w:val="kk-KZ"/>
        </w:rPr>
        <w:t xml:space="preserve">сама предлагает инструмент </w:t>
      </w:r>
      <w:r w:rsidRPr="00A636ED">
        <w:rPr>
          <w:rFonts w:ascii="Times New Roman" w:hAnsi="Times New Roman" w:cs="Times New Roman"/>
          <w:sz w:val="24"/>
          <w:szCs w:val="24"/>
          <w:lang w:val="en-US"/>
        </w:rPr>
        <w:t>API</w:t>
      </w:r>
      <w:r w:rsidRPr="002A65F6">
        <w:rPr>
          <w:rFonts w:ascii="Times New Roman" w:hAnsi="Times New Roman" w:cs="Times New Roman"/>
          <w:sz w:val="24"/>
          <w:szCs w:val="24"/>
        </w:rPr>
        <w:t xml:space="preserve"> </w:t>
      </w:r>
      <w:r w:rsidRPr="00A636ED">
        <w:rPr>
          <w:rFonts w:ascii="Times New Roman" w:hAnsi="Times New Roman" w:cs="Times New Roman"/>
          <w:sz w:val="24"/>
          <w:szCs w:val="24"/>
          <w:lang w:val="en-US"/>
        </w:rPr>
        <w:t>Graph</w:t>
      </w:r>
      <w:r w:rsidRPr="00A636ED">
        <w:rPr>
          <w:rFonts w:ascii="Times New Roman" w:hAnsi="Times New Roman" w:cs="Times New Roman"/>
          <w:sz w:val="24"/>
          <w:szCs w:val="24"/>
          <w:lang w:val="kk-KZ"/>
        </w:rPr>
        <w:t xml:space="preserve"> на базе </w:t>
      </w:r>
      <w:r w:rsidRPr="00A636ED">
        <w:rPr>
          <w:rFonts w:ascii="Times New Roman" w:hAnsi="Times New Roman" w:cs="Times New Roman"/>
          <w:sz w:val="24"/>
          <w:szCs w:val="24"/>
          <w:lang w:val="en-US"/>
        </w:rPr>
        <w:t>HTTP</w:t>
      </w:r>
      <w:r w:rsidRPr="00A636ED">
        <w:rPr>
          <w:rFonts w:ascii="Times New Roman" w:hAnsi="Times New Roman" w:cs="Times New Roman"/>
          <w:sz w:val="24"/>
          <w:szCs w:val="24"/>
        </w:rPr>
        <w:t xml:space="preserve"> </w:t>
      </w:r>
      <w:r w:rsidRPr="00A636ED">
        <w:rPr>
          <w:rFonts w:ascii="Times New Roman" w:hAnsi="Times New Roman" w:cs="Times New Roman"/>
          <w:sz w:val="24"/>
          <w:szCs w:val="24"/>
          <w:lang w:val="kk-KZ"/>
        </w:rPr>
        <w:t>для загрузки и выгрузки данных.</w:t>
      </w:r>
      <w:r w:rsidRPr="00A636ED">
        <w:rPr>
          <w:rFonts w:ascii="Times New Roman" w:hAnsi="Times New Roman" w:cs="Times New Roman"/>
          <w:sz w:val="24"/>
          <w:szCs w:val="24"/>
        </w:rPr>
        <w:t xml:space="preserve"> Название API Graph подчеркивает связь этого API с "социальным графом" — системой представления информации на Facebook. </w:t>
      </w:r>
    </w:p>
    <w:p w14:paraId="288F4C32" w14:textId="77777777" w:rsidR="002A2F86" w:rsidRPr="002A2F86" w:rsidRDefault="002A2F86" w:rsidP="002A2F86">
      <w:pPr>
        <w:spacing w:line="360" w:lineRule="auto"/>
        <w:ind w:firstLine="567"/>
        <w:contextualSpacing/>
        <w:jc w:val="both"/>
        <w:rPr>
          <w:rFonts w:ascii="Times New Roman" w:hAnsi="Times New Roman" w:cs="Times New Roman"/>
          <w:lang w:val="ru-RU"/>
        </w:rPr>
      </w:pPr>
      <w:r w:rsidRPr="00A636ED">
        <w:rPr>
          <w:rFonts w:ascii="Times New Roman" w:hAnsi="Times New Roman" w:cs="Times New Roman"/>
        </w:rPr>
        <w:t>API</w:t>
      </w:r>
      <w:r w:rsidRPr="002A2F86">
        <w:rPr>
          <w:rFonts w:ascii="Times New Roman" w:hAnsi="Times New Roman" w:cs="Times New Roman"/>
          <w:lang w:val="ru-RU"/>
        </w:rPr>
        <w:t xml:space="preserve"> </w:t>
      </w:r>
      <w:r w:rsidRPr="00A636ED">
        <w:rPr>
          <w:rFonts w:ascii="Times New Roman" w:hAnsi="Times New Roman" w:cs="Times New Roman"/>
        </w:rPr>
        <w:t>Graph</w:t>
      </w:r>
      <w:r w:rsidRPr="002A2F86">
        <w:rPr>
          <w:rFonts w:ascii="Times New Roman" w:hAnsi="Times New Roman" w:cs="Times New Roman"/>
          <w:lang w:val="ru-RU"/>
        </w:rPr>
        <w:t xml:space="preserve"> состоит из следующих элементов:</w:t>
      </w:r>
      <w:r>
        <w:rPr>
          <w:rFonts w:ascii="Times New Roman" w:hAnsi="Times New Roman" w:cs="Times New Roman"/>
          <w:lang w:val="kk-KZ"/>
        </w:rPr>
        <w:t xml:space="preserve"> </w:t>
      </w:r>
      <w:r w:rsidRPr="002A2F86">
        <w:rPr>
          <w:rFonts w:ascii="Times New Roman" w:hAnsi="Times New Roman" w:cs="Times New Roman"/>
          <w:lang w:val="ru-RU"/>
        </w:rPr>
        <w:t>узлы</w:t>
      </w:r>
      <w:r>
        <w:rPr>
          <w:rFonts w:ascii="Times New Roman" w:hAnsi="Times New Roman" w:cs="Times New Roman"/>
          <w:lang w:val="kk-KZ"/>
        </w:rPr>
        <w:t xml:space="preserve">, </w:t>
      </w:r>
      <w:r w:rsidRPr="002A2F86">
        <w:rPr>
          <w:rFonts w:ascii="Times New Roman" w:hAnsi="Times New Roman" w:cs="Times New Roman"/>
          <w:lang w:val="ru-RU"/>
        </w:rPr>
        <w:t>границы контекста</w:t>
      </w:r>
      <w:r>
        <w:rPr>
          <w:rFonts w:ascii="Times New Roman" w:hAnsi="Times New Roman" w:cs="Times New Roman"/>
          <w:lang w:val="kk-KZ"/>
        </w:rPr>
        <w:t xml:space="preserve">, </w:t>
      </w:r>
      <w:r w:rsidRPr="002A2F86">
        <w:rPr>
          <w:rFonts w:ascii="Times New Roman" w:hAnsi="Times New Roman" w:cs="Times New Roman"/>
          <w:lang w:val="ru-RU"/>
        </w:rPr>
        <w:t>поля. С помощью узлов можно получать данные о конкретном объекте, границы контекста позволяют собирать подборки объектов, связанные с отдельным объектом, а поля помогают получать данные об отдельном объекте или о каждом объекте в подборке.</w:t>
      </w:r>
    </w:p>
    <w:p w14:paraId="1C6AF0EF" w14:textId="77777777" w:rsidR="002A2F86" w:rsidRPr="002A2F86" w:rsidRDefault="002A2F86" w:rsidP="002A2F86">
      <w:pPr>
        <w:spacing w:line="360" w:lineRule="auto"/>
        <w:ind w:firstLine="567"/>
        <w:contextualSpacing/>
        <w:jc w:val="both"/>
        <w:rPr>
          <w:rFonts w:ascii="Times New Roman" w:hAnsi="Times New Roman" w:cs="Times New Roman"/>
          <w:lang w:val="ru-RU"/>
        </w:rPr>
      </w:pPr>
      <w:r w:rsidRPr="00A636ED">
        <w:rPr>
          <w:rFonts w:ascii="Times New Roman" w:hAnsi="Times New Roman" w:cs="Times New Roman"/>
        </w:rPr>
        <w:t>API</w:t>
      </w:r>
      <w:r w:rsidRPr="002A2F86">
        <w:rPr>
          <w:rFonts w:ascii="Times New Roman" w:hAnsi="Times New Roman" w:cs="Times New Roman"/>
          <w:lang w:val="ru-RU"/>
        </w:rPr>
        <w:t xml:space="preserve"> </w:t>
      </w:r>
      <w:r w:rsidRPr="00A636ED">
        <w:rPr>
          <w:rFonts w:ascii="Times New Roman" w:hAnsi="Times New Roman" w:cs="Times New Roman"/>
        </w:rPr>
        <w:t>Graph</w:t>
      </w:r>
      <w:r w:rsidRPr="002A2F86">
        <w:rPr>
          <w:rFonts w:ascii="Times New Roman" w:hAnsi="Times New Roman" w:cs="Times New Roman"/>
          <w:lang w:val="ru-RU"/>
        </w:rPr>
        <w:t xml:space="preserve"> основан на протоколе </w:t>
      </w:r>
      <w:r w:rsidRPr="00A636ED">
        <w:rPr>
          <w:rFonts w:ascii="Times New Roman" w:hAnsi="Times New Roman" w:cs="Times New Roman"/>
        </w:rPr>
        <w:t>HTTP</w:t>
      </w:r>
      <w:r w:rsidRPr="002A2F86">
        <w:rPr>
          <w:rFonts w:ascii="Times New Roman" w:hAnsi="Times New Roman" w:cs="Times New Roman"/>
          <w:lang w:val="ru-RU"/>
        </w:rPr>
        <w:t xml:space="preserve"> и работает с любым языком, в котором есть библиотека </w:t>
      </w:r>
      <w:r w:rsidRPr="00A636ED">
        <w:rPr>
          <w:rFonts w:ascii="Times New Roman" w:hAnsi="Times New Roman" w:cs="Times New Roman"/>
        </w:rPr>
        <w:t>HTTP</w:t>
      </w:r>
      <w:r w:rsidRPr="002A2F86">
        <w:rPr>
          <w:rFonts w:ascii="Times New Roman" w:hAnsi="Times New Roman" w:cs="Times New Roman"/>
          <w:lang w:val="ru-RU"/>
        </w:rPr>
        <w:t xml:space="preserve"> (например, </w:t>
      </w:r>
      <w:r>
        <w:rPr>
          <w:rFonts w:ascii="Times New Roman" w:hAnsi="Times New Roman" w:cs="Times New Roman"/>
          <w:lang w:val="kk-KZ"/>
        </w:rPr>
        <w:t>с</w:t>
      </w:r>
      <w:r w:rsidRPr="002A2F86">
        <w:rPr>
          <w:rFonts w:ascii="Times New Roman" w:hAnsi="Times New Roman" w:cs="Times New Roman"/>
          <w:lang w:val="ru-RU"/>
        </w:rPr>
        <w:t xml:space="preserve"> </w:t>
      </w:r>
      <w:r w:rsidRPr="00A636ED">
        <w:rPr>
          <w:rFonts w:ascii="Times New Roman" w:hAnsi="Times New Roman" w:cs="Times New Roman"/>
        </w:rPr>
        <w:t>URL</w:t>
      </w:r>
      <w:r w:rsidRPr="002A2F86">
        <w:rPr>
          <w:rFonts w:ascii="Times New Roman" w:hAnsi="Times New Roman" w:cs="Times New Roman"/>
          <w:lang w:val="ru-RU"/>
        </w:rPr>
        <w:t xml:space="preserve">, </w:t>
      </w:r>
      <w:r w:rsidRPr="00A636ED">
        <w:rPr>
          <w:rFonts w:ascii="Times New Roman" w:hAnsi="Times New Roman" w:cs="Times New Roman"/>
        </w:rPr>
        <w:t>urllib</w:t>
      </w:r>
      <w:r w:rsidRPr="002A2F86">
        <w:rPr>
          <w:rFonts w:ascii="Times New Roman" w:hAnsi="Times New Roman" w:cs="Times New Roman"/>
          <w:lang w:val="ru-RU"/>
        </w:rPr>
        <w:t xml:space="preserve">). Другими словами, </w:t>
      </w:r>
      <w:r w:rsidRPr="00A636ED">
        <w:rPr>
          <w:rFonts w:ascii="Times New Roman" w:hAnsi="Times New Roman" w:cs="Times New Roman"/>
        </w:rPr>
        <w:t>API</w:t>
      </w:r>
      <w:r w:rsidRPr="002A2F86">
        <w:rPr>
          <w:rFonts w:ascii="Times New Roman" w:hAnsi="Times New Roman" w:cs="Times New Roman"/>
          <w:lang w:val="ru-RU"/>
        </w:rPr>
        <w:t xml:space="preserve"> </w:t>
      </w:r>
      <w:r w:rsidRPr="00A636ED">
        <w:rPr>
          <w:rFonts w:ascii="Times New Roman" w:hAnsi="Times New Roman" w:cs="Times New Roman"/>
        </w:rPr>
        <w:t>Graph</w:t>
      </w:r>
      <w:r w:rsidRPr="002A2F86">
        <w:rPr>
          <w:rFonts w:ascii="Times New Roman" w:hAnsi="Times New Roman" w:cs="Times New Roman"/>
          <w:lang w:val="ru-RU"/>
        </w:rPr>
        <w:t xml:space="preserve"> можно использовать прямо в браузере. </w:t>
      </w:r>
    </w:p>
    <w:p w14:paraId="4DA9C156" w14:textId="77777777" w:rsidR="002A2F86" w:rsidRPr="00A636ED" w:rsidRDefault="002A2F86" w:rsidP="002A2F86">
      <w:pPr>
        <w:spacing w:line="360" w:lineRule="auto"/>
        <w:ind w:firstLine="567"/>
        <w:contextualSpacing/>
        <w:jc w:val="both"/>
        <w:rPr>
          <w:rFonts w:ascii="Times New Roman" w:hAnsi="Times New Roman" w:cs="Times New Roman"/>
          <w:lang w:val="kk-KZ"/>
        </w:rPr>
      </w:pPr>
      <w:r w:rsidRPr="00A636ED">
        <w:rPr>
          <w:rFonts w:ascii="Times New Roman" w:hAnsi="Times New Roman" w:cs="Times New Roman"/>
          <w:lang w:val="kk-KZ"/>
        </w:rPr>
        <w:t xml:space="preserve">Несмотря на то что платформа </w:t>
      </w:r>
      <w:r>
        <w:rPr>
          <w:rFonts w:ascii="Times New Roman" w:hAnsi="Times New Roman" w:cs="Times New Roman"/>
        </w:rPr>
        <w:t>F</w:t>
      </w:r>
      <w:r w:rsidRPr="00A636ED">
        <w:rPr>
          <w:rFonts w:ascii="Times New Roman" w:hAnsi="Times New Roman" w:cs="Times New Roman"/>
        </w:rPr>
        <w:t>acebook</w:t>
      </w:r>
      <w:r w:rsidRPr="002A2F86">
        <w:rPr>
          <w:rFonts w:ascii="Times New Roman" w:hAnsi="Times New Roman" w:cs="Times New Roman"/>
          <w:lang w:val="ru-RU"/>
        </w:rPr>
        <w:t xml:space="preserve"> </w:t>
      </w:r>
      <w:r w:rsidRPr="00A636ED">
        <w:rPr>
          <w:rFonts w:ascii="Times New Roman" w:hAnsi="Times New Roman" w:cs="Times New Roman"/>
          <w:lang w:val="kk-KZ"/>
        </w:rPr>
        <w:t xml:space="preserve">предлагает собственный </w:t>
      </w:r>
      <w:proofErr w:type="spellStart"/>
      <w:r w:rsidRPr="00A636ED">
        <w:rPr>
          <w:rFonts w:ascii="Times New Roman" w:hAnsi="Times New Roman" w:cs="Times New Roman"/>
        </w:rPr>
        <w:t>api</w:t>
      </w:r>
      <w:proofErr w:type="spellEnd"/>
      <w:r w:rsidRPr="002A2F86">
        <w:rPr>
          <w:rFonts w:ascii="Times New Roman" w:hAnsi="Times New Roman" w:cs="Times New Roman"/>
          <w:lang w:val="ru-RU"/>
        </w:rPr>
        <w:t xml:space="preserve"> </w:t>
      </w:r>
      <w:r w:rsidRPr="00A636ED">
        <w:rPr>
          <w:rFonts w:ascii="Times New Roman" w:hAnsi="Times New Roman" w:cs="Times New Roman"/>
          <w:lang w:val="kk-KZ"/>
        </w:rPr>
        <w:t>для доступа к данным, последние несколько лет появились некоторые серъезные ограничения. Для того чтобы выгрузить посты и коментарий из групп или открытых страниц необходимо иметь права администратора или запросить специальное разрешение, которое состоит из некоторых сложных процедур.</w:t>
      </w:r>
    </w:p>
    <w:p w14:paraId="046AE925" w14:textId="77777777" w:rsidR="002A2F86" w:rsidRPr="00A636ED" w:rsidRDefault="002A2F86" w:rsidP="002A2F86">
      <w:pPr>
        <w:spacing w:line="360" w:lineRule="auto"/>
        <w:ind w:firstLine="567"/>
        <w:contextualSpacing/>
        <w:jc w:val="both"/>
        <w:rPr>
          <w:rFonts w:ascii="Times New Roman" w:hAnsi="Times New Roman" w:cs="Times New Roman"/>
          <w:lang w:val="kk-KZ"/>
        </w:rPr>
      </w:pPr>
      <w:r w:rsidRPr="00A636ED">
        <w:rPr>
          <w:rFonts w:ascii="Times New Roman" w:hAnsi="Times New Roman" w:cs="Times New Roman"/>
          <w:lang w:val="kk-KZ"/>
        </w:rPr>
        <w:t>Поэтому для решения задач приходится прибегать к методам анализа с помощью парсеров.</w:t>
      </w:r>
      <w:r w:rsidRPr="002A2F86">
        <w:rPr>
          <w:rFonts w:ascii="Times New Roman" w:hAnsi="Times New Roman" w:cs="Times New Roman"/>
          <w:lang w:val="ru-RU"/>
        </w:rPr>
        <w:t xml:space="preserve"> </w:t>
      </w:r>
      <w:r w:rsidRPr="00A636ED">
        <w:rPr>
          <w:rFonts w:ascii="Times New Roman" w:hAnsi="Times New Roman" w:cs="Times New Roman"/>
          <w:lang w:val="kk-KZ"/>
        </w:rPr>
        <w:t xml:space="preserve">Для </w:t>
      </w:r>
      <w:r>
        <w:rPr>
          <w:rFonts w:ascii="Times New Roman" w:hAnsi="Times New Roman" w:cs="Times New Roman"/>
          <w:lang w:val="kk-KZ"/>
        </w:rPr>
        <w:t>этого</w:t>
      </w:r>
      <w:r w:rsidRPr="00A636ED">
        <w:rPr>
          <w:rFonts w:ascii="Times New Roman" w:hAnsi="Times New Roman" w:cs="Times New Roman"/>
          <w:lang w:val="kk-KZ"/>
        </w:rPr>
        <w:t xml:space="preserve"> случая был выбран Beautiful Soup </w:t>
      </w:r>
      <w:r>
        <w:rPr>
          <w:rFonts w:ascii="Times New Roman" w:hAnsi="Times New Roman" w:cs="Times New Roman"/>
          <w:lang w:val="kk-KZ"/>
        </w:rPr>
        <w:t xml:space="preserve">– </w:t>
      </w:r>
      <w:r w:rsidRPr="00A636ED">
        <w:rPr>
          <w:rFonts w:ascii="Times New Roman" w:hAnsi="Times New Roman" w:cs="Times New Roman"/>
          <w:lang w:val="kk-KZ"/>
        </w:rPr>
        <w:t>парсер для синтаксического разбора файлов HTML/XML, написанный на языке программирования Python.</w:t>
      </w:r>
    </w:p>
    <w:p w14:paraId="147EEF4F" w14:textId="77777777" w:rsidR="00A90080" w:rsidRDefault="002A2F86" w:rsidP="00A90080">
      <w:pPr>
        <w:spacing w:line="360" w:lineRule="auto"/>
        <w:jc w:val="both"/>
        <w:rPr>
          <w:rFonts w:ascii="Times New Roman" w:hAnsi="Times New Roman" w:cs="Times New Roman"/>
          <w:lang w:val="kk-KZ"/>
        </w:rPr>
      </w:pPr>
      <w:r>
        <w:rPr>
          <w:rFonts w:ascii="Times New Roman" w:hAnsi="Times New Roman" w:cs="Times New Roman"/>
          <w:lang w:val="kk-KZ"/>
        </w:rPr>
        <w:t xml:space="preserve">С помощью </w:t>
      </w:r>
      <w:proofErr w:type="spellStart"/>
      <w:r>
        <w:rPr>
          <w:rFonts w:ascii="Times New Roman" w:hAnsi="Times New Roman" w:cs="Times New Roman"/>
        </w:rPr>
        <w:t>BeautifulSoup</w:t>
      </w:r>
      <w:proofErr w:type="spellEnd"/>
      <w:r w:rsidRPr="002A2F86">
        <w:rPr>
          <w:rFonts w:ascii="Times New Roman" w:hAnsi="Times New Roman" w:cs="Times New Roman"/>
          <w:lang w:val="ru-RU"/>
        </w:rPr>
        <w:t xml:space="preserve"> </w:t>
      </w:r>
      <w:r>
        <w:rPr>
          <w:rFonts w:ascii="Times New Roman" w:hAnsi="Times New Roman" w:cs="Times New Roman"/>
          <w:lang w:val="kk-KZ"/>
        </w:rPr>
        <w:t>были собраны в следущем формате:</w:t>
      </w:r>
    </w:p>
    <w:p w14:paraId="64AF6C62" w14:textId="77777777" w:rsidR="00A90080" w:rsidRDefault="002A2F86" w:rsidP="00A90080">
      <w:pPr>
        <w:spacing w:line="360" w:lineRule="auto"/>
        <w:ind w:firstLine="567"/>
        <w:jc w:val="both"/>
        <w:rPr>
          <w:rFonts w:ascii="Times New Roman" w:hAnsi="Times New Roman" w:cs="Times New Roman"/>
          <w:lang w:val="kk-KZ"/>
        </w:rPr>
      </w:pPr>
      <w:r w:rsidRPr="002F59A6">
        <w:rPr>
          <w:rFonts w:ascii="Times New Roman" w:hAnsi="Times New Roman" w:cs="Times New Roman"/>
          <w:lang w:val="kk-KZ"/>
        </w:rPr>
        <w:lastRenderedPageBreak/>
        <w:t>Пост:</w:t>
      </w:r>
      <w:r>
        <w:rPr>
          <w:rFonts w:ascii="Times New Roman" w:hAnsi="Times New Roman" w:cs="Times New Roman"/>
          <w:lang w:val="kk-KZ"/>
        </w:rPr>
        <w:t xml:space="preserve"> </w:t>
      </w:r>
      <w:r w:rsidRPr="002A2F86">
        <w:rPr>
          <w:rFonts w:ascii="Times New Roman" w:hAnsi="Times New Roman" w:cs="Times New Roman"/>
          <w:lang w:val="ru-RU"/>
        </w:rPr>
        <w:t>-</w:t>
      </w:r>
      <w:r w:rsidRPr="00A636ED">
        <w:rPr>
          <w:rFonts w:ascii="Times New Roman" w:hAnsi="Times New Roman" w:cs="Times New Roman"/>
        </w:rPr>
        <w:t>id</w:t>
      </w:r>
      <w:r w:rsidRPr="002A2F86">
        <w:rPr>
          <w:rFonts w:ascii="Times New Roman" w:hAnsi="Times New Roman" w:cs="Times New Roman"/>
          <w:lang w:val="ru-RU"/>
        </w:rPr>
        <w:t xml:space="preserve"> – </w:t>
      </w:r>
      <w:r w:rsidRPr="00A636ED">
        <w:rPr>
          <w:rFonts w:ascii="Times New Roman" w:hAnsi="Times New Roman" w:cs="Times New Roman"/>
          <w:lang w:val="kk-KZ"/>
        </w:rPr>
        <w:t>идентификатор;</w:t>
      </w:r>
      <w:r>
        <w:rPr>
          <w:rFonts w:ascii="Times New Roman" w:hAnsi="Times New Roman" w:cs="Times New Roman"/>
          <w:lang w:val="kk-KZ"/>
        </w:rPr>
        <w:t xml:space="preserve"> </w:t>
      </w:r>
      <w:r w:rsidRPr="00A636ED">
        <w:rPr>
          <w:rFonts w:ascii="Times New Roman" w:hAnsi="Times New Roman" w:cs="Times New Roman"/>
          <w:lang w:val="kk-KZ"/>
        </w:rPr>
        <w:t>-</w:t>
      </w:r>
      <w:r w:rsidRPr="00A636ED">
        <w:rPr>
          <w:rFonts w:ascii="Times New Roman" w:hAnsi="Times New Roman" w:cs="Times New Roman"/>
        </w:rPr>
        <w:t>text</w:t>
      </w:r>
      <w:r w:rsidRPr="00A636ED">
        <w:rPr>
          <w:rFonts w:ascii="Times New Roman" w:hAnsi="Times New Roman" w:cs="Times New Roman"/>
          <w:lang w:val="kk-KZ"/>
        </w:rPr>
        <w:t xml:space="preserve"> – основной текст поста.</w:t>
      </w:r>
    </w:p>
    <w:p w14:paraId="38DDDEC4" w14:textId="77777777" w:rsidR="002A2F86" w:rsidRPr="00A636ED" w:rsidRDefault="002A2F86" w:rsidP="00A90080">
      <w:pPr>
        <w:spacing w:line="360" w:lineRule="auto"/>
        <w:ind w:firstLine="567"/>
        <w:jc w:val="both"/>
        <w:rPr>
          <w:rFonts w:ascii="Times New Roman" w:hAnsi="Times New Roman" w:cs="Times New Roman"/>
          <w:lang w:val="kk-KZ"/>
        </w:rPr>
      </w:pPr>
      <w:r w:rsidRPr="002F59A6">
        <w:rPr>
          <w:rFonts w:ascii="Times New Roman" w:hAnsi="Times New Roman" w:cs="Times New Roman"/>
          <w:lang w:val="kk-KZ"/>
        </w:rPr>
        <w:t>Комментарий:</w:t>
      </w:r>
      <w:r>
        <w:rPr>
          <w:rFonts w:ascii="Times New Roman" w:hAnsi="Times New Roman" w:cs="Times New Roman"/>
          <w:lang w:val="kk-KZ"/>
        </w:rPr>
        <w:t xml:space="preserve"> </w:t>
      </w:r>
      <w:r w:rsidRPr="002F59A6">
        <w:rPr>
          <w:rFonts w:ascii="Times New Roman" w:hAnsi="Times New Roman" w:cs="Times New Roman"/>
          <w:lang w:val="kk-KZ"/>
        </w:rPr>
        <w:t>-</w:t>
      </w:r>
      <w:r w:rsidRPr="002F59A6">
        <w:rPr>
          <w:rFonts w:ascii="Times New Roman" w:hAnsi="Times New Roman" w:cs="Times New Roman"/>
        </w:rPr>
        <w:t>id</w:t>
      </w:r>
      <w:r w:rsidRPr="002F59A6">
        <w:rPr>
          <w:rFonts w:ascii="Times New Roman" w:hAnsi="Times New Roman" w:cs="Times New Roman"/>
          <w:lang w:val="kk-KZ"/>
        </w:rPr>
        <w:t xml:space="preserve"> – идентификатор</w:t>
      </w:r>
      <w:r w:rsidRPr="002A2F86">
        <w:rPr>
          <w:rFonts w:ascii="Times New Roman" w:hAnsi="Times New Roman" w:cs="Times New Roman"/>
          <w:lang w:val="ru-RU"/>
        </w:rPr>
        <w:t>;</w:t>
      </w:r>
      <w:r>
        <w:rPr>
          <w:rFonts w:ascii="Times New Roman" w:hAnsi="Times New Roman" w:cs="Times New Roman"/>
          <w:lang w:val="kk-KZ"/>
        </w:rPr>
        <w:t xml:space="preserve"> </w:t>
      </w:r>
      <w:r w:rsidRPr="00A636ED">
        <w:rPr>
          <w:rFonts w:ascii="Times New Roman" w:hAnsi="Times New Roman" w:cs="Times New Roman"/>
          <w:lang w:val="kk-KZ"/>
        </w:rPr>
        <w:t>-</w:t>
      </w:r>
      <w:proofErr w:type="spellStart"/>
      <w:r w:rsidRPr="00A636ED">
        <w:rPr>
          <w:rFonts w:ascii="Times New Roman" w:hAnsi="Times New Roman" w:cs="Times New Roman"/>
        </w:rPr>
        <w:t>parentId</w:t>
      </w:r>
      <w:proofErr w:type="spellEnd"/>
      <w:r w:rsidRPr="00A636ED">
        <w:rPr>
          <w:rFonts w:ascii="Times New Roman" w:hAnsi="Times New Roman" w:cs="Times New Roman"/>
          <w:lang w:val="kk-KZ"/>
        </w:rPr>
        <w:t>– идентификатор родительского элемента (это может быть пост или комментарий)</w:t>
      </w:r>
      <w:r w:rsidRPr="002A2F86">
        <w:rPr>
          <w:rFonts w:ascii="Times New Roman" w:hAnsi="Times New Roman" w:cs="Times New Roman"/>
          <w:lang w:val="ru-RU"/>
        </w:rPr>
        <w:t xml:space="preserve">;  </w:t>
      </w:r>
      <w:r w:rsidRPr="00A636ED">
        <w:rPr>
          <w:rFonts w:ascii="Times New Roman" w:hAnsi="Times New Roman" w:cs="Times New Roman"/>
          <w:lang w:val="kk-KZ"/>
        </w:rPr>
        <w:t>-</w:t>
      </w:r>
      <w:r w:rsidRPr="00A636ED">
        <w:rPr>
          <w:rFonts w:ascii="Times New Roman" w:hAnsi="Times New Roman" w:cs="Times New Roman"/>
        </w:rPr>
        <w:t>text</w:t>
      </w:r>
      <w:r w:rsidRPr="00A636ED">
        <w:rPr>
          <w:rFonts w:ascii="Times New Roman" w:hAnsi="Times New Roman" w:cs="Times New Roman"/>
          <w:lang w:val="kk-KZ"/>
        </w:rPr>
        <w:t xml:space="preserve"> – основной текст комментария.</w:t>
      </w:r>
    </w:p>
    <w:p w14:paraId="53FFCEA4" w14:textId="7C5C168C" w:rsidR="009860EC" w:rsidRPr="00384F7C" w:rsidRDefault="002A2F86" w:rsidP="00384F7C">
      <w:pPr>
        <w:spacing w:line="360" w:lineRule="auto"/>
        <w:ind w:firstLine="567"/>
        <w:jc w:val="both"/>
        <w:rPr>
          <w:rFonts w:ascii="Times New Roman" w:hAnsi="Times New Roman" w:cs="Times New Roman"/>
          <w:lang w:val="kk-KZ"/>
        </w:rPr>
      </w:pPr>
      <w:r w:rsidRPr="002A65F6">
        <w:rPr>
          <w:rFonts w:ascii="Times New Roman" w:hAnsi="Times New Roman" w:cs="Times New Roman"/>
          <w:lang w:val="kk-KZ"/>
        </w:rPr>
        <w:t>По итогам обработки полученных данных в общем количеств</w:t>
      </w:r>
      <w:r>
        <w:rPr>
          <w:rFonts w:ascii="Times New Roman" w:hAnsi="Times New Roman" w:cs="Times New Roman"/>
          <w:lang w:val="kk-KZ"/>
        </w:rPr>
        <w:t>е получили 10014 комментариев (</w:t>
      </w:r>
      <w:r w:rsidR="00A90080">
        <w:rPr>
          <w:rFonts w:ascii="Times New Roman" w:hAnsi="Times New Roman" w:cs="Times New Roman"/>
          <w:lang w:val="kk-KZ"/>
        </w:rPr>
        <w:t xml:space="preserve">см. таблицу </w:t>
      </w:r>
      <w:r w:rsidR="00A90080">
        <w:rPr>
          <w:rFonts w:ascii="Times New Roman" w:hAnsi="Times New Roman" w:cs="Times New Roman"/>
          <w:lang w:val="ru-RU"/>
        </w:rPr>
        <w:t>4</w:t>
      </w:r>
      <w:r w:rsidR="00A90080" w:rsidRPr="002A2F86">
        <w:rPr>
          <w:rFonts w:ascii="Times New Roman" w:hAnsi="Times New Roman" w:cs="Times New Roman"/>
          <w:lang w:val="ru-RU"/>
        </w:rPr>
        <w:t>.2</w:t>
      </w:r>
      <w:r w:rsidRPr="002A65F6">
        <w:rPr>
          <w:rFonts w:ascii="Times New Roman" w:hAnsi="Times New Roman" w:cs="Times New Roman"/>
          <w:lang w:val="kk-KZ"/>
        </w:rPr>
        <w:t>)</w:t>
      </w:r>
      <w:r w:rsidR="00384F7C">
        <w:rPr>
          <w:rFonts w:ascii="Times New Roman" w:hAnsi="Times New Roman" w:cs="Times New Roman"/>
          <w:lang w:val="kk-KZ"/>
        </w:rPr>
        <w:t>.</w:t>
      </w:r>
    </w:p>
    <w:p w14:paraId="17A74358" w14:textId="476AC982" w:rsidR="009860EC" w:rsidRDefault="002019EA" w:rsidP="009860EC">
      <w:pPr>
        <w:spacing w:line="360" w:lineRule="auto"/>
        <w:jc w:val="both"/>
        <w:rPr>
          <w:rStyle w:val="tlid-translation"/>
          <w:rFonts w:ascii="Times New Roman" w:hAnsi="Times New Roman" w:cs="Times New Roman"/>
          <w:lang w:val="ru-RU"/>
        </w:rPr>
      </w:pPr>
      <w:r>
        <w:rPr>
          <w:rStyle w:val="tlid-translation"/>
          <w:rFonts w:ascii="Times New Roman" w:hAnsi="Times New Roman" w:cs="Times New Roman"/>
          <w:lang w:val="kk-KZ"/>
        </w:rPr>
        <w:t>Таблица 4</w:t>
      </w:r>
      <w:r w:rsidR="00ED4CF0">
        <w:rPr>
          <w:rStyle w:val="tlid-translation"/>
          <w:rFonts w:ascii="Times New Roman" w:hAnsi="Times New Roman" w:cs="Times New Roman"/>
          <w:lang w:val="kk-KZ"/>
        </w:rPr>
        <w:t xml:space="preserve">.2 – </w:t>
      </w:r>
      <w:r w:rsidR="009860EC" w:rsidRPr="002A2F86">
        <w:rPr>
          <w:rStyle w:val="tlid-translation"/>
          <w:rFonts w:ascii="Times New Roman" w:hAnsi="Times New Roman" w:cs="Times New Roman"/>
          <w:lang w:val="ru-RU"/>
        </w:rPr>
        <w:t>Статистика на</w:t>
      </w:r>
      <w:r w:rsidR="009860EC">
        <w:rPr>
          <w:rStyle w:val="tlid-translation"/>
          <w:rFonts w:ascii="Times New Roman" w:hAnsi="Times New Roman" w:cs="Times New Roman"/>
          <w:lang w:val="ru-RU"/>
        </w:rPr>
        <w:t>бора данных из социальных сетей</w:t>
      </w:r>
    </w:p>
    <w:tbl>
      <w:tblPr>
        <w:tblStyle w:val="ab"/>
        <w:tblW w:w="0" w:type="auto"/>
        <w:tblInd w:w="108" w:type="dxa"/>
        <w:tblLook w:val="04A0" w:firstRow="1" w:lastRow="0" w:firstColumn="1" w:lastColumn="0" w:noHBand="0" w:noVBand="1"/>
      </w:tblPr>
      <w:tblGrid>
        <w:gridCol w:w="3176"/>
        <w:gridCol w:w="3285"/>
        <w:gridCol w:w="3285"/>
      </w:tblGrid>
      <w:tr w:rsidR="00133805" w14:paraId="1E0F3FDE" w14:textId="77777777" w:rsidTr="008A55FE">
        <w:tc>
          <w:tcPr>
            <w:tcW w:w="3176" w:type="dxa"/>
            <w:vAlign w:val="center"/>
          </w:tcPr>
          <w:p w14:paraId="182455E4" w14:textId="5CAD8024" w:rsidR="00133805" w:rsidRDefault="00133805" w:rsidP="00133805">
            <w:pPr>
              <w:spacing w:line="360" w:lineRule="auto"/>
              <w:jc w:val="both"/>
              <w:rPr>
                <w:rStyle w:val="tlid-translation"/>
              </w:rPr>
            </w:pPr>
            <w:r w:rsidRPr="00D96F65">
              <w:rPr>
                <w:rFonts w:ascii="Times New Roman" w:hAnsi="Times New Roman" w:cs="Times New Roman"/>
                <w:sz w:val="24"/>
                <w:szCs w:val="24"/>
                <w:lang w:val="kk-KZ"/>
              </w:rPr>
              <w:t>Источник</w:t>
            </w:r>
          </w:p>
        </w:tc>
        <w:tc>
          <w:tcPr>
            <w:tcW w:w="3285" w:type="dxa"/>
            <w:vAlign w:val="center"/>
          </w:tcPr>
          <w:p w14:paraId="44FFB94F" w14:textId="0719CAE9" w:rsidR="00133805" w:rsidRDefault="00133805" w:rsidP="00133805">
            <w:pPr>
              <w:spacing w:line="360" w:lineRule="auto"/>
              <w:jc w:val="both"/>
              <w:rPr>
                <w:rStyle w:val="tlid-translation"/>
              </w:rPr>
            </w:pPr>
            <w:r w:rsidRPr="00D96F65">
              <w:rPr>
                <w:rFonts w:ascii="Times New Roman" w:hAnsi="Times New Roman" w:cs="Times New Roman"/>
                <w:sz w:val="24"/>
                <w:szCs w:val="24"/>
                <w:lang w:val="kk-KZ"/>
              </w:rPr>
              <w:t>Количество постов</w:t>
            </w:r>
          </w:p>
        </w:tc>
        <w:tc>
          <w:tcPr>
            <w:tcW w:w="3285" w:type="dxa"/>
            <w:vAlign w:val="center"/>
          </w:tcPr>
          <w:p w14:paraId="2174EF5B" w14:textId="0389FA5B" w:rsidR="00133805" w:rsidRDefault="00133805" w:rsidP="00133805">
            <w:pPr>
              <w:spacing w:line="360" w:lineRule="auto"/>
              <w:jc w:val="both"/>
              <w:rPr>
                <w:rStyle w:val="tlid-translation"/>
              </w:rPr>
            </w:pPr>
            <w:r w:rsidRPr="00D96F65">
              <w:rPr>
                <w:rFonts w:ascii="Times New Roman" w:hAnsi="Times New Roman" w:cs="Times New Roman"/>
                <w:sz w:val="24"/>
                <w:szCs w:val="24"/>
                <w:lang w:val="kk-KZ"/>
              </w:rPr>
              <w:t>Количество комментариев</w:t>
            </w:r>
          </w:p>
        </w:tc>
      </w:tr>
      <w:tr w:rsidR="00133805" w14:paraId="49460A82" w14:textId="77777777" w:rsidTr="008A55FE">
        <w:tc>
          <w:tcPr>
            <w:tcW w:w="3176" w:type="dxa"/>
          </w:tcPr>
          <w:p w14:paraId="4A11D7E7" w14:textId="5F5620E4" w:rsidR="00133805" w:rsidRDefault="00133805" w:rsidP="00133805">
            <w:pPr>
              <w:spacing w:line="360" w:lineRule="auto"/>
              <w:jc w:val="both"/>
              <w:rPr>
                <w:rStyle w:val="tlid-translation"/>
              </w:rPr>
            </w:pPr>
            <w:r w:rsidRPr="00D96F65">
              <w:rPr>
                <w:rFonts w:ascii="Times New Roman" w:hAnsi="Times New Roman" w:cs="Times New Roman"/>
                <w:sz w:val="24"/>
                <w:szCs w:val="24"/>
              </w:rPr>
              <w:t>Online Qazaqstan</w:t>
            </w:r>
          </w:p>
        </w:tc>
        <w:tc>
          <w:tcPr>
            <w:tcW w:w="3285" w:type="dxa"/>
            <w:vAlign w:val="center"/>
          </w:tcPr>
          <w:p w14:paraId="299491DC" w14:textId="0638AEA3" w:rsidR="00133805" w:rsidRDefault="00133805" w:rsidP="00133805">
            <w:pPr>
              <w:spacing w:line="360" w:lineRule="auto"/>
              <w:jc w:val="right"/>
              <w:rPr>
                <w:rStyle w:val="tlid-translation"/>
              </w:rPr>
            </w:pPr>
            <w:r w:rsidRPr="00D96F65">
              <w:rPr>
                <w:rFonts w:ascii="Times New Roman" w:hAnsi="Times New Roman" w:cs="Times New Roman"/>
                <w:sz w:val="24"/>
                <w:szCs w:val="24"/>
              </w:rPr>
              <w:t>17</w:t>
            </w:r>
          </w:p>
        </w:tc>
        <w:tc>
          <w:tcPr>
            <w:tcW w:w="3285" w:type="dxa"/>
            <w:vAlign w:val="center"/>
          </w:tcPr>
          <w:p w14:paraId="43AC6FB3" w14:textId="47905498" w:rsidR="00133805" w:rsidRDefault="00133805" w:rsidP="00133805">
            <w:pPr>
              <w:spacing w:line="360" w:lineRule="auto"/>
              <w:jc w:val="right"/>
              <w:rPr>
                <w:rStyle w:val="tlid-translation"/>
              </w:rPr>
            </w:pPr>
            <w:r w:rsidRPr="00D96F65">
              <w:rPr>
                <w:rFonts w:ascii="Times New Roman" w:hAnsi="Times New Roman" w:cs="Times New Roman"/>
                <w:sz w:val="24"/>
                <w:szCs w:val="24"/>
              </w:rPr>
              <w:t>3287</w:t>
            </w:r>
          </w:p>
        </w:tc>
      </w:tr>
      <w:tr w:rsidR="00133805" w14:paraId="0463FB7E" w14:textId="77777777" w:rsidTr="008A55FE">
        <w:tc>
          <w:tcPr>
            <w:tcW w:w="3176" w:type="dxa"/>
          </w:tcPr>
          <w:p w14:paraId="1F0DE6F5" w14:textId="070A1999" w:rsidR="00133805" w:rsidRDefault="00133805" w:rsidP="00133805">
            <w:pPr>
              <w:spacing w:line="360" w:lineRule="auto"/>
              <w:jc w:val="both"/>
              <w:rPr>
                <w:rStyle w:val="tlid-translation"/>
              </w:rPr>
            </w:pPr>
            <w:r w:rsidRPr="00D96F65">
              <w:rPr>
                <w:rFonts w:ascii="Times New Roman" w:hAnsi="Times New Roman" w:cs="Times New Roman"/>
                <w:sz w:val="24"/>
                <w:szCs w:val="24"/>
                <w:lang w:val="kk-KZ"/>
              </w:rPr>
              <w:t>Газета «</w:t>
            </w:r>
            <w:proofErr w:type="spellStart"/>
            <w:r w:rsidRPr="00D96F65">
              <w:rPr>
                <w:rFonts w:ascii="Times New Roman" w:hAnsi="Times New Roman" w:cs="Times New Roman"/>
                <w:sz w:val="24"/>
                <w:szCs w:val="24"/>
              </w:rPr>
              <w:t>Dala</w:t>
            </w:r>
            <w:proofErr w:type="spellEnd"/>
            <w:r w:rsidRPr="00D96F65">
              <w:rPr>
                <w:rFonts w:ascii="Times New Roman" w:hAnsi="Times New Roman" w:cs="Times New Roman"/>
                <w:sz w:val="24"/>
                <w:szCs w:val="24"/>
              </w:rPr>
              <w:t xml:space="preserve"> men </w:t>
            </w:r>
            <w:proofErr w:type="spellStart"/>
            <w:r w:rsidRPr="00D96F65">
              <w:rPr>
                <w:rFonts w:ascii="Times New Roman" w:hAnsi="Times New Roman" w:cs="Times New Roman"/>
                <w:sz w:val="24"/>
                <w:szCs w:val="24"/>
              </w:rPr>
              <w:t>Qala</w:t>
            </w:r>
            <w:proofErr w:type="spellEnd"/>
            <w:r w:rsidRPr="00D96F65">
              <w:rPr>
                <w:rFonts w:ascii="Times New Roman" w:hAnsi="Times New Roman" w:cs="Times New Roman"/>
                <w:sz w:val="24"/>
                <w:szCs w:val="24"/>
                <w:lang w:val="kk-KZ"/>
              </w:rPr>
              <w:t>»</w:t>
            </w:r>
          </w:p>
        </w:tc>
        <w:tc>
          <w:tcPr>
            <w:tcW w:w="3285" w:type="dxa"/>
            <w:vAlign w:val="center"/>
          </w:tcPr>
          <w:p w14:paraId="736214A6" w14:textId="2984B5E9" w:rsidR="00133805" w:rsidRDefault="00133805" w:rsidP="00133805">
            <w:pPr>
              <w:spacing w:line="360" w:lineRule="auto"/>
              <w:jc w:val="right"/>
              <w:rPr>
                <w:rStyle w:val="tlid-translation"/>
              </w:rPr>
            </w:pPr>
            <w:r w:rsidRPr="00D96F65">
              <w:rPr>
                <w:rFonts w:ascii="Times New Roman" w:hAnsi="Times New Roman" w:cs="Times New Roman"/>
                <w:sz w:val="24"/>
                <w:szCs w:val="24"/>
              </w:rPr>
              <w:t>18</w:t>
            </w:r>
          </w:p>
        </w:tc>
        <w:tc>
          <w:tcPr>
            <w:tcW w:w="3285" w:type="dxa"/>
            <w:vAlign w:val="center"/>
          </w:tcPr>
          <w:p w14:paraId="14BF27BB" w14:textId="63436F61"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1490</w:t>
            </w:r>
          </w:p>
        </w:tc>
      </w:tr>
      <w:tr w:rsidR="00133805" w14:paraId="79EB2511" w14:textId="77777777" w:rsidTr="008A55FE">
        <w:tc>
          <w:tcPr>
            <w:tcW w:w="3176" w:type="dxa"/>
          </w:tcPr>
          <w:p w14:paraId="0AB3B9FD" w14:textId="2D14BDDF" w:rsidR="00133805" w:rsidRDefault="00133805" w:rsidP="00133805">
            <w:pPr>
              <w:spacing w:line="360" w:lineRule="auto"/>
              <w:jc w:val="both"/>
              <w:rPr>
                <w:rStyle w:val="tlid-translation"/>
              </w:rPr>
            </w:pPr>
            <w:r w:rsidRPr="00D96F65">
              <w:rPr>
                <w:rFonts w:ascii="Times New Roman" w:hAnsi="Times New Roman" w:cs="Times New Roman"/>
                <w:sz w:val="24"/>
                <w:szCs w:val="24"/>
              </w:rPr>
              <w:t>Kaspi.kz</w:t>
            </w:r>
          </w:p>
        </w:tc>
        <w:tc>
          <w:tcPr>
            <w:tcW w:w="3285" w:type="dxa"/>
            <w:vAlign w:val="center"/>
          </w:tcPr>
          <w:p w14:paraId="2BF2CEA4" w14:textId="0FC4E17E" w:rsidR="00133805" w:rsidRDefault="00133805" w:rsidP="00133805">
            <w:pPr>
              <w:spacing w:line="360" w:lineRule="auto"/>
              <w:jc w:val="right"/>
              <w:rPr>
                <w:rStyle w:val="tlid-translation"/>
              </w:rPr>
            </w:pPr>
            <w:r w:rsidRPr="00D96F65">
              <w:rPr>
                <w:rFonts w:ascii="Times New Roman" w:hAnsi="Times New Roman" w:cs="Times New Roman"/>
                <w:sz w:val="24"/>
                <w:szCs w:val="24"/>
              </w:rPr>
              <w:t>8</w:t>
            </w:r>
          </w:p>
        </w:tc>
        <w:tc>
          <w:tcPr>
            <w:tcW w:w="3285" w:type="dxa"/>
            <w:vAlign w:val="center"/>
          </w:tcPr>
          <w:p w14:paraId="1CEE381B" w14:textId="0F0B4B36" w:rsidR="00133805" w:rsidRDefault="00133805" w:rsidP="00133805">
            <w:pPr>
              <w:spacing w:line="360" w:lineRule="auto"/>
              <w:jc w:val="right"/>
              <w:rPr>
                <w:rStyle w:val="tlid-translation"/>
              </w:rPr>
            </w:pPr>
            <w:r w:rsidRPr="00D96F65">
              <w:rPr>
                <w:rFonts w:ascii="Times New Roman" w:hAnsi="Times New Roman" w:cs="Times New Roman"/>
                <w:sz w:val="24"/>
                <w:szCs w:val="24"/>
              </w:rPr>
              <w:t>1897</w:t>
            </w:r>
          </w:p>
        </w:tc>
      </w:tr>
      <w:tr w:rsidR="00133805" w14:paraId="45684FF9" w14:textId="77777777" w:rsidTr="008A55FE">
        <w:tc>
          <w:tcPr>
            <w:tcW w:w="3176" w:type="dxa"/>
          </w:tcPr>
          <w:p w14:paraId="4CFA0565" w14:textId="3F50FF14" w:rsidR="00133805" w:rsidRDefault="00133805" w:rsidP="00133805">
            <w:pPr>
              <w:spacing w:line="360" w:lineRule="auto"/>
              <w:jc w:val="both"/>
              <w:rPr>
                <w:rStyle w:val="tlid-translation"/>
              </w:rPr>
            </w:pPr>
            <w:r w:rsidRPr="00D96F65">
              <w:rPr>
                <w:rFonts w:ascii="Times New Roman" w:hAnsi="Times New Roman" w:cs="Times New Roman"/>
                <w:sz w:val="24"/>
                <w:szCs w:val="24"/>
              </w:rPr>
              <w:t>Stan.kz</w:t>
            </w:r>
          </w:p>
        </w:tc>
        <w:tc>
          <w:tcPr>
            <w:tcW w:w="3285" w:type="dxa"/>
            <w:vAlign w:val="center"/>
          </w:tcPr>
          <w:p w14:paraId="2EADD639" w14:textId="21567F67"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29</w:t>
            </w:r>
          </w:p>
        </w:tc>
        <w:tc>
          <w:tcPr>
            <w:tcW w:w="3285" w:type="dxa"/>
            <w:vAlign w:val="center"/>
          </w:tcPr>
          <w:p w14:paraId="5E001D13" w14:textId="0E6263CB" w:rsidR="00133805" w:rsidRDefault="00133805" w:rsidP="00133805">
            <w:pPr>
              <w:spacing w:line="360" w:lineRule="auto"/>
              <w:jc w:val="right"/>
              <w:rPr>
                <w:rStyle w:val="tlid-translation"/>
              </w:rPr>
            </w:pPr>
            <w:r w:rsidRPr="00D96F65">
              <w:rPr>
                <w:rFonts w:ascii="Times New Roman" w:hAnsi="Times New Roman" w:cs="Times New Roman"/>
                <w:sz w:val="24"/>
                <w:szCs w:val="24"/>
              </w:rPr>
              <w:t>3340</w:t>
            </w:r>
          </w:p>
        </w:tc>
      </w:tr>
      <w:tr w:rsidR="00133805" w14:paraId="5ED9AC71" w14:textId="77777777" w:rsidTr="008A55FE">
        <w:tc>
          <w:tcPr>
            <w:tcW w:w="3176" w:type="dxa"/>
          </w:tcPr>
          <w:p w14:paraId="4DD0D6C7" w14:textId="6F9B2042" w:rsidR="00133805" w:rsidRDefault="00133805" w:rsidP="00133805">
            <w:pPr>
              <w:spacing w:line="360" w:lineRule="auto"/>
              <w:jc w:val="both"/>
              <w:rPr>
                <w:rStyle w:val="tlid-translation"/>
              </w:rPr>
            </w:pPr>
            <w:r w:rsidRPr="00D96F65">
              <w:rPr>
                <w:rFonts w:ascii="Times New Roman" w:hAnsi="Times New Roman" w:cs="Times New Roman"/>
                <w:sz w:val="24"/>
                <w:szCs w:val="24"/>
                <w:lang w:val="kk-KZ"/>
              </w:rPr>
              <w:t>Итого</w:t>
            </w:r>
          </w:p>
        </w:tc>
        <w:tc>
          <w:tcPr>
            <w:tcW w:w="3285" w:type="dxa"/>
            <w:vAlign w:val="center"/>
          </w:tcPr>
          <w:p w14:paraId="5FCC6988" w14:textId="2D31890D"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72</w:t>
            </w:r>
          </w:p>
        </w:tc>
        <w:tc>
          <w:tcPr>
            <w:tcW w:w="3285" w:type="dxa"/>
            <w:vAlign w:val="center"/>
          </w:tcPr>
          <w:p w14:paraId="3FF96D0F" w14:textId="606381FA" w:rsidR="00133805" w:rsidRDefault="00133805" w:rsidP="00133805">
            <w:pPr>
              <w:spacing w:line="360" w:lineRule="auto"/>
              <w:jc w:val="right"/>
              <w:rPr>
                <w:rStyle w:val="tlid-translation"/>
              </w:rPr>
            </w:pPr>
            <w:r w:rsidRPr="00D96F65">
              <w:rPr>
                <w:rFonts w:ascii="Times New Roman" w:hAnsi="Times New Roman" w:cs="Times New Roman"/>
                <w:sz w:val="24"/>
                <w:szCs w:val="24"/>
                <w:lang w:val="kk-KZ"/>
              </w:rPr>
              <w:t>10 014</w:t>
            </w:r>
          </w:p>
        </w:tc>
      </w:tr>
    </w:tbl>
    <w:p w14:paraId="21FC60D4" w14:textId="77777777" w:rsidR="009860EC" w:rsidRPr="009548EE" w:rsidRDefault="009860EC" w:rsidP="002A2F86">
      <w:pPr>
        <w:spacing w:line="360" w:lineRule="auto"/>
        <w:rPr>
          <w:lang w:val="ru-RU"/>
        </w:rPr>
      </w:pPr>
    </w:p>
    <w:p w14:paraId="365828DC" w14:textId="46CC38D6" w:rsidR="000178D6" w:rsidRPr="009548EE" w:rsidRDefault="002A2F86" w:rsidP="009548EE">
      <w:pPr>
        <w:spacing w:line="360" w:lineRule="auto"/>
        <w:ind w:firstLine="709"/>
        <w:jc w:val="both"/>
        <w:rPr>
          <w:rStyle w:val="tlid-translation"/>
          <w:rFonts w:ascii="Times New Roman" w:hAnsi="Times New Roman" w:cs="Times New Roman"/>
          <w:lang w:val="ru-RU"/>
        </w:rPr>
      </w:pPr>
      <w:r w:rsidRPr="002A2F86">
        <w:rPr>
          <w:rStyle w:val="tlid-translation"/>
          <w:rFonts w:ascii="Times New Roman" w:hAnsi="Times New Roman" w:cs="Times New Roman"/>
          <w:lang w:val="ru-RU"/>
        </w:rPr>
        <w:t>После процесса аннотации наборы данных были дополнительно обработаны. Некоторые очень длинные комментарии разбиты на несколько частей, в основном по предложениям. Удалены</w:t>
      </w:r>
      <w:r w:rsidRPr="00640CE6">
        <w:rPr>
          <w:rStyle w:val="tlid-translation"/>
          <w:rFonts w:ascii="Times New Roman" w:hAnsi="Times New Roman" w:cs="Times New Roman"/>
          <w:lang w:val="kk-KZ"/>
        </w:rPr>
        <w:t xml:space="preserve"> </w:t>
      </w:r>
      <w:r w:rsidRPr="002A2F86">
        <w:rPr>
          <w:rStyle w:val="tlid-translation"/>
          <w:rFonts w:ascii="Times New Roman" w:hAnsi="Times New Roman" w:cs="Times New Roman"/>
          <w:lang w:val="ru-RU"/>
        </w:rPr>
        <w:t>комментарии</w:t>
      </w:r>
      <w:r w:rsidRPr="00640CE6">
        <w:rPr>
          <w:rStyle w:val="tlid-translation"/>
          <w:rFonts w:ascii="Times New Roman" w:hAnsi="Times New Roman" w:cs="Times New Roman"/>
          <w:lang w:val="kk-KZ"/>
        </w:rPr>
        <w:t xml:space="preserve"> на русском языке</w:t>
      </w:r>
      <w:r w:rsidRPr="002A2F86">
        <w:rPr>
          <w:rStyle w:val="tlid-translation"/>
          <w:rFonts w:ascii="Times New Roman" w:hAnsi="Times New Roman" w:cs="Times New Roman"/>
          <w:lang w:val="ru-RU"/>
        </w:rPr>
        <w:t xml:space="preserve">. После предварительной обработки осталось 27005 комментариев. Мы использовали 90% этих комментариев для обучения и </w:t>
      </w:r>
      <w:r w:rsidRPr="00640CE6">
        <w:rPr>
          <w:rStyle w:val="tlid-translation"/>
          <w:rFonts w:ascii="Times New Roman" w:hAnsi="Times New Roman" w:cs="Times New Roman"/>
          <w:lang w:val="kk-KZ"/>
        </w:rPr>
        <w:t>остальные</w:t>
      </w:r>
      <w:r w:rsidRPr="002A2F86">
        <w:rPr>
          <w:rStyle w:val="tlid-translation"/>
          <w:rFonts w:ascii="Times New Roman" w:hAnsi="Times New Roman" w:cs="Times New Roman"/>
          <w:lang w:val="ru-RU"/>
        </w:rPr>
        <w:t xml:space="preserve"> для тестирования. </w:t>
      </w:r>
      <w:proofErr w:type="spellStart"/>
      <w:proofErr w:type="gramStart"/>
      <w:r w:rsidRPr="00640CE6">
        <w:rPr>
          <w:rStyle w:val="tlid-translation"/>
          <w:rFonts w:ascii="Times New Roman" w:hAnsi="Times New Roman" w:cs="Times New Roman"/>
        </w:rPr>
        <w:t>Статистика</w:t>
      </w:r>
      <w:proofErr w:type="spellEnd"/>
      <w:r w:rsidRPr="00640CE6">
        <w:rPr>
          <w:rStyle w:val="tlid-translation"/>
          <w:rFonts w:ascii="Times New Roman" w:hAnsi="Times New Roman" w:cs="Times New Roman"/>
        </w:rPr>
        <w:t xml:space="preserve"> </w:t>
      </w:r>
      <w:proofErr w:type="spellStart"/>
      <w:r w:rsidRPr="00640CE6">
        <w:rPr>
          <w:rStyle w:val="tlid-translation"/>
          <w:rFonts w:ascii="Times New Roman" w:hAnsi="Times New Roman" w:cs="Times New Roman"/>
        </w:rPr>
        <w:t>приведена</w:t>
      </w:r>
      <w:proofErr w:type="spellEnd"/>
      <w:r w:rsidRPr="00640CE6">
        <w:rPr>
          <w:rStyle w:val="tlid-translation"/>
          <w:rFonts w:ascii="Times New Roman" w:hAnsi="Times New Roman" w:cs="Times New Roman"/>
        </w:rPr>
        <w:t xml:space="preserve"> в </w:t>
      </w:r>
      <w:proofErr w:type="spellStart"/>
      <w:r w:rsidRPr="00640CE6">
        <w:rPr>
          <w:rStyle w:val="tlid-translation"/>
          <w:rFonts w:ascii="Times New Roman" w:hAnsi="Times New Roman" w:cs="Times New Roman"/>
        </w:rPr>
        <w:t>таблице</w:t>
      </w:r>
      <w:proofErr w:type="spellEnd"/>
      <w:r w:rsidRPr="00640CE6">
        <w:rPr>
          <w:rStyle w:val="tlid-translation"/>
          <w:rFonts w:ascii="Times New Roman" w:hAnsi="Times New Roman" w:cs="Times New Roman"/>
        </w:rPr>
        <w:t xml:space="preserve"> </w:t>
      </w:r>
      <w:r w:rsidR="00A90080">
        <w:rPr>
          <w:rStyle w:val="tlid-translation"/>
          <w:rFonts w:ascii="Times New Roman" w:hAnsi="Times New Roman" w:cs="Times New Roman"/>
          <w:lang w:val="ru-RU"/>
        </w:rPr>
        <w:t>4.</w:t>
      </w:r>
      <w:r w:rsidRPr="00640CE6">
        <w:rPr>
          <w:rStyle w:val="tlid-translation"/>
          <w:rFonts w:ascii="Times New Roman" w:hAnsi="Times New Roman" w:cs="Times New Roman"/>
        </w:rPr>
        <w:t>3.</w:t>
      </w:r>
      <w:proofErr w:type="gramEnd"/>
    </w:p>
    <w:p w14:paraId="6F24539D" w14:textId="77777777" w:rsidR="000178D6" w:rsidRPr="000178D6" w:rsidRDefault="00A90080" w:rsidP="000178D6">
      <w:pPr>
        <w:rPr>
          <w:rFonts w:ascii="Times New Roman" w:hAnsi="Times New Roman" w:cs="Times New Roman"/>
          <w:lang w:val="kk-KZ"/>
        </w:rPr>
      </w:pPr>
      <w:r>
        <w:rPr>
          <w:rStyle w:val="tlid-translation"/>
          <w:rFonts w:ascii="Times New Roman" w:hAnsi="Times New Roman" w:cs="Times New Roman"/>
          <w:lang w:val="kk-KZ"/>
        </w:rPr>
        <w:t>Таблица 4</w:t>
      </w:r>
      <w:r w:rsidR="000178D6">
        <w:rPr>
          <w:rStyle w:val="tlid-translation"/>
          <w:rFonts w:ascii="Times New Roman" w:hAnsi="Times New Roman" w:cs="Times New Roman"/>
          <w:lang w:val="kk-KZ"/>
        </w:rPr>
        <w:t>.3 – Финальная статистика данных</w:t>
      </w:r>
    </w:p>
    <w:tbl>
      <w:tblPr>
        <w:tblStyle w:val="ab"/>
        <w:tblW w:w="4945" w:type="pct"/>
        <w:tblInd w:w="108" w:type="dxa"/>
        <w:tblLook w:val="04A0" w:firstRow="1" w:lastRow="0" w:firstColumn="1" w:lastColumn="0" w:noHBand="0" w:noVBand="1"/>
      </w:tblPr>
      <w:tblGrid>
        <w:gridCol w:w="4819"/>
        <w:gridCol w:w="2718"/>
        <w:gridCol w:w="2209"/>
      </w:tblGrid>
      <w:tr w:rsidR="002A2F86" w14:paraId="3F7A0FA4" w14:textId="77777777" w:rsidTr="008A55FE">
        <w:tc>
          <w:tcPr>
            <w:tcW w:w="2472" w:type="pct"/>
          </w:tcPr>
          <w:p w14:paraId="5FA8AA1D" w14:textId="77777777" w:rsidR="002A2F86" w:rsidRPr="00640CE6" w:rsidRDefault="002A2F86" w:rsidP="009548EE">
            <w:pPr>
              <w:spacing w:line="360" w:lineRule="auto"/>
              <w:jc w:val="center"/>
              <w:rPr>
                <w:rFonts w:ascii="Times New Roman" w:hAnsi="Times New Roman" w:cs="Times New Roman"/>
                <w:sz w:val="24"/>
                <w:szCs w:val="24"/>
              </w:rPr>
            </w:pPr>
            <w:r w:rsidRPr="00640CE6">
              <w:rPr>
                <w:rFonts w:ascii="Times New Roman" w:hAnsi="Times New Roman" w:cs="Times New Roman"/>
                <w:sz w:val="24"/>
                <w:szCs w:val="24"/>
                <w:lang w:val="kk-KZ"/>
              </w:rPr>
              <w:t>Общие параллельные комментарии</w:t>
            </w:r>
          </w:p>
        </w:tc>
        <w:tc>
          <w:tcPr>
            <w:tcW w:w="1394" w:type="pct"/>
            <w:tcBorders>
              <w:right w:val="single" w:sz="4" w:space="0" w:color="auto"/>
            </w:tcBorders>
          </w:tcPr>
          <w:p w14:paraId="649312F1" w14:textId="77777777" w:rsidR="002A2F86" w:rsidRPr="00640CE6" w:rsidRDefault="002A2F86" w:rsidP="009548EE">
            <w:pPr>
              <w:spacing w:line="360" w:lineRule="auto"/>
              <w:jc w:val="center"/>
              <w:rPr>
                <w:rFonts w:ascii="Times New Roman" w:hAnsi="Times New Roman" w:cs="Times New Roman"/>
                <w:sz w:val="24"/>
                <w:szCs w:val="24"/>
              </w:rPr>
            </w:pPr>
            <w:proofErr w:type="spellStart"/>
            <w:r w:rsidRPr="00640CE6">
              <w:rPr>
                <w:rStyle w:val="tlid-translation"/>
                <w:rFonts w:ascii="Times New Roman" w:hAnsi="Times New Roman" w:cs="Times New Roman"/>
                <w:sz w:val="24"/>
                <w:szCs w:val="24"/>
              </w:rPr>
              <w:t>Обучающий</w:t>
            </w:r>
            <w:proofErr w:type="spellEnd"/>
            <w:r w:rsidRPr="00640CE6">
              <w:rPr>
                <w:rStyle w:val="tlid-translation"/>
                <w:rFonts w:ascii="Times New Roman" w:hAnsi="Times New Roman" w:cs="Times New Roman"/>
                <w:sz w:val="24"/>
                <w:szCs w:val="24"/>
              </w:rPr>
              <w:t xml:space="preserve"> </w:t>
            </w:r>
            <w:proofErr w:type="spellStart"/>
            <w:r w:rsidRPr="00640CE6">
              <w:rPr>
                <w:rStyle w:val="tlid-translation"/>
                <w:rFonts w:ascii="Times New Roman" w:hAnsi="Times New Roman" w:cs="Times New Roman"/>
                <w:sz w:val="24"/>
                <w:szCs w:val="24"/>
              </w:rPr>
              <w:t>набор</w:t>
            </w:r>
            <w:proofErr w:type="spellEnd"/>
          </w:p>
        </w:tc>
        <w:tc>
          <w:tcPr>
            <w:tcW w:w="1133" w:type="pct"/>
            <w:tcBorders>
              <w:left w:val="single" w:sz="4" w:space="0" w:color="auto"/>
            </w:tcBorders>
          </w:tcPr>
          <w:p w14:paraId="794AA3C7" w14:textId="77777777" w:rsidR="002A2F86" w:rsidRPr="00640CE6" w:rsidRDefault="002A2F86" w:rsidP="009548EE">
            <w:pPr>
              <w:spacing w:line="360" w:lineRule="auto"/>
              <w:jc w:val="center"/>
              <w:rPr>
                <w:rFonts w:ascii="Times New Roman" w:hAnsi="Times New Roman" w:cs="Times New Roman"/>
                <w:sz w:val="24"/>
                <w:szCs w:val="24"/>
              </w:rPr>
            </w:pPr>
            <w:proofErr w:type="spellStart"/>
            <w:r w:rsidRPr="00640CE6">
              <w:rPr>
                <w:rStyle w:val="tlid-translation"/>
                <w:rFonts w:ascii="Times New Roman" w:hAnsi="Times New Roman" w:cs="Times New Roman"/>
                <w:sz w:val="24"/>
                <w:szCs w:val="24"/>
              </w:rPr>
              <w:t>Тестовый</w:t>
            </w:r>
            <w:proofErr w:type="spellEnd"/>
            <w:r w:rsidRPr="00640CE6">
              <w:rPr>
                <w:rStyle w:val="tlid-translation"/>
                <w:rFonts w:ascii="Times New Roman" w:hAnsi="Times New Roman" w:cs="Times New Roman"/>
                <w:sz w:val="24"/>
                <w:szCs w:val="24"/>
              </w:rPr>
              <w:t xml:space="preserve"> </w:t>
            </w:r>
            <w:proofErr w:type="spellStart"/>
            <w:r w:rsidRPr="00640CE6">
              <w:rPr>
                <w:rStyle w:val="tlid-translation"/>
                <w:rFonts w:ascii="Times New Roman" w:hAnsi="Times New Roman" w:cs="Times New Roman"/>
                <w:sz w:val="24"/>
                <w:szCs w:val="24"/>
              </w:rPr>
              <w:t>набор</w:t>
            </w:r>
            <w:proofErr w:type="spellEnd"/>
          </w:p>
        </w:tc>
      </w:tr>
      <w:tr w:rsidR="002A2F86" w14:paraId="06F974D8" w14:textId="77777777" w:rsidTr="008A55FE">
        <w:tc>
          <w:tcPr>
            <w:tcW w:w="2472" w:type="pct"/>
            <w:vAlign w:val="center"/>
          </w:tcPr>
          <w:p w14:paraId="48B6D447" w14:textId="77777777" w:rsidR="002A2F86" w:rsidRPr="00640CE6" w:rsidRDefault="002A2F86" w:rsidP="009548EE">
            <w:pPr>
              <w:spacing w:line="360" w:lineRule="auto"/>
              <w:jc w:val="center"/>
              <w:rPr>
                <w:rFonts w:ascii="Times New Roman" w:hAnsi="Times New Roman" w:cs="Times New Roman"/>
                <w:sz w:val="24"/>
                <w:szCs w:val="24"/>
              </w:rPr>
            </w:pPr>
            <w:r w:rsidRPr="00640CE6">
              <w:rPr>
                <w:rFonts w:ascii="Times New Roman" w:hAnsi="Times New Roman" w:cs="Times New Roman"/>
                <w:sz w:val="24"/>
                <w:szCs w:val="24"/>
              </w:rPr>
              <w:t>27005</w:t>
            </w:r>
          </w:p>
        </w:tc>
        <w:tc>
          <w:tcPr>
            <w:tcW w:w="1394" w:type="pct"/>
            <w:tcBorders>
              <w:right w:val="single" w:sz="4" w:space="0" w:color="auto"/>
            </w:tcBorders>
            <w:vAlign w:val="center"/>
          </w:tcPr>
          <w:p w14:paraId="28FA8F7F" w14:textId="470F1C91" w:rsidR="002A2F86" w:rsidRPr="00640CE6" w:rsidRDefault="002A2F86" w:rsidP="009548EE">
            <w:pPr>
              <w:spacing w:line="360" w:lineRule="auto"/>
              <w:jc w:val="center"/>
              <w:rPr>
                <w:rFonts w:ascii="Times New Roman" w:hAnsi="Times New Roman" w:cs="Times New Roman"/>
                <w:sz w:val="24"/>
                <w:szCs w:val="24"/>
                <w:lang w:val="kk-KZ"/>
              </w:rPr>
            </w:pPr>
            <w:r w:rsidRPr="00640CE6">
              <w:rPr>
                <w:rFonts w:ascii="Times New Roman" w:hAnsi="Times New Roman" w:cs="Times New Roman"/>
                <w:sz w:val="24"/>
                <w:szCs w:val="24"/>
              </w:rPr>
              <w:t>24305</w:t>
            </w:r>
            <w:r w:rsidRPr="00640CE6">
              <w:rPr>
                <w:rFonts w:ascii="Times New Roman" w:hAnsi="Times New Roman" w:cs="Times New Roman"/>
                <w:sz w:val="24"/>
                <w:szCs w:val="24"/>
              </w:rPr>
              <w:t>‬</w:t>
            </w:r>
          </w:p>
        </w:tc>
        <w:tc>
          <w:tcPr>
            <w:tcW w:w="1133" w:type="pct"/>
            <w:tcBorders>
              <w:left w:val="single" w:sz="4" w:space="0" w:color="auto"/>
            </w:tcBorders>
            <w:vAlign w:val="center"/>
          </w:tcPr>
          <w:p w14:paraId="2F5FBD99" w14:textId="77777777" w:rsidR="002A2F86" w:rsidRPr="00640CE6" w:rsidRDefault="002A2F86" w:rsidP="009548EE">
            <w:pPr>
              <w:spacing w:line="360" w:lineRule="auto"/>
              <w:jc w:val="center"/>
              <w:rPr>
                <w:rFonts w:ascii="Times New Roman" w:hAnsi="Times New Roman" w:cs="Times New Roman"/>
                <w:sz w:val="24"/>
                <w:szCs w:val="24"/>
              </w:rPr>
            </w:pPr>
            <w:r w:rsidRPr="00640CE6">
              <w:rPr>
                <w:rFonts w:ascii="Times New Roman" w:hAnsi="Times New Roman" w:cs="Times New Roman"/>
                <w:sz w:val="24"/>
                <w:szCs w:val="24"/>
              </w:rPr>
              <w:t>2700</w:t>
            </w:r>
          </w:p>
        </w:tc>
      </w:tr>
    </w:tbl>
    <w:p w14:paraId="2B044947" w14:textId="77777777" w:rsidR="002A2F86" w:rsidRPr="007C436D" w:rsidRDefault="002A2F86" w:rsidP="007C436D">
      <w:pPr>
        <w:spacing w:line="360" w:lineRule="auto"/>
      </w:pPr>
    </w:p>
    <w:p w14:paraId="5E7BF538" w14:textId="1A1DEC58" w:rsidR="002A2F86" w:rsidRPr="008A55FE" w:rsidRDefault="002019EA" w:rsidP="002A2F86">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47" w:name="_Toc54713442"/>
      <w:r w:rsidRPr="008A55FE">
        <w:rPr>
          <w:rFonts w:ascii="Times New Roman" w:hAnsi="Times New Roman" w:cs="Times New Roman"/>
          <w:b/>
          <w:bCs/>
          <w:shd w:val="clear" w:color="auto" w:fill="FFFFFF"/>
          <w:lang w:val="ru-RU"/>
        </w:rPr>
        <w:t>4</w:t>
      </w:r>
      <w:r w:rsidR="002A2F86" w:rsidRPr="008A55FE">
        <w:rPr>
          <w:rFonts w:ascii="Times New Roman" w:hAnsi="Times New Roman" w:cs="Times New Roman"/>
          <w:b/>
          <w:bCs/>
          <w:shd w:val="clear" w:color="auto" w:fill="FFFFFF"/>
          <w:lang w:val="ru-RU"/>
        </w:rPr>
        <w:t xml:space="preserve">.4 </w:t>
      </w:r>
      <w:r w:rsidR="00FD117F" w:rsidRPr="008A55FE">
        <w:rPr>
          <w:rFonts w:ascii="Times New Roman" w:hAnsi="Times New Roman" w:cs="Times New Roman"/>
          <w:b/>
          <w:bCs/>
          <w:shd w:val="clear" w:color="auto" w:fill="FFFFFF"/>
          <w:lang w:val="ru-RU"/>
        </w:rPr>
        <w:t>Описание метода</w:t>
      </w:r>
      <w:bookmarkEnd w:id="47"/>
    </w:p>
    <w:p w14:paraId="547B49AC" w14:textId="77777777" w:rsidR="00A90080" w:rsidRDefault="00A90080" w:rsidP="00A90080">
      <w:pPr>
        <w:spacing w:line="360" w:lineRule="auto"/>
        <w:ind w:firstLine="709"/>
        <w:jc w:val="both"/>
        <w:rPr>
          <w:rStyle w:val="tlid-translation"/>
          <w:rFonts w:ascii="Times New Roman" w:hAnsi="Times New Roman" w:cs="Times New Roman"/>
          <w:lang w:val="ru-RU"/>
        </w:rPr>
      </w:pPr>
      <w:r w:rsidRPr="00DE4E5C">
        <w:rPr>
          <w:rStyle w:val="tlid-translation"/>
          <w:rFonts w:ascii="Times New Roman" w:hAnsi="Times New Roman" w:cs="Times New Roman"/>
          <w:lang w:val="ru-RU"/>
        </w:rPr>
        <w:t xml:space="preserve">В этом проекте мы исследовали потенциал использования методов машинного перевода для нормализации </w:t>
      </w:r>
      <w:r w:rsidRPr="00A90080">
        <w:rPr>
          <w:rStyle w:val="tlid-translation"/>
          <w:rFonts w:ascii="Times New Roman" w:hAnsi="Times New Roman" w:cs="Times New Roman"/>
          <w:lang w:val="ru-RU"/>
        </w:rPr>
        <w:t>неканонических текстов на казахском языке. Поэтому мы использовали как статистический (SMT) (см. отчет за</w:t>
      </w:r>
      <w:r>
        <w:rPr>
          <w:rStyle w:val="tlid-translation"/>
          <w:rFonts w:ascii="Times New Roman" w:hAnsi="Times New Roman" w:cs="Times New Roman"/>
          <w:lang w:val="ru-RU"/>
        </w:rPr>
        <w:t xml:space="preserve"> 2019 год</w:t>
      </w:r>
      <w:r w:rsidRPr="00DE4E5C">
        <w:rPr>
          <w:rStyle w:val="tlid-translation"/>
          <w:rFonts w:ascii="Times New Roman" w:hAnsi="Times New Roman" w:cs="Times New Roman"/>
          <w:lang w:val="ru-RU"/>
        </w:rPr>
        <w:t>), так и подходы к нормализации на основе нейронных сетей</w:t>
      </w:r>
      <w:r>
        <w:rPr>
          <w:rStyle w:val="tlid-translation"/>
          <w:rFonts w:ascii="Times New Roman" w:hAnsi="Times New Roman" w:cs="Times New Roman"/>
          <w:lang w:val="ru-RU"/>
        </w:rPr>
        <w:t xml:space="preserve"> (</w:t>
      </w:r>
      <w:r>
        <w:rPr>
          <w:rStyle w:val="tlid-translation"/>
          <w:rFonts w:ascii="Times New Roman" w:hAnsi="Times New Roman" w:cs="Times New Roman"/>
        </w:rPr>
        <w:t>NMT</w:t>
      </w:r>
      <w:r>
        <w:rPr>
          <w:rStyle w:val="tlid-translation"/>
          <w:rFonts w:ascii="Times New Roman" w:hAnsi="Times New Roman" w:cs="Times New Roman"/>
          <w:lang w:val="ru-RU"/>
        </w:rPr>
        <w:t>)</w:t>
      </w:r>
      <w:r w:rsidRPr="00DE4E5C">
        <w:rPr>
          <w:rStyle w:val="tlid-translation"/>
          <w:rFonts w:ascii="Times New Roman" w:hAnsi="Times New Roman" w:cs="Times New Roman"/>
          <w:lang w:val="ru-RU"/>
        </w:rPr>
        <w:t>, чтобы сравнить результаты.</w:t>
      </w:r>
    </w:p>
    <w:p w14:paraId="18C62DA5" w14:textId="77777777" w:rsidR="001C550B" w:rsidRDefault="00A90080" w:rsidP="001C550B">
      <w:pPr>
        <w:spacing w:line="360" w:lineRule="auto"/>
        <w:ind w:firstLine="709"/>
        <w:jc w:val="both"/>
        <w:rPr>
          <w:rStyle w:val="tlid-translation"/>
          <w:rFonts w:ascii="Times New Roman" w:hAnsi="Times New Roman" w:cs="Times New Roman"/>
          <w:lang w:val="ru-RU"/>
        </w:rPr>
      </w:pPr>
      <w:r w:rsidRPr="001C550B">
        <w:rPr>
          <w:rStyle w:val="tlid-translation"/>
          <w:rFonts w:ascii="Times New Roman" w:hAnsi="Times New Roman" w:cs="Times New Roman"/>
          <w:lang w:val="ru-RU"/>
        </w:rPr>
        <w:t xml:space="preserve">В качестве базового эксперимента был выбран метод SMT. В этом методе использовался довольно стандартный набор инструментов. План состоял в том, чтобы создать масштабируемые инструменты </w:t>
      </w:r>
      <w:r w:rsidRPr="001C550B">
        <w:rPr>
          <w:rStyle w:val="tlid-translation"/>
          <w:rFonts w:ascii="Times New Roman" w:hAnsi="Times New Roman" w:cs="Times New Roman"/>
        </w:rPr>
        <w:t>NLP</w:t>
      </w:r>
      <w:r w:rsidRPr="001C550B">
        <w:rPr>
          <w:rStyle w:val="tlid-translation"/>
          <w:rFonts w:ascii="Times New Roman" w:hAnsi="Times New Roman" w:cs="Times New Roman"/>
          <w:lang w:val="ru-RU"/>
        </w:rPr>
        <w:t xml:space="preserve"> на Python, поэтому мы создали системы статистического машинного перевода на основе фраз, поскольку среди различных методов подходы, основанные на фразах, показали высокую производительность. Мы использовали модели языка n-грамм, в частности 3-граммовые модели. Процесс декодирования был реализован с использованием алгоритма декодирования стека поиска луча.</w:t>
      </w:r>
    </w:p>
    <w:p w14:paraId="05D1C479" w14:textId="77777777" w:rsidR="001C550B" w:rsidRDefault="00A90080" w:rsidP="001C550B">
      <w:pPr>
        <w:spacing w:line="360" w:lineRule="auto"/>
        <w:ind w:firstLine="709"/>
        <w:jc w:val="both"/>
        <w:rPr>
          <w:rFonts w:ascii="Times New Roman" w:hAnsi="Times New Roman" w:cs="Times New Roman"/>
          <w:lang w:val="ru-RU"/>
        </w:rPr>
      </w:pPr>
      <w:r w:rsidRPr="001C550B">
        <w:rPr>
          <w:rFonts w:ascii="Times New Roman" w:hAnsi="Times New Roman" w:cs="Times New Roman"/>
          <w:lang w:val="ru-RU"/>
        </w:rPr>
        <w:t>Вдохновленные достижениями в области нейронного машинного перевода (</w:t>
      </w:r>
      <w:r w:rsidRPr="001C550B">
        <w:rPr>
          <w:rFonts w:ascii="Times New Roman" w:hAnsi="Times New Roman" w:cs="Times New Roman"/>
        </w:rPr>
        <w:t>NMT</w:t>
      </w:r>
      <w:r w:rsidRPr="001C550B">
        <w:rPr>
          <w:rFonts w:ascii="Times New Roman" w:hAnsi="Times New Roman" w:cs="Times New Roman"/>
          <w:lang w:val="ru-RU"/>
        </w:rPr>
        <w:t xml:space="preserve">), мы </w:t>
      </w:r>
      <w:r w:rsidRPr="001C550B">
        <w:rPr>
          <w:rFonts w:ascii="Times New Roman" w:hAnsi="Times New Roman" w:cs="Times New Roman"/>
          <w:lang w:val="ru-RU"/>
        </w:rPr>
        <w:lastRenderedPageBreak/>
        <w:t>применили сквозные модели нейронных сетей, в частности модели последовательность-последовательность (</w:t>
      </w:r>
      <w:r w:rsidRPr="001C550B">
        <w:rPr>
          <w:rFonts w:ascii="Times New Roman" w:hAnsi="Times New Roman" w:cs="Times New Roman"/>
        </w:rPr>
        <w:t>Seq</w:t>
      </w:r>
      <w:r w:rsidRPr="001C550B">
        <w:rPr>
          <w:rFonts w:ascii="Times New Roman" w:hAnsi="Times New Roman" w:cs="Times New Roman"/>
          <w:lang w:val="ru-RU"/>
        </w:rPr>
        <w:t>2</w:t>
      </w:r>
      <w:r w:rsidRPr="001C550B">
        <w:rPr>
          <w:rFonts w:ascii="Times New Roman" w:hAnsi="Times New Roman" w:cs="Times New Roman"/>
        </w:rPr>
        <w:t>Seq</w:t>
      </w:r>
      <w:r w:rsidRPr="001C550B">
        <w:rPr>
          <w:rFonts w:ascii="Times New Roman" w:hAnsi="Times New Roman" w:cs="Times New Roman"/>
          <w:lang w:val="ru-RU"/>
        </w:rPr>
        <w:t xml:space="preserve">), к вторичной задаче нормализации. </w:t>
      </w:r>
      <w:r w:rsidRPr="000759AF">
        <w:rPr>
          <w:rFonts w:ascii="Times New Roman" w:hAnsi="Times New Roman" w:cs="Times New Roman"/>
          <w:lang w:val="ru-RU"/>
        </w:rPr>
        <w:t xml:space="preserve">Модели </w:t>
      </w:r>
      <w:r w:rsidRPr="001C550B">
        <w:rPr>
          <w:rFonts w:ascii="Times New Roman" w:hAnsi="Times New Roman" w:cs="Times New Roman"/>
        </w:rPr>
        <w:t>Seq</w:t>
      </w:r>
      <w:r w:rsidRPr="000759AF">
        <w:rPr>
          <w:rFonts w:ascii="Times New Roman" w:hAnsi="Times New Roman" w:cs="Times New Roman"/>
          <w:lang w:val="ru-RU"/>
        </w:rPr>
        <w:t>2</w:t>
      </w:r>
      <w:r w:rsidRPr="001C550B">
        <w:rPr>
          <w:rFonts w:ascii="Times New Roman" w:hAnsi="Times New Roman" w:cs="Times New Roman"/>
        </w:rPr>
        <w:t>Seq</w:t>
      </w:r>
      <w:r w:rsidRPr="000759AF">
        <w:rPr>
          <w:rFonts w:ascii="Times New Roman" w:hAnsi="Times New Roman" w:cs="Times New Roman"/>
          <w:lang w:val="ru-RU"/>
        </w:rPr>
        <w:t xml:space="preserve"> могут преобразовывать последовательности из одного домена (например, предложения в неканонической форме) в последовательности из другого домена (например, те же предложения в канонической форме). Его функция захвата любой полезной контекстной информации в предложении может быть использована в задаче нормализации текста. </w:t>
      </w:r>
      <w:r w:rsidRPr="001C550B">
        <w:rPr>
          <w:rFonts w:ascii="Times New Roman" w:hAnsi="Times New Roman" w:cs="Times New Roman"/>
          <w:lang w:val="ru-RU"/>
        </w:rPr>
        <w:t>Это устраняет необходимость в языковых инструментах, за исключением достаточного количества данных для обучения.</w:t>
      </w:r>
    </w:p>
    <w:p w14:paraId="5B6B0BE7" w14:textId="644327D5" w:rsidR="001C550B" w:rsidRDefault="00A90080" w:rsidP="001C550B">
      <w:pPr>
        <w:spacing w:line="360" w:lineRule="auto"/>
        <w:ind w:firstLine="709"/>
        <w:jc w:val="both"/>
        <w:rPr>
          <w:rFonts w:ascii="Times New Roman" w:hAnsi="Times New Roman" w:cs="Times New Roman"/>
          <w:lang w:val="ru-RU"/>
        </w:rPr>
      </w:pPr>
      <w:r w:rsidRPr="001C550B">
        <w:rPr>
          <w:rFonts w:ascii="Times New Roman" w:hAnsi="Times New Roman" w:cs="Times New Roman"/>
          <w:lang w:val="ru-RU"/>
        </w:rPr>
        <w:t xml:space="preserve">Мы построили нашу модель </w:t>
      </w:r>
      <w:proofErr w:type="spellStart"/>
      <w:r w:rsidRPr="001C550B">
        <w:rPr>
          <w:rFonts w:ascii="Times New Roman" w:hAnsi="Times New Roman" w:cs="Times New Roman"/>
        </w:rPr>
        <w:t>Seq</w:t>
      </w:r>
      <w:proofErr w:type="spellEnd"/>
      <w:r w:rsidRPr="001C550B">
        <w:rPr>
          <w:rFonts w:ascii="Times New Roman" w:hAnsi="Times New Roman" w:cs="Times New Roman"/>
          <w:lang w:val="ru-RU"/>
        </w:rPr>
        <w:t>2</w:t>
      </w:r>
      <w:proofErr w:type="spellStart"/>
      <w:r w:rsidRPr="001C550B">
        <w:rPr>
          <w:rFonts w:ascii="Times New Roman" w:hAnsi="Times New Roman" w:cs="Times New Roman"/>
        </w:rPr>
        <w:t>Seq</w:t>
      </w:r>
      <w:proofErr w:type="spellEnd"/>
      <w:r w:rsidRPr="001C550B">
        <w:rPr>
          <w:rFonts w:ascii="Times New Roman" w:hAnsi="Times New Roman" w:cs="Times New Roman"/>
          <w:lang w:val="ru-RU"/>
        </w:rPr>
        <w:t xml:space="preserve">, используя библиотеку </w:t>
      </w:r>
      <w:proofErr w:type="spellStart"/>
      <w:r w:rsidRPr="001C550B">
        <w:rPr>
          <w:rFonts w:ascii="Times New Roman" w:hAnsi="Times New Roman" w:cs="Times New Roman"/>
        </w:rPr>
        <w:t>Keras</w:t>
      </w:r>
      <w:proofErr w:type="spellEnd"/>
      <w:r w:rsidRPr="001C550B">
        <w:rPr>
          <w:rFonts w:ascii="Times New Roman" w:hAnsi="Times New Roman" w:cs="Times New Roman"/>
          <w:lang w:val="ru-RU"/>
        </w:rPr>
        <w:t xml:space="preserve"> </w:t>
      </w:r>
      <w:r w:rsidR="004319C8" w:rsidRPr="004319C8">
        <w:rPr>
          <w:rFonts w:ascii="Times New Roman" w:hAnsi="Times New Roman" w:cs="Times New Roman"/>
          <w:lang w:val="ru-RU"/>
        </w:rPr>
        <w:t>[93]</w:t>
      </w:r>
      <w:r w:rsidRPr="001C550B">
        <w:rPr>
          <w:rFonts w:ascii="Times New Roman" w:hAnsi="Times New Roman" w:cs="Times New Roman"/>
          <w:lang w:val="ru-RU"/>
        </w:rPr>
        <w:t xml:space="preserve">. </w:t>
      </w:r>
      <w:r w:rsidRPr="000759AF">
        <w:rPr>
          <w:rFonts w:ascii="Times New Roman" w:hAnsi="Times New Roman" w:cs="Times New Roman"/>
          <w:lang w:val="ru-RU"/>
        </w:rPr>
        <w:t xml:space="preserve">Во-первых, комбинация наборов данных для обучения и теста использовалась для определения максимальной длины и словарного запаса проблемы. Мы сопоставляем слова с целыми числами для моделирования. Для входящих и исходящих последовательностей использовался отдельный </w:t>
      </w:r>
      <w:proofErr w:type="spellStart"/>
      <w:r w:rsidRPr="000759AF">
        <w:rPr>
          <w:rFonts w:ascii="Times New Roman" w:hAnsi="Times New Roman" w:cs="Times New Roman"/>
          <w:lang w:val="ru-RU"/>
        </w:rPr>
        <w:t>токенайзор</w:t>
      </w:r>
      <w:proofErr w:type="spellEnd"/>
      <w:r w:rsidRPr="000759AF">
        <w:rPr>
          <w:rFonts w:ascii="Times New Roman" w:hAnsi="Times New Roman" w:cs="Times New Roman"/>
          <w:lang w:val="ru-RU"/>
        </w:rPr>
        <w:t xml:space="preserve">. </w:t>
      </w:r>
      <w:r w:rsidRPr="001C550B">
        <w:rPr>
          <w:rFonts w:ascii="Times New Roman" w:hAnsi="Times New Roman" w:cs="Times New Roman"/>
          <w:lang w:val="ru-RU"/>
        </w:rPr>
        <w:t xml:space="preserve">Каждая входящая и исходящая последовательность должна быть закодирована в целые числа и дополнена до максимальной длины фразы, так как векторное представление слов использовалось для входящих последовательностей и </w:t>
      </w:r>
      <w:r w:rsidRPr="001C550B">
        <w:rPr>
          <w:rFonts w:ascii="Times New Roman" w:hAnsi="Times New Roman" w:cs="Times New Roman"/>
        </w:rPr>
        <w:t>one</w:t>
      </w:r>
      <w:r w:rsidRPr="001C550B">
        <w:rPr>
          <w:rFonts w:ascii="Times New Roman" w:hAnsi="Times New Roman" w:cs="Times New Roman"/>
          <w:lang w:val="ru-RU"/>
        </w:rPr>
        <w:t>-</w:t>
      </w:r>
      <w:r w:rsidRPr="001C550B">
        <w:rPr>
          <w:rFonts w:ascii="Times New Roman" w:hAnsi="Times New Roman" w:cs="Times New Roman"/>
        </w:rPr>
        <w:t>hot</w:t>
      </w:r>
      <w:r w:rsidRPr="001C550B">
        <w:rPr>
          <w:rFonts w:ascii="Times New Roman" w:hAnsi="Times New Roman" w:cs="Times New Roman"/>
          <w:lang w:val="ru-RU"/>
        </w:rPr>
        <w:t xml:space="preserve"> </w:t>
      </w:r>
      <w:r w:rsidRPr="001C550B">
        <w:rPr>
          <w:rFonts w:ascii="Times New Roman" w:hAnsi="Times New Roman" w:cs="Times New Roman"/>
        </w:rPr>
        <w:t>encoding</w:t>
      </w:r>
      <w:r w:rsidRPr="001C550B">
        <w:rPr>
          <w:rFonts w:ascii="Times New Roman" w:hAnsi="Times New Roman" w:cs="Times New Roman"/>
          <w:lang w:val="ru-RU"/>
        </w:rPr>
        <w:t xml:space="preserve"> для исходящих последовательностей.</w:t>
      </w:r>
    </w:p>
    <w:p w14:paraId="34B494BB" w14:textId="7C4CE4C6" w:rsidR="00A90080" w:rsidRDefault="00A90080" w:rsidP="001C550B">
      <w:pPr>
        <w:spacing w:line="360" w:lineRule="auto"/>
        <w:ind w:firstLine="709"/>
        <w:jc w:val="both"/>
        <w:rPr>
          <w:rFonts w:ascii="Times New Roman" w:hAnsi="Times New Roman" w:cs="Times New Roman"/>
        </w:rPr>
      </w:pPr>
      <w:r w:rsidRPr="001C550B">
        <w:rPr>
          <w:rFonts w:ascii="Times New Roman" w:hAnsi="Times New Roman" w:cs="Times New Roman"/>
          <w:lang w:val="ru-RU"/>
        </w:rPr>
        <w:t xml:space="preserve">Мы используем модель </w:t>
      </w:r>
      <w:r w:rsidRPr="001C550B">
        <w:rPr>
          <w:rFonts w:ascii="Times New Roman" w:hAnsi="Times New Roman" w:cs="Times New Roman"/>
        </w:rPr>
        <w:t>LSTM</w:t>
      </w:r>
      <w:r w:rsidRPr="001C550B">
        <w:rPr>
          <w:rFonts w:ascii="Times New Roman" w:hAnsi="Times New Roman" w:cs="Times New Roman"/>
          <w:lang w:val="ru-RU"/>
        </w:rPr>
        <w:t xml:space="preserve"> кодировщика-декодера для решения этой проблемы. </w:t>
      </w:r>
      <w:r w:rsidRPr="000759AF">
        <w:rPr>
          <w:rFonts w:ascii="Times New Roman" w:hAnsi="Times New Roman" w:cs="Times New Roman"/>
          <w:lang w:val="ru-RU"/>
        </w:rPr>
        <w:t xml:space="preserve">В этой архитектуре с двухуровневыми кодировщиками и декодерами </w:t>
      </w:r>
      <w:r w:rsidRPr="001C550B">
        <w:rPr>
          <w:rFonts w:ascii="Times New Roman" w:hAnsi="Times New Roman" w:cs="Times New Roman"/>
        </w:rPr>
        <w:t>LSTM</w:t>
      </w:r>
      <w:r w:rsidRPr="000759AF">
        <w:rPr>
          <w:rFonts w:ascii="Times New Roman" w:hAnsi="Times New Roman" w:cs="Times New Roman"/>
          <w:lang w:val="ru-RU"/>
        </w:rPr>
        <w:t xml:space="preserve"> входная последовательность кодируется внешней моделью, называемой кодировщиком, а затем декодируется пословно внутренней моделью, называемой декодером. Модель обучается с использованием эффективного подхода Адама к стохастическому градиентному спуску и минимизирует категориальную функцию потерь, поскольку мы сформулировали проблему прогнозирования как </w:t>
      </w:r>
      <w:proofErr w:type="spellStart"/>
      <w:r w:rsidRPr="000759AF">
        <w:rPr>
          <w:rFonts w:ascii="Times New Roman" w:hAnsi="Times New Roman" w:cs="Times New Roman"/>
          <w:lang w:val="ru-RU"/>
        </w:rPr>
        <w:t>мультиклассовую</w:t>
      </w:r>
      <w:proofErr w:type="spellEnd"/>
      <w:r w:rsidRPr="000759AF">
        <w:rPr>
          <w:rFonts w:ascii="Times New Roman" w:hAnsi="Times New Roman" w:cs="Times New Roman"/>
          <w:lang w:val="ru-RU"/>
        </w:rPr>
        <w:t xml:space="preserve"> классификацию. </w:t>
      </w:r>
      <w:r w:rsidRPr="008346BB">
        <w:rPr>
          <w:rFonts w:ascii="Times New Roman" w:hAnsi="Times New Roman" w:cs="Times New Roman"/>
          <w:lang w:val="ru-RU"/>
        </w:rPr>
        <w:t>Архитектура модели представлена ​​на рисунке 4.1.</w:t>
      </w:r>
    </w:p>
    <w:p w14:paraId="264A371D" w14:textId="77777777" w:rsidR="0054354F" w:rsidRDefault="0054354F" w:rsidP="001C550B">
      <w:pPr>
        <w:spacing w:line="360" w:lineRule="auto"/>
        <w:ind w:firstLine="709"/>
        <w:jc w:val="both"/>
        <w:rPr>
          <w:rFonts w:ascii="Times New Roman" w:hAnsi="Times New Roman" w:cs="Times New Roman"/>
        </w:rPr>
      </w:pPr>
    </w:p>
    <w:p w14:paraId="08312A15" w14:textId="18C98845" w:rsidR="0054354F" w:rsidRPr="0054354F" w:rsidRDefault="0054354F" w:rsidP="0054354F">
      <w:pPr>
        <w:widowControl/>
        <w:suppressAutoHyphens w:val="0"/>
        <w:spacing w:line="360" w:lineRule="auto"/>
        <w:ind w:firstLine="709"/>
        <w:jc w:val="both"/>
        <w:outlineLvl w:val="1"/>
        <w:rPr>
          <w:rFonts w:ascii="Times New Roman" w:hAnsi="Times New Roman" w:cs="Times New Roman"/>
          <w:b/>
          <w:bCs/>
          <w:shd w:val="clear" w:color="auto" w:fill="FFFFFF"/>
        </w:rPr>
      </w:pPr>
      <w:bookmarkStart w:id="48" w:name="_Toc54713443"/>
      <w:r w:rsidRPr="008A55FE">
        <w:rPr>
          <w:rFonts w:ascii="Times New Roman" w:hAnsi="Times New Roman" w:cs="Times New Roman"/>
          <w:b/>
          <w:bCs/>
          <w:shd w:val="clear" w:color="auto" w:fill="FFFFFF"/>
          <w:lang w:val="ru-RU"/>
        </w:rPr>
        <w:t>4</w:t>
      </w:r>
      <w:r>
        <w:rPr>
          <w:rFonts w:ascii="Times New Roman" w:hAnsi="Times New Roman" w:cs="Times New Roman"/>
          <w:b/>
          <w:bCs/>
          <w:shd w:val="clear" w:color="auto" w:fill="FFFFFF"/>
          <w:lang w:val="ru-RU"/>
        </w:rPr>
        <w:t>.</w:t>
      </w:r>
      <w:r>
        <w:rPr>
          <w:rFonts w:ascii="Times New Roman" w:hAnsi="Times New Roman" w:cs="Times New Roman"/>
          <w:b/>
          <w:bCs/>
          <w:shd w:val="clear" w:color="auto" w:fill="FFFFFF"/>
        </w:rPr>
        <w:t>5</w:t>
      </w:r>
      <w:r w:rsidRPr="008A55FE">
        <w:rPr>
          <w:rFonts w:ascii="Times New Roman" w:hAnsi="Times New Roman" w:cs="Times New Roman"/>
          <w:b/>
          <w:bCs/>
          <w:shd w:val="clear" w:color="auto" w:fill="FFFFFF"/>
          <w:lang w:val="ru-RU"/>
        </w:rPr>
        <w:t xml:space="preserve"> </w:t>
      </w:r>
      <w:r>
        <w:rPr>
          <w:rFonts w:ascii="Times New Roman" w:hAnsi="Times New Roman" w:cs="Times New Roman"/>
          <w:b/>
          <w:bCs/>
          <w:shd w:val="clear" w:color="auto" w:fill="FFFFFF"/>
          <w:lang w:val="ru-RU"/>
        </w:rPr>
        <w:t>Эксперименты</w:t>
      </w:r>
      <w:r w:rsidRPr="008A55FE">
        <w:rPr>
          <w:rFonts w:ascii="Times New Roman" w:hAnsi="Times New Roman" w:cs="Times New Roman"/>
          <w:b/>
          <w:bCs/>
          <w:shd w:val="clear" w:color="auto" w:fill="FFFFFF"/>
          <w:lang w:val="ru-RU"/>
        </w:rPr>
        <w:t xml:space="preserve"> и результаты</w:t>
      </w:r>
      <w:bookmarkEnd w:id="48"/>
    </w:p>
    <w:p w14:paraId="78FE4506" w14:textId="55417801" w:rsidR="00133805" w:rsidRPr="008A55FE" w:rsidRDefault="00133805" w:rsidP="008A55FE">
      <w:pPr>
        <w:spacing w:line="360" w:lineRule="auto"/>
        <w:ind w:firstLine="709"/>
        <w:jc w:val="both"/>
        <w:rPr>
          <w:rFonts w:ascii="Times New Roman" w:hAnsi="Times New Roman" w:cs="Times New Roman"/>
          <w:lang w:val="ru-RU"/>
        </w:rPr>
      </w:pPr>
      <w:r w:rsidRPr="009873D8">
        <w:rPr>
          <w:rStyle w:val="tlid-translation"/>
          <w:rFonts w:ascii="Times New Roman" w:hAnsi="Times New Roman" w:cs="Times New Roman"/>
          <w:lang w:val="ru-RU"/>
        </w:rPr>
        <w:t>Для оценки качества перевода мы использовали широко используемое измерение - BLEU (A Bilingual</w:t>
      </w:r>
      <w:r>
        <w:rPr>
          <w:rStyle w:val="tlid-translation"/>
          <w:rFonts w:ascii="Times New Roman" w:hAnsi="Times New Roman" w:cs="Times New Roman"/>
          <w:lang w:val="ru-RU"/>
        </w:rPr>
        <w:t xml:space="preserve"> </w:t>
      </w:r>
      <w:r w:rsidRPr="009873D8">
        <w:rPr>
          <w:rStyle w:val="tlid-translation"/>
          <w:rFonts w:ascii="Times New Roman" w:hAnsi="Times New Roman" w:cs="Times New Roman"/>
          <w:lang w:val="ru-RU"/>
        </w:rPr>
        <w:t>Evaluation</w:t>
      </w:r>
      <w:r>
        <w:rPr>
          <w:rStyle w:val="tlid-translation"/>
          <w:rFonts w:ascii="Times New Roman" w:hAnsi="Times New Roman" w:cs="Times New Roman"/>
          <w:lang w:val="ru-RU"/>
        </w:rPr>
        <w:t xml:space="preserve"> </w:t>
      </w:r>
      <w:r w:rsidRPr="009873D8">
        <w:rPr>
          <w:rStyle w:val="tlid-translation"/>
          <w:rFonts w:ascii="Times New Roman" w:hAnsi="Times New Roman" w:cs="Times New Roman"/>
          <w:lang w:val="ru-RU"/>
        </w:rPr>
        <w:t xml:space="preserve">Understudy) </w:t>
      </w:r>
      <w:r w:rsidRPr="004319C8">
        <w:rPr>
          <w:rStyle w:val="tlid-translation"/>
          <w:rFonts w:ascii="Times New Roman" w:hAnsi="Times New Roman" w:cs="Times New Roman"/>
          <w:lang w:val="ru-RU"/>
        </w:rPr>
        <w:t>[94]</w:t>
      </w:r>
      <w:r w:rsidRPr="009873D8">
        <w:rPr>
          <w:rStyle w:val="tlid-translation"/>
          <w:rFonts w:ascii="Times New Roman" w:hAnsi="Times New Roman" w:cs="Times New Roman"/>
          <w:lang w:val="ru-RU"/>
        </w:rPr>
        <w:t>. Основная идея этого метрика заключается в определении n</w:t>
      </w:r>
      <w:r w:rsidRPr="00DF4A8D">
        <w:rPr>
          <w:rStyle w:val="tlid-translation"/>
          <w:rFonts w:ascii="Times New Roman" w:hAnsi="Times New Roman" w:cs="Times New Roman"/>
          <w:lang w:val="ru-RU"/>
        </w:rPr>
        <w:t>-граммного соответствия между переведенным кандидатом и ссылкой. После перевода мы сравнили наш переведенный набор тестов со ссылкой. Результаты можно увидеть в таблице 4.4. Как</w:t>
      </w:r>
      <w:r>
        <w:rPr>
          <w:rStyle w:val="tlid-translation"/>
          <w:rFonts w:ascii="Times New Roman" w:hAnsi="Times New Roman" w:cs="Times New Roman"/>
          <w:lang w:val="ru-RU"/>
        </w:rPr>
        <w:t xml:space="preserve"> видно из таблицы, модель на основе нейронной сети превосходит статистическую модель.</w:t>
      </w:r>
    </w:p>
    <w:p w14:paraId="46642BC5" w14:textId="77777777" w:rsidR="0054354F" w:rsidRDefault="0054354F" w:rsidP="00133805">
      <w:pPr>
        <w:rPr>
          <w:rStyle w:val="tlid-translation"/>
          <w:rFonts w:ascii="Times New Roman" w:hAnsi="Times New Roman" w:cs="Times New Roman"/>
          <w:lang w:val="ru-RU"/>
        </w:rPr>
      </w:pPr>
    </w:p>
    <w:p w14:paraId="0BEFF258" w14:textId="77777777" w:rsidR="0054354F" w:rsidRDefault="0054354F" w:rsidP="00133805">
      <w:pPr>
        <w:rPr>
          <w:rStyle w:val="tlid-translation"/>
          <w:rFonts w:ascii="Times New Roman" w:hAnsi="Times New Roman" w:cs="Times New Roman"/>
          <w:lang w:val="ru-RU"/>
        </w:rPr>
      </w:pPr>
    </w:p>
    <w:p w14:paraId="0F30E247" w14:textId="77777777" w:rsidR="0054354F" w:rsidRDefault="0054354F" w:rsidP="00133805">
      <w:pPr>
        <w:rPr>
          <w:rStyle w:val="tlid-translation"/>
          <w:rFonts w:ascii="Times New Roman" w:hAnsi="Times New Roman" w:cs="Times New Roman"/>
          <w:lang w:val="ru-RU"/>
        </w:rPr>
      </w:pPr>
    </w:p>
    <w:p w14:paraId="61657C22" w14:textId="77777777" w:rsidR="0054354F" w:rsidRDefault="0054354F" w:rsidP="00133805">
      <w:pPr>
        <w:rPr>
          <w:rStyle w:val="tlid-translation"/>
          <w:rFonts w:ascii="Times New Roman" w:hAnsi="Times New Roman" w:cs="Times New Roman"/>
          <w:lang w:val="ru-RU"/>
        </w:rPr>
      </w:pPr>
    </w:p>
    <w:p w14:paraId="4DAAF73B" w14:textId="77777777" w:rsidR="00133805" w:rsidRPr="003F013A" w:rsidRDefault="00133805" w:rsidP="00133805">
      <w:pPr>
        <w:rPr>
          <w:rFonts w:ascii="Times New Roman" w:hAnsi="Times New Roman" w:cs="Times New Roman"/>
        </w:rPr>
      </w:pPr>
      <w:r>
        <w:rPr>
          <w:rStyle w:val="tlid-translation"/>
          <w:rFonts w:ascii="Times New Roman" w:hAnsi="Times New Roman" w:cs="Times New Roman"/>
          <w:lang w:val="ru-RU"/>
        </w:rPr>
        <w:lastRenderedPageBreak/>
        <w:t>Таблица 4</w:t>
      </w:r>
      <w:r w:rsidRPr="00A90080">
        <w:rPr>
          <w:rStyle w:val="tlid-translation"/>
          <w:rFonts w:ascii="Times New Roman" w:hAnsi="Times New Roman" w:cs="Times New Roman"/>
          <w:lang w:val="ru-RU"/>
        </w:rPr>
        <w:t>.</w:t>
      </w:r>
      <w:r w:rsidRPr="00A90080">
        <w:rPr>
          <w:rStyle w:val="tlid-translation"/>
          <w:rFonts w:ascii="Times New Roman" w:hAnsi="Times New Roman" w:cs="Times New Roman"/>
        </w:rPr>
        <w:t>4</w:t>
      </w:r>
      <w:r w:rsidRPr="00A90080">
        <w:rPr>
          <w:rStyle w:val="tlid-translation"/>
          <w:rFonts w:ascii="Times New Roman" w:hAnsi="Times New Roman" w:cs="Times New Roman"/>
          <w:lang w:val="ru-RU"/>
        </w:rPr>
        <w:t xml:space="preserve"> – Конечный результат</w:t>
      </w:r>
    </w:p>
    <w:tbl>
      <w:tblPr>
        <w:tblStyle w:val="ab"/>
        <w:tblW w:w="0" w:type="auto"/>
        <w:tblInd w:w="108" w:type="dxa"/>
        <w:tblLook w:val="04A0" w:firstRow="1" w:lastRow="0" w:firstColumn="1" w:lastColumn="0" w:noHBand="0" w:noVBand="1"/>
      </w:tblPr>
      <w:tblGrid>
        <w:gridCol w:w="4962"/>
        <w:gridCol w:w="4677"/>
      </w:tblGrid>
      <w:tr w:rsidR="00133805" w:rsidRPr="003F013A" w14:paraId="513C6A00" w14:textId="77777777" w:rsidTr="00D762D0">
        <w:tc>
          <w:tcPr>
            <w:tcW w:w="4962" w:type="dxa"/>
          </w:tcPr>
          <w:p w14:paraId="32DB7C9C" w14:textId="77777777" w:rsidR="00133805" w:rsidRPr="003F013A" w:rsidRDefault="00133805" w:rsidP="009548EE">
            <w:pPr>
              <w:spacing w:line="360" w:lineRule="auto"/>
              <w:jc w:val="center"/>
              <w:rPr>
                <w:rStyle w:val="tlid-translation"/>
                <w:rFonts w:ascii="Times New Roman" w:hAnsi="Times New Roman" w:cs="Times New Roman"/>
                <w:lang w:val="ru-RU"/>
              </w:rPr>
            </w:pPr>
            <w:proofErr w:type="spellStart"/>
            <w:r w:rsidRPr="005825A3">
              <w:rPr>
                <w:rStyle w:val="tlid-translation"/>
                <w:rFonts w:ascii="Times New Roman" w:hAnsi="Times New Roman" w:cs="Times New Roman"/>
              </w:rPr>
              <w:t>Модель</w:t>
            </w:r>
            <w:proofErr w:type="spellEnd"/>
          </w:p>
        </w:tc>
        <w:tc>
          <w:tcPr>
            <w:tcW w:w="4677" w:type="dxa"/>
          </w:tcPr>
          <w:p w14:paraId="29482EE9" w14:textId="23AD3D84" w:rsidR="00133805" w:rsidRPr="003F013A" w:rsidRDefault="00133805" w:rsidP="009548EE">
            <w:pPr>
              <w:spacing w:line="360" w:lineRule="auto"/>
              <w:jc w:val="center"/>
              <w:rPr>
                <w:rStyle w:val="tlid-translation"/>
                <w:rFonts w:ascii="Times New Roman" w:hAnsi="Times New Roman" w:cs="Times New Roman"/>
                <w:lang w:val="ru-RU"/>
              </w:rPr>
            </w:pPr>
            <w:r>
              <w:rPr>
                <w:rStyle w:val="tlid-translation"/>
                <w:rFonts w:ascii="Times New Roman" w:hAnsi="Times New Roman" w:cs="Times New Roman"/>
                <w:lang w:val="ru-RU"/>
              </w:rPr>
              <w:t>Р</w:t>
            </w:r>
            <w:r w:rsidRPr="005825A3">
              <w:rPr>
                <w:rStyle w:val="tlid-translation"/>
                <w:rFonts w:ascii="Times New Roman" w:hAnsi="Times New Roman" w:cs="Times New Roman"/>
                <w:lang w:val="ru-RU"/>
              </w:rPr>
              <w:t>езультат</w:t>
            </w:r>
            <w:r>
              <w:rPr>
                <w:rStyle w:val="tlid-translation"/>
                <w:rFonts w:ascii="Times New Roman" w:hAnsi="Times New Roman" w:cs="Times New Roman"/>
              </w:rPr>
              <w:t xml:space="preserve"> BLEU</w:t>
            </w:r>
          </w:p>
        </w:tc>
      </w:tr>
      <w:tr w:rsidR="00133805" w:rsidRPr="003F013A" w14:paraId="1AAB936A" w14:textId="77777777" w:rsidTr="007043DC">
        <w:tc>
          <w:tcPr>
            <w:tcW w:w="4962" w:type="dxa"/>
          </w:tcPr>
          <w:p w14:paraId="15BB552C" w14:textId="77777777" w:rsidR="00133805" w:rsidRPr="003F013A" w:rsidRDefault="00133805" w:rsidP="009548EE">
            <w:pPr>
              <w:spacing w:line="360" w:lineRule="auto"/>
              <w:jc w:val="center"/>
              <w:rPr>
                <w:rStyle w:val="tlid-translation"/>
                <w:rFonts w:ascii="Times New Roman" w:hAnsi="Times New Roman" w:cs="Times New Roman"/>
                <w:lang w:val="ru-RU"/>
              </w:rPr>
            </w:pPr>
            <w:r>
              <w:rPr>
                <w:rStyle w:val="tlid-translation"/>
                <w:rFonts w:ascii="Times New Roman" w:hAnsi="Times New Roman" w:cs="Times New Roman"/>
              </w:rPr>
              <w:t>SMT</w:t>
            </w:r>
          </w:p>
        </w:tc>
        <w:tc>
          <w:tcPr>
            <w:tcW w:w="4677" w:type="dxa"/>
            <w:vAlign w:val="center"/>
          </w:tcPr>
          <w:p w14:paraId="4EBF4449" w14:textId="77777777" w:rsidR="00133805" w:rsidRPr="003F013A" w:rsidRDefault="00133805" w:rsidP="009548EE">
            <w:pPr>
              <w:spacing w:line="360" w:lineRule="auto"/>
              <w:jc w:val="center"/>
              <w:rPr>
                <w:rStyle w:val="tlid-translation"/>
                <w:rFonts w:ascii="Times New Roman" w:hAnsi="Times New Roman" w:cs="Times New Roman"/>
                <w:lang w:val="ru-RU"/>
              </w:rPr>
            </w:pPr>
            <w:r w:rsidRPr="003F013A">
              <w:rPr>
                <w:rStyle w:val="tlid-translation"/>
                <w:rFonts w:ascii="Times New Roman" w:hAnsi="Times New Roman" w:cs="Times New Roman"/>
                <w:lang w:val="ru-RU"/>
              </w:rPr>
              <w:t>21.67</w:t>
            </w:r>
          </w:p>
        </w:tc>
      </w:tr>
      <w:tr w:rsidR="00133805" w:rsidRPr="003F013A" w14:paraId="6AD69C5F" w14:textId="77777777" w:rsidTr="007043DC">
        <w:tc>
          <w:tcPr>
            <w:tcW w:w="4962" w:type="dxa"/>
          </w:tcPr>
          <w:p w14:paraId="43431CC1" w14:textId="77777777" w:rsidR="00133805" w:rsidRPr="003F013A" w:rsidRDefault="00133805" w:rsidP="009548EE">
            <w:pPr>
              <w:spacing w:line="360" w:lineRule="auto"/>
              <w:jc w:val="center"/>
              <w:rPr>
                <w:rStyle w:val="tlid-translation"/>
                <w:rFonts w:ascii="Times New Roman" w:hAnsi="Times New Roman" w:cs="Times New Roman"/>
                <w:lang w:val="ru-RU"/>
              </w:rPr>
            </w:pPr>
            <w:r>
              <w:rPr>
                <w:rStyle w:val="tlid-translation"/>
                <w:rFonts w:ascii="Times New Roman" w:hAnsi="Times New Roman" w:cs="Times New Roman"/>
              </w:rPr>
              <w:t>NMT</w:t>
            </w:r>
          </w:p>
        </w:tc>
        <w:tc>
          <w:tcPr>
            <w:tcW w:w="4677" w:type="dxa"/>
            <w:vAlign w:val="center"/>
          </w:tcPr>
          <w:p w14:paraId="00B2EA64" w14:textId="77777777" w:rsidR="00133805" w:rsidRPr="003F013A" w:rsidRDefault="00133805" w:rsidP="009548EE">
            <w:pPr>
              <w:spacing w:line="360" w:lineRule="auto"/>
              <w:jc w:val="center"/>
              <w:rPr>
                <w:rStyle w:val="tlid-translation"/>
                <w:rFonts w:ascii="Times New Roman" w:hAnsi="Times New Roman" w:cs="Times New Roman"/>
                <w:lang w:val="ru-RU"/>
              </w:rPr>
            </w:pPr>
            <w:r w:rsidRPr="006D343D">
              <w:rPr>
                <w:rStyle w:val="tlid-translation"/>
                <w:rFonts w:ascii="Times New Roman" w:hAnsi="Times New Roman" w:cs="Times New Roman"/>
                <w:lang w:val="ru-RU"/>
              </w:rPr>
              <w:t>29</w:t>
            </w:r>
            <w:r>
              <w:rPr>
                <w:rStyle w:val="tlid-translation"/>
                <w:rFonts w:ascii="Times New Roman" w:hAnsi="Times New Roman" w:cs="Times New Roman"/>
              </w:rPr>
              <w:t>.</w:t>
            </w:r>
            <w:r>
              <w:rPr>
                <w:rStyle w:val="tlid-translation"/>
                <w:rFonts w:ascii="Times New Roman" w:hAnsi="Times New Roman" w:cs="Times New Roman"/>
                <w:lang w:val="ru-RU"/>
              </w:rPr>
              <w:t>74</w:t>
            </w:r>
          </w:p>
        </w:tc>
      </w:tr>
    </w:tbl>
    <w:p w14:paraId="2CF18A19" w14:textId="77777777" w:rsidR="00133805" w:rsidRDefault="00133805" w:rsidP="001C550B">
      <w:pPr>
        <w:spacing w:line="360" w:lineRule="auto"/>
        <w:ind w:firstLine="709"/>
        <w:jc w:val="both"/>
        <w:rPr>
          <w:rFonts w:ascii="Times New Roman" w:hAnsi="Times New Roman" w:cs="Times New Roman"/>
          <w:sz w:val="6"/>
          <w:szCs w:val="6"/>
          <w:lang w:val="ru-RU"/>
        </w:rPr>
      </w:pPr>
    </w:p>
    <w:p w14:paraId="0D5802FD" w14:textId="77777777" w:rsidR="0054354F" w:rsidRPr="0054354F" w:rsidRDefault="0054354F" w:rsidP="001C550B">
      <w:pPr>
        <w:spacing w:line="360" w:lineRule="auto"/>
        <w:ind w:firstLine="709"/>
        <w:jc w:val="both"/>
        <w:rPr>
          <w:rFonts w:ascii="Times New Roman" w:hAnsi="Times New Roman" w:cs="Times New Roman"/>
          <w:lang w:val="ru-RU"/>
        </w:rPr>
      </w:pPr>
    </w:p>
    <w:p w14:paraId="0EBA8E6C" w14:textId="77777777" w:rsidR="00A90080" w:rsidRPr="001C550B" w:rsidRDefault="00A90080" w:rsidP="001C550B">
      <w:pPr>
        <w:spacing w:line="360" w:lineRule="auto"/>
        <w:jc w:val="center"/>
        <w:rPr>
          <w:rFonts w:ascii="Times New Roman" w:hAnsi="Times New Roman" w:cs="Times New Roman"/>
        </w:rPr>
      </w:pPr>
      <w:r w:rsidRPr="001C550B">
        <w:rPr>
          <w:rFonts w:ascii="Times New Roman" w:hAnsi="Times New Roman" w:cs="Times New Roman"/>
          <w:noProof/>
          <w:lang w:val="ru-RU" w:eastAsia="ru-RU" w:bidi="ar-SA"/>
        </w:rPr>
        <w:drawing>
          <wp:inline distT="0" distB="0" distL="0" distR="0" wp14:anchorId="69B35DD2" wp14:editId="5ED913CA">
            <wp:extent cx="4774131" cy="4570112"/>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ot-of-Model-Graph-for-NMT.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816644" cy="4610809"/>
                    </a:xfrm>
                    <a:prstGeom prst="rect">
                      <a:avLst/>
                    </a:prstGeom>
                  </pic:spPr>
                </pic:pic>
              </a:graphicData>
            </a:graphic>
          </wp:inline>
        </w:drawing>
      </w:r>
    </w:p>
    <w:p w14:paraId="25F67976" w14:textId="77777777" w:rsidR="00A90080" w:rsidRPr="000759AF" w:rsidRDefault="00A90080" w:rsidP="001C550B">
      <w:pPr>
        <w:spacing w:line="360" w:lineRule="auto"/>
        <w:jc w:val="center"/>
        <w:rPr>
          <w:rFonts w:ascii="Times New Roman" w:hAnsi="Times New Roman" w:cs="Times New Roman"/>
          <w:lang w:val="ru-RU"/>
        </w:rPr>
      </w:pPr>
      <w:r w:rsidRPr="000759AF">
        <w:rPr>
          <w:rFonts w:ascii="Times New Roman" w:hAnsi="Times New Roman" w:cs="Times New Roman"/>
          <w:lang w:val="ru-RU"/>
        </w:rPr>
        <w:t xml:space="preserve">Рисунок 4.1 – График модели нейронной сети для </w:t>
      </w:r>
      <w:r w:rsidRPr="001C550B">
        <w:rPr>
          <w:rFonts w:ascii="Times New Roman" w:hAnsi="Times New Roman" w:cs="Times New Roman"/>
        </w:rPr>
        <w:t>NMT</w:t>
      </w:r>
    </w:p>
    <w:p w14:paraId="7B9E6E7E" w14:textId="77777777" w:rsidR="002A2F86" w:rsidRPr="00133805" w:rsidRDefault="002A2F86" w:rsidP="00133805">
      <w:pPr>
        <w:spacing w:line="360" w:lineRule="auto"/>
        <w:rPr>
          <w:sz w:val="14"/>
          <w:szCs w:val="14"/>
          <w:lang w:val="ru-RU"/>
        </w:rPr>
      </w:pPr>
    </w:p>
    <w:p w14:paraId="589E947F" w14:textId="63F4EE3B" w:rsidR="00FE10F9" w:rsidRPr="008A55FE" w:rsidRDefault="002019EA" w:rsidP="00FE10F9">
      <w:pPr>
        <w:widowControl/>
        <w:suppressAutoHyphens w:val="0"/>
        <w:spacing w:line="360" w:lineRule="auto"/>
        <w:ind w:firstLine="709"/>
        <w:jc w:val="both"/>
        <w:outlineLvl w:val="1"/>
        <w:rPr>
          <w:rFonts w:ascii="Times New Roman" w:hAnsi="Times New Roman" w:cs="Times New Roman"/>
          <w:b/>
          <w:bCs/>
          <w:shd w:val="clear" w:color="auto" w:fill="FFFFFF"/>
          <w:lang w:val="ru-RU"/>
        </w:rPr>
      </w:pPr>
      <w:bookmarkStart w:id="49" w:name="_Toc54713444"/>
      <w:r w:rsidRPr="008A55FE">
        <w:rPr>
          <w:rFonts w:ascii="Times New Roman" w:hAnsi="Times New Roman" w:cs="Times New Roman"/>
          <w:b/>
          <w:bCs/>
          <w:shd w:val="clear" w:color="auto" w:fill="FFFFFF"/>
          <w:lang w:val="ru-RU"/>
        </w:rPr>
        <w:t>4</w:t>
      </w:r>
      <w:r w:rsidR="0054354F">
        <w:rPr>
          <w:rFonts w:ascii="Times New Roman" w:hAnsi="Times New Roman" w:cs="Times New Roman"/>
          <w:b/>
          <w:bCs/>
          <w:shd w:val="clear" w:color="auto" w:fill="FFFFFF"/>
          <w:lang w:val="ru-RU"/>
        </w:rPr>
        <w:t>.6</w:t>
      </w:r>
      <w:r w:rsidR="00FE10F9" w:rsidRPr="008A55FE">
        <w:rPr>
          <w:rFonts w:ascii="Times New Roman" w:hAnsi="Times New Roman" w:cs="Times New Roman"/>
          <w:b/>
          <w:bCs/>
          <w:shd w:val="clear" w:color="auto" w:fill="FFFFFF"/>
          <w:lang w:val="ru-RU"/>
        </w:rPr>
        <w:t xml:space="preserve"> Краткие выводы</w:t>
      </w:r>
      <w:bookmarkEnd w:id="49"/>
    </w:p>
    <w:p w14:paraId="56B3A8F9" w14:textId="77777777" w:rsidR="00B45C7F" w:rsidRDefault="00B45C7F" w:rsidP="00B45C7F">
      <w:pPr>
        <w:spacing w:line="360" w:lineRule="auto"/>
        <w:ind w:firstLine="709"/>
        <w:jc w:val="both"/>
        <w:rPr>
          <w:lang w:val="ru-RU"/>
        </w:rPr>
      </w:pPr>
      <w:r w:rsidRPr="009873D8">
        <w:rPr>
          <w:rStyle w:val="tlid-translation"/>
          <w:lang w:val="ru-RU"/>
        </w:rPr>
        <w:t>В этой работе мы использовали подход машинного перевода для нормализации комментариев. Для создания систем машинного перевода мы сначала собрали комментарии из новостных порталов и социальных сетей. Затем мы исправили эти комментарии аннотаторами. Всего собрано и исправлено 27005 комментариев. Эти наборы данных являются нашим параллельным корпусом: в подходе машинного перевода исходные необработанные комментарии рассматриваются как исходная сторона (</w:t>
      </w:r>
      <w:proofErr w:type="spellStart"/>
      <w:r w:rsidRPr="009873D8">
        <w:rPr>
          <w:rStyle w:val="tlid-translation"/>
          <w:lang w:val="ru-RU"/>
        </w:rPr>
        <w:t>sourceside</w:t>
      </w:r>
      <w:proofErr w:type="spellEnd"/>
      <w:r w:rsidRPr="009873D8">
        <w:rPr>
          <w:rStyle w:val="tlid-translation"/>
          <w:lang w:val="ru-RU"/>
        </w:rPr>
        <w:t>), а исправленные комментарии - как целевая сторона (</w:t>
      </w:r>
      <w:proofErr w:type="spellStart"/>
      <w:r w:rsidRPr="009873D8">
        <w:rPr>
          <w:rStyle w:val="tlid-translation"/>
          <w:lang w:val="ru-RU"/>
        </w:rPr>
        <w:t>targetside</w:t>
      </w:r>
      <w:proofErr w:type="spellEnd"/>
      <w:r w:rsidRPr="009873D8">
        <w:rPr>
          <w:rStyle w:val="tlid-translation"/>
          <w:lang w:val="ru-RU"/>
        </w:rPr>
        <w:t xml:space="preserve">). </w:t>
      </w:r>
      <w:r w:rsidRPr="005825A3">
        <w:rPr>
          <w:rStyle w:val="tlid-translation"/>
          <w:lang w:val="ru-RU"/>
        </w:rPr>
        <w:t>Используя эти комментарии, мы создали систему статистического машинного перевода на основе ф</w:t>
      </w:r>
      <w:r>
        <w:rPr>
          <w:rStyle w:val="tlid-translation"/>
          <w:lang w:val="ru-RU"/>
        </w:rPr>
        <w:t>р</w:t>
      </w:r>
      <w:r w:rsidRPr="005825A3">
        <w:rPr>
          <w:rStyle w:val="tlid-translation"/>
          <w:lang w:val="ru-RU"/>
        </w:rPr>
        <w:t xml:space="preserve">аз в качестве базовой системы. Кроме того, мы применили основанные на словах модели последовательность-последовательность к задаче вторичной нормализации, чтобы сравнить статистический и </w:t>
      </w:r>
      <w:proofErr w:type="spellStart"/>
      <w:r w:rsidRPr="005825A3">
        <w:rPr>
          <w:rStyle w:val="tlid-translation"/>
          <w:lang w:val="ru-RU"/>
        </w:rPr>
        <w:lastRenderedPageBreak/>
        <w:t>нейросетевой</w:t>
      </w:r>
      <w:proofErr w:type="spellEnd"/>
      <w:r w:rsidRPr="005825A3">
        <w:rPr>
          <w:rStyle w:val="tlid-translation"/>
          <w:lang w:val="ru-RU"/>
        </w:rPr>
        <w:t xml:space="preserve"> подходы. Статистический метод показывает 21,67 BLEU на тестовом наборе, тогда как модель последовательность-последовательность дает приблизительно 30 BLEU. </w:t>
      </w:r>
      <w:proofErr w:type="spellStart"/>
      <w:r>
        <w:rPr>
          <w:rStyle w:val="tlid-translation"/>
          <w:lang w:val="ru-RU"/>
        </w:rPr>
        <w:t>Н</w:t>
      </w:r>
      <w:r w:rsidRPr="005825A3">
        <w:rPr>
          <w:rStyle w:val="tlid-translation"/>
          <w:lang w:val="ru-RU"/>
        </w:rPr>
        <w:t>ейросетевой</w:t>
      </w:r>
      <w:proofErr w:type="spellEnd"/>
      <w:r w:rsidRPr="005825A3">
        <w:rPr>
          <w:rStyle w:val="tlid-translation"/>
          <w:lang w:val="ru-RU"/>
        </w:rPr>
        <w:t xml:space="preserve"> метод значительно улучшает выполнение задачи нормализации. В среднем оба результата можно рассматривать как средние показатели. Причина этого явления может быть связана с разреженными наборами данных. Чтобы решить эту проблему, в будущем мы собираемся добавить больше комментариев к нашему параллельному набору данных. Кроме того, мы будем проводить эксперименты с моделями от последовательности к последовательности с механизмом внимания, а также с моделями на основе </w:t>
      </w:r>
      <w:r>
        <w:rPr>
          <w:rStyle w:val="tlid-translation"/>
          <w:lang w:val="ru-RU"/>
        </w:rPr>
        <w:t>символов</w:t>
      </w:r>
      <w:r w:rsidRPr="005825A3">
        <w:rPr>
          <w:rStyle w:val="tlid-translation"/>
          <w:lang w:val="ru-RU"/>
        </w:rPr>
        <w:t>.</w:t>
      </w:r>
    </w:p>
    <w:p w14:paraId="45663452" w14:textId="77777777" w:rsidR="002A2F86" w:rsidRDefault="002A2F86" w:rsidP="00C174BA">
      <w:pPr>
        <w:spacing w:line="360" w:lineRule="auto"/>
        <w:ind w:firstLine="709"/>
        <w:jc w:val="both"/>
        <w:rPr>
          <w:rFonts w:ascii="Times New Roman" w:hAnsi="Times New Roman" w:cs="Times New Roman"/>
          <w:lang w:val="ru-RU"/>
        </w:rPr>
      </w:pPr>
      <w:r>
        <w:rPr>
          <w:rFonts w:ascii="Times New Roman" w:hAnsi="Times New Roman" w:cs="Times New Roman"/>
          <w:lang w:val="ru-RU"/>
        </w:rPr>
        <w:br w:type="page"/>
      </w:r>
    </w:p>
    <w:p w14:paraId="7CF1FBC9" w14:textId="77777777" w:rsidR="009F042F" w:rsidRPr="008A55FE" w:rsidRDefault="00D2316A" w:rsidP="00D2316A">
      <w:pPr>
        <w:spacing w:line="360" w:lineRule="auto"/>
        <w:jc w:val="center"/>
        <w:outlineLvl w:val="0"/>
        <w:rPr>
          <w:b/>
          <w:lang w:val="ru-RU"/>
        </w:rPr>
      </w:pPr>
      <w:bookmarkStart w:id="50" w:name="_Toc54713445"/>
      <w:bookmarkEnd w:id="6"/>
      <w:bookmarkEnd w:id="7"/>
      <w:r w:rsidRPr="008A55FE">
        <w:rPr>
          <w:b/>
          <w:lang w:val="ru-RU"/>
        </w:rPr>
        <w:lastRenderedPageBreak/>
        <w:t>ЗАКЛЮЧЕНИЕ</w:t>
      </w:r>
      <w:bookmarkEnd w:id="50"/>
    </w:p>
    <w:p w14:paraId="6A555197" w14:textId="77777777" w:rsidR="00A74283" w:rsidRPr="00A74283" w:rsidRDefault="00A74283" w:rsidP="00A74283">
      <w:pPr>
        <w:widowControl/>
        <w:suppressAutoHyphens w:val="0"/>
        <w:spacing w:line="360" w:lineRule="auto"/>
        <w:ind w:firstLine="709"/>
        <w:jc w:val="both"/>
        <w:rPr>
          <w:rFonts w:ascii="Times New Roman" w:hAnsi="Times New Roman" w:cs="Times New Roman"/>
          <w:lang w:val="ru-RU"/>
        </w:rPr>
      </w:pPr>
      <w:r w:rsidRPr="00A74283">
        <w:rPr>
          <w:rFonts w:ascii="Times New Roman" w:hAnsi="Times New Roman" w:cs="Times New Roman"/>
          <w:lang w:val="ru-RU"/>
        </w:rPr>
        <w:t xml:space="preserve">В данной работе исследования по обработке текстов проводились по </w:t>
      </w:r>
      <w:r w:rsidR="0028110E">
        <w:rPr>
          <w:rFonts w:ascii="Times New Roman" w:hAnsi="Times New Roman" w:cs="Times New Roman"/>
          <w:lang w:val="ru-RU"/>
        </w:rPr>
        <w:t>четырем</w:t>
      </w:r>
      <w:r w:rsidRPr="00A74283">
        <w:rPr>
          <w:rFonts w:ascii="Times New Roman" w:hAnsi="Times New Roman" w:cs="Times New Roman"/>
          <w:lang w:val="ru-RU"/>
        </w:rPr>
        <w:t xml:space="preserve"> направлениям –</w:t>
      </w:r>
      <w:r w:rsidR="0028110E">
        <w:rPr>
          <w:rFonts w:ascii="Times New Roman" w:hAnsi="Times New Roman" w:cs="Times New Roman"/>
          <w:lang w:val="ru-RU"/>
        </w:rPr>
        <w:t xml:space="preserve"> </w:t>
      </w:r>
      <w:r w:rsidRPr="00A74283">
        <w:rPr>
          <w:rFonts w:ascii="Times New Roman" w:hAnsi="Times New Roman" w:cs="Times New Roman"/>
          <w:lang w:val="ru-RU"/>
        </w:rPr>
        <w:t>синтаксический анализатор, коррекция орфографии, извлечения именных сущностей и вторичная нормализация текстов на казахском языке.</w:t>
      </w:r>
    </w:p>
    <w:p w14:paraId="66280C8F" w14:textId="1B4C36EA" w:rsidR="00927755" w:rsidRDefault="00927755" w:rsidP="00927755">
      <w:pPr>
        <w:spacing w:line="360" w:lineRule="auto"/>
        <w:ind w:firstLine="708"/>
        <w:jc w:val="both"/>
        <w:rPr>
          <w:rFonts w:ascii="Times New Roman" w:hAnsi="Times New Roman"/>
          <w:color w:val="00000A"/>
          <w:lang w:val="ru-RU"/>
        </w:rPr>
      </w:pPr>
      <w:r>
        <w:rPr>
          <w:rFonts w:ascii="Times New Roman" w:hAnsi="Times New Roman"/>
          <w:color w:val="00000A"/>
          <w:lang w:val="ru-RU"/>
        </w:rPr>
        <w:t xml:space="preserve">В данной работе мы создали синтаксический анализатор на основе искусственных нейронных сетей, реализованных в пакете </w:t>
      </w:r>
      <w:r>
        <w:rPr>
          <w:rFonts w:ascii="Times New Roman" w:hAnsi="Times New Roman"/>
          <w:color w:val="00000A"/>
        </w:rPr>
        <w:t>Stanza</w:t>
      </w:r>
      <w:r>
        <w:rPr>
          <w:rFonts w:ascii="Times New Roman" w:hAnsi="Times New Roman"/>
          <w:color w:val="00000A"/>
          <w:lang w:val="ru-RU"/>
        </w:rPr>
        <w:t xml:space="preserve">. Для обучения модели нами был использован собственный корпус с синтаксической разметкой. Кроме того, мы использовали текстовый корпус </w:t>
      </w:r>
      <w:r>
        <w:rPr>
          <w:rFonts w:ascii="Times New Roman" w:hAnsi="Times New Roman"/>
          <w:color w:val="00000A"/>
        </w:rPr>
        <w:t>Facebook</w:t>
      </w:r>
      <w:r>
        <w:rPr>
          <w:rFonts w:ascii="Times New Roman" w:hAnsi="Times New Roman"/>
          <w:color w:val="00000A"/>
          <w:lang w:val="ru-RU"/>
        </w:rPr>
        <w:t xml:space="preserve"> для создания векторного представления слов. В результате обучения было получено высокое качество модели – 88,62%, превышающее качество популярного инструмента </w:t>
      </w:r>
      <w:r>
        <w:rPr>
          <w:rFonts w:ascii="Times New Roman" w:hAnsi="Times New Roman"/>
          <w:color w:val="00000A"/>
        </w:rPr>
        <w:t>UDPipe</w:t>
      </w:r>
      <w:r>
        <w:rPr>
          <w:rFonts w:ascii="Times New Roman" w:hAnsi="Times New Roman"/>
          <w:color w:val="00000A"/>
          <w:lang w:val="ru-RU"/>
        </w:rPr>
        <w:t xml:space="preserve"> (87,90%), а также </w:t>
      </w:r>
      <w:r w:rsidR="001424B0">
        <w:rPr>
          <w:rFonts w:ascii="Times New Roman" w:hAnsi="Times New Roman"/>
          <w:color w:val="00000A"/>
          <w:lang w:val="ru-RU"/>
        </w:rPr>
        <w:t xml:space="preserve">существенно превосходящее </w:t>
      </w:r>
      <w:r>
        <w:rPr>
          <w:rFonts w:ascii="Times New Roman" w:hAnsi="Times New Roman"/>
          <w:color w:val="00000A"/>
          <w:lang w:val="ru-RU"/>
        </w:rPr>
        <w:t xml:space="preserve">исходную базовую систему в </w:t>
      </w:r>
      <w:r>
        <w:rPr>
          <w:rFonts w:ascii="Times New Roman" w:hAnsi="Times New Roman"/>
          <w:color w:val="00000A"/>
        </w:rPr>
        <w:t>Stanza</w:t>
      </w:r>
      <w:r>
        <w:rPr>
          <w:rFonts w:ascii="Times New Roman" w:hAnsi="Times New Roman"/>
          <w:color w:val="00000A"/>
          <w:lang w:val="ru-RU"/>
        </w:rPr>
        <w:t xml:space="preserve"> (44.33%)</w:t>
      </w:r>
      <w:r w:rsidRPr="00717C37">
        <w:rPr>
          <w:rFonts w:ascii="Times New Roman" w:hAnsi="Times New Roman"/>
          <w:color w:val="00000A"/>
          <w:lang w:val="ru-RU"/>
        </w:rPr>
        <w:t>.</w:t>
      </w:r>
      <w:r>
        <w:rPr>
          <w:rFonts w:ascii="Times New Roman" w:hAnsi="Times New Roman"/>
          <w:color w:val="00000A"/>
          <w:lang w:val="ru-RU"/>
        </w:rPr>
        <w:t xml:space="preserve"> Отметим, что решающим фактором </w:t>
      </w:r>
      <w:r w:rsidR="001424B0">
        <w:rPr>
          <w:rFonts w:ascii="Times New Roman" w:hAnsi="Times New Roman"/>
          <w:color w:val="00000A"/>
          <w:lang w:val="ru-RU"/>
        </w:rPr>
        <w:t xml:space="preserve">такого </w:t>
      </w:r>
      <w:r>
        <w:rPr>
          <w:rFonts w:ascii="Times New Roman" w:hAnsi="Times New Roman"/>
          <w:color w:val="00000A"/>
          <w:lang w:val="ru-RU"/>
        </w:rPr>
        <w:t>высокого результата стали объем и качество данных, что является обязательным условием успеха применения подходов с использованием искусственных нейронных сетей.</w:t>
      </w:r>
    </w:p>
    <w:p w14:paraId="3F4F5AC4" w14:textId="2ED6AE13" w:rsidR="004C2796" w:rsidRDefault="004C2796" w:rsidP="004C2796">
      <w:pPr>
        <w:spacing w:line="360" w:lineRule="auto"/>
        <w:ind w:firstLine="708"/>
        <w:jc w:val="both"/>
        <w:rPr>
          <w:rFonts w:ascii="Times New Roman" w:hAnsi="Times New Roman" w:cs="Times New Roman"/>
          <w:color w:val="00000A"/>
          <w:u w:color="00000A"/>
          <w:lang w:val="ru-RU"/>
        </w:rPr>
      </w:pPr>
      <w:r>
        <w:rPr>
          <w:rFonts w:ascii="Times New Roman" w:hAnsi="Times New Roman" w:cs="Times New Roman"/>
          <w:color w:val="00000A"/>
          <w:u w:color="00000A"/>
          <w:lang w:val="ru-RU"/>
        </w:rPr>
        <w:t>Также был разработан модуль коррекции грамматики казахского языка. Задача коррекции грамматики была поставлена как проверка конструкций языка, на соответствие фонетическим правилам. В частности, нами были рассмотрены четыре группы фонетически зависимых союзов частиц: вопросительные частицы «</w:t>
      </w:r>
      <w:r w:rsidRPr="00537970">
        <w:rPr>
          <w:rFonts w:ascii="Times New Roman" w:hAnsi="Times New Roman" w:cs="Times New Roman"/>
          <w:color w:val="00000A"/>
          <w:u w:color="00000A"/>
          <w:lang w:val="kk-KZ"/>
        </w:rPr>
        <w:t>ба, бе, ма, ме, па, пе</w:t>
      </w:r>
      <w:r>
        <w:rPr>
          <w:rFonts w:ascii="Times New Roman" w:hAnsi="Times New Roman" w:cs="Times New Roman"/>
          <w:color w:val="00000A"/>
          <w:u w:color="00000A"/>
          <w:lang w:val="ru-RU"/>
        </w:rPr>
        <w:t>»; союзы «</w:t>
      </w:r>
      <w:r w:rsidRPr="00537970">
        <w:rPr>
          <w:rFonts w:ascii="Times New Roman" w:hAnsi="Times New Roman" w:cs="Times New Roman"/>
          <w:color w:val="00000A"/>
          <w:u w:color="00000A"/>
          <w:lang w:val="kk-KZ"/>
        </w:rPr>
        <w:t>бен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мен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 пен</w:t>
      </w:r>
      <w:r w:rsidRPr="004A1FCF">
        <w:rPr>
          <w:rFonts w:ascii="Times New Roman" w:hAnsi="Times New Roman" w:cs="Times New Roman"/>
          <w:color w:val="00000A"/>
          <w:u w:color="00000A"/>
          <w:lang w:val="ru-RU"/>
        </w:rPr>
        <w:t>(</w:t>
      </w:r>
      <w:r w:rsidRPr="00537970">
        <w:rPr>
          <w:rFonts w:ascii="Times New Roman" w:hAnsi="Times New Roman" w:cs="Times New Roman"/>
          <w:color w:val="00000A"/>
          <w:u w:color="00000A"/>
          <w:lang w:val="kk-KZ"/>
        </w:rPr>
        <w:t>ен</w:t>
      </w:r>
      <w:r w:rsidRPr="004A1FCF">
        <w:rPr>
          <w:rFonts w:ascii="Times New Roman" w:hAnsi="Times New Roman" w:cs="Times New Roman"/>
          <w:color w:val="00000A"/>
          <w:u w:color="00000A"/>
          <w:lang w:val="ru-RU"/>
        </w:rPr>
        <w:t>)</w:t>
      </w:r>
      <w:r>
        <w:rPr>
          <w:rFonts w:ascii="Times New Roman" w:hAnsi="Times New Roman" w:cs="Times New Roman"/>
          <w:color w:val="00000A"/>
          <w:u w:color="00000A"/>
          <w:lang w:val="ru-RU"/>
        </w:rPr>
        <w:t>»; частицы-союзы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д</w:t>
      </w:r>
      <w:r w:rsidRPr="00537970">
        <w:rPr>
          <w:rFonts w:ascii="Times New Roman" w:hAnsi="Times New Roman" w:cs="Times New Roman"/>
          <w:color w:val="00000A"/>
          <w:u w:color="00000A"/>
          <w:lang w:val="kk-KZ"/>
        </w:rPr>
        <w:t xml:space="preserve">е,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 xml:space="preserve">а, </w:t>
      </w:r>
      <w:r>
        <w:rPr>
          <w:rFonts w:ascii="Times New Roman" w:hAnsi="Times New Roman" w:cs="Times New Roman"/>
          <w:color w:val="00000A"/>
          <w:u w:color="00000A"/>
          <w:lang w:val="kk-KZ"/>
        </w:rPr>
        <w:t>т</w:t>
      </w:r>
      <w:r w:rsidRPr="00537970">
        <w:rPr>
          <w:rFonts w:ascii="Times New Roman" w:hAnsi="Times New Roman" w:cs="Times New Roman"/>
          <w:color w:val="00000A"/>
          <w:u w:color="00000A"/>
          <w:lang w:val="kk-KZ"/>
        </w:rPr>
        <w:t>е</w:t>
      </w:r>
      <w:r>
        <w:rPr>
          <w:rFonts w:ascii="Times New Roman" w:hAnsi="Times New Roman" w:cs="Times New Roman"/>
          <w:color w:val="00000A"/>
          <w:u w:color="00000A"/>
          <w:lang w:val="ru-RU"/>
        </w:rPr>
        <w:t>»; частицы «</w:t>
      </w:r>
      <w:r>
        <w:rPr>
          <w:rFonts w:ascii="Times New Roman" w:hAnsi="Times New Roman" w:cs="Times New Roman"/>
          <w:color w:val="00000A"/>
          <w:u w:color="00000A"/>
          <w:lang w:val="kk-KZ"/>
        </w:rPr>
        <w:t>ғана</w:t>
      </w:r>
      <w:r w:rsidRPr="00537970">
        <w:rPr>
          <w:rFonts w:ascii="Times New Roman" w:hAnsi="Times New Roman" w:cs="Times New Roman"/>
          <w:color w:val="00000A"/>
          <w:u w:color="00000A"/>
          <w:lang w:val="kk-KZ"/>
        </w:rPr>
        <w:t xml:space="preserve">, </w:t>
      </w:r>
      <w:r>
        <w:rPr>
          <w:rFonts w:ascii="Times New Roman" w:hAnsi="Times New Roman" w:cs="Times New Roman"/>
          <w:color w:val="00000A"/>
          <w:u w:color="00000A"/>
          <w:lang w:val="kk-KZ"/>
        </w:rPr>
        <w:t>қана</w:t>
      </w:r>
      <w:r>
        <w:rPr>
          <w:rFonts w:ascii="Times New Roman" w:hAnsi="Times New Roman" w:cs="Times New Roman"/>
          <w:color w:val="00000A"/>
          <w:u w:color="00000A"/>
          <w:lang w:val="ru-RU"/>
        </w:rPr>
        <w:t>». Для решения задачи были реализованы два подхода. Базовый подход основан на применении фонетических правил казахского языка, компактно сформулированных в виде регулярных выражений. Усовершенствованный подход основан на обучении ансамбля деревьев решений с использованием результата работы базового подхода в качестве одного из признаков. В разрезе общей точности (доля правильно определенных случаев, как ошибочных, так и корректных) подходы достигают результатов в диапазоне 75% – 99% (базовый) и 87% – 100% (усовершенствованный).</w:t>
      </w:r>
    </w:p>
    <w:p w14:paraId="485963D6" w14:textId="77777777" w:rsidR="00A74283" w:rsidRPr="00D843E9" w:rsidRDefault="00A74283" w:rsidP="00A74283">
      <w:pPr>
        <w:widowControl/>
        <w:suppressAutoHyphens w:val="0"/>
        <w:spacing w:line="360" w:lineRule="auto"/>
        <w:ind w:firstLine="709"/>
        <w:jc w:val="both"/>
        <w:rPr>
          <w:rFonts w:ascii="Times New Roman" w:hAnsi="Times New Roman" w:cs="Times New Roman"/>
          <w:highlight w:val="yellow"/>
          <w:lang w:val="ru-RU"/>
        </w:rPr>
      </w:pPr>
      <w:r w:rsidRPr="004833B0">
        <w:rPr>
          <w:rFonts w:ascii="Times New Roman" w:hAnsi="Times New Roman" w:cs="Times New Roman"/>
          <w:lang w:val="ru-RU"/>
        </w:rPr>
        <w:t xml:space="preserve">Далее была представлена </w:t>
      </w:r>
      <w:r w:rsidR="00D843E9" w:rsidRPr="004833B0">
        <w:rPr>
          <w:rFonts w:ascii="Times New Roman" w:hAnsi="Times New Roman" w:cs="Times New Roman"/>
          <w:lang w:val="ru-RU"/>
        </w:rPr>
        <w:t xml:space="preserve">гибридная </w:t>
      </w:r>
      <w:r w:rsidR="00AF2868">
        <w:rPr>
          <w:rFonts w:ascii="Times New Roman" w:hAnsi="Times New Roman" w:cs="Times New Roman"/>
          <w:lang w:val="ru-RU"/>
        </w:rPr>
        <w:t>модель для задачи распознавания именованных сущностей (</w:t>
      </w:r>
      <w:r w:rsidR="00AF2868">
        <w:rPr>
          <w:rFonts w:ascii="Times New Roman" w:hAnsi="Times New Roman" w:cs="Times New Roman"/>
        </w:rPr>
        <w:t>NER</w:t>
      </w:r>
      <w:r w:rsidR="00AF2868">
        <w:rPr>
          <w:rFonts w:ascii="Times New Roman" w:hAnsi="Times New Roman" w:cs="Times New Roman"/>
          <w:lang w:val="ru-RU"/>
        </w:rPr>
        <w:t>)</w:t>
      </w:r>
      <w:r w:rsidRPr="004833B0">
        <w:rPr>
          <w:rFonts w:ascii="Times New Roman" w:hAnsi="Times New Roman" w:cs="Times New Roman"/>
          <w:lang w:val="ru-RU"/>
        </w:rPr>
        <w:t xml:space="preserve"> на основе </w:t>
      </w:r>
      <w:r w:rsidR="00D80570" w:rsidRPr="004833B0">
        <w:rPr>
          <w:rFonts w:ascii="Times New Roman" w:hAnsi="Times New Roman" w:cs="Times New Roman"/>
          <w:lang w:val="ru-RU"/>
        </w:rPr>
        <w:t>нейронных сетей</w:t>
      </w:r>
      <w:r w:rsidRPr="004833B0">
        <w:rPr>
          <w:rFonts w:ascii="Times New Roman" w:hAnsi="Times New Roman" w:cs="Times New Roman"/>
          <w:lang w:val="ru-RU"/>
        </w:rPr>
        <w:t xml:space="preserve"> </w:t>
      </w:r>
      <w:r w:rsidR="00D843E9" w:rsidRPr="004833B0">
        <w:rPr>
          <w:rFonts w:ascii="Times New Roman" w:hAnsi="Times New Roman" w:cs="Times New Roman"/>
        </w:rPr>
        <w:t>LSTM</w:t>
      </w:r>
      <w:r w:rsidR="00D843E9" w:rsidRPr="004833B0">
        <w:rPr>
          <w:rFonts w:ascii="Times New Roman" w:hAnsi="Times New Roman" w:cs="Times New Roman"/>
          <w:lang w:val="ru-RU"/>
        </w:rPr>
        <w:t xml:space="preserve"> и </w:t>
      </w:r>
      <w:r w:rsidR="00D843E9" w:rsidRPr="004833B0">
        <w:rPr>
          <w:rFonts w:ascii="Times New Roman" w:hAnsi="Times New Roman" w:cs="Times New Roman"/>
        </w:rPr>
        <w:t>CRF</w:t>
      </w:r>
      <w:r w:rsidR="00D843E9" w:rsidRPr="004833B0">
        <w:rPr>
          <w:rFonts w:ascii="Times New Roman" w:hAnsi="Times New Roman" w:cs="Times New Roman"/>
          <w:lang w:val="ru-RU"/>
        </w:rPr>
        <w:t xml:space="preserve"> </w:t>
      </w:r>
      <w:r w:rsidRPr="004833B0">
        <w:rPr>
          <w:rFonts w:ascii="Times New Roman" w:hAnsi="Times New Roman" w:cs="Times New Roman"/>
          <w:lang w:val="ru-RU"/>
        </w:rPr>
        <w:t xml:space="preserve">для казахского языка. </w:t>
      </w:r>
      <w:r w:rsidR="00D843E9" w:rsidRPr="004833B0">
        <w:rPr>
          <w:rFonts w:ascii="Times New Roman" w:hAnsi="Times New Roman" w:cs="Times New Roman"/>
          <w:lang w:val="ru-RU"/>
        </w:rPr>
        <w:t>Результаты выглядят довольно хорошо, и это не требует каких-либо особенностей разработки</w:t>
      </w:r>
      <w:r w:rsidR="00D843E9" w:rsidRPr="00E54CF1">
        <w:rPr>
          <w:rFonts w:ascii="Times New Roman" w:hAnsi="Times New Roman" w:cs="Times New Roman"/>
          <w:lang w:val="ru-RU"/>
        </w:rPr>
        <w:t xml:space="preserve"> по сравнению с моделью CRF. </w:t>
      </w:r>
      <w:r w:rsidR="00D843E9">
        <w:rPr>
          <w:rFonts w:ascii="Times New Roman" w:hAnsi="Times New Roman" w:cs="Times New Roman"/>
          <w:lang w:val="ru-RU"/>
        </w:rPr>
        <w:t xml:space="preserve">Среднее качество модели по метрике </w:t>
      </w:r>
      <w:r w:rsidR="00D843E9">
        <w:rPr>
          <w:rFonts w:ascii="Times New Roman" w:hAnsi="Times New Roman" w:cs="Times New Roman"/>
        </w:rPr>
        <w:t>F</w:t>
      </w:r>
      <w:r w:rsidR="00D843E9" w:rsidRPr="00D843E9">
        <w:rPr>
          <w:rFonts w:ascii="Times New Roman" w:hAnsi="Times New Roman" w:cs="Times New Roman"/>
          <w:lang w:val="ru-RU"/>
        </w:rPr>
        <w:t xml:space="preserve">1 </w:t>
      </w:r>
      <w:r w:rsidR="00D843E9">
        <w:rPr>
          <w:rFonts w:ascii="Times New Roman" w:hAnsi="Times New Roman" w:cs="Times New Roman"/>
          <w:lang w:val="ru-RU"/>
        </w:rPr>
        <w:t xml:space="preserve">составило 88%, что сопоставимо с существующими моделями для задачи </w:t>
      </w:r>
      <w:r w:rsidR="00D843E9">
        <w:rPr>
          <w:rFonts w:ascii="Times New Roman" w:hAnsi="Times New Roman" w:cs="Times New Roman"/>
        </w:rPr>
        <w:t>NER</w:t>
      </w:r>
      <w:r w:rsidR="00D843E9">
        <w:rPr>
          <w:rFonts w:ascii="Times New Roman" w:hAnsi="Times New Roman" w:cs="Times New Roman"/>
          <w:lang w:val="ru-RU"/>
        </w:rPr>
        <w:t xml:space="preserve">. </w:t>
      </w:r>
      <w:r w:rsidR="00D843E9" w:rsidRPr="00D80570">
        <w:rPr>
          <w:rFonts w:ascii="Times New Roman" w:hAnsi="Times New Roman" w:cs="Times New Roman"/>
          <w:lang w:val="ru-RU"/>
        </w:rPr>
        <w:t xml:space="preserve">Использование современных методов, таких как сочетание нейронной сети LSTM и CRF, прост и часто дает хорошие результаты, </w:t>
      </w:r>
      <w:r w:rsidR="00D843E9">
        <w:rPr>
          <w:rFonts w:ascii="Times New Roman" w:hAnsi="Times New Roman" w:cs="Times New Roman"/>
          <w:lang w:val="ru-RU"/>
        </w:rPr>
        <w:t xml:space="preserve">хотя </w:t>
      </w:r>
      <w:r w:rsidR="00D843E9" w:rsidRPr="00D80570">
        <w:rPr>
          <w:rFonts w:ascii="Times New Roman" w:hAnsi="Times New Roman" w:cs="Times New Roman"/>
          <w:lang w:val="ru-RU"/>
        </w:rPr>
        <w:t>есть некоторые потенциа</w:t>
      </w:r>
      <w:r w:rsidR="00D843E9">
        <w:rPr>
          <w:rFonts w:ascii="Times New Roman" w:hAnsi="Times New Roman" w:cs="Times New Roman"/>
          <w:lang w:val="ru-RU"/>
        </w:rPr>
        <w:t>льные недостатки</w:t>
      </w:r>
      <w:r w:rsidR="00D843E9" w:rsidRPr="00D80570">
        <w:rPr>
          <w:rFonts w:ascii="Times New Roman" w:hAnsi="Times New Roman" w:cs="Times New Roman"/>
          <w:lang w:val="ru-RU"/>
        </w:rPr>
        <w:t>.</w:t>
      </w:r>
      <w:r w:rsidR="00D843E9">
        <w:rPr>
          <w:rFonts w:ascii="Times New Roman" w:hAnsi="Times New Roman" w:cs="Times New Roman"/>
          <w:lang w:val="ru-RU"/>
        </w:rPr>
        <w:t xml:space="preserve"> Основным недостатком является отсутствие большого объема размеченных данных, которые требуют больших ресурсов для их создания. </w:t>
      </w:r>
      <w:r w:rsidR="004833B0">
        <w:rPr>
          <w:rFonts w:ascii="Times New Roman" w:hAnsi="Times New Roman" w:cs="Times New Roman"/>
          <w:lang w:val="ru-RU"/>
        </w:rPr>
        <w:t>Безусловно, в качестве будущей работы мы видим сбор и разметку данных, чтобы улучшить качество разработанной модели.</w:t>
      </w:r>
    </w:p>
    <w:p w14:paraId="2857F5D7" w14:textId="77777777" w:rsidR="00A74283" w:rsidRPr="00A74283" w:rsidRDefault="00A74283" w:rsidP="00A85948">
      <w:pPr>
        <w:widowControl/>
        <w:suppressAutoHyphens w:val="0"/>
        <w:spacing w:line="360" w:lineRule="auto"/>
        <w:ind w:firstLine="709"/>
        <w:jc w:val="both"/>
        <w:rPr>
          <w:rFonts w:ascii="Times New Roman" w:hAnsi="Times New Roman" w:cs="Times New Roman"/>
          <w:lang w:val="ru-RU"/>
        </w:rPr>
      </w:pPr>
      <w:r w:rsidRPr="00D80570">
        <w:rPr>
          <w:rFonts w:ascii="Times New Roman" w:hAnsi="Times New Roman" w:cs="Times New Roman"/>
          <w:lang w:val="ru-RU"/>
        </w:rPr>
        <w:lastRenderedPageBreak/>
        <w:t xml:space="preserve">Наконец в задаче вторичной нормализации текстов мы использовали подход машинного перевода. </w:t>
      </w:r>
      <w:r w:rsidR="00D80570" w:rsidRPr="00D80570">
        <w:rPr>
          <w:rFonts w:ascii="Times New Roman" w:hAnsi="Times New Roman" w:cs="Times New Roman"/>
          <w:lang w:val="ru-RU"/>
        </w:rPr>
        <w:t>Для создания систем машинного перевода мы сначала собрали комментарии из новостных порталов и социальных сетей. Затем мы исправили эти комментарии аннотаторами. Всего собрано и исправлено 27005 комментариев. Эти наборы данных являются нашим параллельным корпусом: в подходе машинного перевода исходные необработанные комментарии рассматриваются как исходная сторона (</w:t>
      </w:r>
      <w:proofErr w:type="spellStart"/>
      <w:r w:rsidR="00D80570" w:rsidRPr="00D80570">
        <w:rPr>
          <w:rFonts w:ascii="Times New Roman" w:hAnsi="Times New Roman" w:cs="Times New Roman"/>
          <w:lang w:val="ru-RU"/>
        </w:rPr>
        <w:t>sourceside</w:t>
      </w:r>
      <w:proofErr w:type="spellEnd"/>
      <w:r w:rsidR="00D80570" w:rsidRPr="00D80570">
        <w:rPr>
          <w:rFonts w:ascii="Times New Roman" w:hAnsi="Times New Roman" w:cs="Times New Roman"/>
          <w:lang w:val="ru-RU"/>
        </w:rPr>
        <w:t>), а исправленные комментарии - как целевая сторона (</w:t>
      </w:r>
      <w:proofErr w:type="spellStart"/>
      <w:r w:rsidR="00D80570" w:rsidRPr="00D80570">
        <w:rPr>
          <w:rFonts w:ascii="Times New Roman" w:hAnsi="Times New Roman" w:cs="Times New Roman"/>
          <w:lang w:val="ru-RU"/>
        </w:rPr>
        <w:t>targetside</w:t>
      </w:r>
      <w:proofErr w:type="spellEnd"/>
      <w:r w:rsidR="00D80570" w:rsidRPr="00D80570">
        <w:rPr>
          <w:rFonts w:ascii="Times New Roman" w:hAnsi="Times New Roman" w:cs="Times New Roman"/>
          <w:lang w:val="ru-RU"/>
        </w:rPr>
        <w:t xml:space="preserve">). Используя эти комментарии, мы создали систему статистического машинного перевода на основе фраз в качестве базовой системы. Кроме того, мы применили основанные на словах модели последовательность-последовательность к задаче вторичной нормализации, чтобы сравнить статистический и </w:t>
      </w:r>
      <w:proofErr w:type="spellStart"/>
      <w:r w:rsidR="00D80570" w:rsidRPr="00D80570">
        <w:rPr>
          <w:rFonts w:ascii="Times New Roman" w:hAnsi="Times New Roman" w:cs="Times New Roman"/>
          <w:lang w:val="ru-RU"/>
        </w:rPr>
        <w:t>нейросетевой</w:t>
      </w:r>
      <w:proofErr w:type="spellEnd"/>
      <w:r w:rsidR="00D80570" w:rsidRPr="00D80570">
        <w:rPr>
          <w:rFonts w:ascii="Times New Roman" w:hAnsi="Times New Roman" w:cs="Times New Roman"/>
          <w:lang w:val="ru-RU"/>
        </w:rPr>
        <w:t xml:space="preserve"> подходы. Статистический метод показывает 21,67 BLEU на тестовом наборе, тогда как модель последовательность-последова</w:t>
      </w:r>
      <w:r w:rsidR="00D80570">
        <w:rPr>
          <w:rFonts w:ascii="Times New Roman" w:hAnsi="Times New Roman" w:cs="Times New Roman"/>
          <w:lang w:val="ru-RU"/>
        </w:rPr>
        <w:t>тельность дает 29,74</w:t>
      </w:r>
      <w:r w:rsidR="00D80570" w:rsidRPr="00D80570">
        <w:rPr>
          <w:rFonts w:ascii="Times New Roman" w:hAnsi="Times New Roman" w:cs="Times New Roman"/>
          <w:lang w:val="ru-RU"/>
        </w:rPr>
        <w:t xml:space="preserve"> BLEU. </w:t>
      </w:r>
      <w:proofErr w:type="spellStart"/>
      <w:r w:rsidR="00D80570" w:rsidRPr="00D80570">
        <w:rPr>
          <w:rFonts w:ascii="Times New Roman" w:hAnsi="Times New Roman" w:cs="Times New Roman"/>
          <w:lang w:val="ru-RU"/>
        </w:rPr>
        <w:t>Нейросетевой</w:t>
      </w:r>
      <w:proofErr w:type="spellEnd"/>
      <w:r w:rsidR="00D80570" w:rsidRPr="00D80570">
        <w:rPr>
          <w:rFonts w:ascii="Times New Roman" w:hAnsi="Times New Roman" w:cs="Times New Roman"/>
          <w:lang w:val="ru-RU"/>
        </w:rPr>
        <w:t xml:space="preserve"> метод значительно улучшает выполнение задачи нормализации. В среднем оба результата можно рассматривать как средние показатели. Причина этого явления может быть связана с разреженными наборами данных. Чтобы решить эту проблему, в будущем мы собираемся добавить больше комментариев к нашему параллельному набору данных. Кроме того, мы будем проводить эксперименты с моделями от последовательности к последовательности с механизмом внимания, а также с моделями на основе символов.</w:t>
      </w:r>
    </w:p>
    <w:p w14:paraId="517EFE90" w14:textId="056CA0E2" w:rsidR="00B06D0F" w:rsidRPr="00B06D0F" w:rsidRDefault="00B06D0F" w:rsidP="00B06D0F">
      <w:pPr>
        <w:spacing w:line="360" w:lineRule="auto"/>
        <w:ind w:firstLine="709"/>
        <w:jc w:val="both"/>
        <w:rPr>
          <w:rFonts w:ascii="Times New Roman" w:hAnsi="Times New Roman" w:cs="Times New Roman"/>
          <w:color w:val="00000A"/>
          <w:u w:color="00000A"/>
          <w:lang w:val="ru-RU"/>
        </w:rPr>
      </w:pPr>
      <w:r w:rsidRPr="00843CA8">
        <w:rPr>
          <w:rFonts w:ascii="Times New Roman" w:hAnsi="Times New Roman" w:cs="Times New Roman"/>
          <w:color w:val="00000A"/>
          <w:u w:color="00000A"/>
          <w:lang w:val="ru-RU"/>
        </w:rPr>
        <w:t>Результаты были апробированы и опубликованы в международ</w:t>
      </w:r>
      <w:r>
        <w:rPr>
          <w:rFonts w:ascii="Times New Roman" w:hAnsi="Times New Roman" w:cs="Times New Roman"/>
          <w:color w:val="00000A"/>
          <w:u w:color="00000A"/>
          <w:lang w:val="ru-RU"/>
        </w:rPr>
        <w:t xml:space="preserve">ных рецензируемых журналах и конференциях. </w:t>
      </w:r>
      <w:r w:rsidR="006F04C2">
        <w:rPr>
          <w:rFonts w:ascii="Times New Roman" w:hAnsi="Times New Roman" w:cs="Times New Roman"/>
          <w:color w:val="00000A"/>
          <w:u w:color="00000A"/>
          <w:lang w:val="ru-RU"/>
        </w:rPr>
        <w:t xml:space="preserve">В частности, 2 статьи были опубликованы в периодических изданиях с ненулевым </w:t>
      </w:r>
      <w:proofErr w:type="spellStart"/>
      <w:r w:rsidR="006F04C2">
        <w:rPr>
          <w:rFonts w:ascii="Times New Roman" w:hAnsi="Times New Roman" w:cs="Times New Roman"/>
          <w:color w:val="00000A"/>
          <w:u w:color="00000A"/>
          <w:lang w:val="ru-RU"/>
        </w:rPr>
        <w:t>импакт</w:t>
      </w:r>
      <w:proofErr w:type="spellEnd"/>
      <w:r w:rsidR="006F04C2">
        <w:rPr>
          <w:rFonts w:ascii="Times New Roman" w:hAnsi="Times New Roman" w:cs="Times New Roman"/>
          <w:color w:val="00000A"/>
          <w:u w:color="00000A"/>
          <w:lang w:val="ru-RU"/>
        </w:rPr>
        <w:t xml:space="preserve">-фактором, индексируемых в базе данных </w:t>
      </w:r>
      <w:r w:rsidR="006F04C2">
        <w:rPr>
          <w:rFonts w:ascii="Times New Roman" w:hAnsi="Times New Roman" w:cs="Times New Roman"/>
          <w:color w:val="00000A"/>
          <w:u w:color="00000A"/>
        </w:rPr>
        <w:t>Scopus</w:t>
      </w:r>
      <w:r w:rsidR="006F04C2">
        <w:rPr>
          <w:rFonts w:ascii="Times New Roman" w:hAnsi="Times New Roman" w:cs="Times New Roman"/>
          <w:color w:val="00000A"/>
          <w:u w:color="00000A"/>
          <w:lang w:val="ru-RU"/>
        </w:rPr>
        <w:t>;</w:t>
      </w:r>
      <w:r w:rsidR="006F04C2" w:rsidRPr="006F04C2">
        <w:rPr>
          <w:rFonts w:ascii="Times New Roman" w:hAnsi="Times New Roman" w:cs="Times New Roman"/>
          <w:color w:val="00000A"/>
          <w:u w:color="00000A"/>
          <w:lang w:val="ru-RU"/>
        </w:rPr>
        <w:t xml:space="preserve"> 2 </w:t>
      </w:r>
      <w:r w:rsidR="006F04C2">
        <w:rPr>
          <w:rFonts w:ascii="Times New Roman" w:hAnsi="Times New Roman" w:cs="Times New Roman"/>
          <w:color w:val="00000A"/>
          <w:u w:color="00000A"/>
          <w:lang w:val="ru-RU"/>
        </w:rPr>
        <w:t>статьи опубликованы в отечественных изданиях с ненулевым-</w:t>
      </w:r>
      <w:proofErr w:type="spellStart"/>
      <w:r w:rsidR="006F04C2">
        <w:rPr>
          <w:rFonts w:ascii="Times New Roman" w:hAnsi="Times New Roman" w:cs="Times New Roman"/>
          <w:color w:val="00000A"/>
          <w:u w:color="00000A"/>
          <w:lang w:val="ru-RU"/>
        </w:rPr>
        <w:t>импакт</w:t>
      </w:r>
      <w:proofErr w:type="spellEnd"/>
      <w:r w:rsidR="006F04C2">
        <w:rPr>
          <w:rFonts w:ascii="Times New Roman" w:hAnsi="Times New Roman" w:cs="Times New Roman"/>
          <w:color w:val="00000A"/>
          <w:u w:color="00000A"/>
          <w:lang w:val="ru-RU"/>
        </w:rPr>
        <w:t xml:space="preserve"> фактором; 10 статей опубликованы в различных международных конференциях. </w:t>
      </w:r>
      <w:r w:rsidRPr="00843CA8">
        <w:rPr>
          <w:rFonts w:ascii="Times New Roman" w:hAnsi="Times New Roman" w:cs="Times New Roman"/>
          <w:color w:val="00000A"/>
          <w:u w:color="00000A"/>
          <w:lang w:val="ru-RU"/>
        </w:rPr>
        <w:t>Полный список</w:t>
      </w:r>
      <w:r>
        <w:rPr>
          <w:rFonts w:ascii="Times New Roman" w:hAnsi="Times New Roman" w:cs="Times New Roman"/>
          <w:color w:val="00000A"/>
          <w:u w:color="00000A"/>
          <w:lang w:val="ru-RU"/>
        </w:rPr>
        <w:t xml:space="preserve"> опубликованных статей за </w:t>
      </w:r>
      <w:r w:rsidR="006F04C2">
        <w:rPr>
          <w:rFonts w:ascii="Times New Roman" w:hAnsi="Times New Roman" w:cs="Times New Roman"/>
          <w:color w:val="00000A"/>
          <w:u w:color="00000A"/>
          <w:lang w:val="ru-RU"/>
        </w:rPr>
        <w:t xml:space="preserve">время реализации проекта </w:t>
      </w:r>
      <w:proofErr w:type="gramStart"/>
      <w:r w:rsidR="006F04C2">
        <w:rPr>
          <w:rFonts w:ascii="Times New Roman" w:hAnsi="Times New Roman" w:cs="Times New Roman"/>
          <w:color w:val="00000A"/>
          <w:u w:color="00000A"/>
          <w:lang w:val="ru-RU"/>
        </w:rPr>
        <w:t>приведен</w:t>
      </w:r>
      <w:r>
        <w:rPr>
          <w:rFonts w:ascii="Times New Roman" w:hAnsi="Times New Roman" w:cs="Times New Roman"/>
          <w:color w:val="00000A"/>
          <w:u w:color="00000A"/>
          <w:lang w:val="ru-RU"/>
        </w:rPr>
        <w:t xml:space="preserve"> в Приложении Б</w:t>
      </w:r>
      <w:r w:rsidRPr="00843CA8">
        <w:rPr>
          <w:rFonts w:ascii="Times New Roman" w:hAnsi="Times New Roman" w:cs="Times New Roman"/>
          <w:color w:val="00000A"/>
          <w:u w:color="00000A"/>
          <w:lang w:val="ru-RU"/>
        </w:rPr>
        <w:t>.</w:t>
      </w:r>
      <w:r w:rsidR="0095400E">
        <w:rPr>
          <w:rFonts w:ascii="Times New Roman" w:hAnsi="Times New Roman" w:cs="Times New Roman"/>
          <w:color w:val="00000A"/>
          <w:u w:color="00000A"/>
          <w:lang w:val="ru-RU"/>
        </w:rPr>
        <w:t xml:space="preserve"> В Приложении В приведены</w:t>
      </w:r>
      <w:proofErr w:type="gramEnd"/>
      <w:r w:rsidR="0095400E">
        <w:rPr>
          <w:rFonts w:ascii="Times New Roman" w:hAnsi="Times New Roman" w:cs="Times New Roman"/>
          <w:color w:val="00000A"/>
          <w:u w:color="00000A"/>
          <w:lang w:val="ru-RU"/>
        </w:rPr>
        <w:t xml:space="preserve"> оттиски статей, опубликованных в 2020 году.</w:t>
      </w:r>
    </w:p>
    <w:p w14:paraId="0FF8C2C4" w14:textId="77777777" w:rsidR="00B06D0F" w:rsidRPr="00B06D0F" w:rsidRDefault="00A74283" w:rsidP="00A74283">
      <w:pPr>
        <w:widowControl/>
        <w:suppressAutoHyphens w:val="0"/>
        <w:spacing w:line="360" w:lineRule="auto"/>
        <w:ind w:firstLine="709"/>
        <w:jc w:val="both"/>
        <w:rPr>
          <w:rFonts w:ascii="Times New Roman" w:hAnsi="Times New Roman" w:cs="Times New Roman"/>
          <w:lang w:val="ru-RU"/>
        </w:rPr>
      </w:pPr>
      <w:r w:rsidRPr="00A74283">
        <w:rPr>
          <w:rFonts w:ascii="Times New Roman" w:hAnsi="Times New Roman" w:cs="Times New Roman"/>
          <w:lang w:val="ru-RU"/>
        </w:rPr>
        <w:t>Все разработанные модули размещены онлайн на демонстрационном сайте http://opendev.kz/kaznlp/, а исходны</w:t>
      </w:r>
      <w:r w:rsidR="00CB3792">
        <w:rPr>
          <w:rFonts w:ascii="Times New Roman" w:hAnsi="Times New Roman" w:cs="Times New Roman"/>
          <w:lang w:val="ru-RU"/>
        </w:rPr>
        <w:t>й код модулей доступен по ссылке</w:t>
      </w:r>
      <w:r w:rsidRPr="00A74283">
        <w:rPr>
          <w:rFonts w:ascii="Times New Roman" w:hAnsi="Times New Roman" w:cs="Times New Roman"/>
          <w:lang w:val="ru-RU"/>
        </w:rPr>
        <w:t xml:space="preserve"> https://github.com/nlacslab/kaznlp.</w:t>
      </w:r>
    </w:p>
    <w:p w14:paraId="5554949F" w14:textId="77777777" w:rsidR="009F042F" w:rsidRPr="004F2518" w:rsidRDefault="009F042F" w:rsidP="00A74283">
      <w:pPr>
        <w:widowControl/>
        <w:suppressAutoHyphens w:val="0"/>
        <w:spacing w:line="360" w:lineRule="auto"/>
        <w:ind w:firstLine="709"/>
        <w:jc w:val="both"/>
        <w:rPr>
          <w:rFonts w:ascii="Times New Roman" w:eastAsia="Times New Roman" w:hAnsi="Times New Roman" w:cs="Times New Roman"/>
          <w:lang w:val="ru-RU" w:eastAsia="ru-RU"/>
        </w:rPr>
      </w:pPr>
      <w:r w:rsidRPr="00843CA8">
        <w:rPr>
          <w:rFonts w:ascii="Times New Roman" w:eastAsia="Times New Roman" w:hAnsi="Times New Roman" w:cs="Times New Roman"/>
          <w:lang w:val="ru-RU" w:eastAsia="ru-RU"/>
        </w:rPr>
        <w:br w:type="page"/>
      </w:r>
    </w:p>
    <w:p w14:paraId="28D6732D" w14:textId="77777777" w:rsidR="009F042F" w:rsidRPr="004F2518" w:rsidRDefault="00431953" w:rsidP="009452C6">
      <w:pPr>
        <w:spacing w:line="360" w:lineRule="auto"/>
        <w:jc w:val="center"/>
        <w:outlineLvl w:val="0"/>
        <w:rPr>
          <w:rFonts w:ascii="Times New Roman" w:eastAsia="Times New Roman" w:hAnsi="Times New Roman" w:cs="Times New Roman"/>
          <w:b/>
          <w:lang w:val="ru-RU"/>
        </w:rPr>
      </w:pPr>
      <w:bookmarkStart w:id="51" w:name="_Toc494730439"/>
      <w:bookmarkStart w:id="52" w:name="_Toc54713446"/>
      <w:r w:rsidRPr="004F2518">
        <w:rPr>
          <w:rFonts w:ascii="Times New Roman" w:eastAsia="Times New Roman" w:hAnsi="Times New Roman" w:cs="Times New Roman"/>
          <w:b/>
          <w:lang w:val="ru-RU"/>
        </w:rPr>
        <w:lastRenderedPageBreak/>
        <w:t>СПИСОК ИСПОЛЬЗОВАННЫХ ИСТОЧНИКОВ</w:t>
      </w:r>
      <w:bookmarkEnd w:id="51"/>
      <w:bookmarkEnd w:id="52"/>
    </w:p>
    <w:p w14:paraId="460D4FE7" w14:textId="00FC2F10" w:rsidR="0047438B" w:rsidRPr="004F2518" w:rsidRDefault="00BC1D6F"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Kessikbayeva</w:t>
      </w:r>
      <w:proofErr w:type="spellEnd"/>
      <w:r w:rsidR="0047438B" w:rsidRPr="004F2518">
        <w:rPr>
          <w:rFonts w:ascii="Times New Roman" w:eastAsia="Times New Roman" w:hAnsi="Times New Roman" w:cs="Times New Roman"/>
          <w:sz w:val="24"/>
          <w:szCs w:val="24"/>
          <w:lang w:val="en-US"/>
        </w:rPr>
        <w:t xml:space="preserve"> G.</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Cicekli</w:t>
      </w:r>
      <w:proofErr w:type="spellEnd"/>
      <w:r w:rsidRPr="004F2518">
        <w:rPr>
          <w:rFonts w:ascii="Times New Roman" w:eastAsia="Times New Roman" w:hAnsi="Times New Roman" w:cs="Times New Roman"/>
          <w:sz w:val="24"/>
          <w:szCs w:val="24"/>
          <w:lang w:val="en-US"/>
        </w:rPr>
        <w:t xml:space="preserve"> I.</w:t>
      </w:r>
      <w:r w:rsidR="0047438B" w:rsidRPr="004F2518">
        <w:rPr>
          <w:rFonts w:ascii="Times New Roman" w:eastAsia="Times New Roman" w:hAnsi="Times New Roman" w:cs="Times New Roman"/>
          <w:sz w:val="24"/>
          <w:szCs w:val="24"/>
          <w:lang w:val="en-US"/>
        </w:rPr>
        <w:t xml:space="preserve"> Rule Based Morphological Analyzer </w:t>
      </w:r>
      <w:proofErr w:type="gramStart"/>
      <w:r w:rsidR="0047438B" w:rsidRPr="004F2518">
        <w:rPr>
          <w:rFonts w:ascii="Times New Roman" w:eastAsia="Times New Roman" w:hAnsi="Times New Roman" w:cs="Times New Roman"/>
          <w:sz w:val="24"/>
          <w:szCs w:val="24"/>
          <w:lang w:val="en-US"/>
        </w:rPr>
        <w:t>Of</w:t>
      </w:r>
      <w:proofErr w:type="gramEnd"/>
      <w:r w:rsidR="0047438B" w:rsidRPr="004F2518">
        <w:rPr>
          <w:rFonts w:ascii="Times New Roman" w:eastAsia="Times New Roman" w:hAnsi="Times New Roman" w:cs="Times New Roman"/>
          <w:sz w:val="24"/>
          <w:szCs w:val="24"/>
          <w:lang w:val="en-US"/>
        </w:rPr>
        <w:t xml:space="preserve"> Kazakh Language.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2014 Joint Meeting of SIGMORPHON and SIGFSM. —2014. — P. 46–54.</w:t>
      </w:r>
    </w:p>
    <w:p w14:paraId="07BF207F" w14:textId="04D9B215" w:rsidR="0047438B" w:rsidRPr="004F2518" w:rsidRDefault="00BC1D6F"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Washington J., </w:t>
      </w:r>
      <w:proofErr w:type="spellStart"/>
      <w:r w:rsidRPr="004F2518">
        <w:rPr>
          <w:rFonts w:ascii="Times New Roman" w:eastAsia="Times New Roman" w:hAnsi="Times New Roman" w:cs="Times New Roman"/>
          <w:sz w:val="24"/>
          <w:szCs w:val="24"/>
          <w:lang w:val="en-US"/>
        </w:rPr>
        <w:t>Salimzyanov</w:t>
      </w:r>
      <w:proofErr w:type="spellEnd"/>
      <w:r w:rsidRPr="004F2518">
        <w:rPr>
          <w:rFonts w:ascii="Times New Roman" w:eastAsia="Times New Roman" w:hAnsi="Times New Roman" w:cs="Times New Roman"/>
          <w:sz w:val="24"/>
          <w:szCs w:val="24"/>
          <w:lang w:val="en-US"/>
        </w:rPr>
        <w:t xml:space="preserve"> I., </w:t>
      </w:r>
      <w:proofErr w:type="spellStart"/>
      <w:r w:rsidRPr="004F2518">
        <w:rPr>
          <w:rFonts w:ascii="Times New Roman" w:eastAsia="Times New Roman" w:hAnsi="Times New Roman" w:cs="Times New Roman"/>
          <w:sz w:val="24"/>
          <w:szCs w:val="24"/>
          <w:lang w:val="en-US"/>
        </w:rPr>
        <w:t>Tyers</w:t>
      </w:r>
      <w:proofErr w:type="spellEnd"/>
      <w:r w:rsidRPr="004F2518">
        <w:rPr>
          <w:rFonts w:ascii="Times New Roman" w:eastAsia="Times New Roman" w:hAnsi="Times New Roman" w:cs="Times New Roman"/>
          <w:sz w:val="24"/>
          <w:szCs w:val="24"/>
          <w:lang w:val="en-US"/>
        </w:rPr>
        <w:t xml:space="preserve"> F. </w:t>
      </w:r>
      <w:r w:rsidR="0047438B" w:rsidRPr="004F2518">
        <w:rPr>
          <w:rFonts w:ascii="Times New Roman" w:eastAsia="Times New Roman" w:hAnsi="Times New Roman" w:cs="Times New Roman"/>
          <w:sz w:val="24"/>
          <w:szCs w:val="24"/>
          <w:lang w:val="en-US"/>
        </w:rPr>
        <w:t>Finite-State Morphological Transducer</w:t>
      </w:r>
      <w:r w:rsidRPr="004F2518">
        <w:rPr>
          <w:rFonts w:ascii="Times New Roman" w:eastAsia="Times New Roman" w:hAnsi="Times New Roman" w:cs="Times New Roman"/>
          <w:sz w:val="24"/>
          <w:szCs w:val="24"/>
          <w:lang w:val="en-US"/>
        </w:rPr>
        <w:t xml:space="preserve">s </w:t>
      </w:r>
      <w:proofErr w:type="gramStart"/>
      <w:r w:rsidRPr="004F2518">
        <w:rPr>
          <w:rFonts w:ascii="Times New Roman" w:eastAsia="Times New Roman" w:hAnsi="Times New Roman" w:cs="Times New Roman"/>
          <w:sz w:val="24"/>
          <w:szCs w:val="24"/>
          <w:lang w:val="en-US"/>
        </w:rPr>
        <w:t>For</w:t>
      </w:r>
      <w:proofErr w:type="gramEnd"/>
      <w:r w:rsidRPr="004F2518">
        <w:rPr>
          <w:rFonts w:ascii="Times New Roman" w:eastAsia="Times New Roman" w:hAnsi="Times New Roman" w:cs="Times New Roman"/>
          <w:sz w:val="24"/>
          <w:szCs w:val="24"/>
          <w:lang w:val="en-US"/>
        </w:rPr>
        <w:t xml:space="preserve"> Three </w:t>
      </w:r>
      <w:proofErr w:type="spellStart"/>
      <w:r w:rsidRPr="004F2518">
        <w:rPr>
          <w:rFonts w:ascii="Times New Roman" w:eastAsia="Times New Roman" w:hAnsi="Times New Roman" w:cs="Times New Roman"/>
          <w:sz w:val="24"/>
          <w:szCs w:val="24"/>
          <w:lang w:val="en-US"/>
        </w:rPr>
        <w:t>Kypchak</w:t>
      </w:r>
      <w:proofErr w:type="spellEnd"/>
      <w:r w:rsidRPr="004F2518">
        <w:rPr>
          <w:rFonts w:ascii="Times New Roman" w:eastAsia="Times New Roman" w:hAnsi="Times New Roman" w:cs="Times New Roman"/>
          <w:sz w:val="24"/>
          <w:szCs w:val="24"/>
          <w:lang w:val="en-US"/>
        </w:rPr>
        <w:t xml:space="preserve"> Languages </w:t>
      </w:r>
      <w:r w:rsidR="0047438B"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Ninth International Conference on Language Resources and Evaluation (LREC’14).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2014. — P. 3378–3385.</w:t>
      </w:r>
    </w:p>
    <w:p w14:paraId="4A4E57DE" w14:textId="1856E902" w:rsidR="0047438B" w:rsidRPr="004F2518" w:rsidRDefault="00BC1D6F"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Assylbekov</w:t>
      </w:r>
      <w:proofErr w:type="spellEnd"/>
      <w:r w:rsidRPr="004F2518">
        <w:rPr>
          <w:rFonts w:ascii="Times New Roman" w:eastAsia="Times New Roman" w:hAnsi="Times New Roman" w:cs="Times New Roman"/>
          <w:sz w:val="24"/>
          <w:szCs w:val="24"/>
          <w:lang w:val="en-US"/>
        </w:rPr>
        <w:t xml:space="preserve"> Z., Washington J., </w:t>
      </w:r>
      <w:proofErr w:type="spellStart"/>
      <w:r w:rsidRPr="004F2518">
        <w:rPr>
          <w:rFonts w:ascii="Times New Roman" w:eastAsia="Times New Roman" w:hAnsi="Times New Roman" w:cs="Times New Roman"/>
          <w:sz w:val="24"/>
          <w:szCs w:val="24"/>
          <w:lang w:val="en-US"/>
        </w:rPr>
        <w:t>Tyers</w:t>
      </w:r>
      <w:proofErr w:type="spellEnd"/>
      <w:r w:rsidRPr="004F2518">
        <w:rPr>
          <w:rFonts w:ascii="Times New Roman" w:eastAsia="Times New Roman" w:hAnsi="Times New Roman" w:cs="Times New Roman"/>
          <w:sz w:val="24"/>
          <w:szCs w:val="24"/>
          <w:lang w:val="en-US"/>
        </w:rPr>
        <w:t xml:space="preserve"> F. </w:t>
      </w:r>
      <w:r w:rsidR="0047438B" w:rsidRPr="004F2518">
        <w:rPr>
          <w:rFonts w:ascii="Times New Roman" w:eastAsia="Times New Roman" w:hAnsi="Times New Roman" w:cs="Times New Roman"/>
          <w:sz w:val="24"/>
          <w:szCs w:val="24"/>
          <w:lang w:val="en-US"/>
        </w:rPr>
        <w:t xml:space="preserve">A free/open-source hybrid morphological disambiguation tool for Kazakh // </w:t>
      </w:r>
      <w:r w:rsidR="006D6C81" w:rsidRPr="004F2518">
        <w:rPr>
          <w:rFonts w:ascii="Times New Roman" w:eastAsia="Times New Roman" w:hAnsi="Times New Roman" w:cs="Times New Roman"/>
          <w:sz w:val="24"/>
          <w:szCs w:val="24"/>
          <w:lang w:val="en-US"/>
        </w:rPr>
        <w:t xml:space="preserve">In Proc.: The </w:t>
      </w:r>
      <w:proofErr w:type="spellStart"/>
      <w:r w:rsidR="0047438B" w:rsidRPr="004F2518">
        <w:rPr>
          <w:rFonts w:ascii="Times New Roman" w:eastAsia="Times New Roman" w:hAnsi="Times New Roman" w:cs="Times New Roman"/>
          <w:sz w:val="24"/>
          <w:szCs w:val="24"/>
          <w:lang w:val="en-US"/>
        </w:rPr>
        <w:t>TurCLing</w:t>
      </w:r>
      <w:proofErr w:type="spellEnd"/>
      <w:r w:rsidR="0047438B" w:rsidRPr="004F2518">
        <w:rPr>
          <w:rFonts w:ascii="Times New Roman" w:eastAsia="Times New Roman" w:hAnsi="Times New Roman" w:cs="Times New Roman"/>
          <w:sz w:val="24"/>
          <w:szCs w:val="24"/>
          <w:lang w:val="en-US"/>
        </w:rPr>
        <w:t xml:space="preserve"> 2016.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2016. — P. 18–26.</w:t>
      </w:r>
    </w:p>
    <w:p w14:paraId="3A8DAE2D" w14:textId="71708114" w:rsidR="0047438B" w:rsidRPr="004F2518" w:rsidRDefault="00BC1D6F"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Sabyrgaliyev</w:t>
      </w:r>
      <w:proofErr w:type="spellEnd"/>
      <w:r w:rsidRPr="004F2518">
        <w:rPr>
          <w:rFonts w:ascii="Times New Roman" w:eastAsia="Times New Roman" w:hAnsi="Times New Roman" w:cs="Times New Roman"/>
          <w:sz w:val="24"/>
          <w:szCs w:val="24"/>
          <w:lang w:val="en-US"/>
        </w:rPr>
        <w:t xml:space="preserve"> I.,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w:t>
      </w:r>
      <w:r w:rsidR="0047438B" w:rsidRPr="004F2518">
        <w:rPr>
          <w:rFonts w:ascii="Times New Roman" w:eastAsia="Times New Roman" w:hAnsi="Times New Roman" w:cs="Times New Roman"/>
          <w:sz w:val="24"/>
          <w:szCs w:val="24"/>
          <w:lang w:val="en-US"/>
        </w:rPr>
        <w:t xml:space="preserve">Data-Driven Morphological Analysis </w:t>
      </w:r>
      <w:r w:rsidR="004F0E26">
        <w:rPr>
          <w:rFonts w:ascii="Times New Roman" w:eastAsia="Times New Roman" w:hAnsi="Times New Roman" w:cs="Times New Roman"/>
          <w:sz w:val="24"/>
          <w:szCs w:val="24"/>
          <w:lang w:val="en-US"/>
        </w:rPr>
        <w:t xml:space="preserve">and Disambiguation for Kazakh </w:t>
      </w:r>
      <w:r w:rsidR="0047438B"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2015 Computational Linguistics and Intelligent Text Processing, Part I.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2015. — P. 151–163.</w:t>
      </w:r>
    </w:p>
    <w:p w14:paraId="685FB59C" w14:textId="18B1F9FA" w:rsidR="0047438B" w:rsidRPr="004F2518" w:rsidRDefault="008A168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Altenbek</w:t>
      </w:r>
      <w:proofErr w:type="spellEnd"/>
      <w:r w:rsidRPr="004F2518">
        <w:rPr>
          <w:rFonts w:ascii="Times New Roman" w:eastAsia="Times New Roman" w:hAnsi="Times New Roman" w:cs="Times New Roman"/>
          <w:sz w:val="24"/>
          <w:szCs w:val="24"/>
          <w:lang w:val="en-US"/>
        </w:rPr>
        <w:t xml:space="preserve"> G., </w:t>
      </w:r>
      <w:proofErr w:type="spellStart"/>
      <w:r w:rsidRPr="004F2518">
        <w:rPr>
          <w:rFonts w:ascii="Times New Roman" w:eastAsia="Times New Roman" w:hAnsi="Times New Roman" w:cs="Times New Roman"/>
          <w:sz w:val="24"/>
          <w:szCs w:val="24"/>
          <w:lang w:val="en-US"/>
        </w:rPr>
        <w:t>Abilhayer</w:t>
      </w:r>
      <w:proofErr w:type="spellEnd"/>
      <w:r w:rsidRPr="004F2518">
        <w:rPr>
          <w:rFonts w:ascii="Times New Roman" w:eastAsia="Times New Roman" w:hAnsi="Times New Roman" w:cs="Times New Roman"/>
          <w:sz w:val="24"/>
          <w:szCs w:val="24"/>
          <w:lang w:val="en-US"/>
        </w:rPr>
        <w:t xml:space="preserve"> D., </w:t>
      </w:r>
      <w:proofErr w:type="spellStart"/>
      <w:r w:rsidRPr="004F2518">
        <w:rPr>
          <w:rFonts w:ascii="Times New Roman" w:eastAsia="Times New Roman" w:hAnsi="Times New Roman" w:cs="Times New Roman"/>
          <w:sz w:val="24"/>
          <w:szCs w:val="24"/>
          <w:lang w:val="en-US"/>
        </w:rPr>
        <w:t>Niyazbek</w:t>
      </w:r>
      <w:proofErr w:type="spellEnd"/>
      <w:r w:rsidRPr="004F2518">
        <w:rPr>
          <w:rFonts w:ascii="Times New Roman" w:eastAsia="Times New Roman" w:hAnsi="Times New Roman" w:cs="Times New Roman"/>
          <w:sz w:val="24"/>
          <w:szCs w:val="24"/>
          <w:lang w:val="en-US"/>
        </w:rPr>
        <w:t xml:space="preserve"> M., Xiao-</w:t>
      </w:r>
      <w:proofErr w:type="spellStart"/>
      <w:r w:rsidRPr="004F2518">
        <w:rPr>
          <w:rFonts w:ascii="Times New Roman" w:eastAsia="Times New Roman" w:hAnsi="Times New Roman" w:cs="Times New Roman"/>
          <w:sz w:val="24"/>
          <w:szCs w:val="24"/>
          <w:lang w:val="en-US"/>
        </w:rPr>
        <w:t>Jie</w:t>
      </w:r>
      <w:proofErr w:type="spellEnd"/>
      <w:r w:rsidRPr="004F2518">
        <w:rPr>
          <w:rFonts w:ascii="Times New Roman" w:eastAsia="Times New Roman" w:hAnsi="Times New Roman" w:cs="Times New Roman"/>
          <w:sz w:val="24"/>
          <w:szCs w:val="24"/>
          <w:lang w:val="en-US"/>
        </w:rPr>
        <w:t xml:space="preserve"> L. </w:t>
      </w:r>
      <w:r w:rsidR="0047438B" w:rsidRPr="004F2518">
        <w:rPr>
          <w:rFonts w:ascii="Times New Roman" w:eastAsia="Times New Roman" w:hAnsi="Times New Roman" w:cs="Times New Roman"/>
          <w:sz w:val="24"/>
          <w:szCs w:val="24"/>
          <w:lang w:val="en-US"/>
        </w:rPr>
        <w:t>A Study of Word Tagging Corpus f</w:t>
      </w:r>
      <w:r w:rsidRPr="004F2518">
        <w:rPr>
          <w:rFonts w:ascii="Times New Roman" w:eastAsia="Times New Roman" w:hAnsi="Times New Roman" w:cs="Times New Roman"/>
          <w:sz w:val="24"/>
          <w:szCs w:val="24"/>
          <w:lang w:val="en-US"/>
        </w:rPr>
        <w:t>or the Modern Kazakh Language</w:t>
      </w:r>
      <w:r w:rsidR="0047438B" w:rsidRPr="004F2518">
        <w:rPr>
          <w:rFonts w:ascii="Times New Roman" w:eastAsia="Times New Roman" w:hAnsi="Times New Roman" w:cs="Times New Roman"/>
          <w:sz w:val="24"/>
          <w:szCs w:val="24"/>
          <w:lang w:val="en-US"/>
        </w:rPr>
        <w:t xml:space="preserve"> // Journal of Xinjiang University. — 2009. — V</w:t>
      </w:r>
      <w:r w:rsidR="0095400E">
        <w:rPr>
          <w:rFonts w:ascii="Times New Roman" w:eastAsia="Times New Roman" w:hAnsi="Times New Roman" w:cs="Times New Roman"/>
          <w:sz w:val="24"/>
          <w:szCs w:val="24"/>
          <w:lang w:val="en-US"/>
        </w:rPr>
        <w:t>ol</w:t>
      </w:r>
      <w:r w:rsidR="004F0E26">
        <w:rPr>
          <w:rFonts w:ascii="Times New Roman" w:eastAsia="Times New Roman" w:hAnsi="Times New Roman" w:cs="Times New Roman"/>
          <w:sz w:val="24"/>
          <w:szCs w:val="24"/>
          <w:lang w:val="en-US"/>
        </w:rPr>
        <w:t>. 4, No.</w:t>
      </w:r>
      <w:r w:rsidR="0047438B" w:rsidRPr="004F2518">
        <w:rPr>
          <w:rFonts w:ascii="Times New Roman" w:eastAsia="Times New Roman" w:hAnsi="Times New Roman" w:cs="Times New Roman"/>
          <w:sz w:val="24"/>
          <w:szCs w:val="24"/>
          <w:lang w:val="en-US"/>
        </w:rPr>
        <w:t xml:space="preserve"> 26. — P. 394–401.</w:t>
      </w:r>
    </w:p>
    <w:p w14:paraId="3AC70387" w14:textId="098A06CD" w:rsidR="0047438B" w:rsidRPr="004F251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Alten</w:t>
      </w:r>
      <w:r w:rsidR="00BC1D6F" w:rsidRPr="004F2518">
        <w:rPr>
          <w:rFonts w:ascii="Times New Roman" w:eastAsia="Times New Roman" w:hAnsi="Times New Roman" w:cs="Times New Roman"/>
          <w:sz w:val="24"/>
          <w:szCs w:val="24"/>
          <w:lang w:val="en-US"/>
        </w:rPr>
        <w:t>bek</w:t>
      </w:r>
      <w:proofErr w:type="spellEnd"/>
      <w:r w:rsidRPr="004F2518">
        <w:rPr>
          <w:rFonts w:ascii="Times New Roman" w:eastAsia="Times New Roman" w:hAnsi="Times New Roman" w:cs="Times New Roman"/>
          <w:sz w:val="24"/>
          <w:szCs w:val="24"/>
          <w:lang w:val="en-US"/>
        </w:rPr>
        <w:t xml:space="preserve"> G.</w:t>
      </w:r>
      <w:r w:rsidR="00BC1D6F" w:rsidRPr="004F2518">
        <w:rPr>
          <w:rFonts w:ascii="Times New Roman" w:eastAsia="Times New Roman" w:hAnsi="Times New Roman" w:cs="Times New Roman"/>
          <w:sz w:val="24"/>
          <w:szCs w:val="24"/>
          <w:lang w:val="en-US"/>
        </w:rPr>
        <w:t>,</w:t>
      </w:r>
      <w:r w:rsidRPr="004F2518">
        <w:rPr>
          <w:rFonts w:ascii="Times New Roman" w:eastAsia="Times New Roman" w:hAnsi="Times New Roman" w:cs="Times New Roman"/>
          <w:sz w:val="24"/>
          <w:szCs w:val="24"/>
          <w:lang w:val="en-US"/>
        </w:rPr>
        <w:t xml:space="preserve"> </w:t>
      </w:r>
      <w:r w:rsidR="00BC1D6F" w:rsidRPr="004F2518">
        <w:rPr>
          <w:rFonts w:ascii="Times New Roman" w:eastAsia="Times New Roman" w:hAnsi="Times New Roman" w:cs="Times New Roman"/>
          <w:sz w:val="24"/>
          <w:szCs w:val="24"/>
          <w:lang w:val="en-US"/>
        </w:rPr>
        <w:t xml:space="preserve">Xiao-long W. </w:t>
      </w:r>
      <w:r w:rsidRPr="004F2518">
        <w:rPr>
          <w:rFonts w:ascii="Times New Roman" w:eastAsia="Times New Roman" w:hAnsi="Times New Roman" w:cs="Times New Roman"/>
          <w:sz w:val="24"/>
          <w:szCs w:val="24"/>
          <w:lang w:val="en-US"/>
        </w:rPr>
        <w:t>Kazakh Segmentation System of Inflectional Affixes</w:t>
      </w:r>
      <w:r w:rsidR="00BC1D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 xml:space="preserve">In Proc.: The </w:t>
      </w:r>
      <w:r w:rsidRPr="004F2518">
        <w:rPr>
          <w:rFonts w:ascii="Times New Roman" w:eastAsia="Times New Roman" w:hAnsi="Times New Roman" w:cs="Times New Roman"/>
          <w:sz w:val="24"/>
          <w:szCs w:val="24"/>
          <w:lang w:val="en-US"/>
        </w:rPr>
        <w:t xml:space="preserve">Joint Conference </w:t>
      </w:r>
      <w:r w:rsidR="006D6C81" w:rsidRPr="004F2518">
        <w:rPr>
          <w:rFonts w:ascii="Times New Roman" w:eastAsia="Times New Roman" w:hAnsi="Times New Roman" w:cs="Times New Roman"/>
          <w:sz w:val="24"/>
          <w:szCs w:val="24"/>
          <w:lang w:val="en-US"/>
        </w:rPr>
        <w:t>on Chinese Language Processing</w:t>
      </w:r>
      <w:r w:rsidRPr="004F2518">
        <w:rPr>
          <w:rFonts w:ascii="Times New Roman" w:eastAsia="Times New Roman" w:hAnsi="Times New Roman" w:cs="Times New Roman"/>
          <w:sz w:val="24"/>
          <w:szCs w:val="24"/>
          <w:lang w:val="en-US"/>
        </w:rPr>
        <w:t>. — 2010. — P. 183–190.</w:t>
      </w:r>
    </w:p>
    <w:p w14:paraId="7FDF346C" w14:textId="2B29F76E" w:rsidR="0047438B" w:rsidRPr="004F2518" w:rsidRDefault="008A168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Suleymanov</w:t>
      </w:r>
      <w:proofErr w:type="spellEnd"/>
      <w:r w:rsidRPr="004F2518">
        <w:rPr>
          <w:rFonts w:ascii="Times New Roman" w:eastAsia="Times New Roman" w:hAnsi="Times New Roman" w:cs="Times New Roman"/>
          <w:sz w:val="24"/>
          <w:szCs w:val="24"/>
          <w:lang w:val="en-US"/>
        </w:rPr>
        <w:t xml:space="preserve"> D., </w:t>
      </w:r>
      <w:proofErr w:type="spellStart"/>
      <w:r w:rsidRPr="004F2518">
        <w:rPr>
          <w:rFonts w:ascii="Times New Roman" w:eastAsia="Times New Roman" w:hAnsi="Times New Roman" w:cs="Times New Roman"/>
          <w:sz w:val="24"/>
          <w:szCs w:val="24"/>
          <w:lang w:val="en-US"/>
        </w:rPr>
        <w:t>Gatiatullin</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Almenova</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Bashirov</w:t>
      </w:r>
      <w:proofErr w:type="spellEnd"/>
      <w:r w:rsidRPr="004F2518">
        <w:rPr>
          <w:rFonts w:ascii="Times New Roman" w:eastAsia="Times New Roman" w:hAnsi="Times New Roman" w:cs="Times New Roman"/>
          <w:sz w:val="24"/>
          <w:szCs w:val="24"/>
          <w:lang w:val="en-US"/>
        </w:rPr>
        <w:t xml:space="preserve"> A. </w:t>
      </w:r>
      <w:r w:rsidR="0047438B" w:rsidRPr="004F2518">
        <w:rPr>
          <w:rFonts w:ascii="Times New Roman" w:eastAsia="Times New Roman" w:hAnsi="Times New Roman" w:cs="Times New Roman"/>
          <w:sz w:val="24"/>
          <w:szCs w:val="24"/>
          <w:lang w:val="en-US"/>
        </w:rPr>
        <w:t>A Multifunctional Computer Based Linguistic Model as a Database for Linguistic Processors // Philology and Culture. — 2016. — V</w:t>
      </w:r>
      <w:r w:rsidR="0095400E">
        <w:rPr>
          <w:rFonts w:ascii="Times New Roman" w:eastAsia="Times New Roman" w:hAnsi="Times New Roman" w:cs="Times New Roman"/>
          <w:sz w:val="24"/>
          <w:szCs w:val="24"/>
          <w:lang w:val="en-US"/>
        </w:rPr>
        <w:t>ol</w:t>
      </w:r>
      <w:r w:rsidR="0047438B" w:rsidRPr="004F2518">
        <w:rPr>
          <w:rFonts w:ascii="Times New Roman" w:eastAsia="Times New Roman" w:hAnsi="Times New Roman" w:cs="Times New Roman"/>
          <w:sz w:val="24"/>
          <w:szCs w:val="24"/>
          <w:lang w:val="en-US"/>
        </w:rPr>
        <w:t xml:space="preserve">. 2, </w:t>
      </w:r>
      <w:r w:rsidR="004F0E26">
        <w:rPr>
          <w:rFonts w:ascii="Times New Roman" w:eastAsia="Times New Roman" w:hAnsi="Times New Roman" w:cs="Times New Roman"/>
          <w:sz w:val="24"/>
          <w:szCs w:val="24"/>
          <w:lang w:val="en-US"/>
        </w:rPr>
        <w:t>No.</w:t>
      </w:r>
      <w:r w:rsidR="0047438B" w:rsidRPr="004F2518">
        <w:rPr>
          <w:rFonts w:ascii="Times New Roman" w:eastAsia="Times New Roman" w:hAnsi="Times New Roman" w:cs="Times New Roman"/>
          <w:sz w:val="24"/>
          <w:szCs w:val="24"/>
          <w:lang w:val="en-US"/>
        </w:rPr>
        <w:t xml:space="preserve"> 44. — P. 143–151.</w:t>
      </w:r>
    </w:p>
    <w:p w14:paraId="30EB0008" w14:textId="7A35D82A" w:rsidR="0047438B" w:rsidRPr="004F2518" w:rsidRDefault="00BC1D6F"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Zafer</w:t>
      </w:r>
      <w:proofErr w:type="spellEnd"/>
      <w:r w:rsidRPr="004F2518">
        <w:rPr>
          <w:rFonts w:ascii="Times New Roman" w:eastAsia="Times New Roman" w:hAnsi="Times New Roman" w:cs="Times New Roman"/>
          <w:sz w:val="24"/>
          <w:szCs w:val="24"/>
          <w:lang w:val="en-US"/>
        </w:rPr>
        <w:t xml:space="preserve"> H. R., </w:t>
      </w:r>
      <w:proofErr w:type="spellStart"/>
      <w:r w:rsidRPr="004F2518">
        <w:rPr>
          <w:rFonts w:ascii="Times New Roman" w:eastAsia="Times New Roman" w:hAnsi="Times New Roman" w:cs="Times New Roman"/>
          <w:sz w:val="24"/>
          <w:szCs w:val="24"/>
          <w:lang w:val="en-US"/>
        </w:rPr>
        <w:t>Tilki</w:t>
      </w:r>
      <w:proofErr w:type="spellEnd"/>
      <w:r w:rsidRPr="004F2518">
        <w:rPr>
          <w:rFonts w:ascii="Times New Roman" w:eastAsia="Times New Roman" w:hAnsi="Times New Roman" w:cs="Times New Roman"/>
          <w:sz w:val="24"/>
          <w:szCs w:val="24"/>
          <w:lang w:val="en-US"/>
        </w:rPr>
        <w:t xml:space="preserve"> B., Kurt A., </w:t>
      </w:r>
      <w:proofErr w:type="gramStart"/>
      <w:r w:rsidRPr="004F2518">
        <w:rPr>
          <w:rFonts w:ascii="Times New Roman" w:eastAsia="Times New Roman" w:hAnsi="Times New Roman" w:cs="Times New Roman"/>
          <w:sz w:val="24"/>
          <w:szCs w:val="24"/>
          <w:lang w:val="en-US"/>
        </w:rPr>
        <w:t>Kara</w:t>
      </w:r>
      <w:proofErr w:type="gramEnd"/>
      <w:r w:rsidRPr="004F2518">
        <w:rPr>
          <w:rFonts w:ascii="Times New Roman" w:eastAsia="Times New Roman" w:hAnsi="Times New Roman" w:cs="Times New Roman"/>
          <w:sz w:val="24"/>
          <w:szCs w:val="24"/>
          <w:lang w:val="en-US"/>
        </w:rPr>
        <w:t xml:space="preserve"> M. </w:t>
      </w:r>
      <w:r w:rsidR="0047438B" w:rsidRPr="004F2518">
        <w:rPr>
          <w:rFonts w:ascii="Times New Roman" w:eastAsia="Times New Roman" w:hAnsi="Times New Roman" w:cs="Times New Roman"/>
          <w:sz w:val="24"/>
          <w:szCs w:val="24"/>
          <w:lang w:val="en-US"/>
        </w:rPr>
        <w:t>Two-Level Des</w:t>
      </w:r>
      <w:r w:rsidRPr="004F2518">
        <w:rPr>
          <w:rFonts w:ascii="Times New Roman" w:eastAsia="Times New Roman" w:hAnsi="Times New Roman" w:cs="Times New Roman"/>
          <w:sz w:val="24"/>
          <w:szCs w:val="24"/>
          <w:lang w:val="en-US"/>
        </w:rPr>
        <w:t xml:space="preserve">cription of Kazakh Morphology </w:t>
      </w:r>
      <w:r w:rsidR="0047438B"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In Proc.: The</w:t>
      </w:r>
      <w:r w:rsidR="0047438B" w:rsidRPr="004F2518">
        <w:rPr>
          <w:rFonts w:ascii="Times New Roman" w:eastAsia="Times New Roman" w:hAnsi="Times New Roman" w:cs="Times New Roman"/>
          <w:sz w:val="24"/>
          <w:szCs w:val="24"/>
          <w:lang w:val="en-US"/>
        </w:rPr>
        <w:t xml:space="preserve"> 1st International Conference on Foreign Language Teaching and Applied Linguistics (FLTAL’11).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2011. — P. 11–19.</w:t>
      </w:r>
    </w:p>
    <w:p w14:paraId="426D02DB" w14:textId="3A673A9F" w:rsidR="0047438B" w:rsidRPr="004F2518" w:rsidRDefault="00477EE8"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Kairakbay</w:t>
      </w:r>
      <w:proofErr w:type="spellEnd"/>
      <w:r w:rsidR="0047438B" w:rsidRPr="004F2518">
        <w:rPr>
          <w:rFonts w:ascii="Times New Roman" w:eastAsia="Times New Roman" w:hAnsi="Times New Roman" w:cs="Times New Roman"/>
          <w:sz w:val="24"/>
          <w:szCs w:val="24"/>
          <w:lang w:val="en-US"/>
        </w:rPr>
        <w:t xml:space="preserve"> B. M.</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Zaurbekov</w:t>
      </w:r>
      <w:proofErr w:type="spellEnd"/>
      <w:r w:rsidR="0047438B"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D. L. </w:t>
      </w:r>
      <w:r w:rsidR="0047438B" w:rsidRPr="004F2518">
        <w:rPr>
          <w:rFonts w:ascii="Times New Roman" w:eastAsia="Times New Roman" w:hAnsi="Times New Roman" w:cs="Times New Roman"/>
          <w:sz w:val="24"/>
          <w:szCs w:val="24"/>
          <w:lang w:val="en-US"/>
        </w:rPr>
        <w:t xml:space="preserve">Finite State Approach to the Kazakh Nominal Paradigm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11th International Conference on Finite State Methods and Natural Language Processing.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2013. — P. 108–112.</w:t>
      </w:r>
    </w:p>
    <w:p w14:paraId="6B135E21" w14:textId="484D835D" w:rsidR="0047438B" w:rsidRPr="004F2518" w:rsidRDefault="00477EE8"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Sharipbayev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Bekmanova</w:t>
      </w:r>
      <w:proofErr w:type="spellEnd"/>
      <w:r w:rsidRPr="004F2518">
        <w:rPr>
          <w:rFonts w:ascii="Times New Roman" w:eastAsia="Times New Roman" w:hAnsi="Times New Roman" w:cs="Times New Roman"/>
          <w:sz w:val="24"/>
          <w:szCs w:val="24"/>
          <w:lang w:val="en-US"/>
        </w:rPr>
        <w:t xml:space="preserve"> G., </w:t>
      </w:r>
      <w:proofErr w:type="spellStart"/>
      <w:r w:rsidRPr="004F2518">
        <w:rPr>
          <w:rFonts w:ascii="Times New Roman" w:eastAsia="Times New Roman" w:hAnsi="Times New Roman" w:cs="Times New Roman"/>
          <w:sz w:val="24"/>
          <w:szCs w:val="24"/>
          <w:lang w:val="en-US"/>
        </w:rPr>
        <w:t>Ergesh</w:t>
      </w:r>
      <w:proofErr w:type="spellEnd"/>
      <w:r w:rsidRPr="004F2518">
        <w:rPr>
          <w:rFonts w:ascii="Times New Roman" w:eastAsia="Times New Roman" w:hAnsi="Times New Roman" w:cs="Times New Roman"/>
          <w:sz w:val="24"/>
          <w:szCs w:val="24"/>
          <w:lang w:val="en-US"/>
        </w:rPr>
        <w:t xml:space="preserve"> B. </w:t>
      </w:r>
      <w:r w:rsidR="0047438B" w:rsidRPr="004F2518">
        <w:rPr>
          <w:rFonts w:ascii="Times New Roman" w:eastAsia="Times New Roman" w:hAnsi="Times New Roman" w:cs="Times New Roman"/>
          <w:sz w:val="24"/>
          <w:szCs w:val="24"/>
          <w:lang w:val="en-US"/>
        </w:rPr>
        <w:t>Intellectual Morphological Analyz</w:t>
      </w:r>
      <w:r w:rsidRPr="004F2518">
        <w:rPr>
          <w:rFonts w:ascii="Times New Roman" w:eastAsia="Times New Roman" w:hAnsi="Times New Roman" w:cs="Times New Roman"/>
          <w:sz w:val="24"/>
          <w:szCs w:val="24"/>
          <w:lang w:val="en-US"/>
        </w:rPr>
        <w:t xml:space="preserve">er Based On Semantic Networks </w:t>
      </w:r>
      <w:r w:rsidR="0047438B"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OSTIS-2012. — 2012. — P. 397–400.</w:t>
      </w:r>
    </w:p>
    <w:p w14:paraId="610EF845" w14:textId="3EB46D08" w:rsidR="0047438B" w:rsidRPr="004F2518" w:rsidRDefault="00477EE8"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w:t>
      </w:r>
      <w:proofErr w:type="spellStart"/>
      <w:r w:rsidRPr="004F2518">
        <w:rPr>
          <w:rFonts w:ascii="Times New Roman" w:eastAsia="Times New Roman" w:hAnsi="Times New Roman" w:cs="Times New Roman"/>
          <w:sz w:val="24"/>
          <w:szCs w:val="24"/>
          <w:lang w:val="en-US"/>
        </w:rPr>
        <w:t>Sabyrgaliyev</w:t>
      </w:r>
      <w:proofErr w:type="spellEnd"/>
      <w:r w:rsidRPr="004F2518">
        <w:rPr>
          <w:rFonts w:ascii="Times New Roman" w:eastAsia="Times New Roman" w:hAnsi="Times New Roman" w:cs="Times New Roman"/>
          <w:sz w:val="24"/>
          <w:szCs w:val="24"/>
          <w:lang w:val="en-US"/>
        </w:rPr>
        <w:t xml:space="preserve"> I. </w:t>
      </w:r>
      <w:r w:rsidR="0047438B" w:rsidRPr="004F2518">
        <w:rPr>
          <w:rFonts w:ascii="Times New Roman" w:eastAsia="Times New Roman" w:hAnsi="Times New Roman" w:cs="Times New Roman"/>
          <w:sz w:val="24"/>
          <w:szCs w:val="24"/>
          <w:lang w:val="en-US"/>
        </w:rPr>
        <w:t xml:space="preserve">On Certain Aspects of </w:t>
      </w:r>
      <w:r w:rsidRPr="004F2518">
        <w:rPr>
          <w:rFonts w:ascii="Times New Roman" w:eastAsia="Times New Roman" w:hAnsi="Times New Roman" w:cs="Times New Roman"/>
          <w:sz w:val="24"/>
          <w:szCs w:val="24"/>
          <w:lang w:val="en-US"/>
        </w:rPr>
        <w:t xml:space="preserve">Kazakh Part-Of-Speech Tagging </w:t>
      </w:r>
      <w:r w:rsidR="0047438B"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8th International Conference on Application of Information and Communication Technologies (AICT’14).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2014. — P. 1–4.</w:t>
      </w:r>
    </w:p>
    <w:p w14:paraId="165758A5" w14:textId="7AE977EE" w:rsidR="0047438B" w:rsidRPr="004F2518" w:rsidRDefault="00477EE8"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Myrzakhmetov</w:t>
      </w:r>
      <w:proofErr w:type="spellEnd"/>
      <w:r w:rsidRPr="004F2518">
        <w:rPr>
          <w:rFonts w:ascii="Times New Roman" w:eastAsia="Times New Roman" w:hAnsi="Times New Roman" w:cs="Times New Roman"/>
          <w:sz w:val="24"/>
          <w:szCs w:val="24"/>
          <w:lang w:val="en-US"/>
        </w:rPr>
        <w:t xml:space="preserve"> B., </w:t>
      </w:r>
      <w:proofErr w:type="spellStart"/>
      <w:r w:rsidRPr="004F2518">
        <w:rPr>
          <w:rFonts w:ascii="Times New Roman" w:eastAsia="Times New Roman" w:hAnsi="Times New Roman" w:cs="Times New Roman"/>
          <w:sz w:val="24"/>
          <w:szCs w:val="24"/>
          <w:lang w:val="en-US"/>
        </w:rPr>
        <w:t>Sultangazina</w:t>
      </w:r>
      <w:proofErr w:type="spellEnd"/>
      <w:r w:rsidRPr="004F2518">
        <w:rPr>
          <w:rFonts w:ascii="Times New Roman" w:eastAsia="Times New Roman" w:hAnsi="Times New Roman" w:cs="Times New Roman"/>
          <w:sz w:val="24"/>
          <w:szCs w:val="24"/>
          <w:lang w:val="en-US"/>
        </w:rPr>
        <w:t xml:space="preserve"> A., </w:t>
      </w:r>
      <w:proofErr w:type="spellStart"/>
      <w:proofErr w:type="gramStart"/>
      <w:r w:rsidRPr="004F2518">
        <w:rPr>
          <w:rFonts w:ascii="Times New Roman" w:eastAsia="Times New Roman" w:hAnsi="Times New Roman" w:cs="Times New Roman"/>
          <w:sz w:val="24"/>
          <w:szCs w:val="24"/>
          <w:lang w:val="en-US"/>
        </w:rPr>
        <w:t>Makazhanov</w:t>
      </w:r>
      <w:proofErr w:type="spellEnd"/>
      <w:proofErr w:type="gramEnd"/>
      <w:r w:rsidRPr="004F2518">
        <w:rPr>
          <w:rFonts w:ascii="Times New Roman" w:eastAsia="Times New Roman" w:hAnsi="Times New Roman" w:cs="Times New Roman"/>
          <w:sz w:val="24"/>
          <w:szCs w:val="24"/>
          <w:lang w:val="en-US"/>
        </w:rPr>
        <w:t xml:space="preserve"> A. </w:t>
      </w:r>
      <w:r w:rsidR="0047438B" w:rsidRPr="004F2518">
        <w:rPr>
          <w:rFonts w:ascii="Times New Roman" w:eastAsia="Times New Roman" w:hAnsi="Times New Roman" w:cs="Times New Roman"/>
          <w:sz w:val="24"/>
          <w:szCs w:val="24"/>
          <w:lang w:val="en-US"/>
        </w:rPr>
        <w:t>Identification of the Parallel Documents fr</w:t>
      </w:r>
      <w:r w:rsidRPr="004F2518">
        <w:rPr>
          <w:rFonts w:ascii="Times New Roman" w:eastAsia="Times New Roman" w:hAnsi="Times New Roman" w:cs="Times New Roman"/>
          <w:sz w:val="24"/>
          <w:szCs w:val="24"/>
          <w:lang w:val="en-US"/>
        </w:rPr>
        <w:t xml:space="preserve">om Multilingual News Websites </w:t>
      </w:r>
      <w:r w:rsidR="0047438B"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10th International Conference on Application of Information and Communication Technologies (AICT’16).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2016. — P. 197–201.</w:t>
      </w:r>
    </w:p>
    <w:p w14:paraId="2FF062CC" w14:textId="39AD602F"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w:t>
      </w:r>
      <w:r w:rsidR="0047438B" w:rsidRPr="004F2518">
        <w:rPr>
          <w:rFonts w:ascii="Times New Roman" w:eastAsia="Times New Roman" w:hAnsi="Times New Roman" w:cs="Times New Roman"/>
          <w:sz w:val="24"/>
          <w:szCs w:val="24"/>
          <w:lang w:val="en-US"/>
        </w:rPr>
        <w:t xml:space="preserve">Assembling the Kazakh Language Corpus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conference on Empirical Methods in Natural Language Processing (EMNLP’13).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2013. — P. 1022–1031.</w:t>
      </w:r>
    </w:p>
    <w:p w14:paraId="340AF012" w14:textId="15D05017"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Assem</w:t>
      </w:r>
      <w:proofErr w:type="spellEnd"/>
      <w:r w:rsidR="0047438B" w:rsidRPr="004F2518">
        <w:rPr>
          <w:rFonts w:ascii="Times New Roman" w:eastAsia="Times New Roman" w:hAnsi="Times New Roman" w:cs="Times New Roman"/>
          <w:sz w:val="24"/>
          <w:szCs w:val="24"/>
          <w:lang w:val="en-US"/>
        </w:rPr>
        <w:t xml:space="preserve"> S.</w:t>
      </w:r>
      <w:r w:rsidRPr="004F2518">
        <w:rPr>
          <w:rFonts w:ascii="Times New Roman" w:eastAsia="Times New Roman" w:hAnsi="Times New Roman" w:cs="Times New Roman"/>
          <w:sz w:val="24"/>
          <w:szCs w:val="24"/>
          <w:lang w:val="en-US"/>
        </w:rPr>
        <w:t>, Aida</w:t>
      </w:r>
      <w:r w:rsidR="0047438B"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S. </w:t>
      </w:r>
      <w:r w:rsidR="0047438B" w:rsidRPr="004F2518">
        <w:rPr>
          <w:rFonts w:ascii="Times New Roman" w:eastAsia="Times New Roman" w:hAnsi="Times New Roman" w:cs="Times New Roman"/>
          <w:sz w:val="24"/>
          <w:szCs w:val="24"/>
          <w:lang w:val="en-US"/>
        </w:rPr>
        <w:t xml:space="preserve">Machine Translation of Different Systemic Languages Using </w:t>
      </w:r>
      <w:proofErr w:type="gramStart"/>
      <w:r w:rsidR="0047438B" w:rsidRPr="004F2518">
        <w:rPr>
          <w:rFonts w:ascii="Times New Roman" w:eastAsia="Times New Roman" w:hAnsi="Times New Roman" w:cs="Times New Roman"/>
          <w:sz w:val="24"/>
          <w:szCs w:val="24"/>
          <w:lang w:val="en-US"/>
        </w:rPr>
        <w:t>a</w:t>
      </w:r>
      <w:proofErr w:type="gramEnd"/>
      <w:r w:rsidR="0047438B" w:rsidRPr="004F2518">
        <w:rPr>
          <w:rFonts w:ascii="Times New Roman" w:eastAsia="Times New Roman" w:hAnsi="Times New Roman" w:cs="Times New Roman"/>
          <w:sz w:val="24"/>
          <w:szCs w:val="24"/>
          <w:lang w:val="en-US"/>
        </w:rPr>
        <w:t xml:space="preserve"> Apertium Platform (with an Example of English and Kazakh Languages)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International Conference on Computer Applications Technology (ICCAT). — 2013. — P. 1–4.</w:t>
      </w:r>
    </w:p>
    <w:p w14:paraId="22A8B2B7" w14:textId="21CBEA0B" w:rsidR="0047438B" w:rsidRPr="004F2518" w:rsidRDefault="008A168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Rakhimova</w:t>
      </w:r>
      <w:proofErr w:type="spellEnd"/>
      <w:r w:rsidR="0047438B" w:rsidRPr="004F2518">
        <w:rPr>
          <w:rFonts w:ascii="Times New Roman" w:eastAsia="Times New Roman" w:hAnsi="Times New Roman" w:cs="Times New Roman"/>
          <w:sz w:val="24"/>
          <w:szCs w:val="24"/>
          <w:lang w:val="en-US"/>
        </w:rPr>
        <w:t xml:space="preserve"> D. The Development of Semantics Model in Machine Translation of the Kazakh Language // International Journal of </w:t>
      </w:r>
      <w:proofErr w:type="spellStart"/>
      <w:r w:rsidR="0047438B" w:rsidRPr="004F2518">
        <w:rPr>
          <w:rFonts w:ascii="Times New Roman" w:eastAsia="Times New Roman" w:hAnsi="Times New Roman" w:cs="Times New Roman"/>
          <w:sz w:val="24"/>
          <w:szCs w:val="24"/>
          <w:lang w:val="en-US"/>
        </w:rPr>
        <w:t>Mathematicsand</w:t>
      </w:r>
      <w:proofErr w:type="spellEnd"/>
      <w:r w:rsidR="0047438B" w:rsidRPr="004F2518">
        <w:rPr>
          <w:rFonts w:ascii="Times New Roman" w:eastAsia="Times New Roman" w:hAnsi="Times New Roman" w:cs="Times New Roman"/>
          <w:sz w:val="24"/>
          <w:szCs w:val="24"/>
          <w:lang w:val="en-US"/>
        </w:rPr>
        <w:t xml:space="preserve"> Physics Quarterly Journal of al-</w:t>
      </w:r>
      <w:proofErr w:type="spellStart"/>
      <w:r w:rsidR="0047438B" w:rsidRPr="004F2518">
        <w:rPr>
          <w:rFonts w:ascii="Times New Roman" w:eastAsia="Times New Roman" w:hAnsi="Times New Roman" w:cs="Times New Roman"/>
          <w:sz w:val="24"/>
          <w:szCs w:val="24"/>
          <w:lang w:val="en-US"/>
        </w:rPr>
        <w:t>Farabi</w:t>
      </w:r>
      <w:proofErr w:type="spellEnd"/>
      <w:r w:rsidR="0047438B" w:rsidRPr="004F2518">
        <w:rPr>
          <w:rFonts w:ascii="Times New Roman" w:eastAsia="Times New Roman" w:hAnsi="Times New Roman" w:cs="Times New Roman"/>
          <w:sz w:val="24"/>
          <w:szCs w:val="24"/>
          <w:lang w:val="en-US"/>
        </w:rPr>
        <w:t xml:space="preserve"> Kazakh National University. — 2012. — V</w:t>
      </w:r>
      <w:r w:rsidR="0095400E">
        <w:rPr>
          <w:rFonts w:ascii="Times New Roman" w:eastAsia="Times New Roman" w:hAnsi="Times New Roman" w:cs="Times New Roman"/>
          <w:sz w:val="24"/>
          <w:szCs w:val="24"/>
          <w:lang w:val="en-US"/>
        </w:rPr>
        <w:t>ol</w:t>
      </w:r>
      <w:r w:rsidR="0047438B" w:rsidRPr="004F2518">
        <w:rPr>
          <w:rFonts w:ascii="Times New Roman" w:eastAsia="Times New Roman" w:hAnsi="Times New Roman" w:cs="Times New Roman"/>
          <w:sz w:val="24"/>
          <w:szCs w:val="24"/>
          <w:lang w:val="en-US"/>
        </w:rPr>
        <w:t xml:space="preserve">. 3, </w:t>
      </w:r>
      <w:r w:rsidR="004F0E26">
        <w:rPr>
          <w:rFonts w:ascii="Times New Roman" w:eastAsia="Times New Roman" w:hAnsi="Times New Roman" w:cs="Times New Roman"/>
          <w:sz w:val="24"/>
          <w:szCs w:val="24"/>
          <w:lang w:val="en-US"/>
        </w:rPr>
        <w:t>No.</w:t>
      </w:r>
      <w:r w:rsidR="0047438B" w:rsidRPr="004F2518">
        <w:rPr>
          <w:rFonts w:ascii="Times New Roman" w:eastAsia="Times New Roman" w:hAnsi="Times New Roman" w:cs="Times New Roman"/>
          <w:sz w:val="24"/>
          <w:szCs w:val="24"/>
          <w:lang w:val="en-US"/>
        </w:rPr>
        <w:t xml:space="preserve"> 2. — P. 56–64.</w:t>
      </w:r>
    </w:p>
    <w:p w14:paraId="3CDCD798" w14:textId="79B02C32"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Salimzyanov</w:t>
      </w:r>
      <w:proofErr w:type="spellEnd"/>
      <w:r w:rsidR="0047438B" w:rsidRPr="004F2518">
        <w:rPr>
          <w:rFonts w:ascii="Times New Roman" w:eastAsia="Times New Roman" w:hAnsi="Times New Roman" w:cs="Times New Roman"/>
          <w:sz w:val="24"/>
          <w:szCs w:val="24"/>
          <w:lang w:val="en-US"/>
        </w:rPr>
        <w:t xml:space="preserve"> I.</w:t>
      </w:r>
      <w:r w:rsidRPr="004F2518">
        <w:rPr>
          <w:rFonts w:ascii="Times New Roman" w:eastAsia="Times New Roman" w:hAnsi="Times New Roman" w:cs="Times New Roman"/>
          <w:sz w:val="24"/>
          <w:szCs w:val="24"/>
          <w:lang w:val="en-US"/>
        </w:rPr>
        <w:t xml:space="preserve">, Washington N., </w:t>
      </w:r>
      <w:proofErr w:type="spellStart"/>
      <w:r w:rsidRPr="004F2518">
        <w:rPr>
          <w:rFonts w:ascii="Times New Roman" w:eastAsia="Times New Roman" w:hAnsi="Times New Roman" w:cs="Times New Roman"/>
          <w:sz w:val="24"/>
          <w:szCs w:val="24"/>
          <w:lang w:val="en-US"/>
        </w:rPr>
        <w:t>Tyers</w:t>
      </w:r>
      <w:proofErr w:type="spellEnd"/>
      <w:r w:rsidR="0047438B"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F. </w:t>
      </w:r>
      <w:r w:rsidR="0047438B" w:rsidRPr="004F2518">
        <w:rPr>
          <w:rFonts w:ascii="Times New Roman" w:eastAsia="Times New Roman" w:hAnsi="Times New Roman" w:cs="Times New Roman"/>
          <w:sz w:val="24"/>
          <w:szCs w:val="24"/>
          <w:lang w:val="en-US"/>
        </w:rPr>
        <w:t xml:space="preserve">A free/open-source Kazakh-Tatar machine translation system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XIV Machine Translation Summit.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2013. — P. 175–182.</w:t>
      </w:r>
    </w:p>
    <w:p w14:paraId="7F47B623" w14:textId="3E256313" w:rsidR="0047438B" w:rsidRPr="004F2518" w:rsidRDefault="008A168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Assylbekov</w:t>
      </w:r>
      <w:proofErr w:type="spellEnd"/>
      <w:r w:rsidR="0047438B" w:rsidRPr="004F2518">
        <w:rPr>
          <w:rFonts w:ascii="Times New Roman" w:eastAsia="Times New Roman" w:hAnsi="Times New Roman" w:cs="Times New Roman"/>
          <w:sz w:val="24"/>
          <w:szCs w:val="24"/>
          <w:lang w:val="en-US"/>
        </w:rPr>
        <w:t xml:space="preserve"> Z.</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Myrzakhmetov</w:t>
      </w:r>
      <w:proofErr w:type="spellEnd"/>
      <w:r w:rsidRPr="004F2518">
        <w:rPr>
          <w:rFonts w:ascii="Times New Roman" w:eastAsia="Times New Roman" w:hAnsi="Times New Roman" w:cs="Times New Roman"/>
          <w:sz w:val="24"/>
          <w:szCs w:val="24"/>
          <w:lang w:val="en-US"/>
        </w:rPr>
        <w:t xml:space="preserve"> B.,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r w:rsidR="0047438B" w:rsidRPr="004F2518">
        <w:rPr>
          <w:rFonts w:ascii="Times New Roman" w:eastAsia="Times New Roman" w:hAnsi="Times New Roman" w:cs="Times New Roman"/>
          <w:sz w:val="24"/>
          <w:szCs w:val="24"/>
          <w:lang w:val="en-US"/>
        </w:rPr>
        <w:t xml:space="preserve"> Experiments with Russian to Kazakh Sentence Alignment // </w:t>
      </w:r>
      <w:proofErr w:type="spellStart"/>
      <w:r w:rsidR="0047438B" w:rsidRPr="004F2518">
        <w:rPr>
          <w:rFonts w:ascii="Times New Roman" w:eastAsia="Times New Roman" w:hAnsi="Times New Roman" w:cs="Times New Roman"/>
          <w:sz w:val="24"/>
          <w:szCs w:val="24"/>
          <w:lang w:val="en-US"/>
        </w:rPr>
        <w:t>Izvestija</w:t>
      </w:r>
      <w:proofErr w:type="spellEnd"/>
      <w:r w:rsidR="0047438B" w:rsidRPr="004F2518">
        <w:rPr>
          <w:rFonts w:ascii="Times New Roman" w:eastAsia="Times New Roman" w:hAnsi="Times New Roman" w:cs="Times New Roman"/>
          <w:sz w:val="24"/>
          <w:szCs w:val="24"/>
          <w:lang w:val="en-US"/>
        </w:rPr>
        <w:t xml:space="preserve"> KGTU </w:t>
      </w:r>
      <w:proofErr w:type="spellStart"/>
      <w:r w:rsidR="0047438B" w:rsidRPr="004F2518">
        <w:rPr>
          <w:rFonts w:ascii="Times New Roman" w:eastAsia="Times New Roman" w:hAnsi="Times New Roman" w:cs="Times New Roman"/>
          <w:sz w:val="24"/>
          <w:szCs w:val="24"/>
          <w:lang w:val="en-US"/>
        </w:rPr>
        <w:t>im.I.Razzakova</w:t>
      </w:r>
      <w:proofErr w:type="spellEnd"/>
      <w:r w:rsidR="0047438B" w:rsidRPr="004F2518">
        <w:rPr>
          <w:rFonts w:ascii="Times New Roman" w:eastAsia="Times New Roman" w:hAnsi="Times New Roman" w:cs="Times New Roman"/>
          <w:sz w:val="24"/>
          <w:szCs w:val="24"/>
          <w:lang w:val="en-US"/>
        </w:rPr>
        <w:t>. — 2016. — V</w:t>
      </w:r>
      <w:r w:rsidR="0095400E">
        <w:rPr>
          <w:rFonts w:ascii="Times New Roman" w:eastAsia="Times New Roman" w:hAnsi="Times New Roman" w:cs="Times New Roman"/>
          <w:sz w:val="24"/>
          <w:szCs w:val="24"/>
          <w:lang w:val="en-US"/>
        </w:rPr>
        <w:t>ol</w:t>
      </w:r>
      <w:r w:rsidR="0047438B" w:rsidRPr="004F2518">
        <w:rPr>
          <w:rFonts w:ascii="Times New Roman" w:eastAsia="Times New Roman" w:hAnsi="Times New Roman" w:cs="Times New Roman"/>
          <w:sz w:val="24"/>
          <w:szCs w:val="24"/>
          <w:lang w:val="en-US"/>
        </w:rPr>
        <w:t xml:space="preserve">. 38,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 — P. 12–16.</w:t>
      </w:r>
    </w:p>
    <w:p w14:paraId="7D234756" w14:textId="4238472E" w:rsidR="0047438B" w:rsidRPr="004F2518" w:rsidRDefault="008A168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Myrzakhmetov</w:t>
      </w:r>
      <w:proofErr w:type="spellEnd"/>
      <w:r w:rsidR="0047438B" w:rsidRPr="004F2518">
        <w:rPr>
          <w:rFonts w:ascii="Times New Roman" w:eastAsia="Times New Roman" w:hAnsi="Times New Roman" w:cs="Times New Roman"/>
          <w:sz w:val="24"/>
          <w:szCs w:val="24"/>
          <w:lang w:val="en-US"/>
        </w:rPr>
        <w:t xml:space="preserve"> B.</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w:t>
      </w:r>
      <w:r w:rsidR="0047438B" w:rsidRPr="004F2518">
        <w:rPr>
          <w:rFonts w:ascii="Times New Roman" w:eastAsia="Times New Roman" w:hAnsi="Times New Roman" w:cs="Times New Roman"/>
          <w:sz w:val="24"/>
          <w:szCs w:val="24"/>
          <w:lang w:val="en-US"/>
        </w:rPr>
        <w:t xml:space="preserve"> Initial Experiments on Russian to Kazakh SMT // Research in Computing Science. — 2017. — V</w:t>
      </w:r>
      <w:r w:rsidR="0095400E">
        <w:rPr>
          <w:rFonts w:ascii="Times New Roman" w:eastAsia="Times New Roman" w:hAnsi="Times New Roman" w:cs="Times New Roman"/>
          <w:sz w:val="24"/>
          <w:szCs w:val="24"/>
          <w:lang w:val="en-US"/>
        </w:rPr>
        <w:t>ol</w:t>
      </w:r>
      <w:r w:rsidR="0047438B" w:rsidRPr="004F2518">
        <w:rPr>
          <w:rFonts w:ascii="Times New Roman" w:eastAsia="Times New Roman" w:hAnsi="Times New Roman" w:cs="Times New Roman"/>
          <w:sz w:val="24"/>
          <w:szCs w:val="24"/>
          <w:lang w:val="en-US"/>
        </w:rPr>
        <w:t>. 117. — P. 153–160.</w:t>
      </w:r>
    </w:p>
    <w:p w14:paraId="4D749A5D" w14:textId="0572FE71" w:rsidR="0047438B" w:rsidRPr="004F2518" w:rsidRDefault="008A168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Forcada</w:t>
      </w:r>
      <w:proofErr w:type="spellEnd"/>
      <w:r w:rsidRPr="004F2518">
        <w:rPr>
          <w:rFonts w:ascii="Times New Roman" w:eastAsia="Times New Roman" w:hAnsi="Times New Roman" w:cs="Times New Roman"/>
          <w:sz w:val="24"/>
          <w:szCs w:val="24"/>
          <w:lang w:val="en-US"/>
        </w:rPr>
        <w:t xml:space="preserve"> M. L., </w:t>
      </w:r>
      <w:proofErr w:type="spellStart"/>
      <w:r w:rsidRPr="004F2518">
        <w:rPr>
          <w:rFonts w:ascii="Times New Roman" w:eastAsia="Times New Roman" w:hAnsi="Times New Roman" w:cs="Times New Roman"/>
          <w:sz w:val="24"/>
          <w:szCs w:val="24"/>
          <w:lang w:val="en-US"/>
        </w:rPr>
        <w:t>Ginestı-Rosell</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Nordfalk</w:t>
      </w:r>
      <w:proofErr w:type="spellEnd"/>
      <w:r w:rsidRPr="004F2518">
        <w:rPr>
          <w:rFonts w:ascii="Times New Roman" w:eastAsia="Times New Roman" w:hAnsi="Times New Roman" w:cs="Times New Roman"/>
          <w:sz w:val="24"/>
          <w:szCs w:val="24"/>
          <w:lang w:val="en-US"/>
        </w:rPr>
        <w:t xml:space="preserve"> J. </w:t>
      </w:r>
      <w:proofErr w:type="spellStart"/>
      <w:r w:rsidR="0047438B" w:rsidRPr="004F2518">
        <w:rPr>
          <w:rFonts w:ascii="Times New Roman" w:eastAsia="Times New Roman" w:hAnsi="Times New Roman" w:cs="Times New Roman"/>
          <w:sz w:val="24"/>
          <w:szCs w:val="24"/>
          <w:lang w:val="en-US"/>
        </w:rPr>
        <w:t>Apertium</w:t>
      </w:r>
      <w:proofErr w:type="spellEnd"/>
      <w:r w:rsidR="0047438B" w:rsidRPr="004F2518">
        <w:rPr>
          <w:rFonts w:ascii="Times New Roman" w:eastAsia="Times New Roman" w:hAnsi="Times New Roman" w:cs="Times New Roman"/>
          <w:sz w:val="24"/>
          <w:szCs w:val="24"/>
          <w:lang w:val="en-US"/>
        </w:rPr>
        <w:t>: a free/open-source platform for rule-based machine tran</w:t>
      </w:r>
      <w:r w:rsidRPr="004F2518">
        <w:rPr>
          <w:rFonts w:ascii="Times New Roman" w:eastAsia="Times New Roman" w:hAnsi="Times New Roman" w:cs="Times New Roman"/>
          <w:sz w:val="24"/>
          <w:szCs w:val="24"/>
          <w:lang w:val="en-US"/>
        </w:rPr>
        <w:t>slation</w:t>
      </w:r>
      <w:r w:rsidR="0047438B" w:rsidRPr="004F2518">
        <w:rPr>
          <w:rFonts w:ascii="Times New Roman" w:eastAsia="Times New Roman" w:hAnsi="Times New Roman" w:cs="Times New Roman"/>
          <w:sz w:val="24"/>
          <w:szCs w:val="24"/>
          <w:lang w:val="en-US"/>
        </w:rPr>
        <w:t xml:space="preserve"> // Machine translation. — 2011. — V</w:t>
      </w:r>
      <w:r w:rsidR="0095400E">
        <w:rPr>
          <w:rFonts w:ascii="Times New Roman" w:eastAsia="Times New Roman" w:hAnsi="Times New Roman" w:cs="Times New Roman"/>
          <w:sz w:val="24"/>
          <w:szCs w:val="24"/>
          <w:lang w:val="en-US"/>
        </w:rPr>
        <w:t>ol</w:t>
      </w:r>
      <w:r w:rsidR="0047438B" w:rsidRPr="004F2518">
        <w:rPr>
          <w:rFonts w:ascii="Times New Roman" w:eastAsia="Times New Roman" w:hAnsi="Times New Roman" w:cs="Times New Roman"/>
          <w:sz w:val="24"/>
          <w:szCs w:val="24"/>
          <w:lang w:val="en-US"/>
        </w:rPr>
        <w:t xml:space="preserve">. 25,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 — P. 127–144.</w:t>
      </w:r>
    </w:p>
    <w:p w14:paraId="0D52BFD3" w14:textId="6A8F363E"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Koehn P., Hoang H., </w:t>
      </w:r>
      <w:proofErr w:type="gramStart"/>
      <w:r w:rsidRPr="004F2518">
        <w:rPr>
          <w:rFonts w:ascii="Times New Roman" w:eastAsia="Times New Roman" w:hAnsi="Times New Roman" w:cs="Times New Roman"/>
          <w:sz w:val="24"/>
          <w:szCs w:val="24"/>
          <w:lang w:val="en-US"/>
        </w:rPr>
        <w:t>Birch</w:t>
      </w:r>
      <w:proofErr w:type="gramEnd"/>
      <w:r w:rsidRPr="004F2518">
        <w:rPr>
          <w:rFonts w:ascii="Times New Roman" w:eastAsia="Times New Roman" w:hAnsi="Times New Roman" w:cs="Times New Roman"/>
          <w:sz w:val="24"/>
          <w:szCs w:val="24"/>
          <w:lang w:val="en-US"/>
        </w:rPr>
        <w:t xml:space="preserve"> A. </w:t>
      </w:r>
      <w:r w:rsidR="0047438B" w:rsidRPr="004F2518">
        <w:rPr>
          <w:rFonts w:ascii="Times New Roman" w:eastAsia="Times New Roman" w:hAnsi="Times New Roman" w:cs="Times New Roman"/>
          <w:sz w:val="24"/>
          <w:szCs w:val="24"/>
          <w:lang w:val="en-US"/>
        </w:rPr>
        <w:t xml:space="preserve">Moses: Open source toolkit for statistical machine translation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45th Annual Meeting of the Association for Computational Linguistics (ACL’07): Interactive poster and demonstration sessions.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2007. — P. 177–180.</w:t>
      </w:r>
    </w:p>
    <w:p w14:paraId="3A95B38E" w14:textId="0B194533" w:rsidR="0047438B" w:rsidRPr="004F2518" w:rsidRDefault="008A168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Kiss</w:t>
      </w:r>
      <w:r w:rsidR="0047438B" w:rsidRPr="004F2518">
        <w:rPr>
          <w:rFonts w:ascii="Times New Roman" w:eastAsia="Times New Roman" w:hAnsi="Times New Roman" w:cs="Times New Roman"/>
          <w:sz w:val="24"/>
          <w:szCs w:val="24"/>
          <w:lang w:val="en-US"/>
        </w:rPr>
        <w:t xml:space="preserve"> T.</w:t>
      </w:r>
      <w:r w:rsidRPr="004F2518">
        <w:rPr>
          <w:rFonts w:ascii="Times New Roman" w:eastAsia="Times New Roman" w:hAnsi="Times New Roman" w:cs="Times New Roman"/>
          <w:sz w:val="24"/>
          <w:szCs w:val="24"/>
          <w:lang w:val="en-US"/>
        </w:rPr>
        <w:t>, Strunk J.</w:t>
      </w:r>
      <w:r w:rsidR="0047438B" w:rsidRPr="004F2518">
        <w:rPr>
          <w:rFonts w:ascii="Times New Roman" w:eastAsia="Times New Roman" w:hAnsi="Times New Roman" w:cs="Times New Roman"/>
          <w:sz w:val="24"/>
          <w:szCs w:val="24"/>
          <w:lang w:val="en-US"/>
        </w:rPr>
        <w:t xml:space="preserve"> Unsupervised multilingual sentence boundary detection // Computational Linguistics. — 2006. — V</w:t>
      </w:r>
      <w:r w:rsidR="0095400E">
        <w:rPr>
          <w:rFonts w:ascii="Times New Roman" w:eastAsia="Times New Roman" w:hAnsi="Times New Roman" w:cs="Times New Roman"/>
          <w:sz w:val="24"/>
          <w:szCs w:val="24"/>
          <w:lang w:val="en-US"/>
        </w:rPr>
        <w:t>ol</w:t>
      </w:r>
      <w:r w:rsidR="0047438B" w:rsidRPr="004F2518">
        <w:rPr>
          <w:rFonts w:ascii="Times New Roman" w:eastAsia="Times New Roman" w:hAnsi="Times New Roman" w:cs="Times New Roman"/>
          <w:sz w:val="24"/>
          <w:szCs w:val="24"/>
          <w:lang w:val="en-US"/>
        </w:rPr>
        <w:t xml:space="preserve">. 32,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4. — P. 485–525.</w:t>
      </w:r>
    </w:p>
    <w:p w14:paraId="1C162761" w14:textId="7D3AACC7"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Brill</w:t>
      </w:r>
      <w:r w:rsidR="0047438B" w:rsidRPr="004F2518">
        <w:rPr>
          <w:rFonts w:ascii="Times New Roman" w:eastAsia="Times New Roman" w:hAnsi="Times New Roman" w:cs="Times New Roman"/>
          <w:sz w:val="24"/>
          <w:szCs w:val="24"/>
          <w:lang w:val="en-US"/>
        </w:rPr>
        <w:t xml:space="preserve"> E. A simple rule-based part of speech tagger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workshop on Speech and Natural Language. — 1992. — P. 112–116.</w:t>
      </w:r>
    </w:p>
    <w:p w14:paraId="18F17115" w14:textId="77A6787E"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Jelinek</w:t>
      </w:r>
      <w:proofErr w:type="spellEnd"/>
      <w:r w:rsidR="0047438B" w:rsidRPr="004F2518">
        <w:rPr>
          <w:rFonts w:ascii="Times New Roman" w:eastAsia="Times New Roman" w:hAnsi="Times New Roman" w:cs="Times New Roman"/>
          <w:sz w:val="24"/>
          <w:szCs w:val="24"/>
          <w:lang w:val="en-US"/>
        </w:rPr>
        <w:t xml:space="preserve"> F.</w:t>
      </w:r>
      <w:r w:rsidRPr="004F2518">
        <w:rPr>
          <w:rFonts w:ascii="Times New Roman" w:eastAsia="Times New Roman" w:hAnsi="Times New Roman" w:cs="Times New Roman"/>
          <w:sz w:val="24"/>
          <w:szCs w:val="24"/>
          <w:lang w:val="en-US"/>
        </w:rPr>
        <w:t>, Lafferty J. D., Mercer</w:t>
      </w:r>
      <w:r w:rsidR="0047438B"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R. L. </w:t>
      </w:r>
      <w:r w:rsidR="0047438B" w:rsidRPr="004F2518">
        <w:rPr>
          <w:rFonts w:ascii="Times New Roman" w:eastAsia="Times New Roman" w:hAnsi="Times New Roman" w:cs="Times New Roman"/>
          <w:sz w:val="24"/>
          <w:szCs w:val="24"/>
          <w:lang w:val="en-US"/>
        </w:rPr>
        <w:t xml:space="preserve">Basic methods of probabilistic context free grammars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Speech Recognition and Understanding. —</w:t>
      </w:r>
      <w:r w:rsidR="006D6C81" w:rsidRPr="004F2518">
        <w:rPr>
          <w:rFonts w:ascii="Times New Roman" w:eastAsia="Times New Roman" w:hAnsi="Times New Roman" w:cs="Times New Roman"/>
          <w:sz w:val="24"/>
          <w:szCs w:val="24"/>
          <w:lang w:val="en-US"/>
        </w:rPr>
        <w:t xml:space="preserve"> </w:t>
      </w:r>
      <w:r w:rsidR="0047438B" w:rsidRPr="004F2518">
        <w:rPr>
          <w:rFonts w:ascii="Times New Roman" w:eastAsia="Times New Roman" w:hAnsi="Times New Roman" w:cs="Times New Roman"/>
          <w:sz w:val="24"/>
          <w:szCs w:val="24"/>
          <w:lang w:val="en-US"/>
        </w:rPr>
        <w:t>1992. — P. 345–360.</w:t>
      </w:r>
    </w:p>
    <w:p w14:paraId="018BF8FE" w14:textId="65ED87F5"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Manning C. D., </w:t>
      </w:r>
      <w:proofErr w:type="spellStart"/>
      <w:r w:rsidRPr="004F2518">
        <w:rPr>
          <w:rFonts w:ascii="Times New Roman" w:eastAsia="Times New Roman" w:hAnsi="Times New Roman" w:cs="Times New Roman"/>
          <w:sz w:val="24"/>
          <w:szCs w:val="24"/>
          <w:lang w:val="en-US"/>
        </w:rPr>
        <w:t>Surdeanu</w:t>
      </w:r>
      <w:proofErr w:type="spellEnd"/>
      <w:r w:rsidRPr="004F2518">
        <w:rPr>
          <w:rFonts w:ascii="Times New Roman" w:eastAsia="Times New Roman" w:hAnsi="Times New Roman" w:cs="Times New Roman"/>
          <w:sz w:val="24"/>
          <w:szCs w:val="24"/>
          <w:lang w:val="en-US"/>
        </w:rPr>
        <w:t xml:space="preserve"> M., Bauer J. </w:t>
      </w:r>
      <w:r w:rsidR="0047438B" w:rsidRPr="004F2518">
        <w:rPr>
          <w:rFonts w:ascii="Times New Roman" w:eastAsia="Times New Roman" w:hAnsi="Times New Roman" w:cs="Times New Roman"/>
          <w:sz w:val="24"/>
          <w:szCs w:val="24"/>
          <w:lang w:val="en-US"/>
        </w:rPr>
        <w:t xml:space="preserve">The Stanford </w:t>
      </w:r>
      <w:proofErr w:type="spellStart"/>
      <w:r w:rsidR="0047438B" w:rsidRPr="004F2518">
        <w:rPr>
          <w:rFonts w:ascii="Times New Roman" w:eastAsia="Times New Roman" w:hAnsi="Times New Roman" w:cs="Times New Roman"/>
          <w:sz w:val="24"/>
          <w:szCs w:val="24"/>
          <w:lang w:val="en-US"/>
        </w:rPr>
        <w:t>CoreNLP</w:t>
      </w:r>
      <w:proofErr w:type="spellEnd"/>
      <w:r w:rsidR="0047438B" w:rsidRPr="004F2518">
        <w:rPr>
          <w:rFonts w:ascii="Times New Roman" w:eastAsia="Times New Roman" w:hAnsi="Times New Roman" w:cs="Times New Roman"/>
          <w:sz w:val="24"/>
          <w:szCs w:val="24"/>
          <w:lang w:val="en-US"/>
        </w:rPr>
        <w:t xml:space="preserve"> Natural Language Processing Toolkit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52nd Annual Meeting of the Association for Computational Linguistics: System Demonstrations. — 2014. — P. 55–60.</w:t>
      </w:r>
    </w:p>
    <w:p w14:paraId="71DBCAE3" w14:textId="06360809"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Mikhail</w:t>
      </w:r>
      <w:r w:rsidR="0047438B" w:rsidRPr="004F2518">
        <w:rPr>
          <w:rFonts w:ascii="Times New Roman" w:eastAsia="Times New Roman" w:hAnsi="Times New Roman" w:cs="Times New Roman"/>
          <w:sz w:val="24"/>
          <w:szCs w:val="24"/>
          <w:lang w:val="en-US"/>
        </w:rPr>
        <w:t xml:space="preserve"> K. Morphological Analyzer and Generator for Russian and Ukrainian Languages // </w:t>
      </w:r>
      <w:r w:rsidR="006D6C81" w:rsidRPr="004F2518">
        <w:rPr>
          <w:rFonts w:ascii="Times New Roman" w:eastAsia="Times New Roman" w:hAnsi="Times New Roman" w:cs="Times New Roman"/>
          <w:sz w:val="24"/>
          <w:szCs w:val="24"/>
          <w:lang w:val="en-US"/>
        </w:rPr>
        <w:t>In Proc.: The</w:t>
      </w:r>
      <w:r w:rsidR="0047438B" w:rsidRPr="004F2518">
        <w:rPr>
          <w:rFonts w:ascii="Times New Roman" w:eastAsia="Times New Roman" w:hAnsi="Times New Roman" w:cs="Times New Roman"/>
          <w:sz w:val="24"/>
          <w:szCs w:val="24"/>
          <w:lang w:val="en-US"/>
        </w:rPr>
        <w:t xml:space="preserve"> 4th International Conference on Analysis of Images, Social Networks and Texts. — 2015. — P. 320–332.</w:t>
      </w:r>
    </w:p>
    <w:p w14:paraId="18036386" w14:textId="6A9F4874" w:rsidR="0047438B"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Eryigit</w:t>
      </w:r>
      <w:proofErr w:type="spellEnd"/>
      <w:r w:rsidR="0047438B" w:rsidRPr="004F2518">
        <w:rPr>
          <w:rFonts w:ascii="Times New Roman" w:eastAsia="Times New Roman" w:hAnsi="Times New Roman" w:cs="Times New Roman"/>
          <w:sz w:val="24"/>
          <w:szCs w:val="24"/>
          <w:lang w:val="en-US"/>
        </w:rPr>
        <w:t xml:space="preserve"> G. ITU Turkish NLP web service // </w:t>
      </w:r>
      <w:r w:rsidR="006D6C81" w:rsidRPr="004F2518">
        <w:rPr>
          <w:rFonts w:ascii="Times New Roman" w:eastAsia="Times New Roman" w:hAnsi="Times New Roman" w:cs="Times New Roman"/>
          <w:sz w:val="24"/>
          <w:szCs w:val="24"/>
          <w:lang w:val="en-US"/>
        </w:rPr>
        <w:t xml:space="preserve">In Proc.: The </w:t>
      </w:r>
      <w:r w:rsidR="0047438B" w:rsidRPr="004F2518">
        <w:rPr>
          <w:rFonts w:ascii="Times New Roman" w:eastAsia="Times New Roman" w:hAnsi="Times New Roman" w:cs="Times New Roman"/>
          <w:sz w:val="24"/>
          <w:szCs w:val="24"/>
          <w:lang w:val="en-US"/>
        </w:rPr>
        <w:t>Demonstrations at the 14th Conference of the European Chapter of the Association for Computational Linguistics. — 2014. — P. 1–4.</w:t>
      </w:r>
    </w:p>
    <w:p w14:paraId="550DD0D6" w14:textId="2A7C96D4" w:rsidR="0047438B" w:rsidRPr="004F2518" w:rsidRDefault="0047438B"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rPr>
      </w:pPr>
      <w:r w:rsidRPr="004F2518">
        <w:rPr>
          <w:rFonts w:ascii="Times New Roman" w:eastAsia="Times New Roman" w:hAnsi="Times New Roman" w:cs="Times New Roman"/>
          <w:sz w:val="24"/>
          <w:szCs w:val="24"/>
        </w:rPr>
        <w:lastRenderedPageBreak/>
        <w:t xml:space="preserve">Лицензия </w:t>
      </w:r>
      <w:proofErr w:type="spellStart"/>
      <w:r w:rsidRPr="004F2518">
        <w:rPr>
          <w:rFonts w:ascii="Times New Roman" w:eastAsia="Times New Roman" w:hAnsi="Times New Roman" w:cs="Times New Roman"/>
          <w:sz w:val="24"/>
          <w:szCs w:val="24"/>
        </w:rPr>
        <w:t>Creative</w:t>
      </w:r>
      <w:proofErr w:type="spellEnd"/>
      <w:r w:rsidRPr="004F2518">
        <w:rPr>
          <w:rFonts w:ascii="Times New Roman" w:eastAsia="Times New Roman" w:hAnsi="Times New Roman" w:cs="Times New Roman"/>
          <w:sz w:val="24"/>
          <w:szCs w:val="24"/>
        </w:rPr>
        <w:t xml:space="preserve"> </w:t>
      </w:r>
      <w:proofErr w:type="spellStart"/>
      <w:r w:rsidRPr="004F2518">
        <w:rPr>
          <w:rFonts w:ascii="Times New Roman" w:eastAsia="Times New Roman" w:hAnsi="Times New Roman" w:cs="Times New Roman"/>
          <w:sz w:val="24"/>
          <w:szCs w:val="24"/>
        </w:rPr>
        <w:t>Commons</w:t>
      </w:r>
      <w:proofErr w:type="spellEnd"/>
      <w:r w:rsidRPr="004F2518">
        <w:rPr>
          <w:rFonts w:ascii="Times New Roman" w:eastAsia="Times New Roman" w:hAnsi="Times New Roman" w:cs="Times New Roman"/>
          <w:sz w:val="24"/>
          <w:szCs w:val="24"/>
        </w:rPr>
        <w:t xml:space="preserve"> 4.0. — Режим доступа: https://creativecommons.org/licenses/by/4.0/. свободный</w:t>
      </w:r>
      <w:proofErr w:type="gramStart"/>
      <w:r w:rsidRPr="004F2518">
        <w:rPr>
          <w:rFonts w:ascii="Times New Roman" w:eastAsia="Times New Roman" w:hAnsi="Times New Roman" w:cs="Times New Roman"/>
          <w:sz w:val="24"/>
          <w:szCs w:val="24"/>
        </w:rPr>
        <w:t>.</w:t>
      </w:r>
      <w:proofErr w:type="gramEnd"/>
      <w:r w:rsidRPr="004F2518">
        <w:rPr>
          <w:rFonts w:ascii="Times New Roman" w:eastAsia="Times New Roman" w:hAnsi="Times New Roman" w:cs="Times New Roman"/>
          <w:sz w:val="24"/>
          <w:szCs w:val="24"/>
        </w:rPr>
        <w:t xml:space="preserve"> (</w:t>
      </w:r>
      <w:proofErr w:type="gramStart"/>
      <w:r w:rsidRPr="004F2518">
        <w:rPr>
          <w:rFonts w:ascii="Times New Roman" w:eastAsia="Times New Roman" w:hAnsi="Times New Roman" w:cs="Times New Roman"/>
          <w:sz w:val="24"/>
          <w:szCs w:val="24"/>
        </w:rPr>
        <w:t>д</w:t>
      </w:r>
      <w:proofErr w:type="gramEnd"/>
      <w:r w:rsidRPr="004F2518">
        <w:rPr>
          <w:rFonts w:ascii="Times New Roman" w:eastAsia="Times New Roman" w:hAnsi="Times New Roman" w:cs="Times New Roman"/>
          <w:sz w:val="24"/>
          <w:szCs w:val="24"/>
        </w:rPr>
        <w:t xml:space="preserve">ата обращения: </w:t>
      </w:r>
      <w:r w:rsidR="00046B55" w:rsidRPr="004F2518">
        <w:rPr>
          <w:rFonts w:ascii="Times New Roman" w:eastAsia="Times New Roman" w:hAnsi="Times New Roman" w:cs="Times New Roman"/>
          <w:sz w:val="24"/>
          <w:szCs w:val="24"/>
          <w:lang w:val="en-US"/>
        </w:rPr>
        <w:t>10</w:t>
      </w:r>
      <w:r w:rsidRPr="004F2518">
        <w:rPr>
          <w:rFonts w:ascii="Times New Roman" w:eastAsia="Times New Roman" w:hAnsi="Times New Roman" w:cs="Times New Roman"/>
          <w:sz w:val="24"/>
          <w:szCs w:val="24"/>
        </w:rPr>
        <w:t>.10.20</w:t>
      </w:r>
      <w:r w:rsidR="00046B55" w:rsidRPr="004F2518">
        <w:rPr>
          <w:rFonts w:ascii="Times New Roman" w:eastAsia="Times New Roman" w:hAnsi="Times New Roman" w:cs="Times New Roman"/>
          <w:sz w:val="24"/>
          <w:szCs w:val="24"/>
          <w:lang w:val="en-US"/>
        </w:rPr>
        <w:t>20</w:t>
      </w:r>
      <w:r w:rsidRPr="004F2518">
        <w:rPr>
          <w:rFonts w:ascii="Times New Roman" w:eastAsia="Times New Roman" w:hAnsi="Times New Roman" w:cs="Times New Roman"/>
          <w:sz w:val="24"/>
          <w:szCs w:val="24"/>
        </w:rPr>
        <w:t>).</w:t>
      </w:r>
    </w:p>
    <w:p w14:paraId="7B9EFDDD" w14:textId="356094FF" w:rsidR="007314D8" w:rsidRPr="004F2518" w:rsidRDefault="007314D8"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J</w:t>
      </w:r>
      <w:r w:rsidR="008A1683" w:rsidRPr="004F2518">
        <w:rPr>
          <w:rFonts w:ascii="Times New Roman" w:eastAsia="Times New Roman" w:hAnsi="Times New Roman" w:cs="Times New Roman"/>
          <w:sz w:val="24"/>
          <w:szCs w:val="24"/>
          <w:lang w:val="en-US"/>
        </w:rPr>
        <w:t>urafsky</w:t>
      </w:r>
      <w:proofErr w:type="spellEnd"/>
      <w:r w:rsidRPr="004F2518">
        <w:rPr>
          <w:rFonts w:ascii="Times New Roman" w:eastAsia="Times New Roman" w:hAnsi="Times New Roman" w:cs="Times New Roman"/>
          <w:sz w:val="24"/>
          <w:szCs w:val="24"/>
          <w:lang w:val="en-US"/>
        </w:rPr>
        <w:t xml:space="preserve"> D.</w:t>
      </w:r>
      <w:r w:rsidR="009E09CD" w:rsidRPr="004F2518">
        <w:rPr>
          <w:rFonts w:ascii="Times New Roman" w:eastAsia="Times New Roman" w:hAnsi="Times New Roman" w:cs="Times New Roman"/>
          <w:sz w:val="24"/>
          <w:szCs w:val="24"/>
          <w:lang w:val="en-US"/>
        </w:rPr>
        <w:t>, Martin J. H.</w:t>
      </w:r>
      <w:r w:rsidRPr="004F2518">
        <w:rPr>
          <w:rFonts w:ascii="Times New Roman" w:eastAsia="Times New Roman" w:hAnsi="Times New Roman" w:cs="Times New Roman"/>
          <w:sz w:val="24"/>
          <w:szCs w:val="24"/>
          <w:lang w:val="en-US"/>
        </w:rPr>
        <w:t xml:space="preserve"> Speech and language processing: An introduction to natural language processing, computational linguistics, and speech recognition</w:t>
      </w:r>
      <w:r w:rsidR="000E6503"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2nd edition. — Prentice Hall, 2009. — 1024 P.</w:t>
      </w:r>
    </w:p>
    <w:p w14:paraId="2C83F9BD" w14:textId="5923BD78" w:rsidR="00046B55"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Eisner</w:t>
      </w:r>
      <w:r w:rsidR="00046B55" w:rsidRPr="004F2518">
        <w:rPr>
          <w:rFonts w:ascii="Times New Roman" w:eastAsia="Times New Roman" w:hAnsi="Times New Roman" w:cs="Times New Roman"/>
          <w:sz w:val="24"/>
          <w:szCs w:val="24"/>
          <w:lang w:val="en-US"/>
        </w:rPr>
        <w:t xml:space="preserve"> J. M. Three New Probabilistic Models for Dependency Parsing: An Exploration // </w:t>
      </w:r>
      <w:r w:rsidR="006D6C81" w:rsidRPr="004F2518">
        <w:rPr>
          <w:rFonts w:ascii="Times New Roman" w:eastAsia="Times New Roman" w:hAnsi="Times New Roman" w:cs="Times New Roman"/>
          <w:sz w:val="24"/>
          <w:szCs w:val="24"/>
          <w:lang w:val="en-US"/>
        </w:rPr>
        <w:t xml:space="preserve">In Proc.: The </w:t>
      </w:r>
      <w:r w:rsidR="00046B55" w:rsidRPr="004F2518">
        <w:rPr>
          <w:rFonts w:ascii="Times New Roman" w:eastAsia="Times New Roman" w:hAnsi="Times New Roman" w:cs="Times New Roman"/>
          <w:sz w:val="24"/>
          <w:szCs w:val="24"/>
          <w:lang w:val="en-US"/>
        </w:rPr>
        <w:t>16th Conference on Computational Linguistics - Volume 1. — COLING ’96. — 1996. — P. 340–345.</w:t>
      </w:r>
    </w:p>
    <w:p w14:paraId="1D86B231" w14:textId="601B53F0" w:rsidR="00046B55"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McDonald R., Pereira F., </w:t>
      </w:r>
      <w:proofErr w:type="spellStart"/>
      <w:r w:rsidRPr="004F2518">
        <w:rPr>
          <w:rFonts w:ascii="Times New Roman" w:eastAsia="Times New Roman" w:hAnsi="Times New Roman" w:cs="Times New Roman"/>
          <w:sz w:val="24"/>
          <w:szCs w:val="24"/>
          <w:lang w:val="en-US"/>
        </w:rPr>
        <w:t>Ribarov</w:t>
      </w:r>
      <w:proofErr w:type="spellEnd"/>
      <w:r w:rsidRPr="004F2518">
        <w:rPr>
          <w:rFonts w:ascii="Times New Roman" w:eastAsia="Times New Roman" w:hAnsi="Times New Roman" w:cs="Times New Roman"/>
          <w:sz w:val="24"/>
          <w:szCs w:val="24"/>
          <w:lang w:val="en-US"/>
        </w:rPr>
        <w:t xml:space="preserve"> K., </w:t>
      </w:r>
      <w:proofErr w:type="spellStart"/>
      <w:r w:rsidRPr="004F2518">
        <w:rPr>
          <w:rFonts w:ascii="Times New Roman" w:eastAsia="Times New Roman" w:hAnsi="Times New Roman" w:cs="Times New Roman"/>
          <w:sz w:val="24"/>
          <w:szCs w:val="24"/>
          <w:lang w:val="en-US"/>
        </w:rPr>
        <w:t>Hajic</w:t>
      </w:r>
      <w:proofErr w:type="spellEnd"/>
      <w:r w:rsidRPr="004F2518">
        <w:rPr>
          <w:rFonts w:ascii="Times New Roman" w:eastAsia="Times New Roman" w:hAnsi="Times New Roman" w:cs="Times New Roman"/>
          <w:sz w:val="24"/>
          <w:szCs w:val="24"/>
          <w:lang w:val="en-US"/>
        </w:rPr>
        <w:t xml:space="preserve"> J. </w:t>
      </w:r>
      <w:r w:rsidR="00046B55" w:rsidRPr="004F2518">
        <w:rPr>
          <w:rFonts w:ascii="Times New Roman" w:eastAsia="Times New Roman" w:hAnsi="Times New Roman" w:cs="Times New Roman"/>
          <w:sz w:val="24"/>
          <w:szCs w:val="24"/>
          <w:lang w:val="en-US"/>
        </w:rPr>
        <w:t>Non-projective dependency parsing u</w:t>
      </w:r>
      <w:r w:rsidRPr="004F2518">
        <w:rPr>
          <w:rFonts w:ascii="Times New Roman" w:eastAsia="Times New Roman" w:hAnsi="Times New Roman" w:cs="Times New Roman"/>
          <w:sz w:val="24"/>
          <w:szCs w:val="24"/>
          <w:lang w:val="en-US"/>
        </w:rPr>
        <w:t xml:space="preserve">sing spanning tree algorithms </w:t>
      </w:r>
      <w:r w:rsidR="00046B55" w:rsidRPr="004F2518">
        <w:rPr>
          <w:rFonts w:ascii="Times New Roman" w:eastAsia="Times New Roman" w:hAnsi="Times New Roman" w:cs="Times New Roman"/>
          <w:sz w:val="24"/>
          <w:szCs w:val="24"/>
          <w:lang w:val="en-US"/>
        </w:rPr>
        <w:t xml:space="preserve">// </w:t>
      </w:r>
      <w:r w:rsidR="006D6C81" w:rsidRPr="004F2518">
        <w:rPr>
          <w:rFonts w:ascii="Times New Roman" w:eastAsia="Times New Roman" w:hAnsi="Times New Roman" w:cs="Times New Roman"/>
          <w:sz w:val="24"/>
          <w:szCs w:val="24"/>
          <w:lang w:val="en-US"/>
        </w:rPr>
        <w:t xml:space="preserve">In Proc.: The </w:t>
      </w:r>
      <w:r w:rsidR="00046B55" w:rsidRPr="004F2518">
        <w:rPr>
          <w:rFonts w:ascii="Times New Roman" w:eastAsia="Times New Roman" w:hAnsi="Times New Roman" w:cs="Times New Roman"/>
          <w:sz w:val="24"/>
          <w:szCs w:val="24"/>
          <w:lang w:val="en-US"/>
        </w:rPr>
        <w:t>conference on Human Language Technology and Empirical Methods in Natural Language Processing. — 2005. — P. 523–530.</w:t>
      </w:r>
    </w:p>
    <w:p w14:paraId="3EFA17C5" w14:textId="42BE6BB1" w:rsidR="00046B55" w:rsidRPr="004F2518" w:rsidRDefault="009E09CD"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Kubler</w:t>
      </w:r>
      <w:proofErr w:type="spellEnd"/>
      <w:r w:rsidR="00046B55" w:rsidRPr="004F2518">
        <w:rPr>
          <w:rFonts w:ascii="Times New Roman" w:eastAsia="Times New Roman" w:hAnsi="Times New Roman" w:cs="Times New Roman"/>
          <w:sz w:val="24"/>
          <w:szCs w:val="24"/>
          <w:lang w:val="en-US"/>
        </w:rPr>
        <w:t xml:space="preserve"> S.</w:t>
      </w:r>
      <w:r w:rsidRPr="004F2518">
        <w:rPr>
          <w:rFonts w:ascii="Times New Roman" w:eastAsia="Times New Roman" w:hAnsi="Times New Roman" w:cs="Times New Roman"/>
          <w:sz w:val="24"/>
          <w:szCs w:val="24"/>
          <w:lang w:val="en-US"/>
        </w:rPr>
        <w:t xml:space="preserve">, McDonald R., </w:t>
      </w:r>
      <w:proofErr w:type="spellStart"/>
      <w:r w:rsidRPr="004F2518">
        <w:rPr>
          <w:rFonts w:ascii="Times New Roman" w:eastAsia="Times New Roman" w:hAnsi="Times New Roman" w:cs="Times New Roman"/>
          <w:sz w:val="24"/>
          <w:szCs w:val="24"/>
          <w:lang w:val="en-US"/>
        </w:rPr>
        <w:t>Nivre</w:t>
      </w:r>
      <w:proofErr w:type="spellEnd"/>
      <w:r w:rsidRPr="004F2518">
        <w:rPr>
          <w:rFonts w:ascii="Times New Roman" w:eastAsia="Times New Roman" w:hAnsi="Times New Roman" w:cs="Times New Roman"/>
          <w:sz w:val="24"/>
          <w:szCs w:val="24"/>
          <w:lang w:val="en-US"/>
        </w:rPr>
        <w:t xml:space="preserve"> </w:t>
      </w:r>
      <w:proofErr w:type="gramStart"/>
      <w:r w:rsidRPr="004F2518">
        <w:rPr>
          <w:rFonts w:ascii="Times New Roman" w:eastAsia="Times New Roman" w:hAnsi="Times New Roman" w:cs="Times New Roman"/>
          <w:sz w:val="24"/>
          <w:szCs w:val="24"/>
          <w:lang w:val="en-US"/>
        </w:rPr>
        <w:t>J..</w:t>
      </w:r>
      <w:proofErr w:type="gramEnd"/>
      <w:r w:rsidRPr="004F2518">
        <w:rPr>
          <w:rFonts w:ascii="Times New Roman" w:eastAsia="Times New Roman" w:hAnsi="Times New Roman" w:cs="Times New Roman"/>
          <w:sz w:val="24"/>
          <w:szCs w:val="24"/>
          <w:lang w:val="en-US"/>
        </w:rPr>
        <w:t xml:space="preserve">  Dependency Parsing.</w:t>
      </w:r>
      <w:r w:rsidR="00046B55" w:rsidRPr="004F2518">
        <w:rPr>
          <w:rFonts w:ascii="Times New Roman" w:eastAsia="Times New Roman" w:hAnsi="Times New Roman" w:cs="Times New Roman"/>
          <w:sz w:val="24"/>
          <w:szCs w:val="24"/>
          <w:lang w:val="en-US"/>
        </w:rPr>
        <w:t xml:space="preserve"> Synthesis lectures on human language technologies. — Morgan &amp; Claypool, 2009.</w:t>
      </w:r>
      <w:r w:rsidRPr="004F2518">
        <w:rPr>
          <w:rFonts w:ascii="Times New Roman" w:eastAsia="Times New Roman" w:hAnsi="Times New Roman" w:cs="Times New Roman"/>
          <w:sz w:val="24"/>
          <w:szCs w:val="24"/>
          <w:lang w:val="en-US"/>
        </w:rPr>
        <w:t xml:space="preserve"> — 127 P.</w:t>
      </w:r>
    </w:p>
    <w:p w14:paraId="73D25AE8" w14:textId="50D8D691" w:rsidR="00046B55" w:rsidRPr="004F2518" w:rsidRDefault="000E650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Nivre</w:t>
      </w:r>
      <w:proofErr w:type="spellEnd"/>
      <w:r w:rsidRPr="004F2518">
        <w:rPr>
          <w:rFonts w:ascii="Times New Roman" w:eastAsia="Times New Roman" w:hAnsi="Times New Roman" w:cs="Times New Roman"/>
          <w:sz w:val="24"/>
          <w:szCs w:val="24"/>
          <w:lang w:val="en-US"/>
        </w:rPr>
        <w:t xml:space="preserve"> J., Hall J., Nilsson J. </w:t>
      </w:r>
      <w:proofErr w:type="spellStart"/>
      <w:r w:rsidR="00046B55" w:rsidRPr="004F2518">
        <w:rPr>
          <w:rFonts w:ascii="Times New Roman" w:eastAsia="Times New Roman" w:hAnsi="Times New Roman" w:cs="Times New Roman"/>
          <w:sz w:val="24"/>
          <w:szCs w:val="24"/>
          <w:lang w:val="en-US"/>
        </w:rPr>
        <w:t>MaltParser</w:t>
      </w:r>
      <w:proofErr w:type="spellEnd"/>
      <w:r w:rsidR="00046B55" w:rsidRPr="004F2518">
        <w:rPr>
          <w:rFonts w:ascii="Times New Roman" w:eastAsia="Times New Roman" w:hAnsi="Times New Roman" w:cs="Times New Roman"/>
          <w:sz w:val="24"/>
          <w:szCs w:val="24"/>
          <w:lang w:val="en-US"/>
        </w:rPr>
        <w:t>: A language-independent system for data-dr</w:t>
      </w:r>
      <w:r w:rsidRPr="004F2518">
        <w:rPr>
          <w:rFonts w:ascii="Times New Roman" w:eastAsia="Times New Roman" w:hAnsi="Times New Roman" w:cs="Times New Roman"/>
          <w:sz w:val="24"/>
          <w:szCs w:val="24"/>
          <w:lang w:val="en-US"/>
        </w:rPr>
        <w:t>iven dependency parsing</w:t>
      </w:r>
      <w:r w:rsidR="00046B55" w:rsidRPr="004F2518">
        <w:rPr>
          <w:rFonts w:ascii="Times New Roman" w:eastAsia="Times New Roman" w:hAnsi="Times New Roman" w:cs="Times New Roman"/>
          <w:sz w:val="24"/>
          <w:szCs w:val="24"/>
          <w:lang w:val="en-US"/>
        </w:rPr>
        <w:t xml:space="preserve"> // Natural Language Engineering. — 2007. — V</w:t>
      </w:r>
      <w:r w:rsidR="0095400E">
        <w:rPr>
          <w:rFonts w:ascii="Times New Roman" w:eastAsia="Times New Roman" w:hAnsi="Times New Roman" w:cs="Times New Roman"/>
          <w:sz w:val="24"/>
          <w:szCs w:val="24"/>
          <w:lang w:val="en-US"/>
        </w:rPr>
        <w:t>ol</w:t>
      </w:r>
      <w:r w:rsidR="00046B55" w:rsidRPr="004F2518">
        <w:rPr>
          <w:rFonts w:ascii="Times New Roman" w:eastAsia="Times New Roman" w:hAnsi="Times New Roman" w:cs="Times New Roman"/>
          <w:sz w:val="24"/>
          <w:szCs w:val="24"/>
          <w:lang w:val="en-US"/>
        </w:rPr>
        <w:t xml:space="preserve">. 13,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046B55" w:rsidRPr="004F2518">
        <w:rPr>
          <w:rFonts w:ascii="Times New Roman" w:eastAsia="Times New Roman" w:hAnsi="Times New Roman" w:cs="Times New Roman"/>
          <w:sz w:val="24"/>
          <w:szCs w:val="24"/>
          <w:lang w:val="en-US"/>
        </w:rPr>
        <w:t>2. — P. 95–135.</w:t>
      </w:r>
    </w:p>
    <w:p w14:paraId="449134F7" w14:textId="329F1B1C" w:rsidR="00046B55"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Chen</w:t>
      </w:r>
      <w:r w:rsidR="00046B55" w:rsidRPr="004F2518">
        <w:rPr>
          <w:rFonts w:ascii="Times New Roman" w:eastAsia="Times New Roman" w:hAnsi="Times New Roman" w:cs="Times New Roman"/>
          <w:sz w:val="24"/>
          <w:szCs w:val="24"/>
          <w:lang w:val="en-US"/>
        </w:rPr>
        <w:t xml:space="preserve"> D.</w:t>
      </w:r>
      <w:r w:rsidRPr="004F2518">
        <w:rPr>
          <w:rFonts w:ascii="Times New Roman" w:eastAsia="Times New Roman" w:hAnsi="Times New Roman" w:cs="Times New Roman"/>
          <w:sz w:val="24"/>
          <w:szCs w:val="24"/>
          <w:lang w:val="en-US"/>
        </w:rPr>
        <w:t>, Manning</w:t>
      </w:r>
      <w:r w:rsidR="00046B55"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C. </w:t>
      </w:r>
      <w:r w:rsidR="00046B55" w:rsidRPr="004F2518">
        <w:rPr>
          <w:rFonts w:ascii="Times New Roman" w:eastAsia="Times New Roman" w:hAnsi="Times New Roman" w:cs="Times New Roman"/>
          <w:sz w:val="24"/>
          <w:szCs w:val="24"/>
          <w:lang w:val="en-US"/>
        </w:rPr>
        <w:t xml:space="preserve">A fast and accurate dependency parser using neural networks // </w:t>
      </w:r>
      <w:r w:rsidR="006D6C81" w:rsidRPr="004F2518">
        <w:rPr>
          <w:rFonts w:ascii="Times New Roman" w:eastAsia="Times New Roman" w:hAnsi="Times New Roman" w:cs="Times New Roman"/>
          <w:sz w:val="24"/>
          <w:szCs w:val="24"/>
          <w:lang w:val="en-US"/>
        </w:rPr>
        <w:t xml:space="preserve">In Proc.: The </w:t>
      </w:r>
      <w:r w:rsidR="00046B55" w:rsidRPr="004F2518">
        <w:rPr>
          <w:rFonts w:ascii="Times New Roman" w:eastAsia="Times New Roman" w:hAnsi="Times New Roman" w:cs="Times New Roman"/>
          <w:sz w:val="24"/>
          <w:szCs w:val="24"/>
          <w:lang w:val="en-US"/>
        </w:rPr>
        <w:t>2014 conference on empirical methods in natural language processing (EMNLP). — 2014. — P. 740–750.</w:t>
      </w:r>
    </w:p>
    <w:p w14:paraId="4F65E786" w14:textId="2FF06538" w:rsidR="00046B55" w:rsidRPr="004F2518" w:rsidRDefault="001C6777" w:rsidP="00CF1237">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Dyer C., Ballesteros M., Ling W. </w:t>
      </w:r>
      <w:r w:rsidR="00046B55" w:rsidRPr="004F2518">
        <w:rPr>
          <w:rFonts w:ascii="Times New Roman" w:eastAsia="Times New Roman" w:hAnsi="Times New Roman" w:cs="Times New Roman"/>
          <w:sz w:val="24"/>
          <w:szCs w:val="24"/>
          <w:lang w:val="en-US"/>
        </w:rPr>
        <w:t>Transition-based dependency parsing with</w:t>
      </w:r>
      <w:r w:rsidRPr="004F2518">
        <w:rPr>
          <w:rFonts w:ascii="Times New Roman" w:eastAsia="Times New Roman" w:hAnsi="Times New Roman" w:cs="Times New Roman"/>
          <w:sz w:val="24"/>
          <w:szCs w:val="24"/>
          <w:lang w:val="en-US"/>
        </w:rPr>
        <w:t xml:space="preserve"> stack long short-term memory </w:t>
      </w:r>
      <w:r w:rsidR="00046B55"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w:t>
      </w:r>
      <w:r w:rsidR="00046B55" w:rsidRPr="004F2518">
        <w:rPr>
          <w:rFonts w:ascii="Times New Roman" w:eastAsia="Times New Roman" w:hAnsi="Times New Roman" w:cs="Times New Roman"/>
          <w:sz w:val="24"/>
          <w:szCs w:val="24"/>
          <w:lang w:val="en-US"/>
        </w:rPr>
        <w:t xml:space="preserve">— 2015. — </w:t>
      </w:r>
      <w:r w:rsidRPr="004F2518">
        <w:rPr>
          <w:rFonts w:ascii="Times New Roman" w:eastAsia="Times New Roman" w:hAnsi="Times New Roman" w:cs="Times New Roman"/>
          <w:sz w:val="24"/>
          <w:szCs w:val="24"/>
          <w:lang w:val="en-US"/>
        </w:rPr>
        <w:t>V</w:t>
      </w:r>
      <w:r w:rsidR="0095400E">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1505.08075. —</w:t>
      </w:r>
      <w:r w:rsidR="00CF1237" w:rsidRPr="004F2518">
        <w:rPr>
          <w:rFonts w:ascii="Times New Roman" w:eastAsia="Times New Roman" w:hAnsi="Times New Roman" w:cs="Times New Roman"/>
          <w:sz w:val="24"/>
          <w:szCs w:val="24"/>
          <w:lang w:val="en-US"/>
        </w:rPr>
        <w:t xml:space="preserve"> URL: http://arxiv.org/abs/1505.08075 (</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10.10.2020).</w:t>
      </w:r>
    </w:p>
    <w:p w14:paraId="22B537CF" w14:textId="4DE460CF" w:rsidR="00046B55" w:rsidRPr="004F2518" w:rsidRDefault="00CF1237"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Dozat</w:t>
      </w:r>
      <w:proofErr w:type="spellEnd"/>
      <w:r w:rsidR="001F245E" w:rsidRPr="004F2518">
        <w:rPr>
          <w:rFonts w:ascii="Times New Roman" w:eastAsia="Times New Roman" w:hAnsi="Times New Roman" w:cs="Times New Roman"/>
          <w:sz w:val="24"/>
          <w:szCs w:val="24"/>
          <w:lang w:val="en-US"/>
        </w:rPr>
        <w:t xml:space="preserve"> T.</w:t>
      </w:r>
      <w:r w:rsidRPr="004F2518">
        <w:rPr>
          <w:rFonts w:ascii="Times New Roman" w:eastAsia="Times New Roman" w:hAnsi="Times New Roman" w:cs="Times New Roman"/>
          <w:sz w:val="24"/>
          <w:szCs w:val="24"/>
          <w:lang w:val="en-US"/>
        </w:rPr>
        <w:t>, Manning C. D.</w:t>
      </w:r>
      <w:r w:rsidR="001F245E" w:rsidRPr="004F2518">
        <w:rPr>
          <w:rFonts w:ascii="Times New Roman" w:eastAsia="Times New Roman" w:hAnsi="Times New Roman" w:cs="Times New Roman"/>
          <w:sz w:val="24"/>
          <w:szCs w:val="24"/>
          <w:lang w:val="en-US"/>
        </w:rPr>
        <w:t xml:space="preserve"> Deep </w:t>
      </w:r>
      <w:proofErr w:type="spellStart"/>
      <w:r w:rsidR="001F245E" w:rsidRPr="004F2518">
        <w:rPr>
          <w:rFonts w:ascii="Times New Roman" w:eastAsia="Times New Roman" w:hAnsi="Times New Roman" w:cs="Times New Roman"/>
          <w:sz w:val="24"/>
          <w:szCs w:val="24"/>
          <w:lang w:val="en-US"/>
        </w:rPr>
        <w:t>biaffine</w:t>
      </w:r>
      <w:proofErr w:type="spellEnd"/>
      <w:r w:rsidR="001F245E" w:rsidRPr="004F2518">
        <w:rPr>
          <w:rFonts w:ascii="Times New Roman" w:eastAsia="Times New Roman" w:hAnsi="Times New Roman" w:cs="Times New Roman"/>
          <w:sz w:val="24"/>
          <w:szCs w:val="24"/>
          <w:lang w:val="en-US"/>
        </w:rPr>
        <w:t xml:space="preserve"> attention for neural dependency parsing //</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2016. — </w:t>
      </w:r>
      <w:r w:rsidR="00D975D2" w:rsidRPr="004F2518">
        <w:rPr>
          <w:rFonts w:ascii="Times New Roman" w:eastAsia="Times New Roman" w:hAnsi="Times New Roman" w:cs="Times New Roman"/>
          <w:sz w:val="24"/>
          <w:szCs w:val="24"/>
          <w:lang w:val="en-US"/>
        </w:rPr>
        <w:t>V</w:t>
      </w:r>
      <w:r w:rsidR="0095400E">
        <w:rPr>
          <w:rFonts w:ascii="Times New Roman" w:eastAsia="Times New Roman" w:hAnsi="Times New Roman" w:cs="Times New Roman"/>
          <w:sz w:val="24"/>
          <w:szCs w:val="24"/>
          <w:lang w:val="en-US"/>
        </w:rPr>
        <w:t>ol</w:t>
      </w:r>
      <w:r w:rsidR="00D975D2"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1611.01734. — URL: http://arxiv.org/abs/1611.01734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10.10.2020).</w:t>
      </w:r>
    </w:p>
    <w:p w14:paraId="76FC0F3E" w14:textId="0E4D7DEB" w:rsidR="001F245E" w:rsidRPr="004F2518" w:rsidRDefault="00D975D2"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Andor</w:t>
      </w:r>
      <w:proofErr w:type="spellEnd"/>
      <w:r w:rsidRPr="004F2518">
        <w:rPr>
          <w:rFonts w:ascii="Times New Roman" w:eastAsia="Times New Roman" w:hAnsi="Times New Roman" w:cs="Times New Roman"/>
          <w:sz w:val="24"/>
          <w:szCs w:val="24"/>
          <w:lang w:val="en-US"/>
        </w:rPr>
        <w:t xml:space="preserve"> D., </w:t>
      </w:r>
      <w:proofErr w:type="spellStart"/>
      <w:r w:rsidRPr="004F2518">
        <w:rPr>
          <w:rFonts w:ascii="Times New Roman" w:eastAsia="Times New Roman" w:hAnsi="Times New Roman" w:cs="Times New Roman"/>
          <w:sz w:val="24"/>
          <w:szCs w:val="24"/>
          <w:lang w:val="en-US"/>
        </w:rPr>
        <w:t>Alberti</w:t>
      </w:r>
      <w:proofErr w:type="spellEnd"/>
      <w:r w:rsidRPr="004F2518">
        <w:rPr>
          <w:rFonts w:ascii="Times New Roman" w:eastAsia="Times New Roman" w:hAnsi="Times New Roman" w:cs="Times New Roman"/>
          <w:sz w:val="24"/>
          <w:szCs w:val="24"/>
          <w:lang w:val="en-US"/>
        </w:rPr>
        <w:t xml:space="preserve"> C., Weiss D.  </w:t>
      </w:r>
      <w:r w:rsidR="001F245E" w:rsidRPr="004F2518">
        <w:rPr>
          <w:rFonts w:ascii="Times New Roman" w:eastAsia="Times New Roman" w:hAnsi="Times New Roman" w:cs="Times New Roman"/>
          <w:sz w:val="24"/>
          <w:szCs w:val="24"/>
          <w:lang w:val="en-US"/>
        </w:rPr>
        <w:t>Globally normalized tra</w:t>
      </w:r>
      <w:r w:rsidRPr="004F2518">
        <w:rPr>
          <w:rFonts w:ascii="Times New Roman" w:eastAsia="Times New Roman" w:hAnsi="Times New Roman" w:cs="Times New Roman"/>
          <w:sz w:val="24"/>
          <w:szCs w:val="24"/>
          <w:lang w:val="en-US"/>
        </w:rPr>
        <w:t xml:space="preserve">nsition-based neural networks </w:t>
      </w:r>
      <w:r w:rsidR="001F245E" w:rsidRPr="004F2518">
        <w:rPr>
          <w:rFonts w:ascii="Times New Roman" w:eastAsia="Times New Roman" w:hAnsi="Times New Roman" w:cs="Times New Roman"/>
          <w:sz w:val="24"/>
          <w:szCs w:val="24"/>
          <w:lang w:val="en-US"/>
        </w:rPr>
        <w:t xml:space="preserve">//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2016</w:t>
      </w:r>
      <w:r w:rsidR="00CF1237" w:rsidRPr="004F2518">
        <w:rPr>
          <w:rFonts w:ascii="Times New Roman" w:eastAsia="Times New Roman" w:hAnsi="Times New Roman" w:cs="Times New Roman"/>
          <w:sz w:val="24"/>
          <w:szCs w:val="24"/>
          <w:lang w:val="en-US"/>
        </w:rPr>
        <w:t>. — V</w:t>
      </w:r>
      <w:r w:rsidR="0095400E">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1603.06042</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1603.06042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10.10.2020).</w:t>
      </w:r>
    </w:p>
    <w:p w14:paraId="7A730FB0" w14:textId="3467D46F" w:rsidR="001F245E" w:rsidRPr="004F2518" w:rsidRDefault="00D975D2"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Kuncoro</w:t>
      </w:r>
      <w:proofErr w:type="spellEnd"/>
      <w:r w:rsidRPr="004F2518">
        <w:rPr>
          <w:rFonts w:ascii="Times New Roman" w:eastAsia="Times New Roman" w:hAnsi="Times New Roman" w:cs="Times New Roman"/>
          <w:sz w:val="24"/>
          <w:szCs w:val="24"/>
          <w:lang w:val="en-US"/>
        </w:rPr>
        <w:t xml:space="preserve"> A., Ballesteros M., Kong L. </w:t>
      </w:r>
      <w:r w:rsidR="001F245E" w:rsidRPr="004F2518">
        <w:rPr>
          <w:rFonts w:ascii="Times New Roman" w:eastAsia="Times New Roman" w:hAnsi="Times New Roman" w:cs="Times New Roman"/>
          <w:sz w:val="24"/>
          <w:szCs w:val="24"/>
          <w:lang w:val="en-US"/>
        </w:rPr>
        <w:t>What do recurrent neural network</w:t>
      </w:r>
      <w:r w:rsidRPr="004F2518">
        <w:rPr>
          <w:rFonts w:ascii="Times New Roman" w:eastAsia="Times New Roman" w:hAnsi="Times New Roman" w:cs="Times New Roman"/>
          <w:sz w:val="24"/>
          <w:szCs w:val="24"/>
          <w:lang w:val="en-US"/>
        </w:rPr>
        <w:t xml:space="preserve"> grammars learn about syntax? </w:t>
      </w:r>
      <w:r w:rsidR="001F245E" w:rsidRPr="004F2518">
        <w:rPr>
          <w:rFonts w:ascii="Times New Roman" w:eastAsia="Times New Roman" w:hAnsi="Times New Roman" w:cs="Times New Roman"/>
          <w:sz w:val="24"/>
          <w:szCs w:val="24"/>
          <w:lang w:val="en-US"/>
        </w:rPr>
        <w:t xml:space="preserve">//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2016</w:t>
      </w:r>
      <w:r w:rsidR="00CF1237" w:rsidRPr="004F2518">
        <w:rPr>
          <w:rFonts w:ascii="Times New Roman" w:eastAsia="Times New Roman" w:hAnsi="Times New Roman" w:cs="Times New Roman"/>
          <w:sz w:val="24"/>
          <w:szCs w:val="24"/>
          <w:lang w:val="en-US"/>
        </w:rPr>
        <w:t>. — V</w:t>
      </w:r>
      <w:r w:rsidR="0095400E">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1611.05774</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1611.05774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10.10.2020).</w:t>
      </w:r>
    </w:p>
    <w:p w14:paraId="5E48A01F" w14:textId="07D9F374" w:rsidR="001F245E"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Qi P., </w:t>
      </w:r>
      <w:proofErr w:type="spellStart"/>
      <w:r w:rsidRPr="004F2518">
        <w:rPr>
          <w:rFonts w:ascii="Times New Roman" w:eastAsia="Times New Roman" w:hAnsi="Times New Roman" w:cs="Times New Roman"/>
          <w:sz w:val="24"/>
          <w:szCs w:val="24"/>
          <w:lang w:val="en-US"/>
        </w:rPr>
        <w:t>Dozat</w:t>
      </w:r>
      <w:proofErr w:type="spellEnd"/>
      <w:r w:rsidRPr="004F2518">
        <w:rPr>
          <w:rFonts w:ascii="Times New Roman" w:eastAsia="Times New Roman" w:hAnsi="Times New Roman" w:cs="Times New Roman"/>
          <w:sz w:val="24"/>
          <w:szCs w:val="24"/>
          <w:lang w:val="en-US"/>
        </w:rPr>
        <w:t xml:space="preserve"> T., Zhang Y., </w:t>
      </w:r>
      <w:proofErr w:type="gramStart"/>
      <w:r w:rsidRPr="004F2518">
        <w:rPr>
          <w:rFonts w:ascii="Times New Roman" w:eastAsia="Times New Roman" w:hAnsi="Times New Roman" w:cs="Times New Roman"/>
          <w:sz w:val="24"/>
          <w:szCs w:val="24"/>
          <w:lang w:val="en-US"/>
        </w:rPr>
        <w:t>Manning</w:t>
      </w:r>
      <w:proofErr w:type="gramEnd"/>
      <w:r w:rsidRPr="004F2518">
        <w:rPr>
          <w:rFonts w:ascii="Times New Roman" w:eastAsia="Times New Roman" w:hAnsi="Times New Roman" w:cs="Times New Roman"/>
          <w:sz w:val="24"/>
          <w:szCs w:val="24"/>
          <w:lang w:val="en-US"/>
        </w:rPr>
        <w:t xml:space="preserve"> C. D. </w:t>
      </w:r>
      <w:r w:rsidR="001F245E" w:rsidRPr="004F2518">
        <w:rPr>
          <w:rFonts w:ascii="Times New Roman" w:eastAsia="Times New Roman" w:hAnsi="Times New Roman" w:cs="Times New Roman"/>
          <w:sz w:val="24"/>
          <w:szCs w:val="24"/>
          <w:lang w:val="en-US"/>
        </w:rPr>
        <w:t>Universal De</w:t>
      </w:r>
      <w:r w:rsidRPr="004F2518">
        <w:rPr>
          <w:rFonts w:ascii="Times New Roman" w:eastAsia="Times New Roman" w:hAnsi="Times New Roman" w:cs="Times New Roman"/>
          <w:sz w:val="24"/>
          <w:szCs w:val="24"/>
          <w:lang w:val="en-US"/>
        </w:rPr>
        <w:t xml:space="preserve">pendency Parsing from Scratch </w:t>
      </w:r>
      <w:r w:rsidR="001F245E"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proofErr w:type="spellStart"/>
      <w:r w:rsidR="001F245E" w:rsidRPr="004F2518">
        <w:rPr>
          <w:rFonts w:ascii="Times New Roman" w:eastAsia="Times New Roman" w:hAnsi="Times New Roman" w:cs="Times New Roman"/>
          <w:sz w:val="24"/>
          <w:szCs w:val="24"/>
          <w:lang w:val="en-US"/>
        </w:rPr>
        <w:t>CoNLL</w:t>
      </w:r>
      <w:proofErr w:type="spellEnd"/>
      <w:r w:rsidR="001F245E" w:rsidRPr="004F2518">
        <w:rPr>
          <w:rFonts w:ascii="Times New Roman" w:eastAsia="Times New Roman" w:hAnsi="Times New Roman" w:cs="Times New Roman"/>
          <w:sz w:val="24"/>
          <w:szCs w:val="24"/>
          <w:lang w:val="en-US"/>
        </w:rPr>
        <w:t xml:space="preserve"> 2018 Shared Task: Multilingual Parsing from Raw Text to Universal Dependencies. — 2018. — P. 160–170.</w:t>
      </w:r>
    </w:p>
    <w:p w14:paraId="0F35F88C" w14:textId="1FFBA8A0" w:rsidR="001F245E"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Tyers</w:t>
      </w:r>
      <w:proofErr w:type="spellEnd"/>
      <w:r w:rsidR="001F245E" w:rsidRPr="004F2518">
        <w:rPr>
          <w:rFonts w:ascii="Times New Roman" w:eastAsia="Times New Roman" w:hAnsi="Times New Roman" w:cs="Times New Roman"/>
          <w:sz w:val="24"/>
          <w:szCs w:val="24"/>
          <w:lang w:val="en-US"/>
        </w:rPr>
        <w:t xml:space="preserve"> F. M.</w:t>
      </w:r>
      <w:r w:rsidRPr="004F2518">
        <w:rPr>
          <w:rFonts w:ascii="Times New Roman" w:eastAsia="Times New Roman" w:hAnsi="Times New Roman" w:cs="Times New Roman"/>
          <w:sz w:val="24"/>
          <w:szCs w:val="24"/>
          <w:lang w:val="en-US"/>
        </w:rPr>
        <w:t>, Washington</w:t>
      </w:r>
      <w:r w:rsidR="001F245E"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J. </w:t>
      </w:r>
      <w:r w:rsidR="001F245E" w:rsidRPr="004F2518">
        <w:rPr>
          <w:rFonts w:ascii="Times New Roman" w:eastAsia="Times New Roman" w:hAnsi="Times New Roman" w:cs="Times New Roman"/>
          <w:sz w:val="24"/>
          <w:szCs w:val="24"/>
          <w:lang w:val="en-US"/>
        </w:rPr>
        <w:t xml:space="preserve">Towards a free/open-source universal-dependency treebank for Kazakh //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3rd International Conference on Turkic Languages Processing, (</w:t>
      </w:r>
      <w:proofErr w:type="spellStart"/>
      <w:r w:rsidR="001F245E" w:rsidRPr="004F2518">
        <w:rPr>
          <w:rFonts w:ascii="Times New Roman" w:eastAsia="Times New Roman" w:hAnsi="Times New Roman" w:cs="Times New Roman"/>
          <w:sz w:val="24"/>
          <w:szCs w:val="24"/>
          <w:lang w:val="en-US"/>
        </w:rPr>
        <w:t>TurkLang</w:t>
      </w:r>
      <w:proofErr w:type="spellEnd"/>
      <w:r w:rsidR="001F245E" w:rsidRPr="004F2518">
        <w:rPr>
          <w:rFonts w:ascii="Times New Roman" w:eastAsia="Times New Roman" w:hAnsi="Times New Roman" w:cs="Times New Roman"/>
          <w:sz w:val="24"/>
          <w:szCs w:val="24"/>
          <w:lang w:val="en-US"/>
        </w:rPr>
        <w:t xml:space="preserve"> 2015). — 2015. — P. 276–289.</w:t>
      </w:r>
    </w:p>
    <w:p w14:paraId="7C88B19C" w14:textId="2B21C4A9" w:rsidR="001F245E"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Sultangazina</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w:t>
      </w:r>
      <w:r w:rsidR="001F245E" w:rsidRPr="004F2518">
        <w:rPr>
          <w:rFonts w:ascii="Times New Roman" w:eastAsia="Times New Roman" w:hAnsi="Times New Roman" w:cs="Times New Roman"/>
          <w:sz w:val="24"/>
          <w:szCs w:val="24"/>
          <w:lang w:val="en-US"/>
        </w:rPr>
        <w:t xml:space="preserve">Syntactic annotation of </w:t>
      </w:r>
      <w:proofErr w:type="spellStart"/>
      <w:proofErr w:type="gramStart"/>
      <w:r w:rsidR="001F245E" w:rsidRPr="004F2518">
        <w:rPr>
          <w:rFonts w:ascii="Times New Roman" w:eastAsia="Times New Roman" w:hAnsi="Times New Roman" w:cs="Times New Roman"/>
          <w:sz w:val="24"/>
          <w:szCs w:val="24"/>
          <w:lang w:val="en-US"/>
        </w:rPr>
        <w:t>kazakh</w:t>
      </w:r>
      <w:proofErr w:type="spellEnd"/>
      <w:proofErr w:type="gramEnd"/>
      <w:r w:rsidR="001F245E" w:rsidRPr="004F2518">
        <w:rPr>
          <w:rFonts w:ascii="Times New Roman" w:eastAsia="Times New Roman" w:hAnsi="Times New Roman" w:cs="Times New Roman"/>
          <w:sz w:val="24"/>
          <w:szCs w:val="24"/>
          <w:lang w:val="en-US"/>
        </w:rPr>
        <w:t>: Following the universal depe</w:t>
      </w:r>
      <w:r w:rsidRPr="004F2518">
        <w:rPr>
          <w:rFonts w:ascii="Times New Roman" w:eastAsia="Times New Roman" w:hAnsi="Times New Roman" w:cs="Times New Roman"/>
          <w:sz w:val="24"/>
          <w:szCs w:val="24"/>
          <w:lang w:val="en-US"/>
        </w:rPr>
        <w:t xml:space="preserve">ndencies guidelines. </w:t>
      </w:r>
      <w:proofErr w:type="gramStart"/>
      <w:r w:rsidRPr="004F2518">
        <w:rPr>
          <w:rFonts w:ascii="Times New Roman" w:eastAsia="Times New Roman" w:hAnsi="Times New Roman" w:cs="Times New Roman"/>
          <w:sz w:val="24"/>
          <w:szCs w:val="24"/>
          <w:lang w:val="en-US"/>
        </w:rPr>
        <w:t>a</w:t>
      </w:r>
      <w:proofErr w:type="gramEnd"/>
      <w:r w:rsidRPr="004F2518">
        <w:rPr>
          <w:rFonts w:ascii="Times New Roman" w:eastAsia="Times New Roman" w:hAnsi="Times New Roman" w:cs="Times New Roman"/>
          <w:sz w:val="24"/>
          <w:szCs w:val="24"/>
          <w:lang w:val="en-US"/>
        </w:rPr>
        <w:t xml:space="preserve"> report </w:t>
      </w:r>
      <w:r w:rsidR="001F245E" w:rsidRPr="004F2518">
        <w:rPr>
          <w:rFonts w:ascii="Times New Roman" w:eastAsia="Times New Roman" w:hAnsi="Times New Roman" w:cs="Times New Roman"/>
          <w:sz w:val="24"/>
          <w:szCs w:val="24"/>
          <w:lang w:val="en-US"/>
        </w:rPr>
        <w:t>//</w:t>
      </w:r>
      <w:r w:rsidR="00DC49A1" w:rsidRPr="004F2518">
        <w:rPr>
          <w:rFonts w:ascii="Times New Roman" w:eastAsia="Times New Roman" w:hAnsi="Times New Roman" w:cs="Times New Roman"/>
          <w:sz w:val="24"/>
          <w:szCs w:val="24"/>
          <w:lang w:val="en-US"/>
        </w:rPr>
        <w:t xml:space="preserve"> In Proc.: The</w:t>
      </w:r>
      <w:r w:rsidR="001F245E" w:rsidRPr="004F2518">
        <w:rPr>
          <w:rFonts w:ascii="Times New Roman" w:eastAsia="Times New Roman" w:hAnsi="Times New Roman" w:cs="Times New Roman"/>
          <w:sz w:val="24"/>
          <w:szCs w:val="24"/>
          <w:lang w:val="en-US"/>
        </w:rPr>
        <w:t xml:space="preserve"> 3rd International Conference on Turkic Langu</w:t>
      </w:r>
      <w:r w:rsidR="00DC49A1" w:rsidRPr="004F2518">
        <w:rPr>
          <w:rFonts w:ascii="Times New Roman" w:eastAsia="Times New Roman" w:hAnsi="Times New Roman" w:cs="Times New Roman"/>
          <w:sz w:val="24"/>
          <w:szCs w:val="24"/>
          <w:lang w:val="en-US"/>
        </w:rPr>
        <w:t>ages Processing (</w:t>
      </w:r>
      <w:proofErr w:type="spellStart"/>
      <w:r w:rsidR="00DC49A1" w:rsidRPr="004F2518">
        <w:rPr>
          <w:rFonts w:ascii="Times New Roman" w:eastAsia="Times New Roman" w:hAnsi="Times New Roman" w:cs="Times New Roman"/>
          <w:sz w:val="24"/>
          <w:szCs w:val="24"/>
          <w:lang w:val="en-US"/>
        </w:rPr>
        <w:t>TurkLang</w:t>
      </w:r>
      <w:proofErr w:type="spellEnd"/>
      <w:r w:rsidR="00DC49A1" w:rsidRPr="004F2518">
        <w:rPr>
          <w:rFonts w:ascii="Times New Roman" w:eastAsia="Times New Roman" w:hAnsi="Times New Roman" w:cs="Times New Roman"/>
          <w:sz w:val="24"/>
          <w:szCs w:val="24"/>
          <w:lang w:val="en-US"/>
        </w:rPr>
        <w:t xml:space="preserve"> 2015)</w:t>
      </w:r>
      <w:r w:rsidR="001F245E" w:rsidRPr="004F2518">
        <w:rPr>
          <w:rFonts w:ascii="Times New Roman" w:eastAsia="Times New Roman" w:hAnsi="Times New Roman" w:cs="Times New Roman"/>
          <w:sz w:val="24"/>
          <w:szCs w:val="24"/>
          <w:lang w:val="en-US"/>
        </w:rPr>
        <w:t>. — 2015. — P. 338–350.</w:t>
      </w:r>
    </w:p>
    <w:p w14:paraId="7692E514" w14:textId="4D62C721" w:rsidR="001F245E" w:rsidRPr="004F2518" w:rsidRDefault="009E09CD" w:rsidP="009E09CD">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Grave E., Bojanowski P., Gupta P. </w:t>
      </w:r>
      <w:r w:rsidR="001F245E" w:rsidRPr="004F2518">
        <w:rPr>
          <w:rFonts w:ascii="Times New Roman" w:eastAsia="Times New Roman" w:hAnsi="Times New Roman" w:cs="Times New Roman"/>
          <w:sz w:val="24"/>
          <w:szCs w:val="24"/>
          <w:lang w:val="en-US"/>
        </w:rPr>
        <w:t>Learning Word Vector</w:t>
      </w:r>
      <w:r w:rsidRPr="004F2518">
        <w:rPr>
          <w:rFonts w:ascii="Times New Roman" w:eastAsia="Times New Roman" w:hAnsi="Times New Roman" w:cs="Times New Roman"/>
          <w:sz w:val="24"/>
          <w:szCs w:val="24"/>
          <w:lang w:val="en-US"/>
        </w:rPr>
        <w:t xml:space="preserve">s for 157 Languages // </w:t>
      </w:r>
      <w:proofErr w:type="spellStart"/>
      <w:r w:rsidRPr="004F2518">
        <w:rPr>
          <w:rFonts w:ascii="Times New Roman" w:eastAsia="Times New Roman" w:hAnsi="Times New Roman" w:cs="Times New Roman"/>
          <w:sz w:val="24"/>
          <w:szCs w:val="24"/>
          <w:lang w:val="en-US"/>
        </w:rPr>
        <w:t>CoRR.</w:t>
      </w:r>
      <w:proofErr w:type="spellEnd"/>
      <w:r w:rsidRPr="004F2518">
        <w:rPr>
          <w:rFonts w:ascii="Times New Roman" w:eastAsia="Times New Roman" w:hAnsi="Times New Roman" w:cs="Times New Roman"/>
          <w:sz w:val="24"/>
          <w:szCs w:val="24"/>
          <w:lang w:val="en-US"/>
        </w:rPr>
        <w:t xml:space="preserve"> — 2018. — V</w:t>
      </w:r>
      <w:r w:rsidR="0095400E">
        <w:rPr>
          <w:rFonts w:ascii="Times New Roman" w:eastAsia="Times New Roman" w:hAnsi="Times New Roman" w:cs="Times New Roman"/>
          <w:sz w:val="24"/>
          <w:szCs w:val="24"/>
          <w:lang w:val="en-US"/>
        </w:rPr>
        <w:t>ol</w:t>
      </w:r>
      <w:r w:rsidRPr="004F2518">
        <w:rPr>
          <w:rFonts w:ascii="Times New Roman" w:eastAsia="Times New Roman" w:hAnsi="Times New Roman" w:cs="Times New Roman"/>
          <w:sz w:val="24"/>
          <w:szCs w:val="24"/>
          <w:lang w:val="en-US"/>
        </w:rPr>
        <w:t>. 1802.06893. — URL: http://arxiv.org/abs/1802.06893 (</w:t>
      </w:r>
      <w:r w:rsidRPr="004F2518">
        <w:rPr>
          <w:rFonts w:ascii="Times New Roman" w:eastAsia="Times New Roman" w:hAnsi="Times New Roman" w:cs="Times New Roman"/>
          <w:sz w:val="24"/>
          <w:szCs w:val="24"/>
        </w:rPr>
        <w:t>дата</w:t>
      </w:r>
      <w:r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rPr>
        <w:t>обращения</w:t>
      </w:r>
      <w:r w:rsidRPr="004F2518">
        <w:rPr>
          <w:rFonts w:ascii="Times New Roman" w:eastAsia="Times New Roman" w:hAnsi="Times New Roman" w:cs="Times New Roman"/>
          <w:sz w:val="24"/>
          <w:szCs w:val="24"/>
          <w:lang w:val="en-US"/>
        </w:rPr>
        <w:t>: 11.10.2020).</w:t>
      </w:r>
    </w:p>
    <w:p w14:paraId="38955C45" w14:textId="0E1A3384" w:rsidR="001F245E"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Green</w:t>
      </w:r>
      <w:r w:rsidR="001F245E" w:rsidRPr="004F2518">
        <w:rPr>
          <w:rFonts w:ascii="Times New Roman" w:eastAsia="Times New Roman" w:hAnsi="Times New Roman" w:cs="Times New Roman"/>
          <w:sz w:val="24"/>
          <w:szCs w:val="24"/>
          <w:lang w:val="en-US"/>
        </w:rPr>
        <w:t xml:space="preserve"> N. D. Dependency Parsing //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WDS’11 Contributed Papers, Part I.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2011. — P. 137–142.</w:t>
      </w:r>
    </w:p>
    <w:p w14:paraId="32C29D62" w14:textId="74A0D02A" w:rsidR="001F245E" w:rsidRPr="004F2518" w:rsidRDefault="00A0125E"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Buchholz</w:t>
      </w:r>
      <w:r w:rsidR="001F245E" w:rsidRPr="004F2518">
        <w:rPr>
          <w:rFonts w:ascii="Times New Roman" w:eastAsia="Times New Roman" w:hAnsi="Times New Roman" w:cs="Times New Roman"/>
          <w:sz w:val="24"/>
          <w:szCs w:val="24"/>
          <w:lang w:val="en-US"/>
        </w:rPr>
        <w:t xml:space="preserve"> S.</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Marsi</w:t>
      </w:r>
      <w:proofErr w:type="spellEnd"/>
      <w:r w:rsidR="001F245E"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E. </w:t>
      </w:r>
      <w:proofErr w:type="spellStart"/>
      <w:r w:rsidR="001F245E" w:rsidRPr="004F2518">
        <w:rPr>
          <w:rFonts w:ascii="Times New Roman" w:eastAsia="Times New Roman" w:hAnsi="Times New Roman" w:cs="Times New Roman"/>
          <w:sz w:val="24"/>
          <w:szCs w:val="24"/>
          <w:lang w:val="en-US"/>
        </w:rPr>
        <w:t>CoNLL</w:t>
      </w:r>
      <w:proofErr w:type="spellEnd"/>
      <w:r w:rsidR="001F245E" w:rsidRPr="004F2518">
        <w:rPr>
          <w:rFonts w:ascii="Times New Roman" w:eastAsia="Times New Roman" w:hAnsi="Times New Roman" w:cs="Times New Roman"/>
          <w:sz w:val="24"/>
          <w:szCs w:val="24"/>
          <w:lang w:val="en-US"/>
        </w:rPr>
        <w:t xml:space="preserve">-X shared task on multilingual dependency parsing //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tenth conference on computational natural language learning / Association for Computational Linguistics. — 2006. — P. 149–164.</w:t>
      </w:r>
    </w:p>
    <w:p w14:paraId="5437C3E9" w14:textId="13162334"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Qi P., Zhang Y., Zhang </w:t>
      </w:r>
      <w:proofErr w:type="gramStart"/>
      <w:r w:rsidRPr="004F2518">
        <w:rPr>
          <w:rFonts w:ascii="Times New Roman" w:eastAsia="Times New Roman" w:hAnsi="Times New Roman" w:cs="Times New Roman"/>
          <w:sz w:val="24"/>
          <w:szCs w:val="24"/>
          <w:lang w:val="en-US"/>
        </w:rPr>
        <w:t>Y..</w:t>
      </w:r>
      <w:proofErr w:type="gramEnd"/>
      <w:r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Stanza: A Python Natural Language Processing Too</w:t>
      </w:r>
      <w:r w:rsidRPr="004F2518">
        <w:rPr>
          <w:rFonts w:ascii="Times New Roman" w:eastAsia="Times New Roman" w:hAnsi="Times New Roman" w:cs="Times New Roman"/>
          <w:sz w:val="24"/>
          <w:szCs w:val="24"/>
          <w:lang w:val="en-US"/>
        </w:rPr>
        <w:t xml:space="preserve">lkit for Many Human Languages //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58th Annual Meeting of the Association for Computational Linguistics: System Demonstrations.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2020.</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 P. 101–108.</w:t>
      </w:r>
    </w:p>
    <w:p w14:paraId="0AC79745" w14:textId="286ED85E"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Straka</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Strakova</w:t>
      </w:r>
      <w:proofErr w:type="spellEnd"/>
      <w:r w:rsidRPr="004F2518">
        <w:rPr>
          <w:rFonts w:ascii="Times New Roman" w:eastAsia="Times New Roman" w:hAnsi="Times New Roman" w:cs="Times New Roman"/>
          <w:sz w:val="24"/>
          <w:szCs w:val="24"/>
          <w:lang w:val="en-US"/>
        </w:rPr>
        <w:t xml:space="preserve"> J. </w:t>
      </w:r>
      <w:r w:rsidR="001F245E" w:rsidRPr="004F2518">
        <w:rPr>
          <w:rFonts w:ascii="Times New Roman" w:eastAsia="Times New Roman" w:hAnsi="Times New Roman" w:cs="Times New Roman"/>
          <w:sz w:val="24"/>
          <w:szCs w:val="24"/>
          <w:lang w:val="en-US"/>
        </w:rPr>
        <w:t xml:space="preserve">Tokenizing, </w:t>
      </w:r>
      <w:proofErr w:type="spellStart"/>
      <w:r w:rsidR="001F245E" w:rsidRPr="004F2518">
        <w:rPr>
          <w:rFonts w:ascii="Times New Roman" w:eastAsia="Times New Roman" w:hAnsi="Times New Roman" w:cs="Times New Roman"/>
          <w:sz w:val="24"/>
          <w:szCs w:val="24"/>
          <w:lang w:val="en-US"/>
        </w:rPr>
        <w:t>pos</w:t>
      </w:r>
      <w:proofErr w:type="spellEnd"/>
      <w:r w:rsidR="001F245E" w:rsidRPr="004F2518">
        <w:rPr>
          <w:rFonts w:ascii="Times New Roman" w:eastAsia="Times New Roman" w:hAnsi="Times New Roman" w:cs="Times New Roman"/>
          <w:sz w:val="24"/>
          <w:szCs w:val="24"/>
          <w:lang w:val="en-US"/>
        </w:rPr>
        <w:t xml:space="preserve"> tagging, lemmatizing a</w:t>
      </w:r>
      <w:r w:rsidRPr="004F2518">
        <w:rPr>
          <w:rFonts w:ascii="Times New Roman" w:eastAsia="Times New Roman" w:hAnsi="Times New Roman" w:cs="Times New Roman"/>
          <w:sz w:val="24"/>
          <w:szCs w:val="24"/>
          <w:lang w:val="en-US"/>
        </w:rPr>
        <w:t xml:space="preserve">nd parsing </w:t>
      </w:r>
      <w:proofErr w:type="spellStart"/>
      <w:r w:rsidRPr="004F2518">
        <w:rPr>
          <w:rFonts w:ascii="Times New Roman" w:eastAsia="Times New Roman" w:hAnsi="Times New Roman" w:cs="Times New Roman"/>
          <w:sz w:val="24"/>
          <w:szCs w:val="24"/>
          <w:lang w:val="en-US"/>
        </w:rPr>
        <w:t>ud</w:t>
      </w:r>
      <w:proofErr w:type="spellEnd"/>
      <w:r w:rsidRPr="004F2518">
        <w:rPr>
          <w:rFonts w:ascii="Times New Roman" w:eastAsia="Times New Roman" w:hAnsi="Times New Roman" w:cs="Times New Roman"/>
          <w:sz w:val="24"/>
          <w:szCs w:val="24"/>
          <w:lang w:val="en-US"/>
        </w:rPr>
        <w:t xml:space="preserve"> 2.0 with </w:t>
      </w:r>
      <w:proofErr w:type="spellStart"/>
      <w:r w:rsidRPr="004F2518">
        <w:rPr>
          <w:rFonts w:ascii="Times New Roman" w:eastAsia="Times New Roman" w:hAnsi="Times New Roman" w:cs="Times New Roman"/>
          <w:sz w:val="24"/>
          <w:szCs w:val="24"/>
          <w:lang w:val="en-US"/>
        </w:rPr>
        <w:t>udpipe</w:t>
      </w:r>
      <w:proofErr w:type="spellEnd"/>
      <w:r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proofErr w:type="spellStart"/>
      <w:r w:rsidR="001F245E" w:rsidRPr="004F2518">
        <w:rPr>
          <w:rFonts w:ascii="Times New Roman" w:eastAsia="Times New Roman" w:hAnsi="Times New Roman" w:cs="Times New Roman"/>
          <w:sz w:val="24"/>
          <w:szCs w:val="24"/>
          <w:lang w:val="en-US"/>
        </w:rPr>
        <w:t>CoNLL</w:t>
      </w:r>
      <w:proofErr w:type="spellEnd"/>
      <w:r w:rsidR="001F245E" w:rsidRPr="004F2518">
        <w:rPr>
          <w:rFonts w:ascii="Times New Roman" w:eastAsia="Times New Roman" w:hAnsi="Times New Roman" w:cs="Times New Roman"/>
          <w:sz w:val="24"/>
          <w:szCs w:val="24"/>
          <w:lang w:val="en-US"/>
        </w:rPr>
        <w:t xml:space="preserve"> 2017 Shared Task: Multilingual Parsing from Raw Text to Universal Dependencies. — 2017. — P. 88–99.</w:t>
      </w:r>
    </w:p>
    <w:p w14:paraId="37546AE5" w14:textId="00BEAA22"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Knight K., </w:t>
      </w:r>
      <w:proofErr w:type="spellStart"/>
      <w:r w:rsidRPr="004F2518">
        <w:rPr>
          <w:rFonts w:ascii="Times New Roman" w:eastAsia="Times New Roman" w:hAnsi="Times New Roman" w:cs="Times New Roman"/>
          <w:sz w:val="24"/>
          <w:szCs w:val="24"/>
          <w:lang w:val="en-US"/>
        </w:rPr>
        <w:t>Chander</w:t>
      </w:r>
      <w:proofErr w:type="spellEnd"/>
      <w:r w:rsidRPr="004F2518">
        <w:rPr>
          <w:rFonts w:ascii="Times New Roman" w:eastAsia="Times New Roman" w:hAnsi="Times New Roman" w:cs="Times New Roman"/>
          <w:sz w:val="24"/>
          <w:szCs w:val="24"/>
          <w:lang w:val="en-US"/>
        </w:rPr>
        <w:t xml:space="preserve"> I. </w:t>
      </w:r>
      <w:r w:rsidR="001F245E" w:rsidRPr="004F2518">
        <w:rPr>
          <w:rFonts w:ascii="Times New Roman" w:eastAsia="Times New Roman" w:hAnsi="Times New Roman" w:cs="Times New Roman"/>
          <w:sz w:val="24"/>
          <w:szCs w:val="24"/>
          <w:lang w:val="en-US"/>
        </w:rPr>
        <w:t xml:space="preserve">Automated </w:t>
      </w:r>
      <w:proofErr w:type="spellStart"/>
      <w:r w:rsidR="001F245E" w:rsidRPr="004F2518">
        <w:rPr>
          <w:rFonts w:ascii="Times New Roman" w:eastAsia="Times New Roman" w:hAnsi="Times New Roman" w:cs="Times New Roman"/>
          <w:sz w:val="24"/>
          <w:szCs w:val="24"/>
          <w:lang w:val="en-US"/>
        </w:rPr>
        <w:t>Posteditin</w:t>
      </w:r>
      <w:r w:rsidRPr="004F2518">
        <w:rPr>
          <w:rFonts w:ascii="Times New Roman" w:eastAsia="Times New Roman" w:hAnsi="Times New Roman" w:cs="Times New Roman"/>
          <w:sz w:val="24"/>
          <w:szCs w:val="24"/>
          <w:lang w:val="en-US"/>
        </w:rPr>
        <w:t>g</w:t>
      </w:r>
      <w:proofErr w:type="spellEnd"/>
      <w:r w:rsidRPr="004F2518">
        <w:rPr>
          <w:rFonts w:ascii="Times New Roman" w:eastAsia="Times New Roman" w:hAnsi="Times New Roman" w:cs="Times New Roman"/>
          <w:sz w:val="24"/>
          <w:szCs w:val="24"/>
          <w:lang w:val="en-US"/>
        </w:rPr>
        <w:t xml:space="preserve"> of Documents </w:t>
      </w:r>
      <w:r w:rsidR="001F245E"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In Proc.: The</w:t>
      </w:r>
      <w:r w:rsidR="001F245E" w:rsidRPr="004F2518">
        <w:rPr>
          <w:rFonts w:ascii="Times New Roman" w:eastAsia="Times New Roman" w:hAnsi="Times New Roman" w:cs="Times New Roman"/>
          <w:sz w:val="24"/>
          <w:szCs w:val="24"/>
          <w:lang w:val="en-US"/>
        </w:rPr>
        <w:t xml:space="preserve"> Twelfth National Conference on </w:t>
      </w:r>
      <w:r w:rsidR="00A45D14">
        <w:rPr>
          <w:rFonts w:ascii="Times New Roman" w:eastAsia="Times New Roman" w:hAnsi="Times New Roman" w:cs="Times New Roman"/>
          <w:sz w:val="24"/>
          <w:szCs w:val="24"/>
          <w:lang w:val="en-US"/>
        </w:rPr>
        <w:t>Artificial Intelligence</w:t>
      </w:r>
      <w:r w:rsidR="001F245E" w:rsidRPr="004F2518">
        <w:rPr>
          <w:rFonts w:ascii="Times New Roman" w:eastAsia="Times New Roman" w:hAnsi="Times New Roman" w:cs="Times New Roman"/>
          <w:sz w:val="24"/>
          <w:szCs w:val="24"/>
          <w:lang w:val="en-US"/>
        </w:rPr>
        <w:t>.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1994. — P. 779–784.</w:t>
      </w:r>
    </w:p>
    <w:p w14:paraId="1497EC04" w14:textId="5672BAC2" w:rsidR="001F245E" w:rsidRPr="004F2518" w:rsidRDefault="000E650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Han</w:t>
      </w:r>
      <w:r w:rsidR="001F245E" w:rsidRPr="004F2518">
        <w:rPr>
          <w:rFonts w:ascii="Times New Roman" w:eastAsia="Times New Roman" w:hAnsi="Times New Roman" w:cs="Times New Roman"/>
          <w:sz w:val="24"/>
          <w:szCs w:val="24"/>
          <w:lang w:val="en-US"/>
        </w:rPr>
        <w:t xml:space="preserve"> N.-R.</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Chodorow</w:t>
      </w:r>
      <w:proofErr w:type="spellEnd"/>
      <w:r w:rsidRPr="004F2518">
        <w:rPr>
          <w:rFonts w:ascii="Times New Roman" w:eastAsia="Times New Roman" w:hAnsi="Times New Roman" w:cs="Times New Roman"/>
          <w:sz w:val="24"/>
          <w:szCs w:val="24"/>
          <w:lang w:val="en-US"/>
        </w:rPr>
        <w:t xml:space="preserve"> M., Leacock C.</w:t>
      </w:r>
      <w:r w:rsidR="001F245E" w:rsidRPr="004F2518">
        <w:rPr>
          <w:rFonts w:ascii="Times New Roman" w:eastAsia="Times New Roman" w:hAnsi="Times New Roman" w:cs="Times New Roman"/>
          <w:sz w:val="24"/>
          <w:szCs w:val="24"/>
          <w:lang w:val="en-US"/>
        </w:rPr>
        <w:t xml:space="preserve"> Detecting Errors in English Article Usage by Non-Native Speakers </w:t>
      </w:r>
      <w:r w:rsidRPr="004F2518">
        <w:rPr>
          <w:rFonts w:ascii="Times New Roman" w:eastAsia="Times New Roman" w:hAnsi="Times New Roman" w:cs="Times New Roman"/>
          <w:sz w:val="24"/>
          <w:szCs w:val="24"/>
          <w:lang w:val="en-US"/>
        </w:rPr>
        <w:t>// Natural Language Engineering</w:t>
      </w:r>
      <w:r w:rsidR="001F245E" w:rsidRPr="004F2518">
        <w:rPr>
          <w:rFonts w:ascii="Times New Roman" w:eastAsia="Times New Roman" w:hAnsi="Times New Roman" w:cs="Times New Roman"/>
          <w:sz w:val="24"/>
          <w:szCs w:val="24"/>
          <w:lang w:val="en-US"/>
        </w:rPr>
        <w:t xml:space="preserve"> — 2006. — V</w:t>
      </w:r>
      <w:r w:rsidR="00A45D14">
        <w:rPr>
          <w:rFonts w:ascii="Times New Roman" w:eastAsia="Times New Roman" w:hAnsi="Times New Roman" w:cs="Times New Roman"/>
          <w:sz w:val="24"/>
          <w:szCs w:val="24"/>
          <w:lang w:val="en-US"/>
        </w:rPr>
        <w:t>ol</w:t>
      </w:r>
      <w:r w:rsidR="001F245E" w:rsidRPr="004F2518">
        <w:rPr>
          <w:rFonts w:ascii="Times New Roman" w:eastAsia="Times New Roman" w:hAnsi="Times New Roman" w:cs="Times New Roman"/>
          <w:sz w:val="24"/>
          <w:szCs w:val="24"/>
          <w:lang w:val="en-US"/>
        </w:rPr>
        <w:t xml:space="preserve">. 12,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 — P. 115–129.</w:t>
      </w:r>
    </w:p>
    <w:p w14:paraId="7E6178E9" w14:textId="6F143F01"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De Felice</w:t>
      </w:r>
      <w:r w:rsidR="001F245E" w:rsidRPr="004F2518">
        <w:rPr>
          <w:rFonts w:ascii="Times New Roman" w:eastAsia="Times New Roman" w:hAnsi="Times New Roman" w:cs="Times New Roman"/>
          <w:sz w:val="24"/>
          <w:szCs w:val="24"/>
          <w:lang w:val="en-US"/>
        </w:rPr>
        <w:t xml:space="preserve"> R.</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Pulman</w:t>
      </w:r>
      <w:proofErr w:type="spellEnd"/>
      <w:r w:rsidR="001F245E"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S. G. </w:t>
      </w:r>
      <w:r w:rsidR="001F245E" w:rsidRPr="004F2518">
        <w:rPr>
          <w:rFonts w:ascii="Times New Roman" w:eastAsia="Times New Roman" w:hAnsi="Times New Roman" w:cs="Times New Roman"/>
          <w:sz w:val="24"/>
          <w:szCs w:val="24"/>
          <w:lang w:val="en-US"/>
        </w:rPr>
        <w:t xml:space="preserve">A Classifier-Based Approach to Preposition and Determiner Error Correction in L2 English //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22nd International Conference on Computational Linguistics (</w:t>
      </w:r>
      <w:proofErr w:type="spellStart"/>
      <w:r w:rsidR="001F245E" w:rsidRPr="004F2518">
        <w:rPr>
          <w:rFonts w:ascii="Times New Roman" w:eastAsia="Times New Roman" w:hAnsi="Times New Roman" w:cs="Times New Roman"/>
          <w:sz w:val="24"/>
          <w:szCs w:val="24"/>
          <w:lang w:val="en-US"/>
        </w:rPr>
        <w:t>Coling</w:t>
      </w:r>
      <w:proofErr w:type="spellEnd"/>
      <w:r w:rsidR="001F245E" w:rsidRPr="004F2518">
        <w:rPr>
          <w:rFonts w:ascii="Times New Roman" w:eastAsia="Times New Roman" w:hAnsi="Times New Roman" w:cs="Times New Roman"/>
          <w:sz w:val="24"/>
          <w:szCs w:val="24"/>
          <w:lang w:val="en-US"/>
        </w:rPr>
        <w:t xml:space="preserve"> 2008).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2008. — P. 169–176.</w:t>
      </w:r>
    </w:p>
    <w:p w14:paraId="72D99C64" w14:textId="5580A8EB"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Dahlmeier</w:t>
      </w:r>
      <w:proofErr w:type="spellEnd"/>
      <w:r w:rsidRPr="004F2518">
        <w:rPr>
          <w:rFonts w:ascii="Times New Roman" w:eastAsia="Times New Roman" w:hAnsi="Times New Roman" w:cs="Times New Roman"/>
          <w:sz w:val="24"/>
          <w:szCs w:val="24"/>
          <w:lang w:val="en-US"/>
        </w:rPr>
        <w:t xml:space="preserve"> D., Ng H. T., Wu S. M. </w:t>
      </w:r>
      <w:r w:rsidR="001F245E" w:rsidRPr="004F2518">
        <w:rPr>
          <w:rFonts w:ascii="Times New Roman" w:eastAsia="Times New Roman" w:hAnsi="Times New Roman" w:cs="Times New Roman"/>
          <w:sz w:val="24"/>
          <w:szCs w:val="24"/>
          <w:lang w:val="en-US"/>
        </w:rPr>
        <w:t xml:space="preserve">Building a Large Annotated Corpus of Learner English: The </w:t>
      </w:r>
      <w:r w:rsidRPr="004F2518">
        <w:rPr>
          <w:rFonts w:ascii="Times New Roman" w:eastAsia="Times New Roman" w:hAnsi="Times New Roman" w:cs="Times New Roman"/>
          <w:sz w:val="24"/>
          <w:szCs w:val="24"/>
          <w:lang w:val="en-US"/>
        </w:rPr>
        <w:t xml:space="preserve">NUS Corpus of Learner English </w:t>
      </w:r>
      <w:r w:rsidR="001F245E"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Eighth Workshop on Innovative Use of NLP for Building Educational Applications.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2013. — P. 22–31.</w:t>
      </w:r>
    </w:p>
    <w:p w14:paraId="5501319B" w14:textId="7124830F"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Rozovskaya</w:t>
      </w:r>
      <w:proofErr w:type="spellEnd"/>
      <w:r w:rsidR="001F245E" w:rsidRPr="004F2518">
        <w:rPr>
          <w:rFonts w:ascii="Times New Roman" w:eastAsia="Times New Roman" w:hAnsi="Times New Roman" w:cs="Times New Roman"/>
          <w:sz w:val="24"/>
          <w:szCs w:val="24"/>
          <w:lang w:val="en-US"/>
        </w:rPr>
        <w:t xml:space="preserve"> A.</w:t>
      </w:r>
      <w:r w:rsidRPr="004F2518">
        <w:rPr>
          <w:rFonts w:ascii="Times New Roman" w:eastAsia="Times New Roman" w:hAnsi="Times New Roman" w:cs="Times New Roman"/>
          <w:sz w:val="24"/>
          <w:szCs w:val="24"/>
          <w:lang w:val="en-US"/>
        </w:rPr>
        <w:t xml:space="preserve">, Roth D. </w:t>
      </w:r>
      <w:r w:rsidR="001F245E" w:rsidRPr="004F2518">
        <w:rPr>
          <w:rFonts w:ascii="Times New Roman" w:eastAsia="Times New Roman" w:hAnsi="Times New Roman" w:cs="Times New Roman"/>
          <w:sz w:val="24"/>
          <w:szCs w:val="24"/>
          <w:lang w:val="en-US"/>
        </w:rPr>
        <w:t xml:space="preserve"> Annotating ESL Errors: Challeng</w:t>
      </w:r>
      <w:r w:rsidRPr="004F2518">
        <w:rPr>
          <w:rFonts w:ascii="Times New Roman" w:eastAsia="Times New Roman" w:hAnsi="Times New Roman" w:cs="Times New Roman"/>
          <w:sz w:val="24"/>
          <w:szCs w:val="24"/>
          <w:lang w:val="en-US"/>
        </w:rPr>
        <w:t xml:space="preserve">es and Rewards </w:t>
      </w:r>
      <w:r w:rsidR="001F245E"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NAACL HLT 2010 Fifth Workshop on Innovative Use of NLP for Building Educational Applications.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2010. — P. 28–36.</w:t>
      </w:r>
    </w:p>
    <w:p w14:paraId="2066A81B" w14:textId="138FBD12"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Tajiri</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Komachi</w:t>
      </w:r>
      <w:proofErr w:type="spellEnd"/>
      <w:r w:rsidRPr="004F2518">
        <w:rPr>
          <w:rFonts w:ascii="Times New Roman" w:eastAsia="Times New Roman" w:hAnsi="Times New Roman" w:cs="Times New Roman"/>
          <w:sz w:val="24"/>
          <w:szCs w:val="24"/>
          <w:lang w:val="en-US"/>
        </w:rPr>
        <w:t xml:space="preserve"> M., Matsumoto Y. </w:t>
      </w:r>
      <w:r w:rsidR="001F245E" w:rsidRPr="004F2518">
        <w:rPr>
          <w:rFonts w:ascii="Times New Roman" w:eastAsia="Times New Roman" w:hAnsi="Times New Roman" w:cs="Times New Roman"/>
          <w:sz w:val="24"/>
          <w:szCs w:val="24"/>
          <w:lang w:val="en-US"/>
        </w:rPr>
        <w:t xml:space="preserve">Tense and Aspect Error Correction for ESL </w:t>
      </w:r>
      <w:r w:rsidRPr="004F2518">
        <w:rPr>
          <w:rFonts w:ascii="Times New Roman" w:eastAsia="Times New Roman" w:hAnsi="Times New Roman" w:cs="Times New Roman"/>
          <w:sz w:val="24"/>
          <w:szCs w:val="24"/>
          <w:lang w:val="en-US"/>
        </w:rPr>
        <w:t xml:space="preserve">Learners Using Global Context </w:t>
      </w:r>
      <w:r w:rsidR="001F245E"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50th Annual Meeting of the Association for Computational Linguistics (Volume 2: Short Papers).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2012.</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 P. 198–202.</w:t>
      </w:r>
    </w:p>
    <w:p w14:paraId="2D12646D" w14:textId="331B2E9D"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Dahlmeier</w:t>
      </w:r>
      <w:proofErr w:type="spellEnd"/>
      <w:r w:rsidRPr="004F2518">
        <w:rPr>
          <w:rFonts w:ascii="Times New Roman" w:eastAsia="Times New Roman" w:hAnsi="Times New Roman" w:cs="Times New Roman"/>
          <w:sz w:val="24"/>
          <w:szCs w:val="24"/>
          <w:lang w:val="en-US"/>
        </w:rPr>
        <w:t xml:space="preserve"> D., Ng H. T. </w:t>
      </w:r>
      <w:r w:rsidR="001F245E" w:rsidRPr="004F2518">
        <w:rPr>
          <w:rFonts w:ascii="Times New Roman" w:eastAsia="Times New Roman" w:hAnsi="Times New Roman" w:cs="Times New Roman"/>
          <w:sz w:val="24"/>
          <w:szCs w:val="24"/>
          <w:lang w:val="en-US"/>
        </w:rPr>
        <w:t>A Beam-Search Decoder for</w:t>
      </w:r>
      <w:r w:rsidRPr="004F2518">
        <w:rPr>
          <w:rFonts w:ascii="Times New Roman" w:eastAsia="Times New Roman" w:hAnsi="Times New Roman" w:cs="Times New Roman"/>
          <w:sz w:val="24"/>
          <w:szCs w:val="24"/>
          <w:lang w:val="en-US"/>
        </w:rPr>
        <w:t xml:space="preserve"> Grammatical Error Correction </w:t>
      </w:r>
      <w:r w:rsidR="001F245E"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F245E" w:rsidRPr="004F2518">
        <w:rPr>
          <w:rFonts w:ascii="Times New Roman" w:eastAsia="Times New Roman" w:hAnsi="Times New Roman" w:cs="Times New Roman"/>
          <w:sz w:val="24"/>
          <w:szCs w:val="24"/>
          <w:lang w:val="en-US"/>
        </w:rPr>
        <w:t>2012 Joint Conference on Empirical Methods in Natural Language Processing and Computational Natural Language Learning. —</w:t>
      </w:r>
      <w:r w:rsidR="00DC49A1" w:rsidRPr="004F2518">
        <w:rPr>
          <w:rFonts w:ascii="Times New Roman" w:eastAsia="Times New Roman" w:hAnsi="Times New Roman" w:cs="Times New Roman"/>
          <w:sz w:val="24"/>
          <w:szCs w:val="24"/>
          <w:lang w:val="en-US"/>
        </w:rPr>
        <w:t xml:space="preserve"> </w:t>
      </w:r>
      <w:r w:rsidR="001F245E" w:rsidRPr="004F2518">
        <w:rPr>
          <w:rFonts w:ascii="Times New Roman" w:eastAsia="Times New Roman" w:hAnsi="Times New Roman" w:cs="Times New Roman"/>
          <w:sz w:val="24"/>
          <w:szCs w:val="24"/>
          <w:lang w:val="en-US"/>
        </w:rPr>
        <w:t>2012. — P. 568–578.</w:t>
      </w:r>
    </w:p>
    <w:p w14:paraId="6EB0C8C3" w14:textId="66610FB0" w:rsidR="001F245E"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Felice M., Yuan Z., Andersen Ø. E. </w:t>
      </w:r>
      <w:r w:rsidR="0019516F" w:rsidRPr="004F2518">
        <w:rPr>
          <w:rFonts w:ascii="Times New Roman" w:eastAsia="Times New Roman" w:hAnsi="Times New Roman" w:cs="Times New Roman"/>
          <w:sz w:val="24"/>
          <w:szCs w:val="24"/>
          <w:lang w:val="en-US"/>
        </w:rPr>
        <w:t xml:space="preserve">Grammatical error correction using hybrid systems and type filtering //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Eighteenth Conference on Computational Natural Language Learning: Shared Task. —</w:t>
      </w:r>
      <w:r w:rsidR="00DC49A1"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2014. — P. 15–24.</w:t>
      </w:r>
    </w:p>
    <w:p w14:paraId="795761F9" w14:textId="4098F368" w:rsidR="0019516F"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Junczys-Dowmunt</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Grundkiewicz</w:t>
      </w:r>
      <w:proofErr w:type="spellEnd"/>
      <w:r w:rsidRPr="004F2518">
        <w:rPr>
          <w:rFonts w:ascii="Times New Roman" w:eastAsia="Times New Roman" w:hAnsi="Times New Roman" w:cs="Times New Roman"/>
          <w:sz w:val="24"/>
          <w:szCs w:val="24"/>
          <w:lang w:val="en-US"/>
        </w:rPr>
        <w:t xml:space="preserve"> R. </w:t>
      </w:r>
      <w:r w:rsidR="0019516F" w:rsidRPr="004F2518">
        <w:rPr>
          <w:rFonts w:ascii="Times New Roman" w:eastAsia="Times New Roman" w:hAnsi="Times New Roman" w:cs="Times New Roman"/>
          <w:sz w:val="24"/>
          <w:szCs w:val="24"/>
          <w:lang w:val="en-US"/>
        </w:rPr>
        <w:t>The AMU System in the CoNLL-2014 Shared Task: Grammatical Error Correction by Data-Intensive and Feature-Rich S</w:t>
      </w:r>
      <w:r w:rsidRPr="004F2518">
        <w:rPr>
          <w:rFonts w:ascii="Times New Roman" w:eastAsia="Times New Roman" w:hAnsi="Times New Roman" w:cs="Times New Roman"/>
          <w:sz w:val="24"/>
          <w:szCs w:val="24"/>
          <w:lang w:val="en-US"/>
        </w:rPr>
        <w:t xml:space="preserve">tatistical Machine Translation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Eighteenth Conference on Computational Natural Language Learning: Sha</w:t>
      </w:r>
      <w:r w:rsidR="000E0F22" w:rsidRPr="004F2518">
        <w:rPr>
          <w:rFonts w:ascii="Times New Roman" w:eastAsia="Times New Roman" w:hAnsi="Times New Roman" w:cs="Times New Roman"/>
          <w:sz w:val="24"/>
          <w:szCs w:val="24"/>
          <w:lang w:val="en-US"/>
        </w:rPr>
        <w:t>red Task. —</w:t>
      </w:r>
      <w:r w:rsidR="00DC49A1"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2014. — P. 25–33.</w:t>
      </w:r>
    </w:p>
    <w:p w14:paraId="40E768CB" w14:textId="0F69B625" w:rsidR="0019516F"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Zhao W., Wang L., Shen K. </w:t>
      </w:r>
      <w:r w:rsidR="0019516F" w:rsidRPr="004F2518">
        <w:rPr>
          <w:rFonts w:ascii="Times New Roman" w:eastAsia="Times New Roman" w:hAnsi="Times New Roman" w:cs="Times New Roman"/>
          <w:sz w:val="24"/>
          <w:szCs w:val="24"/>
          <w:lang w:val="en-US"/>
        </w:rPr>
        <w:t xml:space="preserve">Improving Grammatical Error Correction via Pre-Training a </w:t>
      </w:r>
      <w:proofErr w:type="spellStart"/>
      <w:r w:rsidR="0019516F" w:rsidRPr="004F2518">
        <w:rPr>
          <w:rFonts w:ascii="Times New Roman" w:eastAsia="Times New Roman" w:hAnsi="Times New Roman" w:cs="Times New Roman"/>
          <w:sz w:val="24"/>
          <w:szCs w:val="24"/>
          <w:lang w:val="en-US"/>
        </w:rPr>
        <w:t>CopyAugmented</w:t>
      </w:r>
      <w:proofErr w:type="spellEnd"/>
      <w:r w:rsidR="0019516F" w:rsidRPr="004F2518">
        <w:rPr>
          <w:rFonts w:ascii="Times New Roman" w:eastAsia="Times New Roman" w:hAnsi="Times New Roman" w:cs="Times New Roman"/>
          <w:sz w:val="24"/>
          <w:szCs w:val="24"/>
          <w:lang w:val="en-US"/>
        </w:rPr>
        <w:t xml:space="preserve"> Architecture with Unlabeled Data // </w:t>
      </w:r>
      <w:r w:rsidR="00DC49A1" w:rsidRPr="004F2518">
        <w:rPr>
          <w:rFonts w:ascii="Times New Roman" w:eastAsia="Times New Roman" w:hAnsi="Times New Roman" w:cs="Times New Roman"/>
          <w:sz w:val="24"/>
          <w:szCs w:val="24"/>
          <w:lang w:val="en-US"/>
        </w:rPr>
        <w:t>In Proc.: The</w:t>
      </w:r>
      <w:r w:rsidR="0019516F" w:rsidRPr="004F2518">
        <w:rPr>
          <w:rFonts w:ascii="Times New Roman" w:eastAsia="Times New Roman" w:hAnsi="Times New Roman" w:cs="Times New Roman"/>
          <w:sz w:val="24"/>
          <w:szCs w:val="24"/>
          <w:lang w:val="en-US"/>
        </w:rPr>
        <w:t xml:space="preserve"> 2019 Conference of the North American Chapter of the Association for Computational Linguistics: Human Language Technologies, Volume 1 (Long and Short Papers). —</w:t>
      </w:r>
      <w:r w:rsidR="00DC49A1"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2019. — P. 156–165.</w:t>
      </w:r>
    </w:p>
    <w:p w14:paraId="21C8C107" w14:textId="2C61F25D" w:rsidR="0019516F" w:rsidRPr="004F2518" w:rsidRDefault="0041091C"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Kaneko M., </w:t>
      </w:r>
      <w:proofErr w:type="spellStart"/>
      <w:r w:rsidRPr="004F2518">
        <w:rPr>
          <w:rFonts w:ascii="Times New Roman" w:eastAsia="Times New Roman" w:hAnsi="Times New Roman" w:cs="Times New Roman"/>
          <w:sz w:val="24"/>
          <w:szCs w:val="24"/>
          <w:lang w:val="en-US"/>
        </w:rPr>
        <w:t>Mita</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Kiyono</w:t>
      </w:r>
      <w:proofErr w:type="spellEnd"/>
      <w:r w:rsidRPr="004F2518">
        <w:rPr>
          <w:rFonts w:ascii="Times New Roman" w:eastAsia="Times New Roman" w:hAnsi="Times New Roman" w:cs="Times New Roman"/>
          <w:sz w:val="24"/>
          <w:szCs w:val="24"/>
          <w:lang w:val="en-US"/>
        </w:rPr>
        <w:t xml:space="preserve"> S. </w:t>
      </w:r>
      <w:r w:rsidR="0019516F" w:rsidRPr="004F2518">
        <w:rPr>
          <w:rFonts w:ascii="Times New Roman" w:eastAsia="Times New Roman" w:hAnsi="Times New Roman" w:cs="Times New Roman"/>
          <w:sz w:val="24"/>
          <w:szCs w:val="24"/>
          <w:lang w:val="en-US"/>
        </w:rPr>
        <w:t xml:space="preserve">Encoder-Decoder Models Can Benefit from Pre-trained Masked Language Models in Grammatical Error Correction //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58th Annual Meeting of the Association for Computational Linguistics. —</w:t>
      </w:r>
      <w:r w:rsidR="00DC49A1" w:rsidRPr="004F2518">
        <w:rPr>
          <w:rFonts w:ascii="Times New Roman" w:eastAsia="Times New Roman" w:hAnsi="Times New Roman" w:cs="Times New Roman"/>
          <w:sz w:val="24"/>
          <w:szCs w:val="24"/>
          <w:lang w:val="en-US"/>
        </w:rPr>
        <w:t xml:space="preserve"> </w:t>
      </w:r>
      <w:r w:rsidR="00E36412" w:rsidRPr="004F2518">
        <w:rPr>
          <w:rFonts w:ascii="Times New Roman" w:eastAsia="Times New Roman" w:hAnsi="Times New Roman" w:cs="Times New Roman"/>
          <w:sz w:val="24"/>
          <w:szCs w:val="24"/>
          <w:lang w:val="en-US"/>
        </w:rPr>
        <w:t xml:space="preserve">2020. </w:t>
      </w:r>
      <w:r w:rsidR="0019516F" w:rsidRPr="004F2518">
        <w:rPr>
          <w:rFonts w:ascii="Times New Roman" w:eastAsia="Times New Roman" w:hAnsi="Times New Roman" w:cs="Times New Roman"/>
          <w:sz w:val="24"/>
          <w:szCs w:val="24"/>
          <w:lang w:val="en-US"/>
        </w:rPr>
        <w:t xml:space="preserve"> — P. 4248–4254.</w:t>
      </w:r>
    </w:p>
    <w:p w14:paraId="5333B316" w14:textId="0C00F842" w:rsidR="0019516F" w:rsidRPr="004F2518" w:rsidRDefault="000E650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Breiman</w:t>
      </w:r>
      <w:proofErr w:type="spellEnd"/>
      <w:r w:rsidR="0019516F" w:rsidRPr="004F2518">
        <w:rPr>
          <w:rFonts w:ascii="Times New Roman" w:eastAsia="Times New Roman" w:hAnsi="Times New Roman" w:cs="Times New Roman"/>
          <w:sz w:val="24"/>
          <w:szCs w:val="24"/>
          <w:lang w:val="en-US"/>
        </w:rPr>
        <w:t xml:space="preserve"> L. Random Forests </w:t>
      </w:r>
      <w:r w:rsidRPr="004F2518">
        <w:rPr>
          <w:rFonts w:ascii="Times New Roman" w:eastAsia="Times New Roman" w:hAnsi="Times New Roman" w:cs="Times New Roman"/>
          <w:sz w:val="24"/>
          <w:szCs w:val="24"/>
          <w:lang w:val="en-US"/>
        </w:rPr>
        <w:t>// Machine</w:t>
      </w:r>
      <w:r w:rsidR="0019516F" w:rsidRPr="004F2518">
        <w:rPr>
          <w:rFonts w:ascii="Times New Roman" w:eastAsia="Times New Roman" w:hAnsi="Times New Roman" w:cs="Times New Roman"/>
          <w:sz w:val="24"/>
          <w:szCs w:val="24"/>
          <w:lang w:val="en-US"/>
        </w:rPr>
        <w:t xml:space="preserve"> Learn</w:t>
      </w:r>
      <w:r w:rsidRPr="004F2518">
        <w:rPr>
          <w:rFonts w:ascii="Times New Roman" w:eastAsia="Times New Roman" w:hAnsi="Times New Roman" w:cs="Times New Roman"/>
          <w:sz w:val="24"/>
          <w:szCs w:val="24"/>
          <w:lang w:val="en-US"/>
        </w:rPr>
        <w:t>ing</w:t>
      </w:r>
      <w:r w:rsidR="0019516F" w:rsidRPr="004F2518">
        <w:rPr>
          <w:rFonts w:ascii="Times New Roman" w:eastAsia="Times New Roman" w:hAnsi="Times New Roman" w:cs="Times New Roman"/>
          <w:sz w:val="24"/>
          <w:szCs w:val="24"/>
          <w:lang w:val="en-US"/>
        </w:rPr>
        <w:t>. — 2001. — V</w:t>
      </w:r>
      <w:r w:rsidR="00A45D14">
        <w:rPr>
          <w:rFonts w:ascii="Times New Roman" w:eastAsia="Times New Roman" w:hAnsi="Times New Roman" w:cs="Times New Roman"/>
          <w:sz w:val="24"/>
          <w:szCs w:val="24"/>
          <w:lang w:val="en-US"/>
        </w:rPr>
        <w:t>ol</w:t>
      </w:r>
      <w:r w:rsidR="0019516F" w:rsidRPr="004F2518">
        <w:rPr>
          <w:rFonts w:ascii="Times New Roman" w:eastAsia="Times New Roman" w:hAnsi="Times New Roman" w:cs="Times New Roman"/>
          <w:sz w:val="24"/>
          <w:szCs w:val="24"/>
          <w:lang w:val="en-US"/>
        </w:rPr>
        <w:t xml:space="preserve">. 45,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1. — P. 5–32.</w:t>
      </w:r>
    </w:p>
    <w:p w14:paraId="6EB1E5F2" w14:textId="1DD2AE72" w:rsidR="0019516F" w:rsidRPr="004F2518" w:rsidRDefault="009E09CD"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Koehn</w:t>
      </w:r>
      <w:r w:rsidR="0019516F" w:rsidRPr="004F2518">
        <w:rPr>
          <w:rFonts w:ascii="Times New Roman" w:eastAsia="Times New Roman" w:hAnsi="Times New Roman" w:cs="Times New Roman"/>
          <w:sz w:val="24"/>
          <w:szCs w:val="24"/>
          <w:lang w:val="en-US"/>
        </w:rPr>
        <w:t xml:space="preserve"> P. Statistical machine translation</w:t>
      </w:r>
      <w:r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 Cambr</w:t>
      </w:r>
      <w:r w:rsidRPr="004F2518">
        <w:rPr>
          <w:rFonts w:ascii="Times New Roman" w:eastAsia="Times New Roman" w:hAnsi="Times New Roman" w:cs="Times New Roman"/>
          <w:sz w:val="24"/>
          <w:szCs w:val="24"/>
          <w:lang w:val="en-US"/>
        </w:rPr>
        <w:t>idge University Press, 2010</w:t>
      </w:r>
      <w:r w:rsidR="0019516F" w:rsidRPr="004F2518">
        <w:rPr>
          <w:rFonts w:ascii="Times New Roman" w:eastAsia="Times New Roman" w:hAnsi="Times New Roman" w:cs="Times New Roman"/>
          <w:sz w:val="24"/>
          <w:szCs w:val="24"/>
          <w:lang w:val="en-US"/>
        </w:rPr>
        <w:t>.</w:t>
      </w:r>
      <w:r w:rsidRPr="004F2518">
        <w:rPr>
          <w:rFonts w:ascii="Times New Roman" w:eastAsia="Times New Roman" w:hAnsi="Times New Roman" w:cs="Times New Roman"/>
          <w:sz w:val="24"/>
          <w:szCs w:val="24"/>
          <w:lang w:val="en-US"/>
        </w:rPr>
        <w:t xml:space="preserve"> — 365 P.</w:t>
      </w:r>
    </w:p>
    <w:p w14:paraId="784B3F68" w14:textId="6D97578C" w:rsidR="0019516F" w:rsidRPr="004F2518" w:rsidRDefault="0019516F"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proofErr w:type="gramStart"/>
      <w:r w:rsidRPr="004F2518">
        <w:rPr>
          <w:rFonts w:ascii="Times New Roman" w:eastAsia="Times New Roman" w:hAnsi="Times New Roman" w:cs="Times New Roman"/>
          <w:sz w:val="24"/>
          <w:szCs w:val="24"/>
          <w:lang w:val="en-US"/>
        </w:rPr>
        <w:t>sklearn</w:t>
      </w:r>
      <w:proofErr w:type="spellEnd"/>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crfsuite</w:t>
      </w:r>
      <w:proofErr w:type="spellEnd"/>
      <w:r w:rsidRPr="004F2518">
        <w:rPr>
          <w:rFonts w:ascii="Times New Roman" w:eastAsia="Times New Roman" w:hAnsi="Times New Roman" w:cs="Times New Roman"/>
          <w:sz w:val="24"/>
          <w:szCs w:val="24"/>
        </w:rPr>
        <w:t>-2015</w:t>
      </w:r>
      <w:proofErr w:type="gramEnd"/>
      <w:r w:rsidRPr="004F2518">
        <w:rPr>
          <w:rFonts w:ascii="Times New Roman" w:eastAsia="Times New Roman" w:hAnsi="Times New Roman" w:cs="Times New Roman"/>
          <w:sz w:val="24"/>
          <w:szCs w:val="24"/>
        </w:rPr>
        <w:t xml:space="preserve">. — Режим доступа: </w:t>
      </w:r>
      <w:r w:rsidRPr="004F2518">
        <w:rPr>
          <w:rFonts w:ascii="Times New Roman" w:eastAsia="Times New Roman" w:hAnsi="Times New Roman" w:cs="Times New Roman"/>
          <w:sz w:val="24"/>
          <w:szCs w:val="24"/>
          <w:lang w:val="en-US"/>
        </w:rPr>
        <w:t>http</w:t>
      </w:r>
      <w:r w:rsidRPr="004F2518">
        <w:rPr>
          <w:rFonts w:ascii="Times New Roman" w:eastAsia="Times New Roman" w:hAnsi="Times New Roman" w:cs="Times New Roman"/>
          <w:sz w:val="24"/>
          <w:szCs w:val="24"/>
        </w:rPr>
        <w:t>://</w:t>
      </w:r>
      <w:r w:rsidRPr="004F2518">
        <w:rPr>
          <w:rFonts w:ascii="Times New Roman" w:eastAsia="Times New Roman" w:hAnsi="Times New Roman" w:cs="Times New Roman"/>
          <w:sz w:val="24"/>
          <w:szCs w:val="24"/>
          <w:lang w:val="en-US"/>
        </w:rPr>
        <w:t>https</w:t>
      </w:r>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sklearncrfsuite</w:t>
      </w:r>
      <w:proofErr w:type="spellEnd"/>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readthedocs</w:t>
      </w:r>
      <w:proofErr w:type="spellEnd"/>
      <w:r w:rsidRPr="004F2518">
        <w:rPr>
          <w:rFonts w:ascii="Times New Roman" w:eastAsia="Times New Roman" w:hAnsi="Times New Roman" w:cs="Times New Roman"/>
          <w:sz w:val="24"/>
          <w:szCs w:val="24"/>
        </w:rPr>
        <w:t>.</w:t>
      </w:r>
      <w:proofErr w:type="spellStart"/>
      <w:r w:rsidRPr="004F2518">
        <w:rPr>
          <w:rFonts w:ascii="Times New Roman" w:eastAsia="Times New Roman" w:hAnsi="Times New Roman" w:cs="Times New Roman"/>
          <w:sz w:val="24"/>
          <w:szCs w:val="24"/>
          <w:lang w:val="en-US"/>
        </w:rPr>
        <w:t>io</w:t>
      </w:r>
      <w:proofErr w:type="spellEnd"/>
      <w:r w:rsidRPr="004F2518">
        <w:rPr>
          <w:rFonts w:ascii="Times New Roman" w:eastAsia="Times New Roman" w:hAnsi="Times New Roman" w:cs="Times New Roman"/>
          <w:sz w:val="24"/>
          <w:szCs w:val="24"/>
        </w:rPr>
        <w:t>. свободный</w:t>
      </w:r>
      <w:proofErr w:type="gramStart"/>
      <w:r w:rsidRPr="004F2518">
        <w:rPr>
          <w:rFonts w:ascii="Times New Roman" w:eastAsia="Times New Roman" w:hAnsi="Times New Roman" w:cs="Times New Roman"/>
          <w:sz w:val="24"/>
          <w:szCs w:val="24"/>
        </w:rPr>
        <w:t>.</w:t>
      </w:r>
      <w:proofErr w:type="gramEnd"/>
      <w:r w:rsidRPr="004F2518">
        <w:rPr>
          <w:rFonts w:ascii="Times New Roman" w:eastAsia="Times New Roman" w:hAnsi="Times New Roman" w:cs="Times New Roman"/>
          <w:sz w:val="24"/>
          <w:szCs w:val="24"/>
        </w:rPr>
        <w:t xml:space="preserve"> </w:t>
      </w:r>
      <w:r w:rsidRPr="004F2518">
        <w:rPr>
          <w:rFonts w:ascii="Times New Roman" w:eastAsia="Times New Roman" w:hAnsi="Times New Roman" w:cs="Times New Roman"/>
          <w:sz w:val="24"/>
          <w:szCs w:val="24"/>
          <w:lang w:val="en-US"/>
        </w:rPr>
        <w:t>(</w:t>
      </w:r>
      <w:proofErr w:type="spellStart"/>
      <w:proofErr w:type="gramStart"/>
      <w:r w:rsidRPr="004F2518">
        <w:rPr>
          <w:rFonts w:ascii="Times New Roman" w:eastAsia="Times New Roman" w:hAnsi="Times New Roman" w:cs="Times New Roman"/>
          <w:sz w:val="24"/>
          <w:szCs w:val="24"/>
          <w:lang w:val="en-US"/>
        </w:rPr>
        <w:t>д</w:t>
      </w:r>
      <w:proofErr w:type="gramEnd"/>
      <w:r w:rsidRPr="004F2518">
        <w:rPr>
          <w:rFonts w:ascii="Times New Roman" w:eastAsia="Times New Roman" w:hAnsi="Times New Roman" w:cs="Times New Roman"/>
          <w:sz w:val="24"/>
          <w:szCs w:val="24"/>
          <w:lang w:val="en-US"/>
        </w:rPr>
        <w:t>ата</w:t>
      </w:r>
      <w:proofErr w:type="spellEnd"/>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обращения</w:t>
      </w:r>
      <w:proofErr w:type="spellEnd"/>
      <w:r w:rsidRPr="004F2518">
        <w:rPr>
          <w:rFonts w:ascii="Times New Roman" w:eastAsia="Times New Roman" w:hAnsi="Times New Roman" w:cs="Times New Roman"/>
          <w:sz w:val="24"/>
          <w:szCs w:val="24"/>
          <w:lang w:val="en-US"/>
        </w:rPr>
        <w:t>: 10.10.2020).</w:t>
      </w:r>
    </w:p>
    <w:p w14:paraId="620692B0" w14:textId="25B1D855" w:rsidR="0019516F" w:rsidRPr="004F2518" w:rsidRDefault="002C2CE1"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Vilain</w:t>
      </w:r>
      <w:proofErr w:type="spellEnd"/>
      <w:r w:rsidRPr="004F2518">
        <w:rPr>
          <w:rFonts w:ascii="Times New Roman" w:eastAsia="Times New Roman" w:hAnsi="Times New Roman" w:cs="Times New Roman"/>
          <w:sz w:val="24"/>
          <w:szCs w:val="24"/>
          <w:lang w:val="en-US"/>
        </w:rPr>
        <w:t xml:space="preserve"> M., Burger J., Aberdeen J. </w:t>
      </w:r>
      <w:r w:rsidR="0019516F" w:rsidRPr="004F2518">
        <w:rPr>
          <w:rFonts w:ascii="Times New Roman" w:eastAsia="Times New Roman" w:hAnsi="Times New Roman" w:cs="Times New Roman"/>
          <w:sz w:val="24"/>
          <w:szCs w:val="24"/>
          <w:lang w:val="en-US"/>
        </w:rPr>
        <w:t xml:space="preserve">A model-theoretic </w:t>
      </w:r>
      <w:proofErr w:type="spellStart"/>
      <w:r w:rsidR="0019516F" w:rsidRPr="004F2518">
        <w:rPr>
          <w:rFonts w:ascii="Times New Roman" w:eastAsia="Times New Roman" w:hAnsi="Times New Roman" w:cs="Times New Roman"/>
          <w:sz w:val="24"/>
          <w:szCs w:val="24"/>
          <w:lang w:val="en-US"/>
        </w:rPr>
        <w:t>coreference</w:t>
      </w:r>
      <w:proofErr w:type="spellEnd"/>
      <w:r w:rsidR="0019516F" w:rsidRPr="004F2518">
        <w:rPr>
          <w:rFonts w:ascii="Times New Roman" w:eastAsia="Times New Roman" w:hAnsi="Times New Roman" w:cs="Times New Roman"/>
          <w:sz w:val="24"/>
          <w:szCs w:val="24"/>
          <w:lang w:val="en-US"/>
        </w:rPr>
        <w:t xml:space="preserve"> scoring scheme //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6th conference on Message understanding. — 1995. — P. 45–52.</w:t>
      </w:r>
    </w:p>
    <w:p w14:paraId="55D08DC4" w14:textId="013DE081" w:rsidR="0019516F" w:rsidRPr="004F2518" w:rsidRDefault="002C2CE1"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Yadav</w:t>
      </w:r>
      <w:r w:rsidR="0019516F" w:rsidRPr="004F2518">
        <w:rPr>
          <w:rFonts w:ascii="Times New Roman" w:eastAsia="Times New Roman" w:hAnsi="Times New Roman" w:cs="Times New Roman"/>
          <w:sz w:val="24"/>
          <w:szCs w:val="24"/>
          <w:lang w:val="en-US"/>
        </w:rPr>
        <w:t xml:space="preserve"> V.</w:t>
      </w:r>
      <w:r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Bethard</w:t>
      </w:r>
      <w:proofErr w:type="spellEnd"/>
      <w:r w:rsidRPr="004F2518">
        <w:rPr>
          <w:rFonts w:ascii="Times New Roman" w:eastAsia="Times New Roman" w:hAnsi="Times New Roman" w:cs="Times New Roman"/>
          <w:sz w:val="24"/>
          <w:szCs w:val="24"/>
          <w:lang w:val="en-US"/>
        </w:rPr>
        <w:t xml:space="preserve"> S. </w:t>
      </w:r>
      <w:r w:rsidR="0019516F" w:rsidRPr="004F2518">
        <w:rPr>
          <w:rFonts w:ascii="Times New Roman" w:eastAsia="Times New Roman" w:hAnsi="Times New Roman" w:cs="Times New Roman"/>
          <w:sz w:val="24"/>
          <w:szCs w:val="24"/>
          <w:lang w:val="en-US"/>
        </w:rPr>
        <w:t xml:space="preserve">A survey on recent advances in named entity recognition from deep learning models //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27th International Conference on Computational Linguistics. — 2018. — P. 2145–2158.</w:t>
      </w:r>
    </w:p>
    <w:p w14:paraId="392B1D4E" w14:textId="3DDA6737" w:rsidR="0019516F" w:rsidRPr="004F2518" w:rsidRDefault="002C2CE1"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Gulmira</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Alymzhan</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Orken</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Rustam</w:t>
      </w:r>
      <w:proofErr w:type="spellEnd"/>
      <w:r w:rsidRPr="004F2518">
        <w:rPr>
          <w:rFonts w:ascii="Times New Roman" w:eastAsia="Times New Roman" w:hAnsi="Times New Roman" w:cs="Times New Roman"/>
          <w:sz w:val="24"/>
          <w:szCs w:val="24"/>
          <w:lang w:val="en-US"/>
        </w:rPr>
        <w:t xml:space="preserve"> M. </w:t>
      </w:r>
      <w:r w:rsidR="0019516F" w:rsidRPr="004F2518">
        <w:rPr>
          <w:rFonts w:ascii="Times New Roman" w:eastAsia="Times New Roman" w:hAnsi="Times New Roman" w:cs="Times New Roman"/>
          <w:sz w:val="24"/>
          <w:szCs w:val="24"/>
          <w:lang w:val="en-US"/>
        </w:rPr>
        <w:t>Named Entity Recognition for Kazakh Us</w:t>
      </w:r>
      <w:r w:rsidRPr="004F2518">
        <w:rPr>
          <w:rFonts w:ascii="Times New Roman" w:eastAsia="Times New Roman" w:hAnsi="Times New Roman" w:cs="Times New Roman"/>
          <w:sz w:val="24"/>
          <w:szCs w:val="24"/>
          <w:lang w:val="en-US"/>
        </w:rPr>
        <w:t>ing Conditional Random Fields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proofErr w:type="spellStart"/>
      <w:r w:rsidR="0019516F" w:rsidRPr="004F2518">
        <w:rPr>
          <w:rFonts w:ascii="Times New Roman" w:eastAsia="Times New Roman" w:hAnsi="Times New Roman" w:cs="Times New Roman"/>
          <w:sz w:val="24"/>
          <w:szCs w:val="24"/>
          <w:lang w:val="en-US"/>
        </w:rPr>
        <w:t>CICLing</w:t>
      </w:r>
      <w:proofErr w:type="spellEnd"/>
      <w:r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2019. — 2019. — P. 101–116.</w:t>
      </w:r>
    </w:p>
    <w:p w14:paraId="035FDFE0" w14:textId="2E646B5D" w:rsidR="0019516F" w:rsidRPr="004F2518" w:rsidRDefault="00477EE8"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Gulmira</w:t>
      </w:r>
      <w:proofErr w:type="spellEnd"/>
      <w:r w:rsidR="0019516F" w:rsidRPr="004F2518">
        <w:rPr>
          <w:rFonts w:ascii="Times New Roman" w:eastAsia="Times New Roman" w:hAnsi="Times New Roman" w:cs="Times New Roman"/>
          <w:sz w:val="24"/>
          <w:szCs w:val="24"/>
          <w:lang w:val="en-US"/>
        </w:rPr>
        <w:t xml:space="preserve"> T.</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Alymzhan</w:t>
      </w:r>
      <w:proofErr w:type="spellEnd"/>
      <w:r w:rsidRPr="004F2518">
        <w:rPr>
          <w:rFonts w:ascii="Times New Roman" w:eastAsia="Times New Roman" w:hAnsi="Times New Roman" w:cs="Times New Roman"/>
          <w:sz w:val="24"/>
          <w:szCs w:val="24"/>
          <w:lang w:val="en-US"/>
        </w:rPr>
        <w:t xml:space="preserve"> T., Zheng</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X. </w:t>
      </w:r>
      <w:r w:rsidR="0019516F" w:rsidRPr="004F2518">
        <w:rPr>
          <w:rFonts w:ascii="Times New Roman" w:eastAsia="Times New Roman" w:hAnsi="Times New Roman" w:cs="Times New Roman"/>
          <w:sz w:val="24"/>
          <w:szCs w:val="24"/>
          <w:lang w:val="en-US"/>
        </w:rPr>
        <w:t>Neural Named Entity Recognition for Kazakh</w:t>
      </w:r>
      <w:r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w:t>
      </w:r>
      <w:r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In Proc.: The</w:t>
      </w:r>
      <w:r w:rsidR="0019516F" w:rsidRPr="004F2518">
        <w:rPr>
          <w:rFonts w:ascii="Times New Roman" w:eastAsia="Times New Roman" w:hAnsi="Times New Roman" w:cs="Times New Roman"/>
          <w:sz w:val="24"/>
          <w:szCs w:val="24"/>
          <w:lang w:val="en-US"/>
        </w:rPr>
        <w:t xml:space="preserve"> 4-th International Conference on Computer Processing of Turkic Languages. — 2016. — P. 45–56.</w:t>
      </w:r>
    </w:p>
    <w:p w14:paraId="7BA88044" w14:textId="2D919CF7" w:rsidR="0019516F" w:rsidRPr="004F2518" w:rsidRDefault="00D975D2"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Lample</w:t>
      </w:r>
      <w:proofErr w:type="spellEnd"/>
      <w:r w:rsidRPr="004F2518">
        <w:rPr>
          <w:rFonts w:ascii="Times New Roman" w:eastAsia="Times New Roman" w:hAnsi="Times New Roman" w:cs="Times New Roman"/>
          <w:sz w:val="24"/>
          <w:szCs w:val="24"/>
          <w:lang w:val="en-US"/>
        </w:rPr>
        <w:t xml:space="preserve"> G., Ballesteros M., Subramanian S. </w:t>
      </w:r>
      <w:r w:rsidR="0019516F" w:rsidRPr="004F2518">
        <w:rPr>
          <w:rFonts w:ascii="Times New Roman" w:eastAsia="Times New Roman" w:hAnsi="Times New Roman" w:cs="Times New Roman"/>
          <w:sz w:val="24"/>
          <w:szCs w:val="24"/>
          <w:lang w:val="en-US"/>
        </w:rPr>
        <w:t>Neural architectures</w:t>
      </w:r>
      <w:r w:rsidRPr="004F2518">
        <w:rPr>
          <w:rFonts w:ascii="Times New Roman" w:eastAsia="Times New Roman" w:hAnsi="Times New Roman" w:cs="Times New Roman"/>
          <w:sz w:val="24"/>
          <w:szCs w:val="24"/>
          <w:lang w:val="en-US"/>
        </w:rPr>
        <w:t xml:space="preserve"> for named entity recognition </w:t>
      </w:r>
      <w:r w:rsidR="0019516F" w:rsidRPr="004F2518">
        <w:rPr>
          <w:rFonts w:ascii="Times New Roman" w:eastAsia="Times New Roman" w:hAnsi="Times New Roman" w:cs="Times New Roman"/>
          <w:sz w:val="24"/>
          <w:szCs w:val="24"/>
          <w:lang w:val="en-US"/>
        </w:rPr>
        <w:t xml:space="preserve">//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2016</w:t>
      </w:r>
      <w:r w:rsidR="00CF1237" w:rsidRPr="004F2518">
        <w:rPr>
          <w:rFonts w:ascii="Times New Roman" w:eastAsia="Times New Roman" w:hAnsi="Times New Roman" w:cs="Times New Roman"/>
          <w:sz w:val="24"/>
          <w:szCs w:val="24"/>
          <w:lang w:val="en-US"/>
        </w:rPr>
        <w:t>. — V</w:t>
      </w:r>
      <w:r w:rsidR="00A45D14">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1603.01360</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1603.01360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11</w:t>
      </w:r>
      <w:r w:rsidR="00CF1237" w:rsidRPr="004F2518">
        <w:rPr>
          <w:rFonts w:ascii="Times New Roman" w:eastAsia="Times New Roman" w:hAnsi="Times New Roman" w:cs="Times New Roman"/>
          <w:sz w:val="24"/>
          <w:szCs w:val="24"/>
          <w:lang w:val="en-US"/>
        </w:rPr>
        <w:t>.10.2020).</w:t>
      </w:r>
    </w:p>
    <w:p w14:paraId="49840D27" w14:textId="766FDFA4" w:rsidR="0019516F" w:rsidRPr="004F2518" w:rsidRDefault="000E6503"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Hochreiter</w:t>
      </w:r>
      <w:proofErr w:type="spellEnd"/>
      <w:r w:rsidR="0019516F" w:rsidRPr="004F2518">
        <w:rPr>
          <w:rFonts w:ascii="Times New Roman" w:eastAsia="Times New Roman" w:hAnsi="Times New Roman" w:cs="Times New Roman"/>
          <w:sz w:val="24"/>
          <w:szCs w:val="24"/>
          <w:lang w:val="en-US"/>
        </w:rPr>
        <w:t xml:space="preserve"> S.</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Schmidhuber</w:t>
      </w:r>
      <w:proofErr w:type="spellEnd"/>
      <w:r w:rsidRPr="004F2518">
        <w:rPr>
          <w:rFonts w:ascii="Times New Roman" w:eastAsia="Times New Roman" w:hAnsi="Times New Roman" w:cs="Times New Roman"/>
          <w:sz w:val="24"/>
          <w:szCs w:val="24"/>
          <w:lang w:val="en-US"/>
        </w:rPr>
        <w:t xml:space="preserve"> J.</w:t>
      </w:r>
      <w:r w:rsidR="0019516F" w:rsidRPr="004F2518">
        <w:rPr>
          <w:rFonts w:ascii="Times New Roman" w:eastAsia="Times New Roman" w:hAnsi="Times New Roman" w:cs="Times New Roman"/>
          <w:sz w:val="24"/>
          <w:szCs w:val="24"/>
          <w:lang w:val="en-US"/>
        </w:rPr>
        <w:t xml:space="preserve"> Long short-term memory // Neural computation. — 1997. — V</w:t>
      </w:r>
      <w:r w:rsidR="00A45D14">
        <w:rPr>
          <w:rFonts w:ascii="Times New Roman" w:eastAsia="Times New Roman" w:hAnsi="Times New Roman" w:cs="Times New Roman"/>
          <w:sz w:val="24"/>
          <w:szCs w:val="24"/>
          <w:lang w:val="en-US"/>
        </w:rPr>
        <w:t>ol</w:t>
      </w:r>
      <w:r w:rsidR="0019516F" w:rsidRPr="004F2518">
        <w:rPr>
          <w:rFonts w:ascii="Times New Roman" w:eastAsia="Times New Roman" w:hAnsi="Times New Roman" w:cs="Times New Roman"/>
          <w:sz w:val="24"/>
          <w:szCs w:val="24"/>
          <w:lang w:val="en-US"/>
        </w:rPr>
        <w:t xml:space="preserve">. 9,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8. — P. 1735–1780.</w:t>
      </w:r>
    </w:p>
    <w:p w14:paraId="0AAA7D3C" w14:textId="0B8E05BF" w:rsidR="0019516F" w:rsidRPr="004F2518" w:rsidRDefault="00D975D2"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Huang</w:t>
      </w:r>
      <w:r w:rsidR="0019516F" w:rsidRPr="004F2518">
        <w:rPr>
          <w:rFonts w:ascii="Times New Roman" w:eastAsia="Times New Roman" w:hAnsi="Times New Roman" w:cs="Times New Roman"/>
          <w:sz w:val="24"/>
          <w:szCs w:val="24"/>
          <w:lang w:val="en-US"/>
        </w:rPr>
        <w:t xml:space="preserve"> Z.</w:t>
      </w:r>
      <w:r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Xu W., Yu K. </w:t>
      </w:r>
      <w:r w:rsidR="0019516F" w:rsidRPr="004F2518">
        <w:rPr>
          <w:rFonts w:ascii="Times New Roman" w:eastAsia="Times New Roman" w:hAnsi="Times New Roman" w:cs="Times New Roman"/>
          <w:sz w:val="24"/>
          <w:szCs w:val="24"/>
          <w:lang w:val="en-US"/>
        </w:rPr>
        <w:t>Bidirectional LSTM-CR</w:t>
      </w:r>
      <w:r w:rsidRPr="004F2518">
        <w:rPr>
          <w:rFonts w:ascii="Times New Roman" w:eastAsia="Times New Roman" w:hAnsi="Times New Roman" w:cs="Times New Roman"/>
          <w:sz w:val="24"/>
          <w:szCs w:val="24"/>
          <w:lang w:val="en-US"/>
        </w:rPr>
        <w:t xml:space="preserve">F models for sequence tagging </w:t>
      </w:r>
      <w:r w:rsidR="0019516F" w:rsidRPr="004F2518">
        <w:rPr>
          <w:rFonts w:ascii="Times New Roman" w:eastAsia="Times New Roman" w:hAnsi="Times New Roman" w:cs="Times New Roman"/>
          <w:sz w:val="24"/>
          <w:szCs w:val="24"/>
          <w:lang w:val="en-US"/>
        </w:rPr>
        <w:t xml:space="preserve">//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 2015. — V</w:t>
      </w:r>
      <w:r w:rsidR="00A45D14">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1508.01991</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1508.01991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11</w:t>
      </w:r>
      <w:r w:rsidR="00CF1237" w:rsidRPr="004F2518">
        <w:rPr>
          <w:rFonts w:ascii="Times New Roman" w:eastAsia="Times New Roman" w:hAnsi="Times New Roman" w:cs="Times New Roman"/>
          <w:sz w:val="24"/>
          <w:szCs w:val="24"/>
          <w:lang w:val="en-US"/>
        </w:rPr>
        <w:t>.10.2020).</w:t>
      </w:r>
    </w:p>
    <w:p w14:paraId="2FBEEC8E" w14:textId="02DCA7C4" w:rsidR="0019516F" w:rsidRPr="004F2518" w:rsidRDefault="00477EE8" w:rsidP="008C6F2A">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Makazhanov</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Sultangazina</w:t>
      </w:r>
      <w:proofErr w:type="spellEnd"/>
      <w:r w:rsidRPr="004F2518">
        <w:rPr>
          <w:rFonts w:ascii="Times New Roman" w:eastAsia="Times New Roman" w:hAnsi="Times New Roman" w:cs="Times New Roman"/>
          <w:sz w:val="24"/>
          <w:szCs w:val="24"/>
          <w:lang w:val="en-US"/>
        </w:rPr>
        <w:t xml:space="preserve"> A., </w:t>
      </w:r>
      <w:proofErr w:type="spellStart"/>
      <w:r w:rsidRPr="004F2518">
        <w:rPr>
          <w:rFonts w:ascii="Times New Roman" w:eastAsia="Times New Roman" w:hAnsi="Times New Roman" w:cs="Times New Roman"/>
          <w:sz w:val="24"/>
          <w:szCs w:val="24"/>
          <w:lang w:val="en-US"/>
        </w:rPr>
        <w:t>Makhambetov</w:t>
      </w:r>
      <w:proofErr w:type="spellEnd"/>
      <w:r w:rsidRPr="004F2518">
        <w:rPr>
          <w:rFonts w:ascii="Times New Roman" w:eastAsia="Times New Roman" w:hAnsi="Times New Roman" w:cs="Times New Roman"/>
          <w:sz w:val="24"/>
          <w:szCs w:val="24"/>
          <w:lang w:val="en-US"/>
        </w:rPr>
        <w:t xml:space="preserve"> O., </w:t>
      </w:r>
      <w:proofErr w:type="spellStart"/>
      <w:r w:rsidRPr="004F2518">
        <w:rPr>
          <w:rFonts w:ascii="Times New Roman" w:eastAsia="Times New Roman" w:hAnsi="Times New Roman" w:cs="Times New Roman"/>
          <w:sz w:val="24"/>
          <w:szCs w:val="24"/>
          <w:lang w:val="en-US"/>
        </w:rPr>
        <w:t>Yessenbayev</w:t>
      </w:r>
      <w:proofErr w:type="spellEnd"/>
      <w:r w:rsidRPr="004F2518">
        <w:rPr>
          <w:rFonts w:ascii="Times New Roman" w:eastAsia="Times New Roman" w:hAnsi="Times New Roman" w:cs="Times New Roman"/>
          <w:sz w:val="24"/>
          <w:szCs w:val="24"/>
          <w:lang w:val="en-US"/>
        </w:rPr>
        <w:t xml:space="preserve"> Z. </w:t>
      </w:r>
      <w:r w:rsidR="0019516F" w:rsidRPr="004F2518">
        <w:rPr>
          <w:rFonts w:ascii="Times New Roman" w:eastAsia="Times New Roman" w:hAnsi="Times New Roman" w:cs="Times New Roman"/>
          <w:sz w:val="24"/>
          <w:szCs w:val="24"/>
          <w:lang w:val="en-US"/>
        </w:rPr>
        <w:t xml:space="preserve">Syntactic annotation of </w:t>
      </w:r>
      <w:proofErr w:type="spellStart"/>
      <w:proofErr w:type="gramStart"/>
      <w:r w:rsidR="0019516F" w:rsidRPr="004F2518">
        <w:rPr>
          <w:rFonts w:ascii="Times New Roman" w:eastAsia="Times New Roman" w:hAnsi="Times New Roman" w:cs="Times New Roman"/>
          <w:sz w:val="24"/>
          <w:szCs w:val="24"/>
          <w:lang w:val="en-US"/>
        </w:rPr>
        <w:t>kazakh</w:t>
      </w:r>
      <w:proofErr w:type="spellEnd"/>
      <w:proofErr w:type="gramEnd"/>
      <w:r w:rsidR="0019516F" w:rsidRPr="004F2518">
        <w:rPr>
          <w:rFonts w:ascii="Times New Roman" w:eastAsia="Times New Roman" w:hAnsi="Times New Roman" w:cs="Times New Roman"/>
          <w:sz w:val="24"/>
          <w:szCs w:val="24"/>
          <w:lang w:val="en-US"/>
        </w:rPr>
        <w:t>: Following the universal depe</w:t>
      </w:r>
      <w:r w:rsidRPr="004F2518">
        <w:rPr>
          <w:rFonts w:ascii="Times New Roman" w:eastAsia="Times New Roman" w:hAnsi="Times New Roman" w:cs="Times New Roman"/>
          <w:sz w:val="24"/>
          <w:szCs w:val="24"/>
          <w:lang w:val="en-US"/>
        </w:rPr>
        <w:t xml:space="preserve">ndencies guidelines. </w:t>
      </w:r>
      <w:proofErr w:type="gramStart"/>
      <w:r w:rsidRPr="004F2518">
        <w:rPr>
          <w:rFonts w:ascii="Times New Roman" w:eastAsia="Times New Roman" w:hAnsi="Times New Roman" w:cs="Times New Roman"/>
          <w:sz w:val="24"/>
          <w:szCs w:val="24"/>
          <w:lang w:val="en-US"/>
        </w:rPr>
        <w:t>a</w:t>
      </w:r>
      <w:proofErr w:type="gramEnd"/>
      <w:r w:rsidRPr="004F2518">
        <w:rPr>
          <w:rFonts w:ascii="Times New Roman" w:eastAsia="Times New Roman" w:hAnsi="Times New Roman" w:cs="Times New Roman"/>
          <w:sz w:val="24"/>
          <w:szCs w:val="24"/>
          <w:lang w:val="en-US"/>
        </w:rPr>
        <w:t xml:space="preserve"> report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3rd International Conference on Turkic Languages Processing (</w:t>
      </w:r>
      <w:proofErr w:type="spellStart"/>
      <w:r w:rsidR="0019516F" w:rsidRPr="004F2518">
        <w:rPr>
          <w:rFonts w:ascii="Times New Roman" w:eastAsia="Times New Roman" w:hAnsi="Times New Roman" w:cs="Times New Roman"/>
          <w:sz w:val="24"/>
          <w:szCs w:val="24"/>
          <w:lang w:val="en-US"/>
        </w:rPr>
        <w:t>TurkLang</w:t>
      </w:r>
      <w:proofErr w:type="spellEnd"/>
      <w:r w:rsidR="0019516F" w:rsidRPr="004F2518">
        <w:rPr>
          <w:rFonts w:ascii="Times New Roman" w:eastAsia="Times New Roman" w:hAnsi="Times New Roman" w:cs="Times New Roman"/>
          <w:sz w:val="24"/>
          <w:szCs w:val="24"/>
          <w:lang w:val="en-US"/>
        </w:rPr>
        <w:t xml:space="preserve"> 2015</w:t>
      </w:r>
      <w:r w:rsidR="00DC49A1"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 2015. — P. 338–350.</w:t>
      </w:r>
    </w:p>
    <w:p w14:paraId="49B1EE12" w14:textId="7EE1A838"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Manning C., </w:t>
      </w:r>
      <w:proofErr w:type="spellStart"/>
      <w:r w:rsidRPr="004F2518">
        <w:rPr>
          <w:rFonts w:ascii="Times New Roman" w:eastAsia="Times New Roman" w:hAnsi="Times New Roman" w:cs="Times New Roman"/>
          <w:sz w:val="24"/>
          <w:szCs w:val="24"/>
          <w:lang w:val="en-US"/>
        </w:rPr>
        <w:t>Surdeanu</w:t>
      </w:r>
      <w:proofErr w:type="spellEnd"/>
      <w:r w:rsidRPr="004F2518">
        <w:rPr>
          <w:rFonts w:ascii="Times New Roman" w:eastAsia="Times New Roman" w:hAnsi="Times New Roman" w:cs="Times New Roman"/>
          <w:sz w:val="24"/>
          <w:szCs w:val="24"/>
          <w:lang w:val="en-US"/>
        </w:rPr>
        <w:t xml:space="preserve"> M., Bauer J. </w:t>
      </w:r>
      <w:r w:rsidR="0019516F" w:rsidRPr="004F2518">
        <w:rPr>
          <w:rFonts w:ascii="Times New Roman" w:eastAsia="Times New Roman" w:hAnsi="Times New Roman" w:cs="Times New Roman"/>
          <w:sz w:val="24"/>
          <w:szCs w:val="24"/>
          <w:lang w:val="en-US"/>
        </w:rPr>
        <w:t xml:space="preserve">The Stanford </w:t>
      </w:r>
      <w:proofErr w:type="spellStart"/>
      <w:r w:rsidR="0019516F" w:rsidRPr="004F2518">
        <w:rPr>
          <w:rFonts w:ascii="Times New Roman" w:eastAsia="Times New Roman" w:hAnsi="Times New Roman" w:cs="Times New Roman"/>
          <w:sz w:val="24"/>
          <w:szCs w:val="24"/>
          <w:lang w:val="en-US"/>
        </w:rPr>
        <w:t>CoreNLP</w:t>
      </w:r>
      <w:proofErr w:type="spellEnd"/>
      <w:r w:rsidR="0019516F" w:rsidRPr="004F2518">
        <w:rPr>
          <w:rFonts w:ascii="Times New Roman" w:eastAsia="Times New Roman" w:hAnsi="Times New Roman" w:cs="Times New Roman"/>
          <w:sz w:val="24"/>
          <w:szCs w:val="24"/>
          <w:lang w:val="en-US"/>
        </w:rPr>
        <w:t xml:space="preserve"> natura</w:t>
      </w:r>
      <w:r w:rsidRPr="004F2518">
        <w:rPr>
          <w:rFonts w:ascii="Times New Roman" w:eastAsia="Times New Roman" w:hAnsi="Times New Roman" w:cs="Times New Roman"/>
          <w:sz w:val="24"/>
          <w:szCs w:val="24"/>
          <w:lang w:val="en-US"/>
        </w:rPr>
        <w:t xml:space="preserve">l language processing toolkit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52nd annual meeting of the association for computational linguistics: system demonstrations. — 2014. — P. 55–60.</w:t>
      </w:r>
    </w:p>
    <w:p w14:paraId="6CDEF7ED" w14:textId="1EEDAD20"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Dong C., Zhang J., </w:t>
      </w:r>
      <w:proofErr w:type="spellStart"/>
      <w:r w:rsidRPr="004F2518">
        <w:rPr>
          <w:rFonts w:ascii="Times New Roman" w:eastAsia="Times New Roman" w:hAnsi="Times New Roman" w:cs="Times New Roman"/>
          <w:sz w:val="24"/>
          <w:szCs w:val="24"/>
          <w:lang w:val="en-US"/>
        </w:rPr>
        <w:t>Zong</w:t>
      </w:r>
      <w:proofErr w:type="spellEnd"/>
      <w:r w:rsidRPr="004F2518">
        <w:rPr>
          <w:rFonts w:ascii="Times New Roman" w:eastAsia="Times New Roman" w:hAnsi="Times New Roman" w:cs="Times New Roman"/>
          <w:sz w:val="24"/>
          <w:szCs w:val="24"/>
          <w:lang w:val="en-US"/>
        </w:rPr>
        <w:t xml:space="preserve"> C. </w:t>
      </w:r>
      <w:r w:rsidR="0019516F" w:rsidRPr="004F2518">
        <w:rPr>
          <w:rFonts w:ascii="Times New Roman" w:eastAsia="Times New Roman" w:hAnsi="Times New Roman" w:cs="Times New Roman"/>
          <w:sz w:val="24"/>
          <w:szCs w:val="24"/>
          <w:lang w:val="en-US"/>
        </w:rPr>
        <w:t>Character-based LSTM-CRF with radical-level features for Ch</w:t>
      </w:r>
      <w:r w:rsidRPr="004F2518">
        <w:rPr>
          <w:rFonts w:ascii="Times New Roman" w:eastAsia="Times New Roman" w:hAnsi="Times New Roman" w:cs="Times New Roman"/>
          <w:sz w:val="24"/>
          <w:szCs w:val="24"/>
          <w:lang w:val="en-US"/>
        </w:rPr>
        <w:t>inese named entity recognition</w:t>
      </w:r>
      <w:r w:rsidR="0019516F" w:rsidRPr="004F2518">
        <w:rPr>
          <w:rFonts w:ascii="Times New Roman" w:eastAsia="Times New Roman" w:hAnsi="Times New Roman" w:cs="Times New Roman"/>
          <w:sz w:val="24"/>
          <w:szCs w:val="24"/>
          <w:lang w:val="en-US"/>
        </w:rPr>
        <w:t xml:space="preserve"> // </w:t>
      </w:r>
      <w:r w:rsidR="00DC49A1" w:rsidRPr="004F2518">
        <w:rPr>
          <w:rFonts w:ascii="Times New Roman" w:eastAsia="Times New Roman" w:hAnsi="Times New Roman" w:cs="Times New Roman"/>
          <w:sz w:val="24"/>
          <w:szCs w:val="24"/>
          <w:lang w:val="en-US"/>
        </w:rPr>
        <w:t xml:space="preserve">In Proc.: </w:t>
      </w:r>
      <w:r w:rsidR="0019516F" w:rsidRPr="004F2518">
        <w:rPr>
          <w:rFonts w:ascii="Times New Roman" w:eastAsia="Times New Roman" w:hAnsi="Times New Roman" w:cs="Times New Roman"/>
          <w:sz w:val="24"/>
          <w:szCs w:val="24"/>
          <w:lang w:val="en-US"/>
        </w:rPr>
        <w:t>Natural Language Understanding and Intelligent Applications. — 2016. — P. 239–250.</w:t>
      </w:r>
    </w:p>
    <w:p w14:paraId="68379061" w14:textId="6D184531" w:rsidR="0019516F" w:rsidRPr="004F2518" w:rsidRDefault="000E6503"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Church</w:t>
      </w:r>
      <w:r w:rsidR="0019516F" w:rsidRPr="004F2518">
        <w:rPr>
          <w:rFonts w:ascii="Times New Roman" w:eastAsia="Times New Roman" w:hAnsi="Times New Roman" w:cs="Times New Roman"/>
          <w:sz w:val="24"/>
          <w:szCs w:val="24"/>
          <w:lang w:val="en-US"/>
        </w:rPr>
        <w:t xml:space="preserve"> K. W.</w:t>
      </w:r>
      <w:r w:rsidRPr="004F2518">
        <w:rPr>
          <w:rFonts w:ascii="Times New Roman" w:eastAsia="Times New Roman" w:hAnsi="Times New Roman" w:cs="Times New Roman"/>
          <w:sz w:val="24"/>
          <w:szCs w:val="24"/>
          <w:lang w:val="en-US"/>
        </w:rPr>
        <w:t>, Gale W. A.</w:t>
      </w:r>
      <w:r w:rsidR="0019516F" w:rsidRPr="004F2518">
        <w:rPr>
          <w:rFonts w:ascii="Times New Roman" w:eastAsia="Times New Roman" w:hAnsi="Times New Roman" w:cs="Times New Roman"/>
          <w:sz w:val="24"/>
          <w:szCs w:val="24"/>
          <w:lang w:val="en-US"/>
        </w:rPr>
        <w:t xml:space="preserve"> Probability scoring for spelling correction // Statistics and Computing. — 1991. — V</w:t>
      </w:r>
      <w:r w:rsidR="00A45D14">
        <w:rPr>
          <w:rFonts w:ascii="Times New Roman" w:eastAsia="Times New Roman" w:hAnsi="Times New Roman" w:cs="Times New Roman"/>
          <w:sz w:val="24"/>
          <w:szCs w:val="24"/>
          <w:lang w:val="en-US"/>
        </w:rPr>
        <w:t>ol</w:t>
      </w:r>
      <w:r w:rsidR="0019516F" w:rsidRPr="004F2518">
        <w:rPr>
          <w:rFonts w:ascii="Times New Roman" w:eastAsia="Times New Roman" w:hAnsi="Times New Roman" w:cs="Times New Roman"/>
          <w:sz w:val="24"/>
          <w:szCs w:val="24"/>
          <w:lang w:val="en-US"/>
        </w:rPr>
        <w:t xml:space="preserve">. 1,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2. — P. 93–103.</w:t>
      </w:r>
    </w:p>
    <w:p w14:paraId="3ECF33ED" w14:textId="2A42840E" w:rsidR="0019516F" w:rsidRPr="004F2518" w:rsidRDefault="000E6503"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Mays</w:t>
      </w:r>
      <w:r w:rsidR="0019516F" w:rsidRPr="004F2518">
        <w:rPr>
          <w:rFonts w:ascii="Times New Roman" w:eastAsia="Times New Roman" w:hAnsi="Times New Roman" w:cs="Times New Roman"/>
          <w:sz w:val="24"/>
          <w:szCs w:val="24"/>
          <w:lang w:val="en-US"/>
        </w:rPr>
        <w:t xml:space="preserve"> E.</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Damerau</w:t>
      </w:r>
      <w:proofErr w:type="spellEnd"/>
      <w:r w:rsidRPr="004F2518">
        <w:rPr>
          <w:rFonts w:ascii="Times New Roman" w:eastAsia="Times New Roman" w:hAnsi="Times New Roman" w:cs="Times New Roman"/>
          <w:sz w:val="24"/>
          <w:szCs w:val="24"/>
          <w:lang w:val="en-US"/>
        </w:rPr>
        <w:t xml:space="preserve"> F. J., Mercer R. L.</w:t>
      </w:r>
      <w:r w:rsidR="0019516F" w:rsidRPr="004F2518">
        <w:rPr>
          <w:rFonts w:ascii="Times New Roman" w:eastAsia="Times New Roman" w:hAnsi="Times New Roman" w:cs="Times New Roman"/>
          <w:sz w:val="24"/>
          <w:szCs w:val="24"/>
          <w:lang w:val="en-US"/>
        </w:rPr>
        <w:t xml:space="preserve"> Context based spelling correction // Informati</w:t>
      </w:r>
      <w:r w:rsidRPr="004F2518">
        <w:rPr>
          <w:rFonts w:ascii="Times New Roman" w:eastAsia="Times New Roman" w:hAnsi="Times New Roman" w:cs="Times New Roman"/>
          <w:sz w:val="24"/>
          <w:szCs w:val="24"/>
          <w:lang w:val="en-US"/>
        </w:rPr>
        <w:t>on Processing and</w:t>
      </w:r>
      <w:r w:rsidR="0019516F" w:rsidRPr="004F2518">
        <w:rPr>
          <w:rFonts w:ascii="Times New Roman" w:eastAsia="Times New Roman" w:hAnsi="Times New Roman" w:cs="Times New Roman"/>
          <w:sz w:val="24"/>
          <w:szCs w:val="24"/>
          <w:lang w:val="en-US"/>
        </w:rPr>
        <w:t xml:space="preserve"> Management. — 1991. — V</w:t>
      </w:r>
      <w:r w:rsidR="00A6605A">
        <w:rPr>
          <w:rFonts w:ascii="Times New Roman" w:eastAsia="Times New Roman" w:hAnsi="Times New Roman" w:cs="Times New Roman"/>
          <w:sz w:val="24"/>
          <w:szCs w:val="24"/>
          <w:lang w:val="en-US"/>
        </w:rPr>
        <w:t>ol</w:t>
      </w:r>
      <w:r w:rsidR="0019516F" w:rsidRPr="004F2518">
        <w:rPr>
          <w:rFonts w:ascii="Times New Roman" w:eastAsia="Times New Roman" w:hAnsi="Times New Roman" w:cs="Times New Roman"/>
          <w:sz w:val="24"/>
          <w:szCs w:val="24"/>
          <w:lang w:val="en-US"/>
        </w:rPr>
        <w:t xml:space="preserve">. 27,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5. — P. 517–522.</w:t>
      </w:r>
    </w:p>
    <w:p w14:paraId="6772E8A0" w14:textId="4C1279AE"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Brill</w:t>
      </w:r>
      <w:r w:rsidR="0019516F" w:rsidRPr="004F2518">
        <w:rPr>
          <w:rFonts w:ascii="Times New Roman" w:eastAsia="Times New Roman" w:hAnsi="Times New Roman" w:cs="Times New Roman"/>
          <w:sz w:val="24"/>
          <w:szCs w:val="24"/>
          <w:lang w:val="en-US"/>
        </w:rPr>
        <w:t xml:space="preserve"> E.</w:t>
      </w:r>
      <w:r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Moore R. C. </w:t>
      </w:r>
      <w:r w:rsidR="0019516F" w:rsidRPr="004F2518">
        <w:rPr>
          <w:rFonts w:ascii="Times New Roman" w:eastAsia="Times New Roman" w:hAnsi="Times New Roman" w:cs="Times New Roman"/>
          <w:sz w:val="24"/>
          <w:szCs w:val="24"/>
          <w:lang w:val="en-US"/>
        </w:rPr>
        <w:t xml:space="preserve">An improved error model for noisy channel spelling correction //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38th Annual Meeting on Association for Computational Linguistics. — 2000. — P. 286–293.</w:t>
      </w:r>
    </w:p>
    <w:p w14:paraId="2542B97A" w14:textId="7FE32202" w:rsidR="0019516F" w:rsidRPr="004F2518" w:rsidRDefault="000E6503"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Sproat</w:t>
      </w:r>
      <w:proofErr w:type="spellEnd"/>
      <w:r w:rsidRPr="004F2518">
        <w:rPr>
          <w:rFonts w:ascii="Times New Roman" w:eastAsia="Times New Roman" w:hAnsi="Times New Roman" w:cs="Times New Roman"/>
          <w:sz w:val="24"/>
          <w:szCs w:val="24"/>
          <w:lang w:val="en-US"/>
        </w:rPr>
        <w:t xml:space="preserve"> R., Black A. W., Chen S. </w:t>
      </w:r>
      <w:r w:rsidR="0019516F" w:rsidRPr="004F2518">
        <w:rPr>
          <w:rFonts w:ascii="Times New Roman" w:eastAsia="Times New Roman" w:hAnsi="Times New Roman" w:cs="Times New Roman"/>
          <w:sz w:val="24"/>
          <w:szCs w:val="24"/>
          <w:lang w:val="en-US"/>
        </w:rPr>
        <w:t>Normal</w:t>
      </w:r>
      <w:r w:rsidRPr="004F2518">
        <w:rPr>
          <w:rFonts w:ascii="Times New Roman" w:eastAsia="Times New Roman" w:hAnsi="Times New Roman" w:cs="Times New Roman"/>
          <w:sz w:val="24"/>
          <w:szCs w:val="24"/>
          <w:lang w:val="en-US"/>
        </w:rPr>
        <w:t>ization of non-standard words // Computer speech and</w:t>
      </w:r>
      <w:r w:rsidR="0019516F" w:rsidRPr="004F2518">
        <w:rPr>
          <w:rFonts w:ascii="Times New Roman" w:eastAsia="Times New Roman" w:hAnsi="Times New Roman" w:cs="Times New Roman"/>
          <w:sz w:val="24"/>
          <w:szCs w:val="24"/>
          <w:lang w:val="en-US"/>
        </w:rPr>
        <w:t xml:space="preserve"> language. — 2001. — V</w:t>
      </w:r>
      <w:r w:rsidR="00A45D14">
        <w:rPr>
          <w:rFonts w:ascii="Times New Roman" w:eastAsia="Times New Roman" w:hAnsi="Times New Roman" w:cs="Times New Roman"/>
          <w:sz w:val="24"/>
          <w:szCs w:val="24"/>
          <w:lang w:val="en-US"/>
        </w:rPr>
        <w:t>ol</w:t>
      </w:r>
      <w:r w:rsidR="0019516F" w:rsidRPr="004F2518">
        <w:rPr>
          <w:rFonts w:ascii="Times New Roman" w:eastAsia="Times New Roman" w:hAnsi="Times New Roman" w:cs="Times New Roman"/>
          <w:sz w:val="24"/>
          <w:szCs w:val="24"/>
          <w:lang w:val="en-US"/>
        </w:rPr>
        <w:t xml:space="preserve">. 15,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3. — P. 287–333.</w:t>
      </w:r>
    </w:p>
    <w:p w14:paraId="60E6A2A1" w14:textId="5C83CF3F" w:rsidR="0019516F" w:rsidRPr="004F2518" w:rsidRDefault="000E6503"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Kukich</w:t>
      </w:r>
      <w:proofErr w:type="spellEnd"/>
      <w:r w:rsidR="0019516F" w:rsidRPr="004F2518">
        <w:rPr>
          <w:rFonts w:ascii="Times New Roman" w:eastAsia="Times New Roman" w:hAnsi="Times New Roman" w:cs="Times New Roman"/>
          <w:sz w:val="24"/>
          <w:szCs w:val="24"/>
          <w:lang w:val="en-US"/>
        </w:rPr>
        <w:t xml:space="preserve"> K. Techniques for automatically correcting words in text </w:t>
      </w:r>
      <w:r w:rsidRPr="004F2518">
        <w:rPr>
          <w:rFonts w:ascii="Times New Roman" w:eastAsia="Times New Roman" w:hAnsi="Times New Roman" w:cs="Times New Roman"/>
          <w:sz w:val="24"/>
          <w:szCs w:val="24"/>
          <w:lang w:val="en-US"/>
        </w:rPr>
        <w:t>// ACM</w:t>
      </w:r>
      <w:r w:rsidR="0019516F" w:rsidRPr="004F2518">
        <w:rPr>
          <w:rFonts w:ascii="Times New Roman" w:eastAsia="Times New Roman" w:hAnsi="Times New Roman" w:cs="Times New Roman"/>
          <w:sz w:val="24"/>
          <w:szCs w:val="24"/>
          <w:lang w:val="en-US"/>
        </w:rPr>
        <w:t xml:space="preserve"> Computing Surveys (CSUR). — 1992. — V</w:t>
      </w:r>
      <w:r w:rsidR="00A45D14">
        <w:rPr>
          <w:rFonts w:ascii="Times New Roman" w:eastAsia="Times New Roman" w:hAnsi="Times New Roman" w:cs="Times New Roman"/>
          <w:sz w:val="24"/>
          <w:szCs w:val="24"/>
          <w:lang w:val="en-US"/>
        </w:rPr>
        <w:t>ol</w:t>
      </w:r>
      <w:r w:rsidR="0019516F" w:rsidRPr="004F2518">
        <w:rPr>
          <w:rFonts w:ascii="Times New Roman" w:eastAsia="Times New Roman" w:hAnsi="Times New Roman" w:cs="Times New Roman"/>
          <w:sz w:val="24"/>
          <w:szCs w:val="24"/>
          <w:lang w:val="en-US"/>
        </w:rPr>
        <w:t xml:space="preserve">. 24,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4. — P. 377–439.</w:t>
      </w:r>
    </w:p>
    <w:p w14:paraId="55704A02" w14:textId="0A9B30EF"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Toutanova</w:t>
      </w:r>
      <w:proofErr w:type="spellEnd"/>
      <w:r w:rsidR="0019516F" w:rsidRPr="004F2518">
        <w:rPr>
          <w:rFonts w:ascii="Times New Roman" w:eastAsia="Times New Roman" w:hAnsi="Times New Roman" w:cs="Times New Roman"/>
          <w:sz w:val="24"/>
          <w:szCs w:val="24"/>
          <w:lang w:val="en-US"/>
        </w:rPr>
        <w:t xml:space="preserve"> K.</w:t>
      </w:r>
      <w:r w:rsidRPr="004F2518">
        <w:rPr>
          <w:rFonts w:ascii="Times New Roman" w:eastAsia="Times New Roman" w:hAnsi="Times New Roman" w:cs="Times New Roman"/>
          <w:sz w:val="24"/>
          <w:szCs w:val="24"/>
          <w:lang w:val="en-US"/>
        </w:rPr>
        <w:t>, Moore</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R. C. </w:t>
      </w:r>
      <w:r w:rsidR="0019516F" w:rsidRPr="004F2518">
        <w:rPr>
          <w:rFonts w:ascii="Times New Roman" w:eastAsia="Times New Roman" w:hAnsi="Times New Roman" w:cs="Times New Roman"/>
          <w:sz w:val="24"/>
          <w:szCs w:val="24"/>
          <w:lang w:val="en-US"/>
        </w:rPr>
        <w:t xml:space="preserve">Pronunciation modeling for improved spelling correction // </w:t>
      </w:r>
      <w:r w:rsidR="00DC49A1" w:rsidRPr="004F2518">
        <w:rPr>
          <w:rFonts w:ascii="Times New Roman" w:eastAsia="Times New Roman" w:hAnsi="Times New Roman" w:cs="Times New Roman"/>
          <w:sz w:val="24"/>
          <w:szCs w:val="24"/>
          <w:lang w:val="en-US"/>
        </w:rPr>
        <w:t>In Proc.: The</w:t>
      </w:r>
      <w:r w:rsidR="0019516F" w:rsidRPr="004F2518">
        <w:rPr>
          <w:rFonts w:ascii="Times New Roman" w:eastAsia="Times New Roman" w:hAnsi="Times New Roman" w:cs="Times New Roman"/>
          <w:sz w:val="24"/>
          <w:szCs w:val="24"/>
          <w:lang w:val="en-US"/>
        </w:rPr>
        <w:t xml:space="preserve"> 40th Annual Meeting of the Association for Computational Linguistics. — 2002. — P. 144–151.</w:t>
      </w:r>
    </w:p>
    <w:p w14:paraId="4951BF7B" w14:textId="76EE6929"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Whitelaw C., Hutchinson B., Chung G. Y., Ellis G. </w:t>
      </w:r>
      <w:proofErr w:type="gramStart"/>
      <w:r w:rsidR="0019516F" w:rsidRPr="004F2518">
        <w:rPr>
          <w:rFonts w:ascii="Times New Roman" w:eastAsia="Times New Roman" w:hAnsi="Times New Roman" w:cs="Times New Roman"/>
          <w:sz w:val="24"/>
          <w:szCs w:val="24"/>
          <w:lang w:val="en-US"/>
        </w:rPr>
        <w:t>Using</w:t>
      </w:r>
      <w:proofErr w:type="gramEnd"/>
      <w:r w:rsidR="0019516F" w:rsidRPr="004F2518">
        <w:rPr>
          <w:rFonts w:ascii="Times New Roman" w:eastAsia="Times New Roman" w:hAnsi="Times New Roman" w:cs="Times New Roman"/>
          <w:sz w:val="24"/>
          <w:szCs w:val="24"/>
          <w:lang w:val="en-US"/>
        </w:rPr>
        <w:t xml:space="preserve"> the web for language independent spe</w:t>
      </w:r>
      <w:r w:rsidRPr="004F2518">
        <w:rPr>
          <w:rFonts w:ascii="Times New Roman" w:eastAsia="Times New Roman" w:hAnsi="Times New Roman" w:cs="Times New Roman"/>
          <w:sz w:val="24"/>
          <w:szCs w:val="24"/>
          <w:lang w:val="en-US"/>
        </w:rPr>
        <w:t xml:space="preserve">llchecking and </w:t>
      </w:r>
      <w:proofErr w:type="spellStart"/>
      <w:r w:rsidRPr="004F2518">
        <w:rPr>
          <w:rFonts w:ascii="Times New Roman" w:eastAsia="Times New Roman" w:hAnsi="Times New Roman" w:cs="Times New Roman"/>
          <w:sz w:val="24"/>
          <w:szCs w:val="24"/>
          <w:lang w:val="en-US"/>
        </w:rPr>
        <w:t>autocorrection</w:t>
      </w:r>
      <w:proofErr w:type="spellEnd"/>
      <w:r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2009 Conference on Empirical Methods in Natural Language Processing. — 2009. — P. 890–899.</w:t>
      </w:r>
    </w:p>
    <w:p w14:paraId="00AB4D21" w14:textId="4EFF55FF"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Beaufor</w:t>
      </w:r>
      <w:proofErr w:type="spellEnd"/>
      <w:r w:rsidRPr="004F2518">
        <w:rPr>
          <w:rFonts w:ascii="Times New Roman" w:eastAsia="Times New Roman" w:hAnsi="Times New Roman" w:cs="Times New Roman"/>
          <w:sz w:val="24"/>
          <w:szCs w:val="24"/>
          <w:lang w:val="en-US"/>
        </w:rPr>
        <w:t xml:space="preserve"> R. t, </w:t>
      </w:r>
      <w:proofErr w:type="spellStart"/>
      <w:r w:rsidRPr="004F2518">
        <w:rPr>
          <w:rFonts w:ascii="Times New Roman" w:eastAsia="Times New Roman" w:hAnsi="Times New Roman" w:cs="Times New Roman"/>
          <w:sz w:val="24"/>
          <w:szCs w:val="24"/>
          <w:lang w:val="en-US"/>
        </w:rPr>
        <w:t>Roekhaut</w:t>
      </w:r>
      <w:proofErr w:type="spellEnd"/>
      <w:r w:rsidRPr="004F2518">
        <w:rPr>
          <w:rFonts w:ascii="Times New Roman" w:eastAsia="Times New Roman" w:hAnsi="Times New Roman" w:cs="Times New Roman"/>
          <w:sz w:val="24"/>
          <w:szCs w:val="24"/>
          <w:lang w:val="en-US"/>
        </w:rPr>
        <w:t xml:space="preserve"> S., </w:t>
      </w:r>
      <w:proofErr w:type="spellStart"/>
      <w:r w:rsidRPr="004F2518">
        <w:rPr>
          <w:rFonts w:ascii="Times New Roman" w:eastAsia="Times New Roman" w:hAnsi="Times New Roman" w:cs="Times New Roman"/>
          <w:sz w:val="24"/>
          <w:szCs w:val="24"/>
          <w:lang w:val="en-US"/>
        </w:rPr>
        <w:t>Cougnon</w:t>
      </w:r>
      <w:proofErr w:type="spellEnd"/>
      <w:r w:rsidRPr="004F2518">
        <w:rPr>
          <w:rFonts w:ascii="Times New Roman" w:eastAsia="Times New Roman" w:hAnsi="Times New Roman" w:cs="Times New Roman"/>
          <w:sz w:val="24"/>
          <w:szCs w:val="24"/>
          <w:lang w:val="en-US"/>
        </w:rPr>
        <w:t xml:space="preserve"> L.-A., </w:t>
      </w:r>
      <w:proofErr w:type="spellStart"/>
      <w:r w:rsidRPr="004F2518">
        <w:rPr>
          <w:rFonts w:ascii="Times New Roman" w:eastAsia="Times New Roman" w:hAnsi="Times New Roman" w:cs="Times New Roman"/>
          <w:sz w:val="24"/>
          <w:szCs w:val="24"/>
          <w:lang w:val="en-US"/>
        </w:rPr>
        <w:t>Fairon</w:t>
      </w:r>
      <w:proofErr w:type="spellEnd"/>
      <w:r w:rsidRPr="004F2518">
        <w:rPr>
          <w:rFonts w:ascii="Times New Roman" w:eastAsia="Times New Roman" w:hAnsi="Times New Roman" w:cs="Times New Roman"/>
          <w:sz w:val="24"/>
          <w:szCs w:val="24"/>
          <w:lang w:val="en-US"/>
        </w:rPr>
        <w:t xml:space="preserve"> C. </w:t>
      </w:r>
      <w:r w:rsidR="0019516F" w:rsidRPr="004F2518">
        <w:rPr>
          <w:rFonts w:ascii="Times New Roman" w:eastAsia="Times New Roman" w:hAnsi="Times New Roman" w:cs="Times New Roman"/>
          <w:sz w:val="24"/>
          <w:szCs w:val="24"/>
          <w:lang w:val="en-US"/>
        </w:rPr>
        <w:t>A hybrid rule/model-based finite-state framework</w:t>
      </w:r>
      <w:r w:rsidRPr="004F2518">
        <w:rPr>
          <w:rFonts w:ascii="Times New Roman" w:eastAsia="Times New Roman" w:hAnsi="Times New Roman" w:cs="Times New Roman"/>
          <w:sz w:val="24"/>
          <w:szCs w:val="24"/>
          <w:lang w:val="en-US"/>
        </w:rPr>
        <w:t xml:space="preserve"> for normalizing SMS messages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48th Annual Meeting of the Association for Computational Linguistics. — 2010. — P. 770–779.</w:t>
      </w:r>
    </w:p>
    <w:p w14:paraId="45B598DD" w14:textId="7FBA73FF" w:rsidR="0019516F" w:rsidRPr="004F2518" w:rsidRDefault="000E6503"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Choudhury M., </w:t>
      </w:r>
      <w:proofErr w:type="spellStart"/>
      <w:r w:rsidRPr="004F2518">
        <w:rPr>
          <w:rFonts w:ascii="Times New Roman" w:eastAsia="Times New Roman" w:hAnsi="Times New Roman" w:cs="Times New Roman"/>
          <w:sz w:val="24"/>
          <w:szCs w:val="24"/>
          <w:lang w:val="en-US"/>
        </w:rPr>
        <w:t>Saraf</w:t>
      </w:r>
      <w:proofErr w:type="spellEnd"/>
      <w:r w:rsidRPr="004F2518">
        <w:rPr>
          <w:rFonts w:ascii="Times New Roman" w:eastAsia="Times New Roman" w:hAnsi="Times New Roman" w:cs="Times New Roman"/>
          <w:sz w:val="24"/>
          <w:szCs w:val="24"/>
          <w:lang w:val="en-US"/>
        </w:rPr>
        <w:t xml:space="preserve"> R., Jain V. </w:t>
      </w:r>
      <w:r w:rsidR="0019516F" w:rsidRPr="004F2518">
        <w:rPr>
          <w:rFonts w:ascii="Times New Roman" w:eastAsia="Times New Roman" w:hAnsi="Times New Roman" w:cs="Times New Roman"/>
          <w:sz w:val="24"/>
          <w:szCs w:val="24"/>
          <w:lang w:val="en-US"/>
        </w:rPr>
        <w:t xml:space="preserve">Investigation and modeling of the </w:t>
      </w:r>
      <w:r w:rsidRPr="004F2518">
        <w:rPr>
          <w:rFonts w:ascii="Times New Roman" w:eastAsia="Times New Roman" w:hAnsi="Times New Roman" w:cs="Times New Roman"/>
          <w:sz w:val="24"/>
          <w:szCs w:val="24"/>
          <w:lang w:val="en-US"/>
        </w:rPr>
        <w:t xml:space="preserve">structure of texting language </w:t>
      </w:r>
      <w:r w:rsidR="0019516F" w:rsidRPr="004F2518">
        <w:rPr>
          <w:rFonts w:ascii="Times New Roman" w:eastAsia="Times New Roman" w:hAnsi="Times New Roman" w:cs="Times New Roman"/>
          <w:sz w:val="24"/>
          <w:szCs w:val="24"/>
          <w:lang w:val="en-US"/>
        </w:rPr>
        <w:t>// International Journal of Document Analysis and Recognition. — 2007. — V</w:t>
      </w:r>
      <w:r w:rsidR="00A45D14">
        <w:rPr>
          <w:rFonts w:ascii="Times New Roman" w:eastAsia="Times New Roman" w:hAnsi="Times New Roman" w:cs="Times New Roman"/>
          <w:sz w:val="24"/>
          <w:szCs w:val="24"/>
          <w:lang w:val="en-US"/>
        </w:rPr>
        <w:t>ol</w:t>
      </w:r>
      <w:r w:rsidR="0019516F" w:rsidRPr="004F2518">
        <w:rPr>
          <w:rFonts w:ascii="Times New Roman" w:eastAsia="Times New Roman" w:hAnsi="Times New Roman" w:cs="Times New Roman"/>
          <w:sz w:val="24"/>
          <w:szCs w:val="24"/>
          <w:lang w:val="en-US"/>
        </w:rPr>
        <w:t xml:space="preserve">. 10, </w:t>
      </w:r>
      <w:r w:rsidR="004F0E26">
        <w:rPr>
          <w:rFonts w:ascii="Times New Roman" w:eastAsia="Times New Roman" w:hAnsi="Times New Roman" w:cs="Times New Roman"/>
          <w:sz w:val="24"/>
          <w:szCs w:val="24"/>
          <w:lang w:val="en-US"/>
        </w:rPr>
        <w:t>No.</w:t>
      </w:r>
      <w:r w:rsidR="004F0E26"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3-4. — P. 157–174.</w:t>
      </w:r>
    </w:p>
    <w:p w14:paraId="7EFAA7C5" w14:textId="0426367C"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Pennell</w:t>
      </w:r>
      <w:r w:rsidR="0019516F" w:rsidRPr="004F2518">
        <w:rPr>
          <w:rFonts w:ascii="Times New Roman" w:eastAsia="Times New Roman" w:hAnsi="Times New Roman" w:cs="Times New Roman"/>
          <w:sz w:val="24"/>
          <w:szCs w:val="24"/>
          <w:lang w:val="en-US"/>
        </w:rPr>
        <w:t xml:space="preserve"> D. L.</w:t>
      </w:r>
      <w:r w:rsidRPr="004F2518">
        <w:rPr>
          <w:rFonts w:ascii="Times New Roman" w:eastAsia="Times New Roman" w:hAnsi="Times New Roman" w:cs="Times New Roman"/>
          <w:sz w:val="24"/>
          <w:szCs w:val="24"/>
          <w:lang w:val="en-US"/>
        </w:rPr>
        <w:t>, Liu</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Y. </w:t>
      </w:r>
      <w:r w:rsidR="0019516F" w:rsidRPr="004F2518">
        <w:rPr>
          <w:rFonts w:ascii="Times New Roman" w:eastAsia="Times New Roman" w:hAnsi="Times New Roman" w:cs="Times New Roman"/>
          <w:sz w:val="24"/>
          <w:szCs w:val="24"/>
          <w:lang w:val="en-US"/>
        </w:rPr>
        <w:t xml:space="preserve">Normalization of text messages for text-to-speech //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2010 IEEE International Conference on Acoustics, Speech and Signal Processing. — 2010. — P. 4842–4845.</w:t>
      </w:r>
    </w:p>
    <w:p w14:paraId="20A03816" w14:textId="0C67336F" w:rsidR="0019516F" w:rsidRPr="004F2518" w:rsidRDefault="00477EE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Han B., Baldwin T. </w:t>
      </w:r>
      <w:r w:rsidR="0019516F" w:rsidRPr="004F2518">
        <w:rPr>
          <w:rFonts w:ascii="Times New Roman" w:eastAsia="Times New Roman" w:hAnsi="Times New Roman" w:cs="Times New Roman"/>
          <w:sz w:val="24"/>
          <w:szCs w:val="24"/>
          <w:lang w:val="en-US"/>
        </w:rPr>
        <w:t xml:space="preserve">Lexical </w:t>
      </w:r>
      <w:proofErr w:type="spellStart"/>
      <w:r w:rsidR="0019516F" w:rsidRPr="004F2518">
        <w:rPr>
          <w:rFonts w:ascii="Times New Roman" w:eastAsia="Times New Roman" w:hAnsi="Times New Roman" w:cs="Times New Roman"/>
          <w:sz w:val="24"/>
          <w:szCs w:val="24"/>
          <w:lang w:val="en-US"/>
        </w:rPr>
        <w:t>normalisation</w:t>
      </w:r>
      <w:proofErr w:type="spellEnd"/>
      <w:r w:rsidR="0019516F" w:rsidRPr="004F2518">
        <w:rPr>
          <w:rFonts w:ascii="Times New Roman" w:eastAsia="Times New Roman" w:hAnsi="Times New Roman" w:cs="Times New Roman"/>
          <w:sz w:val="24"/>
          <w:szCs w:val="24"/>
          <w:lang w:val="en-US"/>
        </w:rPr>
        <w:t xml:space="preserve"> of short text m</w:t>
      </w:r>
      <w:r w:rsidRPr="004F2518">
        <w:rPr>
          <w:rFonts w:ascii="Times New Roman" w:eastAsia="Times New Roman" w:hAnsi="Times New Roman" w:cs="Times New Roman"/>
          <w:sz w:val="24"/>
          <w:szCs w:val="24"/>
          <w:lang w:val="en-US"/>
        </w:rPr>
        <w:t xml:space="preserve">essages: </w:t>
      </w:r>
      <w:proofErr w:type="spellStart"/>
      <w:r w:rsidRPr="004F2518">
        <w:rPr>
          <w:rFonts w:ascii="Times New Roman" w:eastAsia="Times New Roman" w:hAnsi="Times New Roman" w:cs="Times New Roman"/>
          <w:sz w:val="24"/>
          <w:szCs w:val="24"/>
          <w:lang w:val="en-US"/>
        </w:rPr>
        <w:t>Makn</w:t>
      </w:r>
      <w:proofErr w:type="spellEnd"/>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sens</w:t>
      </w:r>
      <w:proofErr w:type="spellEnd"/>
      <w:r w:rsidRPr="004F2518">
        <w:rPr>
          <w:rFonts w:ascii="Times New Roman" w:eastAsia="Times New Roman" w:hAnsi="Times New Roman" w:cs="Times New Roman"/>
          <w:sz w:val="24"/>
          <w:szCs w:val="24"/>
          <w:lang w:val="en-US"/>
        </w:rPr>
        <w:t xml:space="preserve"> a# twitter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49th Annual Meeting of the Association for Computational Linguistics: Human Language Technologies / Association for Computational Linguistics. — 2011. — P. 368–378.</w:t>
      </w:r>
    </w:p>
    <w:p w14:paraId="2D666028" w14:textId="31E67EF0" w:rsidR="0019516F" w:rsidRPr="004F2518" w:rsidRDefault="00DC49A1"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Liu F., </w:t>
      </w:r>
      <w:proofErr w:type="spellStart"/>
      <w:r w:rsidRPr="004F2518">
        <w:rPr>
          <w:rFonts w:ascii="Times New Roman" w:eastAsia="Times New Roman" w:hAnsi="Times New Roman" w:cs="Times New Roman"/>
          <w:sz w:val="24"/>
          <w:szCs w:val="24"/>
          <w:lang w:val="en-US"/>
        </w:rPr>
        <w:t>Weng</w:t>
      </w:r>
      <w:proofErr w:type="spellEnd"/>
      <w:r w:rsidRPr="004F2518">
        <w:rPr>
          <w:rFonts w:ascii="Times New Roman" w:eastAsia="Times New Roman" w:hAnsi="Times New Roman" w:cs="Times New Roman"/>
          <w:sz w:val="24"/>
          <w:szCs w:val="24"/>
          <w:lang w:val="en-US"/>
        </w:rPr>
        <w:t xml:space="preserve"> F., Wang B., Liu Y. </w:t>
      </w:r>
      <w:r w:rsidR="0019516F" w:rsidRPr="004F2518">
        <w:rPr>
          <w:rFonts w:ascii="Times New Roman" w:eastAsia="Times New Roman" w:hAnsi="Times New Roman" w:cs="Times New Roman"/>
          <w:sz w:val="24"/>
          <w:szCs w:val="24"/>
          <w:lang w:val="en-US"/>
        </w:rPr>
        <w:t>Insertion, deletion, or substitution</w:t>
      </w:r>
      <w:proofErr w:type="gramStart"/>
      <w:r w:rsidR="0019516F" w:rsidRPr="004F2518">
        <w:rPr>
          <w:rFonts w:ascii="Times New Roman" w:eastAsia="Times New Roman" w:hAnsi="Times New Roman" w:cs="Times New Roman"/>
          <w:sz w:val="24"/>
          <w:szCs w:val="24"/>
          <w:lang w:val="en-US"/>
        </w:rPr>
        <w:t>?:</w:t>
      </w:r>
      <w:proofErr w:type="gramEnd"/>
      <w:r w:rsidR="0019516F" w:rsidRPr="004F2518">
        <w:rPr>
          <w:rFonts w:ascii="Times New Roman" w:eastAsia="Times New Roman" w:hAnsi="Times New Roman" w:cs="Times New Roman"/>
          <w:sz w:val="24"/>
          <w:szCs w:val="24"/>
          <w:lang w:val="en-US"/>
        </w:rPr>
        <w:t xml:space="preserve"> normalizing text messages without </w:t>
      </w:r>
      <w:proofErr w:type="spellStart"/>
      <w:r w:rsidR="0019516F" w:rsidRPr="004F2518">
        <w:rPr>
          <w:rFonts w:ascii="Times New Roman" w:eastAsia="Times New Roman" w:hAnsi="Times New Roman" w:cs="Times New Roman"/>
          <w:sz w:val="24"/>
          <w:szCs w:val="24"/>
          <w:lang w:val="en-US"/>
        </w:rPr>
        <w:t>prec</w:t>
      </w:r>
      <w:r w:rsidRPr="004F2518">
        <w:rPr>
          <w:rFonts w:ascii="Times New Roman" w:eastAsia="Times New Roman" w:hAnsi="Times New Roman" w:cs="Times New Roman"/>
          <w:sz w:val="24"/>
          <w:szCs w:val="24"/>
          <w:lang w:val="en-US"/>
        </w:rPr>
        <w:t>ategorization</w:t>
      </w:r>
      <w:proofErr w:type="spellEnd"/>
      <w:r w:rsidRPr="004F2518">
        <w:rPr>
          <w:rFonts w:ascii="Times New Roman" w:eastAsia="Times New Roman" w:hAnsi="Times New Roman" w:cs="Times New Roman"/>
          <w:sz w:val="24"/>
          <w:szCs w:val="24"/>
          <w:lang w:val="en-US"/>
        </w:rPr>
        <w:t xml:space="preserve"> nor supervision </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49th Annual Meeting of the Association for Computational Linguistics: Human Language Technologies. — 2011. — P. 71–76.</w:t>
      </w:r>
    </w:p>
    <w:p w14:paraId="6E687110" w14:textId="7A12177F" w:rsidR="0019516F" w:rsidRPr="004F2518" w:rsidRDefault="003C1BF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Gouws S., Metzler D., </w:t>
      </w:r>
      <w:proofErr w:type="spellStart"/>
      <w:r w:rsidRPr="004F2518">
        <w:rPr>
          <w:rFonts w:ascii="Times New Roman" w:eastAsia="Times New Roman" w:hAnsi="Times New Roman" w:cs="Times New Roman"/>
          <w:sz w:val="24"/>
          <w:szCs w:val="24"/>
          <w:lang w:val="en-US"/>
        </w:rPr>
        <w:t>Cai</w:t>
      </w:r>
      <w:proofErr w:type="spellEnd"/>
      <w:r w:rsidRPr="004F2518">
        <w:rPr>
          <w:rFonts w:ascii="Times New Roman" w:eastAsia="Times New Roman" w:hAnsi="Times New Roman" w:cs="Times New Roman"/>
          <w:sz w:val="24"/>
          <w:szCs w:val="24"/>
          <w:lang w:val="en-US"/>
        </w:rPr>
        <w:t xml:space="preserve"> C., </w:t>
      </w:r>
      <w:proofErr w:type="spellStart"/>
      <w:r w:rsidRPr="004F2518">
        <w:rPr>
          <w:rFonts w:ascii="Times New Roman" w:eastAsia="Times New Roman" w:hAnsi="Times New Roman" w:cs="Times New Roman"/>
          <w:sz w:val="24"/>
          <w:szCs w:val="24"/>
          <w:lang w:val="en-US"/>
        </w:rPr>
        <w:t>Hovy</w:t>
      </w:r>
      <w:proofErr w:type="spellEnd"/>
      <w:r w:rsidRPr="004F2518">
        <w:rPr>
          <w:rFonts w:ascii="Times New Roman" w:eastAsia="Times New Roman" w:hAnsi="Times New Roman" w:cs="Times New Roman"/>
          <w:sz w:val="24"/>
          <w:szCs w:val="24"/>
          <w:lang w:val="en-US"/>
        </w:rPr>
        <w:t xml:space="preserve"> E. </w:t>
      </w:r>
      <w:r w:rsidR="0019516F" w:rsidRPr="004F2518">
        <w:rPr>
          <w:rFonts w:ascii="Times New Roman" w:eastAsia="Times New Roman" w:hAnsi="Times New Roman" w:cs="Times New Roman"/>
          <w:sz w:val="24"/>
          <w:szCs w:val="24"/>
          <w:lang w:val="en-US"/>
        </w:rPr>
        <w:t>Contextual bearing on linguis</w:t>
      </w:r>
      <w:r w:rsidR="00DC49A1" w:rsidRPr="004F2518">
        <w:rPr>
          <w:rFonts w:ascii="Times New Roman" w:eastAsia="Times New Roman" w:hAnsi="Times New Roman" w:cs="Times New Roman"/>
          <w:sz w:val="24"/>
          <w:szCs w:val="24"/>
          <w:lang w:val="en-US"/>
        </w:rPr>
        <w:t xml:space="preserve">tic variation in social media </w:t>
      </w:r>
      <w:r w:rsidR="0019516F" w:rsidRPr="004F2518">
        <w:rPr>
          <w:rFonts w:ascii="Times New Roman" w:eastAsia="Times New Roman" w:hAnsi="Times New Roman" w:cs="Times New Roman"/>
          <w:sz w:val="24"/>
          <w:szCs w:val="24"/>
          <w:lang w:val="en-US"/>
        </w:rPr>
        <w:t xml:space="preserve">// </w:t>
      </w:r>
      <w:r w:rsidR="00DC49A1" w:rsidRPr="004F2518">
        <w:rPr>
          <w:rFonts w:ascii="Times New Roman" w:eastAsia="Times New Roman" w:hAnsi="Times New Roman" w:cs="Times New Roman"/>
          <w:sz w:val="24"/>
          <w:szCs w:val="24"/>
          <w:lang w:val="en-US"/>
        </w:rPr>
        <w:t>In Proc.: T</w:t>
      </w:r>
      <w:r w:rsidR="0019516F" w:rsidRPr="004F2518">
        <w:rPr>
          <w:rFonts w:ascii="Times New Roman" w:eastAsia="Times New Roman" w:hAnsi="Times New Roman" w:cs="Times New Roman"/>
          <w:sz w:val="24"/>
          <w:szCs w:val="24"/>
          <w:lang w:val="en-US"/>
        </w:rPr>
        <w:t>he Workshop on Languages in Social Media</w:t>
      </w:r>
      <w:r w:rsidR="00DC49A1"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 2011. — P. 20–29.</w:t>
      </w:r>
    </w:p>
    <w:p w14:paraId="66E7429E" w14:textId="0A3C0BF8" w:rsidR="0019516F" w:rsidRPr="004F2518" w:rsidRDefault="003C1BF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Sutskever</w:t>
      </w:r>
      <w:proofErr w:type="spellEnd"/>
      <w:r w:rsidR="0019516F" w:rsidRPr="004F2518">
        <w:rPr>
          <w:rFonts w:ascii="Times New Roman" w:eastAsia="Times New Roman" w:hAnsi="Times New Roman" w:cs="Times New Roman"/>
          <w:sz w:val="24"/>
          <w:szCs w:val="24"/>
          <w:lang w:val="en-US"/>
        </w:rPr>
        <w:t xml:space="preserve"> I.</w:t>
      </w:r>
      <w:r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Vinyals</w:t>
      </w:r>
      <w:proofErr w:type="spellEnd"/>
      <w:r w:rsidRPr="004F2518">
        <w:rPr>
          <w:rFonts w:ascii="Times New Roman" w:eastAsia="Times New Roman" w:hAnsi="Times New Roman" w:cs="Times New Roman"/>
          <w:sz w:val="24"/>
          <w:szCs w:val="24"/>
          <w:lang w:val="en-US"/>
        </w:rPr>
        <w:t xml:space="preserve"> O., Le Q. V. </w:t>
      </w:r>
      <w:r w:rsidR="0019516F" w:rsidRPr="004F2518">
        <w:rPr>
          <w:rFonts w:ascii="Times New Roman" w:eastAsia="Times New Roman" w:hAnsi="Times New Roman" w:cs="Times New Roman"/>
          <w:sz w:val="24"/>
          <w:szCs w:val="24"/>
          <w:lang w:val="en-US"/>
        </w:rPr>
        <w:t xml:space="preserve">Sequence to sequence learning with </w:t>
      </w:r>
      <w:r w:rsidRPr="004F2518">
        <w:rPr>
          <w:rFonts w:ascii="Times New Roman" w:eastAsia="Times New Roman" w:hAnsi="Times New Roman" w:cs="Times New Roman"/>
          <w:sz w:val="24"/>
          <w:szCs w:val="24"/>
          <w:lang w:val="en-US"/>
        </w:rPr>
        <w:t xml:space="preserve">neural networks </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In Proc.: </w:t>
      </w:r>
      <w:r w:rsidR="0019516F" w:rsidRPr="004F2518">
        <w:rPr>
          <w:rFonts w:ascii="Times New Roman" w:eastAsia="Times New Roman" w:hAnsi="Times New Roman" w:cs="Times New Roman"/>
          <w:sz w:val="24"/>
          <w:szCs w:val="24"/>
          <w:lang w:val="en-US"/>
        </w:rPr>
        <w:t>Advances in neural information processing systems. — 2014. — P. 3104–3112.</w:t>
      </w:r>
    </w:p>
    <w:p w14:paraId="07F99134" w14:textId="06A53817" w:rsidR="0019516F" w:rsidRPr="004F2518" w:rsidRDefault="00D975D2"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Cho K., Van </w:t>
      </w:r>
      <w:proofErr w:type="spellStart"/>
      <w:r w:rsidRPr="004F2518">
        <w:rPr>
          <w:rFonts w:ascii="Times New Roman" w:eastAsia="Times New Roman" w:hAnsi="Times New Roman" w:cs="Times New Roman"/>
          <w:sz w:val="24"/>
          <w:szCs w:val="24"/>
          <w:lang w:val="en-US"/>
        </w:rPr>
        <w:t>Merrienboer</w:t>
      </w:r>
      <w:proofErr w:type="spellEnd"/>
      <w:r w:rsidRPr="004F2518">
        <w:rPr>
          <w:rFonts w:ascii="Times New Roman" w:eastAsia="Times New Roman" w:hAnsi="Times New Roman" w:cs="Times New Roman"/>
          <w:sz w:val="24"/>
          <w:szCs w:val="24"/>
          <w:lang w:val="en-US"/>
        </w:rPr>
        <w:t xml:space="preserve"> B., </w:t>
      </w:r>
      <w:proofErr w:type="spellStart"/>
      <w:r w:rsidRPr="004F2518">
        <w:rPr>
          <w:rFonts w:ascii="Times New Roman" w:eastAsia="Times New Roman" w:hAnsi="Times New Roman" w:cs="Times New Roman"/>
          <w:sz w:val="24"/>
          <w:szCs w:val="24"/>
          <w:lang w:val="en-US"/>
        </w:rPr>
        <w:t>Gulcehre</w:t>
      </w:r>
      <w:proofErr w:type="spellEnd"/>
      <w:r w:rsidRPr="004F2518">
        <w:rPr>
          <w:rFonts w:ascii="Times New Roman" w:eastAsia="Times New Roman" w:hAnsi="Times New Roman" w:cs="Times New Roman"/>
          <w:sz w:val="24"/>
          <w:szCs w:val="24"/>
          <w:lang w:val="en-US"/>
        </w:rPr>
        <w:t xml:space="preserve"> C.  </w:t>
      </w:r>
      <w:r w:rsidR="0019516F" w:rsidRPr="004F2518">
        <w:rPr>
          <w:rFonts w:ascii="Times New Roman" w:eastAsia="Times New Roman" w:hAnsi="Times New Roman" w:cs="Times New Roman"/>
          <w:sz w:val="24"/>
          <w:szCs w:val="24"/>
          <w:lang w:val="en-US"/>
        </w:rPr>
        <w:t>Learning phrase representations using RNN encoder-decoder for statistical machine translation //</w:t>
      </w:r>
      <w:r w:rsidRPr="004F2518">
        <w:rPr>
          <w:rFonts w:ascii="Times New Roman" w:eastAsia="Times New Roman" w:hAnsi="Times New Roman" w:cs="Times New Roman"/>
          <w:sz w:val="24"/>
          <w:szCs w:val="24"/>
          <w:lang w:val="en-US"/>
        </w:rPr>
        <w:t xml:space="preserve">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2014</w:t>
      </w:r>
      <w:r w:rsidR="00CF1237" w:rsidRPr="004F2518">
        <w:rPr>
          <w:rFonts w:ascii="Times New Roman" w:eastAsia="Times New Roman" w:hAnsi="Times New Roman" w:cs="Times New Roman"/>
          <w:sz w:val="24"/>
          <w:szCs w:val="24"/>
          <w:lang w:val="en-US"/>
        </w:rPr>
        <w:t>. — V</w:t>
      </w:r>
      <w:r w:rsidR="00A45D14">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1406.1078</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1406.1078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11</w:t>
      </w:r>
      <w:r w:rsidR="00CF1237" w:rsidRPr="004F2518">
        <w:rPr>
          <w:rFonts w:ascii="Times New Roman" w:eastAsia="Times New Roman" w:hAnsi="Times New Roman" w:cs="Times New Roman"/>
          <w:sz w:val="24"/>
          <w:szCs w:val="24"/>
          <w:lang w:val="en-US"/>
        </w:rPr>
        <w:t>.10.2020).</w:t>
      </w:r>
    </w:p>
    <w:p w14:paraId="5E35EE7E" w14:textId="0B658314" w:rsidR="0019516F" w:rsidRPr="004F2518" w:rsidRDefault="00D975D2"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Wu Y., Schuster M., Chen Z. </w:t>
      </w:r>
      <w:r w:rsidR="0019516F" w:rsidRPr="004F2518">
        <w:rPr>
          <w:rFonts w:ascii="Times New Roman" w:eastAsia="Times New Roman" w:hAnsi="Times New Roman" w:cs="Times New Roman"/>
          <w:sz w:val="24"/>
          <w:szCs w:val="24"/>
          <w:lang w:val="en-US"/>
        </w:rPr>
        <w:t xml:space="preserve">Google’s neural machine translation system: Bridging the gap between human and machine translation //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2016</w:t>
      </w:r>
      <w:r w:rsidR="00CF1237" w:rsidRPr="004F2518">
        <w:rPr>
          <w:rFonts w:ascii="Times New Roman" w:eastAsia="Times New Roman" w:hAnsi="Times New Roman" w:cs="Times New Roman"/>
          <w:sz w:val="24"/>
          <w:szCs w:val="24"/>
          <w:lang w:val="en-US"/>
        </w:rPr>
        <w:t>. — V</w:t>
      </w:r>
      <w:r w:rsidR="00A45D14">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1609.08144</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1609.08144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11</w:t>
      </w:r>
      <w:r w:rsidR="00CF1237" w:rsidRPr="004F2518">
        <w:rPr>
          <w:rFonts w:ascii="Times New Roman" w:eastAsia="Times New Roman" w:hAnsi="Times New Roman" w:cs="Times New Roman"/>
          <w:sz w:val="24"/>
          <w:szCs w:val="24"/>
          <w:lang w:val="en-US"/>
        </w:rPr>
        <w:t>.10.2020).</w:t>
      </w:r>
    </w:p>
    <w:p w14:paraId="693E629E" w14:textId="0251CCBC" w:rsidR="0019516F" w:rsidRPr="004F2518" w:rsidRDefault="00D975D2"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Vinyals</w:t>
      </w:r>
      <w:proofErr w:type="spellEnd"/>
      <w:r w:rsidR="0019516F" w:rsidRPr="004F2518">
        <w:rPr>
          <w:rFonts w:ascii="Times New Roman" w:eastAsia="Times New Roman" w:hAnsi="Times New Roman" w:cs="Times New Roman"/>
          <w:sz w:val="24"/>
          <w:szCs w:val="24"/>
          <w:lang w:val="en-US"/>
        </w:rPr>
        <w:t xml:space="preserve"> O.</w:t>
      </w:r>
      <w:r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xml:space="preserve">Le Q. </w:t>
      </w:r>
      <w:r w:rsidR="0019516F" w:rsidRPr="004F2518">
        <w:rPr>
          <w:rFonts w:ascii="Times New Roman" w:eastAsia="Times New Roman" w:hAnsi="Times New Roman" w:cs="Times New Roman"/>
          <w:sz w:val="24"/>
          <w:szCs w:val="24"/>
          <w:lang w:val="en-US"/>
        </w:rPr>
        <w:t>A</w:t>
      </w:r>
      <w:r w:rsidRPr="004F2518">
        <w:rPr>
          <w:rFonts w:ascii="Times New Roman" w:eastAsia="Times New Roman" w:hAnsi="Times New Roman" w:cs="Times New Roman"/>
          <w:sz w:val="24"/>
          <w:szCs w:val="24"/>
          <w:lang w:val="en-US"/>
        </w:rPr>
        <w:t xml:space="preserve"> neural conversational model </w:t>
      </w:r>
      <w:r w:rsidR="0019516F" w:rsidRPr="004F2518">
        <w:rPr>
          <w:rFonts w:ascii="Times New Roman" w:eastAsia="Times New Roman" w:hAnsi="Times New Roman" w:cs="Times New Roman"/>
          <w:sz w:val="24"/>
          <w:szCs w:val="24"/>
          <w:lang w:val="en-US"/>
        </w:rPr>
        <w:t>//</w:t>
      </w:r>
      <w:r w:rsidRPr="004F2518">
        <w:rPr>
          <w:rFonts w:ascii="Times New Roman" w:eastAsia="Times New Roman" w:hAnsi="Times New Roman" w:cs="Times New Roman"/>
          <w:sz w:val="24"/>
          <w:szCs w:val="24"/>
          <w:lang w:val="en-US"/>
        </w:rPr>
        <w:t xml:space="preserve">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 2015. — V</w:t>
      </w:r>
      <w:r w:rsidR="00A45D14">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1506.05869</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1506.05869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11</w:t>
      </w:r>
      <w:r w:rsidR="00CF1237" w:rsidRPr="004F2518">
        <w:rPr>
          <w:rFonts w:ascii="Times New Roman" w:eastAsia="Times New Roman" w:hAnsi="Times New Roman" w:cs="Times New Roman"/>
          <w:sz w:val="24"/>
          <w:szCs w:val="24"/>
          <w:lang w:val="en-US"/>
        </w:rPr>
        <w:t>.10.2020).</w:t>
      </w:r>
    </w:p>
    <w:p w14:paraId="4C28D764" w14:textId="5A762AB8" w:rsidR="0019516F" w:rsidRPr="004F2518" w:rsidRDefault="00D975D2"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Nallapati</w:t>
      </w:r>
      <w:proofErr w:type="spellEnd"/>
      <w:r w:rsidRPr="004F2518">
        <w:rPr>
          <w:rFonts w:ascii="Times New Roman" w:eastAsia="Times New Roman" w:hAnsi="Times New Roman" w:cs="Times New Roman"/>
          <w:sz w:val="24"/>
          <w:szCs w:val="24"/>
          <w:lang w:val="en-US"/>
        </w:rPr>
        <w:t xml:space="preserve"> R., Zhou B., </w:t>
      </w:r>
      <w:proofErr w:type="spellStart"/>
      <w:r w:rsidRPr="004F2518">
        <w:rPr>
          <w:rFonts w:ascii="Times New Roman" w:eastAsia="Times New Roman" w:hAnsi="Times New Roman" w:cs="Times New Roman"/>
          <w:sz w:val="24"/>
          <w:szCs w:val="24"/>
          <w:lang w:val="en-US"/>
        </w:rPr>
        <w:t>Gulcehre</w:t>
      </w:r>
      <w:proofErr w:type="spellEnd"/>
      <w:r w:rsidRPr="004F2518">
        <w:rPr>
          <w:rFonts w:ascii="Times New Roman" w:eastAsia="Times New Roman" w:hAnsi="Times New Roman" w:cs="Times New Roman"/>
          <w:sz w:val="24"/>
          <w:szCs w:val="24"/>
          <w:lang w:val="en-US"/>
        </w:rPr>
        <w:t xml:space="preserve"> C. </w:t>
      </w:r>
      <w:r w:rsidR="0019516F" w:rsidRPr="004F2518">
        <w:rPr>
          <w:rFonts w:ascii="Times New Roman" w:eastAsia="Times New Roman" w:hAnsi="Times New Roman" w:cs="Times New Roman"/>
          <w:sz w:val="24"/>
          <w:szCs w:val="24"/>
          <w:lang w:val="en-US"/>
        </w:rPr>
        <w:t xml:space="preserve">Abstractive text summarization using sequence-to-sequence </w:t>
      </w:r>
      <w:proofErr w:type="spellStart"/>
      <w:r w:rsidR="0019516F" w:rsidRPr="004F2518">
        <w:rPr>
          <w:rFonts w:ascii="Times New Roman" w:eastAsia="Times New Roman" w:hAnsi="Times New Roman" w:cs="Times New Roman"/>
          <w:sz w:val="24"/>
          <w:szCs w:val="24"/>
          <w:lang w:val="en-US"/>
        </w:rPr>
        <w:t>rnns</w:t>
      </w:r>
      <w:proofErr w:type="spellEnd"/>
      <w:r w:rsidR="0019516F" w:rsidRPr="004F2518">
        <w:rPr>
          <w:rFonts w:ascii="Times New Roman" w:eastAsia="Times New Roman" w:hAnsi="Times New Roman" w:cs="Times New Roman"/>
          <w:sz w:val="24"/>
          <w:szCs w:val="24"/>
          <w:lang w:val="en-US"/>
        </w:rPr>
        <w:t xml:space="preserve"> and beyond //</w:t>
      </w:r>
      <w:r w:rsidRPr="004F2518">
        <w:rPr>
          <w:rFonts w:ascii="Times New Roman" w:eastAsia="Times New Roman" w:hAnsi="Times New Roman" w:cs="Times New Roman"/>
          <w:sz w:val="24"/>
          <w:szCs w:val="24"/>
          <w:lang w:val="en-US"/>
        </w:rPr>
        <w:t xml:space="preserve">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 2016</w:t>
      </w:r>
      <w:r w:rsidR="00CF1237" w:rsidRPr="004F2518">
        <w:rPr>
          <w:rFonts w:ascii="Times New Roman" w:eastAsia="Times New Roman" w:hAnsi="Times New Roman" w:cs="Times New Roman"/>
          <w:sz w:val="24"/>
          <w:szCs w:val="24"/>
          <w:lang w:val="en-US"/>
        </w:rPr>
        <w:t>. — V</w:t>
      </w:r>
      <w:r w:rsidR="00A45D14">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1602.06023</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1602.06023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11</w:t>
      </w:r>
      <w:r w:rsidR="00CF1237" w:rsidRPr="004F2518">
        <w:rPr>
          <w:rFonts w:ascii="Times New Roman" w:eastAsia="Times New Roman" w:hAnsi="Times New Roman" w:cs="Times New Roman"/>
          <w:sz w:val="24"/>
          <w:szCs w:val="24"/>
          <w:lang w:val="en-US"/>
        </w:rPr>
        <w:t>.10.2020).</w:t>
      </w:r>
    </w:p>
    <w:p w14:paraId="11258EC9" w14:textId="30EBA06C" w:rsidR="0019516F" w:rsidRPr="004F2518" w:rsidRDefault="00D975D2"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Yin J., Jiang X., Lu Z. </w:t>
      </w:r>
      <w:r w:rsidR="0019516F" w:rsidRPr="004F2518">
        <w:rPr>
          <w:rFonts w:ascii="Times New Roman" w:eastAsia="Times New Roman" w:hAnsi="Times New Roman" w:cs="Times New Roman"/>
          <w:sz w:val="24"/>
          <w:szCs w:val="24"/>
          <w:lang w:val="en-US"/>
        </w:rPr>
        <w:t xml:space="preserve">Neural generative question answering // </w:t>
      </w:r>
      <w:proofErr w:type="spellStart"/>
      <w:r w:rsidR="00CF1237" w:rsidRPr="004F2518">
        <w:rPr>
          <w:rFonts w:ascii="Times New Roman" w:eastAsia="Times New Roman" w:hAnsi="Times New Roman" w:cs="Times New Roman"/>
          <w:sz w:val="24"/>
          <w:szCs w:val="24"/>
          <w:lang w:val="en-US"/>
        </w:rPr>
        <w:t>CoRR.</w:t>
      </w:r>
      <w:proofErr w:type="spellEnd"/>
      <w:r w:rsidR="00CF1237" w:rsidRPr="004F2518">
        <w:rPr>
          <w:rFonts w:ascii="Times New Roman" w:eastAsia="Times New Roman" w:hAnsi="Times New Roman" w:cs="Times New Roman"/>
          <w:sz w:val="24"/>
          <w:szCs w:val="24"/>
          <w:lang w:val="en-US"/>
        </w:rPr>
        <w:t xml:space="preserve"> — 2015. — V</w:t>
      </w:r>
      <w:r w:rsidR="00A45D14">
        <w:rPr>
          <w:rFonts w:ascii="Times New Roman" w:eastAsia="Times New Roman" w:hAnsi="Times New Roman" w:cs="Times New Roman"/>
          <w:sz w:val="24"/>
          <w:szCs w:val="24"/>
          <w:lang w:val="en-US"/>
        </w:rPr>
        <w:t>ol</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1512.01337</w:t>
      </w:r>
      <w:r w:rsidR="00CF1237" w:rsidRPr="004F2518">
        <w:rPr>
          <w:rFonts w:ascii="Times New Roman" w:eastAsia="Times New Roman" w:hAnsi="Times New Roman" w:cs="Times New Roman"/>
          <w:sz w:val="24"/>
          <w:szCs w:val="24"/>
          <w:lang w:val="en-US"/>
        </w:rPr>
        <w:t>. — URL: http://arxiv.org/abs/</w:t>
      </w:r>
      <w:r w:rsidRPr="004F2518">
        <w:rPr>
          <w:rFonts w:ascii="Times New Roman" w:eastAsia="Times New Roman" w:hAnsi="Times New Roman" w:cs="Times New Roman"/>
          <w:sz w:val="24"/>
          <w:szCs w:val="24"/>
          <w:lang w:val="en-US"/>
        </w:rPr>
        <w:t xml:space="preserve">1512.01337 </w:t>
      </w:r>
      <w:r w:rsidR="00CF1237" w:rsidRPr="004F2518">
        <w:rPr>
          <w:rFonts w:ascii="Times New Roman" w:eastAsia="Times New Roman" w:hAnsi="Times New Roman" w:cs="Times New Roman"/>
          <w:sz w:val="24"/>
          <w:szCs w:val="24"/>
          <w:lang w:val="en-US"/>
        </w:rPr>
        <w:t>(</w:t>
      </w:r>
      <w:r w:rsidR="00CF1237" w:rsidRPr="004F2518">
        <w:rPr>
          <w:rFonts w:ascii="Times New Roman" w:eastAsia="Times New Roman" w:hAnsi="Times New Roman" w:cs="Times New Roman"/>
          <w:sz w:val="24"/>
          <w:szCs w:val="24"/>
        </w:rPr>
        <w:t>дата</w:t>
      </w:r>
      <w:r w:rsidR="00CF1237" w:rsidRPr="004F2518">
        <w:rPr>
          <w:rFonts w:ascii="Times New Roman" w:eastAsia="Times New Roman" w:hAnsi="Times New Roman" w:cs="Times New Roman"/>
          <w:sz w:val="24"/>
          <w:szCs w:val="24"/>
          <w:lang w:val="en-US"/>
        </w:rPr>
        <w:t xml:space="preserve"> </w:t>
      </w:r>
      <w:r w:rsidR="00CF1237" w:rsidRPr="004F2518">
        <w:rPr>
          <w:rFonts w:ascii="Times New Roman" w:eastAsia="Times New Roman" w:hAnsi="Times New Roman" w:cs="Times New Roman"/>
          <w:sz w:val="24"/>
          <w:szCs w:val="24"/>
        </w:rPr>
        <w:t>обращения</w:t>
      </w:r>
      <w:r w:rsidR="00CF1237"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11</w:t>
      </w:r>
      <w:r w:rsidR="00CF1237" w:rsidRPr="004F2518">
        <w:rPr>
          <w:rFonts w:ascii="Times New Roman" w:eastAsia="Times New Roman" w:hAnsi="Times New Roman" w:cs="Times New Roman"/>
          <w:sz w:val="24"/>
          <w:szCs w:val="24"/>
          <w:lang w:val="en-US"/>
        </w:rPr>
        <w:t>.10.2020).</w:t>
      </w:r>
    </w:p>
    <w:p w14:paraId="1AF3EAA0" w14:textId="72FFA884" w:rsidR="0019516F" w:rsidRPr="004F2518" w:rsidRDefault="003C1BF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r w:rsidRPr="004F2518">
        <w:rPr>
          <w:rFonts w:ascii="Times New Roman" w:eastAsia="Times New Roman" w:hAnsi="Times New Roman" w:cs="Times New Roman"/>
          <w:sz w:val="24"/>
          <w:szCs w:val="24"/>
          <w:lang w:val="en-US"/>
        </w:rPr>
        <w:t xml:space="preserve">Ikeda T., </w:t>
      </w:r>
      <w:proofErr w:type="spellStart"/>
      <w:r w:rsidRPr="004F2518">
        <w:rPr>
          <w:rFonts w:ascii="Times New Roman" w:eastAsia="Times New Roman" w:hAnsi="Times New Roman" w:cs="Times New Roman"/>
          <w:sz w:val="24"/>
          <w:szCs w:val="24"/>
          <w:lang w:val="en-US"/>
        </w:rPr>
        <w:t>Shindo</w:t>
      </w:r>
      <w:proofErr w:type="spellEnd"/>
      <w:r w:rsidRPr="004F2518">
        <w:rPr>
          <w:rFonts w:ascii="Times New Roman" w:eastAsia="Times New Roman" w:hAnsi="Times New Roman" w:cs="Times New Roman"/>
          <w:sz w:val="24"/>
          <w:szCs w:val="24"/>
          <w:lang w:val="en-US"/>
        </w:rPr>
        <w:t xml:space="preserve"> H., Matsumoto Y. </w:t>
      </w:r>
      <w:r w:rsidR="0019516F" w:rsidRPr="004F2518">
        <w:rPr>
          <w:rFonts w:ascii="Times New Roman" w:eastAsia="Times New Roman" w:hAnsi="Times New Roman" w:cs="Times New Roman"/>
          <w:sz w:val="24"/>
          <w:szCs w:val="24"/>
          <w:lang w:val="en-US"/>
        </w:rPr>
        <w:t>Japanese text normalizat</w:t>
      </w:r>
      <w:r w:rsidRPr="004F2518">
        <w:rPr>
          <w:rFonts w:ascii="Times New Roman" w:eastAsia="Times New Roman" w:hAnsi="Times New Roman" w:cs="Times New Roman"/>
          <w:sz w:val="24"/>
          <w:szCs w:val="24"/>
          <w:lang w:val="en-US"/>
        </w:rPr>
        <w:t>ion with encoder-decoder model</w:t>
      </w:r>
      <w:r w:rsidR="0019516F" w:rsidRPr="004F2518">
        <w:rPr>
          <w:rFonts w:ascii="Times New Roman" w:eastAsia="Times New Roman" w:hAnsi="Times New Roman" w:cs="Times New Roman"/>
          <w:sz w:val="24"/>
          <w:szCs w:val="24"/>
          <w:lang w:val="en-US"/>
        </w:rPr>
        <w:t xml:space="preserve"> // </w:t>
      </w:r>
      <w:r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2nd Workshop on Noisy User-generated Text (WNUT). — 2016. — P. 129–137.</w:t>
      </w:r>
    </w:p>
    <w:p w14:paraId="5BEB03E4" w14:textId="4BF752DE" w:rsidR="0019516F" w:rsidRPr="004F2518" w:rsidRDefault="003C1BF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lastRenderedPageBreak/>
        <w:t>Lourentzou</w:t>
      </w:r>
      <w:proofErr w:type="spellEnd"/>
      <w:r w:rsidR="0019516F" w:rsidRPr="004F2518">
        <w:rPr>
          <w:rFonts w:ascii="Times New Roman" w:eastAsia="Times New Roman" w:hAnsi="Times New Roman" w:cs="Times New Roman"/>
          <w:sz w:val="24"/>
          <w:szCs w:val="24"/>
          <w:lang w:val="en-US"/>
        </w:rPr>
        <w:t xml:space="preserve"> I.</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Manghnani</w:t>
      </w:r>
      <w:proofErr w:type="spellEnd"/>
      <w:r w:rsidRPr="004F2518">
        <w:rPr>
          <w:rFonts w:ascii="Times New Roman" w:eastAsia="Times New Roman" w:hAnsi="Times New Roman" w:cs="Times New Roman"/>
          <w:sz w:val="24"/>
          <w:szCs w:val="24"/>
          <w:lang w:val="en-US"/>
        </w:rPr>
        <w:t xml:space="preserve"> K., </w:t>
      </w:r>
      <w:proofErr w:type="spellStart"/>
      <w:r w:rsidRPr="004F2518">
        <w:rPr>
          <w:rFonts w:ascii="Times New Roman" w:eastAsia="Times New Roman" w:hAnsi="Times New Roman" w:cs="Times New Roman"/>
          <w:sz w:val="24"/>
          <w:szCs w:val="24"/>
          <w:lang w:val="en-US"/>
        </w:rPr>
        <w:t>Zhai</w:t>
      </w:r>
      <w:proofErr w:type="spellEnd"/>
      <w:r w:rsidRPr="004F2518">
        <w:rPr>
          <w:rFonts w:ascii="Times New Roman" w:eastAsia="Times New Roman" w:hAnsi="Times New Roman" w:cs="Times New Roman"/>
          <w:sz w:val="24"/>
          <w:szCs w:val="24"/>
          <w:lang w:val="en-US"/>
        </w:rPr>
        <w:t xml:space="preserve"> C.</w:t>
      </w:r>
      <w:r w:rsidR="0019516F" w:rsidRPr="004F2518">
        <w:rPr>
          <w:rFonts w:ascii="Times New Roman" w:eastAsia="Times New Roman" w:hAnsi="Times New Roman" w:cs="Times New Roman"/>
          <w:sz w:val="24"/>
          <w:szCs w:val="24"/>
          <w:lang w:val="en-US"/>
        </w:rPr>
        <w:t xml:space="preserve"> Adapting sequence to sequence models for text normalization in social media // </w:t>
      </w:r>
      <w:r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International AAAI Confere</w:t>
      </w:r>
      <w:r w:rsidR="00E442DA">
        <w:rPr>
          <w:rFonts w:ascii="Times New Roman" w:eastAsia="Times New Roman" w:hAnsi="Times New Roman" w:cs="Times New Roman"/>
          <w:sz w:val="24"/>
          <w:szCs w:val="24"/>
          <w:lang w:val="en-US"/>
        </w:rPr>
        <w:t>nce on Web and Social Media.</w:t>
      </w:r>
      <w:r w:rsidR="0019516F" w:rsidRPr="004F2518">
        <w:rPr>
          <w:rFonts w:ascii="Times New Roman" w:eastAsia="Times New Roman" w:hAnsi="Times New Roman" w:cs="Times New Roman"/>
          <w:sz w:val="24"/>
          <w:szCs w:val="24"/>
          <w:lang w:val="en-US"/>
        </w:rPr>
        <w:t xml:space="preserve"> — 2019. — P. 335–345.</w:t>
      </w:r>
    </w:p>
    <w:p w14:paraId="169D8E7B" w14:textId="245513A5" w:rsidR="0019516F" w:rsidRPr="004F2518" w:rsidRDefault="003C1CE5"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Lusetti</w:t>
      </w:r>
      <w:proofErr w:type="spellEnd"/>
      <w:r w:rsidRPr="004F2518">
        <w:rPr>
          <w:rFonts w:ascii="Times New Roman" w:eastAsia="Times New Roman" w:hAnsi="Times New Roman" w:cs="Times New Roman"/>
          <w:sz w:val="24"/>
          <w:szCs w:val="24"/>
          <w:lang w:val="en-US"/>
        </w:rPr>
        <w:t xml:space="preserve"> M., </w:t>
      </w:r>
      <w:proofErr w:type="spellStart"/>
      <w:r w:rsidRPr="004F2518">
        <w:rPr>
          <w:rFonts w:ascii="Times New Roman" w:eastAsia="Times New Roman" w:hAnsi="Times New Roman" w:cs="Times New Roman"/>
          <w:sz w:val="24"/>
          <w:szCs w:val="24"/>
          <w:lang w:val="en-US"/>
        </w:rPr>
        <w:t>Ruzsics</w:t>
      </w:r>
      <w:proofErr w:type="spellEnd"/>
      <w:r w:rsidRPr="004F2518">
        <w:rPr>
          <w:rFonts w:ascii="Times New Roman" w:eastAsia="Times New Roman" w:hAnsi="Times New Roman" w:cs="Times New Roman"/>
          <w:sz w:val="24"/>
          <w:szCs w:val="24"/>
          <w:lang w:val="en-US"/>
        </w:rPr>
        <w:t xml:space="preserve"> T., </w:t>
      </w:r>
      <w:proofErr w:type="spellStart"/>
      <w:r w:rsidRPr="004F2518">
        <w:rPr>
          <w:rFonts w:ascii="Times New Roman" w:eastAsia="Times New Roman" w:hAnsi="Times New Roman" w:cs="Times New Roman"/>
          <w:sz w:val="24"/>
          <w:szCs w:val="24"/>
          <w:lang w:val="en-US"/>
        </w:rPr>
        <w:t>Gohring</w:t>
      </w:r>
      <w:proofErr w:type="spellEnd"/>
      <w:r w:rsidRPr="004F2518">
        <w:rPr>
          <w:rFonts w:ascii="Times New Roman" w:eastAsia="Times New Roman" w:hAnsi="Times New Roman" w:cs="Times New Roman"/>
          <w:sz w:val="24"/>
          <w:szCs w:val="24"/>
          <w:lang w:val="en-US"/>
        </w:rPr>
        <w:t xml:space="preserve"> A. </w:t>
      </w:r>
      <w:r w:rsidR="0019516F" w:rsidRPr="004F2518">
        <w:rPr>
          <w:rFonts w:ascii="Times New Roman" w:eastAsia="Times New Roman" w:hAnsi="Times New Roman" w:cs="Times New Roman"/>
          <w:sz w:val="24"/>
          <w:szCs w:val="24"/>
          <w:lang w:val="en-US"/>
        </w:rPr>
        <w:t xml:space="preserve">Encoder-decoder methods for text normalization // </w:t>
      </w:r>
      <w:r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Fifth Workshop on NLP for Similar Languages, Varieties and Dialects. — 2018.</w:t>
      </w:r>
      <w:r w:rsidRPr="004F2518">
        <w:rPr>
          <w:rFonts w:ascii="Times New Roman" w:eastAsia="Times New Roman" w:hAnsi="Times New Roman" w:cs="Times New Roman"/>
          <w:sz w:val="24"/>
          <w:szCs w:val="24"/>
          <w:lang w:val="en-US"/>
        </w:rPr>
        <w:t xml:space="preserve"> — P. 18–28.</w:t>
      </w:r>
    </w:p>
    <w:p w14:paraId="735936CA" w14:textId="4E85E9E8" w:rsidR="0019516F" w:rsidRPr="004F2518" w:rsidRDefault="003C1BF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Colakoglu</w:t>
      </w:r>
      <w:proofErr w:type="spellEnd"/>
      <w:r w:rsidR="0019516F" w:rsidRPr="004F2518">
        <w:rPr>
          <w:rFonts w:ascii="Times New Roman" w:eastAsia="Times New Roman" w:hAnsi="Times New Roman" w:cs="Times New Roman"/>
          <w:sz w:val="24"/>
          <w:szCs w:val="24"/>
          <w:lang w:val="en-US"/>
        </w:rPr>
        <w:t xml:space="preserve"> T.</w:t>
      </w:r>
      <w:r w:rsidRPr="004F2518">
        <w:rPr>
          <w:rFonts w:ascii="Times New Roman" w:eastAsia="Times New Roman" w:hAnsi="Times New Roman" w:cs="Times New Roman"/>
          <w:sz w:val="24"/>
          <w:szCs w:val="24"/>
          <w:lang w:val="en-US"/>
        </w:rPr>
        <w:t xml:space="preserve">, </w:t>
      </w:r>
      <w:proofErr w:type="spellStart"/>
      <w:r w:rsidRPr="004F2518">
        <w:rPr>
          <w:rFonts w:ascii="Times New Roman" w:eastAsia="Times New Roman" w:hAnsi="Times New Roman" w:cs="Times New Roman"/>
          <w:sz w:val="24"/>
          <w:szCs w:val="24"/>
          <w:lang w:val="en-US"/>
        </w:rPr>
        <w:t>Sulubacak</w:t>
      </w:r>
      <w:proofErr w:type="spellEnd"/>
      <w:r w:rsidRPr="004F2518">
        <w:rPr>
          <w:rFonts w:ascii="Times New Roman" w:eastAsia="Times New Roman" w:hAnsi="Times New Roman" w:cs="Times New Roman"/>
          <w:sz w:val="24"/>
          <w:szCs w:val="24"/>
          <w:lang w:val="en-US"/>
        </w:rPr>
        <w:t xml:space="preserve"> U., </w:t>
      </w:r>
      <w:proofErr w:type="spellStart"/>
      <w:r w:rsidRPr="004F2518">
        <w:rPr>
          <w:rFonts w:ascii="Times New Roman" w:eastAsia="Times New Roman" w:hAnsi="Times New Roman" w:cs="Times New Roman"/>
          <w:sz w:val="24"/>
          <w:szCs w:val="24"/>
          <w:lang w:val="en-US"/>
        </w:rPr>
        <w:t>Tantug</w:t>
      </w:r>
      <w:proofErr w:type="spellEnd"/>
      <w:r w:rsidRPr="004F2518">
        <w:rPr>
          <w:rFonts w:ascii="Times New Roman" w:eastAsia="Times New Roman" w:hAnsi="Times New Roman" w:cs="Times New Roman"/>
          <w:sz w:val="24"/>
          <w:szCs w:val="24"/>
          <w:lang w:val="en-US"/>
        </w:rPr>
        <w:t xml:space="preserve"> A. C.</w:t>
      </w:r>
      <w:r w:rsidR="0019516F" w:rsidRPr="004F2518">
        <w:rPr>
          <w:rFonts w:ascii="Times New Roman" w:eastAsia="Times New Roman" w:hAnsi="Times New Roman" w:cs="Times New Roman"/>
          <w:sz w:val="24"/>
          <w:szCs w:val="24"/>
          <w:lang w:val="en-US"/>
        </w:rPr>
        <w:t xml:space="preserve"> Normalizing Non-canonical Turkish Texts Using Machine Translation Approaches // </w:t>
      </w:r>
      <w:r w:rsidRPr="004F2518">
        <w:rPr>
          <w:rFonts w:ascii="Times New Roman" w:eastAsia="Times New Roman" w:hAnsi="Times New Roman" w:cs="Times New Roman"/>
          <w:sz w:val="24"/>
          <w:szCs w:val="24"/>
          <w:lang w:val="en-US"/>
        </w:rPr>
        <w:t xml:space="preserve">In Proc.: The </w:t>
      </w:r>
      <w:r w:rsidR="0019516F" w:rsidRPr="004F2518">
        <w:rPr>
          <w:rFonts w:ascii="Times New Roman" w:eastAsia="Times New Roman" w:hAnsi="Times New Roman" w:cs="Times New Roman"/>
          <w:sz w:val="24"/>
          <w:szCs w:val="24"/>
          <w:lang w:val="en-US"/>
        </w:rPr>
        <w:t>57th Annual Meeting of the Association for Computational Linguistics: Student Research Workshop. — 2019. — P. 267–272.</w:t>
      </w:r>
    </w:p>
    <w:p w14:paraId="04ABAEC6" w14:textId="322844C2" w:rsidR="0019516F" w:rsidRPr="004F2518" w:rsidRDefault="003C1CE5"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Chollet</w:t>
      </w:r>
      <w:proofErr w:type="spellEnd"/>
      <w:r w:rsidR="0019516F" w:rsidRPr="004F2518">
        <w:rPr>
          <w:rFonts w:ascii="Times New Roman" w:eastAsia="Times New Roman" w:hAnsi="Times New Roman" w:cs="Times New Roman"/>
          <w:sz w:val="24"/>
          <w:szCs w:val="24"/>
          <w:lang w:val="en-US"/>
        </w:rPr>
        <w:t xml:space="preserve"> F. Deep Learning </w:t>
      </w:r>
      <w:proofErr w:type="spellStart"/>
      <w:r w:rsidR="0019516F" w:rsidRPr="004F2518">
        <w:rPr>
          <w:rFonts w:ascii="Times New Roman" w:eastAsia="Times New Roman" w:hAnsi="Times New Roman" w:cs="Times New Roman"/>
          <w:sz w:val="24"/>
          <w:szCs w:val="24"/>
          <w:lang w:val="en-US"/>
        </w:rPr>
        <w:t>mit</w:t>
      </w:r>
      <w:proofErr w:type="spellEnd"/>
      <w:r w:rsidR="0019516F" w:rsidRPr="004F2518">
        <w:rPr>
          <w:rFonts w:ascii="Times New Roman" w:eastAsia="Times New Roman" w:hAnsi="Times New Roman" w:cs="Times New Roman"/>
          <w:sz w:val="24"/>
          <w:szCs w:val="24"/>
          <w:lang w:val="en-US"/>
        </w:rPr>
        <w:t xml:space="preserve"> Python und </w:t>
      </w:r>
      <w:proofErr w:type="spellStart"/>
      <w:r w:rsidR="0019516F" w:rsidRPr="004F2518">
        <w:rPr>
          <w:rFonts w:ascii="Times New Roman" w:eastAsia="Times New Roman" w:hAnsi="Times New Roman" w:cs="Times New Roman"/>
          <w:sz w:val="24"/>
          <w:szCs w:val="24"/>
          <w:lang w:val="en-US"/>
        </w:rPr>
        <w:t>Keras</w:t>
      </w:r>
      <w:proofErr w:type="spellEnd"/>
      <w:r w:rsidR="0019516F" w:rsidRPr="004F2518">
        <w:rPr>
          <w:rFonts w:ascii="Times New Roman" w:eastAsia="Times New Roman" w:hAnsi="Times New Roman" w:cs="Times New Roman"/>
          <w:sz w:val="24"/>
          <w:szCs w:val="24"/>
          <w:lang w:val="en-US"/>
        </w:rPr>
        <w:t>: Das Praxis-</w:t>
      </w:r>
      <w:proofErr w:type="spellStart"/>
      <w:r w:rsidR="0019516F" w:rsidRPr="004F2518">
        <w:rPr>
          <w:rFonts w:ascii="Times New Roman" w:eastAsia="Times New Roman" w:hAnsi="Times New Roman" w:cs="Times New Roman"/>
          <w:sz w:val="24"/>
          <w:szCs w:val="24"/>
          <w:lang w:val="en-US"/>
        </w:rPr>
        <w:t>Handbuch</w:t>
      </w:r>
      <w:proofErr w:type="spellEnd"/>
      <w:r w:rsidR="0019516F" w:rsidRPr="004F2518">
        <w:rPr>
          <w:rFonts w:ascii="Times New Roman" w:eastAsia="Times New Roman" w:hAnsi="Times New Roman" w:cs="Times New Roman"/>
          <w:sz w:val="24"/>
          <w:szCs w:val="24"/>
          <w:lang w:val="en-US"/>
        </w:rPr>
        <w:t xml:space="preserve"> </w:t>
      </w:r>
      <w:proofErr w:type="spellStart"/>
      <w:r w:rsidR="0019516F" w:rsidRPr="004F2518">
        <w:rPr>
          <w:rFonts w:ascii="Times New Roman" w:eastAsia="Times New Roman" w:hAnsi="Times New Roman" w:cs="Times New Roman"/>
          <w:sz w:val="24"/>
          <w:szCs w:val="24"/>
          <w:lang w:val="en-US"/>
        </w:rPr>
        <w:t>vom</w:t>
      </w:r>
      <w:proofErr w:type="spellEnd"/>
      <w:r w:rsidR="0019516F" w:rsidRPr="004F2518">
        <w:rPr>
          <w:rFonts w:ascii="Times New Roman" w:eastAsia="Times New Roman" w:hAnsi="Times New Roman" w:cs="Times New Roman"/>
          <w:sz w:val="24"/>
          <w:szCs w:val="24"/>
          <w:lang w:val="en-US"/>
        </w:rPr>
        <w:t xml:space="preserve"> </w:t>
      </w:r>
      <w:proofErr w:type="spellStart"/>
      <w:r w:rsidR="0019516F" w:rsidRPr="004F2518">
        <w:rPr>
          <w:rFonts w:ascii="Times New Roman" w:eastAsia="Times New Roman" w:hAnsi="Times New Roman" w:cs="Times New Roman"/>
          <w:sz w:val="24"/>
          <w:szCs w:val="24"/>
          <w:lang w:val="en-US"/>
        </w:rPr>
        <w:t>Entwickler</w:t>
      </w:r>
      <w:proofErr w:type="spellEnd"/>
      <w:r w:rsidR="0019516F" w:rsidRPr="004F2518">
        <w:rPr>
          <w:rFonts w:ascii="Times New Roman" w:eastAsia="Times New Roman" w:hAnsi="Times New Roman" w:cs="Times New Roman"/>
          <w:sz w:val="24"/>
          <w:szCs w:val="24"/>
          <w:lang w:val="en-US"/>
        </w:rPr>
        <w:t xml:space="preserve"> de</w:t>
      </w:r>
      <w:r w:rsidRPr="004F2518">
        <w:rPr>
          <w:rFonts w:ascii="Times New Roman" w:eastAsia="Times New Roman" w:hAnsi="Times New Roman" w:cs="Times New Roman"/>
          <w:sz w:val="24"/>
          <w:szCs w:val="24"/>
          <w:lang w:val="en-US"/>
        </w:rPr>
        <w:t xml:space="preserve">r </w:t>
      </w:r>
      <w:proofErr w:type="spellStart"/>
      <w:r w:rsidRPr="004F2518">
        <w:rPr>
          <w:rFonts w:ascii="Times New Roman" w:eastAsia="Times New Roman" w:hAnsi="Times New Roman" w:cs="Times New Roman"/>
          <w:sz w:val="24"/>
          <w:szCs w:val="24"/>
          <w:lang w:val="en-US"/>
        </w:rPr>
        <w:t>Keras-Bibliothek</w:t>
      </w:r>
      <w:proofErr w:type="spellEnd"/>
      <w:r w:rsidRPr="004F2518">
        <w:rPr>
          <w:rFonts w:ascii="Times New Roman" w:eastAsia="Times New Roman" w:hAnsi="Times New Roman" w:cs="Times New Roman"/>
          <w:sz w:val="24"/>
          <w:szCs w:val="24"/>
          <w:lang w:val="en-US"/>
        </w:rPr>
        <w:t>.</w:t>
      </w:r>
      <w:r w:rsidR="0019516F" w:rsidRPr="004F2518">
        <w:rPr>
          <w:rFonts w:ascii="Times New Roman" w:eastAsia="Times New Roman" w:hAnsi="Times New Roman" w:cs="Times New Roman"/>
          <w:sz w:val="24"/>
          <w:szCs w:val="24"/>
          <w:lang w:val="en-US"/>
        </w:rPr>
        <w:t xml:space="preserve"> — MITP-</w:t>
      </w:r>
      <w:proofErr w:type="spellStart"/>
      <w:r w:rsidR="0019516F" w:rsidRPr="004F2518">
        <w:rPr>
          <w:rFonts w:ascii="Times New Roman" w:eastAsia="Times New Roman" w:hAnsi="Times New Roman" w:cs="Times New Roman"/>
          <w:sz w:val="24"/>
          <w:szCs w:val="24"/>
          <w:lang w:val="en-US"/>
        </w:rPr>
        <w:t>Verlags</w:t>
      </w:r>
      <w:proofErr w:type="spellEnd"/>
      <w:r w:rsidR="0019516F" w:rsidRPr="004F2518">
        <w:rPr>
          <w:rFonts w:ascii="Times New Roman" w:eastAsia="Times New Roman" w:hAnsi="Times New Roman" w:cs="Times New Roman"/>
          <w:sz w:val="24"/>
          <w:szCs w:val="24"/>
          <w:lang w:val="en-US"/>
        </w:rPr>
        <w:t xml:space="preserve"> GmbH &amp; Co. KG, 2018.</w:t>
      </w:r>
      <w:r w:rsidRPr="004F2518">
        <w:rPr>
          <w:rFonts w:ascii="Times New Roman" w:eastAsia="Times New Roman" w:hAnsi="Times New Roman" w:cs="Times New Roman"/>
          <w:sz w:val="24"/>
          <w:szCs w:val="24"/>
          <w:lang w:val="en-US"/>
        </w:rPr>
        <w:t xml:space="preserve"> — 384 P.</w:t>
      </w:r>
    </w:p>
    <w:p w14:paraId="0CD05079" w14:textId="7530D1C6" w:rsidR="0019516F" w:rsidRPr="004F2518" w:rsidRDefault="003C1BF8" w:rsidP="000466C3">
      <w:pPr>
        <w:pStyle w:val="a9"/>
        <w:numPr>
          <w:ilvl w:val="0"/>
          <w:numId w:val="25"/>
        </w:numPr>
        <w:tabs>
          <w:tab w:val="left" w:pos="851"/>
          <w:tab w:val="left" w:pos="993"/>
        </w:tabs>
        <w:suppressAutoHyphens w:val="0"/>
        <w:spacing w:line="360" w:lineRule="auto"/>
        <w:jc w:val="both"/>
        <w:rPr>
          <w:rFonts w:ascii="Times New Roman" w:eastAsia="Times New Roman" w:hAnsi="Times New Roman" w:cs="Times New Roman"/>
          <w:sz w:val="24"/>
          <w:szCs w:val="24"/>
          <w:lang w:val="en-US"/>
        </w:rPr>
      </w:pPr>
      <w:proofErr w:type="spellStart"/>
      <w:r w:rsidRPr="004F2518">
        <w:rPr>
          <w:rFonts w:ascii="Times New Roman" w:eastAsia="Times New Roman" w:hAnsi="Times New Roman" w:cs="Times New Roman"/>
          <w:sz w:val="24"/>
          <w:szCs w:val="24"/>
          <w:lang w:val="en-US"/>
        </w:rPr>
        <w:t>Papineni</w:t>
      </w:r>
      <w:proofErr w:type="spellEnd"/>
      <w:r w:rsidRPr="004F2518">
        <w:rPr>
          <w:rFonts w:ascii="Times New Roman" w:eastAsia="Times New Roman" w:hAnsi="Times New Roman" w:cs="Times New Roman"/>
          <w:sz w:val="24"/>
          <w:szCs w:val="24"/>
          <w:lang w:val="en-US"/>
        </w:rPr>
        <w:t xml:space="preserve"> K., </w:t>
      </w:r>
      <w:proofErr w:type="spellStart"/>
      <w:r w:rsidRPr="004F2518">
        <w:rPr>
          <w:rFonts w:ascii="Times New Roman" w:eastAsia="Times New Roman" w:hAnsi="Times New Roman" w:cs="Times New Roman"/>
          <w:sz w:val="24"/>
          <w:szCs w:val="24"/>
          <w:lang w:val="en-US"/>
        </w:rPr>
        <w:t>Roukos</w:t>
      </w:r>
      <w:proofErr w:type="spellEnd"/>
      <w:r w:rsidRPr="004F2518">
        <w:rPr>
          <w:rFonts w:ascii="Times New Roman" w:eastAsia="Times New Roman" w:hAnsi="Times New Roman" w:cs="Times New Roman"/>
          <w:sz w:val="24"/>
          <w:szCs w:val="24"/>
          <w:lang w:val="en-US"/>
        </w:rPr>
        <w:t xml:space="preserve"> S., Ward T., Zhu W.-J. </w:t>
      </w:r>
      <w:r w:rsidR="0019516F" w:rsidRPr="004F2518">
        <w:rPr>
          <w:rFonts w:ascii="Times New Roman" w:eastAsia="Times New Roman" w:hAnsi="Times New Roman" w:cs="Times New Roman"/>
          <w:sz w:val="24"/>
          <w:szCs w:val="24"/>
          <w:lang w:val="en-US"/>
        </w:rPr>
        <w:t>BLEU: a method for automatic eval</w:t>
      </w:r>
      <w:r w:rsidRPr="004F2518">
        <w:rPr>
          <w:rFonts w:ascii="Times New Roman" w:eastAsia="Times New Roman" w:hAnsi="Times New Roman" w:cs="Times New Roman"/>
          <w:sz w:val="24"/>
          <w:szCs w:val="24"/>
          <w:lang w:val="en-US"/>
        </w:rPr>
        <w:t xml:space="preserve">uation of machine translation </w:t>
      </w:r>
      <w:r w:rsidR="0019516F" w:rsidRPr="004F2518">
        <w:rPr>
          <w:rFonts w:ascii="Times New Roman" w:eastAsia="Times New Roman" w:hAnsi="Times New Roman" w:cs="Times New Roman"/>
          <w:sz w:val="24"/>
          <w:szCs w:val="24"/>
          <w:lang w:val="en-US"/>
        </w:rPr>
        <w:t xml:space="preserve">// </w:t>
      </w:r>
      <w:r w:rsidRPr="004F2518">
        <w:rPr>
          <w:rFonts w:ascii="Times New Roman" w:eastAsia="Times New Roman" w:hAnsi="Times New Roman" w:cs="Times New Roman"/>
          <w:sz w:val="24"/>
          <w:szCs w:val="24"/>
          <w:lang w:val="en-US"/>
        </w:rPr>
        <w:t>In Proc.: T</w:t>
      </w:r>
      <w:r w:rsidR="0019516F" w:rsidRPr="004F2518">
        <w:rPr>
          <w:rFonts w:ascii="Times New Roman" w:eastAsia="Times New Roman" w:hAnsi="Times New Roman" w:cs="Times New Roman"/>
          <w:sz w:val="24"/>
          <w:szCs w:val="24"/>
          <w:lang w:val="en-US"/>
        </w:rPr>
        <w:t>he 40th annual meeting on association for computational linguistics</w:t>
      </w:r>
      <w:r w:rsidRPr="004F2518">
        <w:rPr>
          <w:rFonts w:ascii="Times New Roman" w:eastAsia="Times New Roman" w:hAnsi="Times New Roman" w:cs="Times New Roman"/>
          <w:sz w:val="24"/>
          <w:szCs w:val="24"/>
          <w:lang w:val="en-US"/>
        </w:rPr>
        <w:t xml:space="preserve">. </w:t>
      </w:r>
      <w:r w:rsidR="0019516F" w:rsidRPr="004F2518">
        <w:rPr>
          <w:rFonts w:ascii="Times New Roman" w:eastAsia="Times New Roman" w:hAnsi="Times New Roman" w:cs="Times New Roman"/>
          <w:sz w:val="24"/>
          <w:szCs w:val="24"/>
          <w:lang w:val="en-US"/>
        </w:rPr>
        <w:t>— 2002. — P. 311–318.</w:t>
      </w:r>
    </w:p>
    <w:p w14:paraId="2D6B9434" w14:textId="77777777" w:rsidR="00126331" w:rsidRPr="004F2518" w:rsidRDefault="00126331" w:rsidP="00AC1CAD">
      <w:pPr>
        <w:tabs>
          <w:tab w:val="left" w:pos="851"/>
          <w:tab w:val="left" w:pos="993"/>
        </w:tabs>
        <w:suppressAutoHyphens w:val="0"/>
        <w:jc w:val="both"/>
        <w:rPr>
          <w:rFonts w:ascii="Times New Roman" w:eastAsia="Times New Roman" w:hAnsi="Times New Roman" w:cs="Times New Roman"/>
        </w:rPr>
      </w:pPr>
    </w:p>
    <w:p w14:paraId="13215746" w14:textId="77777777" w:rsidR="00222E27" w:rsidRPr="00843CA8" w:rsidRDefault="00222E27" w:rsidP="00AC1CAD">
      <w:pPr>
        <w:widowControl/>
        <w:tabs>
          <w:tab w:val="left" w:pos="851"/>
          <w:tab w:val="left" w:pos="993"/>
        </w:tabs>
        <w:suppressAutoHyphens w:val="0"/>
        <w:ind w:firstLine="993"/>
        <w:jc w:val="both"/>
        <w:rPr>
          <w:rFonts w:ascii="Times New Roman" w:eastAsia="Times New Roman" w:hAnsi="Times New Roman" w:cs="Times New Roman"/>
        </w:rPr>
      </w:pPr>
      <w:r w:rsidRPr="00843CA8">
        <w:rPr>
          <w:rFonts w:ascii="Times New Roman" w:eastAsia="Times New Roman" w:hAnsi="Times New Roman" w:cs="Times New Roman"/>
        </w:rPr>
        <w:br w:type="page"/>
      </w:r>
    </w:p>
    <w:p w14:paraId="739A6EB9" w14:textId="487FA78E" w:rsidR="00A52E27" w:rsidRPr="004F2518" w:rsidRDefault="00701905" w:rsidP="0012656F">
      <w:pPr>
        <w:spacing w:line="360" w:lineRule="auto"/>
        <w:jc w:val="center"/>
        <w:outlineLvl w:val="0"/>
        <w:rPr>
          <w:rFonts w:ascii="Times New Roman" w:eastAsia="Times New Roman" w:hAnsi="Times New Roman" w:cs="Times New Roman"/>
          <w:b/>
          <w:lang w:val="ru-RU"/>
        </w:rPr>
      </w:pPr>
      <w:bookmarkStart w:id="53" w:name="_Toc526523501"/>
      <w:bookmarkStart w:id="54" w:name="_Toc54713447"/>
      <w:r w:rsidRPr="00A52E27">
        <w:rPr>
          <w:rFonts w:ascii="Times New Roman" w:eastAsia="Times New Roman" w:hAnsi="Times New Roman" w:cs="Times New Roman"/>
          <w:b/>
          <w:lang w:val="ru-RU"/>
        </w:rPr>
        <w:lastRenderedPageBreak/>
        <w:t>П</w:t>
      </w:r>
      <w:r w:rsidR="0012656F" w:rsidRPr="00B915B4">
        <w:rPr>
          <w:rFonts w:ascii="Times New Roman" w:eastAsia="Times New Roman" w:hAnsi="Times New Roman" w:cs="Times New Roman"/>
          <w:b/>
          <w:caps/>
          <w:lang w:val="ru-RU"/>
        </w:rPr>
        <w:t>риложение</w:t>
      </w:r>
      <w:r w:rsidRPr="004F2518">
        <w:rPr>
          <w:rFonts w:ascii="Times New Roman" w:eastAsia="Times New Roman" w:hAnsi="Times New Roman" w:cs="Times New Roman"/>
          <w:b/>
          <w:lang w:val="ru-RU"/>
        </w:rPr>
        <w:t xml:space="preserve"> </w:t>
      </w:r>
      <w:r w:rsidRPr="00A52E27">
        <w:rPr>
          <w:rFonts w:ascii="Times New Roman" w:eastAsia="Times New Roman" w:hAnsi="Times New Roman" w:cs="Times New Roman"/>
          <w:b/>
          <w:lang w:val="ru-RU"/>
        </w:rPr>
        <w:t>А</w:t>
      </w:r>
      <w:r w:rsidR="00F70FB6" w:rsidRPr="004F2518">
        <w:rPr>
          <w:rFonts w:ascii="Times New Roman" w:eastAsia="Times New Roman" w:hAnsi="Times New Roman" w:cs="Times New Roman"/>
          <w:b/>
          <w:lang w:val="ru-RU"/>
        </w:rPr>
        <w:t xml:space="preserve"> </w:t>
      </w:r>
      <w:bookmarkEnd w:id="53"/>
      <w:r w:rsidR="0012656F" w:rsidRPr="004F2518">
        <w:rPr>
          <w:rFonts w:ascii="Times New Roman" w:eastAsia="Times New Roman" w:hAnsi="Times New Roman" w:cs="Times New Roman"/>
          <w:b/>
          <w:lang w:val="ru-RU"/>
        </w:rPr>
        <w:br/>
      </w:r>
      <w:r w:rsidR="00A52E27" w:rsidRPr="00A52E27">
        <w:rPr>
          <w:rFonts w:ascii="Times New Roman" w:eastAsia="Times New Roman" w:hAnsi="Times New Roman" w:cs="Times New Roman"/>
          <w:b/>
          <w:lang w:val="ru-RU"/>
        </w:rPr>
        <w:t>Копии</w:t>
      </w:r>
      <w:r w:rsidR="00A52E27" w:rsidRPr="004F2518">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календарных</w:t>
      </w:r>
      <w:r w:rsidR="00A52E27" w:rsidRPr="004F2518">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планов</w:t>
      </w:r>
      <w:r w:rsidR="00A52E27" w:rsidRPr="004F2518">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работ</w:t>
      </w:r>
      <w:r w:rsidR="00A52E27" w:rsidRPr="004F2518">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за</w:t>
      </w:r>
      <w:r w:rsidR="00A52E27" w:rsidRPr="004F2518">
        <w:rPr>
          <w:rFonts w:ascii="Times New Roman" w:eastAsia="Times New Roman" w:hAnsi="Times New Roman" w:cs="Times New Roman"/>
          <w:b/>
          <w:lang w:val="ru-RU"/>
        </w:rPr>
        <w:t xml:space="preserve"> 2018-2020 </w:t>
      </w:r>
      <w:r w:rsidR="00A52E27" w:rsidRPr="00A52E27">
        <w:rPr>
          <w:rFonts w:ascii="Times New Roman" w:eastAsia="Times New Roman" w:hAnsi="Times New Roman" w:cs="Times New Roman"/>
          <w:b/>
          <w:lang w:val="ru-RU"/>
        </w:rPr>
        <w:t>гг</w:t>
      </w:r>
      <w:r w:rsidR="00A52E27" w:rsidRPr="004F2518">
        <w:rPr>
          <w:rFonts w:ascii="Times New Roman" w:eastAsia="Times New Roman" w:hAnsi="Times New Roman" w:cs="Times New Roman"/>
          <w:b/>
          <w:lang w:val="ru-RU"/>
        </w:rPr>
        <w:t>.</w:t>
      </w:r>
      <w:bookmarkEnd w:id="54"/>
    </w:p>
    <w:p w14:paraId="71D0762C" w14:textId="77777777" w:rsidR="00F70FB6" w:rsidRPr="003C1BF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drawing>
          <wp:inline distT="0" distB="0" distL="0" distR="0" wp14:anchorId="5CD9FB61" wp14:editId="318DAB1B">
            <wp:extent cx="6120130" cy="8642243"/>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65526002" w14:textId="77777777" w:rsidR="00F70FB6" w:rsidRPr="00843CA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lastRenderedPageBreak/>
        <w:drawing>
          <wp:inline distT="0" distB="0" distL="0" distR="0" wp14:anchorId="22E9EFBF" wp14:editId="039F2A10">
            <wp:extent cx="6120130" cy="8642243"/>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243A1301" w14:textId="77777777" w:rsidR="00F70FB6" w:rsidRPr="00843CA8" w:rsidRDefault="00F70FB6" w:rsidP="00F70FB6">
      <w:pPr>
        <w:widowControl/>
        <w:suppressAutoHyphens w:val="0"/>
        <w:rPr>
          <w:rFonts w:ascii="Times New Roman" w:eastAsia="Times New Roman" w:hAnsi="Times New Roman" w:cs="Times New Roman"/>
        </w:rPr>
      </w:pPr>
    </w:p>
    <w:p w14:paraId="62F7E4E1" w14:textId="77777777" w:rsidR="00F70FB6" w:rsidRPr="00843CA8" w:rsidRDefault="00F70FB6" w:rsidP="00F70FB6">
      <w:pPr>
        <w:widowControl/>
        <w:suppressAutoHyphens w:val="0"/>
        <w:rPr>
          <w:rFonts w:ascii="Times New Roman" w:eastAsia="Times New Roman" w:hAnsi="Times New Roman" w:cs="Times New Roman"/>
        </w:rPr>
      </w:pPr>
    </w:p>
    <w:p w14:paraId="5B146B92" w14:textId="77777777" w:rsidR="00F70FB6" w:rsidRPr="00843CA8" w:rsidRDefault="00F70FB6" w:rsidP="00F70FB6">
      <w:pPr>
        <w:widowControl/>
        <w:suppressAutoHyphens w:val="0"/>
        <w:rPr>
          <w:rFonts w:ascii="Times New Roman" w:eastAsia="Times New Roman" w:hAnsi="Times New Roman" w:cs="Times New Roman"/>
        </w:rPr>
      </w:pPr>
    </w:p>
    <w:p w14:paraId="396FA618" w14:textId="77777777" w:rsidR="00F70FB6" w:rsidRPr="00843CA8" w:rsidRDefault="00F70FB6" w:rsidP="00F70FB6">
      <w:pPr>
        <w:widowControl/>
        <w:suppressAutoHyphens w:val="0"/>
        <w:rPr>
          <w:rFonts w:ascii="Times New Roman" w:eastAsia="Times New Roman" w:hAnsi="Times New Roman" w:cs="Times New Roman"/>
        </w:rPr>
      </w:pPr>
    </w:p>
    <w:p w14:paraId="0B43A955" w14:textId="77777777" w:rsidR="00F70FB6" w:rsidRPr="00843CA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drawing>
          <wp:inline distT="0" distB="0" distL="0" distR="0" wp14:anchorId="0C1D59B8" wp14:editId="5D079A45">
            <wp:extent cx="6120130" cy="864224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3DC3E7B6" w14:textId="77777777" w:rsidR="00F70FB6" w:rsidRPr="00843CA8" w:rsidRDefault="00F70FB6" w:rsidP="00F70FB6">
      <w:pPr>
        <w:widowControl/>
        <w:suppressAutoHyphens w:val="0"/>
        <w:rPr>
          <w:rFonts w:ascii="Times New Roman" w:eastAsia="Times New Roman" w:hAnsi="Times New Roman" w:cs="Times New Roman"/>
        </w:rPr>
      </w:pPr>
    </w:p>
    <w:p w14:paraId="1F9D160C" w14:textId="77777777" w:rsidR="00F70FB6" w:rsidRPr="003C1BF8" w:rsidRDefault="00F70FB6" w:rsidP="00F70FB6">
      <w:pPr>
        <w:widowControl/>
        <w:suppressAutoHyphens w:val="0"/>
        <w:rPr>
          <w:rFonts w:ascii="Times New Roman" w:eastAsia="Times New Roman" w:hAnsi="Times New Roman" w:cs="Times New Roman"/>
        </w:rPr>
      </w:pPr>
    </w:p>
    <w:p w14:paraId="68639789" w14:textId="77777777" w:rsidR="00F70FB6" w:rsidRPr="003C1BF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lastRenderedPageBreak/>
        <w:drawing>
          <wp:inline distT="0" distB="0" distL="0" distR="0" wp14:anchorId="07B62C46" wp14:editId="72CD3FC9">
            <wp:extent cx="6120130" cy="864224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4FB9400E" w14:textId="77777777" w:rsidR="00F70FB6" w:rsidRPr="00843CA8" w:rsidRDefault="00F70FB6" w:rsidP="00F70FB6">
      <w:pPr>
        <w:widowControl/>
        <w:suppressAutoHyphens w:val="0"/>
        <w:rPr>
          <w:rFonts w:ascii="Times New Roman" w:eastAsia="Times New Roman" w:hAnsi="Times New Roman" w:cs="Times New Roman"/>
        </w:rPr>
      </w:pPr>
    </w:p>
    <w:p w14:paraId="10DB3866" w14:textId="77777777" w:rsidR="00F70FB6" w:rsidRPr="003C1BF8" w:rsidRDefault="00F70FB6" w:rsidP="00F70FB6">
      <w:pPr>
        <w:widowControl/>
        <w:suppressAutoHyphens w:val="0"/>
        <w:rPr>
          <w:rFonts w:ascii="Times New Roman" w:eastAsia="Times New Roman" w:hAnsi="Times New Roman" w:cs="Times New Roman"/>
        </w:rPr>
      </w:pPr>
    </w:p>
    <w:p w14:paraId="450F5654" w14:textId="77777777" w:rsidR="00F70FB6" w:rsidRPr="003C1BF8" w:rsidRDefault="00F70FB6" w:rsidP="00F70FB6">
      <w:pPr>
        <w:widowControl/>
        <w:suppressAutoHyphens w:val="0"/>
        <w:spacing w:line="360" w:lineRule="auto"/>
        <w:rPr>
          <w:rFonts w:ascii="Times New Roman" w:eastAsia="Times New Roman" w:hAnsi="Times New Roman" w:cs="Times New Roman"/>
        </w:rPr>
      </w:pPr>
    </w:p>
    <w:p w14:paraId="786FB3F9" w14:textId="77777777" w:rsidR="00F70FB6" w:rsidRPr="003C1BF8" w:rsidRDefault="00F70FB6" w:rsidP="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lastRenderedPageBreak/>
        <w:drawing>
          <wp:inline distT="0" distB="0" distL="0" distR="0" wp14:anchorId="4714F15D" wp14:editId="097C53A1">
            <wp:extent cx="6120130" cy="8642243"/>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p>
    <w:p w14:paraId="70584107" w14:textId="77777777" w:rsidR="00F70FB6" w:rsidRPr="003C1BF8" w:rsidRDefault="00F70FB6" w:rsidP="00F70FB6">
      <w:pPr>
        <w:widowControl/>
        <w:suppressAutoHyphens w:val="0"/>
        <w:rPr>
          <w:rFonts w:ascii="Times New Roman" w:eastAsia="Times New Roman" w:hAnsi="Times New Roman" w:cs="Times New Roman"/>
        </w:rPr>
      </w:pPr>
    </w:p>
    <w:p w14:paraId="04C3A734" w14:textId="77777777" w:rsidR="00F70FB6" w:rsidRPr="003C1BF8" w:rsidRDefault="00F70FB6" w:rsidP="00F70FB6">
      <w:pPr>
        <w:widowControl/>
        <w:suppressAutoHyphens w:val="0"/>
        <w:rPr>
          <w:rFonts w:ascii="Times New Roman" w:eastAsia="Times New Roman" w:hAnsi="Times New Roman" w:cs="Times New Roman"/>
        </w:rPr>
      </w:pPr>
    </w:p>
    <w:p w14:paraId="60F21A87" w14:textId="77777777" w:rsidR="00F70FB6" w:rsidRPr="003C1BF8" w:rsidRDefault="00F70FB6" w:rsidP="00F70FB6">
      <w:pPr>
        <w:widowControl/>
        <w:suppressAutoHyphens w:val="0"/>
        <w:rPr>
          <w:rFonts w:ascii="Times New Roman" w:eastAsia="Times New Roman" w:hAnsi="Times New Roman" w:cs="Times New Roman"/>
        </w:rPr>
      </w:pPr>
    </w:p>
    <w:p w14:paraId="42F0A66D" w14:textId="77777777" w:rsidR="00CD4A42" w:rsidRPr="003C1BF8" w:rsidRDefault="00F70FB6">
      <w:pPr>
        <w:widowControl/>
        <w:suppressAutoHyphens w:val="0"/>
        <w:rPr>
          <w:rFonts w:ascii="Times New Roman" w:eastAsia="Times New Roman" w:hAnsi="Times New Roman" w:cs="Times New Roman"/>
        </w:rPr>
      </w:pPr>
      <w:r w:rsidRPr="00843CA8">
        <w:rPr>
          <w:rFonts w:ascii="Times New Roman" w:eastAsia="Times New Roman" w:hAnsi="Times New Roman" w:cs="Times New Roman"/>
          <w:noProof/>
          <w:lang w:val="ru-RU" w:eastAsia="ru-RU" w:bidi="ar-SA"/>
        </w:rPr>
        <w:lastRenderedPageBreak/>
        <w:drawing>
          <wp:inline distT="0" distB="0" distL="0" distR="0" wp14:anchorId="01A10EF9" wp14:editId="1AC824E0">
            <wp:extent cx="6120130" cy="864224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8642243"/>
                    </a:xfrm>
                    <a:prstGeom prst="rect">
                      <a:avLst/>
                    </a:prstGeom>
                    <a:noFill/>
                    <a:ln>
                      <a:noFill/>
                    </a:ln>
                  </pic:spPr>
                </pic:pic>
              </a:graphicData>
            </a:graphic>
          </wp:inline>
        </w:drawing>
      </w:r>
      <w:bookmarkStart w:id="55" w:name="_Toc494730441"/>
      <w:bookmarkStart w:id="56" w:name="_Toc496527497"/>
      <w:r w:rsidR="00CD4A42" w:rsidRPr="003C1BF8">
        <w:rPr>
          <w:rFonts w:ascii="Times New Roman" w:eastAsia="Times New Roman" w:hAnsi="Times New Roman" w:cs="Times New Roman"/>
        </w:rPr>
        <w:br w:type="page"/>
      </w:r>
    </w:p>
    <w:p w14:paraId="2B8585C9" w14:textId="2005E8EE" w:rsidR="00A52E27" w:rsidRPr="0012656F" w:rsidRDefault="003B3607" w:rsidP="0012656F">
      <w:pPr>
        <w:spacing w:line="360" w:lineRule="auto"/>
        <w:jc w:val="center"/>
        <w:outlineLvl w:val="0"/>
        <w:rPr>
          <w:rFonts w:ascii="Times New Roman" w:eastAsia="Times New Roman" w:hAnsi="Times New Roman" w:cs="Times New Roman"/>
          <w:lang w:val="ru-RU"/>
        </w:rPr>
      </w:pPr>
      <w:bookmarkStart w:id="57" w:name="_Toc54713448"/>
      <w:r w:rsidRPr="008A55FE">
        <w:rPr>
          <w:rFonts w:ascii="Times New Roman" w:eastAsia="Times New Roman" w:hAnsi="Times New Roman" w:cs="Times New Roman"/>
          <w:b/>
          <w:lang w:val="ru-RU"/>
        </w:rPr>
        <w:lastRenderedPageBreak/>
        <w:t>П</w:t>
      </w:r>
      <w:r w:rsidR="0012656F" w:rsidRPr="00B915B4">
        <w:rPr>
          <w:rFonts w:ascii="Times New Roman" w:eastAsia="Times New Roman" w:hAnsi="Times New Roman" w:cs="Times New Roman"/>
          <w:b/>
          <w:caps/>
          <w:lang w:val="ru-RU"/>
        </w:rPr>
        <w:t>риложение</w:t>
      </w:r>
      <w:r w:rsidRPr="004F2518">
        <w:rPr>
          <w:rFonts w:ascii="Times New Roman" w:eastAsia="Times New Roman" w:hAnsi="Times New Roman" w:cs="Times New Roman"/>
          <w:b/>
          <w:lang w:val="ru-RU"/>
        </w:rPr>
        <w:t xml:space="preserve"> </w:t>
      </w:r>
      <w:r w:rsidR="00701905" w:rsidRPr="008A55FE">
        <w:rPr>
          <w:rFonts w:ascii="Times New Roman" w:eastAsia="Times New Roman" w:hAnsi="Times New Roman" w:cs="Times New Roman"/>
          <w:b/>
          <w:lang w:val="ru-RU"/>
        </w:rPr>
        <w:t>Б</w:t>
      </w:r>
      <w:r w:rsidR="00772CD6" w:rsidRPr="004F2518">
        <w:rPr>
          <w:rFonts w:ascii="Times New Roman" w:eastAsia="Times New Roman" w:hAnsi="Times New Roman" w:cs="Times New Roman"/>
          <w:lang w:val="ru-RU"/>
        </w:rPr>
        <w:t xml:space="preserve"> </w:t>
      </w:r>
      <w:bookmarkEnd w:id="55"/>
      <w:bookmarkEnd w:id="56"/>
      <w:r w:rsidR="0012656F" w:rsidRPr="004F2518">
        <w:rPr>
          <w:rFonts w:ascii="Times New Roman" w:eastAsia="Times New Roman" w:hAnsi="Times New Roman" w:cs="Times New Roman"/>
          <w:lang w:val="ru-RU"/>
        </w:rPr>
        <w:br/>
      </w:r>
      <w:r w:rsidR="00A52E27" w:rsidRPr="00A52E27">
        <w:rPr>
          <w:rFonts w:ascii="Times New Roman" w:eastAsia="Times New Roman" w:hAnsi="Times New Roman" w:cs="Times New Roman"/>
          <w:b/>
          <w:lang w:val="ru-RU"/>
        </w:rPr>
        <w:t>Перечень</w:t>
      </w:r>
      <w:r w:rsidR="00A52E27" w:rsidRPr="004F2518">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научных</w:t>
      </w:r>
      <w:r w:rsidR="00A52E27" w:rsidRPr="004F2518">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статей, опубликованных за 2018-2020 гг.</w:t>
      </w:r>
      <w:bookmarkEnd w:id="57"/>
    </w:p>
    <w:p w14:paraId="5EAD7249" w14:textId="77777777" w:rsidR="003B3607" w:rsidRPr="00005786" w:rsidRDefault="003B3607" w:rsidP="00772CD6">
      <w:pPr>
        <w:widowControl/>
        <w:suppressAutoHyphens w:val="0"/>
        <w:spacing w:line="360" w:lineRule="auto"/>
        <w:ind w:firstLine="709"/>
        <w:rPr>
          <w:rFonts w:ascii="Times New Roman" w:eastAsia="Times New Roman" w:hAnsi="Times New Roman" w:cs="Times New Roman"/>
          <w:lang w:val="ru-RU"/>
        </w:rPr>
      </w:pPr>
    </w:p>
    <w:p w14:paraId="3F065361" w14:textId="1984156E" w:rsidR="00772CD6" w:rsidRPr="00BF5198" w:rsidRDefault="008E46FD" w:rsidP="002B2707">
      <w:pPr>
        <w:widowControl/>
        <w:suppressAutoHyphens w:val="0"/>
        <w:spacing w:line="360" w:lineRule="auto"/>
        <w:ind w:firstLine="709"/>
        <w:rPr>
          <w:rFonts w:ascii="Times New Roman" w:eastAsia="Times New Roman" w:hAnsi="Times New Roman" w:cs="Times New Roman"/>
          <w:lang w:val="ru-RU"/>
        </w:rPr>
      </w:pPr>
      <w:r w:rsidRPr="00BF5198">
        <w:rPr>
          <w:rFonts w:ascii="Times New Roman" w:eastAsia="Times New Roman" w:hAnsi="Times New Roman" w:cs="Times New Roman"/>
          <w:lang w:val="ru-RU"/>
        </w:rPr>
        <w:t>За 2020</w:t>
      </w:r>
      <w:r w:rsidR="00772CD6" w:rsidRPr="00BF5198">
        <w:rPr>
          <w:rFonts w:ascii="Times New Roman" w:eastAsia="Times New Roman" w:hAnsi="Times New Roman" w:cs="Times New Roman"/>
          <w:lang w:val="ru-RU"/>
        </w:rPr>
        <w:t xml:space="preserve"> год</w:t>
      </w:r>
    </w:p>
    <w:p w14:paraId="7B36D84D" w14:textId="6B4D8E6B" w:rsidR="00B915B4" w:rsidRPr="00BF5198" w:rsidRDefault="00B915B4" w:rsidP="002B2707">
      <w:pPr>
        <w:widowControl/>
        <w:suppressAutoHyphens w:val="0"/>
        <w:spacing w:line="360" w:lineRule="auto"/>
        <w:ind w:firstLine="709"/>
        <w:rPr>
          <w:rFonts w:ascii="Times New Roman" w:eastAsia="Times New Roman" w:hAnsi="Times New Roman" w:cs="Times New Roman"/>
          <w:lang w:val="ru-RU"/>
        </w:rPr>
      </w:pPr>
      <w:r w:rsidRPr="00BF5198">
        <w:rPr>
          <w:rFonts w:ascii="Times New Roman" w:eastAsia="Times New Roman" w:hAnsi="Times New Roman" w:cs="Times New Roman"/>
          <w:lang w:val="ru-RU"/>
        </w:rPr>
        <w:t>Зарубежные</w:t>
      </w:r>
      <w:r w:rsidR="00BF5198" w:rsidRPr="00E442DA">
        <w:rPr>
          <w:rFonts w:ascii="Times New Roman" w:eastAsia="Times New Roman" w:hAnsi="Times New Roman" w:cs="Times New Roman"/>
          <w:lang w:val="ru-RU"/>
        </w:rPr>
        <w:t xml:space="preserve"> </w:t>
      </w:r>
      <w:r w:rsidR="007F3C66" w:rsidRPr="00BF5198">
        <w:rPr>
          <w:rFonts w:ascii="Times New Roman" w:eastAsia="Times New Roman" w:hAnsi="Times New Roman" w:cs="Times New Roman"/>
          <w:lang w:val="ru-RU"/>
        </w:rPr>
        <w:t>(язык публикации – английский)</w:t>
      </w:r>
      <w:r w:rsidRPr="00BF5198">
        <w:rPr>
          <w:rFonts w:ascii="Times New Roman" w:eastAsia="Times New Roman" w:hAnsi="Times New Roman" w:cs="Times New Roman"/>
          <w:lang w:val="ru-RU"/>
        </w:rPr>
        <w:t>:</w:t>
      </w:r>
    </w:p>
    <w:p w14:paraId="70B9898D" w14:textId="608749D2" w:rsidR="000B6E70" w:rsidRPr="00E442DA" w:rsidRDefault="002B2707" w:rsidP="000B6E70">
      <w:pPr>
        <w:widowControl/>
        <w:suppressAutoHyphens w:val="0"/>
        <w:spacing w:line="360" w:lineRule="auto"/>
        <w:ind w:firstLine="709"/>
        <w:jc w:val="both"/>
        <w:rPr>
          <w:rFonts w:ascii="Times New Roman" w:eastAsia="Times New Roman" w:hAnsi="Times New Roman" w:cs="Times New Roman"/>
        </w:rPr>
      </w:pPr>
      <w:r w:rsidRPr="00E442DA">
        <w:rPr>
          <w:rFonts w:ascii="Times New Roman" w:eastAsia="Times New Roman" w:hAnsi="Times New Roman" w:cs="Times New Roman"/>
        </w:rPr>
        <w:t xml:space="preserve">1. </w:t>
      </w:r>
      <w:proofErr w:type="spellStart"/>
      <w:r w:rsidR="000B6E70" w:rsidRPr="00BF5198">
        <w:rPr>
          <w:rFonts w:ascii="Times New Roman" w:eastAsia="Times New Roman" w:hAnsi="Times New Roman" w:cs="Times New Roman"/>
        </w:rPr>
        <w:t>Yessenbayev</w:t>
      </w:r>
      <w:proofErr w:type="spellEnd"/>
      <w:r w:rsidR="00E442DA" w:rsidRPr="00E442DA">
        <w:rPr>
          <w:rFonts w:ascii="Times New Roman" w:eastAsia="Times New Roman" w:hAnsi="Times New Roman" w:cs="Times New Roman"/>
        </w:rPr>
        <w:t xml:space="preserve"> </w:t>
      </w:r>
      <w:proofErr w:type="spellStart"/>
      <w:r w:rsidR="00E442DA">
        <w:rPr>
          <w:rFonts w:ascii="Times New Roman" w:eastAsia="Times New Roman" w:hAnsi="Times New Roman" w:cs="Times New Roman"/>
        </w:rPr>
        <w:t>Zh</w:t>
      </w:r>
      <w:proofErr w:type="spellEnd"/>
      <w:r w:rsidR="00E442DA" w:rsidRPr="00E442DA">
        <w:rPr>
          <w:rFonts w:ascii="Times New Roman" w:eastAsia="Times New Roman" w:hAnsi="Times New Roman" w:cs="Times New Roman"/>
        </w:rPr>
        <w:t>.</w:t>
      </w:r>
      <w:r w:rsidR="000B6E70" w:rsidRPr="00E442DA">
        <w:rPr>
          <w:rFonts w:ascii="Times New Roman" w:eastAsia="Times New Roman" w:hAnsi="Times New Roman" w:cs="Times New Roman"/>
        </w:rPr>
        <w:t xml:space="preserve">, </w:t>
      </w:r>
      <w:proofErr w:type="spellStart"/>
      <w:r w:rsidR="000B6E70" w:rsidRPr="00BF5198">
        <w:rPr>
          <w:rFonts w:ascii="Times New Roman" w:eastAsia="Times New Roman" w:hAnsi="Times New Roman" w:cs="Times New Roman"/>
        </w:rPr>
        <w:t>Kozhirbayev</w:t>
      </w:r>
      <w:proofErr w:type="spellEnd"/>
      <w:r w:rsidR="00E442DA">
        <w:rPr>
          <w:rFonts w:ascii="Times New Roman" w:eastAsia="Times New Roman" w:hAnsi="Times New Roman" w:cs="Times New Roman"/>
        </w:rPr>
        <w:t xml:space="preserve"> </w:t>
      </w:r>
      <w:proofErr w:type="spellStart"/>
      <w:r w:rsidR="00E442DA">
        <w:rPr>
          <w:rFonts w:ascii="Times New Roman" w:eastAsia="Times New Roman" w:hAnsi="Times New Roman" w:cs="Times New Roman"/>
        </w:rPr>
        <w:t>Zh</w:t>
      </w:r>
      <w:proofErr w:type="spellEnd"/>
      <w:r w:rsidR="00E442DA">
        <w:rPr>
          <w:rFonts w:ascii="Times New Roman" w:eastAsia="Times New Roman" w:hAnsi="Times New Roman" w:cs="Times New Roman"/>
        </w:rPr>
        <w:t>.</w:t>
      </w:r>
      <w:r w:rsidR="000B6E70" w:rsidRPr="00E442DA">
        <w:rPr>
          <w:rFonts w:ascii="Times New Roman" w:eastAsia="Times New Roman" w:hAnsi="Times New Roman" w:cs="Times New Roman"/>
        </w:rPr>
        <w:t xml:space="preserve">, </w:t>
      </w:r>
      <w:proofErr w:type="spellStart"/>
      <w:r w:rsidR="000B6E70" w:rsidRPr="00BF5198">
        <w:rPr>
          <w:rFonts w:ascii="Times New Roman" w:eastAsia="Times New Roman" w:hAnsi="Times New Roman" w:cs="Times New Roman"/>
        </w:rPr>
        <w:t>Makazhanov</w:t>
      </w:r>
      <w:proofErr w:type="spellEnd"/>
      <w:r w:rsidR="00E442DA">
        <w:rPr>
          <w:rFonts w:ascii="Times New Roman" w:eastAsia="Times New Roman" w:hAnsi="Times New Roman" w:cs="Times New Roman"/>
        </w:rPr>
        <w:t xml:space="preserve"> A. </w:t>
      </w:r>
      <w:proofErr w:type="spellStart"/>
      <w:r w:rsidR="000B6E70" w:rsidRPr="00BF5198">
        <w:rPr>
          <w:rFonts w:ascii="Times New Roman" w:eastAsia="Times New Roman" w:hAnsi="Times New Roman" w:cs="Times New Roman"/>
        </w:rPr>
        <w:t>KazNLP</w:t>
      </w:r>
      <w:proofErr w:type="spellEnd"/>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a</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pipeline</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for</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automated</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processing</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of</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texts</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written</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in</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Kazakh</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language</w:t>
      </w:r>
      <w:r w:rsidR="00E442DA">
        <w:rPr>
          <w:rFonts w:ascii="Times New Roman" w:eastAsia="Times New Roman" w:hAnsi="Times New Roman" w:cs="Times New Roman"/>
        </w:rPr>
        <w:t xml:space="preserve"> //</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Lecture</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Notes</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in</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Computer</w:t>
      </w:r>
      <w:r w:rsidR="000B6E70" w:rsidRPr="00E442DA">
        <w:rPr>
          <w:rFonts w:ascii="Times New Roman" w:eastAsia="Times New Roman" w:hAnsi="Times New Roman" w:cs="Times New Roman"/>
        </w:rPr>
        <w:t xml:space="preserve"> </w:t>
      </w:r>
      <w:r w:rsidR="000B6E70" w:rsidRPr="00BF5198">
        <w:rPr>
          <w:rFonts w:ascii="Times New Roman" w:eastAsia="Times New Roman" w:hAnsi="Times New Roman" w:cs="Times New Roman"/>
        </w:rPr>
        <w:t>Science</w:t>
      </w:r>
      <w:r w:rsidR="00E442DA">
        <w:rPr>
          <w:rFonts w:ascii="Times New Roman" w:eastAsia="Times New Roman" w:hAnsi="Times New Roman" w:cs="Times New Roman"/>
        </w:rPr>
        <w:t xml:space="preserve">. </w:t>
      </w:r>
      <w:r w:rsidR="00E442DA" w:rsidRPr="004F2518">
        <w:rPr>
          <w:rFonts w:ascii="Times New Roman" w:eastAsia="Times New Roman" w:hAnsi="Times New Roman" w:cs="Times New Roman"/>
        </w:rPr>
        <w:t>—</w:t>
      </w:r>
      <w:r w:rsidR="00E442DA">
        <w:rPr>
          <w:rFonts w:ascii="Times New Roman" w:eastAsia="Times New Roman" w:hAnsi="Times New Roman" w:cs="Times New Roman"/>
        </w:rPr>
        <w:t xml:space="preserve"> 2020.</w:t>
      </w:r>
      <w:r w:rsidR="000B6E70" w:rsidRPr="00E442DA">
        <w:rPr>
          <w:rFonts w:ascii="Times New Roman" w:eastAsia="Times New Roman" w:hAnsi="Times New Roman" w:cs="Times New Roman"/>
        </w:rPr>
        <w:t xml:space="preserve"> </w:t>
      </w:r>
      <w:r w:rsidR="00E442DA" w:rsidRPr="004F2518">
        <w:rPr>
          <w:rFonts w:ascii="Times New Roman" w:eastAsia="Times New Roman" w:hAnsi="Times New Roman" w:cs="Times New Roman"/>
        </w:rPr>
        <w:t>—</w:t>
      </w:r>
      <w:r w:rsidR="00E442DA">
        <w:rPr>
          <w:rFonts w:ascii="Times New Roman" w:eastAsia="Times New Roman" w:hAnsi="Times New Roman" w:cs="Times New Roman"/>
        </w:rPr>
        <w:t>V</w:t>
      </w:r>
      <w:r w:rsidR="00490156" w:rsidRPr="00BF5198">
        <w:rPr>
          <w:rFonts w:ascii="Times New Roman" w:eastAsia="Times New Roman" w:hAnsi="Times New Roman" w:cs="Times New Roman"/>
        </w:rPr>
        <w:t>ol</w:t>
      </w:r>
      <w:r w:rsidR="00E442DA">
        <w:rPr>
          <w:rFonts w:ascii="Times New Roman" w:eastAsia="Times New Roman" w:hAnsi="Times New Roman" w:cs="Times New Roman"/>
        </w:rPr>
        <w:t xml:space="preserve">. 12335. </w:t>
      </w:r>
      <w:r w:rsidR="00E442DA" w:rsidRPr="004F2518">
        <w:rPr>
          <w:rFonts w:ascii="Times New Roman" w:eastAsia="Times New Roman" w:hAnsi="Times New Roman" w:cs="Times New Roman"/>
        </w:rPr>
        <w:t>—</w:t>
      </w:r>
      <w:r w:rsidR="00E442DA">
        <w:rPr>
          <w:rFonts w:ascii="Times New Roman" w:eastAsia="Times New Roman" w:hAnsi="Times New Roman" w:cs="Times New Roman"/>
        </w:rPr>
        <w:t xml:space="preserve"> P.</w:t>
      </w:r>
      <w:r w:rsidR="00490156" w:rsidRPr="00E442DA">
        <w:rPr>
          <w:rFonts w:ascii="Times New Roman" w:eastAsia="Times New Roman" w:hAnsi="Times New Roman" w:cs="Times New Roman"/>
        </w:rPr>
        <w:t xml:space="preserve"> 657-666</w:t>
      </w:r>
      <w:r w:rsidR="00E442DA">
        <w:rPr>
          <w:rFonts w:ascii="Times New Roman" w:eastAsia="Times New Roman" w:hAnsi="Times New Roman" w:cs="Times New Roman"/>
        </w:rPr>
        <w:t>.</w:t>
      </w:r>
      <w:r w:rsidR="00490156" w:rsidRPr="00E442DA">
        <w:rPr>
          <w:rFonts w:ascii="Times New Roman" w:eastAsia="Times New Roman" w:hAnsi="Times New Roman" w:cs="Times New Roman"/>
        </w:rPr>
        <w:t xml:space="preserve"> </w:t>
      </w:r>
      <w:r w:rsidR="008B3522" w:rsidRPr="00E442DA">
        <w:rPr>
          <w:rFonts w:ascii="Times New Roman" w:eastAsia="Times New Roman" w:hAnsi="Times New Roman" w:cs="Times New Roman"/>
          <w:lang w:eastAsia="en-US" w:bidi="ar-SA"/>
        </w:rPr>
        <w:t>(</w:t>
      </w:r>
      <w:proofErr w:type="gramStart"/>
      <w:r w:rsidR="008B3522" w:rsidRPr="00BF5198">
        <w:rPr>
          <w:rFonts w:ascii="Times New Roman" w:eastAsia="Times New Roman" w:hAnsi="Times New Roman" w:cs="Times New Roman"/>
          <w:lang w:val="ru-RU" w:eastAsia="en-US" w:bidi="ar-SA"/>
        </w:rPr>
        <w:t>индексируется</w:t>
      </w:r>
      <w:proofErr w:type="gramEnd"/>
      <w:r w:rsidR="00F91121" w:rsidRPr="00E442DA">
        <w:rPr>
          <w:rFonts w:ascii="Times New Roman" w:eastAsia="Times New Roman" w:hAnsi="Times New Roman" w:cs="Times New Roman"/>
          <w:lang w:eastAsia="en-US" w:bidi="ar-SA"/>
        </w:rPr>
        <w:t xml:space="preserve"> </w:t>
      </w:r>
      <w:r w:rsidR="00F91121" w:rsidRPr="00BF5198">
        <w:rPr>
          <w:rFonts w:ascii="Times New Roman" w:eastAsia="Times New Roman" w:hAnsi="Times New Roman" w:cs="Times New Roman"/>
          <w:lang w:eastAsia="en-US" w:bidi="ar-SA"/>
        </w:rPr>
        <w:t>Scopus</w:t>
      </w:r>
      <w:r w:rsidR="00F91121" w:rsidRPr="00E442DA">
        <w:rPr>
          <w:rFonts w:ascii="Times New Roman" w:eastAsia="Times New Roman" w:hAnsi="Times New Roman" w:cs="Times New Roman"/>
          <w:lang w:eastAsia="en-US" w:bidi="ar-SA"/>
        </w:rPr>
        <w:t xml:space="preserve">, </w:t>
      </w:r>
      <w:proofErr w:type="spellStart"/>
      <w:r w:rsidR="00490156" w:rsidRPr="00BF5198">
        <w:rPr>
          <w:rFonts w:ascii="Times New Roman" w:eastAsia="Times New Roman" w:hAnsi="Times New Roman" w:cs="Times New Roman"/>
          <w:lang w:val="ru-RU"/>
        </w:rPr>
        <w:t>импакт</w:t>
      </w:r>
      <w:proofErr w:type="spellEnd"/>
      <w:r w:rsidR="00490156" w:rsidRPr="00E442DA">
        <w:rPr>
          <w:rFonts w:ascii="Times New Roman" w:eastAsia="Times New Roman" w:hAnsi="Times New Roman" w:cs="Times New Roman"/>
        </w:rPr>
        <w:t>-</w:t>
      </w:r>
      <w:r w:rsidR="00490156" w:rsidRPr="00BF5198">
        <w:rPr>
          <w:rFonts w:ascii="Times New Roman" w:eastAsia="Times New Roman" w:hAnsi="Times New Roman" w:cs="Times New Roman"/>
          <w:lang w:val="ru-RU"/>
        </w:rPr>
        <w:t>фактор</w:t>
      </w:r>
      <w:r w:rsidR="00F91121" w:rsidRPr="00E442DA">
        <w:rPr>
          <w:rFonts w:ascii="Times New Roman" w:eastAsia="Times New Roman" w:hAnsi="Times New Roman" w:cs="Times New Roman"/>
        </w:rPr>
        <w:t>=</w:t>
      </w:r>
      <w:r w:rsidR="00490156" w:rsidRPr="00E442DA">
        <w:rPr>
          <w:rFonts w:ascii="Times New Roman" w:eastAsia="Times New Roman" w:hAnsi="Times New Roman" w:cs="Times New Roman"/>
        </w:rPr>
        <w:t>0.43</w:t>
      </w:r>
      <w:r w:rsidR="002E7833" w:rsidRPr="00E442DA">
        <w:rPr>
          <w:rFonts w:ascii="Times New Roman" w:eastAsia="Times New Roman" w:hAnsi="Times New Roman" w:cs="Times New Roman"/>
        </w:rPr>
        <w:t xml:space="preserve">, </w:t>
      </w:r>
      <w:r w:rsidR="002E7833" w:rsidRPr="00BF5198">
        <w:rPr>
          <w:rFonts w:ascii="Times New Roman" w:eastAsia="Times New Roman" w:hAnsi="Times New Roman" w:cs="Times New Roman"/>
        </w:rPr>
        <w:t>Q</w:t>
      </w:r>
      <w:r w:rsidR="002E7833" w:rsidRPr="00E442DA">
        <w:rPr>
          <w:rFonts w:ascii="Times New Roman" w:eastAsia="Times New Roman" w:hAnsi="Times New Roman" w:cs="Times New Roman"/>
        </w:rPr>
        <w:t>2</w:t>
      </w:r>
      <w:r w:rsidR="008B3522" w:rsidRPr="00E442DA">
        <w:rPr>
          <w:rFonts w:ascii="Times New Roman" w:eastAsia="Times New Roman" w:hAnsi="Times New Roman" w:cs="Times New Roman"/>
          <w:lang w:eastAsia="en-US" w:bidi="ar-SA"/>
        </w:rPr>
        <w:t>)</w:t>
      </w:r>
    </w:p>
    <w:p w14:paraId="3771D56B" w14:textId="645D22D4" w:rsidR="00490156" w:rsidRPr="00BF5198" w:rsidRDefault="00E442DA" w:rsidP="00873075">
      <w:pPr>
        <w:widowControl/>
        <w:suppressAutoHyphens w:val="0"/>
        <w:spacing w:line="360" w:lineRule="auto"/>
        <w:ind w:firstLine="709"/>
        <w:jc w:val="both"/>
        <w:rPr>
          <w:rFonts w:ascii="Times New Roman" w:eastAsia="Times New Roman" w:hAnsi="Times New Roman" w:cs="Times New Roman"/>
          <w:lang w:eastAsia="en-US" w:bidi="ar-SA"/>
        </w:rPr>
      </w:pPr>
      <w:r>
        <w:rPr>
          <w:rFonts w:ascii="Times New Roman" w:eastAsia="Times New Roman" w:hAnsi="Times New Roman" w:cs="Times New Roman"/>
        </w:rPr>
        <w:t>2.</w:t>
      </w:r>
      <w:r w:rsidR="00490156" w:rsidRPr="00E442DA">
        <w:rPr>
          <w:rFonts w:ascii="Times New Roman" w:eastAsia="Times New Roman" w:hAnsi="Times New Roman" w:cs="Times New Roman"/>
        </w:rPr>
        <w:t xml:space="preserve"> </w:t>
      </w:r>
      <w:proofErr w:type="spellStart"/>
      <w:r w:rsidR="00490156" w:rsidRPr="00BF5198">
        <w:rPr>
          <w:rFonts w:ascii="Times New Roman" w:eastAsia="Times New Roman" w:hAnsi="Times New Roman" w:cs="Times New Roman"/>
        </w:rPr>
        <w:t>Abilkassov</w:t>
      </w:r>
      <w:proofErr w:type="spellEnd"/>
      <w:r>
        <w:rPr>
          <w:rFonts w:ascii="Times New Roman" w:eastAsia="Times New Roman" w:hAnsi="Times New Roman" w:cs="Times New Roman"/>
        </w:rPr>
        <w:t xml:space="preserve"> Sh.</w:t>
      </w:r>
      <w:r w:rsidR="00490156" w:rsidRPr="00E442DA">
        <w:rPr>
          <w:rFonts w:ascii="Times New Roman" w:eastAsia="Times New Roman" w:hAnsi="Times New Roman" w:cs="Times New Roman"/>
        </w:rPr>
        <w:t xml:space="preserve">, </w:t>
      </w:r>
      <w:proofErr w:type="spellStart"/>
      <w:r w:rsidR="00490156" w:rsidRPr="00BF5198">
        <w:rPr>
          <w:rFonts w:ascii="Times New Roman" w:eastAsia="Times New Roman" w:hAnsi="Times New Roman" w:cs="Times New Roman"/>
        </w:rPr>
        <w:t>Nurlyb</w:t>
      </w:r>
      <w:r w:rsidR="00873075" w:rsidRPr="00BF5198">
        <w:rPr>
          <w:rFonts w:ascii="Times New Roman" w:eastAsia="Times New Roman" w:hAnsi="Times New Roman" w:cs="Times New Roman"/>
        </w:rPr>
        <w:t>ayev</w:t>
      </w:r>
      <w:proofErr w:type="spellEnd"/>
      <w:r>
        <w:rPr>
          <w:rFonts w:ascii="Times New Roman" w:eastAsia="Times New Roman" w:hAnsi="Times New Roman" w:cs="Times New Roman"/>
        </w:rPr>
        <w:t xml:space="preserve"> A.</w:t>
      </w:r>
      <w:r w:rsidR="00873075" w:rsidRPr="00E442DA">
        <w:rPr>
          <w:rFonts w:ascii="Times New Roman" w:eastAsia="Times New Roman" w:hAnsi="Times New Roman" w:cs="Times New Roman"/>
        </w:rPr>
        <w:t xml:space="preserve">, </w:t>
      </w:r>
      <w:proofErr w:type="spellStart"/>
      <w:r w:rsidR="00873075" w:rsidRPr="00BF5198">
        <w:rPr>
          <w:rFonts w:ascii="Times New Roman" w:eastAsia="Times New Roman" w:hAnsi="Times New Roman" w:cs="Times New Roman"/>
        </w:rPr>
        <w:t>Soltan</w:t>
      </w:r>
      <w:proofErr w:type="spellEnd"/>
      <w:r>
        <w:rPr>
          <w:rFonts w:ascii="Times New Roman" w:eastAsia="Times New Roman" w:hAnsi="Times New Roman" w:cs="Times New Roman"/>
        </w:rPr>
        <w:t xml:space="preserve"> S.</w:t>
      </w:r>
      <w:r w:rsidR="00873075" w:rsidRPr="00E442DA">
        <w:rPr>
          <w:rFonts w:ascii="Times New Roman" w:eastAsia="Times New Roman" w:hAnsi="Times New Roman" w:cs="Times New Roman"/>
        </w:rPr>
        <w:t xml:space="preserve">, </w:t>
      </w:r>
      <w:r w:rsidR="00873075" w:rsidRPr="00BF5198">
        <w:rPr>
          <w:rFonts w:ascii="Times New Roman" w:eastAsia="Times New Roman" w:hAnsi="Times New Roman" w:cs="Times New Roman"/>
        </w:rPr>
        <w:t>Kim</w:t>
      </w:r>
      <w:r>
        <w:rPr>
          <w:rFonts w:ascii="Times New Roman" w:eastAsia="Times New Roman" w:hAnsi="Times New Roman" w:cs="Times New Roman"/>
        </w:rPr>
        <w:t xml:space="preserve"> A.</w:t>
      </w:r>
      <w:r w:rsidR="00873075" w:rsidRPr="00E442DA">
        <w:rPr>
          <w:rFonts w:ascii="Times New Roman" w:eastAsia="Times New Roman" w:hAnsi="Times New Roman" w:cs="Times New Roman"/>
        </w:rPr>
        <w:t xml:space="preserve">, </w:t>
      </w:r>
      <w:proofErr w:type="spellStart"/>
      <w:r w:rsidR="00490156" w:rsidRPr="00BF5198">
        <w:rPr>
          <w:rFonts w:ascii="Times New Roman" w:eastAsia="Times New Roman" w:hAnsi="Times New Roman" w:cs="Times New Roman"/>
        </w:rPr>
        <w:t>Shpieva</w:t>
      </w:r>
      <w:proofErr w:type="spellEnd"/>
      <w:r>
        <w:rPr>
          <w:rFonts w:ascii="Times New Roman" w:eastAsia="Times New Roman" w:hAnsi="Times New Roman" w:cs="Times New Roman"/>
        </w:rPr>
        <w:t xml:space="preserve"> E.</w:t>
      </w:r>
      <w:r w:rsidR="00490156" w:rsidRPr="00E442DA">
        <w:rPr>
          <w:rFonts w:ascii="Times New Roman" w:eastAsia="Times New Roman" w:hAnsi="Times New Roman" w:cs="Times New Roman"/>
        </w:rPr>
        <w:t xml:space="preserve">, </w:t>
      </w:r>
      <w:proofErr w:type="spellStart"/>
      <w:r w:rsidR="00490156" w:rsidRPr="00BF5198">
        <w:rPr>
          <w:rFonts w:ascii="Times New Roman" w:eastAsia="Times New Roman" w:hAnsi="Times New Roman" w:cs="Times New Roman"/>
        </w:rPr>
        <w:t>Yesmagambet</w:t>
      </w:r>
      <w:proofErr w:type="spellEnd"/>
      <w:r>
        <w:rPr>
          <w:rFonts w:ascii="Times New Roman" w:eastAsia="Times New Roman" w:hAnsi="Times New Roman" w:cs="Times New Roman"/>
        </w:rPr>
        <w:t xml:space="preserve"> N.</w:t>
      </w:r>
      <w:r w:rsidR="00490156" w:rsidRPr="00E442DA">
        <w:rPr>
          <w:rFonts w:ascii="Times New Roman" w:eastAsia="Times New Roman" w:hAnsi="Times New Roman" w:cs="Times New Roman"/>
        </w:rPr>
        <w:t xml:space="preserve">, </w:t>
      </w:r>
      <w:proofErr w:type="spellStart"/>
      <w:r w:rsidR="00490156" w:rsidRPr="00BF5198">
        <w:rPr>
          <w:rFonts w:ascii="Times New Roman" w:eastAsia="Times New Roman" w:hAnsi="Times New Roman" w:cs="Times New Roman"/>
        </w:rPr>
        <w:t>Yessenbayev</w:t>
      </w:r>
      <w:proofErr w:type="spellEnd"/>
      <w:r>
        <w:rPr>
          <w:rFonts w:ascii="Times New Roman" w:eastAsia="Times New Roman" w:hAnsi="Times New Roman" w:cs="Times New Roman"/>
        </w:rPr>
        <w:t xml:space="preserve"> </w:t>
      </w:r>
      <w:proofErr w:type="spellStart"/>
      <w:r>
        <w:rPr>
          <w:rFonts w:ascii="Times New Roman" w:eastAsia="Times New Roman" w:hAnsi="Times New Roman" w:cs="Times New Roman"/>
        </w:rPr>
        <w:t>Zh</w:t>
      </w:r>
      <w:proofErr w:type="spellEnd"/>
      <w:r>
        <w:rPr>
          <w:rFonts w:ascii="Times New Roman" w:eastAsia="Times New Roman" w:hAnsi="Times New Roman" w:cs="Times New Roman"/>
        </w:rPr>
        <w:t>.,</w:t>
      </w:r>
      <w:r w:rsidR="00490156" w:rsidRPr="00BF5198">
        <w:rPr>
          <w:rFonts w:ascii="Times New Roman" w:eastAsia="Times New Roman" w:hAnsi="Times New Roman" w:cs="Times New Roman"/>
        </w:rPr>
        <w:t xml:space="preserve"> </w:t>
      </w:r>
      <w:proofErr w:type="spellStart"/>
      <w:r w:rsidR="00490156" w:rsidRPr="00BF5198">
        <w:rPr>
          <w:rFonts w:ascii="Times New Roman" w:eastAsia="Times New Roman" w:hAnsi="Times New Roman" w:cs="Times New Roman"/>
        </w:rPr>
        <w:t>Shintemirov</w:t>
      </w:r>
      <w:proofErr w:type="spellEnd"/>
      <w:r>
        <w:rPr>
          <w:rFonts w:ascii="Times New Roman" w:eastAsia="Times New Roman" w:hAnsi="Times New Roman" w:cs="Times New Roman"/>
        </w:rPr>
        <w:t xml:space="preserve"> A.</w:t>
      </w:r>
      <w:r w:rsidR="00873075" w:rsidRPr="00BF5198">
        <w:rPr>
          <w:rFonts w:ascii="Times New Roman" w:eastAsia="Times New Roman" w:hAnsi="Times New Roman" w:cs="Times New Roman"/>
        </w:rPr>
        <w:t>, Facilitating Autonomous Vehicle Research and Development Using Robot Simulators on the Example of a KAMAZ NEO Truck</w:t>
      </w:r>
      <w:r>
        <w:rPr>
          <w:rFonts w:ascii="Times New Roman" w:eastAsia="Times New Roman" w:hAnsi="Times New Roman" w:cs="Times New Roman"/>
        </w:rPr>
        <w:t xml:space="preserve"> //</w:t>
      </w:r>
      <w:r w:rsidR="00873075" w:rsidRPr="00BF5198">
        <w:rPr>
          <w:rFonts w:ascii="Times New Roman" w:eastAsia="Times New Roman" w:hAnsi="Times New Roman" w:cs="Times New Roman"/>
        </w:rPr>
        <w:t xml:space="preserve"> In Proc.: </w:t>
      </w:r>
      <w:r>
        <w:rPr>
          <w:rFonts w:ascii="Times New Roman" w:eastAsia="Times New Roman" w:hAnsi="Times New Roman" w:cs="Times New Roman"/>
        </w:rPr>
        <w:t xml:space="preserve">The </w:t>
      </w:r>
      <w:r w:rsidR="00873075" w:rsidRPr="00BF5198">
        <w:rPr>
          <w:rFonts w:ascii="Times New Roman" w:eastAsia="Times New Roman" w:hAnsi="Times New Roman" w:cs="Times New Roman"/>
        </w:rPr>
        <w:t>2020 IEEE Intelligent Transport</w:t>
      </w:r>
      <w:r>
        <w:rPr>
          <w:rFonts w:ascii="Times New Roman" w:eastAsia="Times New Roman" w:hAnsi="Times New Roman" w:cs="Times New Roman"/>
        </w:rPr>
        <w:t>ation Systems Conference (ITSC).</w:t>
      </w:r>
      <w:r w:rsidR="00873075" w:rsidRPr="00BF5198">
        <w:rPr>
          <w:rFonts w:ascii="Times New Roman" w:eastAsia="Times New Roman" w:hAnsi="Times New Roman" w:cs="Times New Roman"/>
        </w:rPr>
        <w:t xml:space="preserve"> </w:t>
      </w:r>
      <w:r w:rsidRPr="004F2518">
        <w:rPr>
          <w:rFonts w:ascii="Times New Roman" w:eastAsia="Times New Roman" w:hAnsi="Times New Roman" w:cs="Times New Roman"/>
        </w:rPr>
        <w:t>—</w:t>
      </w:r>
      <w:r>
        <w:rPr>
          <w:rFonts w:ascii="Times New Roman" w:eastAsia="Times New Roman" w:hAnsi="Times New Roman" w:cs="Times New Roman"/>
        </w:rPr>
        <w:t>2020.</w:t>
      </w:r>
      <w:r w:rsidR="00873075" w:rsidRPr="00BF5198">
        <w:rPr>
          <w:rFonts w:ascii="Times New Roman" w:eastAsia="Times New Roman" w:hAnsi="Times New Roman" w:cs="Times New Roman"/>
        </w:rPr>
        <w:t xml:space="preserve"> </w:t>
      </w:r>
      <w:r w:rsidRPr="004F2518">
        <w:rPr>
          <w:rFonts w:ascii="Times New Roman" w:eastAsia="Times New Roman" w:hAnsi="Times New Roman" w:cs="Times New Roman"/>
        </w:rPr>
        <w:t>—</w:t>
      </w:r>
      <w:r>
        <w:rPr>
          <w:rFonts w:ascii="Times New Roman" w:eastAsia="Times New Roman" w:hAnsi="Times New Roman" w:cs="Times New Roman"/>
        </w:rPr>
        <w:t xml:space="preserve"> P</w:t>
      </w:r>
      <w:r w:rsidR="00873075" w:rsidRPr="00BF5198">
        <w:rPr>
          <w:rFonts w:ascii="Times New Roman" w:eastAsia="Times New Roman" w:hAnsi="Times New Roman" w:cs="Times New Roman"/>
        </w:rPr>
        <w:t>. 1869-1876</w:t>
      </w:r>
      <w:r>
        <w:rPr>
          <w:rFonts w:ascii="Times New Roman" w:eastAsia="Times New Roman" w:hAnsi="Times New Roman" w:cs="Times New Roman"/>
        </w:rPr>
        <w:t>.</w:t>
      </w:r>
      <w:r w:rsidR="00873075" w:rsidRPr="00BF5198">
        <w:rPr>
          <w:rFonts w:ascii="Times New Roman" w:eastAsia="Times New Roman" w:hAnsi="Times New Roman" w:cs="Times New Roman"/>
        </w:rPr>
        <w:t xml:space="preserve"> </w:t>
      </w:r>
      <w:r w:rsidR="00873075" w:rsidRPr="00BF5198">
        <w:rPr>
          <w:rFonts w:ascii="Times New Roman" w:eastAsia="Times New Roman" w:hAnsi="Times New Roman" w:cs="Times New Roman"/>
          <w:lang w:eastAsia="en-US" w:bidi="ar-SA"/>
        </w:rPr>
        <w:t>(</w:t>
      </w:r>
      <w:r w:rsidR="00873075" w:rsidRPr="00BF5198">
        <w:rPr>
          <w:rFonts w:ascii="Times New Roman" w:eastAsia="Times New Roman" w:hAnsi="Times New Roman" w:cs="Times New Roman"/>
          <w:lang w:val="ru-RU" w:eastAsia="en-US" w:bidi="ar-SA"/>
        </w:rPr>
        <w:t>индексируется</w:t>
      </w:r>
      <w:r w:rsidR="00873075" w:rsidRPr="00BF5198">
        <w:rPr>
          <w:rFonts w:ascii="Times New Roman" w:eastAsia="Times New Roman" w:hAnsi="Times New Roman" w:cs="Times New Roman"/>
          <w:lang w:eastAsia="en-US" w:bidi="ar-SA"/>
        </w:rPr>
        <w:t xml:space="preserve"> Scopus)</w:t>
      </w:r>
    </w:p>
    <w:p w14:paraId="7A312AC4" w14:textId="14A2FACF" w:rsidR="00505768" w:rsidRPr="00BF5198" w:rsidRDefault="00B915B4" w:rsidP="00873075">
      <w:pPr>
        <w:widowControl/>
        <w:suppressAutoHyphens w:val="0"/>
        <w:spacing w:line="360" w:lineRule="auto"/>
        <w:ind w:firstLine="709"/>
        <w:jc w:val="both"/>
        <w:rPr>
          <w:rFonts w:ascii="Times New Roman" w:eastAsia="Times New Roman" w:hAnsi="Times New Roman" w:cs="Times New Roman"/>
          <w:lang w:val="kk-KZ" w:eastAsia="en-US" w:bidi="ar-SA"/>
        </w:rPr>
      </w:pPr>
      <w:r w:rsidRPr="00BF5198">
        <w:rPr>
          <w:rFonts w:ascii="Times New Roman" w:eastAsia="Times New Roman" w:hAnsi="Times New Roman" w:cs="Times New Roman"/>
          <w:lang w:eastAsia="en-US" w:bidi="ar-SA"/>
        </w:rPr>
        <w:t>3</w:t>
      </w:r>
      <w:r w:rsidR="00505768" w:rsidRPr="00BF5198">
        <w:rPr>
          <w:rFonts w:ascii="Times New Roman" w:eastAsia="Times New Roman" w:hAnsi="Times New Roman" w:cs="Times New Roman"/>
          <w:lang w:eastAsia="en-US" w:bidi="ar-SA"/>
        </w:rPr>
        <w:t xml:space="preserve">. </w:t>
      </w:r>
      <w:proofErr w:type="spellStart"/>
      <w:r w:rsidR="00505768" w:rsidRPr="00BF5198">
        <w:rPr>
          <w:rFonts w:ascii="Times New Roman" w:eastAsia="Times New Roman" w:hAnsi="Times New Roman" w:cs="Times New Roman"/>
          <w:lang w:eastAsia="en-US" w:bidi="ar-SA"/>
        </w:rPr>
        <w:t>Kozhirbayev</w:t>
      </w:r>
      <w:proofErr w:type="spellEnd"/>
      <w:r w:rsid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Zh</w:t>
      </w:r>
      <w:proofErr w:type="spellEnd"/>
      <w:r w:rsid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Yessenbayev</w:t>
      </w:r>
      <w:proofErr w:type="spellEnd"/>
      <w:r w:rsid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Zh</w:t>
      </w:r>
      <w:proofErr w:type="spellEnd"/>
      <w:r w:rsidR="00E442DA">
        <w:rPr>
          <w:rFonts w:ascii="Times New Roman" w:eastAsia="Times New Roman" w:hAnsi="Times New Roman" w:cs="Times New Roman"/>
          <w:lang w:eastAsia="en-US" w:bidi="ar-SA"/>
        </w:rPr>
        <w:t xml:space="preserve">. </w:t>
      </w:r>
      <w:r w:rsidR="00505768" w:rsidRPr="00BF5198">
        <w:rPr>
          <w:rFonts w:ascii="Times New Roman" w:eastAsia="Times New Roman" w:hAnsi="Times New Roman" w:cs="Times New Roman"/>
          <w:lang w:eastAsia="en-US" w:bidi="ar-SA"/>
        </w:rPr>
        <w:t>Kazakh text normalization using mac</w:t>
      </w:r>
      <w:r w:rsidR="00E442DA">
        <w:rPr>
          <w:rFonts w:ascii="Times New Roman" w:eastAsia="Times New Roman" w:hAnsi="Times New Roman" w:cs="Times New Roman"/>
          <w:lang w:eastAsia="en-US" w:bidi="ar-SA"/>
        </w:rPr>
        <w:t>hine translation approaches //</w:t>
      </w:r>
      <w:r w:rsidR="00505768" w:rsidRPr="00BF5198">
        <w:rPr>
          <w:rFonts w:ascii="Times New Roman" w:eastAsia="Times New Roman" w:hAnsi="Times New Roman" w:cs="Times New Roman"/>
          <w:lang w:eastAsia="en-US" w:bidi="ar-SA"/>
        </w:rPr>
        <w:t xml:space="preserve"> In Proc.: The VIII International Conference on Computer Processing of T</w:t>
      </w:r>
      <w:r w:rsidR="00E442DA">
        <w:rPr>
          <w:rFonts w:ascii="Times New Roman" w:eastAsia="Times New Roman" w:hAnsi="Times New Roman" w:cs="Times New Roman"/>
          <w:lang w:eastAsia="en-US" w:bidi="ar-SA"/>
        </w:rPr>
        <w:t>urkic Languages (</w:t>
      </w:r>
      <w:proofErr w:type="spellStart"/>
      <w:r w:rsidR="00E442DA">
        <w:rPr>
          <w:rFonts w:ascii="Times New Roman" w:eastAsia="Times New Roman" w:hAnsi="Times New Roman" w:cs="Times New Roman"/>
          <w:lang w:eastAsia="en-US" w:bidi="ar-SA"/>
        </w:rPr>
        <w:t>TurkLang</w:t>
      </w:r>
      <w:proofErr w:type="spellEnd"/>
      <w:r w:rsidR="00E442DA">
        <w:rPr>
          <w:rFonts w:ascii="Times New Roman" w:eastAsia="Times New Roman" w:hAnsi="Times New Roman" w:cs="Times New Roman"/>
          <w:lang w:eastAsia="en-US" w:bidi="ar-SA"/>
        </w:rPr>
        <w:t xml:space="preserve"> 2020).</w:t>
      </w:r>
      <w:r w:rsidR="00505768" w:rsidRPr="00BF5198">
        <w:rPr>
          <w:rFonts w:ascii="Times New Roman" w:eastAsia="Times New Roman" w:hAnsi="Times New Roman" w:cs="Times New Roman"/>
          <w:lang w:eastAsia="en-US" w:bidi="ar-SA"/>
        </w:rPr>
        <w:t xml:space="preserve"> </w:t>
      </w:r>
      <w:r w:rsidR="00E442DA" w:rsidRPr="004F2518">
        <w:rPr>
          <w:rFonts w:ascii="Times New Roman" w:eastAsia="Times New Roman" w:hAnsi="Times New Roman" w:cs="Times New Roman"/>
        </w:rPr>
        <w:t>—</w:t>
      </w:r>
      <w:r w:rsidR="00E442DA">
        <w:rPr>
          <w:rFonts w:ascii="Times New Roman" w:eastAsia="Times New Roman" w:hAnsi="Times New Roman" w:cs="Times New Roman"/>
        </w:rPr>
        <w:t xml:space="preserve"> </w:t>
      </w:r>
      <w:r w:rsidR="00505768" w:rsidRPr="00BF5198">
        <w:rPr>
          <w:rFonts w:ascii="Times New Roman" w:eastAsia="Times New Roman" w:hAnsi="Times New Roman" w:cs="Times New Roman"/>
          <w:lang w:eastAsia="en-US" w:bidi="ar-SA"/>
        </w:rPr>
        <w:t>2020</w:t>
      </w:r>
      <w:r w:rsidR="00E442DA">
        <w:rPr>
          <w:rFonts w:ascii="Times New Roman" w:eastAsia="Times New Roman" w:hAnsi="Times New Roman" w:cs="Times New Roman"/>
          <w:lang w:eastAsia="en-US" w:bidi="ar-SA"/>
        </w:rPr>
        <w:t>.</w:t>
      </w:r>
      <w:r w:rsidR="00505768" w:rsidRPr="00BF5198">
        <w:rPr>
          <w:rFonts w:ascii="Times New Roman" w:eastAsia="Times New Roman" w:hAnsi="Times New Roman" w:cs="Times New Roman"/>
          <w:lang w:eastAsia="en-US" w:bidi="ar-SA"/>
        </w:rPr>
        <w:t xml:space="preserve"> </w:t>
      </w:r>
      <w:r w:rsidR="00505768" w:rsidRPr="002747B6">
        <w:rPr>
          <w:rFonts w:ascii="Times New Roman" w:eastAsia="Times New Roman" w:hAnsi="Times New Roman" w:cs="Times New Roman"/>
          <w:lang w:val="ru-RU" w:eastAsia="en-US" w:bidi="ar-SA"/>
        </w:rPr>
        <w:t>(</w:t>
      </w:r>
      <w:r w:rsidR="00505768" w:rsidRPr="00BF5198">
        <w:rPr>
          <w:rFonts w:ascii="Times New Roman" w:eastAsia="Times New Roman" w:hAnsi="Times New Roman" w:cs="Times New Roman"/>
          <w:lang w:val="ru-RU" w:eastAsia="en-US" w:bidi="ar-SA"/>
        </w:rPr>
        <w:t>в</w:t>
      </w:r>
      <w:r w:rsidR="00505768" w:rsidRPr="002747B6">
        <w:rPr>
          <w:rFonts w:ascii="Times New Roman" w:eastAsia="Times New Roman" w:hAnsi="Times New Roman" w:cs="Times New Roman"/>
          <w:lang w:val="ru-RU" w:eastAsia="en-US" w:bidi="ar-SA"/>
        </w:rPr>
        <w:t xml:space="preserve"> </w:t>
      </w:r>
      <w:r w:rsidR="00505768" w:rsidRPr="00BF5198">
        <w:rPr>
          <w:rFonts w:ascii="Times New Roman" w:eastAsia="Times New Roman" w:hAnsi="Times New Roman" w:cs="Times New Roman"/>
          <w:lang w:val="ru-RU" w:eastAsia="en-US" w:bidi="ar-SA"/>
        </w:rPr>
        <w:t>печати</w:t>
      </w:r>
      <w:r w:rsidR="00505768" w:rsidRPr="002747B6">
        <w:rPr>
          <w:rFonts w:ascii="Times New Roman" w:eastAsia="Times New Roman" w:hAnsi="Times New Roman" w:cs="Times New Roman"/>
          <w:lang w:val="ru-RU" w:eastAsia="en-US" w:bidi="ar-SA"/>
        </w:rPr>
        <w:t>)</w:t>
      </w:r>
    </w:p>
    <w:p w14:paraId="0869AAC3" w14:textId="6ACFD27A" w:rsidR="00B915B4" w:rsidRPr="00BF5198" w:rsidRDefault="00B915B4" w:rsidP="00873075">
      <w:pPr>
        <w:widowControl/>
        <w:suppressAutoHyphens w:val="0"/>
        <w:spacing w:line="360" w:lineRule="auto"/>
        <w:ind w:firstLine="709"/>
        <w:jc w:val="both"/>
        <w:rPr>
          <w:rFonts w:ascii="Times New Roman" w:eastAsia="Times New Roman" w:hAnsi="Times New Roman" w:cs="Times New Roman"/>
          <w:lang w:val="kk-KZ" w:eastAsia="en-US" w:bidi="ar-SA"/>
        </w:rPr>
      </w:pPr>
      <w:r w:rsidRPr="00BF5198">
        <w:rPr>
          <w:rFonts w:ascii="Times New Roman" w:eastAsia="Times New Roman" w:hAnsi="Times New Roman" w:cs="Times New Roman"/>
          <w:lang w:val="kk-KZ" w:eastAsia="en-US" w:bidi="ar-SA"/>
        </w:rPr>
        <w:t>Отечественные</w:t>
      </w:r>
      <w:r w:rsidR="007F3C66" w:rsidRPr="00BF5198">
        <w:rPr>
          <w:rFonts w:ascii="Times New Roman" w:eastAsia="Times New Roman" w:hAnsi="Times New Roman" w:cs="Times New Roman"/>
          <w:lang w:val="kk-KZ" w:eastAsia="en-US" w:bidi="ar-SA"/>
        </w:rPr>
        <w:t xml:space="preserve"> </w:t>
      </w:r>
      <w:r w:rsidR="007F3C66" w:rsidRPr="00BF5198">
        <w:rPr>
          <w:rFonts w:ascii="Times New Roman" w:eastAsia="Times New Roman" w:hAnsi="Times New Roman" w:cs="Times New Roman"/>
          <w:lang w:val="kk-KZ"/>
        </w:rPr>
        <w:t>(язык публикации – русский)</w:t>
      </w:r>
      <w:r w:rsidRPr="00BF5198">
        <w:rPr>
          <w:rFonts w:ascii="Times New Roman" w:eastAsia="Times New Roman" w:hAnsi="Times New Roman" w:cs="Times New Roman"/>
          <w:lang w:val="kk-KZ" w:eastAsia="en-US" w:bidi="ar-SA"/>
        </w:rPr>
        <w:t>:</w:t>
      </w:r>
    </w:p>
    <w:p w14:paraId="58C8AA0B" w14:textId="640DF8ED" w:rsidR="00B915B4" w:rsidRPr="00BF5198" w:rsidRDefault="00B915B4" w:rsidP="00873075">
      <w:pPr>
        <w:widowControl/>
        <w:suppressAutoHyphens w:val="0"/>
        <w:spacing w:line="360" w:lineRule="auto"/>
        <w:ind w:firstLine="709"/>
        <w:jc w:val="both"/>
        <w:rPr>
          <w:rFonts w:ascii="Times New Roman" w:eastAsia="Times New Roman" w:hAnsi="Times New Roman" w:cs="Times New Roman"/>
          <w:lang w:val="kk-KZ"/>
        </w:rPr>
      </w:pPr>
      <w:r w:rsidRPr="00BF5198">
        <w:rPr>
          <w:rFonts w:ascii="Times New Roman" w:eastAsia="Times New Roman" w:hAnsi="Times New Roman" w:cs="Times New Roman"/>
          <w:lang w:val="kk-KZ" w:eastAsia="en-US" w:bidi="ar-SA"/>
        </w:rPr>
        <w:t xml:space="preserve">4. </w:t>
      </w:r>
      <w:proofErr w:type="spellStart"/>
      <w:r w:rsidR="00E442DA" w:rsidRPr="00BF5198">
        <w:rPr>
          <w:rFonts w:ascii="Times New Roman" w:eastAsia="Times New Roman" w:hAnsi="Times New Roman" w:cs="Times New Roman"/>
          <w:lang w:eastAsia="en-US" w:bidi="ar-SA"/>
        </w:rPr>
        <w:t>Kozhirbayev</w:t>
      </w:r>
      <w:proofErr w:type="spellEnd"/>
      <w:r w:rsidR="00E442DA" w:rsidRPr="002747B6">
        <w:rPr>
          <w:rFonts w:ascii="Times New Roman" w:eastAsia="Times New Roman" w:hAnsi="Times New Roman" w:cs="Times New Roman"/>
          <w:lang w:val="ru-RU" w:eastAsia="en-US" w:bidi="ar-SA"/>
        </w:rPr>
        <w:t xml:space="preserve"> </w:t>
      </w:r>
      <w:proofErr w:type="spellStart"/>
      <w:r w:rsidR="00E442DA">
        <w:rPr>
          <w:rFonts w:ascii="Times New Roman" w:eastAsia="Times New Roman" w:hAnsi="Times New Roman" w:cs="Times New Roman"/>
          <w:lang w:eastAsia="en-US" w:bidi="ar-SA"/>
        </w:rPr>
        <w:t>Zh</w:t>
      </w:r>
      <w:proofErr w:type="spellEnd"/>
      <w:r w:rsidR="00E442DA" w:rsidRPr="002747B6">
        <w:rPr>
          <w:rFonts w:ascii="Times New Roman" w:eastAsia="Times New Roman" w:hAnsi="Times New Roman" w:cs="Times New Roman"/>
          <w:lang w:val="ru-RU" w:eastAsia="en-US" w:bidi="ar-SA"/>
        </w:rPr>
        <w:t xml:space="preserve">., </w:t>
      </w:r>
      <w:proofErr w:type="spellStart"/>
      <w:r w:rsidR="00E442DA">
        <w:rPr>
          <w:rFonts w:ascii="Times New Roman" w:eastAsia="Times New Roman" w:hAnsi="Times New Roman" w:cs="Times New Roman"/>
          <w:lang w:eastAsia="en-US" w:bidi="ar-SA"/>
        </w:rPr>
        <w:t>Yessenbayev</w:t>
      </w:r>
      <w:proofErr w:type="spellEnd"/>
      <w:r w:rsidR="00E442DA" w:rsidRPr="002747B6">
        <w:rPr>
          <w:rFonts w:ascii="Times New Roman" w:eastAsia="Times New Roman" w:hAnsi="Times New Roman" w:cs="Times New Roman"/>
          <w:lang w:val="ru-RU" w:eastAsia="en-US" w:bidi="ar-SA"/>
        </w:rPr>
        <w:t xml:space="preserve"> </w:t>
      </w:r>
      <w:proofErr w:type="spellStart"/>
      <w:r w:rsidR="00E442DA">
        <w:rPr>
          <w:rFonts w:ascii="Times New Roman" w:eastAsia="Times New Roman" w:hAnsi="Times New Roman" w:cs="Times New Roman"/>
          <w:lang w:eastAsia="en-US" w:bidi="ar-SA"/>
        </w:rPr>
        <w:t>Zh</w:t>
      </w:r>
      <w:proofErr w:type="spellEnd"/>
      <w:r w:rsidR="00E442DA" w:rsidRPr="002747B6">
        <w:rPr>
          <w:rFonts w:ascii="Times New Roman" w:eastAsia="Times New Roman" w:hAnsi="Times New Roman" w:cs="Times New Roman"/>
          <w:lang w:val="ru-RU" w:eastAsia="en-US" w:bidi="ar-SA"/>
        </w:rPr>
        <w:t xml:space="preserve">. </w:t>
      </w:r>
      <w:r w:rsidRPr="00BF5198">
        <w:rPr>
          <w:rFonts w:ascii="Times New Roman" w:eastAsia="Times New Roman" w:hAnsi="Times New Roman" w:cs="Times New Roman"/>
          <w:lang w:val="kk-KZ"/>
        </w:rPr>
        <w:t>Named Entity Recog</w:t>
      </w:r>
      <w:r w:rsidR="00E442DA">
        <w:rPr>
          <w:rFonts w:ascii="Times New Roman" w:eastAsia="Times New Roman" w:hAnsi="Times New Roman" w:cs="Times New Roman"/>
          <w:lang w:val="kk-KZ"/>
        </w:rPr>
        <w:t>nition for the Kazakh language</w:t>
      </w:r>
      <w:r w:rsidRPr="00BF5198">
        <w:rPr>
          <w:rFonts w:ascii="Times New Roman" w:eastAsia="Times New Roman" w:hAnsi="Times New Roman" w:cs="Times New Roman"/>
          <w:lang w:val="kk-KZ"/>
        </w:rPr>
        <w:t xml:space="preserve"> </w:t>
      </w:r>
      <w:r w:rsidR="00E442DA">
        <w:rPr>
          <w:rFonts w:ascii="Times New Roman" w:eastAsia="Times New Roman" w:hAnsi="Times New Roman" w:cs="Times New Roman"/>
        </w:rPr>
        <w:t xml:space="preserve">// </w:t>
      </w:r>
      <w:r w:rsidRPr="00BF5198">
        <w:rPr>
          <w:rFonts w:ascii="Times New Roman" w:eastAsia="Times New Roman" w:hAnsi="Times New Roman" w:cs="Times New Roman"/>
          <w:lang w:val="kk-KZ"/>
        </w:rPr>
        <w:t>Journal of Mathematics,</w:t>
      </w:r>
      <w:r w:rsidR="00E442DA">
        <w:rPr>
          <w:rFonts w:ascii="Times New Roman" w:eastAsia="Times New Roman" w:hAnsi="Times New Roman" w:cs="Times New Roman"/>
          <w:lang w:val="kk-KZ"/>
        </w:rPr>
        <w:t xml:space="preserve"> Mechanics and Computer Science</w:t>
      </w:r>
      <w:r w:rsidR="00E442DA">
        <w:rPr>
          <w:rFonts w:ascii="Times New Roman" w:eastAsia="Times New Roman" w:hAnsi="Times New Roman" w:cs="Times New Roman"/>
        </w:rPr>
        <w:t xml:space="preserve">. </w:t>
      </w:r>
      <w:r w:rsidR="00E442DA" w:rsidRPr="004F2518">
        <w:rPr>
          <w:rFonts w:ascii="Times New Roman" w:eastAsia="Times New Roman" w:hAnsi="Times New Roman" w:cs="Times New Roman"/>
        </w:rPr>
        <w:t>—</w:t>
      </w:r>
      <w:r w:rsidR="00E442DA">
        <w:rPr>
          <w:rFonts w:ascii="Times New Roman" w:eastAsia="Times New Roman" w:hAnsi="Times New Roman" w:cs="Times New Roman"/>
          <w:lang w:val="kk-KZ"/>
        </w:rPr>
        <w:t xml:space="preserve"> 2020</w:t>
      </w:r>
      <w:r w:rsidR="00E442DA">
        <w:rPr>
          <w:rFonts w:ascii="Times New Roman" w:eastAsia="Times New Roman" w:hAnsi="Times New Roman" w:cs="Times New Roman"/>
        </w:rPr>
        <w:t>.</w:t>
      </w:r>
      <w:r w:rsidR="00E442DA">
        <w:rPr>
          <w:rFonts w:ascii="Times New Roman" w:eastAsia="Times New Roman" w:hAnsi="Times New Roman" w:cs="Times New Roman"/>
          <w:lang w:val="kk-KZ"/>
        </w:rPr>
        <w:t xml:space="preserve"> </w:t>
      </w:r>
      <w:r w:rsidR="00E442DA" w:rsidRPr="004F2518">
        <w:rPr>
          <w:rFonts w:ascii="Times New Roman" w:eastAsia="Times New Roman" w:hAnsi="Times New Roman" w:cs="Times New Roman"/>
        </w:rPr>
        <w:t>—</w:t>
      </w:r>
      <w:r w:rsidR="00E442DA">
        <w:rPr>
          <w:rFonts w:ascii="Times New Roman" w:eastAsia="Times New Roman" w:hAnsi="Times New Roman" w:cs="Times New Roman"/>
        </w:rPr>
        <w:t xml:space="preserve"> V</w:t>
      </w:r>
      <w:r w:rsidR="00E442DA">
        <w:rPr>
          <w:rFonts w:ascii="Times New Roman" w:eastAsia="Times New Roman" w:hAnsi="Times New Roman" w:cs="Times New Roman"/>
          <w:lang w:val="kk-KZ"/>
        </w:rPr>
        <w:t>ol. 3(107)</w:t>
      </w:r>
      <w:r w:rsidRPr="00BF5198">
        <w:rPr>
          <w:rFonts w:ascii="Times New Roman" w:eastAsia="Times New Roman" w:hAnsi="Times New Roman" w:cs="Times New Roman"/>
          <w:lang w:val="kk-KZ"/>
        </w:rPr>
        <w:t xml:space="preserve">. </w:t>
      </w:r>
      <w:r w:rsidR="00E442DA" w:rsidRPr="004F2518">
        <w:rPr>
          <w:rFonts w:ascii="Times New Roman" w:eastAsia="Times New Roman" w:hAnsi="Times New Roman" w:cs="Times New Roman"/>
        </w:rPr>
        <w:t>—</w:t>
      </w:r>
      <w:r w:rsidR="00E442DA">
        <w:rPr>
          <w:rFonts w:ascii="Times New Roman" w:eastAsia="Times New Roman" w:hAnsi="Times New Roman" w:cs="Times New Roman"/>
        </w:rPr>
        <w:t xml:space="preserve"> P. </w:t>
      </w:r>
      <w:r w:rsidRPr="00BF5198">
        <w:rPr>
          <w:rFonts w:ascii="Times New Roman" w:eastAsia="Times New Roman" w:hAnsi="Times New Roman" w:cs="Times New Roman"/>
          <w:lang w:val="kk-KZ"/>
        </w:rPr>
        <w:t>57-66</w:t>
      </w:r>
      <w:r w:rsidR="00E442DA">
        <w:rPr>
          <w:rFonts w:ascii="Times New Roman" w:eastAsia="Times New Roman" w:hAnsi="Times New Roman" w:cs="Times New Roman"/>
        </w:rPr>
        <w:t>.</w:t>
      </w:r>
      <w:r w:rsidRPr="00BF5198">
        <w:rPr>
          <w:rFonts w:ascii="Times New Roman" w:eastAsia="Times New Roman" w:hAnsi="Times New Roman" w:cs="Times New Roman"/>
          <w:lang w:val="kk-KZ"/>
        </w:rPr>
        <w:t xml:space="preserve"> (индексируется КазБЦ, импакт-фактор=0.068)</w:t>
      </w:r>
    </w:p>
    <w:p w14:paraId="25153C72" w14:textId="77777777" w:rsidR="008E46FD" w:rsidRPr="00BF5198" w:rsidRDefault="008E46FD" w:rsidP="001E6D76">
      <w:pPr>
        <w:widowControl/>
        <w:suppressAutoHyphens w:val="0"/>
        <w:spacing w:line="360" w:lineRule="auto"/>
        <w:ind w:firstLine="709"/>
        <w:jc w:val="both"/>
        <w:rPr>
          <w:rFonts w:ascii="Times New Roman" w:eastAsia="Times New Roman" w:hAnsi="Times New Roman" w:cs="Times New Roman"/>
          <w:highlight w:val="yellow"/>
          <w:lang w:val="kk-KZ"/>
        </w:rPr>
      </w:pPr>
    </w:p>
    <w:p w14:paraId="3ABC9B56" w14:textId="323060B3" w:rsidR="008E46FD" w:rsidRPr="00BF5198" w:rsidRDefault="008E46FD" w:rsidP="008E46FD">
      <w:pPr>
        <w:widowControl/>
        <w:suppressAutoHyphens w:val="0"/>
        <w:spacing w:line="360" w:lineRule="auto"/>
        <w:ind w:firstLine="709"/>
        <w:rPr>
          <w:rFonts w:ascii="Times New Roman" w:eastAsia="Times New Roman" w:hAnsi="Times New Roman" w:cs="Times New Roman"/>
          <w:lang w:val="ru-RU"/>
        </w:rPr>
      </w:pPr>
      <w:r w:rsidRPr="00BF5198">
        <w:rPr>
          <w:rFonts w:ascii="Times New Roman" w:eastAsia="Times New Roman" w:hAnsi="Times New Roman" w:cs="Times New Roman"/>
          <w:lang w:val="ru-RU"/>
        </w:rPr>
        <w:t>За 2019 год</w:t>
      </w:r>
    </w:p>
    <w:p w14:paraId="1A097D30" w14:textId="05B09FE7" w:rsidR="00B915B4" w:rsidRPr="00BF5198" w:rsidRDefault="00B915B4" w:rsidP="00B915B4">
      <w:pPr>
        <w:widowControl/>
        <w:suppressAutoHyphens w:val="0"/>
        <w:spacing w:line="360" w:lineRule="auto"/>
        <w:ind w:firstLine="709"/>
        <w:rPr>
          <w:rFonts w:ascii="Times New Roman" w:eastAsia="Times New Roman" w:hAnsi="Times New Roman" w:cs="Times New Roman"/>
          <w:lang w:val="ru-RU"/>
        </w:rPr>
      </w:pPr>
      <w:r w:rsidRPr="00BF5198">
        <w:rPr>
          <w:rFonts w:ascii="Times New Roman" w:eastAsia="Times New Roman" w:hAnsi="Times New Roman" w:cs="Times New Roman"/>
          <w:lang w:val="ru-RU"/>
        </w:rPr>
        <w:t>Зарубежные</w:t>
      </w:r>
      <w:r w:rsidR="007F3C66" w:rsidRPr="00BF5198">
        <w:rPr>
          <w:rFonts w:ascii="Times New Roman" w:eastAsia="Times New Roman" w:hAnsi="Times New Roman" w:cs="Times New Roman"/>
          <w:lang w:val="ru-RU"/>
        </w:rPr>
        <w:t xml:space="preserve"> (язык публикации – английский)</w:t>
      </w:r>
      <w:r w:rsidRPr="00BF5198">
        <w:rPr>
          <w:rFonts w:ascii="Times New Roman" w:eastAsia="Times New Roman" w:hAnsi="Times New Roman" w:cs="Times New Roman"/>
          <w:lang w:val="ru-RU"/>
        </w:rPr>
        <w:t>:</w:t>
      </w:r>
    </w:p>
    <w:p w14:paraId="43955A7D" w14:textId="72E5FB40" w:rsidR="003D7885" w:rsidRPr="00E442DA" w:rsidRDefault="008E46FD" w:rsidP="00B915B4">
      <w:pPr>
        <w:widowControl/>
        <w:suppressAutoHyphens w:val="0"/>
        <w:spacing w:line="360" w:lineRule="auto"/>
        <w:ind w:firstLine="709"/>
        <w:jc w:val="both"/>
        <w:rPr>
          <w:rFonts w:ascii="Times New Roman" w:eastAsia="Times New Roman" w:hAnsi="Times New Roman" w:cs="Times New Roman"/>
        </w:rPr>
      </w:pPr>
      <w:r w:rsidRPr="00E442DA">
        <w:rPr>
          <w:rFonts w:ascii="Times New Roman" w:eastAsia="Times New Roman" w:hAnsi="Times New Roman" w:cs="Times New Roman"/>
        </w:rPr>
        <w:t xml:space="preserve">1. </w:t>
      </w:r>
      <w:proofErr w:type="spellStart"/>
      <w:r w:rsidRPr="00BF5198">
        <w:rPr>
          <w:rFonts w:ascii="Times New Roman" w:eastAsia="Times New Roman" w:hAnsi="Times New Roman" w:cs="Times New Roman"/>
        </w:rPr>
        <w:t>Zulkhazhav</w:t>
      </w:r>
      <w:proofErr w:type="spellEnd"/>
      <w:r w:rsidR="00E442DA" w:rsidRPr="00E442DA">
        <w:rPr>
          <w:rFonts w:ascii="Times New Roman" w:eastAsia="Times New Roman" w:hAnsi="Times New Roman" w:cs="Times New Roman"/>
        </w:rPr>
        <w:t xml:space="preserve"> </w:t>
      </w:r>
      <w:r w:rsidR="00E442DA">
        <w:rPr>
          <w:rFonts w:ascii="Times New Roman" w:eastAsia="Times New Roman" w:hAnsi="Times New Roman" w:cs="Times New Roman"/>
        </w:rPr>
        <w:t>A</w:t>
      </w:r>
      <w:r w:rsidR="00E442DA" w:rsidRPr="00E442DA">
        <w:rPr>
          <w:rFonts w:ascii="Times New Roman" w:eastAsia="Times New Roman" w:hAnsi="Times New Roman" w:cs="Times New Roman"/>
        </w:rPr>
        <w:t>.</w:t>
      </w:r>
      <w:r w:rsidRPr="00E442DA">
        <w:rPr>
          <w:rFonts w:ascii="Times New Roman" w:eastAsia="Times New Roman" w:hAnsi="Times New Roman" w:cs="Times New Roman"/>
        </w:rPr>
        <w:t xml:space="preserve">, </w:t>
      </w:r>
      <w:proofErr w:type="spellStart"/>
      <w:r w:rsidR="00E442DA" w:rsidRPr="00BF5198">
        <w:rPr>
          <w:rFonts w:ascii="Times New Roman" w:eastAsia="Times New Roman" w:hAnsi="Times New Roman" w:cs="Times New Roman"/>
          <w:lang w:eastAsia="en-US" w:bidi="ar-SA"/>
        </w:rPr>
        <w:t>Kozhirbayev</w:t>
      </w:r>
      <w:proofErr w:type="spellEnd"/>
      <w:r w:rsidR="00E442DA" w:rsidRP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Zh</w:t>
      </w:r>
      <w:proofErr w:type="spellEnd"/>
      <w:r w:rsidR="00E442DA" w:rsidRP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Yessenbayev</w:t>
      </w:r>
      <w:proofErr w:type="spellEnd"/>
      <w:r w:rsidR="00E442DA" w:rsidRP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Zh</w:t>
      </w:r>
      <w:proofErr w:type="spellEnd"/>
      <w:r w:rsidR="00E442DA" w:rsidRPr="00E442DA">
        <w:rPr>
          <w:rFonts w:ascii="Times New Roman" w:eastAsia="Times New Roman" w:hAnsi="Times New Roman" w:cs="Times New Roman"/>
          <w:lang w:eastAsia="en-US" w:bidi="ar-SA"/>
        </w:rPr>
        <w:t xml:space="preserve">., </w:t>
      </w:r>
      <w:proofErr w:type="spellStart"/>
      <w:r w:rsidRPr="00BF5198">
        <w:rPr>
          <w:rFonts w:ascii="Times New Roman" w:eastAsia="Times New Roman" w:hAnsi="Times New Roman" w:cs="Times New Roman"/>
        </w:rPr>
        <w:t>Sharipbay</w:t>
      </w:r>
      <w:proofErr w:type="spellEnd"/>
      <w:r w:rsidR="00E442DA" w:rsidRPr="00E442DA">
        <w:rPr>
          <w:rFonts w:ascii="Times New Roman" w:eastAsia="Times New Roman" w:hAnsi="Times New Roman" w:cs="Times New Roman"/>
        </w:rPr>
        <w:t xml:space="preserve"> </w:t>
      </w:r>
      <w:r w:rsidR="00E442DA">
        <w:rPr>
          <w:rFonts w:ascii="Times New Roman" w:eastAsia="Times New Roman" w:hAnsi="Times New Roman" w:cs="Times New Roman"/>
        </w:rPr>
        <w:t>A</w:t>
      </w:r>
      <w:r w:rsidR="00E442DA" w:rsidRPr="00E442DA">
        <w:rPr>
          <w:rFonts w:ascii="Times New Roman" w:eastAsia="Times New Roman" w:hAnsi="Times New Roman" w:cs="Times New Roman"/>
        </w:rPr>
        <w:t xml:space="preserve">. </w:t>
      </w:r>
      <w:r w:rsidRPr="00BF5198">
        <w:rPr>
          <w:rFonts w:ascii="Times New Roman" w:eastAsia="Times New Roman" w:hAnsi="Times New Roman" w:cs="Times New Roman"/>
        </w:rPr>
        <w:t>Kazakh</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text</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summarization</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using</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Fuzzy</w:t>
      </w:r>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logic</w:t>
      </w:r>
      <w:r w:rsidR="00E442DA" w:rsidRPr="00E442DA">
        <w:rPr>
          <w:rFonts w:ascii="Times New Roman" w:eastAsia="Times New Roman" w:hAnsi="Times New Roman" w:cs="Times New Roman"/>
        </w:rPr>
        <w:t xml:space="preserve"> //</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Computaci</w:t>
      </w:r>
      <w:r w:rsidRPr="00E442DA">
        <w:rPr>
          <w:rFonts w:ascii="Times New Roman" w:eastAsia="Times New Roman" w:hAnsi="Times New Roman" w:cs="Times New Roman"/>
        </w:rPr>
        <w:t>ó</w:t>
      </w:r>
      <w:r w:rsidRPr="00BF5198">
        <w:rPr>
          <w:rFonts w:ascii="Times New Roman" w:eastAsia="Times New Roman" w:hAnsi="Times New Roman" w:cs="Times New Roman"/>
        </w:rPr>
        <w:t>n</w:t>
      </w:r>
      <w:proofErr w:type="spellEnd"/>
      <w:r w:rsidRPr="00E442DA">
        <w:rPr>
          <w:rFonts w:ascii="Times New Roman" w:eastAsia="Times New Roman" w:hAnsi="Times New Roman" w:cs="Times New Roman"/>
        </w:rPr>
        <w:t xml:space="preserve"> </w:t>
      </w:r>
      <w:r w:rsidRPr="00BF5198">
        <w:rPr>
          <w:rFonts w:ascii="Times New Roman" w:eastAsia="Times New Roman" w:hAnsi="Times New Roman" w:cs="Times New Roman"/>
        </w:rPr>
        <w:t>y</w:t>
      </w:r>
      <w:r w:rsidRPr="00E442DA">
        <w:rPr>
          <w:rFonts w:ascii="Times New Roman" w:eastAsia="Times New Roman" w:hAnsi="Times New Roman" w:cs="Times New Roman"/>
        </w:rPr>
        <w:t xml:space="preserve"> </w:t>
      </w:r>
      <w:proofErr w:type="spellStart"/>
      <w:r w:rsidRPr="00BF5198">
        <w:rPr>
          <w:rFonts w:ascii="Times New Roman" w:eastAsia="Times New Roman" w:hAnsi="Times New Roman" w:cs="Times New Roman"/>
        </w:rPr>
        <w:t>Sistemas</w:t>
      </w:r>
      <w:proofErr w:type="spellEnd"/>
      <w:r w:rsidR="00E442DA" w:rsidRPr="00E442DA">
        <w:rPr>
          <w:rFonts w:ascii="Times New Roman" w:eastAsia="Times New Roman" w:hAnsi="Times New Roman" w:cs="Times New Roman"/>
        </w:rPr>
        <w:t>. —</w:t>
      </w:r>
      <w:r w:rsidRPr="00E442DA">
        <w:rPr>
          <w:rFonts w:ascii="Times New Roman" w:eastAsia="Times New Roman" w:hAnsi="Times New Roman" w:cs="Times New Roman"/>
        </w:rPr>
        <w:t xml:space="preserve"> </w:t>
      </w:r>
      <w:r w:rsidR="00E442DA" w:rsidRPr="00E442DA">
        <w:rPr>
          <w:rFonts w:ascii="Times New Roman" w:eastAsia="Times New Roman" w:hAnsi="Times New Roman" w:cs="Times New Roman"/>
        </w:rPr>
        <w:t>2019.</w:t>
      </w:r>
      <w:r w:rsidR="00873075" w:rsidRPr="00E442DA">
        <w:rPr>
          <w:rFonts w:ascii="Times New Roman" w:eastAsia="Times New Roman" w:hAnsi="Times New Roman" w:cs="Times New Roman"/>
        </w:rPr>
        <w:t xml:space="preserve"> </w:t>
      </w:r>
      <w:r w:rsidR="00E442DA" w:rsidRPr="00E442DA">
        <w:rPr>
          <w:rFonts w:ascii="Times New Roman" w:eastAsia="Times New Roman" w:hAnsi="Times New Roman" w:cs="Times New Roman"/>
        </w:rPr>
        <w:t xml:space="preserve">— </w:t>
      </w:r>
      <w:r w:rsidR="00E442DA">
        <w:rPr>
          <w:rFonts w:ascii="Times New Roman" w:eastAsia="Times New Roman" w:hAnsi="Times New Roman" w:cs="Times New Roman"/>
        </w:rPr>
        <w:t>V</w:t>
      </w:r>
      <w:r w:rsidRPr="00BF5198">
        <w:rPr>
          <w:rFonts w:ascii="Times New Roman" w:eastAsia="Times New Roman" w:hAnsi="Times New Roman" w:cs="Times New Roman"/>
        </w:rPr>
        <w:t>ol</w:t>
      </w:r>
      <w:r w:rsidR="00E442DA" w:rsidRPr="00E442DA">
        <w:rPr>
          <w:rFonts w:ascii="Times New Roman" w:eastAsia="Times New Roman" w:hAnsi="Times New Roman" w:cs="Times New Roman"/>
        </w:rPr>
        <w:t>. 23 (3)</w:t>
      </w:r>
      <w:r w:rsidRPr="00E442DA">
        <w:rPr>
          <w:rFonts w:ascii="Times New Roman" w:eastAsia="Times New Roman" w:hAnsi="Times New Roman" w:cs="Times New Roman"/>
        </w:rPr>
        <w:t>.</w:t>
      </w:r>
      <w:r w:rsidR="00E442DA" w:rsidRPr="00E442DA">
        <w:rPr>
          <w:rFonts w:ascii="Times New Roman" w:eastAsia="Times New Roman" w:hAnsi="Times New Roman" w:cs="Times New Roman"/>
        </w:rPr>
        <w:t xml:space="preserve"> — </w:t>
      </w:r>
      <w:r w:rsidR="00E442DA">
        <w:rPr>
          <w:rFonts w:ascii="Times New Roman" w:eastAsia="Times New Roman" w:hAnsi="Times New Roman" w:cs="Times New Roman"/>
        </w:rPr>
        <w:t>P</w:t>
      </w:r>
      <w:r w:rsidR="00E442DA" w:rsidRPr="00E442DA">
        <w:rPr>
          <w:rFonts w:ascii="Times New Roman" w:eastAsia="Times New Roman" w:hAnsi="Times New Roman" w:cs="Times New Roman"/>
        </w:rPr>
        <w:t xml:space="preserve">. </w:t>
      </w:r>
      <w:r w:rsidRPr="00E442DA">
        <w:rPr>
          <w:rFonts w:ascii="Times New Roman" w:eastAsia="Times New Roman" w:hAnsi="Times New Roman" w:cs="Times New Roman"/>
        </w:rPr>
        <w:t>851-859</w:t>
      </w:r>
      <w:r w:rsidR="00E442DA">
        <w:rPr>
          <w:rFonts w:ascii="Times New Roman" w:eastAsia="Times New Roman" w:hAnsi="Times New Roman" w:cs="Times New Roman"/>
        </w:rPr>
        <w:t>.</w:t>
      </w:r>
      <w:r w:rsidRPr="00E442DA">
        <w:rPr>
          <w:rFonts w:ascii="Times New Roman" w:eastAsia="Times New Roman" w:hAnsi="Times New Roman" w:cs="Times New Roman"/>
        </w:rPr>
        <w:t xml:space="preserve"> </w:t>
      </w:r>
      <w:r w:rsidR="008B3522" w:rsidRPr="00E442DA">
        <w:rPr>
          <w:rFonts w:ascii="Times New Roman" w:eastAsia="Times New Roman" w:hAnsi="Times New Roman" w:cs="Times New Roman"/>
          <w:lang w:eastAsia="en-US" w:bidi="ar-SA"/>
        </w:rPr>
        <w:t>(</w:t>
      </w:r>
      <w:proofErr w:type="gramStart"/>
      <w:r w:rsidR="008B3522" w:rsidRPr="00BF5198">
        <w:rPr>
          <w:rFonts w:ascii="Times New Roman" w:eastAsia="Times New Roman" w:hAnsi="Times New Roman" w:cs="Times New Roman"/>
          <w:lang w:val="ru-RU" w:eastAsia="en-US" w:bidi="ar-SA"/>
        </w:rPr>
        <w:t>индексируется</w:t>
      </w:r>
      <w:proofErr w:type="gramEnd"/>
      <w:r w:rsidR="008B3522" w:rsidRPr="00E442DA">
        <w:rPr>
          <w:rFonts w:ascii="Times New Roman" w:eastAsia="Times New Roman" w:hAnsi="Times New Roman" w:cs="Times New Roman"/>
          <w:lang w:eastAsia="en-US" w:bidi="ar-SA"/>
        </w:rPr>
        <w:t xml:space="preserve"> </w:t>
      </w:r>
      <w:r w:rsidR="008B3522" w:rsidRPr="00BF5198">
        <w:rPr>
          <w:rFonts w:ascii="Times New Roman" w:eastAsia="Times New Roman" w:hAnsi="Times New Roman" w:cs="Times New Roman"/>
          <w:lang w:eastAsia="en-US" w:bidi="ar-SA"/>
        </w:rPr>
        <w:t>Scopus</w:t>
      </w:r>
      <w:r w:rsidR="00F91121" w:rsidRPr="00E442DA">
        <w:rPr>
          <w:rFonts w:ascii="Times New Roman" w:eastAsia="Times New Roman" w:hAnsi="Times New Roman" w:cs="Times New Roman"/>
          <w:lang w:eastAsia="en-US" w:bidi="ar-SA"/>
        </w:rPr>
        <w:t>,</w:t>
      </w:r>
      <w:r w:rsidR="00F91121" w:rsidRPr="00E442DA">
        <w:rPr>
          <w:rFonts w:ascii="Times New Roman" w:eastAsia="Times New Roman" w:hAnsi="Times New Roman" w:cs="Times New Roman"/>
        </w:rPr>
        <w:t xml:space="preserve"> </w:t>
      </w:r>
      <w:proofErr w:type="spellStart"/>
      <w:r w:rsidR="00F91121" w:rsidRPr="00BF5198">
        <w:rPr>
          <w:rFonts w:ascii="Times New Roman" w:eastAsia="Times New Roman" w:hAnsi="Times New Roman" w:cs="Times New Roman"/>
          <w:lang w:val="ru-RU"/>
        </w:rPr>
        <w:t>импакт</w:t>
      </w:r>
      <w:proofErr w:type="spellEnd"/>
      <w:r w:rsidR="00F91121" w:rsidRPr="00E442DA">
        <w:rPr>
          <w:rFonts w:ascii="Times New Roman" w:eastAsia="Times New Roman" w:hAnsi="Times New Roman" w:cs="Times New Roman"/>
        </w:rPr>
        <w:t>-</w:t>
      </w:r>
      <w:r w:rsidR="00F91121" w:rsidRPr="00BF5198">
        <w:rPr>
          <w:rFonts w:ascii="Times New Roman" w:eastAsia="Times New Roman" w:hAnsi="Times New Roman" w:cs="Times New Roman"/>
          <w:lang w:val="ru-RU"/>
        </w:rPr>
        <w:t>фактор</w:t>
      </w:r>
      <w:r w:rsidR="00F91121" w:rsidRPr="00E442DA">
        <w:rPr>
          <w:rFonts w:ascii="Times New Roman" w:eastAsia="Times New Roman" w:hAnsi="Times New Roman" w:cs="Times New Roman"/>
        </w:rPr>
        <w:t>=</w:t>
      </w:r>
      <w:r w:rsidR="00490156" w:rsidRPr="00E442DA">
        <w:rPr>
          <w:rFonts w:ascii="Times New Roman" w:eastAsia="Times New Roman" w:hAnsi="Times New Roman" w:cs="Times New Roman"/>
        </w:rPr>
        <w:t>0.19</w:t>
      </w:r>
      <w:r w:rsidR="002E7833" w:rsidRPr="00E442DA">
        <w:rPr>
          <w:rFonts w:ascii="Times New Roman" w:eastAsia="Times New Roman" w:hAnsi="Times New Roman" w:cs="Times New Roman"/>
        </w:rPr>
        <w:t xml:space="preserve">, </w:t>
      </w:r>
      <w:r w:rsidR="002E7833" w:rsidRPr="00BF5198">
        <w:rPr>
          <w:rFonts w:ascii="Times New Roman" w:eastAsia="Times New Roman" w:hAnsi="Times New Roman" w:cs="Times New Roman"/>
        </w:rPr>
        <w:t>Q</w:t>
      </w:r>
      <w:r w:rsidR="002E7833" w:rsidRPr="00E442DA">
        <w:rPr>
          <w:rFonts w:ascii="Times New Roman" w:eastAsia="Times New Roman" w:hAnsi="Times New Roman" w:cs="Times New Roman"/>
        </w:rPr>
        <w:t>3</w:t>
      </w:r>
      <w:r w:rsidR="008B3522" w:rsidRPr="00E442DA">
        <w:rPr>
          <w:rFonts w:ascii="Times New Roman" w:eastAsia="Times New Roman" w:hAnsi="Times New Roman" w:cs="Times New Roman"/>
          <w:lang w:eastAsia="en-US" w:bidi="ar-SA"/>
        </w:rPr>
        <w:t>)</w:t>
      </w:r>
    </w:p>
    <w:p w14:paraId="53BD3591" w14:textId="0D311EF5" w:rsidR="008E46FD" w:rsidRPr="00BF5198" w:rsidRDefault="00B915B4" w:rsidP="008E46FD">
      <w:pPr>
        <w:widowControl/>
        <w:suppressAutoHyphens w:val="0"/>
        <w:spacing w:line="360" w:lineRule="auto"/>
        <w:ind w:firstLine="709"/>
        <w:jc w:val="both"/>
        <w:rPr>
          <w:rFonts w:ascii="Times New Roman" w:eastAsia="Times New Roman" w:hAnsi="Times New Roman" w:cs="Times New Roman"/>
        </w:rPr>
      </w:pPr>
      <w:r w:rsidRPr="00BF5198">
        <w:rPr>
          <w:rFonts w:ascii="Times New Roman" w:eastAsia="Times New Roman" w:hAnsi="Times New Roman" w:cs="Times New Roman"/>
        </w:rPr>
        <w:t>2</w:t>
      </w:r>
      <w:r w:rsidR="008E46FD" w:rsidRPr="00BF5198">
        <w:rPr>
          <w:rFonts w:ascii="Times New Roman" w:eastAsia="Times New Roman" w:hAnsi="Times New Roman" w:cs="Times New Roman"/>
        </w:rPr>
        <w:t xml:space="preserve">. </w:t>
      </w:r>
      <w:proofErr w:type="spellStart"/>
      <w:r w:rsidR="00E442DA" w:rsidRPr="00BF5198">
        <w:rPr>
          <w:rFonts w:ascii="Times New Roman" w:eastAsia="Times New Roman" w:hAnsi="Times New Roman" w:cs="Times New Roman"/>
          <w:lang w:eastAsia="en-US" w:bidi="ar-SA"/>
        </w:rPr>
        <w:t>Kozhirbayev</w:t>
      </w:r>
      <w:proofErr w:type="spellEnd"/>
      <w:r w:rsidR="00E442DA" w:rsidRP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Zh</w:t>
      </w:r>
      <w:proofErr w:type="spellEnd"/>
      <w:r w:rsidR="00E442DA" w:rsidRP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lang w:eastAsia="en-US" w:bidi="ar-SA"/>
        </w:rPr>
        <w:t>Yessenbayev</w:t>
      </w:r>
      <w:proofErr w:type="spellEnd"/>
      <w:r w:rsidR="00E442DA" w:rsidRPr="00E442DA">
        <w:rPr>
          <w:rFonts w:ascii="Times New Roman" w:eastAsia="Times New Roman" w:hAnsi="Times New Roman" w:cs="Times New Roman"/>
          <w:lang w:eastAsia="en-US" w:bidi="ar-SA"/>
        </w:rPr>
        <w:t xml:space="preserve"> </w:t>
      </w:r>
      <w:proofErr w:type="spellStart"/>
      <w:proofErr w:type="gramStart"/>
      <w:r w:rsidR="00E442DA">
        <w:rPr>
          <w:rFonts w:ascii="Times New Roman" w:eastAsia="Times New Roman" w:hAnsi="Times New Roman" w:cs="Times New Roman"/>
          <w:lang w:eastAsia="en-US" w:bidi="ar-SA"/>
        </w:rPr>
        <w:t>Zh</w:t>
      </w:r>
      <w:proofErr w:type="spellEnd"/>
      <w:r w:rsidR="00E442DA" w:rsidRPr="00E442DA">
        <w:rPr>
          <w:rFonts w:ascii="Times New Roman" w:eastAsia="Times New Roman" w:hAnsi="Times New Roman" w:cs="Times New Roman"/>
          <w:lang w:eastAsia="en-US" w:bidi="ar-SA"/>
        </w:rPr>
        <w:t>.,</w:t>
      </w:r>
      <w:proofErr w:type="gramEnd"/>
      <w:r w:rsidR="00E442DA" w:rsidRPr="00E442DA">
        <w:rPr>
          <w:rFonts w:ascii="Times New Roman" w:eastAsia="Times New Roman" w:hAnsi="Times New Roman" w:cs="Times New Roman"/>
          <w:lang w:eastAsia="en-US" w:bidi="ar-SA"/>
        </w:rPr>
        <w:t xml:space="preserve"> </w:t>
      </w:r>
      <w:proofErr w:type="spellStart"/>
      <w:r w:rsidR="00E442DA">
        <w:rPr>
          <w:rFonts w:ascii="Times New Roman" w:eastAsia="Times New Roman" w:hAnsi="Times New Roman" w:cs="Times New Roman"/>
        </w:rPr>
        <w:t>Myrzakhmetov</w:t>
      </w:r>
      <w:proofErr w:type="spellEnd"/>
      <w:r w:rsidR="00E442DA">
        <w:rPr>
          <w:rFonts w:ascii="Times New Roman" w:eastAsia="Times New Roman" w:hAnsi="Times New Roman" w:cs="Times New Roman"/>
        </w:rPr>
        <w:t xml:space="preserve"> B. </w:t>
      </w:r>
      <w:r w:rsidR="003D7885" w:rsidRPr="00BF5198">
        <w:rPr>
          <w:rFonts w:ascii="Times New Roman" w:eastAsia="Times New Roman" w:hAnsi="Times New Roman" w:cs="Times New Roman"/>
        </w:rPr>
        <w:t>VITA Search - An Intelligent Multimodal Search and Archive Sys</w:t>
      </w:r>
      <w:r w:rsidR="00E442DA">
        <w:rPr>
          <w:rFonts w:ascii="Times New Roman" w:eastAsia="Times New Roman" w:hAnsi="Times New Roman" w:cs="Times New Roman"/>
        </w:rPr>
        <w:t xml:space="preserve">tem for Online Media Resources // </w:t>
      </w:r>
      <w:r w:rsidR="003D7885" w:rsidRPr="00BF5198">
        <w:rPr>
          <w:rFonts w:ascii="Times New Roman" w:eastAsia="Times New Roman" w:hAnsi="Times New Roman" w:cs="Times New Roman"/>
        </w:rPr>
        <w:t> </w:t>
      </w:r>
      <w:r w:rsidR="00E442DA" w:rsidRPr="00BF5198">
        <w:rPr>
          <w:rFonts w:ascii="Times New Roman" w:eastAsia="Times New Roman" w:hAnsi="Times New Roman" w:cs="Times New Roman"/>
          <w:lang w:eastAsia="en-US" w:bidi="ar-SA"/>
        </w:rPr>
        <w:t xml:space="preserve">In Proc.: The </w:t>
      </w:r>
      <w:r w:rsidR="003D7885" w:rsidRPr="00BF5198">
        <w:rPr>
          <w:rFonts w:ascii="Times New Roman" w:eastAsia="Times New Roman" w:hAnsi="Times New Roman" w:cs="Times New Roman"/>
          <w:iCs/>
        </w:rPr>
        <w:t>2019</w:t>
      </w:r>
      <w:r w:rsidR="003D7885" w:rsidRPr="00BF5198">
        <w:rPr>
          <w:rFonts w:ascii="Times New Roman" w:eastAsia="Times New Roman" w:hAnsi="Times New Roman" w:cs="Times New Roman"/>
          <w:i/>
          <w:iCs/>
        </w:rPr>
        <w:t xml:space="preserve"> </w:t>
      </w:r>
      <w:r w:rsidR="003D7885" w:rsidRPr="00BF5198">
        <w:rPr>
          <w:rFonts w:ascii="Times New Roman" w:eastAsia="Times New Roman" w:hAnsi="Times New Roman" w:cs="Times New Roman"/>
          <w:iCs/>
        </w:rPr>
        <w:t>IEEE 13th International Conference on Application of Information and Communication Technologies (AICT)</w:t>
      </w:r>
      <w:r w:rsidR="00E442DA">
        <w:rPr>
          <w:rFonts w:ascii="Times New Roman" w:eastAsia="Times New Roman" w:hAnsi="Times New Roman" w:cs="Times New Roman"/>
        </w:rPr>
        <w:t xml:space="preserve">. </w:t>
      </w:r>
      <w:r w:rsidR="00E442DA" w:rsidRPr="00E442DA">
        <w:rPr>
          <w:rFonts w:ascii="Times New Roman" w:eastAsia="Times New Roman" w:hAnsi="Times New Roman" w:cs="Times New Roman"/>
        </w:rPr>
        <w:t>—</w:t>
      </w:r>
      <w:r w:rsidR="00E442DA">
        <w:rPr>
          <w:rFonts w:ascii="Times New Roman" w:eastAsia="Times New Roman" w:hAnsi="Times New Roman" w:cs="Times New Roman"/>
        </w:rPr>
        <w:t xml:space="preserve"> </w:t>
      </w:r>
      <w:r w:rsidR="00FC4AE6" w:rsidRPr="00BF5198">
        <w:rPr>
          <w:rFonts w:ascii="Times New Roman" w:eastAsia="Times New Roman" w:hAnsi="Times New Roman" w:cs="Times New Roman"/>
        </w:rPr>
        <w:t>2019</w:t>
      </w:r>
      <w:r w:rsidR="00E442DA">
        <w:rPr>
          <w:rFonts w:ascii="Times New Roman" w:eastAsia="Times New Roman" w:hAnsi="Times New Roman" w:cs="Times New Roman"/>
        </w:rPr>
        <w:t>.</w:t>
      </w:r>
      <w:r w:rsidR="00873075" w:rsidRPr="00BF5198">
        <w:rPr>
          <w:rFonts w:ascii="Times New Roman" w:eastAsia="Times New Roman" w:hAnsi="Times New Roman" w:cs="Times New Roman"/>
        </w:rPr>
        <w:t xml:space="preserve"> </w:t>
      </w:r>
      <w:r w:rsidR="00BC3AEB" w:rsidRPr="00E442DA">
        <w:rPr>
          <w:rFonts w:ascii="Times New Roman" w:eastAsia="Times New Roman" w:hAnsi="Times New Roman" w:cs="Times New Roman"/>
        </w:rPr>
        <w:t>—</w:t>
      </w:r>
      <w:r w:rsidR="00BC3AEB">
        <w:rPr>
          <w:rFonts w:ascii="Times New Roman" w:eastAsia="Times New Roman" w:hAnsi="Times New Roman" w:cs="Times New Roman"/>
        </w:rPr>
        <w:t xml:space="preserve"> P.</w:t>
      </w:r>
      <w:r w:rsidR="00BC3AEB" w:rsidRPr="00BF5198">
        <w:rPr>
          <w:rFonts w:ascii="Times New Roman" w:eastAsia="Times New Roman" w:hAnsi="Times New Roman" w:cs="Times New Roman"/>
          <w:lang w:eastAsia="en-US" w:bidi="ar-SA"/>
        </w:rPr>
        <w:t xml:space="preserve"> 1-5. </w:t>
      </w:r>
      <w:r w:rsidR="008B3522" w:rsidRPr="00BF5198">
        <w:rPr>
          <w:rFonts w:ascii="Times New Roman" w:eastAsia="Times New Roman" w:hAnsi="Times New Roman" w:cs="Times New Roman"/>
          <w:lang w:eastAsia="en-US" w:bidi="ar-SA"/>
        </w:rPr>
        <w:t>(</w:t>
      </w:r>
      <w:proofErr w:type="gramStart"/>
      <w:r w:rsidR="008B3522" w:rsidRPr="00BF5198">
        <w:rPr>
          <w:rFonts w:ascii="Times New Roman" w:eastAsia="Times New Roman" w:hAnsi="Times New Roman" w:cs="Times New Roman"/>
          <w:lang w:val="ru-RU" w:eastAsia="en-US" w:bidi="ar-SA"/>
        </w:rPr>
        <w:t>индексируется</w:t>
      </w:r>
      <w:proofErr w:type="gramEnd"/>
      <w:r w:rsidR="008B3522" w:rsidRPr="00BF5198">
        <w:rPr>
          <w:rFonts w:ascii="Times New Roman" w:eastAsia="Times New Roman" w:hAnsi="Times New Roman" w:cs="Times New Roman"/>
          <w:lang w:eastAsia="en-US" w:bidi="ar-SA"/>
        </w:rPr>
        <w:t xml:space="preserve"> Scopus)</w:t>
      </w:r>
    </w:p>
    <w:p w14:paraId="1CBCD272" w14:textId="5A7CB96B" w:rsidR="008E46FD" w:rsidRPr="00BF5198" w:rsidRDefault="00B915B4" w:rsidP="008E46FD">
      <w:pPr>
        <w:widowControl/>
        <w:suppressAutoHyphens w:val="0"/>
        <w:spacing w:line="360" w:lineRule="auto"/>
        <w:ind w:firstLine="709"/>
        <w:jc w:val="both"/>
        <w:rPr>
          <w:rFonts w:ascii="Times New Roman" w:eastAsia="Times New Roman" w:hAnsi="Times New Roman" w:cs="Times New Roman"/>
        </w:rPr>
      </w:pPr>
      <w:r w:rsidRPr="00BF5198">
        <w:rPr>
          <w:rFonts w:ascii="Times New Roman" w:eastAsia="Times New Roman" w:hAnsi="Times New Roman" w:cs="Times New Roman"/>
        </w:rPr>
        <w:t>3</w:t>
      </w:r>
      <w:r w:rsidR="008E46FD" w:rsidRPr="00BF5198">
        <w:rPr>
          <w:rFonts w:ascii="Times New Roman" w:eastAsia="Times New Roman" w:hAnsi="Times New Roman" w:cs="Times New Roman"/>
        </w:rPr>
        <w:t xml:space="preserve">. </w:t>
      </w:r>
      <w:proofErr w:type="spellStart"/>
      <w:r w:rsidR="008E46FD" w:rsidRPr="00BF5198">
        <w:rPr>
          <w:rFonts w:ascii="Times New Roman" w:eastAsia="Times New Roman" w:hAnsi="Times New Roman" w:cs="Times New Roman"/>
        </w:rPr>
        <w:t>Kozhirbayev</w:t>
      </w:r>
      <w:proofErr w:type="spellEnd"/>
      <w:r w:rsidR="008E46FD" w:rsidRPr="00BF5198">
        <w:rPr>
          <w:rFonts w:ascii="Times New Roman" w:eastAsia="Times New Roman" w:hAnsi="Times New Roman" w:cs="Times New Roman"/>
        </w:rPr>
        <w:t xml:space="preserve"> </w:t>
      </w:r>
      <w:proofErr w:type="spellStart"/>
      <w:r w:rsidR="008E46FD" w:rsidRPr="00BF5198">
        <w:rPr>
          <w:rFonts w:ascii="Times New Roman" w:eastAsia="Times New Roman" w:hAnsi="Times New Roman" w:cs="Times New Roman"/>
        </w:rPr>
        <w:t>Z</w:t>
      </w:r>
      <w:r w:rsidR="00E442DA">
        <w:rPr>
          <w:rFonts w:ascii="Times New Roman" w:eastAsia="Times New Roman" w:hAnsi="Times New Roman" w:cs="Times New Roman"/>
        </w:rPr>
        <w:t>h</w:t>
      </w:r>
      <w:proofErr w:type="spellEnd"/>
      <w:r w:rsidR="008E46FD" w:rsidRPr="00BF5198">
        <w:rPr>
          <w:rFonts w:ascii="Times New Roman" w:eastAsia="Times New Roman" w:hAnsi="Times New Roman" w:cs="Times New Roman"/>
        </w:rPr>
        <w:t>. CRF-based Named Entity Recogn</w:t>
      </w:r>
      <w:r w:rsidR="00873075" w:rsidRPr="00BF5198">
        <w:rPr>
          <w:rFonts w:ascii="Times New Roman" w:eastAsia="Times New Roman" w:hAnsi="Times New Roman" w:cs="Times New Roman"/>
        </w:rPr>
        <w:t>ition for the Kazakh Language</w:t>
      </w:r>
      <w:r w:rsidR="00E442DA">
        <w:rPr>
          <w:rFonts w:ascii="Times New Roman" w:eastAsia="Times New Roman" w:hAnsi="Times New Roman" w:cs="Times New Roman"/>
        </w:rPr>
        <w:t xml:space="preserve"> //</w:t>
      </w:r>
      <w:r w:rsidR="008E46FD" w:rsidRPr="00BF5198">
        <w:rPr>
          <w:rFonts w:ascii="Times New Roman" w:eastAsia="Times New Roman" w:hAnsi="Times New Roman" w:cs="Times New Roman"/>
        </w:rPr>
        <w:t xml:space="preserve"> </w:t>
      </w:r>
      <w:r w:rsidR="00E442DA" w:rsidRPr="00BF5198">
        <w:rPr>
          <w:rFonts w:ascii="Times New Roman" w:eastAsia="Times New Roman" w:hAnsi="Times New Roman" w:cs="Times New Roman"/>
          <w:lang w:eastAsia="en-US" w:bidi="ar-SA"/>
        </w:rPr>
        <w:t xml:space="preserve">In Proc.: </w:t>
      </w:r>
      <w:r w:rsidR="008E46FD" w:rsidRPr="00BF5198">
        <w:rPr>
          <w:rFonts w:ascii="Times New Roman" w:eastAsia="Times New Roman" w:hAnsi="Times New Roman" w:cs="Times New Roman"/>
        </w:rPr>
        <w:t>The VII International Conference on Computer Processing of Tur</w:t>
      </w:r>
      <w:r w:rsidR="00E442DA">
        <w:rPr>
          <w:rFonts w:ascii="Times New Roman" w:eastAsia="Times New Roman" w:hAnsi="Times New Roman" w:cs="Times New Roman"/>
        </w:rPr>
        <w:t>kic Languages (</w:t>
      </w:r>
      <w:proofErr w:type="spellStart"/>
      <w:r w:rsidR="00873075" w:rsidRPr="00BF5198">
        <w:rPr>
          <w:rFonts w:ascii="Times New Roman" w:eastAsia="Times New Roman" w:hAnsi="Times New Roman" w:cs="Times New Roman"/>
        </w:rPr>
        <w:t>TurkLang</w:t>
      </w:r>
      <w:proofErr w:type="spellEnd"/>
      <w:r w:rsidR="00873075" w:rsidRPr="00BF5198">
        <w:rPr>
          <w:rFonts w:ascii="Times New Roman" w:eastAsia="Times New Roman" w:hAnsi="Times New Roman" w:cs="Times New Roman"/>
        </w:rPr>
        <w:t xml:space="preserve"> 2019</w:t>
      </w:r>
      <w:r w:rsidR="00E442DA">
        <w:rPr>
          <w:rFonts w:ascii="Times New Roman" w:eastAsia="Times New Roman" w:hAnsi="Times New Roman" w:cs="Times New Roman"/>
        </w:rPr>
        <w:t>)</w:t>
      </w:r>
      <w:r w:rsidR="00873075" w:rsidRPr="00BF5198">
        <w:rPr>
          <w:rFonts w:ascii="Times New Roman" w:eastAsia="Times New Roman" w:hAnsi="Times New Roman" w:cs="Times New Roman"/>
        </w:rPr>
        <w:t>.</w:t>
      </w:r>
      <w:r w:rsidR="00E442DA" w:rsidRPr="00E442DA">
        <w:rPr>
          <w:rFonts w:ascii="Times New Roman" w:eastAsia="Times New Roman" w:hAnsi="Times New Roman" w:cs="Times New Roman"/>
        </w:rPr>
        <w:t xml:space="preserve"> — 2019. </w:t>
      </w:r>
      <w:r w:rsidR="00D3077F" w:rsidRPr="00BF5198">
        <w:rPr>
          <w:rFonts w:ascii="Times New Roman" w:eastAsia="Times New Roman" w:hAnsi="Times New Roman" w:cs="Times New Roman"/>
        </w:rPr>
        <w:t>(</w:t>
      </w:r>
      <w:r w:rsidR="00D3077F" w:rsidRPr="00BF5198">
        <w:rPr>
          <w:rFonts w:ascii="Times New Roman" w:eastAsia="Times New Roman" w:hAnsi="Times New Roman" w:cs="Times New Roman"/>
          <w:lang w:val="ru-RU" w:eastAsia="en-US" w:bidi="ar-SA"/>
        </w:rPr>
        <w:t>в</w:t>
      </w:r>
      <w:r w:rsidR="00D3077F" w:rsidRPr="00BF5198">
        <w:rPr>
          <w:rFonts w:ascii="Times New Roman" w:eastAsia="Times New Roman" w:hAnsi="Times New Roman" w:cs="Times New Roman"/>
          <w:lang w:eastAsia="en-US" w:bidi="ar-SA"/>
        </w:rPr>
        <w:t xml:space="preserve"> </w:t>
      </w:r>
      <w:r w:rsidR="00D3077F" w:rsidRPr="00BF5198">
        <w:rPr>
          <w:rFonts w:ascii="Times New Roman" w:eastAsia="Times New Roman" w:hAnsi="Times New Roman" w:cs="Times New Roman"/>
          <w:lang w:val="ru-RU" w:eastAsia="en-US" w:bidi="ar-SA"/>
        </w:rPr>
        <w:t>печати</w:t>
      </w:r>
      <w:r w:rsidR="00D3077F" w:rsidRPr="00BF5198">
        <w:rPr>
          <w:rFonts w:ascii="Times New Roman" w:eastAsia="Times New Roman" w:hAnsi="Times New Roman" w:cs="Times New Roman"/>
          <w:lang w:eastAsia="en-US" w:bidi="ar-SA"/>
        </w:rPr>
        <w:t>)</w:t>
      </w:r>
    </w:p>
    <w:p w14:paraId="12E21FEE" w14:textId="50E9F5AB" w:rsidR="003D7885" w:rsidRPr="00BF5198" w:rsidRDefault="00B915B4" w:rsidP="008E46FD">
      <w:pPr>
        <w:widowControl/>
        <w:suppressAutoHyphens w:val="0"/>
        <w:spacing w:line="360" w:lineRule="auto"/>
        <w:ind w:firstLine="709"/>
        <w:jc w:val="both"/>
        <w:rPr>
          <w:rFonts w:ascii="Times New Roman" w:eastAsia="Times New Roman" w:hAnsi="Times New Roman" w:cs="Times New Roman"/>
          <w:lang w:eastAsia="en-US" w:bidi="ar-SA"/>
        </w:rPr>
      </w:pPr>
      <w:r w:rsidRPr="00BF5198">
        <w:rPr>
          <w:rFonts w:ascii="Times New Roman" w:eastAsia="Times New Roman" w:hAnsi="Times New Roman" w:cs="Times New Roman"/>
        </w:rPr>
        <w:t>4</w:t>
      </w:r>
      <w:r w:rsidR="003D7885" w:rsidRPr="00BF5198">
        <w:rPr>
          <w:rFonts w:ascii="Times New Roman" w:eastAsia="Times New Roman" w:hAnsi="Times New Roman" w:cs="Times New Roman"/>
        </w:rPr>
        <w:t xml:space="preserve">. </w:t>
      </w:r>
      <w:proofErr w:type="spellStart"/>
      <w:r w:rsidR="003D7885" w:rsidRPr="00BF5198">
        <w:rPr>
          <w:rFonts w:ascii="Times New Roman" w:eastAsia="Times New Roman" w:hAnsi="Times New Roman" w:cs="Times New Roman"/>
        </w:rPr>
        <w:t>Myrzakhmetov</w:t>
      </w:r>
      <w:proofErr w:type="spellEnd"/>
      <w:r w:rsidR="00E442DA">
        <w:rPr>
          <w:rFonts w:ascii="Times New Roman" w:eastAsia="Times New Roman" w:hAnsi="Times New Roman" w:cs="Times New Roman"/>
        </w:rPr>
        <w:t xml:space="preserve"> B.</w:t>
      </w:r>
      <w:r w:rsidR="003D7885" w:rsidRPr="00BF5198">
        <w:rPr>
          <w:rFonts w:ascii="Times New Roman" w:eastAsia="Times New Roman" w:hAnsi="Times New Roman" w:cs="Times New Roman"/>
        </w:rPr>
        <w:t xml:space="preserve">, </w:t>
      </w:r>
      <w:proofErr w:type="spellStart"/>
      <w:r w:rsidR="00873075" w:rsidRPr="00BF5198">
        <w:rPr>
          <w:rFonts w:ascii="Times New Roman" w:eastAsia="Times New Roman" w:hAnsi="Times New Roman" w:cs="Times New Roman"/>
        </w:rPr>
        <w:t>Assylbekov</w:t>
      </w:r>
      <w:proofErr w:type="spellEnd"/>
      <w:r w:rsidR="00E442DA">
        <w:rPr>
          <w:rFonts w:ascii="Times New Roman" w:eastAsia="Times New Roman" w:hAnsi="Times New Roman" w:cs="Times New Roman"/>
        </w:rPr>
        <w:t xml:space="preserve"> </w:t>
      </w:r>
      <w:proofErr w:type="spellStart"/>
      <w:r w:rsidR="00E442DA">
        <w:rPr>
          <w:rFonts w:ascii="Times New Roman" w:eastAsia="Times New Roman" w:hAnsi="Times New Roman" w:cs="Times New Roman"/>
        </w:rPr>
        <w:t>Zh</w:t>
      </w:r>
      <w:proofErr w:type="spellEnd"/>
      <w:r w:rsidR="00E442DA">
        <w:rPr>
          <w:rFonts w:ascii="Times New Roman" w:eastAsia="Times New Roman" w:hAnsi="Times New Roman" w:cs="Times New Roman"/>
        </w:rPr>
        <w:t>.,</w:t>
      </w:r>
      <w:r w:rsidR="00873075" w:rsidRPr="00BF5198">
        <w:rPr>
          <w:rFonts w:ascii="Times New Roman" w:eastAsia="Times New Roman" w:hAnsi="Times New Roman" w:cs="Times New Roman"/>
        </w:rPr>
        <w:t xml:space="preserve"> </w:t>
      </w:r>
      <w:proofErr w:type="spellStart"/>
      <w:r w:rsidR="00E442DA">
        <w:rPr>
          <w:rFonts w:ascii="Times New Roman" w:eastAsia="Times New Roman" w:hAnsi="Times New Roman" w:cs="Times New Roman"/>
        </w:rPr>
        <w:t>Takhanov</w:t>
      </w:r>
      <w:proofErr w:type="spellEnd"/>
      <w:r w:rsidR="00E442DA">
        <w:rPr>
          <w:rFonts w:ascii="Times New Roman" w:eastAsia="Times New Roman" w:hAnsi="Times New Roman" w:cs="Times New Roman"/>
        </w:rPr>
        <w:t xml:space="preserve"> R. </w:t>
      </w:r>
      <w:r w:rsidR="003D7885" w:rsidRPr="00BF5198">
        <w:rPr>
          <w:rFonts w:ascii="Times New Roman" w:eastAsia="Times New Roman" w:hAnsi="Times New Roman" w:cs="Times New Roman"/>
        </w:rPr>
        <w:t>Initial explorations on chaotic behaviors of Recurrent</w:t>
      </w:r>
      <w:r w:rsidR="00E442DA">
        <w:rPr>
          <w:rFonts w:ascii="Times New Roman" w:eastAsia="Times New Roman" w:hAnsi="Times New Roman" w:cs="Times New Roman"/>
        </w:rPr>
        <w:t xml:space="preserve"> Neural Networks //</w:t>
      </w:r>
      <w:r w:rsidR="003D7885" w:rsidRPr="00BF5198">
        <w:rPr>
          <w:rFonts w:ascii="Times New Roman" w:eastAsia="Times New Roman" w:hAnsi="Times New Roman" w:cs="Times New Roman"/>
        </w:rPr>
        <w:t xml:space="preserve"> Lecture Notes in Computer Science</w:t>
      </w:r>
      <w:r w:rsidR="00E442DA">
        <w:rPr>
          <w:rFonts w:ascii="Times New Roman" w:eastAsia="Times New Roman" w:hAnsi="Times New Roman" w:cs="Times New Roman"/>
        </w:rPr>
        <w:t>.</w:t>
      </w:r>
      <w:r w:rsidR="00E442DA" w:rsidRPr="00E442DA">
        <w:rPr>
          <w:rFonts w:ascii="Times New Roman" w:eastAsia="Times New Roman" w:hAnsi="Times New Roman" w:cs="Times New Roman"/>
        </w:rPr>
        <w:t xml:space="preserve"> — 2019.</w:t>
      </w:r>
      <w:r w:rsidR="003D7885" w:rsidRPr="00BF5198">
        <w:rPr>
          <w:rFonts w:ascii="Times New Roman" w:eastAsia="Times New Roman" w:hAnsi="Times New Roman" w:cs="Times New Roman"/>
        </w:rPr>
        <w:t xml:space="preserve"> </w:t>
      </w:r>
      <w:r w:rsidR="008B3522" w:rsidRPr="00BF5198">
        <w:rPr>
          <w:rFonts w:ascii="Times New Roman" w:eastAsia="Times New Roman" w:hAnsi="Times New Roman" w:cs="Times New Roman"/>
          <w:lang w:eastAsia="en-US" w:bidi="ar-SA"/>
        </w:rPr>
        <w:t>(</w:t>
      </w:r>
      <w:r w:rsidR="008B3522" w:rsidRPr="00BF5198">
        <w:rPr>
          <w:rFonts w:ascii="Times New Roman" w:eastAsia="Times New Roman" w:hAnsi="Times New Roman" w:cs="Times New Roman"/>
          <w:lang w:val="ru-RU" w:eastAsia="en-US" w:bidi="ar-SA"/>
        </w:rPr>
        <w:t>в</w:t>
      </w:r>
      <w:r w:rsidR="008B3522" w:rsidRPr="00BF5198">
        <w:rPr>
          <w:rFonts w:ascii="Times New Roman" w:eastAsia="Times New Roman" w:hAnsi="Times New Roman" w:cs="Times New Roman"/>
          <w:lang w:eastAsia="en-US" w:bidi="ar-SA"/>
        </w:rPr>
        <w:t xml:space="preserve"> </w:t>
      </w:r>
      <w:r w:rsidR="008B3522" w:rsidRPr="00BF5198">
        <w:rPr>
          <w:rFonts w:ascii="Times New Roman" w:eastAsia="Times New Roman" w:hAnsi="Times New Roman" w:cs="Times New Roman"/>
          <w:lang w:val="ru-RU" w:eastAsia="en-US" w:bidi="ar-SA"/>
        </w:rPr>
        <w:t>печати</w:t>
      </w:r>
      <w:r w:rsidR="008B3522" w:rsidRPr="00BF5198">
        <w:rPr>
          <w:rFonts w:ascii="Times New Roman" w:eastAsia="Times New Roman" w:hAnsi="Times New Roman" w:cs="Times New Roman"/>
          <w:lang w:eastAsia="en-US" w:bidi="ar-SA"/>
        </w:rPr>
        <w:t>)</w:t>
      </w:r>
    </w:p>
    <w:p w14:paraId="6FD18013" w14:textId="3E7F922D" w:rsidR="00B915B4" w:rsidRPr="00BF5198" w:rsidRDefault="00B915B4" w:rsidP="00B915B4">
      <w:pPr>
        <w:widowControl/>
        <w:suppressAutoHyphens w:val="0"/>
        <w:spacing w:line="360" w:lineRule="auto"/>
        <w:ind w:firstLine="709"/>
        <w:jc w:val="both"/>
        <w:rPr>
          <w:rFonts w:ascii="Times New Roman" w:eastAsia="Times New Roman" w:hAnsi="Times New Roman" w:cs="Times New Roman"/>
          <w:lang w:val="kk-KZ" w:eastAsia="en-US" w:bidi="ar-SA"/>
        </w:rPr>
      </w:pPr>
      <w:r w:rsidRPr="00BF5198">
        <w:rPr>
          <w:rFonts w:ascii="Times New Roman" w:eastAsia="Times New Roman" w:hAnsi="Times New Roman" w:cs="Times New Roman"/>
          <w:lang w:val="kk-KZ" w:eastAsia="en-US" w:bidi="ar-SA"/>
        </w:rPr>
        <w:lastRenderedPageBreak/>
        <w:t>Отечественные</w:t>
      </w:r>
      <w:r w:rsidR="007F3C66" w:rsidRPr="00BF5198">
        <w:rPr>
          <w:rFonts w:ascii="Times New Roman" w:eastAsia="Times New Roman" w:hAnsi="Times New Roman" w:cs="Times New Roman"/>
          <w:lang w:val="kk-KZ" w:eastAsia="en-US" w:bidi="ar-SA"/>
        </w:rPr>
        <w:t xml:space="preserve"> </w:t>
      </w:r>
      <w:r w:rsidR="007F3C66" w:rsidRPr="00BF5198">
        <w:rPr>
          <w:rFonts w:ascii="Times New Roman" w:eastAsia="Times New Roman" w:hAnsi="Times New Roman" w:cs="Times New Roman"/>
        </w:rPr>
        <w:t>(</w:t>
      </w:r>
      <w:r w:rsidR="007F3C66" w:rsidRPr="00BF5198">
        <w:rPr>
          <w:rFonts w:ascii="Times New Roman" w:eastAsia="Times New Roman" w:hAnsi="Times New Roman" w:cs="Times New Roman"/>
          <w:lang w:val="ru-RU"/>
        </w:rPr>
        <w:t>язык</w:t>
      </w:r>
      <w:r w:rsidR="007F3C66" w:rsidRPr="00BF5198">
        <w:rPr>
          <w:rFonts w:ascii="Times New Roman" w:eastAsia="Times New Roman" w:hAnsi="Times New Roman" w:cs="Times New Roman"/>
        </w:rPr>
        <w:t xml:space="preserve"> </w:t>
      </w:r>
      <w:r w:rsidR="007F3C66" w:rsidRPr="00BF5198">
        <w:rPr>
          <w:rFonts w:ascii="Times New Roman" w:eastAsia="Times New Roman" w:hAnsi="Times New Roman" w:cs="Times New Roman"/>
          <w:lang w:val="ru-RU"/>
        </w:rPr>
        <w:t>публикации</w:t>
      </w:r>
      <w:r w:rsidR="007F3C66" w:rsidRPr="00BF5198">
        <w:rPr>
          <w:rFonts w:ascii="Times New Roman" w:eastAsia="Times New Roman" w:hAnsi="Times New Roman" w:cs="Times New Roman"/>
        </w:rPr>
        <w:t xml:space="preserve"> – </w:t>
      </w:r>
      <w:r w:rsidR="007F3C66" w:rsidRPr="00BF5198">
        <w:rPr>
          <w:rFonts w:ascii="Times New Roman" w:eastAsia="Times New Roman" w:hAnsi="Times New Roman" w:cs="Times New Roman"/>
          <w:lang w:val="ru-RU"/>
        </w:rPr>
        <w:t>русский</w:t>
      </w:r>
      <w:r w:rsidR="007F3C66" w:rsidRPr="00BF5198">
        <w:rPr>
          <w:rFonts w:ascii="Times New Roman" w:eastAsia="Times New Roman" w:hAnsi="Times New Roman" w:cs="Times New Roman"/>
        </w:rPr>
        <w:t>)</w:t>
      </w:r>
      <w:r w:rsidRPr="00BF5198">
        <w:rPr>
          <w:rFonts w:ascii="Times New Roman" w:eastAsia="Times New Roman" w:hAnsi="Times New Roman" w:cs="Times New Roman"/>
          <w:lang w:val="kk-KZ" w:eastAsia="en-US" w:bidi="ar-SA"/>
        </w:rPr>
        <w:t>:</w:t>
      </w:r>
    </w:p>
    <w:p w14:paraId="6F461CF3" w14:textId="2FD29016" w:rsidR="00B915B4" w:rsidRPr="002747B6" w:rsidRDefault="00B915B4" w:rsidP="008E46FD">
      <w:pPr>
        <w:widowControl/>
        <w:suppressAutoHyphens w:val="0"/>
        <w:spacing w:line="360" w:lineRule="auto"/>
        <w:ind w:firstLine="709"/>
        <w:jc w:val="both"/>
        <w:rPr>
          <w:rFonts w:ascii="Times New Roman" w:eastAsia="Times New Roman" w:hAnsi="Times New Roman" w:cs="Times New Roman"/>
          <w:lang w:val="ru-RU"/>
        </w:rPr>
      </w:pPr>
      <w:r w:rsidRPr="00BF5198">
        <w:rPr>
          <w:rFonts w:ascii="Times New Roman" w:eastAsia="Times New Roman" w:hAnsi="Times New Roman" w:cs="Times New Roman"/>
        </w:rPr>
        <w:t xml:space="preserve">5. </w:t>
      </w:r>
      <w:proofErr w:type="spellStart"/>
      <w:r w:rsidR="00F658A0" w:rsidRPr="00BF5198">
        <w:rPr>
          <w:rFonts w:ascii="Times New Roman" w:eastAsia="Times New Roman" w:hAnsi="Times New Roman" w:cs="Times New Roman"/>
          <w:lang w:eastAsia="en-US" w:bidi="ar-SA"/>
        </w:rPr>
        <w:t>Kozhirbayev</w:t>
      </w:r>
      <w:proofErr w:type="spellEnd"/>
      <w:r w:rsidR="00F658A0" w:rsidRPr="00E442DA">
        <w:rPr>
          <w:rFonts w:ascii="Times New Roman" w:eastAsia="Times New Roman" w:hAnsi="Times New Roman" w:cs="Times New Roman"/>
          <w:lang w:eastAsia="en-US" w:bidi="ar-SA"/>
        </w:rPr>
        <w:t xml:space="preserve"> </w:t>
      </w:r>
      <w:proofErr w:type="spellStart"/>
      <w:r w:rsidR="00F658A0">
        <w:rPr>
          <w:rFonts w:ascii="Times New Roman" w:eastAsia="Times New Roman" w:hAnsi="Times New Roman" w:cs="Times New Roman"/>
          <w:lang w:eastAsia="en-US" w:bidi="ar-SA"/>
        </w:rPr>
        <w:t>Zh</w:t>
      </w:r>
      <w:proofErr w:type="spellEnd"/>
      <w:r w:rsidR="00F658A0" w:rsidRPr="00E442DA">
        <w:rPr>
          <w:rFonts w:ascii="Times New Roman" w:eastAsia="Times New Roman" w:hAnsi="Times New Roman" w:cs="Times New Roman"/>
          <w:lang w:eastAsia="en-US" w:bidi="ar-SA"/>
        </w:rPr>
        <w:t xml:space="preserve">., </w:t>
      </w:r>
      <w:proofErr w:type="spellStart"/>
      <w:r w:rsidR="00F658A0">
        <w:rPr>
          <w:rFonts w:ascii="Times New Roman" w:eastAsia="Times New Roman" w:hAnsi="Times New Roman" w:cs="Times New Roman"/>
          <w:lang w:eastAsia="en-US" w:bidi="ar-SA"/>
        </w:rPr>
        <w:t>Yessenbayev</w:t>
      </w:r>
      <w:proofErr w:type="spellEnd"/>
      <w:r w:rsidR="00F658A0" w:rsidRPr="00E442DA">
        <w:rPr>
          <w:rFonts w:ascii="Times New Roman" w:eastAsia="Times New Roman" w:hAnsi="Times New Roman" w:cs="Times New Roman"/>
          <w:lang w:eastAsia="en-US" w:bidi="ar-SA"/>
        </w:rPr>
        <w:t xml:space="preserve"> </w:t>
      </w:r>
      <w:proofErr w:type="spellStart"/>
      <w:r w:rsidR="00F658A0">
        <w:rPr>
          <w:rFonts w:ascii="Times New Roman" w:eastAsia="Times New Roman" w:hAnsi="Times New Roman" w:cs="Times New Roman"/>
          <w:lang w:eastAsia="en-US" w:bidi="ar-SA"/>
        </w:rPr>
        <w:t>Zh</w:t>
      </w:r>
      <w:proofErr w:type="spellEnd"/>
      <w:r w:rsidR="00F658A0" w:rsidRPr="00E442DA">
        <w:rPr>
          <w:rFonts w:ascii="Times New Roman" w:eastAsia="Times New Roman" w:hAnsi="Times New Roman" w:cs="Times New Roman"/>
          <w:lang w:eastAsia="en-US" w:bidi="ar-SA"/>
        </w:rPr>
        <w:t xml:space="preserve">., </w:t>
      </w:r>
      <w:proofErr w:type="spellStart"/>
      <w:r w:rsidR="00F658A0" w:rsidRPr="00BF5198">
        <w:rPr>
          <w:rFonts w:ascii="Times New Roman" w:eastAsia="Times New Roman" w:hAnsi="Times New Roman" w:cs="Times New Roman"/>
        </w:rPr>
        <w:t>Sharipbay</w:t>
      </w:r>
      <w:proofErr w:type="spellEnd"/>
      <w:r w:rsidR="00F658A0" w:rsidRPr="00E442DA">
        <w:rPr>
          <w:rFonts w:ascii="Times New Roman" w:eastAsia="Times New Roman" w:hAnsi="Times New Roman" w:cs="Times New Roman"/>
        </w:rPr>
        <w:t xml:space="preserve"> </w:t>
      </w:r>
      <w:r w:rsidR="00F658A0">
        <w:rPr>
          <w:rFonts w:ascii="Times New Roman" w:eastAsia="Times New Roman" w:hAnsi="Times New Roman" w:cs="Times New Roman"/>
        </w:rPr>
        <w:t>A.</w:t>
      </w:r>
      <w:r w:rsidR="00F658A0" w:rsidRPr="00BF5198">
        <w:rPr>
          <w:rFonts w:ascii="Times New Roman" w:eastAsia="Times New Roman" w:hAnsi="Times New Roman" w:cs="Times New Roman"/>
        </w:rPr>
        <w:t xml:space="preserve"> </w:t>
      </w:r>
      <w:r w:rsidRPr="00BF5198">
        <w:rPr>
          <w:rFonts w:ascii="Times New Roman" w:eastAsia="Times New Roman" w:hAnsi="Times New Roman" w:cs="Times New Roman"/>
        </w:rPr>
        <w:t>Language identification in the spoken term detection system for the Kazakh languag</w:t>
      </w:r>
      <w:r w:rsidR="00F658A0">
        <w:rPr>
          <w:rFonts w:ascii="Times New Roman" w:eastAsia="Times New Roman" w:hAnsi="Times New Roman" w:cs="Times New Roman"/>
        </w:rPr>
        <w:t>e in a multilingual environment //</w:t>
      </w:r>
      <w:r w:rsidRPr="00BF5198">
        <w:rPr>
          <w:rFonts w:ascii="Times New Roman" w:eastAsia="Times New Roman" w:hAnsi="Times New Roman" w:cs="Times New Roman"/>
        </w:rPr>
        <w:t xml:space="preserve"> Journal of Mathematics, Mechanics and Computer Science</w:t>
      </w:r>
      <w:r w:rsidR="00F658A0">
        <w:rPr>
          <w:rFonts w:ascii="Times New Roman" w:eastAsia="Times New Roman" w:hAnsi="Times New Roman" w:cs="Times New Roman"/>
        </w:rPr>
        <w:t xml:space="preserve">. </w:t>
      </w:r>
      <w:r w:rsidR="00F658A0" w:rsidRPr="00E442DA">
        <w:rPr>
          <w:rFonts w:ascii="Times New Roman" w:eastAsia="Times New Roman" w:hAnsi="Times New Roman" w:cs="Times New Roman"/>
        </w:rPr>
        <w:t>— 2019.</w:t>
      </w:r>
      <w:r w:rsidR="00F658A0" w:rsidRPr="00BF5198">
        <w:rPr>
          <w:rFonts w:ascii="Times New Roman" w:eastAsia="Times New Roman" w:hAnsi="Times New Roman" w:cs="Times New Roman"/>
        </w:rPr>
        <w:t xml:space="preserve"> </w:t>
      </w:r>
      <w:r w:rsidR="00F658A0">
        <w:rPr>
          <w:rFonts w:ascii="Times New Roman" w:eastAsia="Times New Roman" w:hAnsi="Times New Roman" w:cs="Times New Roman"/>
        </w:rPr>
        <w:t xml:space="preserve"> </w:t>
      </w:r>
      <w:r w:rsidR="00F658A0" w:rsidRPr="002747B6">
        <w:rPr>
          <w:rFonts w:ascii="Times New Roman" w:eastAsia="Times New Roman" w:hAnsi="Times New Roman" w:cs="Times New Roman"/>
          <w:lang w:val="ru-RU"/>
        </w:rPr>
        <w:t xml:space="preserve">— </w:t>
      </w:r>
      <w:r w:rsidR="00F658A0">
        <w:rPr>
          <w:rFonts w:ascii="Times New Roman" w:eastAsia="Times New Roman" w:hAnsi="Times New Roman" w:cs="Times New Roman"/>
        </w:rPr>
        <w:t>Vol</w:t>
      </w:r>
      <w:r w:rsidR="00F658A0" w:rsidRPr="002747B6">
        <w:rPr>
          <w:rFonts w:ascii="Times New Roman" w:eastAsia="Times New Roman" w:hAnsi="Times New Roman" w:cs="Times New Roman"/>
          <w:lang w:val="ru-RU"/>
        </w:rPr>
        <w:t>. 96(4)</w:t>
      </w:r>
      <w:r w:rsidRPr="002747B6">
        <w:rPr>
          <w:rFonts w:ascii="Times New Roman" w:eastAsia="Times New Roman" w:hAnsi="Times New Roman" w:cs="Times New Roman"/>
          <w:lang w:val="ru-RU"/>
        </w:rPr>
        <w:t>.</w:t>
      </w:r>
      <w:r w:rsidR="00F658A0" w:rsidRPr="002747B6">
        <w:rPr>
          <w:rFonts w:ascii="Times New Roman" w:eastAsia="Times New Roman" w:hAnsi="Times New Roman" w:cs="Times New Roman"/>
          <w:lang w:val="ru-RU"/>
        </w:rPr>
        <w:t xml:space="preserve"> — </w:t>
      </w:r>
      <w:r w:rsidR="00F658A0">
        <w:rPr>
          <w:rFonts w:ascii="Times New Roman" w:eastAsia="Times New Roman" w:hAnsi="Times New Roman" w:cs="Times New Roman"/>
        </w:rPr>
        <w:t>P</w:t>
      </w:r>
      <w:r w:rsidR="00F658A0" w:rsidRPr="002747B6">
        <w:rPr>
          <w:rFonts w:ascii="Times New Roman" w:eastAsia="Times New Roman" w:hAnsi="Times New Roman" w:cs="Times New Roman"/>
          <w:lang w:val="ru-RU"/>
        </w:rPr>
        <w:t>.</w:t>
      </w:r>
      <w:r w:rsidRPr="002747B6">
        <w:rPr>
          <w:rFonts w:ascii="Times New Roman" w:eastAsia="Times New Roman" w:hAnsi="Times New Roman" w:cs="Times New Roman"/>
          <w:lang w:val="ru-RU"/>
        </w:rPr>
        <w:t xml:space="preserve"> 88-98</w:t>
      </w:r>
      <w:r w:rsidR="00181DDD" w:rsidRPr="002747B6">
        <w:rPr>
          <w:rFonts w:ascii="Times New Roman" w:eastAsia="Times New Roman" w:hAnsi="Times New Roman" w:cs="Times New Roman"/>
          <w:lang w:val="ru-RU"/>
        </w:rPr>
        <w:t>.</w:t>
      </w:r>
      <w:r w:rsidRPr="002747B6">
        <w:rPr>
          <w:rFonts w:ascii="Times New Roman" w:eastAsia="Times New Roman" w:hAnsi="Times New Roman" w:cs="Times New Roman"/>
          <w:lang w:val="ru-RU"/>
        </w:rPr>
        <w:t xml:space="preserve"> (</w:t>
      </w:r>
      <w:r w:rsidRPr="00BF5198">
        <w:rPr>
          <w:rFonts w:ascii="Times New Roman" w:eastAsia="Times New Roman" w:hAnsi="Times New Roman" w:cs="Times New Roman"/>
          <w:lang w:val="ru-RU"/>
        </w:rPr>
        <w:t>индексируется</w:t>
      </w:r>
      <w:r w:rsidRPr="002747B6">
        <w:rPr>
          <w:rFonts w:ascii="Times New Roman" w:eastAsia="Times New Roman" w:hAnsi="Times New Roman" w:cs="Times New Roman"/>
          <w:lang w:val="ru-RU"/>
        </w:rPr>
        <w:t xml:space="preserve"> </w:t>
      </w:r>
      <w:proofErr w:type="spellStart"/>
      <w:r w:rsidRPr="00BF5198">
        <w:rPr>
          <w:rFonts w:ascii="Times New Roman" w:eastAsia="Times New Roman" w:hAnsi="Times New Roman" w:cs="Times New Roman"/>
          <w:lang w:val="ru-RU"/>
        </w:rPr>
        <w:t>КазБЦ</w:t>
      </w:r>
      <w:proofErr w:type="spellEnd"/>
      <w:r w:rsidRPr="002747B6">
        <w:rPr>
          <w:rFonts w:ascii="Times New Roman" w:eastAsia="Times New Roman" w:hAnsi="Times New Roman" w:cs="Times New Roman"/>
          <w:lang w:val="ru-RU"/>
        </w:rPr>
        <w:t xml:space="preserve">, </w:t>
      </w:r>
      <w:proofErr w:type="spellStart"/>
      <w:r w:rsidRPr="00BF5198">
        <w:rPr>
          <w:rFonts w:ascii="Times New Roman" w:eastAsia="Times New Roman" w:hAnsi="Times New Roman" w:cs="Times New Roman"/>
          <w:lang w:val="ru-RU"/>
        </w:rPr>
        <w:t>импакт</w:t>
      </w:r>
      <w:proofErr w:type="spellEnd"/>
      <w:r w:rsidRPr="002747B6">
        <w:rPr>
          <w:rFonts w:ascii="Times New Roman" w:eastAsia="Times New Roman" w:hAnsi="Times New Roman" w:cs="Times New Roman"/>
          <w:lang w:val="ru-RU"/>
        </w:rPr>
        <w:t>-</w:t>
      </w:r>
      <w:r w:rsidRPr="00BF5198">
        <w:rPr>
          <w:rFonts w:ascii="Times New Roman" w:eastAsia="Times New Roman" w:hAnsi="Times New Roman" w:cs="Times New Roman"/>
          <w:lang w:val="ru-RU"/>
        </w:rPr>
        <w:t>фактор</w:t>
      </w:r>
      <w:r w:rsidRPr="002747B6">
        <w:rPr>
          <w:rFonts w:ascii="Times New Roman" w:eastAsia="Times New Roman" w:hAnsi="Times New Roman" w:cs="Times New Roman"/>
          <w:lang w:val="ru-RU"/>
        </w:rPr>
        <w:t>=0.068)</w:t>
      </w:r>
    </w:p>
    <w:p w14:paraId="07EFB000" w14:textId="77777777" w:rsidR="008E46FD" w:rsidRPr="002747B6" w:rsidRDefault="008E46FD" w:rsidP="008E46FD">
      <w:pPr>
        <w:widowControl/>
        <w:suppressAutoHyphens w:val="0"/>
        <w:spacing w:line="360" w:lineRule="auto"/>
        <w:ind w:firstLine="709"/>
        <w:jc w:val="both"/>
        <w:rPr>
          <w:rFonts w:ascii="Times New Roman" w:eastAsia="Times New Roman" w:hAnsi="Times New Roman" w:cs="Times New Roman"/>
          <w:highlight w:val="yellow"/>
          <w:lang w:val="ru-RU"/>
        </w:rPr>
      </w:pPr>
    </w:p>
    <w:p w14:paraId="113FAEDE" w14:textId="65C21892" w:rsidR="003D7885" w:rsidRPr="002747B6" w:rsidRDefault="003D7885" w:rsidP="003D7885">
      <w:pPr>
        <w:widowControl/>
        <w:suppressAutoHyphens w:val="0"/>
        <w:spacing w:line="360" w:lineRule="auto"/>
        <w:ind w:firstLine="709"/>
        <w:rPr>
          <w:rFonts w:ascii="Times New Roman" w:eastAsia="Times New Roman" w:hAnsi="Times New Roman" w:cs="Times New Roman"/>
          <w:lang w:val="ru-RU"/>
        </w:rPr>
      </w:pPr>
      <w:r w:rsidRPr="00BF5198">
        <w:rPr>
          <w:rFonts w:ascii="Times New Roman" w:eastAsia="Times New Roman" w:hAnsi="Times New Roman" w:cs="Times New Roman"/>
          <w:lang w:val="ru-RU"/>
        </w:rPr>
        <w:t>За</w:t>
      </w:r>
      <w:r w:rsidRPr="002747B6">
        <w:rPr>
          <w:rFonts w:ascii="Times New Roman" w:eastAsia="Times New Roman" w:hAnsi="Times New Roman" w:cs="Times New Roman"/>
          <w:lang w:val="ru-RU"/>
        </w:rPr>
        <w:t xml:space="preserve"> 2018 </w:t>
      </w:r>
      <w:r w:rsidRPr="00BF5198">
        <w:rPr>
          <w:rFonts w:ascii="Times New Roman" w:eastAsia="Times New Roman" w:hAnsi="Times New Roman" w:cs="Times New Roman"/>
          <w:lang w:val="ru-RU"/>
        </w:rPr>
        <w:t>год</w:t>
      </w:r>
    </w:p>
    <w:p w14:paraId="3B142A6A" w14:textId="7BBA246B" w:rsidR="00B915B4" w:rsidRPr="002747B6" w:rsidRDefault="00B915B4" w:rsidP="00B915B4">
      <w:pPr>
        <w:widowControl/>
        <w:suppressAutoHyphens w:val="0"/>
        <w:spacing w:line="360" w:lineRule="auto"/>
        <w:ind w:firstLine="709"/>
        <w:rPr>
          <w:rFonts w:ascii="Times New Roman" w:eastAsia="Times New Roman" w:hAnsi="Times New Roman" w:cs="Times New Roman"/>
          <w:lang w:val="ru-RU"/>
        </w:rPr>
      </w:pPr>
      <w:r w:rsidRPr="00BF5198">
        <w:rPr>
          <w:rFonts w:ascii="Times New Roman" w:eastAsia="Times New Roman" w:hAnsi="Times New Roman" w:cs="Times New Roman"/>
          <w:lang w:val="ru-RU"/>
        </w:rPr>
        <w:t>Зарубежные</w:t>
      </w:r>
      <w:r w:rsidR="007F3C66" w:rsidRPr="002747B6">
        <w:rPr>
          <w:rFonts w:ascii="Times New Roman" w:eastAsia="Times New Roman" w:hAnsi="Times New Roman" w:cs="Times New Roman"/>
          <w:lang w:val="ru-RU"/>
        </w:rPr>
        <w:t xml:space="preserve"> (</w:t>
      </w:r>
      <w:r w:rsidR="007F3C66" w:rsidRPr="00BF5198">
        <w:rPr>
          <w:rFonts w:ascii="Times New Roman" w:eastAsia="Times New Roman" w:hAnsi="Times New Roman" w:cs="Times New Roman"/>
          <w:lang w:val="ru-RU"/>
        </w:rPr>
        <w:t>язык</w:t>
      </w:r>
      <w:r w:rsidR="007F3C66" w:rsidRPr="002747B6">
        <w:rPr>
          <w:rFonts w:ascii="Times New Roman" w:eastAsia="Times New Roman" w:hAnsi="Times New Roman" w:cs="Times New Roman"/>
          <w:lang w:val="ru-RU"/>
        </w:rPr>
        <w:t xml:space="preserve"> </w:t>
      </w:r>
      <w:r w:rsidR="007F3C66" w:rsidRPr="00BF5198">
        <w:rPr>
          <w:rFonts w:ascii="Times New Roman" w:eastAsia="Times New Roman" w:hAnsi="Times New Roman" w:cs="Times New Roman"/>
          <w:lang w:val="ru-RU"/>
        </w:rPr>
        <w:t>публикации</w:t>
      </w:r>
      <w:r w:rsidR="007F3C66" w:rsidRPr="002747B6">
        <w:rPr>
          <w:rFonts w:ascii="Times New Roman" w:eastAsia="Times New Roman" w:hAnsi="Times New Roman" w:cs="Times New Roman"/>
          <w:lang w:val="ru-RU"/>
        </w:rPr>
        <w:t xml:space="preserve"> – </w:t>
      </w:r>
      <w:r w:rsidR="007F3C66" w:rsidRPr="00BF5198">
        <w:rPr>
          <w:rFonts w:ascii="Times New Roman" w:eastAsia="Times New Roman" w:hAnsi="Times New Roman" w:cs="Times New Roman"/>
          <w:lang w:val="ru-RU"/>
        </w:rPr>
        <w:t>английский</w:t>
      </w:r>
      <w:r w:rsidR="007F3C66" w:rsidRPr="002747B6">
        <w:rPr>
          <w:rFonts w:ascii="Times New Roman" w:eastAsia="Times New Roman" w:hAnsi="Times New Roman" w:cs="Times New Roman"/>
          <w:lang w:val="ru-RU"/>
        </w:rPr>
        <w:t>)</w:t>
      </w:r>
      <w:r w:rsidRPr="002747B6">
        <w:rPr>
          <w:rFonts w:ascii="Times New Roman" w:eastAsia="Times New Roman" w:hAnsi="Times New Roman" w:cs="Times New Roman"/>
          <w:lang w:val="ru-RU"/>
        </w:rPr>
        <w:t>:</w:t>
      </w:r>
    </w:p>
    <w:p w14:paraId="53243D55" w14:textId="537066DC" w:rsidR="003D7885" w:rsidRPr="00BF5198" w:rsidRDefault="003D7885" w:rsidP="003D7885">
      <w:pPr>
        <w:widowControl/>
        <w:numPr>
          <w:ilvl w:val="0"/>
          <w:numId w:val="7"/>
        </w:numPr>
        <w:tabs>
          <w:tab w:val="left" w:pos="993"/>
        </w:tabs>
        <w:suppressAutoHyphens w:val="0"/>
        <w:spacing w:line="360" w:lineRule="auto"/>
        <w:ind w:left="0" w:firstLine="709"/>
        <w:contextualSpacing/>
        <w:jc w:val="both"/>
        <w:rPr>
          <w:rFonts w:ascii="Times New Roman" w:hAnsi="Times New Roman" w:cs="Times New Roman"/>
          <w:color w:val="000000"/>
          <w:shd w:val="clear" w:color="auto" w:fill="FFFFFF"/>
        </w:rPr>
      </w:pPr>
      <w:proofErr w:type="spellStart"/>
      <w:r w:rsidRPr="00BF5198">
        <w:rPr>
          <w:rFonts w:ascii="Times New Roman" w:hAnsi="Times New Roman" w:cs="Times New Roman"/>
          <w:color w:val="000000"/>
          <w:shd w:val="clear" w:color="auto" w:fill="FFFFFF"/>
        </w:rPr>
        <w:t>Makazhanov</w:t>
      </w:r>
      <w:proofErr w:type="spellEnd"/>
      <w:r w:rsidR="00F658A0">
        <w:rPr>
          <w:rFonts w:ascii="Times New Roman" w:hAnsi="Times New Roman" w:cs="Times New Roman"/>
          <w:color w:val="000000"/>
          <w:shd w:val="clear" w:color="auto" w:fill="FFFFFF"/>
        </w:rPr>
        <w:t xml:space="preserve"> A.</w:t>
      </w:r>
      <w:r w:rsidRPr="00BF5198">
        <w:rPr>
          <w:rFonts w:ascii="Times New Roman" w:hAnsi="Times New Roman" w:cs="Times New Roman"/>
          <w:color w:val="000000"/>
          <w:shd w:val="clear" w:color="auto" w:fill="FFFFFF"/>
        </w:rPr>
        <w:t xml:space="preserve">, </w:t>
      </w:r>
      <w:proofErr w:type="spellStart"/>
      <w:r w:rsidRPr="00BF5198">
        <w:rPr>
          <w:rFonts w:ascii="Times New Roman" w:hAnsi="Times New Roman" w:cs="Times New Roman"/>
          <w:color w:val="000000"/>
          <w:shd w:val="clear" w:color="auto" w:fill="FFFFFF"/>
        </w:rPr>
        <w:t>Myrzakhm</w:t>
      </w:r>
      <w:r w:rsidR="00FC4AE6" w:rsidRPr="00BF5198">
        <w:rPr>
          <w:rFonts w:ascii="Times New Roman" w:hAnsi="Times New Roman" w:cs="Times New Roman"/>
          <w:color w:val="000000"/>
          <w:shd w:val="clear" w:color="auto" w:fill="FFFFFF"/>
        </w:rPr>
        <w:t>etov</w:t>
      </w:r>
      <w:proofErr w:type="spellEnd"/>
      <w:r w:rsidR="00F658A0">
        <w:rPr>
          <w:rFonts w:ascii="Times New Roman" w:hAnsi="Times New Roman" w:cs="Times New Roman"/>
          <w:color w:val="000000"/>
          <w:shd w:val="clear" w:color="auto" w:fill="FFFFFF"/>
        </w:rPr>
        <w:t xml:space="preserve"> B.,</w:t>
      </w:r>
      <w:r w:rsidR="00FC4AE6" w:rsidRPr="00BF5198">
        <w:rPr>
          <w:rFonts w:ascii="Times New Roman" w:hAnsi="Times New Roman" w:cs="Times New Roman"/>
          <w:color w:val="000000"/>
          <w:shd w:val="clear" w:color="auto" w:fill="FFFFFF"/>
        </w:rPr>
        <w:t xml:space="preserve"> </w:t>
      </w:r>
      <w:proofErr w:type="spellStart"/>
      <w:r w:rsidR="00F658A0">
        <w:rPr>
          <w:rFonts w:ascii="Times New Roman" w:hAnsi="Times New Roman" w:cs="Times New Roman"/>
          <w:color w:val="000000"/>
          <w:shd w:val="clear" w:color="auto" w:fill="FFFFFF"/>
        </w:rPr>
        <w:t>Assylbekov</w:t>
      </w:r>
      <w:proofErr w:type="spellEnd"/>
      <w:r w:rsidR="00F658A0">
        <w:rPr>
          <w:rFonts w:ascii="Times New Roman" w:hAnsi="Times New Roman" w:cs="Times New Roman"/>
          <w:color w:val="000000"/>
          <w:shd w:val="clear" w:color="auto" w:fill="FFFFFF"/>
        </w:rPr>
        <w:t xml:space="preserve"> </w:t>
      </w:r>
      <w:proofErr w:type="spellStart"/>
      <w:r w:rsidR="00F658A0">
        <w:rPr>
          <w:rFonts w:ascii="Times New Roman" w:hAnsi="Times New Roman" w:cs="Times New Roman"/>
          <w:color w:val="000000"/>
          <w:shd w:val="clear" w:color="auto" w:fill="FFFFFF"/>
        </w:rPr>
        <w:t>Zh</w:t>
      </w:r>
      <w:proofErr w:type="spellEnd"/>
      <w:r w:rsidR="00F658A0">
        <w:rPr>
          <w:rFonts w:ascii="Times New Roman" w:hAnsi="Times New Roman" w:cs="Times New Roman"/>
          <w:color w:val="000000"/>
          <w:shd w:val="clear" w:color="auto" w:fill="FFFFFF"/>
        </w:rPr>
        <w:t xml:space="preserve">. </w:t>
      </w:r>
      <w:r w:rsidRPr="00BF5198">
        <w:rPr>
          <w:rFonts w:ascii="Times New Roman" w:hAnsi="Times New Roman" w:cs="Times New Roman"/>
          <w:color w:val="000000"/>
          <w:shd w:val="clear" w:color="auto" w:fill="FFFFFF"/>
        </w:rPr>
        <w:t>Manual</w:t>
      </w:r>
      <w:r w:rsidR="00F658A0">
        <w:rPr>
          <w:rFonts w:ascii="Times New Roman" w:hAnsi="Times New Roman" w:cs="Times New Roman"/>
          <w:color w:val="000000"/>
          <w:shd w:val="clear" w:color="auto" w:fill="FFFFFF"/>
        </w:rPr>
        <w:t xml:space="preserve"> vs Automatic </w:t>
      </w:r>
      <w:proofErr w:type="spellStart"/>
      <w:r w:rsidR="00F658A0">
        <w:rPr>
          <w:rFonts w:ascii="Times New Roman" w:hAnsi="Times New Roman" w:cs="Times New Roman"/>
          <w:color w:val="000000"/>
          <w:shd w:val="clear" w:color="auto" w:fill="FFFFFF"/>
        </w:rPr>
        <w:t>Bitext</w:t>
      </w:r>
      <w:proofErr w:type="spellEnd"/>
      <w:r w:rsidR="00F658A0">
        <w:rPr>
          <w:rFonts w:ascii="Times New Roman" w:hAnsi="Times New Roman" w:cs="Times New Roman"/>
          <w:color w:val="000000"/>
          <w:shd w:val="clear" w:color="auto" w:fill="FFFFFF"/>
        </w:rPr>
        <w:t xml:space="preserve"> Extraction // </w:t>
      </w:r>
      <w:r w:rsidR="00F658A0" w:rsidRPr="00BF5198">
        <w:rPr>
          <w:rFonts w:ascii="Times New Roman" w:eastAsia="Times New Roman" w:hAnsi="Times New Roman" w:cs="Times New Roman"/>
          <w:lang w:eastAsia="en-US" w:bidi="ar-SA"/>
        </w:rPr>
        <w:t xml:space="preserve">In Proc.: </w:t>
      </w:r>
      <w:r w:rsidR="00F658A0" w:rsidRPr="00BF5198">
        <w:rPr>
          <w:rFonts w:ascii="Times New Roman" w:eastAsia="Times New Roman" w:hAnsi="Times New Roman" w:cs="Times New Roman"/>
        </w:rPr>
        <w:t>The</w:t>
      </w:r>
      <w:r w:rsidR="00F658A0" w:rsidRPr="00BF5198">
        <w:rPr>
          <w:rFonts w:ascii="Times New Roman" w:hAnsi="Times New Roman" w:cs="Times New Roman"/>
          <w:color w:val="000000"/>
          <w:shd w:val="clear" w:color="auto" w:fill="FFFFFF"/>
        </w:rPr>
        <w:t xml:space="preserve"> </w:t>
      </w:r>
      <w:r w:rsidRPr="00BF5198">
        <w:rPr>
          <w:rFonts w:ascii="Times New Roman" w:hAnsi="Times New Roman" w:cs="Times New Roman"/>
          <w:color w:val="000000"/>
          <w:shd w:val="clear" w:color="auto" w:fill="FFFFFF"/>
        </w:rPr>
        <w:t>Eleventh International Conference on Language Resources and Evaluation, (LREC)</w:t>
      </w:r>
      <w:r w:rsidR="00F658A0">
        <w:rPr>
          <w:rFonts w:ascii="Times New Roman" w:hAnsi="Times New Roman" w:cs="Times New Roman"/>
          <w:color w:val="000000"/>
          <w:shd w:val="clear" w:color="auto" w:fill="FFFFFF"/>
        </w:rPr>
        <w:t xml:space="preserve">. </w:t>
      </w:r>
      <w:r w:rsidR="00F658A0" w:rsidRPr="00E442DA">
        <w:rPr>
          <w:rFonts w:ascii="Times New Roman" w:eastAsia="Times New Roman" w:hAnsi="Times New Roman" w:cs="Times New Roman"/>
        </w:rPr>
        <w:t>—</w:t>
      </w:r>
      <w:r w:rsidR="00F658A0">
        <w:rPr>
          <w:rFonts w:ascii="Times New Roman" w:hAnsi="Times New Roman" w:cs="Times New Roman"/>
          <w:color w:val="000000"/>
          <w:shd w:val="clear" w:color="auto" w:fill="FFFFFF"/>
        </w:rPr>
        <w:t xml:space="preserve"> 2018.</w:t>
      </w:r>
      <w:r w:rsidRPr="00BF5198">
        <w:rPr>
          <w:rFonts w:ascii="Times New Roman" w:hAnsi="Times New Roman" w:cs="Times New Roman"/>
          <w:color w:val="000000"/>
          <w:shd w:val="clear" w:color="auto" w:fill="FFFFFF"/>
        </w:rPr>
        <w:t xml:space="preserve"> </w:t>
      </w:r>
      <w:r w:rsidR="00181DDD" w:rsidRPr="00E442DA">
        <w:rPr>
          <w:rFonts w:ascii="Times New Roman" w:eastAsia="Times New Roman" w:hAnsi="Times New Roman" w:cs="Times New Roman"/>
        </w:rPr>
        <w:t>—</w:t>
      </w:r>
      <w:r w:rsidR="00181DDD">
        <w:rPr>
          <w:rFonts w:ascii="Times New Roman" w:eastAsia="Times New Roman" w:hAnsi="Times New Roman" w:cs="Times New Roman"/>
        </w:rPr>
        <w:t xml:space="preserve"> P.</w:t>
      </w:r>
      <w:r w:rsidR="00181DDD">
        <w:rPr>
          <w:rFonts w:ascii="Times New Roman" w:eastAsia="Times New Roman" w:hAnsi="Times New Roman" w:cs="Times New Roman"/>
          <w:lang w:eastAsia="en-US" w:bidi="ar-SA"/>
        </w:rPr>
        <w:t xml:space="preserve"> 1-6. </w:t>
      </w:r>
      <w:r w:rsidR="002C2DD5" w:rsidRPr="00BF5198">
        <w:rPr>
          <w:rFonts w:ascii="Times New Roman" w:eastAsia="Times New Roman" w:hAnsi="Times New Roman" w:cs="Times New Roman"/>
          <w:lang w:eastAsia="en-US" w:bidi="ar-SA"/>
        </w:rPr>
        <w:t>(</w:t>
      </w:r>
      <w:r w:rsidR="002C2DD5" w:rsidRPr="00BF5198">
        <w:rPr>
          <w:rFonts w:ascii="Times New Roman" w:eastAsia="Times New Roman" w:hAnsi="Times New Roman" w:cs="Times New Roman"/>
          <w:lang w:val="ru-RU" w:eastAsia="en-US" w:bidi="ar-SA"/>
        </w:rPr>
        <w:t>индексируется</w:t>
      </w:r>
      <w:r w:rsidR="002C2DD5" w:rsidRPr="00BF5198">
        <w:rPr>
          <w:rFonts w:ascii="Times New Roman" w:eastAsia="Times New Roman" w:hAnsi="Times New Roman" w:cs="Times New Roman"/>
          <w:lang w:eastAsia="en-US" w:bidi="ar-SA"/>
        </w:rPr>
        <w:t xml:space="preserve"> Scopus)</w:t>
      </w:r>
    </w:p>
    <w:p w14:paraId="3051D90C" w14:textId="07946B95" w:rsidR="003D7885" w:rsidRPr="00BF5198" w:rsidRDefault="002C2DD5"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BF5198">
        <w:rPr>
          <w:rFonts w:ascii="Times New Roman" w:eastAsia="Times New Roman" w:hAnsi="Times New Roman" w:cs="Times New Roman"/>
          <w:lang w:eastAsia="en-US" w:bidi="ar-SA"/>
        </w:rPr>
        <w:t>Kozhirbayev</w:t>
      </w:r>
      <w:proofErr w:type="spellEnd"/>
      <w:r w:rsidR="00F658A0">
        <w:rPr>
          <w:rFonts w:ascii="Times New Roman" w:eastAsia="Times New Roman" w:hAnsi="Times New Roman" w:cs="Times New Roman"/>
          <w:lang w:eastAsia="en-US" w:bidi="ar-SA"/>
        </w:rPr>
        <w:t xml:space="preserve"> </w:t>
      </w:r>
      <w:proofErr w:type="spellStart"/>
      <w:r w:rsidR="00F658A0">
        <w:rPr>
          <w:rFonts w:ascii="Times New Roman" w:eastAsia="Times New Roman" w:hAnsi="Times New Roman" w:cs="Times New Roman"/>
          <w:lang w:eastAsia="en-US" w:bidi="ar-SA"/>
        </w:rPr>
        <w:t>Zh</w:t>
      </w:r>
      <w:proofErr w:type="spellEnd"/>
      <w:r w:rsidR="00F658A0">
        <w:rPr>
          <w:rFonts w:ascii="Times New Roman" w:eastAsia="Times New Roman" w:hAnsi="Times New Roman" w:cs="Times New Roman"/>
          <w:lang w:eastAsia="en-US" w:bidi="ar-SA"/>
        </w:rPr>
        <w:t>.</w:t>
      </w:r>
      <w:r w:rsidRPr="00BF5198">
        <w:rPr>
          <w:rFonts w:ascii="Times New Roman" w:eastAsia="Times New Roman" w:hAnsi="Times New Roman" w:cs="Times New Roman"/>
          <w:lang w:eastAsia="en-US" w:bidi="ar-SA"/>
        </w:rPr>
        <w:t xml:space="preserve">, </w:t>
      </w:r>
      <w:proofErr w:type="spellStart"/>
      <w:r w:rsidRPr="00BF5198">
        <w:rPr>
          <w:rFonts w:ascii="Times New Roman" w:eastAsia="Times New Roman" w:hAnsi="Times New Roman" w:cs="Times New Roman"/>
          <w:lang w:eastAsia="en-US" w:bidi="ar-SA"/>
        </w:rPr>
        <w:t>Erol</w:t>
      </w:r>
      <w:proofErr w:type="spellEnd"/>
      <w:r w:rsidR="00F658A0" w:rsidRPr="00F658A0">
        <w:rPr>
          <w:rFonts w:ascii="Times New Roman" w:eastAsia="Times New Roman" w:hAnsi="Times New Roman" w:cs="Times New Roman"/>
          <w:lang w:eastAsia="en-US" w:bidi="ar-SA"/>
        </w:rPr>
        <w:t xml:space="preserve"> </w:t>
      </w:r>
      <w:r w:rsidR="00F658A0" w:rsidRPr="00BF5198">
        <w:rPr>
          <w:rFonts w:ascii="Times New Roman" w:eastAsia="Times New Roman" w:hAnsi="Times New Roman" w:cs="Times New Roman"/>
          <w:lang w:eastAsia="en-US" w:bidi="ar-SA"/>
        </w:rPr>
        <w:t>B. A.</w:t>
      </w:r>
      <w:r w:rsidRPr="00BF5198">
        <w:rPr>
          <w:rFonts w:ascii="Times New Roman" w:eastAsia="Times New Roman" w:hAnsi="Times New Roman" w:cs="Times New Roman"/>
          <w:lang w:eastAsia="en-US" w:bidi="ar-SA"/>
        </w:rPr>
        <w:t xml:space="preserve">, </w:t>
      </w:r>
      <w:proofErr w:type="spellStart"/>
      <w:r w:rsidRPr="00BF5198">
        <w:rPr>
          <w:rFonts w:ascii="Times New Roman" w:eastAsia="Times New Roman" w:hAnsi="Times New Roman" w:cs="Times New Roman"/>
          <w:lang w:eastAsia="en-US" w:bidi="ar-SA"/>
        </w:rPr>
        <w:t>Sharipbay</w:t>
      </w:r>
      <w:proofErr w:type="spellEnd"/>
      <w:r w:rsidR="00F658A0" w:rsidRPr="00F658A0">
        <w:rPr>
          <w:rFonts w:ascii="Times New Roman" w:eastAsia="Times New Roman" w:hAnsi="Times New Roman" w:cs="Times New Roman"/>
          <w:lang w:eastAsia="en-US" w:bidi="ar-SA"/>
        </w:rPr>
        <w:t xml:space="preserve"> </w:t>
      </w:r>
      <w:r w:rsidR="00F658A0">
        <w:rPr>
          <w:rFonts w:ascii="Times New Roman" w:eastAsia="Times New Roman" w:hAnsi="Times New Roman" w:cs="Times New Roman"/>
          <w:lang w:eastAsia="en-US" w:bidi="ar-SA"/>
        </w:rPr>
        <w:t xml:space="preserve">A., </w:t>
      </w:r>
      <w:proofErr w:type="spellStart"/>
      <w:r w:rsidR="00F658A0">
        <w:rPr>
          <w:rFonts w:ascii="Times New Roman" w:eastAsia="Times New Roman" w:hAnsi="Times New Roman" w:cs="Times New Roman"/>
          <w:lang w:eastAsia="en-US" w:bidi="ar-SA"/>
        </w:rPr>
        <w:t>Jamshidi</w:t>
      </w:r>
      <w:proofErr w:type="spellEnd"/>
      <w:r w:rsidR="00F658A0">
        <w:rPr>
          <w:rFonts w:ascii="Times New Roman" w:eastAsia="Times New Roman" w:hAnsi="Times New Roman" w:cs="Times New Roman"/>
          <w:lang w:eastAsia="en-US" w:bidi="ar-SA"/>
        </w:rPr>
        <w:t xml:space="preserve"> </w:t>
      </w:r>
      <w:r w:rsidR="00F658A0" w:rsidRPr="00BF5198">
        <w:rPr>
          <w:rFonts w:ascii="Times New Roman" w:eastAsia="Times New Roman" w:hAnsi="Times New Roman" w:cs="Times New Roman"/>
          <w:lang w:eastAsia="en-US" w:bidi="ar-SA"/>
        </w:rPr>
        <w:t xml:space="preserve">M. </w:t>
      </w:r>
      <w:r w:rsidRPr="00BF5198">
        <w:rPr>
          <w:rFonts w:ascii="Times New Roman" w:eastAsia="Times New Roman" w:hAnsi="Times New Roman" w:cs="Times New Roman"/>
          <w:lang w:eastAsia="en-US" w:bidi="ar-SA"/>
        </w:rPr>
        <w:t>Speaker Recognition for Rob</w:t>
      </w:r>
      <w:r w:rsidR="00F658A0">
        <w:rPr>
          <w:rFonts w:ascii="Times New Roman" w:eastAsia="Times New Roman" w:hAnsi="Times New Roman" w:cs="Times New Roman"/>
          <w:lang w:eastAsia="en-US" w:bidi="ar-SA"/>
        </w:rPr>
        <w:t xml:space="preserve">otic Control via an </w:t>
      </w:r>
      <w:proofErr w:type="spellStart"/>
      <w:r w:rsidR="00F658A0">
        <w:rPr>
          <w:rFonts w:ascii="Times New Roman" w:eastAsia="Times New Roman" w:hAnsi="Times New Roman" w:cs="Times New Roman"/>
          <w:lang w:eastAsia="en-US" w:bidi="ar-SA"/>
        </w:rPr>
        <w:t>IoT</w:t>
      </w:r>
      <w:proofErr w:type="spellEnd"/>
      <w:r w:rsidR="00F658A0">
        <w:rPr>
          <w:rFonts w:ascii="Times New Roman" w:eastAsia="Times New Roman" w:hAnsi="Times New Roman" w:cs="Times New Roman"/>
          <w:lang w:eastAsia="en-US" w:bidi="ar-SA"/>
        </w:rPr>
        <w:t xml:space="preserve"> Device //</w:t>
      </w:r>
      <w:r w:rsidRPr="00BF5198">
        <w:rPr>
          <w:rFonts w:ascii="Times New Roman" w:eastAsia="Times New Roman" w:hAnsi="Times New Roman" w:cs="Times New Roman"/>
          <w:lang w:eastAsia="en-US" w:bidi="ar-SA"/>
        </w:rPr>
        <w:t> </w:t>
      </w:r>
      <w:r w:rsidR="00F658A0" w:rsidRPr="00BF5198">
        <w:rPr>
          <w:rFonts w:ascii="Times New Roman" w:eastAsia="Times New Roman" w:hAnsi="Times New Roman" w:cs="Times New Roman"/>
          <w:lang w:eastAsia="en-US" w:bidi="ar-SA"/>
        </w:rPr>
        <w:t xml:space="preserve">In Proc.: </w:t>
      </w:r>
      <w:r w:rsidR="00F658A0" w:rsidRPr="00BF5198">
        <w:rPr>
          <w:rFonts w:ascii="Times New Roman" w:eastAsia="Times New Roman" w:hAnsi="Times New Roman" w:cs="Times New Roman"/>
        </w:rPr>
        <w:t>The</w:t>
      </w:r>
      <w:r w:rsidR="00F658A0" w:rsidRPr="00BF5198">
        <w:rPr>
          <w:rFonts w:ascii="Times New Roman" w:hAnsi="Times New Roman" w:cs="Times New Roman"/>
          <w:color w:val="000000"/>
          <w:shd w:val="clear" w:color="auto" w:fill="FFFFFF"/>
        </w:rPr>
        <w:t xml:space="preserve"> </w:t>
      </w:r>
      <w:r w:rsidRPr="00BF5198">
        <w:rPr>
          <w:rFonts w:ascii="Times New Roman" w:eastAsia="Times New Roman" w:hAnsi="Times New Roman" w:cs="Times New Roman"/>
          <w:iCs/>
          <w:lang w:eastAsia="en-US" w:bidi="ar-SA"/>
        </w:rPr>
        <w:t>2018 World Automation Congress (WAC)</w:t>
      </w:r>
      <w:r w:rsidR="00F658A0">
        <w:rPr>
          <w:rFonts w:ascii="Times New Roman" w:eastAsia="Times New Roman" w:hAnsi="Times New Roman" w:cs="Times New Roman"/>
          <w:lang w:eastAsia="en-US" w:bidi="ar-SA"/>
        </w:rPr>
        <w:t>.</w:t>
      </w:r>
      <w:r w:rsidRPr="00BF5198">
        <w:rPr>
          <w:rFonts w:ascii="Times New Roman" w:eastAsia="Times New Roman" w:hAnsi="Times New Roman" w:cs="Times New Roman"/>
          <w:lang w:eastAsia="en-US" w:bidi="ar-SA"/>
        </w:rPr>
        <w:t xml:space="preserve"> </w:t>
      </w:r>
      <w:r w:rsidR="00F658A0" w:rsidRPr="00E442DA">
        <w:rPr>
          <w:rFonts w:ascii="Times New Roman" w:eastAsia="Times New Roman" w:hAnsi="Times New Roman" w:cs="Times New Roman"/>
        </w:rPr>
        <w:t>—</w:t>
      </w:r>
      <w:r w:rsidR="00F658A0">
        <w:rPr>
          <w:rFonts w:ascii="Times New Roman" w:hAnsi="Times New Roman" w:cs="Times New Roman"/>
          <w:color w:val="000000"/>
          <w:shd w:val="clear" w:color="auto" w:fill="FFFFFF"/>
        </w:rPr>
        <w:t xml:space="preserve"> 2018. </w:t>
      </w:r>
      <w:r w:rsidR="00F658A0" w:rsidRPr="00E442DA">
        <w:rPr>
          <w:rFonts w:ascii="Times New Roman" w:eastAsia="Times New Roman" w:hAnsi="Times New Roman" w:cs="Times New Roman"/>
        </w:rPr>
        <w:t>—</w:t>
      </w:r>
      <w:r w:rsidR="00F658A0">
        <w:rPr>
          <w:rFonts w:ascii="Times New Roman" w:eastAsia="Times New Roman" w:hAnsi="Times New Roman" w:cs="Times New Roman"/>
        </w:rPr>
        <w:t xml:space="preserve"> P.</w:t>
      </w:r>
      <w:r w:rsidRPr="00BF5198">
        <w:rPr>
          <w:rFonts w:ascii="Times New Roman" w:eastAsia="Times New Roman" w:hAnsi="Times New Roman" w:cs="Times New Roman"/>
          <w:lang w:eastAsia="en-US" w:bidi="ar-SA"/>
        </w:rPr>
        <w:t xml:space="preserve"> 1-5. </w:t>
      </w:r>
      <w:r w:rsidR="003D7885" w:rsidRPr="00BF5198">
        <w:rPr>
          <w:rFonts w:ascii="Times New Roman" w:eastAsia="Times New Roman" w:hAnsi="Times New Roman" w:cs="Times New Roman"/>
          <w:lang w:eastAsia="en-US" w:bidi="ar-SA"/>
        </w:rPr>
        <w:t>(</w:t>
      </w:r>
      <w:r w:rsidR="003D7885" w:rsidRPr="00BF5198">
        <w:rPr>
          <w:rFonts w:ascii="Times New Roman" w:eastAsia="Times New Roman" w:hAnsi="Times New Roman" w:cs="Times New Roman"/>
          <w:lang w:val="ru-RU" w:eastAsia="en-US" w:bidi="ar-SA"/>
        </w:rPr>
        <w:t>индексируется</w:t>
      </w:r>
      <w:r w:rsidR="008B3522" w:rsidRPr="00BF5198">
        <w:rPr>
          <w:rFonts w:ascii="Times New Roman" w:eastAsia="Times New Roman" w:hAnsi="Times New Roman" w:cs="Times New Roman"/>
          <w:lang w:eastAsia="en-US" w:bidi="ar-SA"/>
        </w:rPr>
        <w:t xml:space="preserve"> Scopus)</w:t>
      </w:r>
    </w:p>
    <w:p w14:paraId="4F005BCE" w14:textId="76C25A74" w:rsidR="0052667B" w:rsidRPr="00BF5198" w:rsidRDefault="00F658A0"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BF5198">
        <w:rPr>
          <w:rFonts w:ascii="Times New Roman" w:hAnsi="Times New Roman" w:cs="Times New Roman"/>
          <w:color w:val="000000"/>
          <w:shd w:val="clear" w:color="auto" w:fill="FFFFFF"/>
        </w:rPr>
        <w:t>Myrzakhmetov</w:t>
      </w:r>
      <w:proofErr w:type="spellEnd"/>
      <w:r>
        <w:rPr>
          <w:rFonts w:ascii="Times New Roman" w:hAnsi="Times New Roman" w:cs="Times New Roman"/>
          <w:color w:val="000000"/>
          <w:shd w:val="clear" w:color="auto" w:fill="FFFFFF"/>
        </w:rPr>
        <w:t xml:space="preserve"> B.,</w:t>
      </w:r>
      <w:r w:rsidRPr="00BF5198">
        <w:rPr>
          <w:rFonts w:ascii="Times New Roman" w:hAnsi="Times New Roman" w:cs="Times New Roman"/>
          <w:color w:val="000000"/>
          <w:shd w:val="clear" w:color="auto" w:fill="FFFFFF"/>
        </w:rPr>
        <w:t xml:space="preserve"> </w:t>
      </w:r>
      <w:proofErr w:type="spellStart"/>
      <w:r>
        <w:rPr>
          <w:rFonts w:ascii="Times New Roman" w:eastAsia="Times New Roman" w:hAnsi="Times New Roman" w:cs="Times New Roman"/>
          <w:lang w:eastAsia="en-US" w:bidi="ar-SA"/>
        </w:rPr>
        <w:t>Yessenbayev</w:t>
      </w:r>
      <w:proofErr w:type="spellEnd"/>
      <w:r w:rsidRPr="00E442DA">
        <w:rPr>
          <w:rFonts w:ascii="Times New Roman" w:eastAsia="Times New Roman" w:hAnsi="Times New Roman" w:cs="Times New Roman"/>
          <w:lang w:eastAsia="en-US" w:bidi="ar-SA"/>
        </w:rPr>
        <w:t xml:space="preserve"> </w:t>
      </w:r>
      <w:proofErr w:type="spellStart"/>
      <w:proofErr w:type="gramStart"/>
      <w:r>
        <w:rPr>
          <w:rFonts w:ascii="Times New Roman" w:eastAsia="Times New Roman" w:hAnsi="Times New Roman" w:cs="Times New Roman"/>
          <w:lang w:eastAsia="en-US" w:bidi="ar-SA"/>
        </w:rPr>
        <w:t>Zh</w:t>
      </w:r>
      <w:proofErr w:type="spellEnd"/>
      <w:r w:rsidRPr="00E442DA">
        <w:rPr>
          <w:rFonts w:ascii="Times New Roman" w:eastAsia="Times New Roman" w:hAnsi="Times New Roman" w:cs="Times New Roman"/>
          <w:lang w:eastAsia="en-US" w:bidi="ar-SA"/>
        </w:rPr>
        <w:t>.,</w:t>
      </w:r>
      <w:proofErr w:type="gramEnd"/>
      <w:r w:rsidRPr="00E442DA">
        <w:rPr>
          <w:rFonts w:ascii="Times New Roman" w:eastAsia="Times New Roman" w:hAnsi="Times New Roman" w:cs="Times New Roman"/>
          <w:lang w:eastAsia="en-US" w:bidi="ar-SA"/>
        </w:rPr>
        <w:t xml:space="preserve"> </w:t>
      </w:r>
      <w:proofErr w:type="spellStart"/>
      <w:r w:rsidRPr="00BF5198">
        <w:rPr>
          <w:rFonts w:ascii="Times New Roman" w:hAnsi="Times New Roman" w:cs="Times New Roman"/>
          <w:color w:val="000000"/>
          <w:shd w:val="clear" w:color="auto" w:fill="FFFFFF"/>
        </w:rPr>
        <w:t>Makazhanov</w:t>
      </w:r>
      <w:proofErr w:type="spellEnd"/>
      <w:r>
        <w:rPr>
          <w:rFonts w:ascii="Times New Roman" w:hAnsi="Times New Roman" w:cs="Times New Roman"/>
          <w:color w:val="000000"/>
          <w:shd w:val="clear" w:color="auto" w:fill="FFFFFF"/>
        </w:rPr>
        <w:t xml:space="preserve"> A.</w:t>
      </w:r>
      <w:r>
        <w:rPr>
          <w:rFonts w:ascii="Times New Roman" w:hAnsi="Times New Roman" w:cs="Times New Roman"/>
          <w:color w:val="000000"/>
          <w:shd w:val="clear" w:color="auto" w:fill="FFFFFF"/>
          <w:lang w:eastAsia="en-US" w:bidi="ar-SA"/>
        </w:rPr>
        <w:t xml:space="preserve"> </w:t>
      </w:r>
      <w:r w:rsidR="0052667B" w:rsidRPr="00BF5198">
        <w:rPr>
          <w:rFonts w:ascii="Times New Roman" w:hAnsi="Times New Roman" w:cs="Times New Roman"/>
          <w:color w:val="000000"/>
          <w:shd w:val="clear" w:color="auto" w:fill="FFFFFF"/>
          <w:lang w:eastAsia="en-US" w:bidi="ar-SA"/>
        </w:rPr>
        <w:t>Initial Normalization of User Generated Content: Case S</w:t>
      </w:r>
      <w:r>
        <w:rPr>
          <w:rFonts w:ascii="Times New Roman" w:hAnsi="Times New Roman" w:cs="Times New Roman"/>
          <w:color w:val="000000"/>
          <w:shd w:val="clear" w:color="auto" w:fill="FFFFFF"/>
          <w:lang w:eastAsia="en-US" w:bidi="ar-SA"/>
        </w:rPr>
        <w:t>tudy in a Multilingual Setting //</w:t>
      </w:r>
      <w:r w:rsidR="0052667B" w:rsidRPr="00BF5198">
        <w:rPr>
          <w:rFonts w:ascii="Times New Roman" w:hAnsi="Times New Roman" w:cs="Times New Roman"/>
          <w:color w:val="000000"/>
          <w:shd w:val="clear" w:color="auto" w:fill="FFFFFF"/>
          <w:lang w:eastAsia="en-US" w:bidi="ar-SA"/>
        </w:rPr>
        <w:t> </w:t>
      </w:r>
      <w:r w:rsidRPr="00BF5198">
        <w:rPr>
          <w:rFonts w:ascii="Times New Roman" w:eastAsia="Times New Roman" w:hAnsi="Times New Roman" w:cs="Times New Roman"/>
          <w:lang w:eastAsia="en-US" w:bidi="ar-SA"/>
        </w:rPr>
        <w:t xml:space="preserve">In Proc.: </w:t>
      </w:r>
      <w:r w:rsidRPr="00BF5198">
        <w:rPr>
          <w:rFonts w:ascii="Times New Roman" w:eastAsia="Times New Roman" w:hAnsi="Times New Roman" w:cs="Times New Roman"/>
        </w:rPr>
        <w:t>The</w:t>
      </w:r>
      <w:r w:rsidRPr="00BF5198">
        <w:rPr>
          <w:rFonts w:ascii="Times New Roman" w:hAnsi="Times New Roman" w:cs="Times New Roman"/>
          <w:color w:val="000000"/>
          <w:shd w:val="clear" w:color="auto" w:fill="FFFFFF"/>
        </w:rPr>
        <w:t xml:space="preserve"> </w:t>
      </w:r>
      <w:r w:rsidR="0052667B" w:rsidRPr="00BF5198">
        <w:rPr>
          <w:rFonts w:ascii="Times New Roman" w:hAnsi="Times New Roman" w:cs="Times New Roman"/>
          <w:iCs/>
          <w:color w:val="000000"/>
          <w:shd w:val="clear" w:color="auto" w:fill="FFFFFF"/>
          <w:lang w:eastAsia="en-US" w:bidi="ar-SA"/>
        </w:rPr>
        <w:t>2018 IEEE 12th International Conference on Application of Information and Communication Technologies (AICT)</w:t>
      </w:r>
      <w:r w:rsidR="00181DDD">
        <w:rPr>
          <w:rFonts w:ascii="Times New Roman" w:hAnsi="Times New Roman" w:cs="Times New Roman"/>
          <w:color w:val="000000"/>
          <w:shd w:val="clear" w:color="auto" w:fill="FFFFFF"/>
          <w:lang w:eastAsia="en-US" w:bidi="ar-SA"/>
        </w:rPr>
        <w:t xml:space="preserve">. </w:t>
      </w:r>
      <w:r w:rsidR="00181DDD" w:rsidRPr="00E442DA">
        <w:rPr>
          <w:rFonts w:ascii="Times New Roman" w:eastAsia="Times New Roman" w:hAnsi="Times New Roman" w:cs="Times New Roman"/>
        </w:rPr>
        <w:t>—</w:t>
      </w:r>
      <w:r w:rsidR="00181DDD">
        <w:rPr>
          <w:rFonts w:ascii="Times New Roman" w:hAnsi="Times New Roman" w:cs="Times New Roman"/>
          <w:color w:val="000000"/>
          <w:shd w:val="clear" w:color="auto" w:fill="FFFFFF"/>
        </w:rPr>
        <w:t xml:space="preserve"> 2018. </w:t>
      </w:r>
      <w:r w:rsidR="00181DDD" w:rsidRPr="00E442DA">
        <w:rPr>
          <w:rFonts w:ascii="Times New Roman" w:eastAsia="Times New Roman" w:hAnsi="Times New Roman" w:cs="Times New Roman"/>
        </w:rPr>
        <w:t>—</w:t>
      </w:r>
      <w:r w:rsidR="00181DDD">
        <w:rPr>
          <w:rFonts w:ascii="Times New Roman" w:eastAsia="Times New Roman" w:hAnsi="Times New Roman" w:cs="Times New Roman"/>
        </w:rPr>
        <w:t xml:space="preserve"> P.</w:t>
      </w:r>
      <w:r w:rsidR="00181DDD">
        <w:rPr>
          <w:rFonts w:ascii="Times New Roman" w:eastAsia="Times New Roman" w:hAnsi="Times New Roman" w:cs="Times New Roman"/>
          <w:lang w:eastAsia="en-US" w:bidi="ar-SA"/>
        </w:rPr>
        <w:t xml:space="preserve"> 6-10.</w:t>
      </w:r>
      <w:r w:rsidR="00181DDD" w:rsidRPr="00BF5198">
        <w:rPr>
          <w:rFonts w:ascii="Times New Roman" w:hAnsi="Times New Roman" w:cs="Times New Roman"/>
          <w:color w:val="000000"/>
          <w:shd w:val="clear" w:color="auto" w:fill="FFFFFF"/>
          <w:lang w:eastAsia="en-US" w:bidi="ar-SA"/>
        </w:rPr>
        <w:t xml:space="preserve"> </w:t>
      </w:r>
      <w:r w:rsidR="0052667B" w:rsidRPr="00BF5198">
        <w:rPr>
          <w:rFonts w:ascii="Times New Roman" w:hAnsi="Times New Roman" w:cs="Times New Roman"/>
          <w:color w:val="000000"/>
          <w:shd w:val="clear" w:color="auto" w:fill="FFFFFF"/>
          <w:lang w:eastAsia="en-US" w:bidi="ar-SA"/>
        </w:rPr>
        <w:t xml:space="preserve"> </w:t>
      </w:r>
      <w:r w:rsidR="0052667B" w:rsidRPr="00BF5198">
        <w:rPr>
          <w:rFonts w:ascii="Times New Roman" w:eastAsia="Times New Roman" w:hAnsi="Times New Roman" w:cs="Times New Roman"/>
          <w:lang w:eastAsia="en-US" w:bidi="ar-SA"/>
        </w:rPr>
        <w:t>(</w:t>
      </w:r>
      <w:r w:rsidR="0052667B" w:rsidRPr="00BF5198">
        <w:rPr>
          <w:rFonts w:ascii="Times New Roman" w:eastAsia="Times New Roman" w:hAnsi="Times New Roman" w:cs="Times New Roman"/>
          <w:lang w:val="ru-RU" w:eastAsia="en-US" w:bidi="ar-SA"/>
        </w:rPr>
        <w:t>индексируется</w:t>
      </w:r>
      <w:r w:rsidR="0052667B" w:rsidRPr="00BF5198">
        <w:rPr>
          <w:rFonts w:ascii="Times New Roman" w:eastAsia="Times New Roman" w:hAnsi="Times New Roman" w:cs="Times New Roman"/>
          <w:lang w:eastAsia="en-US" w:bidi="ar-SA"/>
        </w:rPr>
        <w:t xml:space="preserve"> Scopus)</w:t>
      </w:r>
    </w:p>
    <w:p w14:paraId="5BCEBB63" w14:textId="795FD2F2" w:rsidR="003D7885" w:rsidRPr="00BF5198" w:rsidRDefault="0052667B"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r w:rsidRPr="00BF5198">
        <w:rPr>
          <w:rFonts w:ascii="Times New Roman" w:eastAsia="Times New Roman" w:hAnsi="Times New Roman" w:cs="Times New Roman"/>
          <w:lang w:eastAsia="en-US" w:bidi="ar-SA"/>
        </w:rPr>
        <w:t xml:space="preserve">Z. </w:t>
      </w:r>
      <w:proofErr w:type="spellStart"/>
      <w:r w:rsidRPr="00BF5198">
        <w:rPr>
          <w:rFonts w:ascii="Times New Roman" w:eastAsia="Times New Roman" w:hAnsi="Times New Roman" w:cs="Times New Roman"/>
          <w:lang w:eastAsia="en-US" w:bidi="ar-SA"/>
        </w:rPr>
        <w:t>Kozhirbayev</w:t>
      </w:r>
      <w:proofErr w:type="spellEnd"/>
      <w:r w:rsidRPr="00BF5198">
        <w:rPr>
          <w:rFonts w:ascii="Times New Roman" w:eastAsia="Times New Roman" w:hAnsi="Times New Roman" w:cs="Times New Roman"/>
          <w:lang w:eastAsia="en-US" w:bidi="ar-SA"/>
        </w:rPr>
        <w:t xml:space="preserve">, Z. </w:t>
      </w:r>
      <w:proofErr w:type="spellStart"/>
      <w:r w:rsidRPr="00BF5198">
        <w:rPr>
          <w:rFonts w:ascii="Times New Roman" w:eastAsia="Times New Roman" w:hAnsi="Times New Roman" w:cs="Times New Roman"/>
          <w:lang w:eastAsia="en-US" w:bidi="ar-SA"/>
        </w:rPr>
        <w:t>Yessenbayev</w:t>
      </w:r>
      <w:proofErr w:type="spellEnd"/>
      <w:r w:rsidRPr="00BF5198">
        <w:rPr>
          <w:rFonts w:ascii="Times New Roman" w:eastAsia="Times New Roman" w:hAnsi="Times New Roman" w:cs="Times New Roman"/>
          <w:lang w:eastAsia="en-US" w:bidi="ar-SA"/>
        </w:rPr>
        <w:t xml:space="preserve"> and A. </w:t>
      </w:r>
      <w:proofErr w:type="spellStart"/>
      <w:r w:rsidRPr="00BF5198">
        <w:rPr>
          <w:rFonts w:ascii="Times New Roman" w:eastAsia="Times New Roman" w:hAnsi="Times New Roman" w:cs="Times New Roman"/>
          <w:lang w:eastAsia="en-US" w:bidi="ar-SA"/>
        </w:rPr>
        <w:t>Makazhanov</w:t>
      </w:r>
      <w:proofErr w:type="spellEnd"/>
      <w:r w:rsidRPr="00BF5198">
        <w:rPr>
          <w:rFonts w:ascii="Times New Roman" w:eastAsia="Times New Roman" w:hAnsi="Times New Roman" w:cs="Times New Roman"/>
          <w:lang w:eastAsia="en-US" w:bidi="ar-SA"/>
        </w:rPr>
        <w:t>, “Document and Word-level Language Identification</w:t>
      </w:r>
      <w:r w:rsidR="00F658A0">
        <w:rPr>
          <w:rFonts w:ascii="Times New Roman" w:eastAsia="Times New Roman" w:hAnsi="Times New Roman" w:cs="Times New Roman"/>
          <w:lang w:eastAsia="en-US" w:bidi="ar-SA"/>
        </w:rPr>
        <w:t xml:space="preserve"> for Noisy User Generated Text // In Proc.: </w:t>
      </w:r>
      <w:r w:rsidR="00F658A0" w:rsidRPr="00BF5198">
        <w:rPr>
          <w:rFonts w:ascii="Times New Roman" w:eastAsia="Times New Roman" w:hAnsi="Times New Roman" w:cs="Times New Roman"/>
        </w:rPr>
        <w:t>The</w:t>
      </w:r>
      <w:r w:rsidRPr="00BF5198">
        <w:rPr>
          <w:rFonts w:ascii="Times New Roman" w:eastAsia="Times New Roman" w:hAnsi="Times New Roman" w:cs="Times New Roman"/>
          <w:lang w:eastAsia="en-US" w:bidi="ar-SA"/>
        </w:rPr>
        <w:t> </w:t>
      </w:r>
      <w:r w:rsidRPr="00BF5198">
        <w:rPr>
          <w:rFonts w:ascii="Times New Roman" w:eastAsia="Times New Roman" w:hAnsi="Times New Roman" w:cs="Times New Roman"/>
          <w:iCs/>
          <w:lang w:eastAsia="en-US" w:bidi="ar-SA"/>
        </w:rPr>
        <w:t>2018 IEEE 12th International Conference on Application of Information and Communication Technologies (AICT)</w:t>
      </w:r>
      <w:r w:rsidR="00F658A0">
        <w:rPr>
          <w:rFonts w:ascii="Times New Roman" w:eastAsia="Times New Roman" w:hAnsi="Times New Roman" w:cs="Times New Roman"/>
          <w:lang w:eastAsia="en-US" w:bidi="ar-SA"/>
        </w:rPr>
        <w:t>.</w:t>
      </w:r>
      <w:r w:rsidRPr="00BF5198">
        <w:rPr>
          <w:rFonts w:ascii="Times New Roman" w:eastAsia="Times New Roman" w:hAnsi="Times New Roman" w:cs="Times New Roman"/>
          <w:lang w:eastAsia="en-US" w:bidi="ar-SA"/>
        </w:rPr>
        <w:t xml:space="preserve"> </w:t>
      </w:r>
      <w:r w:rsidR="00F658A0" w:rsidRPr="00E442DA">
        <w:rPr>
          <w:rFonts w:ascii="Times New Roman" w:eastAsia="Times New Roman" w:hAnsi="Times New Roman" w:cs="Times New Roman"/>
        </w:rPr>
        <w:t>—</w:t>
      </w:r>
      <w:r w:rsidR="00F658A0">
        <w:rPr>
          <w:rFonts w:ascii="Times New Roman" w:hAnsi="Times New Roman" w:cs="Times New Roman"/>
          <w:color w:val="000000"/>
          <w:shd w:val="clear" w:color="auto" w:fill="FFFFFF"/>
        </w:rPr>
        <w:t xml:space="preserve"> 2018. </w:t>
      </w:r>
      <w:r w:rsidR="00181DDD" w:rsidRPr="00E442DA">
        <w:rPr>
          <w:rFonts w:ascii="Times New Roman" w:eastAsia="Times New Roman" w:hAnsi="Times New Roman" w:cs="Times New Roman"/>
        </w:rPr>
        <w:t>—</w:t>
      </w:r>
      <w:r w:rsidR="00181DDD">
        <w:rPr>
          <w:rFonts w:ascii="Times New Roman" w:eastAsia="Times New Roman" w:hAnsi="Times New Roman" w:cs="Times New Roman"/>
        </w:rPr>
        <w:t xml:space="preserve"> P.</w:t>
      </w:r>
      <w:r w:rsidR="00181DDD">
        <w:rPr>
          <w:rFonts w:ascii="Times New Roman" w:eastAsia="Times New Roman" w:hAnsi="Times New Roman" w:cs="Times New Roman"/>
          <w:lang w:eastAsia="en-US" w:bidi="ar-SA"/>
        </w:rPr>
        <w:t xml:space="preserve"> 11-15. </w:t>
      </w:r>
      <w:r w:rsidRPr="00BF5198">
        <w:rPr>
          <w:rFonts w:ascii="Times New Roman" w:eastAsia="Times New Roman" w:hAnsi="Times New Roman" w:cs="Times New Roman"/>
          <w:lang w:eastAsia="en-US" w:bidi="ar-SA"/>
        </w:rPr>
        <w:t xml:space="preserve"> </w:t>
      </w:r>
      <w:r w:rsidR="008B3522" w:rsidRPr="00BF5198">
        <w:rPr>
          <w:rFonts w:ascii="Times New Roman" w:eastAsia="Times New Roman" w:hAnsi="Times New Roman" w:cs="Times New Roman"/>
          <w:lang w:eastAsia="en-US" w:bidi="ar-SA"/>
        </w:rPr>
        <w:t>(</w:t>
      </w:r>
      <w:r w:rsidR="008B3522" w:rsidRPr="00BF5198">
        <w:rPr>
          <w:rFonts w:ascii="Times New Roman" w:eastAsia="Times New Roman" w:hAnsi="Times New Roman" w:cs="Times New Roman"/>
          <w:lang w:val="ru-RU" w:eastAsia="en-US" w:bidi="ar-SA"/>
        </w:rPr>
        <w:t>индексируется</w:t>
      </w:r>
      <w:r w:rsidR="008B3522" w:rsidRPr="00BF5198">
        <w:rPr>
          <w:rFonts w:ascii="Times New Roman" w:eastAsia="Times New Roman" w:hAnsi="Times New Roman" w:cs="Times New Roman"/>
          <w:lang w:eastAsia="en-US" w:bidi="ar-SA"/>
        </w:rPr>
        <w:t xml:space="preserve"> Scopus)</w:t>
      </w:r>
    </w:p>
    <w:p w14:paraId="24F79EBB" w14:textId="39FFA91F" w:rsidR="003D7885" w:rsidRPr="00BF5198" w:rsidRDefault="00F658A0"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BF5198">
        <w:rPr>
          <w:rFonts w:ascii="Times New Roman" w:hAnsi="Times New Roman" w:cs="Times New Roman"/>
          <w:color w:val="000000"/>
          <w:shd w:val="clear" w:color="auto" w:fill="FFFFFF"/>
        </w:rPr>
        <w:t>Myrzakhmetov</w:t>
      </w:r>
      <w:proofErr w:type="spellEnd"/>
      <w:r>
        <w:rPr>
          <w:rFonts w:ascii="Times New Roman" w:hAnsi="Times New Roman" w:cs="Times New Roman"/>
          <w:color w:val="000000"/>
          <w:shd w:val="clear" w:color="auto" w:fill="FFFFFF"/>
        </w:rPr>
        <w:t xml:space="preserve"> B.,</w:t>
      </w:r>
      <w:r w:rsidRPr="00BF5198">
        <w:rPr>
          <w:rFonts w:ascii="Times New Roman" w:hAnsi="Times New Roman" w:cs="Times New Roman"/>
          <w:color w:val="000000"/>
          <w:shd w:val="clear" w:color="auto" w:fill="FFFFFF"/>
        </w:rPr>
        <w:t xml:space="preserve"> </w:t>
      </w:r>
      <w:proofErr w:type="spellStart"/>
      <w:r w:rsidRPr="00BF5198">
        <w:rPr>
          <w:rFonts w:ascii="Times New Roman" w:eastAsia="Times New Roman" w:hAnsi="Times New Roman" w:cs="Times New Roman"/>
          <w:lang w:eastAsia="en-US" w:bidi="ar-SA"/>
        </w:rPr>
        <w:t>Kozhirbayev</w:t>
      </w:r>
      <w:proofErr w:type="spellEnd"/>
      <w:r>
        <w:rPr>
          <w:rFonts w:ascii="Times New Roman" w:eastAsia="Times New Roman" w:hAnsi="Times New Roman" w:cs="Times New Roman"/>
          <w:lang w:eastAsia="en-US" w:bidi="ar-SA"/>
        </w:rPr>
        <w:t xml:space="preserve"> </w:t>
      </w:r>
      <w:proofErr w:type="spellStart"/>
      <w:r>
        <w:rPr>
          <w:rFonts w:ascii="Times New Roman" w:eastAsia="Times New Roman" w:hAnsi="Times New Roman" w:cs="Times New Roman"/>
          <w:lang w:eastAsia="en-US" w:bidi="ar-SA"/>
        </w:rPr>
        <w:t>Zh</w:t>
      </w:r>
      <w:proofErr w:type="spellEnd"/>
      <w:r>
        <w:rPr>
          <w:rFonts w:ascii="Times New Roman" w:eastAsia="Times New Roman" w:hAnsi="Times New Roman" w:cs="Times New Roman"/>
          <w:lang w:eastAsia="en-US" w:bidi="ar-SA"/>
        </w:rPr>
        <w:t xml:space="preserve">. </w:t>
      </w:r>
      <w:r w:rsidR="003D7885" w:rsidRPr="00BF5198">
        <w:rPr>
          <w:rFonts w:ascii="Times New Roman" w:eastAsia="Times New Roman" w:hAnsi="Times New Roman" w:cs="Times New Roman"/>
          <w:lang w:eastAsia="en-US" w:bidi="ar-SA"/>
        </w:rPr>
        <w:t>Extended</w:t>
      </w:r>
      <w:r w:rsidR="003D7885" w:rsidRPr="00F658A0">
        <w:rPr>
          <w:rFonts w:ascii="Times New Roman" w:eastAsia="Times New Roman" w:hAnsi="Times New Roman" w:cs="Times New Roman"/>
          <w:lang w:eastAsia="en-US" w:bidi="ar-SA"/>
        </w:rPr>
        <w:t xml:space="preserve"> </w:t>
      </w:r>
      <w:r w:rsidR="003D7885" w:rsidRPr="00BF5198">
        <w:rPr>
          <w:rFonts w:ascii="Times New Roman" w:eastAsia="Times New Roman" w:hAnsi="Times New Roman" w:cs="Times New Roman"/>
          <w:lang w:eastAsia="en-US" w:bidi="ar-SA"/>
        </w:rPr>
        <w:t>Language</w:t>
      </w:r>
      <w:r w:rsidR="003D7885" w:rsidRPr="00F658A0">
        <w:rPr>
          <w:rFonts w:ascii="Times New Roman" w:eastAsia="Times New Roman" w:hAnsi="Times New Roman" w:cs="Times New Roman"/>
          <w:lang w:eastAsia="en-US" w:bidi="ar-SA"/>
        </w:rPr>
        <w:t xml:space="preserve"> </w:t>
      </w:r>
      <w:r w:rsidR="003D7885" w:rsidRPr="00BF5198">
        <w:rPr>
          <w:rFonts w:ascii="Times New Roman" w:eastAsia="Times New Roman" w:hAnsi="Times New Roman" w:cs="Times New Roman"/>
          <w:lang w:eastAsia="en-US" w:bidi="ar-SA"/>
        </w:rPr>
        <w:t>M</w:t>
      </w:r>
      <w:r>
        <w:rPr>
          <w:rFonts w:ascii="Times New Roman" w:eastAsia="Times New Roman" w:hAnsi="Times New Roman" w:cs="Times New Roman"/>
          <w:lang w:eastAsia="en-US" w:bidi="ar-SA"/>
        </w:rPr>
        <w:t>odeling</w:t>
      </w:r>
      <w:r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experiments</w:t>
      </w:r>
      <w:r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for</w:t>
      </w:r>
      <w:r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Kazakh</w:t>
      </w:r>
      <w:r w:rsidRPr="00F658A0">
        <w:rPr>
          <w:rFonts w:ascii="Times New Roman" w:eastAsia="Times New Roman" w:hAnsi="Times New Roman" w:cs="Times New Roman"/>
          <w:lang w:eastAsia="en-US" w:bidi="ar-SA"/>
        </w:rPr>
        <w:t xml:space="preserve"> //</w:t>
      </w:r>
      <w:r w:rsidR="003D7885" w:rsidRPr="00F658A0">
        <w:rPr>
          <w:rFonts w:ascii="Times New Roman" w:eastAsia="Times New Roman" w:hAnsi="Times New Roman" w:cs="Times New Roman"/>
          <w:lang w:eastAsia="en-US" w:bidi="ar-SA"/>
        </w:rPr>
        <w:t xml:space="preserve"> </w:t>
      </w:r>
      <w:r>
        <w:rPr>
          <w:rFonts w:ascii="Times New Roman" w:eastAsia="Times New Roman" w:hAnsi="Times New Roman" w:cs="Times New Roman"/>
          <w:lang w:eastAsia="en-US" w:bidi="ar-SA"/>
        </w:rPr>
        <w:t xml:space="preserve">In Proc.: </w:t>
      </w:r>
      <w:r w:rsidRPr="00BF5198">
        <w:rPr>
          <w:rFonts w:ascii="Times New Roman" w:eastAsia="Times New Roman" w:hAnsi="Times New Roman" w:cs="Times New Roman"/>
        </w:rPr>
        <w:t>The</w:t>
      </w:r>
      <w:r w:rsidR="003D7885" w:rsidRPr="00F658A0">
        <w:rPr>
          <w:rFonts w:ascii="Times New Roman" w:eastAsia="Times New Roman" w:hAnsi="Times New Roman" w:cs="Times New Roman"/>
          <w:lang w:eastAsia="en-US" w:bidi="ar-SA"/>
        </w:rPr>
        <w:t xml:space="preserve"> </w:t>
      </w:r>
      <w:r w:rsidR="003D7885" w:rsidRPr="00BF5198">
        <w:rPr>
          <w:rFonts w:ascii="Times New Roman" w:eastAsia="Times New Roman" w:hAnsi="Times New Roman" w:cs="Times New Roman"/>
          <w:lang w:eastAsia="en-US" w:bidi="ar-SA"/>
        </w:rPr>
        <w:t>TEL</w:t>
      </w:r>
      <w:r w:rsidR="003D7885" w:rsidRPr="00F658A0">
        <w:rPr>
          <w:rFonts w:ascii="Times New Roman" w:eastAsia="Times New Roman" w:hAnsi="Times New Roman" w:cs="Times New Roman"/>
          <w:lang w:eastAsia="en-US" w:bidi="ar-SA"/>
        </w:rPr>
        <w:t>-2018</w:t>
      </w:r>
      <w:r w:rsidRPr="00F658A0">
        <w:rPr>
          <w:rFonts w:ascii="Times New Roman" w:eastAsia="Times New Roman" w:hAnsi="Times New Roman" w:cs="Times New Roman"/>
          <w:lang w:eastAsia="en-US" w:bidi="ar-SA"/>
        </w:rPr>
        <w:t xml:space="preserve">. </w:t>
      </w:r>
      <w:r w:rsidRPr="00F658A0">
        <w:rPr>
          <w:rFonts w:ascii="Times New Roman" w:eastAsia="Times New Roman" w:hAnsi="Times New Roman" w:cs="Times New Roman"/>
        </w:rPr>
        <w:t>—</w:t>
      </w:r>
      <w:r w:rsidRPr="00F658A0">
        <w:rPr>
          <w:rFonts w:ascii="Times New Roman" w:hAnsi="Times New Roman" w:cs="Times New Roman"/>
          <w:color w:val="000000"/>
          <w:shd w:val="clear" w:color="auto" w:fill="FFFFFF"/>
        </w:rPr>
        <w:t xml:space="preserve"> 2018. </w:t>
      </w:r>
      <w:r w:rsidR="00181DDD" w:rsidRPr="00E442DA">
        <w:rPr>
          <w:rFonts w:ascii="Times New Roman" w:eastAsia="Times New Roman" w:hAnsi="Times New Roman" w:cs="Times New Roman"/>
        </w:rPr>
        <w:t>—</w:t>
      </w:r>
      <w:r w:rsidR="00181DDD">
        <w:rPr>
          <w:rFonts w:ascii="Times New Roman" w:eastAsia="Times New Roman" w:hAnsi="Times New Roman" w:cs="Times New Roman"/>
        </w:rPr>
        <w:t xml:space="preserve"> P.</w:t>
      </w:r>
      <w:r w:rsidR="00181DDD">
        <w:rPr>
          <w:rFonts w:ascii="Times New Roman" w:eastAsia="Times New Roman" w:hAnsi="Times New Roman" w:cs="Times New Roman"/>
          <w:lang w:eastAsia="en-US" w:bidi="ar-SA"/>
        </w:rPr>
        <w:t xml:space="preserve"> 1-5.</w:t>
      </w:r>
      <w:r w:rsidRPr="00F658A0">
        <w:rPr>
          <w:rFonts w:ascii="Times New Roman" w:eastAsia="Times New Roman" w:hAnsi="Times New Roman" w:cs="Times New Roman"/>
          <w:lang w:eastAsia="en-US" w:bidi="ar-SA"/>
        </w:rPr>
        <w:t xml:space="preserve"> </w:t>
      </w:r>
      <w:r w:rsidR="008B3522" w:rsidRPr="00BF5198">
        <w:rPr>
          <w:rFonts w:ascii="Times New Roman" w:eastAsia="Times New Roman" w:hAnsi="Times New Roman" w:cs="Times New Roman"/>
          <w:lang w:eastAsia="en-US" w:bidi="ar-SA"/>
        </w:rPr>
        <w:t>(</w:t>
      </w:r>
      <w:r w:rsidR="008B3522" w:rsidRPr="00BF5198">
        <w:rPr>
          <w:rFonts w:ascii="Times New Roman" w:eastAsia="Times New Roman" w:hAnsi="Times New Roman" w:cs="Times New Roman"/>
          <w:lang w:val="ru-RU" w:eastAsia="en-US" w:bidi="ar-SA"/>
        </w:rPr>
        <w:t>индексируется</w:t>
      </w:r>
      <w:r w:rsidR="008B3522" w:rsidRPr="00BF5198">
        <w:rPr>
          <w:rFonts w:ascii="Times New Roman" w:eastAsia="Times New Roman" w:hAnsi="Times New Roman" w:cs="Times New Roman"/>
          <w:lang w:eastAsia="en-US" w:bidi="ar-SA"/>
        </w:rPr>
        <w:t xml:space="preserve"> Scopus)</w:t>
      </w:r>
    </w:p>
    <w:p w14:paraId="4A9136A3" w14:textId="17B2270B" w:rsidR="003D7885" w:rsidRPr="00BF5198" w:rsidRDefault="003D7885" w:rsidP="003D7885">
      <w:pPr>
        <w:widowControl/>
        <w:numPr>
          <w:ilvl w:val="0"/>
          <w:numId w:val="7"/>
        </w:numPr>
        <w:tabs>
          <w:tab w:val="left" w:pos="993"/>
        </w:tabs>
        <w:suppressAutoHyphens w:val="0"/>
        <w:spacing w:line="360" w:lineRule="auto"/>
        <w:ind w:left="0" w:firstLine="709"/>
        <w:contextualSpacing/>
        <w:jc w:val="both"/>
        <w:rPr>
          <w:rFonts w:ascii="Times New Roman" w:eastAsia="Times New Roman" w:hAnsi="Times New Roman" w:cs="Times New Roman"/>
          <w:lang w:eastAsia="en-US" w:bidi="ar-SA"/>
        </w:rPr>
      </w:pPr>
      <w:proofErr w:type="spellStart"/>
      <w:r w:rsidRPr="00BF5198">
        <w:rPr>
          <w:rFonts w:ascii="Times New Roman" w:eastAsia="Times New Roman" w:hAnsi="Times New Roman" w:cs="Times New Roman"/>
          <w:lang w:eastAsia="en-US" w:bidi="ar-SA"/>
        </w:rPr>
        <w:t>Yessenbayev</w:t>
      </w:r>
      <w:proofErr w:type="spellEnd"/>
      <w:r w:rsidR="00F658A0">
        <w:rPr>
          <w:rFonts w:ascii="Times New Roman" w:eastAsia="Times New Roman" w:hAnsi="Times New Roman" w:cs="Times New Roman"/>
          <w:lang w:eastAsia="en-US" w:bidi="ar-SA"/>
        </w:rPr>
        <w:t xml:space="preserve"> </w:t>
      </w:r>
      <w:proofErr w:type="spellStart"/>
      <w:r w:rsidR="00F658A0" w:rsidRPr="00BF5198">
        <w:rPr>
          <w:rFonts w:ascii="Times New Roman" w:eastAsia="Times New Roman" w:hAnsi="Times New Roman" w:cs="Times New Roman"/>
          <w:lang w:eastAsia="en-US" w:bidi="ar-SA"/>
        </w:rPr>
        <w:t>Zh</w:t>
      </w:r>
      <w:proofErr w:type="spellEnd"/>
      <w:r w:rsidR="00F658A0" w:rsidRPr="00BF5198">
        <w:rPr>
          <w:rFonts w:ascii="Times New Roman" w:eastAsia="Times New Roman" w:hAnsi="Times New Roman" w:cs="Times New Roman"/>
          <w:lang w:eastAsia="en-US" w:bidi="ar-SA"/>
        </w:rPr>
        <w:t>.</w:t>
      </w:r>
      <w:r w:rsidRPr="00BF5198">
        <w:rPr>
          <w:rFonts w:ascii="Times New Roman" w:eastAsia="Times New Roman" w:hAnsi="Times New Roman" w:cs="Times New Roman"/>
          <w:lang w:eastAsia="en-US" w:bidi="ar-SA"/>
        </w:rPr>
        <w:t xml:space="preserve"> A Preliminary Work on Sentence Tokenization using </w:t>
      </w:r>
      <w:proofErr w:type="spellStart"/>
      <w:r w:rsidRPr="00BF5198">
        <w:rPr>
          <w:rFonts w:ascii="Times New Roman" w:eastAsia="Times New Roman" w:hAnsi="Times New Roman" w:cs="Times New Roman"/>
          <w:lang w:eastAsia="en-US" w:bidi="ar-SA"/>
        </w:rPr>
        <w:t>ReinforcementLearning</w:t>
      </w:r>
      <w:proofErr w:type="spellEnd"/>
      <w:r w:rsidRPr="00BF5198">
        <w:rPr>
          <w:rFonts w:ascii="Times New Roman" w:eastAsia="Times New Roman" w:hAnsi="Times New Roman" w:cs="Times New Roman"/>
          <w:lang w:eastAsia="en-US" w:bidi="ar-SA"/>
        </w:rPr>
        <w:t xml:space="preserve"> and Linguistic Resources</w:t>
      </w:r>
      <w:r w:rsidR="00F658A0">
        <w:rPr>
          <w:rFonts w:ascii="Times New Roman" w:eastAsia="Times New Roman" w:hAnsi="Times New Roman" w:cs="Times New Roman"/>
          <w:lang w:eastAsia="en-US" w:bidi="ar-SA"/>
        </w:rPr>
        <w:t xml:space="preserve"> //</w:t>
      </w:r>
      <w:r w:rsidR="00F658A0" w:rsidRPr="00F658A0">
        <w:rPr>
          <w:rFonts w:ascii="Times New Roman" w:eastAsia="Times New Roman" w:hAnsi="Times New Roman" w:cs="Times New Roman"/>
          <w:lang w:eastAsia="en-US" w:bidi="ar-SA"/>
        </w:rPr>
        <w:t xml:space="preserve"> </w:t>
      </w:r>
      <w:r w:rsidR="00F658A0">
        <w:rPr>
          <w:rFonts w:ascii="Times New Roman" w:eastAsia="Times New Roman" w:hAnsi="Times New Roman" w:cs="Times New Roman"/>
          <w:lang w:eastAsia="en-US" w:bidi="ar-SA"/>
        </w:rPr>
        <w:t xml:space="preserve">In Proc.: </w:t>
      </w:r>
      <w:r w:rsidR="00F658A0" w:rsidRPr="00BF5198">
        <w:rPr>
          <w:rFonts w:ascii="Times New Roman" w:eastAsia="Times New Roman" w:hAnsi="Times New Roman" w:cs="Times New Roman"/>
        </w:rPr>
        <w:t>The</w:t>
      </w:r>
      <w:r w:rsidR="00F658A0" w:rsidRPr="00F658A0">
        <w:rPr>
          <w:rFonts w:ascii="Times New Roman" w:eastAsia="Times New Roman" w:hAnsi="Times New Roman" w:cs="Times New Roman"/>
          <w:lang w:eastAsia="en-US" w:bidi="ar-SA"/>
        </w:rPr>
        <w:t xml:space="preserve"> </w:t>
      </w:r>
      <w:r w:rsidRPr="00BF5198">
        <w:rPr>
          <w:rFonts w:ascii="Times New Roman" w:eastAsia="Times New Roman" w:hAnsi="Times New Roman" w:cs="Times New Roman"/>
          <w:lang w:eastAsia="en-US" w:bidi="ar-SA"/>
        </w:rPr>
        <w:t>VI-</w:t>
      </w:r>
      <w:proofErr w:type="spellStart"/>
      <w:r w:rsidRPr="00BF5198">
        <w:rPr>
          <w:rFonts w:ascii="Times New Roman" w:eastAsia="Times New Roman" w:hAnsi="Times New Roman" w:cs="Times New Roman"/>
          <w:lang w:eastAsia="en-US" w:bidi="ar-SA"/>
        </w:rPr>
        <w:t>th</w:t>
      </w:r>
      <w:proofErr w:type="spellEnd"/>
      <w:r w:rsidRPr="00BF5198">
        <w:rPr>
          <w:rFonts w:ascii="Times New Roman" w:eastAsia="Times New Roman" w:hAnsi="Times New Roman" w:cs="Times New Roman"/>
          <w:lang w:eastAsia="en-US" w:bidi="ar-SA"/>
        </w:rPr>
        <w:t xml:space="preserve"> International Conference on Computer Processing of T</w:t>
      </w:r>
      <w:r w:rsidR="00F658A0">
        <w:rPr>
          <w:rFonts w:ascii="Times New Roman" w:eastAsia="Times New Roman" w:hAnsi="Times New Roman" w:cs="Times New Roman"/>
          <w:lang w:eastAsia="en-US" w:bidi="ar-SA"/>
        </w:rPr>
        <w:t>urkic Languages (</w:t>
      </w:r>
      <w:proofErr w:type="spellStart"/>
      <w:r w:rsidR="00F658A0">
        <w:rPr>
          <w:rFonts w:ascii="Times New Roman" w:eastAsia="Times New Roman" w:hAnsi="Times New Roman" w:cs="Times New Roman"/>
          <w:lang w:eastAsia="en-US" w:bidi="ar-SA"/>
        </w:rPr>
        <w:t>TurkLang</w:t>
      </w:r>
      <w:proofErr w:type="spellEnd"/>
      <w:r w:rsidR="00F658A0">
        <w:rPr>
          <w:rFonts w:ascii="Times New Roman" w:eastAsia="Times New Roman" w:hAnsi="Times New Roman" w:cs="Times New Roman"/>
          <w:lang w:eastAsia="en-US" w:bidi="ar-SA"/>
        </w:rPr>
        <w:t xml:space="preserve"> 2018). </w:t>
      </w:r>
      <w:r w:rsidR="00F658A0" w:rsidRPr="00F658A0">
        <w:rPr>
          <w:rFonts w:ascii="Times New Roman" w:eastAsia="Times New Roman" w:hAnsi="Times New Roman" w:cs="Times New Roman"/>
        </w:rPr>
        <w:t>—</w:t>
      </w:r>
      <w:r w:rsidR="00F658A0" w:rsidRPr="00F658A0">
        <w:rPr>
          <w:rFonts w:ascii="Times New Roman" w:hAnsi="Times New Roman" w:cs="Times New Roman"/>
          <w:color w:val="000000"/>
          <w:shd w:val="clear" w:color="auto" w:fill="FFFFFF"/>
        </w:rPr>
        <w:t xml:space="preserve"> 2018. </w:t>
      </w:r>
      <w:r w:rsidR="00F658A0" w:rsidRPr="00F658A0">
        <w:rPr>
          <w:rFonts w:ascii="Times New Roman" w:eastAsia="Times New Roman" w:hAnsi="Times New Roman" w:cs="Times New Roman"/>
          <w:lang w:eastAsia="en-US" w:bidi="ar-SA"/>
        </w:rPr>
        <w:t xml:space="preserve"> </w:t>
      </w:r>
      <w:r w:rsidR="00F658A0" w:rsidRPr="00F658A0">
        <w:rPr>
          <w:rFonts w:ascii="Times New Roman" w:eastAsia="Times New Roman" w:hAnsi="Times New Roman" w:cs="Times New Roman"/>
        </w:rPr>
        <w:t>—</w:t>
      </w:r>
      <w:r w:rsidR="00F658A0">
        <w:rPr>
          <w:rFonts w:ascii="Times New Roman" w:eastAsia="Times New Roman" w:hAnsi="Times New Roman" w:cs="Times New Roman"/>
        </w:rPr>
        <w:t xml:space="preserve"> P</w:t>
      </w:r>
      <w:r w:rsidR="0052667B" w:rsidRPr="00BF5198">
        <w:rPr>
          <w:rFonts w:ascii="Times New Roman" w:eastAsia="Times New Roman" w:hAnsi="Times New Roman" w:cs="Times New Roman"/>
          <w:lang w:eastAsia="en-US" w:bidi="ar-SA"/>
        </w:rPr>
        <w:t>. 288-292.</w:t>
      </w:r>
    </w:p>
    <w:p w14:paraId="3FE9E8BA" w14:textId="77777777" w:rsidR="008E46FD" w:rsidRPr="008E46FD" w:rsidRDefault="008E46FD" w:rsidP="008E46FD">
      <w:pPr>
        <w:widowControl/>
        <w:suppressAutoHyphens w:val="0"/>
        <w:spacing w:line="360" w:lineRule="auto"/>
        <w:ind w:firstLine="709"/>
        <w:jc w:val="both"/>
        <w:rPr>
          <w:rFonts w:ascii="Times New Roman" w:eastAsia="Times New Roman" w:hAnsi="Times New Roman" w:cs="Times New Roman"/>
        </w:rPr>
      </w:pPr>
    </w:p>
    <w:p w14:paraId="0B91F56D" w14:textId="77777777" w:rsidR="008E46FD" w:rsidRPr="008E46FD" w:rsidRDefault="008E46FD" w:rsidP="008E46FD">
      <w:pPr>
        <w:widowControl/>
        <w:suppressAutoHyphens w:val="0"/>
        <w:spacing w:line="360" w:lineRule="auto"/>
        <w:ind w:firstLine="709"/>
        <w:jc w:val="both"/>
        <w:rPr>
          <w:rFonts w:ascii="Times New Roman" w:eastAsia="Times New Roman" w:hAnsi="Times New Roman" w:cs="Times New Roman"/>
        </w:rPr>
      </w:pPr>
    </w:p>
    <w:p w14:paraId="7980FF81" w14:textId="77777777" w:rsidR="009B2B80" w:rsidRPr="008E46FD" w:rsidRDefault="009B2B80" w:rsidP="008E46FD">
      <w:pPr>
        <w:widowControl/>
        <w:suppressAutoHyphens w:val="0"/>
        <w:spacing w:line="360" w:lineRule="auto"/>
        <w:jc w:val="both"/>
        <w:rPr>
          <w:rFonts w:ascii="Times New Roman" w:eastAsia="Times New Roman" w:hAnsi="Times New Roman" w:cs="Times New Roman"/>
          <w:lang w:eastAsia="en-US" w:bidi="ar-SA"/>
        </w:rPr>
      </w:pPr>
      <w:r w:rsidRPr="002B2707">
        <w:rPr>
          <w:rFonts w:ascii="Times New Roman" w:eastAsia="Times New Roman" w:hAnsi="Times New Roman" w:cs="Times New Roman"/>
        </w:rPr>
        <w:br w:type="page"/>
      </w:r>
    </w:p>
    <w:p w14:paraId="64D6FECF" w14:textId="236D598A" w:rsidR="00C86E4E" w:rsidRPr="002747B6" w:rsidRDefault="009B2B80" w:rsidP="00A52E27">
      <w:pPr>
        <w:spacing w:line="360" w:lineRule="auto"/>
        <w:jc w:val="center"/>
        <w:outlineLvl w:val="0"/>
        <w:rPr>
          <w:rFonts w:ascii="Times New Roman" w:eastAsia="Times New Roman" w:hAnsi="Times New Roman" w:cs="Times New Roman"/>
          <w:b/>
          <w:lang w:val="ru-RU"/>
        </w:rPr>
      </w:pPr>
      <w:bookmarkStart w:id="58" w:name="_Toc54713449"/>
      <w:r w:rsidRPr="008A55FE">
        <w:rPr>
          <w:rFonts w:ascii="Times New Roman" w:eastAsia="Times New Roman" w:hAnsi="Times New Roman" w:cs="Times New Roman"/>
          <w:b/>
          <w:lang w:val="ru-RU"/>
        </w:rPr>
        <w:lastRenderedPageBreak/>
        <w:t>П</w:t>
      </w:r>
      <w:r w:rsidR="0012656F" w:rsidRPr="00B915B4">
        <w:rPr>
          <w:rFonts w:ascii="Times New Roman" w:eastAsia="Times New Roman" w:hAnsi="Times New Roman" w:cs="Times New Roman"/>
          <w:b/>
          <w:caps/>
          <w:lang w:val="ru-RU"/>
        </w:rPr>
        <w:t>риложение</w:t>
      </w:r>
      <w:r w:rsidRPr="002747B6">
        <w:rPr>
          <w:rFonts w:ascii="Times New Roman" w:eastAsia="Times New Roman" w:hAnsi="Times New Roman" w:cs="Times New Roman"/>
          <w:b/>
          <w:lang w:val="ru-RU"/>
        </w:rPr>
        <w:t xml:space="preserve"> </w:t>
      </w:r>
      <w:r w:rsidR="00701905" w:rsidRPr="008A55FE">
        <w:rPr>
          <w:rFonts w:ascii="Times New Roman" w:eastAsia="Times New Roman" w:hAnsi="Times New Roman" w:cs="Times New Roman"/>
          <w:b/>
          <w:lang w:val="ru-RU"/>
        </w:rPr>
        <w:t>В</w:t>
      </w:r>
      <w:r w:rsidR="0012656F" w:rsidRPr="002747B6">
        <w:rPr>
          <w:rFonts w:ascii="Times New Roman" w:eastAsia="Times New Roman" w:hAnsi="Times New Roman" w:cs="Times New Roman"/>
          <w:lang w:val="ru-RU"/>
        </w:rPr>
        <w:t xml:space="preserve"> </w:t>
      </w:r>
      <w:r w:rsidR="0012656F" w:rsidRPr="002747B6">
        <w:rPr>
          <w:rFonts w:ascii="Times New Roman" w:eastAsia="Times New Roman" w:hAnsi="Times New Roman" w:cs="Times New Roman"/>
          <w:lang w:val="ru-RU"/>
        </w:rPr>
        <w:br/>
      </w:r>
      <w:r w:rsidR="00A52E27">
        <w:rPr>
          <w:rFonts w:ascii="Times New Roman" w:eastAsia="Times New Roman" w:hAnsi="Times New Roman" w:cs="Times New Roman"/>
          <w:b/>
          <w:lang w:val="ru-RU"/>
        </w:rPr>
        <w:t>Оттиски</w:t>
      </w:r>
      <w:r w:rsidR="00A52E27" w:rsidRPr="002747B6">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научных</w:t>
      </w:r>
      <w:r w:rsidR="00A52E27" w:rsidRPr="002747B6">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статей</w:t>
      </w:r>
      <w:r w:rsidR="00A52E27" w:rsidRPr="002747B6">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опубликованных</w:t>
      </w:r>
      <w:r w:rsidR="00A52E27" w:rsidRPr="002747B6">
        <w:rPr>
          <w:rFonts w:ascii="Times New Roman" w:eastAsia="Times New Roman" w:hAnsi="Times New Roman" w:cs="Times New Roman"/>
          <w:b/>
          <w:lang w:val="ru-RU"/>
        </w:rPr>
        <w:t xml:space="preserve"> </w:t>
      </w:r>
      <w:r w:rsidR="00A52E27" w:rsidRPr="00A52E27">
        <w:rPr>
          <w:rFonts w:ascii="Times New Roman" w:eastAsia="Times New Roman" w:hAnsi="Times New Roman" w:cs="Times New Roman"/>
          <w:b/>
          <w:lang w:val="ru-RU"/>
        </w:rPr>
        <w:t>за</w:t>
      </w:r>
      <w:r w:rsidR="00A52E27" w:rsidRPr="002747B6">
        <w:rPr>
          <w:rFonts w:ascii="Times New Roman" w:eastAsia="Times New Roman" w:hAnsi="Times New Roman" w:cs="Times New Roman"/>
          <w:b/>
          <w:lang w:val="ru-RU"/>
        </w:rPr>
        <w:t xml:space="preserve"> 2020 </w:t>
      </w:r>
      <w:r w:rsidR="00A52E27" w:rsidRPr="00A52E27">
        <w:rPr>
          <w:rFonts w:ascii="Times New Roman" w:eastAsia="Times New Roman" w:hAnsi="Times New Roman" w:cs="Times New Roman"/>
          <w:b/>
          <w:lang w:val="ru-RU"/>
        </w:rPr>
        <w:t>гг</w:t>
      </w:r>
      <w:r w:rsidR="00A52E27" w:rsidRPr="002747B6">
        <w:rPr>
          <w:rFonts w:ascii="Times New Roman" w:eastAsia="Times New Roman" w:hAnsi="Times New Roman" w:cs="Times New Roman"/>
          <w:b/>
          <w:lang w:val="ru-RU"/>
        </w:rPr>
        <w:t>.</w:t>
      </w:r>
      <w:bookmarkEnd w:id="58"/>
    </w:p>
    <w:p w14:paraId="49A8AE37" w14:textId="77777777" w:rsidR="002D5E46" w:rsidRPr="002747B6" w:rsidRDefault="002D5E46" w:rsidP="00701905">
      <w:pPr>
        <w:spacing w:line="360" w:lineRule="auto"/>
        <w:jc w:val="center"/>
        <w:outlineLvl w:val="0"/>
        <w:rPr>
          <w:rFonts w:ascii="Times New Roman" w:eastAsia="Times New Roman" w:hAnsi="Times New Roman" w:cs="Times New Roman"/>
          <w:lang w:val="ru-RU"/>
        </w:rPr>
      </w:pPr>
    </w:p>
    <w:p w14:paraId="15268609" w14:textId="77777777" w:rsidR="002D5E46" w:rsidRDefault="002D5E46" w:rsidP="002D5E46">
      <w:r>
        <w:rPr>
          <w:noProof/>
          <w:lang w:val="ru-RU" w:eastAsia="ru-RU" w:bidi="ar-SA"/>
        </w:rPr>
        <w:drawing>
          <wp:inline distT="0" distB="0" distL="0" distR="0" wp14:anchorId="46E2951A" wp14:editId="62CC10AD">
            <wp:extent cx="6389417" cy="8024357"/>
            <wp:effectExtent l="0" t="0" r="0" b="0"/>
            <wp:docPr id="3" name="Рисунок 3" descr="E:\PROJECTS\ACTIVE\KazNLP\Отчеты\2020\статьи\all_papers_2020\all_papers_2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ROJECTS\ACTIVE\KazNLP\Отчеты\2020\статьи\all_papers_2020\all_papers_202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94698" cy="8030989"/>
                    </a:xfrm>
                    <a:prstGeom prst="rect">
                      <a:avLst/>
                    </a:prstGeom>
                    <a:noFill/>
                    <a:ln>
                      <a:noFill/>
                    </a:ln>
                  </pic:spPr>
                </pic:pic>
              </a:graphicData>
            </a:graphic>
          </wp:inline>
        </w:drawing>
      </w:r>
      <w:r>
        <w:rPr>
          <w:noProof/>
          <w:lang w:val="ru-RU" w:eastAsia="ru-RU" w:bidi="ar-SA"/>
        </w:rPr>
        <w:lastRenderedPageBreak/>
        <w:drawing>
          <wp:inline distT="0" distB="0" distL="0" distR="0" wp14:anchorId="091B12EA" wp14:editId="6EB14BC9">
            <wp:extent cx="6839585" cy="9678035"/>
            <wp:effectExtent l="0" t="0" r="0" b="0"/>
            <wp:docPr id="5" name="Рисунок 5" descr="E:\PROJECTS\ACTIVE\KazNLP\Отчеты\2020\статьи\all_papers_2020\all_papers_202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ROJECTS\ACTIVE\KazNLP\Отчеты\2020\статьи\all_papers_2020\all_papers_2020-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2B54160" wp14:editId="1E99D42C">
            <wp:extent cx="6839585" cy="9678035"/>
            <wp:effectExtent l="0" t="0" r="0" b="0"/>
            <wp:docPr id="6" name="Рисунок 6" descr="E:\PROJECTS\ACTIVE\KazNLP\Отчеты\2020\статьи\all_papers_2020\all_papers_202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PROJECTS\ACTIVE\KazNLP\Отчеты\2020\статьи\all_papers_2020\all_papers_2020-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E6D5CBA" wp14:editId="148AFCA7">
            <wp:extent cx="6839585" cy="9678035"/>
            <wp:effectExtent l="0" t="0" r="0" b="0"/>
            <wp:docPr id="7" name="Рисунок 7" descr="E:\PROJECTS\ACTIVE\KazNLP\Отчеты\2020\статьи\all_papers_2020\all_papers_20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ROJECTS\ACTIVE\KazNLP\Отчеты\2020\статьи\all_papers_2020\all_papers_2020-04.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330B452C" wp14:editId="52696CCB">
            <wp:extent cx="6839585" cy="9678035"/>
            <wp:effectExtent l="0" t="0" r="0" b="0"/>
            <wp:docPr id="8" name="Рисунок 8" descr="E:\PROJECTS\ACTIVE\KazNLP\Отчеты\2020\статьи\all_papers_2020\all_papers_20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ROJECTS\ACTIVE\KazNLP\Отчеты\2020\статьи\all_papers_2020\all_papers_2020-0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317F9059" wp14:editId="05D16FB1">
            <wp:extent cx="6839585" cy="9678035"/>
            <wp:effectExtent l="0" t="0" r="0" b="0"/>
            <wp:docPr id="9" name="Рисунок 9" descr="E:\PROJECTS\ACTIVE\KazNLP\Отчеты\2020\статьи\all_papers_2020\all_papers_202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ROJECTS\ACTIVE\KazNLP\Отчеты\2020\статьи\all_papers_2020\all_papers_2020-0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4EB6861B" wp14:editId="4B43AB79">
            <wp:extent cx="6839585" cy="9678035"/>
            <wp:effectExtent l="0" t="0" r="0" b="0"/>
            <wp:docPr id="10" name="Рисунок 10" descr="E:\PROJECTS\ACTIVE\KazNLP\Отчеты\2020\статьи\all_papers_2020\all_papers_2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ROJECTS\ACTIVE\KazNLP\Отчеты\2020\статьи\all_papers_2020\all_papers_2020-07.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7E162FD9" wp14:editId="34369171">
            <wp:extent cx="6839585" cy="9678035"/>
            <wp:effectExtent l="0" t="0" r="0" b="0"/>
            <wp:docPr id="12" name="Рисунок 12" descr="E:\PROJECTS\ACTIVE\KazNLP\Отчеты\2020\статьи\all_papers_2020\all_papers_20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PROJECTS\ACTIVE\KazNLP\Отчеты\2020\статьи\all_papers_2020\all_papers_2020-0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C766E66" wp14:editId="56760A6E">
            <wp:extent cx="6839585" cy="9678035"/>
            <wp:effectExtent l="0" t="0" r="0" b="0"/>
            <wp:docPr id="16" name="Рисунок 16" descr="E:\PROJECTS\ACTIVE\KazNLP\Отчеты\2020\статьи\all_papers_2020\all_papers_202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ROJECTS\ACTIVE\KazNLP\Отчеты\2020\статьи\all_papers_2020\all_papers_2020-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97B13D4" wp14:editId="51B454C7">
            <wp:extent cx="6839585" cy="9678035"/>
            <wp:effectExtent l="0" t="0" r="0" b="0"/>
            <wp:docPr id="18" name="Рисунок 18" descr="E:\PROJECTS\ACTIVE\KazNLP\Отчеты\2020\статьи\all_papers_2020\all_papers_20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ROJECTS\ACTIVE\KazNLP\Отчеты\2020\статьи\all_papers_2020\all_papers_2020-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E2528F1" wp14:editId="42A06670">
            <wp:extent cx="6839585" cy="9678035"/>
            <wp:effectExtent l="0" t="0" r="0" b="0"/>
            <wp:docPr id="19" name="Рисунок 19" descr="E:\PROJECTS\ACTIVE\KazNLP\Отчеты\2020\статьи\all_papers_2020\all_papers_202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ROJECTS\ACTIVE\KazNLP\Отчеты\2020\статьи\all_papers_2020\all_papers_2020-1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E86BC11" wp14:editId="31E9A8CD">
            <wp:extent cx="6839585" cy="9678035"/>
            <wp:effectExtent l="0" t="0" r="0" b="0"/>
            <wp:docPr id="20" name="Рисунок 20" descr="E:\PROJECTS\ACTIVE\KazNLP\Отчеты\2020\статьи\all_papers_2020\all_papers_20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ROJECTS\ACTIVE\KazNLP\Отчеты\2020\статьи\all_papers_2020\all_papers_2020-1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6BFD8508" wp14:editId="77E56576">
            <wp:extent cx="6839585" cy="9678035"/>
            <wp:effectExtent l="0" t="0" r="0" b="0"/>
            <wp:docPr id="21" name="Рисунок 21" descr="E:\PROJECTS\ACTIVE\KazNLP\Отчеты\2020\статьи\all_papers_2020\all_papers_20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ROJECTS\ACTIVE\KazNLP\Отчеты\2020\статьи\all_papers_2020\all_papers_2020-1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36724CBD" wp14:editId="59F6C5A7">
            <wp:extent cx="6839585" cy="9678035"/>
            <wp:effectExtent l="0" t="0" r="0" b="0"/>
            <wp:docPr id="24" name="Рисунок 24" descr="E:\PROJECTS\ACTIVE\KazNLP\Отчеты\2020\статьи\all_papers_2020\all_papers_20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OJECTS\ACTIVE\KazNLP\Отчеты\2020\статьи\all_papers_2020\all_papers_2020-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6B096D15" wp14:editId="63AAC187">
            <wp:extent cx="6839585" cy="9678035"/>
            <wp:effectExtent l="0" t="0" r="0" b="0"/>
            <wp:docPr id="25" name="Рисунок 25" descr="E:\PROJECTS\ACTIVE\KazNLP\Отчеты\2020\статьи\all_papers_2020\all_papers_20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OJECTS\ACTIVE\KazNLP\Отчеты\2020\статьи\all_papers_2020\all_papers_2020-1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8CF3E79" wp14:editId="319C670C">
            <wp:extent cx="6839585" cy="9678035"/>
            <wp:effectExtent l="0" t="0" r="0" b="0"/>
            <wp:docPr id="27" name="Рисунок 27" descr="E:\PROJECTS\ACTIVE\KazNLP\Отчеты\2020\статьи\all_papers_2020\all_papers_20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ROJECTS\ACTIVE\KazNLP\Отчеты\2020\статьи\all_papers_2020\all_papers_2020-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582A0EF3" wp14:editId="608C6714">
            <wp:extent cx="6839585" cy="9678035"/>
            <wp:effectExtent l="0" t="0" r="0" b="0"/>
            <wp:docPr id="28" name="Рисунок 28" descr="E:\PROJECTS\ACTIVE\KazNLP\Отчеты\2020\статьи\all_papers_2020\all_papers_20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ROJECTS\ACTIVE\KazNLP\Отчеты\2020\статьи\all_papers_2020\all_papers_2020-1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55B4C33" wp14:editId="1A870384">
            <wp:extent cx="6839585" cy="9678035"/>
            <wp:effectExtent l="0" t="0" r="0" b="0"/>
            <wp:docPr id="29" name="Рисунок 29" descr="E:\PROJECTS\ACTIVE\KazNLP\Отчеты\2020\статьи\all_papers_2020\all_papers_202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PROJECTS\ACTIVE\KazNLP\Отчеты\2020\статьи\all_papers_2020\all_papers_2020-1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489EA144" wp14:editId="089D7E08">
            <wp:extent cx="6839585" cy="9678035"/>
            <wp:effectExtent l="0" t="0" r="0" b="0"/>
            <wp:docPr id="30" name="Рисунок 30" descr="E:\PROJECTS\ACTIVE\KazNLP\Отчеты\2020\статьи\all_papers_2020\all_papers_20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PROJECTS\ACTIVE\KazNLP\Отчеты\2020\статьи\all_papers_2020\all_papers_2020-1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CF8A198" wp14:editId="095C0FE6">
            <wp:extent cx="6839585" cy="9678035"/>
            <wp:effectExtent l="0" t="0" r="0" b="0"/>
            <wp:docPr id="31" name="Рисунок 31" descr="E:\PROJECTS\ACTIVE\KazNLP\Отчеты\2020\статьи\all_papers_2020\all_papers_20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PROJECTS\ACTIVE\KazNLP\Отчеты\2020\статьи\all_papers_2020\all_papers_2020-2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2BDAAF91" wp14:editId="7F8E0C50">
            <wp:extent cx="6839585" cy="9678035"/>
            <wp:effectExtent l="0" t="0" r="0" b="0"/>
            <wp:docPr id="32" name="Рисунок 32" descr="E:\PROJECTS\ACTIVE\KazNLP\Отчеты\2020\статьи\all_papers_2020\all_papers_20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ROJECTS\ACTIVE\KazNLP\Отчеты\2020\статьи\all_papers_2020\all_papers_2020-2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77B5393" wp14:editId="2141E148">
            <wp:extent cx="6839585" cy="9678035"/>
            <wp:effectExtent l="0" t="0" r="0" b="0"/>
            <wp:docPr id="33" name="Рисунок 33" descr="E:\PROJECTS\ACTIVE\KazNLP\Отчеты\2020\статьи\all_papers_2020\all_papers_20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PROJECTS\ACTIVE\KazNLP\Отчеты\2020\статьи\all_papers_2020\all_papers_2020-2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776C4771" wp14:editId="0FFDB469">
            <wp:extent cx="6839585" cy="9678035"/>
            <wp:effectExtent l="0" t="0" r="0" b="0"/>
            <wp:docPr id="34" name="Рисунок 34" descr="E:\PROJECTS\ACTIVE\KazNLP\Отчеты\2020\статьи\all_papers_2020\all_papers_20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PROJECTS\ACTIVE\KazNLP\Отчеты\2020\статьи\all_papers_2020\all_papers_2020-23.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2FEEB73" wp14:editId="589B634F">
            <wp:extent cx="6839585" cy="9678035"/>
            <wp:effectExtent l="0" t="0" r="0" b="0"/>
            <wp:docPr id="35" name="Рисунок 35" descr="E:\PROJECTS\ACTIVE\KazNLP\Отчеты\2020\статьи\all_papers_2020\all_papers_202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PROJECTS\ACTIVE\KazNLP\Отчеты\2020\статьи\all_papers_2020\all_papers_2020-24.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5C3DA0F1" wp14:editId="4354362F">
            <wp:extent cx="6839585" cy="9678035"/>
            <wp:effectExtent l="0" t="0" r="0" b="0"/>
            <wp:docPr id="36" name="Рисунок 36" descr="E:\PROJECTS\ACTIVE\KazNLP\Отчеты\2020\статьи\all_papers_2020\all_papers_20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PROJECTS\ACTIVE\KazNLP\Отчеты\2020\статьи\all_papers_2020\all_papers_2020-25.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0AF93DA" wp14:editId="3AC7BF74">
            <wp:extent cx="6839585" cy="9678035"/>
            <wp:effectExtent l="0" t="0" r="0" b="0"/>
            <wp:docPr id="37" name="Рисунок 37" descr="E:\PROJECTS\ACTIVE\KazNLP\Отчеты\2020\статьи\all_papers_2020\all_papers_20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PROJECTS\ACTIVE\KazNLP\Отчеты\2020\статьи\all_papers_2020\all_papers_2020-2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C0893E5" wp14:editId="101E6800">
            <wp:extent cx="6839585" cy="9678035"/>
            <wp:effectExtent l="0" t="0" r="0" b="0"/>
            <wp:docPr id="38" name="Рисунок 38" descr="E:\PROJECTS\ACTIVE\KazNLP\Отчеты\2020\статьи\all_papers_2020\all_papers_20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PROJECTS\ACTIVE\KazNLP\Отчеты\2020\статьи\all_papers_2020\all_papers_2020-2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79887720" wp14:editId="034F107F">
            <wp:extent cx="6839585" cy="9678035"/>
            <wp:effectExtent l="0" t="0" r="0" b="0"/>
            <wp:docPr id="39" name="Рисунок 39" descr="E:\PROJECTS\ACTIVE\KazNLP\Отчеты\2020\статьи\all_papers_2020\all_papers_202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PROJECTS\ACTIVE\KazNLP\Отчеты\2020\статьи\all_papers_2020\all_papers_2020-2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0B389402" wp14:editId="1492C93A">
            <wp:extent cx="6839585" cy="9678035"/>
            <wp:effectExtent l="0" t="0" r="0" b="0"/>
            <wp:docPr id="40" name="Рисунок 40" descr="E:\PROJECTS\ACTIVE\KazNLP\Отчеты\2020\статьи\all_papers_2020\all_papers_20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PROJECTS\ACTIVE\KazNLP\Отчеты\2020\статьи\all_papers_2020\all_papers_2020-29.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5E3E7EE4" wp14:editId="1E96D0B4">
            <wp:extent cx="6839585" cy="9678035"/>
            <wp:effectExtent l="0" t="0" r="0" b="0"/>
            <wp:docPr id="41" name="Рисунок 41" descr="E:\PROJECTS\ACTIVE\KazNLP\Отчеты\2020\статьи\all_papers_2020\all_papers_20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PROJECTS\ACTIVE\KazNLP\Отчеты\2020\статьи\all_papers_2020\all_papers_2020-30.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r>
        <w:rPr>
          <w:noProof/>
          <w:lang w:val="ru-RU" w:eastAsia="ru-RU" w:bidi="ar-SA"/>
        </w:rPr>
        <w:lastRenderedPageBreak/>
        <w:drawing>
          <wp:inline distT="0" distB="0" distL="0" distR="0" wp14:anchorId="1AD1396C" wp14:editId="6794A844">
            <wp:extent cx="6839585" cy="9678035"/>
            <wp:effectExtent l="0" t="0" r="0" b="0"/>
            <wp:docPr id="42" name="Рисунок 42" descr="E:\PROJECTS\ACTIVE\KazNLP\Отчеты\2020\статьи\all_papers_2020\all_papers_202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PROJECTS\ACTIVE\KazNLP\Отчеты\2020\статьи\all_papers_2020\all_papers_2020-31.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39585" cy="9678035"/>
                    </a:xfrm>
                    <a:prstGeom prst="rect">
                      <a:avLst/>
                    </a:prstGeom>
                    <a:noFill/>
                    <a:ln>
                      <a:noFill/>
                    </a:ln>
                  </pic:spPr>
                </pic:pic>
              </a:graphicData>
            </a:graphic>
          </wp:inline>
        </w:drawing>
      </w:r>
    </w:p>
    <w:p w14:paraId="01F0B308" w14:textId="77777777" w:rsidR="002D5E46" w:rsidRDefault="002D5E46" w:rsidP="002D5E46"/>
    <w:p w14:paraId="26FA2A49" w14:textId="5C26B577" w:rsidR="00772CD6" w:rsidRPr="00F658A0" w:rsidRDefault="002D5E46" w:rsidP="002D5E46">
      <w:r>
        <w:rPr>
          <w:noProof/>
          <w:lang w:val="ru-RU" w:eastAsia="ru-RU" w:bidi="ar-SA"/>
        </w:rPr>
        <w:lastRenderedPageBreak/>
        <w:drawing>
          <wp:inline distT="0" distB="0" distL="0" distR="0" wp14:anchorId="4D083635" wp14:editId="4F14729C">
            <wp:extent cx="6839585" cy="9670415"/>
            <wp:effectExtent l="0" t="0" r="0" b="6985"/>
            <wp:docPr id="43" name="Рисунок 43" descr="E:\PROJECTS\ACTIVE\KazNLP\Отчеты\2020\статьи\TEL2020\TEL2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ROJECTS\ACTIVE\KazNLP\Отчеты\2020\статьи\TEL2020\TEL202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5E7D9EF7" wp14:editId="144850D6">
            <wp:extent cx="6839585" cy="9670415"/>
            <wp:effectExtent l="0" t="0" r="0" b="6985"/>
            <wp:docPr id="44" name="Рисунок 44" descr="E:\PROJECTS\ACTIVE\KazNLP\Отчеты\2020\статьи\TEL2020\TEL2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PROJECTS\ACTIVE\KazNLP\Отчеты\2020\статьи\TEL2020\TEL202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3551D2D2" wp14:editId="1F119B28">
            <wp:extent cx="6839585" cy="9670415"/>
            <wp:effectExtent l="0" t="0" r="0" b="6985"/>
            <wp:docPr id="45" name="Рисунок 45" descr="E:\PROJECTS\ACTIVE\KazNLP\Отчеты\2020\статьи\TEL2020\TEL20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PROJECTS\ACTIVE\KazNLP\Отчеты\2020\статьи\TEL2020\TEL2020-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017A1158" wp14:editId="42F81F35">
            <wp:extent cx="6839585" cy="9670415"/>
            <wp:effectExtent l="0" t="0" r="0" b="6985"/>
            <wp:docPr id="46" name="Рисунок 46" descr="E:\PROJECTS\ACTIVE\KazNLP\Отчеты\2020\статьи\TEL2020\TEL2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PROJECTS\ACTIVE\KazNLP\Отчеты\2020\статьи\TEL2020\TEL2020-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43D1FD9C" wp14:editId="69FB284E">
            <wp:extent cx="6839585" cy="9670415"/>
            <wp:effectExtent l="0" t="0" r="0" b="6985"/>
            <wp:docPr id="47" name="Рисунок 47" descr="E:\PROJECTS\ACTIVE\KazNLP\Отчеты\2020\статьи\TEL2020\TEL20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PROJECTS\ACTIVE\KazNLP\Отчеты\2020\статьи\TEL2020\TEL2020-5.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634621FC" wp14:editId="14929EBC">
            <wp:extent cx="6839585" cy="9670415"/>
            <wp:effectExtent l="0" t="0" r="0" b="6985"/>
            <wp:docPr id="48" name="Рисунок 48" descr="E:\PROJECTS\ACTIVE\KazNLP\Отчеты\2020\статьи\TEL2020\TEL20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PROJECTS\ACTIVE\KazNLP\Отчеты\2020\статьи\TEL2020\TEL2020-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57E05222" wp14:editId="53BBD943">
            <wp:extent cx="6839585" cy="9670415"/>
            <wp:effectExtent l="0" t="0" r="0" b="6985"/>
            <wp:docPr id="49" name="Рисунок 49" descr="E:\PROJECTS\ACTIVE\KazNLP\Отчеты\2020\статьи\TEL2020\TEL2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PROJECTS\ACTIVE\KazNLP\Отчеты\2020\статьи\TEL2020\TEL2020-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688AC34B" wp14:editId="2E72F9ED">
            <wp:extent cx="6839585" cy="9670415"/>
            <wp:effectExtent l="0" t="0" r="0" b="6985"/>
            <wp:docPr id="50" name="Рисунок 50" descr="E:\PROJECTS\ACTIVE\KazNLP\Отчеты\2020\статьи\TEL2020\TEL2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PROJECTS\ACTIVE\KazNLP\Отчеты\2020\статьи\TEL2020\TEL2020-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r>
        <w:rPr>
          <w:noProof/>
          <w:lang w:val="ru-RU" w:eastAsia="ru-RU" w:bidi="ar-SA"/>
        </w:rPr>
        <w:lastRenderedPageBreak/>
        <w:drawing>
          <wp:inline distT="0" distB="0" distL="0" distR="0" wp14:anchorId="0BEABF3C" wp14:editId="47B714DF">
            <wp:extent cx="6839585" cy="9670415"/>
            <wp:effectExtent l="0" t="0" r="0" b="6985"/>
            <wp:docPr id="51" name="Рисунок 51" descr="E:\PROJECTS\ACTIVE\KazNLP\Отчеты\2020\статьи\TEL2020\TEL20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PROJECTS\ACTIVE\KazNLP\Отчеты\2020\статьи\TEL2020\TEL2020-9.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839585" cy="9670415"/>
                    </a:xfrm>
                    <a:prstGeom prst="rect">
                      <a:avLst/>
                    </a:prstGeom>
                    <a:noFill/>
                    <a:ln>
                      <a:noFill/>
                    </a:ln>
                  </pic:spPr>
                </pic:pic>
              </a:graphicData>
            </a:graphic>
          </wp:inline>
        </w:drawing>
      </w:r>
    </w:p>
    <w:sectPr w:rsidR="00772CD6" w:rsidRPr="00F658A0" w:rsidSect="00DD1EAA">
      <w:footerReference w:type="default" r:id="rId64"/>
      <w:pgSz w:w="11906" w:h="16838" w:code="9"/>
      <w:pgMar w:top="1134" w:right="567" w:bottom="1134" w:left="1701" w:header="0" w:footer="0" w:gutter="0"/>
      <w:pgNumType w:start="1"/>
      <w:cols w:space="720"/>
      <w:formProt w:val="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905789C" w14:textId="77777777" w:rsidR="00602AF0" w:rsidRDefault="00602AF0" w:rsidP="001B36B7">
      <w:r>
        <w:separator/>
      </w:r>
    </w:p>
  </w:endnote>
  <w:endnote w:type="continuationSeparator" w:id="0">
    <w:p w14:paraId="1998B903" w14:textId="77777777" w:rsidR="00602AF0" w:rsidRDefault="00602AF0" w:rsidP="001B36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Droid Sans Fallback">
    <w:altName w:val="Times New Roman"/>
    <w:panose1 w:val="00000000000000000000"/>
    <w:charset w:val="00"/>
    <w:family w:val="roman"/>
    <w:notTrueType/>
    <w:pitch w:val="default"/>
  </w:font>
  <w:font w:name="Liberation Serif">
    <w:altName w:val="Times New Roman"/>
    <w:charset w:val="01"/>
    <w:family w:val="roman"/>
    <w:pitch w:val="variable"/>
  </w:font>
  <w:font w:name="FreeSans">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Liberation Sans">
    <w:altName w:val="Arial"/>
    <w:charset w:val="01"/>
    <w:family w:val="swiss"/>
    <w:pitch w:val="variable"/>
    <w:sig w:usb0="00000203" w:usb1="00000000" w:usb2="00000000" w:usb3="00000000" w:csb0="00000005" w:csb1="00000000"/>
  </w:font>
  <w:font w:name="Liberation Mono">
    <w:altName w:val="Courier New"/>
    <w:charset w:val="01"/>
    <w:family w:val="modern"/>
    <w:pitch w:val="fixed"/>
    <w:sig w:usb0="00000003" w:usb1="00000000" w:usb2="00000000" w:usb3="00000000" w:csb0="00000001" w:csb1="00000000"/>
  </w:font>
  <w:font w:name="Nimbus Mono L">
    <w:panose1 w:val="00000000000000000000"/>
    <w:charset w:val="00"/>
    <w:family w:val="roman"/>
    <w:notTrueType/>
    <w:pitch w:val="default"/>
  </w:font>
  <w:font w:name="Mangal">
    <w:panose1 w:val="02040503050203030202"/>
    <w:charset w:val="00"/>
    <w:family w:val="roman"/>
    <w:pitch w:val="variable"/>
    <w:sig w:usb0="00008003" w:usb1="00000000" w:usb2="00000000" w:usb3="00000000" w:csb0="00000001" w:csb1="00000000"/>
  </w:font>
  <w:font w:name="DejaVu Sans">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DFFDFG+TimesNewRoman">
    <w:altName w:val="Times New Roman"/>
    <w:charset w:val="01"/>
    <w:family w:val="roman"/>
    <w:pitch w:val="variable"/>
  </w:font>
  <w:font w:name="Wingdings 2">
    <w:panose1 w:val="05020102010507070707"/>
    <w:charset w:val="02"/>
    <w:family w:val="roman"/>
    <w:pitch w:val="variable"/>
    <w:sig w:usb0="00000000" w:usb1="10000000" w:usb2="00000000" w:usb3="00000000" w:csb0="80000000" w:csb1="00000000"/>
  </w:font>
  <w:font w:name="OpenSymbol">
    <w:altName w:val="Times New Roman"/>
    <w:panose1 w:val="00000000000000000000"/>
    <w:charset w:val="00"/>
    <w:family w:val="roman"/>
    <w:notTrueType/>
    <w:pitch w:val="default"/>
  </w:font>
  <w:font w:name="F15">
    <w:altName w:val="Arial Unicode MS"/>
    <w:panose1 w:val="00000000000000000000"/>
    <w:charset w:val="88"/>
    <w:family w:val="swiss"/>
    <w:notTrueType/>
    <w:pitch w:val="default"/>
    <w:sig w:usb0="00000001" w:usb1="08080000" w:usb2="00000010" w:usb3="00000000" w:csb0="0010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imes New Roman" w:hAnsi="Times New Roman"/>
      </w:rPr>
      <w:id w:val="302889821"/>
      <w:docPartObj>
        <w:docPartGallery w:val="Page Numbers (Bottom of Page)"/>
        <w:docPartUnique/>
      </w:docPartObj>
    </w:sdtPr>
    <w:sdtEndPr>
      <w:rPr>
        <w:noProof/>
        <w:sz w:val="24"/>
        <w:szCs w:val="24"/>
      </w:rPr>
    </w:sdtEndPr>
    <w:sdtContent>
      <w:p w14:paraId="0772B67F" w14:textId="77777777" w:rsidR="00AD1B34" w:rsidRDefault="00AD1B34">
        <w:pPr>
          <w:pStyle w:val="afa"/>
          <w:jc w:val="center"/>
          <w:rPr>
            <w:rFonts w:ascii="Times New Roman" w:hAnsi="Times New Roman"/>
            <w:noProof/>
            <w:sz w:val="24"/>
            <w:szCs w:val="24"/>
          </w:rPr>
        </w:pPr>
        <w:r w:rsidRPr="00A5041D">
          <w:rPr>
            <w:rFonts w:ascii="Times New Roman" w:hAnsi="Times New Roman"/>
            <w:sz w:val="24"/>
            <w:szCs w:val="24"/>
          </w:rPr>
          <w:fldChar w:fldCharType="begin"/>
        </w:r>
        <w:r w:rsidRPr="00A5041D">
          <w:rPr>
            <w:rFonts w:ascii="Times New Roman" w:hAnsi="Times New Roman"/>
            <w:sz w:val="24"/>
            <w:szCs w:val="24"/>
          </w:rPr>
          <w:instrText xml:space="preserve"> PAGE   \* MERGEFORMAT </w:instrText>
        </w:r>
        <w:r w:rsidRPr="00A5041D">
          <w:rPr>
            <w:rFonts w:ascii="Times New Roman" w:hAnsi="Times New Roman"/>
            <w:sz w:val="24"/>
            <w:szCs w:val="24"/>
          </w:rPr>
          <w:fldChar w:fldCharType="separate"/>
        </w:r>
        <w:r w:rsidR="0054354F">
          <w:rPr>
            <w:rFonts w:ascii="Times New Roman" w:hAnsi="Times New Roman"/>
            <w:noProof/>
            <w:sz w:val="24"/>
            <w:szCs w:val="24"/>
          </w:rPr>
          <w:t>6</w:t>
        </w:r>
        <w:r w:rsidRPr="00A5041D">
          <w:rPr>
            <w:rFonts w:ascii="Times New Roman" w:hAnsi="Times New Roman"/>
            <w:noProof/>
            <w:sz w:val="24"/>
            <w:szCs w:val="24"/>
          </w:rPr>
          <w:fldChar w:fldCharType="end"/>
        </w:r>
      </w:p>
      <w:p w14:paraId="56CFDFE8" w14:textId="77777777" w:rsidR="00AD1B34" w:rsidRPr="00A5041D" w:rsidRDefault="00602AF0">
        <w:pPr>
          <w:pStyle w:val="afa"/>
          <w:jc w:val="center"/>
          <w:rPr>
            <w:rFonts w:ascii="Times New Roman" w:hAnsi="Times New Roman"/>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95050D" w14:textId="77777777" w:rsidR="00602AF0" w:rsidRDefault="00602AF0" w:rsidP="001B36B7">
      <w:r>
        <w:separator/>
      </w:r>
    </w:p>
  </w:footnote>
  <w:footnote w:type="continuationSeparator" w:id="0">
    <w:p w14:paraId="01C37248" w14:textId="77777777" w:rsidR="00602AF0" w:rsidRDefault="00602AF0" w:rsidP="001B36B7">
      <w:r>
        <w:continuationSeparator/>
      </w:r>
    </w:p>
  </w:footnote>
  <w:footnote w:id="1">
    <w:p w14:paraId="25D1BE3A" w14:textId="77777777" w:rsidR="00AD1B34" w:rsidRPr="00317959" w:rsidRDefault="00AD1B34" w:rsidP="00D210CB">
      <w:pPr>
        <w:pStyle w:val="a5"/>
        <w:jc w:val="both"/>
        <w:rPr>
          <w:rFonts w:ascii="Times New Roman" w:hAnsi="Times New Roman" w:cs="Times New Roman"/>
          <w:sz w:val="24"/>
          <w:szCs w:val="24"/>
          <w:lang w:val="ru-RU"/>
        </w:rPr>
      </w:pPr>
      <w:r w:rsidRPr="00317959">
        <w:rPr>
          <w:rStyle w:val="a7"/>
          <w:rFonts w:ascii="Times New Roman" w:hAnsi="Times New Roman" w:cs="Times New Roman"/>
          <w:sz w:val="24"/>
          <w:szCs w:val="24"/>
        </w:rPr>
        <w:footnoteRef/>
      </w:r>
      <w:r w:rsidRPr="00317959">
        <w:rPr>
          <w:rFonts w:ascii="Times New Roman" w:hAnsi="Times New Roman" w:cs="Times New Roman"/>
          <w:sz w:val="24"/>
          <w:szCs w:val="24"/>
          <w:lang w:val="ru-RU"/>
        </w:rPr>
        <w:t xml:space="preserve"> </w:t>
      </w:r>
      <w:r w:rsidRPr="00306F19">
        <w:rPr>
          <w:rFonts w:ascii="Times New Roman" w:hAnsi="Times New Roman" w:cs="Times New Roman"/>
          <w:sz w:val="22"/>
          <w:szCs w:val="22"/>
          <w:lang w:val="ru-RU"/>
        </w:rPr>
        <w:t>Например, характерные для носителей русского дословные переводы, нарушающие синтаксис казахского, такие как «</w:t>
      </w:r>
      <w:r w:rsidRPr="00306F19">
        <w:rPr>
          <w:rFonts w:ascii="Times New Roman" w:hAnsi="Times New Roman" w:cs="Times New Roman"/>
          <w:sz w:val="22"/>
          <w:szCs w:val="22"/>
          <w:lang w:val="kk-KZ"/>
        </w:rPr>
        <w:t xml:space="preserve">кімдікі </w:t>
      </w:r>
      <w:proofErr w:type="gramStart"/>
      <w:r w:rsidRPr="00306F19">
        <w:rPr>
          <w:rFonts w:ascii="Times New Roman" w:hAnsi="Times New Roman" w:cs="Times New Roman"/>
          <w:sz w:val="22"/>
          <w:szCs w:val="22"/>
          <w:lang w:val="kk-KZ"/>
        </w:rPr>
        <w:t>к</w:t>
      </w:r>
      <w:proofErr w:type="gramEnd"/>
      <w:r w:rsidRPr="00306F19">
        <w:rPr>
          <w:rFonts w:ascii="Times New Roman" w:hAnsi="Times New Roman" w:cs="Times New Roman"/>
          <w:sz w:val="22"/>
          <w:szCs w:val="22"/>
          <w:lang w:val="kk-KZ"/>
        </w:rPr>
        <w:t>ітап?</w:t>
      </w:r>
      <w:r w:rsidRPr="00306F19">
        <w:rPr>
          <w:rFonts w:ascii="Times New Roman" w:hAnsi="Times New Roman" w:cs="Times New Roman"/>
          <w:sz w:val="22"/>
          <w:szCs w:val="22"/>
          <w:lang w:val="ru-RU"/>
        </w:rPr>
        <w:t>» (вместо «</w:t>
      </w:r>
      <w:r w:rsidRPr="00306F19">
        <w:rPr>
          <w:rFonts w:ascii="Times New Roman" w:hAnsi="Times New Roman" w:cs="Times New Roman"/>
          <w:sz w:val="22"/>
          <w:szCs w:val="22"/>
          <w:lang w:val="kk-KZ"/>
        </w:rPr>
        <w:t>кімнің кітабы?</w:t>
      </w:r>
      <w:r w:rsidRPr="00306F19">
        <w:rPr>
          <w:rFonts w:ascii="Times New Roman" w:hAnsi="Times New Roman" w:cs="Times New Roman"/>
          <w:sz w:val="22"/>
          <w:szCs w:val="22"/>
          <w:lang w:val="ru-RU"/>
        </w:rPr>
        <w:t>» – «чья книга?»), «</w:t>
      </w:r>
      <w:r w:rsidRPr="00306F19">
        <w:rPr>
          <w:rFonts w:ascii="Times New Roman" w:hAnsi="Times New Roman" w:cs="Times New Roman"/>
          <w:sz w:val="22"/>
          <w:szCs w:val="22"/>
          <w:lang w:val="kk-KZ"/>
        </w:rPr>
        <w:t>екі кітаптар</w:t>
      </w:r>
      <w:r w:rsidRPr="00306F19">
        <w:rPr>
          <w:rFonts w:ascii="Times New Roman" w:hAnsi="Times New Roman" w:cs="Times New Roman"/>
          <w:sz w:val="22"/>
          <w:szCs w:val="22"/>
          <w:lang w:val="ru-RU"/>
        </w:rPr>
        <w:t>» (вместо «</w:t>
      </w:r>
      <w:r w:rsidRPr="00306F19">
        <w:rPr>
          <w:rFonts w:ascii="Times New Roman" w:hAnsi="Times New Roman" w:cs="Times New Roman"/>
          <w:sz w:val="22"/>
          <w:szCs w:val="22"/>
          <w:lang w:val="kk-KZ"/>
        </w:rPr>
        <w:t>екі кітап</w:t>
      </w:r>
      <w:r w:rsidRPr="00306F19">
        <w:rPr>
          <w:rFonts w:ascii="Times New Roman" w:hAnsi="Times New Roman" w:cs="Times New Roman"/>
          <w:sz w:val="22"/>
          <w:szCs w:val="22"/>
          <w:lang w:val="ru-RU"/>
        </w:rPr>
        <w:t>» – «две книги»), и т.д.</w:t>
      </w:r>
    </w:p>
  </w:footnote>
  <w:footnote w:id="2">
    <w:p w14:paraId="7A7B87FD" w14:textId="77777777" w:rsidR="00AD1B34" w:rsidRPr="00DD280D" w:rsidRDefault="00AD1B34" w:rsidP="00D210CB">
      <w:pPr>
        <w:pStyle w:val="a5"/>
        <w:jc w:val="both"/>
        <w:rPr>
          <w:rFonts w:ascii="Times New Roman" w:hAnsi="Times New Roman" w:cs="Times New Roman"/>
          <w:sz w:val="24"/>
          <w:szCs w:val="24"/>
          <w:lang w:val="ru-RU"/>
        </w:rPr>
      </w:pPr>
      <w:r w:rsidRPr="00DD280D">
        <w:rPr>
          <w:rStyle w:val="a7"/>
          <w:rFonts w:ascii="Times New Roman" w:hAnsi="Times New Roman" w:cs="Times New Roman"/>
          <w:sz w:val="24"/>
          <w:szCs w:val="24"/>
        </w:rPr>
        <w:footnoteRef/>
      </w:r>
      <w:r w:rsidRPr="00DD280D">
        <w:rPr>
          <w:rFonts w:ascii="Times New Roman" w:hAnsi="Times New Roman" w:cs="Times New Roman"/>
          <w:sz w:val="24"/>
          <w:szCs w:val="24"/>
          <w:lang w:val="ru-RU"/>
        </w:rPr>
        <w:t xml:space="preserve"> </w:t>
      </w:r>
      <w:r w:rsidRPr="00306F19">
        <w:rPr>
          <w:rFonts w:ascii="Times New Roman" w:hAnsi="Times New Roman" w:cs="Times New Roman"/>
          <w:sz w:val="22"/>
          <w:szCs w:val="22"/>
          <w:lang w:val="ru-RU"/>
        </w:rPr>
        <w:t>Как видно из таблицы 2.1, была обнаружена лишь одна ошибка с использованием частиц «</w:t>
      </w:r>
      <w:r w:rsidRPr="00306F19">
        <w:rPr>
          <w:rFonts w:ascii="Times New Roman" w:hAnsi="Times New Roman" w:cs="Times New Roman"/>
          <w:sz w:val="22"/>
          <w:szCs w:val="22"/>
          <w:lang w:val="kk-KZ"/>
        </w:rPr>
        <w:t>ғ</w:t>
      </w:r>
      <w:proofErr w:type="gramStart"/>
      <w:r w:rsidRPr="00306F19">
        <w:rPr>
          <w:rFonts w:ascii="Times New Roman" w:hAnsi="Times New Roman" w:cs="Times New Roman"/>
          <w:sz w:val="22"/>
          <w:szCs w:val="22"/>
          <w:lang w:val="kk-KZ"/>
        </w:rPr>
        <w:t>ой</w:t>
      </w:r>
      <w:proofErr w:type="gramEnd"/>
      <w:r w:rsidRPr="00306F19">
        <w:rPr>
          <w:rFonts w:ascii="Times New Roman" w:hAnsi="Times New Roman" w:cs="Times New Roman"/>
          <w:sz w:val="22"/>
          <w:szCs w:val="22"/>
          <w:lang w:val="kk-KZ"/>
        </w:rPr>
        <w:t>, қой</w:t>
      </w:r>
      <w:r w:rsidRPr="00306F19">
        <w:rPr>
          <w:rFonts w:ascii="Times New Roman" w:hAnsi="Times New Roman" w:cs="Times New Roman"/>
          <w:sz w:val="22"/>
          <w:szCs w:val="22"/>
          <w:lang w:val="ru-RU"/>
        </w:rPr>
        <w:t>», что крайне мало, как для оценки, так и для обучения нашей модели. Поэтому эти частицы в дальнейшем нами не рассматриваются.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72FA1"/>
    <w:multiLevelType w:val="hybridMultilevel"/>
    <w:tmpl w:val="BF28F226"/>
    <w:lvl w:ilvl="0" w:tplc="4874107C">
      <w:start w:val="1"/>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BA85F64"/>
    <w:multiLevelType w:val="multilevel"/>
    <w:tmpl w:val="B8B239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F2653CB"/>
    <w:multiLevelType w:val="hybridMultilevel"/>
    <w:tmpl w:val="E26E4878"/>
    <w:lvl w:ilvl="0" w:tplc="FDA673C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15220026"/>
    <w:multiLevelType w:val="hybridMultilevel"/>
    <w:tmpl w:val="0B307ACE"/>
    <w:lvl w:ilvl="0" w:tplc="AA88B846">
      <w:start w:val="1"/>
      <w:numFmt w:val="decimal"/>
      <w:suff w:val="space"/>
      <w:lvlText w:val="%1."/>
      <w:lvlJc w:val="left"/>
      <w:pPr>
        <w:ind w:left="0" w:firstLine="709"/>
      </w:pPr>
      <w:rPr>
        <w:rFonts w:ascii="Times New Roman" w:eastAsia="Times New Roman"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18D60F6B"/>
    <w:multiLevelType w:val="hybridMultilevel"/>
    <w:tmpl w:val="1262949A"/>
    <w:lvl w:ilvl="0" w:tplc="5B44CC74">
      <w:start w:val="1"/>
      <w:numFmt w:val="bullet"/>
      <w:suff w:val="space"/>
      <w:lvlText w:val=""/>
      <w:lvlJc w:val="left"/>
      <w:pPr>
        <w:ind w:left="0" w:firstLine="709"/>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8E4095F"/>
    <w:multiLevelType w:val="hybridMultilevel"/>
    <w:tmpl w:val="E08AA4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325E4F"/>
    <w:multiLevelType w:val="hybridMultilevel"/>
    <w:tmpl w:val="9072D674"/>
    <w:lvl w:ilvl="0" w:tplc="54C2EA0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55E3100"/>
    <w:multiLevelType w:val="hybridMultilevel"/>
    <w:tmpl w:val="138EA1FE"/>
    <w:lvl w:ilvl="0" w:tplc="4874107C">
      <w:start w:val="1"/>
      <w:numFmt w:val="bullet"/>
      <w:lvlText w:val="-"/>
      <w:lvlJc w:val="left"/>
      <w:pPr>
        <w:tabs>
          <w:tab w:val="num" w:pos="648"/>
        </w:tabs>
        <w:ind w:left="648" w:hanging="36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8">
    <w:nsid w:val="285D4443"/>
    <w:multiLevelType w:val="hybridMultilevel"/>
    <w:tmpl w:val="483231AE"/>
    <w:lvl w:ilvl="0" w:tplc="9D0AF1F8">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A7D34D2"/>
    <w:multiLevelType w:val="hybridMultilevel"/>
    <w:tmpl w:val="3948D87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nsid w:val="2B3C48EA"/>
    <w:multiLevelType w:val="multilevel"/>
    <w:tmpl w:val="4580D1D4"/>
    <w:lvl w:ilvl="0">
      <w:start w:val="1"/>
      <w:numFmt w:val="decimal"/>
      <w:pStyle w:val="H1Part"/>
      <w:lvlText w:val="%1."/>
      <w:lvlJc w:val="left"/>
      <w:pPr>
        <w:ind w:left="425" w:hanging="425"/>
      </w:pPr>
      <w:rPr>
        <w:rFonts w:hint="default"/>
      </w:rPr>
    </w:lvl>
    <w:lvl w:ilvl="1">
      <w:start w:val="1"/>
      <w:numFmt w:val="decimal"/>
      <w:pStyle w:val="H2Section"/>
      <w:lvlText w:val="%1.%2."/>
      <w:lvlJc w:val="left"/>
      <w:pPr>
        <w:ind w:left="425" w:hanging="425"/>
      </w:pPr>
      <w:rPr>
        <w:rFonts w:hint="default"/>
      </w:rPr>
    </w:lvl>
    <w:lvl w:ilvl="2">
      <w:start w:val="1"/>
      <w:numFmt w:val="decimal"/>
      <w:pStyle w:val="H3Subsection"/>
      <w:lvlText w:val="%1.%2.%3."/>
      <w:lvlJc w:val="left"/>
      <w:pPr>
        <w:ind w:left="709" w:hanging="567"/>
      </w:pPr>
      <w:rPr>
        <w:rFonts w:hint="default"/>
      </w:rPr>
    </w:lvl>
    <w:lvl w:ilvl="3">
      <w:start w:val="1"/>
      <w:numFmt w:val="decimal"/>
      <w:lvlText w:val="(%4)"/>
      <w:lvlJc w:val="left"/>
      <w:pPr>
        <w:ind w:left="425" w:hanging="425"/>
      </w:pPr>
      <w:rPr>
        <w:rFonts w:hint="default"/>
      </w:rPr>
    </w:lvl>
    <w:lvl w:ilvl="4">
      <w:start w:val="1"/>
      <w:numFmt w:val="lowerLetter"/>
      <w:lvlText w:val="(%5)"/>
      <w:lvlJc w:val="left"/>
      <w:pPr>
        <w:ind w:left="425" w:hanging="425"/>
      </w:pPr>
      <w:rPr>
        <w:rFonts w:hint="default"/>
      </w:rPr>
    </w:lvl>
    <w:lvl w:ilvl="5">
      <w:start w:val="1"/>
      <w:numFmt w:val="lowerRoman"/>
      <w:lvlText w:val="(%6)"/>
      <w:lvlJc w:val="left"/>
      <w:pPr>
        <w:ind w:left="425" w:hanging="425"/>
      </w:pPr>
      <w:rPr>
        <w:rFonts w:hint="default"/>
      </w:rPr>
    </w:lvl>
    <w:lvl w:ilvl="6">
      <w:start w:val="1"/>
      <w:numFmt w:val="decimal"/>
      <w:lvlText w:val="%7."/>
      <w:lvlJc w:val="left"/>
      <w:pPr>
        <w:ind w:left="425" w:hanging="425"/>
      </w:pPr>
      <w:rPr>
        <w:rFonts w:hint="default"/>
      </w:rPr>
    </w:lvl>
    <w:lvl w:ilvl="7">
      <w:start w:val="1"/>
      <w:numFmt w:val="lowerLetter"/>
      <w:lvlText w:val="%8."/>
      <w:lvlJc w:val="left"/>
      <w:pPr>
        <w:ind w:left="425" w:hanging="425"/>
      </w:pPr>
      <w:rPr>
        <w:rFonts w:hint="default"/>
      </w:rPr>
    </w:lvl>
    <w:lvl w:ilvl="8">
      <w:start w:val="1"/>
      <w:numFmt w:val="lowerRoman"/>
      <w:lvlText w:val="%9."/>
      <w:lvlJc w:val="left"/>
      <w:pPr>
        <w:ind w:left="425" w:hanging="425"/>
      </w:pPr>
      <w:rPr>
        <w:rFonts w:hint="default"/>
      </w:rPr>
    </w:lvl>
  </w:abstractNum>
  <w:abstractNum w:abstractNumId="11">
    <w:nsid w:val="2BF05CD2"/>
    <w:multiLevelType w:val="hybridMultilevel"/>
    <w:tmpl w:val="C9C8921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C6A255F"/>
    <w:multiLevelType w:val="hybridMultilevel"/>
    <w:tmpl w:val="F16C6D7C"/>
    <w:lvl w:ilvl="0" w:tplc="8D6E2376">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DAA13E4"/>
    <w:multiLevelType w:val="hybridMultilevel"/>
    <w:tmpl w:val="6C6E4B3A"/>
    <w:lvl w:ilvl="0" w:tplc="FF7A7D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4317574"/>
    <w:multiLevelType w:val="hybridMultilevel"/>
    <w:tmpl w:val="D61EF578"/>
    <w:lvl w:ilvl="0" w:tplc="2F948A58">
      <w:start w:val="1"/>
      <w:numFmt w:val="decimal"/>
      <w:suff w:val="space"/>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5622324"/>
    <w:multiLevelType w:val="hybridMultilevel"/>
    <w:tmpl w:val="B0F672E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96A5747"/>
    <w:multiLevelType w:val="hybridMultilevel"/>
    <w:tmpl w:val="A0D82CE2"/>
    <w:lvl w:ilvl="0" w:tplc="A30214DC">
      <w:start w:val="1"/>
      <w:numFmt w:val="decimal"/>
      <w:lvlText w:val="%1)"/>
      <w:lvlJc w:val="left"/>
      <w:pPr>
        <w:ind w:left="720" w:hanging="360"/>
      </w:pPr>
      <w:rPr>
        <w:rFonts w:ascii="Tahoma" w:hAnsi="Tahoma" w:cs="Tahoma" w:hint="default"/>
        <w:color w:val="333333"/>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0DF6013"/>
    <w:multiLevelType w:val="hybridMultilevel"/>
    <w:tmpl w:val="1C7E8DDC"/>
    <w:lvl w:ilvl="0" w:tplc="499A1E4E">
      <w:start w:val="1"/>
      <w:numFmt w:val="upperRoman"/>
      <w:lvlText w:val="%1."/>
      <w:lvlJc w:val="left"/>
      <w:pPr>
        <w:ind w:left="1080" w:hanging="720"/>
      </w:pPr>
      <w:rPr>
        <w:rFonts w:eastAsia="SimSu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1053057"/>
    <w:multiLevelType w:val="hybridMultilevel"/>
    <w:tmpl w:val="94E479D8"/>
    <w:lvl w:ilvl="0" w:tplc="59044FEC">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64A3DC3"/>
    <w:multiLevelType w:val="hybridMultilevel"/>
    <w:tmpl w:val="4E6CEE22"/>
    <w:lvl w:ilvl="0" w:tplc="D594200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47857E11"/>
    <w:multiLevelType w:val="hybridMultilevel"/>
    <w:tmpl w:val="9828D5B8"/>
    <w:lvl w:ilvl="0" w:tplc="FF7A7DD4">
      <w:start w:val="1"/>
      <w:numFmt w:val="decimal"/>
      <w:suff w:val="space"/>
      <w:lvlText w:val="%1"/>
      <w:lvlJc w:val="left"/>
      <w:pPr>
        <w:ind w:left="0" w:firstLine="709"/>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E2229F9"/>
    <w:multiLevelType w:val="hybridMultilevel"/>
    <w:tmpl w:val="C854CB44"/>
    <w:lvl w:ilvl="0" w:tplc="A416641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57675620"/>
    <w:multiLevelType w:val="multilevel"/>
    <w:tmpl w:val="7F020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5B7841AC"/>
    <w:multiLevelType w:val="hybridMultilevel"/>
    <w:tmpl w:val="CCB84E94"/>
    <w:lvl w:ilvl="0" w:tplc="3378D9CA">
      <w:start w:val="1"/>
      <w:numFmt w:val="decimal"/>
      <w:lvlText w:val="%1."/>
      <w:lvlJc w:val="left"/>
      <w:pPr>
        <w:ind w:left="1654" w:hanging="945"/>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5C9D48B1"/>
    <w:multiLevelType w:val="hybridMultilevel"/>
    <w:tmpl w:val="07AA4B30"/>
    <w:lvl w:ilvl="0" w:tplc="A4166412">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5275C0D"/>
    <w:multiLevelType w:val="singleLevel"/>
    <w:tmpl w:val="D838826C"/>
    <w:lvl w:ilvl="0">
      <w:start w:val="1"/>
      <w:numFmt w:val="decimal"/>
      <w:pStyle w:val="Reference"/>
      <w:lvlText w:val="[%1]"/>
      <w:lvlJc w:val="left"/>
      <w:pPr>
        <w:tabs>
          <w:tab w:val="num" w:pos="360"/>
        </w:tabs>
        <w:ind w:left="360" w:hanging="360"/>
      </w:pPr>
    </w:lvl>
  </w:abstractNum>
  <w:abstractNum w:abstractNumId="26">
    <w:nsid w:val="68054628"/>
    <w:multiLevelType w:val="hybridMultilevel"/>
    <w:tmpl w:val="B8AA02C2"/>
    <w:lvl w:ilvl="0" w:tplc="4874107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BFF67DA"/>
    <w:multiLevelType w:val="multilevel"/>
    <w:tmpl w:val="EB70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6D2C7B7B"/>
    <w:multiLevelType w:val="hybridMultilevel"/>
    <w:tmpl w:val="68620436"/>
    <w:lvl w:ilvl="0" w:tplc="A1A6D538">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716049C5"/>
    <w:multiLevelType w:val="hybridMultilevel"/>
    <w:tmpl w:val="FA181BF2"/>
    <w:lvl w:ilvl="0" w:tplc="78B082C4">
      <w:start w:val="1"/>
      <w:numFmt w:val="decimal"/>
      <w:lvlText w:val="%1)"/>
      <w:lvlJc w:val="left"/>
      <w:pPr>
        <w:ind w:left="1429" w:hanging="360"/>
      </w:pPr>
      <w:rPr>
        <w:rFonts w:ascii="Times New Roman" w:eastAsia="Arial Unicode MS" w:hAnsi="Times New Roman" w:cs="Times New Roman"/>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73B53617"/>
    <w:multiLevelType w:val="hybridMultilevel"/>
    <w:tmpl w:val="8AC05730"/>
    <w:lvl w:ilvl="0" w:tplc="B186FF4E">
      <w:start w:val="1"/>
      <w:numFmt w:val="bullet"/>
      <w:lvlText w:val=""/>
      <w:lvlJc w:val="left"/>
      <w:pPr>
        <w:ind w:left="1428" w:hanging="435"/>
      </w:pPr>
      <w:rPr>
        <w:rFonts w:ascii="Symbol" w:hAnsi="Symbol"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1">
    <w:nsid w:val="7473262E"/>
    <w:multiLevelType w:val="hybridMultilevel"/>
    <w:tmpl w:val="D028048C"/>
    <w:lvl w:ilvl="0" w:tplc="B186FF4E">
      <w:start w:val="1"/>
      <w:numFmt w:val="bullet"/>
      <w:lvlText w:val=""/>
      <w:lvlJc w:val="left"/>
      <w:pPr>
        <w:ind w:left="0" w:firstLine="709"/>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760644B"/>
    <w:multiLevelType w:val="hybridMultilevel"/>
    <w:tmpl w:val="FCA29B18"/>
    <w:lvl w:ilvl="0" w:tplc="F22405E8">
      <w:numFmt w:val="bullet"/>
      <w:lvlText w:val="•"/>
      <w:lvlJc w:val="left"/>
      <w:pPr>
        <w:ind w:left="1564" w:hanging="855"/>
      </w:pPr>
      <w:rPr>
        <w:rFonts w:ascii="Times New Roman" w:eastAsia="Arial Unicode MS"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3">
    <w:nsid w:val="7B6229C6"/>
    <w:multiLevelType w:val="hybridMultilevel"/>
    <w:tmpl w:val="6B08AA68"/>
    <w:lvl w:ilvl="0" w:tplc="5E36D198">
      <w:start w:val="1"/>
      <w:numFmt w:val="decimal"/>
      <w:suff w:val="space"/>
      <w:lvlText w:val="%1"/>
      <w:lvlJc w:val="left"/>
      <w:pPr>
        <w:ind w:left="0" w:firstLine="709"/>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C226848"/>
    <w:multiLevelType w:val="hybridMultilevel"/>
    <w:tmpl w:val="87568A24"/>
    <w:lvl w:ilvl="0" w:tplc="E9724760">
      <w:start w:val="1"/>
      <w:numFmt w:val="bullet"/>
      <w:suff w:val="space"/>
      <w:lvlText w:val=""/>
      <w:lvlJc w:val="left"/>
      <w:pPr>
        <w:ind w:left="0" w:firstLine="709"/>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DFC787C"/>
    <w:multiLevelType w:val="hybridMultilevel"/>
    <w:tmpl w:val="18F4950A"/>
    <w:lvl w:ilvl="0" w:tplc="4560EC2C">
      <w:numFmt w:val="bullet"/>
      <w:lvlText w:val="•"/>
      <w:lvlJc w:val="left"/>
      <w:pPr>
        <w:ind w:left="1069" w:hanging="360"/>
      </w:pPr>
      <w:rPr>
        <w:rFonts w:ascii="Times New Roman" w:eastAsia="Droid Sans Fallback"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abstractNumId w:val="10"/>
  </w:num>
  <w:num w:numId="2">
    <w:abstractNumId w:val="25"/>
  </w:num>
  <w:num w:numId="3">
    <w:abstractNumId w:val="3"/>
  </w:num>
  <w:num w:numId="4">
    <w:abstractNumId w:val="30"/>
  </w:num>
  <w:num w:numId="5">
    <w:abstractNumId w:val="22"/>
  </w:num>
  <w:num w:numId="6">
    <w:abstractNumId w:val="1"/>
  </w:num>
  <w:num w:numId="7">
    <w:abstractNumId w:val="23"/>
  </w:num>
  <w:num w:numId="8">
    <w:abstractNumId w:val="15"/>
  </w:num>
  <w:num w:numId="9">
    <w:abstractNumId w:val="20"/>
  </w:num>
  <w:num w:numId="10">
    <w:abstractNumId w:val="12"/>
  </w:num>
  <w:num w:numId="11">
    <w:abstractNumId w:val="28"/>
  </w:num>
  <w:num w:numId="12">
    <w:abstractNumId w:val="6"/>
  </w:num>
  <w:num w:numId="13">
    <w:abstractNumId w:val="0"/>
  </w:num>
  <w:num w:numId="14">
    <w:abstractNumId w:val="26"/>
  </w:num>
  <w:num w:numId="15">
    <w:abstractNumId w:val="17"/>
  </w:num>
  <w:num w:numId="16">
    <w:abstractNumId w:val="11"/>
  </w:num>
  <w:num w:numId="17">
    <w:abstractNumId w:val="7"/>
  </w:num>
  <w:num w:numId="18">
    <w:abstractNumId w:val="29"/>
  </w:num>
  <w:num w:numId="19">
    <w:abstractNumId w:val="32"/>
  </w:num>
  <w:num w:numId="20">
    <w:abstractNumId w:val="9"/>
  </w:num>
  <w:num w:numId="21">
    <w:abstractNumId w:val="5"/>
  </w:num>
  <w:num w:numId="22">
    <w:abstractNumId w:val="2"/>
  </w:num>
  <w:num w:numId="23">
    <w:abstractNumId w:val="24"/>
  </w:num>
  <w:num w:numId="24">
    <w:abstractNumId w:val="34"/>
  </w:num>
  <w:num w:numId="25">
    <w:abstractNumId w:val="33"/>
  </w:num>
  <w:num w:numId="26">
    <w:abstractNumId w:val="13"/>
  </w:num>
  <w:num w:numId="27">
    <w:abstractNumId w:val="21"/>
  </w:num>
  <w:num w:numId="28">
    <w:abstractNumId w:val="35"/>
  </w:num>
  <w:num w:numId="29">
    <w:abstractNumId w:val="19"/>
  </w:num>
  <w:num w:numId="30">
    <w:abstractNumId w:val="27"/>
  </w:num>
  <w:num w:numId="31">
    <w:abstractNumId w:val="14"/>
  </w:num>
  <w:num w:numId="32">
    <w:abstractNumId w:val="31"/>
  </w:num>
  <w:num w:numId="33">
    <w:abstractNumId w:val="4"/>
  </w:num>
  <w:num w:numId="34">
    <w:abstractNumId w:val="18"/>
  </w:num>
  <w:num w:numId="35">
    <w:abstractNumId w:val="16"/>
  </w:num>
  <w:num w:numId="36">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activeWritingStyle w:appName="MSWord" w:lang="en-US" w:vendorID="64" w:dllVersion="6" w:nlCheck="1" w:checkStyle="1"/>
  <w:activeWritingStyle w:appName="MSWord" w:lang="fr-FR" w:vendorID="64" w:dllVersion="6" w:nlCheck="1" w:checkStyle="1"/>
  <w:activeWritingStyle w:appName="MSWord" w:lang="de-DE" w:vendorID="64" w:dllVersion="6" w:nlCheck="1" w:checkStyle="1"/>
  <w:activeWritingStyle w:appName="MSWord" w:lang="en-GB"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en-US" w:vendorID="64" w:dllVersion="131078" w:nlCheck="1" w:checkStyle="1"/>
  <w:proofState w:spelling="clean" w:grammar="clean"/>
  <w:defaultTabStop w:val="709"/>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75694"/>
    <w:rsid w:val="00000195"/>
    <w:rsid w:val="00001F36"/>
    <w:rsid w:val="00002279"/>
    <w:rsid w:val="00002DC6"/>
    <w:rsid w:val="000035E0"/>
    <w:rsid w:val="00005786"/>
    <w:rsid w:val="00006A36"/>
    <w:rsid w:val="000070FF"/>
    <w:rsid w:val="00011C1F"/>
    <w:rsid w:val="00012FB7"/>
    <w:rsid w:val="00013DF8"/>
    <w:rsid w:val="00014072"/>
    <w:rsid w:val="00014533"/>
    <w:rsid w:val="00014F5C"/>
    <w:rsid w:val="00015DB3"/>
    <w:rsid w:val="00016812"/>
    <w:rsid w:val="000169B6"/>
    <w:rsid w:val="00016FB0"/>
    <w:rsid w:val="0001759A"/>
    <w:rsid w:val="000178D6"/>
    <w:rsid w:val="00020277"/>
    <w:rsid w:val="00021288"/>
    <w:rsid w:val="00022752"/>
    <w:rsid w:val="000229F8"/>
    <w:rsid w:val="0002309B"/>
    <w:rsid w:val="0002482A"/>
    <w:rsid w:val="00025110"/>
    <w:rsid w:val="000300E8"/>
    <w:rsid w:val="00030272"/>
    <w:rsid w:val="00031004"/>
    <w:rsid w:val="00031EA6"/>
    <w:rsid w:val="00034271"/>
    <w:rsid w:val="00034CFA"/>
    <w:rsid w:val="000355B4"/>
    <w:rsid w:val="000356F3"/>
    <w:rsid w:val="00036090"/>
    <w:rsid w:val="00041152"/>
    <w:rsid w:val="00041173"/>
    <w:rsid w:val="000466C3"/>
    <w:rsid w:val="00046B55"/>
    <w:rsid w:val="00046BF9"/>
    <w:rsid w:val="0004723C"/>
    <w:rsid w:val="00051D5B"/>
    <w:rsid w:val="00053BC8"/>
    <w:rsid w:val="00054508"/>
    <w:rsid w:val="00055F40"/>
    <w:rsid w:val="00057BD1"/>
    <w:rsid w:val="00057F38"/>
    <w:rsid w:val="0006189A"/>
    <w:rsid w:val="00061E34"/>
    <w:rsid w:val="00062158"/>
    <w:rsid w:val="00062A48"/>
    <w:rsid w:val="0006412E"/>
    <w:rsid w:val="00064231"/>
    <w:rsid w:val="0006570A"/>
    <w:rsid w:val="00065F0E"/>
    <w:rsid w:val="0006651E"/>
    <w:rsid w:val="000665E6"/>
    <w:rsid w:val="00066ED8"/>
    <w:rsid w:val="00071D32"/>
    <w:rsid w:val="000731DA"/>
    <w:rsid w:val="0007386C"/>
    <w:rsid w:val="000759AF"/>
    <w:rsid w:val="000771C3"/>
    <w:rsid w:val="00080DB5"/>
    <w:rsid w:val="000820B5"/>
    <w:rsid w:val="0008228C"/>
    <w:rsid w:val="00083A68"/>
    <w:rsid w:val="0008567F"/>
    <w:rsid w:val="00086306"/>
    <w:rsid w:val="00086489"/>
    <w:rsid w:val="00086E64"/>
    <w:rsid w:val="0008708B"/>
    <w:rsid w:val="00087265"/>
    <w:rsid w:val="000874A5"/>
    <w:rsid w:val="00087BD2"/>
    <w:rsid w:val="00091106"/>
    <w:rsid w:val="0009198C"/>
    <w:rsid w:val="00091CAC"/>
    <w:rsid w:val="0009210D"/>
    <w:rsid w:val="000924D9"/>
    <w:rsid w:val="00092DE4"/>
    <w:rsid w:val="00093754"/>
    <w:rsid w:val="00093933"/>
    <w:rsid w:val="00093CB1"/>
    <w:rsid w:val="00094FD5"/>
    <w:rsid w:val="000958B4"/>
    <w:rsid w:val="00096258"/>
    <w:rsid w:val="0009672A"/>
    <w:rsid w:val="000969B6"/>
    <w:rsid w:val="00096D0C"/>
    <w:rsid w:val="0009739A"/>
    <w:rsid w:val="000976DE"/>
    <w:rsid w:val="00097832"/>
    <w:rsid w:val="00097B8D"/>
    <w:rsid w:val="000A0082"/>
    <w:rsid w:val="000A17ED"/>
    <w:rsid w:val="000A1AC8"/>
    <w:rsid w:val="000A2308"/>
    <w:rsid w:val="000A336F"/>
    <w:rsid w:val="000A3533"/>
    <w:rsid w:val="000A3611"/>
    <w:rsid w:val="000A3BFB"/>
    <w:rsid w:val="000A4D39"/>
    <w:rsid w:val="000A5B53"/>
    <w:rsid w:val="000A5BCC"/>
    <w:rsid w:val="000A611F"/>
    <w:rsid w:val="000B1972"/>
    <w:rsid w:val="000B25CC"/>
    <w:rsid w:val="000B2983"/>
    <w:rsid w:val="000B46EE"/>
    <w:rsid w:val="000B4C8A"/>
    <w:rsid w:val="000B5946"/>
    <w:rsid w:val="000B698B"/>
    <w:rsid w:val="000B6E70"/>
    <w:rsid w:val="000B73CA"/>
    <w:rsid w:val="000C004C"/>
    <w:rsid w:val="000C0090"/>
    <w:rsid w:val="000C1B2E"/>
    <w:rsid w:val="000C34EC"/>
    <w:rsid w:val="000C4DD7"/>
    <w:rsid w:val="000C5952"/>
    <w:rsid w:val="000C6230"/>
    <w:rsid w:val="000C7349"/>
    <w:rsid w:val="000C791D"/>
    <w:rsid w:val="000C79FC"/>
    <w:rsid w:val="000D0546"/>
    <w:rsid w:val="000D06D1"/>
    <w:rsid w:val="000D1789"/>
    <w:rsid w:val="000D227A"/>
    <w:rsid w:val="000D2444"/>
    <w:rsid w:val="000D4019"/>
    <w:rsid w:val="000D438D"/>
    <w:rsid w:val="000D668D"/>
    <w:rsid w:val="000D6C04"/>
    <w:rsid w:val="000D7569"/>
    <w:rsid w:val="000E0F22"/>
    <w:rsid w:val="000E1D83"/>
    <w:rsid w:val="000E28D7"/>
    <w:rsid w:val="000E47D1"/>
    <w:rsid w:val="000E4F88"/>
    <w:rsid w:val="000E6503"/>
    <w:rsid w:val="000E6660"/>
    <w:rsid w:val="000F1519"/>
    <w:rsid w:val="000F1A7C"/>
    <w:rsid w:val="000F2392"/>
    <w:rsid w:val="000F2985"/>
    <w:rsid w:val="000F29DD"/>
    <w:rsid w:val="000F447B"/>
    <w:rsid w:val="000F515C"/>
    <w:rsid w:val="000F64CF"/>
    <w:rsid w:val="000F6CBD"/>
    <w:rsid w:val="000F7577"/>
    <w:rsid w:val="000F7822"/>
    <w:rsid w:val="00100BBA"/>
    <w:rsid w:val="00101720"/>
    <w:rsid w:val="00102687"/>
    <w:rsid w:val="00103915"/>
    <w:rsid w:val="001042AE"/>
    <w:rsid w:val="00104787"/>
    <w:rsid w:val="00104860"/>
    <w:rsid w:val="00104E5E"/>
    <w:rsid w:val="0010513F"/>
    <w:rsid w:val="001055F6"/>
    <w:rsid w:val="00105650"/>
    <w:rsid w:val="00105D8D"/>
    <w:rsid w:val="00106A69"/>
    <w:rsid w:val="00107A6B"/>
    <w:rsid w:val="00107AD0"/>
    <w:rsid w:val="00107D76"/>
    <w:rsid w:val="00110207"/>
    <w:rsid w:val="00112433"/>
    <w:rsid w:val="001124DB"/>
    <w:rsid w:val="001135AD"/>
    <w:rsid w:val="001138FC"/>
    <w:rsid w:val="00115D22"/>
    <w:rsid w:val="00116E5F"/>
    <w:rsid w:val="001178C8"/>
    <w:rsid w:val="00117A1B"/>
    <w:rsid w:val="001202A2"/>
    <w:rsid w:val="0012030E"/>
    <w:rsid w:val="001205A0"/>
    <w:rsid w:val="00120C1E"/>
    <w:rsid w:val="00120D63"/>
    <w:rsid w:val="00122939"/>
    <w:rsid w:val="00123B53"/>
    <w:rsid w:val="00123D35"/>
    <w:rsid w:val="00124530"/>
    <w:rsid w:val="00124D26"/>
    <w:rsid w:val="00124FFB"/>
    <w:rsid w:val="00125363"/>
    <w:rsid w:val="001256CF"/>
    <w:rsid w:val="00125C8F"/>
    <w:rsid w:val="00126331"/>
    <w:rsid w:val="0012656F"/>
    <w:rsid w:val="00126932"/>
    <w:rsid w:val="00127246"/>
    <w:rsid w:val="00133805"/>
    <w:rsid w:val="00133F42"/>
    <w:rsid w:val="0013412F"/>
    <w:rsid w:val="00134595"/>
    <w:rsid w:val="00134DBE"/>
    <w:rsid w:val="0013506C"/>
    <w:rsid w:val="00135B15"/>
    <w:rsid w:val="0013635F"/>
    <w:rsid w:val="00140AD9"/>
    <w:rsid w:val="001417E3"/>
    <w:rsid w:val="001419A9"/>
    <w:rsid w:val="0014226E"/>
    <w:rsid w:val="0014239E"/>
    <w:rsid w:val="001424B0"/>
    <w:rsid w:val="001461A1"/>
    <w:rsid w:val="00146CC5"/>
    <w:rsid w:val="0015126B"/>
    <w:rsid w:val="001514FC"/>
    <w:rsid w:val="001525EA"/>
    <w:rsid w:val="001530AE"/>
    <w:rsid w:val="00153DD6"/>
    <w:rsid w:val="00154A43"/>
    <w:rsid w:val="00154F08"/>
    <w:rsid w:val="00155100"/>
    <w:rsid w:val="001557A6"/>
    <w:rsid w:val="001565E8"/>
    <w:rsid w:val="0015677E"/>
    <w:rsid w:val="0015688E"/>
    <w:rsid w:val="001572A7"/>
    <w:rsid w:val="00160C06"/>
    <w:rsid w:val="00160FC5"/>
    <w:rsid w:val="00161404"/>
    <w:rsid w:val="00161F02"/>
    <w:rsid w:val="00162868"/>
    <w:rsid w:val="00162A5D"/>
    <w:rsid w:val="00162B70"/>
    <w:rsid w:val="00163E4D"/>
    <w:rsid w:val="001641CD"/>
    <w:rsid w:val="001654BA"/>
    <w:rsid w:val="00165802"/>
    <w:rsid w:val="001660AB"/>
    <w:rsid w:val="001663C5"/>
    <w:rsid w:val="00170605"/>
    <w:rsid w:val="00171BCB"/>
    <w:rsid w:val="00172663"/>
    <w:rsid w:val="00172808"/>
    <w:rsid w:val="00172F0A"/>
    <w:rsid w:val="001746F1"/>
    <w:rsid w:val="0017521E"/>
    <w:rsid w:val="001763AF"/>
    <w:rsid w:val="00176A42"/>
    <w:rsid w:val="00180924"/>
    <w:rsid w:val="00181DDD"/>
    <w:rsid w:val="00182AB6"/>
    <w:rsid w:val="00184091"/>
    <w:rsid w:val="00185031"/>
    <w:rsid w:val="0018614C"/>
    <w:rsid w:val="001868B1"/>
    <w:rsid w:val="00187959"/>
    <w:rsid w:val="00190975"/>
    <w:rsid w:val="00191A39"/>
    <w:rsid w:val="00192B26"/>
    <w:rsid w:val="0019362A"/>
    <w:rsid w:val="0019516F"/>
    <w:rsid w:val="00195EA6"/>
    <w:rsid w:val="00196283"/>
    <w:rsid w:val="00196CC3"/>
    <w:rsid w:val="001A0AFA"/>
    <w:rsid w:val="001A36E0"/>
    <w:rsid w:val="001A41A9"/>
    <w:rsid w:val="001A43B5"/>
    <w:rsid w:val="001A5198"/>
    <w:rsid w:val="001A542E"/>
    <w:rsid w:val="001A5735"/>
    <w:rsid w:val="001A5CF8"/>
    <w:rsid w:val="001A7CD7"/>
    <w:rsid w:val="001A7FF5"/>
    <w:rsid w:val="001B0500"/>
    <w:rsid w:val="001B1983"/>
    <w:rsid w:val="001B3079"/>
    <w:rsid w:val="001B3275"/>
    <w:rsid w:val="001B36B7"/>
    <w:rsid w:val="001B58AC"/>
    <w:rsid w:val="001B599E"/>
    <w:rsid w:val="001C0B19"/>
    <w:rsid w:val="001C19C4"/>
    <w:rsid w:val="001C31A0"/>
    <w:rsid w:val="001C3AE4"/>
    <w:rsid w:val="001C44B4"/>
    <w:rsid w:val="001C52FE"/>
    <w:rsid w:val="001C550B"/>
    <w:rsid w:val="001C567C"/>
    <w:rsid w:val="001C6245"/>
    <w:rsid w:val="001C6777"/>
    <w:rsid w:val="001C6B0C"/>
    <w:rsid w:val="001C6ED1"/>
    <w:rsid w:val="001D0CBA"/>
    <w:rsid w:val="001D10DE"/>
    <w:rsid w:val="001D177A"/>
    <w:rsid w:val="001D2E91"/>
    <w:rsid w:val="001D3086"/>
    <w:rsid w:val="001D3B7D"/>
    <w:rsid w:val="001D3F69"/>
    <w:rsid w:val="001D4266"/>
    <w:rsid w:val="001D50CF"/>
    <w:rsid w:val="001D56ED"/>
    <w:rsid w:val="001D5F17"/>
    <w:rsid w:val="001D7290"/>
    <w:rsid w:val="001D7ADA"/>
    <w:rsid w:val="001E1632"/>
    <w:rsid w:val="001E1C2A"/>
    <w:rsid w:val="001E1F20"/>
    <w:rsid w:val="001E4EA4"/>
    <w:rsid w:val="001E5E94"/>
    <w:rsid w:val="001E6D76"/>
    <w:rsid w:val="001E717C"/>
    <w:rsid w:val="001E780B"/>
    <w:rsid w:val="001F2112"/>
    <w:rsid w:val="001F245E"/>
    <w:rsid w:val="001F2F4A"/>
    <w:rsid w:val="001F56FE"/>
    <w:rsid w:val="001F641D"/>
    <w:rsid w:val="001F67E9"/>
    <w:rsid w:val="00201369"/>
    <w:rsid w:val="002019EA"/>
    <w:rsid w:val="00201DF9"/>
    <w:rsid w:val="00202045"/>
    <w:rsid w:val="00202E2F"/>
    <w:rsid w:val="00203A65"/>
    <w:rsid w:val="00206622"/>
    <w:rsid w:val="0020735F"/>
    <w:rsid w:val="00207E9B"/>
    <w:rsid w:val="002100CE"/>
    <w:rsid w:val="00212AAB"/>
    <w:rsid w:val="0021383B"/>
    <w:rsid w:val="00214674"/>
    <w:rsid w:val="0021545F"/>
    <w:rsid w:val="002159AE"/>
    <w:rsid w:val="00215E7C"/>
    <w:rsid w:val="002165FE"/>
    <w:rsid w:val="002172DF"/>
    <w:rsid w:val="00217720"/>
    <w:rsid w:val="002203C0"/>
    <w:rsid w:val="00220469"/>
    <w:rsid w:val="002206EA"/>
    <w:rsid w:val="002215D4"/>
    <w:rsid w:val="00221EB0"/>
    <w:rsid w:val="00222AE9"/>
    <w:rsid w:val="00222E27"/>
    <w:rsid w:val="00222ECB"/>
    <w:rsid w:val="002237B3"/>
    <w:rsid w:val="00224690"/>
    <w:rsid w:val="00224A68"/>
    <w:rsid w:val="00224E76"/>
    <w:rsid w:val="00225B0B"/>
    <w:rsid w:val="00225FCB"/>
    <w:rsid w:val="00226EF2"/>
    <w:rsid w:val="0022707A"/>
    <w:rsid w:val="002272FB"/>
    <w:rsid w:val="00231334"/>
    <w:rsid w:val="002313E1"/>
    <w:rsid w:val="0023413F"/>
    <w:rsid w:val="002344CA"/>
    <w:rsid w:val="002344E9"/>
    <w:rsid w:val="00234F92"/>
    <w:rsid w:val="002366EA"/>
    <w:rsid w:val="00236B0E"/>
    <w:rsid w:val="0023744A"/>
    <w:rsid w:val="0023782D"/>
    <w:rsid w:val="00237CC2"/>
    <w:rsid w:val="002408DD"/>
    <w:rsid w:val="0024190F"/>
    <w:rsid w:val="0024297F"/>
    <w:rsid w:val="00243A07"/>
    <w:rsid w:val="002443FB"/>
    <w:rsid w:val="00245061"/>
    <w:rsid w:val="00245BE0"/>
    <w:rsid w:val="0024613A"/>
    <w:rsid w:val="002461E9"/>
    <w:rsid w:val="0024620D"/>
    <w:rsid w:val="00247E7B"/>
    <w:rsid w:val="00247F43"/>
    <w:rsid w:val="00250876"/>
    <w:rsid w:val="00250F3F"/>
    <w:rsid w:val="00251475"/>
    <w:rsid w:val="002524EE"/>
    <w:rsid w:val="00252CF2"/>
    <w:rsid w:val="002540EE"/>
    <w:rsid w:val="002548D3"/>
    <w:rsid w:val="00255AB8"/>
    <w:rsid w:val="00260C05"/>
    <w:rsid w:val="00261755"/>
    <w:rsid w:val="00263D26"/>
    <w:rsid w:val="00263E20"/>
    <w:rsid w:val="00265F3F"/>
    <w:rsid w:val="00266A4F"/>
    <w:rsid w:val="0026732D"/>
    <w:rsid w:val="002716DD"/>
    <w:rsid w:val="0027219D"/>
    <w:rsid w:val="00272463"/>
    <w:rsid w:val="002724B1"/>
    <w:rsid w:val="00272ED1"/>
    <w:rsid w:val="002733C1"/>
    <w:rsid w:val="002742DB"/>
    <w:rsid w:val="00274305"/>
    <w:rsid w:val="002747B6"/>
    <w:rsid w:val="00274B55"/>
    <w:rsid w:val="002759A9"/>
    <w:rsid w:val="002776BC"/>
    <w:rsid w:val="00277D51"/>
    <w:rsid w:val="0028016A"/>
    <w:rsid w:val="0028038D"/>
    <w:rsid w:val="0028110E"/>
    <w:rsid w:val="002832A5"/>
    <w:rsid w:val="00283B23"/>
    <w:rsid w:val="00284352"/>
    <w:rsid w:val="00284588"/>
    <w:rsid w:val="002850AE"/>
    <w:rsid w:val="002867B0"/>
    <w:rsid w:val="002878F4"/>
    <w:rsid w:val="00290CB9"/>
    <w:rsid w:val="00291659"/>
    <w:rsid w:val="002917A5"/>
    <w:rsid w:val="002959B7"/>
    <w:rsid w:val="002959D6"/>
    <w:rsid w:val="002A00D7"/>
    <w:rsid w:val="002A0558"/>
    <w:rsid w:val="002A1DA2"/>
    <w:rsid w:val="002A22B8"/>
    <w:rsid w:val="002A2F86"/>
    <w:rsid w:val="002A4AB8"/>
    <w:rsid w:val="002A5684"/>
    <w:rsid w:val="002A5ED9"/>
    <w:rsid w:val="002A6580"/>
    <w:rsid w:val="002A77BF"/>
    <w:rsid w:val="002B1750"/>
    <w:rsid w:val="002B2604"/>
    <w:rsid w:val="002B2707"/>
    <w:rsid w:val="002B47C0"/>
    <w:rsid w:val="002B71EB"/>
    <w:rsid w:val="002C122E"/>
    <w:rsid w:val="002C1EE3"/>
    <w:rsid w:val="002C21C7"/>
    <w:rsid w:val="002C2CE1"/>
    <w:rsid w:val="002C2DD5"/>
    <w:rsid w:val="002C3317"/>
    <w:rsid w:val="002C332F"/>
    <w:rsid w:val="002C42FF"/>
    <w:rsid w:val="002C435B"/>
    <w:rsid w:val="002C5125"/>
    <w:rsid w:val="002C59A2"/>
    <w:rsid w:val="002C5B1C"/>
    <w:rsid w:val="002C6B20"/>
    <w:rsid w:val="002C7895"/>
    <w:rsid w:val="002D0C22"/>
    <w:rsid w:val="002D0F2A"/>
    <w:rsid w:val="002D1738"/>
    <w:rsid w:val="002D2066"/>
    <w:rsid w:val="002D2515"/>
    <w:rsid w:val="002D2613"/>
    <w:rsid w:val="002D3E26"/>
    <w:rsid w:val="002D4489"/>
    <w:rsid w:val="002D5E46"/>
    <w:rsid w:val="002D63E5"/>
    <w:rsid w:val="002D6683"/>
    <w:rsid w:val="002E0EBE"/>
    <w:rsid w:val="002E0FC2"/>
    <w:rsid w:val="002E1717"/>
    <w:rsid w:val="002E2AFB"/>
    <w:rsid w:val="002E3EF2"/>
    <w:rsid w:val="002E61EA"/>
    <w:rsid w:val="002E6A9E"/>
    <w:rsid w:val="002E7833"/>
    <w:rsid w:val="002E7910"/>
    <w:rsid w:val="002F0DA9"/>
    <w:rsid w:val="002F1FDC"/>
    <w:rsid w:val="002F2434"/>
    <w:rsid w:val="002F2D48"/>
    <w:rsid w:val="002F315B"/>
    <w:rsid w:val="002F345D"/>
    <w:rsid w:val="002F3737"/>
    <w:rsid w:val="002F5BD4"/>
    <w:rsid w:val="002F76A5"/>
    <w:rsid w:val="002F7790"/>
    <w:rsid w:val="002F7DBF"/>
    <w:rsid w:val="0030029C"/>
    <w:rsid w:val="00300BBF"/>
    <w:rsid w:val="003035DE"/>
    <w:rsid w:val="003056BE"/>
    <w:rsid w:val="0030587C"/>
    <w:rsid w:val="00305E61"/>
    <w:rsid w:val="00306449"/>
    <w:rsid w:val="00306A06"/>
    <w:rsid w:val="00306F19"/>
    <w:rsid w:val="00307034"/>
    <w:rsid w:val="00310143"/>
    <w:rsid w:val="00310197"/>
    <w:rsid w:val="00310278"/>
    <w:rsid w:val="0031096D"/>
    <w:rsid w:val="00311CA2"/>
    <w:rsid w:val="003128F2"/>
    <w:rsid w:val="00313E64"/>
    <w:rsid w:val="00314BEE"/>
    <w:rsid w:val="003160E0"/>
    <w:rsid w:val="0031702C"/>
    <w:rsid w:val="0031751B"/>
    <w:rsid w:val="00320100"/>
    <w:rsid w:val="003207AC"/>
    <w:rsid w:val="0032198B"/>
    <w:rsid w:val="003245BF"/>
    <w:rsid w:val="00324E84"/>
    <w:rsid w:val="0032601E"/>
    <w:rsid w:val="00326552"/>
    <w:rsid w:val="00326E5C"/>
    <w:rsid w:val="00326EE2"/>
    <w:rsid w:val="00327DA4"/>
    <w:rsid w:val="003312A5"/>
    <w:rsid w:val="003318A7"/>
    <w:rsid w:val="003328FF"/>
    <w:rsid w:val="003330A6"/>
    <w:rsid w:val="00333575"/>
    <w:rsid w:val="00333F58"/>
    <w:rsid w:val="00334FFB"/>
    <w:rsid w:val="00335D5D"/>
    <w:rsid w:val="003360C8"/>
    <w:rsid w:val="003374AD"/>
    <w:rsid w:val="00341B64"/>
    <w:rsid w:val="00341D15"/>
    <w:rsid w:val="00342274"/>
    <w:rsid w:val="003432DF"/>
    <w:rsid w:val="003433D6"/>
    <w:rsid w:val="00343E70"/>
    <w:rsid w:val="003445D5"/>
    <w:rsid w:val="003448C4"/>
    <w:rsid w:val="00344C14"/>
    <w:rsid w:val="00344D7F"/>
    <w:rsid w:val="00345E9D"/>
    <w:rsid w:val="00346907"/>
    <w:rsid w:val="003470FC"/>
    <w:rsid w:val="00347C21"/>
    <w:rsid w:val="003504C6"/>
    <w:rsid w:val="0035073E"/>
    <w:rsid w:val="003517C3"/>
    <w:rsid w:val="003518E7"/>
    <w:rsid w:val="00351A7F"/>
    <w:rsid w:val="003520E8"/>
    <w:rsid w:val="003535AC"/>
    <w:rsid w:val="003543A9"/>
    <w:rsid w:val="00354B30"/>
    <w:rsid w:val="003552AC"/>
    <w:rsid w:val="0035534A"/>
    <w:rsid w:val="00356D82"/>
    <w:rsid w:val="00356E21"/>
    <w:rsid w:val="0035793D"/>
    <w:rsid w:val="0035798A"/>
    <w:rsid w:val="00357F85"/>
    <w:rsid w:val="00360D66"/>
    <w:rsid w:val="00361D93"/>
    <w:rsid w:val="0036299F"/>
    <w:rsid w:val="00362C88"/>
    <w:rsid w:val="0036300F"/>
    <w:rsid w:val="003630CF"/>
    <w:rsid w:val="00363312"/>
    <w:rsid w:val="00363B71"/>
    <w:rsid w:val="00364065"/>
    <w:rsid w:val="00364782"/>
    <w:rsid w:val="00364C44"/>
    <w:rsid w:val="00365596"/>
    <w:rsid w:val="0036587B"/>
    <w:rsid w:val="00365CBD"/>
    <w:rsid w:val="00366770"/>
    <w:rsid w:val="00366A44"/>
    <w:rsid w:val="00366E2D"/>
    <w:rsid w:val="0036795A"/>
    <w:rsid w:val="00371979"/>
    <w:rsid w:val="003751DD"/>
    <w:rsid w:val="00375CDF"/>
    <w:rsid w:val="0037766F"/>
    <w:rsid w:val="00381D51"/>
    <w:rsid w:val="00382F06"/>
    <w:rsid w:val="00383330"/>
    <w:rsid w:val="00383816"/>
    <w:rsid w:val="0038400A"/>
    <w:rsid w:val="00384217"/>
    <w:rsid w:val="0038477A"/>
    <w:rsid w:val="00384F7C"/>
    <w:rsid w:val="003853A0"/>
    <w:rsid w:val="00385792"/>
    <w:rsid w:val="00386717"/>
    <w:rsid w:val="00386967"/>
    <w:rsid w:val="0038713E"/>
    <w:rsid w:val="00387403"/>
    <w:rsid w:val="003901B9"/>
    <w:rsid w:val="00390629"/>
    <w:rsid w:val="0039138D"/>
    <w:rsid w:val="00391CAB"/>
    <w:rsid w:val="00393AA0"/>
    <w:rsid w:val="003957C7"/>
    <w:rsid w:val="003A02CA"/>
    <w:rsid w:val="003A06F2"/>
    <w:rsid w:val="003A0B4F"/>
    <w:rsid w:val="003A1A14"/>
    <w:rsid w:val="003A1E45"/>
    <w:rsid w:val="003A33B7"/>
    <w:rsid w:val="003A3B3A"/>
    <w:rsid w:val="003A5545"/>
    <w:rsid w:val="003A644A"/>
    <w:rsid w:val="003A6977"/>
    <w:rsid w:val="003A6ADD"/>
    <w:rsid w:val="003A7206"/>
    <w:rsid w:val="003A73AF"/>
    <w:rsid w:val="003A7422"/>
    <w:rsid w:val="003B0FAB"/>
    <w:rsid w:val="003B175C"/>
    <w:rsid w:val="003B2233"/>
    <w:rsid w:val="003B2FD7"/>
    <w:rsid w:val="003B30F7"/>
    <w:rsid w:val="003B3607"/>
    <w:rsid w:val="003B4919"/>
    <w:rsid w:val="003B4E43"/>
    <w:rsid w:val="003B53C6"/>
    <w:rsid w:val="003B5ACD"/>
    <w:rsid w:val="003B625D"/>
    <w:rsid w:val="003B6836"/>
    <w:rsid w:val="003B747A"/>
    <w:rsid w:val="003C095D"/>
    <w:rsid w:val="003C0A72"/>
    <w:rsid w:val="003C0EE2"/>
    <w:rsid w:val="003C1693"/>
    <w:rsid w:val="003C1BF8"/>
    <w:rsid w:val="003C1CE5"/>
    <w:rsid w:val="003C27FD"/>
    <w:rsid w:val="003C3FD9"/>
    <w:rsid w:val="003C4614"/>
    <w:rsid w:val="003C5E55"/>
    <w:rsid w:val="003C687C"/>
    <w:rsid w:val="003D18C4"/>
    <w:rsid w:val="003D193D"/>
    <w:rsid w:val="003D1986"/>
    <w:rsid w:val="003D72D6"/>
    <w:rsid w:val="003D7885"/>
    <w:rsid w:val="003E01D1"/>
    <w:rsid w:val="003E0F52"/>
    <w:rsid w:val="003E20EC"/>
    <w:rsid w:val="003E25E8"/>
    <w:rsid w:val="003E2789"/>
    <w:rsid w:val="003E3897"/>
    <w:rsid w:val="003E55A4"/>
    <w:rsid w:val="003E57A7"/>
    <w:rsid w:val="003E60C7"/>
    <w:rsid w:val="003E6768"/>
    <w:rsid w:val="003E691C"/>
    <w:rsid w:val="003E6A96"/>
    <w:rsid w:val="003E755F"/>
    <w:rsid w:val="003E760A"/>
    <w:rsid w:val="003E7AF9"/>
    <w:rsid w:val="003F1545"/>
    <w:rsid w:val="003F1C03"/>
    <w:rsid w:val="003F2B81"/>
    <w:rsid w:val="003F4137"/>
    <w:rsid w:val="003F5F5B"/>
    <w:rsid w:val="003F7245"/>
    <w:rsid w:val="003F7F96"/>
    <w:rsid w:val="00400C51"/>
    <w:rsid w:val="00400F32"/>
    <w:rsid w:val="004010E5"/>
    <w:rsid w:val="00401D9B"/>
    <w:rsid w:val="00401FDD"/>
    <w:rsid w:val="00402C4C"/>
    <w:rsid w:val="00402E95"/>
    <w:rsid w:val="0040352C"/>
    <w:rsid w:val="00403696"/>
    <w:rsid w:val="00404DE4"/>
    <w:rsid w:val="00406A20"/>
    <w:rsid w:val="004107CF"/>
    <w:rsid w:val="0041091C"/>
    <w:rsid w:val="00410A6B"/>
    <w:rsid w:val="00410D2C"/>
    <w:rsid w:val="004127C5"/>
    <w:rsid w:val="00412CAA"/>
    <w:rsid w:val="004143F6"/>
    <w:rsid w:val="00414B02"/>
    <w:rsid w:val="004157E2"/>
    <w:rsid w:val="0041592D"/>
    <w:rsid w:val="004159BC"/>
    <w:rsid w:val="00417E79"/>
    <w:rsid w:val="00420A45"/>
    <w:rsid w:val="00421DD1"/>
    <w:rsid w:val="0042283F"/>
    <w:rsid w:val="00423D01"/>
    <w:rsid w:val="00423DC0"/>
    <w:rsid w:val="0042411B"/>
    <w:rsid w:val="004243FA"/>
    <w:rsid w:val="00425757"/>
    <w:rsid w:val="004264EA"/>
    <w:rsid w:val="00426740"/>
    <w:rsid w:val="00427520"/>
    <w:rsid w:val="00427CA0"/>
    <w:rsid w:val="00427CC6"/>
    <w:rsid w:val="00427FBF"/>
    <w:rsid w:val="00427FCF"/>
    <w:rsid w:val="004304E0"/>
    <w:rsid w:val="00430B9F"/>
    <w:rsid w:val="00431953"/>
    <w:rsid w:val="004319C8"/>
    <w:rsid w:val="00431CD7"/>
    <w:rsid w:val="0043279A"/>
    <w:rsid w:val="00433A42"/>
    <w:rsid w:val="00433A66"/>
    <w:rsid w:val="00433C77"/>
    <w:rsid w:val="00434E5F"/>
    <w:rsid w:val="004359E3"/>
    <w:rsid w:val="00436893"/>
    <w:rsid w:val="00436A9A"/>
    <w:rsid w:val="0043744E"/>
    <w:rsid w:val="00437D51"/>
    <w:rsid w:val="0044051F"/>
    <w:rsid w:val="00440558"/>
    <w:rsid w:val="00441A40"/>
    <w:rsid w:val="00442B7E"/>
    <w:rsid w:val="00443337"/>
    <w:rsid w:val="0044336C"/>
    <w:rsid w:val="0044345E"/>
    <w:rsid w:val="00444297"/>
    <w:rsid w:val="004450C8"/>
    <w:rsid w:val="00445B77"/>
    <w:rsid w:val="004460E4"/>
    <w:rsid w:val="00447D3A"/>
    <w:rsid w:val="0045153A"/>
    <w:rsid w:val="00451A1E"/>
    <w:rsid w:val="00451A33"/>
    <w:rsid w:val="00452CAE"/>
    <w:rsid w:val="00454A72"/>
    <w:rsid w:val="004568B9"/>
    <w:rsid w:val="004575ED"/>
    <w:rsid w:val="00457F42"/>
    <w:rsid w:val="00460137"/>
    <w:rsid w:val="00460CCA"/>
    <w:rsid w:val="00463949"/>
    <w:rsid w:val="00463BE4"/>
    <w:rsid w:val="004669AD"/>
    <w:rsid w:val="00470667"/>
    <w:rsid w:val="00470A85"/>
    <w:rsid w:val="00470E07"/>
    <w:rsid w:val="00472231"/>
    <w:rsid w:val="00472704"/>
    <w:rsid w:val="004729C8"/>
    <w:rsid w:val="00473A3B"/>
    <w:rsid w:val="00474320"/>
    <w:rsid w:val="0047438B"/>
    <w:rsid w:val="00474B6D"/>
    <w:rsid w:val="00475A97"/>
    <w:rsid w:val="00475B40"/>
    <w:rsid w:val="004760CC"/>
    <w:rsid w:val="00477EE8"/>
    <w:rsid w:val="00480BFA"/>
    <w:rsid w:val="00481114"/>
    <w:rsid w:val="004833B0"/>
    <w:rsid w:val="00484D3A"/>
    <w:rsid w:val="00485BB7"/>
    <w:rsid w:val="004876E8"/>
    <w:rsid w:val="00490156"/>
    <w:rsid w:val="00490249"/>
    <w:rsid w:val="004905E3"/>
    <w:rsid w:val="00492729"/>
    <w:rsid w:val="00493CCA"/>
    <w:rsid w:val="0049762E"/>
    <w:rsid w:val="004A0754"/>
    <w:rsid w:val="004A0D40"/>
    <w:rsid w:val="004A1F2A"/>
    <w:rsid w:val="004A2363"/>
    <w:rsid w:val="004A3A0A"/>
    <w:rsid w:val="004A47FA"/>
    <w:rsid w:val="004A4B56"/>
    <w:rsid w:val="004A6163"/>
    <w:rsid w:val="004A6B19"/>
    <w:rsid w:val="004A6C35"/>
    <w:rsid w:val="004A6F6D"/>
    <w:rsid w:val="004B05AF"/>
    <w:rsid w:val="004B1521"/>
    <w:rsid w:val="004B2590"/>
    <w:rsid w:val="004B3019"/>
    <w:rsid w:val="004B423C"/>
    <w:rsid w:val="004B43C3"/>
    <w:rsid w:val="004B4DE0"/>
    <w:rsid w:val="004B5335"/>
    <w:rsid w:val="004B5C78"/>
    <w:rsid w:val="004B6143"/>
    <w:rsid w:val="004B6BEA"/>
    <w:rsid w:val="004B6C29"/>
    <w:rsid w:val="004B756A"/>
    <w:rsid w:val="004B7D29"/>
    <w:rsid w:val="004B7E50"/>
    <w:rsid w:val="004C1F48"/>
    <w:rsid w:val="004C2796"/>
    <w:rsid w:val="004C2B1C"/>
    <w:rsid w:val="004C4524"/>
    <w:rsid w:val="004C4913"/>
    <w:rsid w:val="004C6090"/>
    <w:rsid w:val="004C65CF"/>
    <w:rsid w:val="004C7B41"/>
    <w:rsid w:val="004D0A06"/>
    <w:rsid w:val="004D2462"/>
    <w:rsid w:val="004D3365"/>
    <w:rsid w:val="004D6214"/>
    <w:rsid w:val="004D7A8A"/>
    <w:rsid w:val="004E0292"/>
    <w:rsid w:val="004E04E9"/>
    <w:rsid w:val="004E120F"/>
    <w:rsid w:val="004E1550"/>
    <w:rsid w:val="004E1C46"/>
    <w:rsid w:val="004E1DA2"/>
    <w:rsid w:val="004E237E"/>
    <w:rsid w:val="004E2ED0"/>
    <w:rsid w:val="004E304B"/>
    <w:rsid w:val="004E3231"/>
    <w:rsid w:val="004E3DF0"/>
    <w:rsid w:val="004F0861"/>
    <w:rsid w:val="004F094E"/>
    <w:rsid w:val="004F0E26"/>
    <w:rsid w:val="004F1600"/>
    <w:rsid w:val="004F2030"/>
    <w:rsid w:val="004F2194"/>
    <w:rsid w:val="004F2518"/>
    <w:rsid w:val="004F3832"/>
    <w:rsid w:val="004F3B42"/>
    <w:rsid w:val="004F54FA"/>
    <w:rsid w:val="004F6588"/>
    <w:rsid w:val="00500927"/>
    <w:rsid w:val="00500CC5"/>
    <w:rsid w:val="00501049"/>
    <w:rsid w:val="00501BCE"/>
    <w:rsid w:val="005024F3"/>
    <w:rsid w:val="00502834"/>
    <w:rsid w:val="00502D9F"/>
    <w:rsid w:val="00503083"/>
    <w:rsid w:val="00503221"/>
    <w:rsid w:val="005035A2"/>
    <w:rsid w:val="00505558"/>
    <w:rsid w:val="00505768"/>
    <w:rsid w:val="005060C5"/>
    <w:rsid w:val="00507543"/>
    <w:rsid w:val="005104B8"/>
    <w:rsid w:val="00510783"/>
    <w:rsid w:val="00511157"/>
    <w:rsid w:val="005136AB"/>
    <w:rsid w:val="005147EC"/>
    <w:rsid w:val="00515642"/>
    <w:rsid w:val="0051706E"/>
    <w:rsid w:val="0051733B"/>
    <w:rsid w:val="005175BD"/>
    <w:rsid w:val="00517824"/>
    <w:rsid w:val="00520210"/>
    <w:rsid w:val="00520EFC"/>
    <w:rsid w:val="0052102D"/>
    <w:rsid w:val="005216AB"/>
    <w:rsid w:val="005220FD"/>
    <w:rsid w:val="00522CDC"/>
    <w:rsid w:val="0052367A"/>
    <w:rsid w:val="00523B11"/>
    <w:rsid w:val="00524903"/>
    <w:rsid w:val="00524C5B"/>
    <w:rsid w:val="00525A96"/>
    <w:rsid w:val="0052667B"/>
    <w:rsid w:val="00527245"/>
    <w:rsid w:val="005279B5"/>
    <w:rsid w:val="00530C07"/>
    <w:rsid w:val="005344DA"/>
    <w:rsid w:val="00536246"/>
    <w:rsid w:val="00536B9D"/>
    <w:rsid w:val="0053792A"/>
    <w:rsid w:val="005400B8"/>
    <w:rsid w:val="00540461"/>
    <w:rsid w:val="00540B1A"/>
    <w:rsid w:val="00540FF9"/>
    <w:rsid w:val="005412E8"/>
    <w:rsid w:val="0054183A"/>
    <w:rsid w:val="00542E86"/>
    <w:rsid w:val="00542ECA"/>
    <w:rsid w:val="0054354F"/>
    <w:rsid w:val="00543EFC"/>
    <w:rsid w:val="00547FA1"/>
    <w:rsid w:val="00550EEB"/>
    <w:rsid w:val="005524AC"/>
    <w:rsid w:val="00552C6E"/>
    <w:rsid w:val="005538CB"/>
    <w:rsid w:val="00553C20"/>
    <w:rsid w:val="005545F3"/>
    <w:rsid w:val="00554879"/>
    <w:rsid w:val="00555413"/>
    <w:rsid w:val="005559F2"/>
    <w:rsid w:val="00556621"/>
    <w:rsid w:val="00557F21"/>
    <w:rsid w:val="0056082B"/>
    <w:rsid w:val="00560C66"/>
    <w:rsid w:val="00562539"/>
    <w:rsid w:val="00562F5F"/>
    <w:rsid w:val="00562F67"/>
    <w:rsid w:val="00563EBD"/>
    <w:rsid w:val="005641A0"/>
    <w:rsid w:val="005701E9"/>
    <w:rsid w:val="005709E2"/>
    <w:rsid w:val="00571176"/>
    <w:rsid w:val="00571674"/>
    <w:rsid w:val="00571683"/>
    <w:rsid w:val="00571CB1"/>
    <w:rsid w:val="00572118"/>
    <w:rsid w:val="005730E7"/>
    <w:rsid w:val="00575013"/>
    <w:rsid w:val="00575C3A"/>
    <w:rsid w:val="00575DB2"/>
    <w:rsid w:val="005762C2"/>
    <w:rsid w:val="00576881"/>
    <w:rsid w:val="0057703B"/>
    <w:rsid w:val="00580FBE"/>
    <w:rsid w:val="00582155"/>
    <w:rsid w:val="005831BA"/>
    <w:rsid w:val="00583367"/>
    <w:rsid w:val="0058479F"/>
    <w:rsid w:val="0058546D"/>
    <w:rsid w:val="00585C2F"/>
    <w:rsid w:val="00585DA9"/>
    <w:rsid w:val="00586122"/>
    <w:rsid w:val="00586F38"/>
    <w:rsid w:val="00587636"/>
    <w:rsid w:val="00587985"/>
    <w:rsid w:val="00591233"/>
    <w:rsid w:val="0059191B"/>
    <w:rsid w:val="00591EBC"/>
    <w:rsid w:val="0059455F"/>
    <w:rsid w:val="00594E44"/>
    <w:rsid w:val="00595905"/>
    <w:rsid w:val="005A0682"/>
    <w:rsid w:val="005A0C53"/>
    <w:rsid w:val="005A32F4"/>
    <w:rsid w:val="005A3541"/>
    <w:rsid w:val="005A40BF"/>
    <w:rsid w:val="005A4E66"/>
    <w:rsid w:val="005A6CB7"/>
    <w:rsid w:val="005A7598"/>
    <w:rsid w:val="005A778E"/>
    <w:rsid w:val="005B04FE"/>
    <w:rsid w:val="005B0888"/>
    <w:rsid w:val="005B0BA4"/>
    <w:rsid w:val="005B1082"/>
    <w:rsid w:val="005B112A"/>
    <w:rsid w:val="005B12D3"/>
    <w:rsid w:val="005B2265"/>
    <w:rsid w:val="005B3BB9"/>
    <w:rsid w:val="005B5D4E"/>
    <w:rsid w:val="005C0548"/>
    <w:rsid w:val="005C09FD"/>
    <w:rsid w:val="005C1027"/>
    <w:rsid w:val="005C2526"/>
    <w:rsid w:val="005C2739"/>
    <w:rsid w:val="005C3F27"/>
    <w:rsid w:val="005C3F29"/>
    <w:rsid w:val="005C58F0"/>
    <w:rsid w:val="005C63F9"/>
    <w:rsid w:val="005C70D8"/>
    <w:rsid w:val="005D08BC"/>
    <w:rsid w:val="005D14BD"/>
    <w:rsid w:val="005D1912"/>
    <w:rsid w:val="005D2601"/>
    <w:rsid w:val="005D2A6D"/>
    <w:rsid w:val="005D2E19"/>
    <w:rsid w:val="005D301E"/>
    <w:rsid w:val="005D32A1"/>
    <w:rsid w:val="005E0514"/>
    <w:rsid w:val="005E226E"/>
    <w:rsid w:val="005E32BF"/>
    <w:rsid w:val="005E37A2"/>
    <w:rsid w:val="005E3A2C"/>
    <w:rsid w:val="005E5285"/>
    <w:rsid w:val="005E69D9"/>
    <w:rsid w:val="005E726F"/>
    <w:rsid w:val="005E76A8"/>
    <w:rsid w:val="005E7AB9"/>
    <w:rsid w:val="005E7C4F"/>
    <w:rsid w:val="005F0BC6"/>
    <w:rsid w:val="005F12DD"/>
    <w:rsid w:val="005F1604"/>
    <w:rsid w:val="005F1942"/>
    <w:rsid w:val="005F25DF"/>
    <w:rsid w:val="005F2B42"/>
    <w:rsid w:val="005F34B0"/>
    <w:rsid w:val="005F37A0"/>
    <w:rsid w:val="005F479C"/>
    <w:rsid w:val="005F5C33"/>
    <w:rsid w:val="005F66AB"/>
    <w:rsid w:val="005F6E7A"/>
    <w:rsid w:val="005F716E"/>
    <w:rsid w:val="00602439"/>
    <w:rsid w:val="00602AF0"/>
    <w:rsid w:val="006035A7"/>
    <w:rsid w:val="0060382A"/>
    <w:rsid w:val="00603A3B"/>
    <w:rsid w:val="00603E9D"/>
    <w:rsid w:val="00604444"/>
    <w:rsid w:val="006058D2"/>
    <w:rsid w:val="00606584"/>
    <w:rsid w:val="0060722F"/>
    <w:rsid w:val="00607C94"/>
    <w:rsid w:val="006101C6"/>
    <w:rsid w:val="00610552"/>
    <w:rsid w:val="006107F0"/>
    <w:rsid w:val="0061093C"/>
    <w:rsid w:val="00611D51"/>
    <w:rsid w:val="0061205B"/>
    <w:rsid w:val="00612377"/>
    <w:rsid w:val="00612462"/>
    <w:rsid w:val="00612A72"/>
    <w:rsid w:val="006132A1"/>
    <w:rsid w:val="00614011"/>
    <w:rsid w:val="006146D9"/>
    <w:rsid w:val="00617C6F"/>
    <w:rsid w:val="006219A3"/>
    <w:rsid w:val="006229E4"/>
    <w:rsid w:val="00622B9C"/>
    <w:rsid w:val="00622BF0"/>
    <w:rsid w:val="00624512"/>
    <w:rsid w:val="0062592B"/>
    <w:rsid w:val="006259DB"/>
    <w:rsid w:val="00625D72"/>
    <w:rsid w:val="00625FEF"/>
    <w:rsid w:val="0062766D"/>
    <w:rsid w:val="00627E45"/>
    <w:rsid w:val="00630AF2"/>
    <w:rsid w:val="0063163A"/>
    <w:rsid w:val="00631670"/>
    <w:rsid w:val="00631C5C"/>
    <w:rsid w:val="006327DE"/>
    <w:rsid w:val="00632A2C"/>
    <w:rsid w:val="00635BAA"/>
    <w:rsid w:val="006361D4"/>
    <w:rsid w:val="00636227"/>
    <w:rsid w:val="006371CF"/>
    <w:rsid w:val="0063782A"/>
    <w:rsid w:val="00637FF5"/>
    <w:rsid w:val="0064063B"/>
    <w:rsid w:val="00640831"/>
    <w:rsid w:val="00640E1B"/>
    <w:rsid w:val="00642243"/>
    <w:rsid w:val="006426CC"/>
    <w:rsid w:val="00644FB9"/>
    <w:rsid w:val="00645057"/>
    <w:rsid w:val="00645DAD"/>
    <w:rsid w:val="00647648"/>
    <w:rsid w:val="0065272B"/>
    <w:rsid w:val="006546A9"/>
    <w:rsid w:val="00654E35"/>
    <w:rsid w:val="00654EF2"/>
    <w:rsid w:val="00655D77"/>
    <w:rsid w:val="0066095D"/>
    <w:rsid w:val="00661C9A"/>
    <w:rsid w:val="0066220C"/>
    <w:rsid w:val="00662378"/>
    <w:rsid w:val="00662BB3"/>
    <w:rsid w:val="00664AC0"/>
    <w:rsid w:val="00665D0D"/>
    <w:rsid w:val="0066622A"/>
    <w:rsid w:val="00666D69"/>
    <w:rsid w:val="006673B9"/>
    <w:rsid w:val="00671769"/>
    <w:rsid w:val="0067223A"/>
    <w:rsid w:val="006723C8"/>
    <w:rsid w:val="006725FA"/>
    <w:rsid w:val="00674E27"/>
    <w:rsid w:val="006751DA"/>
    <w:rsid w:val="00675AAE"/>
    <w:rsid w:val="00676DD3"/>
    <w:rsid w:val="00677FAF"/>
    <w:rsid w:val="006801FF"/>
    <w:rsid w:val="0068065F"/>
    <w:rsid w:val="00683EC1"/>
    <w:rsid w:val="0068445A"/>
    <w:rsid w:val="006860F7"/>
    <w:rsid w:val="00686BCB"/>
    <w:rsid w:val="00687D22"/>
    <w:rsid w:val="00687E94"/>
    <w:rsid w:val="00690E53"/>
    <w:rsid w:val="0069284B"/>
    <w:rsid w:val="006933DA"/>
    <w:rsid w:val="006964FB"/>
    <w:rsid w:val="00697D29"/>
    <w:rsid w:val="00697EBA"/>
    <w:rsid w:val="006A1F46"/>
    <w:rsid w:val="006A32C5"/>
    <w:rsid w:val="006A3622"/>
    <w:rsid w:val="006A382D"/>
    <w:rsid w:val="006A4397"/>
    <w:rsid w:val="006A461B"/>
    <w:rsid w:val="006A58CE"/>
    <w:rsid w:val="006A5D0E"/>
    <w:rsid w:val="006A75A1"/>
    <w:rsid w:val="006B1AD6"/>
    <w:rsid w:val="006B2CEE"/>
    <w:rsid w:val="006B2F36"/>
    <w:rsid w:val="006B2F84"/>
    <w:rsid w:val="006B33C7"/>
    <w:rsid w:val="006B353E"/>
    <w:rsid w:val="006B3688"/>
    <w:rsid w:val="006B3976"/>
    <w:rsid w:val="006B57EE"/>
    <w:rsid w:val="006B762E"/>
    <w:rsid w:val="006C12EC"/>
    <w:rsid w:val="006C14CD"/>
    <w:rsid w:val="006C1D2E"/>
    <w:rsid w:val="006C361A"/>
    <w:rsid w:val="006C38E7"/>
    <w:rsid w:val="006C3EE7"/>
    <w:rsid w:val="006C5423"/>
    <w:rsid w:val="006C57BE"/>
    <w:rsid w:val="006C644E"/>
    <w:rsid w:val="006C72DD"/>
    <w:rsid w:val="006C7BC6"/>
    <w:rsid w:val="006D0C6E"/>
    <w:rsid w:val="006D1701"/>
    <w:rsid w:val="006D4D5B"/>
    <w:rsid w:val="006D674B"/>
    <w:rsid w:val="006D6AA8"/>
    <w:rsid w:val="006D6C81"/>
    <w:rsid w:val="006D7033"/>
    <w:rsid w:val="006D7D2C"/>
    <w:rsid w:val="006E00BB"/>
    <w:rsid w:val="006E26FF"/>
    <w:rsid w:val="006E4882"/>
    <w:rsid w:val="006E4F7A"/>
    <w:rsid w:val="006E5384"/>
    <w:rsid w:val="006E6A05"/>
    <w:rsid w:val="006E7708"/>
    <w:rsid w:val="006E7E70"/>
    <w:rsid w:val="006F04C2"/>
    <w:rsid w:val="006F2926"/>
    <w:rsid w:val="006F2F47"/>
    <w:rsid w:val="006F46C7"/>
    <w:rsid w:val="006F6179"/>
    <w:rsid w:val="006F713B"/>
    <w:rsid w:val="006F763C"/>
    <w:rsid w:val="007005FC"/>
    <w:rsid w:val="0070178F"/>
    <w:rsid w:val="00701905"/>
    <w:rsid w:val="00702504"/>
    <w:rsid w:val="007043DC"/>
    <w:rsid w:val="007046BC"/>
    <w:rsid w:val="00704896"/>
    <w:rsid w:val="00704AA2"/>
    <w:rsid w:val="0070776F"/>
    <w:rsid w:val="00707B5E"/>
    <w:rsid w:val="0071000C"/>
    <w:rsid w:val="007111FD"/>
    <w:rsid w:val="007116AB"/>
    <w:rsid w:val="00713B17"/>
    <w:rsid w:val="00714AE6"/>
    <w:rsid w:val="00714F98"/>
    <w:rsid w:val="007157E9"/>
    <w:rsid w:val="00715DF2"/>
    <w:rsid w:val="00716650"/>
    <w:rsid w:val="00717139"/>
    <w:rsid w:val="00717C37"/>
    <w:rsid w:val="00717C78"/>
    <w:rsid w:val="00721441"/>
    <w:rsid w:val="00721886"/>
    <w:rsid w:val="00721F6E"/>
    <w:rsid w:val="0072215B"/>
    <w:rsid w:val="00722A7E"/>
    <w:rsid w:val="00722F64"/>
    <w:rsid w:val="0072343E"/>
    <w:rsid w:val="00724A7C"/>
    <w:rsid w:val="00725C5E"/>
    <w:rsid w:val="00727879"/>
    <w:rsid w:val="00727BA9"/>
    <w:rsid w:val="00730064"/>
    <w:rsid w:val="00730191"/>
    <w:rsid w:val="007303AD"/>
    <w:rsid w:val="00730632"/>
    <w:rsid w:val="0073088D"/>
    <w:rsid w:val="007314D8"/>
    <w:rsid w:val="007319A5"/>
    <w:rsid w:val="00732FFF"/>
    <w:rsid w:val="007333FD"/>
    <w:rsid w:val="00734353"/>
    <w:rsid w:val="0073639F"/>
    <w:rsid w:val="007366A9"/>
    <w:rsid w:val="00737165"/>
    <w:rsid w:val="00740872"/>
    <w:rsid w:val="0074110D"/>
    <w:rsid w:val="00742D8C"/>
    <w:rsid w:val="0074365D"/>
    <w:rsid w:val="00743E15"/>
    <w:rsid w:val="0074476D"/>
    <w:rsid w:val="00745A15"/>
    <w:rsid w:val="00747100"/>
    <w:rsid w:val="00747A39"/>
    <w:rsid w:val="00750A55"/>
    <w:rsid w:val="007518F4"/>
    <w:rsid w:val="00752CB2"/>
    <w:rsid w:val="0075314F"/>
    <w:rsid w:val="0075553E"/>
    <w:rsid w:val="00755E1D"/>
    <w:rsid w:val="00756558"/>
    <w:rsid w:val="0075663F"/>
    <w:rsid w:val="00757558"/>
    <w:rsid w:val="00757941"/>
    <w:rsid w:val="0076023B"/>
    <w:rsid w:val="0076163B"/>
    <w:rsid w:val="00762148"/>
    <w:rsid w:val="007647BB"/>
    <w:rsid w:val="007649F5"/>
    <w:rsid w:val="00765ADE"/>
    <w:rsid w:val="00765FFF"/>
    <w:rsid w:val="00766B18"/>
    <w:rsid w:val="00767F05"/>
    <w:rsid w:val="007716A1"/>
    <w:rsid w:val="00771BB9"/>
    <w:rsid w:val="0077292F"/>
    <w:rsid w:val="00772CD6"/>
    <w:rsid w:val="00773515"/>
    <w:rsid w:val="00774471"/>
    <w:rsid w:val="007746CA"/>
    <w:rsid w:val="007754DB"/>
    <w:rsid w:val="00775695"/>
    <w:rsid w:val="00775EC2"/>
    <w:rsid w:val="0077609D"/>
    <w:rsid w:val="00776F03"/>
    <w:rsid w:val="00780705"/>
    <w:rsid w:val="007811EF"/>
    <w:rsid w:val="00783815"/>
    <w:rsid w:val="007844FC"/>
    <w:rsid w:val="00784C8E"/>
    <w:rsid w:val="007851D6"/>
    <w:rsid w:val="007876E5"/>
    <w:rsid w:val="00790F19"/>
    <w:rsid w:val="0079111E"/>
    <w:rsid w:val="0079161C"/>
    <w:rsid w:val="00792074"/>
    <w:rsid w:val="007925C8"/>
    <w:rsid w:val="00793668"/>
    <w:rsid w:val="00795C45"/>
    <w:rsid w:val="00797547"/>
    <w:rsid w:val="00797998"/>
    <w:rsid w:val="007A00E4"/>
    <w:rsid w:val="007A06BA"/>
    <w:rsid w:val="007A1895"/>
    <w:rsid w:val="007A2A89"/>
    <w:rsid w:val="007A3302"/>
    <w:rsid w:val="007A4DC8"/>
    <w:rsid w:val="007A6EC5"/>
    <w:rsid w:val="007A7873"/>
    <w:rsid w:val="007A7BDA"/>
    <w:rsid w:val="007A7C7D"/>
    <w:rsid w:val="007A7F6C"/>
    <w:rsid w:val="007B027B"/>
    <w:rsid w:val="007B06AC"/>
    <w:rsid w:val="007B0CB0"/>
    <w:rsid w:val="007B2F77"/>
    <w:rsid w:val="007B4480"/>
    <w:rsid w:val="007B48A7"/>
    <w:rsid w:val="007B5011"/>
    <w:rsid w:val="007B5137"/>
    <w:rsid w:val="007B5267"/>
    <w:rsid w:val="007B6E33"/>
    <w:rsid w:val="007C12A5"/>
    <w:rsid w:val="007C1DF2"/>
    <w:rsid w:val="007C23EA"/>
    <w:rsid w:val="007C411B"/>
    <w:rsid w:val="007C4279"/>
    <w:rsid w:val="007C436D"/>
    <w:rsid w:val="007C4F21"/>
    <w:rsid w:val="007C522D"/>
    <w:rsid w:val="007C5395"/>
    <w:rsid w:val="007C61B9"/>
    <w:rsid w:val="007C7817"/>
    <w:rsid w:val="007D0132"/>
    <w:rsid w:val="007D1464"/>
    <w:rsid w:val="007D33BE"/>
    <w:rsid w:val="007D650A"/>
    <w:rsid w:val="007E1A3A"/>
    <w:rsid w:val="007E29A5"/>
    <w:rsid w:val="007E3146"/>
    <w:rsid w:val="007E3465"/>
    <w:rsid w:val="007E3A69"/>
    <w:rsid w:val="007E3B6A"/>
    <w:rsid w:val="007E3DD5"/>
    <w:rsid w:val="007E4286"/>
    <w:rsid w:val="007E42C4"/>
    <w:rsid w:val="007E48EA"/>
    <w:rsid w:val="007E4922"/>
    <w:rsid w:val="007E4CF6"/>
    <w:rsid w:val="007E5B16"/>
    <w:rsid w:val="007E6A82"/>
    <w:rsid w:val="007F0353"/>
    <w:rsid w:val="007F0358"/>
    <w:rsid w:val="007F0688"/>
    <w:rsid w:val="007F10F1"/>
    <w:rsid w:val="007F1686"/>
    <w:rsid w:val="007F1805"/>
    <w:rsid w:val="007F2309"/>
    <w:rsid w:val="007F249F"/>
    <w:rsid w:val="007F34D9"/>
    <w:rsid w:val="007F35CE"/>
    <w:rsid w:val="007F3743"/>
    <w:rsid w:val="007F3C66"/>
    <w:rsid w:val="007F4578"/>
    <w:rsid w:val="007F4805"/>
    <w:rsid w:val="0080016E"/>
    <w:rsid w:val="00800613"/>
    <w:rsid w:val="0080149F"/>
    <w:rsid w:val="008021F8"/>
    <w:rsid w:val="00802E5E"/>
    <w:rsid w:val="00803393"/>
    <w:rsid w:val="00804462"/>
    <w:rsid w:val="00806C9A"/>
    <w:rsid w:val="00806F44"/>
    <w:rsid w:val="0080798E"/>
    <w:rsid w:val="00807BAF"/>
    <w:rsid w:val="008106D3"/>
    <w:rsid w:val="00811822"/>
    <w:rsid w:val="00811942"/>
    <w:rsid w:val="008132DF"/>
    <w:rsid w:val="00813998"/>
    <w:rsid w:val="00814A32"/>
    <w:rsid w:val="008160A6"/>
    <w:rsid w:val="0081763A"/>
    <w:rsid w:val="008200E4"/>
    <w:rsid w:val="0082036D"/>
    <w:rsid w:val="00821E19"/>
    <w:rsid w:val="00823969"/>
    <w:rsid w:val="00823A78"/>
    <w:rsid w:val="00825D4B"/>
    <w:rsid w:val="00825F96"/>
    <w:rsid w:val="0082656B"/>
    <w:rsid w:val="00833E7F"/>
    <w:rsid w:val="008346BB"/>
    <w:rsid w:val="008375D9"/>
    <w:rsid w:val="00841786"/>
    <w:rsid w:val="00841F39"/>
    <w:rsid w:val="0084264D"/>
    <w:rsid w:val="00842BA8"/>
    <w:rsid w:val="00842C33"/>
    <w:rsid w:val="008432C3"/>
    <w:rsid w:val="00843CA8"/>
    <w:rsid w:val="00844164"/>
    <w:rsid w:val="00844353"/>
    <w:rsid w:val="00846D6F"/>
    <w:rsid w:val="00847419"/>
    <w:rsid w:val="0084761D"/>
    <w:rsid w:val="00847E1F"/>
    <w:rsid w:val="00847EEF"/>
    <w:rsid w:val="00850BEE"/>
    <w:rsid w:val="008515FB"/>
    <w:rsid w:val="008523FB"/>
    <w:rsid w:val="0085285F"/>
    <w:rsid w:val="00852A1F"/>
    <w:rsid w:val="0085372C"/>
    <w:rsid w:val="00856ED7"/>
    <w:rsid w:val="00857C65"/>
    <w:rsid w:val="00857D1F"/>
    <w:rsid w:val="00860302"/>
    <w:rsid w:val="0086262A"/>
    <w:rsid w:val="0086389B"/>
    <w:rsid w:val="00865DDB"/>
    <w:rsid w:val="00866348"/>
    <w:rsid w:val="00867225"/>
    <w:rsid w:val="00870AC9"/>
    <w:rsid w:val="00872161"/>
    <w:rsid w:val="008724D6"/>
    <w:rsid w:val="00873075"/>
    <w:rsid w:val="008730DB"/>
    <w:rsid w:val="00873950"/>
    <w:rsid w:val="008742FD"/>
    <w:rsid w:val="00874D55"/>
    <w:rsid w:val="0088030C"/>
    <w:rsid w:val="00880767"/>
    <w:rsid w:val="00881C25"/>
    <w:rsid w:val="0088228C"/>
    <w:rsid w:val="00884790"/>
    <w:rsid w:val="00886584"/>
    <w:rsid w:val="00886749"/>
    <w:rsid w:val="00887839"/>
    <w:rsid w:val="00887FF4"/>
    <w:rsid w:val="008911EA"/>
    <w:rsid w:val="00894B2C"/>
    <w:rsid w:val="008960C7"/>
    <w:rsid w:val="008970AB"/>
    <w:rsid w:val="008978F4"/>
    <w:rsid w:val="00897A70"/>
    <w:rsid w:val="008A1683"/>
    <w:rsid w:val="008A16A5"/>
    <w:rsid w:val="008A1B23"/>
    <w:rsid w:val="008A1B3F"/>
    <w:rsid w:val="008A3D18"/>
    <w:rsid w:val="008A55FE"/>
    <w:rsid w:val="008B1998"/>
    <w:rsid w:val="008B23AF"/>
    <w:rsid w:val="008B29E0"/>
    <w:rsid w:val="008B3522"/>
    <w:rsid w:val="008B599D"/>
    <w:rsid w:val="008B5DE3"/>
    <w:rsid w:val="008B6F61"/>
    <w:rsid w:val="008B7E57"/>
    <w:rsid w:val="008C0192"/>
    <w:rsid w:val="008C097A"/>
    <w:rsid w:val="008C185B"/>
    <w:rsid w:val="008C2FC5"/>
    <w:rsid w:val="008C3643"/>
    <w:rsid w:val="008C5467"/>
    <w:rsid w:val="008C5566"/>
    <w:rsid w:val="008C5595"/>
    <w:rsid w:val="008C60D0"/>
    <w:rsid w:val="008C6F2A"/>
    <w:rsid w:val="008D00C6"/>
    <w:rsid w:val="008D0299"/>
    <w:rsid w:val="008D1E36"/>
    <w:rsid w:val="008D3E40"/>
    <w:rsid w:val="008D4843"/>
    <w:rsid w:val="008D604D"/>
    <w:rsid w:val="008D7490"/>
    <w:rsid w:val="008D7615"/>
    <w:rsid w:val="008D76DD"/>
    <w:rsid w:val="008D7989"/>
    <w:rsid w:val="008E129E"/>
    <w:rsid w:val="008E2F67"/>
    <w:rsid w:val="008E3D9C"/>
    <w:rsid w:val="008E46FD"/>
    <w:rsid w:val="008E4F1A"/>
    <w:rsid w:val="008E5463"/>
    <w:rsid w:val="008E5A3F"/>
    <w:rsid w:val="008E5A4A"/>
    <w:rsid w:val="008E5AFA"/>
    <w:rsid w:val="008F11F0"/>
    <w:rsid w:val="008F157B"/>
    <w:rsid w:val="008F16C2"/>
    <w:rsid w:val="008F216B"/>
    <w:rsid w:val="008F4ED3"/>
    <w:rsid w:val="008F4FC6"/>
    <w:rsid w:val="008F53F5"/>
    <w:rsid w:val="008F6246"/>
    <w:rsid w:val="008F7221"/>
    <w:rsid w:val="008F736F"/>
    <w:rsid w:val="008F7641"/>
    <w:rsid w:val="008F771D"/>
    <w:rsid w:val="008F78D2"/>
    <w:rsid w:val="008F7FD0"/>
    <w:rsid w:val="009012AA"/>
    <w:rsid w:val="00902B1C"/>
    <w:rsid w:val="00904491"/>
    <w:rsid w:val="00905927"/>
    <w:rsid w:val="00905AB6"/>
    <w:rsid w:val="009061FD"/>
    <w:rsid w:val="00907961"/>
    <w:rsid w:val="00907F77"/>
    <w:rsid w:val="009130AD"/>
    <w:rsid w:val="0091354D"/>
    <w:rsid w:val="009137A2"/>
    <w:rsid w:val="00916166"/>
    <w:rsid w:val="00917146"/>
    <w:rsid w:val="009211A9"/>
    <w:rsid w:val="009223D0"/>
    <w:rsid w:val="00925A78"/>
    <w:rsid w:val="009264D3"/>
    <w:rsid w:val="00927755"/>
    <w:rsid w:val="00927B15"/>
    <w:rsid w:val="0093073B"/>
    <w:rsid w:val="00932005"/>
    <w:rsid w:val="009345C6"/>
    <w:rsid w:val="00934616"/>
    <w:rsid w:val="00934971"/>
    <w:rsid w:val="009349DB"/>
    <w:rsid w:val="00934D36"/>
    <w:rsid w:val="00940192"/>
    <w:rsid w:val="00940B21"/>
    <w:rsid w:val="00941179"/>
    <w:rsid w:val="00941E13"/>
    <w:rsid w:val="0094242F"/>
    <w:rsid w:val="0094262E"/>
    <w:rsid w:val="00942899"/>
    <w:rsid w:val="00942E76"/>
    <w:rsid w:val="00944585"/>
    <w:rsid w:val="00944B4F"/>
    <w:rsid w:val="009452C6"/>
    <w:rsid w:val="009456E6"/>
    <w:rsid w:val="00946661"/>
    <w:rsid w:val="00946D5E"/>
    <w:rsid w:val="009475A0"/>
    <w:rsid w:val="009502A8"/>
    <w:rsid w:val="009503AC"/>
    <w:rsid w:val="00950537"/>
    <w:rsid w:val="00950B93"/>
    <w:rsid w:val="00950BC2"/>
    <w:rsid w:val="00951B62"/>
    <w:rsid w:val="009536FA"/>
    <w:rsid w:val="0095400E"/>
    <w:rsid w:val="00954459"/>
    <w:rsid w:val="009548EE"/>
    <w:rsid w:val="00954F87"/>
    <w:rsid w:val="00956A8A"/>
    <w:rsid w:val="009572E2"/>
    <w:rsid w:val="0096088A"/>
    <w:rsid w:val="00960D07"/>
    <w:rsid w:val="00962271"/>
    <w:rsid w:val="009636E1"/>
    <w:rsid w:val="00963B02"/>
    <w:rsid w:val="00966025"/>
    <w:rsid w:val="00970647"/>
    <w:rsid w:val="0097090A"/>
    <w:rsid w:val="00970DEB"/>
    <w:rsid w:val="009727CF"/>
    <w:rsid w:val="00972A8E"/>
    <w:rsid w:val="009730DD"/>
    <w:rsid w:val="00973BA8"/>
    <w:rsid w:val="00974183"/>
    <w:rsid w:val="0097476C"/>
    <w:rsid w:val="00974B68"/>
    <w:rsid w:val="00974E24"/>
    <w:rsid w:val="00975694"/>
    <w:rsid w:val="00976757"/>
    <w:rsid w:val="00976992"/>
    <w:rsid w:val="00976FA2"/>
    <w:rsid w:val="009770CE"/>
    <w:rsid w:val="00977331"/>
    <w:rsid w:val="009817B9"/>
    <w:rsid w:val="00981BEB"/>
    <w:rsid w:val="00983D7E"/>
    <w:rsid w:val="00984178"/>
    <w:rsid w:val="0098599D"/>
    <w:rsid w:val="00985B69"/>
    <w:rsid w:val="009860EC"/>
    <w:rsid w:val="00986212"/>
    <w:rsid w:val="0098621B"/>
    <w:rsid w:val="009863FD"/>
    <w:rsid w:val="00986533"/>
    <w:rsid w:val="0098655D"/>
    <w:rsid w:val="00986BF0"/>
    <w:rsid w:val="009878B6"/>
    <w:rsid w:val="00987E95"/>
    <w:rsid w:val="0099081A"/>
    <w:rsid w:val="0099224E"/>
    <w:rsid w:val="00992281"/>
    <w:rsid w:val="00992644"/>
    <w:rsid w:val="009941DA"/>
    <w:rsid w:val="00995697"/>
    <w:rsid w:val="009964CD"/>
    <w:rsid w:val="00996D0D"/>
    <w:rsid w:val="00996E90"/>
    <w:rsid w:val="00997E73"/>
    <w:rsid w:val="009A169A"/>
    <w:rsid w:val="009A1CAB"/>
    <w:rsid w:val="009A2469"/>
    <w:rsid w:val="009A2E48"/>
    <w:rsid w:val="009A528F"/>
    <w:rsid w:val="009A5616"/>
    <w:rsid w:val="009A566C"/>
    <w:rsid w:val="009A666F"/>
    <w:rsid w:val="009A6E59"/>
    <w:rsid w:val="009B0D01"/>
    <w:rsid w:val="009B0D91"/>
    <w:rsid w:val="009B11C2"/>
    <w:rsid w:val="009B272E"/>
    <w:rsid w:val="009B2AD8"/>
    <w:rsid w:val="009B2B80"/>
    <w:rsid w:val="009B2C6E"/>
    <w:rsid w:val="009B2FF2"/>
    <w:rsid w:val="009B30DB"/>
    <w:rsid w:val="009B3126"/>
    <w:rsid w:val="009B33F9"/>
    <w:rsid w:val="009B3B8F"/>
    <w:rsid w:val="009B3ED0"/>
    <w:rsid w:val="009B481A"/>
    <w:rsid w:val="009B5330"/>
    <w:rsid w:val="009B672F"/>
    <w:rsid w:val="009C0E72"/>
    <w:rsid w:val="009C2369"/>
    <w:rsid w:val="009C35B4"/>
    <w:rsid w:val="009C36E4"/>
    <w:rsid w:val="009C4274"/>
    <w:rsid w:val="009C4E2E"/>
    <w:rsid w:val="009C54B6"/>
    <w:rsid w:val="009C6240"/>
    <w:rsid w:val="009C6E18"/>
    <w:rsid w:val="009C7BD0"/>
    <w:rsid w:val="009D05FE"/>
    <w:rsid w:val="009D0D0A"/>
    <w:rsid w:val="009D30DF"/>
    <w:rsid w:val="009D4934"/>
    <w:rsid w:val="009E023B"/>
    <w:rsid w:val="009E09CD"/>
    <w:rsid w:val="009E14F6"/>
    <w:rsid w:val="009E1611"/>
    <w:rsid w:val="009E292C"/>
    <w:rsid w:val="009E2FF5"/>
    <w:rsid w:val="009E4793"/>
    <w:rsid w:val="009E47E1"/>
    <w:rsid w:val="009E55BC"/>
    <w:rsid w:val="009E57D1"/>
    <w:rsid w:val="009E664F"/>
    <w:rsid w:val="009E6712"/>
    <w:rsid w:val="009E6B16"/>
    <w:rsid w:val="009F042F"/>
    <w:rsid w:val="009F061B"/>
    <w:rsid w:val="009F281B"/>
    <w:rsid w:val="009F2EB0"/>
    <w:rsid w:val="009F3693"/>
    <w:rsid w:val="009F37E4"/>
    <w:rsid w:val="009F43D1"/>
    <w:rsid w:val="009F5188"/>
    <w:rsid w:val="009F56B7"/>
    <w:rsid w:val="009F580B"/>
    <w:rsid w:val="009F6397"/>
    <w:rsid w:val="00A00E24"/>
    <w:rsid w:val="00A0125E"/>
    <w:rsid w:val="00A012E4"/>
    <w:rsid w:val="00A0151E"/>
    <w:rsid w:val="00A02257"/>
    <w:rsid w:val="00A02B6F"/>
    <w:rsid w:val="00A03499"/>
    <w:rsid w:val="00A04222"/>
    <w:rsid w:val="00A05C52"/>
    <w:rsid w:val="00A05D38"/>
    <w:rsid w:val="00A07633"/>
    <w:rsid w:val="00A108FE"/>
    <w:rsid w:val="00A10C40"/>
    <w:rsid w:val="00A11097"/>
    <w:rsid w:val="00A112DA"/>
    <w:rsid w:val="00A13CEB"/>
    <w:rsid w:val="00A14BA2"/>
    <w:rsid w:val="00A15246"/>
    <w:rsid w:val="00A16852"/>
    <w:rsid w:val="00A178B3"/>
    <w:rsid w:val="00A24351"/>
    <w:rsid w:val="00A26FF0"/>
    <w:rsid w:val="00A3093A"/>
    <w:rsid w:val="00A309A9"/>
    <w:rsid w:val="00A30C68"/>
    <w:rsid w:val="00A30E22"/>
    <w:rsid w:val="00A322B7"/>
    <w:rsid w:val="00A33414"/>
    <w:rsid w:val="00A34E12"/>
    <w:rsid w:val="00A36079"/>
    <w:rsid w:val="00A36CC3"/>
    <w:rsid w:val="00A371F5"/>
    <w:rsid w:val="00A40646"/>
    <w:rsid w:val="00A4198B"/>
    <w:rsid w:val="00A428BB"/>
    <w:rsid w:val="00A43DE0"/>
    <w:rsid w:val="00A45D14"/>
    <w:rsid w:val="00A45F2B"/>
    <w:rsid w:val="00A46D81"/>
    <w:rsid w:val="00A47DF9"/>
    <w:rsid w:val="00A5041D"/>
    <w:rsid w:val="00A529CF"/>
    <w:rsid w:val="00A52E27"/>
    <w:rsid w:val="00A5306C"/>
    <w:rsid w:val="00A564B4"/>
    <w:rsid w:val="00A574BE"/>
    <w:rsid w:val="00A57F75"/>
    <w:rsid w:val="00A600B4"/>
    <w:rsid w:val="00A608BE"/>
    <w:rsid w:val="00A60C14"/>
    <w:rsid w:val="00A62592"/>
    <w:rsid w:val="00A6459F"/>
    <w:rsid w:val="00A64C9A"/>
    <w:rsid w:val="00A6605A"/>
    <w:rsid w:val="00A66BA2"/>
    <w:rsid w:val="00A67745"/>
    <w:rsid w:val="00A677F1"/>
    <w:rsid w:val="00A678C7"/>
    <w:rsid w:val="00A73B6A"/>
    <w:rsid w:val="00A74283"/>
    <w:rsid w:val="00A7502D"/>
    <w:rsid w:val="00A7771F"/>
    <w:rsid w:val="00A778CF"/>
    <w:rsid w:val="00A80DD5"/>
    <w:rsid w:val="00A83163"/>
    <w:rsid w:val="00A834B4"/>
    <w:rsid w:val="00A85669"/>
    <w:rsid w:val="00A85948"/>
    <w:rsid w:val="00A90080"/>
    <w:rsid w:val="00A91066"/>
    <w:rsid w:val="00A919C4"/>
    <w:rsid w:val="00A91A27"/>
    <w:rsid w:val="00A937CB"/>
    <w:rsid w:val="00A945DD"/>
    <w:rsid w:val="00A94B1A"/>
    <w:rsid w:val="00A952A4"/>
    <w:rsid w:val="00A95F73"/>
    <w:rsid w:val="00A9649A"/>
    <w:rsid w:val="00A964FE"/>
    <w:rsid w:val="00A97049"/>
    <w:rsid w:val="00A97305"/>
    <w:rsid w:val="00A97358"/>
    <w:rsid w:val="00A979DE"/>
    <w:rsid w:val="00AA2B9E"/>
    <w:rsid w:val="00AA3590"/>
    <w:rsid w:val="00AA4189"/>
    <w:rsid w:val="00AA473A"/>
    <w:rsid w:val="00AA4EBD"/>
    <w:rsid w:val="00AA648E"/>
    <w:rsid w:val="00AB15F9"/>
    <w:rsid w:val="00AB1733"/>
    <w:rsid w:val="00AB34D1"/>
    <w:rsid w:val="00AB4622"/>
    <w:rsid w:val="00AB52E3"/>
    <w:rsid w:val="00AB6A9C"/>
    <w:rsid w:val="00AB7239"/>
    <w:rsid w:val="00AB79A9"/>
    <w:rsid w:val="00AB7A5B"/>
    <w:rsid w:val="00AC1CAD"/>
    <w:rsid w:val="00AC3D87"/>
    <w:rsid w:val="00AC4A63"/>
    <w:rsid w:val="00AC53FA"/>
    <w:rsid w:val="00AC73BE"/>
    <w:rsid w:val="00AC7E03"/>
    <w:rsid w:val="00AC7FCF"/>
    <w:rsid w:val="00AD0444"/>
    <w:rsid w:val="00AD1B34"/>
    <w:rsid w:val="00AD4D21"/>
    <w:rsid w:val="00AD5FA0"/>
    <w:rsid w:val="00AD6924"/>
    <w:rsid w:val="00AE0692"/>
    <w:rsid w:val="00AE1BA1"/>
    <w:rsid w:val="00AE1D2E"/>
    <w:rsid w:val="00AE207E"/>
    <w:rsid w:val="00AE3FF9"/>
    <w:rsid w:val="00AE4559"/>
    <w:rsid w:val="00AE59A4"/>
    <w:rsid w:val="00AE66F6"/>
    <w:rsid w:val="00AE7BB3"/>
    <w:rsid w:val="00AF116F"/>
    <w:rsid w:val="00AF2868"/>
    <w:rsid w:val="00AF287A"/>
    <w:rsid w:val="00AF34B5"/>
    <w:rsid w:val="00AF37FB"/>
    <w:rsid w:val="00AF38FC"/>
    <w:rsid w:val="00AF3F43"/>
    <w:rsid w:val="00AF433D"/>
    <w:rsid w:val="00AF4A97"/>
    <w:rsid w:val="00AF6869"/>
    <w:rsid w:val="00AF6CF9"/>
    <w:rsid w:val="00AF6F7F"/>
    <w:rsid w:val="00AF72A3"/>
    <w:rsid w:val="00AF72AF"/>
    <w:rsid w:val="00B00056"/>
    <w:rsid w:val="00B00B0B"/>
    <w:rsid w:val="00B01090"/>
    <w:rsid w:val="00B028FD"/>
    <w:rsid w:val="00B02CBC"/>
    <w:rsid w:val="00B03751"/>
    <w:rsid w:val="00B0402C"/>
    <w:rsid w:val="00B05D93"/>
    <w:rsid w:val="00B06108"/>
    <w:rsid w:val="00B06D0F"/>
    <w:rsid w:val="00B07643"/>
    <w:rsid w:val="00B122A6"/>
    <w:rsid w:val="00B14018"/>
    <w:rsid w:val="00B148C3"/>
    <w:rsid w:val="00B16485"/>
    <w:rsid w:val="00B16D25"/>
    <w:rsid w:val="00B17609"/>
    <w:rsid w:val="00B230C8"/>
    <w:rsid w:val="00B239AF"/>
    <w:rsid w:val="00B24A22"/>
    <w:rsid w:val="00B252ED"/>
    <w:rsid w:val="00B267E3"/>
    <w:rsid w:val="00B26F18"/>
    <w:rsid w:val="00B272C1"/>
    <w:rsid w:val="00B27A1C"/>
    <w:rsid w:val="00B3160A"/>
    <w:rsid w:val="00B32DE0"/>
    <w:rsid w:val="00B34432"/>
    <w:rsid w:val="00B359EB"/>
    <w:rsid w:val="00B35CF7"/>
    <w:rsid w:val="00B35DF4"/>
    <w:rsid w:val="00B370C2"/>
    <w:rsid w:val="00B37EF6"/>
    <w:rsid w:val="00B40DEF"/>
    <w:rsid w:val="00B41182"/>
    <w:rsid w:val="00B43A85"/>
    <w:rsid w:val="00B452B5"/>
    <w:rsid w:val="00B45C7F"/>
    <w:rsid w:val="00B47284"/>
    <w:rsid w:val="00B47880"/>
    <w:rsid w:val="00B50314"/>
    <w:rsid w:val="00B507EC"/>
    <w:rsid w:val="00B516B0"/>
    <w:rsid w:val="00B51C27"/>
    <w:rsid w:val="00B52DA1"/>
    <w:rsid w:val="00B548EA"/>
    <w:rsid w:val="00B553AF"/>
    <w:rsid w:val="00B55D19"/>
    <w:rsid w:val="00B5713B"/>
    <w:rsid w:val="00B577C8"/>
    <w:rsid w:val="00B57B9D"/>
    <w:rsid w:val="00B61BB2"/>
    <w:rsid w:val="00B61F55"/>
    <w:rsid w:val="00B62CCD"/>
    <w:rsid w:val="00B62CEA"/>
    <w:rsid w:val="00B62DD4"/>
    <w:rsid w:val="00B6365E"/>
    <w:rsid w:val="00B63F86"/>
    <w:rsid w:val="00B64495"/>
    <w:rsid w:val="00B653A2"/>
    <w:rsid w:val="00B67225"/>
    <w:rsid w:val="00B674A1"/>
    <w:rsid w:val="00B67624"/>
    <w:rsid w:val="00B67EEA"/>
    <w:rsid w:val="00B70E30"/>
    <w:rsid w:val="00B71972"/>
    <w:rsid w:val="00B71E5D"/>
    <w:rsid w:val="00B71F5F"/>
    <w:rsid w:val="00B721E0"/>
    <w:rsid w:val="00B736D6"/>
    <w:rsid w:val="00B752CF"/>
    <w:rsid w:val="00B76557"/>
    <w:rsid w:val="00B775FB"/>
    <w:rsid w:val="00B77FDC"/>
    <w:rsid w:val="00B80B97"/>
    <w:rsid w:val="00B813CB"/>
    <w:rsid w:val="00B81C3F"/>
    <w:rsid w:val="00B8209B"/>
    <w:rsid w:val="00B82CB0"/>
    <w:rsid w:val="00B82D43"/>
    <w:rsid w:val="00B8326B"/>
    <w:rsid w:val="00B83B66"/>
    <w:rsid w:val="00B844AD"/>
    <w:rsid w:val="00B847AC"/>
    <w:rsid w:val="00B85D04"/>
    <w:rsid w:val="00B869EF"/>
    <w:rsid w:val="00B86FD9"/>
    <w:rsid w:val="00B9056B"/>
    <w:rsid w:val="00B915B4"/>
    <w:rsid w:val="00B91B84"/>
    <w:rsid w:val="00B921F0"/>
    <w:rsid w:val="00B932FB"/>
    <w:rsid w:val="00B94B80"/>
    <w:rsid w:val="00B95D40"/>
    <w:rsid w:val="00B973C8"/>
    <w:rsid w:val="00BA0973"/>
    <w:rsid w:val="00BA19B4"/>
    <w:rsid w:val="00BA238A"/>
    <w:rsid w:val="00BA37E7"/>
    <w:rsid w:val="00BA4087"/>
    <w:rsid w:val="00BA53B2"/>
    <w:rsid w:val="00BA5B53"/>
    <w:rsid w:val="00BA6EA1"/>
    <w:rsid w:val="00BB048F"/>
    <w:rsid w:val="00BB24CE"/>
    <w:rsid w:val="00BB4064"/>
    <w:rsid w:val="00BB496D"/>
    <w:rsid w:val="00BB4B66"/>
    <w:rsid w:val="00BB5036"/>
    <w:rsid w:val="00BB58CB"/>
    <w:rsid w:val="00BB6E66"/>
    <w:rsid w:val="00BB7062"/>
    <w:rsid w:val="00BB70C7"/>
    <w:rsid w:val="00BC1D6F"/>
    <w:rsid w:val="00BC1EA7"/>
    <w:rsid w:val="00BC1F90"/>
    <w:rsid w:val="00BC214B"/>
    <w:rsid w:val="00BC3A9B"/>
    <w:rsid w:val="00BC3AEB"/>
    <w:rsid w:val="00BC40B7"/>
    <w:rsid w:val="00BC60B5"/>
    <w:rsid w:val="00BC6167"/>
    <w:rsid w:val="00BC7B78"/>
    <w:rsid w:val="00BD038A"/>
    <w:rsid w:val="00BD2B54"/>
    <w:rsid w:val="00BD3DE6"/>
    <w:rsid w:val="00BD3EEE"/>
    <w:rsid w:val="00BD709C"/>
    <w:rsid w:val="00BD7E30"/>
    <w:rsid w:val="00BE0E01"/>
    <w:rsid w:val="00BE10FB"/>
    <w:rsid w:val="00BE1F9A"/>
    <w:rsid w:val="00BE378C"/>
    <w:rsid w:val="00BE4BDD"/>
    <w:rsid w:val="00BE5B4E"/>
    <w:rsid w:val="00BE7AD9"/>
    <w:rsid w:val="00BF0399"/>
    <w:rsid w:val="00BF1C69"/>
    <w:rsid w:val="00BF2D89"/>
    <w:rsid w:val="00BF37BA"/>
    <w:rsid w:val="00BF5198"/>
    <w:rsid w:val="00BF52BA"/>
    <w:rsid w:val="00BF7410"/>
    <w:rsid w:val="00C00D95"/>
    <w:rsid w:val="00C02F2B"/>
    <w:rsid w:val="00C03CC2"/>
    <w:rsid w:val="00C0418E"/>
    <w:rsid w:val="00C04768"/>
    <w:rsid w:val="00C0516A"/>
    <w:rsid w:val="00C05276"/>
    <w:rsid w:val="00C0581E"/>
    <w:rsid w:val="00C059EA"/>
    <w:rsid w:val="00C05E28"/>
    <w:rsid w:val="00C119EE"/>
    <w:rsid w:val="00C11D15"/>
    <w:rsid w:val="00C11F4B"/>
    <w:rsid w:val="00C1263D"/>
    <w:rsid w:val="00C13E87"/>
    <w:rsid w:val="00C14005"/>
    <w:rsid w:val="00C153DA"/>
    <w:rsid w:val="00C162FD"/>
    <w:rsid w:val="00C16667"/>
    <w:rsid w:val="00C174BA"/>
    <w:rsid w:val="00C17E94"/>
    <w:rsid w:val="00C17F64"/>
    <w:rsid w:val="00C20316"/>
    <w:rsid w:val="00C21655"/>
    <w:rsid w:val="00C24410"/>
    <w:rsid w:val="00C24CC7"/>
    <w:rsid w:val="00C25FDC"/>
    <w:rsid w:val="00C26C82"/>
    <w:rsid w:val="00C2799F"/>
    <w:rsid w:val="00C348E8"/>
    <w:rsid w:val="00C359C2"/>
    <w:rsid w:val="00C35F6F"/>
    <w:rsid w:val="00C35FB3"/>
    <w:rsid w:val="00C36020"/>
    <w:rsid w:val="00C36425"/>
    <w:rsid w:val="00C372E6"/>
    <w:rsid w:val="00C40223"/>
    <w:rsid w:val="00C4057C"/>
    <w:rsid w:val="00C405DF"/>
    <w:rsid w:val="00C40944"/>
    <w:rsid w:val="00C4152A"/>
    <w:rsid w:val="00C42852"/>
    <w:rsid w:val="00C443C0"/>
    <w:rsid w:val="00C4535C"/>
    <w:rsid w:val="00C472DA"/>
    <w:rsid w:val="00C47BEE"/>
    <w:rsid w:val="00C53F79"/>
    <w:rsid w:val="00C54AD1"/>
    <w:rsid w:val="00C54E86"/>
    <w:rsid w:val="00C5578C"/>
    <w:rsid w:val="00C56319"/>
    <w:rsid w:val="00C56524"/>
    <w:rsid w:val="00C56CC6"/>
    <w:rsid w:val="00C6002D"/>
    <w:rsid w:val="00C61224"/>
    <w:rsid w:val="00C62145"/>
    <w:rsid w:val="00C623DA"/>
    <w:rsid w:val="00C62458"/>
    <w:rsid w:val="00C625D4"/>
    <w:rsid w:val="00C6357D"/>
    <w:rsid w:val="00C6460A"/>
    <w:rsid w:val="00C64708"/>
    <w:rsid w:val="00C664B0"/>
    <w:rsid w:val="00C66CD6"/>
    <w:rsid w:val="00C67EE9"/>
    <w:rsid w:val="00C7034F"/>
    <w:rsid w:val="00C7047F"/>
    <w:rsid w:val="00C714D0"/>
    <w:rsid w:val="00C73BFD"/>
    <w:rsid w:val="00C7407A"/>
    <w:rsid w:val="00C7427E"/>
    <w:rsid w:val="00C7464F"/>
    <w:rsid w:val="00C7575B"/>
    <w:rsid w:val="00C764A9"/>
    <w:rsid w:val="00C766D6"/>
    <w:rsid w:val="00C76DF6"/>
    <w:rsid w:val="00C80BEB"/>
    <w:rsid w:val="00C82130"/>
    <w:rsid w:val="00C8286B"/>
    <w:rsid w:val="00C82B3A"/>
    <w:rsid w:val="00C830A5"/>
    <w:rsid w:val="00C830E2"/>
    <w:rsid w:val="00C83C15"/>
    <w:rsid w:val="00C84FE3"/>
    <w:rsid w:val="00C860BF"/>
    <w:rsid w:val="00C86E4E"/>
    <w:rsid w:val="00C87CC0"/>
    <w:rsid w:val="00C9125D"/>
    <w:rsid w:val="00C91F34"/>
    <w:rsid w:val="00C92430"/>
    <w:rsid w:val="00C96281"/>
    <w:rsid w:val="00C9739A"/>
    <w:rsid w:val="00C97A56"/>
    <w:rsid w:val="00CA182B"/>
    <w:rsid w:val="00CA274D"/>
    <w:rsid w:val="00CA2AD7"/>
    <w:rsid w:val="00CA32E1"/>
    <w:rsid w:val="00CA33A7"/>
    <w:rsid w:val="00CA4811"/>
    <w:rsid w:val="00CA5327"/>
    <w:rsid w:val="00CA6521"/>
    <w:rsid w:val="00CA6864"/>
    <w:rsid w:val="00CA7453"/>
    <w:rsid w:val="00CA7CBA"/>
    <w:rsid w:val="00CB044F"/>
    <w:rsid w:val="00CB173D"/>
    <w:rsid w:val="00CB1CBD"/>
    <w:rsid w:val="00CB2888"/>
    <w:rsid w:val="00CB3792"/>
    <w:rsid w:val="00CB5844"/>
    <w:rsid w:val="00CB6BC3"/>
    <w:rsid w:val="00CB7001"/>
    <w:rsid w:val="00CB77DF"/>
    <w:rsid w:val="00CC0028"/>
    <w:rsid w:val="00CC0D38"/>
    <w:rsid w:val="00CC0E33"/>
    <w:rsid w:val="00CC1E72"/>
    <w:rsid w:val="00CC374B"/>
    <w:rsid w:val="00CC4763"/>
    <w:rsid w:val="00CC676D"/>
    <w:rsid w:val="00CC79E0"/>
    <w:rsid w:val="00CC7B31"/>
    <w:rsid w:val="00CD0626"/>
    <w:rsid w:val="00CD0AB7"/>
    <w:rsid w:val="00CD26A2"/>
    <w:rsid w:val="00CD2860"/>
    <w:rsid w:val="00CD2B9E"/>
    <w:rsid w:val="00CD324A"/>
    <w:rsid w:val="00CD4A42"/>
    <w:rsid w:val="00CD5D76"/>
    <w:rsid w:val="00CD66FA"/>
    <w:rsid w:val="00CD7902"/>
    <w:rsid w:val="00CE00AE"/>
    <w:rsid w:val="00CE1D85"/>
    <w:rsid w:val="00CE2356"/>
    <w:rsid w:val="00CE25ED"/>
    <w:rsid w:val="00CE29A6"/>
    <w:rsid w:val="00CE3120"/>
    <w:rsid w:val="00CE502C"/>
    <w:rsid w:val="00CE5E7B"/>
    <w:rsid w:val="00CE6D6B"/>
    <w:rsid w:val="00CF1237"/>
    <w:rsid w:val="00CF2BC0"/>
    <w:rsid w:val="00CF2FFE"/>
    <w:rsid w:val="00CF4087"/>
    <w:rsid w:val="00CF62D4"/>
    <w:rsid w:val="00D013A9"/>
    <w:rsid w:val="00D013E3"/>
    <w:rsid w:val="00D01F32"/>
    <w:rsid w:val="00D01F49"/>
    <w:rsid w:val="00D02098"/>
    <w:rsid w:val="00D02725"/>
    <w:rsid w:val="00D0273E"/>
    <w:rsid w:val="00D02762"/>
    <w:rsid w:val="00D028EA"/>
    <w:rsid w:val="00D0343D"/>
    <w:rsid w:val="00D0407D"/>
    <w:rsid w:val="00D043DE"/>
    <w:rsid w:val="00D05F71"/>
    <w:rsid w:val="00D10A7B"/>
    <w:rsid w:val="00D10EEA"/>
    <w:rsid w:val="00D11554"/>
    <w:rsid w:val="00D11AD7"/>
    <w:rsid w:val="00D11C30"/>
    <w:rsid w:val="00D124F5"/>
    <w:rsid w:val="00D1297A"/>
    <w:rsid w:val="00D12999"/>
    <w:rsid w:val="00D1301B"/>
    <w:rsid w:val="00D147B5"/>
    <w:rsid w:val="00D158D0"/>
    <w:rsid w:val="00D15F39"/>
    <w:rsid w:val="00D16A2B"/>
    <w:rsid w:val="00D1763D"/>
    <w:rsid w:val="00D20094"/>
    <w:rsid w:val="00D210CB"/>
    <w:rsid w:val="00D2316A"/>
    <w:rsid w:val="00D23B42"/>
    <w:rsid w:val="00D23C71"/>
    <w:rsid w:val="00D25C5A"/>
    <w:rsid w:val="00D25D1B"/>
    <w:rsid w:val="00D271BA"/>
    <w:rsid w:val="00D2765E"/>
    <w:rsid w:val="00D27DB3"/>
    <w:rsid w:val="00D3077F"/>
    <w:rsid w:val="00D31046"/>
    <w:rsid w:val="00D31D69"/>
    <w:rsid w:val="00D329D8"/>
    <w:rsid w:val="00D32E5F"/>
    <w:rsid w:val="00D330DA"/>
    <w:rsid w:val="00D33D00"/>
    <w:rsid w:val="00D342B4"/>
    <w:rsid w:val="00D342C8"/>
    <w:rsid w:val="00D3540C"/>
    <w:rsid w:val="00D35B51"/>
    <w:rsid w:val="00D36B78"/>
    <w:rsid w:val="00D370BC"/>
    <w:rsid w:val="00D40918"/>
    <w:rsid w:val="00D40AE8"/>
    <w:rsid w:val="00D40F79"/>
    <w:rsid w:val="00D4101E"/>
    <w:rsid w:val="00D41770"/>
    <w:rsid w:val="00D4259C"/>
    <w:rsid w:val="00D42F38"/>
    <w:rsid w:val="00D45844"/>
    <w:rsid w:val="00D45B17"/>
    <w:rsid w:val="00D45EBA"/>
    <w:rsid w:val="00D46657"/>
    <w:rsid w:val="00D46A06"/>
    <w:rsid w:val="00D47989"/>
    <w:rsid w:val="00D47FD8"/>
    <w:rsid w:val="00D515F9"/>
    <w:rsid w:val="00D51FBE"/>
    <w:rsid w:val="00D52EF7"/>
    <w:rsid w:val="00D52FA6"/>
    <w:rsid w:val="00D52FEB"/>
    <w:rsid w:val="00D53B39"/>
    <w:rsid w:val="00D53C90"/>
    <w:rsid w:val="00D55403"/>
    <w:rsid w:val="00D5617D"/>
    <w:rsid w:val="00D566DC"/>
    <w:rsid w:val="00D57A22"/>
    <w:rsid w:val="00D57CF3"/>
    <w:rsid w:val="00D606EA"/>
    <w:rsid w:val="00D61FFD"/>
    <w:rsid w:val="00D62391"/>
    <w:rsid w:val="00D626D0"/>
    <w:rsid w:val="00D62A9A"/>
    <w:rsid w:val="00D635ED"/>
    <w:rsid w:val="00D63630"/>
    <w:rsid w:val="00D6403C"/>
    <w:rsid w:val="00D653C3"/>
    <w:rsid w:val="00D658C3"/>
    <w:rsid w:val="00D6663F"/>
    <w:rsid w:val="00D66DF6"/>
    <w:rsid w:val="00D670C5"/>
    <w:rsid w:val="00D70C92"/>
    <w:rsid w:val="00D70EE0"/>
    <w:rsid w:val="00D72059"/>
    <w:rsid w:val="00D73172"/>
    <w:rsid w:val="00D740EB"/>
    <w:rsid w:val="00D75679"/>
    <w:rsid w:val="00D762D0"/>
    <w:rsid w:val="00D77CF7"/>
    <w:rsid w:val="00D80570"/>
    <w:rsid w:val="00D80AA2"/>
    <w:rsid w:val="00D8281E"/>
    <w:rsid w:val="00D828CC"/>
    <w:rsid w:val="00D843E9"/>
    <w:rsid w:val="00D852A0"/>
    <w:rsid w:val="00D86EE2"/>
    <w:rsid w:val="00D9143F"/>
    <w:rsid w:val="00D91A2E"/>
    <w:rsid w:val="00D9221D"/>
    <w:rsid w:val="00D9237B"/>
    <w:rsid w:val="00D933FA"/>
    <w:rsid w:val="00D96F65"/>
    <w:rsid w:val="00D975D2"/>
    <w:rsid w:val="00DA0155"/>
    <w:rsid w:val="00DA0390"/>
    <w:rsid w:val="00DA0F97"/>
    <w:rsid w:val="00DA1930"/>
    <w:rsid w:val="00DA200C"/>
    <w:rsid w:val="00DA2D1B"/>
    <w:rsid w:val="00DA3018"/>
    <w:rsid w:val="00DA5631"/>
    <w:rsid w:val="00DA62B9"/>
    <w:rsid w:val="00DB093E"/>
    <w:rsid w:val="00DB1C33"/>
    <w:rsid w:val="00DB2CBF"/>
    <w:rsid w:val="00DB361D"/>
    <w:rsid w:val="00DB3B0D"/>
    <w:rsid w:val="00DB4E02"/>
    <w:rsid w:val="00DB569F"/>
    <w:rsid w:val="00DB5DFA"/>
    <w:rsid w:val="00DB6AB4"/>
    <w:rsid w:val="00DB71AD"/>
    <w:rsid w:val="00DC10C0"/>
    <w:rsid w:val="00DC1134"/>
    <w:rsid w:val="00DC1E16"/>
    <w:rsid w:val="00DC3259"/>
    <w:rsid w:val="00DC3487"/>
    <w:rsid w:val="00DC49A1"/>
    <w:rsid w:val="00DC4B23"/>
    <w:rsid w:val="00DC5320"/>
    <w:rsid w:val="00DC67C7"/>
    <w:rsid w:val="00DC6F10"/>
    <w:rsid w:val="00DD1EAA"/>
    <w:rsid w:val="00DD2450"/>
    <w:rsid w:val="00DD3C83"/>
    <w:rsid w:val="00DD4B52"/>
    <w:rsid w:val="00DD6883"/>
    <w:rsid w:val="00DE2570"/>
    <w:rsid w:val="00DE393E"/>
    <w:rsid w:val="00DE4E2D"/>
    <w:rsid w:val="00DE5088"/>
    <w:rsid w:val="00DE5406"/>
    <w:rsid w:val="00DE61D9"/>
    <w:rsid w:val="00DE6623"/>
    <w:rsid w:val="00DE6DA3"/>
    <w:rsid w:val="00DE706D"/>
    <w:rsid w:val="00DE722C"/>
    <w:rsid w:val="00DF04AD"/>
    <w:rsid w:val="00DF0D3F"/>
    <w:rsid w:val="00DF236B"/>
    <w:rsid w:val="00DF41EF"/>
    <w:rsid w:val="00DF4A8D"/>
    <w:rsid w:val="00DF57A3"/>
    <w:rsid w:val="00DF585E"/>
    <w:rsid w:val="00DF6B0B"/>
    <w:rsid w:val="00DF7C19"/>
    <w:rsid w:val="00E00EEB"/>
    <w:rsid w:val="00E018B9"/>
    <w:rsid w:val="00E03BD5"/>
    <w:rsid w:val="00E03C5D"/>
    <w:rsid w:val="00E04159"/>
    <w:rsid w:val="00E04403"/>
    <w:rsid w:val="00E04FC6"/>
    <w:rsid w:val="00E051C5"/>
    <w:rsid w:val="00E05427"/>
    <w:rsid w:val="00E06EF6"/>
    <w:rsid w:val="00E072AF"/>
    <w:rsid w:val="00E10717"/>
    <w:rsid w:val="00E123E8"/>
    <w:rsid w:val="00E133FB"/>
    <w:rsid w:val="00E13C6F"/>
    <w:rsid w:val="00E1422D"/>
    <w:rsid w:val="00E168B2"/>
    <w:rsid w:val="00E21A5C"/>
    <w:rsid w:val="00E21F55"/>
    <w:rsid w:val="00E23F16"/>
    <w:rsid w:val="00E241F6"/>
    <w:rsid w:val="00E250C9"/>
    <w:rsid w:val="00E2515A"/>
    <w:rsid w:val="00E25A17"/>
    <w:rsid w:val="00E25EAC"/>
    <w:rsid w:val="00E2610E"/>
    <w:rsid w:val="00E2627A"/>
    <w:rsid w:val="00E26676"/>
    <w:rsid w:val="00E27272"/>
    <w:rsid w:val="00E27D64"/>
    <w:rsid w:val="00E31FBB"/>
    <w:rsid w:val="00E32584"/>
    <w:rsid w:val="00E32C83"/>
    <w:rsid w:val="00E33F7D"/>
    <w:rsid w:val="00E341FA"/>
    <w:rsid w:val="00E34FCC"/>
    <w:rsid w:val="00E35A1A"/>
    <w:rsid w:val="00E363DA"/>
    <w:rsid w:val="00E36412"/>
    <w:rsid w:val="00E36F4A"/>
    <w:rsid w:val="00E377B1"/>
    <w:rsid w:val="00E37877"/>
    <w:rsid w:val="00E415B9"/>
    <w:rsid w:val="00E41B34"/>
    <w:rsid w:val="00E43340"/>
    <w:rsid w:val="00E434EA"/>
    <w:rsid w:val="00E43A90"/>
    <w:rsid w:val="00E442DA"/>
    <w:rsid w:val="00E44778"/>
    <w:rsid w:val="00E44943"/>
    <w:rsid w:val="00E4607B"/>
    <w:rsid w:val="00E46B22"/>
    <w:rsid w:val="00E472B2"/>
    <w:rsid w:val="00E47B88"/>
    <w:rsid w:val="00E5035A"/>
    <w:rsid w:val="00E503CC"/>
    <w:rsid w:val="00E51392"/>
    <w:rsid w:val="00E51BFF"/>
    <w:rsid w:val="00E522D2"/>
    <w:rsid w:val="00E52DC4"/>
    <w:rsid w:val="00E53281"/>
    <w:rsid w:val="00E53353"/>
    <w:rsid w:val="00E53500"/>
    <w:rsid w:val="00E53879"/>
    <w:rsid w:val="00E54BF1"/>
    <w:rsid w:val="00E54EEA"/>
    <w:rsid w:val="00E54F17"/>
    <w:rsid w:val="00E554D4"/>
    <w:rsid w:val="00E5599C"/>
    <w:rsid w:val="00E561C4"/>
    <w:rsid w:val="00E57CB5"/>
    <w:rsid w:val="00E63570"/>
    <w:rsid w:val="00E63CEF"/>
    <w:rsid w:val="00E66CE1"/>
    <w:rsid w:val="00E672F7"/>
    <w:rsid w:val="00E67A69"/>
    <w:rsid w:val="00E67F32"/>
    <w:rsid w:val="00E70623"/>
    <w:rsid w:val="00E70DA6"/>
    <w:rsid w:val="00E73483"/>
    <w:rsid w:val="00E75466"/>
    <w:rsid w:val="00E75B07"/>
    <w:rsid w:val="00E7606C"/>
    <w:rsid w:val="00E76547"/>
    <w:rsid w:val="00E7661E"/>
    <w:rsid w:val="00E77695"/>
    <w:rsid w:val="00E80187"/>
    <w:rsid w:val="00E80F2E"/>
    <w:rsid w:val="00E815C5"/>
    <w:rsid w:val="00E81757"/>
    <w:rsid w:val="00E83264"/>
    <w:rsid w:val="00E83F5E"/>
    <w:rsid w:val="00E84326"/>
    <w:rsid w:val="00E84740"/>
    <w:rsid w:val="00E84A7A"/>
    <w:rsid w:val="00E8541C"/>
    <w:rsid w:val="00E86435"/>
    <w:rsid w:val="00E86DF9"/>
    <w:rsid w:val="00E86F2B"/>
    <w:rsid w:val="00E871C8"/>
    <w:rsid w:val="00E901D7"/>
    <w:rsid w:val="00E91311"/>
    <w:rsid w:val="00E918F7"/>
    <w:rsid w:val="00E91C8A"/>
    <w:rsid w:val="00E93FC3"/>
    <w:rsid w:val="00E94C5E"/>
    <w:rsid w:val="00E9555F"/>
    <w:rsid w:val="00E95D1B"/>
    <w:rsid w:val="00E967C7"/>
    <w:rsid w:val="00E9781D"/>
    <w:rsid w:val="00EA00E9"/>
    <w:rsid w:val="00EA0E93"/>
    <w:rsid w:val="00EA1F4E"/>
    <w:rsid w:val="00EA2EDF"/>
    <w:rsid w:val="00EA3C56"/>
    <w:rsid w:val="00EA3F02"/>
    <w:rsid w:val="00EA40E4"/>
    <w:rsid w:val="00EA46A7"/>
    <w:rsid w:val="00EA50D7"/>
    <w:rsid w:val="00EA6F65"/>
    <w:rsid w:val="00EA74B6"/>
    <w:rsid w:val="00EA775A"/>
    <w:rsid w:val="00EA7919"/>
    <w:rsid w:val="00EB1288"/>
    <w:rsid w:val="00EB16A0"/>
    <w:rsid w:val="00EB255F"/>
    <w:rsid w:val="00EB26F6"/>
    <w:rsid w:val="00EB380B"/>
    <w:rsid w:val="00EB4F68"/>
    <w:rsid w:val="00EB567F"/>
    <w:rsid w:val="00EB6CEC"/>
    <w:rsid w:val="00EB7CB0"/>
    <w:rsid w:val="00EB7CC1"/>
    <w:rsid w:val="00EC0E65"/>
    <w:rsid w:val="00EC1A5B"/>
    <w:rsid w:val="00EC22FE"/>
    <w:rsid w:val="00EC3488"/>
    <w:rsid w:val="00EC5C08"/>
    <w:rsid w:val="00EC61DD"/>
    <w:rsid w:val="00EC63A1"/>
    <w:rsid w:val="00EC7447"/>
    <w:rsid w:val="00ED050A"/>
    <w:rsid w:val="00ED0990"/>
    <w:rsid w:val="00ED0C7F"/>
    <w:rsid w:val="00ED33BA"/>
    <w:rsid w:val="00ED49E6"/>
    <w:rsid w:val="00ED4CF0"/>
    <w:rsid w:val="00ED4E8C"/>
    <w:rsid w:val="00ED5EE1"/>
    <w:rsid w:val="00ED7878"/>
    <w:rsid w:val="00ED7974"/>
    <w:rsid w:val="00ED7CD7"/>
    <w:rsid w:val="00ED7D01"/>
    <w:rsid w:val="00EE012B"/>
    <w:rsid w:val="00EE059E"/>
    <w:rsid w:val="00EE0C2F"/>
    <w:rsid w:val="00EE0C99"/>
    <w:rsid w:val="00EE1116"/>
    <w:rsid w:val="00EE2078"/>
    <w:rsid w:val="00EE383C"/>
    <w:rsid w:val="00EE4BF3"/>
    <w:rsid w:val="00EE5B93"/>
    <w:rsid w:val="00EE7368"/>
    <w:rsid w:val="00EF08AF"/>
    <w:rsid w:val="00EF1E40"/>
    <w:rsid w:val="00EF1EA4"/>
    <w:rsid w:val="00EF20B8"/>
    <w:rsid w:val="00EF2142"/>
    <w:rsid w:val="00EF3119"/>
    <w:rsid w:val="00EF35C7"/>
    <w:rsid w:val="00EF5B1F"/>
    <w:rsid w:val="00EF67A4"/>
    <w:rsid w:val="00EF73E2"/>
    <w:rsid w:val="00EF7EFA"/>
    <w:rsid w:val="00F026D1"/>
    <w:rsid w:val="00F0305D"/>
    <w:rsid w:val="00F03804"/>
    <w:rsid w:val="00F0387E"/>
    <w:rsid w:val="00F03D17"/>
    <w:rsid w:val="00F05F8A"/>
    <w:rsid w:val="00F06DEE"/>
    <w:rsid w:val="00F079ED"/>
    <w:rsid w:val="00F10125"/>
    <w:rsid w:val="00F10409"/>
    <w:rsid w:val="00F10CAB"/>
    <w:rsid w:val="00F1100A"/>
    <w:rsid w:val="00F114B1"/>
    <w:rsid w:val="00F127D7"/>
    <w:rsid w:val="00F12983"/>
    <w:rsid w:val="00F12997"/>
    <w:rsid w:val="00F13D1A"/>
    <w:rsid w:val="00F140E0"/>
    <w:rsid w:val="00F1576D"/>
    <w:rsid w:val="00F15FE9"/>
    <w:rsid w:val="00F169CF"/>
    <w:rsid w:val="00F1770B"/>
    <w:rsid w:val="00F2094A"/>
    <w:rsid w:val="00F2145F"/>
    <w:rsid w:val="00F2191C"/>
    <w:rsid w:val="00F219BB"/>
    <w:rsid w:val="00F22B3C"/>
    <w:rsid w:val="00F232B2"/>
    <w:rsid w:val="00F23C4A"/>
    <w:rsid w:val="00F246B3"/>
    <w:rsid w:val="00F259D1"/>
    <w:rsid w:val="00F308C2"/>
    <w:rsid w:val="00F31311"/>
    <w:rsid w:val="00F32171"/>
    <w:rsid w:val="00F32803"/>
    <w:rsid w:val="00F33EE9"/>
    <w:rsid w:val="00F343DB"/>
    <w:rsid w:val="00F344E9"/>
    <w:rsid w:val="00F34912"/>
    <w:rsid w:val="00F353EB"/>
    <w:rsid w:val="00F374AB"/>
    <w:rsid w:val="00F378DF"/>
    <w:rsid w:val="00F37E48"/>
    <w:rsid w:val="00F40242"/>
    <w:rsid w:val="00F4117E"/>
    <w:rsid w:val="00F431E5"/>
    <w:rsid w:val="00F44437"/>
    <w:rsid w:val="00F445FA"/>
    <w:rsid w:val="00F44648"/>
    <w:rsid w:val="00F446A7"/>
    <w:rsid w:val="00F45151"/>
    <w:rsid w:val="00F46C4D"/>
    <w:rsid w:val="00F46F99"/>
    <w:rsid w:val="00F474D1"/>
    <w:rsid w:val="00F47DD3"/>
    <w:rsid w:val="00F53560"/>
    <w:rsid w:val="00F53BBD"/>
    <w:rsid w:val="00F543AB"/>
    <w:rsid w:val="00F54D24"/>
    <w:rsid w:val="00F5530F"/>
    <w:rsid w:val="00F55A48"/>
    <w:rsid w:val="00F55E28"/>
    <w:rsid w:val="00F55F35"/>
    <w:rsid w:val="00F57F62"/>
    <w:rsid w:val="00F602F1"/>
    <w:rsid w:val="00F604D7"/>
    <w:rsid w:val="00F6072A"/>
    <w:rsid w:val="00F60FB7"/>
    <w:rsid w:val="00F60FFC"/>
    <w:rsid w:val="00F615C1"/>
    <w:rsid w:val="00F619D1"/>
    <w:rsid w:val="00F61A33"/>
    <w:rsid w:val="00F622FA"/>
    <w:rsid w:val="00F6299D"/>
    <w:rsid w:val="00F62A9A"/>
    <w:rsid w:val="00F62F0B"/>
    <w:rsid w:val="00F63054"/>
    <w:rsid w:val="00F63527"/>
    <w:rsid w:val="00F63FCA"/>
    <w:rsid w:val="00F6494C"/>
    <w:rsid w:val="00F658A0"/>
    <w:rsid w:val="00F6618F"/>
    <w:rsid w:val="00F66328"/>
    <w:rsid w:val="00F67A24"/>
    <w:rsid w:val="00F70920"/>
    <w:rsid w:val="00F70FB6"/>
    <w:rsid w:val="00F7104D"/>
    <w:rsid w:val="00F711A6"/>
    <w:rsid w:val="00F715A0"/>
    <w:rsid w:val="00F71E76"/>
    <w:rsid w:val="00F72306"/>
    <w:rsid w:val="00F74C56"/>
    <w:rsid w:val="00F75889"/>
    <w:rsid w:val="00F75C66"/>
    <w:rsid w:val="00F75EBB"/>
    <w:rsid w:val="00F76EC3"/>
    <w:rsid w:val="00F7747E"/>
    <w:rsid w:val="00F81519"/>
    <w:rsid w:val="00F819C5"/>
    <w:rsid w:val="00F81B60"/>
    <w:rsid w:val="00F82496"/>
    <w:rsid w:val="00F835E8"/>
    <w:rsid w:val="00F84C28"/>
    <w:rsid w:val="00F86729"/>
    <w:rsid w:val="00F87020"/>
    <w:rsid w:val="00F91121"/>
    <w:rsid w:val="00F9244D"/>
    <w:rsid w:val="00F92894"/>
    <w:rsid w:val="00F95AFB"/>
    <w:rsid w:val="00F9647B"/>
    <w:rsid w:val="00F96C35"/>
    <w:rsid w:val="00F96E2C"/>
    <w:rsid w:val="00F9704D"/>
    <w:rsid w:val="00F97CFB"/>
    <w:rsid w:val="00FA038C"/>
    <w:rsid w:val="00FA07D5"/>
    <w:rsid w:val="00FA0AE7"/>
    <w:rsid w:val="00FA1A91"/>
    <w:rsid w:val="00FA285E"/>
    <w:rsid w:val="00FA3486"/>
    <w:rsid w:val="00FA37A7"/>
    <w:rsid w:val="00FA3F0F"/>
    <w:rsid w:val="00FA4A7A"/>
    <w:rsid w:val="00FA61C5"/>
    <w:rsid w:val="00FB0937"/>
    <w:rsid w:val="00FB0A63"/>
    <w:rsid w:val="00FB0C54"/>
    <w:rsid w:val="00FB2450"/>
    <w:rsid w:val="00FB3846"/>
    <w:rsid w:val="00FB3B89"/>
    <w:rsid w:val="00FB577B"/>
    <w:rsid w:val="00FB5DF0"/>
    <w:rsid w:val="00FB6741"/>
    <w:rsid w:val="00FB6C34"/>
    <w:rsid w:val="00FC19CC"/>
    <w:rsid w:val="00FC2AB4"/>
    <w:rsid w:val="00FC2C29"/>
    <w:rsid w:val="00FC3C00"/>
    <w:rsid w:val="00FC4AE6"/>
    <w:rsid w:val="00FC5507"/>
    <w:rsid w:val="00FC5694"/>
    <w:rsid w:val="00FC59A4"/>
    <w:rsid w:val="00FC59CD"/>
    <w:rsid w:val="00FC6813"/>
    <w:rsid w:val="00FC6AE0"/>
    <w:rsid w:val="00FC7330"/>
    <w:rsid w:val="00FD010C"/>
    <w:rsid w:val="00FD117F"/>
    <w:rsid w:val="00FD21D1"/>
    <w:rsid w:val="00FD2664"/>
    <w:rsid w:val="00FD3049"/>
    <w:rsid w:val="00FD33FE"/>
    <w:rsid w:val="00FD47B5"/>
    <w:rsid w:val="00FE10F9"/>
    <w:rsid w:val="00FE15BD"/>
    <w:rsid w:val="00FE197B"/>
    <w:rsid w:val="00FE1E9C"/>
    <w:rsid w:val="00FE3FE7"/>
    <w:rsid w:val="00FE41B3"/>
    <w:rsid w:val="00FE513B"/>
    <w:rsid w:val="00FE6AF1"/>
    <w:rsid w:val="00FE79D0"/>
    <w:rsid w:val="00FE7D50"/>
    <w:rsid w:val="00FE7E20"/>
    <w:rsid w:val="00FF191C"/>
    <w:rsid w:val="00FF449D"/>
    <w:rsid w:val="00FF4A5F"/>
    <w:rsid w:val="00FF4CE1"/>
    <w:rsid w:val="00FF584A"/>
    <w:rsid w:val="00FF765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77CA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Droid Sans Fallback" w:hAnsi="Liberation Serif" w:cs="FreeSans"/>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index heading" w:uiPriority="0"/>
    <w:lsdException w:name="caption" w:uiPriority="0" w:qFormat="1"/>
    <w:lsdException w:name="page number" w:uiPriority="0"/>
    <w:lsdException w:name="List"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39"/>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C6090"/>
    <w:pPr>
      <w:widowControl w:val="0"/>
      <w:suppressAutoHyphens/>
    </w:pPr>
    <w:rPr>
      <w:sz w:val="24"/>
      <w:szCs w:val="24"/>
      <w:lang w:eastAsia="zh-CN" w:bidi="hi-IN"/>
    </w:rPr>
  </w:style>
  <w:style w:type="paragraph" w:styleId="1">
    <w:name w:val="heading 1"/>
    <w:basedOn w:val="a"/>
    <w:link w:val="10"/>
    <w:qFormat/>
    <w:rsid w:val="00CC4763"/>
    <w:pPr>
      <w:keepNext/>
      <w:keepLines/>
      <w:widowControl/>
      <w:spacing w:before="480" w:line="276" w:lineRule="auto"/>
      <w:outlineLvl w:val="0"/>
    </w:pPr>
    <w:rPr>
      <w:rFonts w:ascii="Cambria" w:hAnsi="Cambria" w:cs="Calibri"/>
      <w:b/>
      <w:bCs/>
      <w:color w:val="365F91"/>
      <w:sz w:val="28"/>
      <w:szCs w:val="28"/>
      <w:lang w:val="ru-RU" w:eastAsia="en-US" w:bidi="ar-SA"/>
    </w:rPr>
  </w:style>
  <w:style w:type="paragraph" w:styleId="2">
    <w:name w:val="heading 2"/>
    <w:basedOn w:val="a"/>
    <w:link w:val="20"/>
    <w:uiPriority w:val="9"/>
    <w:unhideWhenUsed/>
    <w:qFormat/>
    <w:rsid w:val="00CC4763"/>
    <w:pPr>
      <w:keepNext/>
      <w:keepLines/>
      <w:widowControl/>
      <w:spacing w:before="200" w:line="276" w:lineRule="auto"/>
      <w:outlineLvl w:val="1"/>
    </w:pPr>
    <w:rPr>
      <w:rFonts w:ascii="Cambria" w:hAnsi="Cambria" w:cs="Calibri"/>
      <w:b/>
      <w:bCs/>
      <w:color w:val="4F81BD"/>
      <w:sz w:val="26"/>
      <w:szCs w:val="26"/>
      <w:lang w:val="ru-RU" w:eastAsia="en-US" w:bidi="ar-SA"/>
    </w:rPr>
  </w:style>
  <w:style w:type="paragraph" w:styleId="3">
    <w:name w:val="heading 3"/>
    <w:basedOn w:val="a"/>
    <w:link w:val="30"/>
    <w:uiPriority w:val="9"/>
    <w:unhideWhenUsed/>
    <w:qFormat/>
    <w:rsid w:val="00CC4763"/>
    <w:pPr>
      <w:keepNext/>
      <w:keepLines/>
      <w:widowControl/>
      <w:spacing w:before="200" w:line="276" w:lineRule="auto"/>
      <w:outlineLvl w:val="2"/>
    </w:pPr>
    <w:rPr>
      <w:rFonts w:ascii="Cambria" w:hAnsi="Cambria" w:cs="Calibri"/>
      <w:b/>
      <w:bCs/>
      <w:color w:val="4F81BD"/>
      <w:sz w:val="22"/>
      <w:szCs w:val="22"/>
      <w:lang w:val="ru-RU" w:eastAsia="en-US" w:bidi="ar-SA"/>
    </w:rPr>
  </w:style>
  <w:style w:type="paragraph" w:styleId="4">
    <w:name w:val="heading 4"/>
    <w:basedOn w:val="a"/>
    <w:link w:val="40"/>
    <w:uiPriority w:val="9"/>
    <w:unhideWhenUsed/>
    <w:qFormat/>
    <w:rsid w:val="00CC4763"/>
    <w:pPr>
      <w:keepNext/>
      <w:keepLines/>
      <w:widowControl/>
      <w:spacing w:before="200" w:line="276" w:lineRule="auto"/>
      <w:outlineLvl w:val="3"/>
    </w:pPr>
    <w:rPr>
      <w:rFonts w:ascii="Cambria" w:hAnsi="Cambria" w:cs="Calibri"/>
      <w:b/>
      <w:bCs/>
      <w:i/>
      <w:iCs/>
      <w:color w:val="4F81BD"/>
      <w:sz w:val="22"/>
      <w:szCs w:val="22"/>
      <w:lang w:val="ru-RU" w:eastAsia="en-US" w:bidi="ar-SA"/>
    </w:rPr>
  </w:style>
  <w:style w:type="paragraph" w:styleId="5">
    <w:name w:val="heading 5"/>
    <w:basedOn w:val="a"/>
    <w:next w:val="a"/>
    <w:link w:val="50"/>
    <w:uiPriority w:val="9"/>
    <w:qFormat/>
    <w:rsid w:val="008D604D"/>
    <w:pPr>
      <w:widowControl/>
      <w:suppressAutoHyphens w:val="0"/>
      <w:spacing w:before="240" w:after="60" w:line="276" w:lineRule="auto"/>
      <w:outlineLvl w:val="4"/>
    </w:pPr>
    <w:rPr>
      <w:rFonts w:ascii="Calibri" w:eastAsia="Times New Roman" w:hAnsi="Calibri" w:cs="Times New Roman"/>
      <w:b/>
      <w:bCs/>
      <w:i/>
      <w:iCs/>
      <w:sz w:val="26"/>
      <w:szCs w:val="26"/>
      <w:lang w:eastAsia="en-US" w:bidi="ar-SA"/>
    </w:rPr>
  </w:style>
  <w:style w:type="paragraph" w:styleId="6">
    <w:name w:val="heading 6"/>
    <w:basedOn w:val="a"/>
    <w:next w:val="a"/>
    <w:link w:val="60"/>
    <w:uiPriority w:val="9"/>
    <w:qFormat/>
    <w:rsid w:val="008D604D"/>
    <w:pPr>
      <w:widowControl/>
      <w:suppressAutoHyphens w:val="0"/>
      <w:spacing w:before="240" w:after="60" w:line="276" w:lineRule="auto"/>
      <w:outlineLvl w:val="5"/>
    </w:pPr>
    <w:rPr>
      <w:rFonts w:ascii="Calibri" w:eastAsia="Times New Roman" w:hAnsi="Calibri" w:cs="Times New Roman"/>
      <w:b/>
      <w:bCs/>
      <w:sz w:val="22"/>
      <w:szCs w:val="22"/>
      <w:lang w:eastAsia="en-US"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Heading">
    <w:name w:val="Heading"/>
    <w:basedOn w:val="a"/>
    <w:next w:val="TextBody"/>
    <w:qFormat/>
    <w:rsid w:val="004C6090"/>
    <w:pPr>
      <w:keepNext/>
      <w:spacing w:before="240" w:after="120"/>
    </w:pPr>
    <w:rPr>
      <w:rFonts w:ascii="Liberation Sans" w:hAnsi="Liberation Sans"/>
      <w:sz w:val="28"/>
      <w:szCs w:val="28"/>
    </w:rPr>
  </w:style>
  <w:style w:type="paragraph" w:customStyle="1" w:styleId="TextBody">
    <w:name w:val="Text Body"/>
    <w:basedOn w:val="a"/>
    <w:qFormat/>
    <w:rsid w:val="004C6090"/>
    <w:pPr>
      <w:spacing w:after="140" w:line="288" w:lineRule="auto"/>
    </w:pPr>
  </w:style>
  <w:style w:type="paragraph" w:styleId="a3">
    <w:name w:val="List"/>
    <w:basedOn w:val="TextBody"/>
    <w:rsid w:val="004C6090"/>
  </w:style>
  <w:style w:type="paragraph" w:styleId="a4">
    <w:name w:val="caption"/>
    <w:basedOn w:val="a"/>
    <w:qFormat/>
    <w:rsid w:val="004C6090"/>
    <w:pPr>
      <w:suppressLineNumbers/>
      <w:spacing w:before="120" w:after="120"/>
    </w:pPr>
    <w:rPr>
      <w:i/>
      <w:iCs/>
    </w:rPr>
  </w:style>
  <w:style w:type="paragraph" w:customStyle="1" w:styleId="Index">
    <w:name w:val="Index"/>
    <w:basedOn w:val="a"/>
    <w:qFormat/>
    <w:rsid w:val="004C6090"/>
    <w:pPr>
      <w:suppressLineNumbers/>
    </w:pPr>
  </w:style>
  <w:style w:type="paragraph" w:customStyle="1" w:styleId="PreformattedText">
    <w:name w:val="Preformatted Text"/>
    <w:basedOn w:val="a"/>
    <w:qFormat/>
    <w:rsid w:val="004C6090"/>
    <w:rPr>
      <w:rFonts w:ascii="Liberation Mono" w:eastAsia="Nimbus Mono L" w:hAnsi="Liberation Mono" w:cs="Liberation Mono"/>
      <w:sz w:val="20"/>
      <w:szCs w:val="20"/>
    </w:rPr>
  </w:style>
  <w:style w:type="paragraph" w:styleId="a5">
    <w:name w:val="footnote text"/>
    <w:basedOn w:val="a"/>
    <w:link w:val="a6"/>
    <w:uiPriority w:val="99"/>
    <w:unhideWhenUsed/>
    <w:rsid w:val="001B36B7"/>
    <w:rPr>
      <w:rFonts w:cs="Mangal"/>
      <w:sz w:val="20"/>
      <w:szCs w:val="18"/>
    </w:rPr>
  </w:style>
  <w:style w:type="character" w:customStyle="1" w:styleId="a6">
    <w:name w:val="Текст сноски Знак"/>
    <w:link w:val="a5"/>
    <w:uiPriority w:val="99"/>
    <w:rsid w:val="001B36B7"/>
    <w:rPr>
      <w:rFonts w:cs="Mangal"/>
      <w:sz w:val="20"/>
      <w:szCs w:val="18"/>
    </w:rPr>
  </w:style>
  <w:style w:type="character" w:styleId="a7">
    <w:name w:val="footnote reference"/>
    <w:uiPriority w:val="99"/>
    <w:semiHidden/>
    <w:unhideWhenUsed/>
    <w:rsid w:val="001B36B7"/>
    <w:rPr>
      <w:vertAlign w:val="superscript"/>
    </w:rPr>
  </w:style>
  <w:style w:type="paragraph" w:styleId="a8">
    <w:name w:val="Balloon Text"/>
    <w:basedOn w:val="a"/>
    <w:link w:val="11"/>
    <w:uiPriority w:val="99"/>
    <w:semiHidden/>
    <w:unhideWhenUsed/>
    <w:rsid w:val="00963B02"/>
    <w:rPr>
      <w:rFonts w:ascii="Tahoma" w:hAnsi="Tahoma" w:cs="Mangal"/>
      <w:sz w:val="16"/>
      <w:szCs w:val="14"/>
    </w:rPr>
  </w:style>
  <w:style w:type="character" w:customStyle="1" w:styleId="11">
    <w:name w:val="Текст выноски Знак1"/>
    <w:link w:val="a8"/>
    <w:uiPriority w:val="99"/>
    <w:semiHidden/>
    <w:rsid w:val="00963B02"/>
    <w:rPr>
      <w:rFonts w:ascii="Tahoma" w:hAnsi="Tahoma" w:cs="Mangal"/>
      <w:sz w:val="16"/>
      <w:szCs w:val="14"/>
    </w:rPr>
  </w:style>
  <w:style w:type="character" w:customStyle="1" w:styleId="10">
    <w:name w:val="Заголовок 1 Знак"/>
    <w:link w:val="1"/>
    <w:rsid w:val="00CC4763"/>
    <w:rPr>
      <w:rFonts w:ascii="Cambria" w:hAnsi="Cambria" w:cs="Calibri"/>
      <w:b/>
      <w:bCs/>
      <w:color w:val="365F91"/>
      <w:sz w:val="28"/>
      <w:szCs w:val="28"/>
      <w:lang w:val="ru-RU" w:eastAsia="en-US" w:bidi="ar-SA"/>
    </w:rPr>
  </w:style>
  <w:style w:type="character" w:customStyle="1" w:styleId="20">
    <w:name w:val="Заголовок 2 Знак"/>
    <w:link w:val="2"/>
    <w:uiPriority w:val="9"/>
    <w:rsid w:val="00CC4763"/>
    <w:rPr>
      <w:rFonts w:ascii="Cambria" w:hAnsi="Cambria" w:cs="Calibri"/>
      <w:b/>
      <w:bCs/>
      <w:color w:val="4F81BD"/>
      <w:sz w:val="26"/>
      <w:szCs w:val="26"/>
      <w:lang w:val="ru-RU" w:eastAsia="en-US" w:bidi="ar-SA"/>
    </w:rPr>
  </w:style>
  <w:style w:type="character" w:customStyle="1" w:styleId="30">
    <w:name w:val="Заголовок 3 Знак"/>
    <w:link w:val="3"/>
    <w:uiPriority w:val="9"/>
    <w:rsid w:val="00CC4763"/>
    <w:rPr>
      <w:rFonts w:ascii="Cambria" w:hAnsi="Cambria" w:cs="Calibri"/>
      <w:b/>
      <w:bCs/>
      <w:color w:val="4F81BD"/>
      <w:sz w:val="22"/>
      <w:szCs w:val="22"/>
      <w:lang w:val="ru-RU" w:eastAsia="en-US" w:bidi="ar-SA"/>
    </w:rPr>
  </w:style>
  <w:style w:type="character" w:customStyle="1" w:styleId="40">
    <w:name w:val="Заголовок 4 Знак"/>
    <w:link w:val="4"/>
    <w:uiPriority w:val="9"/>
    <w:rsid w:val="00CC4763"/>
    <w:rPr>
      <w:rFonts w:ascii="Cambria" w:hAnsi="Cambria" w:cs="Calibri"/>
      <w:b/>
      <w:bCs/>
      <w:i/>
      <w:iCs/>
      <w:color w:val="4F81BD"/>
      <w:sz w:val="22"/>
      <w:szCs w:val="22"/>
      <w:lang w:val="ru-RU" w:eastAsia="en-US" w:bidi="ar-SA"/>
    </w:rPr>
  </w:style>
  <w:style w:type="character" w:customStyle="1" w:styleId="InternetLink">
    <w:name w:val="Internet Link"/>
    <w:unhideWhenUsed/>
    <w:rsid w:val="00CC4763"/>
    <w:rPr>
      <w:color w:val="0000FF"/>
      <w:u w:val="single"/>
    </w:rPr>
  </w:style>
  <w:style w:type="paragraph" w:styleId="a9">
    <w:name w:val="List Paragraph"/>
    <w:basedOn w:val="a"/>
    <w:link w:val="aa"/>
    <w:uiPriority w:val="34"/>
    <w:qFormat/>
    <w:rsid w:val="00CC4763"/>
    <w:pPr>
      <w:widowControl/>
      <w:spacing w:after="200" w:line="276" w:lineRule="auto"/>
      <w:ind w:left="720"/>
      <w:contextualSpacing/>
    </w:pPr>
    <w:rPr>
      <w:rFonts w:ascii="Calibri" w:hAnsi="Calibri" w:cs="Calibri"/>
      <w:sz w:val="22"/>
      <w:szCs w:val="22"/>
      <w:lang w:val="ru-RU" w:eastAsia="en-US" w:bidi="ar-SA"/>
    </w:rPr>
  </w:style>
  <w:style w:type="paragraph" w:customStyle="1" w:styleId="12">
    <w:name w:val="Абзац списка1"/>
    <w:basedOn w:val="a"/>
    <w:uiPriority w:val="34"/>
    <w:qFormat/>
    <w:rsid w:val="00CC4763"/>
    <w:pPr>
      <w:widowControl/>
      <w:ind w:left="720"/>
      <w:contextualSpacing/>
    </w:pPr>
    <w:rPr>
      <w:rFonts w:ascii="Times New Roman" w:eastAsia="Times New Roman" w:hAnsi="Times New Roman" w:cs="Times New Roman"/>
      <w:lang w:val="ru-RU" w:eastAsia="ru-RU" w:bidi="ar-SA"/>
    </w:rPr>
  </w:style>
  <w:style w:type="table" w:styleId="ab">
    <w:name w:val="Table Grid"/>
    <w:basedOn w:val="a1"/>
    <w:uiPriority w:val="39"/>
    <w:rsid w:val="00CC4763"/>
    <w:rPr>
      <w:rFonts w:ascii="Calibri" w:hAnsi="Calibri" w:cs="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uiPriority w:val="99"/>
    <w:unhideWhenUsed/>
    <w:rsid w:val="00CC4763"/>
    <w:rPr>
      <w:color w:val="0000FF"/>
      <w:u w:val="single"/>
    </w:rPr>
  </w:style>
  <w:style w:type="paragraph" w:customStyle="1" w:styleId="ad">
    <w:name w:val="Содержимое таблицы"/>
    <w:basedOn w:val="a"/>
    <w:rsid w:val="00CC4763"/>
    <w:rPr>
      <w:rFonts w:cs="DejaVu Sans"/>
      <w:color w:val="00000A"/>
      <w:lang w:val="ru-RU"/>
    </w:rPr>
  </w:style>
  <w:style w:type="paragraph" w:customStyle="1" w:styleId="ae">
    <w:name w:val="Заголовок таблицы"/>
    <w:basedOn w:val="ad"/>
    <w:rsid w:val="00CC4763"/>
  </w:style>
  <w:style w:type="character" w:styleId="af">
    <w:name w:val="Placeholder Text"/>
    <w:uiPriority w:val="99"/>
    <w:semiHidden/>
    <w:rsid w:val="00CC4763"/>
    <w:rPr>
      <w:color w:val="808080"/>
    </w:rPr>
  </w:style>
  <w:style w:type="character" w:customStyle="1" w:styleId="apple-converted-space">
    <w:name w:val="apple-converted-space"/>
    <w:basedOn w:val="a0"/>
    <w:rsid w:val="00146CC5"/>
  </w:style>
  <w:style w:type="character" w:customStyle="1" w:styleId="50">
    <w:name w:val="Заголовок 5 Знак"/>
    <w:link w:val="5"/>
    <w:uiPriority w:val="9"/>
    <w:rsid w:val="008D604D"/>
    <w:rPr>
      <w:rFonts w:ascii="Calibri" w:eastAsia="Times New Roman" w:hAnsi="Calibri" w:cs="Times New Roman"/>
      <w:b/>
      <w:bCs/>
      <w:i/>
      <w:iCs/>
      <w:sz w:val="26"/>
      <w:szCs w:val="26"/>
      <w:lang w:eastAsia="en-US" w:bidi="ar-SA"/>
    </w:rPr>
  </w:style>
  <w:style w:type="character" w:customStyle="1" w:styleId="60">
    <w:name w:val="Заголовок 6 Знак"/>
    <w:link w:val="6"/>
    <w:uiPriority w:val="9"/>
    <w:rsid w:val="008D604D"/>
    <w:rPr>
      <w:rFonts w:ascii="Calibri" w:eastAsia="Times New Roman" w:hAnsi="Calibri" w:cs="Times New Roman"/>
      <w:b/>
      <w:bCs/>
      <w:sz w:val="22"/>
      <w:szCs w:val="22"/>
      <w:lang w:eastAsia="en-US" w:bidi="ar-SA"/>
    </w:rPr>
  </w:style>
  <w:style w:type="paragraph" w:styleId="af0">
    <w:name w:val="Normal (Web)"/>
    <w:basedOn w:val="a"/>
    <w:uiPriority w:val="99"/>
    <w:unhideWhenUsed/>
    <w:rsid w:val="008D604D"/>
    <w:pPr>
      <w:widowControl/>
      <w:suppressAutoHyphens w:val="0"/>
      <w:spacing w:before="100" w:beforeAutospacing="1" w:after="100" w:afterAutospacing="1"/>
    </w:pPr>
    <w:rPr>
      <w:rFonts w:ascii="Times New Roman" w:eastAsia="Times New Roman" w:hAnsi="Times New Roman" w:cs="Times New Roman"/>
      <w:lang w:val="ru-RU" w:eastAsia="ru-RU" w:bidi="ar-SA"/>
    </w:rPr>
  </w:style>
  <w:style w:type="paragraph" w:styleId="21">
    <w:name w:val="Body Text 2"/>
    <w:basedOn w:val="a"/>
    <w:link w:val="22"/>
    <w:rsid w:val="008D604D"/>
    <w:pPr>
      <w:widowControl/>
      <w:suppressAutoHyphens w:val="0"/>
      <w:autoSpaceDE w:val="0"/>
      <w:autoSpaceDN w:val="0"/>
      <w:spacing w:after="120" w:line="480" w:lineRule="auto"/>
    </w:pPr>
    <w:rPr>
      <w:rFonts w:ascii="Times New Roman" w:eastAsia="Times New Roman" w:hAnsi="Times New Roman" w:cs="Times New Roman"/>
      <w:lang w:bidi="ar-SA"/>
    </w:rPr>
  </w:style>
  <w:style w:type="character" w:customStyle="1" w:styleId="22">
    <w:name w:val="Основной текст 2 Знак"/>
    <w:link w:val="21"/>
    <w:rsid w:val="008D604D"/>
    <w:rPr>
      <w:rFonts w:ascii="Times New Roman" w:eastAsia="Times New Roman" w:hAnsi="Times New Roman" w:cs="Times New Roman"/>
      <w:lang w:bidi="ar-SA"/>
    </w:rPr>
  </w:style>
  <w:style w:type="paragraph" w:customStyle="1" w:styleId="af1">
    <w:name w:val="Знак Знак Знак Знак Знак Знак Знак Знак Знак Знак Знак Знак Знак Знак Знак Знак"/>
    <w:basedOn w:val="a"/>
    <w:link w:val="af2"/>
    <w:rsid w:val="008D604D"/>
    <w:pPr>
      <w:widowControl/>
      <w:suppressAutoHyphens w:val="0"/>
    </w:pPr>
    <w:rPr>
      <w:rFonts w:ascii="Times New Roman" w:eastAsia="Times New Roman" w:hAnsi="Times New Roman" w:cs="Times New Roman"/>
      <w:lang w:val="pl-PL" w:eastAsia="pl-PL" w:bidi="ar-SA"/>
    </w:rPr>
  </w:style>
  <w:style w:type="character" w:customStyle="1" w:styleId="af2">
    <w:name w:val="Знак Знак Знак Знак Знак Знак Знак Знак Знак Знак Знак Знак Знак Знак Знак Знак Знак"/>
    <w:link w:val="af1"/>
    <w:rsid w:val="008D604D"/>
    <w:rPr>
      <w:rFonts w:ascii="Times New Roman" w:eastAsia="Times New Roman" w:hAnsi="Times New Roman" w:cs="Times New Roman"/>
      <w:lang w:val="pl-PL" w:eastAsia="pl-PL" w:bidi="ar-SA"/>
    </w:rPr>
  </w:style>
  <w:style w:type="paragraph" w:customStyle="1" w:styleId="13">
    <w:name w:val="Заголовок оглавления1"/>
    <w:basedOn w:val="1"/>
    <w:next w:val="a"/>
    <w:uiPriority w:val="39"/>
    <w:qFormat/>
    <w:rsid w:val="008D604D"/>
    <w:pPr>
      <w:suppressAutoHyphens w:val="0"/>
      <w:outlineLvl w:val="9"/>
    </w:pPr>
    <w:rPr>
      <w:rFonts w:eastAsia="Times New Roman" w:cs="Times New Roman"/>
      <w:lang w:eastAsia="ru-RU"/>
    </w:rPr>
  </w:style>
  <w:style w:type="paragraph" w:styleId="14">
    <w:name w:val="toc 1"/>
    <w:basedOn w:val="a"/>
    <w:next w:val="a"/>
    <w:autoRedefine/>
    <w:uiPriority w:val="39"/>
    <w:unhideWhenUsed/>
    <w:qFormat/>
    <w:rsid w:val="00451A1E"/>
    <w:pPr>
      <w:widowControl/>
      <w:tabs>
        <w:tab w:val="left" w:pos="284"/>
        <w:tab w:val="right" w:leader="dot" w:pos="9628"/>
      </w:tabs>
      <w:suppressAutoHyphens w:val="0"/>
      <w:spacing w:after="200" w:line="276" w:lineRule="auto"/>
      <w:jc w:val="both"/>
    </w:pPr>
    <w:rPr>
      <w:rFonts w:ascii="Times New Roman" w:eastAsia="Calibri" w:hAnsi="Times New Roman" w:cs="Times New Roman"/>
      <w:color w:val="000000" w:themeColor="text1"/>
      <w:szCs w:val="22"/>
      <w:lang w:val="ru-RU" w:eastAsia="en-US" w:bidi="ar-SA"/>
    </w:rPr>
  </w:style>
  <w:style w:type="paragraph" w:customStyle="1" w:styleId="15">
    <w:name w:val="Знак Знак Знак Знак Знак Знак Знак Знак Знак Знак Знак Знак Знак Знак Знак Знак1"/>
    <w:basedOn w:val="a"/>
    <w:rsid w:val="008D604D"/>
    <w:pPr>
      <w:widowControl/>
      <w:suppressAutoHyphens w:val="0"/>
    </w:pPr>
    <w:rPr>
      <w:rFonts w:ascii="Times New Roman" w:eastAsia="Times New Roman" w:hAnsi="Times New Roman" w:cs="Times New Roman"/>
      <w:lang w:val="pl-PL" w:eastAsia="pl-PL" w:bidi="ar-SA"/>
    </w:rPr>
  </w:style>
  <w:style w:type="paragraph" w:styleId="23">
    <w:name w:val="toc 2"/>
    <w:basedOn w:val="a"/>
    <w:next w:val="a"/>
    <w:autoRedefine/>
    <w:uiPriority w:val="39"/>
    <w:unhideWhenUsed/>
    <w:qFormat/>
    <w:rsid w:val="009C35B4"/>
    <w:pPr>
      <w:widowControl/>
      <w:tabs>
        <w:tab w:val="right" w:leader="dot" w:pos="9628"/>
      </w:tabs>
      <w:suppressAutoHyphens w:val="0"/>
      <w:spacing w:after="200" w:line="276" w:lineRule="auto"/>
      <w:ind w:left="142"/>
      <w:jc w:val="both"/>
    </w:pPr>
    <w:rPr>
      <w:rFonts w:ascii="Times New Roman" w:eastAsia="Calibri" w:hAnsi="Times New Roman" w:cs="Times New Roman"/>
      <w:color w:val="000000" w:themeColor="text1"/>
      <w:szCs w:val="22"/>
      <w:lang w:val="ru-RU" w:eastAsia="en-US" w:bidi="ar-SA"/>
    </w:rPr>
  </w:style>
  <w:style w:type="character" w:styleId="af3">
    <w:name w:val="Strong"/>
    <w:uiPriority w:val="22"/>
    <w:qFormat/>
    <w:rsid w:val="008D604D"/>
    <w:rPr>
      <w:b/>
      <w:bCs/>
    </w:rPr>
  </w:style>
  <w:style w:type="paragraph" w:styleId="af4">
    <w:name w:val="Subtitle"/>
    <w:basedOn w:val="a"/>
    <w:next w:val="a"/>
    <w:link w:val="af5"/>
    <w:uiPriority w:val="11"/>
    <w:qFormat/>
    <w:rsid w:val="008D604D"/>
    <w:pPr>
      <w:widowControl/>
      <w:suppressAutoHyphens w:val="0"/>
      <w:spacing w:after="60" w:line="276" w:lineRule="auto"/>
      <w:jc w:val="center"/>
      <w:outlineLvl w:val="1"/>
    </w:pPr>
    <w:rPr>
      <w:rFonts w:ascii="Cambria" w:eastAsia="Times New Roman" w:hAnsi="Cambria" w:cs="Times New Roman"/>
      <w:lang w:eastAsia="en-US" w:bidi="ar-SA"/>
    </w:rPr>
  </w:style>
  <w:style w:type="character" w:customStyle="1" w:styleId="af5">
    <w:name w:val="Подзаголовок Знак"/>
    <w:link w:val="af4"/>
    <w:uiPriority w:val="11"/>
    <w:rsid w:val="008D604D"/>
    <w:rPr>
      <w:rFonts w:ascii="Cambria" w:eastAsia="Times New Roman" w:hAnsi="Cambria" w:cs="Times New Roman"/>
      <w:lang w:eastAsia="en-US" w:bidi="ar-SA"/>
    </w:rPr>
  </w:style>
  <w:style w:type="paragraph" w:styleId="31">
    <w:name w:val="toc 3"/>
    <w:basedOn w:val="a"/>
    <w:next w:val="a"/>
    <w:autoRedefine/>
    <w:uiPriority w:val="39"/>
    <w:unhideWhenUsed/>
    <w:qFormat/>
    <w:rsid w:val="009C35B4"/>
    <w:pPr>
      <w:widowControl/>
      <w:tabs>
        <w:tab w:val="right" w:leader="dot" w:pos="9628"/>
      </w:tabs>
      <w:suppressAutoHyphens w:val="0"/>
      <w:spacing w:line="360" w:lineRule="auto"/>
      <w:ind w:left="284"/>
      <w:jc w:val="both"/>
    </w:pPr>
    <w:rPr>
      <w:rFonts w:ascii="Times New Roman" w:eastAsia="Calibri" w:hAnsi="Times New Roman" w:cs="Times New Roman"/>
      <w:color w:val="000000" w:themeColor="text1"/>
      <w:szCs w:val="22"/>
      <w:lang w:val="ru-RU" w:eastAsia="en-US" w:bidi="ar-SA"/>
    </w:rPr>
  </w:style>
  <w:style w:type="paragraph" w:styleId="af6">
    <w:name w:val="Body Text Indent"/>
    <w:basedOn w:val="a"/>
    <w:link w:val="af7"/>
    <w:uiPriority w:val="99"/>
    <w:unhideWhenUsed/>
    <w:rsid w:val="008D604D"/>
    <w:pPr>
      <w:widowControl/>
      <w:suppressAutoHyphens w:val="0"/>
      <w:spacing w:after="120" w:line="276" w:lineRule="auto"/>
      <w:ind w:left="283"/>
    </w:pPr>
    <w:rPr>
      <w:rFonts w:ascii="Calibri" w:eastAsia="Calibri" w:hAnsi="Calibri" w:cs="Times New Roman"/>
      <w:sz w:val="22"/>
      <w:szCs w:val="22"/>
      <w:lang w:eastAsia="en-US" w:bidi="ar-SA"/>
    </w:rPr>
  </w:style>
  <w:style w:type="character" w:customStyle="1" w:styleId="af7">
    <w:name w:val="Основной текст с отступом Знак"/>
    <w:link w:val="af6"/>
    <w:uiPriority w:val="99"/>
    <w:rsid w:val="008D604D"/>
    <w:rPr>
      <w:rFonts w:ascii="Calibri" w:eastAsia="Calibri" w:hAnsi="Calibri" w:cs="Times New Roman"/>
      <w:sz w:val="22"/>
      <w:szCs w:val="22"/>
      <w:lang w:eastAsia="en-US" w:bidi="ar-SA"/>
    </w:rPr>
  </w:style>
  <w:style w:type="character" w:customStyle="1" w:styleId="FontStyle41">
    <w:name w:val="Font Style41"/>
    <w:rsid w:val="008D604D"/>
    <w:rPr>
      <w:rFonts w:ascii="Times New Roman" w:hAnsi="Times New Roman" w:cs="Times New Roman"/>
      <w:sz w:val="22"/>
      <w:szCs w:val="22"/>
    </w:rPr>
  </w:style>
  <w:style w:type="paragraph" w:styleId="af8">
    <w:name w:val="header"/>
    <w:basedOn w:val="a"/>
    <w:link w:val="af9"/>
    <w:rsid w:val="008D604D"/>
    <w:pPr>
      <w:widowControl/>
      <w:tabs>
        <w:tab w:val="center" w:pos="4320"/>
        <w:tab w:val="right" w:pos="8640"/>
      </w:tabs>
      <w:suppressAutoHyphens w:val="0"/>
    </w:pPr>
    <w:rPr>
      <w:rFonts w:ascii="Times New Roman" w:eastAsia="Times New Roman" w:hAnsi="Times New Roman" w:cs="Times New Roman"/>
      <w:lang w:eastAsia="en-US" w:bidi="ar-SA"/>
    </w:rPr>
  </w:style>
  <w:style w:type="character" w:customStyle="1" w:styleId="af9">
    <w:name w:val="Верхний колонтитул Знак"/>
    <w:link w:val="af8"/>
    <w:rsid w:val="008D604D"/>
    <w:rPr>
      <w:rFonts w:ascii="Times New Roman" w:eastAsia="Times New Roman" w:hAnsi="Times New Roman" w:cs="Times New Roman"/>
      <w:lang w:eastAsia="en-US" w:bidi="ar-SA"/>
    </w:rPr>
  </w:style>
  <w:style w:type="character" w:customStyle="1" w:styleId="ipa">
    <w:name w:val="ipa"/>
    <w:rsid w:val="008D604D"/>
  </w:style>
  <w:style w:type="character" w:customStyle="1" w:styleId="unicode">
    <w:name w:val="unicode"/>
    <w:rsid w:val="008D604D"/>
  </w:style>
  <w:style w:type="paragraph" w:customStyle="1" w:styleId="Standtext">
    <w:name w:val="Stand_text"/>
    <w:basedOn w:val="a"/>
    <w:link w:val="Standtext0"/>
    <w:rsid w:val="008D604D"/>
    <w:pPr>
      <w:widowControl/>
      <w:suppressAutoHyphens w:val="0"/>
      <w:spacing w:after="60"/>
      <w:ind w:firstLine="425"/>
      <w:jc w:val="both"/>
    </w:pPr>
    <w:rPr>
      <w:rFonts w:ascii="Times New Roman" w:eastAsia="Times New Roman" w:hAnsi="Times New Roman" w:cs="Times New Roman"/>
      <w:sz w:val="20"/>
      <w:szCs w:val="20"/>
      <w:lang w:bidi="ar-SA"/>
    </w:rPr>
  </w:style>
  <w:style w:type="character" w:customStyle="1" w:styleId="Standtext0">
    <w:name w:val="Stand_text Знак"/>
    <w:link w:val="Standtext"/>
    <w:rsid w:val="008D604D"/>
    <w:rPr>
      <w:rFonts w:ascii="Times New Roman" w:eastAsia="Times New Roman" w:hAnsi="Times New Roman" w:cs="Times New Roman"/>
      <w:sz w:val="20"/>
      <w:szCs w:val="20"/>
      <w:lang w:bidi="ar-SA"/>
    </w:rPr>
  </w:style>
  <w:style w:type="paragraph" w:customStyle="1" w:styleId="H1Part">
    <w:name w:val="H1: Part"/>
    <w:basedOn w:val="a"/>
    <w:next w:val="Standtext"/>
    <w:link w:val="H1PartChar"/>
    <w:rsid w:val="008D604D"/>
    <w:pPr>
      <w:keepNext/>
      <w:keepLines/>
      <w:pageBreakBefore/>
      <w:widowControl/>
      <w:numPr>
        <w:numId w:val="1"/>
      </w:numPr>
      <w:suppressAutoHyphens w:val="0"/>
      <w:spacing w:before="120" w:after="120"/>
      <w:outlineLvl w:val="0"/>
    </w:pPr>
    <w:rPr>
      <w:rFonts w:ascii="Times New Roman" w:eastAsia="Times New Roman" w:hAnsi="Times New Roman" w:cs="Times New Roman"/>
      <w:b/>
      <w:sz w:val="28"/>
      <w:lang w:bidi="ar-SA"/>
    </w:rPr>
  </w:style>
  <w:style w:type="paragraph" w:customStyle="1" w:styleId="H2Section">
    <w:name w:val="H2: Section"/>
    <w:basedOn w:val="a"/>
    <w:next w:val="Standtext"/>
    <w:link w:val="H2SectionChar"/>
    <w:rsid w:val="008D604D"/>
    <w:pPr>
      <w:keepNext/>
      <w:keepLines/>
      <w:widowControl/>
      <w:numPr>
        <w:ilvl w:val="1"/>
        <w:numId w:val="1"/>
      </w:numPr>
      <w:tabs>
        <w:tab w:val="left" w:pos="567"/>
      </w:tabs>
      <w:suppressAutoHyphens w:val="0"/>
      <w:spacing w:before="240" w:after="120"/>
      <w:outlineLvl w:val="1"/>
    </w:pPr>
    <w:rPr>
      <w:rFonts w:ascii="Times New Roman" w:eastAsia="Times New Roman" w:hAnsi="Times New Roman" w:cs="Times New Roman"/>
      <w:b/>
      <w:sz w:val="22"/>
      <w:lang w:bidi="ar-SA"/>
    </w:rPr>
  </w:style>
  <w:style w:type="paragraph" w:customStyle="1" w:styleId="H3Subsection">
    <w:name w:val="H3: Subsection"/>
    <w:basedOn w:val="a"/>
    <w:next w:val="Standtext"/>
    <w:rsid w:val="008D604D"/>
    <w:pPr>
      <w:keepNext/>
      <w:widowControl/>
      <w:numPr>
        <w:ilvl w:val="2"/>
        <w:numId w:val="1"/>
      </w:numPr>
      <w:tabs>
        <w:tab w:val="left" w:pos="709"/>
      </w:tabs>
      <w:suppressAutoHyphens w:val="0"/>
      <w:spacing w:before="120" w:after="120"/>
      <w:outlineLvl w:val="2"/>
    </w:pPr>
    <w:rPr>
      <w:rFonts w:ascii="Times New Roman" w:eastAsia="Times New Roman" w:hAnsi="Times New Roman" w:cs="Times New Roman"/>
      <w:b/>
      <w:sz w:val="20"/>
      <w:lang w:val="ru-RU" w:eastAsia="ru-RU" w:bidi="ar-SA"/>
    </w:rPr>
  </w:style>
  <w:style w:type="character" w:customStyle="1" w:styleId="H2SectionChar">
    <w:name w:val="H2: Section Char"/>
    <w:link w:val="H2Section"/>
    <w:rsid w:val="008D604D"/>
    <w:rPr>
      <w:rFonts w:ascii="Times New Roman" w:eastAsia="Times New Roman" w:hAnsi="Times New Roman" w:cs="Times New Roman"/>
      <w:b/>
      <w:sz w:val="22"/>
      <w:szCs w:val="24"/>
    </w:rPr>
  </w:style>
  <w:style w:type="character" w:customStyle="1" w:styleId="H1PartChar">
    <w:name w:val="H1: Part Char"/>
    <w:link w:val="H1Part"/>
    <w:rsid w:val="008D604D"/>
    <w:rPr>
      <w:rFonts w:ascii="Times New Roman" w:eastAsia="Times New Roman" w:hAnsi="Times New Roman" w:cs="Times New Roman"/>
      <w:b/>
      <w:sz w:val="28"/>
      <w:szCs w:val="24"/>
    </w:rPr>
  </w:style>
  <w:style w:type="paragraph" w:styleId="afa">
    <w:name w:val="footer"/>
    <w:basedOn w:val="a"/>
    <w:link w:val="afb"/>
    <w:uiPriority w:val="99"/>
    <w:rsid w:val="008D604D"/>
    <w:pPr>
      <w:widowControl/>
      <w:tabs>
        <w:tab w:val="center" w:pos="4320"/>
        <w:tab w:val="right" w:pos="8640"/>
      </w:tabs>
      <w:suppressAutoHyphens w:val="0"/>
      <w:spacing w:after="200" w:line="276" w:lineRule="auto"/>
    </w:pPr>
    <w:rPr>
      <w:rFonts w:ascii="Calibri" w:eastAsia="Calibri" w:hAnsi="Calibri" w:cs="Times New Roman"/>
      <w:sz w:val="22"/>
      <w:szCs w:val="22"/>
      <w:lang w:val="ru-RU" w:eastAsia="en-US" w:bidi="ar-SA"/>
    </w:rPr>
  </w:style>
  <w:style w:type="character" w:customStyle="1" w:styleId="afb">
    <w:name w:val="Нижний колонтитул Знак"/>
    <w:link w:val="afa"/>
    <w:uiPriority w:val="99"/>
    <w:rsid w:val="008D604D"/>
    <w:rPr>
      <w:rFonts w:ascii="Calibri" w:eastAsia="Calibri" w:hAnsi="Calibri" w:cs="Times New Roman"/>
      <w:sz w:val="22"/>
      <w:szCs w:val="22"/>
      <w:lang w:val="ru-RU" w:eastAsia="en-US" w:bidi="ar-SA"/>
    </w:rPr>
  </w:style>
  <w:style w:type="character" w:styleId="afc">
    <w:name w:val="page number"/>
    <w:basedOn w:val="a0"/>
    <w:rsid w:val="008D604D"/>
  </w:style>
  <w:style w:type="paragraph" w:styleId="afd">
    <w:name w:val="Body Text"/>
    <w:basedOn w:val="a"/>
    <w:link w:val="afe"/>
    <w:unhideWhenUsed/>
    <w:rsid w:val="008D604D"/>
    <w:pPr>
      <w:widowControl/>
      <w:suppressAutoHyphens w:val="0"/>
      <w:spacing w:after="120" w:line="276" w:lineRule="auto"/>
    </w:pPr>
    <w:rPr>
      <w:rFonts w:ascii="Calibri" w:eastAsia="Calibri" w:hAnsi="Calibri" w:cs="Times New Roman"/>
      <w:sz w:val="22"/>
      <w:szCs w:val="22"/>
      <w:lang w:eastAsia="en-US" w:bidi="ar-SA"/>
    </w:rPr>
  </w:style>
  <w:style w:type="character" w:customStyle="1" w:styleId="afe">
    <w:name w:val="Основной текст Знак"/>
    <w:link w:val="afd"/>
    <w:rsid w:val="008D604D"/>
    <w:rPr>
      <w:rFonts w:ascii="Calibri" w:eastAsia="Calibri" w:hAnsi="Calibri" w:cs="Times New Roman"/>
      <w:sz w:val="22"/>
      <w:szCs w:val="22"/>
      <w:lang w:eastAsia="en-US" w:bidi="ar-SA"/>
    </w:rPr>
  </w:style>
  <w:style w:type="paragraph" w:customStyle="1" w:styleId="BodyTextNext">
    <w:name w:val="Body Text Next"/>
    <w:basedOn w:val="afd"/>
    <w:autoRedefine/>
    <w:rsid w:val="008D604D"/>
    <w:pPr>
      <w:spacing w:after="0" w:line="240" w:lineRule="auto"/>
      <w:jc w:val="center"/>
    </w:pPr>
    <w:rPr>
      <w:rFonts w:ascii="Times New Roman" w:eastAsia="Times New Roman" w:hAnsi="Times New Roman"/>
      <w:sz w:val="18"/>
      <w:szCs w:val="20"/>
    </w:rPr>
  </w:style>
  <w:style w:type="character" w:customStyle="1" w:styleId="aa">
    <w:name w:val="Абзац списка Знак"/>
    <w:link w:val="a9"/>
    <w:uiPriority w:val="34"/>
    <w:qFormat/>
    <w:locked/>
    <w:rsid w:val="008D604D"/>
    <w:rPr>
      <w:rFonts w:ascii="Calibri" w:hAnsi="Calibri" w:cs="Calibri"/>
      <w:sz w:val="22"/>
      <w:szCs w:val="22"/>
      <w:lang w:val="ru-RU" w:eastAsia="en-US" w:bidi="ar-SA"/>
    </w:rPr>
  </w:style>
  <w:style w:type="paragraph" w:customStyle="1" w:styleId="Reference">
    <w:name w:val="Reference"/>
    <w:basedOn w:val="a"/>
    <w:rsid w:val="008D604D"/>
    <w:pPr>
      <w:widowControl/>
      <w:numPr>
        <w:numId w:val="2"/>
      </w:numPr>
      <w:suppressAutoHyphens w:val="0"/>
      <w:jc w:val="both"/>
    </w:pPr>
    <w:rPr>
      <w:rFonts w:ascii="Times New Roman" w:eastAsia="Times New Roman" w:hAnsi="Times New Roman" w:cs="Times New Roman"/>
      <w:sz w:val="18"/>
      <w:szCs w:val="20"/>
      <w:lang w:eastAsia="en-US" w:bidi="ar-SA"/>
    </w:rPr>
  </w:style>
  <w:style w:type="paragraph" w:styleId="aff">
    <w:name w:val="Plain Text"/>
    <w:basedOn w:val="a"/>
    <w:link w:val="aff0"/>
    <w:uiPriority w:val="99"/>
    <w:unhideWhenUsed/>
    <w:rsid w:val="008D604D"/>
    <w:pPr>
      <w:widowControl/>
      <w:suppressAutoHyphens w:val="0"/>
    </w:pPr>
    <w:rPr>
      <w:rFonts w:ascii="Consolas" w:eastAsia="Calibri" w:hAnsi="Consolas" w:cs="Times New Roman"/>
      <w:sz w:val="21"/>
      <w:szCs w:val="21"/>
      <w:lang w:bidi="ar-SA"/>
    </w:rPr>
  </w:style>
  <w:style w:type="character" w:customStyle="1" w:styleId="aff0">
    <w:name w:val="Текст Знак"/>
    <w:link w:val="aff"/>
    <w:uiPriority w:val="99"/>
    <w:rsid w:val="008D604D"/>
    <w:rPr>
      <w:rFonts w:ascii="Consolas" w:eastAsia="Calibri" w:hAnsi="Consolas" w:cs="Times New Roman"/>
      <w:sz w:val="21"/>
      <w:szCs w:val="21"/>
      <w:lang w:bidi="ar-SA"/>
    </w:rPr>
  </w:style>
  <w:style w:type="character" w:styleId="aff1">
    <w:name w:val="annotation reference"/>
    <w:uiPriority w:val="99"/>
    <w:semiHidden/>
    <w:unhideWhenUsed/>
    <w:rsid w:val="008D604D"/>
    <w:rPr>
      <w:sz w:val="16"/>
      <w:szCs w:val="16"/>
    </w:rPr>
  </w:style>
  <w:style w:type="paragraph" w:styleId="aff2">
    <w:name w:val="annotation text"/>
    <w:basedOn w:val="a"/>
    <w:link w:val="aff3"/>
    <w:uiPriority w:val="99"/>
    <w:semiHidden/>
    <w:unhideWhenUsed/>
    <w:rsid w:val="008D604D"/>
    <w:pPr>
      <w:widowControl/>
      <w:suppressAutoHyphens w:val="0"/>
      <w:spacing w:after="200"/>
    </w:pPr>
    <w:rPr>
      <w:rFonts w:ascii="Calibri" w:eastAsia="Times New Roman" w:hAnsi="Calibri" w:cs="Times New Roman"/>
      <w:sz w:val="20"/>
      <w:szCs w:val="20"/>
      <w:lang w:val="ru-RU" w:eastAsia="ru-RU" w:bidi="ar-SA"/>
    </w:rPr>
  </w:style>
  <w:style w:type="character" w:customStyle="1" w:styleId="aff3">
    <w:name w:val="Текст примечания Знак"/>
    <w:link w:val="aff2"/>
    <w:uiPriority w:val="99"/>
    <w:semiHidden/>
    <w:rsid w:val="008D604D"/>
    <w:rPr>
      <w:rFonts w:ascii="Calibri" w:eastAsia="Times New Roman" w:hAnsi="Calibri" w:cs="Times New Roman"/>
      <w:sz w:val="20"/>
      <w:szCs w:val="20"/>
      <w:lang w:val="ru-RU" w:eastAsia="ru-RU" w:bidi="ar-SA"/>
    </w:rPr>
  </w:style>
  <w:style w:type="paragraph" w:styleId="aff4">
    <w:name w:val="annotation subject"/>
    <w:basedOn w:val="aff2"/>
    <w:next w:val="aff2"/>
    <w:link w:val="aff5"/>
    <w:uiPriority w:val="99"/>
    <w:semiHidden/>
    <w:unhideWhenUsed/>
    <w:rsid w:val="008D604D"/>
    <w:rPr>
      <w:b/>
      <w:bCs/>
    </w:rPr>
  </w:style>
  <w:style w:type="character" w:customStyle="1" w:styleId="aff5">
    <w:name w:val="Тема примечания Знак"/>
    <w:link w:val="aff4"/>
    <w:uiPriority w:val="99"/>
    <w:semiHidden/>
    <w:rsid w:val="008D604D"/>
    <w:rPr>
      <w:rFonts w:ascii="Calibri" w:eastAsia="Times New Roman" w:hAnsi="Calibri" w:cs="Times New Roman"/>
      <w:b/>
      <w:bCs/>
      <w:sz w:val="20"/>
      <w:szCs w:val="20"/>
      <w:lang w:val="ru-RU" w:eastAsia="ru-RU" w:bidi="ar-SA"/>
    </w:rPr>
  </w:style>
  <w:style w:type="paragraph" w:styleId="aff6">
    <w:name w:val="TOC Heading"/>
    <w:basedOn w:val="1"/>
    <w:next w:val="a"/>
    <w:uiPriority w:val="39"/>
    <w:unhideWhenUsed/>
    <w:qFormat/>
    <w:rsid w:val="003C095D"/>
    <w:pPr>
      <w:suppressAutoHyphens w:val="0"/>
      <w:outlineLvl w:val="9"/>
    </w:pPr>
    <w:rPr>
      <w:rFonts w:eastAsia="Times New Roman" w:cs="Times New Roman"/>
      <w:lang w:val="en-US" w:eastAsia="ja-JP"/>
    </w:rPr>
  </w:style>
  <w:style w:type="paragraph" w:customStyle="1" w:styleId="Default">
    <w:name w:val="Default"/>
    <w:rsid w:val="00DB4E02"/>
    <w:pPr>
      <w:suppressAutoHyphens/>
    </w:pPr>
    <w:rPr>
      <w:rFonts w:ascii="DFFDFG+TimesNewRoman" w:eastAsia="Times New Roman" w:hAnsi="DFFDFG+TimesNewRoman" w:cs="DFFDFG+TimesNewRoman"/>
      <w:color w:val="000000"/>
      <w:sz w:val="24"/>
      <w:szCs w:val="24"/>
      <w:lang w:val="ru-RU" w:eastAsia="ru-RU"/>
    </w:rPr>
  </w:style>
  <w:style w:type="paragraph" w:customStyle="1" w:styleId="16">
    <w:name w:val="Обычный1"/>
    <w:rsid w:val="00DB4E02"/>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ru-RU" w:eastAsia="ru-RU"/>
    </w:rPr>
  </w:style>
  <w:style w:type="paragraph" w:customStyle="1" w:styleId="aff7">
    <w:name w:val="Заголовок"/>
    <w:basedOn w:val="a"/>
    <w:next w:val="afd"/>
    <w:rsid w:val="00CA2AD7"/>
    <w:pPr>
      <w:keepNext/>
      <w:spacing w:before="240" w:after="120"/>
    </w:pPr>
    <w:rPr>
      <w:rFonts w:ascii="Liberation Sans" w:hAnsi="Liberation Sans"/>
      <w:color w:val="00000A"/>
      <w:sz w:val="28"/>
      <w:szCs w:val="28"/>
      <w:lang w:val="ru-RU"/>
    </w:rPr>
  </w:style>
  <w:style w:type="paragraph" w:styleId="41">
    <w:name w:val="toc 4"/>
    <w:basedOn w:val="a"/>
    <w:next w:val="a"/>
    <w:autoRedefine/>
    <w:uiPriority w:val="39"/>
    <w:unhideWhenUsed/>
    <w:rsid w:val="00CA2AD7"/>
    <w:pPr>
      <w:spacing w:after="100"/>
      <w:ind w:left="720"/>
    </w:pPr>
    <w:rPr>
      <w:rFonts w:cs="Mangal"/>
      <w:szCs w:val="21"/>
    </w:rPr>
  </w:style>
  <w:style w:type="character" w:customStyle="1" w:styleId="s0">
    <w:name w:val="s0"/>
    <w:qFormat/>
    <w:rsid w:val="00CA2AD7"/>
    <w:rPr>
      <w:rFonts w:ascii="Times New Roman" w:hAnsi="Times New Roman" w:cs="Times New Roman"/>
      <w:b w:val="0"/>
      <w:bCs w:val="0"/>
      <w:i w:val="0"/>
      <w:iCs w:val="0"/>
      <w:strike w:val="0"/>
      <w:dstrike w:val="0"/>
      <w:color w:val="000000"/>
      <w:sz w:val="32"/>
      <w:szCs w:val="32"/>
      <w:u w:val="none"/>
    </w:rPr>
  </w:style>
  <w:style w:type="character" w:customStyle="1" w:styleId="ListLabel1">
    <w:name w:val="ListLabel 1"/>
    <w:rsid w:val="00CA2AD7"/>
    <w:rPr>
      <w:rFonts w:cs="Wingdings"/>
      <w:u w:val="none"/>
    </w:rPr>
  </w:style>
  <w:style w:type="character" w:customStyle="1" w:styleId="ListLabel2">
    <w:name w:val="ListLabel 2"/>
    <w:rsid w:val="00CA2AD7"/>
    <w:rPr>
      <w:rFonts w:cs="Wingdings 2"/>
      <w:u w:val="none"/>
    </w:rPr>
  </w:style>
  <w:style w:type="character" w:customStyle="1" w:styleId="ListLabel3">
    <w:name w:val="ListLabel 3"/>
    <w:rsid w:val="00CA2AD7"/>
    <w:rPr>
      <w:rFonts w:cs="OpenSymbol"/>
      <w:u w:val="none"/>
    </w:rPr>
  </w:style>
  <w:style w:type="character" w:customStyle="1" w:styleId="aff8">
    <w:name w:val="Текст выноски Знак"/>
    <w:basedOn w:val="a0"/>
    <w:uiPriority w:val="99"/>
    <w:semiHidden/>
    <w:rsid w:val="00CA2AD7"/>
    <w:rPr>
      <w:rFonts w:ascii="Tahoma" w:hAnsi="Tahoma" w:cs="Mangal"/>
      <w:color w:val="00000A"/>
      <w:sz w:val="16"/>
      <w:szCs w:val="14"/>
    </w:rPr>
  </w:style>
  <w:style w:type="paragraph" w:styleId="aff9">
    <w:name w:val="Title"/>
    <w:basedOn w:val="a"/>
    <w:link w:val="affa"/>
    <w:rsid w:val="00CA2AD7"/>
    <w:pPr>
      <w:suppressLineNumbers/>
      <w:spacing w:before="120" w:after="120"/>
    </w:pPr>
    <w:rPr>
      <w:i/>
      <w:iCs/>
      <w:color w:val="00000A"/>
      <w:lang w:val="ru-RU"/>
    </w:rPr>
  </w:style>
  <w:style w:type="character" w:customStyle="1" w:styleId="affa">
    <w:name w:val="Название Знак"/>
    <w:basedOn w:val="a0"/>
    <w:link w:val="aff9"/>
    <w:rsid w:val="00CA2AD7"/>
    <w:rPr>
      <w:i/>
      <w:iCs/>
      <w:color w:val="00000A"/>
      <w:sz w:val="24"/>
      <w:szCs w:val="24"/>
      <w:lang w:val="ru-RU" w:eastAsia="zh-CN" w:bidi="hi-IN"/>
    </w:rPr>
  </w:style>
  <w:style w:type="paragraph" w:styleId="17">
    <w:name w:val="index 1"/>
    <w:basedOn w:val="a"/>
    <w:next w:val="a"/>
    <w:autoRedefine/>
    <w:uiPriority w:val="99"/>
    <w:semiHidden/>
    <w:unhideWhenUsed/>
    <w:rsid w:val="00CA2AD7"/>
    <w:pPr>
      <w:ind w:left="240" w:hanging="240"/>
    </w:pPr>
    <w:rPr>
      <w:rFonts w:cs="Mangal"/>
      <w:szCs w:val="21"/>
    </w:rPr>
  </w:style>
  <w:style w:type="paragraph" w:styleId="affb">
    <w:name w:val="index heading"/>
    <w:basedOn w:val="a"/>
    <w:rsid w:val="00CA2AD7"/>
    <w:pPr>
      <w:suppressLineNumbers/>
    </w:pPr>
    <w:rPr>
      <w:color w:val="00000A"/>
      <w:lang w:val="ru-RU"/>
    </w:rPr>
  </w:style>
  <w:style w:type="paragraph" w:customStyle="1" w:styleId="affc">
    <w:name w:val="Заглавие"/>
    <w:basedOn w:val="a"/>
    <w:rsid w:val="00CA2AD7"/>
    <w:pPr>
      <w:suppressLineNumbers/>
      <w:spacing w:before="120" w:after="120"/>
    </w:pPr>
    <w:rPr>
      <w:i/>
      <w:iCs/>
      <w:color w:val="00000A"/>
      <w:lang w:val="ru-RU"/>
    </w:rPr>
  </w:style>
  <w:style w:type="paragraph" w:styleId="affd">
    <w:name w:val="No Spacing"/>
    <w:qFormat/>
    <w:rsid w:val="00CA2AD7"/>
    <w:pPr>
      <w:widowControl w:val="0"/>
      <w:suppressAutoHyphens/>
    </w:pPr>
    <w:rPr>
      <w:rFonts w:ascii="Times New Roman" w:eastAsia="Arial Unicode MS" w:hAnsi="Times New Roman" w:cs="Tahoma"/>
      <w:color w:val="000000"/>
      <w:sz w:val="24"/>
      <w:szCs w:val="24"/>
      <w:lang w:eastAsia="zh-CN" w:bidi="en-US"/>
    </w:rPr>
  </w:style>
  <w:style w:type="paragraph" w:styleId="HTML">
    <w:name w:val="HTML Preformatted"/>
    <w:basedOn w:val="a"/>
    <w:link w:val="HTML0"/>
    <w:uiPriority w:val="99"/>
    <w:unhideWhenUsed/>
    <w:rsid w:val="00CA2A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szCs w:val="20"/>
      <w:lang w:eastAsia="en-US" w:bidi="ar-SA"/>
    </w:rPr>
  </w:style>
  <w:style w:type="character" w:customStyle="1" w:styleId="HTML0">
    <w:name w:val="Стандартный HTML Знак"/>
    <w:basedOn w:val="a0"/>
    <w:link w:val="HTML"/>
    <w:uiPriority w:val="99"/>
    <w:rsid w:val="00CA2AD7"/>
    <w:rPr>
      <w:rFonts w:ascii="Courier New" w:eastAsia="Times New Roman" w:hAnsi="Courier New" w:cs="Courier New"/>
    </w:rPr>
  </w:style>
  <w:style w:type="character" w:styleId="affe">
    <w:name w:val="Emphasis"/>
    <w:basedOn w:val="a0"/>
    <w:uiPriority w:val="20"/>
    <w:qFormat/>
    <w:rsid w:val="00CA2AD7"/>
    <w:rPr>
      <w:i/>
      <w:iCs/>
    </w:rPr>
  </w:style>
  <w:style w:type="character" w:customStyle="1" w:styleId="keyword">
    <w:name w:val="keyword"/>
    <w:basedOn w:val="a0"/>
    <w:rsid w:val="00CA2AD7"/>
  </w:style>
  <w:style w:type="paragraph" w:customStyle="1" w:styleId="Standard">
    <w:name w:val="Standard"/>
    <w:rsid w:val="00CA2AD7"/>
    <w:pPr>
      <w:widowControl w:val="0"/>
      <w:suppressAutoHyphens/>
      <w:autoSpaceDN w:val="0"/>
    </w:pPr>
    <w:rPr>
      <w:kern w:val="3"/>
      <w:sz w:val="24"/>
      <w:szCs w:val="24"/>
      <w:lang w:eastAsia="zh-CN" w:bidi="hi-IN"/>
    </w:rPr>
  </w:style>
  <w:style w:type="character" w:styleId="afff">
    <w:name w:val="FollowedHyperlink"/>
    <w:basedOn w:val="a0"/>
    <w:uiPriority w:val="99"/>
    <w:semiHidden/>
    <w:unhideWhenUsed/>
    <w:rsid w:val="00CA2AD7"/>
    <w:rPr>
      <w:color w:val="800080" w:themeColor="followedHyperlink"/>
      <w:u w:val="single"/>
    </w:rPr>
  </w:style>
  <w:style w:type="paragraph" w:customStyle="1" w:styleId="abzac">
    <w:name w:val="abzac"/>
    <w:basedOn w:val="a"/>
    <w:rsid w:val="002E3EF2"/>
    <w:pPr>
      <w:widowControl/>
      <w:suppressAutoHyphens w:val="0"/>
      <w:spacing w:before="100" w:beforeAutospacing="1" w:after="100" w:afterAutospacing="1"/>
    </w:pPr>
    <w:rPr>
      <w:rFonts w:ascii="Times New Roman" w:eastAsia="Times New Roman" w:hAnsi="Times New Roman" w:cs="Times New Roman"/>
      <w:lang w:eastAsia="en-US" w:bidi="ar-SA"/>
    </w:rPr>
  </w:style>
  <w:style w:type="character" w:customStyle="1" w:styleId="alt-edited">
    <w:name w:val="alt-edited"/>
    <w:basedOn w:val="a0"/>
    <w:rsid w:val="007A00E4"/>
  </w:style>
  <w:style w:type="character" w:customStyle="1" w:styleId="shorttext">
    <w:name w:val="short_text"/>
    <w:basedOn w:val="a0"/>
    <w:rsid w:val="00E815C5"/>
  </w:style>
  <w:style w:type="character" w:customStyle="1" w:styleId="afff0">
    <w:name w:val="Исходный текст"/>
    <w:rsid w:val="00306A06"/>
    <w:rPr>
      <w:rFonts w:ascii="Liberation Mono" w:eastAsia="Nimbus Mono L" w:hAnsi="Liberation Mono" w:cs="Liberation Mono"/>
    </w:rPr>
  </w:style>
  <w:style w:type="character" w:customStyle="1" w:styleId="-">
    <w:name w:val="Интернет-ссылка"/>
    <w:basedOn w:val="a0"/>
    <w:uiPriority w:val="99"/>
    <w:semiHidden/>
    <w:unhideWhenUsed/>
    <w:rsid w:val="00306A06"/>
    <w:rPr>
      <w:color w:val="0000FF"/>
      <w:u w:val="single"/>
    </w:rPr>
  </w:style>
  <w:style w:type="character" w:customStyle="1" w:styleId="HTML1">
    <w:name w:val="Стандартный HTML Знак1"/>
    <w:basedOn w:val="a0"/>
    <w:uiPriority w:val="99"/>
    <w:rsid w:val="00306A06"/>
    <w:rPr>
      <w:rFonts w:ascii="Courier New" w:eastAsia="Times New Roman" w:hAnsi="Courier New" w:cs="Courier New"/>
      <w:szCs w:val="20"/>
      <w:lang w:eastAsia="ru-RU" w:bidi="ar-SA"/>
    </w:rPr>
  </w:style>
  <w:style w:type="character" w:customStyle="1" w:styleId="24">
    <w:name w:val="Нижний колонтитул Знак2"/>
    <w:basedOn w:val="a0"/>
    <w:uiPriority w:val="99"/>
    <w:rsid w:val="00306A06"/>
    <w:rPr>
      <w:rFonts w:ascii="Calibri" w:hAnsi="Calibri" w:cs="Times New Roman"/>
      <w:sz w:val="22"/>
      <w:szCs w:val="22"/>
      <w:lang w:eastAsia="ru-RU" w:bidi="ar-SA"/>
    </w:rPr>
  </w:style>
  <w:style w:type="character" w:customStyle="1" w:styleId="18">
    <w:name w:val="Нижний колонтитул Знак1"/>
    <w:basedOn w:val="a0"/>
    <w:uiPriority w:val="99"/>
    <w:rsid w:val="00306A06"/>
    <w:rPr>
      <w:rFonts w:ascii="Calibri" w:hAnsi="Calibri" w:cs="Times New Roman"/>
      <w:sz w:val="22"/>
      <w:szCs w:val="22"/>
      <w:lang w:eastAsia="ru-RU" w:bidi="ar-SA"/>
    </w:rPr>
  </w:style>
  <w:style w:type="paragraph" w:customStyle="1" w:styleId="19">
    <w:name w:val="Указатель1"/>
    <w:basedOn w:val="a"/>
    <w:rsid w:val="00306A06"/>
    <w:pPr>
      <w:suppressLineNumbers/>
    </w:pPr>
    <w:rPr>
      <w:color w:val="00000A"/>
      <w:lang w:val="ru-RU"/>
    </w:rPr>
  </w:style>
  <w:style w:type="paragraph" w:customStyle="1" w:styleId="afff1">
    <w:name w:val="Текст в заданном формате"/>
    <w:basedOn w:val="a"/>
    <w:rsid w:val="00306A06"/>
    <w:rPr>
      <w:rFonts w:cs="DejaVu Sans"/>
      <w:color w:val="00000A"/>
      <w:lang w:val="ru-RU"/>
    </w:rPr>
  </w:style>
  <w:style w:type="paragraph" w:customStyle="1" w:styleId="afff2">
    <w:name w:val="Абзац"/>
    <w:basedOn w:val="a"/>
    <w:rsid w:val="00306A06"/>
    <w:pPr>
      <w:spacing w:before="60" w:line="360" w:lineRule="auto"/>
      <w:ind w:firstLine="720"/>
      <w:jc w:val="both"/>
    </w:pPr>
    <w:rPr>
      <w:rFonts w:cs="DejaVu Sans"/>
      <w:color w:val="00000A"/>
      <w:szCs w:val="20"/>
      <w:lang w:val="ru-RU"/>
    </w:rPr>
  </w:style>
  <w:style w:type="paragraph" w:customStyle="1" w:styleId="xl65">
    <w:name w:val="xl65"/>
    <w:basedOn w:val="a"/>
    <w:rsid w:val="00306A06"/>
    <w:pPr>
      <w:spacing w:after="280"/>
    </w:pPr>
    <w:rPr>
      <w:rFonts w:ascii="Times New Roman" w:eastAsia="Times New Roman" w:hAnsi="Times New Roman" w:cs="Times New Roman"/>
      <w:b/>
      <w:bCs/>
      <w:color w:val="00000A"/>
      <w:lang w:val="ru-RU" w:eastAsia="ru-RU" w:bidi="ar-SA"/>
    </w:rPr>
  </w:style>
  <w:style w:type="paragraph" w:customStyle="1" w:styleId="xl66">
    <w:name w:val="xl66"/>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67">
    <w:name w:val="xl67"/>
    <w:basedOn w:val="a"/>
    <w:rsid w:val="00306A06"/>
    <w:pPr>
      <w:shd w:val="clear" w:color="auto" w:fill="FFFF00"/>
      <w:spacing w:after="280"/>
      <w:jc w:val="right"/>
    </w:pPr>
    <w:rPr>
      <w:rFonts w:ascii="Times New Roman" w:eastAsia="Times New Roman" w:hAnsi="Times New Roman" w:cs="Times New Roman"/>
      <w:color w:val="00000A"/>
      <w:lang w:val="ru-RU" w:eastAsia="ru-RU" w:bidi="ar-SA"/>
    </w:rPr>
  </w:style>
  <w:style w:type="paragraph" w:customStyle="1" w:styleId="xl68">
    <w:name w:val="xl68"/>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69">
    <w:name w:val="xl69"/>
    <w:basedOn w:val="a"/>
    <w:rsid w:val="00306A06"/>
    <w:pPr>
      <w:shd w:val="clear" w:color="auto" w:fill="FFFF00"/>
      <w:spacing w:after="280"/>
    </w:pPr>
    <w:rPr>
      <w:rFonts w:ascii="Times New Roman" w:eastAsia="Times New Roman" w:hAnsi="Times New Roman" w:cs="Times New Roman"/>
      <w:color w:val="00000A"/>
      <w:lang w:val="ru-RU" w:eastAsia="ru-RU" w:bidi="ar-SA"/>
    </w:rPr>
  </w:style>
  <w:style w:type="paragraph" w:customStyle="1" w:styleId="xl71">
    <w:name w:val="xl71"/>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paragraph" w:customStyle="1" w:styleId="xl72">
    <w:name w:val="xl72"/>
    <w:basedOn w:val="a"/>
    <w:rsid w:val="00306A06"/>
    <w:pPr>
      <w:shd w:val="clear" w:color="auto" w:fill="FFFF00"/>
      <w:spacing w:after="280"/>
    </w:pPr>
    <w:rPr>
      <w:rFonts w:ascii="Times New Roman" w:eastAsia="Times New Roman" w:hAnsi="Times New Roman" w:cs="Times New Roman"/>
      <w:b/>
      <w:bCs/>
      <w:color w:val="00000A"/>
      <w:lang w:val="ru-RU" w:eastAsia="ru-RU" w:bidi="ar-SA"/>
    </w:rPr>
  </w:style>
  <w:style w:type="numbering" w:customStyle="1" w:styleId="List0">
    <w:name w:val="List 0"/>
    <w:rsid w:val="00306A06"/>
  </w:style>
  <w:style w:type="table" w:customStyle="1" w:styleId="TableNormal1">
    <w:name w:val="Table Normal1"/>
    <w:rsid w:val="00306A06"/>
    <w:rPr>
      <w:rFonts w:cs="DejaVu Sans"/>
      <w:lang w:val="ru-RU" w:eastAsia="ru-RU"/>
    </w:rPr>
    <w:tblPr>
      <w:tblInd w:w="0" w:type="dxa"/>
      <w:tblCellMar>
        <w:top w:w="0" w:type="dxa"/>
        <w:left w:w="0" w:type="dxa"/>
        <w:bottom w:w="0" w:type="dxa"/>
        <w:right w:w="0" w:type="dxa"/>
      </w:tblCellMar>
    </w:tblPr>
  </w:style>
  <w:style w:type="table" w:customStyle="1" w:styleId="1a">
    <w:name w:val="Сетка таблицы1"/>
    <w:basedOn w:val="a1"/>
    <w:next w:val="ab"/>
    <w:uiPriority w:val="59"/>
    <w:rsid w:val="00D1297A"/>
    <w:rPr>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s-table-text">
    <w:name w:val="Els-table-text"/>
    <w:qFormat/>
    <w:rsid w:val="000A3611"/>
    <w:pPr>
      <w:suppressAutoHyphens/>
      <w:spacing w:after="80" w:line="200" w:lineRule="exact"/>
    </w:pPr>
    <w:rPr>
      <w:rFonts w:ascii="Times New Roman" w:eastAsia="SimSun" w:hAnsi="Times New Roman" w:cs="Times New Roman"/>
      <w:color w:val="00000A"/>
      <w:sz w:val="16"/>
    </w:rPr>
  </w:style>
  <w:style w:type="table" w:customStyle="1" w:styleId="25">
    <w:name w:val="Сетка таблицы2"/>
    <w:basedOn w:val="a1"/>
    <w:next w:val="ab"/>
    <w:uiPriority w:val="59"/>
    <w:rsid w:val="00054508"/>
    <w:rPr>
      <w:sz w:val="24"/>
      <w:szCs w:val="24"/>
      <w:lang w:eastAsia="zh-CN" w:bidi="hi-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51">
    <w:name w:val="toc 5"/>
    <w:basedOn w:val="a"/>
    <w:next w:val="a"/>
    <w:autoRedefine/>
    <w:uiPriority w:val="39"/>
    <w:unhideWhenUsed/>
    <w:rsid w:val="00976757"/>
    <w:pPr>
      <w:widowControl/>
      <w:suppressAutoHyphens w:val="0"/>
      <w:spacing w:after="100" w:line="276" w:lineRule="auto"/>
      <w:ind w:left="880"/>
    </w:pPr>
    <w:rPr>
      <w:rFonts w:asciiTheme="minorHAnsi" w:eastAsiaTheme="minorEastAsia" w:hAnsiTheme="minorHAnsi" w:cstheme="minorBidi"/>
      <w:sz w:val="22"/>
      <w:szCs w:val="22"/>
      <w:lang w:val="ru-RU" w:eastAsia="ru-RU" w:bidi="ar-SA"/>
    </w:rPr>
  </w:style>
  <w:style w:type="paragraph" w:styleId="61">
    <w:name w:val="toc 6"/>
    <w:basedOn w:val="a"/>
    <w:next w:val="a"/>
    <w:autoRedefine/>
    <w:uiPriority w:val="39"/>
    <w:unhideWhenUsed/>
    <w:rsid w:val="00976757"/>
    <w:pPr>
      <w:widowControl/>
      <w:suppressAutoHyphens w:val="0"/>
      <w:spacing w:after="100" w:line="276" w:lineRule="auto"/>
      <w:ind w:left="1100"/>
    </w:pPr>
    <w:rPr>
      <w:rFonts w:asciiTheme="minorHAnsi" w:eastAsiaTheme="minorEastAsia" w:hAnsiTheme="minorHAnsi" w:cstheme="minorBidi"/>
      <w:sz w:val="22"/>
      <w:szCs w:val="22"/>
      <w:lang w:val="ru-RU" w:eastAsia="ru-RU" w:bidi="ar-SA"/>
    </w:rPr>
  </w:style>
  <w:style w:type="paragraph" w:styleId="7">
    <w:name w:val="toc 7"/>
    <w:basedOn w:val="a"/>
    <w:next w:val="a"/>
    <w:autoRedefine/>
    <w:uiPriority w:val="39"/>
    <w:unhideWhenUsed/>
    <w:rsid w:val="00976757"/>
    <w:pPr>
      <w:widowControl/>
      <w:suppressAutoHyphens w:val="0"/>
      <w:spacing w:after="100" w:line="276" w:lineRule="auto"/>
      <w:ind w:left="1320"/>
    </w:pPr>
    <w:rPr>
      <w:rFonts w:asciiTheme="minorHAnsi" w:eastAsiaTheme="minorEastAsia" w:hAnsiTheme="minorHAnsi" w:cstheme="minorBidi"/>
      <w:sz w:val="22"/>
      <w:szCs w:val="22"/>
      <w:lang w:val="ru-RU" w:eastAsia="ru-RU" w:bidi="ar-SA"/>
    </w:rPr>
  </w:style>
  <w:style w:type="paragraph" w:styleId="8">
    <w:name w:val="toc 8"/>
    <w:basedOn w:val="a"/>
    <w:next w:val="a"/>
    <w:autoRedefine/>
    <w:uiPriority w:val="39"/>
    <w:unhideWhenUsed/>
    <w:rsid w:val="00976757"/>
    <w:pPr>
      <w:widowControl/>
      <w:suppressAutoHyphens w:val="0"/>
      <w:spacing w:after="100" w:line="276" w:lineRule="auto"/>
      <w:ind w:left="1540"/>
    </w:pPr>
    <w:rPr>
      <w:rFonts w:asciiTheme="minorHAnsi" w:eastAsiaTheme="minorEastAsia" w:hAnsiTheme="minorHAnsi" w:cstheme="minorBidi"/>
      <w:sz w:val="22"/>
      <w:szCs w:val="22"/>
      <w:lang w:val="ru-RU" w:eastAsia="ru-RU" w:bidi="ar-SA"/>
    </w:rPr>
  </w:style>
  <w:style w:type="paragraph" w:styleId="9">
    <w:name w:val="toc 9"/>
    <w:basedOn w:val="a"/>
    <w:next w:val="a"/>
    <w:autoRedefine/>
    <w:uiPriority w:val="39"/>
    <w:unhideWhenUsed/>
    <w:rsid w:val="00976757"/>
    <w:pPr>
      <w:widowControl/>
      <w:suppressAutoHyphens w:val="0"/>
      <w:spacing w:after="100" w:line="276" w:lineRule="auto"/>
      <w:ind w:left="1760"/>
    </w:pPr>
    <w:rPr>
      <w:rFonts w:asciiTheme="minorHAnsi" w:eastAsiaTheme="minorEastAsia" w:hAnsiTheme="minorHAnsi" w:cstheme="minorBidi"/>
      <w:sz w:val="22"/>
      <w:szCs w:val="22"/>
      <w:lang w:val="ru-RU" w:eastAsia="ru-RU" w:bidi="ar-SA"/>
    </w:rPr>
  </w:style>
  <w:style w:type="paragraph" w:customStyle="1" w:styleId="WW-">
    <w:name w:val="WW-Текст"/>
    <w:basedOn w:val="a"/>
    <w:rsid w:val="00B64495"/>
    <w:pPr>
      <w:widowControl/>
    </w:pPr>
    <w:rPr>
      <w:rFonts w:ascii="Courier New" w:eastAsia="Times New Roman" w:hAnsi="Courier New" w:cs="Times New Roman"/>
      <w:sz w:val="20"/>
      <w:szCs w:val="20"/>
      <w:lang w:val="ru-RU" w:eastAsia="ar-SA" w:bidi="ar-SA"/>
    </w:rPr>
  </w:style>
  <w:style w:type="character" w:customStyle="1" w:styleId="fontstyle01">
    <w:name w:val="fontstyle01"/>
    <w:basedOn w:val="a0"/>
    <w:rsid w:val="00D52EF7"/>
    <w:rPr>
      <w:rFonts w:ascii="F15" w:hAnsi="F15" w:hint="default"/>
      <w:b w:val="0"/>
      <w:bCs w:val="0"/>
      <w:i w:val="0"/>
      <w:iCs w:val="0"/>
      <w:color w:val="000000"/>
      <w:sz w:val="20"/>
      <w:szCs w:val="20"/>
    </w:rPr>
  </w:style>
  <w:style w:type="table" w:customStyle="1" w:styleId="32">
    <w:name w:val="Сетка таблицы3"/>
    <w:basedOn w:val="a1"/>
    <w:next w:val="ab"/>
    <w:uiPriority w:val="59"/>
    <w:rsid w:val="005E0514"/>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gt-baf-back">
    <w:name w:val="gt-baf-back"/>
    <w:basedOn w:val="a0"/>
    <w:rsid w:val="0088030C"/>
  </w:style>
  <w:style w:type="table" w:customStyle="1" w:styleId="TableNormal2">
    <w:name w:val="Table Normal2"/>
    <w:rsid w:val="000D06D1"/>
    <w:pPr>
      <w:pBdr>
        <w:top w:val="nil"/>
        <w:left w:val="nil"/>
        <w:bottom w:val="nil"/>
        <w:right w:val="nil"/>
        <w:between w:val="nil"/>
        <w:bar w:val="nil"/>
      </w:pBdr>
    </w:pPr>
    <w:rPr>
      <w:rFonts w:ascii="Times New Roman" w:eastAsia="Arial Unicode MS" w:hAnsi="Times New Roman" w:cs="Times New Roman"/>
      <w:bdr w:val="nil"/>
      <w:lang w:val="ru-RU" w:eastAsia="ru-RU"/>
    </w:rPr>
    <w:tblPr>
      <w:tblInd w:w="0" w:type="dxa"/>
      <w:tblCellMar>
        <w:top w:w="0" w:type="dxa"/>
        <w:left w:w="0" w:type="dxa"/>
        <w:bottom w:w="0" w:type="dxa"/>
        <w:right w:w="0" w:type="dxa"/>
      </w:tblCellMar>
    </w:tblPr>
  </w:style>
  <w:style w:type="character" w:customStyle="1" w:styleId="UnresolvedMention1">
    <w:name w:val="Unresolved Mention1"/>
    <w:basedOn w:val="a0"/>
    <w:uiPriority w:val="99"/>
    <w:semiHidden/>
    <w:unhideWhenUsed/>
    <w:rsid w:val="00021288"/>
    <w:rPr>
      <w:color w:val="605E5C"/>
      <w:shd w:val="clear" w:color="auto" w:fill="E1DFDD"/>
    </w:rPr>
  </w:style>
  <w:style w:type="character" w:customStyle="1" w:styleId="tlid-translation">
    <w:name w:val="tlid-translation"/>
    <w:basedOn w:val="a0"/>
    <w:rsid w:val="002A2F86"/>
  </w:style>
  <w:style w:type="paragraph" w:customStyle="1" w:styleId="p1mailrucssattributepostfix">
    <w:name w:val="p1_mailru_css_attribute_postfix"/>
    <w:basedOn w:val="a"/>
    <w:rsid w:val="0079111E"/>
    <w:pPr>
      <w:widowControl/>
      <w:suppressAutoHyphens w:val="0"/>
      <w:spacing w:before="100" w:beforeAutospacing="1" w:after="100" w:afterAutospacing="1"/>
    </w:pPr>
    <w:rPr>
      <w:rFonts w:ascii="Times New Roman" w:eastAsia="Times New Roman" w:hAnsi="Times New Roman" w:cs="Times New Roman"/>
      <w:lang w:val="ru-RU" w:eastAsia="ru-RU" w:bidi="ar-SA"/>
    </w:rPr>
  </w:style>
  <w:style w:type="character" w:customStyle="1" w:styleId="s1mailrucssattributepostfix">
    <w:name w:val="s1_mailru_css_attribute_postfix"/>
    <w:basedOn w:val="a0"/>
    <w:rsid w:val="0079111E"/>
  </w:style>
  <w:style w:type="character" w:customStyle="1" w:styleId="s2mailrucssattributepostfix">
    <w:name w:val="s2_mailru_css_attribute_postfix"/>
    <w:basedOn w:val="a0"/>
    <w:rsid w:val="0079111E"/>
  </w:style>
  <w:style w:type="character" w:customStyle="1" w:styleId="s3mailrucssattributepostfix">
    <w:name w:val="s3_mailru_css_attribute_postfix"/>
    <w:basedOn w:val="a0"/>
    <w:rsid w:val="0079111E"/>
  </w:style>
  <w:style w:type="character" w:customStyle="1" w:styleId="s4mailrucssattributepostfix">
    <w:name w:val="s4_mailru_css_attribute_postfix"/>
    <w:basedOn w:val="a0"/>
    <w:rsid w:val="0079111E"/>
  </w:style>
  <w:style w:type="paragraph" w:customStyle="1" w:styleId="Els-body-text">
    <w:name w:val="Els-body-text"/>
    <w:rsid w:val="00645057"/>
    <w:pPr>
      <w:suppressAutoHyphens/>
      <w:spacing w:line="240" w:lineRule="exact"/>
      <w:ind w:firstLine="238"/>
      <w:jc w:val="both"/>
    </w:pPr>
    <w:rPr>
      <w:rFonts w:ascii="Times New Roman" w:eastAsia="SimSun" w:hAnsi="Times New Roman" w:cs="Times New Roman"/>
    </w:rPr>
  </w:style>
  <w:style w:type="paragraph" w:customStyle="1" w:styleId="Els-caption">
    <w:name w:val="Els-caption"/>
    <w:rsid w:val="00645057"/>
    <w:pPr>
      <w:keepLines/>
      <w:suppressAutoHyphens/>
      <w:spacing w:before="200" w:after="240" w:line="200" w:lineRule="exact"/>
    </w:pPr>
    <w:rPr>
      <w:rFonts w:ascii="Times New Roman" w:eastAsia="SimSun" w:hAnsi="Times New Roman" w:cs="Times New Roman"/>
      <w:sz w:val="16"/>
    </w:rPr>
  </w:style>
  <w:style w:type="character" w:customStyle="1" w:styleId="UnresolvedMention">
    <w:name w:val="Unresolved Mention"/>
    <w:basedOn w:val="a0"/>
    <w:uiPriority w:val="99"/>
    <w:semiHidden/>
    <w:unhideWhenUsed/>
    <w:rsid w:val="00D210CB"/>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0800826">
      <w:bodyDiv w:val="1"/>
      <w:marLeft w:val="0"/>
      <w:marRight w:val="0"/>
      <w:marTop w:val="0"/>
      <w:marBottom w:val="0"/>
      <w:divBdr>
        <w:top w:val="none" w:sz="0" w:space="0" w:color="auto"/>
        <w:left w:val="none" w:sz="0" w:space="0" w:color="auto"/>
        <w:bottom w:val="none" w:sz="0" w:space="0" w:color="auto"/>
        <w:right w:val="none" w:sz="0" w:space="0" w:color="auto"/>
      </w:divBdr>
    </w:div>
    <w:div w:id="115413444">
      <w:bodyDiv w:val="1"/>
      <w:marLeft w:val="0"/>
      <w:marRight w:val="0"/>
      <w:marTop w:val="0"/>
      <w:marBottom w:val="0"/>
      <w:divBdr>
        <w:top w:val="none" w:sz="0" w:space="0" w:color="auto"/>
        <w:left w:val="none" w:sz="0" w:space="0" w:color="auto"/>
        <w:bottom w:val="none" w:sz="0" w:space="0" w:color="auto"/>
        <w:right w:val="none" w:sz="0" w:space="0" w:color="auto"/>
      </w:divBdr>
    </w:div>
    <w:div w:id="330639334">
      <w:bodyDiv w:val="1"/>
      <w:marLeft w:val="0"/>
      <w:marRight w:val="0"/>
      <w:marTop w:val="0"/>
      <w:marBottom w:val="0"/>
      <w:divBdr>
        <w:top w:val="none" w:sz="0" w:space="0" w:color="auto"/>
        <w:left w:val="none" w:sz="0" w:space="0" w:color="auto"/>
        <w:bottom w:val="none" w:sz="0" w:space="0" w:color="auto"/>
        <w:right w:val="none" w:sz="0" w:space="0" w:color="auto"/>
      </w:divBdr>
    </w:div>
    <w:div w:id="406344028">
      <w:bodyDiv w:val="1"/>
      <w:marLeft w:val="0"/>
      <w:marRight w:val="0"/>
      <w:marTop w:val="0"/>
      <w:marBottom w:val="0"/>
      <w:divBdr>
        <w:top w:val="none" w:sz="0" w:space="0" w:color="auto"/>
        <w:left w:val="none" w:sz="0" w:space="0" w:color="auto"/>
        <w:bottom w:val="none" w:sz="0" w:space="0" w:color="auto"/>
        <w:right w:val="none" w:sz="0" w:space="0" w:color="auto"/>
      </w:divBdr>
      <w:divsChild>
        <w:div w:id="1809325234">
          <w:marLeft w:val="0"/>
          <w:marRight w:val="0"/>
          <w:marTop w:val="0"/>
          <w:marBottom w:val="0"/>
          <w:divBdr>
            <w:top w:val="none" w:sz="0" w:space="0" w:color="auto"/>
            <w:left w:val="none" w:sz="0" w:space="0" w:color="auto"/>
            <w:bottom w:val="none" w:sz="0" w:space="0" w:color="auto"/>
            <w:right w:val="none" w:sz="0" w:space="0" w:color="auto"/>
          </w:divBdr>
        </w:div>
        <w:div w:id="1910379522">
          <w:marLeft w:val="0"/>
          <w:marRight w:val="0"/>
          <w:marTop w:val="0"/>
          <w:marBottom w:val="0"/>
          <w:divBdr>
            <w:top w:val="none" w:sz="0" w:space="0" w:color="auto"/>
            <w:left w:val="none" w:sz="0" w:space="0" w:color="auto"/>
            <w:bottom w:val="none" w:sz="0" w:space="0" w:color="auto"/>
            <w:right w:val="none" w:sz="0" w:space="0" w:color="auto"/>
          </w:divBdr>
        </w:div>
      </w:divsChild>
    </w:div>
    <w:div w:id="408696676">
      <w:bodyDiv w:val="1"/>
      <w:marLeft w:val="0"/>
      <w:marRight w:val="0"/>
      <w:marTop w:val="0"/>
      <w:marBottom w:val="0"/>
      <w:divBdr>
        <w:top w:val="none" w:sz="0" w:space="0" w:color="auto"/>
        <w:left w:val="none" w:sz="0" w:space="0" w:color="auto"/>
        <w:bottom w:val="none" w:sz="0" w:space="0" w:color="auto"/>
        <w:right w:val="none" w:sz="0" w:space="0" w:color="auto"/>
      </w:divBdr>
    </w:div>
    <w:div w:id="952709060">
      <w:bodyDiv w:val="1"/>
      <w:marLeft w:val="0"/>
      <w:marRight w:val="0"/>
      <w:marTop w:val="0"/>
      <w:marBottom w:val="0"/>
      <w:divBdr>
        <w:top w:val="none" w:sz="0" w:space="0" w:color="auto"/>
        <w:left w:val="none" w:sz="0" w:space="0" w:color="auto"/>
        <w:bottom w:val="none" w:sz="0" w:space="0" w:color="auto"/>
        <w:right w:val="none" w:sz="0" w:space="0" w:color="auto"/>
      </w:divBdr>
    </w:div>
    <w:div w:id="1148741879">
      <w:bodyDiv w:val="1"/>
      <w:marLeft w:val="0"/>
      <w:marRight w:val="0"/>
      <w:marTop w:val="0"/>
      <w:marBottom w:val="0"/>
      <w:divBdr>
        <w:top w:val="none" w:sz="0" w:space="0" w:color="auto"/>
        <w:left w:val="none" w:sz="0" w:space="0" w:color="auto"/>
        <w:bottom w:val="none" w:sz="0" w:space="0" w:color="auto"/>
        <w:right w:val="none" w:sz="0" w:space="0" w:color="auto"/>
      </w:divBdr>
    </w:div>
    <w:div w:id="1192650047">
      <w:bodyDiv w:val="1"/>
      <w:marLeft w:val="0"/>
      <w:marRight w:val="0"/>
      <w:marTop w:val="0"/>
      <w:marBottom w:val="0"/>
      <w:divBdr>
        <w:top w:val="none" w:sz="0" w:space="0" w:color="auto"/>
        <w:left w:val="none" w:sz="0" w:space="0" w:color="auto"/>
        <w:bottom w:val="none" w:sz="0" w:space="0" w:color="auto"/>
        <w:right w:val="none" w:sz="0" w:space="0" w:color="auto"/>
      </w:divBdr>
    </w:div>
    <w:div w:id="12901686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universaldependencies.org/" TargetMode="External"/><Relationship Id="rId18" Type="http://schemas.openxmlformats.org/officeDocument/2006/relationships/image" Target="media/image8.emf"/><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emf"/><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61" Type="http://schemas.openxmlformats.org/officeDocument/2006/relationships/image" Target="media/image51.jpeg"/><Relationship Id="rId10" Type="http://schemas.openxmlformats.org/officeDocument/2006/relationships/image" Target="media/image2.png"/><Relationship Id="rId19" Type="http://schemas.openxmlformats.org/officeDocument/2006/relationships/image" Target="media/image9.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yperlink" Target="http://universaldependencies.org/format.html" TargetMode="External"/><Relationship Id="rId22" Type="http://schemas.openxmlformats.org/officeDocument/2006/relationships/image" Target="media/image12.emf"/><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7E55B0-A316-4043-A1F1-245331FC16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28577</TotalTime>
  <Pages>99</Pages>
  <Words>15974</Words>
  <Characters>91054</Characters>
  <Application>Microsoft Office Word</Application>
  <DocSecurity>0</DocSecurity>
  <Lines>758</Lines>
  <Paragraphs>213</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106815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Aibek Makazhanov</dc:creator>
  <cp:keywords/>
  <dc:description/>
  <cp:lastModifiedBy>user</cp:lastModifiedBy>
  <cp:revision>356</cp:revision>
  <cp:lastPrinted>2018-10-24T05:00:00Z</cp:lastPrinted>
  <dcterms:created xsi:type="dcterms:W3CDTF">2018-10-10T10:09:00Z</dcterms:created>
  <dcterms:modified xsi:type="dcterms:W3CDTF">2020-10-27T11:50:00Z</dcterms:modified>
  <dc:language>en-US</dc:language>
</cp:coreProperties>
</file>