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wmf" ContentType="image/x-wmf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67314" w:rsidRDefault="00267314" w:rsidP="00D35641">
      <w:pPr>
        <w:spacing w:after="0" w:line="36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noProof/>
          <w:sz w:val="24"/>
          <w:szCs w:val="24"/>
        </w:rPr>
        <w:drawing>
          <wp:inline distT="0" distB="0" distL="0" distR="0">
            <wp:extent cx="5939790" cy="8856024"/>
            <wp:effectExtent l="0" t="0" r="3810" b="2540"/>
            <wp:docPr id="54" name="Рисунок 54" descr="G:\Отчет\2020\Магнетрон\Титулка (рус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G:\Отчет\2020\Магнетрон\Титулка (рус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856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7314" w:rsidRDefault="00267314" w:rsidP="00D35641">
      <w:pPr>
        <w:spacing w:after="0" w:line="36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267314" w:rsidRDefault="00267314" w:rsidP="00D35641">
      <w:pPr>
        <w:spacing w:after="0" w:line="36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noProof/>
          <w:sz w:val="24"/>
          <w:szCs w:val="24"/>
        </w:rPr>
        <w:lastRenderedPageBreak/>
        <w:drawing>
          <wp:inline distT="0" distB="0" distL="0" distR="0">
            <wp:extent cx="5939790" cy="8714813"/>
            <wp:effectExtent l="0" t="0" r="3810" b="0"/>
            <wp:docPr id="55" name="Рисунок 55" descr="G:\Отчет\2020\Магнетрон\Список исполнителей (рус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G:\Отчет\2020\Магнетрон\Список исполнителей (рус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714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7314" w:rsidRDefault="00267314" w:rsidP="00D35641">
      <w:pPr>
        <w:spacing w:after="0" w:line="36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E02F7E" w:rsidRPr="003E356C" w:rsidRDefault="00F814CD" w:rsidP="00F814CD">
      <w:pPr>
        <w:tabs>
          <w:tab w:val="left" w:pos="4182"/>
          <w:tab w:val="center" w:pos="4677"/>
        </w:tabs>
        <w:spacing w:after="0" w:line="36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sz w:val="24"/>
          <w:szCs w:val="24"/>
        </w:rPr>
        <w:lastRenderedPageBreak/>
        <w:tab/>
      </w:r>
      <w:r w:rsidRPr="003E356C">
        <w:rPr>
          <w:rFonts w:ascii="Times New Roman" w:eastAsia="Times New Roman" w:hAnsi="Times New Roman" w:cs="Times New Roman"/>
          <w:b/>
          <w:bCs/>
          <w:sz w:val="24"/>
          <w:szCs w:val="24"/>
        </w:rPr>
        <w:tab/>
        <w:t>РЕФЕРАТ</w:t>
      </w:r>
    </w:p>
    <w:p w:rsidR="00E02F7E" w:rsidRPr="00127304" w:rsidRDefault="00E02F7E" w:rsidP="004736E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E02F7E" w:rsidRPr="00E02F7E" w:rsidRDefault="00E02F7E" w:rsidP="0016706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sz w:val="24"/>
          <w:szCs w:val="24"/>
          <w:lang w:val="kk-KZ"/>
        </w:rPr>
      </w:pPr>
      <w:r w:rsidRPr="00127304">
        <w:rPr>
          <w:rFonts w:ascii="Times New Roman" w:eastAsia="Times New Roman" w:hAnsi="Times New Roman" w:cs="Times New Roman"/>
          <w:bCs/>
          <w:sz w:val="24"/>
          <w:szCs w:val="24"/>
        </w:rPr>
        <w:t xml:space="preserve">Жұмыс </w:t>
      </w:r>
      <w:r w:rsidR="00E959EA">
        <w:rPr>
          <w:rFonts w:ascii="Times New Roman" w:eastAsia="Times New Roman" w:hAnsi="Times New Roman" w:cs="Times New Roman"/>
          <w:bCs/>
          <w:sz w:val="24"/>
          <w:szCs w:val="24"/>
        </w:rPr>
        <w:t>6</w:t>
      </w:r>
      <w:r w:rsidR="00267314">
        <w:rPr>
          <w:rFonts w:ascii="Times New Roman" w:eastAsia="Times New Roman" w:hAnsi="Times New Roman" w:cs="Times New Roman"/>
          <w:bCs/>
          <w:sz w:val="24"/>
          <w:szCs w:val="24"/>
        </w:rPr>
        <w:t>5</w:t>
      </w:r>
      <w:r w:rsidRPr="00127304">
        <w:rPr>
          <w:rFonts w:ascii="Times New Roman" w:eastAsia="Times New Roman" w:hAnsi="Times New Roman" w:cs="Times New Roman"/>
          <w:bCs/>
          <w:sz w:val="24"/>
          <w:szCs w:val="24"/>
        </w:rPr>
        <w:t xml:space="preserve"> бет</w:t>
      </w:r>
      <w:r w:rsidR="0016706F">
        <w:rPr>
          <w:rFonts w:ascii="Times New Roman" w:eastAsia="Times New Roman" w:hAnsi="Times New Roman" w:cs="Times New Roman"/>
          <w:bCs/>
          <w:sz w:val="24"/>
          <w:szCs w:val="24"/>
        </w:rPr>
        <w:t>.</w:t>
      </w:r>
      <w:r w:rsidRPr="00127304">
        <w:rPr>
          <w:rFonts w:ascii="Times New Roman" w:eastAsia="Times New Roman" w:hAnsi="Times New Roman" w:cs="Times New Roman"/>
          <w:bCs/>
          <w:sz w:val="24"/>
          <w:szCs w:val="24"/>
        </w:rPr>
        <w:t xml:space="preserve">, </w:t>
      </w:r>
      <w:r w:rsidR="006248A8">
        <w:rPr>
          <w:rFonts w:ascii="Times New Roman" w:eastAsia="Times New Roman" w:hAnsi="Times New Roman" w:cs="Times New Roman"/>
          <w:bCs/>
          <w:sz w:val="24"/>
          <w:szCs w:val="24"/>
        </w:rPr>
        <w:t>4</w:t>
      </w:r>
      <w:r w:rsidR="001F5F03">
        <w:rPr>
          <w:rFonts w:ascii="Times New Roman" w:eastAsia="Times New Roman" w:hAnsi="Times New Roman" w:cs="Times New Roman"/>
          <w:bCs/>
          <w:sz w:val="24"/>
          <w:szCs w:val="24"/>
        </w:rPr>
        <w:t>7</w:t>
      </w:r>
      <w:r w:rsidRPr="00127304">
        <w:rPr>
          <w:rFonts w:ascii="Times New Roman" w:eastAsia="Times New Roman" w:hAnsi="Times New Roman" w:cs="Times New Roman"/>
          <w:bCs/>
          <w:sz w:val="24"/>
          <w:szCs w:val="24"/>
        </w:rPr>
        <w:t xml:space="preserve"> сур</w:t>
      </w:r>
      <w:r w:rsidR="0016706F">
        <w:rPr>
          <w:rFonts w:ascii="Times New Roman" w:eastAsia="Times New Roman" w:hAnsi="Times New Roman" w:cs="Times New Roman"/>
          <w:bCs/>
          <w:sz w:val="24"/>
          <w:szCs w:val="24"/>
        </w:rPr>
        <w:t>.</w:t>
      </w:r>
      <w:r w:rsidRPr="00127304">
        <w:rPr>
          <w:rFonts w:ascii="Times New Roman" w:eastAsia="Times New Roman" w:hAnsi="Times New Roman" w:cs="Times New Roman"/>
          <w:bCs/>
          <w:sz w:val="24"/>
          <w:szCs w:val="24"/>
        </w:rPr>
        <w:t>,</w:t>
      </w:r>
      <w:r w:rsidR="005D0D05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 w:rsidR="00F6767B" w:rsidRPr="00F6767B">
        <w:rPr>
          <w:rFonts w:ascii="Times New Roman" w:eastAsia="Times New Roman" w:hAnsi="Times New Roman" w:cs="Times New Roman"/>
          <w:bCs/>
          <w:sz w:val="24"/>
          <w:szCs w:val="24"/>
        </w:rPr>
        <w:t>5</w:t>
      </w:r>
      <w:r w:rsidR="005D0D05">
        <w:rPr>
          <w:rFonts w:ascii="Times New Roman" w:eastAsia="Times New Roman" w:hAnsi="Times New Roman" w:cs="Times New Roman"/>
          <w:bCs/>
          <w:sz w:val="24"/>
          <w:szCs w:val="24"/>
        </w:rPr>
        <w:t xml:space="preserve"> кест</w:t>
      </w:r>
      <w:r w:rsidR="0016706F">
        <w:rPr>
          <w:rFonts w:ascii="Times New Roman" w:eastAsia="Times New Roman" w:hAnsi="Times New Roman" w:cs="Times New Roman"/>
          <w:bCs/>
          <w:sz w:val="24"/>
          <w:szCs w:val="24"/>
        </w:rPr>
        <w:t>.</w:t>
      </w:r>
      <w:r w:rsidR="005D0D05">
        <w:rPr>
          <w:rFonts w:ascii="Times New Roman" w:eastAsia="Times New Roman" w:hAnsi="Times New Roman" w:cs="Times New Roman"/>
          <w:bCs/>
          <w:sz w:val="24"/>
          <w:szCs w:val="24"/>
        </w:rPr>
        <w:t>,</w:t>
      </w:r>
      <w:r w:rsidRPr="00127304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 w:rsidR="00255DC0">
        <w:rPr>
          <w:rFonts w:ascii="Times New Roman" w:eastAsia="Times New Roman" w:hAnsi="Times New Roman" w:cs="Times New Roman"/>
          <w:bCs/>
          <w:sz w:val="24"/>
          <w:szCs w:val="24"/>
        </w:rPr>
        <w:t>4</w:t>
      </w:r>
      <w:r w:rsidR="0059752E" w:rsidRPr="0059752E">
        <w:rPr>
          <w:rFonts w:ascii="Times New Roman" w:eastAsia="Times New Roman" w:hAnsi="Times New Roman" w:cs="Times New Roman"/>
          <w:bCs/>
          <w:sz w:val="24"/>
          <w:szCs w:val="24"/>
        </w:rPr>
        <w:t>8</w:t>
      </w:r>
      <w:r w:rsidRPr="00127304">
        <w:rPr>
          <w:rFonts w:ascii="Times New Roman" w:eastAsia="Times New Roman" w:hAnsi="Times New Roman" w:cs="Times New Roman"/>
          <w:bCs/>
          <w:sz w:val="24"/>
          <w:szCs w:val="24"/>
        </w:rPr>
        <w:t xml:space="preserve"> әдеб</w:t>
      </w:r>
      <w:r w:rsidR="00CC2E27">
        <w:rPr>
          <w:rFonts w:ascii="Times New Roman" w:eastAsia="Times New Roman" w:hAnsi="Times New Roman" w:cs="Times New Roman"/>
          <w:bCs/>
          <w:sz w:val="24"/>
          <w:szCs w:val="24"/>
        </w:rPr>
        <w:t xml:space="preserve">., 10 </w:t>
      </w:r>
      <w:r w:rsidR="00CC2E27">
        <w:rPr>
          <w:rFonts w:ascii="Times New Roman" w:eastAsia="Times New Roman" w:hAnsi="Times New Roman" w:cs="Times New Roman"/>
          <w:bCs/>
          <w:sz w:val="24"/>
          <w:szCs w:val="24"/>
          <w:lang w:val="kk-KZ"/>
        </w:rPr>
        <w:t>қос</w:t>
      </w:r>
      <w:proofErr w:type="gramStart"/>
      <w:r w:rsidR="00CC2E27">
        <w:rPr>
          <w:rFonts w:ascii="Times New Roman" w:eastAsia="Times New Roman" w:hAnsi="Times New Roman" w:cs="Times New Roman"/>
          <w:bCs/>
          <w:sz w:val="24"/>
          <w:szCs w:val="24"/>
          <w:lang w:val="kk-KZ"/>
        </w:rPr>
        <w:t>.</w:t>
      </w:r>
      <w:proofErr w:type="gramEnd"/>
      <w:r w:rsidR="00CC2E27">
        <w:rPr>
          <w:rFonts w:ascii="Times New Roman" w:eastAsia="Times New Roman" w:hAnsi="Times New Roman" w:cs="Times New Roman"/>
          <w:bCs/>
          <w:sz w:val="24"/>
          <w:szCs w:val="24"/>
          <w:lang w:val="kk-KZ"/>
        </w:rPr>
        <w:t xml:space="preserve"> </w:t>
      </w:r>
      <w:proofErr w:type="gramStart"/>
      <w:r w:rsidRPr="00127304">
        <w:rPr>
          <w:rFonts w:ascii="Times New Roman" w:eastAsia="Times New Roman" w:hAnsi="Times New Roman" w:cs="Times New Roman"/>
          <w:bCs/>
          <w:sz w:val="24"/>
          <w:szCs w:val="24"/>
        </w:rPr>
        <w:t>т</w:t>
      </w:r>
      <w:proofErr w:type="gramEnd"/>
      <w:r w:rsidRPr="00127304">
        <w:rPr>
          <w:rFonts w:ascii="Times New Roman" w:eastAsia="Times New Roman" w:hAnsi="Times New Roman" w:cs="Times New Roman"/>
          <w:bCs/>
          <w:sz w:val="24"/>
          <w:szCs w:val="24"/>
        </w:rPr>
        <w:t>ұрады.</w:t>
      </w:r>
      <w:r w:rsidR="0016706F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sz w:val="24"/>
          <w:szCs w:val="24"/>
          <w:lang w:val="kk-KZ"/>
        </w:rPr>
        <w:t xml:space="preserve">ТОЗАҢДЫ </w:t>
      </w:r>
      <w:r w:rsidRPr="00647526">
        <w:rPr>
          <w:rFonts w:ascii="Times New Roman" w:eastAsia="Times New Roman" w:hAnsi="Times New Roman" w:cs="Times New Roman"/>
          <w:bCs/>
          <w:sz w:val="24"/>
          <w:szCs w:val="24"/>
        </w:rPr>
        <w:t>ПЛАЗМА, НАНОҚҰРЫЛЫМДЫ КОМП</w:t>
      </w:r>
      <w:r>
        <w:rPr>
          <w:rFonts w:ascii="Times New Roman" w:eastAsia="Times New Roman" w:hAnsi="Times New Roman" w:cs="Times New Roman"/>
          <w:bCs/>
          <w:sz w:val="24"/>
          <w:szCs w:val="24"/>
        </w:rPr>
        <w:t>ОЗИ</w:t>
      </w:r>
      <w:r>
        <w:rPr>
          <w:rFonts w:ascii="Times New Roman" w:eastAsia="Times New Roman" w:hAnsi="Times New Roman" w:cs="Times New Roman"/>
          <w:bCs/>
          <w:sz w:val="24"/>
          <w:szCs w:val="24"/>
          <w:lang w:val="kk-KZ"/>
        </w:rPr>
        <w:t>ТТІ</w:t>
      </w:r>
      <w:r>
        <w:rPr>
          <w:rFonts w:ascii="Times New Roman" w:eastAsia="Times New Roman" w:hAnsi="Times New Roman" w:cs="Times New Roman"/>
          <w:bCs/>
          <w:sz w:val="24"/>
          <w:szCs w:val="24"/>
        </w:rPr>
        <w:t xml:space="preserve"> БӨЛШЕКТЕР МЕН ҚАБЫҚШАЛАР</w:t>
      </w:r>
      <w:r>
        <w:rPr>
          <w:rFonts w:ascii="Times New Roman" w:eastAsia="Times New Roman" w:hAnsi="Times New Roman" w:cs="Times New Roman"/>
          <w:bCs/>
          <w:sz w:val="24"/>
          <w:szCs w:val="24"/>
          <w:lang w:val="kk-KZ"/>
        </w:rPr>
        <w:t>, ПЛАЗМАҒА ЗОНДЫҚ ЖӘНЕ СПЕКТРЛІК ДИАГНОСТИКА</w:t>
      </w:r>
    </w:p>
    <w:p w:rsidR="00E02F7E" w:rsidRPr="00E553B6" w:rsidRDefault="00E02F7E" w:rsidP="004736E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sz w:val="24"/>
          <w:szCs w:val="24"/>
          <w:lang w:val="kk-KZ"/>
        </w:rPr>
      </w:pPr>
      <w:r w:rsidRPr="00E553B6">
        <w:rPr>
          <w:rFonts w:ascii="Times New Roman" w:eastAsia="Times New Roman" w:hAnsi="Times New Roman" w:cs="Times New Roman"/>
          <w:bCs/>
          <w:sz w:val="24"/>
          <w:szCs w:val="24"/>
          <w:lang w:val="kk-KZ"/>
        </w:rPr>
        <w:t>Зерттеу нысаны: қажетті физика-химиялық қасиеттері бар наноқұрылымды компози</w:t>
      </w:r>
      <w:r>
        <w:rPr>
          <w:rFonts w:ascii="Times New Roman" w:eastAsia="Times New Roman" w:hAnsi="Times New Roman" w:cs="Times New Roman"/>
          <w:bCs/>
          <w:sz w:val="24"/>
          <w:szCs w:val="24"/>
          <w:lang w:val="kk-KZ"/>
        </w:rPr>
        <w:t>тті</w:t>
      </w:r>
      <w:r w:rsidRPr="00E553B6">
        <w:rPr>
          <w:rFonts w:ascii="Times New Roman" w:eastAsia="Times New Roman" w:hAnsi="Times New Roman" w:cs="Times New Roman"/>
          <w:bCs/>
          <w:sz w:val="24"/>
          <w:szCs w:val="24"/>
          <w:lang w:val="kk-KZ"/>
        </w:rPr>
        <w:t xml:space="preserve"> бөлшектер және </w:t>
      </w:r>
      <w:r>
        <w:rPr>
          <w:rFonts w:ascii="Times New Roman" w:eastAsia="Times New Roman" w:hAnsi="Times New Roman" w:cs="Times New Roman"/>
          <w:bCs/>
          <w:sz w:val="24"/>
          <w:szCs w:val="24"/>
          <w:lang w:val="kk-KZ"/>
        </w:rPr>
        <w:t>қабықшалар</w:t>
      </w:r>
      <w:r w:rsidRPr="00E553B6">
        <w:rPr>
          <w:rFonts w:ascii="Times New Roman" w:eastAsia="Times New Roman" w:hAnsi="Times New Roman" w:cs="Times New Roman"/>
          <w:bCs/>
          <w:sz w:val="24"/>
          <w:szCs w:val="24"/>
          <w:lang w:val="kk-KZ"/>
        </w:rPr>
        <w:t>.</w:t>
      </w:r>
    </w:p>
    <w:p w:rsidR="00E02F7E" w:rsidRPr="00E553B6" w:rsidRDefault="00E02F7E" w:rsidP="004736E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sz w:val="24"/>
          <w:szCs w:val="24"/>
          <w:lang w:val="kk-KZ"/>
        </w:rPr>
      </w:pPr>
      <w:r w:rsidRPr="00E553B6">
        <w:rPr>
          <w:rFonts w:ascii="Times New Roman" w:eastAsia="Times New Roman" w:hAnsi="Times New Roman" w:cs="Times New Roman"/>
          <w:bCs/>
          <w:sz w:val="24"/>
          <w:szCs w:val="24"/>
          <w:lang w:val="kk-KZ"/>
        </w:rPr>
        <w:t>Жұмыстың мақсаты: қажетті қасиеттер</w:t>
      </w:r>
      <w:r>
        <w:rPr>
          <w:rFonts w:ascii="Times New Roman" w:eastAsia="Times New Roman" w:hAnsi="Times New Roman" w:cs="Times New Roman"/>
          <w:bCs/>
          <w:sz w:val="24"/>
          <w:szCs w:val="24"/>
          <w:lang w:val="kk-KZ"/>
        </w:rPr>
        <w:t xml:space="preserve">ге ие </w:t>
      </w:r>
      <w:r w:rsidRPr="00E553B6">
        <w:rPr>
          <w:rFonts w:ascii="Times New Roman" w:eastAsia="Times New Roman" w:hAnsi="Times New Roman" w:cs="Times New Roman"/>
          <w:bCs/>
          <w:sz w:val="24"/>
          <w:szCs w:val="24"/>
          <w:lang w:val="kk-KZ"/>
        </w:rPr>
        <w:t>наноқұрылымды компози</w:t>
      </w:r>
      <w:r w:rsidR="004B3565">
        <w:rPr>
          <w:rFonts w:ascii="Times New Roman" w:eastAsia="Times New Roman" w:hAnsi="Times New Roman" w:cs="Times New Roman"/>
          <w:bCs/>
          <w:sz w:val="24"/>
          <w:szCs w:val="24"/>
          <w:lang w:val="kk-KZ"/>
        </w:rPr>
        <w:t>тті</w:t>
      </w:r>
      <w:r w:rsidRPr="00E553B6">
        <w:rPr>
          <w:rFonts w:ascii="Times New Roman" w:eastAsia="Times New Roman" w:hAnsi="Times New Roman" w:cs="Times New Roman"/>
          <w:bCs/>
          <w:sz w:val="24"/>
          <w:szCs w:val="24"/>
          <w:lang w:val="kk-KZ"/>
        </w:rPr>
        <w:t xml:space="preserve"> бөлшектер мен </w:t>
      </w:r>
      <w:r>
        <w:rPr>
          <w:rFonts w:ascii="Times New Roman" w:eastAsia="Times New Roman" w:hAnsi="Times New Roman" w:cs="Times New Roman"/>
          <w:bCs/>
          <w:sz w:val="24"/>
          <w:szCs w:val="24"/>
          <w:lang w:val="kk-KZ"/>
        </w:rPr>
        <w:t>қабықша</w:t>
      </w:r>
      <w:r w:rsidRPr="00E553B6">
        <w:rPr>
          <w:rFonts w:ascii="Times New Roman" w:eastAsia="Times New Roman" w:hAnsi="Times New Roman" w:cs="Times New Roman"/>
          <w:bCs/>
          <w:sz w:val="24"/>
          <w:szCs w:val="24"/>
          <w:lang w:val="kk-KZ"/>
        </w:rPr>
        <w:t>ларды алу үшін ғылыми және техникалық негіздерді әзірлеу және дамыту.</w:t>
      </w:r>
    </w:p>
    <w:p w:rsidR="00E02F7E" w:rsidRDefault="00E02F7E" w:rsidP="004736E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sz w:val="24"/>
          <w:szCs w:val="24"/>
          <w:lang w:val="kk-KZ"/>
        </w:rPr>
      </w:pPr>
      <w:r w:rsidRPr="0059752E">
        <w:rPr>
          <w:rFonts w:ascii="Times New Roman" w:eastAsia="Times New Roman" w:hAnsi="Times New Roman" w:cs="Times New Roman"/>
          <w:bCs/>
          <w:sz w:val="24"/>
          <w:szCs w:val="24"/>
          <w:lang w:val="kk-KZ"/>
        </w:rPr>
        <w:t>Зерттеу әдістері мен әдістемелері, теор</w:t>
      </w:r>
      <w:r w:rsidR="004B3565">
        <w:rPr>
          <w:rFonts w:ascii="Times New Roman" w:eastAsia="Times New Roman" w:hAnsi="Times New Roman" w:cs="Times New Roman"/>
          <w:bCs/>
          <w:sz w:val="24"/>
          <w:szCs w:val="24"/>
          <w:lang w:val="kk-KZ"/>
        </w:rPr>
        <w:t>иялық инструменттер: электронды, оптикалық</w:t>
      </w:r>
      <w:r w:rsidRPr="0059752E">
        <w:rPr>
          <w:rFonts w:ascii="Times New Roman" w:eastAsia="Times New Roman" w:hAnsi="Times New Roman" w:cs="Times New Roman"/>
          <w:bCs/>
          <w:sz w:val="24"/>
          <w:szCs w:val="24"/>
          <w:lang w:val="kk-KZ"/>
        </w:rPr>
        <w:t xml:space="preserve"> және атомды-</w:t>
      </w:r>
      <w:r>
        <w:rPr>
          <w:rFonts w:ascii="Times New Roman" w:eastAsia="Times New Roman" w:hAnsi="Times New Roman" w:cs="Times New Roman"/>
          <w:bCs/>
          <w:sz w:val="24"/>
          <w:szCs w:val="24"/>
          <w:lang w:val="kk-KZ"/>
        </w:rPr>
        <w:t>күштік</w:t>
      </w:r>
      <w:r w:rsidRPr="0059752E">
        <w:rPr>
          <w:rFonts w:ascii="Times New Roman" w:eastAsia="Times New Roman" w:hAnsi="Times New Roman" w:cs="Times New Roman"/>
          <w:bCs/>
          <w:sz w:val="24"/>
          <w:szCs w:val="24"/>
          <w:lang w:val="kk-KZ"/>
        </w:rPr>
        <w:t xml:space="preserve"> микроскоп</w:t>
      </w:r>
      <w:r>
        <w:rPr>
          <w:rFonts w:ascii="Times New Roman" w:eastAsia="Times New Roman" w:hAnsi="Times New Roman" w:cs="Times New Roman"/>
          <w:bCs/>
          <w:sz w:val="24"/>
          <w:szCs w:val="24"/>
          <w:lang w:val="kk-KZ"/>
        </w:rPr>
        <w:t xml:space="preserve">тар көмегімен </w:t>
      </w:r>
      <w:r w:rsidRPr="0059752E">
        <w:rPr>
          <w:rFonts w:ascii="Times New Roman" w:eastAsia="Times New Roman" w:hAnsi="Times New Roman" w:cs="Times New Roman"/>
          <w:bCs/>
          <w:sz w:val="24"/>
          <w:szCs w:val="24"/>
          <w:lang w:val="kk-KZ"/>
        </w:rPr>
        <w:t>металл-көміртекті нанокомпозиттер</w:t>
      </w:r>
      <w:r>
        <w:rPr>
          <w:rFonts w:ascii="Times New Roman" w:eastAsia="Times New Roman" w:hAnsi="Times New Roman" w:cs="Times New Roman"/>
          <w:bCs/>
          <w:sz w:val="24"/>
          <w:szCs w:val="24"/>
          <w:lang w:val="kk-KZ"/>
        </w:rPr>
        <w:t>ге макро талдау жасау</w:t>
      </w:r>
      <w:r w:rsidRPr="0059752E">
        <w:rPr>
          <w:rFonts w:ascii="Times New Roman" w:eastAsia="Times New Roman" w:hAnsi="Times New Roman" w:cs="Times New Roman"/>
          <w:bCs/>
          <w:sz w:val="24"/>
          <w:szCs w:val="24"/>
          <w:lang w:val="kk-KZ"/>
        </w:rPr>
        <w:t xml:space="preserve">, </w:t>
      </w:r>
      <w:r>
        <w:rPr>
          <w:rFonts w:ascii="Times New Roman" w:eastAsia="Times New Roman" w:hAnsi="Times New Roman" w:cs="Times New Roman"/>
          <w:bCs/>
          <w:sz w:val="24"/>
          <w:szCs w:val="24"/>
          <w:lang w:val="kk-KZ"/>
        </w:rPr>
        <w:t xml:space="preserve">комплексті плазмаға </w:t>
      </w:r>
      <w:r w:rsidRPr="0059752E">
        <w:rPr>
          <w:rFonts w:ascii="Times New Roman" w:eastAsia="Times New Roman" w:hAnsi="Times New Roman" w:cs="Times New Roman"/>
          <w:bCs/>
          <w:sz w:val="24"/>
          <w:szCs w:val="24"/>
          <w:lang w:val="kk-KZ"/>
        </w:rPr>
        <w:t>оптикалық және электрлік диагностика</w:t>
      </w:r>
      <w:r>
        <w:rPr>
          <w:rFonts w:ascii="Times New Roman" w:eastAsia="Times New Roman" w:hAnsi="Times New Roman" w:cs="Times New Roman"/>
          <w:bCs/>
          <w:sz w:val="24"/>
          <w:szCs w:val="24"/>
          <w:lang w:val="kk-KZ"/>
        </w:rPr>
        <w:t xml:space="preserve"> жасау</w:t>
      </w:r>
      <w:r w:rsidRPr="0059752E">
        <w:rPr>
          <w:rFonts w:ascii="Times New Roman" w:eastAsia="Times New Roman" w:hAnsi="Times New Roman" w:cs="Times New Roman"/>
          <w:bCs/>
          <w:sz w:val="24"/>
          <w:szCs w:val="24"/>
          <w:lang w:val="kk-KZ"/>
        </w:rPr>
        <w:t>.</w:t>
      </w:r>
      <w:r>
        <w:rPr>
          <w:rFonts w:ascii="Times New Roman" w:eastAsia="Times New Roman" w:hAnsi="Times New Roman" w:cs="Times New Roman"/>
          <w:bCs/>
          <w:sz w:val="24"/>
          <w:szCs w:val="24"/>
          <w:lang w:val="kk-KZ"/>
        </w:rPr>
        <w:t xml:space="preserve"> </w:t>
      </w:r>
      <w:r w:rsidR="004B3565">
        <w:rPr>
          <w:rFonts w:ascii="Times New Roman" w:eastAsia="Times New Roman" w:hAnsi="Times New Roman" w:cs="Times New Roman"/>
          <w:bCs/>
          <w:sz w:val="24"/>
          <w:szCs w:val="24"/>
          <w:lang w:val="kk-KZ"/>
        </w:rPr>
        <w:t>Раман спектрометрі. Ү</w:t>
      </w:r>
      <w:r w:rsidRPr="00917756">
        <w:rPr>
          <w:rFonts w:ascii="Times New Roman" w:eastAsia="Times New Roman" w:hAnsi="Times New Roman" w:cs="Times New Roman"/>
          <w:bCs/>
          <w:sz w:val="24"/>
          <w:szCs w:val="24"/>
          <w:lang w:val="kk-KZ"/>
        </w:rPr>
        <w:t xml:space="preserve">лгілердің </w:t>
      </w:r>
      <w:r w:rsidR="004B3565">
        <w:rPr>
          <w:rFonts w:ascii="Times New Roman" w:eastAsia="Times New Roman" w:hAnsi="Times New Roman" w:cs="Times New Roman"/>
          <w:bCs/>
          <w:sz w:val="24"/>
          <w:szCs w:val="24"/>
          <w:lang w:val="kk-KZ"/>
        </w:rPr>
        <w:t>ВАС-ы және наноқаттылығы</w:t>
      </w:r>
      <w:r w:rsidRPr="00917756">
        <w:rPr>
          <w:rFonts w:ascii="Times New Roman" w:eastAsia="Times New Roman" w:hAnsi="Times New Roman" w:cs="Times New Roman"/>
          <w:bCs/>
          <w:sz w:val="24"/>
          <w:szCs w:val="24"/>
          <w:lang w:val="kk-KZ"/>
        </w:rPr>
        <w:t>.</w:t>
      </w:r>
    </w:p>
    <w:p w:rsidR="002F22D2" w:rsidRDefault="00E02F7E" w:rsidP="004736E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sz w:val="24"/>
          <w:szCs w:val="24"/>
          <w:lang w:val="kk-KZ"/>
        </w:rPr>
      </w:pPr>
      <w:r w:rsidRPr="00647526">
        <w:rPr>
          <w:rFonts w:ascii="Times New Roman" w:eastAsia="Times New Roman" w:hAnsi="Times New Roman" w:cs="Times New Roman"/>
          <w:bCs/>
          <w:sz w:val="24"/>
          <w:szCs w:val="24"/>
          <w:lang w:val="kk-KZ"/>
        </w:rPr>
        <w:t>Соңғы нәтежиелердің қысқаша сипаттамасы:</w:t>
      </w:r>
      <w:r w:rsidR="00B109B3">
        <w:rPr>
          <w:rFonts w:ascii="Times New Roman" w:eastAsia="Times New Roman" w:hAnsi="Times New Roman" w:cs="Times New Roman"/>
          <w:bCs/>
          <w:sz w:val="24"/>
          <w:szCs w:val="24"/>
          <w:lang w:val="kk-KZ"/>
        </w:rPr>
        <w:t xml:space="preserve"> </w:t>
      </w:r>
      <w:r w:rsidR="00B109B3" w:rsidRPr="00B109B3">
        <w:rPr>
          <w:rFonts w:ascii="Times New Roman" w:eastAsia="Times New Roman" w:hAnsi="Times New Roman" w:cs="Times New Roman"/>
          <w:bCs/>
          <w:sz w:val="24"/>
          <w:szCs w:val="24"/>
          <w:lang w:val="kk-KZ"/>
        </w:rPr>
        <w:t>комплексті плазмада металл-көміртекті наноқұрылымды композитті бөлшектер мен қабықшаларды өсіруге арналған «</w:t>
      </w:r>
      <w:r w:rsidR="00B109B3" w:rsidRPr="00B109B3">
        <w:rPr>
          <w:rFonts w:ascii="Times New Roman" w:hAnsi="Times New Roman"/>
          <w:sz w:val="24"/>
          <w:szCs w:val="24"/>
          <w:lang w:val="kk-KZ"/>
        </w:rPr>
        <w:t>НаноЧиП»</w:t>
      </w:r>
      <w:r w:rsidR="00B109B3" w:rsidRPr="00B109B3">
        <w:rPr>
          <w:rFonts w:ascii="Times New Roman" w:eastAsia="Times New Roman" w:hAnsi="Times New Roman" w:cs="Times New Roman"/>
          <w:bCs/>
          <w:sz w:val="24"/>
          <w:szCs w:val="24"/>
          <w:lang w:val="kk-KZ"/>
        </w:rPr>
        <w:t xml:space="preserve"> эксперименттік қондырғы</w:t>
      </w:r>
      <w:r w:rsidR="00B109B3">
        <w:rPr>
          <w:rFonts w:ascii="Times New Roman" w:eastAsia="Times New Roman" w:hAnsi="Times New Roman" w:cs="Times New Roman"/>
          <w:bCs/>
          <w:sz w:val="24"/>
          <w:szCs w:val="24"/>
          <w:lang w:val="kk-KZ"/>
        </w:rPr>
        <w:t>сы</w:t>
      </w:r>
      <w:r w:rsidR="00B109B3" w:rsidRPr="00B109B3">
        <w:rPr>
          <w:rFonts w:ascii="Times New Roman" w:eastAsia="Times New Roman" w:hAnsi="Times New Roman" w:cs="Times New Roman"/>
          <w:bCs/>
          <w:sz w:val="24"/>
          <w:szCs w:val="24"/>
          <w:lang w:val="kk-KZ"/>
        </w:rPr>
        <w:t xml:space="preserve"> құрастырылды және оның жекеленген блоктары</w:t>
      </w:r>
      <w:r w:rsidR="00B109B3">
        <w:rPr>
          <w:rFonts w:ascii="Times New Roman" w:eastAsia="Times New Roman" w:hAnsi="Times New Roman" w:cs="Times New Roman"/>
          <w:bCs/>
          <w:sz w:val="24"/>
          <w:szCs w:val="24"/>
          <w:lang w:val="kk-KZ"/>
        </w:rPr>
        <w:t xml:space="preserve"> 0айтадан жасалды</w:t>
      </w:r>
      <w:r w:rsidR="00B109B3" w:rsidRPr="00B109B3">
        <w:rPr>
          <w:rFonts w:ascii="Times New Roman" w:eastAsia="Times New Roman" w:hAnsi="Times New Roman" w:cs="Times New Roman"/>
          <w:bCs/>
          <w:sz w:val="24"/>
          <w:szCs w:val="24"/>
          <w:lang w:val="kk-KZ"/>
        </w:rPr>
        <w:t>.</w:t>
      </w:r>
      <w:r w:rsidR="00B109B3">
        <w:rPr>
          <w:rFonts w:ascii="Times New Roman" w:eastAsia="Times New Roman" w:hAnsi="Times New Roman" w:cs="Times New Roman"/>
          <w:bCs/>
          <w:sz w:val="24"/>
          <w:szCs w:val="24"/>
          <w:lang w:val="kk-KZ"/>
        </w:rPr>
        <w:t xml:space="preserve"> </w:t>
      </w:r>
      <w:r w:rsidR="00B109B3" w:rsidRPr="00917756">
        <w:rPr>
          <w:rFonts w:ascii="Times New Roman" w:eastAsia="Times New Roman" w:hAnsi="Times New Roman" w:cs="Times New Roman"/>
          <w:bCs/>
          <w:sz w:val="24"/>
          <w:szCs w:val="24"/>
          <w:lang w:val="kk-KZ"/>
        </w:rPr>
        <w:t>Кешенді газ разряд</w:t>
      </w:r>
      <w:r w:rsidR="00B109B3">
        <w:rPr>
          <w:rFonts w:ascii="Times New Roman" w:eastAsia="Times New Roman" w:hAnsi="Times New Roman" w:cs="Times New Roman"/>
          <w:bCs/>
          <w:sz w:val="24"/>
          <w:szCs w:val="24"/>
          <w:lang w:val="kk-KZ"/>
        </w:rPr>
        <w:t xml:space="preserve"> плазмасының </w:t>
      </w:r>
      <w:r w:rsidR="00B109B3" w:rsidRPr="00917756">
        <w:rPr>
          <w:rFonts w:ascii="Times New Roman" w:eastAsia="Times New Roman" w:hAnsi="Times New Roman" w:cs="Times New Roman"/>
          <w:bCs/>
          <w:sz w:val="24"/>
          <w:szCs w:val="24"/>
          <w:lang w:val="kk-KZ"/>
        </w:rPr>
        <w:t>жануын</w:t>
      </w:r>
      <w:r w:rsidR="00B109B3">
        <w:rPr>
          <w:rFonts w:ascii="Times New Roman" w:eastAsia="Times New Roman" w:hAnsi="Times New Roman" w:cs="Times New Roman"/>
          <w:bCs/>
          <w:sz w:val="24"/>
          <w:szCs w:val="24"/>
          <w:lang w:val="kk-KZ"/>
        </w:rPr>
        <w:t>ың</w:t>
      </w:r>
      <w:r w:rsidR="00B109B3" w:rsidRPr="00917756">
        <w:rPr>
          <w:rFonts w:ascii="Times New Roman" w:eastAsia="Times New Roman" w:hAnsi="Times New Roman" w:cs="Times New Roman"/>
          <w:bCs/>
          <w:sz w:val="24"/>
          <w:szCs w:val="24"/>
          <w:lang w:val="kk-KZ"/>
        </w:rPr>
        <w:t xml:space="preserve"> оңтайлы режимдерін анықтау үшін электр зонд</w:t>
      </w:r>
      <w:r w:rsidR="00B109B3">
        <w:rPr>
          <w:rFonts w:ascii="Times New Roman" w:eastAsia="Times New Roman" w:hAnsi="Times New Roman" w:cs="Times New Roman"/>
          <w:bCs/>
          <w:sz w:val="24"/>
          <w:szCs w:val="24"/>
          <w:lang w:val="kk-KZ"/>
        </w:rPr>
        <w:t>ты және спектрлік диагностика ж</w:t>
      </w:r>
      <w:r w:rsidR="00B109B3" w:rsidRPr="00917756">
        <w:rPr>
          <w:rFonts w:ascii="Times New Roman" w:eastAsia="Times New Roman" w:hAnsi="Times New Roman" w:cs="Times New Roman"/>
          <w:bCs/>
          <w:sz w:val="24"/>
          <w:szCs w:val="24"/>
          <w:lang w:val="kk-KZ"/>
        </w:rPr>
        <w:t>үргізілді.</w:t>
      </w:r>
      <w:r w:rsidR="00B109B3" w:rsidRPr="00B109B3">
        <w:rPr>
          <w:rFonts w:ascii="Times New Roman" w:eastAsia="Times New Roman" w:hAnsi="Times New Roman" w:cs="Times New Roman"/>
          <w:bCs/>
          <w:sz w:val="24"/>
          <w:szCs w:val="24"/>
          <w:lang w:val="kk-KZ"/>
        </w:rPr>
        <w:t xml:space="preserve"> Металл-көміртекті наноқұрылымды композитті </w:t>
      </w:r>
      <w:r w:rsidR="00B109B3">
        <w:rPr>
          <w:rFonts w:ascii="Times New Roman" w:eastAsia="Times New Roman" w:hAnsi="Times New Roman" w:cs="Times New Roman"/>
          <w:bCs/>
          <w:sz w:val="24"/>
          <w:szCs w:val="24"/>
          <w:lang w:val="kk-KZ"/>
        </w:rPr>
        <w:t xml:space="preserve">бөлшектердің орташа диаметрі 80 нм болатын </w:t>
      </w:r>
      <w:r w:rsidR="00B109B3" w:rsidRPr="00B109B3">
        <w:rPr>
          <w:rFonts w:ascii="Times New Roman" w:eastAsia="Times New Roman" w:hAnsi="Times New Roman" w:cs="Times New Roman"/>
          <w:bCs/>
          <w:sz w:val="24"/>
          <w:szCs w:val="24"/>
          <w:lang w:val="kk-KZ"/>
        </w:rPr>
        <w:t>үлгілері алынды.</w:t>
      </w:r>
      <w:r w:rsidR="00B109B3">
        <w:rPr>
          <w:rFonts w:ascii="Times New Roman" w:eastAsia="Times New Roman" w:hAnsi="Times New Roman" w:cs="Times New Roman"/>
          <w:bCs/>
          <w:sz w:val="24"/>
          <w:szCs w:val="24"/>
          <w:lang w:val="kk-KZ"/>
        </w:rPr>
        <w:t xml:space="preserve"> Қос электродты магнетронды қолдану қалыңдығы 40-60 нм болатын </w:t>
      </w:r>
      <w:r w:rsidR="00B109B3" w:rsidRPr="00B109B3">
        <w:rPr>
          <w:rFonts w:ascii="Times New Roman" w:eastAsia="Times New Roman" w:hAnsi="Times New Roman" w:cs="Times New Roman"/>
          <w:bCs/>
          <w:sz w:val="24"/>
          <w:szCs w:val="24"/>
          <w:lang w:val="kk-KZ"/>
        </w:rPr>
        <w:t xml:space="preserve">наноқұрылымды композитті </w:t>
      </w:r>
      <w:r w:rsidR="00B109B3">
        <w:rPr>
          <w:rFonts w:ascii="Times New Roman" w:eastAsia="Times New Roman" w:hAnsi="Times New Roman" w:cs="Times New Roman"/>
          <w:bCs/>
          <w:sz w:val="24"/>
          <w:szCs w:val="24"/>
          <w:lang w:val="kk-KZ"/>
        </w:rPr>
        <w:t xml:space="preserve">қабықшалар алуға мүмкіндік берді. </w:t>
      </w:r>
      <w:r w:rsidR="00B109B3" w:rsidRPr="00B109B3">
        <w:rPr>
          <w:rFonts w:ascii="Times New Roman" w:eastAsia="Times New Roman" w:hAnsi="Times New Roman" w:cs="Times New Roman"/>
          <w:bCs/>
          <w:sz w:val="24"/>
          <w:szCs w:val="24"/>
          <w:lang w:val="kk-KZ"/>
        </w:rPr>
        <w:t>Электронды және оптикалық микроскопия, рентгендік құрылымдық талдау көмегімен алынған үлгілердің қасиеттері зерттелді.</w:t>
      </w:r>
      <w:r w:rsidR="00B109B3">
        <w:rPr>
          <w:rFonts w:ascii="Times New Roman" w:eastAsia="Times New Roman" w:hAnsi="Times New Roman" w:cs="Times New Roman"/>
          <w:bCs/>
          <w:sz w:val="24"/>
          <w:szCs w:val="24"/>
          <w:lang w:val="kk-KZ"/>
        </w:rPr>
        <w:t xml:space="preserve"> Алынған үлгілерг</w:t>
      </w:r>
      <w:r w:rsidR="002F22D2">
        <w:rPr>
          <w:rFonts w:ascii="Times New Roman" w:eastAsia="Times New Roman" w:hAnsi="Times New Roman" w:cs="Times New Roman"/>
          <w:bCs/>
          <w:sz w:val="24"/>
          <w:szCs w:val="24"/>
          <w:lang w:val="kk-KZ"/>
        </w:rPr>
        <w:t>е</w:t>
      </w:r>
      <w:r w:rsidR="00B109B3">
        <w:rPr>
          <w:rFonts w:ascii="Times New Roman" w:eastAsia="Times New Roman" w:hAnsi="Times New Roman" w:cs="Times New Roman"/>
          <w:bCs/>
          <w:sz w:val="24"/>
          <w:szCs w:val="24"/>
          <w:lang w:val="kk-KZ"/>
        </w:rPr>
        <w:t xml:space="preserve"> </w:t>
      </w:r>
      <w:r w:rsidR="002F22D2">
        <w:rPr>
          <w:rFonts w:ascii="Times New Roman" w:eastAsia="Times New Roman" w:hAnsi="Times New Roman" w:cs="Times New Roman"/>
          <w:bCs/>
          <w:sz w:val="24"/>
          <w:szCs w:val="24"/>
          <w:lang w:val="kk-KZ"/>
        </w:rPr>
        <w:t>электронды және оптикалық микроскоптар және раман спектрометі көмегімен талдаулар жасалды. Үлгілердің электр өткізгіштік қасиеті ВАС арқылы зерттелді. Сонымен қатар үлгілердің наноқаттылығы өлшенді.</w:t>
      </w:r>
    </w:p>
    <w:p w:rsidR="00E02F7E" w:rsidRDefault="00E02F7E" w:rsidP="004736E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sz w:val="24"/>
          <w:szCs w:val="24"/>
          <w:lang w:val="kk-KZ"/>
        </w:rPr>
      </w:pPr>
      <w:r w:rsidRPr="004D0785">
        <w:rPr>
          <w:rFonts w:ascii="Times New Roman" w:eastAsia="Times New Roman" w:hAnsi="Times New Roman" w:cs="Times New Roman"/>
          <w:bCs/>
          <w:sz w:val="24"/>
          <w:szCs w:val="24"/>
          <w:lang w:val="kk-KZ"/>
        </w:rPr>
        <w:t>Жоба жаңашылығы: магнетронды разрядты және құрама жоғары жиілікті кешенді плазма ортасында талап етілетін физика-химиялық қасиеттері бар металл-көміртектің наноқұрылымды композициялық бөлшектерінің синтезі зерттелді.</w:t>
      </w:r>
    </w:p>
    <w:p w:rsidR="00E02F7E" w:rsidRPr="004D0785" w:rsidRDefault="00E02F7E" w:rsidP="004736E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sz w:val="24"/>
          <w:szCs w:val="24"/>
          <w:lang w:val="kk-KZ"/>
        </w:rPr>
      </w:pPr>
      <w:r w:rsidRPr="004D0785">
        <w:rPr>
          <w:rFonts w:ascii="Times New Roman" w:eastAsia="Times New Roman" w:hAnsi="Times New Roman" w:cs="Times New Roman"/>
          <w:bCs/>
          <w:sz w:val="24"/>
          <w:szCs w:val="24"/>
          <w:lang w:val="kk-KZ"/>
        </w:rPr>
        <w:t>Қолдану аймағы: нанотехнология</w:t>
      </w:r>
      <w:r>
        <w:rPr>
          <w:rFonts w:ascii="Times New Roman" w:eastAsia="Times New Roman" w:hAnsi="Times New Roman" w:cs="Times New Roman"/>
          <w:bCs/>
          <w:sz w:val="24"/>
          <w:szCs w:val="24"/>
          <w:lang w:val="kk-KZ"/>
        </w:rPr>
        <w:t xml:space="preserve"> және наноматериал</w:t>
      </w:r>
      <w:r w:rsidRPr="004D0785">
        <w:rPr>
          <w:rFonts w:ascii="Times New Roman" w:eastAsia="Times New Roman" w:hAnsi="Times New Roman" w:cs="Times New Roman"/>
          <w:bCs/>
          <w:sz w:val="24"/>
          <w:szCs w:val="24"/>
          <w:lang w:val="kk-KZ"/>
        </w:rPr>
        <w:t xml:space="preserve"> салалары, биомедицина, энергетика, электроника, оптикалық аспаптар</w:t>
      </w:r>
      <w:r>
        <w:rPr>
          <w:rFonts w:ascii="Times New Roman" w:eastAsia="Times New Roman" w:hAnsi="Times New Roman" w:cs="Times New Roman"/>
          <w:bCs/>
          <w:sz w:val="24"/>
          <w:szCs w:val="24"/>
          <w:lang w:val="kk-KZ"/>
        </w:rPr>
        <w:t xml:space="preserve">, </w:t>
      </w:r>
      <w:r w:rsidRPr="004D0785">
        <w:rPr>
          <w:rFonts w:ascii="Times New Roman" w:eastAsia="Times New Roman" w:hAnsi="Times New Roman" w:cs="Times New Roman"/>
          <w:bCs/>
          <w:sz w:val="24"/>
          <w:szCs w:val="24"/>
          <w:lang w:val="kk-KZ"/>
        </w:rPr>
        <w:t xml:space="preserve">жаңа </w:t>
      </w:r>
      <w:r>
        <w:rPr>
          <w:rFonts w:ascii="Times New Roman" w:eastAsia="Times New Roman" w:hAnsi="Times New Roman" w:cs="Times New Roman"/>
          <w:bCs/>
          <w:sz w:val="24"/>
          <w:szCs w:val="24"/>
          <w:lang w:val="kk-KZ"/>
        </w:rPr>
        <w:t xml:space="preserve">конструкциялық материалдар құру </w:t>
      </w:r>
      <w:r w:rsidRPr="004D0785">
        <w:rPr>
          <w:rFonts w:ascii="Times New Roman" w:eastAsia="Times New Roman" w:hAnsi="Times New Roman" w:cs="Times New Roman"/>
          <w:bCs/>
          <w:sz w:val="24"/>
          <w:szCs w:val="24"/>
          <w:lang w:val="kk-KZ"/>
        </w:rPr>
        <w:t xml:space="preserve"> және түрлі датчиктер жасауда және т.б.</w:t>
      </w:r>
    </w:p>
    <w:p w:rsidR="00E02F7E" w:rsidRPr="00685D08" w:rsidRDefault="00E02F7E" w:rsidP="004736E5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val="kk-KZ"/>
        </w:rPr>
      </w:pPr>
      <w:r w:rsidRPr="00685D08">
        <w:rPr>
          <w:rFonts w:ascii="Times New Roman" w:hAnsi="Times New Roman"/>
          <w:sz w:val="24"/>
          <w:szCs w:val="24"/>
          <w:lang w:val="kk-KZ"/>
        </w:rPr>
        <w:t xml:space="preserve">Алынған нәтижелерді апробациялау: </w:t>
      </w:r>
      <w:r w:rsidR="00B109B3">
        <w:rPr>
          <w:rFonts w:ascii="Times New Roman" w:hAnsi="Times New Roman"/>
          <w:sz w:val="24"/>
          <w:szCs w:val="24"/>
          <w:lang w:val="kk-KZ"/>
        </w:rPr>
        <w:t>ғ</w:t>
      </w:r>
      <w:r w:rsidRPr="00685D08">
        <w:rPr>
          <w:rFonts w:ascii="Times New Roman" w:hAnsi="Times New Roman"/>
          <w:sz w:val="24"/>
          <w:szCs w:val="24"/>
          <w:lang w:val="kk-KZ"/>
        </w:rPr>
        <w:t xml:space="preserve">ылыми зерттеулердің қорытындысы бойынша </w:t>
      </w:r>
      <w:r w:rsidR="00787F9C">
        <w:rPr>
          <w:rFonts w:ascii="Times New Roman" w:hAnsi="Times New Roman"/>
          <w:sz w:val="24"/>
          <w:szCs w:val="24"/>
          <w:lang w:val="kk-KZ"/>
        </w:rPr>
        <w:t>1</w:t>
      </w:r>
      <w:r w:rsidR="004B3565">
        <w:rPr>
          <w:rFonts w:ascii="Times New Roman" w:hAnsi="Times New Roman"/>
          <w:sz w:val="24"/>
          <w:szCs w:val="24"/>
          <w:lang w:val="kk-KZ"/>
        </w:rPr>
        <w:t>6</w:t>
      </w:r>
      <w:r w:rsidRPr="00685D08">
        <w:rPr>
          <w:rFonts w:ascii="Times New Roman" w:hAnsi="Times New Roman"/>
          <w:sz w:val="24"/>
          <w:szCs w:val="24"/>
          <w:lang w:val="kk-KZ"/>
        </w:rPr>
        <w:t xml:space="preserve"> жұмыс жарияланды, оның </w:t>
      </w:r>
      <w:r w:rsidR="004B3565">
        <w:rPr>
          <w:rFonts w:ascii="Times New Roman" w:hAnsi="Times New Roman"/>
          <w:sz w:val="24"/>
          <w:szCs w:val="24"/>
          <w:lang w:val="kk-KZ"/>
        </w:rPr>
        <w:t>3</w:t>
      </w:r>
      <w:r w:rsidRPr="00685D08">
        <w:rPr>
          <w:rFonts w:ascii="Times New Roman" w:hAnsi="Times New Roman"/>
          <w:sz w:val="24"/>
          <w:szCs w:val="24"/>
          <w:lang w:val="kk-KZ"/>
        </w:rPr>
        <w:t xml:space="preserve">-і </w:t>
      </w:r>
      <w:r w:rsidRPr="005262E3">
        <w:rPr>
          <w:rFonts w:ascii="Times New Roman" w:hAnsi="Times New Roman"/>
          <w:sz w:val="24"/>
          <w:szCs w:val="24"/>
          <w:lang w:val="kk-KZ"/>
        </w:rPr>
        <w:t>Scopus</w:t>
      </w:r>
      <w:r w:rsidRPr="00685D08">
        <w:rPr>
          <w:rFonts w:ascii="Times New Roman" w:hAnsi="Times New Roman"/>
          <w:sz w:val="24"/>
          <w:szCs w:val="24"/>
          <w:lang w:val="kk-KZ"/>
        </w:rPr>
        <w:t xml:space="preserve"> базасының импакт-фактор</w:t>
      </w:r>
      <w:r w:rsidR="000F5A4B">
        <w:rPr>
          <w:rFonts w:ascii="Times New Roman" w:hAnsi="Times New Roman"/>
          <w:sz w:val="24"/>
          <w:szCs w:val="24"/>
          <w:lang w:val="kk-KZ"/>
        </w:rPr>
        <w:t>л</w:t>
      </w:r>
      <w:r w:rsidRPr="00685D08">
        <w:rPr>
          <w:rFonts w:ascii="Times New Roman" w:hAnsi="Times New Roman"/>
          <w:sz w:val="24"/>
          <w:szCs w:val="24"/>
          <w:lang w:val="kk-KZ"/>
        </w:rPr>
        <w:t>ы</w:t>
      </w:r>
      <w:r w:rsidR="008865A3">
        <w:rPr>
          <w:rFonts w:ascii="Times New Roman" w:hAnsi="Times New Roman"/>
          <w:sz w:val="24"/>
          <w:szCs w:val="24"/>
          <w:lang w:val="kk-KZ"/>
        </w:rPr>
        <w:t>,</w:t>
      </w:r>
      <w:r w:rsidR="000F5A4B">
        <w:rPr>
          <w:rFonts w:ascii="Times New Roman" w:hAnsi="Times New Roman"/>
          <w:sz w:val="24"/>
          <w:szCs w:val="24"/>
          <w:lang w:val="kk-KZ"/>
        </w:rPr>
        <w:t xml:space="preserve"> ал</w:t>
      </w:r>
      <w:r w:rsidR="008865A3" w:rsidRPr="008865A3">
        <w:rPr>
          <w:rFonts w:ascii="Times New Roman" w:hAnsi="Times New Roman"/>
          <w:sz w:val="24"/>
          <w:szCs w:val="24"/>
          <w:lang w:val="kk-KZ"/>
        </w:rPr>
        <w:t xml:space="preserve"> 4-</w:t>
      </w:r>
      <w:r w:rsidR="008865A3">
        <w:rPr>
          <w:rFonts w:ascii="Times New Roman" w:hAnsi="Times New Roman"/>
          <w:sz w:val="24"/>
          <w:szCs w:val="24"/>
          <w:lang w:val="kk-KZ"/>
        </w:rPr>
        <w:t>і ҚР</w:t>
      </w:r>
      <w:r w:rsidR="000F5A4B">
        <w:rPr>
          <w:rFonts w:ascii="Times New Roman" w:hAnsi="Times New Roman"/>
          <w:sz w:val="24"/>
          <w:szCs w:val="24"/>
          <w:lang w:val="kk-KZ"/>
        </w:rPr>
        <w:t xml:space="preserve"> </w:t>
      </w:r>
      <w:r w:rsidR="000F5A4B" w:rsidRPr="000F5A4B">
        <w:rPr>
          <w:rFonts w:ascii="Times New Roman" w:hAnsi="Times New Roman"/>
          <w:bCs/>
          <w:sz w:val="24"/>
          <w:szCs w:val="24"/>
          <w:lang w:val="kk-KZ"/>
        </w:rPr>
        <w:t>ҚР ЖАК ұсын</w:t>
      </w:r>
      <w:r w:rsidR="000F5A4B">
        <w:rPr>
          <w:rFonts w:ascii="Times New Roman" w:hAnsi="Times New Roman"/>
          <w:bCs/>
          <w:sz w:val="24"/>
          <w:szCs w:val="24"/>
          <w:lang w:val="kk-KZ"/>
        </w:rPr>
        <w:t>ған жорналдарда</w:t>
      </w:r>
      <w:r w:rsidR="00A44DB2">
        <w:rPr>
          <w:rFonts w:ascii="Times New Roman" w:hAnsi="Times New Roman"/>
          <w:bCs/>
          <w:sz w:val="24"/>
          <w:szCs w:val="24"/>
          <w:lang w:val="kk-KZ"/>
        </w:rPr>
        <w:t xml:space="preserve">, және </w:t>
      </w:r>
      <w:r w:rsidR="00B109B3">
        <w:rPr>
          <w:rFonts w:ascii="Times New Roman" w:hAnsi="Times New Roman"/>
          <w:sz w:val="24"/>
          <w:szCs w:val="24"/>
          <w:lang w:val="kk-KZ"/>
        </w:rPr>
        <w:t xml:space="preserve">ҚР патентін алуға өтінім берілді, </w:t>
      </w:r>
      <w:r w:rsidR="00E451E4" w:rsidRPr="00E451E4">
        <w:rPr>
          <w:rFonts w:ascii="Times New Roman" w:hAnsi="Times New Roman"/>
          <w:sz w:val="24"/>
          <w:szCs w:val="24"/>
          <w:lang w:val="kk-KZ"/>
        </w:rPr>
        <w:t xml:space="preserve">№ </w:t>
      </w:r>
      <w:r w:rsidR="00A44DB2" w:rsidRPr="00A44DB2">
        <w:rPr>
          <w:rFonts w:ascii="Times New Roman" w:hAnsi="Times New Roman"/>
          <w:sz w:val="24"/>
          <w:szCs w:val="24"/>
          <w:lang w:val="kk-KZ"/>
        </w:rPr>
        <w:t>2020/0968.2</w:t>
      </w:r>
      <w:r w:rsidR="00B109B3">
        <w:rPr>
          <w:rFonts w:ascii="Times New Roman" w:hAnsi="Times New Roman"/>
          <w:sz w:val="24"/>
          <w:szCs w:val="24"/>
          <w:lang w:val="kk-KZ"/>
        </w:rPr>
        <w:t>.</w:t>
      </w:r>
    </w:p>
    <w:p w:rsidR="00620D42" w:rsidRPr="003E356C" w:rsidRDefault="00620D42" w:rsidP="00D35641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3E356C">
        <w:rPr>
          <w:rFonts w:ascii="Times New Roman" w:eastAsia="Times New Roman" w:hAnsi="Times New Roman" w:cs="Times New Roman"/>
          <w:b/>
          <w:bCs/>
          <w:sz w:val="24"/>
          <w:szCs w:val="24"/>
        </w:rPr>
        <w:lastRenderedPageBreak/>
        <w:t>РЕФЕРАТ</w:t>
      </w:r>
    </w:p>
    <w:p w:rsidR="00620D42" w:rsidRPr="00DA62B0" w:rsidRDefault="00620D42" w:rsidP="004736E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620D42" w:rsidRPr="00DA62B0" w:rsidRDefault="007C01CE" w:rsidP="0016706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DA62B0">
        <w:rPr>
          <w:rFonts w:ascii="Times New Roman" w:eastAsia="Times New Roman" w:hAnsi="Times New Roman" w:cs="Times New Roman"/>
          <w:bCs/>
          <w:sz w:val="24"/>
          <w:szCs w:val="24"/>
        </w:rPr>
        <w:t xml:space="preserve">Отчет </w:t>
      </w:r>
      <w:r w:rsidR="00E959EA">
        <w:rPr>
          <w:rFonts w:ascii="Times New Roman" w:eastAsia="Times New Roman" w:hAnsi="Times New Roman" w:cs="Times New Roman"/>
          <w:bCs/>
          <w:sz w:val="24"/>
          <w:szCs w:val="24"/>
        </w:rPr>
        <w:t>6</w:t>
      </w:r>
      <w:r w:rsidR="00267314">
        <w:rPr>
          <w:rFonts w:ascii="Times New Roman" w:eastAsia="Times New Roman" w:hAnsi="Times New Roman" w:cs="Times New Roman"/>
          <w:bCs/>
          <w:sz w:val="24"/>
          <w:szCs w:val="24"/>
        </w:rPr>
        <w:t>5</w:t>
      </w:r>
      <w:r w:rsidRPr="00DA62B0">
        <w:rPr>
          <w:rFonts w:ascii="Times New Roman" w:eastAsia="Times New Roman" w:hAnsi="Times New Roman" w:cs="Times New Roman"/>
          <w:bCs/>
          <w:sz w:val="24"/>
          <w:szCs w:val="24"/>
        </w:rPr>
        <w:t xml:space="preserve"> с</w:t>
      </w:r>
      <w:r w:rsidR="0016706F">
        <w:rPr>
          <w:rFonts w:ascii="Times New Roman" w:eastAsia="Times New Roman" w:hAnsi="Times New Roman" w:cs="Times New Roman"/>
          <w:bCs/>
          <w:sz w:val="24"/>
          <w:szCs w:val="24"/>
        </w:rPr>
        <w:t>.</w:t>
      </w:r>
      <w:r w:rsidRPr="00DA62B0">
        <w:rPr>
          <w:rFonts w:ascii="Times New Roman" w:eastAsia="Times New Roman" w:hAnsi="Times New Roman" w:cs="Times New Roman"/>
          <w:bCs/>
          <w:sz w:val="24"/>
          <w:szCs w:val="24"/>
        </w:rPr>
        <w:t xml:space="preserve">, </w:t>
      </w:r>
      <w:r w:rsidR="006248A8">
        <w:rPr>
          <w:rFonts w:ascii="Times New Roman" w:eastAsia="Times New Roman" w:hAnsi="Times New Roman" w:cs="Times New Roman"/>
          <w:bCs/>
          <w:sz w:val="24"/>
          <w:szCs w:val="24"/>
        </w:rPr>
        <w:t>4</w:t>
      </w:r>
      <w:r w:rsidR="001F5F03">
        <w:rPr>
          <w:rFonts w:ascii="Times New Roman" w:eastAsia="Times New Roman" w:hAnsi="Times New Roman" w:cs="Times New Roman"/>
          <w:bCs/>
          <w:sz w:val="24"/>
          <w:szCs w:val="24"/>
        </w:rPr>
        <w:t>7</w:t>
      </w:r>
      <w:r w:rsidRPr="00DA62B0">
        <w:rPr>
          <w:rFonts w:ascii="Times New Roman" w:eastAsia="Times New Roman" w:hAnsi="Times New Roman" w:cs="Times New Roman"/>
          <w:bCs/>
          <w:sz w:val="24"/>
          <w:szCs w:val="24"/>
        </w:rPr>
        <w:t xml:space="preserve"> рис</w:t>
      </w:r>
      <w:r w:rsidR="0016706F">
        <w:rPr>
          <w:rFonts w:ascii="Times New Roman" w:eastAsia="Times New Roman" w:hAnsi="Times New Roman" w:cs="Times New Roman"/>
          <w:bCs/>
          <w:sz w:val="24"/>
          <w:szCs w:val="24"/>
        </w:rPr>
        <w:t>.</w:t>
      </w:r>
      <w:r w:rsidRPr="00DA62B0">
        <w:rPr>
          <w:rFonts w:ascii="Times New Roman" w:eastAsia="Times New Roman" w:hAnsi="Times New Roman" w:cs="Times New Roman"/>
          <w:bCs/>
          <w:sz w:val="24"/>
          <w:szCs w:val="24"/>
        </w:rPr>
        <w:t>,</w:t>
      </w:r>
      <w:r w:rsidR="004A446E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 w:rsidR="00F6767B" w:rsidRPr="00F6767B">
        <w:rPr>
          <w:rFonts w:ascii="Times New Roman" w:eastAsia="Times New Roman" w:hAnsi="Times New Roman" w:cs="Times New Roman"/>
          <w:bCs/>
          <w:sz w:val="24"/>
          <w:szCs w:val="24"/>
        </w:rPr>
        <w:t>5</w:t>
      </w:r>
      <w:r w:rsidR="004A446E" w:rsidRPr="004A446E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 w:rsidR="004A446E">
        <w:rPr>
          <w:rFonts w:ascii="Times New Roman" w:eastAsia="Times New Roman" w:hAnsi="Times New Roman" w:cs="Times New Roman"/>
          <w:bCs/>
          <w:sz w:val="24"/>
          <w:szCs w:val="24"/>
        </w:rPr>
        <w:t>табл</w:t>
      </w:r>
      <w:r w:rsidR="0016706F">
        <w:rPr>
          <w:rFonts w:ascii="Times New Roman" w:eastAsia="Times New Roman" w:hAnsi="Times New Roman" w:cs="Times New Roman"/>
          <w:bCs/>
          <w:sz w:val="24"/>
          <w:szCs w:val="24"/>
        </w:rPr>
        <w:t>.</w:t>
      </w:r>
      <w:r w:rsidR="004A446E">
        <w:rPr>
          <w:rFonts w:ascii="Times New Roman" w:eastAsia="Times New Roman" w:hAnsi="Times New Roman" w:cs="Times New Roman"/>
          <w:bCs/>
          <w:sz w:val="24"/>
          <w:szCs w:val="24"/>
        </w:rPr>
        <w:t>,</w:t>
      </w:r>
      <w:r w:rsidR="004A446E" w:rsidRPr="004A446E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 w:rsidR="00255DC0">
        <w:rPr>
          <w:rFonts w:ascii="Times New Roman" w:eastAsia="Times New Roman" w:hAnsi="Times New Roman" w:cs="Times New Roman"/>
          <w:bCs/>
          <w:sz w:val="24"/>
          <w:szCs w:val="24"/>
        </w:rPr>
        <w:t>4</w:t>
      </w:r>
      <w:r w:rsidR="004728C0">
        <w:rPr>
          <w:rFonts w:ascii="Times New Roman" w:eastAsia="Times New Roman" w:hAnsi="Times New Roman" w:cs="Times New Roman"/>
          <w:bCs/>
          <w:sz w:val="24"/>
          <w:szCs w:val="24"/>
        </w:rPr>
        <w:t>8</w:t>
      </w:r>
      <w:r w:rsidR="00620D42" w:rsidRPr="00DA62B0">
        <w:rPr>
          <w:rFonts w:ascii="Times New Roman" w:eastAsia="Times New Roman" w:hAnsi="Times New Roman" w:cs="Times New Roman"/>
          <w:bCs/>
          <w:sz w:val="24"/>
          <w:szCs w:val="24"/>
        </w:rPr>
        <w:t xml:space="preserve"> источн</w:t>
      </w:r>
      <w:r w:rsidR="00DA62B0" w:rsidRPr="00DA62B0">
        <w:rPr>
          <w:rFonts w:ascii="Times New Roman" w:eastAsia="Times New Roman" w:hAnsi="Times New Roman" w:cs="Times New Roman"/>
          <w:bCs/>
          <w:sz w:val="24"/>
          <w:szCs w:val="24"/>
        </w:rPr>
        <w:t>.</w:t>
      </w:r>
      <w:r w:rsidR="00CC2E27">
        <w:rPr>
          <w:rFonts w:ascii="Times New Roman" w:eastAsia="Times New Roman" w:hAnsi="Times New Roman" w:cs="Times New Roman"/>
          <w:bCs/>
          <w:sz w:val="24"/>
          <w:szCs w:val="24"/>
        </w:rPr>
        <w:t>, 10 прил.</w:t>
      </w:r>
      <w:r w:rsidR="0016706F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 w:rsidR="00620D42" w:rsidRPr="00DA62B0">
        <w:rPr>
          <w:rFonts w:ascii="Times New Roman" w:eastAsia="Times New Roman" w:hAnsi="Times New Roman" w:cs="Times New Roman"/>
          <w:bCs/>
          <w:sz w:val="24"/>
          <w:szCs w:val="24"/>
        </w:rPr>
        <w:t>КОМПЛЕКСНАЯ ПЛАЗМА, НАНОСТРУКТУРИРОВАННЫЕ КОМПОЗИЦИОННЫЕ ЧАСТИЦЫ</w:t>
      </w:r>
      <w:r w:rsidR="004728C0">
        <w:rPr>
          <w:rFonts w:ascii="Times New Roman" w:eastAsia="Times New Roman" w:hAnsi="Times New Roman" w:cs="Times New Roman"/>
          <w:bCs/>
          <w:sz w:val="24"/>
          <w:szCs w:val="24"/>
        </w:rPr>
        <w:t xml:space="preserve"> И</w:t>
      </w:r>
      <w:r w:rsidR="00DA62B0" w:rsidRPr="00DA62B0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 w:rsidR="00620D42" w:rsidRPr="00DA62B0">
        <w:rPr>
          <w:rFonts w:ascii="Times New Roman" w:eastAsia="Times New Roman" w:hAnsi="Times New Roman" w:cs="Times New Roman"/>
          <w:bCs/>
          <w:sz w:val="24"/>
          <w:szCs w:val="24"/>
        </w:rPr>
        <w:t>ПЛЕНКИ</w:t>
      </w:r>
      <w:r w:rsidR="005E1D76" w:rsidRPr="00DA62B0">
        <w:rPr>
          <w:rFonts w:ascii="Times New Roman" w:eastAsia="Times New Roman" w:hAnsi="Times New Roman" w:cs="Times New Roman"/>
          <w:bCs/>
          <w:sz w:val="24"/>
          <w:szCs w:val="24"/>
        </w:rPr>
        <w:t>.</w:t>
      </w:r>
    </w:p>
    <w:p w:rsidR="00620D42" w:rsidRPr="00DA62B0" w:rsidRDefault="00620D42" w:rsidP="004736E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DA62B0">
        <w:rPr>
          <w:rFonts w:ascii="Times New Roman" w:eastAsia="Times New Roman" w:hAnsi="Times New Roman" w:cs="Times New Roman"/>
          <w:bCs/>
          <w:sz w:val="24"/>
          <w:szCs w:val="24"/>
        </w:rPr>
        <w:t>Объектом исследования является наноструктурированные композиционные частицы и пленки с требуемыми физико-химическими свойствами.</w:t>
      </w:r>
    </w:p>
    <w:p w:rsidR="00620D42" w:rsidRPr="00DA62B0" w:rsidRDefault="00620D42" w:rsidP="004736E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DA62B0">
        <w:rPr>
          <w:rFonts w:ascii="Times New Roman" w:eastAsia="Times New Roman" w:hAnsi="Times New Roman" w:cs="Times New Roman"/>
          <w:bCs/>
          <w:sz w:val="24"/>
          <w:szCs w:val="24"/>
        </w:rPr>
        <w:t xml:space="preserve">Целью предлагаемого проекта является </w:t>
      </w:r>
      <w:r w:rsidR="004A446E">
        <w:rPr>
          <w:rFonts w:ascii="Times New Roman" w:hAnsi="Times New Roman" w:cs="Times New Roman"/>
          <w:sz w:val="24"/>
          <w:szCs w:val="24"/>
        </w:rPr>
        <w:t>разработка и развитие</w:t>
      </w:r>
      <w:r w:rsidR="003B1E54" w:rsidRPr="00DA62B0">
        <w:rPr>
          <w:rFonts w:ascii="Times New Roman" w:hAnsi="Times New Roman" w:cs="Times New Roman"/>
          <w:sz w:val="24"/>
          <w:szCs w:val="24"/>
        </w:rPr>
        <w:t xml:space="preserve"> </w:t>
      </w:r>
      <w:r w:rsidRPr="00DA62B0">
        <w:rPr>
          <w:rFonts w:ascii="Times New Roman" w:eastAsia="Times New Roman" w:hAnsi="Times New Roman" w:cs="Times New Roman"/>
          <w:bCs/>
          <w:sz w:val="24"/>
          <w:szCs w:val="24"/>
        </w:rPr>
        <w:t xml:space="preserve">научных и технических основ для получения новых наноструктурированных композиционных частиц и пленок с требуемыми свойствами. </w:t>
      </w:r>
    </w:p>
    <w:p w:rsidR="00620D42" w:rsidRPr="00DA62B0" w:rsidRDefault="005E1D76" w:rsidP="004736E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DA62B0">
        <w:rPr>
          <w:rFonts w:ascii="Times New Roman" w:eastAsia="Times New Roman" w:hAnsi="Times New Roman" w:cs="Times New Roman"/>
          <w:bCs/>
          <w:sz w:val="24"/>
          <w:szCs w:val="24"/>
        </w:rPr>
        <w:t>Методы и методики исследования, теоретический инструментарий:</w:t>
      </w:r>
      <w:r w:rsidR="00620D42" w:rsidRPr="00DA62B0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 w:rsidR="00DA62B0" w:rsidRPr="00DA62B0">
        <w:rPr>
          <w:rFonts w:ascii="Times New Roman" w:eastAsia="Times New Roman" w:hAnsi="Times New Roman" w:cs="Times New Roman"/>
          <w:bCs/>
          <w:sz w:val="24"/>
          <w:szCs w:val="24"/>
        </w:rPr>
        <w:t xml:space="preserve">спектральная и зондовая </w:t>
      </w:r>
      <w:r w:rsidR="00620D42" w:rsidRPr="00DA62B0">
        <w:rPr>
          <w:rFonts w:ascii="Times New Roman" w:eastAsia="Times New Roman" w:hAnsi="Times New Roman" w:cs="Times New Roman"/>
          <w:bCs/>
          <w:sz w:val="24"/>
          <w:szCs w:val="24"/>
        </w:rPr>
        <w:t>диагностика</w:t>
      </w:r>
      <w:r w:rsidR="00DA62B0" w:rsidRPr="00DA62B0">
        <w:rPr>
          <w:rFonts w:ascii="Times New Roman" w:eastAsia="Times New Roman" w:hAnsi="Times New Roman" w:cs="Times New Roman"/>
          <w:bCs/>
          <w:sz w:val="24"/>
          <w:szCs w:val="24"/>
        </w:rPr>
        <w:t xml:space="preserve"> плазмы</w:t>
      </w:r>
      <w:r w:rsidR="00620D42" w:rsidRPr="00DA62B0">
        <w:rPr>
          <w:rFonts w:ascii="Times New Roman" w:eastAsia="Times New Roman" w:hAnsi="Times New Roman" w:cs="Times New Roman"/>
          <w:bCs/>
          <w:sz w:val="24"/>
          <w:szCs w:val="24"/>
        </w:rPr>
        <w:t xml:space="preserve">, микроанализ </w:t>
      </w:r>
      <w:proofErr w:type="gramStart"/>
      <w:r w:rsidR="004728C0" w:rsidRPr="00DA62B0">
        <w:rPr>
          <w:rFonts w:ascii="Times New Roman" w:eastAsia="Times New Roman" w:hAnsi="Times New Roman" w:cs="Times New Roman"/>
          <w:bCs/>
          <w:sz w:val="24"/>
          <w:szCs w:val="24"/>
        </w:rPr>
        <w:t>метал</w:t>
      </w:r>
      <w:r w:rsidR="004728C0">
        <w:rPr>
          <w:rFonts w:ascii="Times New Roman" w:eastAsia="Times New Roman" w:hAnsi="Times New Roman" w:cs="Times New Roman"/>
          <w:bCs/>
          <w:sz w:val="24"/>
          <w:szCs w:val="24"/>
        </w:rPr>
        <w:t>л-</w:t>
      </w:r>
      <w:r w:rsidR="004728C0" w:rsidRPr="00DA62B0">
        <w:rPr>
          <w:rFonts w:ascii="Times New Roman" w:eastAsia="Times New Roman" w:hAnsi="Times New Roman" w:cs="Times New Roman"/>
          <w:bCs/>
          <w:sz w:val="24"/>
          <w:szCs w:val="24"/>
        </w:rPr>
        <w:t>углеродных</w:t>
      </w:r>
      <w:proofErr w:type="gramEnd"/>
      <w:r w:rsidR="00620D42" w:rsidRPr="00DA62B0">
        <w:rPr>
          <w:rFonts w:ascii="Times New Roman" w:eastAsia="Times New Roman" w:hAnsi="Times New Roman" w:cs="Times New Roman"/>
          <w:bCs/>
          <w:sz w:val="24"/>
          <w:szCs w:val="24"/>
        </w:rPr>
        <w:t xml:space="preserve"> нанокомпозитов на основе электронной, </w:t>
      </w:r>
      <w:r w:rsidRPr="00DA62B0">
        <w:rPr>
          <w:rFonts w:ascii="Times New Roman" w:eastAsia="Times New Roman" w:hAnsi="Times New Roman" w:cs="Times New Roman"/>
          <w:bCs/>
          <w:sz w:val="24"/>
          <w:szCs w:val="24"/>
        </w:rPr>
        <w:t>туннельной</w:t>
      </w:r>
      <w:r w:rsidR="00620D42" w:rsidRPr="00DA62B0">
        <w:rPr>
          <w:rFonts w:ascii="Times New Roman" w:eastAsia="Times New Roman" w:hAnsi="Times New Roman" w:cs="Times New Roman"/>
          <w:bCs/>
          <w:sz w:val="24"/>
          <w:szCs w:val="24"/>
        </w:rPr>
        <w:t xml:space="preserve"> и атомно-соловой м</w:t>
      </w:r>
      <w:r w:rsidRPr="00DA62B0">
        <w:rPr>
          <w:rFonts w:ascii="Times New Roman" w:eastAsia="Times New Roman" w:hAnsi="Times New Roman" w:cs="Times New Roman"/>
          <w:bCs/>
          <w:sz w:val="24"/>
          <w:szCs w:val="24"/>
        </w:rPr>
        <w:t>и</w:t>
      </w:r>
      <w:r w:rsidR="00620D42" w:rsidRPr="00DA62B0">
        <w:rPr>
          <w:rFonts w:ascii="Times New Roman" w:eastAsia="Times New Roman" w:hAnsi="Times New Roman" w:cs="Times New Roman"/>
          <w:bCs/>
          <w:sz w:val="24"/>
          <w:szCs w:val="24"/>
        </w:rPr>
        <w:t>кроскопии. Рентгеноструктурный анализ и Рамановская спектроскопия</w:t>
      </w:r>
      <w:r w:rsidRPr="00DA62B0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 w:rsidR="00620D42" w:rsidRPr="00DA62B0">
        <w:rPr>
          <w:rFonts w:ascii="Times New Roman" w:eastAsia="Times New Roman" w:hAnsi="Times New Roman" w:cs="Times New Roman"/>
          <w:bCs/>
          <w:sz w:val="24"/>
          <w:szCs w:val="24"/>
        </w:rPr>
        <w:t>полученных образцов.</w:t>
      </w:r>
      <w:r w:rsidR="00C870EE">
        <w:rPr>
          <w:rFonts w:ascii="Times New Roman" w:eastAsia="Times New Roman" w:hAnsi="Times New Roman" w:cs="Times New Roman"/>
          <w:bCs/>
          <w:sz w:val="24"/>
          <w:szCs w:val="24"/>
        </w:rPr>
        <w:t xml:space="preserve"> Нанотвердость образцов.</w:t>
      </w:r>
    </w:p>
    <w:p w:rsidR="00F923EC" w:rsidRPr="00DA62B0" w:rsidRDefault="00620D42" w:rsidP="004736E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DA62B0">
        <w:rPr>
          <w:rFonts w:ascii="Times New Roman" w:eastAsia="Times New Roman" w:hAnsi="Times New Roman" w:cs="Times New Roman"/>
          <w:bCs/>
          <w:sz w:val="24"/>
          <w:szCs w:val="24"/>
        </w:rPr>
        <w:t>Краткое описание конечного результата: был</w:t>
      </w:r>
      <w:r w:rsidR="00DA62B0" w:rsidRPr="00DA62B0">
        <w:rPr>
          <w:rFonts w:ascii="Times New Roman" w:eastAsia="Times New Roman" w:hAnsi="Times New Roman" w:cs="Times New Roman"/>
          <w:bCs/>
          <w:sz w:val="24"/>
          <w:szCs w:val="24"/>
        </w:rPr>
        <w:t>а</w:t>
      </w:r>
      <w:r w:rsidRPr="00DA62B0">
        <w:rPr>
          <w:rFonts w:ascii="Times New Roman" w:eastAsia="Times New Roman" w:hAnsi="Times New Roman" w:cs="Times New Roman"/>
          <w:bCs/>
          <w:sz w:val="24"/>
          <w:szCs w:val="24"/>
        </w:rPr>
        <w:t xml:space="preserve"> произведен</w:t>
      </w:r>
      <w:r w:rsidR="00DA62B0" w:rsidRPr="00DA62B0">
        <w:rPr>
          <w:rFonts w:ascii="Times New Roman" w:eastAsia="Times New Roman" w:hAnsi="Times New Roman" w:cs="Times New Roman"/>
          <w:bCs/>
          <w:sz w:val="24"/>
          <w:szCs w:val="24"/>
        </w:rPr>
        <w:t xml:space="preserve">а </w:t>
      </w:r>
      <w:r w:rsidRPr="00DA62B0">
        <w:rPr>
          <w:rFonts w:ascii="Times New Roman" w:eastAsia="Times New Roman" w:hAnsi="Times New Roman" w:cs="Times New Roman"/>
          <w:bCs/>
          <w:sz w:val="24"/>
          <w:szCs w:val="24"/>
        </w:rPr>
        <w:t>модификация и сборка установки</w:t>
      </w:r>
      <w:r w:rsidR="00DA62B0" w:rsidRPr="00DA62B0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 w:rsidR="004728C0">
        <w:rPr>
          <w:rFonts w:ascii="Times New Roman" w:eastAsia="Times New Roman" w:hAnsi="Times New Roman" w:cs="Times New Roman"/>
          <w:bCs/>
          <w:sz w:val="24"/>
          <w:szCs w:val="24"/>
        </w:rPr>
        <w:t>«</w:t>
      </w:r>
      <w:r w:rsidR="00DA62B0" w:rsidRPr="00DA62B0">
        <w:rPr>
          <w:rFonts w:ascii="Times New Roman" w:hAnsi="Times New Roman"/>
          <w:sz w:val="24"/>
          <w:szCs w:val="24"/>
        </w:rPr>
        <w:t>НаноЧиП</w:t>
      </w:r>
      <w:r w:rsidR="004728C0">
        <w:rPr>
          <w:rFonts w:ascii="Times New Roman" w:hAnsi="Times New Roman"/>
          <w:sz w:val="24"/>
          <w:szCs w:val="24"/>
        </w:rPr>
        <w:t>»</w:t>
      </w:r>
      <w:r w:rsidRPr="00DA62B0">
        <w:rPr>
          <w:rFonts w:ascii="Times New Roman" w:eastAsia="Times New Roman" w:hAnsi="Times New Roman" w:cs="Times New Roman"/>
          <w:bCs/>
          <w:sz w:val="24"/>
          <w:szCs w:val="24"/>
        </w:rPr>
        <w:t xml:space="preserve"> для получения наноструктурированных композиционных частиц и пленок углерода с металлами в комплексной плазме.</w:t>
      </w:r>
      <w:r w:rsidR="005E1D76" w:rsidRPr="00DA62B0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 w:rsidR="00F923EC" w:rsidRPr="00DA62B0">
        <w:rPr>
          <w:rFonts w:ascii="Times New Roman" w:hAnsi="Times New Roman" w:cs="Times New Roman"/>
          <w:sz w:val="24"/>
          <w:szCs w:val="24"/>
        </w:rPr>
        <w:t xml:space="preserve">Для </w:t>
      </w:r>
      <w:r w:rsidR="00F923EC" w:rsidRPr="00DA62B0">
        <w:rPr>
          <w:rFonts w:ascii="Times New Roman" w:hAnsi="Times New Roman" w:cs="Times New Roman"/>
          <w:bCs/>
          <w:sz w:val="24"/>
          <w:szCs w:val="24"/>
        </w:rPr>
        <w:t xml:space="preserve">определения оптимальных режимов горения плазмы </w:t>
      </w:r>
      <w:r w:rsidR="00F923EC" w:rsidRPr="00DA62B0">
        <w:rPr>
          <w:rFonts w:ascii="Times New Roman" w:hAnsi="Times New Roman" w:cs="Times New Roman"/>
          <w:sz w:val="24"/>
          <w:szCs w:val="24"/>
        </w:rPr>
        <w:t>при росте композиционных частиц</w:t>
      </w:r>
      <w:r w:rsidR="00DA62B0" w:rsidRPr="00DA62B0">
        <w:rPr>
          <w:rFonts w:ascii="Times New Roman" w:hAnsi="Times New Roman" w:cs="Times New Roman"/>
          <w:sz w:val="24"/>
          <w:szCs w:val="24"/>
        </w:rPr>
        <w:t xml:space="preserve"> и пленок</w:t>
      </w:r>
      <w:r w:rsidR="00F923EC" w:rsidRPr="00DA62B0">
        <w:rPr>
          <w:rFonts w:ascii="Times New Roman" w:hAnsi="Times New Roman" w:cs="Times New Roman"/>
          <w:sz w:val="24"/>
          <w:szCs w:val="24"/>
        </w:rPr>
        <w:t xml:space="preserve"> </w:t>
      </w:r>
      <w:r w:rsidR="00F923EC" w:rsidRPr="00DA62B0">
        <w:rPr>
          <w:rFonts w:ascii="Times New Roman" w:hAnsi="Times New Roman" w:cs="Times New Roman"/>
          <w:bCs/>
          <w:sz w:val="24"/>
          <w:szCs w:val="24"/>
        </w:rPr>
        <w:t>п</w:t>
      </w:r>
      <w:r w:rsidR="00F923EC" w:rsidRPr="00DA62B0">
        <w:rPr>
          <w:rFonts w:ascii="Times New Roman" w:hAnsi="Times New Roman" w:cs="Times New Roman"/>
          <w:sz w:val="24"/>
          <w:szCs w:val="24"/>
        </w:rPr>
        <w:t>роведена зондовая</w:t>
      </w:r>
      <w:r w:rsidR="00DA62B0" w:rsidRPr="00DA62B0">
        <w:rPr>
          <w:rFonts w:ascii="Times New Roman" w:hAnsi="Times New Roman" w:cs="Times New Roman"/>
          <w:sz w:val="24"/>
          <w:szCs w:val="24"/>
        </w:rPr>
        <w:t xml:space="preserve"> и спектральная </w:t>
      </w:r>
      <w:r w:rsidR="00F923EC" w:rsidRPr="00DA62B0">
        <w:rPr>
          <w:rFonts w:ascii="Times New Roman" w:hAnsi="Times New Roman" w:cs="Times New Roman"/>
          <w:sz w:val="24"/>
          <w:szCs w:val="24"/>
        </w:rPr>
        <w:t>диагностика.</w:t>
      </w:r>
      <w:r w:rsidR="00DA62B0" w:rsidRPr="00DA62B0">
        <w:rPr>
          <w:rFonts w:ascii="Times New Roman" w:hAnsi="Times New Roman" w:cs="Times New Roman"/>
          <w:sz w:val="24"/>
          <w:szCs w:val="24"/>
        </w:rPr>
        <w:t xml:space="preserve"> </w:t>
      </w:r>
      <w:r w:rsidR="00DA62B0" w:rsidRPr="00DA62B0">
        <w:rPr>
          <w:rFonts w:ascii="Times New Roman" w:hAnsi="Times New Roman" w:cs="Times New Roman"/>
          <w:iCs/>
          <w:sz w:val="24"/>
          <w:szCs w:val="24"/>
        </w:rPr>
        <w:t>Были синтезированы композитные наночастицы со средним размером 80 н</w:t>
      </w:r>
      <w:r w:rsidR="004A446E">
        <w:rPr>
          <w:rFonts w:ascii="Times New Roman" w:hAnsi="Times New Roman" w:cs="Times New Roman"/>
          <w:iCs/>
          <w:sz w:val="24"/>
          <w:szCs w:val="24"/>
        </w:rPr>
        <w:t xml:space="preserve">м, состоящих из меди и углерода. </w:t>
      </w:r>
      <w:r w:rsidR="00DA62B0" w:rsidRPr="00DA62B0">
        <w:rPr>
          <w:rFonts w:ascii="Times New Roman" w:hAnsi="Times New Roman" w:cs="Times New Roman"/>
          <w:sz w:val="24"/>
          <w:szCs w:val="24"/>
        </w:rPr>
        <w:t xml:space="preserve">Результаты экспериментов с двойным электродом магнетрона показали, что таким образом можно получить наноструктурированные композитные пленки с толщиной 40-60 нм. </w:t>
      </w:r>
      <w:r w:rsidR="005F6690" w:rsidRPr="00DA62B0">
        <w:rPr>
          <w:rFonts w:ascii="Times New Roman" w:eastAsia="Times New Roman" w:hAnsi="Times New Roman" w:cs="Times New Roman"/>
          <w:bCs/>
          <w:sz w:val="24"/>
          <w:szCs w:val="24"/>
        </w:rPr>
        <w:t>О</w:t>
      </w:r>
      <w:r w:rsidR="00F923EC" w:rsidRPr="00DA62B0">
        <w:rPr>
          <w:rFonts w:ascii="Times New Roman" w:eastAsia="Times New Roman" w:hAnsi="Times New Roman" w:cs="Times New Roman"/>
          <w:bCs/>
          <w:sz w:val="24"/>
          <w:szCs w:val="24"/>
        </w:rPr>
        <w:t>бразцы были проанализированы с помощью электронной и оптической микроскопии, рамано</w:t>
      </w:r>
      <w:r w:rsidR="004A446E">
        <w:rPr>
          <w:rFonts w:ascii="Times New Roman" w:eastAsia="Times New Roman" w:hAnsi="Times New Roman" w:cs="Times New Roman"/>
          <w:bCs/>
          <w:sz w:val="24"/>
          <w:szCs w:val="24"/>
        </w:rPr>
        <w:t>в</w:t>
      </w:r>
      <w:r w:rsidR="00F923EC" w:rsidRPr="00DA62B0">
        <w:rPr>
          <w:rFonts w:ascii="Times New Roman" w:eastAsia="Times New Roman" w:hAnsi="Times New Roman" w:cs="Times New Roman"/>
          <w:bCs/>
          <w:sz w:val="24"/>
          <w:szCs w:val="24"/>
        </w:rPr>
        <w:t xml:space="preserve">ской </w:t>
      </w:r>
      <w:r w:rsidR="00DA62B0" w:rsidRPr="00DA62B0">
        <w:rPr>
          <w:rFonts w:ascii="Times New Roman" w:eastAsia="Times New Roman" w:hAnsi="Times New Roman" w:cs="Times New Roman"/>
          <w:bCs/>
          <w:sz w:val="24"/>
          <w:szCs w:val="24"/>
        </w:rPr>
        <w:t>спектроскопии</w:t>
      </w:r>
      <w:r w:rsidR="00F923EC" w:rsidRPr="00DA62B0">
        <w:rPr>
          <w:rFonts w:ascii="Times New Roman" w:eastAsia="Times New Roman" w:hAnsi="Times New Roman" w:cs="Times New Roman"/>
          <w:bCs/>
          <w:sz w:val="24"/>
          <w:szCs w:val="24"/>
        </w:rPr>
        <w:t xml:space="preserve">. </w:t>
      </w:r>
      <w:r w:rsidR="005F6690" w:rsidRPr="00DA62B0">
        <w:rPr>
          <w:rFonts w:ascii="Times New Roman" w:eastAsia="Times New Roman" w:hAnsi="Times New Roman" w:cs="Times New Roman"/>
          <w:bCs/>
          <w:sz w:val="24"/>
          <w:szCs w:val="24"/>
        </w:rPr>
        <w:t>Э</w:t>
      </w:r>
      <w:r w:rsidR="00F923EC" w:rsidRPr="00DA62B0">
        <w:rPr>
          <w:rFonts w:ascii="Times New Roman" w:hAnsi="Times New Roman" w:cs="Times New Roman"/>
          <w:noProof/>
          <w:sz w:val="24"/>
          <w:lang w:eastAsia="en-US"/>
        </w:rPr>
        <w:t>лектрически</w:t>
      </w:r>
      <w:r w:rsidR="005F6690" w:rsidRPr="00DA62B0">
        <w:rPr>
          <w:rFonts w:ascii="Times New Roman" w:hAnsi="Times New Roman" w:cs="Times New Roman"/>
          <w:noProof/>
          <w:sz w:val="24"/>
          <w:lang w:eastAsia="en-US"/>
        </w:rPr>
        <w:t xml:space="preserve">е </w:t>
      </w:r>
      <w:r w:rsidR="00F923EC" w:rsidRPr="00DA62B0">
        <w:rPr>
          <w:rFonts w:ascii="Times New Roman" w:hAnsi="Times New Roman" w:cs="Times New Roman"/>
          <w:noProof/>
          <w:sz w:val="24"/>
          <w:lang w:eastAsia="en-US"/>
        </w:rPr>
        <w:t>свойств</w:t>
      </w:r>
      <w:r w:rsidR="00DA62B0" w:rsidRPr="00DA62B0">
        <w:rPr>
          <w:rFonts w:ascii="Times New Roman" w:hAnsi="Times New Roman" w:cs="Times New Roman"/>
          <w:noProof/>
          <w:sz w:val="24"/>
          <w:lang w:eastAsia="en-US"/>
        </w:rPr>
        <w:t>а</w:t>
      </w:r>
      <w:r w:rsidR="00F923EC" w:rsidRPr="00DA62B0">
        <w:rPr>
          <w:rFonts w:ascii="Times New Roman" w:hAnsi="Times New Roman" w:cs="Times New Roman"/>
          <w:noProof/>
          <w:sz w:val="24"/>
          <w:lang w:eastAsia="en-US"/>
        </w:rPr>
        <w:t xml:space="preserve"> полученных образцов</w:t>
      </w:r>
      <w:r w:rsidR="004A446E">
        <w:rPr>
          <w:rFonts w:ascii="Times New Roman" w:hAnsi="Times New Roman" w:cs="Times New Roman"/>
          <w:noProof/>
          <w:sz w:val="24"/>
          <w:lang w:eastAsia="en-US"/>
        </w:rPr>
        <w:t xml:space="preserve"> были</w:t>
      </w:r>
      <w:r w:rsidR="00F923EC" w:rsidRPr="00DA62B0">
        <w:rPr>
          <w:rFonts w:ascii="Times New Roman" w:hAnsi="Times New Roman" w:cs="Times New Roman"/>
          <w:noProof/>
          <w:sz w:val="24"/>
          <w:lang w:eastAsia="en-US"/>
        </w:rPr>
        <w:t xml:space="preserve"> </w:t>
      </w:r>
      <w:r w:rsidR="005F6690" w:rsidRPr="00DA62B0">
        <w:rPr>
          <w:rFonts w:ascii="Times New Roman" w:hAnsi="Times New Roman" w:cs="Times New Roman"/>
          <w:noProof/>
          <w:sz w:val="24"/>
          <w:lang w:eastAsia="en-US"/>
        </w:rPr>
        <w:t>исследованы по</w:t>
      </w:r>
      <w:r w:rsidR="00DA62B0" w:rsidRPr="00DA62B0">
        <w:rPr>
          <w:rFonts w:ascii="Times New Roman" w:hAnsi="Times New Roman" w:cs="Times New Roman"/>
          <w:noProof/>
          <w:sz w:val="24"/>
          <w:lang w:eastAsia="en-US"/>
        </w:rPr>
        <w:t xml:space="preserve"> вольтамперной характеристике.</w:t>
      </w:r>
      <w:r w:rsidR="00E553B6">
        <w:rPr>
          <w:rFonts w:ascii="Times New Roman" w:hAnsi="Times New Roman" w:cs="Times New Roman"/>
          <w:noProof/>
          <w:sz w:val="24"/>
          <w:lang w:eastAsia="en-US"/>
        </w:rPr>
        <w:t xml:space="preserve"> А также измерены нанотвердость полученных образцов.</w:t>
      </w:r>
      <w:r w:rsidR="00DA62B0" w:rsidRPr="00DA62B0">
        <w:rPr>
          <w:rFonts w:ascii="Times New Roman" w:hAnsi="Times New Roman" w:cs="Times New Roman"/>
          <w:noProof/>
          <w:sz w:val="24"/>
          <w:lang w:eastAsia="en-US"/>
        </w:rPr>
        <w:t xml:space="preserve">  </w:t>
      </w:r>
    </w:p>
    <w:p w:rsidR="00620D42" w:rsidRPr="00DA62B0" w:rsidRDefault="00620D42" w:rsidP="004736E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DA62B0">
        <w:rPr>
          <w:rFonts w:ascii="Times New Roman" w:eastAsia="Times New Roman" w:hAnsi="Times New Roman" w:cs="Times New Roman"/>
          <w:bCs/>
          <w:sz w:val="24"/>
          <w:szCs w:val="24"/>
        </w:rPr>
        <w:t xml:space="preserve">Новизна проекта: </w:t>
      </w:r>
      <w:r w:rsidR="005E1D76" w:rsidRPr="00DA62B0">
        <w:rPr>
          <w:rFonts w:ascii="Times New Roman" w:eastAsia="Times New Roman" w:hAnsi="Times New Roman" w:cs="Times New Roman"/>
          <w:bCs/>
          <w:sz w:val="24"/>
          <w:szCs w:val="24"/>
        </w:rPr>
        <w:t>б</w:t>
      </w:r>
      <w:r w:rsidRPr="00DA62B0">
        <w:rPr>
          <w:rFonts w:ascii="Times New Roman" w:eastAsia="Times New Roman" w:hAnsi="Times New Roman" w:cs="Times New Roman"/>
          <w:bCs/>
          <w:sz w:val="24"/>
          <w:szCs w:val="24"/>
        </w:rPr>
        <w:t>ыли исследованы синтез</w:t>
      </w:r>
      <w:r w:rsidR="005F6690" w:rsidRPr="00DA62B0">
        <w:rPr>
          <w:rFonts w:ascii="Times New Roman" w:eastAsia="Times New Roman" w:hAnsi="Times New Roman" w:cs="Times New Roman"/>
          <w:bCs/>
          <w:sz w:val="24"/>
          <w:szCs w:val="24"/>
        </w:rPr>
        <w:t xml:space="preserve"> и свойства</w:t>
      </w:r>
      <w:r w:rsidRPr="00DA62B0">
        <w:rPr>
          <w:rFonts w:ascii="Times New Roman" w:eastAsia="Times New Roman" w:hAnsi="Times New Roman" w:cs="Times New Roman"/>
          <w:bCs/>
          <w:sz w:val="24"/>
          <w:szCs w:val="24"/>
        </w:rPr>
        <w:t xml:space="preserve"> нанострутурированных композиционных частиц </w:t>
      </w:r>
      <w:r w:rsidR="005F6690" w:rsidRPr="00DA62B0">
        <w:rPr>
          <w:rFonts w:ascii="Times New Roman" w:eastAsia="Times New Roman" w:hAnsi="Times New Roman" w:cs="Times New Roman"/>
          <w:bCs/>
          <w:sz w:val="24"/>
          <w:szCs w:val="24"/>
        </w:rPr>
        <w:t xml:space="preserve">и пленок </w:t>
      </w:r>
      <w:r w:rsidRPr="00DA62B0">
        <w:rPr>
          <w:rFonts w:ascii="Times New Roman" w:eastAsia="Times New Roman" w:hAnsi="Times New Roman" w:cs="Times New Roman"/>
          <w:bCs/>
          <w:sz w:val="24"/>
          <w:szCs w:val="24"/>
        </w:rPr>
        <w:t>металл</w:t>
      </w:r>
      <w:r w:rsidR="005F6690" w:rsidRPr="00DA62B0">
        <w:rPr>
          <w:rFonts w:ascii="Times New Roman" w:eastAsia="Times New Roman" w:hAnsi="Times New Roman" w:cs="Times New Roman"/>
          <w:bCs/>
          <w:sz w:val="24"/>
          <w:szCs w:val="24"/>
        </w:rPr>
        <w:t xml:space="preserve">а с </w:t>
      </w:r>
      <w:r w:rsidRPr="00DA62B0">
        <w:rPr>
          <w:rFonts w:ascii="Times New Roman" w:eastAsia="Times New Roman" w:hAnsi="Times New Roman" w:cs="Times New Roman"/>
          <w:bCs/>
          <w:sz w:val="24"/>
          <w:szCs w:val="24"/>
        </w:rPr>
        <w:t>углерод</w:t>
      </w:r>
      <w:r w:rsidR="005F6690" w:rsidRPr="00DA62B0">
        <w:rPr>
          <w:rFonts w:ascii="Times New Roman" w:eastAsia="Times New Roman" w:hAnsi="Times New Roman" w:cs="Times New Roman"/>
          <w:bCs/>
          <w:sz w:val="24"/>
          <w:szCs w:val="24"/>
        </w:rPr>
        <w:t>ом</w:t>
      </w:r>
      <w:r w:rsidRPr="00DA62B0">
        <w:rPr>
          <w:rFonts w:ascii="Times New Roman" w:eastAsia="Times New Roman" w:hAnsi="Times New Roman" w:cs="Times New Roman"/>
          <w:bCs/>
          <w:sz w:val="24"/>
          <w:szCs w:val="24"/>
        </w:rPr>
        <w:t xml:space="preserve"> с требуемыми физико</w:t>
      </w:r>
      <w:r w:rsidR="001B787C" w:rsidRPr="00DA62B0">
        <w:rPr>
          <w:rFonts w:ascii="Times New Roman" w:eastAsia="Times New Roman" w:hAnsi="Times New Roman" w:cs="Times New Roman"/>
          <w:bCs/>
          <w:sz w:val="24"/>
          <w:szCs w:val="24"/>
        </w:rPr>
        <w:t>-</w:t>
      </w:r>
      <w:r w:rsidR="009C0F5B" w:rsidRPr="00DA62B0">
        <w:rPr>
          <w:rFonts w:ascii="Times New Roman" w:eastAsia="Times New Roman" w:hAnsi="Times New Roman" w:cs="Times New Roman"/>
          <w:bCs/>
          <w:sz w:val="24"/>
          <w:szCs w:val="24"/>
        </w:rPr>
        <w:t>химическими</w:t>
      </w:r>
      <w:r w:rsidRPr="00DA62B0">
        <w:rPr>
          <w:rFonts w:ascii="Times New Roman" w:eastAsia="Times New Roman" w:hAnsi="Times New Roman" w:cs="Times New Roman"/>
          <w:bCs/>
          <w:sz w:val="24"/>
          <w:szCs w:val="24"/>
        </w:rPr>
        <w:t xml:space="preserve"> свойствами в среде комплексной плазмы.</w:t>
      </w:r>
    </w:p>
    <w:p w:rsidR="00620D42" w:rsidRPr="00DA62B0" w:rsidRDefault="00620D42" w:rsidP="004736E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DA62B0">
        <w:rPr>
          <w:rFonts w:ascii="Times New Roman" w:eastAsia="Times New Roman" w:hAnsi="Times New Roman" w:cs="Times New Roman"/>
          <w:bCs/>
          <w:sz w:val="24"/>
          <w:szCs w:val="24"/>
        </w:rPr>
        <w:t xml:space="preserve">Область применения: </w:t>
      </w:r>
      <w:r w:rsidR="005E1D76" w:rsidRPr="00DA62B0">
        <w:rPr>
          <w:rFonts w:ascii="Times New Roman" w:eastAsia="Times New Roman" w:hAnsi="Times New Roman" w:cs="Times New Roman"/>
          <w:bCs/>
          <w:sz w:val="24"/>
          <w:szCs w:val="24"/>
        </w:rPr>
        <w:t>н</w:t>
      </w:r>
      <w:r w:rsidRPr="00DA62B0">
        <w:rPr>
          <w:rFonts w:ascii="Times New Roman" w:eastAsia="Times New Roman" w:hAnsi="Times New Roman" w:cs="Times New Roman"/>
          <w:bCs/>
          <w:sz w:val="24"/>
          <w:szCs w:val="24"/>
        </w:rPr>
        <w:t>анотехнологии и наноматериалы, биомедицина, энергетика, электроника,</w:t>
      </w:r>
      <w:r w:rsidR="00E75EB3" w:rsidRPr="00DA62B0">
        <w:rPr>
          <w:rFonts w:ascii="Times New Roman" w:eastAsia="Times New Roman" w:hAnsi="Times New Roman" w:cs="Times New Roman"/>
          <w:bCs/>
          <w:sz w:val="24"/>
          <w:szCs w:val="24"/>
        </w:rPr>
        <w:t xml:space="preserve"> оптические приборы, </w:t>
      </w:r>
      <w:r w:rsidRPr="00DA62B0">
        <w:rPr>
          <w:rFonts w:ascii="Times New Roman" w:eastAsia="Times New Roman" w:hAnsi="Times New Roman" w:cs="Times New Roman"/>
          <w:bCs/>
          <w:sz w:val="24"/>
          <w:szCs w:val="24"/>
        </w:rPr>
        <w:t>создание новых конструкционных материалов</w:t>
      </w:r>
      <w:r w:rsidR="00E75EB3" w:rsidRPr="00DA62B0">
        <w:rPr>
          <w:rFonts w:ascii="Times New Roman" w:eastAsia="Times New Roman" w:hAnsi="Times New Roman" w:cs="Times New Roman"/>
          <w:bCs/>
          <w:sz w:val="24"/>
          <w:szCs w:val="24"/>
        </w:rPr>
        <w:t xml:space="preserve"> и различных датчиков</w:t>
      </w:r>
      <w:r w:rsidRPr="00DA62B0">
        <w:rPr>
          <w:rFonts w:ascii="Times New Roman" w:eastAsia="Times New Roman" w:hAnsi="Times New Roman" w:cs="Times New Roman"/>
          <w:bCs/>
          <w:sz w:val="24"/>
          <w:szCs w:val="24"/>
        </w:rPr>
        <w:t>.</w:t>
      </w:r>
    </w:p>
    <w:p w:rsidR="009C0F5B" w:rsidRPr="00DA62B0" w:rsidRDefault="009C0F5B" w:rsidP="004736E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A62B0">
        <w:rPr>
          <w:rFonts w:ascii="Times New Roman" w:hAnsi="Times New Roman"/>
          <w:sz w:val="24"/>
          <w:szCs w:val="24"/>
        </w:rPr>
        <w:t xml:space="preserve">Описать базы апробации и внедрения полученных результатов: </w:t>
      </w:r>
      <w:r w:rsidRPr="00DA62B0">
        <w:rPr>
          <w:rFonts w:ascii="Times New Roman" w:hAnsi="Times New Roman"/>
          <w:bCs/>
          <w:sz w:val="24"/>
          <w:szCs w:val="24"/>
        </w:rPr>
        <w:t xml:space="preserve">По итогам научных исследований опубликованы </w:t>
      </w:r>
      <w:r w:rsidR="00787F9C">
        <w:rPr>
          <w:rFonts w:ascii="Times New Roman" w:hAnsi="Times New Roman"/>
          <w:bCs/>
          <w:sz w:val="24"/>
          <w:szCs w:val="24"/>
          <w:lang w:val="kk-KZ"/>
        </w:rPr>
        <w:t>1</w:t>
      </w:r>
      <w:r w:rsidR="00C870EE">
        <w:rPr>
          <w:rFonts w:ascii="Times New Roman" w:hAnsi="Times New Roman"/>
          <w:bCs/>
          <w:sz w:val="24"/>
          <w:szCs w:val="24"/>
          <w:lang w:val="kk-KZ"/>
        </w:rPr>
        <w:t>6</w:t>
      </w:r>
      <w:r w:rsidRPr="00DA62B0">
        <w:rPr>
          <w:rFonts w:ascii="Times New Roman" w:hAnsi="Times New Roman"/>
          <w:bCs/>
          <w:sz w:val="24"/>
          <w:szCs w:val="24"/>
        </w:rPr>
        <w:t xml:space="preserve"> работ, из них </w:t>
      </w:r>
      <w:r w:rsidR="008865A3">
        <w:rPr>
          <w:rFonts w:ascii="Times New Roman" w:hAnsi="Times New Roman"/>
          <w:bCs/>
          <w:sz w:val="24"/>
          <w:szCs w:val="24"/>
          <w:lang w:val="kk-KZ"/>
        </w:rPr>
        <w:t>4</w:t>
      </w:r>
      <w:r w:rsidRPr="00DA62B0">
        <w:rPr>
          <w:rFonts w:ascii="Times New Roman" w:hAnsi="Times New Roman"/>
          <w:bCs/>
          <w:sz w:val="24"/>
          <w:szCs w:val="24"/>
        </w:rPr>
        <w:t xml:space="preserve"> в журналах РК, рекомендованных ККСОН</w:t>
      </w:r>
      <w:r w:rsidR="00DA62B0">
        <w:rPr>
          <w:rFonts w:ascii="Times New Roman" w:hAnsi="Times New Roman"/>
          <w:bCs/>
          <w:sz w:val="24"/>
          <w:szCs w:val="24"/>
        </w:rPr>
        <w:t xml:space="preserve"> и</w:t>
      </w:r>
      <w:r w:rsidR="00F923EC" w:rsidRPr="00DA62B0">
        <w:rPr>
          <w:rFonts w:ascii="Times New Roman" w:hAnsi="Times New Roman"/>
          <w:bCs/>
          <w:sz w:val="24"/>
          <w:szCs w:val="24"/>
        </w:rPr>
        <w:t xml:space="preserve"> </w:t>
      </w:r>
      <w:r w:rsidR="00C870EE">
        <w:rPr>
          <w:rFonts w:ascii="Times New Roman" w:hAnsi="Times New Roman"/>
          <w:bCs/>
          <w:sz w:val="24"/>
          <w:szCs w:val="24"/>
        </w:rPr>
        <w:t>3</w:t>
      </w:r>
      <w:r w:rsidR="00F923EC" w:rsidRPr="00DA62B0">
        <w:rPr>
          <w:rFonts w:ascii="Times New Roman" w:hAnsi="Times New Roman"/>
          <w:bCs/>
          <w:sz w:val="24"/>
          <w:szCs w:val="24"/>
        </w:rPr>
        <w:t xml:space="preserve"> в </w:t>
      </w:r>
      <w:r w:rsidR="00DA62B0">
        <w:rPr>
          <w:rFonts w:ascii="Times New Roman" w:hAnsi="Times New Roman"/>
          <w:bCs/>
          <w:sz w:val="24"/>
          <w:szCs w:val="24"/>
        </w:rPr>
        <w:t xml:space="preserve">международном </w:t>
      </w:r>
      <w:r w:rsidR="00F923EC" w:rsidRPr="00DA62B0">
        <w:rPr>
          <w:rFonts w:ascii="Times New Roman" w:hAnsi="Times New Roman"/>
          <w:bCs/>
          <w:sz w:val="24"/>
          <w:szCs w:val="24"/>
        </w:rPr>
        <w:t xml:space="preserve">журнале </w:t>
      </w:r>
      <w:r w:rsidR="00F923EC" w:rsidRPr="00DA62B0">
        <w:rPr>
          <w:rFonts w:ascii="Times New Roman" w:hAnsi="Times New Roman"/>
          <w:sz w:val="24"/>
          <w:szCs w:val="24"/>
        </w:rPr>
        <w:t>с импакт-фактором базы Scopus</w:t>
      </w:r>
      <w:r w:rsidR="00E451E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E553B6">
        <w:rPr>
          <w:rFonts w:ascii="Times New Roman" w:hAnsi="Times New Roman"/>
          <w:bCs/>
          <w:sz w:val="24"/>
          <w:szCs w:val="24"/>
          <w:lang w:val="kk-KZ"/>
        </w:rPr>
        <w:t>и подана 1 заявка на патент</w:t>
      </w:r>
      <w:r w:rsidR="00787F9C">
        <w:rPr>
          <w:rFonts w:ascii="Times New Roman" w:hAnsi="Times New Roman"/>
          <w:bCs/>
          <w:sz w:val="24"/>
          <w:szCs w:val="24"/>
          <w:lang w:val="kk-KZ"/>
        </w:rPr>
        <w:t xml:space="preserve"> РК</w:t>
      </w:r>
      <w:r w:rsidR="00C870EE">
        <w:rPr>
          <w:rFonts w:ascii="Times New Roman" w:hAnsi="Times New Roman"/>
          <w:bCs/>
          <w:sz w:val="24"/>
          <w:szCs w:val="24"/>
          <w:lang w:val="kk-KZ"/>
        </w:rPr>
        <w:t xml:space="preserve"> (на полезную модель)</w:t>
      </w:r>
      <w:r w:rsidR="00E553B6">
        <w:rPr>
          <w:rFonts w:ascii="Times New Roman" w:hAnsi="Times New Roman"/>
          <w:bCs/>
          <w:sz w:val="24"/>
          <w:szCs w:val="24"/>
          <w:lang w:val="kk-KZ"/>
        </w:rPr>
        <w:t>,</w:t>
      </w:r>
      <w:r w:rsidR="00E553B6">
        <w:rPr>
          <w:rFonts w:ascii="Times New Roman" w:hAnsi="Times New Roman"/>
          <w:bCs/>
          <w:sz w:val="24"/>
          <w:szCs w:val="24"/>
        </w:rPr>
        <w:t xml:space="preserve"> </w:t>
      </w:r>
      <w:r w:rsidR="00E451E4" w:rsidRPr="00E451E4">
        <w:rPr>
          <w:rFonts w:ascii="Times New Roman" w:eastAsia="Times New Roman" w:hAnsi="Times New Roman" w:cs="Times New Roman"/>
          <w:sz w:val="24"/>
          <w:szCs w:val="24"/>
        </w:rPr>
        <w:t xml:space="preserve">№ </w:t>
      </w:r>
      <w:r w:rsidR="00A44DB2" w:rsidRPr="000D622C">
        <w:rPr>
          <w:rFonts w:ascii="Times New Roman" w:hAnsi="Times New Roman"/>
          <w:sz w:val="24"/>
          <w:szCs w:val="24"/>
        </w:rPr>
        <w:t>2020/0968.2</w:t>
      </w:r>
      <w:r w:rsidR="00E553B6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16706F" w:rsidRDefault="0016706F" w:rsidP="00C07E7A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476832" w:rsidRPr="003E356C" w:rsidRDefault="00476832" w:rsidP="00C07E7A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  <w:r w:rsidRPr="003E356C">
        <w:rPr>
          <w:rFonts w:ascii="Times New Roman" w:hAnsi="Times New Roman"/>
          <w:b/>
          <w:sz w:val="24"/>
          <w:szCs w:val="24"/>
        </w:rPr>
        <w:lastRenderedPageBreak/>
        <w:t>СОДЕРЖАНИЕ</w:t>
      </w:r>
    </w:p>
    <w:p w:rsidR="00476832" w:rsidRPr="00DA62B0" w:rsidRDefault="00476832" w:rsidP="00C07E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tbl>
      <w:tblPr>
        <w:tblW w:w="9889" w:type="dxa"/>
        <w:tblLayout w:type="fixed"/>
        <w:tblLook w:val="04A0" w:firstRow="1" w:lastRow="0" w:firstColumn="1" w:lastColumn="0" w:noHBand="0" w:noVBand="1"/>
      </w:tblPr>
      <w:tblGrid>
        <w:gridCol w:w="534"/>
        <w:gridCol w:w="540"/>
        <w:gridCol w:w="30"/>
        <w:gridCol w:w="8218"/>
        <w:gridCol w:w="567"/>
      </w:tblGrid>
      <w:tr w:rsidR="0028168B" w:rsidRPr="00DA62B0" w:rsidTr="00424F97">
        <w:tc>
          <w:tcPr>
            <w:tcW w:w="9322" w:type="dxa"/>
            <w:gridSpan w:val="4"/>
          </w:tcPr>
          <w:p w:rsidR="0028168B" w:rsidRPr="00DA62B0" w:rsidRDefault="00E41663" w:rsidP="00C07E7A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DA62B0">
              <w:rPr>
                <w:rFonts w:ascii="Times New Roman" w:hAnsi="Times New Roman"/>
                <w:sz w:val="24"/>
                <w:szCs w:val="24"/>
              </w:rPr>
              <w:t xml:space="preserve">ВВЕДЕНИЕ </w:t>
            </w:r>
            <w:r w:rsidR="003B1E54" w:rsidRPr="00DA62B0">
              <w:rPr>
                <w:rFonts w:ascii="Times New Roman" w:hAnsi="Times New Roman"/>
                <w:sz w:val="24"/>
                <w:szCs w:val="24"/>
              </w:rPr>
              <w:t>…………………………………………………………………………</w:t>
            </w:r>
            <w:r w:rsidR="00D35641">
              <w:rPr>
                <w:rFonts w:ascii="Times New Roman" w:hAnsi="Times New Roman"/>
                <w:sz w:val="24"/>
                <w:szCs w:val="24"/>
              </w:rPr>
              <w:t>…………</w:t>
            </w:r>
          </w:p>
        </w:tc>
        <w:tc>
          <w:tcPr>
            <w:tcW w:w="567" w:type="dxa"/>
          </w:tcPr>
          <w:p w:rsidR="0028168B" w:rsidRPr="00DA62B0" w:rsidRDefault="00C870EE" w:rsidP="001073AD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</w:tr>
      <w:tr w:rsidR="00A12AC7" w:rsidRPr="00DA62B0" w:rsidTr="00424F97">
        <w:tc>
          <w:tcPr>
            <w:tcW w:w="534" w:type="dxa"/>
          </w:tcPr>
          <w:p w:rsidR="00A12AC7" w:rsidRPr="00DA62B0" w:rsidRDefault="00260A0E" w:rsidP="00C07E7A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DA62B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8788" w:type="dxa"/>
            <w:gridSpan w:val="3"/>
          </w:tcPr>
          <w:p w:rsidR="00A12AC7" w:rsidRPr="00DA62B0" w:rsidRDefault="004112F8" w:rsidP="00C07E7A">
            <w:pPr>
              <w:spacing w:after="0" w:line="360" w:lineRule="auto"/>
              <w:jc w:val="both"/>
              <w:rPr>
                <w:rFonts w:ascii="Times New Roman" w:eastAsia="Arial Unicode MS" w:hAnsi="Times New Roman" w:cs="Tahoma"/>
                <w:snapToGrid w:val="0"/>
                <w:sz w:val="24"/>
                <w:szCs w:val="24"/>
                <w:lang w:eastAsia="en-US" w:bidi="en-US"/>
              </w:rPr>
            </w:pPr>
            <w:r w:rsidRPr="00DA62B0">
              <w:rPr>
                <w:rFonts w:ascii="Times New Roman" w:eastAsia="Arial Unicode MS" w:hAnsi="Times New Roman" w:cs="Tahoma"/>
                <w:snapToGrid w:val="0"/>
                <w:sz w:val="24"/>
                <w:szCs w:val="24"/>
                <w:lang w:eastAsia="en-US" w:bidi="en-US"/>
              </w:rPr>
              <w:t>Р</w:t>
            </w:r>
            <w:r w:rsidR="00E75EB3" w:rsidRPr="00DA62B0">
              <w:rPr>
                <w:rFonts w:ascii="Times New Roman" w:eastAsia="Arial Unicode MS" w:hAnsi="Times New Roman" w:cs="Tahoma"/>
                <w:snapToGrid w:val="0"/>
                <w:sz w:val="24"/>
                <w:szCs w:val="24"/>
                <w:lang w:eastAsia="en-US" w:bidi="en-US"/>
              </w:rPr>
              <w:t>асчет, наладка отдельных узлов и блоков, модификация и сборка экспериментальной установки для получения наноструктурированных композиционных частиц и пленок углерода с металлами в комплексной низкотемпературной плазме. Определение оптимальных режимов работ экспериментальной установки…….……………………………………………………</w:t>
            </w:r>
          </w:p>
        </w:tc>
        <w:tc>
          <w:tcPr>
            <w:tcW w:w="567" w:type="dxa"/>
          </w:tcPr>
          <w:p w:rsidR="00C870EE" w:rsidRDefault="00C870EE" w:rsidP="001073AD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C870EE" w:rsidRDefault="00C870EE" w:rsidP="001073AD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C870EE" w:rsidRDefault="00C870EE" w:rsidP="001073AD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C870EE" w:rsidRDefault="00C870EE" w:rsidP="001073AD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B1E54" w:rsidRPr="00DA62B0" w:rsidRDefault="00C870EE" w:rsidP="001073AD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</w:tr>
      <w:tr w:rsidR="00C07E7A" w:rsidRPr="00DA62B0" w:rsidTr="00424F97">
        <w:tc>
          <w:tcPr>
            <w:tcW w:w="534" w:type="dxa"/>
          </w:tcPr>
          <w:p w:rsidR="00C07E7A" w:rsidRPr="00DA62B0" w:rsidRDefault="00C07E7A" w:rsidP="00C07E7A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0" w:type="dxa"/>
            <w:gridSpan w:val="2"/>
          </w:tcPr>
          <w:p w:rsidR="00C07E7A" w:rsidRPr="00DA62B0" w:rsidRDefault="00C07E7A" w:rsidP="00C07E7A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A62B0">
              <w:rPr>
                <w:rFonts w:ascii="Times New Roman" w:hAnsi="Times New Roman"/>
                <w:sz w:val="24"/>
                <w:szCs w:val="24"/>
              </w:rPr>
              <w:t>1.1</w:t>
            </w:r>
          </w:p>
        </w:tc>
        <w:tc>
          <w:tcPr>
            <w:tcW w:w="8218" w:type="dxa"/>
          </w:tcPr>
          <w:p w:rsidR="00C07E7A" w:rsidRPr="00DA62B0" w:rsidRDefault="00C07E7A" w:rsidP="00DE45C8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A62B0">
              <w:rPr>
                <w:rFonts w:ascii="Times New Roman" w:hAnsi="Times New Roman"/>
                <w:sz w:val="24"/>
                <w:szCs w:val="24"/>
              </w:rPr>
              <w:t>Расчет и наладка отдельных узлов и блоков экспериментальной установки. Результаты работ по определению технико-эксплуатационных показателей установк</w:t>
            </w:r>
            <w:r w:rsidR="00D35641">
              <w:rPr>
                <w:rFonts w:ascii="Times New Roman" w:hAnsi="Times New Roman"/>
                <w:sz w:val="24"/>
                <w:szCs w:val="24"/>
              </w:rPr>
              <w:t>и…………………………………………………………………………...</w:t>
            </w:r>
          </w:p>
        </w:tc>
        <w:tc>
          <w:tcPr>
            <w:tcW w:w="567" w:type="dxa"/>
          </w:tcPr>
          <w:p w:rsidR="00C870EE" w:rsidRDefault="00C870EE" w:rsidP="001073AD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C870EE" w:rsidRDefault="00C870EE" w:rsidP="001073AD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C07E7A" w:rsidRPr="00DA62B0" w:rsidRDefault="00C870EE" w:rsidP="001073AD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</w:tr>
      <w:tr w:rsidR="00C07E7A" w:rsidRPr="00DA62B0" w:rsidTr="00424F97">
        <w:tc>
          <w:tcPr>
            <w:tcW w:w="534" w:type="dxa"/>
          </w:tcPr>
          <w:p w:rsidR="00C07E7A" w:rsidRPr="00DA62B0" w:rsidRDefault="00C07E7A" w:rsidP="00C07E7A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0" w:type="dxa"/>
            <w:gridSpan w:val="2"/>
          </w:tcPr>
          <w:p w:rsidR="00C07E7A" w:rsidRPr="00DA62B0" w:rsidRDefault="00C07E7A" w:rsidP="00C07E7A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A62B0">
              <w:rPr>
                <w:rFonts w:ascii="Times New Roman" w:hAnsi="Times New Roman"/>
                <w:sz w:val="24"/>
                <w:szCs w:val="24"/>
              </w:rPr>
              <w:t>1.2</w:t>
            </w:r>
          </w:p>
        </w:tc>
        <w:tc>
          <w:tcPr>
            <w:tcW w:w="8218" w:type="dxa"/>
          </w:tcPr>
          <w:p w:rsidR="00C07E7A" w:rsidRPr="00DA62B0" w:rsidRDefault="00C07E7A" w:rsidP="00DE45C8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A62B0">
              <w:rPr>
                <w:rFonts w:ascii="Times New Roman" w:hAnsi="Times New Roman"/>
                <w:sz w:val="24"/>
                <w:szCs w:val="24"/>
              </w:rPr>
              <w:t>Оптимизация режимов работы экспериментальной установки для получения и модификации наноструктурированных композиционных частиц и пленок углерода с металлами в комплексной низкотемпературной плазме……</w:t>
            </w:r>
            <w:r w:rsidR="00DE45C8" w:rsidRPr="00DE45C8">
              <w:rPr>
                <w:rFonts w:ascii="Times New Roman" w:hAnsi="Times New Roman"/>
                <w:sz w:val="24"/>
                <w:szCs w:val="24"/>
              </w:rPr>
              <w:t>….</w:t>
            </w:r>
            <w:r w:rsidRPr="00DA62B0">
              <w:rPr>
                <w:rFonts w:ascii="Times New Roman" w:hAnsi="Times New Roman"/>
                <w:sz w:val="24"/>
                <w:szCs w:val="24"/>
              </w:rPr>
              <w:t>…</w:t>
            </w:r>
            <w:r w:rsidR="00D35641">
              <w:rPr>
                <w:rFonts w:ascii="Times New Roman" w:hAnsi="Times New Roman"/>
                <w:sz w:val="24"/>
                <w:szCs w:val="24"/>
              </w:rPr>
              <w:t>..</w:t>
            </w:r>
          </w:p>
        </w:tc>
        <w:tc>
          <w:tcPr>
            <w:tcW w:w="567" w:type="dxa"/>
          </w:tcPr>
          <w:p w:rsidR="00C870EE" w:rsidRDefault="00C870EE" w:rsidP="001073AD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C870EE" w:rsidRDefault="00C870EE" w:rsidP="001073AD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C07E7A" w:rsidRPr="00DA62B0" w:rsidRDefault="00C870EE" w:rsidP="001073AD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</w:tr>
      <w:tr w:rsidR="00C07E7A" w:rsidRPr="00DA62B0" w:rsidTr="00424F97">
        <w:tc>
          <w:tcPr>
            <w:tcW w:w="534" w:type="dxa"/>
          </w:tcPr>
          <w:p w:rsidR="00C07E7A" w:rsidRPr="00DA62B0" w:rsidRDefault="00C07E7A" w:rsidP="00C07E7A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0" w:type="dxa"/>
            <w:gridSpan w:val="2"/>
          </w:tcPr>
          <w:p w:rsidR="00C07E7A" w:rsidRPr="00DA62B0" w:rsidRDefault="00D35641" w:rsidP="00C07E7A">
            <w:pPr>
              <w:spacing w:after="0" w:line="360" w:lineRule="auto"/>
              <w:jc w:val="both"/>
              <w:rPr>
                <w:rFonts w:ascii="Times New Roman" w:hAnsi="Times New Roman"/>
                <w:iCs/>
                <w:sz w:val="24"/>
                <w:szCs w:val="24"/>
              </w:rPr>
            </w:pPr>
            <w:r w:rsidRPr="00DA62B0">
              <w:rPr>
                <w:rFonts w:ascii="Times New Roman" w:hAnsi="Times New Roman"/>
                <w:sz w:val="24"/>
                <w:szCs w:val="24"/>
              </w:rPr>
              <w:t>1.3</w:t>
            </w:r>
          </w:p>
        </w:tc>
        <w:tc>
          <w:tcPr>
            <w:tcW w:w="8218" w:type="dxa"/>
          </w:tcPr>
          <w:p w:rsidR="00C07E7A" w:rsidRPr="00DA62B0" w:rsidRDefault="00C07E7A" w:rsidP="00DE45C8">
            <w:pPr>
              <w:spacing w:after="0" w:line="360" w:lineRule="auto"/>
              <w:jc w:val="both"/>
              <w:rPr>
                <w:rFonts w:ascii="Times New Roman" w:hAnsi="Times New Roman"/>
                <w:iCs/>
                <w:sz w:val="24"/>
                <w:szCs w:val="24"/>
              </w:rPr>
            </w:pPr>
            <w:r w:rsidRPr="00DA62B0">
              <w:rPr>
                <w:rFonts w:ascii="Times New Roman" w:hAnsi="Times New Roman"/>
                <w:iCs/>
                <w:sz w:val="24"/>
                <w:szCs w:val="24"/>
              </w:rPr>
              <w:t>Получение опытных образцов наноструктурированных композиционных (сэндвич) пленок углерода с металлами………</w:t>
            </w:r>
            <w:r w:rsidR="00D35641">
              <w:rPr>
                <w:rFonts w:ascii="Times New Roman" w:hAnsi="Times New Roman"/>
                <w:iCs/>
                <w:sz w:val="24"/>
                <w:szCs w:val="24"/>
              </w:rPr>
              <w:t>……………….</w:t>
            </w:r>
            <w:r w:rsidRPr="00DA62B0">
              <w:rPr>
                <w:rFonts w:ascii="Times New Roman" w:hAnsi="Times New Roman"/>
                <w:iCs/>
                <w:sz w:val="24"/>
                <w:szCs w:val="24"/>
              </w:rPr>
              <w:t>.…</w:t>
            </w:r>
            <w:r w:rsidR="00D35641">
              <w:rPr>
                <w:rFonts w:ascii="Times New Roman" w:hAnsi="Times New Roman"/>
                <w:iCs/>
                <w:sz w:val="24"/>
                <w:szCs w:val="24"/>
              </w:rPr>
              <w:t>………</w:t>
            </w:r>
            <w:r w:rsidR="00DE45C8" w:rsidRPr="00DE45C8">
              <w:rPr>
                <w:rFonts w:ascii="Times New Roman" w:hAnsi="Times New Roman"/>
                <w:iCs/>
                <w:sz w:val="24"/>
                <w:szCs w:val="24"/>
              </w:rPr>
              <w:t>.</w:t>
            </w:r>
            <w:r w:rsidR="00D35641">
              <w:rPr>
                <w:rFonts w:ascii="Times New Roman" w:hAnsi="Times New Roman"/>
                <w:iCs/>
                <w:sz w:val="24"/>
                <w:szCs w:val="24"/>
              </w:rPr>
              <w:t>……..</w:t>
            </w:r>
          </w:p>
        </w:tc>
        <w:tc>
          <w:tcPr>
            <w:tcW w:w="567" w:type="dxa"/>
          </w:tcPr>
          <w:p w:rsidR="00C870EE" w:rsidRDefault="00C870EE" w:rsidP="00C870EE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C07E7A" w:rsidRPr="00DA62B0" w:rsidRDefault="001073AD" w:rsidP="00C870EE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  <w:r w:rsidR="00C870EE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C07E7A" w:rsidRPr="00DA62B0" w:rsidTr="00424F97">
        <w:tc>
          <w:tcPr>
            <w:tcW w:w="534" w:type="dxa"/>
          </w:tcPr>
          <w:p w:rsidR="00C07E7A" w:rsidRPr="00DA62B0" w:rsidRDefault="00C07E7A" w:rsidP="00C07E7A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0" w:type="dxa"/>
            <w:gridSpan w:val="2"/>
          </w:tcPr>
          <w:p w:rsidR="00C07E7A" w:rsidRPr="00DA62B0" w:rsidRDefault="00D35641" w:rsidP="00C07E7A">
            <w:pPr>
              <w:tabs>
                <w:tab w:val="left" w:pos="2106"/>
              </w:tabs>
              <w:spacing w:after="0" w:line="360" w:lineRule="auto"/>
              <w:jc w:val="both"/>
              <w:rPr>
                <w:rFonts w:ascii="Times New Roman" w:hAnsi="Times New Roman"/>
                <w:snapToGrid w:val="0"/>
                <w:sz w:val="24"/>
                <w:szCs w:val="24"/>
              </w:rPr>
            </w:pPr>
            <w:r w:rsidRPr="00DA62B0">
              <w:rPr>
                <w:rFonts w:ascii="Times New Roman" w:hAnsi="Times New Roman"/>
                <w:sz w:val="24"/>
                <w:szCs w:val="24"/>
              </w:rPr>
              <w:t>1.4</w:t>
            </w:r>
          </w:p>
        </w:tc>
        <w:tc>
          <w:tcPr>
            <w:tcW w:w="8218" w:type="dxa"/>
          </w:tcPr>
          <w:p w:rsidR="00C07E7A" w:rsidRPr="00DA62B0" w:rsidRDefault="00C07E7A" w:rsidP="00DE45C8">
            <w:pPr>
              <w:tabs>
                <w:tab w:val="left" w:pos="2106"/>
              </w:tabs>
              <w:spacing w:after="0" w:line="360" w:lineRule="auto"/>
              <w:jc w:val="both"/>
              <w:rPr>
                <w:rFonts w:ascii="Times New Roman" w:hAnsi="Times New Roman"/>
                <w:snapToGrid w:val="0"/>
                <w:sz w:val="24"/>
                <w:szCs w:val="24"/>
              </w:rPr>
            </w:pPr>
            <w:r w:rsidRPr="00DA62B0">
              <w:rPr>
                <w:rFonts w:ascii="Times New Roman" w:hAnsi="Times New Roman"/>
                <w:snapToGrid w:val="0"/>
                <w:sz w:val="24"/>
                <w:szCs w:val="24"/>
              </w:rPr>
              <w:t xml:space="preserve">Получение опытных образцов </w:t>
            </w:r>
            <w:r w:rsidRPr="00DA62B0">
              <w:rPr>
                <w:rFonts w:ascii="Times New Roman" w:hAnsi="Times New Roman"/>
                <w:iCs/>
                <w:snapToGrid w:val="0"/>
                <w:sz w:val="24"/>
                <w:szCs w:val="24"/>
              </w:rPr>
              <w:t>наноструктурированных частиц металла с углеродными покрытиями…………………………………………………</w:t>
            </w:r>
            <w:r w:rsidR="00DE45C8">
              <w:rPr>
                <w:rFonts w:ascii="Times New Roman" w:hAnsi="Times New Roman"/>
                <w:iCs/>
                <w:snapToGrid w:val="0"/>
                <w:sz w:val="24"/>
                <w:szCs w:val="24"/>
              </w:rPr>
              <w:t>…</w:t>
            </w:r>
            <w:r w:rsidR="00DE45C8" w:rsidRPr="00DE45C8">
              <w:rPr>
                <w:rFonts w:ascii="Times New Roman" w:hAnsi="Times New Roman"/>
                <w:iCs/>
                <w:snapToGrid w:val="0"/>
                <w:sz w:val="24"/>
                <w:szCs w:val="24"/>
              </w:rPr>
              <w:t>.</w:t>
            </w:r>
            <w:r w:rsidRPr="00DA62B0">
              <w:rPr>
                <w:rFonts w:ascii="Times New Roman" w:hAnsi="Times New Roman"/>
                <w:iCs/>
                <w:snapToGrid w:val="0"/>
                <w:sz w:val="24"/>
                <w:szCs w:val="24"/>
              </w:rPr>
              <w:t>..…</w:t>
            </w:r>
          </w:p>
        </w:tc>
        <w:tc>
          <w:tcPr>
            <w:tcW w:w="567" w:type="dxa"/>
          </w:tcPr>
          <w:p w:rsidR="00C870EE" w:rsidRPr="002962C3" w:rsidRDefault="00C870EE" w:rsidP="00C870EE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C07E7A" w:rsidRPr="00C870EE" w:rsidRDefault="001073AD" w:rsidP="00C870EE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  <w:r w:rsidR="00C870EE">
              <w:rPr>
                <w:rFonts w:ascii="Times New Roman" w:hAnsi="Times New Roman"/>
                <w:sz w:val="24"/>
                <w:szCs w:val="24"/>
                <w:lang w:val="en-US"/>
              </w:rPr>
              <w:t>8</w:t>
            </w:r>
          </w:p>
        </w:tc>
      </w:tr>
      <w:tr w:rsidR="00C07E7A" w:rsidRPr="00DA62B0" w:rsidTr="00424F97">
        <w:tc>
          <w:tcPr>
            <w:tcW w:w="534" w:type="dxa"/>
          </w:tcPr>
          <w:p w:rsidR="00C07E7A" w:rsidRPr="00DA62B0" w:rsidRDefault="00C07E7A" w:rsidP="00C07E7A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DA62B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8788" w:type="dxa"/>
            <w:gridSpan w:val="3"/>
          </w:tcPr>
          <w:p w:rsidR="00C07E7A" w:rsidRPr="00DA62B0" w:rsidRDefault="00C07E7A" w:rsidP="00DE45C8">
            <w:pPr>
              <w:tabs>
                <w:tab w:val="left" w:pos="2106"/>
              </w:tabs>
              <w:spacing w:after="0" w:line="360" w:lineRule="auto"/>
              <w:jc w:val="both"/>
              <w:rPr>
                <w:rFonts w:ascii="Times New Roman" w:hAnsi="Times New Roman"/>
                <w:snapToGrid w:val="0"/>
                <w:sz w:val="24"/>
                <w:szCs w:val="24"/>
              </w:rPr>
            </w:pPr>
            <w:r w:rsidRPr="00DA62B0">
              <w:rPr>
                <w:rFonts w:ascii="Times New Roman" w:eastAsia="Arial Unicode MS" w:hAnsi="Times New Roman" w:cs="Tahoma"/>
                <w:snapToGrid w:val="0"/>
                <w:sz w:val="24"/>
                <w:szCs w:val="24"/>
                <w:lang w:eastAsia="en-US" w:bidi="en-US"/>
              </w:rPr>
              <w:t>Исследование электрических и оптических характеристик плазмы</w:t>
            </w:r>
            <w:r w:rsidR="00DE45C8" w:rsidRPr="00DE45C8">
              <w:rPr>
                <w:rFonts w:ascii="Times New Roman" w:eastAsia="Arial Unicode MS" w:hAnsi="Times New Roman" w:cs="Tahoma"/>
                <w:snapToGrid w:val="0"/>
                <w:sz w:val="24"/>
                <w:szCs w:val="24"/>
                <w:lang w:eastAsia="en-US" w:bidi="en-US"/>
              </w:rPr>
              <w:t xml:space="preserve"> </w:t>
            </w:r>
            <w:r w:rsidRPr="00DA62B0">
              <w:rPr>
                <w:rFonts w:ascii="Times New Roman" w:eastAsia="Arial Unicode MS" w:hAnsi="Times New Roman" w:cs="Tahoma"/>
                <w:snapToGrid w:val="0"/>
                <w:sz w:val="24"/>
                <w:szCs w:val="24"/>
                <w:lang w:eastAsia="en-US" w:bidi="en-US"/>
              </w:rPr>
              <w:t>комбинированного разряда и получение лабораторных образцов наноструктурированных композиционных частиц и пленок с требуемыми физико-механическими свойствами……………………………………………………………...</w:t>
            </w:r>
            <w:r w:rsidRPr="00DA62B0">
              <w:rPr>
                <w:rFonts w:ascii="Times New Roman" w:hAnsi="Times New Roman"/>
                <w:sz w:val="24"/>
                <w:szCs w:val="24"/>
              </w:rPr>
              <w:t xml:space="preserve">  </w:t>
            </w:r>
          </w:p>
        </w:tc>
        <w:tc>
          <w:tcPr>
            <w:tcW w:w="567" w:type="dxa"/>
          </w:tcPr>
          <w:p w:rsidR="00C870EE" w:rsidRPr="002962C3" w:rsidRDefault="00C870EE" w:rsidP="00C07E7A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C870EE" w:rsidRPr="002962C3" w:rsidRDefault="00C870EE" w:rsidP="00C07E7A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C870EE" w:rsidRPr="002962C3" w:rsidRDefault="00C870EE" w:rsidP="00C07E7A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C07E7A" w:rsidRPr="00C870EE" w:rsidRDefault="001073AD" w:rsidP="00C870EE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  <w:r w:rsidR="00C870EE">
              <w:rPr>
                <w:rFonts w:ascii="Times New Roman" w:hAnsi="Times New Roman"/>
                <w:sz w:val="24"/>
                <w:szCs w:val="24"/>
                <w:lang w:val="en-US"/>
              </w:rPr>
              <w:t>3</w:t>
            </w:r>
          </w:p>
        </w:tc>
      </w:tr>
      <w:tr w:rsidR="00C07E7A" w:rsidRPr="00DA62B0" w:rsidTr="00424F97">
        <w:tc>
          <w:tcPr>
            <w:tcW w:w="534" w:type="dxa"/>
          </w:tcPr>
          <w:p w:rsidR="00C07E7A" w:rsidRPr="00DA62B0" w:rsidRDefault="00C07E7A" w:rsidP="00C07E7A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40" w:type="dxa"/>
          </w:tcPr>
          <w:p w:rsidR="00C07E7A" w:rsidRPr="00DA62B0" w:rsidRDefault="00D35641" w:rsidP="00C07E7A">
            <w:pPr>
              <w:tabs>
                <w:tab w:val="left" w:pos="2106"/>
              </w:tabs>
              <w:spacing w:after="0" w:line="360" w:lineRule="auto"/>
              <w:jc w:val="both"/>
              <w:rPr>
                <w:rFonts w:ascii="Times New Roman" w:hAnsi="Times New Roman"/>
                <w:snapToGrid w:val="0"/>
                <w:sz w:val="24"/>
                <w:szCs w:val="24"/>
              </w:rPr>
            </w:pPr>
            <w:r w:rsidRPr="00DA62B0">
              <w:rPr>
                <w:rFonts w:ascii="Times New Roman" w:hAnsi="Times New Roman"/>
                <w:sz w:val="24"/>
                <w:szCs w:val="24"/>
              </w:rPr>
              <w:t>2.1</w:t>
            </w:r>
          </w:p>
        </w:tc>
        <w:tc>
          <w:tcPr>
            <w:tcW w:w="8248" w:type="dxa"/>
            <w:gridSpan w:val="2"/>
          </w:tcPr>
          <w:p w:rsidR="00C07E7A" w:rsidRPr="00DA62B0" w:rsidRDefault="00C07E7A" w:rsidP="00DE45C8">
            <w:pPr>
              <w:tabs>
                <w:tab w:val="left" w:pos="2106"/>
              </w:tabs>
              <w:spacing w:after="0" w:line="360" w:lineRule="auto"/>
              <w:jc w:val="both"/>
              <w:rPr>
                <w:rFonts w:ascii="Times New Roman" w:hAnsi="Times New Roman"/>
                <w:snapToGrid w:val="0"/>
                <w:sz w:val="24"/>
                <w:szCs w:val="24"/>
              </w:rPr>
            </w:pPr>
            <w:r w:rsidRPr="00DA62B0">
              <w:rPr>
                <w:rFonts w:ascii="Times New Roman" w:hAnsi="Times New Roman"/>
                <w:sz w:val="24"/>
                <w:szCs w:val="24"/>
              </w:rPr>
              <w:t>Контактная диагностика комплексной низкотемпературной плазмы на установке НаноЧиП при росте композиционных частиц и пленок…………….</w:t>
            </w:r>
          </w:p>
        </w:tc>
        <w:tc>
          <w:tcPr>
            <w:tcW w:w="567" w:type="dxa"/>
          </w:tcPr>
          <w:p w:rsidR="00C870EE" w:rsidRPr="002962C3" w:rsidRDefault="00C870EE" w:rsidP="00C07E7A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C07E7A" w:rsidRPr="00C870EE" w:rsidRDefault="001073AD" w:rsidP="00C870EE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  <w:r w:rsidR="00C870EE">
              <w:rPr>
                <w:rFonts w:ascii="Times New Roman" w:hAnsi="Times New Roman"/>
                <w:sz w:val="24"/>
                <w:szCs w:val="24"/>
                <w:lang w:val="en-US"/>
              </w:rPr>
              <w:t>3</w:t>
            </w:r>
          </w:p>
        </w:tc>
      </w:tr>
      <w:tr w:rsidR="00C07E7A" w:rsidRPr="00DA62B0" w:rsidTr="00424F97">
        <w:tc>
          <w:tcPr>
            <w:tcW w:w="534" w:type="dxa"/>
          </w:tcPr>
          <w:p w:rsidR="00C07E7A" w:rsidRPr="00DA62B0" w:rsidRDefault="00C07E7A" w:rsidP="00C07E7A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40" w:type="dxa"/>
          </w:tcPr>
          <w:p w:rsidR="00C07E7A" w:rsidRPr="00DA62B0" w:rsidRDefault="00D35641" w:rsidP="00C07E7A">
            <w:pPr>
              <w:tabs>
                <w:tab w:val="left" w:pos="2106"/>
              </w:tabs>
              <w:spacing w:after="0" w:line="360" w:lineRule="auto"/>
              <w:jc w:val="both"/>
              <w:rPr>
                <w:rFonts w:ascii="Times New Roman" w:hAnsi="Times New Roman"/>
                <w:snapToGrid w:val="0"/>
                <w:sz w:val="24"/>
                <w:szCs w:val="24"/>
              </w:rPr>
            </w:pPr>
            <w:r w:rsidRPr="00DA62B0">
              <w:rPr>
                <w:rFonts w:ascii="Times New Roman" w:hAnsi="Times New Roman"/>
                <w:sz w:val="24"/>
                <w:szCs w:val="24"/>
              </w:rPr>
              <w:t>2.2</w:t>
            </w:r>
          </w:p>
        </w:tc>
        <w:tc>
          <w:tcPr>
            <w:tcW w:w="8248" w:type="dxa"/>
            <w:gridSpan w:val="2"/>
          </w:tcPr>
          <w:p w:rsidR="00C07E7A" w:rsidRPr="00DA62B0" w:rsidRDefault="00C07E7A" w:rsidP="00DE45C8">
            <w:pPr>
              <w:tabs>
                <w:tab w:val="left" w:pos="2106"/>
              </w:tabs>
              <w:spacing w:after="0" w:line="360" w:lineRule="auto"/>
              <w:jc w:val="both"/>
              <w:rPr>
                <w:rFonts w:ascii="Times New Roman" w:hAnsi="Times New Roman"/>
                <w:snapToGrid w:val="0"/>
                <w:sz w:val="24"/>
                <w:szCs w:val="24"/>
              </w:rPr>
            </w:pPr>
            <w:r w:rsidRPr="00DA62B0">
              <w:rPr>
                <w:rFonts w:ascii="Times New Roman" w:hAnsi="Times New Roman"/>
                <w:sz w:val="24"/>
                <w:szCs w:val="24"/>
              </w:rPr>
              <w:t>Исследование оптических и спектральных характеристик комплексной плазмы на установке НаноЧиП при росте композиционных частиц и пленок</w:t>
            </w:r>
            <w:proofErr w:type="gramStart"/>
            <w:r w:rsidR="00D35641">
              <w:rPr>
                <w:rFonts w:ascii="Times New Roman" w:hAnsi="Times New Roman"/>
                <w:sz w:val="24"/>
                <w:szCs w:val="24"/>
              </w:rPr>
              <w:t>..</w:t>
            </w:r>
            <w:proofErr w:type="gramEnd"/>
          </w:p>
        </w:tc>
        <w:tc>
          <w:tcPr>
            <w:tcW w:w="567" w:type="dxa"/>
          </w:tcPr>
          <w:p w:rsidR="00C870EE" w:rsidRPr="002962C3" w:rsidRDefault="00C870EE" w:rsidP="00C870EE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C07E7A" w:rsidRPr="00C870EE" w:rsidRDefault="001073AD" w:rsidP="00C870EE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  <w:r w:rsidR="00C870EE">
              <w:rPr>
                <w:rFonts w:ascii="Times New Roman" w:hAnsi="Times New Roman"/>
                <w:sz w:val="24"/>
                <w:szCs w:val="24"/>
                <w:lang w:val="en-US"/>
              </w:rPr>
              <w:t>6</w:t>
            </w:r>
          </w:p>
        </w:tc>
      </w:tr>
      <w:tr w:rsidR="00C07E7A" w:rsidRPr="00DA62B0" w:rsidTr="00424F97">
        <w:tc>
          <w:tcPr>
            <w:tcW w:w="534" w:type="dxa"/>
          </w:tcPr>
          <w:p w:rsidR="00C07E7A" w:rsidRPr="00DA62B0" w:rsidRDefault="00C07E7A" w:rsidP="00C07E7A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40" w:type="dxa"/>
          </w:tcPr>
          <w:p w:rsidR="00C07E7A" w:rsidRPr="00DA62B0" w:rsidRDefault="00D35641" w:rsidP="00C07E7A">
            <w:pPr>
              <w:tabs>
                <w:tab w:val="left" w:pos="2106"/>
              </w:tabs>
              <w:spacing w:after="0" w:line="360" w:lineRule="auto"/>
              <w:jc w:val="both"/>
              <w:rPr>
                <w:rFonts w:ascii="Times New Roman" w:hAnsi="Times New Roman"/>
                <w:snapToGrid w:val="0"/>
                <w:sz w:val="24"/>
                <w:szCs w:val="24"/>
              </w:rPr>
            </w:pPr>
            <w:r w:rsidRPr="00DA62B0">
              <w:rPr>
                <w:rFonts w:ascii="Times New Roman" w:hAnsi="Times New Roman"/>
                <w:sz w:val="24"/>
                <w:szCs w:val="24"/>
              </w:rPr>
              <w:t>2.3</w:t>
            </w:r>
          </w:p>
        </w:tc>
        <w:tc>
          <w:tcPr>
            <w:tcW w:w="8248" w:type="dxa"/>
            <w:gridSpan w:val="2"/>
          </w:tcPr>
          <w:p w:rsidR="00C07E7A" w:rsidRPr="00DE45C8" w:rsidRDefault="00C07E7A" w:rsidP="00DE45C8">
            <w:pPr>
              <w:tabs>
                <w:tab w:val="left" w:pos="2106"/>
              </w:tabs>
              <w:spacing w:after="0" w:line="360" w:lineRule="auto"/>
              <w:jc w:val="both"/>
              <w:rPr>
                <w:rFonts w:ascii="Times New Roman" w:hAnsi="Times New Roman"/>
                <w:snapToGrid w:val="0"/>
                <w:sz w:val="24"/>
                <w:szCs w:val="24"/>
              </w:rPr>
            </w:pPr>
            <w:r w:rsidRPr="00DA62B0">
              <w:rPr>
                <w:rFonts w:ascii="Times New Roman" w:hAnsi="Times New Roman"/>
                <w:iCs/>
                <w:sz w:val="24"/>
                <w:szCs w:val="24"/>
              </w:rPr>
              <w:t>Получение лабораторных образцов наноструктурированных композиционных частиц и пленок с требуемыми физико-механическими свойствами</w:t>
            </w:r>
            <w:r w:rsidRPr="00DA62B0">
              <w:rPr>
                <w:rFonts w:ascii="Times New Roman" w:hAnsi="Times New Roman"/>
                <w:sz w:val="24"/>
                <w:szCs w:val="24"/>
              </w:rPr>
              <w:t>…………………</w:t>
            </w:r>
            <w:r w:rsidR="00D35641">
              <w:rPr>
                <w:rFonts w:ascii="Times New Roman" w:hAnsi="Times New Roman"/>
                <w:sz w:val="24"/>
                <w:szCs w:val="24"/>
              </w:rPr>
              <w:t>……………………………………………………</w:t>
            </w:r>
            <w:r w:rsidR="00DE45C8">
              <w:rPr>
                <w:rFonts w:ascii="Times New Roman" w:hAnsi="Times New Roman"/>
                <w:sz w:val="24"/>
                <w:szCs w:val="24"/>
              </w:rPr>
              <w:t>…</w:t>
            </w:r>
            <w:r w:rsidR="00DE45C8" w:rsidRPr="00DE45C8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67" w:type="dxa"/>
          </w:tcPr>
          <w:p w:rsidR="00C870EE" w:rsidRPr="002962C3" w:rsidRDefault="00C870EE" w:rsidP="00C07E7A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C870EE" w:rsidRPr="002962C3" w:rsidRDefault="00C870EE" w:rsidP="00C07E7A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C07E7A" w:rsidRPr="00C870EE" w:rsidRDefault="001073AD" w:rsidP="00C870EE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  <w:r w:rsidR="00C870EE">
              <w:rPr>
                <w:rFonts w:ascii="Times New Roman" w:hAnsi="Times New Roman"/>
                <w:sz w:val="24"/>
                <w:szCs w:val="24"/>
                <w:lang w:val="en-US"/>
              </w:rPr>
              <w:t>9</w:t>
            </w:r>
          </w:p>
        </w:tc>
      </w:tr>
      <w:tr w:rsidR="00C07E7A" w:rsidRPr="00DA62B0" w:rsidTr="00424F97">
        <w:tc>
          <w:tcPr>
            <w:tcW w:w="534" w:type="dxa"/>
          </w:tcPr>
          <w:p w:rsidR="00C07E7A" w:rsidRPr="001D04C2" w:rsidRDefault="00C07E7A" w:rsidP="00C07E7A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3</w:t>
            </w:r>
          </w:p>
        </w:tc>
        <w:tc>
          <w:tcPr>
            <w:tcW w:w="8788" w:type="dxa"/>
            <w:gridSpan w:val="3"/>
          </w:tcPr>
          <w:p w:rsidR="00C07E7A" w:rsidRPr="00DE45C8" w:rsidRDefault="00C07E7A" w:rsidP="00DE45C8">
            <w:pPr>
              <w:tabs>
                <w:tab w:val="left" w:pos="2106"/>
              </w:tabs>
              <w:spacing w:after="0" w:line="360" w:lineRule="auto"/>
              <w:jc w:val="both"/>
              <w:rPr>
                <w:rFonts w:ascii="Times New Roman" w:hAnsi="Times New Roman"/>
                <w:iCs/>
                <w:sz w:val="24"/>
                <w:szCs w:val="24"/>
              </w:rPr>
            </w:pPr>
            <w:r w:rsidRPr="001D04C2">
              <w:rPr>
                <w:rFonts w:ascii="Times New Roman" w:hAnsi="Times New Roman"/>
                <w:iCs/>
                <w:sz w:val="24"/>
                <w:szCs w:val="24"/>
              </w:rPr>
              <w:t>Синергетический анализ и исследование механических свойств полученных образцов наноструктурированных композиционных частиц и пленок углерода с металлами</w:t>
            </w:r>
            <w:r w:rsidR="00DE45C8" w:rsidRPr="00DA62B0">
              <w:rPr>
                <w:rFonts w:ascii="Times New Roman" w:hAnsi="Times New Roman"/>
                <w:sz w:val="24"/>
                <w:szCs w:val="24"/>
              </w:rPr>
              <w:t>…………………</w:t>
            </w:r>
            <w:r w:rsidR="00DE45C8">
              <w:rPr>
                <w:rFonts w:ascii="Times New Roman" w:hAnsi="Times New Roman"/>
                <w:sz w:val="24"/>
                <w:szCs w:val="24"/>
              </w:rPr>
              <w:t>…………………………………………………………</w:t>
            </w:r>
            <w:r w:rsidR="00DE45C8" w:rsidRPr="00DE45C8">
              <w:rPr>
                <w:rFonts w:ascii="Times New Roman" w:hAnsi="Times New Roman"/>
                <w:sz w:val="24"/>
                <w:szCs w:val="24"/>
              </w:rPr>
              <w:t>……</w:t>
            </w:r>
          </w:p>
        </w:tc>
        <w:tc>
          <w:tcPr>
            <w:tcW w:w="567" w:type="dxa"/>
          </w:tcPr>
          <w:p w:rsidR="00C870EE" w:rsidRPr="002962C3" w:rsidRDefault="00C870EE" w:rsidP="00C07E7A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C870EE" w:rsidRPr="002962C3" w:rsidRDefault="00C870EE" w:rsidP="00C07E7A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C07E7A" w:rsidRPr="00C870EE" w:rsidRDefault="001073AD" w:rsidP="00C870EE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  <w:r w:rsidR="00C870EE">
              <w:rPr>
                <w:rFonts w:ascii="Times New Roman" w:hAnsi="Times New Roman"/>
                <w:sz w:val="24"/>
                <w:szCs w:val="24"/>
                <w:lang w:val="en-US"/>
              </w:rPr>
              <w:t>4</w:t>
            </w:r>
          </w:p>
        </w:tc>
      </w:tr>
      <w:tr w:rsidR="00D35641" w:rsidRPr="00DA62B0" w:rsidTr="00424F97">
        <w:tc>
          <w:tcPr>
            <w:tcW w:w="534" w:type="dxa"/>
          </w:tcPr>
          <w:p w:rsidR="00D35641" w:rsidRPr="00DE45C8" w:rsidRDefault="00D35641" w:rsidP="00C07E7A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40" w:type="dxa"/>
          </w:tcPr>
          <w:p w:rsidR="00D35641" w:rsidRPr="001D04C2" w:rsidRDefault="00D35641" w:rsidP="00C07E7A">
            <w:pPr>
              <w:tabs>
                <w:tab w:val="left" w:pos="2106"/>
              </w:tabs>
              <w:spacing w:after="0" w:line="360" w:lineRule="auto"/>
              <w:jc w:val="both"/>
              <w:rPr>
                <w:rFonts w:ascii="Times New Roman" w:hAnsi="Times New Roman"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3.1</w:t>
            </w:r>
          </w:p>
        </w:tc>
        <w:tc>
          <w:tcPr>
            <w:tcW w:w="8248" w:type="dxa"/>
            <w:gridSpan w:val="2"/>
          </w:tcPr>
          <w:p w:rsidR="00D35641" w:rsidRPr="001D04C2" w:rsidRDefault="00D35641" w:rsidP="00DE45C8">
            <w:pPr>
              <w:tabs>
                <w:tab w:val="left" w:pos="2106"/>
              </w:tabs>
              <w:spacing w:after="0" w:line="360" w:lineRule="auto"/>
              <w:jc w:val="both"/>
              <w:rPr>
                <w:rFonts w:ascii="Times New Roman" w:hAnsi="Times New Roman"/>
                <w:iCs/>
                <w:sz w:val="24"/>
                <w:szCs w:val="24"/>
              </w:rPr>
            </w:pPr>
            <w:r w:rsidRPr="001D04C2">
              <w:rPr>
                <w:rFonts w:ascii="Times New Roman" w:hAnsi="Times New Roman"/>
                <w:iCs/>
                <w:sz w:val="24"/>
                <w:szCs w:val="24"/>
              </w:rPr>
              <w:t>Анализ полученных образцов наноструктурированных композиционных частиц и пленок на основе оптической (профилометр), электронной, туннельн</w:t>
            </w:r>
            <w:r>
              <w:rPr>
                <w:rFonts w:ascii="Times New Roman" w:hAnsi="Times New Roman"/>
                <w:iCs/>
                <w:sz w:val="24"/>
                <w:szCs w:val="24"/>
              </w:rPr>
              <w:t>ой и атомно-силовой микроскопии………………………………</w:t>
            </w:r>
            <w:r w:rsidR="00DE45C8" w:rsidRPr="00DE45C8">
              <w:rPr>
                <w:rFonts w:ascii="Times New Roman" w:hAnsi="Times New Roman"/>
                <w:iCs/>
                <w:sz w:val="24"/>
                <w:szCs w:val="24"/>
              </w:rPr>
              <w:t>..</w:t>
            </w:r>
            <w:r>
              <w:rPr>
                <w:rFonts w:ascii="Times New Roman" w:hAnsi="Times New Roman"/>
                <w:iCs/>
                <w:sz w:val="24"/>
                <w:szCs w:val="24"/>
              </w:rPr>
              <w:t>……</w:t>
            </w:r>
          </w:p>
        </w:tc>
        <w:tc>
          <w:tcPr>
            <w:tcW w:w="567" w:type="dxa"/>
          </w:tcPr>
          <w:p w:rsidR="00C870EE" w:rsidRPr="002962C3" w:rsidRDefault="00C870EE" w:rsidP="00C870EE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C870EE" w:rsidRPr="002962C3" w:rsidRDefault="00C870EE" w:rsidP="00C870EE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D35641" w:rsidRPr="00C870EE" w:rsidRDefault="001073AD" w:rsidP="00C870EE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  <w:r w:rsidR="00C870EE">
              <w:rPr>
                <w:rFonts w:ascii="Times New Roman" w:hAnsi="Times New Roman"/>
                <w:sz w:val="24"/>
                <w:szCs w:val="24"/>
                <w:lang w:val="en-US"/>
              </w:rPr>
              <w:t>4</w:t>
            </w:r>
          </w:p>
        </w:tc>
      </w:tr>
      <w:tr w:rsidR="00D35641" w:rsidRPr="00DA62B0" w:rsidTr="00424F97">
        <w:tc>
          <w:tcPr>
            <w:tcW w:w="534" w:type="dxa"/>
          </w:tcPr>
          <w:p w:rsidR="00D35641" w:rsidRPr="00D35641" w:rsidRDefault="00D35641" w:rsidP="00C07E7A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40" w:type="dxa"/>
          </w:tcPr>
          <w:p w:rsidR="00D35641" w:rsidRPr="001D04C2" w:rsidRDefault="00D35641" w:rsidP="00C07E7A">
            <w:pPr>
              <w:tabs>
                <w:tab w:val="left" w:pos="2106"/>
              </w:tabs>
              <w:spacing w:after="0" w:line="360" w:lineRule="auto"/>
              <w:jc w:val="both"/>
              <w:rPr>
                <w:rFonts w:ascii="Times New Roman" w:hAnsi="Times New Roman"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3.2</w:t>
            </w:r>
          </w:p>
        </w:tc>
        <w:tc>
          <w:tcPr>
            <w:tcW w:w="8248" w:type="dxa"/>
            <w:gridSpan w:val="2"/>
          </w:tcPr>
          <w:p w:rsidR="00D35641" w:rsidRPr="001D04C2" w:rsidRDefault="00D35641" w:rsidP="00DE45C8">
            <w:pPr>
              <w:tabs>
                <w:tab w:val="left" w:pos="2106"/>
              </w:tabs>
              <w:spacing w:after="0" w:line="360" w:lineRule="auto"/>
              <w:jc w:val="both"/>
              <w:rPr>
                <w:rFonts w:ascii="Times New Roman" w:hAnsi="Times New Roman"/>
                <w:iCs/>
                <w:sz w:val="24"/>
                <w:szCs w:val="24"/>
              </w:rPr>
            </w:pPr>
            <w:r w:rsidRPr="001D04C2">
              <w:rPr>
                <w:rFonts w:ascii="Times New Roman" w:hAnsi="Times New Roman"/>
                <w:iCs/>
                <w:sz w:val="24"/>
                <w:szCs w:val="24"/>
              </w:rPr>
              <w:t>Исследование механических (упругость и микротвердость) и электрических (вольтамперные характеристики) характеристик полученных образцов наноструктурированных композиционных пленок углерода с металлами</w:t>
            </w:r>
            <w:r>
              <w:rPr>
                <w:rFonts w:ascii="Times New Roman" w:hAnsi="Times New Roman"/>
                <w:iCs/>
                <w:sz w:val="24"/>
                <w:szCs w:val="24"/>
              </w:rPr>
              <w:t>…….</w:t>
            </w:r>
          </w:p>
        </w:tc>
        <w:tc>
          <w:tcPr>
            <w:tcW w:w="567" w:type="dxa"/>
          </w:tcPr>
          <w:p w:rsidR="00C870EE" w:rsidRPr="002962C3" w:rsidRDefault="00C870EE" w:rsidP="00C870EE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C870EE" w:rsidRPr="002962C3" w:rsidRDefault="00C870EE" w:rsidP="00C870EE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D35641" w:rsidRPr="00C870EE" w:rsidRDefault="00C870EE" w:rsidP="00C870EE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41</w:t>
            </w:r>
          </w:p>
        </w:tc>
      </w:tr>
      <w:tr w:rsidR="00D35641" w:rsidRPr="00DA62B0" w:rsidTr="00424F97">
        <w:tc>
          <w:tcPr>
            <w:tcW w:w="534" w:type="dxa"/>
          </w:tcPr>
          <w:p w:rsidR="00D35641" w:rsidRPr="00D35641" w:rsidRDefault="00D35641" w:rsidP="00C07E7A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40" w:type="dxa"/>
          </w:tcPr>
          <w:p w:rsidR="00D35641" w:rsidRPr="001D04C2" w:rsidRDefault="00D35641" w:rsidP="00C07E7A">
            <w:pPr>
              <w:tabs>
                <w:tab w:val="left" w:pos="2106"/>
              </w:tabs>
              <w:spacing w:after="0" w:line="360" w:lineRule="auto"/>
              <w:jc w:val="both"/>
              <w:rPr>
                <w:rFonts w:ascii="Times New Roman" w:hAnsi="Times New Roman"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3.3</w:t>
            </w:r>
          </w:p>
        </w:tc>
        <w:tc>
          <w:tcPr>
            <w:tcW w:w="8248" w:type="dxa"/>
            <w:gridSpan w:val="2"/>
          </w:tcPr>
          <w:p w:rsidR="00D35641" w:rsidRPr="001D04C2" w:rsidRDefault="00D35641" w:rsidP="00DE45C8">
            <w:pPr>
              <w:tabs>
                <w:tab w:val="left" w:pos="2106"/>
              </w:tabs>
              <w:spacing w:after="0" w:line="360" w:lineRule="auto"/>
              <w:jc w:val="both"/>
              <w:rPr>
                <w:rFonts w:ascii="Times New Roman" w:hAnsi="Times New Roman"/>
                <w:iCs/>
                <w:sz w:val="24"/>
                <w:szCs w:val="24"/>
              </w:rPr>
            </w:pPr>
            <w:r w:rsidRPr="001D04C2">
              <w:rPr>
                <w:rFonts w:ascii="Times New Roman" w:hAnsi="Times New Roman"/>
                <w:iCs/>
                <w:sz w:val="24"/>
                <w:szCs w:val="24"/>
              </w:rPr>
              <w:t xml:space="preserve">Рентгеноструктурный анализ и Рамановская спектроскопия образцов пленок </w:t>
            </w:r>
            <w:proofErr w:type="gramStart"/>
            <w:r w:rsidRPr="001D04C2">
              <w:rPr>
                <w:rFonts w:ascii="Times New Roman" w:hAnsi="Times New Roman"/>
                <w:iCs/>
                <w:sz w:val="24"/>
                <w:szCs w:val="24"/>
              </w:rPr>
              <w:t>металл-углеродных</w:t>
            </w:r>
            <w:proofErr w:type="gramEnd"/>
            <w:r w:rsidRPr="001D04C2">
              <w:rPr>
                <w:rFonts w:ascii="Times New Roman" w:hAnsi="Times New Roman"/>
                <w:iCs/>
                <w:sz w:val="24"/>
                <w:szCs w:val="24"/>
              </w:rPr>
              <w:t xml:space="preserve"> нанокомпозитов</w:t>
            </w:r>
            <w:r>
              <w:rPr>
                <w:rFonts w:ascii="Times New Roman" w:hAnsi="Times New Roman"/>
                <w:iCs/>
                <w:sz w:val="24"/>
                <w:szCs w:val="24"/>
              </w:rPr>
              <w:t>…………………………………………</w:t>
            </w:r>
            <w:r w:rsidR="00DE45C8" w:rsidRPr="00DE45C8">
              <w:rPr>
                <w:rFonts w:ascii="Times New Roman" w:hAnsi="Times New Roman"/>
                <w:iCs/>
                <w:sz w:val="24"/>
                <w:szCs w:val="24"/>
              </w:rPr>
              <w:t>..</w:t>
            </w:r>
            <w:r>
              <w:rPr>
                <w:rFonts w:ascii="Times New Roman" w:hAnsi="Times New Roman"/>
                <w:iCs/>
                <w:sz w:val="24"/>
                <w:szCs w:val="24"/>
              </w:rPr>
              <w:t>….</w:t>
            </w:r>
          </w:p>
        </w:tc>
        <w:tc>
          <w:tcPr>
            <w:tcW w:w="567" w:type="dxa"/>
          </w:tcPr>
          <w:p w:rsidR="00DF7922" w:rsidRPr="002962C3" w:rsidRDefault="00DF7922" w:rsidP="00C870EE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D35641" w:rsidRPr="00C870EE" w:rsidRDefault="001073AD" w:rsidP="00C870EE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  <w:r w:rsidR="00C870EE">
              <w:rPr>
                <w:rFonts w:ascii="Times New Roman" w:hAnsi="Times New Roman"/>
                <w:sz w:val="24"/>
                <w:szCs w:val="24"/>
                <w:lang w:val="en-US"/>
              </w:rPr>
              <w:t>2</w:t>
            </w:r>
          </w:p>
        </w:tc>
      </w:tr>
      <w:tr w:rsidR="00C07E7A" w:rsidRPr="00DA62B0" w:rsidTr="00424F97">
        <w:trPr>
          <w:trHeight w:val="295"/>
        </w:trPr>
        <w:tc>
          <w:tcPr>
            <w:tcW w:w="9322" w:type="dxa"/>
            <w:gridSpan w:val="4"/>
            <w:shd w:val="clear" w:color="auto" w:fill="auto"/>
          </w:tcPr>
          <w:p w:rsidR="00C07E7A" w:rsidRPr="00DA62B0" w:rsidRDefault="00C07E7A" w:rsidP="00C07E7A">
            <w:pPr>
              <w:spacing w:after="0" w:line="300" w:lineRule="auto"/>
              <w:rPr>
                <w:rFonts w:ascii="Times New Roman" w:hAnsi="Times New Roman"/>
                <w:sz w:val="24"/>
                <w:szCs w:val="24"/>
              </w:rPr>
            </w:pPr>
            <w:r w:rsidRPr="00DA62B0">
              <w:rPr>
                <w:rFonts w:ascii="Times New Roman" w:hAnsi="Times New Roman"/>
                <w:sz w:val="24"/>
                <w:szCs w:val="24"/>
              </w:rPr>
              <w:t>ЗАКЛЮЧЕНИЕ ………………………………………………………………………………...</w:t>
            </w:r>
          </w:p>
        </w:tc>
        <w:tc>
          <w:tcPr>
            <w:tcW w:w="567" w:type="dxa"/>
          </w:tcPr>
          <w:p w:rsidR="00C07E7A" w:rsidRPr="00DF7922" w:rsidRDefault="001073AD" w:rsidP="00DF7922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  <w:r w:rsidR="00DF7922">
              <w:rPr>
                <w:rFonts w:ascii="Times New Roman" w:hAnsi="Times New Roman"/>
                <w:sz w:val="24"/>
                <w:szCs w:val="24"/>
                <w:lang w:val="en-US"/>
              </w:rPr>
              <w:t>4</w:t>
            </w:r>
          </w:p>
        </w:tc>
      </w:tr>
      <w:tr w:rsidR="00C07E7A" w:rsidRPr="00DA62B0" w:rsidTr="00424F97">
        <w:trPr>
          <w:trHeight w:val="302"/>
        </w:trPr>
        <w:tc>
          <w:tcPr>
            <w:tcW w:w="9322" w:type="dxa"/>
            <w:gridSpan w:val="4"/>
            <w:shd w:val="clear" w:color="auto" w:fill="auto"/>
          </w:tcPr>
          <w:p w:rsidR="00C07E7A" w:rsidRPr="00DA62B0" w:rsidRDefault="00C07E7A" w:rsidP="00C07E7A">
            <w:pPr>
              <w:spacing w:after="0" w:line="300" w:lineRule="auto"/>
              <w:rPr>
                <w:rFonts w:ascii="Times New Roman" w:hAnsi="Times New Roman"/>
                <w:sz w:val="24"/>
                <w:szCs w:val="24"/>
              </w:rPr>
            </w:pPr>
            <w:r w:rsidRPr="00DA62B0">
              <w:rPr>
                <w:rFonts w:ascii="Times New Roman" w:hAnsi="Times New Roman"/>
                <w:sz w:val="24"/>
                <w:szCs w:val="24"/>
              </w:rPr>
              <w:t xml:space="preserve">СПИСОК ИСПОЛЬЗОВАННЫХ ИСТОЧНИКОВ………………………………………….. </w:t>
            </w:r>
          </w:p>
        </w:tc>
        <w:tc>
          <w:tcPr>
            <w:tcW w:w="567" w:type="dxa"/>
          </w:tcPr>
          <w:p w:rsidR="00C07E7A" w:rsidRPr="00DF7922" w:rsidRDefault="001073AD" w:rsidP="00DF7922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  <w:r w:rsidR="00DF7922">
              <w:rPr>
                <w:rFonts w:ascii="Times New Roman" w:hAnsi="Times New Roman"/>
                <w:sz w:val="24"/>
                <w:szCs w:val="24"/>
                <w:lang w:val="en-US"/>
              </w:rPr>
              <w:t>8</w:t>
            </w:r>
          </w:p>
        </w:tc>
      </w:tr>
      <w:tr w:rsidR="00C07E7A" w:rsidRPr="00DA62B0" w:rsidTr="00424F97">
        <w:trPr>
          <w:trHeight w:val="307"/>
        </w:trPr>
        <w:tc>
          <w:tcPr>
            <w:tcW w:w="9322" w:type="dxa"/>
            <w:gridSpan w:val="4"/>
            <w:shd w:val="clear" w:color="auto" w:fill="auto"/>
          </w:tcPr>
          <w:p w:rsidR="00C07E7A" w:rsidRPr="00DA62B0" w:rsidRDefault="00C07E7A" w:rsidP="00424F97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A62B0">
              <w:rPr>
                <w:rFonts w:ascii="Times New Roman" w:hAnsi="Times New Roman"/>
                <w:sz w:val="24"/>
                <w:szCs w:val="24"/>
              </w:rPr>
              <w:t>ПРИЛОЖЕНИЕ А</w:t>
            </w:r>
            <w:r w:rsidR="00424F97">
              <w:rPr>
                <w:rFonts w:ascii="Times New Roman" w:hAnsi="Times New Roman"/>
                <w:sz w:val="24"/>
                <w:szCs w:val="24"/>
              </w:rPr>
              <w:t xml:space="preserve">. </w:t>
            </w:r>
            <w:r w:rsidR="00424F97" w:rsidRPr="00306598">
              <w:rPr>
                <w:rFonts w:ascii="Times New Roman" w:hAnsi="Times New Roman"/>
                <w:sz w:val="24"/>
                <w:szCs w:val="24"/>
              </w:rPr>
              <w:t>Принципиальная схема модернизированной экспериментальной установки</w:t>
            </w:r>
            <w:r w:rsidR="00424F97">
              <w:rPr>
                <w:rFonts w:ascii="Times New Roman" w:hAnsi="Times New Roman"/>
                <w:sz w:val="24"/>
                <w:szCs w:val="24"/>
              </w:rPr>
              <w:t>, предназначенной для получения плазмы комплексных разрядов……………..</w:t>
            </w:r>
          </w:p>
        </w:tc>
        <w:tc>
          <w:tcPr>
            <w:tcW w:w="567" w:type="dxa"/>
          </w:tcPr>
          <w:p w:rsidR="00424F97" w:rsidRDefault="00424F97" w:rsidP="00C07E7A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C07E7A" w:rsidRPr="00424F97" w:rsidRDefault="00DF7922" w:rsidP="00C07E7A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4F97">
              <w:rPr>
                <w:rFonts w:ascii="Times New Roman" w:hAnsi="Times New Roman"/>
                <w:sz w:val="24"/>
                <w:szCs w:val="24"/>
              </w:rPr>
              <w:t>51</w:t>
            </w:r>
          </w:p>
        </w:tc>
      </w:tr>
      <w:tr w:rsidR="00C07E7A" w:rsidRPr="00DA62B0" w:rsidTr="00424F97">
        <w:trPr>
          <w:trHeight w:val="313"/>
        </w:trPr>
        <w:tc>
          <w:tcPr>
            <w:tcW w:w="9322" w:type="dxa"/>
            <w:gridSpan w:val="4"/>
            <w:shd w:val="clear" w:color="auto" w:fill="auto"/>
          </w:tcPr>
          <w:p w:rsidR="00C07E7A" w:rsidRPr="00DA62B0" w:rsidRDefault="00C07E7A" w:rsidP="00424F97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A62B0">
              <w:rPr>
                <w:rFonts w:ascii="Times New Roman" w:hAnsi="Times New Roman"/>
                <w:sz w:val="24"/>
                <w:szCs w:val="24"/>
              </w:rPr>
              <w:t>ПРИЛОЖЕНИЕ Б</w:t>
            </w:r>
            <w:r w:rsidR="00424F97">
              <w:rPr>
                <w:rFonts w:ascii="Times New Roman" w:hAnsi="Times New Roman"/>
                <w:sz w:val="24"/>
                <w:szCs w:val="24"/>
              </w:rPr>
              <w:t xml:space="preserve">. </w:t>
            </w:r>
            <w:r w:rsidR="00424F97" w:rsidRPr="00306598">
              <w:rPr>
                <w:rFonts w:ascii="Times New Roman" w:hAnsi="Times New Roman"/>
                <w:sz w:val="24"/>
                <w:szCs w:val="24"/>
              </w:rPr>
              <w:t xml:space="preserve">Принципиальная схема магнетронного распылителя с </w:t>
            </w:r>
            <w:r w:rsidR="00424F97">
              <w:rPr>
                <w:rFonts w:ascii="Times New Roman" w:hAnsi="Times New Roman"/>
                <w:sz w:val="24"/>
                <w:szCs w:val="24"/>
              </w:rPr>
              <w:t>агрегационной</w:t>
            </w:r>
            <w:r w:rsidR="00424F97" w:rsidRPr="00306598">
              <w:rPr>
                <w:rFonts w:ascii="Times New Roman" w:hAnsi="Times New Roman"/>
                <w:sz w:val="24"/>
                <w:szCs w:val="24"/>
              </w:rPr>
              <w:t xml:space="preserve"> камерой</w:t>
            </w:r>
            <w:r w:rsidR="00424F97">
              <w:rPr>
                <w:rFonts w:ascii="Times New Roman" w:hAnsi="Times New Roman"/>
                <w:sz w:val="24"/>
                <w:szCs w:val="24"/>
              </w:rPr>
              <w:t>………….</w:t>
            </w:r>
            <w:r w:rsidRPr="00DA62B0">
              <w:rPr>
                <w:rFonts w:ascii="Times New Roman" w:hAnsi="Times New Roman"/>
                <w:sz w:val="24"/>
                <w:szCs w:val="24"/>
              </w:rPr>
              <w:t>. ……………………………….……………………………………</w:t>
            </w:r>
            <w:r w:rsidR="00DE45C8" w:rsidRPr="00424F97">
              <w:rPr>
                <w:rFonts w:ascii="Times New Roman" w:hAnsi="Times New Roman"/>
                <w:sz w:val="24"/>
                <w:szCs w:val="24"/>
              </w:rPr>
              <w:t>.</w:t>
            </w:r>
            <w:r w:rsidRPr="00DA62B0">
              <w:rPr>
                <w:rFonts w:ascii="Times New Roman" w:hAnsi="Times New Roman"/>
                <w:sz w:val="24"/>
                <w:szCs w:val="24"/>
              </w:rPr>
              <w:t>………</w:t>
            </w:r>
          </w:p>
        </w:tc>
        <w:tc>
          <w:tcPr>
            <w:tcW w:w="567" w:type="dxa"/>
          </w:tcPr>
          <w:p w:rsidR="00424F97" w:rsidRDefault="00424F97" w:rsidP="00DF7922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C07E7A" w:rsidRPr="00424F97" w:rsidRDefault="001073AD" w:rsidP="00DF7922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  <w:r w:rsidR="00DF7922" w:rsidRPr="00424F97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C07E7A" w:rsidRPr="00DA62B0" w:rsidTr="00424F97">
        <w:trPr>
          <w:trHeight w:val="313"/>
        </w:trPr>
        <w:tc>
          <w:tcPr>
            <w:tcW w:w="9322" w:type="dxa"/>
            <w:gridSpan w:val="4"/>
            <w:shd w:val="clear" w:color="auto" w:fill="auto"/>
          </w:tcPr>
          <w:p w:rsidR="00C07E7A" w:rsidRPr="00DA62B0" w:rsidRDefault="00C07E7A" w:rsidP="00424F97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A62B0">
              <w:rPr>
                <w:rFonts w:ascii="Times New Roman" w:hAnsi="Times New Roman"/>
                <w:sz w:val="24"/>
                <w:szCs w:val="24"/>
              </w:rPr>
              <w:t xml:space="preserve">ПРИЛОЖЕНИЕ </w:t>
            </w:r>
            <w:r>
              <w:rPr>
                <w:rFonts w:ascii="Times New Roman" w:hAnsi="Times New Roman"/>
                <w:sz w:val="24"/>
                <w:szCs w:val="24"/>
              </w:rPr>
              <w:t>В</w:t>
            </w:r>
            <w:r w:rsidR="00424F97">
              <w:rPr>
                <w:rFonts w:ascii="Times New Roman" w:hAnsi="Times New Roman"/>
                <w:sz w:val="24"/>
                <w:szCs w:val="24"/>
              </w:rPr>
              <w:t xml:space="preserve">. </w:t>
            </w:r>
            <w:r w:rsidR="00424F97" w:rsidRPr="00306598">
              <w:rPr>
                <w:rFonts w:ascii="Times New Roman" w:hAnsi="Times New Roman"/>
                <w:sz w:val="24"/>
                <w:szCs w:val="24"/>
              </w:rPr>
              <w:t>Принципиальная схема экспериментальной установки</w:t>
            </w:r>
            <w:r w:rsidR="00424F97">
              <w:rPr>
                <w:rFonts w:ascii="Times New Roman" w:hAnsi="Times New Roman"/>
                <w:sz w:val="24"/>
                <w:szCs w:val="24"/>
              </w:rPr>
              <w:t xml:space="preserve"> с двойным одноканатным катодом</w:t>
            </w:r>
            <w:r w:rsidR="00424F97" w:rsidRPr="00306598">
              <w:rPr>
                <w:rFonts w:ascii="Times New Roman" w:hAnsi="Times New Roman"/>
                <w:sz w:val="24"/>
                <w:szCs w:val="24"/>
              </w:rPr>
              <w:t>, предназначенной для получения нанокомпозитных пленок углерода с металлом</w:t>
            </w:r>
            <w:r w:rsidR="00424F97">
              <w:rPr>
                <w:rFonts w:ascii="Times New Roman" w:hAnsi="Times New Roman"/>
                <w:sz w:val="24"/>
                <w:szCs w:val="24"/>
              </w:rPr>
              <w:t>..</w:t>
            </w:r>
            <w:r w:rsidRPr="00DA62B0">
              <w:rPr>
                <w:rFonts w:ascii="Times New Roman" w:hAnsi="Times New Roman"/>
                <w:sz w:val="24"/>
                <w:szCs w:val="24"/>
              </w:rPr>
              <w:t>.………………………….. ……………………………………</w:t>
            </w:r>
            <w:r w:rsidR="00DE45C8" w:rsidRPr="00424F97">
              <w:rPr>
                <w:rFonts w:ascii="Times New Roman" w:hAnsi="Times New Roman"/>
                <w:sz w:val="24"/>
                <w:szCs w:val="24"/>
              </w:rPr>
              <w:t>..</w:t>
            </w:r>
            <w:r w:rsidRPr="00DA62B0">
              <w:rPr>
                <w:rFonts w:ascii="Times New Roman" w:hAnsi="Times New Roman"/>
                <w:sz w:val="24"/>
                <w:szCs w:val="24"/>
              </w:rPr>
              <w:t>………</w:t>
            </w:r>
          </w:p>
        </w:tc>
        <w:tc>
          <w:tcPr>
            <w:tcW w:w="567" w:type="dxa"/>
          </w:tcPr>
          <w:p w:rsidR="00424F97" w:rsidRDefault="00424F97" w:rsidP="00DF7922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424F97" w:rsidRDefault="00424F97" w:rsidP="00DF7922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C07E7A" w:rsidRPr="00424F97" w:rsidRDefault="001073AD" w:rsidP="00DF7922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  <w:r w:rsidR="00DF7922" w:rsidRPr="00424F97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C07E7A" w:rsidRPr="00DA62B0" w:rsidTr="00424F97">
        <w:trPr>
          <w:trHeight w:val="313"/>
        </w:trPr>
        <w:tc>
          <w:tcPr>
            <w:tcW w:w="9322" w:type="dxa"/>
            <w:gridSpan w:val="4"/>
            <w:shd w:val="clear" w:color="auto" w:fill="auto"/>
          </w:tcPr>
          <w:p w:rsidR="00C07E7A" w:rsidRPr="00DA62B0" w:rsidRDefault="00C07E7A" w:rsidP="00424F97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A62B0">
              <w:rPr>
                <w:rFonts w:ascii="Times New Roman" w:hAnsi="Times New Roman"/>
                <w:sz w:val="24"/>
                <w:szCs w:val="24"/>
              </w:rPr>
              <w:t xml:space="preserve">ПРИЛОЖЕНИЕ </w:t>
            </w:r>
            <w:r>
              <w:rPr>
                <w:rFonts w:ascii="Times New Roman" w:hAnsi="Times New Roman"/>
                <w:sz w:val="24"/>
                <w:szCs w:val="24"/>
              </w:rPr>
              <w:t>Г</w:t>
            </w:r>
            <w:r w:rsidR="00424F97">
              <w:rPr>
                <w:rFonts w:ascii="Times New Roman" w:hAnsi="Times New Roman"/>
                <w:sz w:val="24"/>
                <w:szCs w:val="24"/>
              </w:rPr>
              <w:t xml:space="preserve">. </w:t>
            </w:r>
            <w:r w:rsidR="00424F97" w:rsidRPr="00306598">
              <w:rPr>
                <w:rFonts w:ascii="Times New Roman" w:hAnsi="Times New Roman"/>
                <w:sz w:val="24"/>
                <w:szCs w:val="24"/>
              </w:rPr>
              <w:t>Принципиальная схема экспериментальной установки</w:t>
            </w:r>
            <w:r w:rsidR="00424F97">
              <w:rPr>
                <w:rFonts w:ascii="Times New Roman" w:hAnsi="Times New Roman"/>
                <w:sz w:val="24"/>
                <w:szCs w:val="24"/>
              </w:rPr>
              <w:t xml:space="preserve"> с двойным двухконтактным катодом</w:t>
            </w:r>
            <w:r w:rsidR="00424F97" w:rsidRPr="00306598">
              <w:rPr>
                <w:rFonts w:ascii="Times New Roman" w:hAnsi="Times New Roman"/>
                <w:sz w:val="24"/>
                <w:szCs w:val="24"/>
              </w:rPr>
              <w:t>, предназначенной для получения нанокомпозитных пленок углерода с металлом (сэндвич)</w:t>
            </w:r>
            <w:r w:rsidR="00424F97">
              <w:rPr>
                <w:rFonts w:ascii="Times New Roman" w:hAnsi="Times New Roman"/>
                <w:sz w:val="24"/>
                <w:szCs w:val="24"/>
              </w:rPr>
              <w:t>…………..</w:t>
            </w:r>
            <w:r w:rsidRPr="00DA62B0">
              <w:rPr>
                <w:rFonts w:ascii="Times New Roman" w:hAnsi="Times New Roman"/>
                <w:sz w:val="24"/>
                <w:szCs w:val="24"/>
              </w:rPr>
              <w:t>…….. ……………………………………</w:t>
            </w:r>
            <w:r w:rsidR="00DE45C8" w:rsidRPr="00424F97">
              <w:rPr>
                <w:rFonts w:ascii="Times New Roman" w:hAnsi="Times New Roman"/>
                <w:sz w:val="24"/>
                <w:szCs w:val="24"/>
              </w:rPr>
              <w:t>..</w:t>
            </w:r>
            <w:r w:rsidRPr="00DA62B0">
              <w:rPr>
                <w:rFonts w:ascii="Times New Roman" w:hAnsi="Times New Roman"/>
                <w:sz w:val="24"/>
                <w:szCs w:val="24"/>
              </w:rPr>
              <w:t>………</w:t>
            </w:r>
          </w:p>
        </w:tc>
        <w:tc>
          <w:tcPr>
            <w:tcW w:w="567" w:type="dxa"/>
          </w:tcPr>
          <w:p w:rsidR="00424F97" w:rsidRDefault="00424F97" w:rsidP="00DF7922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424F97" w:rsidRDefault="00424F97" w:rsidP="00DF7922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C07E7A" w:rsidRPr="00424F97" w:rsidRDefault="001073AD" w:rsidP="00DF7922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  <w:r w:rsidR="00DF7922" w:rsidRPr="00424F97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</w:tr>
      <w:tr w:rsidR="00C07E7A" w:rsidRPr="00DA62B0" w:rsidTr="00424F97">
        <w:trPr>
          <w:trHeight w:val="313"/>
        </w:trPr>
        <w:tc>
          <w:tcPr>
            <w:tcW w:w="9322" w:type="dxa"/>
            <w:gridSpan w:val="4"/>
            <w:shd w:val="clear" w:color="auto" w:fill="auto"/>
          </w:tcPr>
          <w:p w:rsidR="00C07E7A" w:rsidRPr="00DA62B0" w:rsidRDefault="00C07E7A" w:rsidP="00424F97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A62B0">
              <w:rPr>
                <w:rFonts w:ascii="Times New Roman" w:hAnsi="Times New Roman"/>
                <w:sz w:val="24"/>
                <w:szCs w:val="24"/>
              </w:rPr>
              <w:t xml:space="preserve">ПРИЛОЖЕНИЕ </w:t>
            </w: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424F97">
              <w:rPr>
                <w:rFonts w:ascii="Times New Roman" w:hAnsi="Times New Roman"/>
                <w:sz w:val="24"/>
                <w:szCs w:val="24"/>
              </w:rPr>
              <w:t xml:space="preserve">. </w:t>
            </w:r>
            <w:r w:rsidR="00424F97" w:rsidRPr="00306598">
              <w:rPr>
                <w:rFonts w:ascii="Times New Roman" w:hAnsi="Times New Roman"/>
                <w:sz w:val="24"/>
                <w:szCs w:val="24"/>
              </w:rPr>
              <w:t>Принципиальная схема экспериментальной установки НаноЧиП</w:t>
            </w:r>
            <w:r w:rsidR="00424F97">
              <w:rPr>
                <w:rFonts w:ascii="Times New Roman" w:hAnsi="Times New Roman"/>
                <w:sz w:val="24"/>
                <w:szCs w:val="24"/>
              </w:rPr>
              <w:t xml:space="preserve"> с электрическим зондом…...</w:t>
            </w:r>
            <w:r w:rsidRPr="00DA62B0">
              <w:rPr>
                <w:rFonts w:ascii="Times New Roman" w:hAnsi="Times New Roman"/>
                <w:sz w:val="24"/>
                <w:szCs w:val="24"/>
              </w:rPr>
              <w:t>…………………….. ……………………………………</w:t>
            </w:r>
            <w:r w:rsidR="00DE45C8" w:rsidRPr="00424F97">
              <w:rPr>
                <w:rFonts w:ascii="Times New Roman" w:hAnsi="Times New Roman"/>
                <w:sz w:val="24"/>
                <w:szCs w:val="24"/>
              </w:rPr>
              <w:t>..</w:t>
            </w:r>
            <w:r w:rsidRPr="00DA62B0">
              <w:rPr>
                <w:rFonts w:ascii="Times New Roman" w:hAnsi="Times New Roman"/>
                <w:sz w:val="24"/>
                <w:szCs w:val="24"/>
              </w:rPr>
              <w:t>………</w:t>
            </w:r>
          </w:p>
        </w:tc>
        <w:tc>
          <w:tcPr>
            <w:tcW w:w="567" w:type="dxa"/>
          </w:tcPr>
          <w:p w:rsidR="00424F97" w:rsidRDefault="00424F97" w:rsidP="00DF7922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C07E7A" w:rsidRPr="00424F97" w:rsidRDefault="001073AD" w:rsidP="00DF7922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  <w:r w:rsidR="00DF7922" w:rsidRPr="00424F97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</w:tr>
      <w:tr w:rsidR="00C07E7A" w:rsidRPr="00DA62B0" w:rsidTr="00424F97">
        <w:trPr>
          <w:trHeight w:val="313"/>
        </w:trPr>
        <w:tc>
          <w:tcPr>
            <w:tcW w:w="9322" w:type="dxa"/>
            <w:gridSpan w:val="4"/>
            <w:shd w:val="clear" w:color="auto" w:fill="auto"/>
          </w:tcPr>
          <w:p w:rsidR="00C07E7A" w:rsidRPr="00DA62B0" w:rsidRDefault="00C07E7A" w:rsidP="00424F97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A62B0">
              <w:rPr>
                <w:rFonts w:ascii="Times New Roman" w:hAnsi="Times New Roman"/>
                <w:sz w:val="24"/>
                <w:szCs w:val="24"/>
              </w:rPr>
              <w:t xml:space="preserve">ПРИЛОЖЕНИЕ </w:t>
            </w:r>
            <w:r>
              <w:rPr>
                <w:rFonts w:ascii="Times New Roman" w:hAnsi="Times New Roman"/>
                <w:sz w:val="24"/>
                <w:szCs w:val="24"/>
              </w:rPr>
              <w:t>Е</w:t>
            </w:r>
            <w:r w:rsidR="00424F97">
              <w:rPr>
                <w:rFonts w:ascii="Times New Roman" w:hAnsi="Times New Roman"/>
                <w:sz w:val="24"/>
                <w:szCs w:val="24"/>
              </w:rPr>
              <w:t xml:space="preserve">. </w:t>
            </w:r>
            <w:r w:rsidR="00424F97" w:rsidRPr="00306598">
              <w:rPr>
                <w:rFonts w:ascii="Times New Roman" w:hAnsi="Times New Roman"/>
                <w:sz w:val="24"/>
                <w:szCs w:val="24"/>
              </w:rPr>
              <w:t>Принципиальная схема экспериментальной установки, предназначенн</w:t>
            </w:r>
            <w:r w:rsidR="00424F97">
              <w:rPr>
                <w:rFonts w:ascii="Times New Roman" w:hAnsi="Times New Roman"/>
                <w:sz w:val="24"/>
                <w:szCs w:val="24"/>
              </w:rPr>
              <w:t>о</w:t>
            </w:r>
            <w:r w:rsidR="00424F97" w:rsidRPr="00306598">
              <w:rPr>
                <w:rFonts w:ascii="Times New Roman" w:hAnsi="Times New Roman"/>
                <w:sz w:val="24"/>
                <w:szCs w:val="24"/>
              </w:rPr>
              <w:t>й для получени</w:t>
            </w:r>
            <w:r w:rsidR="00424F97">
              <w:rPr>
                <w:rFonts w:ascii="Times New Roman" w:hAnsi="Times New Roman"/>
                <w:sz w:val="24"/>
                <w:szCs w:val="24"/>
              </w:rPr>
              <w:t>я</w:t>
            </w:r>
            <w:r w:rsidR="00424F97" w:rsidRPr="00306598">
              <w:rPr>
                <w:rFonts w:ascii="Times New Roman" w:hAnsi="Times New Roman"/>
                <w:sz w:val="24"/>
                <w:szCs w:val="24"/>
              </w:rPr>
              <w:t xml:space="preserve"> нанокомпозитных пленок углерода с металлом</w:t>
            </w:r>
            <w:r w:rsidR="00424F97">
              <w:rPr>
                <w:rFonts w:ascii="Times New Roman" w:hAnsi="Times New Roman"/>
                <w:sz w:val="24"/>
                <w:szCs w:val="24"/>
              </w:rPr>
              <w:t>….</w:t>
            </w:r>
            <w:r w:rsidR="00DE45C8" w:rsidRPr="00424F97">
              <w:rPr>
                <w:rFonts w:ascii="Times New Roman" w:hAnsi="Times New Roman"/>
                <w:sz w:val="24"/>
                <w:szCs w:val="24"/>
              </w:rPr>
              <w:t>.</w:t>
            </w:r>
            <w:r w:rsidRPr="00DA62B0">
              <w:rPr>
                <w:rFonts w:ascii="Times New Roman" w:hAnsi="Times New Roman"/>
                <w:sz w:val="24"/>
                <w:szCs w:val="24"/>
              </w:rPr>
              <w:t>……</w:t>
            </w:r>
          </w:p>
        </w:tc>
        <w:tc>
          <w:tcPr>
            <w:tcW w:w="567" w:type="dxa"/>
          </w:tcPr>
          <w:p w:rsidR="00424F97" w:rsidRDefault="00424F97" w:rsidP="00DF7922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C07E7A" w:rsidRPr="00424F97" w:rsidRDefault="001073AD" w:rsidP="00DF7922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  <w:r w:rsidR="00DF7922" w:rsidRPr="00424F97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</w:tr>
      <w:tr w:rsidR="00C07E7A" w:rsidRPr="00DA62B0" w:rsidTr="00424F97">
        <w:trPr>
          <w:trHeight w:val="313"/>
        </w:trPr>
        <w:tc>
          <w:tcPr>
            <w:tcW w:w="9322" w:type="dxa"/>
            <w:gridSpan w:val="4"/>
            <w:shd w:val="clear" w:color="auto" w:fill="auto"/>
          </w:tcPr>
          <w:p w:rsidR="00C07E7A" w:rsidRPr="00DA62B0" w:rsidRDefault="00C07E7A" w:rsidP="00424F97">
            <w:pPr>
              <w:spacing w:after="0" w:line="300" w:lineRule="auto"/>
              <w:rPr>
                <w:rFonts w:ascii="Times New Roman" w:hAnsi="Times New Roman"/>
                <w:sz w:val="24"/>
                <w:szCs w:val="24"/>
              </w:rPr>
            </w:pPr>
            <w:r w:rsidRPr="00DA62B0">
              <w:rPr>
                <w:rFonts w:ascii="Times New Roman" w:hAnsi="Times New Roman"/>
                <w:sz w:val="24"/>
                <w:szCs w:val="24"/>
              </w:rPr>
              <w:t xml:space="preserve">ПРИЛОЖЕНИЕ </w:t>
            </w:r>
            <w:r>
              <w:rPr>
                <w:rFonts w:ascii="Times New Roman" w:hAnsi="Times New Roman"/>
                <w:sz w:val="24"/>
                <w:szCs w:val="24"/>
              </w:rPr>
              <w:t>Ж</w:t>
            </w:r>
            <w:r w:rsidR="00424F97">
              <w:rPr>
                <w:rFonts w:ascii="Times New Roman" w:hAnsi="Times New Roman"/>
                <w:sz w:val="24"/>
                <w:szCs w:val="24"/>
              </w:rPr>
              <w:t xml:space="preserve">. </w:t>
            </w:r>
            <w:r w:rsidR="00424F97" w:rsidRPr="00306598">
              <w:rPr>
                <w:rFonts w:ascii="Times New Roman" w:hAnsi="Times New Roman"/>
                <w:sz w:val="24"/>
                <w:szCs w:val="24"/>
              </w:rPr>
              <w:t>Календарный план работ на 2018-2020 гг</w:t>
            </w:r>
            <w:r w:rsidR="00424F97">
              <w:rPr>
                <w:rFonts w:ascii="Times New Roman" w:hAnsi="Times New Roman"/>
                <w:sz w:val="24"/>
                <w:szCs w:val="24"/>
              </w:rPr>
              <w:t>….</w:t>
            </w:r>
            <w:r w:rsidRPr="00DA62B0">
              <w:rPr>
                <w:rFonts w:ascii="Times New Roman" w:hAnsi="Times New Roman"/>
                <w:sz w:val="24"/>
                <w:szCs w:val="24"/>
              </w:rPr>
              <w:t>…………………</w:t>
            </w:r>
            <w:r w:rsidR="00DE45C8" w:rsidRPr="00424F97">
              <w:rPr>
                <w:rFonts w:ascii="Times New Roman" w:hAnsi="Times New Roman"/>
                <w:sz w:val="24"/>
                <w:szCs w:val="24"/>
              </w:rPr>
              <w:t>.</w:t>
            </w:r>
            <w:r w:rsidRPr="00DA62B0">
              <w:rPr>
                <w:rFonts w:ascii="Times New Roman" w:hAnsi="Times New Roman"/>
                <w:sz w:val="24"/>
                <w:szCs w:val="24"/>
              </w:rPr>
              <w:t>………</w:t>
            </w:r>
          </w:p>
        </w:tc>
        <w:tc>
          <w:tcPr>
            <w:tcW w:w="567" w:type="dxa"/>
          </w:tcPr>
          <w:p w:rsidR="00C07E7A" w:rsidRPr="00424F97" w:rsidRDefault="001073AD" w:rsidP="00DF7922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  <w:r w:rsidR="00DF7922" w:rsidRPr="00424F97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</w:tr>
      <w:tr w:rsidR="00C07E7A" w:rsidRPr="00DA62B0" w:rsidTr="00424F97">
        <w:trPr>
          <w:trHeight w:val="313"/>
        </w:trPr>
        <w:tc>
          <w:tcPr>
            <w:tcW w:w="9322" w:type="dxa"/>
            <w:gridSpan w:val="4"/>
            <w:shd w:val="clear" w:color="auto" w:fill="auto"/>
          </w:tcPr>
          <w:p w:rsidR="00C07E7A" w:rsidRPr="00DA62B0" w:rsidRDefault="00C07E7A" w:rsidP="00424F97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A62B0">
              <w:rPr>
                <w:rFonts w:ascii="Times New Roman" w:hAnsi="Times New Roman"/>
                <w:sz w:val="24"/>
                <w:szCs w:val="24"/>
              </w:rPr>
              <w:t xml:space="preserve">ПРИЛОЖЕНИЕ </w:t>
            </w:r>
            <w:r w:rsidR="003E356C">
              <w:rPr>
                <w:rFonts w:ascii="Times New Roman" w:hAnsi="Times New Roman"/>
                <w:sz w:val="24"/>
                <w:szCs w:val="24"/>
              </w:rPr>
              <w:t>И</w:t>
            </w:r>
            <w:r w:rsidR="00424F97">
              <w:rPr>
                <w:rFonts w:ascii="Times New Roman" w:hAnsi="Times New Roman"/>
                <w:sz w:val="24"/>
                <w:szCs w:val="24"/>
              </w:rPr>
              <w:t xml:space="preserve">. </w:t>
            </w:r>
            <w:r w:rsidR="00424F97">
              <w:rPr>
                <w:rFonts w:ascii="Times New Roman" w:hAnsi="Times New Roman" w:cs="Times New Roman"/>
                <w:sz w:val="24"/>
                <w:szCs w:val="24"/>
              </w:rPr>
              <w:t>Корректированный и одобренный ННС-ом 3.3 часть календарного плана за 2020 год……</w:t>
            </w:r>
            <w:r w:rsidRPr="00DA62B0">
              <w:rPr>
                <w:rFonts w:ascii="Times New Roman" w:hAnsi="Times New Roman"/>
                <w:sz w:val="24"/>
                <w:szCs w:val="24"/>
              </w:rPr>
              <w:t>…</w:t>
            </w:r>
            <w:r w:rsidR="00424F97">
              <w:rPr>
                <w:rFonts w:ascii="Times New Roman" w:hAnsi="Times New Roman"/>
                <w:sz w:val="24"/>
                <w:szCs w:val="24"/>
              </w:rPr>
              <w:t>.</w:t>
            </w:r>
            <w:r w:rsidRPr="00DA62B0">
              <w:rPr>
                <w:rFonts w:ascii="Times New Roman" w:hAnsi="Times New Roman"/>
                <w:sz w:val="24"/>
                <w:szCs w:val="24"/>
              </w:rPr>
              <w:t>…………………….. ……………………………………</w:t>
            </w:r>
            <w:r w:rsidR="00DE45C8" w:rsidRPr="00424F97">
              <w:rPr>
                <w:rFonts w:ascii="Times New Roman" w:hAnsi="Times New Roman"/>
                <w:sz w:val="24"/>
                <w:szCs w:val="24"/>
              </w:rPr>
              <w:t>..</w:t>
            </w:r>
            <w:r w:rsidRPr="00DA62B0">
              <w:rPr>
                <w:rFonts w:ascii="Times New Roman" w:hAnsi="Times New Roman"/>
                <w:sz w:val="24"/>
                <w:szCs w:val="24"/>
              </w:rPr>
              <w:t>………</w:t>
            </w:r>
            <w:r w:rsidR="00424F97">
              <w:rPr>
                <w:rFonts w:ascii="Times New Roman" w:hAnsi="Times New Roman"/>
                <w:sz w:val="24"/>
                <w:szCs w:val="24"/>
              </w:rPr>
              <w:t>...</w:t>
            </w:r>
          </w:p>
        </w:tc>
        <w:tc>
          <w:tcPr>
            <w:tcW w:w="567" w:type="dxa"/>
          </w:tcPr>
          <w:p w:rsidR="00424F97" w:rsidRDefault="00424F97" w:rsidP="00DF7922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C07E7A" w:rsidRPr="00424F97" w:rsidRDefault="001073AD" w:rsidP="00DF7922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  <w:r w:rsidR="00DF7922" w:rsidRPr="00424F97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1073AD" w:rsidRPr="00DA62B0" w:rsidTr="00424F97">
        <w:trPr>
          <w:trHeight w:val="313"/>
        </w:trPr>
        <w:tc>
          <w:tcPr>
            <w:tcW w:w="9322" w:type="dxa"/>
            <w:gridSpan w:val="4"/>
            <w:shd w:val="clear" w:color="auto" w:fill="auto"/>
          </w:tcPr>
          <w:p w:rsidR="001073AD" w:rsidRPr="00DA62B0" w:rsidRDefault="001073AD" w:rsidP="00424F97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A62B0">
              <w:rPr>
                <w:rFonts w:ascii="Times New Roman" w:hAnsi="Times New Roman"/>
                <w:sz w:val="24"/>
                <w:szCs w:val="24"/>
              </w:rPr>
              <w:t xml:space="preserve">ПРИЛОЖЕНИЕ </w:t>
            </w:r>
            <w:r w:rsidR="003E356C">
              <w:rPr>
                <w:rFonts w:ascii="Times New Roman" w:hAnsi="Times New Roman"/>
                <w:sz w:val="24"/>
                <w:szCs w:val="24"/>
              </w:rPr>
              <w:t>К</w:t>
            </w:r>
            <w:r w:rsidR="00424F97">
              <w:rPr>
                <w:rFonts w:ascii="Times New Roman" w:hAnsi="Times New Roman"/>
                <w:sz w:val="24"/>
                <w:szCs w:val="24"/>
              </w:rPr>
              <w:t xml:space="preserve">. </w:t>
            </w:r>
            <w:r w:rsidR="00424F97">
              <w:rPr>
                <w:rFonts w:ascii="Times New Roman" w:hAnsi="Times New Roman" w:cs="Times New Roman"/>
                <w:sz w:val="24"/>
                <w:szCs w:val="24"/>
              </w:rPr>
              <w:t>Выписка №1 из протокола заседания ННС по приоритетному направлению РИПР о внесение изменений календарного плана………………….</w:t>
            </w:r>
            <w:r w:rsidRPr="00424F97">
              <w:rPr>
                <w:rFonts w:ascii="Times New Roman" w:hAnsi="Times New Roman"/>
                <w:sz w:val="24"/>
                <w:szCs w:val="24"/>
              </w:rPr>
              <w:t>..</w:t>
            </w:r>
            <w:r w:rsidRPr="00DA62B0">
              <w:rPr>
                <w:rFonts w:ascii="Times New Roman" w:hAnsi="Times New Roman"/>
                <w:sz w:val="24"/>
                <w:szCs w:val="24"/>
              </w:rPr>
              <w:t>………</w:t>
            </w:r>
          </w:p>
        </w:tc>
        <w:tc>
          <w:tcPr>
            <w:tcW w:w="567" w:type="dxa"/>
          </w:tcPr>
          <w:p w:rsidR="00424F97" w:rsidRDefault="00424F97" w:rsidP="00DF7922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073AD" w:rsidRPr="00424F97" w:rsidRDefault="001073AD" w:rsidP="00DF7922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  <w:r w:rsidR="00DF7922" w:rsidRPr="00424F97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1073AD" w:rsidRPr="00DA62B0" w:rsidTr="00424F97">
        <w:trPr>
          <w:trHeight w:val="313"/>
        </w:trPr>
        <w:tc>
          <w:tcPr>
            <w:tcW w:w="9322" w:type="dxa"/>
            <w:gridSpan w:val="4"/>
            <w:shd w:val="clear" w:color="auto" w:fill="auto"/>
          </w:tcPr>
          <w:p w:rsidR="001073AD" w:rsidRPr="00DA62B0" w:rsidRDefault="001073AD" w:rsidP="00424F97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A62B0">
              <w:rPr>
                <w:rFonts w:ascii="Times New Roman" w:hAnsi="Times New Roman"/>
                <w:sz w:val="24"/>
                <w:szCs w:val="24"/>
              </w:rPr>
              <w:t xml:space="preserve">ПРИЛОЖЕНИЕ </w:t>
            </w:r>
            <w:r w:rsidR="003E356C">
              <w:rPr>
                <w:rFonts w:ascii="Times New Roman" w:hAnsi="Times New Roman"/>
                <w:sz w:val="24"/>
                <w:szCs w:val="24"/>
              </w:rPr>
              <w:t>Л</w:t>
            </w:r>
            <w:r w:rsidR="00424F97">
              <w:rPr>
                <w:rFonts w:ascii="Times New Roman" w:hAnsi="Times New Roman"/>
                <w:sz w:val="24"/>
                <w:szCs w:val="24"/>
              </w:rPr>
              <w:t xml:space="preserve">. </w:t>
            </w:r>
            <w:r w:rsidR="00424F97" w:rsidRPr="00306598">
              <w:rPr>
                <w:rFonts w:ascii="Times New Roman" w:hAnsi="Times New Roman" w:cs="Times New Roman"/>
                <w:sz w:val="24"/>
                <w:szCs w:val="24"/>
              </w:rPr>
              <w:t>Список опубликованных работ за 2018</w:t>
            </w:r>
            <w:r w:rsidR="00424F97">
              <w:rPr>
                <w:rFonts w:ascii="Times New Roman" w:hAnsi="Times New Roman" w:cs="Times New Roman"/>
                <w:sz w:val="24"/>
                <w:szCs w:val="24"/>
              </w:rPr>
              <w:t>-2020</w:t>
            </w:r>
            <w:r w:rsidR="00424F97" w:rsidRPr="00306598">
              <w:rPr>
                <w:rFonts w:ascii="Times New Roman" w:hAnsi="Times New Roman" w:cs="Times New Roman"/>
                <w:sz w:val="24"/>
                <w:szCs w:val="24"/>
              </w:rPr>
              <w:t xml:space="preserve"> г</w:t>
            </w:r>
            <w:r w:rsidR="00424F97">
              <w:rPr>
                <w:rFonts w:ascii="Times New Roman" w:hAnsi="Times New Roman" w:cs="Times New Roman"/>
                <w:sz w:val="24"/>
                <w:szCs w:val="24"/>
              </w:rPr>
              <w:t>….</w:t>
            </w:r>
            <w:r w:rsidRPr="00DA62B0">
              <w:rPr>
                <w:rFonts w:ascii="Times New Roman" w:hAnsi="Times New Roman"/>
                <w:sz w:val="24"/>
                <w:szCs w:val="24"/>
              </w:rPr>
              <w:t>……………</w:t>
            </w:r>
            <w:r w:rsidRPr="00424F97">
              <w:rPr>
                <w:rFonts w:ascii="Times New Roman" w:hAnsi="Times New Roman"/>
                <w:sz w:val="24"/>
                <w:szCs w:val="24"/>
              </w:rPr>
              <w:t>..</w:t>
            </w:r>
            <w:r w:rsidRPr="00DA62B0">
              <w:rPr>
                <w:rFonts w:ascii="Times New Roman" w:hAnsi="Times New Roman"/>
                <w:sz w:val="24"/>
                <w:szCs w:val="24"/>
              </w:rPr>
              <w:t>………</w:t>
            </w:r>
          </w:p>
        </w:tc>
        <w:tc>
          <w:tcPr>
            <w:tcW w:w="567" w:type="dxa"/>
          </w:tcPr>
          <w:p w:rsidR="001073AD" w:rsidRPr="00424F97" w:rsidRDefault="001073AD" w:rsidP="00DF7922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  <w:r w:rsidR="00DF7922" w:rsidRPr="00424F97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</w:tr>
    </w:tbl>
    <w:p w:rsidR="00C4040C" w:rsidRPr="00DA62B0" w:rsidRDefault="00C4040C" w:rsidP="004736E5">
      <w:pPr>
        <w:spacing w:after="0" w:line="360" w:lineRule="auto"/>
        <w:ind w:firstLine="709"/>
        <w:jc w:val="center"/>
        <w:rPr>
          <w:rFonts w:ascii="Times New Roman" w:hAnsi="Times New Roman"/>
          <w:sz w:val="24"/>
          <w:szCs w:val="24"/>
        </w:rPr>
      </w:pPr>
    </w:p>
    <w:p w:rsidR="0013301F" w:rsidRPr="00DA62B0" w:rsidRDefault="0013301F" w:rsidP="004736E5">
      <w:pPr>
        <w:spacing w:after="0" w:line="360" w:lineRule="auto"/>
        <w:ind w:firstLine="709"/>
        <w:jc w:val="center"/>
        <w:rPr>
          <w:rFonts w:ascii="Times New Roman" w:hAnsi="Times New Roman"/>
          <w:sz w:val="24"/>
          <w:szCs w:val="24"/>
        </w:rPr>
      </w:pPr>
    </w:p>
    <w:p w:rsidR="007C01CE" w:rsidRPr="00DA62B0" w:rsidRDefault="007C01CE" w:rsidP="004736E5">
      <w:pPr>
        <w:ind w:firstLine="709"/>
        <w:rPr>
          <w:rFonts w:ascii="Times New Roman" w:hAnsi="Times New Roman"/>
          <w:sz w:val="24"/>
          <w:szCs w:val="24"/>
        </w:rPr>
      </w:pPr>
      <w:r w:rsidRPr="00DA62B0">
        <w:rPr>
          <w:rFonts w:ascii="Times New Roman" w:hAnsi="Times New Roman"/>
          <w:sz w:val="24"/>
          <w:szCs w:val="24"/>
        </w:rPr>
        <w:br w:type="page"/>
      </w:r>
    </w:p>
    <w:p w:rsidR="00260A0E" w:rsidRPr="003E356C" w:rsidRDefault="00260A0E" w:rsidP="00D35641">
      <w:pPr>
        <w:pStyle w:val="1"/>
        <w:spacing w:before="0" w:after="0" w:line="360" w:lineRule="auto"/>
        <w:jc w:val="center"/>
      </w:pPr>
      <w:r w:rsidRPr="003E356C">
        <w:lastRenderedPageBreak/>
        <w:t>ВВЕДЕНИЕ</w:t>
      </w:r>
    </w:p>
    <w:p w:rsidR="00260A0E" w:rsidRPr="00DA62B0" w:rsidRDefault="00260A0E" w:rsidP="004736E5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</w:p>
    <w:p w:rsidR="00AC4052" w:rsidRDefault="00260A0E" w:rsidP="004736E5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A62B0">
        <w:rPr>
          <w:rFonts w:ascii="Times New Roman" w:hAnsi="Times New Roman" w:cs="Times New Roman"/>
          <w:sz w:val="24"/>
          <w:szCs w:val="24"/>
        </w:rPr>
        <w:t xml:space="preserve">Нанотехнология, научная революция XXI века. Она быстро развивалась благодаря разработкам и научным исследованиям во всем мире. Наноматериалы делятся на три категории в зависимости от их происхождения: природные, случайные и инженерные. На сегодняшний день одним из основных направлений в современном развитии инженерии поверхности является создание нанокомпозитных структур. </w:t>
      </w:r>
      <w:r w:rsidRPr="00DA62B0">
        <w:rPr>
          <w:rFonts w:ascii="Times New Roman" w:hAnsi="Times New Roman" w:cs="Times New Roman"/>
          <w:sz w:val="24"/>
          <w:szCs w:val="24"/>
          <w:shd w:val="clear" w:color="auto" w:fill="FFFFFF" w:themeFill="background1"/>
        </w:rPr>
        <w:t>Нанокомпозиты представляют собой новое поколение новых материалов, которые формируются путем смешивания одного или нескольких разнородных материалов в наномасштабе для контроля и разработки новых и улучшенных структур, а также свойств. Особое место в этом ряду занимают металлоуглеродные композитные материалы, комплекс свойств которых определяется не только специфической электронной структурой полисопряженной системы, но и природой металла. Изучение особенностей формирования таких материалов, структурных характеристик и функциональных свойств металлоуглеродных нанокомпозитов в зависимости от условий получения является важной задачей, решение которой открывает возможности управления структурой нанокомпозитов и, как следствие, их свойствами [1-</w:t>
      </w:r>
      <w:r w:rsidR="009B41DC" w:rsidRPr="00DA62B0">
        <w:rPr>
          <w:rFonts w:ascii="Times New Roman" w:hAnsi="Times New Roman" w:cs="Times New Roman"/>
          <w:sz w:val="24"/>
          <w:szCs w:val="24"/>
          <w:shd w:val="clear" w:color="auto" w:fill="FFFFFF" w:themeFill="background1"/>
        </w:rPr>
        <w:t>9</w:t>
      </w:r>
      <w:r w:rsidRPr="00DA62B0">
        <w:rPr>
          <w:rFonts w:ascii="Times New Roman" w:hAnsi="Times New Roman" w:cs="Times New Roman"/>
          <w:sz w:val="24"/>
          <w:szCs w:val="24"/>
          <w:shd w:val="clear" w:color="auto" w:fill="FFFFFF" w:themeFill="background1"/>
        </w:rPr>
        <w:t xml:space="preserve">]. </w:t>
      </w:r>
      <w:r w:rsidRPr="00DA62B0">
        <w:rPr>
          <w:rFonts w:ascii="Times New Roman" w:hAnsi="Times New Roman" w:cs="Times New Roman"/>
          <w:sz w:val="24"/>
          <w:szCs w:val="24"/>
        </w:rPr>
        <w:t xml:space="preserve">Несмотря на то, что сама наука «нанотехнология» находится на стыке разных дисциплин, таких как физика, химия, биология. Физика плазмы занимает в этом списке особенное место. Это связано с тем, что многие процессы являющиеся основой получения наноматериалов и нанообъектов неразделимы с физикой газового разряда и физикой плазмы. Плазменные методы получения тонких пленок, осаждение на подложки требуемых материалов и плазмохимический синтез наноструктурированных материалов (нанопленки и наночастицы) развиваются наряду с нанотехнологиями, стимулируя их дальнейшее развитие. Возможности плазменных технологий в области материаловедения и получения наноматериалов с новыми свойствами очень перспективны и требуют дальнейшего исследования и новых разработок. Поэтому, улучшение плазменных технологий и создание физических основ требует нового. </w:t>
      </w:r>
    </w:p>
    <w:p w:rsidR="00260A0E" w:rsidRPr="00DE45C8" w:rsidRDefault="00260A0E" w:rsidP="004736E5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DA62B0">
        <w:rPr>
          <w:rFonts w:ascii="Times New Roman" w:hAnsi="Times New Roman" w:cs="Times New Roman"/>
          <w:sz w:val="24"/>
          <w:szCs w:val="24"/>
        </w:rPr>
        <w:t xml:space="preserve">Данная работа посвящена изучению и получению </w:t>
      </w:r>
      <w:r w:rsidRPr="00DA62B0">
        <w:rPr>
          <w:rFonts w:ascii="Times New Roman" w:hAnsi="Times New Roman"/>
          <w:sz w:val="24"/>
          <w:szCs w:val="24"/>
        </w:rPr>
        <w:t>наноструктурированных композиционных частиц и пленок углерода с металлами в комплексной низкотемпературной плазме.</w:t>
      </w:r>
    </w:p>
    <w:p w:rsidR="00D552EE" w:rsidRPr="00DE45C8" w:rsidRDefault="00D552EE" w:rsidP="004736E5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E45C8">
        <w:rPr>
          <w:rFonts w:ascii="Times New Roman" w:hAnsi="Times New Roman" w:cs="Times New Roman"/>
          <w:sz w:val="24"/>
          <w:szCs w:val="24"/>
        </w:rPr>
        <w:t xml:space="preserve">Данный отчет состоит из трех глав: в первой главе </w:t>
      </w:r>
      <w:r w:rsidRPr="00DE45C8">
        <w:rPr>
          <w:rFonts w:ascii="Times New Roman" w:eastAsia="Times New Roman" w:hAnsi="Times New Roman" w:cs="Times New Roman"/>
          <w:sz w:val="24"/>
          <w:szCs w:val="24"/>
        </w:rPr>
        <w:t>приведены результаты проведенных работ по первому годовому этапу выполнения проекта. Согласно календарному плану был</w:t>
      </w:r>
      <w:r w:rsidR="00DE45C8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DE45C8">
        <w:rPr>
          <w:rFonts w:ascii="Times New Roman" w:eastAsia="Times New Roman" w:hAnsi="Times New Roman" w:cs="Times New Roman"/>
          <w:sz w:val="24"/>
          <w:szCs w:val="24"/>
        </w:rPr>
        <w:t xml:space="preserve"> проведен</w:t>
      </w:r>
      <w:r w:rsidR="00DE45C8">
        <w:rPr>
          <w:rFonts w:ascii="Times New Roman" w:eastAsia="Times New Roman" w:hAnsi="Times New Roman" w:cs="Times New Roman"/>
          <w:sz w:val="24"/>
          <w:szCs w:val="24"/>
        </w:rPr>
        <w:t>ы</w:t>
      </w:r>
      <w:r w:rsidRPr="00DE45C8">
        <w:rPr>
          <w:rFonts w:ascii="Times New Roman" w:eastAsia="Times New Roman" w:hAnsi="Times New Roman" w:cs="Times New Roman"/>
          <w:sz w:val="24"/>
          <w:szCs w:val="24"/>
        </w:rPr>
        <w:t xml:space="preserve"> расчет и наладка отдельных узлов и блоков экспериментальной установки, а также был модифицирован магнетронный распылитель </w:t>
      </w:r>
      <w:r w:rsidRPr="00DE45C8">
        <w:rPr>
          <w:rFonts w:ascii="Times New Roman" w:eastAsia="Times New Roman" w:hAnsi="Times New Roman" w:cs="Times New Roman"/>
          <w:sz w:val="24"/>
          <w:szCs w:val="24"/>
        </w:rPr>
        <w:lastRenderedPageBreak/>
        <w:t>для получения наноструктурированных композиционных частиц и пленок углерода с металлами в комплексной низкотемпературной плазме.</w:t>
      </w:r>
    </w:p>
    <w:p w:rsidR="00D552EE" w:rsidRPr="00DE45C8" w:rsidRDefault="00D552EE" w:rsidP="004736E5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E45C8">
        <w:rPr>
          <w:rFonts w:ascii="Times New Roman" w:hAnsi="Times New Roman" w:cs="Times New Roman"/>
          <w:sz w:val="24"/>
          <w:szCs w:val="24"/>
        </w:rPr>
        <w:t xml:space="preserve">Во второй части представлены результаты по </w:t>
      </w:r>
      <w:r w:rsidRPr="00DE45C8">
        <w:rPr>
          <w:rFonts w:ascii="Times New Roman" w:eastAsia="Times New Roman" w:hAnsi="Times New Roman" w:cs="Times New Roman"/>
          <w:sz w:val="24"/>
          <w:szCs w:val="24"/>
        </w:rPr>
        <w:t>исследованию электрических и оптических характеристик плазмы комбинированного разряда, а также в плазме магнетронного разряда были получены лабораторные образцы наноструктурированных композиционных частиц и пленок с требуемыми физико-механическими свойствами.</w:t>
      </w:r>
    </w:p>
    <w:p w:rsidR="00D552EE" w:rsidRPr="00C52654" w:rsidRDefault="00D552EE" w:rsidP="004736E5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E45C8">
        <w:rPr>
          <w:rFonts w:ascii="Times New Roman" w:hAnsi="Times New Roman" w:cs="Times New Roman"/>
          <w:sz w:val="24"/>
          <w:szCs w:val="24"/>
        </w:rPr>
        <w:t>В третьи главе были проведены работы по синергетическому анализу и исследованию механических свойств полученных образцов наноструктурированных композиционных частиц и пленок углерода с металлами.</w:t>
      </w:r>
    </w:p>
    <w:p w:rsidR="00DE45C8" w:rsidRPr="00DE45C8" w:rsidRDefault="00DE45C8" w:rsidP="004736E5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Инвентарны</w:t>
      </w:r>
      <w:r w:rsidR="00C870EE">
        <w:rPr>
          <w:rFonts w:ascii="Times New Roman" w:hAnsi="Times New Roman" w:cs="Times New Roman"/>
          <w:sz w:val="24"/>
          <w:szCs w:val="24"/>
        </w:rPr>
        <w:t>е</w:t>
      </w:r>
      <w:r>
        <w:rPr>
          <w:rFonts w:ascii="Times New Roman" w:hAnsi="Times New Roman" w:cs="Times New Roman"/>
          <w:sz w:val="24"/>
          <w:szCs w:val="24"/>
        </w:rPr>
        <w:t xml:space="preserve"> номер</w:t>
      </w:r>
      <w:r w:rsidR="00C870EE">
        <w:rPr>
          <w:rFonts w:ascii="Times New Roman" w:hAnsi="Times New Roman" w:cs="Times New Roman"/>
          <w:sz w:val="24"/>
          <w:szCs w:val="24"/>
        </w:rPr>
        <w:t>а</w:t>
      </w:r>
      <w:r>
        <w:rPr>
          <w:rFonts w:ascii="Times New Roman" w:hAnsi="Times New Roman" w:cs="Times New Roman"/>
          <w:sz w:val="24"/>
          <w:szCs w:val="24"/>
        </w:rPr>
        <w:t xml:space="preserve"> отчетов</w:t>
      </w:r>
      <w:r w:rsidR="00C870EE">
        <w:rPr>
          <w:rFonts w:ascii="Times New Roman" w:hAnsi="Times New Roman" w:cs="Times New Roman"/>
          <w:sz w:val="24"/>
          <w:szCs w:val="24"/>
        </w:rPr>
        <w:t>:</w:t>
      </w:r>
      <w:r>
        <w:rPr>
          <w:rFonts w:ascii="Times New Roman" w:hAnsi="Times New Roman" w:cs="Times New Roman"/>
          <w:sz w:val="24"/>
          <w:szCs w:val="24"/>
        </w:rPr>
        <w:t xml:space="preserve"> за 2018 год, </w:t>
      </w:r>
      <w:r w:rsidRPr="00DE45C8">
        <w:rPr>
          <w:rFonts w:ascii="Times New Roman" w:hAnsi="Times New Roman" w:cs="Times New Roman"/>
          <w:sz w:val="24"/>
          <w:szCs w:val="24"/>
        </w:rPr>
        <w:t>0218</w:t>
      </w:r>
      <w:r w:rsidRPr="006A01DD">
        <w:rPr>
          <w:rFonts w:ascii="Times New Roman" w:hAnsi="Times New Roman" w:cs="Times New Roman"/>
          <w:sz w:val="24"/>
          <w:szCs w:val="24"/>
          <w:lang w:val="en-US"/>
        </w:rPr>
        <w:t>RK</w:t>
      </w:r>
      <w:r w:rsidRPr="00DE45C8">
        <w:rPr>
          <w:rFonts w:ascii="Times New Roman" w:hAnsi="Times New Roman" w:cs="Times New Roman"/>
          <w:sz w:val="24"/>
          <w:szCs w:val="24"/>
        </w:rPr>
        <w:t>00865</w:t>
      </w:r>
      <w:r>
        <w:rPr>
          <w:rFonts w:ascii="Times New Roman" w:hAnsi="Times New Roman" w:cs="Times New Roman"/>
          <w:sz w:val="24"/>
          <w:szCs w:val="24"/>
        </w:rPr>
        <w:t xml:space="preserve"> и за </w:t>
      </w:r>
      <w:r w:rsidRPr="00DE45C8">
        <w:rPr>
          <w:rFonts w:ascii="Times New Roman" w:hAnsi="Times New Roman" w:cs="Times New Roman"/>
          <w:sz w:val="24"/>
          <w:szCs w:val="24"/>
        </w:rPr>
        <w:t>2019</w:t>
      </w:r>
      <w:r>
        <w:rPr>
          <w:rFonts w:ascii="Times New Roman" w:hAnsi="Times New Roman" w:cs="Times New Roman"/>
          <w:sz w:val="24"/>
          <w:szCs w:val="24"/>
        </w:rPr>
        <w:t xml:space="preserve"> год, </w:t>
      </w:r>
      <w:r w:rsidRPr="00DE45C8">
        <w:rPr>
          <w:rFonts w:ascii="Times New Roman" w:hAnsi="Times New Roman" w:cs="Times New Roman"/>
          <w:sz w:val="24"/>
          <w:szCs w:val="24"/>
        </w:rPr>
        <w:t>0219</w:t>
      </w:r>
      <w:r w:rsidRPr="006A01DD">
        <w:rPr>
          <w:rFonts w:ascii="Times New Roman" w:hAnsi="Times New Roman" w:cs="Times New Roman"/>
          <w:sz w:val="24"/>
          <w:szCs w:val="24"/>
          <w:lang w:val="en-US"/>
        </w:rPr>
        <w:t>RK</w:t>
      </w:r>
      <w:r w:rsidRPr="00DE45C8">
        <w:rPr>
          <w:rFonts w:ascii="Times New Roman" w:hAnsi="Times New Roman" w:cs="Times New Roman"/>
          <w:sz w:val="24"/>
          <w:szCs w:val="24"/>
        </w:rPr>
        <w:t>01245.</w:t>
      </w:r>
    </w:p>
    <w:p w:rsidR="00D552EE" w:rsidRDefault="00D552EE" w:rsidP="004736E5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D552EE" w:rsidRDefault="00D552EE" w:rsidP="004736E5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D552EE" w:rsidRPr="00DE45C8" w:rsidRDefault="00D552EE" w:rsidP="004736E5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D552EE" w:rsidRDefault="00D552EE" w:rsidP="004736E5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D552EE" w:rsidRDefault="00D552EE" w:rsidP="004736E5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D552EE" w:rsidRDefault="00D552EE" w:rsidP="004736E5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D552EE" w:rsidRDefault="00D552EE" w:rsidP="004736E5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D552EE" w:rsidRDefault="00D552EE" w:rsidP="004736E5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D552EE" w:rsidRPr="00D552EE" w:rsidRDefault="00D552EE" w:rsidP="004736E5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kk-KZ"/>
        </w:rPr>
      </w:pPr>
    </w:p>
    <w:p w:rsidR="00260A0E" w:rsidRDefault="00260A0E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D552EE" w:rsidRDefault="00D552EE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D552EE" w:rsidRDefault="00D552EE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D552EE" w:rsidRDefault="00D552EE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D552EE" w:rsidRDefault="00D552EE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D552EE" w:rsidRDefault="00D552EE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D552EE" w:rsidRPr="00DA62B0" w:rsidRDefault="00D552EE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260A0E" w:rsidRDefault="00260A0E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D552EE" w:rsidRDefault="00D552EE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D552EE" w:rsidRDefault="00D552EE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D552EE" w:rsidRDefault="00D552EE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D552EE" w:rsidRDefault="00D552EE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D552EE" w:rsidRDefault="00D552EE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D552EE" w:rsidRDefault="00D552EE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D552EE" w:rsidRPr="00DA62B0" w:rsidRDefault="00D552EE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4112F8" w:rsidRPr="00DE45C8" w:rsidRDefault="00260A0E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E45C8">
        <w:rPr>
          <w:rFonts w:ascii="Times New Roman" w:hAnsi="Times New Roman" w:cs="Times New Roman"/>
          <w:b/>
          <w:sz w:val="24"/>
          <w:szCs w:val="24"/>
        </w:rPr>
        <w:lastRenderedPageBreak/>
        <w:t>1</w:t>
      </w:r>
      <w:r w:rsidR="004112F8" w:rsidRPr="00DE45C8">
        <w:rPr>
          <w:rFonts w:ascii="Times New Roman" w:hAnsi="Times New Roman" w:cs="Times New Roman"/>
          <w:b/>
          <w:sz w:val="24"/>
          <w:szCs w:val="24"/>
        </w:rPr>
        <w:t xml:space="preserve"> Р</w:t>
      </w:r>
      <w:r w:rsidR="00DE45C8" w:rsidRPr="00DE45C8">
        <w:rPr>
          <w:rFonts w:ascii="Times New Roman" w:hAnsi="Times New Roman" w:cs="Times New Roman"/>
          <w:b/>
          <w:sz w:val="24"/>
          <w:szCs w:val="24"/>
        </w:rPr>
        <w:t xml:space="preserve">асчет, наладка отдельных узлов и блоков, модификация и сборка экспериментальной установки для получения наноструктурированных композиционных частиц и пленок углерода с металлами в комплексной низкотемпературной плазме. </w:t>
      </w:r>
      <w:r w:rsidR="00C870EE" w:rsidRPr="00DE45C8">
        <w:rPr>
          <w:rFonts w:ascii="Times New Roman" w:hAnsi="Times New Roman" w:cs="Times New Roman"/>
          <w:b/>
          <w:sz w:val="24"/>
          <w:szCs w:val="24"/>
        </w:rPr>
        <w:t>О</w:t>
      </w:r>
      <w:r w:rsidR="00DE45C8" w:rsidRPr="00DE45C8">
        <w:rPr>
          <w:rFonts w:ascii="Times New Roman" w:hAnsi="Times New Roman" w:cs="Times New Roman"/>
          <w:b/>
          <w:sz w:val="24"/>
          <w:szCs w:val="24"/>
        </w:rPr>
        <w:t>пределение оптимальных режимов работ экспериментальной установки</w:t>
      </w:r>
    </w:p>
    <w:p w:rsidR="00F6151A" w:rsidRPr="00DA62B0" w:rsidRDefault="00F6151A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4112F8" w:rsidRPr="00DE45C8" w:rsidRDefault="00260A0E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E45C8">
        <w:rPr>
          <w:rFonts w:ascii="Times New Roman" w:hAnsi="Times New Roman" w:cs="Times New Roman"/>
          <w:b/>
          <w:sz w:val="24"/>
          <w:szCs w:val="24"/>
        </w:rPr>
        <w:t>1</w:t>
      </w:r>
      <w:r w:rsidR="004112F8" w:rsidRPr="00DE45C8">
        <w:rPr>
          <w:rFonts w:ascii="Times New Roman" w:hAnsi="Times New Roman" w:cs="Times New Roman"/>
          <w:b/>
          <w:sz w:val="24"/>
          <w:szCs w:val="24"/>
        </w:rPr>
        <w:t>.1 Расчет и наладка отдельных узлов и блоков экспериментальной установки. Результаты работ по определению технико-эксплуатационных показателей установки</w:t>
      </w:r>
    </w:p>
    <w:p w:rsidR="00D62E64" w:rsidRPr="00DA62B0" w:rsidRDefault="003E38BB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A62B0">
        <w:rPr>
          <w:rFonts w:ascii="Times New Roman" w:hAnsi="Times New Roman" w:cs="Times New Roman"/>
          <w:sz w:val="24"/>
          <w:szCs w:val="24"/>
        </w:rPr>
        <w:t>Во многих</w:t>
      </w:r>
      <w:r w:rsidR="0023107F" w:rsidRPr="00DA62B0">
        <w:rPr>
          <w:rFonts w:ascii="Times New Roman" w:hAnsi="Times New Roman" w:cs="Times New Roman"/>
          <w:sz w:val="24"/>
          <w:szCs w:val="24"/>
        </w:rPr>
        <w:t xml:space="preserve"> экспериментальных работах</w:t>
      </w:r>
      <w:r w:rsidRPr="00DA62B0">
        <w:rPr>
          <w:rFonts w:ascii="Times New Roman" w:hAnsi="Times New Roman" w:cs="Times New Roman"/>
          <w:sz w:val="24"/>
          <w:szCs w:val="24"/>
        </w:rPr>
        <w:t xml:space="preserve"> для получения композитных частиц и пленок в газовых разрядах используют</w:t>
      </w:r>
      <w:r w:rsidR="0023107F" w:rsidRPr="00DA62B0">
        <w:rPr>
          <w:rFonts w:ascii="Times New Roman" w:hAnsi="Times New Roman" w:cs="Times New Roman"/>
          <w:sz w:val="24"/>
          <w:szCs w:val="24"/>
        </w:rPr>
        <w:t xml:space="preserve"> специальные технологические решения, в том числе</w:t>
      </w:r>
      <w:r w:rsidRPr="00DA62B0">
        <w:rPr>
          <w:rFonts w:ascii="Times New Roman" w:hAnsi="Times New Roman" w:cs="Times New Roman"/>
          <w:sz w:val="24"/>
          <w:szCs w:val="24"/>
        </w:rPr>
        <w:t xml:space="preserve"> комбинированные разряды.</w:t>
      </w:r>
    </w:p>
    <w:p w:rsidR="003E38BB" w:rsidRPr="00DA62B0" w:rsidRDefault="00476706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i/>
          <w:sz w:val="24"/>
          <w:szCs w:val="24"/>
        </w:rPr>
      </w:pPr>
      <w:r w:rsidRPr="00DA62B0">
        <w:rPr>
          <w:rFonts w:ascii="Times New Roman" w:hAnsi="Times New Roman" w:cs="Times New Roman"/>
          <w:sz w:val="24"/>
          <w:szCs w:val="24"/>
        </w:rPr>
        <w:t xml:space="preserve"> </w:t>
      </w:r>
      <w:r w:rsidR="00D62E64" w:rsidRPr="00DE45C8">
        <w:rPr>
          <w:rFonts w:ascii="Times New Roman" w:hAnsi="Times New Roman" w:cs="Times New Roman"/>
          <w:sz w:val="24"/>
          <w:szCs w:val="24"/>
        </w:rPr>
        <w:t>Комбинированный ВЧ и магнетронный разряд для получения композитных частиц</w:t>
      </w:r>
      <w:r w:rsidR="003F47E5" w:rsidRPr="00DE45C8">
        <w:rPr>
          <w:rFonts w:ascii="Times New Roman" w:hAnsi="Times New Roman" w:cs="Times New Roman"/>
          <w:sz w:val="24"/>
          <w:szCs w:val="24"/>
        </w:rPr>
        <w:t>.</w:t>
      </w:r>
      <w:r w:rsidR="00E04D50" w:rsidRPr="00DA62B0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DA62B0">
        <w:rPr>
          <w:rFonts w:ascii="Times New Roman" w:hAnsi="Times New Roman" w:cs="Times New Roman"/>
          <w:sz w:val="24"/>
          <w:szCs w:val="24"/>
        </w:rPr>
        <w:t xml:space="preserve">В проведенных </w:t>
      </w:r>
      <w:r w:rsidR="00881ECB" w:rsidRPr="00DA62B0">
        <w:rPr>
          <w:rFonts w:ascii="Times New Roman" w:hAnsi="Times New Roman" w:cs="Times New Roman"/>
          <w:sz w:val="24"/>
          <w:szCs w:val="24"/>
        </w:rPr>
        <w:t>работах</w:t>
      </w:r>
      <w:r w:rsidRPr="00DA62B0">
        <w:rPr>
          <w:rFonts w:ascii="Times New Roman" w:hAnsi="Times New Roman" w:cs="Times New Roman"/>
          <w:sz w:val="24"/>
          <w:szCs w:val="24"/>
        </w:rPr>
        <w:t xml:space="preserve"> для получения композитных </w:t>
      </w:r>
      <w:r w:rsidR="00881ECB" w:rsidRPr="00DA62B0">
        <w:rPr>
          <w:rFonts w:ascii="Times New Roman" w:hAnsi="Times New Roman" w:cs="Times New Roman"/>
          <w:sz w:val="24"/>
          <w:szCs w:val="24"/>
        </w:rPr>
        <w:t>частиц</w:t>
      </w:r>
      <w:r w:rsidRPr="00DA62B0">
        <w:rPr>
          <w:rFonts w:ascii="Times New Roman" w:hAnsi="Times New Roman" w:cs="Times New Roman"/>
          <w:sz w:val="24"/>
          <w:szCs w:val="24"/>
        </w:rPr>
        <w:t xml:space="preserve"> нами была модернизирована система газового разряда. В состав </w:t>
      </w:r>
      <w:r w:rsidR="0003725C" w:rsidRPr="00DA62B0">
        <w:rPr>
          <w:rFonts w:ascii="Times New Roman" w:hAnsi="Times New Roman" w:cs="Times New Roman"/>
          <w:sz w:val="24"/>
          <w:szCs w:val="24"/>
        </w:rPr>
        <w:t>установки</w:t>
      </w:r>
      <w:r w:rsidRPr="00DA62B0">
        <w:rPr>
          <w:rFonts w:ascii="Times New Roman" w:hAnsi="Times New Roman" w:cs="Times New Roman"/>
          <w:sz w:val="24"/>
          <w:szCs w:val="24"/>
        </w:rPr>
        <w:t xml:space="preserve"> входит магнетрон</w:t>
      </w:r>
      <w:r w:rsidR="00FF5E87" w:rsidRPr="00DA62B0">
        <w:rPr>
          <w:rFonts w:ascii="Times New Roman" w:hAnsi="Times New Roman" w:cs="Times New Roman"/>
          <w:sz w:val="24"/>
          <w:szCs w:val="24"/>
        </w:rPr>
        <w:t xml:space="preserve"> (1)</w:t>
      </w:r>
      <w:r w:rsidRPr="00DA62B0">
        <w:rPr>
          <w:rFonts w:ascii="Times New Roman" w:hAnsi="Times New Roman" w:cs="Times New Roman"/>
          <w:sz w:val="24"/>
          <w:szCs w:val="24"/>
        </w:rPr>
        <w:t xml:space="preserve">, </w:t>
      </w:r>
      <w:r w:rsidR="00B73703" w:rsidRPr="00DA62B0">
        <w:rPr>
          <w:rFonts w:ascii="Times New Roman" w:hAnsi="Times New Roman" w:cs="Times New Roman"/>
          <w:sz w:val="24"/>
          <w:szCs w:val="24"/>
        </w:rPr>
        <w:t xml:space="preserve">два </w:t>
      </w:r>
      <w:r w:rsidR="0003725C" w:rsidRPr="00DA62B0">
        <w:rPr>
          <w:rFonts w:ascii="Times New Roman" w:hAnsi="Times New Roman" w:cs="Times New Roman"/>
          <w:sz w:val="24"/>
          <w:szCs w:val="24"/>
        </w:rPr>
        <w:t>плоско</w:t>
      </w:r>
      <w:r w:rsidRPr="00DA62B0">
        <w:rPr>
          <w:rFonts w:ascii="Times New Roman" w:hAnsi="Times New Roman" w:cs="Times New Roman"/>
          <w:sz w:val="24"/>
          <w:szCs w:val="24"/>
        </w:rPr>
        <w:t>параллельн</w:t>
      </w:r>
      <w:r w:rsidR="0003725C" w:rsidRPr="00DA62B0">
        <w:rPr>
          <w:rFonts w:ascii="Times New Roman" w:hAnsi="Times New Roman" w:cs="Times New Roman"/>
          <w:sz w:val="24"/>
          <w:szCs w:val="24"/>
        </w:rPr>
        <w:t xml:space="preserve">ых </w:t>
      </w:r>
      <w:r w:rsidRPr="00DA62B0">
        <w:rPr>
          <w:rFonts w:ascii="Times New Roman" w:hAnsi="Times New Roman" w:cs="Times New Roman"/>
          <w:sz w:val="24"/>
          <w:szCs w:val="24"/>
        </w:rPr>
        <w:t>электрод</w:t>
      </w:r>
      <w:r w:rsidR="0003725C" w:rsidRPr="00DA62B0">
        <w:rPr>
          <w:rFonts w:ascii="Times New Roman" w:hAnsi="Times New Roman" w:cs="Times New Roman"/>
          <w:sz w:val="24"/>
          <w:szCs w:val="24"/>
        </w:rPr>
        <w:t>ов</w:t>
      </w:r>
      <w:r w:rsidR="00FF5E87" w:rsidRPr="00DA62B0">
        <w:rPr>
          <w:rFonts w:ascii="Times New Roman" w:hAnsi="Times New Roman" w:cs="Times New Roman"/>
          <w:sz w:val="24"/>
          <w:szCs w:val="24"/>
        </w:rPr>
        <w:t xml:space="preserve"> (2 и 8)</w:t>
      </w:r>
      <w:r w:rsidRPr="00DA62B0">
        <w:rPr>
          <w:rFonts w:ascii="Times New Roman" w:hAnsi="Times New Roman" w:cs="Times New Roman"/>
          <w:sz w:val="24"/>
          <w:szCs w:val="24"/>
        </w:rPr>
        <w:t>, один из которых</w:t>
      </w:r>
      <w:r w:rsidR="0055085F" w:rsidRPr="00DA62B0">
        <w:rPr>
          <w:rFonts w:ascii="Times New Roman" w:hAnsi="Times New Roman" w:cs="Times New Roman"/>
          <w:sz w:val="24"/>
          <w:szCs w:val="24"/>
        </w:rPr>
        <w:t xml:space="preserve"> (2)</w:t>
      </w:r>
      <w:r w:rsidRPr="00DA62B0">
        <w:rPr>
          <w:rFonts w:ascii="Times New Roman" w:hAnsi="Times New Roman" w:cs="Times New Roman"/>
          <w:sz w:val="24"/>
          <w:szCs w:val="24"/>
        </w:rPr>
        <w:t xml:space="preserve"> соединяется </w:t>
      </w:r>
      <w:r w:rsidR="00B73703" w:rsidRPr="00DA62B0">
        <w:rPr>
          <w:rFonts w:ascii="Times New Roman" w:hAnsi="Times New Roman" w:cs="Times New Roman"/>
          <w:sz w:val="24"/>
          <w:szCs w:val="24"/>
        </w:rPr>
        <w:t xml:space="preserve">с </w:t>
      </w:r>
      <w:r w:rsidRPr="00DA62B0">
        <w:rPr>
          <w:rFonts w:ascii="Times New Roman" w:hAnsi="Times New Roman" w:cs="Times New Roman"/>
          <w:sz w:val="24"/>
          <w:szCs w:val="24"/>
        </w:rPr>
        <w:t>ВЧ генератором</w:t>
      </w:r>
      <w:r w:rsidR="00FF5E87" w:rsidRPr="00DA62B0">
        <w:rPr>
          <w:rFonts w:ascii="Times New Roman" w:hAnsi="Times New Roman" w:cs="Times New Roman"/>
          <w:sz w:val="24"/>
          <w:szCs w:val="24"/>
        </w:rPr>
        <w:t xml:space="preserve"> (</w:t>
      </w:r>
      <w:r w:rsidR="0055085F" w:rsidRPr="00DA62B0">
        <w:rPr>
          <w:rFonts w:ascii="Times New Roman" w:hAnsi="Times New Roman" w:cs="Times New Roman"/>
          <w:sz w:val="24"/>
          <w:szCs w:val="24"/>
        </w:rPr>
        <w:t>4</w:t>
      </w:r>
      <w:r w:rsidR="00FF5E87" w:rsidRPr="00DA62B0">
        <w:rPr>
          <w:rFonts w:ascii="Times New Roman" w:hAnsi="Times New Roman" w:cs="Times New Roman"/>
          <w:sz w:val="24"/>
          <w:szCs w:val="24"/>
        </w:rPr>
        <w:t>)</w:t>
      </w:r>
      <w:r w:rsidRPr="00DA62B0">
        <w:rPr>
          <w:rFonts w:ascii="Times New Roman" w:hAnsi="Times New Roman" w:cs="Times New Roman"/>
          <w:sz w:val="24"/>
          <w:szCs w:val="24"/>
        </w:rPr>
        <w:t>, а также вакуу</w:t>
      </w:r>
      <w:r w:rsidR="001F2643" w:rsidRPr="00DA62B0">
        <w:rPr>
          <w:rFonts w:ascii="Times New Roman" w:hAnsi="Times New Roman" w:cs="Times New Roman"/>
          <w:sz w:val="24"/>
          <w:szCs w:val="24"/>
        </w:rPr>
        <w:t>м</w:t>
      </w:r>
      <w:r w:rsidRPr="00DA62B0">
        <w:rPr>
          <w:rFonts w:ascii="Times New Roman" w:hAnsi="Times New Roman" w:cs="Times New Roman"/>
          <w:sz w:val="24"/>
          <w:szCs w:val="24"/>
        </w:rPr>
        <w:t>ная система</w:t>
      </w:r>
      <w:r w:rsidR="0055085F" w:rsidRPr="00DA62B0">
        <w:rPr>
          <w:rFonts w:ascii="Times New Roman" w:hAnsi="Times New Roman" w:cs="Times New Roman"/>
          <w:sz w:val="24"/>
          <w:szCs w:val="24"/>
        </w:rPr>
        <w:t xml:space="preserve"> (6)</w:t>
      </w:r>
      <w:r w:rsidR="001F2643" w:rsidRPr="00DA62B0">
        <w:rPr>
          <w:rFonts w:ascii="Times New Roman" w:hAnsi="Times New Roman" w:cs="Times New Roman"/>
          <w:sz w:val="24"/>
          <w:szCs w:val="24"/>
        </w:rPr>
        <w:t xml:space="preserve"> для получения высокого вакуума в камере и система напуска газа</w:t>
      </w:r>
      <w:r w:rsidR="0055085F" w:rsidRPr="00DA62B0">
        <w:rPr>
          <w:rFonts w:ascii="Times New Roman" w:hAnsi="Times New Roman" w:cs="Times New Roman"/>
          <w:sz w:val="24"/>
          <w:szCs w:val="24"/>
        </w:rPr>
        <w:t xml:space="preserve"> (6)</w:t>
      </w:r>
      <w:r w:rsidR="0003725C" w:rsidRPr="00DA62B0">
        <w:rPr>
          <w:rFonts w:ascii="Times New Roman" w:hAnsi="Times New Roman" w:cs="Times New Roman"/>
          <w:sz w:val="24"/>
          <w:szCs w:val="24"/>
        </w:rPr>
        <w:t>,</w:t>
      </w:r>
      <w:r w:rsidR="001F2643" w:rsidRPr="00DA62B0">
        <w:rPr>
          <w:rFonts w:ascii="Times New Roman" w:hAnsi="Times New Roman" w:cs="Times New Roman"/>
          <w:sz w:val="24"/>
          <w:szCs w:val="24"/>
        </w:rPr>
        <w:t xml:space="preserve"> </w:t>
      </w:r>
      <w:r w:rsidR="0003725C" w:rsidRPr="00DA62B0">
        <w:rPr>
          <w:rFonts w:ascii="Times New Roman" w:hAnsi="Times New Roman" w:cs="Times New Roman"/>
          <w:sz w:val="24"/>
          <w:szCs w:val="24"/>
        </w:rPr>
        <w:t xml:space="preserve">ультразвуковая мембрана (5), которая используется для инжекции пылевых частиц в высокочастотный плазменный объем. </w:t>
      </w:r>
      <w:r w:rsidR="001F2643" w:rsidRPr="00DA62B0">
        <w:rPr>
          <w:rFonts w:ascii="Times New Roman" w:hAnsi="Times New Roman" w:cs="Times New Roman"/>
          <w:sz w:val="24"/>
          <w:szCs w:val="24"/>
        </w:rPr>
        <w:t>(</w:t>
      </w:r>
      <w:r w:rsidR="007D3BCA" w:rsidRPr="00DA62B0">
        <w:rPr>
          <w:rFonts w:ascii="Times New Roman" w:hAnsi="Times New Roman" w:cs="Times New Roman"/>
          <w:sz w:val="24"/>
          <w:szCs w:val="24"/>
        </w:rPr>
        <w:t>Приложение А</w:t>
      </w:r>
      <w:r w:rsidR="001F2643" w:rsidRPr="00DA62B0">
        <w:rPr>
          <w:rFonts w:ascii="Times New Roman" w:hAnsi="Times New Roman" w:cs="Times New Roman"/>
          <w:sz w:val="24"/>
          <w:szCs w:val="24"/>
        </w:rPr>
        <w:t>).</w:t>
      </w:r>
    </w:p>
    <w:p w:rsidR="002A5CAD" w:rsidRPr="00DA62B0" w:rsidRDefault="002A5CAD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A62B0">
        <w:rPr>
          <w:rFonts w:ascii="Times New Roman" w:hAnsi="Times New Roman" w:cs="Times New Roman"/>
          <w:sz w:val="24"/>
          <w:szCs w:val="24"/>
        </w:rPr>
        <w:t xml:space="preserve">Как известно, плазма </w:t>
      </w:r>
      <w:r w:rsidR="001F747B" w:rsidRPr="00DA62B0">
        <w:rPr>
          <w:rFonts w:ascii="Times New Roman" w:hAnsi="Times New Roman" w:cs="Times New Roman"/>
          <w:sz w:val="24"/>
          <w:szCs w:val="24"/>
        </w:rPr>
        <w:t>представляет</w:t>
      </w:r>
      <w:r w:rsidRPr="00DA62B0">
        <w:rPr>
          <w:rFonts w:ascii="Times New Roman" w:hAnsi="Times New Roman" w:cs="Times New Roman"/>
          <w:sz w:val="24"/>
          <w:szCs w:val="24"/>
        </w:rPr>
        <w:t xml:space="preserve"> собой систему</w:t>
      </w:r>
      <w:r w:rsidR="001F747B" w:rsidRPr="00DA62B0">
        <w:rPr>
          <w:rFonts w:ascii="Times New Roman" w:hAnsi="Times New Roman" w:cs="Times New Roman"/>
          <w:sz w:val="24"/>
          <w:szCs w:val="24"/>
        </w:rPr>
        <w:t>,</w:t>
      </w:r>
      <w:r w:rsidRPr="00DA62B0">
        <w:rPr>
          <w:rFonts w:ascii="Times New Roman" w:hAnsi="Times New Roman" w:cs="Times New Roman"/>
          <w:sz w:val="24"/>
          <w:szCs w:val="24"/>
        </w:rPr>
        <w:t xml:space="preserve"> состоящих из </w:t>
      </w:r>
      <w:r w:rsidR="001F747B" w:rsidRPr="00DA62B0">
        <w:rPr>
          <w:rFonts w:ascii="Times New Roman" w:hAnsi="Times New Roman" w:cs="Times New Roman"/>
          <w:sz w:val="24"/>
          <w:szCs w:val="24"/>
        </w:rPr>
        <w:t>электронов, ионов и нейтральных атомов плазмообразующего газа.</w:t>
      </w:r>
      <w:r w:rsidRPr="00DA62B0">
        <w:rPr>
          <w:rFonts w:ascii="Times New Roman" w:hAnsi="Times New Roman" w:cs="Times New Roman"/>
          <w:sz w:val="24"/>
          <w:szCs w:val="24"/>
        </w:rPr>
        <w:t xml:space="preserve"> После проникновения пылевых частиц в плазменный объем, из-за</w:t>
      </w:r>
      <w:r w:rsidR="001F747B" w:rsidRPr="00DA62B0">
        <w:rPr>
          <w:rFonts w:ascii="Times New Roman" w:hAnsi="Times New Roman" w:cs="Times New Roman"/>
          <w:sz w:val="24"/>
          <w:szCs w:val="24"/>
        </w:rPr>
        <w:t xml:space="preserve"> большой подвижности электронов плазмы, частицы заряжаются отрицательно вследствие </w:t>
      </w:r>
      <w:r w:rsidR="00B73703" w:rsidRPr="00DA62B0">
        <w:rPr>
          <w:rFonts w:ascii="Times New Roman" w:hAnsi="Times New Roman" w:cs="Times New Roman"/>
          <w:sz w:val="24"/>
          <w:szCs w:val="24"/>
        </w:rPr>
        <w:t>захвата</w:t>
      </w:r>
      <w:r w:rsidR="001F747B" w:rsidRPr="00DA62B0">
        <w:rPr>
          <w:rFonts w:ascii="Times New Roman" w:hAnsi="Times New Roman" w:cs="Times New Roman"/>
          <w:sz w:val="24"/>
          <w:szCs w:val="24"/>
        </w:rPr>
        <w:t xml:space="preserve"> электронов на поверхность.</w:t>
      </w:r>
      <w:r w:rsidR="0055085F" w:rsidRPr="00DA62B0">
        <w:rPr>
          <w:rFonts w:ascii="Times New Roman" w:hAnsi="Times New Roman" w:cs="Times New Roman"/>
          <w:sz w:val="24"/>
          <w:szCs w:val="24"/>
        </w:rPr>
        <w:t xml:space="preserve"> После зарядки</w:t>
      </w:r>
      <w:r w:rsidR="00B73703" w:rsidRPr="00DA62B0">
        <w:rPr>
          <w:rFonts w:ascii="Times New Roman" w:hAnsi="Times New Roman" w:cs="Times New Roman"/>
          <w:sz w:val="24"/>
          <w:szCs w:val="24"/>
        </w:rPr>
        <w:t>,</w:t>
      </w:r>
      <w:r w:rsidR="0055085F" w:rsidRPr="00DA62B0">
        <w:rPr>
          <w:rFonts w:ascii="Times New Roman" w:hAnsi="Times New Roman" w:cs="Times New Roman"/>
          <w:sz w:val="24"/>
          <w:szCs w:val="24"/>
        </w:rPr>
        <w:t xml:space="preserve"> пылевые частицы находится в области влияни</w:t>
      </w:r>
      <w:r w:rsidR="004728C0">
        <w:rPr>
          <w:rFonts w:ascii="Times New Roman" w:hAnsi="Times New Roman" w:cs="Times New Roman"/>
          <w:sz w:val="24"/>
          <w:szCs w:val="24"/>
        </w:rPr>
        <w:t>е</w:t>
      </w:r>
      <w:r w:rsidR="0055085F" w:rsidRPr="00DA62B0">
        <w:rPr>
          <w:rFonts w:ascii="Times New Roman" w:hAnsi="Times New Roman" w:cs="Times New Roman"/>
          <w:sz w:val="24"/>
          <w:szCs w:val="24"/>
        </w:rPr>
        <w:t xml:space="preserve"> двух основных сил</w:t>
      </w:r>
      <w:r w:rsidR="003D7738">
        <w:rPr>
          <w:rFonts w:ascii="Times New Roman" w:hAnsi="Times New Roman" w:cs="Times New Roman"/>
          <w:sz w:val="24"/>
          <w:szCs w:val="24"/>
        </w:rPr>
        <w:t xml:space="preserve"> –</w:t>
      </w:r>
      <w:r w:rsidR="0055085F" w:rsidRPr="00DA62B0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55085F" w:rsidRPr="00DA62B0">
        <w:rPr>
          <w:rFonts w:ascii="Times New Roman" w:hAnsi="Times New Roman" w:cs="Times New Roman"/>
          <w:sz w:val="24"/>
          <w:szCs w:val="24"/>
        </w:rPr>
        <w:t>электростатического</w:t>
      </w:r>
      <w:proofErr w:type="gramEnd"/>
      <w:r w:rsidR="0055085F" w:rsidRPr="00DA62B0">
        <w:rPr>
          <w:rFonts w:ascii="Times New Roman" w:hAnsi="Times New Roman" w:cs="Times New Roman"/>
          <w:sz w:val="24"/>
          <w:szCs w:val="24"/>
        </w:rPr>
        <w:t xml:space="preserve"> и гравитационного. В момент баланса указанных сил, пылевые частицы левитир</w:t>
      </w:r>
      <w:r w:rsidR="00B73703" w:rsidRPr="00DA62B0">
        <w:rPr>
          <w:rFonts w:ascii="Times New Roman" w:hAnsi="Times New Roman" w:cs="Times New Roman"/>
          <w:sz w:val="24"/>
          <w:szCs w:val="24"/>
        </w:rPr>
        <w:t>уется</w:t>
      </w:r>
      <w:r w:rsidR="0055085F" w:rsidRPr="00DA62B0">
        <w:rPr>
          <w:rFonts w:ascii="Times New Roman" w:hAnsi="Times New Roman" w:cs="Times New Roman"/>
          <w:sz w:val="24"/>
          <w:szCs w:val="24"/>
        </w:rPr>
        <w:t xml:space="preserve"> образуя плазменно-пылевую структуру (7). Надо отметить, что в </w:t>
      </w:r>
      <w:r w:rsidR="004728C0">
        <w:rPr>
          <w:rFonts w:ascii="Times New Roman" w:hAnsi="Times New Roman" w:cs="Times New Roman"/>
          <w:sz w:val="24"/>
          <w:szCs w:val="24"/>
        </w:rPr>
        <w:t>экспериментах</w:t>
      </w:r>
      <w:r w:rsidR="0055085F" w:rsidRPr="00DA62B0">
        <w:rPr>
          <w:rFonts w:ascii="Times New Roman" w:hAnsi="Times New Roman" w:cs="Times New Roman"/>
          <w:sz w:val="24"/>
          <w:szCs w:val="24"/>
        </w:rPr>
        <w:t xml:space="preserve"> </w:t>
      </w:r>
      <w:r w:rsidR="007D4D19" w:rsidRPr="00DA62B0">
        <w:rPr>
          <w:rFonts w:ascii="Times New Roman" w:hAnsi="Times New Roman" w:cs="Times New Roman"/>
          <w:sz w:val="24"/>
          <w:szCs w:val="24"/>
        </w:rPr>
        <w:t xml:space="preserve">были использованы частицы стекла. </w:t>
      </w:r>
      <w:r w:rsidR="0055085F" w:rsidRPr="00DA62B0">
        <w:rPr>
          <w:rFonts w:ascii="Times New Roman" w:hAnsi="Times New Roman" w:cs="Times New Roman"/>
          <w:sz w:val="24"/>
          <w:szCs w:val="24"/>
        </w:rPr>
        <w:t>После получения плазменно-пылевого образования</w:t>
      </w:r>
      <w:r w:rsidR="00881ECB" w:rsidRPr="00DA62B0">
        <w:rPr>
          <w:rFonts w:ascii="Times New Roman" w:hAnsi="Times New Roman" w:cs="Times New Roman"/>
          <w:sz w:val="24"/>
          <w:szCs w:val="24"/>
        </w:rPr>
        <w:t xml:space="preserve"> включается магнетронный распылитель. В качестве</w:t>
      </w:r>
      <w:r w:rsidR="0055085F" w:rsidRPr="00DA62B0">
        <w:rPr>
          <w:rFonts w:ascii="Times New Roman" w:hAnsi="Times New Roman" w:cs="Times New Roman"/>
          <w:sz w:val="24"/>
          <w:szCs w:val="24"/>
        </w:rPr>
        <w:t xml:space="preserve"> </w:t>
      </w:r>
      <w:r w:rsidR="00881ECB" w:rsidRPr="00DA62B0">
        <w:rPr>
          <w:rFonts w:ascii="Times New Roman" w:hAnsi="Times New Roman" w:cs="Times New Roman"/>
          <w:sz w:val="24"/>
          <w:szCs w:val="24"/>
        </w:rPr>
        <w:t>электрода</w:t>
      </w:r>
      <w:r w:rsidR="004728C0">
        <w:rPr>
          <w:rFonts w:ascii="Times New Roman" w:hAnsi="Times New Roman" w:cs="Times New Roman"/>
          <w:sz w:val="24"/>
          <w:szCs w:val="24"/>
        </w:rPr>
        <w:t>,</w:t>
      </w:r>
      <w:r w:rsidR="00881ECB" w:rsidRPr="00DA62B0">
        <w:rPr>
          <w:rFonts w:ascii="Times New Roman" w:hAnsi="Times New Roman" w:cs="Times New Roman"/>
          <w:sz w:val="24"/>
          <w:szCs w:val="24"/>
        </w:rPr>
        <w:t xml:space="preserve"> распыляемого материала</w:t>
      </w:r>
      <w:r w:rsidR="004728C0">
        <w:rPr>
          <w:rFonts w:ascii="Times New Roman" w:hAnsi="Times New Roman" w:cs="Times New Roman"/>
          <w:sz w:val="24"/>
          <w:szCs w:val="24"/>
        </w:rPr>
        <w:t xml:space="preserve"> </w:t>
      </w:r>
      <w:r w:rsidR="00881ECB" w:rsidRPr="00DA62B0">
        <w:rPr>
          <w:rFonts w:ascii="Times New Roman" w:hAnsi="Times New Roman" w:cs="Times New Roman"/>
          <w:sz w:val="24"/>
          <w:szCs w:val="24"/>
        </w:rPr>
        <w:t xml:space="preserve">в наших экспериментах использовались алюминиевая и медная пластина. В момент распыления электрода магнетроном, появляется облака из атомов распыляемого материала направленного в сторону плазменно-пылевого образования. После проникновения в область плазмы данные частицы </w:t>
      </w:r>
      <w:r w:rsidR="001B7FCF" w:rsidRPr="00DA62B0">
        <w:rPr>
          <w:rFonts w:ascii="Times New Roman" w:hAnsi="Times New Roman" w:cs="Times New Roman"/>
          <w:sz w:val="24"/>
          <w:szCs w:val="24"/>
        </w:rPr>
        <w:t>осаждаются</w:t>
      </w:r>
      <w:r w:rsidR="00881ECB" w:rsidRPr="00DA62B0">
        <w:rPr>
          <w:rFonts w:ascii="Times New Roman" w:hAnsi="Times New Roman" w:cs="Times New Roman"/>
          <w:sz w:val="24"/>
          <w:szCs w:val="24"/>
        </w:rPr>
        <w:t xml:space="preserve"> на поверхность пылевых частиц плазменно-пылевого образования, в результате чего мы получаем композитные частицы</w:t>
      </w:r>
      <w:r w:rsidR="00B73703" w:rsidRPr="00DA62B0">
        <w:rPr>
          <w:rFonts w:ascii="Times New Roman" w:hAnsi="Times New Roman" w:cs="Times New Roman"/>
          <w:sz w:val="24"/>
          <w:szCs w:val="24"/>
        </w:rPr>
        <w:t xml:space="preserve"> с наноструктурированными поверхностями</w:t>
      </w:r>
      <w:r w:rsidR="00881ECB" w:rsidRPr="00DA62B0">
        <w:rPr>
          <w:rFonts w:ascii="Times New Roman" w:hAnsi="Times New Roman" w:cs="Times New Roman"/>
          <w:sz w:val="24"/>
          <w:szCs w:val="24"/>
        </w:rPr>
        <w:t>.</w:t>
      </w:r>
      <w:r w:rsidR="00CA7078" w:rsidRPr="00DA62B0">
        <w:rPr>
          <w:rFonts w:ascii="Times New Roman" w:hAnsi="Times New Roman" w:cs="Times New Roman"/>
          <w:sz w:val="24"/>
          <w:szCs w:val="24"/>
        </w:rPr>
        <w:t xml:space="preserve"> </w:t>
      </w:r>
      <w:r w:rsidR="008D6D7A" w:rsidRPr="00DA62B0">
        <w:rPr>
          <w:rFonts w:ascii="Times New Roman" w:hAnsi="Times New Roman" w:cs="Times New Roman"/>
          <w:sz w:val="24"/>
          <w:szCs w:val="24"/>
        </w:rPr>
        <w:t>Результаты</w:t>
      </w:r>
      <w:r w:rsidR="00CA7078" w:rsidRPr="00DA62B0">
        <w:rPr>
          <w:rFonts w:ascii="Times New Roman" w:hAnsi="Times New Roman" w:cs="Times New Roman"/>
          <w:sz w:val="24"/>
          <w:szCs w:val="24"/>
        </w:rPr>
        <w:t xml:space="preserve"> анализа полученных образцов композитных частиц подробно представлены в главе </w:t>
      </w:r>
      <w:r w:rsidR="00DE45C8">
        <w:rPr>
          <w:rFonts w:ascii="Times New Roman" w:hAnsi="Times New Roman" w:cs="Times New Roman"/>
          <w:sz w:val="24"/>
          <w:szCs w:val="24"/>
        </w:rPr>
        <w:t>1</w:t>
      </w:r>
      <w:r w:rsidR="00CA7078" w:rsidRPr="00DA62B0">
        <w:rPr>
          <w:rFonts w:ascii="Times New Roman" w:hAnsi="Times New Roman" w:cs="Times New Roman"/>
          <w:sz w:val="24"/>
          <w:szCs w:val="24"/>
        </w:rPr>
        <w:t>.4.</w:t>
      </w:r>
    </w:p>
    <w:p w:rsidR="00E11BE7" w:rsidRPr="00DA62B0" w:rsidRDefault="00F720C9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i/>
          <w:sz w:val="24"/>
          <w:szCs w:val="24"/>
        </w:rPr>
      </w:pPr>
      <w:r w:rsidRPr="00DE45C8">
        <w:rPr>
          <w:rFonts w:ascii="Times New Roman" w:hAnsi="Times New Roman" w:cs="Times New Roman"/>
          <w:sz w:val="24"/>
          <w:szCs w:val="24"/>
        </w:rPr>
        <w:lastRenderedPageBreak/>
        <w:t>Модерниза</w:t>
      </w:r>
      <w:r w:rsidR="007B1BEC" w:rsidRPr="00DE45C8">
        <w:rPr>
          <w:rFonts w:ascii="Times New Roman" w:hAnsi="Times New Roman" w:cs="Times New Roman"/>
          <w:sz w:val="24"/>
          <w:szCs w:val="24"/>
        </w:rPr>
        <w:t xml:space="preserve">ция </w:t>
      </w:r>
      <w:r w:rsidRPr="00DE45C8">
        <w:rPr>
          <w:rFonts w:ascii="Times New Roman" w:hAnsi="Times New Roman" w:cs="Times New Roman"/>
          <w:sz w:val="24"/>
          <w:szCs w:val="24"/>
        </w:rPr>
        <w:t>магнетронн</w:t>
      </w:r>
      <w:r w:rsidR="007B1BEC" w:rsidRPr="00DE45C8">
        <w:rPr>
          <w:rFonts w:ascii="Times New Roman" w:hAnsi="Times New Roman" w:cs="Times New Roman"/>
          <w:sz w:val="24"/>
          <w:szCs w:val="24"/>
        </w:rPr>
        <w:t>ого</w:t>
      </w:r>
      <w:r w:rsidRPr="00DE45C8">
        <w:rPr>
          <w:rFonts w:ascii="Times New Roman" w:hAnsi="Times New Roman" w:cs="Times New Roman"/>
          <w:sz w:val="24"/>
          <w:szCs w:val="24"/>
        </w:rPr>
        <w:t xml:space="preserve"> распылител</w:t>
      </w:r>
      <w:r w:rsidR="007B1BEC" w:rsidRPr="00DE45C8">
        <w:rPr>
          <w:rFonts w:ascii="Times New Roman" w:hAnsi="Times New Roman" w:cs="Times New Roman"/>
          <w:sz w:val="24"/>
          <w:szCs w:val="24"/>
        </w:rPr>
        <w:t>я</w:t>
      </w:r>
      <w:r w:rsidR="00E04D50" w:rsidRPr="00DE45C8">
        <w:rPr>
          <w:rFonts w:ascii="Times New Roman" w:hAnsi="Times New Roman" w:cs="Times New Roman"/>
          <w:sz w:val="24"/>
          <w:szCs w:val="24"/>
        </w:rPr>
        <w:t>.</w:t>
      </w:r>
      <w:r w:rsidR="00E04D50" w:rsidRPr="00DA62B0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D55592" w:rsidRPr="00DA62B0">
        <w:rPr>
          <w:rFonts w:ascii="Times New Roman" w:hAnsi="Times New Roman" w:cs="Times New Roman"/>
          <w:sz w:val="24"/>
          <w:szCs w:val="24"/>
        </w:rPr>
        <w:t>Предыдущая</w:t>
      </w:r>
      <w:r w:rsidR="00A35815" w:rsidRPr="00DA62B0">
        <w:rPr>
          <w:rFonts w:ascii="Times New Roman" w:hAnsi="Times New Roman" w:cs="Times New Roman"/>
          <w:sz w:val="24"/>
          <w:szCs w:val="24"/>
        </w:rPr>
        <w:t xml:space="preserve"> представленная</w:t>
      </w:r>
      <w:r w:rsidR="00D55592" w:rsidRPr="00DA62B0">
        <w:rPr>
          <w:rFonts w:ascii="Times New Roman" w:hAnsi="Times New Roman" w:cs="Times New Roman"/>
          <w:sz w:val="24"/>
          <w:szCs w:val="24"/>
        </w:rPr>
        <w:t xml:space="preserve"> модернизированная экспериментальная установка предназначена для получения композитных частиц, где использу</w:t>
      </w:r>
      <w:r w:rsidR="007578A7" w:rsidRPr="00DA62B0">
        <w:rPr>
          <w:rFonts w:ascii="Times New Roman" w:hAnsi="Times New Roman" w:cs="Times New Roman"/>
          <w:sz w:val="24"/>
          <w:szCs w:val="24"/>
        </w:rPr>
        <w:t>ю</w:t>
      </w:r>
      <w:r w:rsidR="00D55592" w:rsidRPr="00DA62B0">
        <w:rPr>
          <w:rFonts w:ascii="Times New Roman" w:hAnsi="Times New Roman" w:cs="Times New Roman"/>
          <w:sz w:val="24"/>
          <w:szCs w:val="24"/>
        </w:rPr>
        <w:t xml:space="preserve">тся образцы частиц </w:t>
      </w:r>
      <w:r w:rsidR="007578A7" w:rsidRPr="00DA62B0">
        <w:rPr>
          <w:rFonts w:ascii="Times New Roman" w:hAnsi="Times New Roman" w:cs="Times New Roman"/>
          <w:sz w:val="24"/>
          <w:szCs w:val="24"/>
        </w:rPr>
        <w:t>с заранее известными характеристиками</w:t>
      </w:r>
      <w:r w:rsidR="00EF46EA" w:rsidRPr="00DA62B0">
        <w:rPr>
          <w:rFonts w:ascii="Times New Roman" w:hAnsi="Times New Roman" w:cs="Times New Roman"/>
          <w:sz w:val="24"/>
          <w:szCs w:val="24"/>
        </w:rPr>
        <w:t xml:space="preserve"> (</w:t>
      </w:r>
      <w:r w:rsidR="00D870CA" w:rsidRPr="00DA62B0">
        <w:rPr>
          <w:rFonts w:ascii="Times New Roman" w:hAnsi="Times New Roman" w:cs="Times New Roman"/>
          <w:sz w:val="24"/>
          <w:szCs w:val="24"/>
        </w:rPr>
        <w:t xml:space="preserve">форма, </w:t>
      </w:r>
      <w:r w:rsidR="00EF46EA" w:rsidRPr="00DA62B0">
        <w:rPr>
          <w:rFonts w:ascii="Times New Roman" w:hAnsi="Times New Roman" w:cs="Times New Roman"/>
          <w:sz w:val="24"/>
          <w:szCs w:val="24"/>
        </w:rPr>
        <w:t>материал,</w:t>
      </w:r>
      <w:r w:rsidR="00D870CA" w:rsidRPr="00DA62B0">
        <w:rPr>
          <w:rFonts w:ascii="Times New Roman" w:hAnsi="Times New Roman" w:cs="Times New Roman"/>
          <w:sz w:val="24"/>
          <w:szCs w:val="24"/>
        </w:rPr>
        <w:t xml:space="preserve"> размер</w:t>
      </w:r>
      <w:r w:rsidR="00EF46EA" w:rsidRPr="00DA62B0">
        <w:rPr>
          <w:rFonts w:ascii="Times New Roman" w:hAnsi="Times New Roman" w:cs="Times New Roman"/>
          <w:sz w:val="24"/>
          <w:szCs w:val="24"/>
        </w:rPr>
        <w:t>)</w:t>
      </w:r>
      <w:r w:rsidR="00E11BE7" w:rsidRPr="00DA62B0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1479FD" w:rsidRPr="00DA62B0" w:rsidRDefault="00E11BE7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A62B0">
        <w:rPr>
          <w:rFonts w:ascii="Times New Roman" w:hAnsi="Times New Roman" w:cs="Times New Roman"/>
          <w:sz w:val="24"/>
          <w:szCs w:val="24"/>
        </w:rPr>
        <w:t>Известно, что магнетронный распылитель, без каких-либо технических спецификаций, предназначен</w:t>
      </w:r>
      <w:r w:rsidR="00B73703" w:rsidRPr="00DA62B0">
        <w:rPr>
          <w:rFonts w:ascii="Times New Roman" w:hAnsi="Times New Roman" w:cs="Times New Roman"/>
          <w:sz w:val="24"/>
          <w:szCs w:val="24"/>
        </w:rPr>
        <w:t>о</w:t>
      </w:r>
      <w:r w:rsidRPr="00DA62B0">
        <w:rPr>
          <w:rFonts w:ascii="Times New Roman" w:hAnsi="Times New Roman" w:cs="Times New Roman"/>
          <w:sz w:val="24"/>
          <w:szCs w:val="24"/>
        </w:rPr>
        <w:t xml:space="preserve"> </w:t>
      </w:r>
      <w:r w:rsidR="00B73703" w:rsidRPr="00DA62B0">
        <w:rPr>
          <w:rFonts w:ascii="Times New Roman" w:hAnsi="Times New Roman" w:cs="Times New Roman"/>
          <w:sz w:val="24"/>
          <w:szCs w:val="24"/>
        </w:rPr>
        <w:t xml:space="preserve">только </w:t>
      </w:r>
      <w:r w:rsidRPr="00DA62B0">
        <w:rPr>
          <w:rFonts w:ascii="Times New Roman" w:hAnsi="Times New Roman" w:cs="Times New Roman"/>
          <w:sz w:val="24"/>
          <w:szCs w:val="24"/>
        </w:rPr>
        <w:t xml:space="preserve">для получения тонких пленок на поверхности мишени или образца. </w:t>
      </w:r>
      <w:r w:rsidR="001479FD" w:rsidRPr="00DA62B0">
        <w:rPr>
          <w:rFonts w:ascii="Times New Roman" w:hAnsi="Times New Roman" w:cs="Times New Roman"/>
          <w:sz w:val="24"/>
          <w:szCs w:val="24"/>
        </w:rPr>
        <w:t>Основной механизм образования пленок на поверхности основывается на осаждени</w:t>
      </w:r>
      <w:r w:rsidR="00B73703" w:rsidRPr="00DA62B0">
        <w:rPr>
          <w:rFonts w:ascii="Times New Roman" w:hAnsi="Times New Roman" w:cs="Times New Roman"/>
          <w:sz w:val="24"/>
          <w:szCs w:val="24"/>
        </w:rPr>
        <w:t>и</w:t>
      </w:r>
      <w:r w:rsidR="001479FD" w:rsidRPr="00DA62B0">
        <w:rPr>
          <w:rFonts w:ascii="Times New Roman" w:hAnsi="Times New Roman" w:cs="Times New Roman"/>
          <w:sz w:val="24"/>
          <w:szCs w:val="24"/>
        </w:rPr>
        <w:t xml:space="preserve"> атомов (молекул) распыляемого материала. Если на пути </w:t>
      </w:r>
      <w:r w:rsidR="00424F97" w:rsidRPr="00DA62B0">
        <w:rPr>
          <w:rFonts w:ascii="Times New Roman" w:hAnsi="Times New Roman" w:cs="Times New Roman"/>
          <w:sz w:val="24"/>
          <w:szCs w:val="24"/>
        </w:rPr>
        <w:t xml:space="preserve">атомов </w:t>
      </w:r>
      <w:r w:rsidR="001479FD" w:rsidRPr="00DA62B0">
        <w:rPr>
          <w:rFonts w:ascii="Times New Roman" w:hAnsi="Times New Roman" w:cs="Times New Roman"/>
          <w:sz w:val="24"/>
          <w:szCs w:val="24"/>
        </w:rPr>
        <w:t>направленны</w:t>
      </w:r>
      <w:r w:rsidR="00424F97">
        <w:rPr>
          <w:rFonts w:ascii="Times New Roman" w:hAnsi="Times New Roman" w:cs="Times New Roman"/>
          <w:sz w:val="24"/>
          <w:szCs w:val="24"/>
        </w:rPr>
        <w:t>е</w:t>
      </w:r>
      <w:r w:rsidR="001479FD" w:rsidRPr="00DA62B0">
        <w:rPr>
          <w:rFonts w:ascii="Times New Roman" w:hAnsi="Times New Roman" w:cs="Times New Roman"/>
          <w:sz w:val="24"/>
          <w:szCs w:val="24"/>
        </w:rPr>
        <w:t xml:space="preserve"> на поверхность подложки приложить систему охлаждения</w:t>
      </w:r>
      <w:r w:rsidR="00B73703" w:rsidRPr="00DA62B0">
        <w:rPr>
          <w:rFonts w:ascii="Times New Roman" w:hAnsi="Times New Roman" w:cs="Times New Roman"/>
          <w:sz w:val="24"/>
          <w:szCs w:val="24"/>
        </w:rPr>
        <w:t xml:space="preserve"> (агрегационная зона)</w:t>
      </w:r>
      <w:r w:rsidR="001479FD" w:rsidRPr="00DA62B0">
        <w:rPr>
          <w:rFonts w:ascii="Times New Roman" w:hAnsi="Times New Roman" w:cs="Times New Roman"/>
          <w:sz w:val="24"/>
          <w:szCs w:val="24"/>
        </w:rPr>
        <w:t>, то в объеме образуются наночастицы за счет конденсации молекул с последующим образованием нанокластеров</w:t>
      </w:r>
      <w:r w:rsidR="00B73703" w:rsidRPr="00DA62B0">
        <w:rPr>
          <w:rFonts w:ascii="Times New Roman" w:hAnsi="Times New Roman" w:cs="Times New Roman"/>
          <w:sz w:val="24"/>
          <w:szCs w:val="24"/>
        </w:rPr>
        <w:t xml:space="preserve"> и наночастиц</w:t>
      </w:r>
      <w:r w:rsidR="001479FD" w:rsidRPr="00DA62B0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3F4592" w:rsidRPr="00DA62B0" w:rsidRDefault="001479FD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A62B0">
        <w:rPr>
          <w:rFonts w:ascii="Times New Roman" w:hAnsi="Times New Roman" w:cs="Times New Roman"/>
          <w:sz w:val="24"/>
          <w:szCs w:val="24"/>
        </w:rPr>
        <w:t xml:space="preserve">Для получения наночастиц нами был модернизирован магнетронный распылитель, </w:t>
      </w:r>
      <w:r w:rsidR="00BE7087" w:rsidRPr="00DA62B0">
        <w:rPr>
          <w:rFonts w:ascii="Times New Roman" w:hAnsi="Times New Roman" w:cs="Times New Roman"/>
          <w:sz w:val="24"/>
          <w:szCs w:val="24"/>
        </w:rPr>
        <w:t>конструкция</w:t>
      </w:r>
      <w:r w:rsidRPr="00DA62B0">
        <w:rPr>
          <w:rFonts w:ascii="Times New Roman" w:hAnsi="Times New Roman" w:cs="Times New Roman"/>
          <w:sz w:val="24"/>
          <w:szCs w:val="24"/>
        </w:rPr>
        <w:t xml:space="preserve"> которо</w:t>
      </w:r>
      <w:r w:rsidR="008F2BB2" w:rsidRPr="00DA62B0">
        <w:rPr>
          <w:rFonts w:ascii="Times New Roman" w:hAnsi="Times New Roman" w:cs="Times New Roman"/>
          <w:sz w:val="24"/>
          <w:szCs w:val="24"/>
        </w:rPr>
        <w:t>го</w:t>
      </w:r>
      <w:r w:rsidRPr="00DA62B0">
        <w:rPr>
          <w:rFonts w:ascii="Times New Roman" w:hAnsi="Times New Roman" w:cs="Times New Roman"/>
          <w:sz w:val="24"/>
          <w:szCs w:val="24"/>
        </w:rPr>
        <w:t xml:space="preserve"> включает</w:t>
      </w:r>
      <w:r w:rsidR="00F0068C" w:rsidRPr="00DA62B0">
        <w:rPr>
          <w:rFonts w:ascii="Times New Roman" w:hAnsi="Times New Roman" w:cs="Times New Roman"/>
          <w:sz w:val="24"/>
          <w:szCs w:val="24"/>
        </w:rPr>
        <w:t xml:space="preserve"> в себе</w:t>
      </w:r>
      <w:r w:rsidRPr="00DA62B0">
        <w:rPr>
          <w:rFonts w:ascii="Times New Roman" w:hAnsi="Times New Roman" w:cs="Times New Roman"/>
          <w:sz w:val="24"/>
          <w:szCs w:val="24"/>
        </w:rPr>
        <w:t xml:space="preserve"> </w:t>
      </w:r>
      <w:r w:rsidR="008F2BB2" w:rsidRPr="00DA62B0">
        <w:rPr>
          <w:rFonts w:ascii="Times New Roman" w:hAnsi="Times New Roman" w:cs="Times New Roman"/>
          <w:sz w:val="24"/>
          <w:szCs w:val="24"/>
        </w:rPr>
        <w:t>систему охлаждения</w:t>
      </w:r>
      <w:r w:rsidR="00F0068C" w:rsidRPr="00DA62B0">
        <w:rPr>
          <w:rFonts w:ascii="Times New Roman" w:hAnsi="Times New Roman" w:cs="Times New Roman"/>
          <w:sz w:val="24"/>
          <w:szCs w:val="24"/>
        </w:rPr>
        <w:t xml:space="preserve"> среды</w:t>
      </w:r>
      <w:r w:rsidR="008F2BB2" w:rsidRPr="00DA62B0">
        <w:rPr>
          <w:rFonts w:ascii="Times New Roman" w:hAnsi="Times New Roman" w:cs="Times New Roman"/>
          <w:sz w:val="24"/>
          <w:szCs w:val="24"/>
        </w:rPr>
        <w:t xml:space="preserve"> (</w:t>
      </w:r>
      <w:r w:rsidR="007D3BCA" w:rsidRPr="00DA62B0">
        <w:rPr>
          <w:rFonts w:ascii="Times New Roman" w:hAnsi="Times New Roman" w:cs="Times New Roman"/>
          <w:sz w:val="24"/>
          <w:szCs w:val="24"/>
        </w:rPr>
        <w:t>Приложение Б</w:t>
      </w:r>
      <w:r w:rsidR="008F2BB2" w:rsidRPr="00DA62B0">
        <w:rPr>
          <w:rFonts w:ascii="Times New Roman" w:hAnsi="Times New Roman" w:cs="Times New Roman"/>
          <w:sz w:val="24"/>
          <w:szCs w:val="24"/>
        </w:rPr>
        <w:t>).</w:t>
      </w:r>
      <w:r w:rsidR="00F0068C" w:rsidRPr="00DA62B0">
        <w:rPr>
          <w:rFonts w:ascii="Times New Roman" w:hAnsi="Times New Roman" w:cs="Times New Roman"/>
          <w:sz w:val="24"/>
          <w:szCs w:val="24"/>
        </w:rPr>
        <w:t xml:space="preserve"> </w:t>
      </w:r>
    </w:p>
    <w:p w:rsidR="00AF474D" w:rsidRPr="00DA62B0" w:rsidRDefault="00AF474D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A62B0">
        <w:rPr>
          <w:rFonts w:ascii="Times New Roman" w:hAnsi="Times New Roman" w:cs="Times New Roman"/>
          <w:sz w:val="24"/>
          <w:szCs w:val="24"/>
        </w:rPr>
        <w:t xml:space="preserve">Экспериментальная установка состоит из магнетрона (1) с натекателем газа в объем камеры (3) и системой собственного охлаждения (5), камерой агрегации (7) с охлаждающей системой (8), где происходит процесс конденсации атомов (молекул) распыленного материала. Для получения на выходе магнетрон большого количества направленных наночастиц и предотвращения их радиального ухода камера агрегации имеет конусообразную форму с соплом (9). После выхода из камеры агрегации наночастицы будут направлены в сторону диска с кремниевыми подложками (11), где на их пути будет расположен экран </w:t>
      </w:r>
      <w:r w:rsidR="00551BAD" w:rsidRPr="00DA62B0">
        <w:rPr>
          <w:rFonts w:ascii="Times New Roman" w:hAnsi="Times New Roman" w:cs="Times New Roman"/>
          <w:sz w:val="24"/>
          <w:szCs w:val="24"/>
        </w:rPr>
        <w:t xml:space="preserve">(10) </w:t>
      </w:r>
      <w:r w:rsidRPr="00DA62B0">
        <w:rPr>
          <w:rFonts w:ascii="Times New Roman" w:hAnsi="Times New Roman" w:cs="Times New Roman"/>
          <w:sz w:val="24"/>
          <w:szCs w:val="24"/>
        </w:rPr>
        <w:t xml:space="preserve">с отверстием </w:t>
      </w:r>
      <w:r w:rsidR="00551BAD" w:rsidRPr="00DA62B0">
        <w:rPr>
          <w:rFonts w:ascii="Times New Roman" w:hAnsi="Times New Roman" w:cs="Times New Roman"/>
          <w:sz w:val="24"/>
          <w:szCs w:val="24"/>
        </w:rPr>
        <w:t>для</w:t>
      </w:r>
      <w:r w:rsidRPr="00DA62B0">
        <w:rPr>
          <w:rFonts w:ascii="Times New Roman" w:hAnsi="Times New Roman" w:cs="Times New Roman"/>
          <w:sz w:val="24"/>
          <w:szCs w:val="24"/>
        </w:rPr>
        <w:t xml:space="preserve"> получения равномерного распределения осаждении на поверхности мишени.</w:t>
      </w:r>
      <w:r w:rsidR="00764E03" w:rsidRPr="00DA62B0">
        <w:rPr>
          <w:rFonts w:ascii="Times New Roman" w:hAnsi="Times New Roman" w:cs="Times New Roman"/>
          <w:sz w:val="24"/>
          <w:szCs w:val="24"/>
        </w:rPr>
        <w:t xml:space="preserve"> Результаты анализа полученных образцов наночастиц подробно представлены в главе </w:t>
      </w:r>
      <w:r w:rsidR="00DE45C8">
        <w:rPr>
          <w:rFonts w:ascii="Times New Roman" w:hAnsi="Times New Roman" w:cs="Times New Roman"/>
          <w:sz w:val="24"/>
          <w:szCs w:val="24"/>
        </w:rPr>
        <w:t>1</w:t>
      </w:r>
      <w:r w:rsidR="00764E03" w:rsidRPr="00DA62B0">
        <w:rPr>
          <w:rFonts w:ascii="Times New Roman" w:hAnsi="Times New Roman" w:cs="Times New Roman"/>
          <w:sz w:val="24"/>
          <w:szCs w:val="24"/>
        </w:rPr>
        <w:t>.4.</w:t>
      </w:r>
    </w:p>
    <w:p w:rsidR="004112F8" w:rsidRPr="00DE45C8" w:rsidRDefault="00260A0E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E45C8">
        <w:rPr>
          <w:rFonts w:ascii="Times New Roman" w:hAnsi="Times New Roman" w:cs="Times New Roman"/>
          <w:b/>
          <w:sz w:val="24"/>
          <w:szCs w:val="24"/>
        </w:rPr>
        <w:t>1</w:t>
      </w:r>
      <w:r w:rsidR="004112F8" w:rsidRPr="00DE45C8">
        <w:rPr>
          <w:rFonts w:ascii="Times New Roman" w:hAnsi="Times New Roman" w:cs="Times New Roman"/>
          <w:b/>
          <w:sz w:val="24"/>
          <w:szCs w:val="24"/>
        </w:rPr>
        <w:t xml:space="preserve">.2 Оптимизация режимов работы экспериментальной установки для получения и модификации наноструктурированных </w:t>
      </w:r>
      <w:r w:rsidR="003B1E54" w:rsidRPr="00DE45C8">
        <w:rPr>
          <w:rFonts w:ascii="Times New Roman" w:hAnsi="Times New Roman"/>
          <w:b/>
          <w:sz w:val="24"/>
          <w:szCs w:val="24"/>
        </w:rPr>
        <w:t>композиционных</w:t>
      </w:r>
      <w:r w:rsidR="003B1E54" w:rsidRPr="00DE45C8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4112F8" w:rsidRPr="00DE45C8">
        <w:rPr>
          <w:rFonts w:ascii="Times New Roman" w:hAnsi="Times New Roman" w:cs="Times New Roman"/>
          <w:b/>
          <w:sz w:val="24"/>
          <w:szCs w:val="24"/>
        </w:rPr>
        <w:t>частиц и пленок углерода с металлами в комплексной низкотемпературной плазме</w:t>
      </w:r>
    </w:p>
    <w:p w:rsidR="004112F8" w:rsidRPr="00DA62B0" w:rsidRDefault="00047D5E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E45C8">
        <w:rPr>
          <w:rFonts w:ascii="Times New Roman" w:hAnsi="Times New Roman" w:cs="Times New Roman"/>
          <w:sz w:val="24"/>
          <w:szCs w:val="24"/>
        </w:rPr>
        <w:t>Оптимизация режимов работы экспериментальной установки для получения наноструктурированных композиционных частиц углерода с металлами</w:t>
      </w:r>
      <w:r w:rsidR="00E04D50" w:rsidRPr="00DE45C8">
        <w:rPr>
          <w:rFonts w:ascii="Times New Roman" w:hAnsi="Times New Roman" w:cs="Times New Roman"/>
          <w:sz w:val="24"/>
          <w:szCs w:val="24"/>
        </w:rPr>
        <w:t xml:space="preserve">. </w:t>
      </w:r>
      <w:proofErr w:type="gramStart"/>
      <w:r w:rsidR="00505D55" w:rsidRPr="00DE45C8">
        <w:rPr>
          <w:rFonts w:ascii="Times New Roman" w:hAnsi="Times New Roman" w:cs="Times New Roman"/>
          <w:sz w:val="24"/>
          <w:szCs w:val="24"/>
        </w:rPr>
        <w:t>Из</w:t>
      </w:r>
      <w:r w:rsidR="00505D55" w:rsidRPr="00DA62B0">
        <w:rPr>
          <w:rFonts w:ascii="Times New Roman" w:hAnsi="Times New Roman" w:cs="Times New Roman"/>
          <w:sz w:val="24"/>
          <w:szCs w:val="24"/>
        </w:rPr>
        <w:t xml:space="preserve"> предыдущей главы можно сделать вывод, что модернизированн</w:t>
      </w:r>
      <w:r w:rsidR="004947D0" w:rsidRPr="00DA62B0">
        <w:rPr>
          <w:rFonts w:ascii="Times New Roman" w:hAnsi="Times New Roman" w:cs="Times New Roman"/>
          <w:sz w:val="24"/>
          <w:szCs w:val="24"/>
        </w:rPr>
        <w:t>ую</w:t>
      </w:r>
      <w:r w:rsidR="00505D55" w:rsidRPr="00DA62B0">
        <w:rPr>
          <w:rFonts w:ascii="Times New Roman" w:hAnsi="Times New Roman" w:cs="Times New Roman"/>
          <w:sz w:val="24"/>
          <w:szCs w:val="24"/>
        </w:rPr>
        <w:t xml:space="preserve"> экспериментальн</w:t>
      </w:r>
      <w:r w:rsidR="004947D0" w:rsidRPr="00DA62B0">
        <w:rPr>
          <w:rFonts w:ascii="Times New Roman" w:hAnsi="Times New Roman" w:cs="Times New Roman"/>
          <w:sz w:val="24"/>
          <w:szCs w:val="24"/>
        </w:rPr>
        <w:t>ую</w:t>
      </w:r>
      <w:r w:rsidR="00505D55" w:rsidRPr="00DA62B0">
        <w:rPr>
          <w:rFonts w:ascii="Times New Roman" w:hAnsi="Times New Roman" w:cs="Times New Roman"/>
          <w:sz w:val="24"/>
          <w:szCs w:val="24"/>
        </w:rPr>
        <w:t xml:space="preserve"> установк</w:t>
      </w:r>
      <w:r w:rsidR="004947D0" w:rsidRPr="00DA62B0">
        <w:rPr>
          <w:rFonts w:ascii="Times New Roman" w:hAnsi="Times New Roman" w:cs="Times New Roman"/>
          <w:sz w:val="24"/>
          <w:szCs w:val="24"/>
        </w:rPr>
        <w:t>у,</w:t>
      </w:r>
      <w:r w:rsidR="00505D55" w:rsidRPr="00DA62B0">
        <w:rPr>
          <w:rFonts w:ascii="Times New Roman" w:hAnsi="Times New Roman" w:cs="Times New Roman"/>
          <w:sz w:val="24"/>
          <w:szCs w:val="24"/>
        </w:rPr>
        <w:t xml:space="preserve"> основ</w:t>
      </w:r>
      <w:r w:rsidR="004947D0" w:rsidRPr="00DA62B0">
        <w:rPr>
          <w:rFonts w:ascii="Times New Roman" w:hAnsi="Times New Roman" w:cs="Times New Roman"/>
          <w:sz w:val="24"/>
          <w:szCs w:val="24"/>
        </w:rPr>
        <w:t>анн</w:t>
      </w:r>
      <w:r w:rsidR="0003725C" w:rsidRPr="00DA62B0">
        <w:rPr>
          <w:rFonts w:ascii="Times New Roman" w:hAnsi="Times New Roman" w:cs="Times New Roman"/>
          <w:sz w:val="24"/>
          <w:szCs w:val="24"/>
        </w:rPr>
        <w:t>ая</w:t>
      </w:r>
      <w:r w:rsidR="004947D0" w:rsidRPr="00DA62B0">
        <w:rPr>
          <w:rFonts w:ascii="Times New Roman" w:hAnsi="Times New Roman" w:cs="Times New Roman"/>
          <w:sz w:val="24"/>
          <w:szCs w:val="24"/>
        </w:rPr>
        <w:t xml:space="preserve"> на</w:t>
      </w:r>
      <w:r w:rsidR="00505D55" w:rsidRPr="00DA62B0">
        <w:rPr>
          <w:rFonts w:ascii="Times New Roman" w:hAnsi="Times New Roman" w:cs="Times New Roman"/>
          <w:sz w:val="24"/>
          <w:szCs w:val="24"/>
        </w:rPr>
        <w:t xml:space="preserve"> комбин</w:t>
      </w:r>
      <w:r w:rsidR="004947D0" w:rsidRPr="00DA62B0">
        <w:rPr>
          <w:rFonts w:ascii="Times New Roman" w:hAnsi="Times New Roman" w:cs="Times New Roman"/>
          <w:sz w:val="24"/>
          <w:szCs w:val="24"/>
        </w:rPr>
        <w:t>ац</w:t>
      </w:r>
      <w:r w:rsidR="007719BF" w:rsidRPr="00DA62B0">
        <w:rPr>
          <w:rFonts w:ascii="Times New Roman" w:hAnsi="Times New Roman" w:cs="Times New Roman"/>
          <w:sz w:val="24"/>
          <w:szCs w:val="24"/>
        </w:rPr>
        <w:t>и</w:t>
      </w:r>
      <w:r w:rsidR="0003725C" w:rsidRPr="00DA62B0">
        <w:rPr>
          <w:rFonts w:ascii="Times New Roman" w:hAnsi="Times New Roman" w:cs="Times New Roman"/>
          <w:sz w:val="24"/>
          <w:szCs w:val="24"/>
        </w:rPr>
        <w:t>и</w:t>
      </w:r>
      <w:r w:rsidR="00505D55" w:rsidRPr="00DA62B0">
        <w:rPr>
          <w:rFonts w:ascii="Times New Roman" w:hAnsi="Times New Roman" w:cs="Times New Roman"/>
          <w:sz w:val="24"/>
          <w:szCs w:val="24"/>
        </w:rPr>
        <w:t xml:space="preserve"> двух разрядов – высокочасто</w:t>
      </w:r>
      <w:r w:rsidR="004947D0" w:rsidRPr="00DA62B0">
        <w:rPr>
          <w:rFonts w:ascii="Times New Roman" w:hAnsi="Times New Roman" w:cs="Times New Roman"/>
          <w:sz w:val="24"/>
          <w:szCs w:val="24"/>
        </w:rPr>
        <w:t>тного и магнетронного, можно использовать для создания композитных частиц</w:t>
      </w:r>
      <w:r w:rsidR="007719BF" w:rsidRPr="00DA62B0">
        <w:rPr>
          <w:rFonts w:ascii="Times New Roman" w:hAnsi="Times New Roman" w:cs="Times New Roman"/>
          <w:sz w:val="24"/>
          <w:szCs w:val="24"/>
        </w:rPr>
        <w:t xml:space="preserve"> микронных размеров</w:t>
      </w:r>
      <w:r w:rsidR="00A40EFE" w:rsidRPr="00DA62B0">
        <w:rPr>
          <w:rFonts w:ascii="Times New Roman" w:hAnsi="Times New Roman" w:cs="Times New Roman"/>
          <w:sz w:val="24"/>
          <w:szCs w:val="24"/>
        </w:rPr>
        <w:t xml:space="preserve"> (глава </w:t>
      </w:r>
      <w:r w:rsidR="00B73703" w:rsidRPr="00DA62B0">
        <w:rPr>
          <w:rFonts w:ascii="Times New Roman" w:hAnsi="Times New Roman" w:cs="Times New Roman"/>
          <w:sz w:val="24"/>
          <w:szCs w:val="24"/>
        </w:rPr>
        <w:t>1</w:t>
      </w:r>
      <w:r w:rsidR="00A40EFE" w:rsidRPr="00DA62B0">
        <w:rPr>
          <w:rFonts w:ascii="Times New Roman" w:hAnsi="Times New Roman" w:cs="Times New Roman"/>
          <w:sz w:val="24"/>
          <w:szCs w:val="24"/>
        </w:rPr>
        <w:t>.3)</w:t>
      </w:r>
      <w:r w:rsidR="004947D0" w:rsidRPr="00DA62B0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="007719BF" w:rsidRPr="00DA62B0">
        <w:rPr>
          <w:rFonts w:ascii="Times New Roman" w:hAnsi="Times New Roman" w:cs="Times New Roman"/>
          <w:sz w:val="24"/>
          <w:szCs w:val="24"/>
        </w:rPr>
        <w:t xml:space="preserve"> Но для создания </w:t>
      </w:r>
      <w:proofErr w:type="gramStart"/>
      <w:r w:rsidR="007719BF" w:rsidRPr="00DA62B0">
        <w:rPr>
          <w:rFonts w:ascii="Times New Roman" w:hAnsi="Times New Roman" w:cs="Times New Roman"/>
          <w:sz w:val="24"/>
          <w:szCs w:val="24"/>
        </w:rPr>
        <w:t>композитных</w:t>
      </w:r>
      <w:proofErr w:type="gramEnd"/>
      <w:r w:rsidR="007719BF" w:rsidRPr="00DA62B0">
        <w:rPr>
          <w:rFonts w:ascii="Times New Roman" w:hAnsi="Times New Roman" w:cs="Times New Roman"/>
          <w:sz w:val="24"/>
          <w:szCs w:val="24"/>
        </w:rPr>
        <w:t xml:space="preserve"> наночастиц углерода с металлами, согласно поставленной цели, мы оптимизировали работу данной экспериментальной установки используя в качестве плазмообразующего рабочего газа смес</w:t>
      </w:r>
      <w:r w:rsidR="00B73703" w:rsidRPr="00DA62B0">
        <w:rPr>
          <w:rFonts w:ascii="Times New Roman" w:hAnsi="Times New Roman" w:cs="Times New Roman"/>
          <w:sz w:val="24"/>
          <w:szCs w:val="24"/>
        </w:rPr>
        <w:t xml:space="preserve">и </w:t>
      </w:r>
      <w:r w:rsidR="007719BF" w:rsidRPr="00DA62B0">
        <w:rPr>
          <w:rFonts w:ascii="Times New Roman" w:hAnsi="Times New Roman" w:cs="Times New Roman"/>
          <w:sz w:val="24"/>
          <w:szCs w:val="24"/>
        </w:rPr>
        <w:t>аргон</w:t>
      </w:r>
      <w:r w:rsidR="00B73703" w:rsidRPr="00DA62B0">
        <w:rPr>
          <w:rFonts w:ascii="Times New Roman" w:hAnsi="Times New Roman" w:cs="Times New Roman"/>
          <w:sz w:val="24"/>
          <w:szCs w:val="24"/>
        </w:rPr>
        <w:t xml:space="preserve">а и </w:t>
      </w:r>
      <w:r w:rsidR="007719BF" w:rsidRPr="00DA62B0">
        <w:rPr>
          <w:rFonts w:ascii="Times New Roman" w:hAnsi="Times New Roman" w:cs="Times New Roman"/>
          <w:sz w:val="24"/>
          <w:szCs w:val="24"/>
        </w:rPr>
        <w:t>метан</w:t>
      </w:r>
      <w:r w:rsidR="00B73703" w:rsidRPr="00DA62B0">
        <w:rPr>
          <w:rFonts w:ascii="Times New Roman" w:hAnsi="Times New Roman" w:cs="Times New Roman"/>
          <w:sz w:val="24"/>
          <w:szCs w:val="24"/>
        </w:rPr>
        <w:t>а</w:t>
      </w:r>
      <w:r w:rsidR="007719BF" w:rsidRPr="00DA62B0">
        <w:rPr>
          <w:rFonts w:ascii="Times New Roman" w:hAnsi="Times New Roman" w:cs="Times New Roman"/>
          <w:sz w:val="24"/>
          <w:szCs w:val="24"/>
        </w:rPr>
        <w:t xml:space="preserve"> (10%). В нашем случае, при использовании в качестве реактивного газа мы использовали газ метан (CH</w:t>
      </w:r>
      <w:r w:rsidR="007719BF" w:rsidRPr="00DA62B0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="007719BF" w:rsidRPr="00DA62B0">
        <w:rPr>
          <w:rFonts w:ascii="Times New Roman" w:hAnsi="Times New Roman" w:cs="Times New Roman"/>
          <w:sz w:val="24"/>
          <w:szCs w:val="24"/>
        </w:rPr>
        <w:t xml:space="preserve">). </w:t>
      </w:r>
      <w:r w:rsidR="007719BF" w:rsidRPr="00DA62B0">
        <w:rPr>
          <w:rFonts w:ascii="Times New Roman" w:hAnsi="Times New Roman" w:cs="Times New Roman"/>
          <w:sz w:val="24"/>
          <w:szCs w:val="24"/>
        </w:rPr>
        <w:lastRenderedPageBreak/>
        <w:t>Использования реактивного газа обусловливается тем, что в результате экспериментов синтезируются наночастицы углерода, что соответствует нашей цели. Последующее подключение магнетронного распылителя приводит к получению наноструктурированных композиционных частиц углерода с металлами, которые распыляются из материала электрода магнетрона (медь, алюминий и т.д.).</w:t>
      </w:r>
    </w:p>
    <w:p w:rsidR="00E752DC" w:rsidRDefault="00E752DC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A62B0">
        <w:rPr>
          <w:rFonts w:ascii="Times New Roman" w:hAnsi="Times New Roman" w:cs="Times New Roman"/>
          <w:sz w:val="24"/>
          <w:szCs w:val="24"/>
        </w:rPr>
        <w:t xml:space="preserve">На рисунке </w:t>
      </w:r>
      <w:r w:rsidR="00EC311F" w:rsidRPr="00DA62B0">
        <w:rPr>
          <w:rFonts w:ascii="Times New Roman" w:hAnsi="Times New Roman" w:cs="Times New Roman"/>
          <w:sz w:val="24"/>
          <w:szCs w:val="24"/>
        </w:rPr>
        <w:t>1</w:t>
      </w:r>
      <w:r w:rsidRPr="00DA62B0">
        <w:rPr>
          <w:rFonts w:ascii="Times New Roman" w:hAnsi="Times New Roman" w:cs="Times New Roman"/>
          <w:sz w:val="24"/>
          <w:szCs w:val="24"/>
        </w:rPr>
        <w:t xml:space="preserve"> показан рабочий режим работы данной экспериментальной установки, где направленная</w:t>
      </w:r>
      <w:r w:rsidR="00F57EFB" w:rsidRPr="00DA62B0">
        <w:rPr>
          <w:rFonts w:ascii="Times New Roman" w:hAnsi="Times New Roman" w:cs="Times New Roman"/>
          <w:sz w:val="24"/>
          <w:szCs w:val="24"/>
        </w:rPr>
        <w:t xml:space="preserve"> наблюдаемая</w:t>
      </w:r>
      <w:r w:rsidRPr="00DA62B0">
        <w:rPr>
          <w:rFonts w:ascii="Times New Roman" w:hAnsi="Times New Roman" w:cs="Times New Roman"/>
          <w:sz w:val="24"/>
          <w:szCs w:val="24"/>
        </w:rPr>
        <w:t xml:space="preserve"> линия, соответствует отраженной от </w:t>
      </w:r>
      <w:proofErr w:type="gramStart"/>
      <w:r w:rsidRPr="00DA62B0">
        <w:rPr>
          <w:rFonts w:ascii="Times New Roman" w:hAnsi="Times New Roman" w:cs="Times New Roman"/>
          <w:sz w:val="24"/>
          <w:szCs w:val="24"/>
        </w:rPr>
        <w:t>синтезированных</w:t>
      </w:r>
      <w:proofErr w:type="gramEnd"/>
      <w:r w:rsidRPr="00DA62B0">
        <w:rPr>
          <w:rFonts w:ascii="Times New Roman" w:hAnsi="Times New Roman" w:cs="Times New Roman"/>
          <w:sz w:val="24"/>
          <w:szCs w:val="24"/>
        </w:rPr>
        <w:t xml:space="preserve"> наночастиц лазерному </w:t>
      </w:r>
      <w:r w:rsidR="004728C0">
        <w:rPr>
          <w:rFonts w:ascii="Times New Roman" w:hAnsi="Times New Roman" w:cs="Times New Roman"/>
          <w:sz w:val="24"/>
          <w:szCs w:val="24"/>
        </w:rPr>
        <w:t>свету</w:t>
      </w:r>
      <w:r w:rsidRPr="00DA62B0">
        <w:rPr>
          <w:rFonts w:ascii="Times New Roman" w:hAnsi="Times New Roman" w:cs="Times New Roman"/>
          <w:sz w:val="24"/>
          <w:szCs w:val="24"/>
        </w:rPr>
        <w:t xml:space="preserve">. 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464"/>
      </w:tblGrid>
      <w:tr w:rsidR="007719BF" w:rsidRPr="00DA62B0" w:rsidTr="00EC311F">
        <w:trPr>
          <w:trHeight w:val="1629"/>
        </w:trPr>
        <w:tc>
          <w:tcPr>
            <w:tcW w:w="9464" w:type="dxa"/>
          </w:tcPr>
          <w:p w:rsidR="00F6151A" w:rsidRPr="00DA62B0" w:rsidRDefault="007719BF" w:rsidP="00E4012E">
            <w:pPr>
              <w:spacing w:line="360" w:lineRule="auto"/>
              <w:jc w:val="center"/>
              <w:rPr>
                <w:rFonts w:ascii="Times New Roman" w:eastAsiaTheme="minorEastAsia" w:hAnsi="Times New Roman"/>
                <w:iCs/>
                <w:sz w:val="24"/>
                <w:szCs w:val="24"/>
              </w:rPr>
            </w:pPr>
            <w:r w:rsidRPr="00DA62B0">
              <w:rPr>
                <w:rFonts w:ascii="Times New Roman" w:hAnsi="Times New Roman"/>
                <w:iCs/>
                <w:noProof/>
                <w:sz w:val="24"/>
                <w:szCs w:val="24"/>
              </w:rPr>
              <w:drawing>
                <wp:inline distT="0" distB="0" distL="0" distR="0" wp14:anchorId="555C9B71" wp14:editId="5CC42F6A">
                  <wp:extent cx="2497540" cy="1848722"/>
                  <wp:effectExtent l="0" t="0" r="0" b="0"/>
                  <wp:docPr id="43028" name="Рисунок 21" descr="F:\Проекты\Магнетрон\годовой отчет\WhatsApp Image 2018-10-21 at 17.51.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F:\Проекты\Магнетрон\годовой отчет\WhatsApp Image 2018-10-21 at 17.51.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271" cy="18655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719BF" w:rsidRPr="00DA62B0" w:rsidTr="00EC311F">
        <w:tc>
          <w:tcPr>
            <w:tcW w:w="9464" w:type="dxa"/>
          </w:tcPr>
          <w:p w:rsidR="007719BF" w:rsidRPr="00DA62B0" w:rsidRDefault="007719BF" w:rsidP="000638E7">
            <w:pPr>
              <w:jc w:val="center"/>
              <w:rPr>
                <w:rFonts w:ascii="Times New Roman" w:eastAsiaTheme="minorEastAsia" w:hAnsi="Times New Roman"/>
                <w:iCs/>
                <w:sz w:val="24"/>
                <w:szCs w:val="24"/>
              </w:rPr>
            </w:pPr>
            <w:r w:rsidRPr="00DA62B0">
              <w:rPr>
                <w:rFonts w:ascii="Times New Roman" w:eastAsiaTheme="minorEastAsia" w:hAnsi="Times New Roman"/>
                <w:iCs/>
                <w:sz w:val="24"/>
                <w:szCs w:val="24"/>
              </w:rPr>
              <w:t xml:space="preserve">Рисунок </w:t>
            </w:r>
            <w:r w:rsidR="00EC311F" w:rsidRPr="00DA62B0">
              <w:rPr>
                <w:rFonts w:ascii="Times New Roman" w:eastAsiaTheme="minorEastAsia" w:hAnsi="Times New Roman"/>
                <w:iCs/>
                <w:sz w:val="24"/>
                <w:szCs w:val="24"/>
              </w:rPr>
              <w:t>1</w:t>
            </w:r>
            <w:r w:rsidRPr="00DA62B0">
              <w:rPr>
                <w:rFonts w:ascii="Times New Roman" w:eastAsiaTheme="minorEastAsia" w:hAnsi="Times New Roman"/>
                <w:iCs/>
                <w:sz w:val="24"/>
                <w:szCs w:val="24"/>
              </w:rPr>
              <w:t xml:space="preserve"> – Рабочий режим комплексной плазменной системы </w:t>
            </w:r>
          </w:p>
          <w:p w:rsidR="007719BF" w:rsidRPr="00DA62B0" w:rsidRDefault="007719BF" w:rsidP="000638E7">
            <w:pPr>
              <w:jc w:val="center"/>
              <w:rPr>
                <w:rFonts w:ascii="Times New Roman" w:eastAsiaTheme="minorEastAsia" w:hAnsi="Times New Roman"/>
                <w:iCs/>
                <w:sz w:val="24"/>
                <w:szCs w:val="24"/>
              </w:rPr>
            </w:pPr>
            <w:r w:rsidRPr="00DA62B0">
              <w:rPr>
                <w:rFonts w:ascii="Times New Roman" w:eastAsiaTheme="minorEastAsia" w:hAnsi="Times New Roman"/>
                <w:iCs/>
                <w:sz w:val="24"/>
                <w:szCs w:val="24"/>
              </w:rPr>
              <w:t xml:space="preserve">в смеси </w:t>
            </w:r>
            <w:r w:rsidR="00B73703" w:rsidRPr="00DA62B0">
              <w:rPr>
                <w:rFonts w:ascii="Times New Roman" w:eastAsiaTheme="minorEastAsia" w:hAnsi="Times New Roman"/>
                <w:iCs/>
                <w:sz w:val="24"/>
                <w:szCs w:val="24"/>
              </w:rPr>
              <w:t xml:space="preserve">газов </w:t>
            </w:r>
            <w:r w:rsidRPr="00DA62B0">
              <w:rPr>
                <w:rFonts w:ascii="Times New Roman" w:eastAsiaTheme="minorEastAsia" w:hAnsi="Times New Roman"/>
                <w:iCs/>
                <w:sz w:val="24"/>
                <w:szCs w:val="24"/>
              </w:rPr>
              <w:t>метан</w:t>
            </w:r>
            <w:r w:rsidR="00B73703" w:rsidRPr="00DA62B0">
              <w:rPr>
                <w:rFonts w:ascii="Times New Roman" w:eastAsiaTheme="minorEastAsia" w:hAnsi="Times New Roman"/>
                <w:iCs/>
                <w:sz w:val="24"/>
                <w:szCs w:val="24"/>
              </w:rPr>
              <w:t>а</w:t>
            </w:r>
            <w:r w:rsidR="00F6151A">
              <w:rPr>
                <w:rFonts w:ascii="Times New Roman" w:eastAsiaTheme="minorEastAsia" w:hAnsi="Times New Roman"/>
                <w:iCs/>
                <w:sz w:val="24"/>
                <w:szCs w:val="24"/>
              </w:rPr>
              <w:t xml:space="preserve"> (2 %)</w:t>
            </w:r>
            <w:r w:rsidR="00B73703" w:rsidRPr="00DA62B0">
              <w:rPr>
                <w:rFonts w:ascii="Times New Roman" w:eastAsiaTheme="minorEastAsia" w:hAnsi="Times New Roman"/>
                <w:iCs/>
                <w:sz w:val="24"/>
                <w:szCs w:val="24"/>
              </w:rPr>
              <w:t xml:space="preserve"> и </w:t>
            </w:r>
            <w:r w:rsidRPr="00DA62B0">
              <w:rPr>
                <w:rFonts w:ascii="Times New Roman" w:eastAsiaTheme="minorEastAsia" w:hAnsi="Times New Roman"/>
                <w:iCs/>
                <w:sz w:val="24"/>
                <w:szCs w:val="24"/>
              </w:rPr>
              <w:t>аргон</w:t>
            </w:r>
            <w:r w:rsidR="00B73703" w:rsidRPr="00DA62B0">
              <w:rPr>
                <w:rFonts w:ascii="Times New Roman" w:eastAsiaTheme="minorEastAsia" w:hAnsi="Times New Roman"/>
                <w:iCs/>
                <w:sz w:val="24"/>
                <w:szCs w:val="24"/>
              </w:rPr>
              <w:t>а</w:t>
            </w:r>
          </w:p>
        </w:tc>
      </w:tr>
    </w:tbl>
    <w:p w:rsidR="00F6151A" w:rsidRDefault="00F6151A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B73703" w:rsidRPr="00DA62B0" w:rsidRDefault="00B73703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A62B0">
        <w:rPr>
          <w:rFonts w:ascii="Times New Roman" w:hAnsi="Times New Roman" w:cs="Times New Roman"/>
          <w:sz w:val="24"/>
          <w:szCs w:val="24"/>
        </w:rPr>
        <w:t>Надо отметить, что использования лазерного луча является одним из основных методов визуального наблюдения роста наночастиц в плазменных средах.</w:t>
      </w:r>
    </w:p>
    <w:p w:rsidR="00047D5E" w:rsidRPr="00DA62B0" w:rsidRDefault="00047D5E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A62B0">
        <w:rPr>
          <w:rFonts w:ascii="Times New Roman" w:hAnsi="Times New Roman" w:cs="Times New Roman"/>
          <w:sz w:val="24"/>
          <w:szCs w:val="24"/>
        </w:rPr>
        <w:t xml:space="preserve">Подробные описания полученных результатов по синтезу нанокомпозитных частиц углерода с металлами представлены в главе </w:t>
      </w:r>
      <w:r w:rsidR="004728C0">
        <w:rPr>
          <w:rFonts w:ascii="Times New Roman" w:hAnsi="Times New Roman" w:cs="Times New Roman"/>
          <w:sz w:val="24"/>
          <w:szCs w:val="24"/>
        </w:rPr>
        <w:t>1</w:t>
      </w:r>
      <w:r w:rsidRPr="00DA62B0">
        <w:rPr>
          <w:rFonts w:ascii="Times New Roman" w:hAnsi="Times New Roman" w:cs="Times New Roman"/>
          <w:sz w:val="24"/>
          <w:szCs w:val="24"/>
        </w:rPr>
        <w:t>.4.</w:t>
      </w:r>
    </w:p>
    <w:p w:rsidR="004654B7" w:rsidRPr="00DA62B0" w:rsidRDefault="00047D5E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E45C8">
        <w:rPr>
          <w:rFonts w:ascii="Times New Roman" w:hAnsi="Times New Roman" w:cs="Times New Roman"/>
          <w:sz w:val="24"/>
          <w:szCs w:val="24"/>
        </w:rPr>
        <w:t>Оптимизация режимов работы экспериментальной установки для получения наноструктурированных композиционных пленок углерода с металлами</w:t>
      </w:r>
      <w:r w:rsidR="00E04D50" w:rsidRPr="00DE45C8">
        <w:rPr>
          <w:rFonts w:ascii="Times New Roman" w:hAnsi="Times New Roman" w:cs="Times New Roman"/>
          <w:sz w:val="24"/>
          <w:szCs w:val="24"/>
        </w:rPr>
        <w:t>.</w:t>
      </w:r>
    </w:p>
    <w:p w:rsidR="00E864C4" w:rsidRPr="00DA62B0" w:rsidRDefault="00E864C4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DA62B0">
        <w:rPr>
          <w:rFonts w:ascii="Times New Roman" w:hAnsi="Times New Roman" w:cs="Times New Roman"/>
          <w:sz w:val="24"/>
          <w:szCs w:val="24"/>
        </w:rPr>
        <w:t>Принципиальная схема экспериментальной установки</w:t>
      </w:r>
      <w:r w:rsidR="00283267" w:rsidRPr="00DA62B0">
        <w:rPr>
          <w:rFonts w:ascii="Times New Roman" w:hAnsi="Times New Roman" w:cs="Times New Roman"/>
          <w:sz w:val="24"/>
          <w:szCs w:val="24"/>
        </w:rPr>
        <w:t xml:space="preserve"> </w:t>
      </w:r>
      <w:r w:rsidR="00994415" w:rsidRPr="00DA62B0">
        <w:rPr>
          <w:rFonts w:ascii="Times New Roman" w:hAnsi="Times New Roman" w:cs="Times New Roman"/>
          <w:sz w:val="24"/>
          <w:szCs w:val="24"/>
        </w:rPr>
        <w:t>для получения наноструктурированных компози</w:t>
      </w:r>
      <w:r w:rsidR="003E356C">
        <w:rPr>
          <w:rFonts w:ascii="Times New Roman" w:hAnsi="Times New Roman" w:cs="Times New Roman"/>
          <w:sz w:val="24"/>
          <w:szCs w:val="24"/>
        </w:rPr>
        <w:t>ционных</w:t>
      </w:r>
      <w:r w:rsidR="00994415" w:rsidRPr="00DA62B0">
        <w:rPr>
          <w:rFonts w:ascii="Times New Roman" w:hAnsi="Times New Roman" w:cs="Times New Roman"/>
          <w:sz w:val="24"/>
          <w:szCs w:val="24"/>
        </w:rPr>
        <w:t xml:space="preserve"> пленок углерода с металлами </w:t>
      </w:r>
      <w:r w:rsidR="00283267" w:rsidRPr="00DA62B0">
        <w:rPr>
          <w:rFonts w:ascii="Times New Roman" w:hAnsi="Times New Roman" w:cs="Times New Roman"/>
          <w:sz w:val="24"/>
          <w:szCs w:val="24"/>
        </w:rPr>
        <w:t>представлен</w:t>
      </w:r>
      <w:r w:rsidR="00D14D51" w:rsidRPr="00DA62B0">
        <w:rPr>
          <w:rFonts w:ascii="Times New Roman" w:hAnsi="Times New Roman" w:cs="Times New Roman"/>
          <w:sz w:val="24"/>
          <w:szCs w:val="24"/>
        </w:rPr>
        <w:t>а</w:t>
      </w:r>
      <w:r w:rsidR="00283267" w:rsidRPr="00DA62B0">
        <w:rPr>
          <w:rFonts w:ascii="Times New Roman" w:hAnsi="Times New Roman" w:cs="Times New Roman"/>
          <w:sz w:val="24"/>
          <w:szCs w:val="24"/>
        </w:rPr>
        <w:t xml:space="preserve"> </w:t>
      </w:r>
      <w:r w:rsidR="00D14D51" w:rsidRPr="00DA62B0">
        <w:rPr>
          <w:rFonts w:ascii="Times New Roman" w:hAnsi="Times New Roman" w:cs="Times New Roman"/>
          <w:sz w:val="24"/>
          <w:szCs w:val="24"/>
        </w:rPr>
        <w:t>в</w:t>
      </w:r>
      <w:r w:rsidR="007D3BCA" w:rsidRPr="00DA62B0">
        <w:rPr>
          <w:rFonts w:ascii="Times New Roman" w:hAnsi="Times New Roman" w:cs="Times New Roman"/>
          <w:sz w:val="24"/>
          <w:szCs w:val="24"/>
        </w:rPr>
        <w:t xml:space="preserve"> </w:t>
      </w:r>
      <w:r w:rsidR="003E356C" w:rsidRPr="00DA62B0">
        <w:rPr>
          <w:rFonts w:ascii="Times New Roman" w:hAnsi="Times New Roman" w:cs="Times New Roman"/>
          <w:sz w:val="24"/>
          <w:szCs w:val="24"/>
        </w:rPr>
        <w:t>приложени</w:t>
      </w:r>
      <w:r w:rsidR="003E356C">
        <w:rPr>
          <w:rFonts w:ascii="Times New Roman" w:hAnsi="Times New Roman" w:cs="Times New Roman"/>
          <w:sz w:val="24"/>
          <w:szCs w:val="24"/>
        </w:rPr>
        <w:t xml:space="preserve">и </w:t>
      </w:r>
      <w:r w:rsidR="007D3BCA" w:rsidRPr="00DA62B0">
        <w:rPr>
          <w:rFonts w:ascii="Times New Roman" w:hAnsi="Times New Roman" w:cs="Times New Roman"/>
          <w:sz w:val="24"/>
          <w:szCs w:val="24"/>
        </w:rPr>
        <w:t>В</w:t>
      </w:r>
      <w:r w:rsidR="00283267" w:rsidRPr="00DA62B0">
        <w:rPr>
          <w:rFonts w:ascii="Times New Roman" w:hAnsi="Times New Roman" w:cs="Times New Roman"/>
          <w:sz w:val="24"/>
          <w:szCs w:val="24"/>
        </w:rPr>
        <w:t>.</w:t>
      </w:r>
      <w:r w:rsidR="00D14D51" w:rsidRPr="00DA62B0">
        <w:rPr>
          <w:rFonts w:ascii="Times New Roman" w:hAnsi="Times New Roman" w:cs="Times New Roman"/>
          <w:sz w:val="24"/>
          <w:szCs w:val="24"/>
        </w:rPr>
        <w:t xml:space="preserve"> </w:t>
      </w:r>
      <w:r w:rsidR="00283267" w:rsidRPr="00DA62B0">
        <w:rPr>
          <w:rFonts w:ascii="Times New Roman" w:hAnsi="Times New Roman" w:cs="Times New Roman"/>
          <w:sz w:val="24"/>
          <w:szCs w:val="24"/>
        </w:rPr>
        <w:t xml:space="preserve">Основная часть экспериментальной установки состоит из магнетрона (1) с трубкой для напуска газа (3) и собственной охлаждающей системой (5), где электродная система магнетрона состоит из медных пластин (7) с углеродными стержнями (8), расположения которых представлена на рисунке </w:t>
      </w:r>
      <w:r w:rsidR="00D14D51" w:rsidRPr="00DA62B0">
        <w:rPr>
          <w:rFonts w:ascii="Times New Roman" w:hAnsi="Times New Roman" w:cs="Times New Roman"/>
          <w:sz w:val="24"/>
          <w:szCs w:val="24"/>
        </w:rPr>
        <w:t>2</w:t>
      </w:r>
      <w:r w:rsidR="00FF5413">
        <w:rPr>
          <w:rFonts w:ascii="Times New Roman" w:hAnsi="Times New Roman" w:cs="Times New Roman"/>
          <w:sz w:val="24"/>
          <w:szCs w:val="24"/>
        </w:rPr>
        <w:t>.</w:t>
      </w:r>
      <w:proofErr w:type="gramEnd"/>
    </w:p>
    <w:p w:rsidR="00A13047" w:rsidRPr="00DA62B0" w:rsidRDefault="00283267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A62B0">
        <w:rPr>
          <w:rFonts w:ascii="Times New Roman" w:hAnsi="Times New Roman" w:cs="Times New Roman"/>
          <w:sz w:val="24"/>
          <w:szCs w:val="24"/>
        </w:rPr>
        <w:t xml:space="preserve">Как видно из рисунка </w:t>
      </w:r>
      <w:r w:rsidR="00D14D51" w:rsidRPr="00DA62B0">
        <w:rPr>
          <w:rFonts w:ascii="Times New Roman" w:hAnsi="Times New Roman" w:cs="Times New Roman"/>
          <w:sz w:val="24"/>
          <w:szCs w:val="24"/>
        </w:rPr>
        <w:t>2</w:t>
      </w:r>
      <w:r w:rsidRPr="00DA62B0">
        <w:rPr>
          <w:rFonts w:ascii="Times New Roman" w:hAnsi="Times New Roman" w:cs="Times New Roman"/>
          <w:sz w:val="24"/>
          <w:szCs w:val="24"/>
        </w:rPr>
        <w:t xml:space="preserve">, углеродные стержни имеют </w:t>
      </w:r>
      <w:r w:rsidR="000F262B" w:rsidRPr="00DA62B0">
        <w:rPr>
          <w:rFonts w:ascii="Times New Roman" w:hAnsi="Times New Roman" w:cs="Times New Roman"/>
          <w:sz w:val="24"/>
          <w:szCs w:val="24"/>
        </w:rPr>
        <w:t xml:space="preserve">полую </w:t>
      </w:r>
      <w:r w:rsidRPr="00DA62B0">
        <w:rPr>
          <w:rFonts w:ascii="Times New Roman" w:hAnsi="Times New Roman" w:cs="Times New Roman"/>
          <w:sz w:val="24"/>
          <w:szCs w:val="24"/>
        </w:rPr>
        <w:t xml:space="preserve">цилиндрическую </w:t>
      </w:r>
      <w:r w:rsidR="000F262B" w:rsidRPr="00DA62B0">
        <w:rPr>
          <w:rFonts w:ascii="Times New Roman" w:hAnsi="Times New Roman" w:cs="Times New Roman"/>
          <w:sz w:val="24"/>
          <w:szCs w:val="24"/>
        </w:rPr>
        <w:t>конфигурацию</w:t>
      </w:r>
      <w:r w:rsidR="00E77BF9" w:rsidRPr="00DA62B0">
        <w:rPr>
          <w:rFonts w:ascii="Times New Roman" w:hAnsi="Times New Roman" w:cs="Times New Roman"/>
          <w:sz w:val="24"/>
          <w:szCs w:val="24"/>
        </w:rPr>
        <w:t xml:space="preserve"> и имеют выступ над поверхностью медного электрода ~ 0,5 мм</w:t>
      </w:r>
      <w:r w:rsidR="000F262B" w:rsidRPr="00DA62B0">
        <w:rPr>
          <w:rFonts w:ascii="Times New Roman" w:hAnsi="Times New Roman" w:cs="Times New Roman"/>
          <w:sz w:val="24"/>
          <w:szCs w:val="24"/>
        </w:rPr>
        <w:t xml:space="preserve">. </w:t>
      </w:r>
      <w:r w:rsidR="000F6CA4" w:rsidRPr="00DA62B0">
        <w:rPr>
          <w:rFonts w:ascii="Times New Roman" w:hAnsi="Times New Roman" w:cs="Times New Roman"/>
          <w:sz w:val="24"/>
          <w:szCs w:val="24"/>
        </w:rPr>
        <w:t xml:space="preserve">Результаты анализа полученных образцов нанопленок подробно представлены в главе </w:t>
      </w:r>
      <w:r w:rsidR="00404398">
        <w:rPr>
          <w:rFonts w:ascii="Times New Roman" w:hAnsi="Times New Roman" w:cs="Times New Roman"/>
          <w:sz w:val="24"/>
          <w:szCs w:val="24"/>
        </w:rPr>
        <w:t>1</w:t>
      </w:r>
      <w:r w:rsidR="000F6CA4" w:rsidRPr="00DA62B0">
        <w:rPr>
          <w:rFonts w:ascii="Times New Roman" w:hAnsi="Times New Roman" w:cs="Times New Roman"/>
          <w:sz w:val="24"/>
          <w:szCs w:val="24"/>
        </w:rPr>
        <w:t>.3.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5"/>
        <w:gridCol w:w="4785"/>
      </w:tblGrid>
      <w:tr w:rsidR="007D3BCA" w:rsidRPr="00DA62B0" w:rsidTr="00A64B8E">
        <w:tc>
          <w:tcPr>
            <w:tcW w:w="4785" w:type="dxa"/>
            <w:vAlign w:val="center"/>
          </w:tcPr>
          <w:p w:rsidR="007D3BCA" w:rsidRPr="00DA62B0" w:rsidRDefault="007D3BCA" w:rsidP="00E4012E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A62B0">
              <w:rPr>
                <w:rFonts w:ascii="Times New Roman" w:hAnsi="Times New Roman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 wp14:anchorId="39D2F53D" wp14:editId="6D16FB2D">
                  <wp:extent cx="2234242" cy="1013454"/>
                  <wp:effectExtent l="0" t="0" r="0" b="0"/>
                  <wp:docPr id="15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7021" cy="10192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  <w:vAlign w:val="center"/>
          </w:tcPr>
          <w:p w:rsidR="007D3BCA" w:rsidRPr="00DA62B0" w:rsidRDefault="007D3BCA" w:rsidP="00A64B8E">
            <w:pPr>
              <w:spacing w:line="360" w:lineRule="auto"/>
              <w:ind w:firstLine="35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A62B0"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25AEDB45" wp14:editId="401EAB86">
                  <wp:extent cx="1443072" cy="1518250"/>
                  <wp:effectExtent l="0" t="0" r="5080" b="6350"/>
                  <wp:docPr id="16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3799" cy="15295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3BCA" w:rsidRPr="00DA62B0" w:rsidTr="00A64B8E">
        <w:tc>
          <w:tcPr>
            <w:tcW w:w="4785" w:type="dxa"/>
            <w:vAlign w:val="center"/>
          </w:tcPr>
          <w:p w:rsidR="007D3BCA" w:rsidRPr="00DA62B0" w:rsidRDefault="007D3BCA" w:rsidP="00E4012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A62B0">
              <w:rPr>
                <w:rFonts w:ascii="Times New Roman" w:hAnsi="Times New Roman"/>
                <w:sz w:val="24"/>
                <w:szCs w:val="24"/>
              </w:rPr>
              <w:t xml:space="preserve">Рисунок </w:t>
            </w:r>
            <w:r w:rsidR="00D14D51" w:rsidRPr="00DA62B0">
              <w:rPr>
                <w:rFonts w:ascii="Times New Roman" w:hAnsi="Times New Roman"/>
                <w:sz w:val="24"/>
                <w:szCs w:val="24"/>
              </w:rPr>
              <w:t>2</w:t>
            </w:r>
            <w:r w:rsidRPr="00DA62B0">
              <w:rPr>
                <w:rFonts w:ascii="Times New Roman" w:hAnsi="Times New Roman"/>
                <w:sz w:val="24"/>
                <w:szCs w:val="24"/>
              </w:rPr>
              <w:t xml:space="preserve"> – Расположение </w:t>
            </w:r>
            <w:r w:rsidR="00404398">
              <w:rPr>
                <w:rFonts w:ascii="Times New Roman" w:hAnsi="Times New Roman"/>
                <w:sz w:val="24"/>
                <w:szCs w:val="24"/>
              </w:rPr>
              <w:t>графитовых</w:t>
            </w:r>
            <w:r w:rsidRPr="00DA62B0">
              <w:rPr>
                <w:rFonts w:ascii="Times New Roman" w:hAnsi="Times New Roman"/>
                <w:sz w:val="24"/>
                <w:szCs w:val="24"/>
              </w:rPr>
              <w:t xml:space="preserve"> стержней на поверхности медного катода магнетрона</w:t>
            </w:r>
          </w:p>
        </w:tc>
        <w:tc>
          <w:tcPr>
            <w:tcW w:w="4786" w:type="dxa"/>
            <w:vAlign w:val="center"/>
          </w:tcPr>
          <w:p w:rsidR="007D3BCA" w:rsidRPr="00DA62B0" w:rsidRDefault="007D3BCA" w:rsidP="00A64B8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A62B0">
              <w:rPr>
                <w:rFonts w:ascii="Times New Roman" w:hAnsi="Times New Roman"/>
                <w:sz w:val="24"/>
                <w:szCs w:val="24"/>
              </w:rPr>
              <w:t xml:space="preserve">Рисунок </w:t>
            </w:r>
            <w:r w:rsidR="00D14D51" w:rsidRPr="00DA62B0">
              <w:rPr>
                <w:rFonts w:ascii="Times New Roman" w:hAnsi="Times New Roman"/>
                <w:sz w:val="24"/>
                <w:szCs w:val="24"/>
              </w:rPr>
              <w:t>3</w:t>
            </w:r>
            <w:r w:rsidRPr="00DA62B0">
              <w:rPr>
                <w:rFonts w:ascii="Times New Roman" w:hAnsi="Times New Roman"/>
                <w:sz w:val="24"/>
                <w:szCs w:val="24"/>
              </w:rPr>
              <w:t xml:space="preserve"> – Фотоизображение двойного катода магнетрона </w:t>
            </w:r>
            <w:r w:rsidR="00404398">
              <w:rPr>
                <w:rFonts w:ascii="Times New Roman" w:hAnsi="Times New Roman"/>
                <w:sz w:val="24"/>
                <w:szCs w:val="24"/>
              </w:rPr>
              <w:t>из меди и графита</w:t>
            </w:r>
          </w:p>
        </w:tc>
      </w:tr>
    </w:tbl>
    <w:p w:rsidR="007D3BCA" w:rsidRPr="00DA62B0" w:rsidRDefault="007D3BCA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EB1CAD" w:rsidRPr="00DA62B0" w:rsidRDefault="00D14D51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A62B0">
        <w:rPr>
          <w:rFonts w:ascii="Times New Roman" w:hAnsi="Times New Roman" w:cs="Times New Roman"/>
          <w:sz w:val="24"/>
          <w:szCs w:val="24"/>
        </w:rPr>
        <w:t>В</w:t>
      </w:r>
      <w:r w:rsidR="007D3BCA" w:rsidRPr="00DA62B0">
        <w:rPr>
          <w:rFonts w:ascii="Times New Roman" w:hAnsi="Times New Roman" w:cs="Times New Roman"/>
          <w:sz w:val="24"/>
          <w:szCs w:val="24"/>
        </w:rPr>
        <w:t xml:space="preserve"> приложени</w:t>
      </w:r>
      <w:r w:rsidR="00A64B8E">
        <w:rPr>
          <w:rFonts w:ascii="Times New Roman" w:hAnsi="Times New Roman" w:cs="Times New Roman"/>
          <w:sz w:val="24"/>
          <w:szCs w:val="24"/>
        </w:rPr>
        <w:t>и</w:t>
      </w:r>
      <w:r w:rsidR="007D3BCA" w:rsidRPr="00DA62B0">
        <w:rPr>
          <w:rFonts w:ascii="Times New Roman" w:hAnsi="Times New Roman" w:cs="Times New Roman"/>
          <w:sz w:val="24"/>
          <w:szCs w:val="24"/>
        </w:rPr>
        <w:t xml:space="preserve"> Г</w:t>
      </w:r>
      <w:r w:rsidR="00A13047" w:rsidRPr="00DA62B0">
        <w:rPr>
          <w:rFonts w:ascii="Times New Roman" w:hAnsi="Times New Roman" w:cs="Times New Roman"/>
          <w:sz w:val="24"/>
          <w:szCs w:val="24"/>
        </w:rPr>
        <w:t xml:space="preserve"> представлен еще од</w:t>
      </w:r>
      <w:r w:rsidR="00B73703" w:rsidRPr="00DA62B0">
        <w:rPr>
          <w:rFonts w:ascii="Times New Roman" w:hAnsi="Times New Roman" w:cs="Times New Roman"/>
          <w:sz w:val="24"/>
          <w:szCs w:val="24"/>
        </w:rPr>
        <w:t xml:space="preserve">ин </w:t>
      </w:r>
      <w:r w:rsidR="00A13047" w:rsidRPr="00DA62B0">
        <w:rPr>
          <w:rFonts w:ascii="Times New Roman" w:hAnsi="Times New Roman" w:cs="Times New Roman"/>
          <w:sz w:val="24"/>
          <w:szCs w:val="24"/>
        </w:rPr>
        <w:t>способ изготовления</w:t>
      </w:r>
      <w:r w:rsidR="00C72128" w:rsidRPr="00DA62B0">
        <w:rPr>
          <w:rFonts w:ascii="Times New Roman" w:hAnsi="Times New Roman" w:cs="Times New Roman"/>
          <w:sz w:val="24"/>
          <w:szCs w:val="24"/>
        </w:rPr>
        <w:t xml:space="preserve"> конфигурации </w:t>
      </w:r>
      <w:r w:rsidR="00A64B8E">
        <w:rPr>
          <w:rFonts w:ascii="Times New Roman" w:hAnsi="Times New Roman" w:cs="Times New Roman"/>
          <w:sz w:val="24"/>
          <w:szCs w:val="24"/>
        </w:rPr>
        <w:t xml:space="preserve">электродов </w:t>
      </w:r>
      <w:r w:rsidR="00C72128" w:rsidRPr="00DA62B0">
        <w:rPr>
          <w:rFonts w:ascii="Times New Roman" w:hAnsi="Times New Roman" w:cs="Times New Roman"/>
          <w:sz w:val="24"/>
          <w:szCs w:val="24"/>
        </w:rPr>
        <w:t>магнетрона для получения нанокомпозит</w:t>
      </w:r>
      <w:r w:rsidR="00A64B8E">
        <w:rPr>
          <w:rFonts w:ascii="Times New Roman" w:hAnsi="Times New Roman" w:cs="Times New Roman"/>
          <w:sz w:val="24"/>
          <w:szCs w:val="24"/>
        </w:rPr>
        <w:t>ов</w:t>
      </w:r>
      <w:r w:rsidR="00C72128" w:rsidRPr="00DA62B0">
        <w:rPr>
          <w:rFonts w:ascii="Times New Roman" w:hAnsi="Times New Roman" w:cs="Times New Roman"/>
          <w:sz w:val="24"/>
          <w:szCs w:val="24"/>
        </w:rPr>
        <w:t>.</w:t>
      </w:r>
      <w:r w:rsidRPr="00DA62B0">
        <w:rPr>
          <w:rFonts w:ascii="Times New Roman" w:hAnsi="Times New Roman" w:cs="Times New Roman"/>
          <w:sz w:val="24"/>
          <w:szCs w:val="24"/>
        </w:rPr>
        <w:t xml:space="preserve"> Расположение электродов магнетрона в данной установке показано на рисунке 3</w:t>
      </w:r>
      <w:r w:rsidR="001512B5" w:rsidRPr="00DA62B0">
        <w:rPr>
          <w:rFonts w:ascii="Times New Roman" w:hAnsi="Times New Roman" w:cs="Times New Roman"/>
          <w:sz w:val="24"/>
          <w:szCs w:val="24"/>
        </w:rPr>
        <w:t>.</w:t>
      </w:r>
      <w:r w:rsidRPr="00DA62B0">
        <w:rPr>
          <w:rFonts w:ascii="Times New Roman" w:hAnsi="Times New Roman" w:cs="Times New Roman"/>
          <w:sz w:val="24"/>
          <w:szCs w:val="24"/>
        </w:rPr>
        <w:t xml:space="preserve"> </w:t>
      </w:r>
      <w:r w:rsidR="00C523C5" w:rsidRPr="00DA62B0">
        <w:rPr>
          <w:rFonts w:ascii="Times New Roman" w:hAnsi="Times New Roman" w:cs="Times New Roman"/>
          <w:sz w:val="24"/>
          <w:szCs w:val="24"/>
        </w:rPr>
        <w:t xml:space="preserve">Особенностью, в тоже время преимуществом данной конфигурации является экономический фактор, когда как для получения подобных наноструктрированных композитных пленок используют два отдельных магнетрона с разными материалами электрода. </w:t>
      </w:r>
      <w:r w:rsidR="000F6CA4" w:rsidRPr="00DA62B0">
        <w:rPr>
          <w:rFonts w:ascii="Times New Roman" w:hAnsi="Times New Roman" w:cs="Times New Roman"/>
          <w:sz w:val="24"/>
          <w:szCs w:val="24"/>
        </w:rPr>
        <w:t xml:space="preserve">Результаты анализа полученных образцов нанопленок подробно представлены в главе </w:t>
      </w:r>
      <w:r w:rsidR="00F9233B">
        <w:rPr>
          <w:rFonts w:ascii="Times New Roman" w:hAnsi="Times New Roman" w:cs="Times New Roman"/>
          <w:sz w:val="24"/>
          <w:szCs w:val="24"/>
        </w:rPr>
        <w:t>1</w:t>
      </w:r>
      <w:r w:rsidR="000F6CA4" w:rsidRPr="00DA62B0">
        <w:rPr>
          <w:rFonts w:ascii="Times New Roman" w:hAnsi="Times New Roman" w:cs="Times New Roman"/>
          <w:sz w:val="24"/>
          <w:szCs w:val="24"/>
        </w:rPr>
        <w:t>.3.</w:t>
      </w:r>
    </w:p>
    <w:p w:rsidR="004112F8" w:rsidRPr="00DE45C8" w:rsidRDefault="00260A0E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iCs/>
          <w:sz w:val="24"/>
          <w:szCs w:val="24"/>
        </w:rPr>
      </w:pPr>
      <w:r w:rsidRPr="00DE45C8">
        <w:rPr>
          <w:rFonts w:ascii="Times New Roman" w:hAnsi="Times New Roman" w:cs="Times New Roman"/>
          <w:b/>
          <w:sz w:val="24"/>
          <w:szCs w:val="24"/>
        </w:rPr>
        <w:t>1</w:t>
      </w:r>
      <w:r w:rsidR="004112F8" w:rsidRPr="00DE45C8">
        <w:rPr>
          <w:rFonts w:ascii="Times New Roman" w:hAnsi="Times New Roman" w:cs="Times New Roman"/>
          <w:b/>
          <w:sz w:val="24"/>
          <w:szCs w:val="24"/>
        </w:rPr>
        <w:t xml:space="preserve">.3 </w:t>
      </w:r>
      <w:r w:rsidR="004112F8" w:rsidRPr="00DE45C8">
        <w:rPr>
          <w:rFonts w:ascii="Times New Roman" w:hAnsi="Times New Roman" w:cs="Times New Roman"/>
          <w:b/>
          <w:iCs/>
          <w:sz w:val="24"/>
          <w:szCs w:val="24"/>
        </w:rPr>
        <w:t>Получение опытных образцов наноструктурированных композиционных (сэндвич) пленок углерода с металлами</w:t>
      </w:r>
    </w:p>
    <w:p w:rsidR="000F6CA4" w:rsidRPr="00DA62B0" w:rsidRDefault="00491110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042001">
        <w:rPr>
          <w:rFonts w:ascii="Times New Roman" w:hAnsi="Times New Roman" w:cs="Times New Roman"/>
          <w:iCs/>
          <w:sz w:val="24"/>
          <w:szCs w:val="24"/>
        </w:rPr>
        <w:t>Получение композитных наноструктурированных композитных пленок углерод-медь (сэндвич) методом магнетронного распыления</w:t>
      </w:r>
      <w:r w:rsidR="00E04D50" w:rsidRPr="00042001">
        <w:rPr>
          <w:rFonts w:ascii="Times New Roman" w:hAnsi="Times New Roman" w:cs="Times New Roman"/>
          <w:iCs/>
          <w:sz w:val="24"/>
          <w:szCs w:val="24"/>
        </w:rPr>
        <w:t>.</w:t>
      </w:r>
      <w:r w:rsidR="00E04D50" w:rsidRPr="00DA62B0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="000F6CA4" w:rsidRPr="00DA62B0">
        <w:rPr>
          <w:rFonts w:ascii="Times New Roman" w:hAnsi="Times New Roman" w:cs="Times New Roman"/>
          <w:iCs/>
          <w:sz w:val="24"/>
          <w:szCs w:val="24"/>
        </w:rPr>
        <w:t>На установке</w:t>
      </w:r>
      <w:r w:rsidR="00EC6D7F" w:rsidRPr="00DA62B0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="00D14D51" w:rsidRPr="00DA62B0">
        <w:rPr>
          <w:rFonts w:ascii="Times New Roman" w:hAnsi="Times New Roman" w:cs="Times New Roman"/>
          <w:iCs/>
          <w:sz w:val="24"/>
          <w:szCs w:val="24"/>
        </w:rPr>
        <w:t>которая показано в приложении</w:t>
      </w:r>
      <w:proofErr w:type="gramStart"/>
      <w:r w:rsidR="00D14D51" w:rsidRPr="00DA62B0">
        <w:rPr>
          <w:rFonts w:ascii="Times New Roman" w:hAnsi="Times New Roman" w:cs="Times New Roman"/>
          <w:iCs/>
          <w:sz w:val="24"/>
          <w:szCs w:val="24"/>
        </w:rPr>
        <w:t xml:space="preserve"> В</w:t>
      </w:r>
      <w:proofErr w:type="gramEnd"/>
      <w:r w:rsidR="000F6CA4" w:rsidRPr="00DA62B0">
        <w:rPr>
          <w:rFonts w:ascii="Times New Roman" w:hAnsi="Times New Roman" w:cs="Times New Roman"/>
          <w:iCs/>
          <w:sz w:val="24"/>
          <w:szCs w:val="24"/>
        </w:rPr>
        <w:t xml:space="preserve">, образования наноструктурированной композитной пленки углерода с медью протекает несколько иным образом. Однако как было уже сказано, по конфигурации частей экспериментальной установки она схожа с </w:t>
      </w:r>
      <w:r w:rsidR="00EC6D7F" w:rsidRPr="00DA62B0">
        <w:rPr>
          <w:rFonts w:ascii="Times New Roman" w:hAnsi="Times New Roman" w:cs="Times New Roman"/>
          <w:iCs/>
          <w:sz w:val="24"/>
          <w:szCs w:val="24"/>
        </w:rPr>
        <w:t>установкой,</w:t>
      </w:r>
      <w:r w:rsidR="000F6CA4" w:rsidRPr="00DA62B0">
        <w:rPr>
          <w:rFonts w:ascii="Times New Roman" w:hAnsi="Times New Roman" w:cs="Times New Roman"/>
          <w:iCs/>
          <w:sz w:val="24"/>
          <w:szCs w:val="24"/>
        </w:rPr>
        <w:t xml:space="preserve"> показанной </w:t>
      </w:r>
      <w:r w:rsidR="00D14D51" w:rsidRPr="00DA62B0">
        <w:rPr>
          <w:rFonts w:ascii="Times New Roman" w:hAnsi="Times New Roman" w:cs="Times New Roman"/>
          <w:iCs/>
          <w:sz w:val="24"/>
          <w:szCs w:val="24"/>
        </w:rPr>
        <w:t xml:space="preserve">в приложении </w:t>
      </w:r>
      <w:proofErr w:type="gramStart"/>
      <w:r w:rsidR="00D14D51" w:rsidRPr="00DA62B0">
        <w:rPr>
          <w:rFonts w:ascii="Times New Roman" w:hAnsi="Times New Roman" w:cs="Times New Roman"/>
          <w:iCs/>
          <w:sz w:val="24"/>
          <w:szCs w:val="24"/>
        </w:rPr>
        <w:t>Г</w:t>
      </w:r>
      <w:r w:rsidR="000F6CA4" w:rsidRPr="00DA62B0">
        <w:rPr>
          <w:rFonts w:ascii="Times New Roman" w:hAnsi="Times New Roman" w:cs="Times New Roman"/>
          <w:iCs/>
          <w:sz w:val="24"/>
          <w:szCs w:val="24"/>
        </w:rPr>
        <w:t>.</w:t>
      </w:r>
      <w:proofErr w:type="gramEnd"/>
      <w:r w:rsidR="00AE2BAA" w:rsidRPr="00DA62B0">
        <w:rPr>
          <w:rFonts w:ascii="Times New Roman" w:hAnsi="Times New Roman" w:cs="Times New Roman"/>
          <w:iCs/>
          <w:sz w:val="24"/>
          <w:szCs w:val="24"/>
        </w:rPr>
        <w:t xml:space="preserve"> То есть, для получения наноструктурированных композиционных пленок углерода с металлами магнетрон работает в переключения питания </w:t>
      </w:r>
      <w:r w:rsidR="00EC6D7F" w:rsidRPr="00DA62B0">
        <w:rPr>
          <w:rFonts w:ascii="Times New Roman" w:hAnsi="Times New Roman" w:cs="Times New Roman"/>
          <w:iCs/>
          <w:sz w:val="24"/>
          <w:szCs w:val="24"/>
        </w:rPr>
        <w:t xml:space="preserve">на двойные </w:t>
      </w:r>
      <w:r w:rsidR="00AE2BAA" w:rsidRPr="00DA62B0">
        <w:rPr>
          <w:rFonts w:ascii="Times New Roman" w:hAnsi="Times New Roman" w:cs="Times New Roman"/>
          <w:iCs/>
          <w:sz w:val="24"/>
          <w:szCs w:val="24"/>
        </w:rPr>
        <w:t>электрод</w:t>
      </w:r>
      <w:r w:rsidR="00EC6D7F" w:rsidRPr="00DA62B0">
        <w:rPr>
          <w:rFonts w:ascii="Times New Roman" w:hAnsi="Times New Roman" w:cs="Times New Roman"/>
          <w:iCs/>
          <w:sz w:val="24"/>
          <w:szCs w:val="24"/>
        </w:rPr>
        <w:t>ы</w:t>
      </w:r>
      <w:r w:rsidR="00AE2BAA" w:rsidRPr="00DA62B0">
        <w:rPr>
          <w:rFonts w:ascii="Times New Roman" w:hAnsi="Times New Roman" w:cs="Times New Roman"/>
          <w:iCs/>
          <w:sz w:val="24"/>
          <w:szCs w:val="24"/>
        </w:rPr>
        <w:t>. В первом акте выполнения эксперимента, включается питание подающиеся на медный электрод, в результате чего в разрядном промежутке появляется поток атомов меди направленных в подложку</w:t>
      </w:r>
      <w:r w:rsidR="00F9233B">
        <w:rPr>
          <w:rFonts w:ascii="Times New Roman" w:hAnsi="Times New Roman" w:cs="Times New Roman"/>
          <w:iCs/>
          <w:sz w:val="24"/>
          <w:szCs w:val="24"/>
        </w:rPr>
        <w:t>.</w:t>
      </w:r>
      <w:r w:rsidR="00AE2BAA" w:rsidRPr="00DA62B0">
        <w:rPr>
          <w:rFonts w:ascii="Times New Roman" w:hAnsi="Times New Roman" w:cs="Times New Roman"/>
          <w:iCs/>
          <w:sz w:val="24"/>
          <w:szCs w:val="24"/>
        </w:rPr>
        <w:t xml:space="preserve"> Через определенное время питание отключается и с паузой в 5 мин включается питание углеродного электрода. </w:t>
      </w:r>
      <w:r w:rsidR="00F9233B">
        <w:rPr>
          <w:rFonts w:ascii="Times New Roman" w:hAnsi="Times New Roman" w:cs="Times New Roman"/>
          <w:iCs/>
          <w:sz w:val="24"/>
          <w:szCs w:val="24"/>
        </w:rPr>
        <w:t>В этом случае на</w:t>
      </w:r>
      <w:r w:rsidR="00AE2BAA" w:rsidRPr="00DA62B0">
        <w:rPr>
          <w:rFonts w:ascii="Times New Roman" w:hAnsi="Times New Roman" w:cs="Times New Roman"/>
          <w:iCs/>
          <w:sz w:val="24"/>
          <w:szCs w:val="24"/>
        </w:rPr>
        <w:t xml:space="preserve"> поверхность пленки буду осаждать атомы углерода. </w:t>
      </w:r>
      <w:r w:rsidR="00F9233B">
        <w:rPr>
          <w:rFonts w:ascii="Times New Roman" w:hAnsi="Times New Roman" w:cs="Times New Roman"/>
          <w:iCs/>
          <w:sz w:val="24"/>
          <w:szCs w:val="24"/>
        </w:rPr>
        <w:t>Таким образом,</w:t>
      </w:r>
      <w:r w:rsidR="00AE2BAA" w:rsidRPr="00DA62B0">
        <w:rPr>
          <w:rFonts w:ascii="Times New Roman" w:hAnsi="Times New Roman" w:cs="Times New Roman"/>
          <w:iCs/>
          <w:sz w:val="24"/>
          <w:szCs w:val="24"/>
        </w:rPr>
        <w:t xml:space="preserve"> получаем наноструктурированную композиционную пленку углерода с медью. </w:t>
      </w:r>
    </w:p>
    <w:p w:rsidR="00491110" w:rsidRPr="00DA62B0" w:rsidRDefault="00106E7F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DA62B0">
        <w:rPr>
          <w:rFonts w:ascii="Times New Roman" w:hAnsi="Times New Roman" w:cs="Times New Roman"/>
          <w:iCs/>
          <w:sz w:val="24"/>
          <w:szCs w:val="24"/>
        </w:rPr>
        <w:t>Полученные образцы наноструктурированных комопзитных пленок угл</w:t>
      </w:r>
      <w:r w:rsidR="0084129E">
        <w:rPr>
          <w:rFonts w:ascii="Times New Roman" w:hAnsi="Times New Roman" w:cs="Times New Roman"/>
          <w:iCs/>
          <w:sz w:val="24"/>
          <w:szCs w:val="24"/>
        </w:rPr>
        <w:t>еро</w:t>
      </w:r>
      <w:r w:rsidRPr="00DA62B0">
        <w:rPr>
          <w:rFonts w:ascii="Times New Roman" w:hAnsi="Times New Roman" w:cs="Times New Roman"/>
          <w:iCs/>
          <w:sz w:val="24"/>
          <w:szCs w:val="24"/>
        </w:rPr>
        <w:t>да с медью были проанализированы с помощью атомно-силового микроскопа (рисунк</w:t>
      </w:r>
      <w:r w:rsidR="00D14D51" w:rsidRPr="00DA62B0">
        <w:rPr>
          <w:rFonts w:ascii="Times New Roman" w:hAnsi="Times New Roman" w:cs="Times New Roman"/>
          <w:iCs/>
          <w:sz w:val="24"/>
          <w:szCs w:val="24"/>
        </w:rPr>
        <w:t>и</w:t>
      </w:r>
      <w:r w:rsidRPr="00DA62B0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="00D14D51" w:rsidRPr="00DA62B0">
        <w:rPr>
          <w:rFonts w:ascii="Times New Roman" w:hAnsi="Times New Roman" w:cs="Times New Roman"/>
          <w:iCs/>
          <w:sz w:val="24"/>
          <w:szCs w:val="24"/>
        </w:rPr>
        <w:t>4</w:t>
      </w:r>
      <w:r w:rsidR="0033236B" w:rsidRPr="00DA62B0">
        <w:rPr>
          <w:rFonts w:ascii="Times New Roman" w:hAnsi="Times New Roman" w:cs="Times New Roman"/>
          <w:iCs/>
          <w:sz w:val="24"/>
          <w:szCs w:val="24"/>
        </w:rPr>
        <w:t>-</w:t>
      </w:r>
      <w:r w:rsidR="00D14D51" w:rsidRPr="00DA62B0">
        <w:rPr>
          <w:rFonts w:ascii="Times New Roman" w:hAnsi="Times New Roman" w:cs="Times New Roman"/>
          <w:iCs/>
          <w:sz w:val="24"/>
          <w:szCs w:val="24"/>
        </w:rPr>
        <w:t>5</w:t>
      </w:r>
      <w:r w:rsidRPr="00DA62B0">
        <w:rPr>
          <w:rFonts w:ascii="Times New Roman" w:hAnsi="Times New Roman" w:cs="Times New Roman"/>
          <w:iCs/>
          <w:sz w:val="24"/>
          <w:szCs w:val="24"/>
        </w:rPr>
        <w:t>). В результате проведенных экспериментов было выявлено, что толщина нанокомпозитной пленки увеличивается с увеличением разрядного тока.</w:t>
      </w:r>
      <w:r w:rsidR="00193EC5" w:rsidRPr="00193EC5">
        <w:rPr>
          <w:rFonts w:ascii="Times New Roman" w:eastAsia="Calibri" w:hAnsi="Times New Roman" w:cs="Times New Roman"/>
          <w:iCs/>
          <w:noProof/>
          <w:sz w:val="24"/>
          <w:szCs w:val="24"/>
        </w:rPr>
        <w:t xml:space="preserve"> </w:t>
      </w:r>
    </w:p>
    <w:tbl>
      <w:tblPr>
        <w:tblStyle w:val="a3"/>
        <w:tblW w:w="0" w:type="auto"/>
        <w:jc w:val="center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46"/>
        <w:gridCol w:w="5016"/>
      </w:tblGrid>
      <w:tr w:rsidR="00491110" w:rsidRPr="00DA62B0" w:rsidTr="00A64B8E">
        <w:trPr>
          <w:trHeight w:val="2696"/>
          <w:jc w:val="center"/>
        </w:trPr>
        <w:tc>
          <w:tcPr>
            <w:tcW w:w="4446" w:type="dxa"/>
            <w:vAlign w:val="center"/>
          </w:tcPr>
          <w:p w:rsidR="00EC085D" w:rsidRDefault="00EC085D" w:rsidP="00EC085D">
            <w:pPr>
              <w:spacing w:line="360" w:lineRule="auto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</w:p>
          <w:p w:rsidR="00106E7F" w:rsidRPr="00DA62B0" w:rsidRDefault="00A64B8E" w:rsidP="00EC085D">
            <w:pPr>
              <w:spacing w:line="360" w:lineRule="auto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  <w:r w:rsidRPr="00EC085D">
              <w:rPr>
                <w:rFonts w:ascii="Times New Roman" w:hAnsi="Times New Roman"/>
                <w:iCs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4A7BAF89" wp14:editId="0609F1EA">
                      <wp:simplePos x="0" y="0"/>
                      <wp:positionH relativeFrom="column">
                        <wp:posOffset>1987550</wp:posOffset>
                      </wp:positionH>
                      <wp:positionV relativeFrom="paragraph">
                        <wp:posOffset>-635</wp:posOffset>
                      </wp:positionV>
                      <wp:extent cx="357505" cy="252730"/>
                      <wp:effectExtent l="0" t="0" r="23495" b="13970"/>
                      <wp:wrapNone/>
                      <wp:docPr id="307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57505" cy="2527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F814CD" w:rsidRPr="00EC085D" w:rsidRDefault="00F814CD" w:rsidP="00193EC5">
                                  <w:pPr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 w:rsidRPr="00EC085D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а)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Надпись 2" o:spid="_x0000_s1026" type="#_x0000_t202" style="position:absolute;left:0;text-align:left;margin-left:156.5pt;margin-top:-.05pt;width:28.15pt;height:19.9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">
                      <v:textbox>
                        <w:txbxContent>
                          <w:p w:rsidR="00F814CD" w:rsidRPr="00EC085D" w:rsidRDefault="00F814CD" w:rsidP="00193EC5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EC085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а)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B2246" w:rsidRPr="00DA62B0">
              <w:rPr>
                <w:rFonts w:ascii="Times New Roman" w:hAnsi="Times New Roman"/>
                <w:iCs/>
                <w:noProof/>
                <w:sz w:val="24"/>
                <w:szCs w:val="24"/>
              </w:rPr>
              <w:drawing>
                <wp:inline distT="0" distB="0" distL="0" distR="0" wp14:anchorId="46925B00" wp14:editId="77B9E34B">
                  <wp:extent cx="2441276" cy="1210265"/>
                  <wp:effectExtent l="0" t="0" r="0" b="0"/>
                  <wp:docPr id="36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8233" t="-1" r="-8005" b="-12903"/>
                          <a:stretch/>
                        </pic:blipFill>
                        <pic:spPr bwMode="auto">
                          <a:xfrm>
                            <a:off x="0" y="0"/>
                            <a:ext cx="2458726" cy="1218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16" w:type="dxa"/>
            <w:vAlign w:val="center"/>
          </w:tcPr>
          <w:p w:rsidR="00106E7F" w:rsidRPr="00DA62B0" w:rsidRDefault="00193EC5" w:rsidP="000B2246">
            <w:pPr>
              <w:spacing w:line="360" w:lineRule="auto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  <w:r w:rsidRPr="00EC085D">
              <w:rPr>
                <w:rFonts w:ascii="Times New Roman" w:hAnsi="Times New Roman"/>
                <w:iCs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31519B59" wp14:editId="22C17CC7">
                      <wp:simplePos x="0" y="0"/>
                      <wp:positionH relativeFrom="column">
                        <wp:posOffset>2381250</wp:posOffset>
                      </wp:positionH>
                      <wp:positionV relativeFrom="paragraph">
                        <wp:posOffset>369570</wp:posOffset>
                      </wp:positionV>
                      <wp:extent cx="357505" cy="252730"/>
                      <wp:effectExtent l="0" t="0" r="23495" b="13970"/>
                      <wp:wrapNone/>
                      <wp:docPr id="29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57505" cy="2527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F814CD" w:rsidRPr="00EC085D" w:rsidRDefault="00F814CD" w:rsidP="00193EC5">
                                  <w:pPr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б</w:t>
                                  </w:r>
                                  <w:r w:rsidRPr="00EC085D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)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27" type="#_x0000_t202" style="position:absolute;left:0;text-align:left;margin-left:187.5pt;margin-top:29.1pt;width:28.15pt;height:19.9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">
                      <v:textbox>
                        <w:txbxContent>
                          <w:p w:rsidR="004B3565" w:rsidRPr="00EC085D" w:rsidRDefault="004B3565" w:rsidP="00193EC5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б</w:t>
                            </w:r>
                            <w:r w:rsidRPr="00EC085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)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A64B8E" w:rsidRPr="00DA62B0">
              <w:rPr>
                <w:rFonts w:ascii="Times New Roman" w:eastAsiaTheme="minorEastAsia" w:hAnsi="Times New Roman" w:cstheme="minorBidi"/>
                <w:iCs/>
                <w:sz w:val="24"/>
                <w:szCs w:val="24"/>
              </w:rPr>
              <w:object w:dxaOrig="6204" w:dyaOrig="4601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89.15pt;height:135.05pt" o:ole="">
                  <v:imagedata r:id="rId17" o:title=""/>
                </v:shape>
                <o:OLEObject Type="Embed" ProgID="Origin50.Graph" ShapeID="_x0000_i1025" DrawAspect="Content" ObjectID="_1665579479" r:id="rId18"/>
              </w:object>
            </w:r>
          </w:p>
        </w:tc>
      </w:tr>
      <w:tr w:rsidR="00106E7F" w:rsidRPr="00DA62B0" w:rsidTr="00A64B8E">
        <w:trPr>
          <w:jc w:val="center"/>
        </w:trPr>
        <w:tc>
          <w:tcPr>
            <w:tcW w:w="9462" w:type="dxa"/>
            <w:gridSpan w:val="2"/>
            <w:vAlign w:val="center"/>
          </w:tcPr>
          <w:p w:rsidR="00E04D50" w:rsidRPr="00DA62B0" w:rsidRDefault="00106E7F" w:rsidP="0058335A">
            <w:pPr>
              <w:jc w:val="center"/>
              <w:rPr>
                <w:rFonts w:ascii="Times New Roman" w:hAnsi="Times New Roman"/>
                <w:iCs/>
                <w:sz w:val="12"/>
                <w:szCs w:val="24"/>
              </w:rPr>
            </w:pPr>
            <w:r w:rsidRPr="00DA62B0">
              <w:rPr>
                <w:rFonts w:ascii="Times New Roman" w:hAnsi="Times New Roman"/>
                <w:iCs/>
                <w:sz w:val="24"/>
                <w:szCs w:val="24"/>
              </w:rPr>
              <w:t>а) –</w:t>
            </w:r>
            <w:r w:rsidR="00F90624" w:rsidRPr="00DA62B0">
              <w:rPr>
                <w:rFonts w:ascii="Times New Roman" w:hAnsi="Times New Roman"/>
                <w:iCs/>
                <w:sz w:val="24"/>
                <w:szCs w:val="24"/>
              </w:rPr>
              <w:t xml:space="preserve"> фотоизображение подложки</w:t>
            </w:r>
            <w:r w:rsidR="006D289D" w:rsidRPr="00DA62B0">
              <w:rPr>
                <w:rFonts w:ascii="Times New Roman" w:hAnsi="Times New Roman"/>
                <w:iCs/>
                <w:sz w:val="24"/>
                <w:szCs w:val="24"/>
              </w:rPr>
              <w:t xml:space="preserve">; </w:t>
            </w:r>
            <w:r w:rsidRPr="00DA62B0">
              <w:rPr>
                <w:rFonts w:ascii="Times New Roman" w:hAnsi="Times New Roman"/>
                <w:iCs/>
                <w:sz w:val="24"/>
                <w:szCs w:val="24"/>
              </w:rPr>
              <w:t>б) –</w:t>
            </w:r>
            <w:r w:rsidR="00F90624" w:rsidRPr="00DA62B0">
              <w:rPr>
                <w:rFonts w:ascii="Times New Roman" w:hAnsi="Times New Roman"/>
                <w:iCs/>
                <w:sz w:val="24"/>
                <w:szCs w:val="24"/>
              </w:rPr>
              <w:t xml:space="preserve"> профиль толщины </w:t>
            </w:r>
            <w:r w:rsidR="00A86654" w:rsidRPr="00DA62B0">
              <w:rPr>
                <w:rFonts w:ascii="Times New Roman" w:hAnsi="Times New Roman"/>
                <w:iCs/>
                <w:sz w:val="24"/>
                <w:szCs w:val="24"/>
              </w:rPr>
              <w:t>пленки</w:t>
            </w:r>
          </w:p>
        </w:tc>
      </w:tr>
      <w:tr w:rsidR="00106E7F" w:rsidRPr="00DA62B0" w:rsidTr="00A64B8E">
        <w:trPr>
          <w:jc w:val="center"/>
        </w:trPr>
        <w:tc>
          <w:tcPr>
            <w:tcW w:w="9462" w:type="dxa"/>
            <w:gridSpan w:val="2"/>
            <w:vAlign w:val="center"/>
          </w:tcPr>
          <w:p w:rsidR="00636E5C" w:rsidRDefault="00636E5C" w:rsidP="0058335A">
            <w:pPr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</w:p>
          <w:p w:rsidR="00106E7F" w:rsidRPr="00DA62B0" w:rsidRDefault="00A86654" w:rsidP="0058335A">
            <w:pPr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  <w:r w:rsidRPr="00DA62B0">
              <w:rPr>
                <w:rFonts w:ascii="Times New Roman" w:hAnsi="Times New Roman"/>
                <w:iCs/>
                <w:sz w:val="24"/>
                <w:szCs w:val="24"/>
              </w:rPr>
              <w:t xml:space="preserve">Рисунок </w:t>
            </w:r>
            <w:r w:rsidR="00D14D51" w:rsidRPr="00DA62B0">
              <w:rPr>
                <w:rFonts w:ascii="Times New Roman" w:hAnsi="Times New Roman"/>
                <w:iCs/>
                <w:sz w:val="24"/>
                <w:szCs w:val="24"/>
              </w:rPr>
              <w:t>4</w:t>
            </w:r>
            <w:r w:rsidRPr="00DA62B0">
              <w:rPr>
                <w:rFonts w:ascii="Times New Roman" w:hAnsi="Times New Roman"/>
                <w:iCs/>
                <w:sz w:val="24"/>
                <w:szCs w:val="24"/>
              </w:rPr>
              <w:t xml:space="preserve"> – </w:t>
            </w:r>
            <w:r w:rsidR="006D289D" w:rsidRPr="00DA62B0">
              <w:rPr>
                <w:rFonts w:ascii="Times New Roman" w:hAnsi="Times New Roman"/>
                <w:iCs/>
                <w:sz w:val="24"/>
                <w:szCs w:val="24"/>
              </w:rPr>
              <w:t>Параметры</w:t>
            </w:r>
            <w:r w:rsidRPr="00DA62B0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="006D289D" w:rsidRPr="00DA62B0">
              <w:rPr>
                <w:rFonts w:ascii="Times New Roman" w:hAnsi="Times New Roman"/>
                <w:iCs/>
                <w:sz w:val="24"/>
                <w:szCs w:val="24"/>
              </w:rPr>
              <w:t>р</w:t>
            </w:r>
            <w:r w:rsidRPr="00DA62B0">
              <w:rPr>
                <w:rFonts w:ascii="Times New Roman" w:hAnsi="Times New Roman"/>
                <w:iCs/>
                <w:sz w:val="24"/>
                <w:szCs w:val="24"/>
              </w:rPr>
              <w:t>=1,2</w:t>
            </w:r>
            <w:r w:rsidR="003729EE" w:rsidRPr="00DA62B0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="00E25B31" w:rsidRPr="00DA62B0">
              <w:rPr>
                <w:rFonts w:ascii="Times New Roman" w:hAnsi="Times New Roman"/>
                <w:iCs/>
                <w:sz w:val="24"/>
                <w:szCs w:val="24"/>
              </w:rPr>
              <w:t>т</w:t>
            </w:r>
            <w:r w:rsidRPr="00DA62B0">
              <w:rPr>
                <w:rFonts w:ascii="Times New Roman" w:hAnsi="Times New Roman"/>
                <w:iCs/>
                <w:sz w:val="24"/>
                <w:szCs w:val="24"/>
              </w:rPr>
              <w:t>орр, t= 20</w:t>
            </w:r>
            <w:r w:rsidR="003729EE" w:rsidRPr="00DA62B0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DA62B0">
              <w:rPr>
                <w:rFonts w:ascii="Times New Roman" w:hAnsi="Times New Roman"/>
                <w:iCs/>
                <w:sz w:val="24"/>
                <w:szCs w:val="24"/>
              </w:rPr>
              <w:t>мин, I=0.2</w:t>
            </w:r>
            <w:proofErr w:type="gramStart"/>
            <w:r w:rsidR="003729EE" w:rsidRPr="00DA62B0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DA62B0">
              <w:rPr>
                <w:rFonts w:ascii="Times New Roman" w:hAnsi="Times New Roman"/>
                <w:iCs/>
                <w:sz w:val="24"/>
                <w:szCs w:val="24"/>
              </w:rPr>
              <w:t>А</w:t>
            </w:r>
            <w:proofErr w:type="gramEnd"/>
            <w:r w:rsidRPr="00DA62B0">
              <w:rPr>
                <w:rFonts w:ascii="Times New Roman" w:hAnsi="Times New Roman"/>
                <w:iCs/>
                <w:sz w:val="24"/>
                <w:szCs w:val="24"/>
              </w:rPr>
              <w:t>, U=250</w:t>
            </w:r>
            <w:r w:rsidR="003729EE" w:rsidRPr="00DA62B0">
              <w:rPr>
                <w:rFonts w:ascii="Times New Roman" w:hAnsi="Times New Roman"/>
                <w:iCs/>
                <w:sz w:val="24"/>
                <w:szCs w:val="24"/>
              </w:rPr>
              <w:t xml:space="preserve"> B,</w:t>
            </w:r>
            <w:r w:rsidR="006D289D" w:rsidRPr="00DA62B0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DA62B0">
              <w:rPr>
                <w:rFonts w:ascii="Times New Roman" w:hAnsi="Times New Roman"/>
                <w:iCs/>
                <w:sz w:val="24"/>
                <w:szCs w:val="24"/>
              </w:rPr>
              <w:t>h=40</w:t>
            </w:r>
            <w:r w:rsidR="003729EE" w:rsidRPr="00DA62B0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DA62B0">
              <w:rPr>
                <w:rFonts w:ascii="Times New Roman" w:hAnsi="Times New Roman"/>
                <w:iCs/>
                <w:sz w:val="24"/>
                <w:szCs w:val="24"/>
              </w:rPr>
              <w:t>нм</w:t>
            </w:r>
          </w:p>
        </w:tc>
      </w:tr>
    </w:tbl>
    <w:p w:rsidR="00A86654" w:rsidRPr="00DA62B0" w:rsidRDefault="00A86654" w:rsidP="0058335A">
      <w:pPr>
        <w:spacing w:after="0" w:line="240" w:lineRule="auto"/>
        <w:ind w:firstLine="709"/>
        <w:jc w:val="both"/>
        <w:rPr>
          <w:rFonts w:ascii="Times New Roman" w:hAnsi="Times New Roman" w:cs="Times New Roman"/>
          <w:iCs/>
          <w:sz w:val="10"/>
          <w:szCs w:val="24"/>
        </w:rPr>
      </w:pPr>
    </w:p>
    <w:tbl>
      <w:tblPr>
        <w:tblStyle w:val="a3"/>
        <w:tblpPr w:leftFromText="180" w:rightFromText="180" w:vertAnchor="text" w:horzAnchor="margin" w:tblpXSpec="center" w:tblpY="12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361"/>
        <w:gridCol w:w="5209"/>
      </w:tblGrid>
      <w:tr w:rsidR="00491110" w:rsidRPr="00DA62B0" w:rsidTr="00A64B8E">
        <w:tc>
          <w:tcPr>
            <w:tcW w:w="4361" w:type="dxa"/>
            <w:vAlign w:val="center"/>
          </w:tcPr>
          <w:p w:rsidR="00A86654" w:rsidRPr="00EC085D" w:rsidRDefault="00193EC5" w:rsidP="00EC085D">
            <w:pPr>
              <w:spacing w:line="360" w:lineRule="auto"/>
              <w:jc w:val="center"/>
              <w:rPr>
                <w:rFonts w:ascii="Times New Roman" w:hAnsi="Times New Roman"/>
                <w:iCs/>
                <w:sz w:val="6"/>
                <w:szCs w:val="24"/>
              </w:rPr>
            </w:pPr>
            <w:r w:rsidRPr="00EC085D">
              <w:rPr>
                <w:rFonts w:ascii="Times New Roman" w:hAnsi="Times New Roman"/>
                <w:iCs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3B11F7D0" wp14:editId="3B5CA906">
                      <wp:simplePos x="0" y="0"/>
                      <wp:positionH relativeFrom="column">
                        <wp:posOffset>1936115</wp:posOffset>
                      </wp:positionH>
                      <wp:positionV relativeFrom="paragraph">
                        <wp:posOffset>-635</wp:posOffset>
                      </wp:positionV>
                      <wp:extent cx="357505" cy="252730"/>
                      <wp:effectExtent l="0" t="0" r="23495" b="13970"/>
                      <wp:wrapNone/>
                      <wp:docPr id="228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57505" cy="2527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F814CD" w:rsidRPr="00EC085D" w:rsidRDefault="00F814CD" w:rsidP="00193EC5">
                                  <w:pPr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 w:rsidRPr="00EC085D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а)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28" type="#_x0000_t202" style="position:absolute;left:0;text-align:left;margin-left:152.45pt;margin-top:-.05pt;width:28.15pt;height:19.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">
                      <v:textbox>
                        <w:txbxContent>
                          <w:p w:rsidR="004B3565" w:rsidRPr="00EC085D" w:rsidRDefault="004B3565" w:rsidP="00193EC5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EC085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а)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EC085D" w:rsidRPr="00DA62B0">
              <w:rPr>
                <w:rFonts w:ascii="Times New Roman" w:hAnsi="Times New Roman"/>
                <w:iCs/>
                <w:noProof/>
                <w:sz w:val="24"/>
                <w:szCs w:val="24"/>
              </w:rPr>
              <w:drawing>
                <wp:inline distT="0" distB="0" distL="0" distR="0" wp14:anchorId="6CCD2970" wp14:editId="15BB9ADC">
                  <wp:extent cx="1923898" cy="1266926"/>
                  <wp:effectExtent l="0" t="0" r="0" b="0"/>
                  <wp:docPr id="37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5392" cy="1267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0" w:type="dxa"/>
            <w:vAlign w:val="center"/>
          </w:tcPr>
          <w:p w:rsidR="00A86654" w:rsidRPr="00EC085D" w:rsidRDefault="00193EC5" w:rsidP="00EC085D">
            <w:pPr>
              <w:spacing w:line="360" w:lineRule="auto"/>
              <w:ind w:firstLine="34"/>
              <w:jc w:val="center"/>
              <w:rPr>
                <w:rFonts w:ascii="Times New Roman" w:eastAsiaTheme="minorEastAsia" w:hAnsi="Times New Roman" w:cstheme="minorBidi"/>
                <w:iCs/>
                <w:sz w:val="24"/>
                <w:szCs w:val="24"/>
              </w:rPr>
            </w:pPr>
            <w:r w:rsidRPr="00EC085D">
              <w:rPr>
                <w:rFonts w:ascii="Times New Roman" w:hAnsi="Times New Roman"/>
                <w:iCs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5930B66C" wp14:editId="3CD33888">
                      <wp:simplePos x="0" y="0"/>
                      <wp:positionH relativeFrom="column">
                        <wp:posOffset>2422525</wp:posOffset>
                      </wp:positionH>
                      <wp:positionV relativeFrom="paragraph">
                        <wp:posOffset>433705</wp:posOffset>
                      </wp:positionV>
                      <wp:extent cx="357505" cy="252730"/>
                      <wp:effectExtent l="0" t="0" r="23495" b="13970"/>
                      <wp:wrapNone/>
                      <wp:docPr id="229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57505" cy="2527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F814CD" w:rsidRPr="00EC085D" w:rsidRDefault="00F814CD" w:rsidP="00193EC5">
                                  <w:pPr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б</w:t>
                                  </w:r>
                                  <w:r w:rsidRPr="00EC085D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)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29" type="#_x0000_t202" style="position:absolute;left:0;text-align:left;margin-left:190.75pt;margin-top:34.15pt;width:28.15pt;height:19.9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">
                      <v:textbox>
                        <w:txbxContent>
                          <w:p w:rsidR="004B3565" w:rsidRPr="00EC085D" w:rsidRDefault="004B3565" w:rsidP="00193EC5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б</w:t>
                            </w:r>
                            <w:r w:rsidRPr="00EC085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)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A64B8E" w:rsidRPr="00DA62B0">
              <w:rPr>
                <w:rFonts w:ascii="Times New Roman" w:eastAsiaTheme="minorEastAsia" w:hAnsi="Times New Roman" w:cstheme="minorBidi"/>
                <w:iCs/>
                <w:sz w:val="24"/>
                <w:szCs w:val="24"/>
              </w:rPr>
              <w:object w:dxaOrig="6204" w:dyaOrig="4776">
                <v:shape id="_x0000_i1026" type="#_x0000_t75" style="width:187.4pt;height:2in" o:ole="">
                  <v:imagedata r:id="rId20" o:title=""/>
                </v:shape>
                <o:OLEObject Type="Embed" ProgID="Origin50.Graph" ShapeID="_x0000_i1026" DrawAspect="Content" ObjectID="_1665579480" r:id="rId21"/>
              </w:object>
            </w:r>
          </w:p>
        </w:tc>
      </w:tr>
      <w:tr w:rsidR="00A86654" w:rsidRPr="00DA62B0" w:rsidTr="00A64B8E">
        <w:tc>
          <w:tcPr>
            <w:tcW w:w="9571" w:type="dxa"/>
            <w:gridSpan w:val="2"/>
            <w:vAlign w:val="center"/>
          </w:tcPr>
          <w:p w:rsidR="00E04D50" w:rsidRPr="00DA62B0" w:rsidRDefault="00E04D50" w:rsidP="0058335A">
            <w:pPr>
              <w:jc w:val="center"/>
              <w:rPr>
                <w:rFonts w:ascii="Times New Roman" w:hAnsi="Times New Roman"/>
                <w:iCs/>
                <w:szCs w:val="24"/>
              </w:rPr>
            </w:pPr>
            <w:r w:rsidRPr="00DA62B0">
              <w:rPr>
                <w:rFonts w:ascii="Times New Roman" w:hAnsi="Times New Roman"/>
                <w:iCs/>
                <w:sz w:val="24"/>
                <w:szCs w:val="24"/>
              </w:rPr>
              <w:t>а) – фотоизображение подложки</w:t>
            </w:r>
            <w:r w:rsidR="006D289D" w:rsidRPr="00DA62B0">
              <w:rPr>
                <w:rFonts w:ascii="Times New Roman" w:hAnsi="Times New Roman"/>
                <w:iCs/>
                <w:sz w:val="24"/>
                <w:szCs w:val="24"/>
              </w:rPr>
              <w:t xml:space="preserve">; </w:t>
            </w:r>
            <w:r w:rsidR="00A86654" w:rsidRPr="00DA62B0">
              <w:rPr>
                <w:rFonts w:ascii="Times New Roman" w:hAnsi="Times New Roman"/>
                <w:iCs/>
                <w:sz w:val="24"/>
                <w:szCs w:val="24"/>
              </w:rPr>
              <w:t>б) – профиль толщины пленки</w:t>
            </w:r>
          </w:p>
        </w:tc>
      </w:tr>
      <w:tr w:rsidR="00A86654" w:rsidRPr="00DA62B0" w:rsidTr="00A64B8E">
        <w:tc>
          <w:tcPr>
            <w:tcW w:w="9571" w:type="dxa"/>
            <w:gridSpan w:val="2"/>
            <w:vAlign w:val="center"/>
          </w:tcPr>
          <w:p w:rsidR="00636E5C" w:rsidRDefault="00636E5C" w:rsidP="0058335A">
            <w:pPr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</w:p>
          <w:p w:rsidR="00A86654" w:rsidRPr="00DA62B0" w:rsidRDefault="00A86654" w:rsidP="0058335A">
            <w:pPr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  <w:r w:rsidRPr="00DA62B0">
              <w:rPr>
                <w:rFonts w:ascii="Times New Roman" w:hAnsi="Times New Roman"/>
                <w:iCs/>
                <w:sz w:val="24"/>
                <w:szCs w:val="24"/>
              </w:rPr>
              <w:t xml:space="preserve">Рисунок </w:t>
            </w:r>
            <w:r w:rsidR="00D14D51" w:rsidRPr="00DA62B0">
              <w:rPr>
                <w:rFonts w:ascii="Times New Roman" w:hAnsi="Times New Roman"/>
                <w:iCs/>
                <w:sz w:val="24"/>
                <w:szCs w:val="24"/>
              </w:rPr>
              <w:t>5</w:t>
            </w:r>
            <w:r w:rsidRPr="00DA62B0">
              <w:rPr>
                <w:rFonts w:ascii="Times New Roman" w:hAnsi="Times New Roman"/>
                <w:iCs/>
                <w:sz w:val="24"/>
                <w:szCs w:val="24"/>
              </w:rPr>
              <w:t xml:space="preserve"> – </w:t>
            </w:r>
            <w:r w:rsidR="006D289D" w:rsidRPr="00DA62B0">
              <w:rPr>
                <w:rFonts w:ascii="Times New Roman" w:hAnsi="Times New Roman"/>
                <w:iCs/>
                <w:sz w:val="24"/>
                <w:szCs w:val="24"/>
              </w:rPr>
              <w:t>Параметры  р=</w:t>
            </w:r>
            <w:r w:rsidRPr="00DA62B0">
              <w:rPr>
                <w:rFonts w:ascii="Times New Roman" w:hAnsi="Times New Roman"/>
                <w:iCs/>
                <w:sz w:val="24"/>
                <w:szCs w:val="24"/>
              </w:rPr>
              <w:t>1,2</w:t>
            </w:r>
            <w:r w:rsidR="003729EE" w:rsidRPr="00DA62B0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="00E25B31" w:rsidRPr="00DA62B0">
              <w:rPr>
                <w:rFonts w:ascii="Times New Roman" w:hAnsi="Times New Roman"/>
                <w:iCs/>
                <w:sz w:val="24"/>
                <w:szCs w:val="24"/>
              </w:rPr>
              <w:t>т</w:t>
            </w:r>
            <w:r w:rsidRPr="00DA62B0">
              <w:rPr>
                <w:rFonts w:ascii="Times New Roman" w:hAnsi="Times New Roman"/>
                <w:iCs/>
                <w:sz w:val="24"/>
                <w:szCs w:val="24"/>
              </w:rPr>
              <w:t>орр, t= 20</w:t>
            </w:r>
            <w:r w:rsidR="003729EE" w:rsidRPr="00DA62B0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DA62B0">
              <w:rPr>
                <w:rFonts w:ascii="Times New Roman" w:hAnsi="Times New Roman"/>
                <w:iCs/>
                <w:sz w:val="24"/>
                <w:szCs w:val="24"/>
              </w:rPr>
              <w:t>мин, I=0.35</w:t>
            </w:r>
            <w:proofErr w:type="gramStart"/>
            <w:r w:rsidR="003729EE" w:rsidRPr="00DA62B0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DA62B0">
              <w:rPr>
                <w:rFonts w:ascii="Times New Roman" w:hAnsi="Times New Roman"/>
                <w:iCs/>
                <w:sz w:val="24"/>
                <w:szCs w:val="24"/>
              </w:rPr>
              <w:t>А</w:t>
            </w:r>
            <w:proofErr w:type="gramEnd"/>
            <w:r w:rsidRPr="00DA62B0">
              <w:rPr>
                <w:rFonts w:ascii="Times New Roman" w:hAnsi="Times New Roman"/>
                <w:iCs/>
                <w:sz w:val="24"/>
                <w:szCs w:val="24"/>
              </w:rPr>
              <w:t>, U=260</w:t>
            </w:r>
            <w:r w:rsidR="003729EE" w:rsidRPr="00DA62B0">
              <w:rPr>
                <w:rFonts w:ascii="Times New Roman" w:hAnsi="Times New Roman"/>
                <w:iCs/>
                <w:sz w:val="24"/>
                <w:szCs w:val="24"/>
              </w:rPr>
              <w:t xml:space="preserve"> B,</w:t>
            </w:r>
            <w:r w:rsidR="006D289D" w:rsidRPr="00DA62B0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DA62B0">
              <w:rPr>
                <w:rFonts w:ascii="Times New Roman" w:hAnsi="Times New Roman"/>
                <w:iCs/>
                <w:sz w:val="24"/>
                <w:szCs w:val="24"/>
              </w:rPr>
              <w:t>h=60</w:t>
            </w:r>
            <w:r w:rsidR="003729EE" w:rsidRPr="00DA62B0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DA62B0">
              <w:rPr>
                <w:rFonts w:ascii="Times New Roman" w:hAnsi="Times New Roman"/>
                <w:iCs/>
                <w:sz w:val="24"/>
                <w:szCs w:val="24"/>
              </w:rPr>
              <w:t>нм</w:t>
            </w:r>
          </w:p>
        </w:tc>
      </w:tr>
    </w:tbl>
    <w:p w:rsidR="00E855E1" w:rsidRPr="00DA62B0" w:rsidRDefault="00E855E1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072C67" w:rsidRPr="00DA62B0" w:rsidRDefault="00072C67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DA62B0">
        <w:rPr>
          <w:rFonts w:ascii="Times New Roman" w:hAnsi="Times New Roman" w:cs="Times New Roman"/>
          <w:iCs/>
          <w:sz w:val="24"/>
          <w:szCs w:val="24"/>
        </w:rPr>
        <w:t xml:space="preserve">Также был проведен анализ с помощью </w:t>
      </w:r>
      <w:r w:rsidR="0033236B" w:rsidRPr="00DA62B0">
        <w:rPr>
          <w:rFonts w:ascii="Times New Roman" w:hAnsi="Times New Roman" w:cs="Times New Roman"/>
          <w:iCs/>
          <w:sz w:val="24"/>
          <w:szCs w:val="24"/>
        </w:rPr>
        <w:t>спектроскопии комбинационного рассеяния нанокомпозитных пленок углерода с медью. По Рамановским спектрам было выявлено, что полученные пленки имеют слой углерода. А также было замечено, что с увеличением значени</w:t>
      </w:r>
      <w:r w:rsidR="003729EE" w:rsidRPr="00DA62B0">
        <w:rPr>
          <w:rFonts w:ascii="Times New Roman" w:hAnsi="Times New Roman" w:cs="Times New Roman"/>
          <w:iCs/>
          <w:sz w:val="24"/>
          <w:szCs w:val="24"/>
        </w:rPr>
        <w:t>й</w:t>
      </w:r>
      <w:r w:rsidR="0033236B" w:rsidRPr="00DA62B0">
        <w:rPr>
          <w:rFonts w:ascii="Times New Roman" w:hAnsi="Times New Roman" w:cs="Times New Roman"/>
          <w:iCs/>
          <w:sz w:val="24"/>
          <w:szCs w:val="24"/>
        </w:rPr>
        <w:t xml:space="preserve"> тока в составе пленки увеличивается количества углеродного составляющего (рисунок </w:t>
      </w:r>
      <w:r w:rsidR="00E855E1" w:rsidRPr="00DA62B0">
        <w:rPr>
          <w:rFonts w:ascii="Times New Roman" w:hAnsi="Times New Roman" w:cs="Times New Roman"/>
          <w:iCs/>
          <w:sz w:val="24"/>
          <w:szCs w:val="24"/>
        </w:rPr>
        <w:t>6</w:t>
      </w:r>
      <w:r w:rsidR="0033236B" w:rsidRPr="00DA62B0">
        <w:rPr>
          <w:rFonts w:ascii="Times New Roman" w:hAnsi="Times New Roman" w:cs="Times New Roman"/>
          <w:iCs/>
          <w:sz w:val="24"/>
          <w:szCs w:val="24"/>
        </w:rPr>
        <w:t>).</w:t>
      </w:r>
    </w:p>
    <w:tbl>
      <w:tblPr>
        <w:tblStyle w:val="a3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34"/>
        <w:gridCol w:w="4836"/>
      </w:tblGrid>
      <w:tr w:rsidR="0033236B" w:rsidRPr="00DA62B0" w:rsidTr="00193EC5">
        <w:trPr>
          <w:jc w:val="center"/>
        </w:trPr>
        <w:tc>
          <w:tcPr>
            <w:tcW w:w="4734" w:type="dxa"/>
          </w:tcPr>
          <w:p w:rsidR="0033236B" w:rsidRPr="00EC085D" w:rsidRDefault="00193EC5" w:rsidP="00193EC5">
            <w:pPr>
              <w:spacing w:line="360" w:lineRule="auto"/>
              <w:jc w:val="center"/>
              <w:rPr>
                <w:rFonts w:ascii="Times New Roman" w:hAnsi="Times New Roman"/>
                <w:iCs/>
                <w:sz w:val="6"/>
                <w:szCs w:val="24"/>
              </w:rPr>
            </w:pPr>
            <w:r w:rsidRPr="00EC085D">
              <w:rPr>
                <w:rFonts w:ascii="Times New Roman" w:hAnsi="Times New Roman"/>
                <w:iCs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 wp14:anchorId="6FA812BB" wp14:editId="1DE38DBE">
                      <wp:simplePos x="0" y="0"/>
                      <wp:positionH relativeFrom="column">
                        <wp:posOffset>2291080</wp:posOffset>
                      </wp:positionH>
                      <wp:positionV relativeFrom="paragraph">
                        <wp:posOffset>290195</wp:posOffset>
                      </wp:positionV>
                      <wp:extent cx="357505" cy="252730"/>
                      <wp:effectExtent l="0" t="0" r="23495" b="13970"/>
                      <wp:wrapNone/>
                      <wp:docPr id="233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57505" cy="2527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F814CD" w:rsidRPr="00EC085D" w:rsidRDefault="00F814CD" w:rsidP="00193EC5">
                                  <w:pPr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  <w:r w:rsidRPr="00EC085D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)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30" type="#_x0000_t202" style="position:absolute;left:0;text-align:left;margin-left:180.4pt;margin-top:22.85pt;width:28.15pt;height:19.9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">
                      <v:textbox>
                        <w:txbxContent>
                          <w:p w:rsidR="004B3565" w:rsidRPr="00EC085D" w:rsidRDefault="004B3565" w:rsidP="00193EC5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а</w:t>
                            </w:r>
                            <w:r w:rsidRPr="00EC085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)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A64B8E" w:rsidRPr="00DA62B0">
              <w:rPr>
                <w:rFonts w:ascii="Times New Roman" w:eastAsiaTheme="minorEastAsia" w:hAnsi="Times New Roman" w:cstheme="minorBidi"/>
                <w:iCs/>
                <w:sz w:val="24"/>
                <w:szCs w:val="24"/>
              </w:rPr>
              <w:object w:dxaOrig="5985" w:dyaOrig="4594">
                <v:shape id="_x0000_i1027" type="#_x0000_t75" style="width:190.5pt;height:148pt" o:ole="">
                  <v:imagedata r:id="rId22" o:title=""/>
                </v:shape>
                <o:OLEObject Type="Embed" ProgID="Origin50.Graph" ShapeID="_x0000_i1027" DrawAspect="Content" ObjectID="_1665579481" r:id="rId23"/>
              </w:object>
            </w:r>
          </w:p>
        </w:tc>
        <w:tc>
          <w:tcPr>
            <w:tcW w:w="4837" w:type="dxa"/>
          </w:tcPr>
          <w:p w:rsidR="0033236B" w:rsidRPr="00193EC5" w:rsidRDefault="00193EC5" w:rsidP="00193EC5">
            <w:pPr>
              <w:spacing w:line="360" w:lineRule="auto"/>
              <w:jc w:val="center"/>
              <w:rPr>
                <w:rFonts w:ascii="Times New Roman" w:hAnsi="Times New Roman"/>
                <w:iCs/>
                <w:sz w:val="4"/>
                <w:szCs w:val="24"/>
              </w:rPr>
            </w:pPr>
            <w:r w:rsidRPr="00EC085D">
              <w:rPr>
                <w:rFonts w:ascii="Times New Roman" w:hAnsi="Times New Roman"/>
                <w:iCs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3DC1649A" wp14:editId="3F3D32B9">
                      <wp:simplePos x="0" y="0"/>
                      <wp:positionH relativeFrom="column">
                        <wp:posOffset>2378075</wp:posOffset>
                      </wp:positionH>
                      <wp:positionV relativeFrom="paragraph">
                        <wp:posOffset>274320</wp:posOffset>
                      </wp:positionV>
                      <wp:extent cx="357505" cy="252730"/>
                      <wp:effectExtent l="0" t="0" r="23495" b="13970"/>
                      <wp:wrapNone/>
                      <wp:docPr id="230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57505" cy="2527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F814CD" w:rsidRPr="00EC085D" w:rsidRDefault="00F814CD" w:rsidP="00193EC5">
                                  <w:pPr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б</w:t>
                                  </w:r>
                                  <w:r w:rsidRPr="00EC085D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)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31" type="#_x0000_t202" style="position:absolute;left:0;text-align:left;margin-left:187.25pt;margin-top:21.6pt;width:28.15pt;height:19.9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">
                      <v:textbox>
                        <w:txbxContent>
                          <w:p w:rsidR="004B3565" w:rsidRPr="00EC085D" w:rsidRDefault="004B3565" w:rsidP="00193EC5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б</w:t>
                            </w:r>
                            <w:r w:rsidRPr="00EC085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)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A64B8E" w:rsidRPr="00DA62B0">
              <w:rPr>
                <w:rFonts w:ascii="Times New Roman" w:eastAsiaTheme="minorEastAsia" w:hAnsi="Times New Roman" w:cstheme="minorBidi"/>
                <w:iCs/>
                <w:sz w:val="24"/>
                <w:szCs w:val="24"/>
              </w:rPr>
              <w:object w:dxaOrig="6091" w:dyaOrig="4953">
                <v:shape id="_x0000_i1028" type="#_x0000_t75" style="width:178.45pt;height:146.7pt" o:ole="">
                  <v:imagedata r:id="rId24" o:title=""/>
                </v:shape>
                <o:OLEObject Type="Embed" ProgID="Origin50.Graph" ShapeID="_x0000_i1028" DrawAspect="Content" ObjectID="_1665579482" r:id="rId25"/>
              </w:object>
            </w:r>
          </w:p>
        </w:tc>
      </w:tr>
      <w:tr w:rsidR="0033236B" w:rsidRPr="00DA62B0" w:rsidTr="00193EC5">
        <w:trPr>
          <w:jc w:val="center"/>
        </w:trPr>
        <w:tc>
          <w:tcPr>
            <w:tcW w:w="9571" w:type="dxa"/>
            <w:gridSpan w:val="2"/>
          </w:tcPr>
          <w:p w:rsidR="0033236B" w:rsidRPr="00DA62B0" w:rsidRDefault="00052803" w:rsidP="00BF3F94">
            <w:pPr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  <w:r w:rsidRPr="00DA62B0">
              <w:rPr>
                <w:rFonts w:ascii="Times New Roman" w:hAnsi="Times New Roman"/>
                <w:iCs/>
                <w:sz w:val="24"/>
                <w:szCs w:val="24"/>
              </w:rPr>
              <w:t xml:space="preserve">а) – Раман спектр образца полученного при </w:t>
            </w:r>
            <w:r w:rsidR="00F6151A" w:rsidRPr="00DA62B0">
              <w:rPr>
                <w:rFonts w:ascii="Times New Roman" w:hAnsi="Times New Roman"/>
                <w:iCs/>
                <w:sz w:val="24"/>
                <w:szCs w:val="24"/>
              </w:rPr>
              <w:t>р</w:t>
            </w:r>
            <w:r w:rsidRPr="00DA62B0">
              <w:rPr>
                <w:rFonts w:ascii="Times New Roman" w:hAnsi="Times New Roman"/>
                <w:iCs/>
                <w:sz w:val="24"/>
                <w:szCs w:val="24"/>
              </w:rPr>
              <w:t>=1,</w:t>
            </w:r>
            <w:r w:rsidR="00E04D50" w:rsidRPr="00DA62B0">
              <w:rPr>
                <w:rFonts w:ascii="Times New Roman" w:hAnsi="Times New Roman"/>
                <w:iCs/>
                <w:sz w:val="24"/>
                <w:szCs w:val="24"/>
              </w:rPr>
              <w:t>2</w:t>
            </w:r>
            <w:r w:rsidR="00F6151A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="00E04D50" w:rsidRPr="00DA62B0">
              <w:rPr>
                <w:rFonts w:ascii="Times New Roman" w:hAnsi="Times New Roman"/>
                <w:iCs/>
                <w:sz w:val="24"/>
                <w:szCs w:val="24"/>
              </w:rPr>
              <w:t>торр, t= 20</w:t>
            </w:r>
            <w:r w:rsidR="00F6151A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="00E04D50" w:rsidRPr="00DA62B0">
              <w:rPr>
                <w:rFonts w:ascii="Times New Roman" w:hAnsi="Times New Roman"/>
                <w:iCs/>
                <w:sz w:val="24"/>
                <w:szCs w:val="24"/>
              </w:rPr>
              <w:t>мин, I=0</w:t>
            </w:r>
            <w:r w:rsidR="00DD252F" w:rsidRPr="00DA62B0">
              <w:rPr>
                <w:rFonts w:ascii="Times New Roman" w:hAnsi="Times New Roman"/>
                <w:iCs/>
                <w:sz w:val="24"/>
                <w:szCs w:val="24"/>
              </w:rPr>
              <w:t>,</w:t>
            </w:r>
            <w:r w:rsidR="00E04D50" w:rsidRPr="00DA62B0">
              <w:rPr>
                <w:rFonts w:ascii="Times New Roman" w:hAnsi="Times New Roman"/>
                <w:iCs/>
                <w:sz w:val="24"/>
                <w:szCs w:val="24"/>
              </w:rPr>
              <w:t>3</w:t>
            </w:r>
            <w:proofErr w:type="gramStart"/>
            <w:r w:rsidR="00F6151A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="00E04D50" w:rsidRPr="00DA62B0">
              <w:rPr>
                <w:rFonts w:ascii="Times New Roman" w:hAnsi="Times New Roman"/>
                <w:iCs/>
                <w:sz w:val="24"/>
                <w:szCs w:val="24"/>
              </w:rPr>
              <w:t>А</w:t>
            </w:r>
            <w:proofErr w:type="gramEnd"/>
            <w:r w:rsidR="00E04D50" w:rsidRPr="00DA62B0">
              <w:rPr>
                <w:rFonts w:ascii="Times New Roman" w:hAnsi="Times New Roman"/>
                <w:iCs/>
                <w:sz w:val="24"/>
                <w:szCs w:val="24"/>
              </w:rPr>
              <w:t>, U=249</w:t>
            </w:r>
            <w:r w:rsidR="00F6151A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="00E04D50" w:rsidRPr="00DA62B0">
              <w:rPr>
                <w:rFonts w:ascii="Times New Roman" w:hAnsi="Times New Roman"/>
                <w:iCs/>
                <w:sz w:val="24"/>
                <w:szCs w:val="24"/>
              </w:rPr>
              <w:t>B</w:t>
            </w:r>
          </w:p>
          <w:p w:rsidR="00052803" w:rsidRDefault="00052803" w:rsidP="00BF3F94">
            <w:pPr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  <w:r w:rsidRPr="00DA62B0">
              <w:rPr>
                <w:rFonts w:ascii="Times New Roman" w:hAnsi="Times New Roman"/>
                <w:iCs/>
                <w:sz w:val="24"/>
                <w:szCs w:val="24"/>
              </w:rPr>
              <w:t>б) – Раман спектр образца полученного при</w:t>
            </w:r>
            <w:r w:rsidRPr="00DA62B0">
              <w:rPr>
                <w:rFonts w:ascii="Times New Roman" w:eastAsiaTheme="minorEastAsia" w:hAnsi="Times New Roman"/>
                <w:iCs/>
                <w:sz w:val="24"/>
                <w:szCs w:val="24"/>
              </w:rPr>
              <w:t xml:space="preserve"> </w:t>
            </w:r>
            <w:r w:rsidR="00F6151A" w:rsidRPr="00DA62B0">
              <w:rPr>
                <w:rFonts w:ascii="Times New Roman" w:hAnsi="Times New Roman"/>
                <w:iCs/>
                <w:sz w:val="24"/>
                <w:szCs w:val="24"/>
              </w:rPr>
              <w:t>р</w:t>
            </w:r>
            <w:r w:rsidRPr="00DA62B0">
              <w:rPr>
                <w:rFonts w:ascii="Times New Roman" w:hAnsi="Times New Roman"/>
                <w:iCs/>
                <w:sz w:val="24"/>
                <w:szCs w:val="24"/>
              </w:rPr>
              <w:t>=1,2</w:t>
            </w:r>
            <w:r w:rsidR="00F6151A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DA62B0">
              <w:rPr>
                <w:rFonts w:ascii="Times New Roman" w:hAnsi="Times New Roman"/>
                <w:iCs/>
                <w:sz w:val="24"/>
                <w:szCs w:val="24"/>
              </w:rPr>
              <w:t>торр, t= 20</w:t>
            </w:r>
            <w:r w:rsidR="00F6151A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DA62B0">
              <w:rPr>
                <w:rFonts w:ascii="Times New Roman" w:hAnsi="Times New Roman"/>
                <w:iCs/>
                <w:sz w:val="24"/>
                <w:szCs w:val="24"/>
              </w:rPr>
              <w:t>мин, I=0</w:t>
            </w:r>
            <w:r w:rsidR="00DD252F" w:rsidRPr="00DA62B0">
              <w:rPr>
                <w:rFonts w:ascii="Times New Roman" w:hAnsi="Times New Roman"/>
                <w:iCs/>
                <w:sz w:val="24"/>
                <w:szCs w:val="24"/>
              </w:rPr>
              <w:t>,</w:t>
            </w:r>
            <w:r w:rsidRPr="00DA62B0">
              <w:rPr>
                <w:rFonts w:ascii="Times New Roman" w:hAnsi="Times New Roman"/>
                <w:iCs/>
                <w:sz w:val="24"/>
                <w:szCs w:val="24"/>
              </w:rPr>
              <w:t>35</w:t>
            </w:r>
            <w:proofErr w:type="gramStart"/>
            <w:r w:rsidR="00F6151A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DA62B0">
              <w:rPr>
                <w:rFonts w:ascii="Times New Roman" w:hAnsi="Times New Roman"/>
                <w:iCs/>
                <w:sz w:val="24"/>
                <w:szCs w:val="24"/>
              </w:rPr>
              <w:t>А</w:t>
            </w:r>
            <w:proofErr w:type="gramEnd"/>
            <w:r w:rsidRPr="00DA62B0">
              <w:rPr>
                <w:rFonts w:ascii="Times New Roman" w:hAnsi="Times New Roman"/>
                <w:iCs/>
                <w:sz w:val="24"/>
                <w:szCs w:val="24"/>
              </w:rPr>
              <w:t>, U=260</w:t>
            </w:r>
            <w:r w:rsidR="0082445D" w:rsidRPr="0082445D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DA62B0">
              <w:rPr>
                <w:rFonts w:ascii="Times New Roman" w:hAnsi="Times New Roman"/>
                <w:iCs/>
                <w:sz w:val="24"/>
                <w:szCs w:val="24"/>
              </w:rPr>
              <w:t>B</w:t>
            </w:r>
          </w:p>
          <w:p w:rsidR="000B2246" w:rsidRPr="00DA62B0" w:rsidRDefault="000B2246" w:rsidP="0058335A">
            <w:pPr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</w:p>
        </w:tc>
      </w:tr>
      <w:tr w:rsidR="0033236B" w:rsidRPr="00DA62B0" w:rsidTr="00193EC5">
        <w:trPr>
          <w:jc w:val="center"/>
        </w:trPr>
        <w:tc>
          <w:tcPr>
            <w:tcW w:w="9571" w:type="dxa"/>
            <w:gridSpan w:val="2"/>
          </w:tcPr>
          <w:p w:rsidR="0033236B" w:rsidRPr="00DA62B0" w:rsidRDefault="00052803" w:rsidP="00BF3F94">
            <w:pPr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  <w:r w:rsidRPr="00DA62B0">
              <w:rPr>
                <w:rFonts w:ascii="Times New Roman" w:hAnsi="Times New Roman"/>
                <w:iCs/>
                <w:sz w:val="24"/>
                <w:szCs w:val="24"/>
              </w:rPr>
              <w:t xml:space="preserve">Рисунок </w:t>
            </w:r>
            <w:r w:rsidR="00E855E1" w:rsidRPr="00DA62B0">
              <w:rPr>
                <w:rFonts w:ascii="Times New Roman" w:hAnsi="Times New Roman"/>
                <w:iCs/>
                <w:sz w:val="24"/>
                <w:szCs w:val="24"/>
              </w:rPr>
              <w:t>6</w:t>
            </w:r>
            <w:r w:rsidRPr="00DA62B0">
              <w:rPr>
                <w:rFonts w:ascii="Times New Roman" w:hAnsi="Times New Roman"/>
                <w:iCs/>
                <w:sz w:val="24"/>
                <w:szCs w:val="24"/>
              </w:rPr>
              <w:t xml:space="preserve"> – Раман спектры образцов, полученных при разных условиях эксперимента</w:t>
            </w:r>
          </w:p>
        </w:tc>
      </w:tr>
    </w:tbl>
    <w:p w:rsidR="007578A7" w:rsidRPr="00DA62B0" w:rsidRDefault="00F220CA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DA62B0">
        <w:rPr>
          <w:rFonts w:ascii="Times New Roman" w:hAnsi="Times New Roman" w:cs="Times New Roman"/>
          <w:iCs/>
          <w:sz w:val="24"/>
          <w:szCs w:val="24"/>
        </w:rPr>
        <w:lastRenderedPageBreak/>
        <w:t xml:space="preserve">Далее представлены результаты экспериментальных работ  по исследованию </w:t>
      </w:r>
      <w:r w:rsidR="007578A7" w:rsidRPr="00DA62B0">
        <w:rPr>
          <w:rFonts w:ascii="Times New Roman" w:hAnsi="Times New Roman" w:cs="Times New Roman"/>
          <w:iCs/>
          <w:sz w:val="24"/>
          <w:szCs w:val="24"/>
        </w:rPr>
        <w:t xml:space="preserve">различных режимов получения композитных пылевых частиц с наноструктурированными поверхностными слоями, наночастицы и нанопленок в комплексной плазме газового разряда с помощью метода магнетронного распыления в постоянном токе, а также </w:t>
      </w:r>
      <w:r w:rsidRPr="00DA62B0">
        <w:rPr>
          <w:rFonts w:ascii="Times New Roman" w:hAnsi="Times New Roman" w:cs="Times New Roman"/>
          <w:iCs/>
          <w:sz w:val="24"/>
          <w:szCs w:val="24"/>
        </w:rPr>
        <w:t>определенные</w:t>
      </w:r>
      <w:r w:rsidR="007578A7" w:rsidRPr="00DA62B0">
        <w:rPr>
          <w:rFonts w:ascii="Times New Roman" w:hAnsi="Times New Roman" w:cs="Times New Roman"/>
          <w:iCs/>
          <w:sz w:val="24"/>
          <w:szCs w:val="24"/>
        </w:rPr>
        <w:t xml:space="preserve"> эффективные параметры эксперимента.  Для получения комплексной плазмы был применен высокочастотный емкостной газовый разряд. Такая комплексная плаз</w:t>
      </w:r>
      <w:r w:rsidR="00A96303" w:rsidRPr="00DA62B0">
        <w:rPr>
          <w:rFonts w:ascii="Times New Roman" w:hAnsi="Times New Roman" w:cs="Times New Roman"/>
          <w:iCs/>
          <w:sz w:val="24"/>
          <w:szCs w:val="24"/>
        </w:rPr>
        <w:t>ма является открытой системой [</w:t>
      </w:r>
      <w:r w:rsidR="00E855E1" w:rsidRPr="00DA62B0">
        <w:rPr>
          <w:rFonts w:ascii="Times New Roman" w:hAnsi="Times New Roman" w:cs="Times New Roman"/>
          <w:iCs/>
          <w:sz w:val="24"/>
          <w:szCs w:val="24"/>
        </w:rPr>
        <w:t>10</w:t>
      </w:r>
      <w:r w:rsidR="00A96303" w:rsidRPr="00DA62B0">
        <w:rPr>
          <w:rFonts w:ascii="Times New Roman" w:hAnsi="Times New Roman" w:cs="Times New Roman"/>
          <w:iCs/>
          <w:sz w:val="24"/>
          <w:szCs w:val="24"/>
        </w:rPr>
        <w:t>,</w:t>
      </w:r>
      <w:r w:rsidR="00E855E1" w:rsidRPr="00DA62B0">
        <w:rPr>
          <w:rFonts w:ascii="Times New Roman" w:hAnsi="Times New Roman" w:cs="Times New Roman"/>
          <w:iCs/>
          <w:sz w:val="24"/>
          <w:szCs w:val="24"/>
        </w:rPr>
        <w:t>11</w:t>
      </w:r>
      <w:r w:rsidR="007578A7" w:rsidRPr="00DA62B0">
        <w:rPr>
          <w:rFonts w:ascii="Times New Roman" w:hAnsi="Times New Roman" w:cs="Times New Roman"/>
          <w:iCs/>
          <w:sz w:val="24"/>
          <w:szCs w:val="24"/>
        </w:rPr>
        <w:t xml:space="preserve">]. Наночастицы углерода в объеме газового разряда синтезируется в результате плазмохимического процесса, </w:t>
      </w:r>
      <w:r w:rsidR="005F0D90" w:rsidRPr="00DA62B0">
        <w:rPr>
          <w:rFonts w:ascii="Times New Roman" w:hAnsi="Times New Roman" w:cs="Times New Roman"/>
          <w:iCs/>
          <w:sz w:val="24"/>
          <w:szCs w:val="24"/>
        </w:rPr>
        <w:t>протекающей</w:t>
      </w:r>
      <w:r w:rsidR="00A40EFE" w:rsidRPr="00DA62B0">
        <w:rPr>
          <w:rFonts w:ascii="Times New Roman" w:hAnsi="Times New Roman" w:cs="Times New Roman"/>
          <w:iCs/>
          <w:sz w:val="24"/>
          <w:szCs w:val="24"/>
        </w:rPr>
        <w:t xml:space="preserve"> в разряде</w:t>
      </w:r>
      <w:r w:rsidR="007578A7" w:rsidRPr="00DA62B0">
        <w:rPr>
          <w:rFonts w:ascii="Times New Roman" w:hAnsi="Times New Roman" w:cs="Times New Roman"/>
          <w:iCs/>
          <w:sz w:val="24"/>
          <w:szCs w:val="24"/>
        </w:rPr>
        <w:t xml:space="preserve"> смес</w:t>
      </w:r>
      <w:r w:rsidR="00A40EFE" w:rsidRPr="00DA62B0">
        <w:rPr>
          <w:rFonts w:ascii="Times New Roman" w:hAnsi="Times New Roman" w:cs="Times New Roman"/>
          <w:iCs/>
          <w:sz w:val="24"/>
          <w:szCs w:val="24"/>
        </w:rPr>
        <w:t>и</w:t>
      </w:r>
      <w:r w:rsidR="007578A7" w:rsidRPr="00DA62B0">
        <w:rPr>
          <w:rFonts w:ascii="Times New Roman" w:hAnsi="Times New Roman" w:cs="Times New Roman"/>
          <w:iCs/>
          <w:sz w:val="24"/>
          <w:szCs w:val="24"/>
        </w:rPr>
        <w:t xml:space="preserve"> газов аргона и метана (10 %). В результате чего получаем </w:t>
      </w:r>
      <w:proofErr w:type="gramStart"/>
      <w:r w:rsidR="007578A7" w:rsidRPr="00DA62B0">
        <w:rPr>
          <w:rFonts w:ascii="Times New Roman" w:hAnsi="Times New Roman" w:cs="Times New Roman"/>
          <w:iCs/>
          <w:sz w:val="24"/>
          <w:szCs w:val="24"/>
        </w:rPr>
        <w:t>композитные</w:t>
      </w:r>
      <w:proofErr w:type="gramEnd"/>
      <w:r w:rsidR="007578A7" w:rsidRPr="00DA62B0">
        <w:rPr>
          <w:rFonts w:ascii="Times New Roman" w:hAnsi="Times New Roman" w:cs="Times New Roman"/>
          <w:iCs/>
          <w:sz w:val="24"/>
          <w:szCs w:val="24"/>
        </w:rPr>
        <w:t xml:space="preserve"> наночастицы состоящие из углерода и меди. </w:t>
      </w:r>
    </w:p>
    <w:p w:rsidR="007578A7" w:rsidRPr="00DA62B0" w:rsidRDefault="007578A7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DA62B0">
        <w:rPr>
          <w:rFonts w:ascii="Times New Roman" w:hAnsi="Times New Roman" w:cs="Times New Roman"/>
          <w:iCs/>
          <w:sz w:val="24"/>
          <w:szCs w:val="24"/>
        </w:rPr>
        <w:t>Композитные наночастиц и пленки создаются при получении покрытий в определенных поверхност</w:t>
      </w:r>
      <w:r w:rsidR="00F9233B">
        <w:rPr>
          <w:rFonts w:ascii="Times New Roman" w:hAnsi="Times New Roman" w:cs="Times New Roman"/>
          <w:iCs/>
          <w:sz w:val="24"/>
          <w:szCs w:val="24"/>
        </w:rPr>
        <w:t>ях</w:t>
      </w:r>
      <w:r w:rsidRPr="00DA62B0">
        <w:rPr>
          <w:rFonts w:ascii="Times New Roman" w:hAnsi="Times New Roman" w:cs="Times New Roman"/>
          <w:iCs/>
          <w:sz w:val="24"/>
          <w:szCs w:val="24"/>
        </w:rPr>
        <w:t xml:space="preserve"> материалов, в том числе частиц. Такие условия приводят к появлению исключительных свойств частиц или пленок, в результате чего меняются их катализаторные свойства, абразивность поверхности, прочность к эрозии, экранировка </w:t>
      </w:r>
      <w:r w:rsidR="00A96303" w:rsidRPr="00DA62B0">
        <w:rPr>
          <w:rFonts w:ascii="Times New Roman" w:hAnsi="Times New Roman" w:cs="Times New Roman"/>
          <w:iCs/>
          <w:sz w:val="24"/>
          <w:szCs w:val="24"/>
        </w:rPr>
        <w:t>электромагнитного поля и т.д. [</w:t>
      </w:r>
      <w:r w:rsidR="00E855E1" w:rsidRPr="00DA62B0">
        <w:rPr>
          <w:rFonts w:ascii="Times New Roman" w:hAnsi="Times New Roman" w:cs="Times New Roman"/>
          <w:iCs/>
          <w:sz w:val="24"/>
          <w:szCs w:val="24"/>
        </w:rPr>
        <w:t>12</w:t>
      </w:r>
      <w:r w:rsidR="00A96303" w:rsidRPr="00DA62B0">
        <w:rPr>
          <w:rFonts w:ascii="Times New Roman" w:hAnsi="Times New Roman" w:cs="Times New Roman"/>
          <w:iCs/>
          <w:sz w:val="24"/>
          <w:szCs w:val="24"/>
        </w:rPr>
        <w:t>-</w:t>
      </w:r>
      <w:r w:rsidR="00E855E1" w:rsidRPr="00DA62B0">
        <w:rPr>
          <w:rFonts w:ascii="Times New Roman" w:hAnsi="Times New Roman" w:cs="Times New Roman"/>
          <w:iCs/>
          <w:sz w:val="24"/>
          <w:szCs w:val="24"/>
        </w:rPr>
        <w:t>18</w:t>
      </w:r>
      <w:r w:rsidRPr="00DA62B0">
        <w:rPr>
          <w:rFonts w:ascii="Times New Roman" w:hAnsi="Times New Roman" w:cs="Times New Roman"/>
          <w:iCs/>
          <w:sz w:val="24"/>
          <w:szCs w:val="24"/>
        </w:rPr>
        <w:t>]. Одним из методов получения дисперсных нанокомпозитных частиц является комплексный плазменный метод. Принцип данного метода основывается на напылени</w:t>
      </w:r>
      <w:r w:rsidR="005F09E4">
        <w:rPr>
          <w:rFonts w:ascii="Times New Roman" w:hAnsi="Times New Roman" w:cs="Times New Roman"/>
          <w:iCs/>
          <w:sz w:val="24"/>
          <w:szCs w:val="24"/>
        </w:rPr>
        <w:t>е</w:t>
      </w:r>
      <w:r w:rsidRPr="00DA62B0">
        <w:rPr>
          <w:rFonts w:ascii="Times New Roman" w:hAnsi="Times New Roman" w:cs="Times New Roman"/>
          <w:iCs/>
          <w:sz w:val="24"/>
          <w:szCs w:val="24"/>
        </w:rPr>
        <w:t xml:space="preserve"> макрочастиц плазменно-пылевой с</w:t>
      </w:r>
      <w:r w:rsidR="00A40EFE" w:rsidRPr="00DA62B0">
        <w:rPr>
          <w:rFonts w:ascii="Times New Roman" w:hAnsi="Times New Roman" w:cs="Times New Roman"/>
          <w:iCs/>
          <w:sz w:val="24"/>
          <w:szCs w:val="24"/>
        </w:rPr>
        <w:t xml:space="preserve">труктуры с помощью магнетрона, </w:t>
      </w:r>
      <w:r w:rsidRPr="00DA62B0">
        <w:rPr>
          <w:rFonts w:ascii="Times New Roman" w:hAnsi="Times New Roman" w:cs="Times New Roman"/>
          <w:iCs/>
          <w:sz w:val="24"/>
          <w:szCs w:val="24"/>
        </w:rPr>
        <w:t xml:space="preserve">результатом которого является дисперсные композитные частицы нано и микро </w:t>
      </w:r>
      <w:r w:rsidR="005F0D90" w:rsidRPr="00DA62B0">
        <w:rPr>
          <w:rFonts w:ascii="Times New Roman" w:hAnsi="Times New Roman" w:cs="Times New Roman"/>
          <w:iCs/>
          <w:sz w:val="24"/>
          <w:szCs w:val="24"/>
        </w:rPr>
        <w:t>размеров,</w:t>
      </w:r>
      <w:r w:rsidRPr="00DA62B0">
        <w:rPr>
          <w:rFonts w:ascii="Times New Roman" w:hAnsi="Times New Roman" w:cs="Times New Roman"/>
          <w:iCs/>
          <w:sz w:val="24"/>
          <w:szCs w:val="24"/>
        </w:rPr>
        <w:t xml:space="preserve"> покрытые ионами металла. Особенность данного метода заключается в том, что синтезируемые нано и микрочастицы не имеют прямого контакта с исследуемой средой, вследствие чего получаемый материал становится чистым и однородным.</w:t>
      </w:r>
    </w:p>
    <w:p w:rsidR="007578A7" w:rsidRPr="00DA62B0" w:rsidRDefault="007578A7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DA62B0">
        <w:rPr>
          <w:rFonts w:ascii="Times New Roman" w:hAnsi="Times New Roman" w:cs="Times New Roman"/>
          <w:iCs/>
          <w:sz w:val="24"/>
          <w:szCs w:val="24"/>
        </w:rPr>
        <w:t>Для получения композитных тонких пленок и частиц использовался экспериментальная установк</w:t>
      </w:r>
      <w:r w:rsidR="00A40EFE" w:rsidRPr="00DA62B0">
        <w:rPr>
          <w:rFonts w:ascii="Times New Roman" w:hAnsi="Times New Roman" w:cs="Times New Roman"/>
          <w:iCs/>
          <w:sz w:val="24"/>
          <w:szCs w:val="24"/>
        </w:rPr>
        <w:t>а</w:t>
      </w:r>
      <w:r w:rsidRPr="00DA62B0">
        <w:rPr>
          <w:rFonts w:ascii="Times New Roman" w:hAnsi="Times New Roman" w:cs="Times New Roman"/>
          <w:iCs/>
          <w:sz w:val="24"/>
          <w:szCs w:val="24"/>
        </w:rPr>
        <w:t xml:space="preserve"> на основе комбинированного высокочастотно-емкостного (ВЧЕ) и магнетронного разрядов</w:t>
      </w:r>
      <w:r w:rsidR="00E855E1" w:rsidRPr="00DA62B0">
        <w:rPr>
          <w:rFonts w:ascii="Times New Roman" w:hAnsi="Times New Roman" w:cs="Times New Roman"/>
          <w:iCs/>
          <w:sz w:val="24"/>
          <w:szCs w:val="24"/>
        </w:rPr>
        <w:t xml:space="preserve"> (Приложение А)</w:t>
      </w:r>
      <w:r w:rsidRPr="00DA62B0">
        <w:rPr>
          <w:rFonts w:ascii="Times New Roman" w:hAnsi="Times New Roman" w:cs="Times New Roman"/>
          <w:iCs/>
          <w:sz w:val="24"/>
          <w:szCs w:val="24"/>
        </w:rPr>
        <w:t xml:space="preserve">. </w:t>
      </w:r>
    </w:p>
    <w:p w:rsidR="007578A7" w:rsidRPr="00DA62B0" w:rsidRDefault="007578A7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DA62B0">
        <w:rPr>
          <w:rFonts w:ascii="Times New Roman" w:hAnsi="Times New Roman" w:cs="Times New Roman"/>
          <w:iCs/>
          <w:sz w:val="24"/>
          <w:szCs w:val="24"/>
        </w:rPr>
        <w:t>ВЧЕ разряд является системой для создания плазменно-пылевых структур. Сама система, где образуется ВЧ плазма</w:t>
      </w:r>
      <w:r w:rsidR="005F0D90" w:rsidRPr="00DA62B0">
        <w:rPr>
          <w:rFonts w:ascii="Times New Roman" w:hAnsi="Times New Roman" w:cs="Times New Roman"/>
          <w:iCs/>
          <w:sz w:val="24"/>
          <w:szCs w:val="24"/>
        </w:rPr>
        <w:t>,</w:t>
      </w:r>
      <w:r w:rsidRPr="00DA62B0">
        <w:rPr>
          <w:rFonts w:ascii="Times New Roman" w:hAnsi="Times New Roman" w:cs="Times New Roman"/>
          <w:iCs/>
          <w:sz w:val="24"/>
          <w:szCs w:val="24"/>
        </w:rPr>
        <w:t xml:space="preserve"> состоит из двух параллельно расположенных на расстоянии 3 см э</w:t>
      </w:r>
      <w:r w:rsidR="00A96303" w:rsidRPr="00DA62B0">
        <w:rPr>
          <w:rFonts w:ascii="Times New Roman" w:hAnsi="Times New Roman" w:cs="Times New Roman"/>
          <w:iCs/>
          <w:sz w:val="24"/>
          <w:szCs w:val="24"/>
        </w:rPr>
        <w:t>лектродов с диаметрами 10 см [</w:t>
      </w:r>
      <w:r w:rsidR="00E855E1" w:rsidRPr="00DA62B0">
        <w:rPr>
          <w:rFonts w:ascii="Times New Roman" w:hAnsi="Times New Roman" w:cs="Times New Roman"/>
          <w:iCs/>
          <w:sz w:val="24"/>
          <w:szCs w:val="24"/>
        </w:rPr>
        <w:t>19</w:t>
      </w:r>
      <w:r w:rsidRPr="00DA62B0">
        <w:rPr>
          <w:rFonts w:ascii="Times New Roman" w:hAnsi="Times New Roman" w:cs="Times New Roman"/>
          <w:iCs/>
          <w:sz w:val="24"/>
          <w:szCs w:val="24"/>
        </w:rPr>
        <w:t>]. Нижний электрод соединяется к ВЧ (13,56 МГц) генератору, верхний сетчатый электрод заземляется</w:t>
      </w:r>
      <w:r w:rsidR="005F09E4">
        <w:rPr>
          <w:rFonts w:ascii="Times New Roman" w:hAnsi="Times New Roman" w:cs="Times New Roman"/>
          <w:iCs/>
          <w:sz w:val="24"/>
          <w:szCs w:val="24"/>
        </w:rPr>
        <w:t xml:space="preserve"> и </w:t>
      </w:r>
      <w:r w:rsidRPr="00DA62B0">
        <w:rPr>
          <w:rFonts w:ascii="Times New Roman" w:hAnsi="Times New Roman" w:cs="Times New Roman"/>
          <w:iCs/>
          <w:sz w:val="24"/>
          <w:szCs w:val="24"/>
        </w:rPr>
        <w:t>использу</w:t>
      </w:r>
      <w:r w:rsidR="005F09E4">
        <w:rPr>
          <w:rFonts w:ascii="Times New Roman" w:hAnsi="Times New Roman" w:cs="Times New Roman"/>
          <w:iCs/>
          <w:sz w:val="24"/>
          <w:szCs w:val="24"/>
        </w:rPr>
        <w:t>е</w:t>
      </w:r>
      <w:r w:rsidRPr="00DA62B0">
        <w:rPr>
          <w:rFonts w:ascii="Times New Roman" w:hAnsi="Times New Roman" w:cs="Times New Roman"/>
          <w:iCs/>
          <w:sz w:val="24"/>
          <w:szCs w:val="24"/>
        </w:rPr>
        <w:t xml:space="preserve">тся в качестве </w:t>
      </w:r>
      <w:r w:rsidR="005F09E4" w:rsidRPr="00DA62B0">
        <w:rPr>
          <w:rFonts w:ascii="Times New Roman" w:hAnsi="Times New Roman" w:cs="Times New Roman"/>
          <w:iCs/>
          <w:sz w:val="24"/>
          <w:szCs w:val="24"/>
        </w:rPr>
        <w:t>экрана,</w:t>
      </w:r>
      <w:r w:rsidRPr="00DA62B0">
        <w:rPr>
          <w:rFonts w:ascii="Times New Roman" w:hAnsi="Times New Roman" w:cs="Times New Roman"/>
          <w:iCs/>
          <w:sz w:val="24"/>
          <w:szCs w:val="24"/>
        </w:rPr>
        <w:t xml:space="preserve"> и располагается между ВЧ и магнетронным плазмами. В качестве плазмообразующего газа использовался газ аргон и смесь аргон с метаном. Давление в камере варьировался от 0,1 до 0,4 </w:t>
      </w:r>
      <w:r w:rsidR="00E25B31" w:rsidRPr="00DA62B0">
        <w:rPr>
          <w:rFonts w:ascii="Times New Roman" w:hAnsi="Times New Roman" w:cs="Times New Roman"/>
          <w:iCs/>
          <w:sz w:val="24"/>
          <w:szCs w:val="24"/>
        </w:rPr>
        <w:t>т</w:t>
      </w:r>
      <w:r w:rsidRPr="00DA62B0">
        <w:rPr>
          <w:rFonts w:ascii="Times New Roman" w:hAnsi="Times New Roman" w:cs="Times New Roman"/>
          <w:iCs/>
          <w:sz w:val="24"/>
          <w:szCs w:val="24"/>
        </w:rPr>
        <w:t xml:space="preserve">орр.  </w:t>
      </w:r>
    </w:p>
    <w:p w:rsidR="007578A7" w:rsidRPr="00DA62B0" w:rsidRDefault="007578A7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DA62B0">
        <w:rPr>
          <w:rFonts w:ascii="Times New Roman" w:hAnsi="Times New Roman" w:cs="Times New Roman"/>
          <w:iCs/>
          <w:sz w:val="24"/>
          <w:szCs w:val="24"/>
        </w:rPr>
        <w:t xml:space="preserve">Система магнетронного распыления располагается перпендикулярно к системе высокочастотного разряда. Материал магнетронного катода является источником металлического покрытия, в поставленных экспериментах использовался медный </w:t>
      </w:r>
      <w:r w:rsidRPr="00DA62B0">
        <w:rPr>
          <w:rFonts w:ascii="Times New Roman" w:hAnsi="Times New Roman" w:cs="Times New Roman"/>
          <w:iCs/>
          <w:sz w:val="24"/>
          <w:szCs w:val="24"/>
        </w:rPr>
        <w:lastRenderedPageBreak/>
        <w:t>электрод, однако можно использовать любой другой металл. Во время распыления, появившиеся поток атомов (молекул) из-за собственного начального теплового движения проникает в ВЧ плазменную среду</w:t>
      </w:r>
      <w:r w:rsidR="00A64B8E">
        <w:rPr>
          <w:rFonts w:ascii="Times New Roman" w:hAnsi="Times New Roman" w:cs="Times New Roman"/>
          <w:iCs/>
          <w:sz w:val="24"/>
          <w:szCs w:val="24"/>
        </w:rPr>
        <w:t>,</w:t>
      </w:r>
      <w:r w:rsidRPr="00DA62B0">
        <w:rPr>
          <w:rFonts w:ascii="Times New Roman" w:hAnsi="Times New Roman" w:cs="Times New Roman"/>
          <w:iCs/>
          <w:sz w:val="24"/>
          <w:szCs w:val="24"/>
        </w:rPr>
        <w:t xml:space="preserve"> проходя через заземленный электрод. На данной области плазма является областью агломерации. </w:t>
      </w:r>
    </w:p>
    <w:p w:rsidR="007578A7" w:rsidRPr="00DA62B0" w:rsidRDefault="007578A7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DA62B0">
        <w:rPr>
          <w:rFonts w:ascii="Times New Roman" w:hAnsi="Times New Roman" w:cs="Times New Roman"/>
          <w:iCs/>
          <w:sz w:val="24"/>
          <w:szCs w:val="24"/>
        </w:rPr>
        <w:t>Данная работа состоит из 2 этапов: получение композитных наночастиц (нанокластеров) и нанопленок в плазменной среде.</w:t>
      </w:r>
    </w:p>
    <w:p w:rsidR="007578A7" w:rsidRPr="00DA62B0" w:rsidRDefault="007578A7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70EE">
        <w:rPr>
          <w:rFonts w:ascii="Times New Roman" w:hAnsi="Times New Roman" w:cs="Times New Roman"/>
          <w:iCs/>
          <w:sz w:val="24"/>
          <w:szCs w:val="24"/>
        </w:rPr>
        <w:t xml:space="preserve">Получение </w:t>
      </w:r>
      <w:proofErr w:type="gramStart"/>
      <w:r w:rsidRPr="00C870EE">
        <w:rPr>
          <w:rFonts w:ascii="Times New Roman" w:hAnsi="Times New Roman" w:cs="Times New Roman"/>
          <w:iCs/>
          <w:sz w:val="24"/>
          <w:szCs w:val="24"/>
        </w:rPr>
        <w:t>композитных</w:t>
      </w:r>
      <w:proofErr w:type="gramEnd"/>
      <w:r w:rsidRPr="00C870EE">
        <w:rPr>
          <w:rFonts w:ascii="Times New Roman" w:hAnsi="Times New Roman" w:cs="Times New Roman"/>
          <w:iCs/>
          <w:sz w:val="24"/>
          <w:szCs w:val="24"/>
        </w:rPr>
        <w:t xml:space="preserve"> наночастиц (углерод-медь) в комплексной плазме м</w:t>
      </w:r>
      <w:r w:rsidR="00A40EFE" w:rsidRPr="00C870EE">
        <w:rPr>
          <w:rFonts w:ascii="Times New Roman" w:hAnsi="Times New Roman" w:cs="Times New Roman"/>
          <w:iCs/>
          <w:sz w:val="24"/>
          <w:szCs w:val="24"/>
        </w:rPr>
        <w:t>етодом магнетронного распыления</w:t>
      </w:r>
      <w:r w:rsidR="00E04D50" w:rsidRPr="00C870EE">
        <w:rPr>
          <w:rFonts w:ascii="Times New Roman" w:hAnsi="Times New Roman" w:cs="Times New Roman"/>
          <w:iCs/>
          <w:sz w:val="24"/>
          <w:szCs w:val="24"/>
        </w:rPr>
        <w:t>.</w:t>
      </w:r>
      <w:r w:rsidR="00E04D50" w:rsidRPr="00DA62B0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Pr="00DA62B0">
        <w:rPr>
          <w:rFonts w:ascii="Times New Roman" w:hAnsi="Times New Roman" w:cs="Times New Roman"/>
          <w:iCs/>
          <w:sz w:val="24"/>
          <w:szCs w:val="24"/>
        </w:rPr>
        <w:t xml:space="preserve">Для синтез </w:t>
      </w:r>
      <w:proofErr w:type="gramStart"/>
      <w:r w:rsidRPr="00DA62B0">
        <w:rPr>
          <w:rFonts w:ascii="Times New Roman" w:hAnsi="Times New Roman" w:cs="Times New Roman"/>
          <w:iCs/>
          <w:sz w:val="24"/>
          <w:szCs w:val="24"/>
        </w:rPr>
        <w:t>углеродных</w:t>
      </w:r>
      <w:proofErr w:type="gramEnd"/>
      <w:r w:rsidRPr="00DA62B0">
        <w:rPr>
          <w:rFonts w:ascii="Times New Roman" w:hAnsi="Times New Roman" w:cs="Times New Roman"/>
          <w:iCs/>
          <w:sz w:val="24"/>
          <w:szCs w:val="24"/>
        </w:rPr>
        <w:t xml:space="preserve"> наночастиц зажигается плазма смеси аргон</w:t>
      </w:r>
      <w:r w:rsidR="00A96303" w:rsidRPr="00DA62B0">
        <w:rPr>
          <w:rFonts w:ascii="Times New Roman" w:hAnsi="Times New Roman" w:cs="Times New Roman"/>
          <w:iCs/>
          <w:sz w:val="24"/>
          <w:szCs w:val="24"/>
        </w:rPr>
        <w:t xml:space="preserve"> и метан (10 %) в ВЧ разряде [</w:t>
      </w:r>
      <w:r w:rsidR="00E855E1" w:rsidRPr="00DA62B0">
        <w:rPr>
          <w:rFonts w:ascii="Times New Roman" w:hAnsi="Times New Roman" w:cs="Times New Roman"/>
          <w:iCs/>
          <w:sz w:val="24"/>
          <w:szCs w:val="24"/>
        </w:rPr>
        <w:t>20</w:t>
      </w:r>
      <w:r w:rsidR="00A96303" w:rsidRPr="00DA62B0">
        <w:rPr>
          <w:rFonts w:ascii="Times New Roman" w:hAnsi="Times New Roman" w:cs="Times New Roman"/>
          <w:iCs/>
          <w:sz w:val="24"/>
          <w:szCs w:val="24"/>
        </w:rPr>
        <w:t>,</w:t>
      </w:r>
      <w:r w:rsidR="00E855E1" w:rsidRPr="00DA62B0">
        <w:rPr>
          <w:rFonts w:ascii="Times New Roman" w:hAnsi="Times New Roman" w:cs="Times New Roman"/>
          <w:iCs/>
          <w:sz w:val="24"/>
          <w:szCs w:val="24"/>
        </w:rPr>
        <w:t xml:space="preserve"> 21</w:t>
      </w:r>
      <w:r w:rsidRPr="00DA62B0">
        <w:rPr>
          <w:rFonts w:ascii="Times New Roman" w:hAnsi="Times New Roman" w:cs="Times New Roman"/>
          <w:iCs/>
          <w:sz w:val="24"/>
          <w:szCs w:val="24"/>
        </w:rPr>
        <w:t>]. После зажигания электрического разряда молекулы метана распадаются на нейтральные радикалы, то есть на анионы и катионы гидрида углерода. Участие аргона в разряд приводит к увеличению процесса возникновения нейтральных атомов, данное явление обусловливается высокой скоростью диссоциации метана в результате столкновения Ar</w:t>
      </w:r>
      <w:r w:rsidRPr="00DA62B0">
        <w:rPr>
          <w:rFonts w:ascii="Times New Roman" w:hAnsi="Times New Roman" w:cs="Times New Roman"/>
          <w:iCs/>
          <w:sz w:val="24"/>
          <w:szCs w:val="24"/>
          <w:vertAlign w:val="superscript"/>
        </w:rPr>
        <w:t>*</w:t>
      </w:r>
      <w:r w:rsidRPr="00DA62B0">
        <w:rPr>
          <w:rFonts w:ascii="Times New Roman" w:hAnsi="Times New Roman" w:cs="Times New Roman"/>
          <w:iCs/>
          <w:sz w:val="24"/>
          <w:szCs w:val="24"/>
        </w:rPr>
        <w:t xml:space="preserve"> и Ar</w:t>
      </w:r>
      <w:r w:rsidRPr="00DA62B0">
        <w:rPr>
          <w:rFonts w:ascii="Times New Roman" w:hAnsi="Times New Roman" w:cs="Times New Roman"/>
          <w:iCs/>
          <w:sz w:val="24"/>
          <w:szCs w:val="24"/>
          <w:vertAlign w:val="superscript"/>
        </w:rPr>
        <w:t>-</w:t>
      </w:r>
      <w:r w:rsidRPr="00DA62B0">
        <w:rPr>
          <w:rFonts w:ascii="Times New Roman" w:hAnsi="Times New Roman" w:cs="Times New Roman"/>
          <w:iCs/>
          <w:sz w:val="24"/>
          <w:szCs w:val="24"/>
        </w:rPr>
        <w:t>. Таким образом, число нейтральных радикалов становится больше числа анионов и катионов. Нейтральные радикалы из-за высокой реактивных свойств, будут участвовать в реакции полимеризации образующая нейтральных кластеров (</w:t>
      </w:r>
      <w:proofErr w:type="gramStart"/>
      <w:r w:rsidRPr="00DA62B0">
        <w:rPr>
          <w:rFonts w:ascii="Times New Roman" w:hAnsi="Times New Roman" w:cs="Times New Roman"/>
          <w:iCs/>
          <w:sz w:val="24"/>
          <w:szCs w:val="24"/>
        </w:rPr>
        <w:t>С</w:t>
      </w:r>
      <w:proofErr w:type="gramEnd"/>
      <w:r w:rsidRPr="00DA62B0">
        <w:rPr>
          <w:rFonts w:ascii="Times New Roman" w:hAnsi="Times New Roman" w:cs="Times New Roman"/>
          <w:iCs/>
          <w:sz w:val="24"/>
          <w:szCs w:val="24"/>
          <w:vertAlign w:val="subscript"/>
        </w:rPr>
        <w:t>n</w:t>
      </w:r>
      <w:r w:rsidRPr="00DA62B0">
        <w:rPr>
          <w:rFonts w:ascii="Times New Roman" w:hAnsi="Times New Roman" w:cs="Times New Roman"/>
          <w:iCs/>
          <w:sz w:val="24"/>
          <w:szCs w:val="24"/>
        </w:rPr>
        <w:t>H</w:t>
      </w:r>
      <w:r w:rsidRPr="00DA62B0">
        <w:rPr>
          <w:rFonts w:ascii="Times New Roman" w:hAnsi="Times New Roman" w:cs="Times New Roman"/>
          <w:iCs/>
          <w:sz w:val="24"/>
          <w:szCs w:val="24"/>
          <w:vertAlign w:val="subscript"/>
        </w:rPr>
        <w:t>x</w:t>
      </w:r>
      <w:r w:rsidRPr="00DA62B0">
        <w:rPr>
          <w:rFonts w:ascii="Times New Roman" w:hAnsi="Times New Roman" w:cs="Times New Roman"/>
          <w:iCs/>
          <w:sz w:val="24"/>
          <w:szCs w:val="24"/>
        </w:rPr>
        <w:t xml:space="preserve">) размеров 0,5 нм. Рост кластеров продолжается </w:t>
      </w:r>
      <w:proofErr w:type="gramStart"/>
      <w:r w:rsidRPr="00DA62B0">
        <w:rPr>
          <w:rFonts w:ascii="Times New Roman" w:hAnsi="Times New Roman" w:cs="Times New Roman"/>
          <w:iCs/>
          <w:sz w:val="24"/>
          <w:szCs w:val="24"/>
        </w:rPr>
        <w:t>пока</w:t>
      </w:r>
      <w:proofErr w:type="gramEnd"/>
      <w:r w:rsidRPr="00DA62B0">
        <w:rPr>
          <w:rFonts w:ascii="Times New Roman" w:hAnsi="Times New Roman" w:cs="Times New Roman"/>
          <w:iCs/>
          <w:sz w:val="24"/>
          <w:szCs w:val="24"/>
        </w:rPr>
        <w:t xml:space="preserve"> не достигнут 2-3 нм, то есть до развития монокристаллов углеродных нанокластеров. </w:t>
      </w:r>
    </w:p>
    <w:p w:rsidR="007578A7" w:rsidRPr="00DA62B0" w:rsidRDefault="007578A7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DA62B0">
        <w:rPr>
          <w:rFonts w:ascii="Times New Roman" w:hAnsi="Times New Roman" w:cs="Times New Roman"/>
          <w:iCs/>
          <w:sz w:val="24"/>
          <w:szCs w:val="24"/>
        </w:rPr>
        <w:t xml:space="preserve">Поток атомов </w:t>
      </w:r>
      <w:r w:rsidR="00F9233B" w:rsidRPr="00DA62B0">
        <w:rPr>
          <w:rFonts w:ascii="Times New Roman" w:hAnsi="Times New Roman" w:cs="Times New Roman"/>
          <w:iCs/>
          <w:sz w:val="24"/>
          <w:szCs w:val="24"/>
        </w:rPr>
        <w:t>меди,</w:t>
      </w:r>
      <w:r w:rsidRPr="00DA62B0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="00F9233B" w:rsidRPr="00DA62B0">
        <w:rPr>
          <w:rFonts w:ascii="Times New Roman" w:hAnsi="Times New Roman" w:cs="Times New Roman"/>
          <w:iCs/>
          <w:sz w:val="24"/>
          <w:szCs w:val="24"/>
        </w:rPr>
        <w:t>получается,</w:t>
      </w:r>
      <w:r w:rsidRPr="00DA62B0">
        <w:rPr>
          <w:rFonts w:ascii="Times New Roman" w:hAnsi="Times New Roman" w:cs="Times New Roman"/>
          <w:iCs/>
          <w:sz w:val="24"/>
          <w:szCs w:val="24"/>
        </w:rPr>
        <w:t xml:space="preserve"> посредством магнетронного напыления и включается в момент фазы коагуляции роста углеродных частиц. Оно зависит от параметров высокочастотного газового разряда. В нашем случае составило </w:t>
      </w:r>
      <w:r w:rsidR="00C870EE" w:rsidRPr="00C870EE">
        <w:rPr>
          <w:rFonts w:ascii="Times New Roman" w:hAnsi="Times New Roman" w:cs="Times New Roman"/>
          <w:iCs/>
          <w:sz w:val="24"/>
          <w:szCs w:val="24"/>
        </w:rPr>
        <w:t>~</w:t>
      </w:r>
      <w:r w:rsidRPr="00DA62B0">
        <w:rPr>
          <w:rFonts w:ascii="Times New Roman" w:hAnsi="Times New Roman" w:cs="Times New Roman"/>
          <w:iCs/>
          <w:sz w:val="24"/>
          <w:szCs w:val="24"/>
        </w:rPr>
        <w:t>4</w:t>
      </w:r>
      <w:r w:rsidR="00C870EE" w:rsidRPr="00C870EE">
        <w:rPr>
          <w:rFonts w:ascii="Times New Roman" w:hAnsi="Times New Roman" w:cs="Times New Roman"/>
          <w:iCs/>
          <w:sz w:val="24"/>
          <w:szCs w:val="24"/>
        </w:rPr>
        <w:t>5</w:t>
      </w:r>
      <w:r w:rsidRPr="00DA62B0">
        <w:rPr>
          <w:rFonts w:ascii="Times New Roman" w:hAnsi="Times New Roman" w:cs="Times New Roman"/>
          <w:iCs/>
          <w:sz w:val="24"/>
          <w:szCs w:val="24"/>
        </w:rPr>
        <w:t xml:space="preserve"> сек</w:t>
      </w:r>
      <w:r w:rsidR="00F9233B">
        <w:rPr>
          <w:rFonts w:ascii="Times New Roman" w:hAnsi="Times New Roman" w:cs="Times New Roman"/>
          <w:iCs/>
          <w:sz w:val="24"/>
          <w:szCs w:val="24"/>
        </w:rPr>
        <w:t>унд</w:t>
      </w:r>
      <w:r w:rsidRPr="00DA62B0">
        <w:rPr>
          <w:rFonts w:ascii="Times New Roman" w:hAnsi="Times New Roman" w:cs="Times New Roman"/>
          <w:iCs/>
          <w:sz w:val="24"/>
          <w:szCs w:val="24"/>
        </w:rPr>
        <w:t xml:space="preserve"> с момента зажигания разряда. Фотография рабочего режима основной части экспериментальной установки</w:t>
      </w:r>
      <w:r w:rsidR="000B1262" w:rsidRPr="00DA62B0">
        <w:rPr>
          <w:rFonts w:ascii="Times New Roman" w:hAnsi="Times New Roman" w:cs="Times New Roman"/>
          <w:iCs/>
          <w:sz w:val="24"/>
          <w:szCs w:val="24"/>
        </w:rPr>
        <w:t>,</w:t>
      </w:r>
      <w:r w:rsidRPr="00DA62B0">
        <w:rPr>
          <w:rFonts w:ascii="Times New Roman" w:hAnsi="Times New Roman" w:cs="Times New Roman"/>
          <w:iCs/>
          <w:sz w:val="24"/>
          <w:szCs w:val="24"/>
        </w:rPr>
        <w:t xml:space="preserve"> где протекают данные </w:t>
      </w:r>
      <w:r w:rsidR="005F09E4" w:rsidRPr="00DA62B0">
        <w:rPr>
          <w:rFonts w:ascii="Times New Roman" w:hAnsi="Times New Roman" w:cs="Times New Roman"/>
          <w:iCs/>
          <w:sz w:val="24"/>
          <w:szCs w:val="24"/>
        </w:rPr>
        <w:t>процессы,</w:t>
      </w:r>
      <w:r w:rsidR="00C870EE" w:rsidRPr="00C870EE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Pr="00DA62B0">
        <w:rPr>
          <w:rFonts w:ascii="Times New Roman" w:hAnsi="Times New Roman" w:cs="Times New Roman"/>
          <w:iCs/>
          <w:sz w:val="24"/>
          <w:szCs w:val="24"/>
        </w:rPr>
        <w:t xml:space="preserve">показана на рисунке </w:t>
      </w:r>
      <w:r w:rsidR="00981DC8" w:rsidRPr="00DA62B0">
        <w:rPr>
          <w:rFonts w:ascii="Times New Roman" w:hAnsi="Times New Roman" w:cs="Times New Roman"/>
          <w:iCs/>
          <w:sz w:val="24"/>
          <w:szCs w:val="24"/>
        </w:rPr>
        <w:t>1</w:t>
      </w:r>
      <w:r w:rsidR="00FF5413">
        <w:rPr>
          <w:rFonts w:ascii="Times New Roman" w:hAnsi="Times New Roman" w:cs="Times New Roman"/>
          <w:iCs/>
          <w:sz w:val="24"/>
          <w:szCs w:val="24"/>
        </w:rPr>
        <w:t>.</w:t>
      </w:r>
    </w:p>
    <w:p w:rsidR="00981DC8" w:rsidRPr="00DA62B0" w:rsidRDefault="00981DC8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DA62B0">
        <w:rPr>
          <w:rFonts w:ascii="Times New Roman" w:hAnsi="Times New Roman" w:cs="Times New Roman"/>
          <w:iCs/>
          <w:sz w:val="24"/>
          <w:szCs w:val="24"/>
        </w:rPr>
        <w:t>После проведения экспериментальных работ с помощью специального механизма образцы были собраны для проведения анализа сканирующим электронным микроскопом</w:t>
      </w:r>
      <w:r w:rsidR="00DD252F" w:rsidRPr="00DA62B0">
        <w:rPr>
          <w:rFonts w:ascii="Times New Roman" w:hAnsi="Times New Roman" w:cs="Times New Roman"/>
          <w:iCs/>
          <w:sz w:val="24"/>
          <w:szCs w:val="24"/>
        </w:rPr>
        <w:t>, где р</w:t>
      </w:r>
      <w:r w:rsidRPr="00DA62B0">
        <w:rPr>
          <w:rFonts w:ascii="Times New Roman" w:hAnsi="Times New Roman" w:cs="Times New Roman"/>
          <w:iCs/>
          <w:sz w:val="24"/>
          <w:szCs w:val="24"/>
        </w:rPr>
        <w:t>езультаты показали, что средний размер наночаст</w:t>
      </w:r>
      <w:r w:rsidR="00052803" w:rsidRPr="00DA62B0">
        <w:rPr>
          <w:rFonts w:ascii="Times New Roman" w:hAnsi="Times New Roman" w:cs="Times New Roman"/>
          <w:iCs/>
          <w:sz w:val="24"/>
          <w:szCs w:val="24"/>
        </w:rPr>
        <w:t xml:space="preserve">иц составляет ~ 90 нм (рисунок </w:t>
      </w:r>
      <w:r w:rsidR="005D307C" w:rsidRPr="00DA62B0">
        <w:rPr>
          <w:rFonts w:ascii="Times New Roman" w:hAnsi="Times New Roman" w:cs="Times New Roman"/>
          <w:iCs/>
          <w:sz w:val="24"/>
          <w:szCs w:val="24"/>
        </w:rPr>
        <w:t>7</w:t>
      </w:r>
      <w:r w:rsidRPr="00DA62B0">
        <w:rPr>
          <w:rFonts w:ascii="Times New Roman" w:hAnsi="Times New Roman" w:cs="Times New Roman"/>
          <w:iCs/>
          <w:sz w:val="24"/>
          <w:szCs w:val="24"/>
        </w:rPr>
        <w:t>).</w:t>
      </w:r>
    </w:p>
    <w:p w:rsidR="007578A7" w:rsidRPr="00DA62B0" w:rsidRDefault="007578A7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iCs/>
          <w:sz w:val="8"/>
          <w:szCs w:val="24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464"/>
      </w:tblGrid>
      <w:tr w:rsidR="007719BF" w:rsidRPr="00DA62B0" w:rsidTr="00981DC8">
        <w:trPr>
          <w:trHeight w:val="1629"/>
        </w:trPr>
        <w:tc>
          <w:tcPr>
            <w:tcW w:w="9464" w:type="dxa"/>
          </w:tcPr>
          <w:p w:rsidR="00E04D50" w:rsidRPr="00DA62B0" w:rsidRDefault="007719BF" w:rsidP="0082445D">
            <w:pPr>
              <w:spacing w:line="360" w:lineRule="auto"/>
              <w:jc w:val="center"/>
              <w:rPr>
                <w:rFonts w:ascii="Times New Roman" w:eastAsiaTheme="minorEastAsia" w:hAnsi="Times New Roman"/>
                <w:iCs/>
                <w:sz w:val="24"/>
                <w:szCs w:val="24"/>
              </w:rPr>
            </w:pPr>
            <w:r w:rsidRPr="00DA62B0">
              <w:rPr>
                <w:rFonts w:ascii="Times New Roman" w:hAnsi="Times New Roman"/>
                <w:iCs/>
                <w:noProof/>
                <w:sz w:val="24"/>
                <w:szCs w:val="24"/>
              </w:rPr>
              <w:drawing>
                <wp:inline distT="0" distB="0" distL="0" distR="0" wp14:anchorId="5CED2F58" wp14:editId="123E1C5C">
                  <wp:extent cx="1974378" cy="1858061"/>
                  <wp:effectExtent l="0" t="0" r="0" b="0"/>
                  <wp:docPr id="43026" name="Рисунок 15" descr="C:\Users\User\Desktop\спектр\18.05.16\1_008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спектр\18.05.16\1_008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lum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7706" cy="18611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719BF" w:rsidRPr="00DA62B0" w:rsidTr="00981DC8">
        <w:tc>
          <w:tcPr>
            <w:tcW w:w="9464" w:type="dxa"/>
          </w:tcPr>
          <w:p w:rsidR="007719BF" w:rsidRPr="00DA62B0" w:rsidRDefault="007719BF" w:rsidP="0082445D">
            <w:pPr>
              <w:spacing w:line="360" w:lineRule="auto"/>
              <w:jc w:val="center"/>
              <w:rPr>
                <w:rFonts w:ascii="Times New Roman" w:eastAsiaTheme="minorEastAsia" w:hAnsi="Times New Roman"/>
                <w:iCs/>
                <w:sz w:val="24"/>
                <w:szCs w:val="24"/>
              </w:rPr>
            </w:pPr>
            <w:r w:rsidRPr="00DA62B0">
              <w:rPr>
                <w:rFonts w:ascii="Times New Roman" w:eastAsiaTheme="minorEastAsia" w:hAnsi="Times New Roman"/>
                <w:iCs/>
                <w:sz w:val="24"/>
                <w:szCs w:val="24"/>
              </w:rPr>
              <w:t xml:space="preserve">Рисунок </w:t>
            </w:r>
            <w:r w:rsidR="005D307C" w:rsidRPr="00DA62B0">
              <w:rPr>
                <w:rFonts w:ascii="Times New Roman" w:eastAsiaTheme="minorEastAsia" w:hAnsi="Times New Roman"/>
                <w:iCs/>
                <w:sz w:val="24"/>
                <w:szCs w:val="24"/>
              </w:rPr>
              <w:t>7</w:t>
            </w:r>
            <w:r w:rsidRPr="00DA62B0">
              <w:rPr>
                <w:rFonts w:ascii="Times New Roman" w:eastAsiaTheme="minorEastAsia" w:hAnsi="Times New Roman"/>
                <w:iCs/>
                <w:sz w:val="24"/>
                <w:szCs w:val="24"/>
              </w:rPr>
              <w:t xml:space="preserve"> – СЭМ изображени</w:t>
            </w:r>
            <w:r w:rsidR="00981DC8" w:rsidRPr="00DA62B0">
              <w:rPr>
                <w:rFonts w:ascii="Times New Roman" w:eastAsiaTheme="minorEastAsia" w:hAnsi="Times New Roman"/>
                <w:iCs/>
                <w:sz w:val="24"/>
                <w:szCs w:val="24"/>
              </w:rPr>
              <w:t>е</w:t>
            </w:r>
            <w:r w:rsidRPr="00DA62B0">
              <w:rPr>
                <w:rFonts w:ascii="Times New Roman" w:eastAsiaTheme="minorEastAsia" w:hAnsi="Times New Roman"/>
                <w:iCs/>
                <w:sz w:val="24"/>
                <w:szCs w:val="24"/>
              </w:rPr>
              <w:t xml:space="preserve"> </w:t>
            </w:r>
            <w:proofErr w:type="gramStart"/>
            <w:r w:rsidRPr="00DA62B0">
              <w:rPr>
                <w:rFonts w:ascii="Times New Roman" w:eastAsiaTheme="minorEastAsia" w:hAnsi="Times New Roman"/>
                <w:iCs/>
                <w:sz w:val="24"/>
                <w:szCs w:val="24"/>
              </w:rPr>
              <w:t>композитных</w:t>
            </w:r>
            <w:proofErr w:type="gramEnd"/>
            <w:r w:rsidRPr="00DA62B0">
              <w:rPr>
                <w:rFonts w:ascii="Times New Roman" w:eastAsiaTheme="minorEastAsia" w:hAnsi="Times New Roman"/>
                <w:iCs/>
                <w:sz w:val="24"/>
                <w:szCs w:val="24"/>
              </w:rPr>
              <w:t xml:space="preserve"> наночастиц медь-углерод</w:t>
            </w:r>
          </w:p>
        </w:tc>
      </w:tr>
    </w:tbl>
    <w:p w:rsidR="007578A7" w:rsidRPr="00D6467D" w:rsidRDefault="007578A7" w:rsidP="0082445D">
      <w:pPr>
        <w:spacing w:after="0" w:line="360" w:lineRule="auto"/>
        <w:jc w:val="center"/>
        <w:rPr>
          <w:rFonts w:ascii="Times New Roman" w:hAnsi="Times New Roman" w:cs="Times New Roman"/>
          <w:iCs/>
          <w:sz w:val="24"/>
          <w:szCs w:val="24"/>
        </w:rPr>
      </w:pPr>
    </w:p>
    <w:p w:rsidR="007578A7" w:rsidRDefault="007578A7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70EE">
        <w:rPr>
          <w:rFonts w:ascii="Times New Roman" w:hAnsi="Times New Roman" w:cs="Times New Roman"/>
          <w:iCs/>
          <w:sz w:val="24"/>
          <w:szCs w:val="24"/>
        </w:rPr>
        <w:lastRenderedPageBreak/>
        <w:t>Получение наноструктрированных частиц в комплексной плазме покрытых алюминием с помощью магнетронного распыления.</w:t>
      </w:r>
      <w:r w:rsidR="00E04D50" w:rsidRPr="00DA62B0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Pr="00DA62B0">
        <w:rPr>
          <w:rFonts w:ascii="Times New Roman" w:hAnsi="Times New Roman" w:cs="Times New Roman"/>
          <w:iCs/>
          <w:sz w:val="24"/>
          <w:szCs w:val="24"/>
        </w:rPr>
        <w:t>Фото</w:t>
      </w:r>
      <w:r w:rsidR="005D307C" w:rsidRPr="00DA62B0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Pr="00DA62B0">
        <w:rPr>
          <w:rFonts w:ascii="Times New Roman" w:hAnsi="Times New Roman" w:cs="Times New Roman"/>
          <w:iCs/>
          <w:sz w:val="24"/>
          <w:szCs w:val="24"/>
        </w:rPr>
        <w:t xml:space="preserve">плазменно-пылевой структуры образованного в ВЧ разряде </w:t>
      </w:r>
      <w:r w:rsidR="005D307C" w:rsidRPr="00DA62B0">
        <w:rPr>
          <w:rFonts w:ascii="Times New Roman" w:hAnsi="Times New Roman" w:cs="Times New Roman"/>
          <w:iCs/>
          <w:sz w:val="24"/>
          <w:szCs w:val="24"/>
        </w:rPr>
        <w:t xml:space="preserve">и химический состав пылинки </w:t>
      </w:r>
      <w:r w:rsidRPr="00DA62B0">
        <w:rPr>
          <w:rFonts w:ascii="Times New Roman" w:hAnsi="Times New Roman" w:cs="Times New Roman"/>
          <w:iCs/>
          <w:sz w:val="24"/>
          <w:szCs w:val="24"/>
        </w:rPr>
        <w:t>показан</w:t>
      </w:r>
      <w:r w:rsidR="005D307C" w:rsidRPr="00DA62B0">
        <w:rPr>
          <w:rFonts w:ascii="Times New Roman" w:hAnsi="Times New Roman" w:cs="Times New Roman"/>
          <w:iCs/>
          <w:sz w:val="24"/>
          <w:szCs w:val="24"/>
        </w:rPr>
        <w:t>ы</w:t>
      </w:r>
      <w:r w:rsidRPr="00DA62B0">
        <w:rPr>
          <w:rFonts w:ascii="Times New Roman" w:hAnsi="Times New Roman" w:cs="Times New Roman"/>
          <w:iCs/>
          <w:sz w:val="24"/>
          <w:szCs w:val="24"/>
        </w:rPr>
        <w:t xml:space="preserve"> на рисунк</w:t>
      </w:r>
      <w:r w:rsidR="005D307C" w:rsidRPr="00DA62B0">
        <w:rPr>
          <w:rFonts w:ascii="Times New Roman" w:hAnsi="Times New Roman" w:cs="Times New Roman"/>
          <w:iCs/>
          <w:sz w:val="24"/>
          <w:szCs w:val="24"/>
        </w:rPr>
        <w:t>ах</w:t>
      </w:r>
      <w:r w:rsidRPr="00DA62B0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="005D307C" w:rsidRPr="00DA62B0">
        <w:rPr>
          <w:rFonts w:ascii="Times New Roman" w:hAnsi="Times New Roman" w:cs="Times New Roman"/>
          <w:iCs/>
          <w:sz w:val="24"/>
          <w:szCs w:val="24"/>
        </w:rPr>
        <w:t>8а и 8б</w:t>
      </w:r>
      <w:r w:rsidRPr="00DA62B0">
        <w:rPr>
          <w:rFonts w:ascii="Times New Roman" w:hAnsi="Times New Roman" w:cs="Times New Roman"/>
          <w:iCs/>
          <w:sz w:val="24"/>
          <w:szCs w:val="24"/>
        </w:rPr>
        <w:t>.</w:t>
      </w:r>
    </w:p>
    <w:tbl>
      <w:tblPr>
        <w:tblStyle w:val="a3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4"/>
        <w:gridCol w:w="4786"/>
      </w:tblGrid>
      <w:tr w:rsidR="007578A7" w:rsidRPr="00DA62B0" w:rsidTr="00D6467D">
        <w:trPr>
          <w:jc w:val="center"/>
        </w:trPr>
        <w:tc>
          <w:tcPr>
            <w:tcW w:w="4784" w:type="dxa"/>
          </w:tcPr>
          <w:p w:rsidR="00981DC8" w:rsidRPr="00193EC5" w:rsidRDefault="00193EC5" w:rsidP="00193EC5">
            <w:pPr>
              <w:spacing w:line="360" w:lineRule="auto"/>
              <w:jc w:val="center"/>
              <w:rPr>
                <w:rFonts w:ascii="Times New Roman" w:eastAsiaTheme="minorEastAsia" w:hAnsi="Times New Roman" w:cstheme="minorBidi"/>
                <w:iCs/>
                <w:sz w:val="24"/>
                <w:szCs w:val="24"/>
              </w:rPr>
            </w:pPr>
            <w:r w:rsidRPr="00EC085D">
              <w:rPr>
                <w:rFonts w:ascii="Times New Roman" w:hAnsi="Times New Roman"/>
                <w:iCs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73600" behindDoc="0" locked="0" layoutInCell="1" allowOverlap="1" wp14:anchorId="04F65429" wp14:editId="790757A6">
                      <wp:simplePos x="0" y="0"/>
                      <wp:positionH relativeFrom="column">
                        <wp:posOffset>2394585</wp:posOffset>
                      </wp:positionH>
                      <wp:positionV relativeFrom="paragraph">
                        <wp:posOffset>77056</wp:posOffset>
                      </wp:positionV>
                      <wp:extent cx="357505" cy="252730"/>
                      <wp:effectExtent l="0" t="0" r="23495" b="13970"/>
                      <wp:wrapNone/>
                      <wp:docPr id="236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57505" cy="2527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F814CD" w:rsidRPr="00EC085D" w:rsidRDefault="00F814CD" w:rsidP="00193EC5">
                                  <w:pPr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  <w:r w:rsidRPr="00EC085D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)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32" type="#_x0000_t202" style="position:absolute;left:0;text-align:left;margin-left:188.55pt;margin-top:6.05pt;width:28.15pt;height:19.9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">
                      <v:textbox>
                        <w:txbxContent>
                          <w:p w:rsidR="004B3565" w:rsidRPr="00EC085D" w:rsidRDefault="004B3565" w:rsidP="00193EC5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а</w:t>
                            </w:r>
                            <w:r w:rsidRPr="00EC085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)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650A6" w:rsidRPr="00DA62B0">
              <w:rPr>
                <w:rFonts w:ascii="Times New Roman" w:eastAsiaTheme="minorEastAsia" w:hAnsi="Times New Roman" w:cstheme="minorBidi"/>
                <w:iCs/>
                <w:sz w:val="24"/>
                <w:szCs w:val="24"/>
              </w:rPr>
              <w:object w:dxaOrig="5445" w:dyaOrig="5070">
                <v:shape id="_x0000_i1029" type="#_x0000_t75" style="width:151.15pt;height:140.85pt" o:ole="">
                  <v:imagedata r:id="rId27" o:title=""/>
                </v:shape>
                <o:OLEObject Type="Embed" ProgID="PBrush" ShapeID="_x0000_i1029" DrawAspect="Content" ObjectID="_1665579483" r:id="rId28"/>
              </w:object>
            </w:r>
          </w:p>
        </w:tc>
        <w:tc>
          <w:tcPr>
            <w:tcW w:w="4786" w:type="dxa"/>
          </w:tcPr>
          <w:p w:rsidR="00981DC8" w:rsidRPr="00193EC5" w:rsidRDefault="00193EC5" w:rsidP="00193EC5">
            <w:pPr>
              <w:spacing w:line="360" w:lineRule="auto"/>
              <w:ind w:firstLine="36"/>
              <w:jc w:val="center"/>
              <w:rPr>
                <w:rFonts w:ascii="Times New Roman" w:eastAsiaTheme="minorEastAsia" w:hAnsi="Times New Roman" w:cstheme="minorBidi"/>
                <w:iCs/>
                <w:sz w:val="24"/>
                <w:szCs w:val="24"/>
              </w:rPr>
            </w:pPr>
            <w:r w:rsidRPr="00EC085D">
              <w:rPr>
                <w:rFonts w:ascii="Times New Roman" w:hAnsi="Times New Roman"/>
                <w:iCs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 wp14:anchorId="29BA6DD4" wp14:editId="7014359B">
                      <wp:simplePos x="0" y="0"/>
                      <wp:positionH relativeFrom="column">
                        <wp:posOffset>2537460</wp:posOffset>
                      </wp:positionH>
                      <wp:positionV relativeFrom="paragraph">
                        <wp:posOffset>76835</wp:posOffset>
                      </wp:positionV>
                      <wp:extent cx="357505" cy="252730"/>
                      <wp:effectExtent l="0" t="0" r="23495" b="13970"/>
                      <wp:wrapNone/>
                      <wp:docPr id="235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57505" cy="2527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F814CD" w:rsidRPr="00EC085D" w:rsidRDefault="00F814CD" w:rsidP="00193EC5">
                                  <w:pPr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б</w:t>
                                  </w:r>
                                  <w:r w:rsidRPr="00EC085D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)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33" type="#_x0000_t202" style="position:absolute;left:0;text-align:left;margin-left:199.8pt;margin-top:6.05pt;width:28.15pt;height:19.9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">
                      <v:textbox>
                        <w:txbxContent>
                          <w:p w:rsidR="004B3565" w:rsidRPr="00EC085D" w:rsidRDefault="004B3565" w:rsidP="00193EC5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б</w:t>
                            </w:r>
                            <w:r w:rsidRPr="00EC085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)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650A6" w:rsidRPr="00DA62B0">
              <w:rPr>
                <w:rFonts w:ascii="Times New Roman" w:eastAsiaTheme="minorEastAsia" w:hAnsi="Times New Roman" w:cstheme="minorBidi"/>
                <w:iCs/>
                <w:sz w:val="24"/>
                <w:szCs w:val="24"/>
              </w:rPr>
              <w:object w:dxaOrig="7845" w:dyaOrig="5595">
                <v:shape id="_x0000_i1030" type="#_x0000_t75" style="width:175.3pt;height:141.3pt" o:ole="">
                  <v:imagedata r:id="rId29" o:title=""/>
                </v:shape>
                <o:OLEObject Type="Embed" ProgID="PBrush" ShapeID="_x0000_i1030" DrawAspect="Content" ObjectID="_1665579484" r:id="rId30"/>
              </w:object>
            </w:r>
          </w:p>
        </w:tc>
      </w:tr>
      <w:tr w:rsidR="00981DC8" w:rsidRPr="00DA62B0" w:rsidTr="00D6467D">
        <w:trPr>
          <w:jc w:val="center"/>
        </w:trPr>
        <w:tc>
          <w:tcPr>
            <w:tcW w:w="9570" w:type="dxa"/>
            <w:gridSpan w:val="2"/>
          </w:tcPr>
          <w:p w:rsidR="00981DC8" w:rsidRPr="00DA62B0" w:rsidRDefault="00981DC8" w:rsidP="0058335A">
            <w:pPr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  <w:r w:rsidRPr="00DA62B0">
              <w:rPr>
                <w:rFonts w:ascii="Times New Roman" w:hAnsi="Times New Roman"/>
                <w:iCs/>
                <w:sz w:val="24"/>
                <w:szCs w:val="24"/>
              </w:rPr>
              <w:t xml:space="preserve">а) – плазменно-пылевая </w:t>
            </w:r>
            <w:r w:rsidR="000B1262" w:rsidRPr="00DA62B0">
              <w:rPr>
                <w:rFonts w:ascii="Times New Roman" w:hAnsi="Times New Roman"/>
                <w:iCs/>
                <w:sz w:val="24"/>
                <w:szCs w:val="24"/>
              </w:rPr>
              <w:t>структура,</w:t>
            </w:r>
            <w:r w:rsidRPr="00DA62B0">
              <w:rPr>
                <w:rFonts w:ascii="Times New Roman" w:hAnsi="Times New Roman"/>
                <w:iCs/>
                <w:sz w:val="24"/>
                <w:szCs w:val="24"/>
              </w:rPr>
              <w:t xml:space="preserve"> об</w:t>
            </w:r>
            <w:r w:rsidR="00E04D50" w:rsidRPr="00DA62B0">
              <w:rPr>
                <w:rFonts w:ascii="Times New Roman" w:hAnsi="Times New Roman"/>
                <w:iCs/>
                <w:sz w:val="24"/>
                <w:szCs w:val="24"/>
              </w:rPr>
              <w:t>разованная в ВЧ газовом разряде</w:t>
            </w:r>
          </w:p>
          <w:p w:rsidR="00E04D50" w:rsidRPr="00193EC5" w:rsidRDefault="00981DC8" w:rsidP="0058335A">
            <w:pPr>
              <w:jc w:val="center"/>
              <w:rPr>
                <w:rFonts w:ascii="Times New Roman" w:hAnsi="Times New Roman"/>
                <w:b/>
                <w:iCs/>
                <w:sz w:val="24"/>
                <w:szCs w:val="24"/>
              </w:rPr>
            </w:pPr>
            <w:r w:rsidRPr="00DA62B0">
              <w:rPr>
                <w:rFonts w:ascii="Times New Roman" w:hAnsi="Times New Roman"/>
                <w:iCs/>
                <w:sz w:val="24"/>
                <w:szCs w:val="24"/>
              </w:rPr>
              <w:t xml:space="preserve">б) – </w:t>
            </w:r>
            <w:r w:rsidR="000B1262" w:rsidRPr="00DA62B0">
              <w:rPr>
                <w:rFonts w:ascii="Times New Roman" w:hAnsi="Times New Roman"/>
                <w:iCs/>
                <w:sz w:val="24"/>
                <w:szCs w:val="24"/>
              </w:rPr>
              <w:t>с</w:t>
            </w:r>
            <w:r w:rsidRPr="00DA62B0">
              <w:rPr>
                <w:rFonts w:ascii="Times New Roman" w:hAnsi="Times New Roman"/>
                <w:iCs/>
                <w:sz w:val="24"/>
                <w:szCs w:val="24"/>
              </w:rPr>
              <w:t>остав макрочастиц стекла (35,97 Si0</w:t>
            </w:r>
            <w:r w:rsidRPr="00DA62B0">
              <w:rPr>
                <w:rFonts w:ascii="Times New Roman" w:hAnsi="Times New Roman"/>
                <w:iCs/>
                <w:sz w:val="24"/>
                <w:szCs w:val="24"/>
                <w:vertAlign w:val="subscript"/>
              </w:rPr>
              <w:t>2</w:t>
            </w:r>
            <w:r w:rsidRPr="00DA62B0">
              <w:rPr>
                <w:rFonts w:ascii="Times New Roman" w:hAnsi="Times New Roman"/>
                <w:iCs/>
                <w:sz w:val="24"/>
                <w:szCs w:val="24"/>
              </w:rPr>
              <w:t>; 6,78 CaO; 46,64 O; 10,62 Na</w:t>
            </w:r>
            <w:r w:rsidRPr="00DA62B0">
              <w:rPr>
                <w:rFonts w:ascii="Times New Roman" w:hAnsi="Times New Roman"/>
                <w:iCs/>
                <w:sz w:val="24"/>
                <w:szCs w:val="24"/>
                <w:vertAlign w:val="subscript"/>
              </w:rPr>
              <w:t>2</w:t>
            </w:r>
            <w:r w:rsidRPr="00DA62B0">
              <w:rPr>
                <w:rFonts w:ascii="Times New Roman" w:hAnsi="Times New Roman"/>
                <w:iCs/>
                <w:sz w:val="24"/>
                <w:szCs w:val="24"/>
              </w:rPr>
              <w:t xml:space="preserve">O), </w:t>
            </w:r>
            <w:proofErr w:type="gramStart"/>
            <w:r w:rsidRPr="00DA62B0">
              <w:rPr>
                <w:rFonts w:ascii="Times New Roman" w:hAnsi="Times New Roman"/>
                <w:iCs/>
                <w:sz w:val="24"/>
                <w:szCs w:val="24"/>
              </w:rPr>
              <w:t>использованных</w:t>
            </w:r>
            <w:proofErr w:type="gramEnd"/>
            <w:r w:rsidRPr="00DA62B0">
              <w:rPr>
                <w:rFonts w:ascii="Times New Roman" w:hAnsi="Times New Roman"/>
                <w:iCs/>
                <w:sz w:val="24"/>
                <w:szCs w:val="24"/>
              </w:rPr>
              <w:t xml:space="preserve"> в качестве испытуемого образца</w:t>
            </w:r>
          </w:p>
        </w:tc>
      </w:tr>
      <w:tr w:rsidR="00981DC8" w:rsidRPr="00DA62B0" w:rsidTr="00D6467D">
        <w:trPr>
          <w:jc w:val="center"/>
        </w:trPr>
        <w:tc>
          <w:tcPr>
            <w:tcW w:w="9570" w:type="dxa"/>
            <w:gridSpan w:val="2"/>
          </w:tcPr>
          <w:p w:rsidR="00636E5C" w:rsidRDefault="00636E5C" w:rsidP="0058335A">
            <w:pPr>
              <w:jc w:val="center"/>
              <w:rPr>
                <w:rFonts w:ascii="Times New Roman" w:eastAsiaTheme="minorEastAsia" w:hAnsi="Times New Roman"/>
                <w:iCs/>
                <w:sz w:val="24"/>
                <w:szCs w:val="24"/>
              </w:rPr>
            </w:pPr>
          </w:p>
          <w:p w:rsidR="00981DC8" w:rsidRPr="00DA62B0" w:rsidRDefault="00981DC8" w:rsidP="0058335A">
            <w:pPr>
              <w:jc w:val="center"/>
              <w:rPr>
                <w:rFonts w:ascii="Times New Roman" w:eastAsiaTheme="minorEastAsia" w:hAnsi="Times New Roman"/>
                <w:iCs/>
                <w:sz w:val="24"/>
                <w:szCs w:val="24"/>
              </w:rPr>
            </w:pPr>
            <w:r w:rsidRPr="00DA62B0">
              <w:rPr>
                <w:rFonts w:ascii="Times New Roman" w:eastAsiaTheme="minorEastAsia" w:hAnsi="Times New Roman"/>
                <w:iCs/>
                <w:sz w:val="24"/>
                <w:szCs w:val="24"/>
              </w:rPr>
              <w:t xml:space="preserve">Рисунок </w:t>
            </w:r>
            <w:r w:rsidR="005D307C" w:rsidRPr="00DA62B0">
              <w:rPr>
                <w:rFonts w:ascii="Times New Roman" w:eastAsiaTheme="minorEastAsia" w:hAnsi="Times New Roman"/>
                <w:iCs/>
                <w:sz w:val="24"/>
                <w:szCs w:val="24"/>
              </w:rPr>
              <w:t>8</w:t>
            </w:r>
            <w:r w:rsidRPr="00DA62B0">
              <w:rPr>
                <w:rFonts w:ascii="Times New Roman" w:eastAsiaTheme="minorEastAsia" w:hAnsi="Times New Roman"/>
                <w:iCs/>
                <w:sz w:val="24"/>
                <w:szCs w:val="24"/>
              </w:rPr>
              <w:t xml:space="preserve"> – Фотоизображение пылевой структуры и СЭМ образца</w:t>
            </w:r>
          </w:p>
        </w:tc>
      </w:tr>
    </w:tbl>
    <w:p w:rsidR="00F6151A" w:rsidRDefault="00F6151A" w:rsidP="0082445D">
      <w:pPr>
        <w:spacing w:after="0" w:line="36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7578A7" w:rsidRPr="00DA62B0" w:rsidRDefault="007578A7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DA62B0">
        <w:rPr>
          <w:rFonts w:ascii="Times New Roman" w:hAnsi="Times New Roman" w:cs="Times New Roman"/>
          <w:iCs/>
          <w:sz w:val="24"/>
          <w:szCs w:val="24"/>
        </w:rPr>
        <w:t xml:space="preserve">Поток атомов (молекул) алюминия, полученные с помощью магнетронного распыления, направляется в сторону плазменно-пылевого образования. В момент проникновения в плазму (в область </w:t>
      </w:r>
      <w:r w:rsidR="000B1262" w:rsidRPr="00DA62B0">
        <w:rPr>
          <w:rFonts w:ascii="Times New Roman" w:hAnsi="Times New Roman" w:cs="Times New Roman"/>
          <w:iCs/>
          <w:sz w:val="24"/>
          <w:szCs w:val="24"/>
        </w:rPr>
        <w:t xml:space="preserve">плазменной </w:t>
      </w:r>
      <w:r w:rsidRPr="00DA62B0">
        <w:rPr>
          <w:rFonts w:ascii="Times New Roman" w:hAnsi="Times New Roman" w:cs="Times New Roman"/>
          <w:iCs/>
          <w:sz w:val="24"/>
          <w:szCs w:val="24"/>
        </w:rPr>
        <w:t xml:space="preserve">агрегации) часть атомов алюминия оседают на поверхности пылевых частиц, а </w:t>
      </w:r>
      <w:r w:rsidR="00845AFF">
        <w:rPr>
          <w:rFonts w:ascii="Times New Roman" w:hAnsi="Times New Roman" w:cs="Times New Roman"/>
          <w:iCs/>
          <w:sz w:val="24"/>
          <w:szCs w:val="24"/>
        </w:rPr>
        <w:t xml:space="preserve">другие коагулируются </w:t>
      </w:r>
      <w:r w:rsidRPr="00DA62B0">
        <w:rPr>
          <w:rFonts w:ascii="Times New Roman" w:hAnsi="Times New Roman" w:cs="Times New Roman"/>
          <w:iCs/>
          <w:sz w:val="24"/>
          <w:szCs w:val="24"/>
        </w:rPr>
        <w:t xml:space="preserve">друг с другом </w:t>
      </w:r>
      <w:r w:rsidR="00845AFF">
        <w:rPr>
          <w:rFonts w:ascii="Times New Roman" w:hAnsi="Times New Roman" w:cs="Times New Roman"/>
          <w:iCs/>
          <w:sz w:val="24"/>
          <w:szCs w:val="24"/>
        </w:rPr>
        <w:t xml:space="preserve">и </w:t>
      </w:r>
      <w:r w:rsidRPr="00DA62B0">
        <w:rPr>
          <w:rFonts w:ascii="Times New Roman" w:hAnsi="Times New Roman" w:cs="Times New Roman"/>
          <w:iCs/>
          <w:sz w:val="24"/>
          <w:szCs w:val="24"/>
        </w:rPr>
        <w:t>создают нанокластеры. После роста наночастиц большие по размеру пылевые частицы начнут притягивать, что привод</w:t>
      </w:r>
      <w:r w:rsidR="00A96303" w:rsidRPr="00DA62B0">
        <w:rPr>
          <w:rFonts w:ascii="Times New Roman" w:hAnsi="Times New Roman" w:cs="Times New Roman"/>
          <w:iCs/>
          <w:sz w:val="24"/>
          <w:szCs w:val="24"/>
        </w:rPr>
        <w:t>ит к слипанию на поверхности [</w:t>
      </w:r>
      <w:r w:rsidR="005D307C" w:rsidRPr="00DA62B0">
        <w:rPr>
          <w:rFonts w:ascii="Times New Roman" w:hAnsi="Times New Roman" w:cs="Times New Roman"/>
          <w:iCs/>
          <w:sz w:val="24"/>
          <w:szCs w:val="24"/>
        </w:rPr>
        <w:t>22</w:t>
      </w:r>
      <w:r w:rsidR="00A96303" w:rsidRPr="00DA62B0">
        <w:rPr>
          <w:rFonts w:ascii="Times New Roman" w:hAnsi="Times New Roman" w:cs="Times New Roman"/>
          <w:iCs/>
          <w:sz w:val="24"/>
          <w:szCs w:val="24"/>
        </w:rPr>
        <w:t>-</w:t>
      </w:r>
      <w:r w:rsidR="005D307C" w:rsidRPr="00DA62B0">
        <w:rPr>
          <w:rFonts w:ascii="Times New Roman" w:hAnsi="Times New Roman" w:cs="Times New Roman"/>
          <w:iCs/>
          <w:sz w:val="24"/>
          <w:szCs w:val="24"/>
        </w:rPr>
        <w:t>25</w:t>
      </w:r>
      <w:r w:rsidR="00FF5413">
        <w:rPr>
          <w:rFonts w:ascii="Times New Roman" w:hAnsi="Times New Roman" w:cs="Times New Roman"/>
          <w:iCs/>
          <w:sz w:val="24"/>
          <w:szCs w:val="24"/>
        </w:rPr>
        <w:t xml:space="preserve">]. Таким образом, полученные </w:t>
      </w:r>
      <w:r w:rsidRPr="00DA62B0">
        <w:rPr>
          <w:rFonts w:ascii="Times New Roman" w:hAnsi="Times New Roman" w:cs="Times New Roman"/>
          <w:iCs/>
          <w:sz w:val="24"/>
          <w:szCs w:val="24"/>
        </w:rPr>
        <w:t xml:space="preserve">композитные наноструктурированные пылевые частицы с алюминиевыми поверхностями были проанализированы с помощью сканирующего электронного микроскопа и энергодисперсионной рентгеновской спектроскопии, </w:t>
      </w:r>
      <w:r w:rsidR="006D289D" w:rsidRPr="00DA62B0">
        <w:rPr>
          <w:rFonts w:ascii="Times New Roman" w:hAnsi="Times New Roman" w:cs="Times New Roman"/>
          <w:iCs/>
          <w:sz w:val="24"/>
          <w:szCs w:val="24"/>
        </w:rPr>
        <w:t xml:space="preserve">один из образцов </w:t>
      </w:r>
      <w:r w:rsidRPr="00DA62B0">
        <w:rPr>
          <w:rFonts w:ascii="Times New Roman" w:hAnsi="Times New Roman" w:cs="Times New Roman"/>
          <w:iCs/>
          <w:sz w:val="24"/>
          <w:szCs w:val="24"/>
        </w:rPr>
        <w:t>приведен на рисунк</w:t>
      </w:r>
      <w:r w:rsidR="006D289D" w:rsidRPr="00DA62B0">
        <w:rPr>
          <w:rFonts w:ascii="Times New Roman" w:hAnsi="Times New Roman" w:cs="Times New Roman"/>
          <w:iCs/>
          <w:sz w:val="24"/>
          <w:szCs w:val="24"/>
        </w:rPr>
        <w:t>е</w:t>
      </w:r>
      <w:r w:rsidRPr="00DA62B0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="005D307C" w:rsidRPr="00DA62B0">
        <w:rPr>
          <w:rFonts w:ascii="Times New Roman" w:hAnsi="Times New Roman" w:cs="Times New Roman"/>
          <w:iCs/>
          <w:sz w:val="24"/>
          <w:szCs w:val="24"/>
        </w:rPr>
        <w:t>9</w:t>
      </w:r>
      <w:r w:rsidRPr="00DA62B0">
        <w:rPr>
          <w:rFonts w:ascii="Times New Roman" w:hAnsi="Times New Roman" w:cs="Times New Roman"/>
          <w:iCs/>
          <w:sz w:val="24"/>
          <w:szCs w:val="24"/>
        </w:rPr>
        <w:t>.</w:t>
      </w:r>
    </w:p>
    <w:tbl>
      <w:tblPr>
        <w:tblStyle w:val="a3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4"/>
        <w:gridCol w:w="4786"/>
      </w:tblGrid>
      <w:tr w:rsidR="00324364" w:rsidRPr="00DA62B0" w:rsidTr="00D6467D">
        <w:trPr>
          <w:jc w:val="center"/>
        </w:trPr>
        <w:tc>
          <w:tcPr>
            <w:tcW w:w="4784" w:type="dxa"/>
          </w:tcPr>
          <w:p w:rsidR="00324364" w:rsidRPr="00193EC5" w:rsidRDefault="00193EC5" w:rsidP="00193EC5">
            <w:pPr>
              <w:spacing w:line="360" w:lineRule="auto"/>
              <w:jc w:val="center"/>
              <w:rPr>
                <w:rFonts w:ascii="Times New Roman" w:eastAsiaTheme="minorEastAsia" w:hAnsi="Times New Roman"/>
                <w:iCs/>
                <w:sz w:val="24"/>
                <w:szCs w:val="24"/>
              </w:rPr>
            </w:pPr>
            <w:r w:rsidRPr="00EC085D">
              <w:rPr>
                <w:rFonts w:ascii="Times New Roman" w:hAnsi="Times New Roman"/>
                <w:iCs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77696" behindDoc="0" locked="0" layoutInCell="1" allowOverlap="1" wp14:anchorId="59BB787A" wp14:editId="0809B61E">
                      <wp:simplePos x="0" y="0"/>
                      <wp:positionH relativeFrom="column">
                        <wp:posOffset>2108973</wp:posOffset>
                      </wp:positionH>
                      <wp:positionV relativeFrom="paragraph">
                        <wp:posOffset>21093</wp:posOffset>
                      </wp:positionV>
                      <wp:extent cx="357505" cy="252730"/>
                      <wp:effectExtent l="0" t="0" r="23495" b="13970"/>
                      <wp:wrapNone/>
                      <wp:docPr id="238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57505" cy="2527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F814CD" w:rsidRPr="00EC085D" w:rsidRDefault="00F814CD" w:rsidP="00193EC5">
                                  <w:pPr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  <w:r w:rsidRPr="00EC085D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)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34" type="#_x0000_t202" style="position:absolute;left:0;text-align:left;margin-left:166.05pt;margin-top:1.65pt;width:28.15pt;height:19.9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">
                      <v:textbox>
                        <w:txbxContent>
                          <w:p w:rsidR="004B3565" w:rsidRPr="00EC085D" w:rsidRDefault="004B3565" w:rsidP="00193EC5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а</w:t>
                            </w:r>
                            <w:r w:rsidRPr="00EC085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)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324364" w:rsidRPr="00DA62B0">
              <w:rPr>
                <w:rFonts w:ascii="Times New Roman" w:hAnsi="Times New Roman"/>
                <w:iCs/>
                <w:noProof/>
                <w:sz w:val="24"/>
                <w:szCs w:val="24"/>
              </w:rPr>
              <w:drawing>
                <wp:inline distT="0" distB="0" distL="0" distR="0" wp14:anchorId="779C4F8C" wp14:editId="42A4A5F8">
                  <wp:extent cx="2019632" cy="1679591"/>
                  <wp:effectExtent l="19050" t="19050" r="19050" b="15875"/>
                  <wp:docPr id="43027" name="Рисунок 3" descr="tempPath_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5" descr="tempPath_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0706" cy="168048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324364" w:rsidRPr="00193EC5" w:rsidRDefault="00193EC5" w:rsidP="00193EC5">
            <w:pPr>
              <w:spacing w:line="360" w:lineRule="auto"/>
              <w:ind w:firstLine="36"/>
              <w:jc w:val="center"/>
              <w:rPr>
                <w:rFonts w:ascii="Times New Roman" w:eastAsiaTheme="minorEastAsia" w:hAnsi="Times New Roman" w:cstheme="minorBidi"/>
                <w:iCs/>
                <w:sz w:val="24"/>
                <w:szCs w:val="24"/>
              </w:rPr>
            </w:pPr>
            <w:r w:rsidRPr="00EC085D">
              <w:rPr>
                <w:rFonts w:ascii="Times New Roman" w:hAnsi="Times New Roman"/>
                <w:iCs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75648" behindDoc="0" locked="0" layoutInCell="1" allowOverlap="1" wp14:anchorId="417FFB87" wp14:editId="65E13B1D">
                      <wp:simplePos x="0" y="0"/>
                      <wp:positionH relativeFrom="column">
                        <wp:posOffset>1917313</wp:posOffset>
                      </wp:positionH>
                      <wp:positionV relativeFrom="paragraph">
                        <wp:posOffset>28381</wp:posOffset>
                      </wp:positionV>
                      <wp:extent cx="357505" cy="252730"/>
                      <wp:effectExtent l="0" t="0" r="23495" b="13970"/>
                      <wp:wrapNone/>
                      <wp:docPr id="237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57505" cy="2527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F814CD" w:rsidRPr="00EC085D" w:rsidRDefault="00F814CD" w:rsidP="00193EC5">
                                  <w:pPr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б</w:t>
                                  </w:r>
                                  <w:r w:rsidRPr="00EC085D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)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35" type="#_x0000_t202" style="position:absolute;left:0;text-align:left;margin-left:150.95pt;margin-top:2.25pt;width:28.15pt;height:19.9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">
                      <v:textbox>
                        <w:txbxContent>
                          <w:p w:rsidR="004B3565" w:rsidRPr="00EC085D" w:rsidRDefault="004B3565" w:rsidP="00193EC5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б</w:t>
                            </w:r>
                            <w:r w:rsidRPr="00EC085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)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6467D" w:rsidRPr="00DA62B0">
              <w:rPr>
                <w:rFonts w:ascii="Times New Roman" w:eastAsiaTheme="minorEastAsia" w:hAnsi="Times New Roman" w:cstheme="minorBidi"/>
                <w:iCs/>
                <w:sz w:val="24"/>
                <w:szCs w:val="24"/>
              </w:rPr>
              <w:object w:dxaOrig="7620" w:dyaOrig="5505">
                <v:shape id="_x0000_i1031" type="#_x0000_t75" style="width:174.4pt;height:137.75pt" o:ole="">
                  <v:imagedata r:id="rId32" o:title=""/>
                </v:shape>
                <o:OLEObject Type="Embed" ProgID="PBrush" ShapeID="_x0000_i1031" DrawAspect="Content" ObjectID="_1665579485" r:id="rId33"/>
              </w:object>
            </w:r>
          </w:p>
        </w:tc>
      </w:tr>
      <w:tr w:rsidR="00324364" w:rsidRPr="00DA62B0" w:rsidTr="00D6467D">
        <w:trPr>
          <w:jc w:val="center"/>
        </w:trPr>
        <w:tc>
          <w:tcPr>
            <w:tcW w:w="9570" w:type="dxa"/>
            <w:gridSpan w:val="2"/>
          </w:tcPr>
          <w:p w:rsidR="00324364" w:rsidRPr="00DA62B0" w:rsidRDefault="00324364" w:rsidP="0058335A">
            <w:pPr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  <w:r w:rsidRPr="00DA62B0">
              <w:rPr>
                <w:rFonts w:ascii="Times New Roman" w:hAnsi="Times New Roman"/>
                <w:iCs/>
                <w:sz w:val="24"/>
                <w:szCs w:val="24"/>
              </w:rPr>
              <w:t>а) – композитная пылевая частица, пол</w:t>
            </w:r>
            <w:r w:rsidR="00E04D50" w:rsidRPr="00DA62B0">
              <w:rPr>
                <w:rFonts w:ascii="Times New Roman" w:hAnsi="Times New Roman"/>
                <w:iCs/>
                <w:sz w:val="24"/>
                <w:szCs w:val="24"/>
              </w:rPr>
              <w:t xml:space="preserve">ученная при </w:t>
            </w:r>
            <w:proofErr w:type="gramStart"/>
            <w:r w:rsidR="00E04D50" w:rsidRPr="00DA62B0">
              <w:rPr>
                <w:rFonts w:ascii="Times New Roman" w:hAnsi="Times New Roman"/>
                <w:iCs/>
                <w:sz w:val="24"/>
                <w:szCs w:val="24"/>
              </w:rPr>
              <w:t>р</w:t>
            </w:r>
            <w:proofErr w:type="gramEnd"/>
            <w:r w:rsidR="00E04D50" w:rsidRPr="00DA62B0">
              <w:rPr>
                <w:rFonts w:ascii="Times New Roman" w:hAnsi="Times New Roman"/>
                <w:iCs/>
                <w:sz w:val="24"/>
                <w:szCs w:val="24"/>
              </w:rPr>
              <w:t xml:space="preserve">=0,09 </w:t>
            </w:r>
            <w:r w:rsidR="00F6151A" w:rsidRPr="00DA62B0">
              <w:rPr>
                <w:rFonts w:ascii="Times New Roman" w:hAnsi="Times New Roman"/>
                <w:iCs/>
                <w:sz w:val="24"/>
                <w:szCs w:val="24"/>
              </w:rPr>
              <w:t>т</w:t>
            </w:r>
            <w:r w:rsidR="00E04D50" w:rsidRPr="00DA62B0">
              <w:rPr>
                <w:rFonts w:ascii="Times New Roman" w:hAnsi="Times New Roman"/>
                <w:iCs/>
                <w:sz w:val="24"/>
                <w:szCs w:val="24"/>
              </w:rPr>
              <w:t>орр, W=2 Вт</w:t>
            </w:r>
          </w:p>
          <w:p w:rsidR="00324364" w:rsidRPr="00DA62B0" w:rsidRDefault="00324364" w:rsidP="0058335A">
            <w:pPr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  <w:r w:rsidRPr="00DA62B0">
              <w:rPr>
                <w:rFonts w:ascii="Times New Roman" w:hAnsi="Times New Roman"/>
                <w:iCs/>
                <w:sz w:val="24"/>
                <w:szCs w:val="24"/>
              </w:rPr>
              <w:t>б) – химический состав композитной пылевой частицы,  доля алюминия составляет 1,98%</w:t>
            </w:r>
          </w:p>
        </w:tc>
      </w:tr>
      <w:tr w:rsidR="00324364" w:rsidRPr="00DA62B0" w:rsidTr="00D6467D">
        <w:trPr>
          <w:jc w:val="center"/>
        </w:trPr>
        <w:tc>
          <w:tcPr>
            <w:tcW w:w="9570" w:type="dxa"/>
            <w:gridSpan w:val="2"/>
          </w:tcPr>
          <w:p w:rsidR="00636E5C" w:rsidRDefault="00636E5C" w:rsidP="0058335A">
            <w:pPr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</w:p>
          <w:p w:rsidR="00324364" w:rsidRPr="00DA62B0" w:rsidRDefault="00324364" w:rsidP="0058335A">
            <w:pPr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  <w:r w:rsidRPr="00DA62B0">
              <w:rPr>
                <w:rFonts w:ascii="Times New Roman" w:hAnsi="Times New Roman"/>
                <w:iCs/>
                <w:sz w:val="24"/>
                <w:szCs w:val="24"/>
              </w:rPr>
              <w:t xml:space="preserve">Рисунок </w:t>
            </w:r>
            <w:r w:rsidR="005D307C" w:rsidRPr="00DA62B0">
              <w:rPr>
                <w:rFonts w:ascii="Times New Roman" w:hAnsi="Times New Roman"/>
                <w:iCs/>
                <w:sz w:val="24"/>
                <w:szCs w:val="24"/>
              </w:rPr>
              <w:t>9</w:t>
            </w:r>
            <w:r w:rsidRPr="00DA62B0">
              <w:rPr>
                <w:rFonts w:ascii="Times New Roman" w:hAnsi="Times New Roman"/>
                <w:iCs/>
                <w:sz w:val="24"/>
                <w:szCs w:val="24"/>
              </w:rPr>
              <w:t xml:space="preserve"> – СЭМ композитной пылевой частицы и ее химический состав</w:t>
            </w:r>
          </w:p>
        </w:tc>
      </w:tr>
    </w:tbl>
    <w:p w:rsidR="00324364" w:rsidRPr="00DA62B0" w:rsidRDefault="00324364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7578A7" w:rsidRPr="00DA62B0" w:rsidRDefault="007578A7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DA62B0">
        <w:rPr>
          <w:rFonts w:ascii="Times New Roman" w:hAnsi="Times New Roman" w:cs="Times New Roman"/>
          <w:iCs/>
          <w:sz w:val="24"/>
          <w:szCs w:val="24"/>
        </w:rPr>
        <w:lastRenderedPageBreak/>
        <w:t>Анализ результаты экспериментальных работ показывает, что на поверхности распыленных микрочастиц присутствуют алюминиевый слой. Кроме того, было выявлено, что увеличение давления газа в вакуумной камере приводит к уменьшению процентного содержания алюминия на поверхности. При движении</w:t>
      </w:r>
      <w:r w:rsidR="007144BA">
        <w:rPr>
          <w:rFonts w:ascii="Times New Roman" w:hAnsi="Times New Roman" w:cs="Times New Roman"/>
          <w:iCs/>
          <w:sz w:val="24"/>
          <w:szCs w:val="24"/>
        </w:rPr>
        <w:t>,</w:t>
      </w:r>
      <w:r w:rsidRPr="00DA62B0">
        <w:rPr>
          <w:rFonts w:ascii="Times New Roman" w:hAnsi="Times New Roman" w:cs="Times New Roman"/>
          <w:iCs/>
          <w:sz w:val="24"/>
          <w:szCs w:val="24"/>
        </w:rPr>
        <w:t xml:space="preserve"> поток атомов распыляемого материала от мишени до пылево</w:t>
      </w:r>
      <w:r w:rsidR="007144BA">
        <w:rPr>
          <w:rFonts w:ascii="Times New Roman" w:hAnsi="Times New Roman" w:cs="Times New Roman"/>
          <w:iCs/>
          <w:sz w:val="24"/>
          <w:szCs w:val="24"/>
        </w:rPr>
        <w:t>й плазмы</w:t>
      </w:r>
      <w:r w:rsidRPr="00DA62B0">
        <w:rPr>
          <w:rFonts w:ascii="Times New Roman" w:hAnsi="Times New Roman" w:cs="Times New Roman"/>
          <w:iCs/>
          <w:sz w:val="24"/>
          <w:szCs w:val="24"/>
        </w:rPr>
        <w:t xml:space="preserve">, термализуются </w:t>
      </w:r>
      <w:r w:rsidR="007144BA" w:rsidRPr="00DA62B0">
        <w:rPr>
          <w:rFonts w:ascii="Times New Roman" w:hAnsi="Times New Roman" w:cs="Times New Roman"/>
          <w:iCs/>
          <w:sz w:val="24"/>
          <w:szCs w:val="24"/>
        </w:rPr>
        <w:t>вследстви</w:t>
      </w:r>
      <w:r w:rsidR="007144BA">
        <w:rPr>
          <w:rFonts w:ascii="Times New Roman" w:hAnsi="Times New Roman" w:cs="Times New Roman"/>
          <w:iCs/>
          <w:sz w:val="24"/>
          <w:szCs w:val="24"/>
        </w:rPr>
        <w:t>е</w:t>
      </w:r>
      <w:r w:rsidRPr="00DA62B0">
        <w:rPr>
          <w:rFonts w:ascii="Times New Roman" w:hAnsi="Times New Roman" w:cs="Times New Roman"/>
          <w:iCs/>
          <w:sz w:val="24"/>
          <w:szCs w:val="24"/>
        </w:rPr>
        <w:t xml:space="preserve"> столкновени</w:t>
      </w:r>
      <w:r w:rsidR="007144BA">
        <w:rPr>
          <w:rFonts w:ascii="Times New Roman" w:hAnsi="Times New Roman" w:cs="Times New Roman"/>
          <w:iCs/>
          <w:sz w:val="24"/>
          <w:szCs w:val="24"/>
        </w:rPr>
        <w:t>я</w:t>
      </w:r>
      <w:r w:rsidRPr="00DA62B0">
        <w:rPr>
          <w:rFonts w:ascii="Times New Roman" w:hAnsi="Times New Roman" w:cs="Times New Roman"/>
          <w:iCs/>
          <w:sz w:val="24"/>
          <w:szCs w:val="24"/>
        </w:rPr>
        <w:t xml:space="preserve"> с атомами плазмообразующего газа и теряют скорость, в результате чего толщина слоя нанопленки на поверхности уменьшается. Кроме того уменьшается адгезия с поверхностью.</w:t>
      </w:r>
    </w:p>
    <w:p w:rsidR="007578A7" w:rsidRPr="00DA62B0" w:rsidRDefault="007578A7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870EE">
        <w:rPr>
          <w:rFonts w:ascii="Times New Roman" w:hAnsi="Times New Roman" w:cs="Times New Roman"/>
          <w:iCs/>
          <w:sz w:val="24"/>
          <w:szCs w:val="24"/>
        </w:rPr>
        <w:t>Получение в комплексной плазме наноструктурированной композитной медной поверхности с п</w:t>
      </w:r>
      <w:r w:rsidR="00491110" w:rsidRPr="00C870EE">
        <w:rPr>
          <w:rFonts w:ascii="Times New Roman" w:hAnsi="Times New Roman" w:cs="Times New Roman"/>
          <w:iCs/>
          <w:sz w:val="24"/>
          <w:szCs w:val="24"/>
        </w:rPr>
        <w:t>омощью магнетронного распыления</w:t>
      </w:r>
      <w:r w:rsidR="00E04D50" w:rsidRPr="00C870EE">
        <w:rPr>
          <w:rFonts w:ascii="Times New Roman" w:hAnsi="Times New Roman" w:cs="Times New Roman"/>
          <w:iCs/>
          <w:sz w:val="24"/>
          <w:szCs w:val="24"/>
        </w:rPr>
        <w:t>.</w:t>
      </w:r>
      <w:r w:rsidR="00E04D50" w:rsidRPr="00DA62B0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Pr="00DA62B0">
        <w:rPr>
          <w:rFonts w:ascii="Times New Roman" w:hAnsi="Times New Roman" w:cs="Times New Roman"/>
          <w:iCs/>
          <w:sz w:val="24"/>
          <w:szCs w:val="24"/>
        </w:rPr>
        <w:t xml:space="preserve">Получение наноструктурированных медных пленок на поверхности осуществляется с помощью метода магнетронного распыления. Работа ведется следующим образом. Предварительно очищенная кремниевая подложка помещается вблизи нижнего электрода в плазму ВЧ разряда. Кроме того, из-за не плотного контакта с массивным материалом, между подложкой и окружающей средой теплообмен будет меньшим. </w:t>
      </w:r>
      <w:r w:rsidR="008655BA">
        <w:rPr>
          <w:rFonts w:ascii="Times New Roman" w:hAnsi="Times New Roman" w:cs="Times New Roman"/>
          <w:iCs/>
          <w:sz w:val="24"/>
          <w:szCs w:val="24"/>
        </w:rPr>
        <w:t>На поток а</w:t>
      </w:r>
      <w:r w:rsidRPr="00DA62B0">
        <w:rPr>
          <w:rFonts w:ascii="Times New Roman" w:hAnsi="Times New Roman" w:cs="Times New Roman"/>
          <w:iCs/>
          <w:sz w:val="24"/>
          <w:szCs w:val="24"/>
        </w:rPr>
        <w:t>том</w:t>
      </w:r>
      <w:r w:rsidR="008655BA">
        <w:rPr>
          <w:rFonts w:ascii="Times New Roman" w:hAnsi="Times New Roman" w:cs="Times New Roman"/>
          <w:iCs/>
          <w:sz w:val="24"/>
          <w:szCs w:val="24"/>
        </w:rPr>
        <w:t>ов меди и</w:t>
      </w:r>
      <w:r w:rsidRPr="00DA62B0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="008655BA" w:rsidRPr="00DA62B0">
        <w:rPr>
          <w:rFonts w:ascii="Times New Roman" w:hAnsi="Times New Roman" w:cs="Times New Roman"/>
          <w:iCs/>
          <w:sz w:val="24"/>
          <w:szCs w:val="24"/>
        </w:rPr>
        <w:t>наночастиц образованны</w:t>
      </w:r>
      <w:r w:rsidR="008655BA">
        <w:rPr>
          <w:rFonts w:ascii="Times New Roman" w:hAnsi="Times New Roman" w:cs="Times New Roman"/>
          <w:iCs/>
          <w:sz w:val="24"/>
          <w:szCs w:val="24"/>
        </w:rPr>
        <w:t>е</w:t>
      </w:r>
      <w:r w:rsidR="008655BA" w:rsidRPr="00DA62B0">
        <w:rPr>
          <w:rFonts w:ascii="Times New Roman" w:hAnsi="Times New Roman" w:cs="Times New Roman"/>
          <w:iCs/>
          <w:sz w:val="24"/>
          <w:szCs w:val="24"/>
        </w:rPr>
        <w:t xml:space="preserve"> в результате слипания движу</w:t>
      </w:r>
      <w:r w:rsidR="008655BA">
        <w:rPr>
          <w:rFonts w:ascii="Times New Roman" w:hAnsi="Times New Roman" w:cs="Times New Roman"/>
          <w:iCs/>
          <w:sz w:val="24"/>
          <w:szCs w:val="24"/>
        </w:rPr>
        <w:t>щ</w:t>
      </w:r>
      <w:r w:rsidR="008655BA" w:rsidRPr="00DA62B0">
        <w:rPr>
          <w:rFonts w:ascii="Times New Roman" w:hAnsi="Times New Roman" w:cs="Times New Roman"/>
          <w:iCs/>
          <w:sz w:val="24"/>
          <w:szCs w:val="24"/>
        </w:rPr>
        <w:t>ихся</w:t>
      </w:r>
      <w:r w:rsidRPr="00DA62B0">
        <w:rPr>
          <w:rFonts w:ascii="Times New Roman" w:hAnsi="Times New Roman" w:cs="Times New Roman"/>
          <w:iCs/>
          <w:sz w:val="24"/>
          <w:szCs w:val="24"/>
        </w:rPr>
        <w:t xml:space="preserve"> от магнетрона </w:t>
      </w:r>
      <w:proofErr w:type="gramStart"/>
      <w:r w:rsidR="008655BA">
        <w:rPr>
          <w:rFonts w:ascii="Times New Roman" w:hAnsi="Times New Roman" w:cs="Times New Roman"/>
          <w:iCs/>
          <w:sz w:val="24"/>
          <w:szCs w:val="24"/>
        </w:rPr>
        <w:t>к</w:t>
      </w:r>
      <w:proofErr w:type="gramEnd"/>
      <w:r w:rsidRPr="00DA62B0">
        <w:rPr>
          <w:rFonts w:ascii="Times New Roman" w:hAnsi="Times New Roman" w:cs="Times New Roman"/>
          <w:iCs/>
          <w:sz w:val="24"/>
          <w:szCs w:val="24"/>
        </w:rPr>
        <w:t xml:space="preserve"> подложк</w:t>
      </w:r>
      <w:r w:rsidR="008655BA">
        <w:rPr>
          <w:rFonts w:ascii="Times New Roman" w:hAnsi="Times New Roman" w:cs="Times New Roman"/>
          <w:iCs/>
          <w:sz w:val="24"/>
          <w:szCs w:val="24"/>
        </w:rPr>
        <w:t>у</w:t>
      </w:r>
      <w:r w:rsidRPr="00DA62B0">
        <w:rPr>
          <w:rFonts w:ascii="Times New Roman" w:hAnsi="Times New Roman" w:cs="Times New Roman"/>
          <w:iCs/>
          <w:sz w:val="24"/>
          <w:szCs w:val="24"/>
        </w:rPr>
        <w:t xml:space="preserve"> будут действовать тепловые и полевые силы. </w:t>
      </w:r>
      <w:r w:rsidR="008655BA">
        <w:rPr>
          <w:rFonts w:ascii="Times New Roman" w:hAnsi="Times New Roman" w:cs="Times New Roman"/>
          <w:iCs/>
          <w:sz w:val="24"/>
          <w:szCs w:val="24"/>
        </w:rPr>
        <w:t xml:space="preserve">Иначе </w:t>
      </w:r>
      <w:r w:rsidR="000B1262" w:rsidRPr="00DA62B0">
        <w:rPr>
          <w:rFonts w:ascii="Times New Roman" w:hAnsi="Times New Roman" w:cs="Times New Roman"/>
          <w:iCs/>
          <w:sz w:val="24"/>
          <w:szCs w:val="24"/>
        </w:rPr>
        <w:t>говоря</w:t>
      </w:r>
      <w:r w:rsidR="008655BA">
        <w:rPr>
          <w:rFonts w:ascii="Times New Roman" w:hAnsi="Times New Roman" w:cs="Times New Roman"/>
          <w:iCs/>
          <w:sz w:val="24"/>
          <w:szCs w:val="24"/>
        </w:rPr>
        <w:t>, они</w:t>
      </w:r>
      <w:r w:rsidR="00A96303" w:rsidRPr="00DA62B0">
        <w:rPr>
          <w:rFonts w:ascii="Times New Roman" w:hAnsi="Times New Roman" w:cs="Times New Roman"/>
          <w:iCs/>
          <w:sz w:val="24"/>
          <w:szCs w:val="24"/>
        </w:rPr>
        <w:t xml:space="preserve"> сепарируются </w:t>
      </w:r>
      <w:r w:rsidR="000B1262" w:rsidRPr="00DA62B0">
        <w:rPr>
          <w:rFonts w:ascii="Times New Roman" w:hAnsi="Times New Roman" w:cs="Times New Roman"/>
          <w:iCs/>
          <w:sz w:val="24"/>
          <w:szCs w:val="24"/>
        </w:rPr>
        <w:t xml:space="preserve">плазменным </w:t>
      </w:r>
      <w:r w:rsidR="00A96303" w:rsidRPr="00DA62B0">
        <w:rPr>
          <w:rFonts w:ascii="Times New Roman" w:hAnsi="Times New Roman" w:cs="Times New Roman"/>
          <w:iCs/>
          <w:sz w:val="24"/>
          <w:szCs w:val="24"/>
        </w:rPr>
        <w:t>полем [</w:t>
      </w:r>
      <w:r w:rsidR="005D307C" w:rsidRPr="00DA62B0">
        <w:rPr>
          <w:rFonts w:ascii="Times New Roman" w:hAnsi="Times New Roman" w:cs="Times New Roman"/>
          <w:iCs/>
          <w:sz w:val="24"/>
          <w:szCs w:val="24"/>
        </w:rPr>
        <w:t>26</w:t>
      </w:r>
      <w:r w:rsidRPr="00DA62B0">
        <w:rPr>
          <w:rFonts w:ascii="Times New Roman" w:hAnsi="Times New Roman" w:cs="Times New Roman"/>
          <w:iCs/>
          <w:sz w:val="24"/>
          <w:szCs w:val="24"/>
        </w:rPr>
        <w:t xml:space="preserve">], </w:t>
      </w:r>
      <w:r w:rsidR="000B1262" w:rsidRPr="00DA62B0">
        <w:rPr>
          <w:rFonts w:ascii="Times New Roman" w:hAnsi="Times New Roman" w:cs="Times New Roman"/>
          <w:iCs/>
          <w:sz w:val="24"/>
          <w:szCs w:val="24"/>
        </w:rPr>
        <w:t xml:space="preserve">а </w:t>
      </w:r>
      <w:r w:rsidRPr="00DA62B0">
        <w:rPr>
          <w:rFonts w:ascii="Times New Roman" w:hAnsi="Times New Roman" w:cs="Times New Roman"/>
          <w:iCs/>
          <w:sz w:val="24"/>
          <w:szCs w:val="24"/>
        </w:rPr>
        <w:t>теплов</w:t>
      </w:r>
      <w:r w:rsidR="000B1262" w:rsidRPr="00DA62B0">
        <w:rPr>
          <w:rFonts w:ascii="Times New Roman" w:hAnsi="Times New Roman" w:cs="Times New Roman"/>
          <w:iCs/>
          <w:sz w:val="24"/>
          <w:szCs w:val="24"/>
        </w:rPr>
        <w:t xml:space="preserve">ое действие </w:t>
      </w:r>
      <w:r w:rsidRPr="00DA62B0">
        <w:rPr>
          <w:rFonts w:ascii="Times New Roman" w:hAnsi="Times New Roman" w:cs="Times New Roman"/>
          <w:iCs/>
          <w:sz w:val="24"/>
          <w:szCs w:val="24"/>
        </w:rPr>
        <w:t>уменьша</w:t>
      </w:r>
      <w:r w:rsidR="000B1262" w:rsidRPr="00DA62B0">
        <w:rPr>
          <w:rFonts w:ascii="Times New Roman" w:hAnsi="Times New Roman" w:cs="Times New Roman"/>
          <w:iCs/>
          <w:sz w:val="24"/>
          <w:szCs w:val="24"/>
        </w:rPr>
        <w:t>ет их скорость</w:t>
      </w:r>
      <w:r w:rsidRPr="00DA62B0">
        <w:rPr>
          <w:rFonts w:ascii="Times New Roman" w:hAnsi="Times New Roman" w:cs="Times New Roman"/>
          <w:iCs/>
          <w:sz w:val="24"/>
          <w:szCs w:val="24"/>
        </w:rPr>
        <w:t xml:space="preserve">. Таким образом, </w:t>
      </w:r>
      <w:r w:rsidR="008655BA">
        <w:rPr>
          <w:rFonts w:ascii="Times New Roman" w:hAnsi="Times New Roman" w:cs="Times New Roman"/>
          <w:iCs/>
          <w:sz w:val="24"/>
          <w:szCs w:val="24"/>
        </w:rPr>
        <w:t xml:space="preserve">проведены несколько </w:t>
      </w:r>
      <w:r w:rsidRPr="00DA62B0">
        <w:rPr>
          <w:rFonts w:ascii="Times New Roman" w:hAnsi="Times New Roman" w:cs="Times New Roman"/>
          <w:iCs/>
          <w:sz w:val="24"/>
          <w:szCs w:val="24"/>
        </w:rPr>
        <w:t>эксперимент</w:t>
      </w:r>
      <w:r w:rsidR="008655BA">
        <w:rPr>
          <w:rFonts w:ascii="Times New Roman" w:hAnsi="Times New Roman" w:cs="Times New Roman"/>
          <w:iCs/>
          <w:sz w:val="24"/>
          <w:szCs w:val="24"/>
        </w:rPr>
        <w:t>ов</w:t>
      </w:r>
      <w:r w:rsidRPr="00DA62B0">
        <w:rPr>
          <w:rFonts w:ascii="Times New Roman" w:hAnsi="Times New Roman" w:cs="Times New Roman"/>
          <w:iCs/>
          <w:sz w:val="24"/>
          <w:szCs w:val="24"/>
        </w:rPr>
        <w:t xml:space="preserve">. </w:t>
      </w:r>
      <w:r w:rsidR="008655BA">
        <w:rPr>
          <w:rFonts w:ascii="Times New Roman" w:hAnsi="Times New Roman" w:cs="Times New Roman"/>
          <w:iCs/>
          <w:sz w:val="24"/>
          <w:szCs w:val="24"/>
        </w:rPr>
        <w:t xml:space="preserve">Во время </w:t>
      </w:r>
      <w:r w:rsidR="008655BA" w:rsidRPr="00DA62B0">
        <w:rPr>
          <w:rFonts w:ascii="Times New Roman" w:hAnsi="Times New Roman" w:cs="Times New Roman"/>
          <w:iCs/>
          <w:sz w:val="24"/>
          <w:szCs w:val="24"/>
        </w:rPr>
        <w:t>эксперимент</w:t>
      </w:r>
      <w:r w:rsidR="008655BA">
        <w:rPr>
          <w:rFonts w:ascii="Times New Roman" w:hAnsi="Times New Roman" w:cs="Times New Roman"/>
          <w:iCs/>
          <w:sz w:val="24"/>
          <w:szCs w:val="24"/>
        </w:rPr>
        <w:t>ов</w:t>
      </w:r>
      <w:r w:rsidR="008655BA" w:rsidRPr="00DA62B0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="008655BA">
        <w:rPr>
          <w:rFonts w:ascii="Times New Roman" w:hAnsi="Times New Roman" w:cs="Times New Roman"/>
          <w:iCs/>
          <w:sz w:val="24"/>
          <w:szCs w:val="24"/>
        </w:rPr>
        <w:t xml:space="preserve">переменный </w:t>
      </w:r>
      <w:r w:rsidRPr="00DA62B0">
        <w:rPr>
          <w:rFonts w:ascii="Times New Roman" w:hAnsi="Times New Roman" w:cs="Times New Roman"/>
          <w:iCs/>
          <w:sz w:val="24"/>
          <w:szCs w:val="24"/>
        </w:rPr>
        <w:t xml:space="preserve">параметр </w:t>
      </w:r>
      <w:r w:rsidR="008655BA">
        <w:rPr>
          <w:rFonts w:ascii="Times New Roman" w:hAnsi="Times New Roman" w:cs="Times New Roman"/>
          <w:iCs/>
          <w:sz w:val="24"/>
          <w:szCs w:val="24"/>
        </w:rPr>
        <w:t xml:space="preserve">являлось </w:t>
      </w:r>
      <w:r w:rsidRPr="00DA62B0">
        <w:rPr>
          <w:rFonts w:ascii="Times New Roman" w:hAnsi="Times New Roman" w:cs="Times New Roman"/>
          <w:iCs/>
          <w:sz w:val="24"/>
          <w:szCs w:val="24"/>
        </w:rPr>
        <w:t xml:space="preserve">время распыления, 10, 20 и 35 минут. </w:t>
      </w:r>
      <w:r w:rsidR="006D289D" w:rsidRPr="00DA62B0">
        <w:rPr>
          <w:rFonts w:ascii="Times New Roman" w:hAnsi="Times New Roman" w:cs="Times New Roman"/>
          <w:iCs/>
          <w:sz w:val="24"/>
          <w:szCs w:val="24"/>
        </w:rPr>
        <w:t xml:space="preserve">Один из </w:t>
      </w:r>
      <w:r w:rsidR="008655BA">
        <w:rPr>
          <w:rFonts w:ascii="Times New Roman" w:hAnsi="Times New Roman" w:cs="Times New Roman"/>
          <w:iCs/>
          <w:sz w:val="24"/>
          <w:szCs w:val="24"/>
        </w:rPr>
        <w:t xml:space="preserve">полученных </w:t>
      </w:r>
      <w:r w:rsidR="006D289D" w:rsidRPr="00DA62B0">
        <w:rPr>
          <w:rFonts w:ascii="Times New Roman" w:hAnsi="Times New Roman" w:cs="Times New Roman"/>
          <w:iCs/>
          <w:sz w:val="24"/>
          <w:szCs w:val="24"/>
        </w:rPr>
        <w:t xml:space="preserve">образцов показано на </w:t>
      </w:r>
      <w:r w:rsidRPr="00DA62B0">
        <w:rPr>
          <w:rFonts w:ascii="Times New Roman" w:hAnsi="Times New Roman" w:cs="Times New Roman"/>
          <w:iCs/>
          <w:sz w:val="24"/>
          <w:szCs w:val="24"/>
        </w:rPr>
        <w:t>рисунк</w:t>
      </w:r>
      <w:r w:rsidR="006D289D" w:rsidRPr="00DA62B0">
        <w:rPr>
          <w:rFonts w:ascii="Times New Roman" w:hAnsi="Times New Roman" w:cs="Times New Roman"/>
          <w:iCs/>
          <w:sz w:val="24"/>
          <w:szCs w:val="24"/>
        </w:rPr>
        <w:t>е</w:t>
      </w:r>
      <w:r w:rsidRPr="00DA62B0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="00EF5FA6" w:rsidRPr="00DA62B0">
        <w:rPr>
          <w:rFonts w:ascii="Times New Roman" w:hAnsi="Times New Roman" w:cs="Times New Roman"/>
          <w:iCs/>
          <w:sz w:val="24"/>
          <w:szCs w:val="24"/>
        </w:rPr>
        <w:t>10</w:t>
      </w:r>
      <w:r w:rsidRPr="00DA62B0">
        <w:rPr>
          <w:rFonts w:ascii="Times New Roman" w:hAnsi="Times New Roman" w:cs="Times New Roman"/>
          <w:iCs/>
          <w:sz w:val="24"/>
          <w:szCs w:val="24"/>
        </w:rPr>
        <w:t xml:space="preserve">. 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4"/>
        <w:gridCol w:w="4786"/>
      </w:tblGrid>
      <w:tr w:rsidR="00F74BE3" w:rsidRPr="00DA62B0" w:rsidTr="00D6467D">
        <w:tc>
          <w:tcPr>
            <w:tcW w:w="4784" w:type="dxa"/>
          </w:tcPr>
          <w:p w:rsidR="00F74BE3" w:rsidRPr="00D6467D" w:rsidRDefault="00D6467D" w:rsidP="00D6467D">
            <w:pPr>
              <w:spacing w:line="360" w:lineRule="auto"/>
              <w:jc w:val="center"/>
              <w:rPr>
                <w:rFonts w:ascii="Times New Roman" w:eastAsiaTheme="minorEastAsia" w:hAnsi="Times New Roman"/>
                <w:iCs/>
                <w:sz w:val="24"/>
                <w:szCs w:val="24"/>
              </w:rPr>
            </w:pPr>
            <w:r w:rsidRPr="00EC085D">
              <w:rPr>
                <w:rFonts w:ascii="Times New Roman" w:hAnsi="Times New Roman"/>
                <w:iCs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81792" behindDoc="0" locked="0" layoutInCell="1" allowOverlap="1" wp14:anchorId="6ACA8D00" wp14:editId="779039B9">
                      <wp:simplePos x="0" y="0"/>
                      <wp:positionH relativeFrom="column">
                        <wp:posOffset>2307341</wp:posOffset>
                      </wp:positionH>
                      <wp:positionV relativeFrom="paragraph">
                        <wp:posOffset>-4279</wp:posOffset>
                      </wp:positionV>
                      <wp:extent cx="357505" cy="252730"/>
                      <wp:effectExtent l="0" t="0" r="23495" b="13970"/>
                      <wp:wrapNone/>
                      <wp:docPr id="240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57505" cy="2527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F814CD" w:rsidRPr="00EC085D" w:rsidRDefault="00F814CD" w:rsidP="00D6467D">
                                  <w:pPr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  <w:r w:rsidRPr="00EC085D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)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36" type="#_x0000_t202" style="position:absolute;left:0;text-align:left;margin-left:181.7pt;margin-top:-.35pt;width:28.15pt;height:19.9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">
                      <v:textbox>
                        <w:txbxContent>
                          <w:p w:rsidR="004B3565" w:rsidRPr="00EC085D" w:rsidRDefault="004B3565" w:rsidP="00D6467D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а</w:t>
                            </w:r>
                            <w:r w:rsidRPr="00EC085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)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F74BE3" w:rsidRPr="00DA62B0">
              <w:rPr>
                <w:rFonts w:ascii="Times New Roman" w:hAnsi="Times New Roman"/>
                <w:iCs/>
                <w:noProof/>
                <w:sz w:val="24"/>
                <w:szCs w:val="24"/>
              </w:rPr>
              <w:drawing>
                <wp:inline distT="0" distB="0" distL="0" distR="0" wp14:anchorId="730370CE" wp14:editId="660B7FC0">
                  <wp:extent cx="2425147" cy="1922970"/>
                  <wp:effectExtent l="0" t="0" r="0" b="1270"/>
                  <wp:docPr id="43038" name="Рисунок 1" descr="№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№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5962" cy="19315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F74BE3" w:rsidRPr="00D6467D" w:rsidRDefault="00D6467D" w:rsidP="00D6467D">
            <w:pPr>
              <w:spacing w:line="360" w:lineRule="auto"/>
              <w:ind w:firstLine="36"/>
              <w:jc w:val="center"/>
              <w:rPr>
                <w:rFonts w:ascii="Times New Roman" w:eastAsiaTheme="minorEastAsia" w:hAnsi="Times New Roman"/>
                <w:iCs/>
                <w:sz w:val="24"/>
                <w:szCs w:val="24"/>
              </w:rPr>
            </w:pPr>
            <w:r w:rsidRPr="00EC085D">
              <w:rPr>
                <w:rFonts w:ascii="Times New Roman" w:hAnsi="Times New Roman"/>
                <w:iCs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79744" behindDoc="0" locked="0" layoutInCell="1" allowOverlap="1" wp14:anchorId="6230DEC3" wp14:editId="07DEBBE8">
                      <wp:simplePos x="0" y="0"/>
                      <wp:positionH relativeFrom="column">
                        <wp:posOffset>2330920</wp:posOffset>
                      </wp:positionH>
                      <wp:positionV relativeFrom="paragraph">
                        <wp:posOffset>-2042</wp:posOffset>
                      </wp:positionV>
                      <wp:extent cx="357505" cy="252730"/>
                      <wp:effectExtent l="0" t="0" r="23495" b="13970"/>
                      <wp:wrapNone/>
                      <wp:docPr id="239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57505" cy="2527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F814CD" w:rsidRPr="00EC085D" w:rsidRDefault="00F814CD" w:rsidP="00D6467D">
                                  <w:pPr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б</w:t>
                                  </w:r>
                                  <w:r w:rsidRPr="00EC085D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)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37" type="#_x0000_t202" style="position:absolute;left:0;text-align:left;margin-left:183.55pt;margin-top:-.15pt;width:28.15pt;height:19.9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">
                      <v:textbox>
                        <w:txbxContent>
                          <w:p w:rsidR="004B3565" w:rsidRPr="00EC085D" w:rsidRDefault="004B3565" w:rsidP="00D6467D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б</w:t>
                            </w:r>
                            <w:r w:rsidRPr="00EC085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)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F74BE3" w:rsidRPr="00DA62B0">
              <w:rPr>
                <w:rFonts w:ascii="Times New Roman" w:hAnsi="Times New Roman"/>
                <w:iCs/>
                <w:noProof/>
                <w:sz w:val="24"/>
                <w:szCs w:val="24"/>
              </w:rPr>
              <w:drawing>
                <wp:inline distT="0" distB="0" distL="0" distR="0" wp14:anchorId="06DB5753" wp14:editId="27B1CCCB">
                  <wp:extent cx="2461034" cy="1924215"/>
                  <wp:effectExtent l="0" t="0" r="0" b="0"/>
                  <wp:docPr id="43039" name="Рисунок 6" descr="№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№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lum bright="-30000" contrast="4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3882" cy="19420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4BE3" w:rsidRPr="00DA62B0" w:rsidTr="00D6467D">
        <w:tc>
          <w:tcPr>
            <w:tcW w:w="9570" w:type="dxa"/>
            <w:gridSpan w:val="2"/>
          </w:tcPr>
          <w:p w:rsidR="00E04D50" w:rsidRPr="00DA62B0" w:rsidRDefault="00F74BE3" w:rsidP="0058335A">
            <w:pPr>
              <w:jc w:val="center"/>
              <w:rPr>
                <w:rFonts w:ascii="Times New Roman" w:eastAsiaTheme="minorEastAsia" w:hAnsi="Times New Roman"/>
                <w:iCs/>
                <w:sz w:val="10"/>
                <w:szCs w:val="24"/>
              </w:rPr>
            </w:pPr>
            <w:r w:rsidRPr="00DA62B0">
              <w:rPr>
                <w:rFonts w:ascii="Times New Roman" w:eastAsiaTheme="minorEastAsia" w:hAnsi="Times New Roman"/>
                <w:iCs/>
                <w:sz w:val="24"/>
                <w:szCs w:val="24"/>
              </w:rPr>
              <w:t xml:space="preserve">а) – наноструктурированный медный слой, полученный при U=355 В, </w:t>
            </w:r>
            <w:r w:rsidR="00E04D50" w:rsidRPr="00DA62B0">
              <w:rPr>
                <w:rFonts w:ascii="Times New Roman" w:eastAsiaTheme="minorEastAsia" w:hAnsi="Times New Roman"/>
                <w:iCs/>
                <w:sz w:val="24"/>
                <w:szCs w:val="24"/>
              </w:rPr>
              <w:t xml:space="preserve">I=0,58 А, </w:t>
            </w:r>
            <w:proofErr w:type="gramStart"/>
            <w:r w:rsidR="00E04D50" w:rsidRPr="00DA62B0">
              <w:rPr>
                <w:rFonts w:ascii="Times New Roman" w:eastAsiaTheme="minorEastAsia" w:hAnsi="Times New Roman"/>
                <w:iCs/>
                <w:sz w:val="24"/>
                <w:szCs w:val="24"/>
              </w:rPr>
              <w:t>р</w:t>
            </w:r>
            <w:proofErr w:type="gramEnd"/>
            <w:r w:rsidR="00E04D50" w:rsidRPr="00DA62B0">
              <w:rPr>
                <w:rFonts w:ascii="Times New Roman" w:eastAsiaTheme="minorEastAsia" w:hAnsi="Times New Roman"/>
                <w:iCs/>
                <w:sz w:val="24"/>
                <w:szCs w:val="24"/>
              </w:rPr>
              <w:t xml:space="preserve">=0,11 </w:t>
            </w:r>
            <w:r w:rsidR="00E25B31" w:rsidRPr="00DA62B0">
              <w:rPr>
                <w:rFonts w:ascii="Times New Roman" w:eastAsiaTheme="minorEastAsia" w:hAnsi="Times New Roman"/>
                <w:iCs/>
                <w:sz w:val="24"/>
                <w:szCs w:val="24"/>
              </w:rPr>
              <w:t>т</w:t>
            </w:r>
            <w:r w:rsidR="00E04D50" w:rsidRPr="00DA62B0">
              <w:rPr>
                <w:rFonts w:ascii="Times New Roman" w:eastAsiaTheme="minorEastAsia" w:hAnsi="Times New Roman"/>
                <w:iCs/>
                <w:sz w:val="24"/>
                <w:szCs w:val="24"/>
              </w:rPr>
              <w:t>орр, t=10 мин</w:t>
            </w:r>
            <w:r w:rsidR="00EF5FA6" w:rsidRPr="00DA62B0">
              <w:rPr>
                <w:rFonts w:ascii="Times New Roman" w:eastAsiaTheme="minorEastAsia" w:hAnsi="Times New Roman"/>
                <w:iCs/>
                <w:sz w:val="24"/>
                <w:szCs w:val="24"/>
              </w:rPr>
              <w:t xml:space="preserve">; </w:t>
            </w:r>
            <w:r w:rsidRPr="00DA62B0">
              <w:rPr>
                <w:rFonts w:ascii="Times New Roman" w:eastAsiaTheme="minorEastAsia" w:hAnsi="Times New Roman"/>
                <w:iCs/>
                <w:sz w:val="24"/>
                <w:szCs w:val="24"/>
              </w:rPr>
              <w:t>б) – профиль по толщине, 130 нм</w:t>
            </w:r>
          </w:p>
        </w:tc>
      </w:tr>
      <w:tr w:rsidR="00F74BE3" w:rsidRPr="00DA62B0" w:rsidTr="00D6467D">
        <w:tc>
          <w:tcPr>
            <w:tcW w:w="9570" w:type="dxa"/>
            <w:gridSpan w:val="2"/>
          </w:tcPr>
          <w:p w:rsidR="00636E5C" w:rsidRDefault="00636E5C" w:rsidP="0058335A">
            <w:pPr>
              <w:jc w:val="center"/>
              <w:rPr>
                <w:rFonts w:ascii="Times New Roman" w:eastAsiaTheme="minorEastAsia" w:hAnsi="Times New Roman"/>
                <w:iCs/>
                <w:sz w:val="24"/>
                <w:szCs w:val="24"/>
              </w:rPr>
            </w:pPr>
          </w:p>
          <w:p w:rsidR="00F74BE3" w:rsidRPr="00DA62B0" w:rsidRDefault="00F74BE3" w:rsidP="0058335A">
            <w:pPr>
              <w:jc w:val="center"/>
              <w:rPr>
                <w:rFonts w:ascii="Times New Roman" w:eastAsiaTheme="minorEastAsia" w:hAnsi="Times New Roman"/>
                <w:iCs/>
                <w:sz w:val="24"/>
                <w:szCs w:val="24"/>
              </w:rPr>
            </w:pPr>
            <w:r w:rsidRPr="00DA62B0">
              <w:rPr>
                <w:rFonts w:ascii="Times New Roman" w:eastAsiaTheme="minorEastAsia" w:hAnsi="Times New Roman"/>
                <w:iCs/>
                <w:sz w:val="24"/>
                <w:szCs w:val="24"/>
              </w:rPr>
              <w:t xml:space="preserve">Рисунок </w:t>
            </w:r>
            <w:r w:rsidR="00EF5FA6" w:rsidRPr="00DA62B0">
              <w:rPr>
                <w:rFonts w:ascii="Times New Roman" w:eastAsiaTheme="minorEastAsia" w:hAnsi="Times New Roman"/>
                <w:iCs/>
                <w:sz w:val="24"/>
                <w:szCs w:val="24"/>
              </w:rPr>
              <w:t>10</w:t>
            </w:r>
            <w:r w:rsidRPr="00DA62B0">
              <w:rPr>
                <w:rFonts w:ascii="Times New Roman" w:eastAsiaTheme="minorEastAsia" w:hAnsi="Times New Roman"/>
                <w:iCs/>
                <w:sz w:val="24"/>
                <w:szCs w:val="24"/>
              </w:rPr>
              <w:t xml:space="preserve"> – Наноструктурированный медный слой и его профиль по толщине</w:t>
            </w:r>
          </w:p>
        </w:tc>
      </w:tr>
    </w:tbl>
    <w:p w:rsidR="00F74BE3" w:rsidRPr="00D6467D" w:rsidRDefault="00F74BE3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F74BE3" w:rsidRPr="00DA62B0" w:rsidRDefault="00F74BE3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iCs/>
          <w:sz w:val="2"/>
          <w:szCs w:val="24"/>
        </w:rPr>
      </w:pPr>
    </w:p>
    <w:p w:rsidR="007578A7" w:rsidRPr="00DA62B0" w:rsidRDefault="006D289D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DA62B0">
        <w:rPr>
          <w:rFonts w:ascii="Times New Roman" w:hAnsi="Times New Roman" w:cs="Times New Roman"/>
          <w:iCs/>
          <w:sz w:val="24"/>
          <w:szCs w:val="24"/>
        </w:rPr>
        <w:t xml:space="preserve">Как </w:t>
      </w:r>
      <w:r w:rsidR="00EF5FA6" w:rsidRPr="00DA62B0">
        <w:rPr>
          <w:rFonts w:ascii="Times New Roman" w:hAnsi="Times New Roman" w:cs="Times New Roman"/>
          <w:iCs/>
          <w:sz w:val="24"/>
          <w:szCs w:val="24"/>
        </w:rPr>
        <w:t xml:space="preserve">показали </w:t>
      </w:r>
      <w:r w:rsidRPr="00DA62B0">
        <w:rPr>
          <w:rFonts w:ascii="Times New Roman" w:hAnsi="Times New Roman" w:cs="Times New Roman"/>
          <w:iCs/>
          <w:sz w:val="24"/>
          <w:szCs w:val="24"/>
        </w:rPr>
        <w:t>результаты экспериментов</w:t>
      </w:r>
      <w:r w:rsidR="007578A7" w:rsidRPr="00DA62B0">
        <w:rPr>
          <w:rFonts w:ascii="Times New Roman" w:hAnsi="Times New Roman" w:cs="Times New Roman"/>
          <w:iCs/>
          <w:sz w:val="24"/>
          <w:szCs w:val="24"/>
        </w:rPr>
        <w:t>, что толщина слоя при 10 минутном разряде составила 130 нм, при 20 минут – 150 нм, при 35 минут – 185 нм. Соответственно, скорость увеличения толщины составила 13 нм/мин, 7,5 нм/мин и 5,3 нм/мин.</w:t>
      </w:r>
    </w:p>
    <w:p w:rsidR="0079131B" w:rsidRDefault="007578A7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DA62B0">
        <w:rPr>
          <w:rFonts w:ascii="Times New Roman" w:hAnsi="Times New Roman" w:cs="Times New Roman"/>
          <w:iCs/>
          <w:sz w:val="24"/>
          <w:szCs w:val="24"/>
        </w:rPr>
        <w:lastRenderedPageBreak/>
        <w:t xml:space="preserve">Основываясь на экспериментальные результаты можно сказать, что структура медных нанопленок зависит от процесса конденсации и разрядных параметров. </w:t>
      </w:r>
    </w:p>
    <w:p w:rsidR="004112F8" w:rsidRPr="00FF0D94" w:rsidRDefault="00260A0E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iCs/>
          <w:sz w:val="24"/>
          <w:szCs w:val="24"/>
        </w:rPr>
      </w:pPr>
      <w:r w:rsidRPr="00FF0D94">
        <w:rPr>
          <w:rFonts w:ascii="Times New Roman" w:hAnsi="Times New Roman" w:cs="Times New Roman"/>
          <w:b/>
          <w:iCs/>
          <w:sz w:val="24"/>
          <w:szCs w:val="24"/>
        </w:rPr>
        <w:t>1</w:t>
      </w:r>
      <w:r w:rsidR="004112F8" w:rsidRPr="00FF0D94">
        <w:rPr>
          <w:rFonts w:ascii="Times New Roman" w:hAnsi="Times New Roman" w:cs="Times New Roman"/>
          <w:b/>
          <w:iCs/>
          <w:sz w:val="24"/>
          <w:szCs w:val="24"/>
        </w:rPr>
        <w:t>.4 Получение опытных образцов наноструктурированных частиц металла с углеродными покрытиями</w:t>
      </w:r>
    </w:p>
    <w:p w:rsidR="003E7D15" w:rsidRPr="00DA62B0" w:rsidRDefault="00CE79FB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DA62B0">
        <w:rPr>
          <w:rFonts w:ascii="Times New Roman" w:hAnsi="Times New Roman" w:cs="Times New Roman"/>
          <w:bCs/>
          <w:sz w:val="24"/>
          <w:szCs w:val="24"/>
        </w:rPr>
        <w:t xml:space="preserve">В данной главе промежуточного отчета </w:t>
      </w:r>
      <w:r w:rsidRPr="00DA62B0">
        <w:rPr>
          <w:rFonts w:ascii="Times New Roman" w:hAnsi="Times New Roman" w:cs="Times New Roman"/>
          <w:sz w:val="24"/>
          <w:szCs w:val="24"/>
        </w:rPr>
        <w:t xml:space="preserve">представлены результаты </w:t>
      </w:r>
      <w:r w:rsidR="003E7D15" w:rsidRPr="00DA62B0">
        <w:rPr>
          <w:rFonts w:ascii="Times New Roman" w:hAnsi="Times New Roman" w:cs="Times New Roman"/>
          <w:sz w:val="24"/>
          <w:szCs w:val="24"/>
        </w:rPr>
        <w:t>исследован</w:t>
      </w:r>
      <w:r w:rsidRPr="00DA62B0">
        <w:rPr>
          <w:rFonts w:ascii="Times New Roman" w:hAnsi="Times New Roman" w:cs="Times New Roman"/>
          <w:sz w:val="24"/>
          <w:szCs w:val="24"/>
        </w:rPr>
        <w:t>ия зависимости</w:t>
      </w:r>
      <w:r w:rsidR="003E7D15" w:rsidRPr="00DA62B0">
        <w:rPr>
          <w:rFonts w:ascii="Times New Roman" w:hAnsi="Times New Roman" w:cs="Times New Roman"/>
          <w:sz w:val="24"/>
          <w:szCs w:val="24"/>
        </w:rPr>
        <w:t xml:space="preserve"> роста наночастиц, полученных методом магнетронного распыления меди, от параметров газового разряда.</w:t>
      </w:r>
      <w:proofErr w:type="gramEnd"/>
      <w:r w:rsidR="003E7D15" w:rsidRPr="00DA62B0">
        <w:rPr>
          <w:rFonts w:ascii="Times New Roman" w:hAnsi="Times New Roman" w:cs="Times New Roman"/>
          <w:sz w:val="24"/>
          <w:szCs w:val="24"/>
        </w:rPr>
        <w:t xml:space="preserve">  В результате экспериментальных работ было выявлено, что, на синтез медных наночастиц данным методом влияют различные параметры, такие как давление газа рабочей среды и сила тока. Полученные образцы были исследованы методом сканирующей электронной микроскопии (СЭМ).</w:t>
      </w:r>
    </w:p>
    <w:p w:rsidR="0033352F" w:rsidRPr="00DA62B0" w:rsidRDefault="0033352F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A62B0">
        <w:rPr>
          <w:rFonts w:ascii="Times New Roman" w:hAnsi="Times New Roman" w:cs="Times New Roman"/>
          <w:sz w:val="24"/>
          <w:szCs w:val="24"/>
        </w:rPr>
        <w:t xml:space="preserve">Использование </w:t>
      </w:r>
      <w:proofErr w:type="gramStart"/>
      <w:r w:rsidRPr="00DA62B0">
        <w:rPr>
          <w:rFonts w:ascii="Times New Roman" w:hAnsi="Times New Roman" w:cs="Times New Roman"/>
          <w:sz w:val="24"/>
          <w:szCs w:val="24"/>
        </w:rPr>
        <w:t>металлических</w:t>
      </w:r>
      <w:proofErr w:type="gramEnd"/>
      <w:r w:rsidRPr="00DA62B0">
        <w:rPr>
          <w:rFonts w:ascii="Times New Roman" w:hAnsi="Times New Roman" w:cs="Times New Roman"/>
          <w:sz w:val="24"/>
          <w:szCs w:val="24"/>
        </w:rPr>
        <w:t xml:space="preserve"> наночастиц представляет очень обширный интерес в связи с их уникальными химическими, физическими</w:t>
      </w:r>
      <w:r w:rsidR="002D57DD" w:rsidRPr="00DA62B0">
        <w:rPr>
          <w:rFonts w:ascii="Times New Roman" w:hAnsi="Times New Roman" w:cs="Times New Roman"/>
          <w:sz w:val="24"/>
          <w:szCs w:val="24"/>
        </w:rPr>
        <w:t xml:space="preserve"> и каталитическими свойствами [</w:t>
      </w:r>
      <w:r w:rsidR="00EF5FA6" w:rsidRPr="00DA62B0">
        <w:rPr>
          <w:rFonts w:ascii="Times New Roman" w:hAnsi="Times New Roman" w:cs="Times New Roman"/>
          <w:sz w:val="24"/>
          <w:szCs w:val="24"/>
        </w:rPr>
        <w:t>27</w:t>
      </w:r>
      <w:r w:rsidRPr="00DA62B0">
        <w:rPr>
          <w:rFonts w:ascii="Times New Roman" w:hAnsi="Times New Roman" w:cs="Times New Roman"/>
          <w:sz w:val="24"/>
          <w:szCs w:val="24"/>
        </w:rPr>
        <w:t xml:space="preserve">]. В том числе, особо выделяются </w:t>
      </w:r>
      <w:proofErr w:type="gramStart"/>
      <w:r w:rsidRPr="00DA62B0">
        <w:rPr>
          <w:rFonts w:ascii="Times New Roman" w:hAnsi="Times New Roman" w:cs="Times New Roman"/>
          <w:sz w:val="24"/>
          <w:szCs w:val="24"/>
        </w:rPr>
        <w:t>медные</w:t>
      </w:r>
      <w:proofErr w:type="gramEnd"/>
      <w:r w:rsidRPr="00DA62B0">
        <w:rPr>
          <w:rFonts w:ascii="Times New Roman" w:hAnsi="Times New Roman" w:cs="Times New Roman"/>
          <w:sz w:val="24"/>
          <w:szCs w:val="24"/>
        </w:rPr>
        <w:t xml:space="preserve"> наночастицы, которые имеют высок</w:t>
      </w:r>
      <w:r w:rsidR="002D57DD" w:rsidRPr="00DA62B0">
        <w:rPr>
          <w:rFonts w:ascii="Times New Roman" w:hAnsi="Times New Roman" w:cs="Times New Roman"/>
          <w:sz w:val="24"/>
          <w:szCs w:val="24"/>
        </w:rPr>
        <w:t>ую электро и теплопроводность [</w:t>
      </w:r>
      <w:r w:rsidR="00EF5FA6" w:rsidRPr="00DA62B0">
        <w:rPr>
          <w:rFonts w:ascii="Times New Roman" w:hAnsi="Times New Roman" w:cs="Times New Roman"/>
          <w:sz w:val="24"/>
          <w:szCs w:val="24"/>
        </w:rPr>
        <w:t>28</w:t>
      </w:r>
      <w:r w:rsidRPr="00DA62B0">
        <w:rPr>
          <w:rFonts w:ascii="Times New Roman" w:hAnsi="Times New Roman" w:cs="Times New Roman"/>
          <w:sz w:val="24"/>
          <w:szCs w:val="24"/>
        </w:rPr>
        <w:t xml:space="preserve">], антибактериальное свойство </w:t>
      </w:r>
      <w:r w:rsidR="002D57DD" w:rsidRPr="00DA62B0">
        <w:rPr>
          <w:rFonts w:ascii="Times New Roman" w:hAnsi="Times New Roman" w:cs="Times New Roman"/>
          <w:sz w:val="24"/>
          <w:szCs w:val="24"/>
        </w:rPr>
        <w:t>[</w:t>
      </w:r>
      <w:r w:rsidR="00EF5FA6" w:rsidRPr="00DA62B0">
        <w:rPr>
          <w:rFonts w:ascii="Times New Roman" w:hAnsi="Times New Roman" w:cs="Times New Roman"/>
          <w:sz w:val="24"/>
          <w:szCs w:val="24"/>
        </w:rPr>
        <w:t>29</w:t>
      </w:r>
      <w:r w:rsidRPr="00DA62B0">
        <w:rPr>
          <w:rFonts w:ascii="Times New Roman" w:hAnsi="Times New Roman" w:cs="Times New Roman"/>
          <w:sz w:val="24"/>
          <w:szCs w:val="24"/>
        </w:rPr>
        <w:t xml:space="preserve">] и т.д. </w:t>
      </w:r>
      <w:proofErr w:type="gramStart"/>
      <w:r w:rsidR="000B1262" w:rsidRPr="00DA62B0">
        <w:rPr>
          <w:rFonts w:ascii="Times New Roman" w:hAnsi="Times New Roman" w:cs="Times New Roman"/>
          <w:sz w:val="24"/>
          <w:szCs w:val="24"/>
        </w:rPr>
        <w:t>О</w:t>
      </w:r>
      <w:r w:rsidRPr="00DA62B0">
        <w:rPr>
          <w:rFonts w:ascii="Times New Roman" w:hAnsi="Times New Roman" w:cs="Times New Roman"/>
          <w:sz w:val="24"/>
          <w:szCs w:val="24"/>
        </w:rPr>
        <w:t xml:space="preserve">сновные достоинства </w:t>
      </w:r>
      <w:r w:rsidR="00022EC3">
        <w:rPr>
          <w:rFonts w:ascii="Times New Roman" w:hAnsi="Times New Roman" w:cs="Times New Roman"/>
          <w:sz w:val="24"/>
          <w:szCs w:val="24"/>
        </w:rPr>
        <w:t>магнетронного распыления</w:t>
      </w:r>
      <w:r w:rsidRPr="00DA62B0">
        <w:rPr>
          <w:rFonts w:ascii="Times New Roman" w:hAnsi="Times New Roman" w:cs="Times New Roman"/>
          <w:sz w:val="24"/>
          <w:szCs w:val="24"/>
        </w:rPr>
        <w:t xml:space="preserve">: высоко производительность, широкий диапозон дисперсности синтезируемых частиц, чистота химического состава конечного продукта, возможность получения наночастиц из диэлектрического материала посредством подачи переменного напряжения на разряд </w:t>
      </w:r>
      <w:r w:rsidR="002D57DD" w:rsidRPr="00DA62B0">
        <w:rPr>
          <w:rFonts w:ascii="Times New Roman" w:hAnsi="Times New Roman" w:cs="Times New Roman"/>
          <w:sz w:val="24"/>
          <w:szCs w:val="24"/>
        </w:rPr>
        <w:t>[</w:t>
      </w:r>
      <w:r w:rsidR="00EF5FA6" w:rsidRPr="00DA62B0">
        <w:rPr>
          <w:rFonts w:ascii="Times New Roman" w:hAnsi="Times New Roman" w:cs="Times New Roman"/>
          <w:sz w:val="24"/>
          <w:szCs w:val="24"/>
        </w:rPr>
        <w:t>30</w:t>
      </w:r>
      <w:r w:rsidR="002D57DD" w:rsidRPr="00DA62B0">
        <w:rPr>
          <w:rFonts w:ascii="Times New Roman" w:hAnsi="Times New Roman" w:cs="Times New Roman"/>
          <w:sz w:val="24"/>
          <w:szCs w:val="24"/>
        </w:rPr>
        <w:t>-</w:t>
      </w:r>
      <w:r w:rsidR="00EF5FA6" w:rsidRPr="00DA62B0">
        <w:rPr>
          <w:rFonts w:ascii="Times New Roman" w:hAnsi="Times New Roman" w:cs="Times New Roman"/>
          <w:sz w:val="24"/>
          <w:szCs w:val="24"/>
        </w:rPr>
        <w:t>35</w:t>
      </w:r>
      <w:r w:rsidRPr="00DA62B0">
        <w:rPr>
          <w:rFonts w:ascii="Times New Roman" w:hAnsi="Times New Roman" w:cs="Times New Roman"/>
          <w:sz w:val="24"/>
          <w:szCs w:val="24"/>
        </w:rPr>
        <w:t>].</w:t>
      </w:r>
      <w:proofErr w:type="gramEnd"/>
    </w:p>
    <w:p w:rsidR="003E7D15" w:rsidRPr="00DA62B0" w:rsidRDefault="00680A50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870EE">
        <w:rPr>
          <w:rFonts w:ascii="Times New Roman" w:hAnsi="Times New Roman" w:cs="Times New Roman"/>
          <w:sz w:val="24"/>
          <w:szCs w:val="24"/>
        </w:rPr>
        <w:t>Особенности экспериментальной установки</w:t>
      </w:r>
      <w:r w:rsidR="00E04D50" w:rsidRPr="00C870EE">
        <w:rPr>
          <w:rFonts w:ascii="Times New Roman" w:hAnsi="Times New Roman" w:cs="Times New Roman"/>
          <w:sz w:val="24"/>
          <w:szCs w:val="24"/>
        </w:rPr>
        <w:t>.</w:t>
      </w:r>
      <w:r w:rsidR="00E04D50" w:rsidRPr="00DA62B0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133FDA" w:rsidRPr="00DA62B0">
        <w:rPr>
          <w:rFonts w:ascii="Times New Roman" w:hAnsi="Times New Roman" w:cs="Times New Roman"/>
          <w:sz w:val="24"/>
          <w:szCs w:val="24"/>
        </w:rPr>
        <w:t xml:space="preserve">Работа магнетронного распыления выполняется при низком давлении используемого газа в объеме. В наших экспериментах в качестве рабочего газа использовался аргон. </w:t>
      </w:r>
      <w:r w:rsidR="000B1262" w:rsidRPr="00DA62B0">
        <w:rPr>
          <w:rFonts w:ascii="Times New Roman" w:hAnsi="Times New Roman" w:cs="Times New Roman"/>
          <w:sz w:val="24"/>
          <w:szCs w:val="24"/>
        </w:rPr>
        <w:t>Область,</w:t>
      </w:r>
      <w:r w:rsidR="00133FDA" w:rsidRPr="00DA62B0">
        <w:rPr>
          <w:rFonts w:ascii="Times New Roman" w:hAnsi="Times New Roman" w:cs="Times New Roman"/>
          <w:sz w:val="24"/>
          <w:szCs w:val="24"/>
        </w:rPr>
        <w:t xml:space="preserve"> где располагается постоянный магнит и где происходит агломерация частиц (молекул, нанокластеров) охлаждается посредством трубчато</w:t>
      </w:r>
      <w:r w:rsidRPr="00DA62B0">
        <w:rPr>
          <w:rFonts w:ascii="Times New Roman" w:hAnsi="Times New Roman" w:cs="Times New Roman"/>
          <w:sz w:val="24"/>
          <w:szCs w:val="24"/>
        </w:rPr>
        <w:t>го водного канала (8</w:t>
      </w:r>
      <w:r w:rsidR="000B1262" w:rsidRPr="00DA62B0">
        <w:rPr>
          <w:rFonts w:ascii="Times New Roman" w:hAnsi="Times New Roman" w:cs="Times New Roman"/>
          <w:sz w:val="24"/>
          <w:szCs w:val="24"/>
        </w:rPr>
        <w:t>)</w:t>
      </w:r>
      <w:r w:rsidRPr="00DA62B0">
        <w:rPr>
          <w:rFonts w:ascii="Times New Roman" w:hAnsi="Times New Roman" w:cs="Times New Roman"/>
          <w:sz w:val="24"/>
          <w:szCs w:val="24"/>
        </w:rPr>
        <w:t xml:space="preserve">, </w:t>
      </w:r>
      <w:r w:rsidR="000B1262" w:rsidRPr="00DA62B0">
        <w:rPr>
          <w:rFonts w:ascii="Times New Roman" w:hAnsi="Times New Roman" w:cs="Times New Roman"/>
          <w:sz w:val="24"/>
          <w:szCs w:val="24"/>
        </w:rPr>
        <w:t>(</w:t>
      </w:r>
      <w:r w:rsidR="00EF5FA6" w:rsidRPr="00DA62B0">
        <w:rPr>
          <w:rFonts w:ascii="Times New Roman" w:hAnsi="Times New Roman" w:cs="Times New Roman"/>
          <w:sz w:val="24"/>
          <w:szCs w:val="24"/>
        </w:rPr>
        <w:t>Приложение Б</w:t>
      </w:r>
      <w:r w:rsidR="00133FDA" w:rsidRPr="00DA62B0">
        <w:rPr>
          <w:rFonts w:ascii="Times New Roman" w:hAnsi="Times New Roman" w:cs="Times New Roman"/>
          <w:sz w:val="24"/>
          <w:szCs w:val="24"/>
        </w:rPr>
        <w:t>). Принцип работы основной части экспериментальной установки соответствует принципу</w:t>
      </w:r>
      <w:r w:rsidR="008655BA">
        <w:rPr>
          <w:rFonts w:ascii="Times New Roman" w:hAnsi="Times New Roman" w:cs="Times New Roman"/>
          <w:sz w:val="24"/>
          <w:szCs w:val="24"/>
        </w:rPr>
        <w:t>,</w:t>
      </w:r>
      <w:r w:rsidR="00133FDA" w:rsidRPr="00DA62B0">
        <w:rPr>
          <w:rFonts w:ascii="Times New Roman" w:hAnsi="Times New Roman" w:cs="Times New Roman"/>
          <w:sz w:val="24"/>
          <w:szCs w:val="24"/>
        </w:rPr>
        <w:t xml:space="preserve"> </w:t>
      </w:r>
      <w:r w:rsidR="00262C30" w:rsidRPr="00DA62B0">
        <w:rPr>
          <w:rFonts w:ascii="Times New Roman" w:hAnsi="Times New Roman" w:cs="Times New Roman"/>
          <w:sz w:val="24"/>
          <w:szCs w:val="24"/>
        </w:rPr>
        <w:t>предложенны</w:t>
      </w:r>
      <w:r w:rsidR="007144BA">
        <w:rPr>
          <w:rFonts w:ascii="Times New Roman" w:hAnsi="Times New Roman" w:cs="Times New Roman"/>
          <w:sz w:val="24"/>
          <w:szCs w:val="24"/>
        </w:rPr>
        <w:t>й</w:t>
      </w:r>
      <w:r w:rsidR="00133FDA" w:rsidRPr="00DA62B0">
        <w:rPr>
          <w:rFonts w:ascii="Times New Roman" w:hAnsi="Times New Roman" w:cs="Times New Roman"/>
          <w:sz w:val="24"/>
          <w:szCs w:val="24"/>
        </w:rPr>
        <w:t xml:space="preserve"> Хаберленом </w:t>
      </w:r>
      <w:r w:rsidR="002D57DD" w:rsidRPr="00DA62B0">
        <w:rPr>
          <w:rFonts w:ascii="Times New Roman" w:hAnsi="Times New Roman" w:cs="Times New Roman"/>
          <w:sz w:val="24"/>
          <w:szCs w:val="24"/>
        </w:rPr>
        <w:t>[</w:t>
      </w:r>
      <w:r w:rsidR="00EF5FA6" w:rsidRPr="00DA62B0">
        <w:rPr>
          <w:rFonts w:ascii="Times New Roman" w:hAnsi="Times New Roman" w:cs="Times New Roman"/>
          <w:sz w:val="24"/>
          <w:szCs w:val="24"/>
        </w:rPr>
        <w:t>36</w:t>
      </w:r>
      <w:r w:rsidR="002D57DD" w:rsidRPr="00DA62B0">
        <w:rPr>
          <w:rFonts w:ascii="Times New Roman" w:hAnsi="Times New Roman" w:cs="Times New Roman"/>
          <w:sz w:val="24"/>
          <w:szCs w:val="24"/>
        </w:rPr>
        <w:t>,</w:t>
      </w:r>
      <w:r w:rsidR="00EF5FA6" w:rsidRPr="00DA62B0">
        <w:rPr>
          <w:rFonts w:ascii="Times New Roman" w:hAnsi="Times New Roman" w:cs="Times New Roman"/>
          <w:sz w:val="24"/>
          <w:szCs w:val="24"/>
        </w:rPr>
        <w:t xml:space="preserve"> 37</w:t>
      </w:r>
      <w:r w:rsidR="00133FDA" w:rsidRPr="00DA62B0">
        <w:rPr>
          <w:rFonts w:ascii="Times New Roman" w:hAnsi="Times New Roman" w:cs="Times New Roman"/>
          <w:sz w:val="24"/>
          <w:szCs w:val="24"/>
        </w:rPr>
        <w:t xml:space="preserve">]. </w:t>
      </w:r>
    </w:p>
    <w:p w:rsidR="00133FDA" w:rsidRPr="00DA62B0" w:rsidRDefault="00133FDA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A62B0">
        <w:rPr>
          <w:rFonts w:ascii="Times New Roman" w:hAnsi="Times New Roman" w:cs="Times New Roman"/>
          <w:sz w:val="24"/>
          <w:szCs w:val="24"/>
        </w:rPr>
        <w:t xml:space="preserve">При выполнении экспериментальных работ давления рабочего газа варьировался от 0,5 до 1,5 </w:t>
      </w:r>
      <w:r w:rsidR="00E25B31" w:rsidRPr="00DA62B0">
        <w:rPr>
          <w:rFonts w:ascii="Times New Roman" w:hAnsi="Times New Roman" w:cs="Times New Roman"/>
          <w:sz w:val="24"/>
          <w:szCs w:val="24"/>
        </w:rPr>
        <w:t>т</w:t>
      </w:r>
      <w:r w:rsidRPr="00DA62B0">
        <w:rPr>
          <w:rFonts w:ascii="Times New Roman" w:hAnsi="Times New Roman" w:cs="Times New Roman"/>
          <w:sz w:val="24"/>
          <w:szCs w:val="24"/>
        </w:rPr>
        <w:t>орр, а ток газового разряда от 0,</w:t>
      </w:r>
      <w:r w:rsidR="00680A50" w:rsidRPr="00DA62B0">
        <w:rPr>
          <w:rFonts w:ascii="Times New Roman" w:hAnsi="Times New Roman" w:cs="Times New Roman"/>
          <w:sz w:val="24"/>
          <w:szCs w:val="24"/>
        </w:rPr>
        <w:t>2 до 0,6 А. Плазма (2</w:t>
      </w:r>
      <w:r w:rsidR="000B1262" w:rsidRPr="00DA62B0">
        <w:rPr>
          <w:rFonts w:ascii="Times New Roman" w:hAnsi="Times New Roman" w:cs="Times New Roman"/>
          <w:sz w:val="24"/>
          <w:szCs w:val="24"/>
        </w:rPr>
        <w:t>)</w:t>
      </w:r>
      <w:r w:rsidR="00680A50" w:rsidRPr="00DA62B0">
        <w:rPr>
          <w:rFonts w:ascii="Times New Roman" w:hAnsi="Times New Roman" w:cs="Times New Roman"/>
          <w:sz w:val="24"/>
          <w:szCs w:val="24"/>
        </w:rPr>
        <w:t xml:space="preserve"> </w:t>
      </w:r>
      <w:r w:rsidRPr="00DA62B0">
        <w:rPr>
          <w:rFonts w:ascii="Times New Roman" w:hAnsi="Times New Roman" w:cs="Times New Roman"/>
          <w:sz w:val="24"/>
          <w:szCs w:val="24"/>
        </w:rPr>
        <w:t>образуется между медным электродом (катод) и краем области агломерации. Время горения плазмы составляет 10 минут.</w:t>
      </w:r>
    </w:p>
    <w:p w:rsidR="003E7D15" w:rsidRPr="00DA62B0" w:rsidRDefault="00E77A90" w:rsidP="00D6467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144BA">
        <w:rPr>
          <w:rFonts w:ascii="Times New Roman" w:hAnsi="Times New Roman" w:cs="Times New Roman"/>
          <w:sz w:val="24"/>
          <w:szCs w:val="24"/>
        </w:rPr>
        <w:t>Экспериментальные результаты</w:t>
      </w:r>
      <w:r w:rsidR="00E04D50" w:rsidRPr="007144BA">
        <w:rPr>
          <w:rFonts w:ascii="Times New Roman" w:hAnsi="Times New Roman" w:cs="Times New Roman"/>
          <w:sz w:val="24"/>
          <w:szCs w:val="24"/>
        </w:rPr>
        <w:t xml:space="preserve">. </w:t>
      </w:r>
      <w:r w:rsidRPr="00DA62B0">
        <w:rPr>
          <w:rFonts w:ascii="Times New Roman" w:hAnsi="Times New Roman" w:cs="Times New Roman"/>
          <w:sz w:val="24"/>
          <w:szCs w:val="24"/>
        </w:rPr>
        <w:t xml:space="preserve">В данной работе были синтезированы медные наночастицы методом магнетронного распыления при разных значениях постоянного тока. </w:t>
      </w:r>
      <w:r w:rsidR="007C5F70" w:rsidRPr="00DA62B0">
        <w:rPr>
          <w:rFonts w:ascii="Times New Roman" w:hAnsi="Times New Roman" w:cs="Times New Roman"/>
          <w:sz w:val="24"/>
          <w:szCs w:val="24"/>
        </w:rPr>
        <w:t xml:space="preserve">На рисунке </w:t>
      </w:r>
      <w:r w:rsidR="00F52853" w:rsidRPr="00DA62B0">
        <w:rPr>
          <w:rFonts w:ascii="Times New Roman" w:hAnsi="Times New Roman" w:cs="Times New Roman"/>
          <w:sz w:val="24"/>
          <w:szCs w:val="24"/>
        </w:rPr>
        <w:t>11</w:t>
      </w:r>
      <w:r w:rsidR="007C5F70" w:rsidRPr="00DA62B0">
        <w:rPr>
          <w:rFonts w:ascii="Times New Roman" w:hAnsi="Times New Roman" w:cs="Times New Roman"/>
          <w:sz w:val="24"/>
          <w:szCs w:val="24"/>
        </w:rPr>
        <w:t xml:space="preserve"> приведены результаты СЭМ анализа и химического состава </w:t>
      </w:r>
      <w:proofErr w:type="gramStart"/>
      <w:r w:rsidR="007C5F70" w:rsidRPr="00DA62B0">
        <w:rPr>
          <w:rFonts w:ascii="Times New Roman" w:hAnsi="Times New Roman" w:cs="Times New Roman"/>
          <w:sz w:val="24"/>
          <w:szCs w:val="24"/>
        </w:rPr>
        <w:t>медных</w:t>
      </w:r>
      <w:proofErr w:type="gramEnd"/>
      <w:r w:rsidR="007C5F70" w:rsidRPr="00DA62B0">
        <w:rPr>
          <w:rFonts w:ascii="Times New Roman" w:hAnsi="Times New Roman" w:cs="Times New Roman"/>
          <w:sz w:val="24"/>
          <w:szCs w:val="24"/>
        </w:rPr>
        <w:t xml:space="preserve"> наночастиц.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47"/>
        <w:gridCol w:w="4823"/>
      </w:tblGrid>
      <w:tr w:rsidR="003E7D15" w:rsidRPr="00DA62B0" w:rsidTr="00D6467D">
        <w:tc>
          <w:tcPr>
            <w:tcW w:w="4747" w:type="dxa"/>
          </w:tcPr>
          <w:p w:rsidR="00680A50" w:rsidRPr="00D6467D" w:rsidRDefault="00D6467D" w:rsidP="00D6467D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C085D">
              <w:rPr>
                <w:rFonts w:ascii="Times New Roman" w:hAnsi="Times New Roman"/>
                <w:iCs/>
                <w:noProof/>
                <w:sz w:val="24"/>
                <w:szCs w:val="24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85888" behindDoc="0" locked="0" layoutInCell="1" allowOverlap="1" wp14:anchorId="64D51A32" wp14:editId="5E5AE7C9">
                      <wp:simplePos x="0" y="0"/>
                      <wp:positionH relativeFrom="column">
                        <wp:posOffset>2072944</wp:posOffset>
                      </wp:positionH>
                      <wp:positionV relativeFrom="paragraph">
                        <wp:posOffset>33020</wp:posOffset>
                      </wp:positionV>
                      <wp:extent cx="357505" cy="252730"/>
                      <wp:effectExtent l="0" t="0" r="23495" b="13970"/>
                      <wp:wrapNone/>
                      <wp:docPr id="244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57505" cy="2527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F814CD" w:rsidRPr="00EC085D" w:rsidRDefault="00F814CD" w:rsidP="00D6467D">
                                  <w:pPr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  <w:r w:rsidRPr="00EC085D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)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38" type="#_x0000_t202" style="position:absolute;left:0;text-align:left;margin-left:163.2pt;margin-top:2.6pt;width:28.15pt;height:19.9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">
                      <v:textbox>
                        <w:txbxContent>
                          <w:p w:rsidR="004B3565" w:rsidRPr="00EC085D" w:rsidRDefault="004B3565" w:rsidP="00D6467D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а</w:t>
                            </w:r>
                            <w:r w:rsidRPr="00EC085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)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3E7D15" w:rsidRPr="00DA62B0"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607AF6AA" wp14:editId="6855C021">
                  <wp:extent cx="2075382" cy="1868556"/>
                  <wp:effectExtent l="0" t="0" r="1270" b="0"/>
                  <wp:docPr id="6" name="Рисунок 1" descr="D:\Докторантура(PhD)\диссертация PhD\sem\3.05.18\1_001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43" name="Picture 3" descr="D:\Докторантура(PhD)\диссертация PhD\sem\3.05.18\1_001.tif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117" t="395" r="-1" b="1"/>
                          <a:stretch/>
                        </pic:blipFill>
                        <pic:spPr bwMode="auto">
                          <a:xfrm>
                            <a:off x="0" y="0"/>
                            <a:ext cx="2088751" cy="18805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3" w:type="dxa"/>
          </w:tcPr>
          <w:p w:rsidR="00680A50" w:rsidRPr="00D6467D" w:rsidRDefault="00D6467D" w:rsidP="00D6467D">
            <w:pPr>
              <w:spacing w:line="360" w:lineRule="auto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EC085D">
              <w:rPr>
                <w:rFonts w:ascii="Times New Roman" w:hAnsi="Times New Roman"/>
                <w:iCs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83840" behindDoc="0" locked="0" layoutInCell="1" allowOverlap="1" wp14:anchorId="1F2A9AC9" wp14:editId="4080E517">
                      <wp:simplePos x="0" y="0"/>
                      <wp:positionH relativeFrom="column">
                        <wp:posOffset>2064689</wp:posOffset>
                      </wp:positionH>
                      <wp:positionV relativeFrom="paragraph">
                        <wp:posOffset>49530</wp:posOffset>
                      </wp:positionV>
                      <wp:extent cx="357505" cy="252730"/>
                      <wp:effectExtent l="0" t="0" r="23495" b="13970"/>
                      <wp:wrapNone/>
                      <wp:docPr id="243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57505" cy="2527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F814CD" w:rsidRPr="00EC085D" w:rsidRDefault="00F814CD" w:rsidP="00D6467D">
                                  <w:pPr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б</w:t>
                                  </w:r>
                                  <w:r w:rsidRPr="00EC085D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)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39" type="#_x0000_t202" style="position:absolute;left:0;text-align:left;margin-left:162.55pt;margin-top:3.9pt;width:28.15pt;height:19.9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">
                      <v:textbox>
                        <w:txbxContent>
                          <w:p w:rsidR="004B3565" w:rsidRPr="00EC085D" w:rsidRDefault="004B3565" w:rsidP="00D6467D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б</w:t>
                            </w:r>
                            <w:r w:rsidRPr="00EC085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)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79131B" w:rsidRPr="00DA62B0">
              <w:rPr>
                <w:rFonts w:ascii="Times New Roman" w:eastAsiaTheme="minorEastAsia" w:hAnsi="Times New Roman" w:cstheme="minorBidi"/>
                <w:sz w:val="24"/>
                <w:szCs w:val="24"/>
              </w:rPr>
              <w:object w:dxaOrig="9732" w:dyaOrig="8700">
                <v:shape id="_x0000_i1032" type="#_x0000_t75" style="width:161pt;height:144.9pt" o:ole="">
                  <v:imagedata r:id="rId37" o:title=""/>
                </v:shape>
                <o:OLEObject Type="Embed" ProgID="PBrush" ShapeID="_x0000_i1032" DrawAspect="Content" ObjectID="_1665579486" r:id="rId38"/>
              </w:object>
            </w:r>
          </w:p>
        </w:tc>
      </w:tr>
      <w:tr w:rsidR="00680A50" w:rsidRPr="00DA62B0" w:rsidTr="00D6467D">
        <w:tc>
          <w:tcPr>
            <w:tcW w:w="9570" w:type="dxa"/>
            <w:gridSpan w:val="2"/>
          </w:tcPr>
          <w:p w:rsidR="00E04D50" w:rsidRPr="00DA62B0" w:rsidRDefault="00E04D50" w:rsidP="0058335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A62B0">
              <w:rPr>
                <w:rFonts w:ascii="Times New Roman" w:hAnsi="Times New Roman"/>
                <w:sz w:val="24"/>
                <w:szCs w:val="24"/>
              </w:rPr>
              <w:t>а) – СЭМ образцов наночастиц</w:t>
            </w:r>
            <w:r w:rsidR="00D6467D">
              <w:rPr>
                <w:rFonts w:ascii="Times New Roman" w:hAnsi="Times New Roman"/>
                <w:sz w:val="24"/>
                <w:szCs w:val="24"/>
              </w:rPr>
              <w:t xml:space="preserve">; </w:t>
            </w:r>
            <w:r w:rsidR="00680A50" w:rsidRPr="00DA62B0">
              <w:rPr>
                <w:rFonts w:ascii="Times New Roman" w:hAnsi="Times New Roman"/>
                <w:sz w:val="24"/>
                <w:szCs w:val="24"/>
              </w:rPr>
              <w:t xml:space="preserve">б) – </w:t>
            </w:r>
            <w:r w:rsidR="00F6151A">
              <w:rPr>
                <w:rFonts w:ascii="Times New Roman" w:hAnsi="Times New Roman"/>
                <w:sz w:val="24"/>
                <w:szCs w:val="24"/>
              </w:rPr>
              <w:t xml:space="preserve">спектры </w:t>
            </w:r>
            <w:r w:rsidR="00680A50" w:rsidRPr="00DA62B0">
              <w:rPr>
                <w:rFonts w:ascii="Times New Roman" w:hAnsi="Times New Roman"/>
                <w:sz w:val="24"/>
                <w:szCs w:val="24"/>
              </w:rPr>
              <w:t>химическ</w:t>
            </w:r>
            <w:r w:rsidR="00F6151A">
              <w:rPr>
                <w:rFonts w:ascii="Times New Roman" w:hAnsi="Times New Roman"/>
                <w:sz w:val="24"/>
                <w:szCs w:val="24"/>
              </w:rPr>
              <w:t>ого анализа</w:t>
            </w:r>
          </w:p>
        </w:tc>
      </w:tr>
      <w:tr w:rsidR="007C5F70" w:rsidRPr="00DA62B0" w:rsidTr="00D6467D">
        <w:trPr>
          <w:trHeight w:val="235"/>
        </w:trPr>
        <w:tc>
          <w:tcPr>
            <w:tcW w:w="9570" w:type="dxa"/>
            <w:gridSpan w:val="2"/>
          </w:tcPr>
          <w:p w:rsidR="00636E5C" w:rsidRDefault="00636E5C" w:rsidP="0058335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C5F70" w:rsidRPr="00DA62B0" w:rsidRDefault="007C5F70" w:rsidP="0058335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A62B0">
              <w:rPr>
                <w:rFonts w:ascii="Times New Roman" w:hAnsi="Times New Roman"/>
                <w:sz w:val="24"/>
                <w:szCs w:val="24"/>
              </w:rPr>
              <w:t xml:space="preserve">Рисунок </w:t>
            </w:r>
            <w:r w:rsidR="00F52853" w:rsidRPr="00DA62B0">
              <w:rPr>
                <w:rFonts w:ascii="Times New Roman" w:hAnsi="Times New Roman"/>
                <w:sz w:val="24"/>
                <w:szCs w:val="24"/>
              </w:rPr>
              <w:t>11</w:t>
            </w:r>
            <w:r w:rsidRPr="00DA62B0">
              <w:rPr>
                <w:rFonts w:ascii="Times New Roman" w:hAnsi="Times New Roman"/>
                <w:sz w:val="24"/>
                <w:szCs w:val="24"/>
              </w:rPr>
              <w:t xml:space="preserve"> – СЭМ снимок и химический состав опытных образцов медных наночастиц</w:t>
            </w:r>
          </w:p>
        </w:tc>
      </w:tr>
    </w:tbl>
    <w:p w:rsidR="0079131B" w:rsidRDefault="0079131B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7C5F70" w:rsidRDefault="003E00B8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A62B0">
        <w:rPr>
          <w:rFonts w:ascii="Times New Roman" w:hAnsi="Times New Roman" w:cs="Times New Roman"/>
          <w:sz w:val="24"/>
          <w:szCs w:val="24"/>
        </w:rPr>
        <w:t xml:space="preserve">Экспериментально была определена зависимость размер </w:t>
      </w:r>
      <w:proofErr w:type="gramStart"/>
      <w:r w:rsidRPr="00DA62B0">
        <w:rPr>
          <w:rFonts w:ascii="Times New Roman" w:hAnsi="Times New Roman" w:cs="Times New Roman"/>
          <w:sz w:val="24"/>
          <w:szCs w:val="24"/>
        </w:rPr>
        <w:t>синтезируемых</w:t>
      </w:r>
      <w:proofErr w:type="gramEnd"/>
      <w:r w:rsidRPr="00DA62B0">
        <w:rPr>
          <w:rFonts w:ascii="Times New Roman" w:hAnsi="Times New Roman" w:cs="Times New Roman"/>
          <w:sz w:val="24"/>
          <w:szCs w:val="24"/>
        </w:rPr>
        <w:t xml:space="preserve"> наночастиц от давлении газа в объеме. Было выявлено, что с изменением </w:t>
      </w:r>
      <w:proofErr w:type="gramStart"/>
      <w:r w:rsidRPr="00DA62B0">
        <w:rPr>
          <w:rFonts w:ascii="Times New Roman" w:hAnsi="Times New Roman" w:cs="Times New Roman"/>
          <w:sz w:val="24"/>
          <w:szCs w:val="24"/>
        </w:rPr>
        <w:t>давлении</w:t>
      </w:r>
      <w:proofErr w:type="gramEnd"/>
      <w:r w:rsidRPr="00DA62B0">
        <w:rPr>
          <w:rFonts w:ascii="Times New Roman" w:hAnsi="Times New Roman" w:cs="Times New Roman"/>
          <w:sz w:val="24"/>
          <w:szCs w:val="24"/>
        </w:rPr>
        <w:t xml:space="preserve"> газа и газового потока, размеры наночастиц и их концентрация меняется. СЭМ снимок и распределение по размерам синтезируемых медных наночастиц при магнетронном токе 0,5</w:t>
      </w:r>
      <w:proofErr w:type="gramStart"/>
      <w:r w:rsidRPr="00DA62B0">
        <w:rPr>
          <w:rFonts w:ascii="Times New Roman" w:hAnsi="Times New Roman" w:cs="Times New Roman"/>
          <w:sz w:val="24"/>
          <w:szCs w:val="24"/>
        </w:rPr>
        <w:t xml:space="preserve"> А</w:t>
      </w:r>
      <w:proofErr w:type="gramEnd"/>
      <w:r w:rsidRPr="00DA62B0">
        <w:rPr>
          <w:rFonts w:ascii="Times New Roman" w:hAnsi="Times New Roman" w:cs="Times New Roman"/>
          <w:sz w:val="24"/>
          <w:szCs w:val="24"/>
        </w:rPr>
        <w:t>, давлении газа в объеме 0,6 торр</w:t>
      </w:r>
      <w:r w:rsidR="000F53C8" w:rsidRPr="00DA62B0">
        <w:rPr>
          <w:rFonts w:ascii="Times New Roman" w:hAnsi="Times New Roman" w:cs="Times New Roman"/>
          <w:sz w:val="24"/>
          <w:szCs w:val="24"/>
        </w:rPr>
        <w:t xml:space="preserve"> </w:t>
      </w:r>
      <w:r w:rsidRPr="00DA62B0">
        <w:rPr>
          <w:rFonts w:ascii="Times New Roman" w:hAnsi="Times New Roman" w:cs="Times New Roman"/>
          <w:sz w:val="24"/>
          <w:szCs w:val="24"/>
        </w:rPr>
        <w:t>и 1,2 торр приведены на рисунк</w:t>
      </w:r>
      <w:r w:rsidR="000F53C8" w:rsidRPr="00DA62B0">
        <w:rPr>
          <w:rFonts w:ascii="Times New Roman" w:hAnsi="Times New Roman" w:cs="Times New Roman"/>
          <w:sz w:val="24"/>
          <w:szCs w:val="24"/>
        </w:rPr>
        <w:t>ах</w:t>
      </w:r>
      <w:r w:rsidRPr="00DA62B0">
        <w:rPr>
          <w:rFonts w:ascii="Times New Roman" w:hAnsi="Times New Roman" w:cs="Times New Roman"/>
          <w:sz w:val="24"/>
          <w:szCs w:val="24"/>
        </w:rPr>
        <w:t xml:space="preserve"> </w:t>
      </w:r>
      <w:r w:rsidR="00F52853" w:rsidRPr="00DA62B0">
        <w:rPr>
          <w:rFonts w:ascii="Times New Roman" w:hAnsi="Times New Roman" w:cs="Times New Roman"/>
          <w:sz w:val="24"/>
          <w:szCs w:val="24"/>
        </w:rPr>
        <w:t>12</w:t>
      </w:r>
      <w:r w:rsidR="000F53C8" w:rsidRPr="00DA62B0">
        <w:rPr>
          <w:rFonts w:ascii="Times New Roman" w:hAnsi="Times New Roman" w:cs="Times New Roman"/>
          <w:sz w:val="24"/>
          <w:szCs w:val="24"/>
        </w:rPr>
        <w:t xml:space="preserve">а и </w:t>
      </w:r>
      <w:r w:rsidR="00F52853" w:rsidRPr="00DA62B0">
        <w:rPr>
          <w:rFonts w:ascii="Times New Roman" w:hAnsi="Times New Roman" w:cs="Times New Roman"/>
          <w:sz w:val="24"/>
          <w:szCs w:val="24"/>
        </w:rPr>
        <w:t>12</w:t>
      </w:r>
      <w:r w:rsidR="000F53C8" w:rsidRPr="00DA62B0">
        <w:rPr>
          <w:rFonts w:ascii="Times New Roman" w:hAnsi="Times New Roman" w:cs="Times New Roman"/>
          <w:sz w:val="24"/>
          <w:szCs w:val="24"/>
        </w:rPr>
        <w:t>б, соответственно</w:t>
      </w:r>
      <w:r w:rsidRPr="00DA62B0">
        <w:rPr>
          <w:rFonts w:ascii="Times New Roman" w:hAnsi="Times New Roman" w:cs="Times New Roman"/>
          <w:sz w:val="24"/>
          <w:szCs w:val="24"/>
        </w:rPr>
        <w:t>.</w:t>
      </w:r>
      <w:r w:rsidR="000F53C8" w:rsidRPr="00DA62B0">
        <w:rPr>
          <w:rFonts w:ascii="Times New Roman" w:hAnsi="Times New Roman" w:cs="Times New Roman"/>
          <w:sz w:val="24"/>
          <w:szCs w:val="24"/>
        </w:rPr>
        <w:t xml:space="preserve"> Относительно большое значение давлени</w:t>
      </w:r>
      <w:r w:rsidR="00FD6245">
        <w:rPr>
          <w:rFonts w:ascii="Times New Roman" w:hAnsi="Times New Roman" w:cs="Times New Roman"/>
          <w:sz w:val="24"/>
          <w:szCs w:val="24"/>
        </w:rPr>
        <w:t>я</w:t>
      </w:r>
      <w:r w:rsidR="000F53C8" w:rsidRPr="00DA62B0">
        <w:rPr>
          <w:rFonts w:ascii="Times New Roman" w:hAnsi="Times New Roman" w:cs="Times New Roman"/>
          <w:sz w:val="24"/>
          <w:szCs w:val="24"/>
        </w:rPr>
        <w:t xml:space="preserve"> газа в объеме (1,2 торр) приводит к увеличению частоты столкновении распыляемых атомов и к последующему потере энергии. Данный факт, обусловливается малым количеством синтезируемых частиц (рисунок</w:t>
      </w:r>
      <w:r w:rsidR="00680A50" w:rsidRPr="00DA62B0">
        <w:rPr>
          <w:rFonts w:ascii="Times New Roman" w:hAnsi="Times New Roman" w:cs="Times New Roman"/>
          <w:sz w:val="24"/>
          <w:szCs w:val="24"/>
        </w:rPr>
        <w:t xml:space="preserve"> </w:t>
      </w:r>
      <w:r w:rsidR="00F52853" w:rsidRPr="00DA62B0">
        <w:rPr>
          <w:rFonts w:ascii="Times New Roman" w:hAnsi="Times New Roman" w:cs="Times New Roman"/>
          <w:sz w:val="24"/>
          <w:szCs w:val="24"/>
        </w:rPr>
        <w:t>12</w:t>
      </w:r>
      <w:r w:rsidR="000F53C8" w:rsidRPr="00DA62B0">
        <w:rPr>
          <w:rFonts w:ascii="Times New Roman" w:hAnsi="Times New Roman" w:cs="Times New Roman"/>
          <w:sz w:val="24"/>
          <w:szCs w:val="24"/>
        </w:rPr>
        <w:t>) по сравнению с результатами при малых значениях давления газа в объеме. А при значениях давления газа в объеме 0,6 торр из-за увеличения подвижности распыляемых атомов приводит к росту числа синтезируемых медных наночастиц</w:t>
      </w:r>
      <w:r w:rsidR="00A07CF9" w:rsidRPr="00DA62B0">
        <w:rPr>
          <w:rFonts w:ascii="Times New Roman" w:hAnsi="Times New Roman" w:cs="Times New Roman"/>
          <w:sz w:val="24"/>
          <w:szCs w:val="24"/>
        </w:rPr>
        <w:t>.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227"/>
        <w:gridCol w:w="2617"/>
        <w:gridCol w:w="2187"/>
        <w:gridCol w:w="2539"/>
      </w:tblGrid>
      <w:tr w:rsidR="00B14F25" w:rsidTr="00E55A1B">
        <w:tc>
          <w:tcPr>
            <w:tcW w:w="2235" w:type="dxa"/>
          </w:tcPr>
          <w:p w:rsidR="00B14F25" w:rsidRDefault="00B14F25" w:rsidP="00E55A1B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A62B0"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19A30582" wp14:editId="1E171A28">
                  <wp:extent cx="1279039" cy="1113612"/>
                  <wp:effectExtent l="0" t="0" r="0" b="0"/>
                  <wp:docPr id="28" name="Рисунок 5" descr="E:\22.06.18\3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987" name="Picture 3" descr="E:\22.06.18\3.tif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9" cstate="print"/>
                          <a:srcRect l="-347" t="-391"/>
                          <a:stretch/>
                        </pic:blipFill>
                        <pic:spPr bwMode="auto">
                          <a:xfrm>
                            <a:off x="0" y="0"/>
                            <a:ext cx="1289551" cy="1122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14F25" w:rsidRDefault="00B14F25" w:rsidP="00E55A1B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а)</w:t>
            </w:r>
          </w:p>
        </w:tc>
        <w:tc>
          <w:tcPr>
            <w:tcW w:w="2621" w:type="dxa"/>
          </w:tcPr>
          <w:p w:rsidR="00B14F25" w:rsidRDefault="00B14F25" w:rsidP="00E55A1B">
            <w:pPr>
              <w:spacing w:line="360" w:lineRule="auto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DA62B0">
              <w:rPr>
                <w:rFonts w:ascii="Times New Roman" w:eastAsiaTheme="minorEastAsia" w:hAnsi="Times New Roman" w:cstheme="minorBidi"/>
                <w:sz w:val="24"/>
                <w:szCs w:val="24"/>
              </w:rPr>
              <w:object w:dxaOrig="3660" w:dyaOrig="2628">
                <v:shape id="_x0000_i1033" type="#_x0000_t75" style="width:120.3pt;height:87.65pt" o:ole="">
                  <v:imagedata r:id="rId40" o:title=""/>
                </v:shape>
                <o:OLEObject Type="Embed" ProgID="PBrush" ShapeID="_x0000_i1033" DrawAspect="Content" ObjectID="_1665579487" r:id="rId41"/>
              </w:object>
            </w:r>
          </w:p>
          <w:p w:rsidR="00B14F25" w:rsidRDefault="00B14F25" w:rsidP="00E55A1B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theme="minorBidi"/>
                <w:sz w:val="24"/>
                <w:szCs w:val="24"/>
              </w:rPr>
              <w:t>б)</w:t>
            </w:r>
          </w:p>
        </w:tc>
        <w:tc>
          <w:tcPr>
            <w:tcW w:w="2180" w:type="dxa"/>
          </w:tcPr>
          <w:p w:rsidR="00B14F25" w:rsidRDefault="00B14F25" w:rsidP="00E55A1B">
            <w:pPr>
              <w:spacing w:line="360" w:lineRule="auto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DA62B0">
              <w:rPr>
                <w:rFonts w:ascii="Times New Roman" w:eastAsiaTheme="minorEastAsia" w:hAnsi="Times New Roman" w:cstheme="minorBidi"/>
                <w:sz w:val="24"/>
                <w:szCs w:val="24"/>
              </w:rPr>
              <w:object w:dxaOrig="2425" w:dyaOrig="2186">
                <v:shape id="_x0000_i1034" type="#_x0000_t75" style="width:98.85pt;height:89pt" o:ole="">
                  <v:imagedata r:id="rId42" o:title=""/>
                </v:shape>
                <o:OLEObject Type="Embed" ProgID="CorelDraw.Graphic.18" ShapeID="_x0000_i1034" DrawAspect="Content" ObjectID="_1665579488" r:id="rId43"/>
              </w:object>
            </w:r>
          </w:p>
          <w:p w:rsidR="00B14F25" w:rsidRDefault="00B14F25" w:rsidP="00E55A1B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theme="minorBidi"/>
                <w:sz w:val="24"/>
                <w:szCs w:val="24"/>
              </w:rPr>
              <w:t>в)</w:t>
            </w:r>
          </w:p>
        </w:tc>
        <w:tc>
          <w:tcPr>
            <w:tcW w:w="2534" w:type="dxa"/>
          </w:tcPr>
          <w:p w:rsidR="00B14F25" w:rsidRDefault="00B14F25" w:rsidP="00E55A1B">
            <w:pPr>
              <w:spacing w:line="360" w:lineRule="auto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DA62B0">
              <w:rPr>
                <w:rFonts w:ascii="Times New Roman" w:eastAsiaTheme="minorEastAsia" w:hAnsi="Times New Roman" w:cstheme="minorBidi"/>
                <w:sz w:val="24"/>
                <w:szCs w:val="24"/>
              </w:rPr>
              <w:object w:dxaOrig="9420" w:dyaOrig="6624">
                <v:shape id="_x0000_i1035" type="#_x0000_t75" style="width:116.25pt;height:87.65pt" o:ole="">
                  <v:imagedata r:id="rId44" o:title=""/>
                </v:shape>
                <o:OLEObject Type="Embed" ProgID="PBrush" ShapeID="_x0000_i1035" DrawAspect="Content" ObjectID="_1665579489" r:id="rId45"/>
              </w:object>
            </w:r>
          </w:p>
          <w:p w:rsidR="00B14F25" w:rsidRDefault="00B14F25" w:rsidP="00E55A1B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theme="minorBidi"/>
                <w:sz w:val="24"/>
                <w:szCs w:val="24"/>
              </w:rPr>
              <w:t>г)</w:t>
            </w:r>
          </w:p>
        </w:tc>
      </w:tr>
      <w:tr w:rsidR="00B14F25" w:rsidTr="00E55A1B">
        <w:tc>
          <w:tcPr>
            <w:tcW w:w="2235" w:type="dxa"/>
          </w:tcPr>
          <w:p w:rsidR="00B14F25" w:rsidRDefault="00B14F25" w:rsidP="00E55A1B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а</w:t>
            </w:r>
            <w:r w:rsidRPr="00DA62B0">
              <w:rPr>
                <w:rFonts w:ascii="Times New Roman" w:hAnsi="Times New Roman"/>
                <w:sz w:val="24"/>
                <w:szCs w:val="24"/>
              </w:rPr>
              <w:t>) – СЭМ наночастиц при 0,6 торр</w:t>
            </w:r>
          </w:p>
        </w:tc>
        <w:tc>
          <w:tcPr>
            <w:tcW w:w="2621" w:type="dxa"/>
          </w:tcPr>
          <w:p w:rsidR="00B14F25" w:rsidRDefault="00E55A1B" w:rsidP="00E55A1B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A62B0">
              <w:rPr>
                <w:rFonts w:ascii="Times New Roman" w:hAnsi="Times New Roman"/>
                <w:sz w:val="24"/>
                <w:szCs w:val="24"/>
              </w:rPr>
              <w:t>б) – распределение наночастиц по размерам при 0,6 торр</w:t>
            </w:r>
          </w:p>
        </w:tc>
        <w:tc>
          <w:tcPr>
            <w:tcW w:w="2180" w:type="dxa"/>
          </w:tcPr>
          <w:p w:rsidR="00B14F25" w:rsidRDefault="006A1C83" w:rsidP="00E55A1B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</w:t>
            </w:r>
            <w:r w:rsidR="00E55A1B" w:rsidRPr="00DA62B0">
              <w:rPr>
                <w:rFonts w:ascii="Times New Roman" w:hAnsi="Times New Roman"/>
                <w:sz w:val="24"/>
                <w:szCs w:val="24"/>
              </w:rPr>
              <w:t xml:space="preserve">) – СЭМ наночастиц при </w:t>
            </w:r>
            <w:r w:rsidR="00E55A1B">
              <w:rPr>
                <w:rFonts w:ascii="Times New Roman" w:hAnsi="Times New Roman"/>
                <w:sz w:val="24"/>
                <w:szCs w:val="24"/>
              </w:rPr>
              <w:t>1</w:t>
            </w:r>
            <w:r w:rsidR="00E55A1B" w:rsidRPr="00DA62B0">
              <w:rPr>
                <w:rFonts w:ascii="Times New Roman" w:hAnsi="Times New Roman"/>
                <w:sz w:val="24"/>
                <w:szCs w:val="24"/>
              </w:rPr>
              <w:t>,</w:t>
            </w:r>
            <w:r w:rsidR="00E55A1B">
              <w:rPr>
                <w:rFonts w:ascii="Times New Roman" w:hAnsi="Times New Roman"/>
                <w:sz w:val="24"/>
                <w:szCs w:val="24"/>
              </w:rPr>
              <w:t>2</w:t>
            </w:r>
            <w:r w:rsidR="00E55A1B" w:rsidRPr="00DA62B0">
              <w:rPr>
                <w:rFonts w:ascii="Times New Roman" w:hAnsi="Times New Roman"/>
                <w:sz w:val="24"/>
                <w:szCs w:val="24"/>
              </w:rPr>
              <w:t xml:space="preserve"> торр</w:t>
            </w:r>
          </w:p>
        </w:tc>
        <w:tc>
          <w:tcPr>
            <w:tcW w:w="2534" w:type="dxa"/>
          </w:tcPr>
          <w:p w:rsidR="00B14F25" w:rsidRDefault="006A1C83" w:rsidP="00E55A1B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</w:t>
            </w:r>
            <w:r w:rsidR="00E55A1B" w:rsidRPr="00DA62B0">
              <w:rPr>
                <w:rFonts w:ascii="Times New Roman" w:hAnsi="Times New Roman"/>
                <w:sz w:val="24"/>
                <w:szCs w:val="24"/>
              </w:rPr>
              <w:t xml:space="preserve">) – распределение наночастиц по размерам при </w:t>
            </w:r>
            <w:r w:rsidR="00E55A1B">
              <w:rPr>
                <w:rFonts w:ascii="Times New Roman" w:hAnsi="Times New Roman"/>
                <w:sz w:val="24"/>
                <w:szCs w:val="24"/>
              </w:rPr>
              <w:t>1</w:t>
            </w:r>
            <w:r w:rsidR="00E55A1B" w:rsidRPr="00DA62B0">
              <w:rPr>
                <w:rFonts w:ascii="Times New Roman" w:hAnsi="Times New Roman"/>
                <w:sz w:val="24"/>
                <w:szCs w:val="24"/>
              </w:rPr>
              <w:t>,</w:t>
            </w:r>
            <w:r w:rsidR="00E55A1B">
              <w:rPr>
                <w:rFonts w:ascii="Times New Roman" w:hAnsi="Times New Roman"/>
                <w:sz w:val="24"/>
                <w:szCs w:val="24"/>
              </w:rPr>
              <w:t>2</w:t>
            </w:r>
            <w:r w:rsidR="00E55A1B" w:rsidRPr="00DA62B0">
              <w:rPr>
                <w:rFonts w:ascii="Times New Roman" w:hAnsi="Times New Roman"/>
                <w:sz w:val="24"/>
                <w:szCs w:val="24"/>
              </w:rPr>
              <w:t xml:space="preserve"> торр</w:t>
            </w:r>
          </w:p>
        </w:tc>
      </w:tr>
      <w:tr w:rsidR="00E55A1B" w:rsidTr="00E55A1B">
        <w:tc>
          <w:tcPr>
            <w:tcW w:w="9570" w:type="dxa"/>
            <w:gridSpan w:val="4"/>
          </w:tcPr>
          <w:p w:rsidR="00E55A1B" w:rsidRDefault="00E55A1B" w:rsidP="00E55A1B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A62B0">
              <w:rPr>
                <w:rFonts w:ascii="Times New Roman" w:hAnsi="Times New Roman"/>
                <w:sz w:val="24"/>
                <w:szCs w:val="24"/>
              </w:rPr>
              <w:t>Рисунок 12 – СЭМ синтезированных наночастиц и их распределение по размерам при разрядном токе I=0,5 A</w:t>
            </w:r>
          </w:p>
        </w:tc>
      </w:tr>
    </w:tbl>
    <w:p w:rsidR="003E7D15" w:rsidRPr="00DA62B0" w:rsidRDefault="003E7D15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0F53C8" w:rsidRPr="00DA62B0" w:rsidRDefault="000F53C8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A62B0">
        <w:rPr>
          <w:rFonts w:ascii="Times New Roman" w:hAnsi="Times New Roman" w:cs="Times New Roman"/>
          <w:sz w:val="24"/>
          <w:szCs w:val="24"/>
        </w:rPr>
        <w:lastRenderedPageBreak/>
        <w:t>СЭМ снимок медных наночастиц при других условиях экс</w:t>
      </w:r>
      <w:r w:rsidR="004B478A" w:rsidRPr="00DA62B0">
        <w:rPr>
          <w:rFonts w:ascii="Times New Roman" w:hAnsi="Times New Roman" w:cs="Times New Roman"/>
          <w:sz w:val="24"/>
          <w:szCs w:val="24"/>
        </w:rPr>
        <w:t xml:space="preserve">перимента приведены на рисунке </w:t>
      </w:r>
      <w:r w:rsidR="00F52853" w:rsidRPr="00DA62B0">
        <w:rPr>
          <w:rFonts w:ascii="Times New Roman" w:hAnsi="Times New Roman" w:cs="Times New Roman"/>
          <w:sz w:val="24"/>
          <w:szCs w:val="24"/>
        </w:rPr>
        <w:t>13</w:t>
      </w:r>
      <w:r w:rsidRPr="00DA62B0">
        <w:rPr>
          <w:rFonts w:ascii="Times New Roman" w:hAnsi="Times New Roman" w:cs="Times New Roman"/>
          <w:sz w:val="24"/>
          <w:szCs w:val="24"/>
        </w:rPr>
        <w:t>: ток газового разряда 0,2</w:t>
      </w:r>
      <w:proofErr w:type="gramStart"/>
      <w:r w:rsidRPr="00DA62B0">
        <w:rPr>
          <w:rFonts w:ascii="Times New Roman" w:hAnsi="Times New Roman" w:cs="Times New Roman"/>
          <w:sz w:val="24"/>
          <w:szCs w:val="24"/>
        </w:rPr>
        <w:t xml:space="preserve"> А</w:t>
      </w:r>
      <w:proofErr w:type="gramEnd"/>
      <w:r w:rsidRPr="00DA62B0">
        <w:rPr>
          <w:rFonts w:ascii="Times New Roman" w:hAnsi="Times New Roman" w:cs="Times New Roman"/>
          <w:sz w:val="24"/>
          <w:szCs w:val="24"/>
        </w:rPr>
        <w:t xml:space="preserve"> и 0,5 А, давления газа 0,6 торр. Было выявлено, что при увеличении тока разряда размер </w:t>
      </w:r>
      <w:proofErr w:type="gramStart"/>
      <w:r w:rsidRPr="00DA62B0">
        <w:rPr>
          <w:rFonts w:ascii="Times New Roman" w:hAnsi="Times New Roman" w:cs="Times New Roman"/>
          <w:sz w:val="24"/>
          <w:szCs w:val="24"/>
        </w:rPr>
        <w:t>синтезируемых</w:t>
      </w:r>
      <w:proofErr w:type="gramEnd"/>
      <w:r w:rsidRPr="00DA62B0">
        <w:rPr>
          <w:rFonts w:ascii="Times New Roman" w:hAnsi="Times New Roman" w:cs="Times New Roman"/>
          <w:sz w:val="24"/>
          <w:szCs w:val="24"/>
        </w:rPr>
        <w:t xml:space="preserve"> наночастиц </w:t>
      </w:r>
      <w:r w:rsidR="00E84DF1" w:rsidRPr="00DA62B0">
        <w:rPr>
          <w:rFonts w:ascii="Times New Roman" w:hAnsi="Times New Roman" w:cs="Times New Roman"/>
          <w:sz w:val="24"/>
          <w:szCs w:val="24"/>
        </w:rPr>
        <w:t>увеличивается</w:t>
      </w:r>
      <w:r w:rsidR="00AD6901">
        <w:rPr>
          <w:rFonts w:ascii="Times New Roman" w:hAnsi="Times New Roman" w:cs="Times New Roman"/>
          <w:sz w:val="24"/>
          <w:szCs w:val="24"/>
        </w:rPr>
        <w:t>.</w:t>
      </w:r>
    </w:p>
    <w:tbl>
      <w:tblPr>
        <w:tblStyle w:val="a3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10"/>
        <w:gridCol w:w="5060"/>
      </w:tblGrid>
      <w:tr w:rsidR="003E7D15" w:rsidRPr="00DA62B0" w:rsidTr="00E55A1B">
        <w:trPr>
          <w:jc w:val="center"/>
        </w:trPr>
        <w:tc>
          <w:tcPr>
            <w:tcW w:w="4510" w:type="dxa"/>
          </w:tcPr>
          <w:p w:rsidR="003E7D15" w:rsidRPr="0058335A" w:rsidRDefault="0058335A" w:rsidP="00AD690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C085D">
              <w:rPr>
                <w:rFonts w:ascii="Times New Roman" w:hAnsi="Times New Roman"/>
                <w:iCs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02272" behindDoc="0" locked="0" layoutInCell="1" allowOverlap="1" wp14:anchorId="64390167" wp14:editId="79F7C1E7">
                      <wp:simplePos x="0" y="0"/>
                      <wp:positionH relativeFrom="column">
                        <wp:posOffset>2075484</wp:posOffset>
                      </wp:positionH>
                      <wp:positionV relativeFrom="paragraph">
                        <wp:posOffset>28575</wp:posOffset>
                      </wp:positionV>
                      <wp:extent cx="357505" cy="252730"/>
                      <wp:effectExtent l="0" t="0" r="23495" b="13970"/>
                      <wp:wrapNone/>
                      <wp:docPr id="252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57505" cy="2527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F814CD" w:rsidRPr="00EC085D" w:rsidRDefault="00F814CD" w:rsidP="0058335A">
                                  <w:pPr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  <w:r w:rsidRPr="00EC085D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)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40" type="#_x0000_t202" style="position:absolute;left:0;text-align:left;margin-left:163.4pt;margin-top:2.25pt;width:28.15pt;height:19.9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">
                      <v:textbox>
                        <w:txbxContent>
                          <w:p w:rsidR="004B3565" w:rsidRPr="00EC085D" w:rsidRDefault="004B3565" w:rsidP="0058335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а</w:t>
                            </w:r>
                            <w:r w:rsidRPr="00EC085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)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3E7D15" w:rsidRPr="00DA62B0"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30D6B3EE" wp14:editId="37C1726D">
                  <wp:extent cx="2226365" cy="2001883"/>
                  <wp:effectExtent l="0" t="0" r="2540" b="0"/>
                  <wp:docPr id="8" name="Picture 2" descr="E:\22.06.18\4.tif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010" name="Picture 2" descr="E:\22.06.18\4.tif"/>
                          <pic:cNvPicPr>
                            <a:picLocks noGrp="1" noChangeAspect="1" noChangeArrowheads="1"/>
                          </pic:cNvPicPr>
                        </pic:nvPicPr>
                        <pic:blipFill rotWithShape="1">
                          <a:blip r:embed="rId46" cstate="print"/>
                          <a:srcRect l="-1" r="-1"/>
                          <a:stretch/>
                        </pic:blipFill>
                        <pic:spPr bwMode="auto">
                          <a:xfrm>
                            <a:off x="0" y="0"/>
                            <a:ext cx="2226365" cy="20018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60" w:type="dxa"/>
          </w:tcPr>
          <w:p w:rsidR="003D6A51" w:rsidRPr="0058335A" w:rsidRDefault="0058335A" w:rsidP="00AD6901">
            <w:pPr>
              <w:ind w:firstLine="26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EC085D">
              <w:rPr>
                <w:rFonts w:ascii="Times New Roman" w:hAnsi="Times New Roman"/>
                <w:iCs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96128" behindDoc="0" locked="0" layoutInCell="1" allowOverlap="1" wp14:anchorId="134F8595" wp14:editId="6CC471A1">
                      <wp:simplePos x="0" y="0"/>
                      <wp:positionH relativeFrom="column">
                        <wp:posOffset>2290445</wp:posOffset>
                      </wp:positionH>
                      <wp:positionV relativeFrom="paragraph">
                        <wp:posOffset>287986</wp:posOffset>
                      </wp:positionV>
                      <wp:extent cx="357505" cy="252730"/>
                      <wp:effectExtent l="0" t="0" r="23495" b="13970"/>
                      <wp:wrapNone/>
                      <wp:docPr id="249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57505" cy="2527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F814CD" w:rsidRPr="00EC085D" w:rsidRDefault="00F814CD" w:rsidP="0058335A">
                                  <w:pPr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б</w:t>
                                  </w:r>
                                  <w:r w:rsidRPr="00EC085D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)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41" type="#_x0000_t202" style="position:absolute;left:0;text-align:left;margin-left:180.35pt;margin-top:22.7pt;width:28.15pt;height:19.9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">
                      <v:textbox>
                        <w:txbxContent>
                          <w:p w:rsidR="004B3565" w:rsidRPr="00EC085D" w:rsidRDefault="004B3565" w:rsidP="0058335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б</w:t>
                            </w:r>
                            <w:r w:rsidRPr="00EC085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)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E55A1B" w:rsidRPr="00DA62B0">
              <w:rPr>
                <w:rFonts w:ascii="Times New Roman" w:eastAsiaTheme="minorEastAsia" w:hAnsi="Times New Roman" w:cstheme="minorBidi"/>
                <w:sz w:val="24"/>
                <w:szCs w:val="24"/>
              </w:rPr>
              <w:object w:dxaOrig="7824" w:dyaOrig="6564">
                <v:shape id="_x0000_i1036" type="#_x0000_t75" style="width:192.3pt;height:160.55pt" o:ole="">
                  <v:imagedata r:id="rId47" o:title=""/>
                </v:shape>
                <o:OLEObject Type="Embed" ProgID="PBrush" ShapeID="_x0000_i1036" DrawAspect="Content" ObjectID="_1665579490" r:id="rId48"/>
              </w:object>
            </w:r>
          </w:p>
        </w:tc>
      </w:tr>
      <w:tr w:rsidR="00022EC3" w:rsidRPr="00DA62B0" w:rsidTr="00E55A1B">
        <w:trPr>
          <w:jc w:val="center"/>
        </w:trPr>
        <w:tc>
          <w:tcPr>
            <w:tcW w:w="9570" w:type="dxa"/>
            <w:gridSpan w:val="2"/>
          </w:tcPr>
          <w:p w:rsidR="00022EC3" w:rsidRPr="00EC085D" w:rsidRDefault="00022EC3" w:rsidP="00AD6901">
            <w:pPr>
              <w:ind w:firstLine="26"/>
              <w:jc w:val="center"/>
              <w:rPr>
                <w:rFonts w:ascii="Times New Roman" w:hAnsi="Times New Roman"/>
                <w:iCs/>
                <w:noProof/>
                <w:sz w:val="24"/>
                <w:szCs w:val="24"/>
              </w:rPr>
            </w:pPr>
            <w:r w:rsidRPr="00DA62B0">
              <w:rPr>
                <w:rFonts w:ascii="Times New Roman" w:hAnsi="Times New Roman"/>
                <w:sz w:val="24"/>
                <w:szCs w:val="24"/>
              </w:rPr>
              <w:t>а) – СЭМ синтезированных наночастиц при 0,2</w:t>
            </w:r>
            <w:proofErr w:type="gramStart"/>
            <w:r w:rsidRPr="00DA62B0">
              <w:rPr>
                <w:rFonts w:ascii="Times New Roman" w:hAnsi="Times New Roman"/>
                <w:sz w:val="24"/>
                <w:szCs w:val="24"/>
              </w:rPr>
              <w:t xml:space="preserve"> А</w:t>
            </w:r>
            <w:proofErr w:type="gramEnd"/>
            <w:r w:rsidRPr="00DA62B0">
              <w:rPr>
                <w:rFonts w:ascii="Times New Roman" w:hAnsi="Times New Roman"/>
                <w:sz w:val="24"/>
                <w:szCs w:val="24"/>
              </w:rPr>
              <w:t>; б) – распределение наночастиц по размерам при 0,2 А</w:t>
            </w:r>
          </w:p>
        </w:tc>
      </w:tr>
      <w:tr w:rsidR="003E7D15" w:rsidRPr="00DA62B0" w:rsidTr="00E55A1B">
        <w:trPr>
          <w:trHeight w:val="3163"/>
          <w:jc w:val="center"/>
        </w:trPr>
        <w:tc>
          <w:tcPr>
            <w:tcW w:w="4510" w:type="dxa"/>
          </w:tcPr>
          <w:p w:rsidR="003E7D15" w:rsidRPr="0058335A" w:rsidRDefault="0058335A" w:rsidP="0058335A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C085D">
              <w:rPr>
                <w:rFonts w:ascii="Times New Roman" w:hAnsi="Times New Roman"/>
                <w:iCs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00224" behindDoc="0" locked="0" layoutInCell="1" allowOverlap="1" wp14:anchorId="3653FDBD" wp14:editId="4F3A0DDB">
                      <wp:simplePos x="0" y="0"/>
                      <wp:positionH relativeFrom="column">
                        <wp:posOffset>2116455</wp:posOffset>
                      </wp:positionH>
                      <wp:positionV relativeFrom="paragraph">
                        <wp:posOffset>37161</wp:posOffset>
                      </wp:positionV>
                      <wp:extent cx="357505" cy="252730"/>
                      <wp:effectExtent l="0" t="0" r="23495" b="13970"/>
                      <wp:wrapNone/>
                      <wp:docPr id="251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57505" cy="2527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F814CD" w:rsidRPr="00EC085D" w:rsidRDefault="00F814CD" w:rsidP="0058335A">
                                  <w:pPr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в</w:t>
                                  </w:r>
                                  <w:r w:rsidRPr="00EC085D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)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42" type="#_x0000_t202" style="position:absolute;left:0;text-align:left;margin-left:166.65pt;margin-top:2.95pt;width:28.15pt;height:19.9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">
                      <v:textbox>
                        <w:txbxContent>
                          <w:p w:rsidR="004B3565" w:rsidRPr="00EC085D" w:rsidRDefault="004B3565" w:rsidP="0058335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</w:t>
                            </w:r>
                            <w:r w:rsidRPr="00EC085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)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3E7D15" w:rsidRPr="00DA62B0"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01326E5E" wp14:editId="06C0BD88">
                  <wp:extent cx="2289976" cy="1955725"/>
                  <wp:effectExtent l="0" t="0" r="0" b="6985"/>
                  <wp:docPr id="10" name="Picture 3" descr="E:\22.06.18\7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011" name="Picture 3" descr="E:\22.06.18\7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9976" cy="19557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60" w:type="dxa"/>
          </w:tcPr>
          <w:p w:rsidR="003D6A51" w:rsidRPr="0058335A" w:rsidRDefault="0058335A" w:rsidP="0058335A">
            <w:pPr>
              <w:spacing w:line="360" w:lineRule="auto"/>
              <w:ind w:firstLine="26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C085D">
              <w:rPr>
                <w:rFonts w:ascii="Times New Roman" w:hAnsi="Times New Roman"/>
                <w:iCs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98176" behindDoc="0" locked="0" layoutInCell="1" allowOverlap="1" wp14:anchorId="2B33B26C" wp14:editId="7950980F">
                      <wp:simplePos x="0" y="0"/>
                      <wp:positionH relativeFrom="column">
                        <wp:posOffset>2129459</wp:posOffset>
                      </wp:positionH>
                      <wp:positionV relativeFrom="paragraph">
                        <wp:posOffset>294005</wp:posOffset>
                      </wp:positionV>
                      <wp:extent cx="357505" cy="252730"/>
                      <wp:effectExtent l="0" t="0" r="23495" b="13970"/>
                      <wp:wrapNone/>
                      <wp:docPr id="250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57505" cy="2527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F814CD" w:rsidRPr="00EC085D" w:rsidRDefault="00F814CD" w:rsidP="0058335A">
                                  <w:pPr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г</w:t>
                                  </w:r>
                                  <w:r w:rsidRPr="00EC085D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)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43" type="#_x0000_t202" style="position:absolute;left:0;text-align:left;margin-left:167.65pt;margin-top:23.15pt;width:28.15pt;height:19.9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">
                      <v:textbox>
                        <w:txbxContent>
                          <w:p w:rsidR="004B3565" w:rsidRPr="00EC085D" w:rsidRDefault="004B3565" w:rsidP="0058335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г</w:t>
                            </w:r>
                            <w:r w:rsidRPr="00EC085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)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DA62B0"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23E67033" wp14:editId="5A6B103E">
                  <wp:extent cx="2068197" cy="1933314"/>
                  <wp:effectExtent l="0" t="0" r="0" b="0"/>
                  <wp:docPr id="11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070" b="3277"/>
                          <a:stretch/>
                        </pic:blipFill>
                        <pic:spPr bwMode="auto">
                          <a:xfrm>
                            <a:off x="0" y="0"/>
                            <a:ext cx="2070060" cy="19350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7D15" w:rsidRPr="00DA62B0" w:rsidTr="00E55A1B">
        <w:trPr>
          <w:trHeight w:val="427"/>
          <w:jc w:val="center"/>
        </w:trPr>
        <w:tc>
          <w:tcPr>
            <w:tcW w:w="9570" w:type="dxa"/>
            <w:gridSpan w:val="2"/>
          </w:tcPr>
          <w:p w:rsidR="00E04D50" w:rsidRPr="00DA62B0" w:rsidRDefault="003D6A51" w:rsidP="00022EC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A62B0">
              <w:rPr>
                <w:rFonts w:ascii="Times New Roman" w:hAnsi="Times New Roman"/>
                <w:sz w:val="24"/>
                <w:szCs w:val="24"/>
              </w:rPr>
              <w:t>в) – СЭМ синте</w:t>
            </w:r>
            <w:r w:rsidR="00E04D50" w:rsidRPr="00DA62B0">
              <w:rPr>
                <w:rFonts w:ascii="Times New Roman" w:hAnsi="Times New Roman"/>
                <w:sz w:val="24"/>
                <w:szCs w:val="24"/>
              </w:rPr>
              <w:t>зированных наночастиц при 0,5</w:t>
            </w:r>
            <w:proofErr w:type="gramStart"/>
            <w:r w:rsidR="00E04D50" w:rsidRPr="00DA62B0">
              <w:rPr>
                <w:rFonts w:ascii="Times New Roman" w:hAnsi="Times New Roman"/>
                <w:sz w:val="24"/>
                <w:szCs w:val="24"/>
              </w:rPr>
              <w:t xml:space="preserve"> А</w:t>
            </w:r>
            <w:proofErr w:type="gramEnd"/>
            <w:r w:rsidR="00293660">
              <w:rPr>
                <w:rFonts w:ascii="Times New Roman" w:hAnsi="Times New Roman"/>
                <w:sz w:val="24"/>
                <w:szCs w:val="24"/>
              </w:rPr>
              <w:t>;</w:t>
            </w:r>
            <w:r w:rsidR="0058335A" w:rsidRPr="00EC085D">
              <w:rPr>
                <w:rFonts w:ascii="Times New Roman" w:hAnsi="Times New Roman"/>
                <w:iCs/>
                <w:noProof/>
                <w:sz w:val="24"/>
                <w:szCs w:val="24"/>
              </w:rPr>
              <w:t xml:space="preserve"> </w:t>
            </w:r>
            <w:r w:rsidRPr="00DA62B0">
              <w:rPr>
                <w:rFonts w:ascii="Times New Roman" w:hAnsi="Times New Roman"/>
                <w:sz w:val="24"/>
                <w:szCs w:val="24"/>
              </w:rPr>
              <w:t>г) – распределение наночастиц по размерам при 0,5 А</w:t>
            </w:r>
          </w:p>
        </w:tc>
      </w:tr>
      <w:tr w:rsidR="001E4CAC" w:rsidRPr="00DA62B0" w:rsidTr="00E55A1B">
        <w:trPr>
          <w:jc w:val="center"/>
        </w:trPr>
        <w:tc>
          <w:tcPr>
            <w:tcW w:w="9570" w:type="dxa"/>
            <w:gridSpan w:val="2"/>
          </w:tcPr>
          <w:p w:rsidR="00636E5C" w:rsidRDefault="00636E5C" w:rsidP="0058335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E4CAC" w:rsidRPr="00DA62B0" w:rsidRDefault="004B478A" w:rsidP="0058335A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A62B0">
              <w:rPr>
                <w:rFonts w:ascii="Times New Roman" w:hAnsi="Times New Roman"/>
                <w:sz w:val="24"/>
                <w:szCs w:val="24"/>
              </w:rPr>
              <w:t xml:space="preserve">Рисунок </w:t>
            </w:r>
            <w:r w:rsidR="00F52853" w:rsidRPr="00DA62B0">
              <w:rPr>
                <w:rFonts w:ascii="Times New Roman" w:hAnsi="Times New Roman"/>
                <w:sz w:val="24"/>
                <w:szCs w:val="24"/>
              </w:rPr>
              <w:t>13</w:t>
            </w:r>
            <w:r w:rsidR="003D6A51" w:rsidRPr="00DA62B0">
              <w:rPr>
                <w:rFonts w:ascii="Times New Roman" w:hAnsi="Times New Roman"/>
                <w:sz w:val="24"/>
                <w:szCs w:val="24"/>
              </w:rPr>
              <w:t xml:space="preserve"> – СЭМ наночастиц и их распределение по размерам при </w:t>
            </w:r>
            <w:proofErr w:type="gramStart"/>
            <w:r w:rsidR="003D6A51" w:rsidRPr="00DA62B0">
              <w:rPr>
                <w:rFonts w:ascii="Times New Roman" w:hAnsi="Times New Roman"/>
                <w:sz w:val="24"/>
                <w:szCs w:val="24"/>
              </w:rPr>
              <w:t>р</w:t>
            </w:r>
            <w:proofErr w:type="gramEnd"/>
            <w:r w:rsidR="003D6A51" w:rsidRPr="00DA62B0">
              <w:rPr>
                <w:rFonts w:ascii="Times New Roman" w:hAnsi="Times New Roman"/>
                <w:sz w:val="24"/>
                <w:szCs w:val="24"/>
              </w:rPr>
              <w:t xml:space="preserve">=0,6 </w:t>
            </w:r>
            <w:r w:rsidR="00C870EE" w:rsidRPr="00DA62B0">
              <w:rPr>
                <w:rFonts w:ascii="Times New Roman" w:hAnsi="Times New Roman"/>
                <w:sz w:val="24"/>
                <w:szCs w:val="24"/>
              </w:rPr>
              <w:t>Т</w:t>
            </w:r>
            <w:r w:rsidR="003D6A51" w:rsidRPr="00DA62B0">
              <w:rPr>
                <w:rFonts w:ascii="Times New Roman" w:hAnsi="Times New Roman"/>
                <w:sz w:val="24"/>
                <w:szCs w:val="24"/>
              </w:rPr>
              <w:t>орр</w:t>
            </w:r>
          </w:p>
        </w:tc>
      </w:tr>
    </w:tbl>
    <w:p w:rsidR="00A64B8E" w:rsidRDefault="00A64B8E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771A12" w:rsidRPr="00DA62B0" w:rsidRDefault="00B30192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14"/>
          <w:szCs w:val="24"/>
        </w:rPr>
      </w:pPr>
      <w:r w:rsidRPr="00C870EE">
        <w:rPr>
          <w:rFonts w:ascii="Times New Roman" w:hAnsi="Times New Roman" w:cs="Times New Roman"/>
          <w:sz w:val="24"/>
          <w:szCs w:val="24"/>
        </w:rPr>
        <w:t>Магнетронный распылитель для получения наноструктурированных композитных частиц углерода с медью</w:t>
      </w:r>
      <w:r w:rsidR="00E04D50" w:rsidRPr="00C870EE">
        <w:rPr>
          <w:rFonts w:ascii="Times New Roman" w:hAnsi="Times New Roman" w:cs="Times New Roman"/>
          <w:sz w:val="24"/>
          <w:szCs w:val="24"/>
        </w:rPr>
        <w:t>.</w:t>
      </w:r>
      <w:r w:rsidR="00E04D50" w:rsidRPr="00DA62B0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DA62B0">
        <w:rPr>
          <w:rFonts w:ascii="Times New Roman" w:hAnsi="Times New Roman" w:cs="Times New Roman"/>
          <w:sz w:val="24"/>
          <w:szCs w:val="24"/>
        </w:rPr>
        <w:t xml:space="preserve">Для синтеза нанокомпозитных частиц углерода с медью была применена экспериментальная </w:t>
      </w:r>
      <w:r w:rsidR="005F09E4" w:rsidRPr="00DA62B0">
        <w:rPr>
          <w:rFonts w:ascii="Times New Roman" w:hAnsi="Times New Roman" w:cs="Times New Roman"/>
          <w:sz w:val="24"/>
          <w:szCs w:val="24"/>
        </w:rPr>
        <w:t>установка,</w:t>
      </w:r>
      <w:r w:rsidRPr="00DA62B0">
        <w:rPr>
          <w:rFonts w:ascii="Times New Roman" w:hAnsi="Times New Roman" w:cs="Times New Roman"/>
          <w:sz w:val="24"/>
          <w:szCs w:val="24"/>
        </w:rPr>
        <w:t xml:space="preserve"> представленная </w:t>
      </w:r>
      <w:r w:rsidR="006D289D" w:rsidRPr="00DA62B0">
        <w:rPr>
          <w:rFonts w:ascii="Times New Roman" w:hAnsi="Times New Roman" w:cs="Times New Roman"/>
          <w:sz w:val="24"/>
          <w:szCs w:val="24"/>
        </w:rPr>
        <w:t>в приложении Б</w:t>
      </w:r>
      <w:r w:rsidRPr="00DA62B0">
        <w:rPr>
          <w:rFonts w:ascii="Times New Roman" w:hAnsi="Times New Roman" w:cs="Times New Roman"/>
          <w:sz w:val="24"/>
          <w:szCs w:val="24"/>
        </w:rPr>
        <w:t>. Отличительной чертой данной установки, является присутствие охлажд</w:t>
      </w:r>
      <w:r w:rsidR="0079131B">
        <w:rPr>
          <w:rFonts w:ascii="Times New Roman" w:hAnsi="Times New Roman" w:cs="Times New Roman"/>
          <w:sz w:val="24"/>
          <w:szCs w:val="24"/>
        </w:rPr>
        <w:t>ающей камеры вблизи магнетрона.</w:t>
      </w:r>
    </w:p>
    <w:p w:rsidR="003D6A51" w:rsidRPr="00DA62B0" w:rsidRDefault="00E66B21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A62B0">
        <w:rPr>
          <w:rFonts w:ascii="Times New Roman" w:hAnsi="Times New Roman" w:cs="Times New Roman"/>
          <w:sz w:val="24"/>
          <w:szCs w:val="24"/>
        </w:rPr>
        <w:t>Плазма в</w:t>
      </w:r>
      <w:r w:rsidR="00771A12" w:rsidRPr="00DA62B0">
        <w:rPr>
          <w:rFonts w:ascii="Times New Roman" w:hAnsi="Times New Roman" w:cs="Times New Roman"/>
          <w:sz w:val="24"/>
          <w:szCs w:val="24"/>
        </w:rPr>
        <w:t xml:space="preserve"> магнетронном разряде образовывается вблизи медного электрода. Надо отметить, что на поверхности медных электродов расположены углеродные стержни. Эксперименты были проведены при давлении газа 0,5-</w:t>
      </w:r>
      <w:r w:rsidR="004575E8" w:rsidRPr="00DA62B0">
        <w:rPr>
          <w:rFonts w:ascii="Times New Roman" w:hAnsi="Times New Roman" w:cs="Times New Roman"/>
          <w:sz w:val="24"/>
          <w:szCs w:val="24"/>
        </w:rPr>
        <w:t>1,2 торр</w:t>
      </w:r>
      <w:r w:rsidR="00771A12" w:rsidRPr="00DA62B0">
        <w:rPr>
          <w:rFonts w:ascii="Times New Roman" w:hAnsi="Times New Roman" w:cs="Times New Roman"/>
          <w:sz w:val="24"/>
          <w:szCs w:val="24"/>
        </w:rPr>
        <w:t xml:space="preserve"> и разрядного тока 0,2-</w:t>
      </w:r>
      <w:r w:rsidR="004575E8" w:rsidRPr="00DA62B0">
        <w:rPr>
          <w:rFonts w:ascii="Times New Roman" w:hAnsi="Times New Roman" w:cs="Times New Roman"/>
          <w:sz w:val="24"/>
          <w:szCs w:val="24"/>
        </w:rPr>
        <w:t>0,4 A.</w:t>
      </w:r>
      <w:r w:rsidR="00771A12" w:rsidRPr="00DA62B0">
        <w:rPr>
          <w:rFonts w:ascii="Times New Roman" w:hAnsi="Times New Roman" w:cs="Times New Roman"/>
          <w:sz w:val="24"/>
          <w:szCs w:val="24"/>
        </w:rPr>
        <w:t xml:space="preserve"> Время горения плазмы составило 20 минут</w:t>
      </w:r>
      <w:r w:rsidRPr="00DA62B0">
        <w:rPr>
          <w:rFonts w:ascii="Times New Roman" w:hAnsi="Times New Roman" w:cs="Times New Roman"/>
          <w:sz w:val="24"/>
          <w:szCs w:val="24"/>
        </w:rPr>
        <w:t>.</w:t>
      </w:r>
    </w:p>
    <w:p w:rsidR="005673FA" w:rsidRPr="00DA62B0" w:rsidRDefault="00E66B21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A62B0">
        <w:rPr>
          <w:rFonts w:ascii="Times New Roman" w:hAnsi="Times New Roman" w:cs="Times New Roman"/>
          <w:sz w:val="24"/>
          <w:szCs w:val="24"/>
        </w:rPr>
        <w:t xml:space="preserve">Процесс синтеза наноструктурированных композиционных частиц углерода с медью протекает следующим образом. </w:t>
      </w:r>
      <w:r w:rsidR="005673FA" w:rsidRPr="00DA62B0">
        <w:rPr>
          <w:rFonts w:ascii="Times New Roman" w:hAnsi="Times New Roman" w:cs="Times New Roman"/>
          <w:sz w:val="24"/>
          <w:szCs w:val="24"/>
        </w:rPr>
        <w:t xml:space="preserve">После откачки вакуумной камеры до высокого </w:t>
      </w:r>
      <w:r w:rsidR="005673FA" w:rsidRPr="00DA62B0">
        <w:rPr>
          <w:rFonts w:ascii="Times New Roman" w:hAnsi="Times New Roman" w:cs="Times New Roman"/>
          <w:sz w:val="24"/>
          <w:szCs w:val="24"/>
        </w:rPr>
        <w:lastRenderedPageBreak/>
        <w:t xml:space="preserve">вакуума (чистка экспериментальной камеры) в объем напускается газ аргон до определенного давления. После наполнения нужным количеством газа зажигается магнетронный разряд. Так как электрод магнетрона состоит из двух составных частей (медный диск и углеродный стержень, рисунок 3), то вблизи электрода в плазме образуются атомы (молекулы) углерода с медью, которые появляются после распыления электрода. </w:t>
      </w:r>
    </w:p>
    <w:p w:rsidR="005673FA" w:rsidRPr="00DA62B0" w:rsidRDefault="005673FA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A62B0">
        <w:rPr>
          <w:rFonts w:ascii="Times New Roman" w:hAnsi="Times New Roman" w:cs="Times New Roman"/>
          <w:sz w:val="24"/>
          <w:szCs w:val="24"/>
        </w:rPr>
        <w:t xml:space="preserve">Результаты анализа полученных наночастиц с помощью сканирующего зондового микроскопа и </w:t>
      </w:r>
      <w:r w:rsidR="00D04F96" w:rsidRPr="00DA62B0">
        <w:rPr>
          <w:rFonts w:ascii="Times New Roman" w:hAnsi="Times New Roman" w:cs="Times New Roman"/>
          <w:sz w:val="24"/>
          <w:szCs w:val="24"/>
        </w:rPr>
        <w:t xml:space="preserve">химический состав образцов приведены на рисунке </w:t>
      </w:r>
      <w:r w:rsidR="00F52853" w:rsidRPr="00DA62B0">
        <w:rPr>
          <w:rFonts w:ascii="Times New Roman" w:hAnsi="Times New Roman" w:cs="Times New Roman"/>
          <w:sz w:val="24"/>
          <w:szCs w:val="24"/>
        </w:rPr>
        <w:t>14</w:t>
      </w:r>
      <w:r w:rsidR="00D04F96" w:rsidRPr="00DA62B0">
        <w:rPr>
          <w:rFonts w:ascii="Times New Roman" w:hAnsi="Times New Roman" w:cs="Times New Roman"/>
          <w:sz w:val="24"/>
          <w:szCs w:val="24"/>
        </w:rPr>
        <w:t>.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5"/>
        <w:gridCol w:w="4785"/>
      </w:tblGrid>
      <w:tr w:rsidR="004575E8" w:rsidRPr="00DA62B0" w:rsidTr="00293660">
        <w:tc>
          <w:tcPr>
            <w:tcW w:w="4785" w:type="dxa"/>
          </w:tcPr>
          <w:p w:rsidR="00D04F96" w:rsidRPr="00DA62B0" w:rsidRDefault="0058335A" w:rsidP="0058335A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C085D">
              <w:rPr>
                <w:rFonts w:ascii="Times New Roman" w:hAnsi="Times New Roman"/>
                <w:iCs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06368" behindDoc="0" locked="0" layoutInCell="1" allowOverlap="1" wp14:anchorId="25360157" wp14:editId="23DE1F67">
                      <wp:simplePos x="0" y="0"/>
                      <wp:positionH relativeFrom="column">
                        <wp:posOffset>2200910</wp:posOffset>
                      </wp:positionH>
                      <wp:positionV relativeFrom="paragraph">
                        <wp:posOffset>65709</wp:posOffset>
                      </wp:positionV>
                      <wp:extent cx="357505" cy="252730"/>
                      <wp:effectExtent l="0" t="0" r="23495" b="13970"/>
                      <wp:wrapNone/>
                      <wp:docPr id="254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57505" cy="2527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F814CD" w:rsidRPr="00EC085D" w:rsidRDefault="00F814CD" w:rsidP="0058335A">
                                  <w:pPr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  <w:r w:rsidRPr="00EC085D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)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44" type="#_x0000_t202" style="position:absolute;left:0;text-align:left;margin-left:173.3pt;margin-top:5.15pt;width:28.15pt;height:19.9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">
                      <v:textbox>
                        <w:txbxContent>
                          <w:p w:rsidR="004B3565" w:rsidRPr="00EC085D" w:rsidRDefault="004B3565" w:rsidP="0058335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а</w:t>
                            </w:r>
                            <w:r w:rsidRPr="00EC085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)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575E8" w:rsidRPr="00DA62B0"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5C153AAB" wp14:editId="3578A909">
                  <wp:extent cx="2314137" cy="1835597"/>
                  <wp:effectExtent l="0" t="0" r="0" b="0"/>
                  <wp:docPr id="74" name="Рисунок 1" descr="H:\Ex (магнетрон)\SEM\1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7" name="Picture 3" descr="H:\Ex (магнетрон)\SEM\1.tif"/>
                          <pic:cNvPicPr>
                            <a:picLocks noGrp="1" noChangeAspect="1" noChangeArrowheads="1"/>
                          </pic:cNvPicPr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4137" cy="18355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</w:tcPr>
          <w:p w:rsidR="00D04F96" w:rsidRPr="00DA62B0" w:rsidRDefault="0058335A" w:rsidP="0058335A">
            <w:pPr>
              <w:spacing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C085D">
              <w:rPr>
                <w:rFonts w:ascii="Times New Roman" w:hAnsi="Times New Roman"/>
                <w:iCs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04320" behindDoc="0" locked="0" layoutInCell="1" allowOverlap="1" wp14:anchorId="70F97BDC" wp14:editId="2E118C9A">
                      <wp:simplePos x="0" y="0"/>
                      <wp:positionH relativeFrom="column">
                        <wp:posOffset>1870379</wp:posOffset>
                      </wp:positionH>
                      <wp:positionV relativeFrom="paragraph">
                        <wp:posOffset>139700</wp:posOffset>
                      </wp:positionV>
                      <wp:extent cx="357505" cy="252730"/>
                      <wp:effectExtent l="0" t="0" r="23495" b="13970"/>
                      <wp:wrapNone/>
                      <wp:docPr id="253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57505" cy="2527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F814CD" w:rsidRPr="00EC085D" w:rsidRDefault="00F814CD" w:rsidP="0058335A">
                                  <w:pPr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б</w:t>
                                  </w:r>
                                  <w:r w:rsidRPr="00EC085D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)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45" type="#_x0000_t202" style="position:absolute;left:0;text-align:left;margin-left:147.25pt;margin-top:11pt;width:28.15pt;height:19.9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">
                      <v:textbox>
                        <w:txbxContent>
                          <w:p w:rsidR="004B3565" w:rsidRPr="00EC085D" w:rsidRDefault="004B3565" w:rsidP="0058335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б</w:t>
                            </w:r>
                            <w:r w:rsidRPr="00EC085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)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575E8" w:rsidRPr="00DA62B0"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724BB626" wp14:editId="5D97D793">
                  <wp:extent cx="2222968" cy="1869956"/>
                  <wp:effectExtent l="0" t="0" r="6350" b="0"/>
                  <wp:docPr id="75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0" name="Picture 2"/>
                          <pic:cNvPicPr>
                            <a:picLocks noGrp="1" noChangeAspect="1" noChangeArrowheads="1"/>
                          </pic:cNvPicPr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8335" cy="18744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4F96" w:rsidRPr="00DA62B0" w:rsidTr="00293660">
        <w:tc>
          <w:tcPr>
            <w:tcW w:w="9570" w:type="dxa"/>
            <w:gridSpan w:val="2"/>
          </w:tcPr>
          <w:p w:rsidR="00D04F96" w:rsidRPr="00DA62B0" w:rsidRDefault="00D04F96" w:rsidP="0058335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A62B0">
              <w:rPr>
                <w:rFonts w:ascii="Times New Roman" w:hAnsi="Times New Roman"/>
                <w:sz w:val="24"/>
                <w:szCs w:val="24"/>
              </w:rPr>
              <w:t>а) – СЭМ опытного образца наноструктурированных частиц меди с углеродом</w:t>
            </w:r>
          </w:p>
          <w:p w:rsidR="00E04D50" w:rsidRPr="00DA62B0" w:rsidRDefault="00D04F96" w:rsidP="0058335A">
            <w:pPr>
              <w:jc w:val="center"/>
              <w:rPr>
                <w:rFonts w:ascii="Times New Roman" w:hAnsi="Times New Roman"/>
                <w:sz w:val="10"/>
                <w:szCs w:val="24"/>
              </w:rPr>
            </w:pPr>
            <w:r w:rsidRPr="00DA62B0">
              <w:rPr>
                <w:rFonts w:ascii="Times New Roman" w:hAnsi="Times New Roman"/>
                <w:sz w:val="24"/>
                <w:szCs w:val="24"/>
              </w:rPr>
              <w:t>б) – химический состав</w:t>
            </w:r>
            <w:r w:rsidR="00BB7348" w:rsidRPr="00DA62B0">
              <w:rPr>
                <w:rFonts w:ascii="Times New Roman" w:hAnsi="Times New Roman"/>
                <w:sz w:val="24"/>
                <w:szCs w:val="24"/>
              </w:rPr>
              <w:t xml:space="preserve"> образца</w:t>
            </w:r>
          </w:p>
        </w:tc>
      </w:tr>
      <w:tr w:rsidR="00D04F96" w:rsidRPr="00DA62B0" w:rsidTr="00293660">
        <w:tc>
          <w:tcPr>
            <w:tcW w:w="9570" w:type="dxa"/>
            <w:gridSpan w:val="2"/>
          </w:tcPr>
          <w:p w:rsidR="00636E5C" w:rsidRDefault="00636E5C" w:rsidP="0058335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D04F96" w:rsidRPr="00DA62B0" w:rsidRDefault="00D04F96" w:rsidP="0058335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A62B0">
              <w:rPr>
                <w:rFonts w:ascii="Times New Roman" w:hAnsi="Times New Roman"/>
                <w:sz w:val="24"/>
                <w:szCs w:val="24"/>
              </w:rPr>
              <w:t xml:space="preserve">Рисунок </w:t>
            </w:r>
            <w:r w:rsidR="00F52853" w:rsidRPr="00DA62B0">
              <w:rPr>
                <w:rFonts w:ascii="Times New Roman" w:hAnsi="Times New Roman"/>
                <w:sz w:val="24"/>
                <w:szCs w:val="24"/>
              </w:rPr>
              <w:t>14</w:t>
            </w:r>
            <w:r w:rsidR="00BB7348" w:rsidRPr="00DA62B0">
              <w:rPr>
                <w:rFonts w:ascii="Times New Roman" w:hAnsi="Times New Roman"/>
                <w:sz w:val="24"/>
                <w:szCs w:val="24"/>
              </w:rPr>
              <w:t xml:space="preserve"> – </w:t>
            </w:r>
            <w:r w:rsidR="00446732" w:rsidRPr="00DA62B0">
              <w:rPr>
                <w:rFonts w:ascii="Times New Roman" w:hAnsi="Times New Roman"/>
                <w:sz w:val="24"/>
                <w:szCs w:val="24"/>
              </w:rPr>
              <w:t>Образцы наноструктурированных частиц меди с углеродом</w:t>
            </w:r>
          </w:p>
        </w:tc>
      </w:tr>
    </w:tbl>
    <w:p w:rsidR="00293660" w:rsidRDefault="00293660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446732" w:rsidRDefault="00EF4BE9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A62B0">
        <w:rPr>
          <w:rFonts w:ascii="Times New Roman" w:hAnsi="Times New Roman" w:cs="Times New Roman"/>
          <w:sz w:val="24"/>
          <w:szCs w:val="24"/>
        </w:rPr>
        <w:t xml:space="preserve">На рисунках </w:t>
      </w:r>
      <w:r w:rsidR="00F52853" w:rsidRPr="00DA62B0">
        <w:rPr>
          <w:rFonts w:ascii="Times New Roman" w:hAnsi="Times New Roman" w:cs="Times New Roman"/>
          <w:sz w:val="24"/>
          <w:szCs w:val="24"/>
        </w:rPr>
        <w:t>15</w:t>
      </w:r>
      <w:r w:rsidRPr="00DA62B0">
        <w:rPr>
          <w:rFonts w:ascii="Times New Roman" w:hAnsi="Times New Roman" w:cs="Times New Roman"/>
          <w:sz w:val="24"/>
          <w:szCs w:val="24"/>
        </w:rPr>
        <w:t xml:space="preserve"> представлены СЭМ изображения образцов наноструктурированных частиц меди с углеродом при разных значениях тока и давлении газа в объеме.</w:t>
      </w:r>
      <w:r w:rsidR="002A35A1" w:rsidRPr="00DA62B0">
        <w:rPr>
          <w:rFonts w:ascii="Times New Roman" w:hAnsi="Times New Roman" w:cs="Times New Roman"/>
          <w:sz w:val="24"/>
          <w:szCs w:val="24"/>
        </w:rPr>
        <w:t xml:space="preserve"> Из рисунк</w:t>
      </w:r>
      <w:r w:rsidR="00182B8F" w:rsidRPr="00DA62B0">
        <w:rPr>
          <w:rFonts w:ascii="Times New Roman" w:hAnsi="Times New Roman" w:cs="Times New Roman"/>
          <w:sz w:val="24"/>
          <w:szCs w:val="24"/>
        </w:rPr>
        <w:t xml:space="preserve">а </w:t>
      </w:r>
      <w:r w:rsidR="00AD6901">
        <w:rPr>
          <w:rFonts w:ascii="Times New Roman" w:hAnsi="Times New Roman" w:cs="Times New Roman"/>
          <w:sz w:val="24"/>
          <w:szCs w:val="24"/>
        </w:rPr>
        <w:t>15</w:t>
      </w:r>
      <w:r w:rsidR="00182B8F" w:rsidRPr="00DA62B0">
        <w:rPr>
          <w:rFonts w:ascii="Times New Roman" w:hAnsi="Times New Roman" w:cs="Times New Roman"/>
          <w:sz w:val="24"/>
          <w:szCs w:val="24"/>
        </w:rPr>
        <w:t xml:space="preserve"> видно, что с увеличением давления газа в объеме при фиксированном значении тока (0,2 А) размер синтезируемых нанокомпозитных частиц уменьшается. </w:t>
      </w:r>
      <w:r w:rsidR="000B1262" w:rsidRPr="00DA62B0">
        <w:rPr>
          <w:rFonts w:ascii="Times New Roman" w:hAnsi="Times New Roman" w:cs="Times New Roman"/>
          <w:sz w:val="24"/>
          <w:szCs w:val="24"/>
        </w:rPr>
        <w:t>Н</w:t>
      </w:r>
      <w:r w:rsidR="00182B8F" w:rsidRPr="00DA62B0">
        <w:rPr>
          <w:rFonts w:ascii="Times New Roman" w:hAnsi="Times New Roman" w:cs="Times New Roman"/>
          <w:sz w:val="24"/>
          <w:szCs w:val="24"/>
        </w:rPr>
        <w:t xml:space="preserve">апример, при значении давления 0,5 </w:t>
      </w:r>
      <w:r w:rsidR="00E25B31" w:rsidRPr="00DA62B0">
        <w:rPr>
          <w:rFonts w:ascii="Times New Roman" w:hAnsi="Times New Roman" w:cs="Times New Roman"/>
          <w:sz w:val="24"/>
          <w:szCs w:val="24"/>
        </w:rPr>
        <w:t>т</w:t>
      </w:r>
      <w:r w:rsidR="00182B8F" w:rsidRPr="00DA62B0">
        <w:rPr>
          <w:rFonts w:ascii="Times New Roman" w:hAnsi="Times New Roman" w:cs="Times New Roman"/>
          <w:sz w:val="24"/>
          <w:szCs w:val="24"/>
        </w:rPr>
        <w:t>ор</w:t>
      </w:r>
      <w:r w:rsidR="000B1262" w:rsidRPr="00DA62B0">
        <w:rPr>
          <w:rFonts w:ascii="Times New Roman" w:hAnsi="Times New Roman" w:cs="Times New Roman"/>
          <w:sz w:val="24"/>
          <w:szCs w:val="24"/>
        </w:rPr>
        <w:t>р</w:t>
      </w:r>
      <w:r w:rsidR="00182B8F" w:rsidRPr="00DA62B0">
        <w:rPr>
          <w:rFonts w:ascii="Times New Roman" w:hAnsi="Times New Roman" w:cs="Times New Roman"/>
          <w:sz w:val="24"/>
          <w:szCs w:val="24"/>
        </w:rPr>
        <w:t xml:space="preserve"> средн</w:t>
      </w:r>
      <w:r w:rsidR="0093078D" w:rsidRPr="00DA62B0">
        <w:rPr>
          <w:rFonts w:ascii="Times New Roman" w:hAnsi="Times New Roman" w:cs="Times New Roman"/>
          <w:sz w:val="24"/>
          <w:szCs w:val="24"/>
        </w:rPr>
        <w:t xml:space="preserve">ий размер синтезируемых частиц составило ~ 200 нм, тогда как при 1 </w:t>
      </w:r>
      <w:r w:rsidR="00FD6245" w:rsidRPr="00DA62B0">
        <w:rPr>
          <w:rFonts w:ascii="Times New Roman" w:hAnsi="Times New Roman" w:cs="Times New Roman"/>
          <w:sz w:val="24"/>
          <w:szCs w:val="24"/>
        </w:rPr>
        <w:t>т</w:t>
      </w:r>
      <w:r w:rsidR="0093078D" w:rsidRPr="00DA62B0">
        <w:rPr>
          <w:rFonts w:ascii="Times New Roman" w:hAnsi="Times New Roman" w:cs="Times New Roman"/>
          <w:sz w:val="24"/>
          <w:szCs w:val="24"/>
        </w:rPr>
        <w:t>орр средний размер составило ~ 80 нм.</w:t>
      </w:r>
    </w:p>
    <w:p w:rsidR="00A64B8E" w:rsidRDefault="00A64B8E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A64B8E" w:rsidRDefault="00A64B8E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A64B8E" w:rsidRPr="00DA62B0" w:rsidRDefault="00A64B8E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3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7"/>
        <w:gridCol w:w="4783"/>
      </w:tblGrid>
      <w:tr w:rsidR="0093078D" w:rsidRPr="00DA62B0" w:rsidTr="001F5F03">
        <w:trPr>
          <w:jc w:val="center"/>
        </w:trPr>
        <w:tc>
          <w:tcPr>
            <w:tcW w:w="4787" w:type="dxa"/>
          </w:tcPr>
          <w:p w:rsidR="0093078D" w:rsidRPr="00DA62B0" w:rsidRDefault="00873C07" w:rsidP="00873C07">
            <w:pPr>
              <w:spacing w:line="360" w:lineRule="auto"/>
              <w:ind w:right="315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C085D">
              <w:rPr>
                <w:rFonts w:ascii="Times New Roman" w:hAnsi="Times New Roman"/>
                <w:iCs/>
                <w:noProof/>
                <w:sz w:val="24"/>
                <w:szCs w:val="24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10464" behindDoc="0" locked="0" layoutInCell="1" allowOverlap="1" wp14:anchorId="3598D9F8" wp14:editId="43EED111">
                      <wp:simplePos x="0" y="0"/>
                      <wp:positionH relativeFrom="column">
                        <wp:posOffset>1942769</wp:posOffset>
                      </wp:positionH>
                      <wp:positionV relativeFrom="paragraph">
                        <wp:posOffset>44450</wp:posOffset>
                      </wp:positionV>
                      <wp:extent cx="357505" cy="252730"/>
                      <wp:effectExtent l="0" t="0" r="23495" b="13970"/>
                      <wp:wrapNone/>
                      <wp:docPr id="43008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57505" cy="2527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F814CD" w:rsidRPr="00EC085D" w:rsidRDefault="00F814CD" w:rsidP="00873C07">
                                  <w:pPr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  <w:r w:rsidRPr="00EC085D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)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46" type="#_x0000_t202" style="position:absolute;left:0;text-align:left;margin-left:152.95pt;margin-top:3.5pt;width:28.15pt;height:19.9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">
                      <v:textbox>
                        <w:txbxContent>
                          <w:p w:rsidR="004B3565" w:rsidRPr="00EC085D" w:rsidRDefault="004B3565" w:rsidP="00873C0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а</w:t>
                            </w:r>
                            <w:r w:rsidRPr="00EC085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)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93078D" w:rsidRPr="00DA62B0"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3BD74813" wp14:editId="4CF4E502">
                  <wp:extent cx="2017733" cy="1844702"/>
                  <wp:effectExtent l="0" t="0" r="1905" b="3175"/>
                  <wp:docPr id="88" name="Рисунок 5" descr="D:\Докторантура(PhD)\диссертация PhD\sem\3.05.18\1_001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43" name="Picture 3" descr="D:\Докторантура(PhD)\диссертация PhD\sem\3.05.18\1_001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7733" cy="184470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3" w:type="dxa"/>
          </w:tcPr>
          <w:p w:rsidR="0093078D" w:rsidRPr="00DA62B0" w:rsidRDefault="00873C07" w:rsidP="00873C07">
            <w:pPr>
              <w:spacing w:line="360" w:lineRule="auto"/>
              <w:ind w:firstLine="36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C085D">
              <w:rPr>
                <w:rFonts w:ascii="Times New Roman" w:hAnsi="Times New Roman"/>
                <w:iCs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08416" behindDoc="0" locked="0" layoutInCell="1" allowOverlap="1" wp14:anchorId="6A024AFA" wp14:editId="75033D12">
                      <wp:simplePos x="0" y="0"/>
                      <wp:positionH relativeFrom="column">
                        <wp:posOffset>2196134</wp:posOffset>
                      </wp:positionH>
                      <wp:positionV relativeFrom="paragraph">
                        <wp:posOffset>44450</wp:posOffset>
                      </wp:positionV>
                      <wp:extent cx="357505" cy="252730"/>
                      <wp:effectExtent l="0" t="0" r="23495" b="13970"/>
                      <wp:wrapNone/>
                      <wp:docPr id="255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57505" cy="2527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F814CD" w:rsidRPr="00EC085D" w:rsidRDefault="00F814CD" w:rsidP="00873C07">
                                  <w:pPr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б</w:t>
                                  </w:r>
                                  <w:r w:rsidRPr="00EC085D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)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47" type="#_x0000_t202" style="position:absolute;left:0;text-align:left;margin-left:172.9pt;margin-top:3.5pt;width:28.15pt;height:19.9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">
                      <v:textbox>
                        <w:txbxContent>
                          <w:p w:rsidR="004B3565" w:rsidRPr="00EC085D" w:rsidRDefault="004B3565" w:rsidP="00873C0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б</w:t>
                            </w:r>
                            <w:r w:rsidRPr="00EC085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)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93078D" w:rsidRPr="00DA62B0"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184ADD18" wp14:editId="0B109772">
                  <wp:extent cx="2290218" cy="1844702"/>
                  <wp:effectExtent l="0" t="0" r="0" b="3175"/>
                  <wp:docPr id="89" name="Рисунок 6" descr="D:\Докторантура(PhD)\диссертация PhD\sem\4.05.18\8_004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42" name="Picture 2" descr="D:\Докторантура(PhD)\диссертация PhD\sem\4.05.18\8_004.tif"/>
                          <pic:cNvPicPr>
                            <a:picLocks noGrp="1" noChangeAspect="1" noChangeArrowheads="1"/>
                          </pic:cNvPicPr>
                        </pic:nvPicPr>
                        <pic:blipFill>
                          <a:blip r:embed="rId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8030" cy="185099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6901" w:rsidRPr="00DA62B0" w:rsidTr="001F5F03">
        <w:trPr>
          <w:jc w:val="center"/>
        </w:trPr>
        <w:tc>
          <w:tcPr>
            <w:tcW w:w="4787" w:type="dxa"/>
          </w:tcPr>
          <w:p w:rsidR="00AD6901" w:rsidRPr="00DA62B0" w:rsidRDefault="00AD6901" w:rsidP="00AD690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C085D">
              <w:rPr>
                <w:rFonts w:ascii="Times New Roman" w:hAnsi="Times New Roman"/>
                <w:iCs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14560" behindDoc="0" locked="0" layoutInCell="1" allowOverlap="1" wp14:anchorId="35E1658B" wp14:editId="23015A2B">
                      <wp:simplePos x="0" y="0"/>
                      <wp:positionH relativeFrom="column">
                        <wp:posOffset>2168525</wp:posOffset>
                      </wp:positionH>
                      <wp:positionV relativeFrom="paragraph">
                        <wp:posOffset>41275</wp:posOffset>
                      </wp:positionV>
                      <wp:extent cx="357505" cy="252730"/>
                      <wp:effectExtent l="0" t="0" r="23495" b="13970"/>
                      <wp:wrapNone/>
                      <wp:docPr id="43010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57505" cy="2527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F814CD" w:rsidRPr="00EC085D" w:rsidRDefault="00F814CD" w:rsidP="00873C07">
                                  <w:pPr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в</w:t>
                                  </w:r>
                                  <w:r w:rsidRPr="00EC085D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)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48" type="#_x0000_t202" style="position:absolute;left:0;text-align:left;margin-left:170.75pt;margin-top:3.25pt;width:28.15pt;height:19.9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">
                      <v:textbox>
                        <w:txbxContent>
                          <w:p w:rsidR="004B3565" w:rsidRPr="00EC085D" w:rsidRDefault="004B3565" w:rsidP="00873C0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</w:t>
                            </w:r>
                            <w:r w:rsidRPr="00EC085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)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DA62B0"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05ECE0D7" wp14:editId="6B7A5AF0">
                  <wp:extent cx="2248104" cy="1653871"/>
                  <wp:effectExtent l="0" t="0" r="0" b="3810"/>
                  <wp:docPr id="81" name="Рисунок 3" descr="E:\22.06.18\6_002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964" name="Picture 4" descr="E:\22.06.18\6_002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4534" cy="165860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3" w:type="dxa"/>
          </w:tcPr>
          <w:p w:rsidR="00AD6901" w:rsidRPr="00DA62B0" w:rsidRDefault="00AD6901" w:rsidP="00AD690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C085D">
              <w:rPr>
                <w:rFonts w:ascii="Times New Roman" w:hAnsi="Times New Roman"/>
                <w:iCs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12512" behindDoc="0" locked="0" layoutInCell="1" allowOverlap="1" wp14:anchorId="4FFFAA4A" wp14:editId="1E34B186">
                      <wp:simplePos x="0" y="0"/>
                      <wp:positionH relativeFrom="column">
                        <wp:posOffset>2476500</wp:posOffset>
                      </wp:positionH>
                      <wp:positionV relativeFrom="paragraph">
                        <wp:posOffset>90170</wp:posOffset>
                      </wp:positionV>
                      <wp:extent cx="357505" cy="252730"/>
                      <wp:effectExtent l="0" t="0" r="23495" b="13970"/>
                      <wp:wrapNone/>
                      <wp:docPr id="43009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57505" cy="2527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F814CD" w:rsidRPr="00EC085D" w:rsidRDefault="00F814CD" w:rsidP="00873C07">
                                  <w:pPr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г</w:t>
                                  </w:r>
                                  <w:r w:rsidRPr="00EC085D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)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49" type="#_x0000_t202" style="position:absolute;left:0;text-align:left;margin-left:195pt;margin-top:7.1pt;width:28.15pt;height:19.9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">
                      <v:textbox>
                        <w:txbxContent>
                          <w:p w:rsidR="004B3565" w:rsidRPr="00EC085D" w:rsidRDefault="004B3565" w:rsidP="00873C0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г</w:t>
                            </w:r>
                            <w:r w:rsidRPr="00EC085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)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DA62B0">
              <w:rPr>
                <w:rFonts w:asciiTheme="minorHAnsi" w:eastAsiaTheme="minorEastAsia" w:hAnsiTheme="minorHAnsi" w:cstheme="minorBidi"/>
                <w:sz w:val="22"/>
                <w:szCs w:val="22"/>
              </w:rPr>
              <w:object w:dxaOrig="4455" w:dyaOrig="3495">
                <v:shape id="_x0000_i1037" type="#_x0000_t75" style="width:175.3pt;height:137.75pt" o:ole="">
                  <v:imagedata r:id="rId56" o:title=""/>
                </v:shape>
                <o:OLEObject Type="Embed" ProgID="PBrush" ShapeID="_x0000_i1037" DrawAspect="Content" ObjectID="_1665579491" r:id="rId57"/>
              </w:object>
            </w:r>
          </w:p>
        </w:tc>
      </w:tr>
      <w:tr w:rsidR="001F5F03" w:rsidRPr="00DA62B0" w:rsidTr="001F5F03">
        <w:trPr>
          <w:jc w:val="center"/>
        </w:trPr>
        <w:tc>
          <w:tcPr>
            <w:tcW w:w="9570" w:type="dxa"/>
            <w:gridSpan w:val="2"/>
          </w:tcPr>
          <w:p w:rsidR="001F5F03" w:rsidRDefault="001F5F03" w:rsidP="001F5F0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A62B0">
              <w:rPr>
                <w:rFonts w:ascii="Times New Roman" w:hAnsi="Times New Roman"/>
                <w:sz w:val="24"/>
                <w:szCs w:val="24"/>
              </w:rPr>
              <w:t>а) – СЭМ образцов наночастиц при 0,5 то</w:t>
            </w: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DA62B0">
              <w:rPr>
                <w:rFonts w:ascii="Times New Roman" w:hAnsi="Times New Roman"/>
                <w:sz w:val="24"/>
                <w:szCs w:val="24"/>
              </w:rPr>
              <w:t>р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I</w:t>
            </w:r>
            <w:r w:rsidRPr="00165533">
              <w:rPr>
                <w:rFonts w:ascii="Times New Roman" w:hAnsi="Times New Roman"/>
                <w:sz w:val="24"/>
                <w:szCs w:val="24"/>
              </w:rPr>
              <w:t>=0</w:t>
            </w:r>
            <w:r>
              <w:rPr>
                <w:rFonts w:ascii="Times New Roman" w:hAnsi="Times New Roman"/>
                <w:sz w:val="24"/>
                <w:szCs w:val="24"/>
              </w:rPr>
              <w:t>,</w:t>
            </w:r>
            <w:r w:rsidRPr="00165533">
              <w:rPr>
                <w:rFonts w:ascii="Times New Roman" w:hAnsi="Times New Roman"/>
                <w:sz w:val="24"/>
                <w:szCs w:val="24"/>
              </w:rPr>
              <w:t xml:space="preserve">2 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A</w:t>
            </w:r>
            <w:r w:rsidRPr="00DA62B0">
              <w:rPr>
                <w:rFonts w:ascii="Times New Roman" w:hAnsi="Times New Roman"/>
                <w:sz w:val="24"/>
                <w:szCs w:val="24"/>
              </w:rPr>
              <w:t xml:space="preserve">; б) – СЭМ образцов наночастиц при 1 </w:t>
            </w:r>
            <w:r>
              <w:rPr>
                <w:rFonts w:ascii="Times New Roman" w:hAnsi="Times New Roman"/>
                <w:sz w:val="24"/>
                <w:szCs w:val="24"/>
              </w:rPr>
              <w:t>т</w:t>
            </w:r>
            <w:r w:rsidRPr="00DA62B0">
              <w:rPr>
                <w:rFonts w:ascii="Times New Roman" w:hAnsi="Times New Roman"/>
                <w:sz w:val="24"/>
                <w:szCs w:val="24"/>
              </w:rPr>
              <w:t>о</w:t>
            </w: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DA62B0">
              <w:rPr>
                <w:rFonts w:ascii="Times New Roman" w:hAnsi="Times New Roman"/>
                <w:sz w:val="24"/>
                <w:szCs w:val="24"/>
              </w:rPr>
              <w:t>р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I</w:t>
            </w:r>
            <w:r w:rsidRPr="00165533">
              <w:rPr>
                <w:rFonts w:ascii="Times New Roman" w:hAnsi="Times New Roman"/>
                <w:sz w:val="24"/>
                <w:szCs w:val="24"/>
              </w:rPr>
              <w:t>=0</w:t>
            </w:r>
            <w:r>
              <w:rPr>
                <w:rFonts w:ascii="Times New Roman" w:hAnsi="Times New Roman"/>
                <w:sz w:val="24"/>
                <w:szCs w:val="24"/>
              </w:rPr>
              <w:t>,</w:t>
            </w:r>
            <w:r w:rsidRPr="00165533">
              <w:rPr>
                <w:rFonts w:ascii="Times New Roman" w:hAnsi="Times New Roman"/>
                <w:sz w:val="24"/>
                <w:szCs w:val="24"/>
              </w:rPr>
              <w:t xml:space="preserve">2 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A</w:t>
            </w:r>
            <w:r w:rsidRPr="00DA62B0">
              <w:rPr>
                <w:rFonts w:ascii="Times New Roman" w:hAnsi="Times New Roman"/>
                <w:sz w:val="24"/>
                <w:szCs w:val="24"/>
              </w:rPr>
              <w:t xml:space="preserve">; </w:t>
            </w:r>
            <w:r>
              <w:rPr>
                <w:rFonts w:ascii="Times New Roman" w:hAnsi="Times New Roman"/>
                <w:sz w:val="24"/>
                <w:szCs w:val="24"/>
              </w:rPr>
              <w:t>в</w:t>
            </w:r>
            <w:r w:rsidRPr="00DA62B0">
              <w:rPr>
                <w:rFonts w:ascii="Times New Roman" w:hAnsi="Times New Roman"/>
                <w:sz w:val="24"/>
                <w:szCs w:val="24"/>
              </w:rPr>
              <w:t>) – СЭМ образцов наночастиц при 1,2 то</w:t>
            </w: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DA62B0">
              <w:rPr>
                <w:rFonts w:ascii="Times New Roman" w:hAnsi="Times New Roman"/>
                <w:sz w:val="24"/>
                <w:szCs w:val="24"/>
              </w:rPr>
              <w:t>р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I</w:t>
            </w:r>
            <w:r w:rsidRPr="00165533">
              <w:rPr>
                <w:rFonts w:ascii="Times New Roman" w:hAnsi="Times New Roman"/>
                <w:sz w:val="24"/>
                <w:szCs w:val="24"/>
              </w:rPr>
              <w:t>=0</w:t>
            </w:r>
            <w:r>
              <w:rPr>
                <w:rFonts w:ascii="Times New Roman" w:hAnsi="Times New Roman"/>
                <w:sz w:val="24"/>
                <w:szCs w:val="24"/>
              </w:rPr>
              <w:t>,4</w:t>
            </w:r>
            <w:r w:rsidRPr="0016553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A</w:t>
            </w:r>
            <w:r>
              <w:rPr>
                <w:rFonts w:ascii="Times New Roman" w:hAnsi="Times New Roman"/>
                <w:sz w:val="24"/>
                <w:szCs w:val="24"/>
              </w:rPr>
              <w:t>;</w:t>
            </w:r>
          </w:p>
          <w:p w:rsidR="001F5F03" w:rsidRDefault="001F5F03" w:rsidP="001F5F0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</w:t>
            </w:r>
            <w:r w:rsidRPr="00DA62B0">
              <w:rPr>
                <w:rFonts w:ascii="Times New Roman" w:hAnsi="Times New Roman"/>
                <w:sz w:val="24"/>
                <w:szCs w:val="24"/>
              </w:rPr>
              <w:t>) – распределение наночастиц по размерам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A62B0">
              <w:rPr>
                <w:rFonts w:ascii="Times New Roman" w:hAnsi="Times New Roman"/>
                <w:sz w:val="24"/>
                <w:szCs w:val="24"/>
              </w:rPr>
              <w:t>при 1,2 то</w:t>
            </w: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DA62B0">
              <w:rPr>
                <w:rFonts w:ascii="Times New Roman" w:hAnsi="Times New Roman"/>
                <w:sz w:val="24"/>
                <w:szCs w:val="24"/>
              </w:rPr>
              <w:t>р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I</w:t>
            </w:r>
            <w:r w:rsidRPr="00165533">
              <w:rPr>
                <w:rFonts w:ascii="Times New Roman" w:hAnsi="Times New Roman"/>
                <w:sz w:val="24"/>
                <w:szCs w:val="24"/>
              </w:rPr>
              <w:t>=0</w:t>
            </w:r>
            <w:r>
              <w:rPr>
                <w:rFonts w:ascii="Times New Roman" w:hAnsi="Times New Roman"/>
                <w:sz w:val="24"/>
                <w:szCs w:val="24"/>
              </w:rPr>
              <w:t>,4</w:t>
            </w:r>
            <w:r w:rsidRPr="0016553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A</w:t>
            </w:r>
          </w:p>
          <w:p w:rsidR="001F5F03" w:rsidRPr="001F5F03" w:rsidRDefault="001F5F03" w:rsidP="001F5F0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D6901" w:rsidRPr="00DA62B0" w:rsidTr="001F5F03">
        <w:trPr>
          <w:jc w:val="center"/>
        </w:trPr>
        <w:tc>
          <w:tcPr>
            <w:tcW w:w="9570" w:type="dxa"/>
            <w:gridSpan w:val="2"/>
          </w:tcPr>
          <w:p w:rsidR="001F5F03" w:rsidRDefault="00AD6901" w:rsidP="001F5F0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A62B0">
              <w:rPr>
                <w:rFonts w:ascii="Times New Roman" w:hAnsi="Times New Roman"/>
                <w:sz w:val="24"/>
                <w:szCs w:val="24"/>
              </w:rPr>
              <w:t xml:space="preserve">Рисунок </w:t>
            </w:r>
            <w:r>
              <w:rPr>
                <w:rFonts w:ascii="Times New Roman" w:hAnsi="Times New Roman"/>
                <w:sz w:val="24"/>
                <w:szCs w:val="24"/>
              </w:rPr>
              <w:t>15</w:t>
            </w:r>
            <w:r w:rsidRPr="00DA62B0">
              <w:rPr>
                <w:rFonts w:ascii="Times New Roman" w:hAnsi="Times New Roman"/>
                <w:sz w:val="24"/>
                <w:szCs w:val="24"/>
              </w:rPr>
              <w:t xml:space="preserve"> – СЭМ изображения </w:t>
            </w:r>
            <w:r w:rsidR="001F5F03">
              <w:rPr>
                <w:rFonts w:ascii="Times New Roman" w:hAnsi="Times New Roman"/>
                <w:sz w:val="24"/>
                <w:szCs w:val="24"/>
              </w:rPr>
              <w:t>и распределение по размерам</w:t>
            </w:r>
          </w:p>
          <w:p w:rsidR="00165533" w:rsidRPr="00165533" w:rsidRDefault="00AD6901" w:rsidP="001F5F03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A62B0">
              <w:rPr>
                <w:rFonts w:ascii="Times New Roman" w:hAnsi="Times New Roman"/>
                <w:sz w:val="24"/>
                <w:szCs w:val="24"/>
              </w:rPr>
              <w:t>синтезированных образцов н</w:t>
            </w:r>
            <w:r>
              <w:rPr>
                <w:rFonts w:ascii="Times New Roman" w:hAnsi="Times New Roman"/>
                <w:sz w:val="24"/>
                <w:szCs w:val="24"/>
              </w:rPr>
              <w:t>аночастиц</w:t>
            </w:r>
            <w:r w:rsidR="001F5F03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</w:tbl>
    <w:p w:rsidR="00E55A1B" w:rsidRDefault="00E55A1B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55A1B" w:rsidRDefault="00E55A1B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55A1B" w:rsidRDefault="00E55A1B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55A1B" w:rsidRDefault="00E55A1B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55A1B" w:rsidRDefault="00E55A1B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55A1B" w:rsidRDefault="00E55A1B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55A1B" w:rsidRDefault="00E55A1B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55A1B" w:rsidRDefault="00E55A1B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55A1B" w:rsidRDefault="00E55A1B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55A1B" w:rsidRDefault="00E55A1B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55A1B" w:rsidRDefault="00E55A1B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55A1B" w:rsidRDefault="00E55A1B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55A1B" w:rsidRDefault="00E55A1B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55A1B" w:rsidRDefault="00E55A1B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55A1B" w:rsidRDefault="00E55A1B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55A1B" w:rsidRDefault="00E55A1B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60A0E" w:rsidRPr="00873C07" w:rsidRDefault="00260A0E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873C07">
        <w:rPr>
          <w:rFonts w:ascii="Times New Roman" w:hAnsi="Times New Roman" w:cs="Times New Roman"/>
          <w:b/>
          <w:sz w:val="24"/>
          <w:szCs w:val="24"/>
        </w:rPr>
        <w:lastRenderedPageBreak/>
        <w:t>2 И</w:t>
      </w:r>
      <w:r w:rsidR="00F814CD" w:rsidRPr="00873C07">
        <w:rPr>
          <w:rFonts w:ascii="Times New Roman" w:hAnsi="Times New Roman" w:cs="Times New Roman"/>
          <w:b/>
          <w:sz w:val="24"/>
          <w:szCs w:val="24"/>
        </w:rPr>
        <w:t>сследование электрических и оптических характеристик плазмы комбинированного разряда и получение лабораторных образцов наноструктурированных композиционных частиц и пленок с требуемыми физико-механическими свойствами</w:t>
      </w:r>
    </w:p>
    <w:p w:rsidR="00923863" w:rsidRPr="00DA62B0" w:rsidRDefault="00923863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260A0E" w:rsidRPr="00873C07" w:rsidRDefault="00260A0E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873C07">
        <w:rPr>
          <w:rFonts w:ascii="Times New Roman" w:hAnsi="Times New Roman" w:cs="Times New Roman"/>
          <w:b/>
          <w:sz w:val="24"/>
          <w:szCs w:val="24"/>
        </w:rPr>
        <w:t>2.1 Контактная диагностика комплексной низкотемпературной плазмы на установке НаноЧиП при росте композиционных частиц и пленок</w:t>
      </w:r>
    </w:p>
    <w:p w:rsidR="00260A0E" w:rsidRPr="00DA62B0" w:rsidRDefault="00260A0E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DA62B0">
        <w:rPr>
          <w:rFonts w:ascii="Times New Roman" w:hAnsi="Times New Roman" w:cs="Times New Roman"/>
          <w:sz w:val="24"/>
          <w:szCs w:val="24"/>
        </w:rPr>
        <w:t xml:space="preserve">Исследование электрических характеристик комплексной низкотемпературной плазмы проведены на установке НаноЧиП, где принципиальная схема установки показано на </w:t>
      </w:r>
      <w:r w:rsidR="00923863" w:rsidRPr="00DA62B0">
        <w:rPr>
          <w:rFonts w:ascii="Times New Roman" w:hAnsi="Times New Roman" w:cs="Times New Roman"/>
          <w:sz w:val="24"/>
          <w:szCs w:val="24"/>
        </w:rPr>
        <w:t>приложении Д</w:t>
      </w:r>
      <w:r w:rsidRPr="00DA62B0">
        <w:rPr>
          <w:rFonts w:ascii="Times New Roman" w:hAnsi="Times New Roman" w:cs="Times New Roman"/>
          <w:sz w:val="24"/>
          <w:szCs w:val="24"/>
        </w:rPr>
        <w:t>. Экспериментальная установка состоит из распылительного магнетрона постоянного тока (1), система охлаждения корпуса магнетрона (3), электрический одиночный зонд (6), плоскопараллельно расположенные электроды (5 и 7), один из которых (7) соединяется ВЧ генератором тока, кварцевые смотровые окошки (8), а также вакуумная система (9) для</w:t>
      </w:r>
      <w:proofErr w:type="gramEnd"/>
      <w:r w:rsidRPr="00DA62B0">
        <w:rPr>
          <w:rFonts w:ascii="Times New Roman" w:hAnsi="Times New Roman" w:cs="Times New Roman"/>
          <w:sz w:val="24"/>
          <w:szCs w:val="24"/>
        </w:rPr>
        <w:t xml:space="preserve"> получения высокого вакуума в камере (чистка камеры) и система напуска газа (10) для работы с необходимым газом в необходимых давлениях. В экспериментах использовался газ аргон особый чистоты. </w:t>
      </w:r>
    </w:p>
    <w:p w:rsidR="00260A0E" w:rsidRPr="00DA62B0" w:rsidRDefault="00260A0E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DA62B0">
        <w:rPr>
          <w:rFonts w:ascii="Times New Roman" w:hAnsi="Times New Roman" w:cs="Times New Roman"/>
          <w:sz w:val="24"/>
          <w:szCs w:val="24"/>
        </w:rPr>
        <w:t xml:space="preserve">Для </w:t>
      </w:r>
      <w:r w:rsidRPr="00DA62B0">
        <w:rPr>
          <w:rFonts w:ascii="Times New Roman" w:hAnsi="Times New Roman" w:cs="Times New Roman"/>
          <w:bCs/>
          <w:sz w:val="24"/>
          <w:szCs w:val="24"/>
        </w:rPr>
        <w:t>определения оптимальных режимов горения комплексного газового разряда п</w:t>
      </w:r>
      <w:r w:rsidRPr="00DA62B0">
        <w:rPr>
          <w:rFonts w:ascii="Times New Roman" w:hAnsi="Times New Roman" w:cs="Times New Roman"/>
          <w:sz w:val="24"/>
          <w:szCs w:val="24"/>
        </w:rPr>
        <w:t xml:space="preserve">роведена </w:t>
      </w:r>
      <w:r w:rsidR="00076CA9">
        <w:rPr>
          <w:rFonts w:ascii="Times New Roman" w:hAnsi="Times New Roman" w:cs="Times New Roman"/>
          <w:sz w:val="24"/>
          <w:szCs w:val="24"/>
        </w:rPr>
        <w:t>зондовая</w:t>
      </w:r>
      <w:r w:rsidRPr="00DA62B0">
        <w:rPr>
          <w:rFonts w:ascii="Times New Roman" w:hAnsi="Times New Roman" w:cs="Times New Roman"/>
          <w:sz w:val="24"/>
          <w:szCs w:val="24"/>
        </w:rPr>
        <w:t xml:space="preserve"> диагностика комплексной низкотемпературной плазмы на установке </w:t>
      </w:r>
      <w:r w:rsidRPr="00DA62B0">
        <w:rPr>
          <w:rFonts w:ascii="Times New Roman" w:hAnsi="Times New Roman"/>
          <w:sz w:val="24"/>
          <w:szCs w:val="24"/>
        </w:rPr>
        <w:t>НаноЧиП</w:t>
      </w:r>
      <w:r w:rsidRPr="00DA62B0">
        <w:rPr>
          <w:rFonts w:ascii="Times New Roman" w:hAnsi="Times New Roman" w:cs="Times New Roman"/>
          <w:sz w:val="24"/>
          <w:szCs w:val="24"/>
        </w:rPr>
        <w:t xml:space="preserve"> при росте композиционных частиц с помощью электрического зонда. Таким образом, п</w:t>
      </w:r>
      <w:r w:rsidRPr="00DA62B0">
        <w:rPr>
          <w:rFonts w:ascii="Times New Roman" w:hAnsi="Times New Roman" w:cs="Times New Roman"/>
          <w:bCs/>
          <w:sz w:val="24"/>
          <w:szCs w:val="24"/>
        </w:rPr>
        <w:t xml:space="preserve">олучены зондовые вольтамперные характеристики исследуемого разряда с помощью одиночного электрического зонда, то есть, измерены значения тока протекающий через зонд в зависимости от приложенного напряжения к нему. Данная характеристика является наиболее важным источником информации о свойствах горящего газового разряда. Получены вольтамперные характеристики для различных значений давления, определено, что зависимость тока от напряжения имеет нелинейный характер, что соответствует нормальному состоянию горения плазмы RF/DC разряда. В ходе исследования вольтамперных характеристик плазмы в рабочих диапазонах давления 0,1 – 0,7 Тор и мощности 0 – 25 Вт, α – γ переход не был обнаружен, так как в плазме низкого давления данный переход происходит плавно и практически не ощущается, а мощность разряда достаточна для поддержания плазмы и осуществления </w:t>
      </w:r>
      <w:proofErr w:type="gramStart"/>
      <w:r w:rsidRPr="00DA62B0">
        <w:rPr>
          <w:rFonts w:ascii="Times New Roman" w:hAnsi="Times New Roman" w:cs="Times New Roman"/>
          <w:bCs/>
          <w:sz w:val="24"/>
          <w:szCs w:val="24"/>
        </w:rPr>
        <w:t>роста</w:t>
      </w:r>
      <w:proofErr w:type="gramEnd"/>
      <w:r w:rsidRPr="00DA62B0">
        <w:rPr>
          <w:rFonts w:ascii="Times New Roman" w:hAnsi="Times New Roman" w:cs="Times New Roman"/>
          <w:bCs/>
          <w:sz w:val="24"/>
          <w:szCs w:val="24"/>
        </w:rPr>
        <w:t xml:space="preserve"> композитных наночастиц углерода с медью.</w:t>
      </w:r>
    </w:p>
    <w:p w:rsidR="00260A0E" w:rsidRDefault="00260A0E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DA62B0">
        <w:rPr>
          <w:rFonts w:ascii="Times New Roman" w:hAnsi="Times New Roman" w:cs="Times New Roman"/>
          <w:bCs/>
          <w:sz w:val="24"/>
          <w:szCs w:val="24"/>
        </w:rPr>
        <w:t>Когда ток разряда (</w:t>
      </w:r>
      <w:r w:rsidRPr="00DA62B0">
        <w:rPr>
          <w:rFonts w:ascii="Times New Roman" w:hAnsi="Times New Roman" w:cs="Times New Roman"/>
          <w:bCs/>
          <w:i/>
          <w:sz w:val="24"/>
          <w:szCs w:val="24"/>
        </w:rPr>
        <w:t>I</w:t>
      </w:r>
      <w:r w:rsidRPr="00DA62B0">
        <w:rPr>
          <w:rFonts w:ascii="Times New Roman" w:hAnsi="Times New Roman" w:cs="Times New Roman"/>
          <w:bCs/>
          <w:sz w:val="24"/>
          <w:szCs w:val="24"/>
        </w:rPr>
        <w:t xml:space="preserve">) увеличивался, также наблюдалось расширение разряда. Выше определенного порогового значения объем разряда оставался практически неизменным, а яркость продолжала увеличиваться с увеличением тока. Ионы, образующиеся в этой области, ускоряются до катода, вызывая эрозию мишени. Также было отмечено, что </w:t>
      </w:r>
      <w:r w:rsidRPr="00DA62B0">
        <w:rPr>
          <w:rFonts w:ascii="Times New Roman" w:hAnsi="Times New Roman" w:cs="Times New Roman"/>
          <w:bCs/>
          <w:sz w:val="24"/>
          <w:szCs w:val="24"/>
        </w:rPr>
        <w:lastRenderedPageBreak/>
        <w:t>яркость разряда и ионный ток на магнетронном катоде сильно зависят от давления газа. Примеры измеренных вольтамперных характеристик зонда показаны на рисунках 1</w:t>
      </w:r>
      <w:r w:rsidR="00E8082A">
        <w:rPr>
          <w:rFonts w:ascii="Times New Roman" w:hAnsi="Times New Roman" w:cs="Times New Roman"/>
          <w:bCs/>
          <w:sz w:val="24"/>
          <w:szCs w:val="24"/>
        </w:rPr>
        <w:t>6</w:t>
      </w:r>
      <w:r w:rsidRPr="00DA62B0">
        <w:rPr>
          <w:rFonts w:ascii="Times New Roman" w:hAnsi="Times New Roman" w:cs="Times New Roman"/>
          <w:bCs/>
          <w:sz w:val="24"/>
          <w:szCs w:val="24"/>
        </w:rPr>
        <w:t xml:space="preserve"> и 1</w:t>
      </w:r>
      <w:r w:rsidR="00E8082A">
        <w:rPr>
          <w:rFonts w:ascii="Times New Roman" w:hAnsi="Times New Roman" w:cs="Times New Roman"/>
          <w:bCs/>
          <w:sz w:val="24"/>
          <w:szCs w:val="24"/>
        </w:rPr>
        <w:t>7</w:t>
      </w:r>
      <w:r w:rsidRPr="00DA62B0">
        <w:rPr>
          <w:rFonts w:ascii="Times New Roman" w:hAnsi="Times New Roman" w:cs="Times New Roman"/>
          <w:bCs/>
          <w:sz w:val="24"/>
          <w:szCs w:val="24"/>
        </w:rPr>
        <w:t>.</w:t>
      </w:r>
    </w:p>
    <w:tbl>
      <w:tblPr>
        <w:tblStyle w:val="a3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4"/>
        <w:gridCol w:w="4786"/>
      </w:tblGrid>
      <w:tr w:rsidR="00923863" w:rsidRPr="00DA62B0" w:rsidTr="00851A12">
        <w:trPr>
          <w:jc w:val="center"/>
        </w:trPr>
        <w:tc>
          <w:tcPr>
            <w:tcW w:w="4784" w:type="dxa"/>
          </w:tcPr>
          <w:p w:rsidR="00923863" w:rsidRPr="00DA62B0" w:rsidRDefault="00923863" w:rsidP="00851A12">
            <w:pPr>
              <w:spacing w:line="36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DA62B0">
              <w:rPr>
                <w:rFonts w:asciiTheme="minorHAnsi" w:eastAsiaTheme="minorEastAsia" w:hAnsiTheme="minorHAnsi" w:cstheme="minorBidi"/>
                <w:sz w:val="22"/>
                <w:szCs w:val="22"/>
              </w:rPr>
              <w:object w:dxaOrig="5994" w:dyaOrig="4647">
                <v:shape id="_x0000_i1038" type="#_x0000_t75" style="width:221.35pt;height:170.4pt" o:ole="">
                  <v:imagedata r:id="rId58" o:title=""/>
                </v:shape>
                <o:OLEObject Type="Embed" ProgID="Origin50.Graph" ShapeID="_x0000_i1038" DrawAspect="Content" ObjectID="_1665579492" r:id="rId59"/>
              </w:object>
            </w:r>
          </w:p>
        </w:tc>
        <w:tc>
          <w:tcPr>
            <w:tcW w:w="4786" w:type="dxa"/>
          </w:tcPr>
          <w:p w:rsidR="00923863" w:rsidRPr="00DA62B0" w:rsidRDefault="00923863" w:rsidP="00851A12">
            <w:pPr>
              <w:spacing w:line="36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DA62B0">
              <w:rPr>
                <w:rFonts w:asciiTheme="minorHAnsi" w:eastAsiaTheme="minorEastAsia" w:hAnsiTheme="minorHAnsi" w:cstheme="minorBidi"/>
                <w:sz w:val="22"/>
                <w:szCs w:val="22"/>
              </w:rPr>
              <w:object w:dxaOrig="6161" w:dyaOrig="4665">
                <v:shape id="_x0000_i1039" type="#_x0000_t75" style="width:223.6pt;height:170.85pt" o:ole="">
                  <v:imagedata r:id="rId60" o:title=""/>
                </v:shape>
                <o:OLEObject Type="Embed" ProgID="Origin50.Graph" ShapeID="_x0000_i1039" DrawAspect="Content" ObjectID="_1665579493" r:id="rId61"/>
              </w:object>
            </w:r>
          </w:p>
        </w:tc>
      </w:tr>
      <w:tr w:rsidR="00923863" w:rsidRPr="00DA62B0" w:rsidTr="00851A12">
        <w:trPr>
          <w:jc w:val="center"/>
        </w:trPr>
        <w:tc>
          <w:tcPr>
            <w:tcW w:w="4784" w:type="dxa"/>
          </w:tcPr>
          <w:p w:rsidR="00923863" w:rsidRPr="00DA62B0" w:rsidRDefault="00E8082A" w:rsidP="00851A12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/>
                <w:bCs/>
                <w:sz w:val="24"/>
                <w:szCs w:val="24"/>
              </w:rPr>
              <w:t>Рисунок 16</w:t>
            </w:r>
            <w:r w:rsidR="00923863" w:rsidRPr="00DA62B0">
              <w:rPr>
                <w:rFonts w:ascii="Times New Roman" w:hAnsi="Times New Roman"/>
                <w:bCs/>
                <w:sz w:val="24"/>
                <w:szCs w:val="24"/>
              </w:rPr>
              <w:t xml:space="preserve"> – </w:t>
            </w:r>
            <w:r w:rsidR="00923863" w:rsidRPr="00DA62B0">
              <w:rPr>
                <w:rFonts w:ascii="Times New Roman" w:hAnsi="Times New Roman"/>
                <w:sz w:val="24"/>
                <w:szCs w:val="24"/>
              </w:rPr>
              <w:t>В</w:t>
            </w:r>
            <w:r w:rsidR="004A68C0">
              <w:rPr>
                <w:rFonts w:ascii="Times New Roman" w:hAnsi="Times New Roman"/>
                <w:sz w:val="24"/>
                <w:szCs w:val="24"/>
              </w:rPr>
              <w:t>АХ</w:t>
            </w:r>
            <w:r w:rsidR="00923863" w:rsidRPr="00DA62B0">
              <w:rPr>
                <w:rFonts w:ascii="Times New Roman" w:hAnsi="Times New Roman"/>
                <w:sz w:val="24"/>
                <w:szCs w:val="24"/>
              </w:rPr>
              <w:t xml:space="preserve"> зонда в магнетронно</w:t>
            </w:r>
            <w:r w:rsidR="004A68C0">
              <w:rPr>
                <w:rFonts w:ascii="Times New Roman" w:hAnsi="Times New Roman"/>
                <w:sz w:val="24"/>
                <w:szCs w:val="24"/>
              </w:rPr>
              <w:t>го</w:t>
            </w:r>
            <w:r w:rsidR="00923863" w:rsidRPr="00DA62B0">
              <w:rPr>
                <w:rFonts w:ascii="Times New Roman" w:hAnsi="Times New Roman"/>
                <w:sz w:val="24"/>
                <w:szCs w:val="24"/>
              </w:rPr>
              <w:t xml:space="preserve"> разряде</w:t>
            </w:r>
            <w:proofErr w:type="gramEnd"/>
          </w:p>
        </w:tc>
        <w:tc>
          <w:tcPr>
            <w:tcW w:w="4786" w:type="dxa"/>
          </w:tcPr>
          <w:p w:rsidR="00923863" w:rsidRPr="00DA62B0" w:rsidRDefault="00E8082A" w:rsidP="00851A12">
            <w:pPr>
              <w:ind w:firstLine="36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Рисунок 17</w:t>
            </w:r>
            <w:r w:rsidR="00923863" w:rsidRPr="00DA62B0">
              <w:rPr>
                <w:rFonts w:ascii="Times New Roman" w:hAnsi="Times New Roman"/>
                <w:bCs/>
                <w:sz w:val="24"/>
                <w:szCs w:val="24"/>
              </w:rPr>
              <w:t xml:space="preserve"> – </w:t>
            </w:r>
            <w:r w:rsidR="00923863" w:rsidRPr="00DA62B0">
              <w:rPr>
                <w:rFonts w:ascii="Times New Roman" w:hAnsi="Times New Roman"/>
                <w:sz w:val="24"/>
                <w:szCs w:val="24"/>
              </w:rPr>
              <w:t>В</w:t>
            </w:r>
            <w:r w:rsidR="004A68C0">
              <w:rPr>
                <w:rFonts w:ascii="Times New Roman" w:hAnsi="Times New Roman"/>
                <w:sz w:val="24"/>
                <w:szCs w:val="24"/>
              </w:rPr>
              <w:t>АХ</w:t>
            </w:r>
            <w:r w:rsidR="00923863" w:rsidRPr="00DA62B0">
              <w:rPr>
                <w:rFonts w:ascii="Times New Roman" w:hAnsi="Times New Roman"/>
                <w:sz w:val="24"/>
                <w:szCs w:val="24"/>
              </w:rPr>
              <w:t xml:space="preserve"> зонда </w:t>
            </w:r>
            <w:proofErr w:type="gramStart"/>
            <w:r w:rsidR="00923863" w:rsidRPr="00DA62B0">
              <w:rPr>
                <w:rFonts w:ascii="Times New Roman" w:hAnsi="Times New Roman"/>
                <w:sz w:val="24"/>
                <w:szCs w:val="24"/>
              </w:rPr>
              <w:t>в</w:t>
            </w:r>
            <w:proofErr w:type="gramEnd"/>
            <w:r w:rsidR="00923863" w:rsidRPr="00DA62B0">
              <w:rPr>
                <w:rFonts w:ascii="Times New Roman" w:hAnsi="Times New Roman"/>
                <w:sz w:val="24"/>
                <w:szCs w:val="24"/>
              </w:rPr>
              <w:t xml:space="preserve"> комплексно</w:t>
            </w:r>
            <w:r w:rsidR="004A68C0">
              <w:rPr>
                <w:rFonts w:ascii="Times New Roman" w:hAnsi="Times New Roman"/>
                <w:sz w:val="24"/>
                <w:szCs w:val="24"/>
              </w:rPr>
              <w:t>го</w:t>
            </w:r>
            <w:r w:rsidR="00923863" w:rsidRPr="00DA62B0">
              <w:rPr>
                <w:rFonts w:ascii="Times New Roman" w:hAnsi="Times New Roman"/>
                <w:sz w:val="24"/>
                <w:szCs w:val="24"/>
              </w:rPr>
              <w:t xml:space="preserve"> (RF+DC) разряд</w:t>
            </w:r>
            <w:r w:rsidR="004A68C0">
              <w:rPr>
                <w:rFonts w:ascii="Times New Roman" w:hAnsi="Times New Roman"/>
                <w:sz w:val="24"/>
                <w:szCs w:val="24"/>
              </w:rPr>
              <w:t>а</w:t>
            </w:r>
          </w:p>
        </w:tc>
      </w:tr>
    </w:tbl>
    <w:p w:rsidR="00923863" w:rsidRPr="00DA62B0" w:rsidRDefault="00923863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260A0E" w:rsidRPr="00DA62B0" w:rsidRDefault="00260A0E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proofErr w:type="gramStart"/>
      <w:r w:rsidRPr="00DA62B0">
        <w:rPr>
          <w:rFonts w:ascii="Times New Roman" w:hAnsi="Times New Roman" w:cs="Times New Roman"/>
          <w:bCs/>
          <w:sz w:val="24"/>
          <w:szCs w:val="24"/>
        </w:rPr>
        <w:t>Диапазон токов ВАХ-а в магнетронном разряде (рисунок 1</w:t>
      </w:r>
      <w:r w:rsidR="00E8082A">
        <w:rPr>
          <w:rFonts w:ascii="Times New Roman" w:hAnsi="Times New Roman" w:cs="Times New Roman"/>
          <w:bCs/>
          <w:sz w:val="24"/>
          <w:szCs w:val="24"/>
        </w:rPr>
        <w:t>6</w:t>
      </w:r>
      <w:r w:rsidRPr="00DA62B0">
        <w:rPr>
          <w:rFonts w:ascii="Times New Roman" w:hAnsi="Times New Roman" w:cs="Times New Roman"/>
          <w:bCs/>
          <w:sz w:val="24"/>
          <w:szCs w:val="24"/>
        </w:rPr>
        <w:t>) лежит в пределах 0,1-0,5 А. Сила тока достигает 0,5 А при напряжении разряда 420 В, для более низкого давления 0,12 торр.</w:t>
      </w:r>
      <w:proofErr w:type="gramEnd"/>
      <w:r w:rsidRPr="00DA62B0">
        <w:rPr>
          <w:rFonts w:ascii="Times New Roman" w:hAnsi="Times New Roman" w:cs="Times New Roman"/>
          <w:bCs/>
          <w:sz w:val="24"/>
          <w:szCs w:val="24"/>
        </w:rPr>
        <w:t xml:space="preserve"> При повышении давления газа до 1,5 торр значения напряжении уменьшается до 320</w:t>
      </w:r>
      <w:proofErr w:type="gramStart"/>
      <w:r w:rsidRPr="00DA62B0">
        <w:rPr>
          <w:rFonts w:ascii="Times New Roman" w:hAnsi="Times New Roman" w:cs="Times New Roman"/>
          <w:bCs/>
          <w:sz w:val="24"/>
          <w:szCs w:val="24"/>
        </w:rPr>
        <w:t xml:space="preserve"> В</w:t>
      </w:r>
      <w:proofErr w:type="gramEnd"/>
      <w:r w:rsidRPr="00DA62B0">
        <w:rPr>
          <w:rFonts w:ascii="Times New Roman" w:hAnsi="Times New Roman" w:cs="Times New Roman"/>
          <w:bCs/>
          <w:sz w:val="24"/>
          <w:szCs w:val="24"/>
        </w:rPr>
        <w:t>, для получения тока разряда 0,5 А. Во второй серии наших экспериментов использовался комбинированный разряд высокочастотного и постоянного тока (рисунок 1</w:t>
      </w:r>
      <w:r w:rsidR="00E8082A">
        <w:rPr>
          <w:rFonts w:ascii="Times New Roman" w:hAnsi="Times New Roman" w:cs="Times New Roman"/>
          <w:bCs/>
          <w:sz w:val="24"/>
          <w:szCs w:val="24"/>
        </w:rPr>
        <w:t>7</w:t>
      </w:r>
      <w:r w:rsidRPr="00DA62B0">
        <w:rPr>
          <w:rFonts w:ascii="Times New Roman" w:hAnsi="Times New Roman" w:cs="Times New Roman"/>
          <w:bCs/>
          <w:sz w:val="24"/>
          <w:szCs w:val="24"/>
        </w:rPr>
        <w:t>). В этих экспериментах мощность RF разряда составляет 15 Вт и неизменно. Во всех случаях увеличение давления газа позволяло достичь максимального тока зонда при более низких напряжениях. Например, увеличение давления газа с 0,12 до 1,4 Торр привело к снижению напряжения с 450 до 300 В.</w:t>
      </w:r>
    </w:p>
    <w:p w:rsidR="00260A0E" w:rsidRPr="00DA62B0" w:rsidRDefault="00260A0E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A62B0">
        <w:rPr>
          <w:rFonts w:ascii="Times New Roman" w:hAnsi="Times New Roman" w:cs="Times New Roman"/>
          <w:sz w:val="24"/>
          <w:szCs w:val="24"/>
        </w:rPr>
        <w:t>Как видно из рисунков 1</w:t>
      </w:r>
      <w:r w:rsidR="00E8082A">
        <w:rPr>
          <w:rFonts w:ascii="Times New Roman" w:hAnsi="Times New Roman" w:cs="Times New Roman"/>
          <w:sz w:val="24"/>
          <w:szCs w:val="24"/>
        </w:rPr>
        <w:t>6</w:t>
      </w:r>
      <w:r w:rsidRPr="00DA62B0">
        <w:rPr>
          <w:rFonts w:ascii="Times New Roman" w:hAnsi="Times New Roman" w:cs="Times New Roman"/>
          <w:sz w:val="24"/>
          <w:szCs w:val="24"/>
        </w:rPr>
        <w:t xml:space="preserve"> и 1</w:t>
      </w:r>
      <w:r w:rsidR="00E8082A">
        <w:rPr>
          <w:rFonts w:ascii="Times New Roman" w:hAnsi="Times New Roman" w:cs="Times New Roman"/>
          <w:sz w:val="24"/>
          <w:szCs w:val="24"/>
        </w:rPr>
        <w:t>7</w:t>
      </w:r>
      <w:r w:rsidRPr="00DA62B0">
        <w:rPr>
          <w:rFonts w:ascii="Times New Roman" w:hAnsi="Times New Roman" w:cs="Times New Roman"/>
          <w:sz w:val="24"/>
          <w:szCs w:val="24"/>
        </w:rPr>
        <w:t xml:space="preserve"> увеличение давлений газа приводят к увеличению тока на зонде. Точнее при неизменном токе напряжение разряда уменьшается, то есть показывает уменьшение сопротивления газового разряда. Скорее всего, это связано с увеличением количество ионизационного акта в разрядном объеме. А также с эффективным столкновением электронов с атомами. Это выходит из закона пашена, если мы увеличивали бы давления газа дальше, это провело бы к уменьшению тока. </w:t>
      </w:r>
    </w:p>
    <w:p w:rsidR="00260A0E" w:rsidRPr="00DA62B0" w:rsidRDefault="00260A0E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A62B0">
        <w:rPr>
          <w:rFonts w:ascii="Times New Roman" w:hAnsi="Times New Roman" w:cs="Times New Roman"/>
          <w:sz w:val="24"/>
          <w:szCs w:val="24"/>
        </w:rPr>
        <w:t>На рисунке 1</w:t>
      </w:r>
      <w:r w:rsidR="00E8082A">
        <w:rPr>
          <w:rFonts w:ascii="Times New Roman" w:hAnsi="Times New Roman" w:cs="Times New Roman"/>
          <w:sz w:val="24"/>
          <w:szCs w:val="24"/>
        </w:rPr>
        <w:t>8</w:t>
      </w:r>
      <w:r w:rsidRPr="00DA62B0">
        <w:rPr>
          <w:rFonts w:ascii="Times New Roman" w:hAnsi="Times New Roman" w:cs="Times New Roman"/>
          <w:sz w:val="24"/>
          <w:szCs w:val="24"/>
        </w:rPr>
        <w:t xml:space="preserve"> показано ВАХ зонда при различных значениях давления рабочего газа. </w:t>
      </w:r>
    </w:p>
    <w:tbl>
      <w:tblPr>
        <w:tblStyle w:val="a3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29"/>
        <w:gridCol w:w="4841"/>
      </w:tblGrid>
      <w:tr w:rsidR="00260A0E" w:rsidRPr="00DA62B0" w:rsidTr="00873C07">
        <w:trPr>
          <w:trHeight w:val="3327"/>
          <w:jc w:val="center"/>
        </w:trPr>
        <w:tc>
          <w:tcPr>
            <w:tcW w:w="4729" w:type="dxa"/>
          </w:tcPr>
          <w:p w:rsidR="00260A0E" w:rsidRPr="00DA62B0" w:rsidRDefault="00873C07" w:rsidP="00851A12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C085D">
              <w:rPr>
                <w:rFonts w:ascii="Times New Roman" w:hAnsi="Times New Roman"/>
                <w:iCs/>
                <w:noProof/>
                <w:sz w:val="24"/>
                <w:szCs w:val="24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16608" behindDoc="0" locked="0" layoutInCell="1" allowOverlap="1" wp14:anchorId="610169F2" wp14:editId="0E4A6167">
                      <wp:simplePos x="0" y="0"/>
                      <wp:positionH relativeFrom="column">
                        <wp:posOffset>2434590</wp:posOffset>
                      </wp:positionH>
                      <wp:positionV relativeFrom="paragraph">
                        <wp:posOffset>269875</wp:posOffset>
                      </wp:positionV>
                      <wp:extent cx="357505" cy="252730"/>
                      <wp:effectExtent l="0" t="0" r="23495" b="13970"/>
                      <wp:wrapNone/>
                      <wp:docPr id="43011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57505" cy="2527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F814CD" w:rsidRPr="00EC085D" w:rsidRDefault="00F814CD" w:rsidP="00873C07">
                                  <w:pPr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  <w:r w:rsidRPr="00EC085D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)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50" type="#_x0000_t202" style="position:absolute;left:0;text-align:left;margin-left:191.7pt;margin-top:21.25pt;width:28.15pt;height:19.9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">
                      <v:textbox>
                        <w:txbxContent>
                          <w:p w:rsidR="004B3565" w:rsidRPr="00EC085D" w:rsidRDefault="004B3565" w:rsidP="00873C0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а</w:t>
                            </w:r>
                            <w:r w:rsidRPr="00EC085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)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70792" w:rsidRPr="00DA62B0">
              <w:rPr>
                <w:rFonts w:ascii="Times New Roman" w:eastAsiaTheme="minorEastAsia" w:hAnsi="Times New Roman" w:cstheme="minorBidi"/>
                <w:sz w:val="24"/>
                <w:szCs w:val="24"/>
              </w:rPr>
              <w:object w:dxaOrig="6361" w:dyaOrig="4975">
                <v:shape id="_x0000_i1040" type="#_x0000_t75" style="width:193.65pt;height:151.6pt" o:ole="">
                  <v:imagedata r:id="rId62" o:title=""/>
                </v:shape>
                <o:OLEObject Type="Embed" ProgID="Origin50.Graph" ShapeID="_x0000_i1040" DrawAspect="Content" ObjectID="_1665579494" r:id="rId63"/>
              </w:object>
            </w:r>
          </w:p>
        </w:tc>
        <w:tc>
          <w:tcPr>
            <w:tcW w:w="4841" w:type="dxa"/>
          </w:tcPr>
          <w:p w:rsidR="00260A0E" w:rsidRPr="00DA62B0" w:rsidRDefault="00873C07" w:rsidP="00851A12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C085D">
              <w:rPr>
                <w:rFonts w:ascii="Times New Roman" w:hAnsi="Times New Roman"/>
                <w:iCs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18656" behindDoc="0" locked="0" layoutInCell="1" allowOverlap="1" wp14:anchorId="568762E4" wp14:editId="22E9A0B1">
                      <wp:simplePos x="0" y="0"/>
                      <wp:positionH relativeFrom="column">
                        <wp:posOffset>2508885</wp:posOffset>
                      </wp:positionH>
                      <wp:positionV relativeFrom="paragraph">
                        <wp:posOffset>269875</wp:posOffset>
                      </wp:positionV>
                      <wp:extent cx="357505" cy="252730"/>
                      <wp:effectExtent l="0" t="0" r="23495" b="13970"/>
                      <wp:wrapNone/>
                      <wp:docPr id="43012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57505" cy="2527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F814CD" w:rsidRPr="00EC085D" w:rsidRDefault="00F814CD" w:rsidP="00873C07">
                                  <w:pPr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б</w:t>
                                  </w:r>
                                  <w:r w:rsidRPr="00EC085D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)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51" type="#_x0000_t202" style="position:absolute;left:0;text-align:left;margin-left:197.55pt;margin-top:21.25pt;width:28.15pt;height:19.9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">
                      <v:textbox>
                        <w:txbxContent>
                          <w:p w:rsidR="004B3565" w:rsidRPr="00EC085D" w:rsidRDefault="004B3565" w:rsidP="00873C0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б</w:t>
                            </w:r>
                            <w:r w:rsidRPr="00EC085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)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C870EE" w:rsidRPr="00DA62B0">
              <w:rPr>
                <w:rFonts w:ascii="Times New Roman" w:eastAsiaTheme="minorEastAsia" w:hAnsi="Times New Roman" w:cstheme="minorBidi"/>
                <w:sz w:val="24"/>
                <w:szCs w:val="24"/>
              </w:rPr>
              <w:object w:dxaOrig="6361" w:dyaOrig="4975">
                <v:shape id="_x0000_i1041" type="#_x0000_t75" style="width:196.3pt;height:150.7pt" o:ole="">
                  <v:imagedata r:id="rId64" o:title=""/>
                </v:shape>
                <o:OLEObject Type="Embed" ProgID="Origin50.Graph" ShapeID="_x0000_i1041" DrawAspect="Content" ObjectID="_1665579495" r:id="rId65"/>
              </w:object>
            </w:r>
            <w:r w:rsidR="00260A0E" w:rsidRPr="00DA62B0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</w:tr>
      <w:tr w:rsidR="00873C07" w:rsidRPr="00DA62B0" w:rsidTr="00873C07">
        <w:trPr>
          <w:trHeight w:val="218"/>
          <w:jc w:val="center"/>
        </w:trPr>
        <w:tc>
          <w:tcPr>
            <w:tcW w:w="9570" w:type="dxa"/>
            <w:gridSpan w:val="2"/>
          </w:tcPr>
          <w:p w:rsidR="00873C07" w:rsidRDefault="00873C07" w:rsidP="00873C0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A62B0">
              <w:rPr>
                <w:rFonts w:ascii="Times New Roman" w:hAnsi="Times New Roman"/>
                <w:sz w:val="24"/>
                <w:szCs w:val="24"/>
              </w:rPr>
              <w:t>a) p=0,3 торр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; </w:t>
            </w:r>
            <w:r w:rsidRPr="00DA62B0">
              <w:rPr>
                <w:rFonts w:ascii="Times New Roman" w:hAnsi="Times New Roman"/>
                <w:sz w:val="24"/>
                <w:szCs w:val="24"/>
              </w:rPr>
              <w:t>б) p=0,6 торр</w:t>
            </w:r>
          </w:p>
          <w:p w:rsidR="00873C07" w:rsidRPr="00DA62B0" w:rsidRDefault="00873C07" w:rsidP="00873C0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260A0E" w:rsidRPr="00DA62B0" w:rsidTr="00873C07">
        <w:trPr>
          <w:jc w:val="center"/>
        </w:trPr>
        <w:tc>
          <w:tcPr>
            <w:tcW w:w="9570" w:type="dxa"/>
            <w:gridSpan w:val="2"/>
          </w:tcPr>
          <w:p w:rsidR="00260A0E" w:rsidRPr="00DA62B0" w:rsidRDefault="00260A0E" w:rsidP="00873C0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A62B0">
              <w:rPr>
                <w:rFonts w:ascii="Times New Roman" w:hAnsi="Times New Roman"/>
                <w:bCs/>
                <w:sz w:val="24"/>
                <w:szCs w:val="24"/>
              </w:rPr>
              <w:t>Рисунок 1</w:t>
            </w:r>
            <w:r w:rsidR="00E8082A">
              <w:rPr>
                <w:rFonts w:ascii="Times New Roman" w:hAnsi="Times New Roman"/>
                <w:bCs/>
                <w:sz w:val="24"/>
                <w:szCs w:val="24"/>
              </w:rPr>
              <w:t>8</w:t>
            </w:r>
            <w:r w:rsidRPr="00DA62B0">
              <w:rPr>
                <w:rFonts w:ascii="Times New Roman" w:hAnsi="Times New Roman"/>
                <w:bCs/>
                <w:sz w:val="24"/>
                <w:szCs w:val="24"/>
              </w:rPr>
              <w:t xml:space="preserve"> – </w:t>
            </w:r>
            <w:r w:rsidRPr="00DA62B0">
              <w:rPr>
                <w:rFonts w:ascii="Times New Roman" w:hAnsi="Times New Roman"/>
                <w:sz w:val="24"/>
                <w:szCs w:val="24"/>
              </w:rPr>
              <w:t>ВАХ зонда магнетронного и комбинированного разряда при различных значениях давления газа</w:t>
            </w:r>
          </w:p>
        </w:tc>
      </w:tr>
    </w:tbl>
    <w:p w:rsidR="00260A0E" w:rsidRPr="00DA62B0" w:rsidRDefault="00260A0E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260A0E" w:rsidRPr="00DA62B0" w:rsidRDefault="00260A0E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A62B0">
        <w:rPr>
          <w:rFonts w:ascii="Times New Roman" w:hAnsi="Times New Roman" w:cs="Times New Roman"/>
          <w:sz w:val="24"/>
          <w:szCs w:val="24"/>
        </w:rPr>
        <w:t>Как видно из рисунка 1</w:t>
      </w:r>
      <w:r w:rsidR="00E8082A">
        <w:rPr>
          <w:rFonts w:ascii="Times New Roman" w:hAnsi="Times New Roman" w:cs="Times New Roman"/>
          <w:sz w:val="24"/>
          <w:szCs w:val="24"/>
        </w:rPr>
        <w:t>8</w:t>
      </w:r>
      <w:r w:rsidRPr="00DA62B0">
        <w:rPr>
          <w:rFonts w:ascii="Times New Roman" w:hAnsi="Times New Roman" w:cs="Times New Roman"/>
          <w:sz w:val="24"/>
          <w:szCs w:val="24"/>
        </w:rPr>
        <w:t xml:space="preserve">, подключение к магнетронному разряду разряда высокой частоты приводит к увеличению энергетического показателя первоначального. Это заметно из более крутого ВАХ-а зонда. Также заметно, что газовый разряд более низких </w:t>
      </w:r>
      <w:proofErr w:type="gramStart"/>
      <w:r w:rsidRPr="00DA62B0">
        <w:rPr>
          <w:rFonts w:ascii="Times New Roman" w:hAnsi="Times New Roman" w:cs="Times New Roman"/>
          <w:sz w:val="24"/>
          <w:szCs w:val="24"/>
        </w:rPr>
        <w:t>давлениях</w:t>
      </w:r>
      <w:proofErr w:type="gramEnd"/>
      <w:r w:rsidRPr="00DA62B0">
        <w:rPr>
          <w:rFonts w:ascii="Times New Roman" w:hAnsi="Times New Roman" w:cs="Times New Roman"/>
          <w:sz w:val="24"/>
          <w:szCs w:val="24"/>
        </w:rPr>
        <w:t xml:space="preserve"> (0,3 торр) горит менее энерго</w:t>
      </w:r>
      <w:r w:rsidR="007144BA" w:rsidRPr="00DA62B0">
        <w:rPr>
          <w:rFonts w:ascii="Times New Roman" w:hAnsi="Times New Roman" w:cs="Times New Roman"/>
          <w:sz w:val="24"/>
          <w:szCs w:val="24"/>
        </w:rPr>
        <w:t>затратно</w:t>
      </w:r>
      <w:r w:rsidRPr="00DA62B0">
        <w:rPr>
          <w:rFonts w:ascii="Times New Roman" w:hAnsi="Times New Roman" w:cs="Times New Roman"/>
          <w:sz w:val="24"/>
          <w:szCs w:val="24"/>
        </w:rPr>
        <w:t xml:space="preserve"> при неизменных условиях. </w:t>
      </w:r>
    </w:p>
    <w:p w:rsidR="00260A0E" w:rsidRPr="00DA62B0" w:rsidRDefault="00D70792" w:rsidP="004736E5">
      <w:pPr>
        <w:pStyle w:val="af"/>
        <w:spacing w:after="0" w:line="360" w:lineRule="auto"/>
        <w:ind w:firstLine="709"/>
        <w:jc w:val="both"/>
      </w:pPr>
      <w:r w:rsidRPr="00DA62B0">
        <w:t>Е</w:t>
      </w:r>
      <w:r w:rsidR="00260A0E" w:rsidRPr="00DA62B0">
        <w:t>сли отложить ток электронов на графике в полулогарифмическом масштабе</w:t>
      </w:r>
      <w:r w:rsidR="00E8082A">
        <w:t xml:space="preserve"> (рисунок 19</w:t>
      </w:r>
      <w:r w:rsidRPr="00DA62B0">
        <w:t>)</w:t>
      </w:r>
      <w:r w:rsidR="00260A0E" w:rsidRPr="00DA62B0">
        <w:t xml:space="preserve"> в зависимости от напряжения, то по наклону графика, можно определить температуру электронов</w:t>
      </w:r>
    </w:p>
    <w:p w:rsidR="00260A0E" w:rsidRPr="00DA62B0" w:rsidRDefault="00260A0E" w:rsidP="004736E5">
      <w:pPr>
        <w:pStyle w:val="ad"/>
        <w:tabs>
          <w:tab w:val="center" w:pos="4140"/>
        </w:tabs>
        <w:ind w:firstLine="709"/>
        <w:jc w:val="right"/>
        <w:rPr>
          <w:szCs w:val="24"/>
        </w:rPr>
      </w:pPr>
      <w:r w:rsidRPr="00DA62B0">
        <w:rPr>
          <w:szCs w:val="24"/>
        </w:rPr>
        <w:tab/>
      </w:r>
      <w:r w:rsidRPr="00DA62B0">
        <w:rPr>
          <w:position w:val="-28"/>
          <w:szCs w:val="24"/>
        </w:rPr>
        <w:object w:dxaOrig="1280" w:dyaOrig="660">
          <v:shape id="_x0000_i1042" type="#_x0000_t75" style="width:63.95pt;height:34pt" o:ole="">
            <v:imagedata r:id="rId66" o:title=""/>
          </v:shape>
          <o:OLEObject Type="Embed" ProgID="Equation.3" ShapeID="_x0000_i1042" DrawAspect="Content" ObjectID="_1665579496" r:id="rId67"/>
        </w:object>
      </w:r>
      <w:r w:rsidRPr="00DA62B0">
        <w:rPr>
          <w:szCs w:val="24"/>
        </w:rPr>
        <w:t>,</w:t>
      </w:r>
      <w:r w:rsidRPr="00DA62B0">
        <w:rPr>
          <w:szCs w:val="24"/>
        </w:rPr>
        <w:tab/>
      </w:r>
      <w:r w:rsidRPr="00DA62B0">
        <w:rPr>
          <w:szCs w:val="24"/>
        </w:rPr>
        <w:tab/>
      </w:r>
      <w:r w:rsidRPr="00DA62B0">
        <w:rPr>
          <w:szCs w:val="24"/>
        </w:rPr>
        <w:tab/>
      </w:r>
      <w:r w:rsidRPr="00DA62B0">
        <w:rPr>
          <w:szCs w:val="24"/>
        </w:rPr>
        <w:tab/>
      </w:r>
      <w:r w:rsidRPr="00DA62B0">
        <w:rPr>
          <w:szCs w:val="24"/>
        </w:rPr>
        <w:tab/>
      </w:r>
      <w:r w:rsidRPr="00DA62B0">
        <w:rPr>
          <w:szCs w:val="24"/>
        </w:rPr>
        <w:tab/>
        <w:t xml:space="preserve">        (</w:t>
      </w:r>
      <w:r w:rsidR="00D70792" w:rsidRPr="00DA62B0">
        <w:rPr>
          <w:szCs w:val="24"/>
        </w:rPr>
        <w:t>1</w:t>
      </w:r>
      <w:r w:rsidRPr="00DA62B0">
        <w:rPr>
          <w:szCs w:val="24"/>
        </w:rPr>
        <w:t>)</w:t>
      </w:r>
    </w:p>
    <w:p w:rsidR="00260A0E" w:rsidRPr="00DA62B0" w:rsidRDefault="00260A0E" w:rsidP="004736E5">
      <w:pPr>
        <w:pStyle w:val="af"/>
        <w:spacing w:after="0" w:line="360" w:lineRule="auto"/>
        <w:ind w:firstLine="709"/>
        <w:jc w:val="both"/>
      </w:pPr>
    </w:p>
    <w:p w:rsidR="00260A0E" w:rsidRPr="00DA62B0" w:rsidRDefault="00260A0E" w:rsidP="004736E5">
      <w:pPr>
        <w:pStyle w:val="af"/>
        <w:spacing w:after="0" w:line="360" w:lineRule="auto"/>
        <w:ind w:firstLine="709"/>
        <w:jc w:val="both"/>
      </w:pPr>
      <w:r w:rsidRPr="00DA62B0">
        <w:t xml:space="preserve">где </w:t>
      </w:r>
      <w:r w:rsidRPr="00DA62B0">
        <w:rPr>
          <w:i/>
          <w:iCs/>
        </w:rPr>
        <w:sym w:font="Symbol" w:char="F079"/>
      </w:r>
      <w:r w:rsidRPr="00DA62B0">
        <w:t xml:space="preserve"> – угол наклона прямолинейного участка графика к оси </w:t>
      </w:r>
      <w:r w:rsidRPr="00DA62B0">
        <w:rPr>
          <w:i/>
          <w:iCs/>
        </w:rPr>
        <w:t>U</w:t>
      </w:r>
      <w:r w:rsidRPr="00DA62B0">
        <w:t xml:space="preserve">. </w:t>
      </w:r>
    </w:p>
    <w:tbl>
      <w:tblPr>
        <w:tblStyle w:val="a3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30"/>
        <w:gridCol w:w="4840"/>
      </w:tblGrid>
      <w:tr w:rsidR="00260A0E" w:rsidRPr="00DA62B0" w:rsidTr="00873C07">
        <w:trPr>
          <w:jc w:val="center"/>
        </w:trPr>
        <w:tc>
          <w:tcPr>
            <w:tcW w:w="4730" w:type="dxa"/>
          </w:tcPr>
          <w:p w:rsidR="00260A0E" w:rsidRPr="00DA62B0" w:rsidRDefault="00873C07" w:rsidP="00851A12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C085D">
              <w:rPr>
                <w:rFonts w:ascii="Times New Roman" w:hAnsi="Times New Roman"/>
                <w:iCs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22752" behindDoc="0" locked="0" layoutInCell="1" allowOverlap="1" wp14:anchorId="0430A917" wp14:editId="59D389A2">
                      <wp:simplePos x="0" y="0"/>
                      <wp:positionH relativeFrom="column">
                        <wp:posOffset>2498090</wp:posOffset>
                      </wp:positionH>
                      <wp:positionV relativeFrom="paragraph">
                        <wp:posOffset>266700</wp:posOffset>
                      </wp:positionV>
                      <wp:extent cx="357505" cy="252730"/>
                      <wp:effectExtent l="0" t="0" r="23495" b="13970"/>
                      <wp:wrapNone/>
                      <wp:docPr id="43014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57505" cy="2527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F814CD" w:rsidRPr="00EC085D" w:rsidRDefault="00F814CD" w:rsidP="00873C07">
                                  <w:pPr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  <w:r w:rsidRPr="00EC085D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)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52" type="#_x0000_t202" style="position:absolute;left:0;text-align:left;margin-left:196.7pt;margin-top:21pt;width:28.15pt;height:19.9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">
                      <v:textbox>
                        <w:txbxContent>
                          <w:p w:rsidR="004B3565" w:rsidRPr="00EC085D" w:rsidRDefault="004B3565" w:rsidP="00873C0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а</w:t>
                            </w:r>
                            <w:r w:rsidRPr="00EC085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)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70792" w:rsidRPr="00DA62B0">
              <w:rPr>
                <w:rFonts w:ascii="Times New Roman" w:eastAsiaTheme="minorEastAsia" w:hAnsi="Times New Roman" w:cstheme="minorBidi"/>
                <w:sz w:val="24"/>
                <w:szCs w:val="24"/>
              </w:rPr>
              <w:object w:dxaOrig="6295" w:dyaOrig="4975">
                <v:shape id="_x0000_i1043" type="#_x0000_t75" style="width:205.7pt;height:161pt" o:ole="">
                  <v:imagedata r:id="rId68" o:title=""/>
                </v:shape>
                <o:OLEObject Type="Embed" ProgID="Origin50.Graph" ShapeID="_x0000_i1043" DrawAspect="Content" ObjectID="_1665579497" r:id="rId69"/>
              </w:object>
            </w:r>
            <w:r w:rsidR="00260A0E" w:rsidRPr="00DA62B0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4840" w:type="dxa"/>
          </w:tcPr>
          <w:p w:rsidR="00260A0E" w:rsidRPr="00851A12" w:rsidRDefault="00873C07" w:rsidP="00851A12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EC085D">
              <w:rPr>
                <w:rFonts w:ascii="Times New Roman" w:hAnsi="Times New Roman"/>
                <w:iCs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20704" behindDoc="0" locked="0" layoutInCell="1" allowOverlap="1" wp14:anchorId="2353E11F" wp14:editId="63F030DC">
                      <wp:simplePos x="0" y="0"/>
                      <wp:positionH relativeFrom="column">
                        <wp:posOffset>2492044</wp:posOffset>
                      </wp:positionH>
                      <wp:positionV relativeFrom="paragraph">
                        <wp:posOffset>266700</wp:posOffset>
                      </wp:positionV>
                      <wp:extent cx="357505" cy="252730"/>
                      <wp:effectExtent l="0" t="0" r="23495" b="13970"/>
                      <wp:wrapNone/>
                      <wp:docPr id="43013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57505" cy="2527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F814CD" w:rsidRPr="00EC085D" w:rsidRDefault="00F814CD" w:rsidP="00873C07">
                                  <w:pPr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б</w:t>
                                  </w:r>
                                  <w:r w:rsidRPr="00EC085D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)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53" type="#_x0000_t202" style="position:absolute;left:0;text-align:left;margin-left:196.2pt;margin-top:21pt;width:28.15pt;height:19.9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">
                      <v:textbox>
                        <w:txbxContent>
                          <w:p w:rsidR="004B3565" w:rsidRPr="00EC085D" w:rsidRDefault="004B3565" w:rsidP="00873C0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б</w:t>
                            </w:r>
                            <w:r w:rsidRPr="00EC085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)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70792" w:rsidRPr="00DA62B0">
              <w:rPr>
                <w:rFonts w:ascii="Times New Roman" w:eastAsiaTheme="minorEastAsia" w:hAnsi="Times New Roman" w:cstheme="minorBidi"/>
                <w:sz w:val="24"/>
                <w:szCs w:val="24"/>
              </w:rPr>
              <w:object w:dxaOrig="6186" w:dyaOrig="4975">
                <v:shape id="_x0000_i1044" type="#_x0000_t75" style="width:195pt;height:155.65pt" o:ole="">
                  <v:imagedata r:id="rId70" o:title=""/>
                </v:shape>
                <o:OLEObject Type="Embed" ProgID="Origin50.Graph" ShapeID="_x0000_i1044" DrawAspect="Content" ObjectID="_1665579498" r:id="rId71"/>
              </w:object>
            </w:r>
            <w:r w:rsidR="00260A0E" w:rsidRPr="00DA62B0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</w:tr>
      <w:tr w:rsidR="00873C07" w:rsidRPr="00DA62B0" w:rsidTr="00873C07">
        <w:trPr>
          <w:jc w:val="center"/>
        </w:trPr>
        <w:tc>
          <w:tcPr>
            <w:tcW w:w="9570" w:type="dxa"/>
            <w:gridSpan w:val="2"/>
          </w:tcPr>
          <w:p w:rsidR="00873C07" w:rsidRPr="00873C07" w:rsidRDefault="00873C07" w:rsidP="00873C07">
            <w:pPr>
              <w:pStyle w:val="a7"/>
              <w:numPr>
                <w:ilvl w:val="0"/>
                <w:numId w:val="49"/>
              </w:num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73C07">
              <w:rPr>
                <w:rFonts w:ascii="Times New Roman" w:hAnsi="Times New Roman"/>
                <w:sz w:val="24"/>
                <w:szCs w:val="24"/>
              </w:rPr>
              <w:t>p=0,3 торр; б) p=0,6 торр</w:t>
            </w:r>
          </w:p>
          <w:p w:rsidR="00873C07" w:rsidRPr="00873C07" w:rsidRDefault="00873C07" w:rsidP="00873C07">
            <w:pPr>
              <w:pStyle w:val="a7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260A0E" w:rsidRPr="00DA62B0" w:rsidTr="00873C07">
        <w:trPr>
          <w:jc w:val="center"/>
        </w:trPr>
        <w:tc>
          <w:tcPr>
            <w:tcW w:w="9570" w:type="dxa"/>
            <w:gridSpan w:val="2"/>
          </w:tcPr>
          <w:p w:rsidR="00260A0E" w:rsidRPr="00DE45C8" w:rsidRDefault="00260A0E" w:rsidP="00873C0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A62B0">
              <w:rPr>
                <w:rFonts w:ascii="Times New Roman" w:hAnsi="Times New Roman"/>
                <w:bCs/>
                <w:sz w:val="24"/>
                <w:szCs w:val="24"/>
              </w:rPr>
              <w:t xml:space="preserve">Рисунок </w:t>
            </w:r>
            <w:r w:rsidR="00E8082A">
              <w:rPr>
                <w:rFonts w:ascii="Times New Roman" w:hAnsi="Times New Roman"/>
                <w:bCs/>
                <w:sz w:val="24"/>
                <w:szCs w:val="24"/>
              </w:rPr>
              <w:t>19</w:t>
            </w:r>
            <w:r w:rsidRPr="00DA62B0">
              <w:rPr>
                <w:rFonts w:ascii="Times New Roman" w:hAnsi="Times New Roman"/>
                <w:bCs/>
                <w:sz w:val="24"/>
                <w:szCs w:val="24"/>
              </w:rPr>
              <w:t xml:space="preserve"> – Полулогарифмические </w:t>
            </w:r>
            <w:r w:rsidRPr="00DA62B0">
              <w:rPr>
                <w:rFonts w:ascii="Times New Roman" w:hAnsi="Times New Roman"/>
                <w:sz w:val="24"/>
                <w:szCs w:val="24"/>
              </w:rPr>
              <w:t>вольтамперные характеристики зонда при различных значениях тока и давления рабочего газа</w:t>
            </w:r>
          </w:p>
          <w:p w:rsidR="00851A12" w:rsidRPr="00DE45C8" w:rsidRDefault="00851A12" w:rsidP="00873C0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260A0E" w:rsidRPr="00DA62B0" w:rsidRDefault="00260A0E" w:rsidP="004736E5">
      <w:pPr>
        <w:pStyle w:val="ad"/>
        <w:ind w:firstLine="709"/>
        <w:jc w:val="both"/>
      </w:pPr>
      <w:r w:rsidRPr="00DA62B0">
        <w:lastRenderedPageBreak/>
        <w:t xml:space="preserve">Ток электронов </w:t>
      </w:r>
      <w:r w:rsidRPr="00DA62B0">
        <w:rPr>
          <w:i/>
          <w:iCs/>
        </w:rPr>
        <w:t>I</w:t>
      </w:r>
      <w:r w:rsidRPr="00DA62B0">
        <w:rPr>
          <w:i/>
          <w:iCs/>
          <w:vertAlign w:val="subscript"/>
        </w:rPr>
        <w:t>e0</w:t>
      </w:r>
      <w:r w:rsidRPr="00DA62B0">
        <w:t xml:space="preserve"> при потенциале зонда, равном потенциалу плазмы, позволяет определить концентрацию электронов, согласно выражению</w:t>
      </w:r>
    </w:p>
    <w:p w:rsidR="00260A0E" w:rsidRPr="00DA62B0" w:rsidRDefault="00260A0E" w:rsidP="004736E5">
      <w:pPr>
        <w:pStyle w:val="ad"/>
        <w:tabs>
          <w:tab w:val="center" w:pos="4320"/>
          <w:tab w:val="right" w:pos="9639"/>
        </w:tabs>
        <w:ind w:firstLine="709"/>
        <w:jc w:val="right"/>
      </w:pPr>
      <w:r w:rsidRPr="00DA62B0">
        <w:tab/>
      </w:r>
      <w:r w:rsidRPr="00DA62B0">
        <w:rPr>
          <w:position w:val="-30"/>
        </w:rPr>
        <w:object w:dxaOrig="1060" w:dyaOrig="700">
          <v:shape id="_x0000_i1045" type="#_x0000_t75" style="width:52.75pt;height:35.8pt" o:ole="">
            <v:imagedata r:id="rId72" o:title=""/>
          </v:shape>
          <o:OLEObject Type="Embed" ProgID="Equation.3" ShapeID="_x0000_i1045" DrawAspect="Content" ObjectID="_1665579499" r:id="rId73"/>
        </w:object>
      </w:r>
      <w:r w:rsidRPr="00DA62B0">
        <w:t>,                                                                       (</w:t>
      </w:r>
      <w:r w:rsidR="00D70792" w:rsidRPr="00DA62B0">
        <w:t>2</w:t>
      </w:r>
      <w:r w:rsidRPr="00DA62B0">
        <w:t>)</w:t>
      </w:r>
    </w:p>
    <w:p w:rsidR="00260A0E" w:rsidRPr="00DA62B0" w:rsidRDefault="00260A0E" w:rsidP="004736E5">
      <w:pPr>
        <w:pStyle w:val="ad"/>
        <w:ind w:firstLine="709"/>
        <w:jc w:val="both"/>
        <w:rPr>
          <w:szCs w:val="24"/>
        </w:rPr>
      </w:pPr>
      <w:r w:rsidRPr="00DA62B0">
        <w:t xml:space="preserve">где </w:t>
      </w:r>
      <w:r w:rsidRPr="00DA62B0">
        <w:rPr>
          <w:i/>
          <w:iCs/>
        </w:rPr>
        <w:t>S</w:t>
      </w:r>
      <w:r w:rsidRPr="00DA62B0">
        <w:t xml:space="preserve"> – площадь поверхности зонда. </w:t>
      </w:r>
    </w:p>
    <w:p w:rsidR="00260A0E" w:rsidRPr="00DA62B0" w:rsidRDefault="00260A0E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A62B0">
        <w:rPr>
          <w:rFonts w:ascii="Times New Roman" w:hAnsi="Times New Roman" w:cs="Times New Roman"/>
          <w:sz w:val="24"/>
          <w:szCs w:val="24"/>
        </w:rPr>
        <w:t>С помощью уравнения (1) из зондовой характеристики в полулографмическом масштабе была определена температура электронов, а концентрация электронов оценивалась с помощью ионного тока насыщения (</w:t>
      </w:r>
      <w:r w:rsidR="00D70792" w:rsidRPr="00DA62B0">
        <w:rPr>
          <w:rFonts w:ascii="Times New Roman" w:hAnsi="Times New Roman" w:cs="Times New Roman"/>
          <w:sz w:val="24"/>
          <w:szCs w:val="24"/>
        </w:rPr>
        <w:t>2</w:t>
      </w:r>
      <w:r w:rsidRPr="00DA62B0">
        <w:rPr>
          <w:rFonts w:ascii="Times New Roman" w:hAnsi="Times New Roman" w:cs="Times New Roman"/>
          <w:sz w:val="24"/>
          <w:szCs w:val="24"/>
        </w:rPr>
        <w:t xml:space="preserve">). В таблицах 1 и 2 приведены соответствующие результаты. </w:t>
      </w:r>
    </w:p>
    <w:p w:rsidR="00260A0E" w:rsidRPr="00DA62B0" w:rsidRDefault="00260A0E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260A0E" w:rsidRPr="00DA62B0" w:rsidRDefault="00260A0E" w:rsidP="000A45A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A62B0">
        <w:rPr>
          <w:rFonts w:ascii="Times New Roman" w:hAnsi="Times New Roman" w:cs="Times New Roman"/>
          <w:sz w:val="24"/>
          <w:szCs w:val="24"/>
        </w:rPr>
        <w:t>Таблица 1 – Температура и концентрация электронов комплексной плазмы при p=0,3 торр</w:t>
      </w:r>
    </w:p>
    <w:tbl>
      <w:tblPr>
        <w:tblStyle w:val="a3"/>
        <w:tblW w:w="9214" w:type="dxa"/>
        <w:tblInd w:w="108" w:type="dxa"/>
        <w:tblLook w:val="04A0" w:firstRow="1" w:lastRow="0" w:firstColumn="1" w:lastColumn="0" w:noHBand="0" w:noVBand="1"/>
      </w:tblPr>
      <w:tblGrid>
        <w:gridCol w:w="2392"/>
        <w:gridCol w:w="2393"/>
        <w:gridCol w:w="2393"/>
        <w:gridCol w:w="2036"/>
      </w:tblGrid>
      <w:tr w:rsidR="00260A0E" w:rsidRPr="00DA62B0" w:rsidTr="00260A0E">
        <w:tc>
          <w:tcPr>
            <w:tcW w:w="2392" w:type="dxa"/>
            <w:vAlign w:val="center"/>
          </w:tcPr>
          <w:p w:rsidR="00260A0E" w:rsidRPr="00DA62B0" w:rsidRDefault="00260A0E" w:rsidP="004736E5">
            <w:pPr>
              <w:spacing w:line="360" w:lineRule="auto"/>
              <w:ind w:firstLine="709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A62B0">
              <w:rPr>
                <w:rFonts w:ascii="Times New Roman" w:hAnsi="Times New Roman"/>
                <w:bCs/>
                <w:sz w:val="24"/>
                <w:szCs w:val="24"/>
              </w:rPr>
              <w:t>I, мА</w:t>
            </w:r>
          </w:p>
        </w:tc>
        <w:tc>
          <w:tcPr>
            <w:tcW w:w="2393" w:type="dxa"/>
            <w:vAlign w:val="center"/>
          </w:tcPr>
          <w:p w:rsidR="00260A0E" w:rsidRPr="00DA62B0" w:rsidRDefault="00260A0E" w:rsidP="004736E5">
            <w:pPr>
              <w:spacing w:line="360" w:lineRule="auto"/>
              <w:ind w:firstLine="709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A62B0">
              <w:rPr>
                <w:rFonts w:ascii="Times New Roman" w:hAnsi="Times New Roman"/>
                <w:bCs/>
                <w:sz w:val="24"/>
                <w:szCs w:val="24"/>
              </w:rPr>
              <w:t>T</w:t>
            </w:r>
            <w:r w:rsidRPr="00DA62B0">
              <w:rPr>
                <w:rFonts w:ascii="Times New Roman" w:hAnsi="Times New Roman"/>
                <w:bCs/>
                <w:sz w:val="24"/>
                <w:szCs w:val="24"/>
                <w:vertAlign w:val="subscript"/>
              </w:rPr>
              <w:t>e</w:t>
            </w:r>
            <w:r w:rsidRPr="00DA62B0">
              <w:rPr>
                <w:rFonts w:ascii="Times New Roman" w:hAnsi="Times New Roman"/>
                <w:bCs/>
                <w:sz w:val="24"/>
                <w:szCs w:val="24"/>
              </w:rPr>
              <w:t>, эВ</w:t>
            </w:r>
          </w:p>
        </w:tc>
        <w:tc>
          <w:tcPr>
            <w:tcW w:w="2393" w:type="dxa"/>
            <w:vAlign w:val="center"/>
          </w:tcPr>
          <w:p w:rsidR="00260A0E" w:rsidRPr="00DA62B0" w:rsidRDefault="00260A0E" w:rsidP="007144BA">
            <w:pPr>
              <w:spacing w:line="360" w:lineRule="auto"/>
              <w:ind w:firstLine="709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DA62B0">
              <w:rPr>
                <w:rFonts w:ascii="Times New Roman" w:hAnsi="Times New Roman"/>
                <w:bCs/>
                <w:sz w:val="24"/>
                <w:szCs w:val="24"/>
              </w:rPr>
              <w:t>I</w:t>
            </w:r>
            <w:proofErr w:type="gramEnd"/>
            <w:r w:rsidR="007144BA">
              <w:rPr>
                <w:rFonts w:ascii="Times New Roman" w:hAnsi="Times New Roman"/>
                <w:bCs/>
                <w:sz w:val="24"/>
                <w:szCs w:val="24"/>
                <w:vertAlign w:val="subscript"/>
              </w:rPr>
              <w:t>нас</w:t>
            </w:r>
            <w:r w:rsidRPr="00DA62B0">
              <w:rPr>
                <w:rFonts w:ascii="Times New Roman" w:hAnsi="Times New Roman"/>
                <w:bCs/>
                <w:sz w:val="24"/>
                <w:szCs w:val="24"/>
              </w:rPr>
              <w:t>, мкА</w:t>
            </w:r>
          </w:p>
        </w:tc>
        <w:tc>
          <w:tcPr>
            <w:tcW w:w="2036" w:type="dxa"/>
            <w:vAlign w:val="center"/>
          </w:tcPr>
          <w:p w:rsidR="00260A0E" w:rsidRPr="00DA62B0" w:rsidRDefault="00260A0E" w:rsidP="004736E5">
            <w:pPr>
              <w:spacing w:line="360" w:lineRule="auto"/>
              <w:ind w:firstLine="709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A62B0">
              <w:rPr>
                <w:rFonts w:ascii="Times New Roman" w:hAnsi="Times New Roman"/>
                <w:bCs/>
                <w:sz w:val="24"/>
                <w:szCs w:val="24"/>
              </w:rPr>
              <w:t>n</w:t>
            </w:r>
            <w:r w:rsidRPr="00DA62B0">
              <w:rPr>
                <w:rFonts w:ascii="Times New Roman" w:hAnsi="Times New Roman"/>
                <w:bCs/>
                <w:sz w:val="24"/>
                <w:szCs w:val="24"/>
                <w:vertAlign w:val="subscript"/>
              </w:rPr>
              <w:t>i</w:t>
            </w:r>
            <w:r w:rsidRPr="00DA62B0">
              <w:rPr>
                <w:rFonts w:ascii="Times New Roman" w:hAnsi="Times New Roman"/>
                <w:bCs/>
                <w:sz w:val="24"/>
                <w:szCs w:val="24"/>
              </w:rPr>
              <w:t>, м</w:t>
            </w:r>
            <w:r w:rsidRPr="00DA62B0">
              <w:rPr>
                <w:rFonts w:ascii="Times New Roman" w:hAnsi="Times New Roman"/>
                <w:bCs/>
                <w:sz w:val="24"/>
                <w:szCs w:val="24"/>
                <w:vertAlign w:val="superscript"/>
              </w:rPr>
              <w:t>-3</w:t>
            </w:r>
          </w:p>
        </w:tc>
      </w:tr>
      <w:tr w:rsidR="00260A0E" w:rsidRPr="00DA62B0" w:rsidTr="00260A0E">
        <w:tc>
          <w:tcPr>
            <w:tcW w:w="2392" w:type="dxa"/>
            <w:vAlign w:val="center"/>
          </w:tcPr>
          <w:p w:rsidR="00260A0E" w:rsidRPr="00DA62B0" w:rsidRDefault="00260A0E" w:rsidP="006248A8">
            <w:pPr>
              <w:spacing w:line="360" w:lineRule="auto"/>
              <w:ind w:firstLine="709"/>
              <w:rPr>
                <w:rFonts w:ascii="Times New Roman" w:hAnsi="Times New Roman"/>
                <w:sz w:val="24"/>
                <w:szCs w:val="24"/>
              </w:rPr>
            </w:pPr>
            <w:r w:rsidRPr="00DA62B0">
              <w:rPr>
                <w:rFonts w:ascii="Times New Roman" w:hAnsi="Times New Roman"/>
                <w:sz w:val="24"/>
                <w:szCs w:val="24"/>
              </w:rPr>
              <w:t>240</w:t>
            </w:r>
          </w:p>
        </w:tc>
        <w:tc>
          <w:tcPr>
            <w:tcW w:w="2393" w:type="dxa"/>
            <w:vAlign w:val="center"/>
          </w:tcPr>
          <w:p w:rsidR="00260A0E" w:rsidRPr="00DA62B0" w:rsidRDefault="00260A0E" w:rsidP="006248A8">
            <w:pPr>
              <w:spacing w:line="360" w:lineRule="auto"/>
              <w:ind w:firstLine="709"/>
              <w:rPr>
                <w:rFonts w:ascii="Times New Roman" w:hAnsi="Times New Roman"/>
                <w:sz w:val="24"/>
                <w:szCs w:val="24"/>
              </w:rPr>
            </w:pPr>
            <w:r w:rsidRPr="00DA62B0">
              <w:rPr>
                <w:rFonts w:ascii="Times New Roman" w:hAnsi="Times New Roman"/>
                <w:sz w:val="24"/>
                <w:szCs w:val="24"/>
              </w:rPr>
              <w:t>4,453</w:t>
            </w:r>
          </w:p>
        </w:tc>
        <w:tc>
          <w:tcPr>
            <w:tcW w:w="2393" w:type="dxa"/>
            <w:vAlign w:val="center"/>
          </w:tcPr>
          <w:p w:rsidR="00260A0E" w:rsidRPr="00DA62B0" w:rsidRDefault="00260A0E" w:rsidP="006248A8">
            <w:pPr>
              <w:spacing w:line="360" w:lineRule="auto"/>
              <w:ind w:firstLine="709"/>
              <w:rPr>
                <w:rFonts w:ascii="Times New Roman" w:hAnsi="Times New Roman"/>
                <w:sz w:val="24"/>
                <w:szCs w:val="24"/>
              </w:rPr>
            </w:pPr>
            <w:r w:rsidRPr="00DA62B0">
              <w:rPr>
                <w:rFonts w:ascii="Times New Roman" w:hAnsi="Times New Roman"/>
                <w:sz w:val="24"/>
                <w:szCs w:val="24"/>
              </w:rPr>
              <w:t>16,4</w:t>
            </w:r>
          </w:p>
        </w:tc>
        <w:tc>
          <w:tcPr>
            <w:tcW w:w="2036" w:type="dxa"/>
            <w:vAlign w:val="center"/>
          </w:tcPr>
          <w:p w:rsidR="00260A0E" w:rsidRPr="00DA62B0" w:rsidRDefault="00260A0E" w:rsidP="006248A8">
            <w:pPr>
              <w:spacing w:line="360" w:lineRule="auto"/>
              <w:ind w:firstLine="709"/>
              <w:rPr>
                <w:rFonts w:ascii="Times New Roman" w:hAnsi="Times New Roman"/>
                <w:sz w:val="24"/>
                <w:szCs w:val="24"/>
              </w:rPr>
            </w:pPr>
            <w:r w:rsidRPr="00DA62B0">
              <w:rPr>
                <w:rFonts w:ascii="Times New Roman" w:hAnsi="Times New Roman"/>
                <w:sz w:val="24"/>
                <w:szCs w:val="24"/>
              </w:rPr>
              <w:t>8,84E+15</w:t>
            </w:r>
          </w:p>
        </w:tc>
      </w:tr>
      <w:tr w:rsidR="00260A0E" w:rsidRPr="00DA62B0" w:rsidTr="00260A0E">
        <w:tc>
          <w:tcPr>
            <w:tcW w:w="2392" w:type="dxa"/>
            <w:vAlign w:val="center"/>
          </w:tcPr>
          <w:p w:rsidR="00260A0E" w:rsidRPr="00DA62B0" w:rsidRDefault="00260A0E" w:rsidP="006248A8">
            <w:pPr>
              <w:spacing w:line="360" w:lineRule="auto"/>
              <w:ind w:firstLine="709"/>
              <w:rPr>
                <w:rFonts w:ascii="Times New Roman" w:hAnsi="Times New Roman"/>
                <w:sz w:val="24"/>
                <w:szCs w:val="24"/>
              </w:rPr>
            </w:pPr>
            <w:r w:rsidRPr="00DA62B0">
              <w:rPr>
                <w:rFonts w:ascii="Times New Roman" w:hAnsi="Times New Roman"/>
                <w:sz w:val="24"/>
                <w:szCs w:val="24"/>
              </w:rPr>
              <w:t>180</w:t>
            </w:r>
          </w:p>
        </w:tc>
        <w:tc>
          <w:tcPr>
            <w:tcW w:w="2393" w:type="dxa"/>
            <w:vAlign w:val="center"/>
          </w:tcPr>
          <w:p w:rsidR="00260A0E" w:rsidRPr="00DA62B0" w:rsidRDefault="00260A0E" w:rsidP="006248A8">
            <w:pPr>
              <w:spacing w:line="360" w:lineRule="auto"/>
              <w:ind w:firstLine="709"/>
              <w:rPr>
                <w:rFonts w:ascii="Times New Roman" w:hAnsi="Times New Roman"/>
                <w:sz w:val="24"/>
                <w:szCs w:val="24"/>
              </w:rPr>
            </w:pPr>
            <w:r w:rsidRPr="00DA62B0">
              <w:rPr>
                <w:rFonts w:ascii="Times New Roman" w:hAnsi="Times New Roman"/>
                <w:sz w:val="24"/>
                <w:szCs w:val="24"/>
              </w:rPr>
              <w:t>2,721</w:t>
            </w:r>
          </w:p>
        </w:tc>
        <w:tc>
          <w:tcPr>
            <w:tcW w:w="2393" w:type="dxa"/>
            <w:vAlign w:val="center"/>
          </w:tcPr>
          <w:p w:rsidR="00260A0E" w:rsidRPr="00DA62B0" w:rsidRDefault="00260A0E" w:rsidP="006248A8">
            <w:pPr>
              <w:spacing w:line="360" w:lineRule="auto"/>
              <w:ind w:firstLine="709"/>
              <w:rPr>
                <w:rFonts w:ascii="Times New Roman" w:hAnsi="Times New Roman"/>
                <w:sz w:val="24"/>
                <w:szCs w:val="24"/>
              </w:rPr>
            </w:pPr>
            <w:r w:rsidRPr="00DA62B0">
              <w:rPr>
                <w:rFonts w:ascii="Times New Roman" w:hAnsi="Times New Roman"/>
                <w:sz w:val="24"/>
                <w:szCs w:val="24"/>
              </w:rPr>
              <w:t>16,4</w:t>
            </w:r>
          </w:p>
        </w:tc>
        <w:tc>
          <w:tcPr>
            <w:tcW w:w="2036" w:type="dxa"/>
            <w:vAlign w:val="center"/>
          </w:tcPr>
          <w:p w:rsidR="00260A0E" w:rsidRPr="00DA62B0" w:rsidRDefault="00260A0E" w:rsidP="006248A8">
            <w:pPr>
              <w:spacing w:line="360" w:lineRule="auto"/>
              <w:ind w:firstLine="709"/>
              <w:rPr>
                <w:rFonts w:ascii="Times New Roman" w:hAnsi="Times New Roman"/>
                <w:sz w:val="24"/>
                <w:szCs w:val="24"/>
              </w:rPr>
            </w:pPr>
            <w:r w:rsidRPr="00DA62B0">
              <w:rPr>
                <w:rFonts w:ascii="Times New Roman" w:hAnsi="Times New Roman"/>
                <w:sz w:val="24"/>
                <w:szCs w:val="24"/>
              </w:rPr>
              <w:t>1,13E+16</w:t>
            </w:r>
          </w:p>
        </w:tc>
      </w:tr>
      <w:tr w:rsidR="00260A0E" w:rsidRPr="00DA62B0" w:rsidTr="00260A0E">
        <w:tc>
          <w:tcPr>
            <w:tcW w:w="2392" w:type="dxa"/>
            <w:vAlign w:val="center"/>
          </w:tcPr>
          <w:p w:rsidR="00260A0E" w:rsidRPr="00DA62B0" w:rsidRDefault="00260A0E" w:rsidP="006248A8">
            <w:pPr>
              <w:spacing w:line="360" w:lineRule="auto"/>
              <w:ind w:firstLine="709"/>
              <w:rPr>
                <w:rFonts w:ascii="Times New Roman" w:hAnsi="Times New Roman"/>
                <w:sz w:val="24"/>
                <w:szCs w:val="24"/>
              </w:rPr>
            </w:pPr>
            <w:r w:rsidRPr="00DA62B0"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2393" w:type="dxa"/>
            <w:vAlign w:val="center"/>
          </w:tcPr>
          <w:p w:rsidR="00260A0E" w:rsidRPr="00DA62B0" w:rsidRDefault="00260A0E" w:rsidP="006248A8">
            <w:pPr>
              <w:spacing w:line="360" w:lineRule="auto"/>
              <w:ind w:firstLine="709"/>
              <w:rPr>
                <w:rFonts w:ascii="Times New Roman" w:hAnsi="Times New Roman"/>
                <w:sz w:val="24"/>
                <w:szCs w:val="24"/>
              </w:rPr>
            </w:pPr>
            <w:r w:rsidRPr="00DA62B0">
              <w:rPr>
                <w:rFonts w:ascii="Times New Roman" w:hAnsi="Times New Roman"/>
                <w:sz w:val="24"/>
                <w:szCs w:val="24"/>
              </w:rPr>
              <w:t>2,601</w:t>
            </w:r>
          </w:p>
        </w:tc>
        <w:tc>
          <w:tcPr>
            <w:tcW w:w="2393" w:type="dxa"/>
            <w:vAlign w:val="center"/>
          </w:tcPr>
          <w:p w:rsidR="00260A0E" w:rsidRPr="00DA62B0" w:rsidRDefault="00260A0E" w:rsidP="006248A8">
            <w:pPr>
              <w:spacing w:line="360" w:lineRule="auto"/>
              <w:ind w:firstLine="709"/>
              <w:rPr>
                <w:rFonts w:ascii="Times New Roman" w:hAnsi="Times New Roman"/>
                <w:sz w:val="24"/>
                <w:szCs w:val="24"/>
              </w:rPr>
            </w:pPr>
            <w:r w:rsidRPr="00DA62B0">
              <w:rPr>
                <w:rFonts w:ascii="Times New Roman" w:hAnsi="Times New Roman"/>
                <w:sz w:val="24"/>
                <w:szCs w:val="24"/>
              </w:rPr>
              <w:t>16,15</w:t>
            </w:r>
          </w:p>
        </w:tc>
        <w:tc>
          <w:tcPr>
            <w:tcW w:w="2036" w:type="dxa"/>
            <w:vAlign w:val="center"/>
          </w:tcPr>
          <w:p w:rsidR="00260A0E" w:rsidRPr="00DA62B0" w:rsidRDefault="00260A0E" w:rsidP="006248A8">
            <w:pPr>
              <w:spacing w:line="360" w:lineRule="auto"/>
              <w:ind w:firstLine="709"/>
              <w:rPr>
                <w:rFonts w:ascii="Times New Roman" w:hAnsi="Times New Roman"/>
                <w:sz w:val="24"/>
                <w:szCs w:val="24"/>
              </w:rPr>
            </w:pPr>
            <w:r w:rsidRPr="00DA62B0">
              <w:rPr>
                <w:rFonts w:ascii="Times New Roman" w:hAnsi="Times New Roman"/>
                <w:sz w:val="24"/>
                <w:szCs w:val="24"/>
              </w:rPr>
              <w:t>1,14E+16</w:t>
            </w:r>
          </w:p>
        </w:tc>
      </w:tr>
      <w:tr w:rsidR="00260A0E" w:rsidRPr="00DA62B0" w:rsidTr="00260A0E">
        <w:tc>
          <w:tcPr>
            <w:tcW w:w="2392" w:type="dxa"/>
            <w:vAlign w:val="center"/>
          </w:tcPr>
          <w:p w:rsidR="00260A0E" w:rsidRPr="00DA62B0" w:rsidRDefault="00260A0E" w:rsidP="006248A8">
            <w:pPr>
              <w:spacing w:line="360" w:lineRule="auto"/>
              <w:ind w:firstLine="709"/>
              <w:rPr>
                <w:rFonts w:ascii="Times New Roman" w:hAnsi="Times New Roman"/>
                <w:sz w:val="24"/>
                <w:szCs w:val="24"/>
              </w:rPr>
            </w:pPr>
            <w:r w:rsidRPr="00DA62B0">
              <w:rPr>
                <w:rFonts w:ascii="Times New Roman" w:hAnsi="Times New Roman"/>
                <w:sz w:val="24"/>
                <w:szCs w:val="24"/>
              </w:rPr>
              <w:t>60</w:t>
            </w:r>
          </w:p>
        </w:tc>
        <w:tc>
          <w:tcPr>
            <w:tcW w:w="2393" w:type="dxa"/>
            <w:vAlign w:val="center"/>
          </w:tcPr>
          <w:p w:rsidR="00260A0E" w:rsidRPr="00DA62B0" w:rsidRDefault="00260A0E" w:rsidP="006248A8">
            <w:pPr>
              <w:spacing w:line="360" w:lineRule="auto"/>
              <w:ind w:firstLine="709"/>
              <w:rPr>
                <w:rFonts w:ascii="Times New Roman" w:hAnsi="Times New Roman"/>
                <w:sz w:val="24"/>
                <w:szCs w:val="24"/>
              </w:rPr>
            </w:pPr>
            <w:r w:rsidRPr="00DA62B0">
              <w:rPr>
                <w:rFonts w:ascii="Times New Roman" w:hAnsi="Times New Roman"/>
                <w:sz w:val="24"/>
                <w:szCs w:val="24"/>
              </w:rPr>
              <w:t>1,408</w:t>
            </w:r>
          </w:p>
        </w:tc>
        <w:tc>
          <w:tcPr>
            <w:tcW w:w="2393" w:type="dxa"/>
            <w:vAlign w:val="center"/>
          </w:tcPr>
          <w:p w:rsidR="00260A0E" w:rsidRPr="00DA62B0" w:rsidRDefault="00260A0E" w:rsidP="006248A8">
            <w:pPr>
              <w:spacing w:line="360" w:lineRule="auto"/>
              <w:ind w:firstLine="709"/>
              <w:rPr>
                <w:rFonts w:ascii="Times New Roman" w:hAnsi="Times New Roman"/>
                <w:sz w:val="24"/>
                <w:szCs w:val="24"/>
              </w:rPr>
            </w:pPr>
            <w:r w:rsidRPr="00DA62B0">
              <w:rPr>
                <w:rFonts w:ascii="Times New Roman" w:hAnsi="Times New Roman"/>
                <w:sz w:val="24"/>
                <w:szCs w:val="24"/>
              </w:rPr>
              <w:t>15,9</w:t>
            </w:r>
          </w:p>
        </w:tc>
        <w:tc>
          <w:tcPr>
            <w:tcW w:w="2036" w:type="dxa"/>
            <w:vAlign w:val="center"/>
          </w:tcPr>
          <w:p w:rsidR="00260A0E" w:rsidRPr="00DA62B0" w:rsidRDefault="00260A0E" w:rsidP="006248A8">
            <w:pPr>
              <w:spacing w:line="360" w:lineRule="auto"/>
              <w:ind w:firstLine="709"/>
              <w:rPr>
                <w:rFonts w:ascii="Times New Roman" w:hAnsi="Times New Roman"/>
                <w:sz w:val="24"/>
                <w:szCs w:val="24"/>
              </w:rPr>
            </w:pPr>
            <w:r w:rsidRPr="00DA62B0">
              <w:rPr>
                <w:rFonts w:ascii="Times New Roman" w:hAnsi="Times New Roman"/>
                <w:sz w:val="24"/>
                <w:szCs w:val="24"/>
              </w:rPr>
              <w:t>1,52E+16</w:t>
            </w:r>
          </w:p>
        </w:tc>
      </w:tr>
    </w:tbl>
    <w:p w:rsidR="00D70792" w:rsidRPr="00DA62B0" w:rsidRDefault="00D70792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260A0E" w:rsidRPr="00DA62B0" w:rsidRDefault="00260A0E" w:rsidP="000A45A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A62B0">
        <w:rPr>
          <w:rFonts w:ascii="Times New Roman" w:hAnsi="Times New Roman" w:cs="Times New Roman"/>
          <w:sz w:val="24"/>
          <w:szCs w:val="24"/>
        </w:rPr>
        <w:t>Таблица 2 – Температура и концентрация электронов комплексной плазмы при p=0,6 торр</w:t>
      </w:r>
    </w:p>
    <w:tbl>
      <w:tblPr>
        <w:tblStyle w:val="a3"/>
        <w:tblW w:w="9214" w:type="dxa"/>
        <w:tblInd w:w="108" w:type="dxa"/>
        <w:tblLook w:val="04A0" w:firstRow="1" w:lastRow="0" w:firstColumn="1" w:lastColumn="0" w:noHBand="0" w:noVBand="1"/>
      </w:tblPr>
      <w:tblGrid>
        <w:gridCol w:w="2392"/>
        <w:gridCol w:w="2393"/>
        <w:gridCol w:w="2393"/>
        <w:gridCol w:w="2036"/>
      </w:tblGrid>
      <w:tr w:rsidR="00260A0E" w:rsidRPr="00DA62B0" w:rsidTr="00260A0E">
        <w:tc>
          <w:tcPr>
            <w:tcW w:w="2392" w:type="dxa"/>
            <w:vAlign w:val="center"/>
          </w:tcPr>
          <w:p w:rsidR="00260A0E" w:rsidRPr="00DA62B0" w:rsidRDefault="00260A0E" w:rsidP="004736E5">
            <w:pPr>
              <w:spacing w:line="360" w:lineRule="auto"/>
              <w:ind w:firstLine="709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A62B0">
              <w:rPr>
                <w:rFonts w:ascii="Times New Roman" w:hAnsi="Times New Roman"/>
                <w:bCs/>
                <w:sz w:val="24"/>
                <w:szCs w:val="24"/>
              </w:rPr>
              <w:t>I, мА</w:t>
            </w:r>
          </w:p>
        </w:tc>
        <w:tc>
          <w:tcPr>
            <w:tcW w:w="2393" w:type="dxa"/>
            <w:vAlign w:val="center"/>
          </w:tcPr>
          <w:p w:rsidR="00260A0E" w:rsidRPr="00DA62B0" w:rsidRDefault="00260A0E" w:rsidP="004736E5">
            <w:pPr>
              <w:spacing w:line="360" w:lineRule="auto"/>
              <w:ind w:firstLine="709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A62B0">
              <w:rPr>
                <w:rFonts w:ascii="Times New Roman" w:hAnsi="Times New Roman"/>
                <w:bCs/>
                <w:sz w:val="24"/>
                <w:szCs w:val="24"/>
              </w:rPr>
              <w:t>T</w:t>
            </w:r>
            <w:r w:rsidRPr="00DA62B0">
              <w:rPr>
                <w:rFonts w:ascii="Times New Roman" w:hAnsi="Times New Roman"/>
                <w:bCs/>
                <w:sz w:val="24"/>
                <w:szCs w:val="24"/>
                <w:vertAlign w:val="subscript"/>
              </w:rPr>
              <w:t>e</w:t>
            </w:r>
            <w:r w:rsidRPr="00DA62B0">
              <w:rPr>
                <w:rFonts w:ascii="Times New Roman" w:hAnsi="Times New Roman"/>
                <w:bCs/>
                <w:sz w:val="24"/>
                <w:szCs w:val="24"/>
              </w:rPr>
              <w:t>, эВ</w:t>
            </w:r>
          </w:p>
        </w:tc>
        <w:tc>
          <w:tcPr>
            <w:tcW w:w="2393" w:type="dxa"/>
            <w:vAlign w:val="center"/>
          </w:tcPr>
          <w:p w:rsidR="00260A0E" w:rsidRPr="00DA62B0" w:rsidRDefault="00260A0E" w:rsidP="007144BA">
            <w:pPr>
              <w:spacing w:line="360" w:lineRule="auto"/>
              <w:ind w:firstLine="709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DA62B0">
              <w:rPr>
                <w:rFonts w:ascii="Times New Roman" w:hAnsi="Times New Roman"/>
                <w:bCs/>
                <w:sz w:val="24"/>
                <w:szCs w:val="24"/>
              </w:rPr>
              <w:t>I</w:t>
            </w:r>
            <w:proofErr w:type="gramEnd"/>
            <w:r w:rsidR="007144BA">
              <w:rPr>
                <w:rFonts w:ascii="Times New Roman" w:hAnsi="Times New Roman"/>
                <w:bCs/>
                <w:sz w:val="24"/>
                <w:szCs w:val="24"/>
                <w:vertAlign w:val="subscript"/>
              </w:rPr>
              <w:t>нас</w:t>
            </w:r>
            <w:r w:rsidRPr="00DA62B0">
              <w:rPr>
                <w:rFonts w:ascii="Times New Roman" w:hAnsi="Times New Roman"/>
                <w:bCs/>
                <w:sz w:val="24"/>
                <w:szCs w:val="24"/>
              </w:rPr>
              <w:t>, мкА</w:t>
            </w:r>
          </w:p>
        </w:tc>
        <w:tc>
          <w:tcPr>
            <w:tcW w:w="2036" w:type="dxa"/>
            <w:vAlign w:val="center"/>
          </w:tcPr>
          <w:p w:rsidR="00260A0E" w:rsidRPr="00DA62B0" w:rsidRDefault="00260A0E" w:rsidP="004736E5">
            <w:pPr>
              <w:spacing w:line="360" w:lineRule="auto"/>
              <w:ind w:firstLine="709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A62B0">
              <w:rPr>
                <w:rFonts w:ascii="Times New Roman" w:hAnsi="Times New Roman"/>
                <w:bCs/>
                <w:sz w:val="24"/>
                <w:szCs w:val="24"/>
              </w:rPr>
              <w:t>n</w:t>
            </w:r>
            <w:r w:rsidRPr="00DA62B0">
              <w:rPr>
                <w:rFonts w:ascii="Times New Roman" w:hAnsi="Times New Roman"/>
                <w:bCs/>
                <w:sz w:val="24"/>
                <w:szCs w:val="24"/>
                <w:vertAlign w:val="subscript"/>
              </w:rPr>
              <w:t>i</w:t>
            </w:r>
            <w:r w:rsidRPr="00DA62B0">
              <w:rPr>
                <w:rFonts w:ascii="Times New Roman" w:hAnsi="Times New Roman"/>
                <w:bCs/>
                <w:sz w:val="24"/>
                <w:szCs w:val="24"/>
              </w:rPr>
              <w:t>, м</w:t>
            </w:r>
            <w:r w:rsidRPr="00DA62B0">
              <w:rPr>
                <w:rFonts w:ascii="Times New Roman" w:hAnsi="Times New Roman"/>
                <w:bCs/>
                <w:sz w:val="24"/>
                <w:szCs w:val="24"/>
                <w:vertAlign w:val="superscript"/>
              </w:rPr>
              <w:t>-3</w:t>
            </w:r>
            <w:r w:rsidRPr="00DA62B0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</w:p>
        </w:tc>
      </w:tr>
      <w:tr w:rsidR="00260A0E" w:rsidRPr="00DA62B0" w:rsidTr="00260A0E">
        <w:tc>
          <w:tcPr>
            <w:tcW w:w="2392" w:type="dxa"/>
            <w:vAlign w:val="center"/>
          </w:tcPr>
          <w:p w:rsidR="00260A0E" w:rsidRPr="00DA62B0" w:rsidRDefault="00260A0E" w:rsidP="006248A8">
            <w:pPr>
              <w:spacing w:line="360" w:lineRule="auto"/>
              <w:ind w:firstLine="709"/>
              <w:rPr>
                <w:rFonts w:ascii="Times New Roman" w:hAnsi="Times New Roman"/>
                <w:sz w:val="24"/>
                <w:szCs w:val="24"/>
              </w:rPr>
            </w:pPr>
            <w:r w:rsidRPr="00DA62B0">
              <w:rPr>
                <w:rFonts w:ascii="Times New Roman" w:hAnsi="Times New Roman"/>
                <w:sz w:val="24"/>
                <w:szCs w:val="24"/>
              </w:rPr>
              <w:t>180</w:t>
            </w:r>
          </w:p>
        </w:tc>
        <w:tc>
          <w:tcPr>
            <w:tcW w:w="2393" w:type="dxa"/>
            <w:vAlign w:val="center"/>
          </w:tcPr>
          <w:p w:rsidR="00260A0E" w:rsidRPr="00DA62B0" w:rsidRDefault="00260A0E" w:rsidP="006248A8">
            <w:pPr>
              <w:spacing w:line="360" w:lineRule="auto"/>
              <w:ind w:firstLine="709"/>
              <w:rPr>
                <w:rFonts w:ascii="Times New Roman" w:hAnsi="Times New Roman"/>
                <w:sz w:val="24"/>
                <w:szCs w:val="24"/>
              </w:rPr>
            </w:pPr>
            <w:r w:rsidRPr="00DA62B0">
              <w:rPr>
                <w:rFonts w:ascii="Times New Roman" w:hAnsi="Times New Roman"/>
                <w:sz w:val="24"/>
                <w:szCs w:val="24"/>
              </w:rPr>
              <w:t>2,007</w:t>
            </w:r>
          </w:p>
        </w:tc>
        <w:tc>
          <w:tcPr>
            <w:tcW w:w="2393" w:type="dxa"/>
            <w:vAlign w:val="center"/>
          </w:tcPr>
          <w:p w:rsidR="00260A0E" w:rsidRPr="00DA62B0" w:rsidRDefault="00260A0E" w:rsidP="006248A8">
            <w:pPr>
              <w:spacing w:line="360" w:lineRule="auto"/>
              <w:ind w:firstLine="709"/>
              <w:rPr>
                <w:rFonts w:ascii="Times New Roman" w:hAnsi="Times New Roman"/>
                <w:sz w:val="24"/>
                <w:szCs w:val="24"/>
              </w:rPr>
            </w:pPr>
            <w:r w:rsidRPr="00DA62B0">
              <w:rPr>
                <w:rFonts w:ascii="Times New Roman" w:hAnsi="Times New Roman"/>
                <w:sz w:val="24"/>
                <w:szCs w:val="24"/>
              </w:rPr>
              <w:t>19,95</w:t>
            </w:r>
          </w:p>
        </w:tc>
        <w:tc>
          <w:tcPr>
            <w:tcW w:w="2036" w:type="dxa"/>
            <w:vAlign w:val="center"/>
          </w:tcPr>
          <w:p w:rsidR="00260A0E" w:rsidRPr="00DA62B0" w:rsidRDefault="00260A0E" w:rsidP="006248A8">
            <w:pPr>
              <w:spacing w:line="360" w:lineRule="auto"/>
              <w:ind w:firstLine="709"/>
              <w:rPr>
                <w:rFonts w:ascii="Times New Roman" w:hAnsi="Times New Roman"/>
                <w:sz w:val="24"/>
                <w:szCs w:val="24"/>
              </w:rPr>
            </w:pPr>
            <w:r w:rsidRPr="00DA62B0">
              <w:rPr>
                <w:rFonts w:ascii="Times New Roman" w:hAnsi="Times New Roman"/>
                <w:sz w:val="24"/>
                <w:szCs w:val="24"/>
              </w:rPr>
              <w:t>1,60E+16</w:t>
            </w:r>
          </w:p>
        </w:tc>
      </w:tr>
      <w:tr w:rsidR="00260A0E" w:rsidRPr="00DA62B0" w:rsidTr="00260A0E">
        <w:tc>
          <w:tcPr>
            <w:tcW w:w="2392" w:type="dxa"/>
            <w:vAlign w:val="center"/>
          </w:tcPr>
          <w:p w:rsidR="00260A0E" w:rsidRPr="00DA62B0" w:rsidRDefault="00260A0E" w:rsidP="006248A8">
            <w:pPr>
              <w:spacing w:line="360" w:lineRule="auto"/>
              <w:ind w:firstLine="709"/>
              <w:rPr>
                <w:rFonts w:ascii="Times New Roman" w:hAnsi="Times New Roman"/>
                <w:sz w:val="24"/>
                <w:szCs w:val="24"/>
              </w:rPr>
            </w:pPr>
            <w:r w:rsidRPr="00DA62B0"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2393" w:type="dxa"/>
            <w:vAlign w:val="center"/>
          </w:tcPr>
          <w:p w:rsidR="00260A0E" w:rsidRPr="00DA62B0" w:rsidRDefault="00260A0E" w:rsidP="006248A8">
            <w:pPr>
              <w:spacing w:line="360" w:lineRule="auto"/>
              <w:ind w:firstLine="709"/>
              <w:rPr>
                <w:rFonts w:ascii="Times New Roman" w:hAnsi="Times New Roman"/>
                <w:sz w:val="24"/>
                <w:szCs w:val="24"/>
              </w:rPr>
            </w:pPr>
            <w:r w:rsidRPr="00DA62B0">
              <w:rPr>
                <w:rFonts w:ascii="Times New Roman" w:hAnsi="Times New Roman"/>
                <w:sz w:val="24"/>
                <w:szCs w:val="24"/>
              </w:rPr>
              <w:t>1,727</w:t>
            </w:r>
          </w:p>
        </w:tc>
        <w:tc>
          <w:tcPr>
            <w:tcW w:w="2393" w:type="dxa"/>
            <w:vAlign w:val="center"/>
          </w:tcPr>
          <w:p w:rsidR="00260A0E" w:rsidRPr="00DA62B0" w:rsidRDefault="00260A0E" w:rsidP="006248A8">
            <w:pPr>
              <w:spacing w:line="360" w:lineRule="auto"/>
              <w:ind w:firstLine="709"/>
              <w:rPr>
                <w:rFonts w:ascii="Times New Roman" w:hAnsi="Times New Roman"/>
                <w:sz w:val="24"/>
                <w:szCs w:val="24"/>
              </w:rPr>
            </w:pPr>
            <w:r w:rsidRPr="00DA62B0">
              <w:rPr>
                <w:rFonts w:ascii="Times New Roman" w:hAnsi="Times New Roman"/>
                <w:sz w:val="24"/>
                <w:szCs w:val="24"/>
              </w:rPr>
              <w:t>17,4</w:t>
            </w:r>
          </w:p>
        </w:tc>
        <w:tc>
          <w:tcPr>
            <w:tcW w:w="2036" w:type="dxa"/>
            <w:vAlign w:val="center"/>
          </w:tcPr>
          <w:p w:rsidR="00260A0E" w:rsidRPr="00DA62B0" w:rsidRDefault="00260A0E" w:rsidP="006248A8">
            <w:pPr>
              <w:spacing w:line="360" w:lineRule="auto"/>
              <w:ind w:firstLine="709"/>
              <w:rPr>
                <w:rFonts w:ascii="Times New Roman" w:hAnsi="Times New Roman"/>
                <w:sz w:val="24"/>
                <w:szCs w:val="24"/>
              </w:rPr>
            </w:pPr>
            <w:r w:rsidRPr="00DA62B0">
              <w:rPr>
                <w:rFonts w:ascii="Times New Roman" w:hAnsi="Times New Roman"/>
                <w:sz w:val="24"/>
                <w:szCs w:val="24"/>
              </w:rPr>
              <w:t>1,51E+16</w:t>
            </w:r>
          </w:p>
        </w:tc>
      </w:tr>
      <w:tr w:rsidR="00260A0E" w:rsidRPr="00DA62B0" w:rsidTr="00260A0E">
        <w:tc>
          <w:tcPr>
            <w:tcW w:w="2392" w:type="dxa"/>
            <w:vAlign w:val="center"/>
          </w:tcPr>
          <w:p w:rsidR="00260A0E" w:rsidRPr="00DA62B0" w:rsidRDefault="00260A0E" w:rsidP="006248A8">
            <w:pPr>
              <w:spacing w:line="360" w:lineRule="auto"/>
              <w:ind w:firstLine="709"/>
              <w:rPr>
                <w:rFonts w:ascii="Times New Roman" w:hAnsi="Times New Roman"/>
                <w:sz w:val="24"/>
                <w:szCs w:val="24"/>
              </w:rPr>
            </w:pPr>
            <w:r w:rsidRPr="00DA62B0">
              <w:rPr>
                <w:rFonts w:ascii="Times New Roman" w:hAnsi="Times New Roman"/>
                <w:sz w:val="24"/>
                <w:szCs w:val="24"/>
              </w:rPr>
              <w:t>60</w:t>
            </w:r>
          </w:p>
        </w:tc>
        <w:tc>
          <w:tcPr>
            <w:tcW w:w="2393" w:type="dxa"/>
            <w:vAlign w:val="center"/>
          </w:tcPr>
          <w:p w:rsidR="00260A0E" w:rsidRPr="00DA62B0" w:rsidRDefault="00260A0E" w:rsidP="006248A8">
            <w:pPr>
              <w:spacing w:line="360" w:lineRule="auto"/>
              <w:ind w:firstLine="709"/>
              <w:rPr>
                <w:rFonts w:ascii="Times New Roman" w:hAnsi="Times New Roman"/>
                <w:sz w:val="24"/>
                <w:szCs w:val="24"/>
              </w:rPr>
            </w:pPr>
            <w:r w:rsidRPr="00DA62B0">
              <w:rPr>
                <w:rFonts w:ascii="Times New Roman" w:hAnsi="Times New Roman"/>
                <w:sz w:val="24"/>
                <w:szCs w:val="24"/>
              </w:rPr>
              <w:t>1,675</w:t>
            </w:r>
          </w:p>
        </w:tc>
        <w:tc>
          <w:tcPr>
            <w:tcW w:w="2393" w:type="dxa"/>
            <w:vAlign w:val="center"/>
          </w:tcPr>
          <w:p w:rsidR="00260A0E" w:rsidRPr="00DA62B0" w:rsidRDefault="00260A0E" w:rsidP="006248A8">
            <w:pPr>
              <w:spacing w:line="360" w:lineRule="auto"/>
              <w:ind w:firstLine="709"/>
              <w:rPr>
                <w:rFonts w:ascii="Times New Roman" w:hAnsi="Times New Roman"/>
                <w:sz w:val="24"/>
                <w:szCs w:val="24"/>
              </w:rPr>
            </w:pPr>
            <w:r w:rsidRPr="00DA62B0"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2036" w:type="dxa"/>
            <w:vAlign w:val="center"/>
          </w:tcPr>
          <w:p w:rsidR="00260A0E" w:rsidRPr="00DA62B0" w:rsidRDefault="00260A0E" w:rsidP="006248A8">
            <w:pPr>
              <w:spacing w:line="360" w:lineRule="auto"/>
              <w:ind w:firstLine="709"/>
              <w:rPr>
                <w:rFonts w:ascii="Times New Roman" w:hAnsi="Times New Roman"/>
                <w:sz w:val="24"/>
                <w:szCs w:val="24"/>
              </w:rPr>
            </w:pPr>
            <w:r w:rsidRPr="00DA62B0">
              <w:rPr>
                <w:rFonts w:ascii="Times New Roman" w:hAnsi="Times New Roman"/>
                <w:sz w:val="24"/>
                <w:szCs w:val="24"/>
              </w:rPr>
              <w:t>1,23E+16</w:t>
            </w:r>
          </w:p>
        </w:tc>
      </w:tr>
    </w:tbl>
    <w:p w:rsidR="00260A0E" w:rsidRPr="00DA62B0" w:rsidRDefault="00260A0E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260A0E" w:rsidRPr="00FF0D94" w:rsidRDefault="00260A0E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FF0D94">
        <w:rPr>
          <w:rFonts w:ascii="Times New Roman" w:hAnsi="Times New Roman" w:cs="Times New Roman"/>
          <w:b/>
          <w:sz w:val="24"/>
          <w:szCs w:val="24"/>
        </w:rPr>
        <w:t>2.2 Исследование оптических и спектральных характеристик комплексной плазмы на установке НаноЧиП при росте композиционных частиц и пленок</w:t>
      </w:r>
    </w:p>
    <w:p w:rsidR="00260A0E" w:rsidRPr="00DA62B0" w:rsidRDefault="00260A0E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A62B0">
        <w:rPr>
          <w:rFonts w:ascii="Times New Roman" w:hAnsi="Times New Roman" w:cs="Times New Roman"/>
          <w:sz w:val="24"/>
          <w:szCs w:val="24"/>
        </w:rPr>
        <w:t>Развитие методов оптической и спектральной диагностики плазмы является важной научной задачей ввиду широкого применения плазменных технологий в современной микроэлектронике и материаловедении. Оптические методы позволяют получить обширную информацию о параметрах комплексной плазмы и достичь более детального понимания физических процессов в системе. В отличи</w:t>
      </w:r>
      <w:r w:rsidR="005F09E4">
        <w:rPr>
          <w:rFonts w:ascii="Times New Roman" w:hAnsi="Times New Roman" w:cs="Times New Roman"/>
          <w:sz w:val="24"/>
          <w:szCs w:val="24"/>
        </w:rPr>
        <w:t>е</w:t>
      </w:r>
      <w:r w:rsidRPr="00DA62B0">
        <w:rPr>
          <w:rFonts w:ascii="Times New Roman" w:hAnsi="Times New Roman" w:cs="Times New Roman"/>
          <w:sz w:val="24"/>
          <w:szCs w:val="24"/>
        </w:rPr>
        <w:t xml:space="preserve"> от традиционных методов, оптическая диагностика является бесконтактной и позволяет определять разные физические параметры плазмы без воздействия на нее. Для определения оптимальных параметров горения разряда и зависимости свойств напылен</w:t>
      </w:r>
      <w:r w:rsidR="005F09E4">
        <w:rPr>
          <w:rFonts w:ascii="Times New Roman" w:hAnsi="Times New Roman" w:cs="Times New Roman"/>
          <w:sz w:val="24"/>
          <w:szCs w:val="24"/>
        </w:rPr>
        <w:t>н</w:t>
      </w:r>
      <w:r w:rsidRPr="00DA62B0">
        <w:rPr>
          <w:rFonts w:ascii="Times New Roman" w:hAnsi="Times New Roman" w:cs="Times New Roman"/>
          <w:sz w:val="24"/>
          <w:szCs w:val="24"/>
        </w:rPr>
        <w:t xml:space="preserve">ых материалов от параметров плазмы проведена работа по исследованию оптических свойств буферной и комплексной плазмы. </w:t>
      </w:r>
    </w:p>
    <w:p w:rsidR="00260A0E" w:rsidRPr="00DA62B0" w:rsidRDefault="00260A0E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A62B0">
        <w:rPr>
          <w:rFonts w:ascii="Times New Roman" w:hAnsi="Times New Roman" w:cs="Times New Roman"/>
          <w:sz w:val="24"/>
          <w:szCs w:val="24"/>
        </w:rPr>
        <w:lastRenderedPageBreak/>
        <w:t xml:space="preserve">Проведены работы по исследованию оптических свойств комплексной плазмы для определения оптимальных параметров горения плазмы и зависимости свойств синтезированных материалов от параметров плазмы. </w:t>
      </w:r>
    </w:p>
    <w:p w:rsidR="00260A0E" w:rsidRPr="00DA62B0" w:rsidRDefault="00260A0E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A62B0">
        <w:rPr>
          <w:rFonts w:ascii="Times New Roman" w:hAnsi="Times New Roman" w:cs="Times New Roman"/>
          <w:sz w:val="24"/>
          <w:szCs w:val="24"/>
        </w:rPr>
        <w:t>Для изучения оптических свойств комплексной низкотемпературной плазмы используется установка магнетронного и высокочастотного разряда и линейный спектрометр. Рабочая камера установки оснащена специальным кварцевым окном, через которое снимается спектр плазмы газового разряда. Оптическая система, применяемая для диагностики плазмы, состоит из системы линз и линейного спектрометра Solar S100. Система линз подбирается таким образом, чтобы обеспечить четкое изображение межэлектродного пространства на входной щели спектрометра. Чувствительность и возможности спектрометра Solar S100 позволяют выполнять одновременное линейное измерение оптических спектров в диапазоне 190 – 1100 нм.</w:t>
      </w:r>
    </w:p>
    <w:p w:rsidR="00260A0E" w:rsidRPr="00DA62B0" w:rsidRDefault="00260A0E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A62B0">
        <w:rPr>
          <w:rFonts w:ascii="Times New Roman" w:hAnsi="Times New Roman" w:cs="Times New Roman"/>
          <w:sz w:val="24"/>
          <w:szCs w:val="24"/>
        </w:rPr>
        <w:t xml:space="preserve">Получены эмиссионные спектры и исследованы свойства свечения плазмы в газе аргон. Также были представлены зависимости интенсивности спектральных линий от параметров комплексного разряда. На рисунке </w:t>
      </w:r>
      <w:r w:rsidR="00E8082A">
        <w:rPr>
          <w:rFonts w:ascii="Times New Roman" w:hAnsi="Times New Roman" w:cs="Times New Roman"/>
          <w:sz w:val="24"/>
          <w:szCs w:val="24"/>
        </w:rPr>
        <w:t>20</w:t>
      </w:r>
      <w:r w:rsidRPr="00DA62B0">
        <w:rPr>
          <w:rFonts w:ascii="Times New Roman" w:hAnsi="Times New Roman" w:cs="Times New Roman"/>
          <w:sz w:val="24"/>
          <w:szCs w:val="24"/>
        </w:rPr>
        <w:t xml:space="preserve"> представлен пример результата одного эксперимента, где были получены эмиссионные спектры высокочастотного разряда. Для отождествлений спектральных линии использовано база атомных спектров NIST. Так как, плазма газового разряда горит в чистом аргоне, соответственно выходят спектральные линии только этого газа. Интенсивнее из них линия ArI с длиной волны 750,38 нм.</w:t>
      </w:r>
    </w:p>
    <w:tbl>
      <w:tblPr>
        <w:tblStyle w:val="a3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15"/>
        <w:gridCol w:w="4955"/>
      </w:tblGrid>
      <w:tr w:rsidR="00D70792" w:rsidRPr="00DA62B0" w:rsidTr="008C0F57">
        <w:trPr>
          <w:jc w:val="center"/>
        </w:trPr>
        <w:tc>
          <w:tcPr>
            <w:tcW w:w="4785" w:type="dxa"/>
          </w:tcPr>
          <w:p w:rsidR="00D70792" w:rsidRPr="00DA62B0" w:rsidRDefault="00D70792" w:rsidP="008C0F57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A62B0">
              <w:rPr>
                <w:rFonts w:asciiTheme="minorHAnsi" w:eastAsiaTheme="minorEastAsia" w:hAnsiTheme="minorHAnsi" w:cstheme="minorBidi"/>
                <w:sz w:val="22"/>
                <w:szCs w:val="22"/>
              </w:rPr>
              <w:object w:dxaOrig="6143" w:dyaOrig="4615">
                <v:shape id="_x0000_i1046" type="#_x0000_t75" style="width:219.15pt;height:165pt" o:ole="">
                  <v:imagedata r:id="rId74" o:title=""/>
                </v:shape>
                <o:OLEObject Type="Embed" ProgID="Origin50.Graph" ShapeID="_x0000_i1046" DrawAspect="Content" ObjectID="_1665579500" r:id="rId75"/>
              </w:object>
            </w:r>
          </w:p>
        </w:tc>
        <w:tc>
          <w:tcPr>
            <w:tcW w:w="4786" w:type="dxa"/>
          </w:tcPr>
          <w:p w:rsidR="00D70792" w:rsidRPr="00DA62B0" w:rsidRDefault="00D70792" w:rsidP="008C0F57">
            <w:pPr>
              <w:spacing w:line="360" w:lineRule="auto"/>
              <w:ind w:firstLine="6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A62B0">
              <w:rPr>
                <w:rFonts w:ascii="Times New Roman" w:eastAsiaTheme="minorEastAsia" w:hAnsi="Times New Roman" w:cstheme="minorBidi"/>
                <w:sz w:val="24"/>
                <w:szCs w:val="24"/>
              </w:rPr>
              <w:object w:dxaOrig="10104" w:dyaOrig="7140">
                <v:shape id="_x0000_i1047" type="#_x0000_t75" style="width:237pt;height:166.35pt" o:ole="">
                  <v:imagedata r:id="rId76" o:title=""/>
                </v:shape>
                <o:OLEObject Type="Embed" ProgID="AcroExch.Document.11" ShapeID="_x0000_i1047" DrawAspect="Content" ObjectID="_1665579501" r:id="rId77"/>
              </w:object>
            </w:r>
          </w:p>
        </w:tc>
      </w:tr>
      <w:tr w:rsidR="00D70792" w:rsidRPr="00DA62B0" w:rsidTr="008C0F57">
        <w:trPr>
          <w:jc w:val="center"/>
        </w:trPr>
        <w:tc>
          <w:tcPr>
            <w:tcW w:w="4785" w:type="dxa"/>
          </w:tcPr>
          <w:p w:rsidR="00D70792" w:rsidRPr="00DA62B0" w:rsidRDefault="00E8082A" w:rsidP="008C0F5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Рисунок 20</w:t>
            </w:r>
            <w:r w:rsidR="00D70792" w:rsidRPr="00DA62B0">
              <w:rPr>
                <w:rFonts w:ascii="Times New Roman" w:hAnsi="Times New Roman"/>
                <w:sz w:val="24"/>
                <w:szCs w:val="24"/>
              </w:rPr>
              <w:t xml:space="preserve"> – Спектр аргоновой плазмы</w:t>
            </w:r>
            <w:r w:rsidR="00D70792" w:rsidRPr="00DA62B0">
              <w:rPr>
                <w:rFonts w:ascii="Times New Roman" w:hAnsi="Times New Roman"/>
                <w:bCs/>
                <w:sz w:val="24"/>
                <w:szCs w:val="24"/>
                <w:vertAlign w:val="subscript"/>
              </w:rPr>
              <w:t xml:space="preserve"> </w:t>
            </w:r>
            <w:r w:rsidR="00D70792" w:rsidRPr="00DA62B0">
              <w:rPr>
                <w:rFonts w:ascii="Times New Roman" w:hAnsi="Times New Roman"/>
                <w:sz w:val="24"/>
                <w:szCs w:val="24"/>
              </w:rPr>
              <w:t xml:space="preserve">при </w:t>
            </w:r>
            <w:proofErr w:type="gramStart"/>
            <w:r w:rsidR="00D70792" w:rsidRPr="00DA62B0">
              <w:rPr>
                <w:rFonts w:ascii="Times New Roman" w:hAnsi="Times New Roman"/>
                <w:sz w:val="24"/>
                <w:szCs w:val="24"/>
              </w:rPr>
              <w:t>р</w:t>
            </w:r>
            <w:proofErr w:type="gramEnd"/>
            <w:r w:rsidR="00D70792" w:rsidRPr="00DA62B0">
              <w:rPr>
                <w:rFonts w:ascii="Times New Roman" w:hAnsi="Times New Roman"/>
                <w:sz w:val="24"/>
                <w:szCs w:val="24"/>
              </w:rPr>
              <w:t>=0,3 торр</w:t>
            </w:r>
          </w:p>
        </w:tc>
        <w:tc>
          <w:tcPr>
            <w:tcW w:w="4786" w:type="dxa"/>
          </w:tcPr>
          <w:p w:rsidR="00D70792" w:rsidRPr="00DA62B0" w:rsidRDefault="00D70792" w:rsidP="00E8082A">
            <w:pPr>
              <w:ind w:firstLine="6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A62B0">
              <w:rPr>
                <w:rFonts w:ascii="Times New Roman" w:hAnsi="Times New Roman"/>
                <w:sz w:val="24"/>
                <w:szCs w:val="24"/>
              </w:rPr>
              <w:t>Рисунок 2</w:t>
            </w:r>
            <w:r w:rsidR="00E8082A">
              <w:rPr>
                <w:rFonts w:ascii="Times New Roman" w:hAnsi="Times New Roman"/>
                <w:sz w:val="24"/>
                <w:szCs w:val="24"/>
              </w:rPr>
              <w:t>1</w:t>
            </w:r>
            <w:r w:rsidRPr="00DA62B0">
              <w:rPr>
                <w:rFonts w:ascii="Times New Roman" w:hAnsi="Times New Roman"/>
                <w:sz w:val="24"/>
                <w:szCs w:val="24"/>
              </w:rPr>
              <w:t xml:space="preserve"> – Спектр магнетронного разряда при I=0,5</w:t>
            </w:r>
            <w:proofErr w:type="gramStart"/>
            <w:r w:rsidRPr="00DA62B0">
              <w:rPr>
                <w:rFonts w:ascii="Times New Roman" w:hAnsi="Times New Roman"/>
                <w:sz w:val="24"/>
                <w:szCs w:val="24"/>
              </w:rPr>
              <w:t>А</w:t>
            </w:r>
            <w:proofErr w:type="gramEnd"/>
          </w:p>
        </w:tc>
      </w:tr>
    </w:tbl>
    <w:p w:rsidR="00D70792" w:rsidRPr="00DA62B0" w:rsidRDefault="00D70792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260A0E" w:rsidRPr="00DA62B0" w:rsidRDefault="00260A0E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A62B0">
        <w:rPr>
          <w:rFonts w:ascii="Times New Roman" w:hAnsi="Times New Roman" w:cs="Times New Roman"/>
          <w:sz w:val="24"/>
          <w:szCs w:val="24"/>
        </w:rPr>
        <w:t>На рисунке 2</w:t>
      </w:r>
      <w:r w:rsidR="00E8082A">
        <w:rPr>
          <w:rFonts w:ascii="Times New Roman" w:hAnsi="Times New Roman" w:cs="Times New Roman"/>
          <w:sz w:val="24"/>
          <w:szCs w:val="24"/>
        </w:rPr>
        <w:t>1</w:t>
      </w:r>
      <w:r w:rsidRPr="00DA62B0">
        <w:rPr>
          <w:rFonts w:ascii="Times New Roman" w:hAnsi="Times New Roman" w:cs="Times New Roman"/>
          <w:sz w:val="24"/>
          <w:szCs w:val="24"/>
        </w:rPr>
        <w:t xml:space="preserve"> показаны оптические спектры плазмы магнетронного разряда, полученные в различных значениях рабочего газа. При этом другие параметры, такие как ток магнетронного разряда I=0</w:t>
      </w:r>
      <w:r w:rsidR="00076CA9">
        <w:rPr>
          <w:rFonts w:ascii="Times New Roman" w:hAnsi="Times New Roman" w:cs="Times New Roman"/>
          <w:sz w:val="24"/>
          <w:szCs w:val="24"/>
        </w:rPr>
        <w:t>,</w:t>
      </w:r>
      <w:r w:rsidRPr="00DA62B0">
        <w:rPr>
          <w:rFonts w:ascii="Times New Roman" w:hAnsi="Times New Roman" w:cs="Times New Roman"/>
          <w:sz w:val="24"/>
          <w:szCs w:val="24"/>
        </w:rPr>
        <w:t xml:space="preserve">5A и мощность ВЧ генератора W=15 Вт оставался </w:t>
      </w:r>
      <w:r w:rsidRPr="00DA62B0">
        <w:rPr>
          <w:rFonts w:ascii="Times New Roman" w:hAnsi="Times New Roman" w:cs="Times New Roman"/>
          <w:sz w:val="24"/>
          <w:szCs w:val="24"/>
        </w:rPr>
        <w:lastRenderedPageBreak/>
        <w:t>постоянным. Результаты показывают наличие линий меди, так как катодом магнетрона является медь.</w:t>
      </w:r>
    </w:p>
    <w:p w:rsidR="00260A0E" w:rsidRPr="00DA62B0" w:rsidRDefault="00260A0E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A62B0">
        <w:rPr>
          <w:rFonts w:ascii="Times New Roman" w:hAnsi="Times New Roman" w:cs="Times New Roman"/>
          <w:sz w:val="24"/>
          <w:szCs w:val="24"/>
        </w:rPr>
        <w:t>Для выяснения влияния магнетронного разряда на свечения высокочастотного разряда в чистом аргоне были проведены следующие эксперименты. В начале эксперимента зажигается только высокочастотный разряд, далее через некоторые время включается магнетронный разряд и снимается спектры через определенные временные промежутки. В конце эксперимента выключается магнетронный разряд. Таким образом, выясняется вклад магнетронного разряда на высокочастотный разряд. Точнее это замечается с изменением свечение интенсивности газового разряда [</w:t>
      </w:r>
      <w:r w:rsidR="00C06FCD" w:rsidRPr="00DA62B0">
        <w:rPr>
          <w:rFonts w:ascii="Times New Roman" w:hAnsi="Times New Roman" w:cs="Times New Roman"/>
          <w:sz w:val="24"/>
          <w:szCs w:val="24"/>
        </w:rPr>
        <w:t>38</w:t>
      </w:r>
      <w:r w:rsidRPr="00DA62B0">
        <w:rPr>
          <w:rFonts w:ascii="Times New Roman" w:hAnsi="Times New Roman" w:cs="Times New Roman"/>
          <w:sz w:val="24"/>
          <w:szCs w:val="24"/>
        </w:rPr>
        <w:t xml:space="preserve">]. Данное говорит о том, что в плазме высокочастотного разряда присутствует частицы нано размера. Дальнейшие осаждения этих частиц </w:t>
      </w:r>
      <w:proofErr w:type="gramStart"/>
      <w:r w:rsidR="00076CA9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DA62B0">
        <w:rPr>
          <w:rFonts w:ascii="Times New Roman" w:hAnsi="Times New Roman" w:cs="Times New Roman"/>
          <w:sz w:val="24"/>
          <w:szCs w:val="24"/>
        </w:rPr>
        <w:t xml:space="preserve"> подложу в виде наночастиц или как наноструктурированная пленка зависит от параметров высокочастотного разряда, в частности от давления газа. Пример эмиссионных спектров показано на рисунке 2</w:t>
      </w:r>
      <w:r w:rsidR="00E8082A">
        <w:rPr>
          <w:rFonts w:ascii="Times New Roman" w:hAnsi="Times New Roman" w:cs="Times New Roman"/>
          <w:sz w:val="24"/>
          <w:szCs w:val="24"/>
        </w:rPr>
        <w:t>2</w:t>
      </w:r>
      <w:r w:rsidRPr="00DA62B0">
        <w:rPr>
          <w:rFonts w:ascii="Times New Roman" w:hAnsi="Times New Roman" w:cs="Times New Roman"/>
          <w:sz w:val="24"/>
          <w:szCs w:val="24"/>
        </w:rPr>
        <w:t>.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5"/>
        <w:gridCol w:w="4755"/>
      </w:tblGrid>
      <w:tr w:rsidR="00C06FCD" w:rsidRPr="00DA62B0" w:rsidTr="008C0F57">
        <w:tc>
          <w:tcPr>
            <w:tcW w:w="4785" w:type="dxa"/>
          </w:tcPr>
          <w:p w:rsidR="00C06FCD" w:rsidRPr="00DA62B0" w:rsidRDefault="00C06FCD" w:rsidP="008C0F57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A62B0">
              <w:rPr>
                <w:rFonts w:asciiTheme="minorHAnsi" w:eastAsiaTheme="minorEastAsia" w:hAnsiTheme="minorHAnsi" w:cstheme="minorBidi"/>
                <w:sz w:val="22"/>
                <w:szCs w:val="22"/>
              </w:rPr>
              <w:object w:dxaOrig="6148" w:dyaOrig="4601">
                <v:shape id="_x0000_i1048" type="#_x0000_t75" style="width:229.85pt;height:172.15pt" o:ole="">
                  <v:imagedata r:id="rId78" o:title=""/>
                </v:shape>
                <o:OLEObject Type="Embed" ProgID="Origin50.Graph" ShapeID="_x0000_i1048" DrawAspect="Content" ObjectID="_1665579502" r:id="rId79"/>
              </w:object>
            </w:r>
          </w:p>
        </w:tc>
        <w:tc>
          <w:tcPr>
            <w:tcW w:w="4786" w:type="dxa"/>
          </w:tcPr>
          <w:p w:rsidR="00C06FCD" w:rsidRPr="00DA62B0" w:rsidRDefault="00C06FCD" w:rsidP="008C0F57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A62B0">
              <w:rPr>
                <w:rFonts w:asciiTheme="minorHAnsi" w:eastAsiaTheme="minorEastAsia" w:hAnsiTheme="minorHAnsi" w:cstheme="minorBidi"/>
                <w:sz w:val="22"/>
                <w:szCs w:val="22"/>
              </w:rPr>
              <w:object w:dxaOrig="5878" w:dyaOrig="4601">
                <v:shape id="_x0000_i1049" type="#_x0000_t75" style="width:3in;height:170.85pt" o:ole="">
                  <v:imagedata r:id="rId80" o:title=""/>
                </v:shape>
                <o:OLEObject Type="Embed" ProgID="Origin50.Graph" ShapeID="_x0000_i1049" DrawAspect="Content" ObjectID="_1665579503" r:id="rId81"/>
              </w:object>
            </w:r>
          </w:p>
        </w:tc>
      </w:tr>
      <w:tr w:rsidR="00C06FCD" w:rsidRPr="00DA62B0" w:rsidTr="008C0F57">
        <w:tc>
          <w:tcPr>
            <w:tcW w:w="4785" w:type="dxa"/>
          </w:tcPr>
          <w:p w:rsidR="00C06FCD" w:rsidRPr="00DA62B0" w:rsidRDefault="00C06FCD" w:rsidP="008C0F5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A62B0">
              <w:rPr>
                <w:rFonts w:ascii="Times New Roman" w:hAnsi="Times New Roman"/>
                <w:sz w:val="24"/>
                <w:szCs w:val="24"/>
              </w:rPr>
              <w:t>Рисунок</w:t>
            </w:r>
            <w:r w:rsidR="00E8082A">
              <w:rPr>
                <w:rFonts w:ascii="Times New Roman" w:hAnsi="Times New Roman"/>
                <w:sz w:val="24"/>
                <w:szCs w:val="24"/>
              </w:rPr>
              <w:t xml:space="preserve"> 22</w:t>
            </w:r>
            <w:r w:rsidRPr="00DA62B0">
              <w:rPr>
                <w:rFonts w:ascii="Times New Roman" w:hAnsi="Times New Roman"/>
                <w:sz w:val="24"/>
                <w:szCs w:val="24"/>
              </w:rPr>
              <w:t xml:space="preserve"> – Спектр комплексного разряда при I=0,36</w:t>
            </w:r>
            <w:proofErr w:type="gramStart"/>
            <w:r w:rsidRPr="00DA62B0">
              <w:rPr>
                <w:rFonts w:ascii="Times New Roman" w:hAnsi="Times New Roman"/>
                <w:sz w:val="24"/>
                <w:szCs w:val="24"/>
              </w:rPr>
              <w:t xml:space="preserve"> А</w:t>
            </w:r>
            <w:proofErr w:type="gramEnd"/>
            <w:r w:rsidRPr="00DA62B0">
              <w:rPr>
                <w:rFonts w:ascii="Times New Roman" w:hAnsi="Times New Roman"/>
                <w:sz w:val="24"/>
                <w:szCs w:val="24"/>
              </w:rPr>
              <w:t xml:space="preserve"> и p=0,47 торр</w:t>
            </w:r>
          </w:p>
        </w:tc>
        <w:tc>
          <w:tcPr>
            <w:tcW w:w="4786" w:type="dxa"/>
          </w:tcPr>
          <w:p w:rsidR="00C06FCD" w:rsidRPr="00DA62B0" w:rsidRDefault="00E8082A" w:rsidP="008C0F5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Рисунок 23</w:t>
            </w:r>
            <w:r w:rsidR="00C06FCD" w:rsidRPr="00DA62B0">
              <w:rPr>
                <w:rFonts w:ascii="Times New Roman" w:hAnsi="Times New Roman"/>
                <w:sz w:val="24"/>
                <w:szCs w:val="24"/>
              </w:rPr>
              <w:t xml:space="preserve"> – Спектр комплексного разряда при I=0</w:t>
            </w:r>
            <w:r w:rsidR="00076CA9">
              <w:rPr>
                <w:rFonts w:ascii="Times New Roman" w:hAnsi="Times New Roman"/>
                <w:sz w:val="24"/>
                <w:szCs w:val="24"/>
              </w:rPr>
              <w:t>,</w:t>
            </w:r>
            <w:r w:rsidR="00C06FCD" w:rsidRPr="00DA62B0">
              <w:rPr>
                <w:rFonts w:ascii="Times New Roman" w:hAnsi="Times New Roman"/>
                <w:sz w:val="24"/>
                <w:szCs w:val="24"/>
              </w:rPr>
              <w:t>36</w:t>
            </w:r>
            <w:proofErr w:type="gramStart"/>
            <w:r w:rsidR="00C06FCD" w:rsidRPr="00DA62B0">
              <w:rPr>
                <w:rFonts w:ascii="Times New Roman" w:hAnsi="Times New Roman"/>
                <w:sz w:val="24"/>
                <w:szCs w:val="24"/>
              </w:rPr>
              <w:t xml:space="preserve"> А</w:t>
            </w:r>
            <w:proofErr w:type="gramEnd"/>
            <w:r w:rsidR="00C06FCD" w:rsidRPr="00DA62B0">
              <w:rPr>
                <w:rFonts w:ascii="Times New Roman" w:hAnsi="Times New Roman"/>
                <w:sz w:val="24"/>
                <w:szCs w:val="24"/>
              </w:rPr>
              <w:t xml:space="preserve"> и p=0,47 торр</w:t>
            </w:r>
          </w:p>
        </w:tc>
      </w:tr>
    </w:tbl>
    <w:p w:rsidR="00C06FCD" w:rsidRPr="00DA62B0" w:rsidRDefault="00C06FCD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C06FCD" w:rsidRPr="00DA62B0" w:rsidRDefault="00260A0E" w:rsidP="004736E5">
      <w:pPr>
        <w:spacing w:after="0" w:line="360" w:lineRule="auto"/>
        <w:ind w:firstLine="709"/>
        <w:jc w:val="both"/>
        <w:rPr>
          <w:rFonts w:ascii="Times New Roman" w:hAnsi="Times New Roman"/>
          <w:iCs/>
          <w:sz w:val="24"/>
          <w:szCs w:val="24"/>
        </w:rPr>
      </w:pPr>
      <w:r w:rsidRPr="00DA62B0">
        <w:rPr>
          <w:rFonts w:ascii="Times New Roman" w:hAnsi="Times New Roman" w:cs="Times New Roman"/>
          <w:sz w:val="24"/>
          <w:szCs w:val="24"/>
        </w:rPr>
        <w:t>Для детального исследования, спектральные линии получены в крупных масштабах</w:t>
      </w:r>
      <w:r w:rsidR="00E8082A">
        <w:rPr>
          <w:rFonts w:ascii="Times New Roman" w:hAnsi="Times New Roman" w:cs="Times New Roman"/>
          <w:sz w:val="24"/>
          <w:szCs w:val="24"/>
        </w:rPr>
        <w:t xml:space="preserve"> (рисунок 23</w:t>
      </w:r>
      <w:r w:rsidR="00C06FCD" w:rsidRPr="00DA62B0">
        <w:rPr>
          <w:rFonts w:ascii="Times New Roman" w:hAnsi="Times New Roman" w:cs="Times New Roman"/>
          <w:sz w:val="24"/>
          <w:szCs w:val="24"/>
        </w:rPr>
        <w:t>)</w:t>
      </w:r>
      <w:r w:rsidRPr="00DA62B0">
        <w:rPr>
          <w:rFonts w:ascii="Times New Roman" w:hAnsi="Times New Roman" w:cs="Times New Roman"/>
          <w:sz w:val="24"/>
          <w:szCs w:val="24"/>
        </w:rPr>
        <w:t>.</w:t>
      </w:r>
      <w:r w:rsidR="00C06FCD" w:rsidRPr="00DA62B0">
        <w:rPr>
          <w:rFonts w:ascii="Times New Roman" w:hAnsi="Times New Roman" w:cs="Times New Roman"/>
          <w:sz w:val="24"/>
          <w:szCs w:val="24"/>
        </w:rPr>
        <w:t xml:space="preserve"> </w:t>
      </w:r>
      <w:r w:rsidRPr="00DA62B0">
        <w:rPr>
          <w:rFonts w:ascii="Times New Roman" w:hAnsi="Times New Roman"/>
          <w:iCs/>
          <w:sz w:val="24"/>
          <w:szCs w:val="24"/>
        </w:rPr>
        <w:t>Как видно из рисунка 2</w:t>
      </w:r>
      <w:r w:rsidR="00E8082A">
        <w:rPr>
          <w:rFonts w:ascii="Times New Roman" w:hAnsi="Times New Roman"/>
          <w:iCs/>
          <w:sz w:val="24"/>
          <w:szCs w:val="24"/>
        </w:rPr>
        <w:t>3</w:t>
      </w:r>
      <w:r w:rsidRPr="00DA62B0">
        <w:rPr>
          <w:rFonts w:ascii="Times New Roman" w:hAnsi="Times New Roman"/>
          <w:iCs/>
          <w:sz w:val="24"/>
          <w:szCs w:val="24"/>
        </w:rPr>
        <w:t xml:space="preserve"> спектральные линии меди появляется при работе магнетрона. Данная линия соответствует длине волны 510,55 нм. Это показывает, что, проникший поток атомов меди в объем высокочастотного разряда из магнетронного разряда возбуждается и в высокочастотном разряде.</w:t>
      </w:r>
    </w:p>
    <w:p w:rsidR="00C06FCD" w:rsidRPr="00B70188" w:rsidRDefault="00C06FCD" w:rsidP="004736E5">
      <w:pPr>
        <w:spacing w:after="0" w:line="360" w:lineRule="auto"/>
        <w:ind w:firstLine="709"/>
        <w:jc w:val="both"/>
        <w:rPr>
          <w:rFonts w:ascii="Times New Roman" w:hAnsi="Times New Roman"/>
          <w:iCs/>
          <w:sz w:val="24"/>
          <w:szCs w:val="24"/>
        </w:rPr>
      </w:pPr>
      <w:r w:rsidRPr="00DA62B0">
        <w:rPr>
          <w:rFonts w:ascii="Times New Roman" w:hAnsi="Times New Roman"/>
          <w:iCs/>
          <w:sz w:val="24"/>
          <w:szCs w:val="24"/>
        </w:rPr>
        <w:t>Как видно из рисунка 2</w:t>
      </w:r>
      <w:r w:rsidR="00E8082A">
        <w:rPr>
          <w:rFonts w:ascii="Times New Roman" w:hAnsi="Times New Roman"/>
          <w:iCs/>
          <w:sz w:val="24"/>
          <w:szCs w:val="24"/>
        </w:rPr>
        <w:t>4</w:t>
      </w:r>
      <w:r w:rsidRPr="00DA62B0">
        <w:rPr>
          <w:rFonts w:ascii="Times New Roman" w:hAnsi="Times New Roman"/>
          <w:iCs/>
          <w:sz w:val="24"/>
          <w:szCs w:val="24"/>
        </w:rPr>
        <w:t xml:space="preserve"> при включении магнетронного разряда (DC)  интенсивность линии ArI несколько раз увеличивается. Когда через 240 секунд выклю</w:t>
      </w:r>
      <w:r w:rsidR="00E8082A">
        <w:rPr>
          <w:rFonts w:ascii="Times New Roman" w:hAnsi="Times New Roman"/>
          <w:iCs/>
          <w:sz w:val="24"/>
          <w:szCs w:val="24"/>
        </w:rPr>
        <w:t xml:space="preserve">чается магнетрон (см. рисунок </w:t>
      </w:r>
      <w:proofErr w:type="gramStart"/>
      <w:r w:rsidR="00E8082A">
        <w:rPr>
          <w:rFonts w:ascii="Times New Roman" w:hAnsi="Times New Roman"/>
          <w:iCs/>
          <w:sz w:val="24"/>
          <w:szCs w:val="24"/>
        </w:rPr>
        <w:t>24</w:t>
      </w:r>
      <w:r w:rsidRPr="00DA62B0">
        <w:rPr>
          <w:rFonts w:ascii="Times New Roman" w:hAnsi="Times New Roman"/>
          <w:iCs/>
          <w:sz w:val="24"/>
          <w:szCs w:val="24"/>
        </w:rPr>
        <w:t xml:space="preserve">) </w:t>
      </w:r>
      <w:proofErr w:type="gramEnd"/>
      <w:r w:rsidRPr="00DA62B0">
        <w:rPr>
          <w:rFonts w:ascii="Times New Roman" w:hAnsi="Times New Roman"/>
          <w:iCs/>
          <w:sz w:val="24"/>
          <w:szCs w:val="24"/>
        </w:rPr>
        <w:t>интенсивность линии не падает, что свидетельствует об отсутствие влияние электромагнитного поле магнетрона на высокочастотный разряд. Таким образом, на рост интенсивности свечение плазмы влияют присутствие наночастицы.</w:t>
      </w:r>
    </w:p>
    <w:tbl>
      <w:tblPr>
        <w:tblStyle w:val="a3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79"/>
        <w:gridCol w:w="4791"/>
      </w:tblGrid>
      <w:tr w:rsidR="00C06FCD" w:rsidRPr="00DA62B0" w:rsidTr="008C0F57">
        <w:trPr>
          <w:jc w:val="center"/>
        </w:trPr>
        <w:tc>
          <w:tcPr>
            <w:tcW w:w="4780" w:type="dxa"/>
          </w:tcPr>
          <w:p w:rsidR="00C06FCD" w:rsidRPr="00DA62B0" w:rsidRDefault="00C06FCD" w:rsidP="008C0F57">
            <w:pPr>
              <w:spacing w:line="360" w:lineRule="auto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  <w:r w:rsidRPr="00DA62B0">
              <w:rPr>
                <w:rFonts w:asciiTheme="minorHAnsi" w:eastAsiaTheme="minorEastAsia" w:hAnsiTheme="minorHAnsi" w:cstheme="minorBidi"/>
                <w:sz w:val="22"/>
                <w:szCs w:val="22"/>
              </w:rPr>
              <w:object w:dxaOrig="6105" w:dyaOrig="4601">
                <v:shape id="_x0000_i1050" type="#_x0000_t75" style="width:223.6pt;height:168.6pt" o:ole="">
                  <v:imagedata r:id="rId82" o:title=""/>
                </v:shape>
                <o:OLEObject Type="Embed" ProgID="Origin50.Graph" ShapeID="_x0000_i1050" DrawAspect="Content" ObjectID="_1665579504" r:id="rId83"/>
              </w:object>
            </w:r>
          </w:p>
        </w:tc>
        <w:tc>
          <w:tcPr>
            <w:tcW w:w="4791" w:type="dxa"/>
          </w:tcPr>
          <w:p w:rsidR="00C06FCD" w:rsidRPr="00DA62B0" w:rsidRDefault="00C06FCD" w:rsidP="008C0F57">
            <w:pPr>
              <w:spacing w:line="360" w:lineRule="auto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  <w:r w:rsidRPr="00DA62B0">
              <w:rPr>
                <w:rFonts w:asciiTheme="minorHAnsi" w:eastAsiaTheme="minorEastAsia" w:hAnsiTheme="minorHAnsi" w:cstheme="minorBidi"/>
                <w:sz w:val="22"/>
                <w:szCs w:val="22"/>
              </w:rPr>
              <w:object w:dxaOrig="6250" w:dyaOrig="4640">
                <v:shape id="_x0000_i1051" type="#_x0000_t75" style="width:228.95pt;height:170.85pt" o:ole="">
                  <v:imagedata r:id="rId84" o:title=""/>
                </v:shape>
                <o:OLEObject Type="Embed" ProgID="Origin50.Graph" ShapeID="_x0000_i1051" DrawAspect="Content" ObjectID="_1665579505" r:id="rId85"/>
              </w:object>
            </w:r>
          </w:p>
        </w:tc>
      </w:tr>
      <w:tr w:rsidR="00C06FCD" w:rsidRPr="00DA62B0" w:rsidTr="008C0F57">
        <w:trPr>
          <w:jc w:val="center"/>
        </w:trPr>
        <w:tc>
          <w:tcPr>
            <w:tcW w:w="4780" w:type="dxa"/>
          </w:tcPr>
          <w:p w:rsidR="00C06FCD" w:rsidRPr="00DA62B0" w:rsidRDefault="00E8082A" w:rsidP="008C0F57">
            <w:pPr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Рисунок 24</w:t>
            </w:r>
            <w:r w:rsidR="00C06FCD" w:rsidRPr="00DA62B0">
              <w:rPr>
                <w:rFonts w:ascii="Times New Roman" w:hAnsi="Times New Roman"/>
                <w:sz w:val="24"/>
                <w:szCs w:val="24"/>
              </w:rPr>
              <w:t xml:space="preserve"> – Спектр комплексного разряда при I=0,36</w:t>
            </w:r>
            <w:proofErr w:type="gramStart"/>
            <w:r w:rsidR="00C06FCD" w:rsidRPr="00DA62B0">
              <w:rPr>
                <w:rFonts w:ascii="Times New Roman" w:hAnsi="Times New Roman"/>
                <w:sz w:val="24"/>
                <w:szCs w:val="24"/>
              </w:rPr>
              <w:t xml:space="preserve"> А</w:t>
            </w:r>
            <w:proofErr w:type="gramEnd"/>
            <w:r w:rsidR="00C06FCD" w:rsidRPr="00DA62B0">
              <w:rPr>
                <w:rFonts w:ascii="Times New Roman" w:hAnsi="Times New Roman"/>
                <w:sz w:val="24"/>
                <w:szCs w:val="24"/>
              </w:rPr>
              <w:t xml:space="preserve"> и p=0,47 торр</w:t>
            </w:r>
          </w:p>
        </w:tc>
        <w:tc>
          <w:tcPr>
            <w:tcW w:w="4791" w:type="dxa"/>
          </w:tcPr>
          <w:p w:rsidR="00C06FCD" w:rsidRPr="00DA62B0" w:rsidRDefault="00E8082A" w:rsidP="008C0F57">
            <w:pPr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Рисунок 25</w:t>
            </w:r>
            <w:r w:rsidR="00C06FCD" w:rsidRPr="00DA62B0">
              <w:rPr>
                <w:rFonts w:ascii="Times New Roman" w:hAnsi="Times New Roman"/>
                <w:sz w:val="24"/>
                <w:szCs w:val="24"/>
              </w:rPr>
              <w:t xml:space="preserve"> – Спектр комплексного разряда при I=0,36</w:t>
            </w:r>
            <w:proofErr w:type="gramStart"/>
            <w:r w:rsidR="00C06FCD" w:rsidRPr="00DA62B0">
              <w:rPr>
                <w:rFonts w:ascii="Times New Roman" w:hAnsi="Times New Roman"/>
                <w:sz w:val="24"/>
                <w:szCs w:val="24"/>
              </w:rPr>
              <w:t xml:space="preserve"> А</w:t>
            </w:r>
            <w:proofErr w:type="gramEnd"/>
            <w:r w:rsidR="00C06FCD" w:rsidRPr="00DA62B0">
              <w:rPr>
                <w:rFonts w:ascii="Times New Roman" w:hAnsi="Times New Roman"/>
                <w:sz w:val="24"/>
                <w:szCs w:val="24"/>
              </w:rPr>
              <w:t xml:space="preserve"> и p=0,47 торр</w:t>
            </w:r>
          </w:p>
        </w:tc>
      </w:tr>
    </w:tbl>
    <w:p w:rsidR="00C06FCD" w:rsidRPr="00DA62B0" w:rsidRDefault="00C06FCD" w:rsidP="004736E5">
      <w:pPr>
        <w:spacing w:after="0" w:line="360" w:lineRule="auto"/>
        <w:ind w:firstLine="709"/>
        <w:jc w:val="both"/>
        <w:rPr>
          <w:rFonts w:ascii="Times New Roman" w:hAnsi="Times New Roman"/>
          <w:iCs/>
          <w:sz w:val="24"/>
          <w:szCs w:val="24"/>
        </w:rPr>
      </w:pPr>
    </w:p>
    <w:p w:rsidR="00260A0E" w:rsidRPr="00DA62B0" w:rsidRDefault="00260A0E" w:rsidP="004736E5">
      <w:pPr>
        <w:spacing w:after="0" w:line="360" w:lineRule="auto"/>
        <w:ind w:firstLine="709"/>
        <w:jc w:val="both"/>
        <w:rPr>
          <w:rFonts w:ascii="Times New Roman" w:hAnsi="Times New Roman"/>
          <w:iCs/>
          <w:sz w:val="24"/>
          <w:szCs w:val="24"/>
        </w:rPr>
      </w:pPr>
      <w:r w:rsidRPr="00DA62B0">
        <w:rPr>
          <w:rFonts w:ascii="Times New Roman" w:hAnsi="Times New Roman"/>
          <w:iCs/>
          <w:sz w:val="24"/>
          <w:szCs w:val="24"/>
        </w:rPr>
        <w:t>На рисунке 2</w:t>
      </w:r>
      <w:r w:rsidR="00E8082A">
        <w:rPr>
          <w:rFonts w:ascii="Times New Roman" w:hAnsi="Times New Roman"/>
          <w:iCs/>
          <w:sz w:val="24"/>
          <w:szCs w:val="24"/>
        </w:rPr>
        <w:t>5</w:t>
      </w:r>
      <w:r w:rsidRPr="00DA62B0">
        <w:rPr>
          <w:rFonts w:ascii="Times New Roman" w:hAnsi="Times New Roman"/>
          <w:iCs/>
          <w:sz w:val="24"/>
          <w:szCs w:val="24"/>
        </w:rPr>
        <w:t xml:space="preserve"> показано другой случай, когда в начале эксперимента горит только высокочастотный разряд, далее через 2 секунды включается магнетронный разряд. Как заметили, интенсивность линии резко увеличивается, как объяснялось выше. Далее в течение минуты остается практически неизменным. </w:t>
      </w:r>
    </w:p>
    <w:p w:rsidR="00260A0E" w:rsidRPr="000A45AB" w:rsidRDefault="00260A0E" w:rsidP="004736E5">
      <w:pPr>
        <w:spacing w:after="0" w:line="360" w:lineRule="auto"/>
        <w:ind w:firstLine="709"/>
        <w:jc w:val="both"/>
        <w:rPr>
          <w:rFonts w:ascii="Times New Roman" w:hAnsi="Times New Roman"/>
          <w:b/>
          <w:iCs/>
          <w:sz w:val="24"/>
          <w:szCs w:val="24"/>
        </w:rPr>
      </w:pPr>
      <w:r w:rsidRPr="000A45AB">
        <w:rPr>
          <w:rFonts w:ascii="Times New Roman" w:hAnsi="Times New Roman"/>
          <w:b/>
          <w:iCs/>
          <w:sz w:val="24"/>
          <w:szCs w:val="24"/>
        </w:rPr>
        <w:t>2.3 Получение лабораторных образцов наноструктурированных композиционных частиц и пленок с требуемыми физико-механическими свойствами</w:t>
      </w:r>
    </w:p>
    <w:p w:rsidR="00260A0E" w:rsidRPr="00DA62B0" w:rsidRDefault="00260A0E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DA62B0">
        <w:rPr>
          <w:rFonts w:ascii="Times New Roman" w:hAnsi="Times New Roman" w:cs="Times New Roman"/>
          <w:sz w:val="24"/>
          <w:szCs w:val="24"/>
        </w:rPr>
        <w:t xml:space="preserve">Принципиальная схема экспериментальной установки предназначенный для получения наноструктурированных композитных частиц и пленок углерода с металлами показано на </w:t>
      </w:r>
      <w:r w:rsidR="00C06FCD" w:rsidRPr="00DA62B0">
        <w:rPr>
          <w:rFonts w:ascii="Times New Roman" w:hAnsi="Times New Roman" w:cs="Times New Roman"/>
          <w:sz w:val="24"/>
          <w:szCs w:val="24"/>
        </w:rPr>
        <w:t>приложении Е</w:t>
      </w:r>
      <w:r w:rsidRPr="00DA62B0">
        <w:rPr>
          <w:rFonts w:ascii="Times New Roman" w:hAnsi="Times New Roman" w:cs="Times New Roman"/>
          <w:sz w:val="24"/>
          <w:szCs w:val="24"/>
        </w:rPr>
        <w:t>. Основная часть экспериментальной установки состоит из распылительного магнетрона постоянного тока (1) с трубкой для напуска газа (3) и собственной охлаждающей системой (5), где электродная система магнетрона состоит из медных пластин (2) с углеродными стержнями, расположения которых представлена на рисунке 2</w:t>
      </w:r>
      <w:r w:rsidR="00E8082A">
        <w:rPr>
          <w:rFonts w:ascii="Times New Roman" w:hAnsi="Times New Roman" w:cs="Times New Roman"/>
          <w:sz w:val="24"/>
          <w:szCs w:val="24"/>
        </w:rPr>
        <w:t>6</w:t>
      </w:r>
      <w:r w:rsidRPr="00DA62B0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Pr="00DA62B0">
        <w:rPr>
          <w:rFonts w:ascii="Times New Roman" w:hAnsi="Times New Roman" w:cs="Times New Roman"/>
          <w:sz w:val="24"/>
          <w:szCs w:val="24"/>
        </w:rPr>
        <w:t xml:space="preserve"> Также в состав экспериментальной установки входят экран и подложка.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5"/>
        <w:gridCol w:w="4785"/>
      </w:tblGrid>
      <w:tr w:rsidR="00C06FCD" w:rsidRPr="00DA62B0" w:rsidTr="008C0F57">
        <w:tc>
          <w:tcPr>
            <w:tcW w:w="4785" w:type="dxa"/>
          </w:tcPr>
          <w:p w:rsidR="00C06FCD" w:rsidRPr="00DA62B0" w:rsidRDefault="00C06FCD" w:rsidP="008C0F57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A62B0">
              <w:rPr>
                <w:rFonts w:ascii="Times New Roman" w:hAnsi="Times New Roman"/>
                <w:b/>
                <w:noProof/>
                <w:sz w:val="28"/>
                <w:szCs w:val="24"/>
              </w:rPr>
              <w:drawing>
                <wp:inline distT="0" distB="0" distL="0" distR="0" wp14:anchorId="7252E2F1" wp14:editId="70D928FD">
                  <wp:extent cx="1956476" cy="1799539"/>
                  <wp:effectExtent l="0" t="0" r="0" b="0"/>
                  <wp:docPr id="20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9718" cy="18025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</w:tcPr>
          <w:p w:rsidR="00C06FCD" w:rsidRPr="00DA62B0" w:rsidRDefault="004A68C0" w:rsidP="008C0F57">
            <w:pPr>
              <w:spacing w:line="360" w:lineRule="auto"/>
              <w:ind w:firstLine="35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A62B0">
              <w:rPr>
                <w:rFonts w:asciiTheme="minorHAnsi" w:eastAsiaTheme="minorEastAsia" w:hAnsiTheme="minorHAnsi" w:cstheme="minorBidi"/>
                <w:sz w:val="22"/>
                <w:szCs w:val="22"/>
              </w:rPr>
              <w:object w:dxaOrig="3045" w:dyaOrig="3885">
                <v:shape id="_x0000_i1052" type="#_x0000_t75" style="width:110.9pt;height:141.3pt" o:ole="">
                  <v:imagedata r:id="rId87" o:title=""/>
                </v:shape>
                <o:OLEObject Type="Embed" ProgID="PBrush" ShapeID="_x0000_i1052" DrawAspect="Content" ObjectID="_1665579506" r:id="rId88"/>
              </w:object>
            </w:r>
          </w:p>
        </w:tc>
      </w:tr>
      <w:tr w:rsidR="00C06FCD" w:rsidRPr="00DA62B0" w:rsidTr="008C0F57">
        <w:tc>
          <w:tcPr>
            <w:tcW w:w="4785" w:type="dxa"/>
          </w:tcPr>
          <w:p w:rsidR="00C06FCD" w:rsidRPr="00DA62B0" w:rsidRDefault="00C06FCD" w:rsidP="00E8082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A62B0">
              <w:rPr>
                <w:rFonts w:ascii="Times New Roman" w:hAnsi="Times New Roman"/>
                <w:sz w:val="24"/>
                <w:szCs w:val="24"/>
              </w:rPr>
              <w:t>Рисунок 2</w:t>
            </w:r>
            <w:r w:rsidR="00E8082A">
              <w:rPr>
                <w:rFonts w:ascii="Times New Roman" w:hAnsi="Times New Roman"/>
                <w:sz w:val="24"/>
                <w:szCs w:val="24"/>
              </w:rPr>
              <w:t>6</w:t>
            </w:r>
            <w:r w:rsidRPr="00DA62B0">
              <w:rPr>
                <w:rFonts w:ascii="Times New Roman" w:hAnsi="Times New Roman"/>
                <w:sz w:val="24"/>
                <w:szCs w:val="24"/>
              </w:rPr>
              <w:t xml:space="preserve"> – Расположение </w:t>
            </w:r>
            <w:r w:rsidR="00076CA9">
              <w:rPr>
                <w:rFonts w:ascii="Times New Roman" w:hAnsi="Times New Roman"/>
                <w:sz w:val="24"/>
                <w:szCs w:val="24"/>
              </w:rPr>
              <w:t>тонких графитовых</w:t>
            </w:r>
            <w:r w:rsidRPr="00DA62B0">
              <w:rPr>
                <w:rFonts w:ascii="Times New Roman" w:hAnsi="Times New Roman"/>
                <w:sz w:val="24"/>
                <w:szCs w:val="24"/>
              </w:rPr>
              <w:t xml:space="preserve"> стержней на поверхности медного электрода магнетрона</w:t>
            </w:r>
          </w:p>
        </w:tc>
        <w:tc>
          <w:tcPr>
            <w:tcW w:w="4785" w:type="dxa"/>
          </w:tcPr>
          <w:p w:rsidR="00C06FCD" w:rsidRPr="00DA62B0" w:rsidRDefault="00E8082A" w:rsidP="008C0F5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iCs/>
                <w:sz w:val="24"/>
                <w:szCs w:val="24"/>
              </w:rPr>
              <w:t>Рисунок 27</w:t>
            </w:r>
            <w:r w:rsidR="00C06FCD" w:rsidRPr="00DA62B0">
              <w:rPr>
                <w:rFonts w:ascii="Times New Roman" w:hAnsi="Times New Roman"/>
                <w:iCs/>
                <w:sz w:val="24"/>
                <w:szCs w:val="24"/>
              </w:rPr>
              <w:t xml:space="preserve"> – Фотоизображение комплексного газового разряда</w:t>
            </w:r>
          </w:p>
        </w:tc>
      </w:tr>
    </w:tbl>
    <w:p w:rsidR="00C06FCD" w:rsidRPr="00DA62B0" w:rsidRDefault="00C06FCD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260A0E" w:rsidRPr="00DA62B0" w:rsidRDefault="00260A0E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A62B0">
        <w:rPr>
          <w:rFonts w:ascii="Times New Roman" w:hAnsi="Times New Roman" w:cs="Times New Roman"/>
          <w:sz w:val="24"/>
          <w:szCs w:val="24"/>
        </w:rPr>
        <w:lastRenderedPageBreak/>
        <w:t>Как видно из рисунка 2</w:t>
      </w:r>
      <w:r w:rsidR="00E8082A">
        <w:rPr>
          <w:rFonts w:ascii="Times New Roman" w:hAnsi="Times New Roman" w:cs="Times New Roman"/>
          <w:sz w:val="24"/>
          <w:szCs w:val="24"/>
        </w:rPr>
        <w:t>6</w:t>
      </w:r>
      <w:r w:rsidRPr="00DA62B0">
        <w:rPr>
          <w:rFonts w:ascii="Times New Roman" w:hAnsi="Times New Roman" w:cs="Times New Roman"/>
          <w:sz w:val="24"/>
          <w:szCs w:val="24"/>
        </w:rPr>
        <w:t>, углеродные стержни имеют полую цилиндрическую конфигурацию и имеют выступ над поверхностью медного электрода</w:t>
      </w:r>
      <w:r w:rsidR="00076CA9">
        <w:rPr>
          <w:rFonts w:ascii="Times New Roman" w:hAnsi="Times New Roman" w:cs="Times New Roman"/>
          <w:sz w:val="24"/>
          <w:szCs w:val="24"/>
        </w:rPr>
        <w:t xml:space="preserve"> с диаметром 100 мм</w:t>
      </w:r>
      <w:r w:rsidRPr="00DA62B0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260A0E" w:rsidRPr="00DA62B0" w:rsidRDefault="00260A0E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DA62B0">
        <w:rPr>
          <w:rFonts w:ascii="Times New Roman" w:hAnsi="Times New Roman" w:cs="Times New Roman"/>
          <w:iCs/>
          <w:sz w:val="24"/>
          <w:szCs w:val="24"/>
        </w:rPr>
        <w:t>На рисунке 2</w:t>
      </w:r>
      <w:r w:rsidR="00E8082A">
        <w:rPr>
          <w:rFonts w:ascii="Times New Roman" w:hAnsi="Times New Roman" w:cs="Times New Roman"/>
          <w:iCs/>
          <w:sz w:val="24"/>
          <w:szCs w:val="24"/>
        </w:rPr>
        <w:t>7</w:t>
      </w:r>
      <w:r w:rsidRPr="00DA62B0">
        <w:rPr>
          <w:rFonts w:ascii="Times New Roman" w:hAnsi="Times New Roman" w:cs="Times New Roman"/>
          <w:iCs/>
          <w:sz w:val="24"/>
          <w:szCs w:val="24"/>
        </w:rPr>
        <w:t xml:space="preserve"> представлено фотоизображение магнетрона в рабочем режиме. Отмеченный числом 1 магнетронный разряд, 2 высокочастотный тлеющий разряд. </w:t>
      </w:r>
    </w:p>
    <w:p w:rsidR="00260A0E" w:rsidRPr="00DA62B0" w:rsidRDefault="00260A0E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DA62B0">
        <w:rPr>
          <w:rFonts w:ascii="Times New Roman" w:hAnsi="Times New Roman" w:cs="Times New Roman"/>
          <w:iCs/>
          <w:sz w:val="24"/>
          <w:szCs w:val="24"/>
        </w:rPr>
        <w:t xml:space="preserve">Были получены наноструктурированные композитные пленки углерода с медью в плазме магнетронного разряда при следующих параметрах плазмы: мощность высокочастотного разряда W=20 Вт, ток магнетронного разряда I=0,4 A, время горения плазмы 25 мин. Давление в рабочей камере составляло p=1,2 </w:t>
      </w:r>
      <w:r w:rsidR="00076CA9" w:rsidRPr="00DA62B0">
        <w:rPr>
          <w:rFonts w:ascii="Times New Roman" w:hAnsi="Times New Roman" w:cs="Times New Roman"/>
          <w:iCs/>
          <w:sz w:val="24"/>
          <w:szCs w:val="24"/>
        </w:rPr>
        <w:t>т</w:t>
      </w:r>
      <w:r w:rsidRPr="00DA62B0">
        <w:rPr>
          <w:rFonts w:ascii="Times New Roman" w:hAnsi="Times New Roman" w:cs="Times New Roman"/>
          <w:iCs/>
          <w:sz w:val="24"/>
          <w:szCs w:val="24"/>
        </w:rPr>
        <w:t>орр. В качестве рабочего газа использовался аргон.</w:t>
      </w:r>
    </w:p>
    <w:p w:rsidR="00260A0E" w:rsidRPr="00DA62B0" w:rsidRDefault="00260A0E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DA62B0">
        <w:rPr>
          <w:rFonts w:ascii="Times New Roman" w:hAnsi="Times New Roman" w:cs="Times New Roman"/>
          <w:iCs/>
          <w:sz w:val="24"/>
          <w:szCs w:val="24"/>
        </w:rPr>
        <w:t>Полученные образцы наноструктурированных композитных пленок углерода с медью были проанализированы с помощью сканирующего электронного микроскопа. На рисунках 2</w:t>
      </w:r>
      <w:r w:rsidR="00280961">
        <w:rPr>
          <w:rFonts w:ascii="Times New Roman" w:hAnsi="Times New Roman" w:cs="Times New Roman"/>
          <w:iCs/>
          <w:sz w:val="24"/>
          <w:szCs w:val="24"/>
        </w:rPr>
        <w:t>8</w:t>
      </w:r>
      <w:r w:rsidRPr="00DA62B0">
        <w:rPr>
          <w:rFonts w:ascii="Times New Roman" w:hAnsi="Times New Roman" w:cs="Times New Roman"/>
          <w:iCs/>
          <w:sz w:val="24"/>
          <w:szCs w:val="24"/>
        </w:rPr>
        <w:t>-</w:t>
      </w:r>
      <w:r w:rsidR="00280961">
        <w:rPr>
          <w:rFonts w:ascii="Times New Roman" w:hAnsi="Times New Roman" w:cs="Times New Roman"/>
          <w:iCs/>
          <w:sz w:val="24"/>
          <w:szCs w:val="24"/>
        </w:rPr>
        <w:t>29</w:t>
      </w:r>
      <w:r w:rsidRPr="00DA62B0">
        <w:rPr>
          <w:rFonts w:ascii="Times New Roman" w:hAnsi="Times New Roman" w:cs="Times New Roman"/>
          <w:iCs/>
          <w:sz w:val="24"/>
          <w:szCs w:val="24"/>
        </w:rPr>
        <w:t xml:space="preserve"> показаны их поперечное сечение. </w:t>
      </w:r>
    </w:p>
    <w:tbl>
      <w:tblPr>
        <w:tblStyle w:val="a3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4"/>
        <w:gridCol w:w="4786"/>
      </w:tblGrid>
      <w:tr w:rsidR="00807668" w:rsidRPr="00DA62B0" w:rsidTr="00C51ABF">
        <w:trPr>
          <w:jc w:val="center"/>
        </w:trPr>
        <w:tc>
          <w:tcPr>
            <w:tcW w:w="4784" w:type="dxa"/>
          </w:tcPr>
          <w:p w:rsidR="00807668" w:rsidRPr="00DA62B0" w:rsidRDefault="00EF7CF6" w:rsidP="008C0F57">
            <w:pPr>
              <w:spacing w:line="360" w:lineRule="auto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  <w:r w:rsidRPr="00DA62B0">
              <w:rPr>
                <w:noProof/>
                <w:sz w:val="24"/>
              </w:rPr>
              <w:drawing>
                <wp:inline distT="0" distB="0" distL="0" distR="0" wp14:anchorId="3DEE3F73" wp14:editId="7804F64A">
                  <wp:extent cx="1843461" cy="1792782"/>
                  <wp:effectExtent l="0" t="0" r="4445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3161" cy="18022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807668" w:rsidRPr="00DA62B0" w:rsidRDefault="00EF7CF6" w:rsidP="008C0F57">
            <w:pPr>
              <w:spacing w:line="360" w:lineRule="auto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  <w:r w:rsidRPr="00DA62B0">
              <w:rPr>
                <w:noProof/>
                <w:sz w:val="24"/>
              </w:rPr>
              <w:drawing>
                <wp:inline distT="0" distB="0" distL="0" distR="0" wp14:anchorId="71697B14" wp14:editId="76A39464">
                  <wp:extent cx="2428169" cy="1782719"/>
                  <wp:effectExtent l="0" t="0" r="0" b="8255"/>
                  <wp:docPr id="23" name="Рисунок 4" descr="C:\Users\Admin\Downloads\4_001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Admin\Downloads\4_001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7755" cy="17897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07668" w:rsidRPr="00DA62B0" w:rsidTr="00C51ABF">
        <w:trPr>
          <w:jc w:val="center"/>
        </w:trPr>
        <w:tc>
          <w:tcPr>
            <w:tcW w:w="4784" w:type="dxa"/>
          </w:tcPr>
          <w:p w:rsidR="00807668" w:rsidRPr="00DA62B0" w:rsidRDefault="00280961" w:rsidP="008C0F57">
            <w:pPr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iCs/>
                <w:sz w:val="24"/>
                <w:szCs w:val="24"/>
              </w:rPr>
              <w:t>Рисунок 28</w:t>
            </w:r>
            <w:r w:rsidR="00EF7CF6" w:rsidRPr="00DA62B0">
              <w:rPr>
                <w:rFonts w:ascii="Times New Roman" w:hAnsi="Times New Roman"/>
                <w:iCs/>
                <w:sz w:val="24"/>
                <w:szCs w:val="24"/>
              </w:rPr>
              <w:t xml:space="preserve"> – СЭМ изображение полученного образца в плазме магнетронного разряда при р=1,2 торр, t= 25 мин, I=0,4</w:t>
            </w:r>
            <w:proofErr w:type="gramStart"/>
            <w:r w:rsidR="00EF7CF6" w:rsidRPr="00DA62B0">
              <w:rPr>
                <w:rFonts w:ascii="Times New Roman" w:hAnsi="Times New Roman"/>
                <w:iCs/>
                <w:sz w:val="24"/>
                <w:szCs w:val="24"/>
              </w:rPr>
              <w:t xml:space="preserve"> А</w:t>
            </w:r>
            <w:proofErr w:type="gramEnd"/>
            <w:r w:rsidR="00EF7CF6" w:rsidRPr="00DA62B0">
              <w:rPr>
                <w:rFonts w:ascii="Times New Roman" w:hAnsi="Times New Roman"/>
                <w:iCs/>
                <w:sz w:val="24"/>
                <w:szCs w:val="24"/>
              </w:rPr>
              <w:t>, U=300 B</w:t>
            </w:r>
          </w:p>
        </w:tc>
        <w:tc>
          <w:tcPr>
            <w:tcW w:w="4786" w:type="dxa"/>
          </w:tcPr>
          <w:p w:rsidR="00807668" w:rsidRPr="00DA62B0" w:rsidRDefault="00280961" w:rsidP="008C0F57">
            <w:pPr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iCs/>
                <w:sz w:val="24"/>
                <w:szCs w:val="24"/>
              </w:rPr>
              <w:t>Рисунок 29</w:t>
            </w:r>
            <w:r w:rsidR="00EF7CF6" w:rsidRPr="00DA62B0">
              <w:rPr>
                <w:rFonts w:ascii="Times New Roman" w:hAnsi="Times New Roman"/>
                <w:iCs/>
                <w:sz w:val="24"/>
                <w:szCs w:val="24"/>
              </w:rPr>
              <w:t xml:space="preserve"> – СЭМ изображение полученного образца в плазме RF+DC разряда при p=1,2 торр, t= 25</w:t>
            </w:r>
            <w:r w:rsidR="004A68C0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="00EF7CF6" w:rsidRPr="00DA62B0">
              <w:rPr>
                <w:rFonts w:ascii="Times New Roman" w:hAnsi="Times New Roman"/>
                <w:iCs/>
                <w:sz w:val="24"/>
                <w:szCs w:val="24"/>
              </w:rPr>
              <w:t>мин, I=0,4</w:t>
            </w:r>
            <w:proofErr w:type="gramStart"/>
            <w:r w:rsidR="00EF7CF6" w:rsidRPr="00DA62B0">
              <w:rPr>
                <w:rFonts w:ascii="Times New Roman" w:hAnsi="Times New Roman"/>
                <w:iCs/>
                <w:sz w:val="24"/>
                <w:szCs w:val="24"/>
              </w:rPr>
              <w:t xml:space="preserve"> А</w:t>
            </w:r>
            <w:proofErr w:type="gramEnd"/>
            <w:r w:rsidR="00EF7CF6" w:rsidRPr="00DA62B0">
              <w:rPr>
                <w:rFonts w:ascii="Times New Roman" w:hAnsi="Times New Roman"/>
                <w:iCs/>
                <w:sz w:val="24"/>
                <w:szCs w:val="24"/>
              </w:rPr>
              <w:t>, U=300 B</w:t>
            </w:r>
          </w:p>
        </w:tc>
      </w:tr>
    </w:tbl>
    <w:p w:rsidR="00260A0E" w:rsidRPr="000A45AB" w:rsidRDefault="00260A0E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noProof/>
          <w:sz w:val="24"/>
          <w:lang w:eastAsia="en-US"/>
        </w:rPr>
      </w:pPr>
    </w:p>
    <w:p w:rsidR="00260A0E" w:rsidRPr="00DA62B0" w:rsidRDefault="00260A0E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noProof/>
          <w:sz w:val="24"/>
          <w:lang w:eastAsia="en-US"/>
        </w:rPr>
      </w:pPr>
      <w:r w:rsidRPr="00DA62B0">
        <w:rPr>
          <w:rFonts w:ascii="Times New Roman" w:hAnsi="Times New Roman" w:cs="Times New Roman"/>
          <w:noProof/>
          <w:sz w:val="24"/>
          <w:lang w:eastAsia="en-US"/>
        </w:rPr>
        <w:t>Для исследования электрических свойств полученных образцов был п</w:t>
      </w:r>
      <w:r w:rsidR="00746CCF">
        <w:rPr>
          <w:rFonts w:ascii="Times New Roman" w:hAnsi="Times New Roman" w:cs="Times New Roman"/>
          <w:noProof/>
          <w:sz w:val="24"/>
          <w:lang w:eastAsia="en-US"/>
        </w:rPr>
        <w:t xml:space="preserve">роделан следующий эксперимент. </w:t>
      </w:r>
      <w:r w:rsidRPr="00DA62B0">
        <w:rPr>
          <w:rFonts w:ascii="Times New Roman" w:hAnsi="Times New Roman" w:cs="Times New Roman"/>
          <w:noProof/>
          <w:sz w:val="24"/>
          <w:lang w:eastAsia="en-US"/>
        </w:rPr>
        <w:t>Исходя из условия наноразмерности структур, получаемых в результате магнетронного распыления композитных пленок металл-углерод на кремниевых подложках, для измерения ВАХ было предложено использование двух однородных контактов. Обе в виде гладкой алюминиевой поверхности</w:t>
      </w:r>
      <w:r w:rsidR="00280961">
        <w:rPr>
          <w:rFonts w:ascii="Times New Roman" w:hAnsi="Times New Roman" w:cs="Times New Roman"/>
          <w:noProof/>
          <w:sz w:val="24"/>
          <w:lang w:eastAsia="en-US"/>
        </w:rPr>
        <w:t>, рисунок 30</w:t>
      </w:r>
      <w:r w:rsidRPr="00DA62B0">
        <w:rPr>
          <w:rFonts w:ascii="Times New Roman" w:hAnsi="Times New Roman" w:cs="Times New Roman"/>
          <w:noProof/>
          <w:sz w:val="24"/>
          <w:lang w:eastAsia="en-US"/>
        </w:rPr>
        <w:t>.</w:t>
      </w:r>
    </w:p>
    <w:tbl>
      <w:tblPr>
        <w:tblStyle w:val="a3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5"/>
        <w:gridCol w:w="4785"/>
      </w:tblGrid>
      <w:tr w:rsidR="00EF7CF6" w:rsidRPr="00DA62B0" w:rsidTr="000A45AB">
        <w:trPr>
          <w:jc w:val="center"/>
        </w:trPr>
        <w:tc>
          <w:tcPr>
            <w:tcW w:w="4785" w:type="dxa"/>
          </w:tcPr>
          <w:p w:rsidR="00EF7CF6" w:rsidRPr="008C0F57" w:rsidRDefault="000A45AB" w:rsidP="008C0F57">
            <w:pPr>
              <w:spacing w:line="360" w:lineRule="auto"/>
              <w:jc w:val="center"/>
              <w:rPr>
                <w:rFonts w:ascii="Times New Roman" w:hAnsi="Times New Roman"/>
                <w:noProof/>
                <w:sz w:val="24"/>
                <w:lang w:val="en-US" w:eastAsia="en-US"/>
              </w:rPr>
            </w:pPr>
            <w:r w:rsidRPr="00EC085D">
              <w:rPr>
                <w:rFonts w:ascii="Times New Roman" w:hAnsi="Times New Roman"/>
                <w:iCs/>
                <w:noProof/>
                <w:sz w:val="24"/>
                <w:szCs w:val="24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26848" behindDoc="0" locked="0" layoutInCell="1" allowOverlap="1" wp14:anchorId="4F2126D3" wp14:editId="45DB4C43">
                      <wp:simplePos x="0" y="0"/>
                      <wp:positionH relativeFrom="column">
                        <wp:posOffset>2346960</wp:posOffset>
                      </wp:positionH>
                      <wp:positionV relativeFrom="paragraph">
                        <wp:posOffset>66979</wp:posOffset>
                      </wp:positionV>
                      <wp:extent cx="357505" cy="252730"/>
                      <wp:effectExtent l="0" t="0" r="23495" b="13970"/>
                      <wp:wrapNone/>
                      <wp:docPr id="43016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57505" cy="2527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F814CD" w:rsidRPr="00EC085D" w:rsidRDefault="00F814CD" w:rsidP="000A45AB">
                                  <w:pPr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  <w:r w:rsidRPr="00EC085D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)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54" type="#_x0000_t202" style="position:absolute;left:0;text-align:left;margin-left:184.8pt;margin-top:5.25pt;width:28.15pt;height:19.9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">
                      <v:textbox>
                        <w:txbxContent>
                          <w:p w:rsidR="004B3565" w:rsidRPr="00EC085D" w:rsidRDefault="004B3565" w:rsidP="000A45AB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а</w:t>
                            </w:r>
                            <w:r w:rsidRPr="00EC085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)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EF7CF6" w:rsidRPr="00DA62B0">
              <w:rPr>
                <w:noProof/>
              </w:rPr>
              <w:drawing>
                <wp:inline distT="0" distB="0" distL="0" distR="0" wp14:anchorId="0909777E" wp14:editId="4B39C562">
                  <wp:extent cx="1800370" cy="1997049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1816" cy="19986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8C0F57">
              <w:rPr>
                <w:rFonts w:ascii="Times New Roman" w:hAnsi="Times New Roman"/>
                <w:noProof/>
                <w:sz w:val="24"/>
                <w:lang w:eastAsia="en-US"/>
              </w:rPr>
              <w:t xml:space="preserve"> </w:t>
            </w:r>
          </w:p>
        </w:tc>
        <w:tc>
          <w:tcPr>
            <w:tcW w:w="4785" w:type="dxa"/>
          </w:tcPr>
          <w:p w:rsidR="00EF7CF6" w:rsidRPr="008C0F57" w:rsidRDefault="000A45AB" w:rsidP="008C0F57">
            <w:pPr>
              <w:spacing w:line="360" w:lineRule="auto"/>
              <w:ind w:firstLine="35"/>
              <w:jc w:val="center"/>
              <w:rPr>
                <w:rFonts w:ascii="Times New Roman" w:hAnsi="Times New Roman"/>
                <w:noProof/>
                <w:sz w:val="24"/>
                <w:lang w:val="en-US" w:eastAsia="en-US"/>
              </w:rPr>
            </w:pPr>
            <w:r w:rsidRPr="00EC085D">
              <w:rPr>
                <w:rFonts w:ascii="Times New Roman" w:hAnsi="Times New Roman"/>
                <w:iCs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24800" behindDoc="0" locked="0" layoutInCell="1" allowOverlap="1" wp14:anchorId="02562BAE" wp14:editId="3ED654FA">
                      <wp:simplePos x="0" y="0"/>
                      <wp:positionH relativeFrom="column">
                        <wp:posOffset>2131060</wp:posOffset>
                      </wp:positionH>
                      <wp:positionV relativeFrom="paragraph">
                        <wp:posOffset>27553</wp:posOffset>
                      </wp:positionV>
                      <wp:extent cx="357505" cy="252730"/>
                      <wp:effectExtent l="0" t="0" r="23495" b="13970"/>
                      <wp:wrapNone/>
                      <wp:docPr id="43015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57505" cy="2527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F814CD" w:rsidRPr="00EC085D" w:rsidRDefault="00F814CD" w:rsidP="000A45AB">
                                  <w:pPr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б</w:t>
                                  </w:r>
                                  <w:r w:rsidRPr="00EC085D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)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55" type="#_x0000_t202" style="position:absolute;left:0;text-align:left;margin-left:167.8pt;margin-top:2.15pt;width:28.15pt;height:19.9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">
                      <v:textbox>
                        <w:txbxContent>
                          <w:p w:rsidR="004B3565" w:rsidRPr="00EC085D" w:rsidRDefault="004B3565" w:rsidP="000A45AB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б</w:t>
                            </w:r>
                            <w:r w:rsidRPr="00EC085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)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EF7CF6" w:rsidRPr="00DA62B0">
              <w:rPr>
                <w:noProof/>
              </w:rPr>
              <w:drawing>
                <wp:inline distT="0" distB="0" distL="0" distR="0" wp14:anchorId="3F86DF74" wp14:editId="34372D73">
                  <wp:extent cx="1345996" cy="2000300"/>
                  <wp:effectExtent l="0" t="0" r="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7194" cy="2002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8C0F57">
              <w:rPr>
                <w:rFonts w:ascii="Times New Roman" w:hAnsi="Times New Roman"/>
                <w:noProof/>
                <w:sz w:val="24"/>
                <w:lang w:eastAsia="en-US"/>
              </w:rPr>
              <w:t xml:space="preserve"> </w:t>
            </w:r>
          </w:p>
        </w:tc>
      </w:tr>
      <w:tr w:rsidR="000A45AB" w:rsidRPr="00DA62B0" w:rsidTr="000A45AB">
        <w:trPr>
          <w:jc w:val="center"/>
        </w:trPr>
        <w:tc>
          <w:tcPr>
            <w:tcW w:w="9570" w:type="dxa"/>
            <w:gridSpan w:val="2"/>
          </w:tcPr>
          <w:p w:rsidR="000A45AB" w:rsidRPr="00DA62B0" w:rsidRDefault="000A45AB" w:rsidP="00B70188">
            <w:pPr>
              <w:tabs>
                <w:tab w:val="left" w:pos="1820"/>
              </w:tabs>
              <w:jc w:val="center"/>
              <w:rPr>
                <w:rFonts w:ascii="Times New Roman" w:hAnsi="Times New Roman"/>
                <w:noProof/>
                <w:sz w:val="24"/>
                <w:lang w:eastAsia="en-US"/>
              </w:rPr>
            </w:pPr>
            <w:r w:rsidRPr="00DA62B0">
              <w:rPr>
                <w:rFonts w:ascii="Times New Roman" w:hAnsi="Times New Roman"/>
                <w:iCs/>
                <w:sz w:val="24"/>
                <w:szCs w:val="24"/>
              </w:rPr>
              <w:t>а) – Фото изображение полученного образца в плазме магнетронного разряда при р=1,2 торр, t= 25 мин, I=0,4</w:t>
            </w:r>
            <w:proofErr w:type="gramStart"/>
            <w:r w:rsidRPr="00DA62B0">
              <w:rPr>
                <w:rFonts w:ascii="Times New Roman" w:hAnsi="Times New Roman"/>
                <w:iCs/>
                <w:sz w:val="24"/>
                <w:szCs w:val="24"/>
              </w:rPr>
              <w:t xml:space="preserve"> А</w:t>
            </w:r>
            <w:proofErr w:type="gramEnd"/>
            <w:r w:rsidRPr="00DA62B0">
              <w:rPr>
                <w:rFonts w:ascii="Times New Roman" w:hAnsi="Times New Roman"/>
                <w:iCs/>
                <w:sz w:val="24"/>
                <w:szCs w:val="24"/>
              </w:rPr>
              <w:t>, U=300 B</w:t>
            </w:r>
            <w:r>
              <w:rPr>
                <w:rFonts w:ascii="Times New Roman" w:hAnsi="Times New Roman"/>
                <w:iCs/>
                <w:sz w:val="24"/>
                <w:szCs w:val="24"/>
              </w:rPr>
              <w:t>;</w:t>
            </w:r>
            <w:r w:rsidR="00B70188" w:rsidRPr="00B70188">
              <w:rPr>
                <w:rFonts w:ascii="Times New Roman" w:hAnsi="Times New Roman"/>
                <w:noProof/>
                <w:sz w:val="24"/>
                <w:lang w:eastAsia="en-US"/>
              </w:rPr>
              <w:t xml:space="preserve"> </w:t>
            </w:r>
            <w:r w:rsidRPr="00DA62B0">
              <w:rPr>
                <w:rFonts w:ascii="Times New Roman" w:hAnsi="Times New Roman"/>
                <w:iCs/>
                <w:sz w:val="24"/>
                <w:szCs w:val="24"/>
              </w:rPr>
              <w:t>б) – Фото изображение полученного образца в плазме RF+DC разряда при</w:t>
            </w:r>
            <w:r w:rsidR="00B70188" w:rsidRPr="00B70188">
              <w:rPr>
                <w:rFonts w:ascii="Times New Roman" w:hAnsi="Times New Roman"/>
                <w:noProof/>
                <w:sz w:val="24"/>
                <w:lang w:eastAsia="en-US"/>
              </w:rPr>
              <w:t xml:space="preserve"> </w:t>
            </w:r>
            <w:r w:rsidRPr="00DA62B0">
              <w:rPr>
                <w:rFonts w:ascii="Times New Roman" w:hAnsi="Times New Roman"/>
                <w:iCs/>
                <w:sz w:val="24"/>
                <w:szCs w:val="24"/>
              </w:rPr>
              <w:t>p=1,2 торр, t= 25 мин, I=0,4 А, U=300 B</w:t>
            </w:r>
          </w:p>
        </w:tc>
      </w:tr>
      <w:tr w:rsidR="00EF7CF6" w:rsidRPr="00DA62B0" w:rsidTr="000A45AB">
        <w:trPr>
          <w:jc w:val="center"/>
        </w:trPr>
        <w:tc>
          <w:tcPr>
            <w:tcW w:w="9570" w:type="dxa"/>
            <w:gridSpan w:val="2"/>
          </w:tcPr>
          <w:p w:rsidR="00F1326C" w:rsidRDefault="00F1326C" w:rsidP="000A45AB">
            <w:pPr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</w:p>
          <w:p w:rsidR="00EF7CF6" w:rsidRPr="00DA62B0" w:rsidRDefault="00280961" w:rsidP="008C0F57">
            <w:pPr>
              <w:jc w:val="center"/>
              <w:rPr>
                <w:rFonts w:ascii="Times New Roman" w:hAnsi="Times New Roman"/>
                <w:noProof/>
                <w:sz w:val="24"/>
                <w:lang w:eastAsia="en-US"/>
              </w:rPr>
            </w:pPr>
            <w:r>
              <w:rPr>
                <w:rFonts w:ascii="Times New Roman" w:hAnsi="Times New Roman"/>
                <w:iCs/>
                <w:sz w:val="24"/>
                <w:szCs w:val="24"/>
              </w:rPr>
              <w:t>Рисунок 30</w:t>
            </w:r>
            <w:r w:rsidR="00EF7CF6" w:rsidRPr="00DA62B0">
              <w:rPr>
                <w:rFonts w:ascii="Times New Roman" w:hAnsi="Times New Roman"/>
                <w:iCs/>
                <w:sz w:val="24"/>
                <w:szCs w:val="24"/>
              </w:rPr>
              <w:t xml:space="preserve"> – Фотография полученных образцов </w:t>
            </w:r>
            <w:proofErr w:type="gramStart"/>
            <w:r w:rsidR="00EF7CF6" w:rsidRPr="00DA62B0">
              <w:rPr>
                <w:rFonts w:ascii="Times New Roman" w:hAnsi="Times New Roman"/>
                <w:iCs/>
                <w:sz w:val="24"/>
                <w:szCs w:val="24"/>
              </w:rPr>
              <w:t>для</w:t>
            </w:r>
            <w:proofErr w:type="gramEnd"/>
            <w:r w:rsidR="00EF7CF6" w:rsidRPr="00DA62B0">
              <w:rPr>
                <w:rFonts w:ascii="Times New Roman" w:hAnsi="Times New Roman"/>
                <w:iCs/>
                <w:sz w:val="24"/>
                <w:szCs w:val="24"/>
              </w:rPr>
              <w:t xml:space="preserve"> снятие ВАХ</w:t>
            </w:r>
          </w:p>
        </w:tc>
      </w:tr>
    </w:tbl>
    <w:p w:rsidR="00EF7CF6" w:rsidRPr="00DA62B0" w:rsidRDefault="00EF7CF6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noProof/>
          <w:sz w:val="24"/>
          <w:lang w:eastAsia="en-US"/>
        </w:rPr>
      </w:pPr>
    </w:p>
    <w:p w:rsidR="00260A0E" w:rsidRPr="00DA62B0" w:rsidRDefault="00260A0E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A62B0">
        <w:rPr>
          <w:rFonts w:ascii="Times New Roman" w:hAnsi="Times New Roman" w:cs="Times New Roman"/>
          <w:sz w:val="24"/>
          <w:szCs w:val="24"/>
        </w:rPr>
        <w:t>Результаты измерения ВАХ образцов композитных пленок, которые были получены в плазме магнетронного и RF+DC разряда представлены на рисунках 3</w:t>
      </w:r>
      <w:r w:rsidR="00280961">
        <w:rPr>
          <w:rFonts w:ascii="Times New Roman" w:hAnsi="Times New Roman" w:cs="Times New Roman"/>
          <w:sz w:val="24"/>
          <w:szCs w:val="24"/>
        </w:rPr>
        <w:t>1</w:t>
      </w:r>
      <w:r w:rsidRPr="00DA62B0">
        <w:rPr>
          <w:rFonts w:ascii="Times New Roman" w:hAnsi="Times New Roman" w:cs="Times New Roman"/>
          <w:sz w:val="24"/>
          <w:szCs w:val="24"/>
        </w:rPr>
        <w:t xml:space="preserve"> и 3</w:t>
      </w:r>
      <w:r w:rsidR="00280961">
        <w:rPr>
          <w:rFonts w:ascii="Times New Roman" w:hAnsi="Times New Roman" w:cs="Times New Roman"/>
          <w:sz w:val="24"/>
          <w:szCs w:val="24"/>
        </w:rPr>
        <w:t>2</w:t>
      </w:r>
      <w:r w:rsidRPr="00DA62B0">
        <w:rPr>
          <w:rFonts w:ascii="Times New Roman" w:hAnsi="Times New Roman" w:cs="Times New Roman"/>
          <w:sz w:val="24"/>
          <w:szCs w:val="24"/>
        </w:rPr>
        <w:t xml:space="preserve"> соответственно. Измерения ВАХ осуществлялись в диапазоне напряжений от (−1,5) </w:t>
      </w:r>
      <w:proofErr w:type="gramStart"/>
      <w:r w:rsidRPr="00DA62B0">
        <w:rPr>
          <w:rFonts w:ascii="Times New Roman" w:hAnsi="Times New Roman" w:cs="Times New Roman"/>
          <w:sz w:val="24"/>
          <w:szCs w:val="24"/>
        </w:rPr>
        <w:t>В</w:t>
      </w:r>
      <w:proofErr w:type="gramEnd"/>
      <w:r w:rsidRPr="00DA62B0">
        <w:rPr>
          <w:rFonts w:ascii="Times New Roman" w:hAnsi="Times New Roman" w:cs="Times New Roman"/>
          <w:sz w:val="24"/>
          <w:szCs w:val="24"/>
        </w:rPr>
        <w:t xml:space="preserve"> до (+1,5) В.</w:t>
      </w:r>
    </w:p>
    <w:tbl>
      <w:tblPr>
        <w:tblStyle w:val="a3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4"/>
        <w:gridCol w:w="4786"/>
      </w:tblGrid>
      <w:tr w:rsidR="00EF7CF6" w:rsidRPr="00DA62B0" w:rsidTr="008C0F57">
        <w:trPr>
          <w:jc w:val="center"/>
        </w:trPr>
        <w:tc>
          <w:tcPr>
            <w:tcW w:w="4785" w:type="dxa"/>
          </w:tcPr>
          <w:p w:rsidR="00EF7CF6" w:rsidRPr="00DA62B0" w:rsidRDefault="00B70188" w:rsidP="008C0F5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A62B0">
              <w:rPr>
                <w:rFonts w:ascii="Times New Roman" w:eastAsiaTheme="minorEastAsia" w:hAnsi="Times New Roman" w:cstheme="minorBidi"/>
                <w:sz w:val="12"/>
                <w:szCs w:val="22"/>
              </w:rPr>
              <w:object w:dxaOrig="5692" w:dyaOrig="4635">
                <v:shape id="_x0000_i1053" type="#_x0000_t75" style="width:176.65pt;height:170.4pt" o:ole="">
                  <v:imagedata r:id="rId93" o:title=""/>
                </v:shape>
                <o:OLEObject Type="Embed" ProgID="Origin50.Graph" ShapeID="_x0000_i1053" DrawAspect="Content" ObjectID="_1665579507" r:id="rId94"/>
              </w:object>
            </w:r>
          </w:p>
        </w:tc>
        <w:tc>
          <w:tcPr>
            <w:tcW w:w="4786" w:type="dxa"/>
          </w:tcPr>
          <w:p w:rsidR="00EF7CF6" w:rsidRPr="00DA62B0" w:rsidRDefault="00B70188" w:rsidP="008C0F5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27304">
              <w:rPr>
                <w:rFonts w:ascii="Times New Roman" w:eastAsiaTheme="minorEastAsia" w:hAnsi="Times New Roman" w:cstheme="minorBidi"/>
                <w:sz w:val="12"/>
                <w:szCs w:val="22"/>
              </w:rPr>
              <w:object w:dxaOrig="5817" w:dyaOrig="4701">
                <v:shape id="_x0000_i1054" type="#_x0000_t75" style="width:216.45pt;height:169.5pt" o:ole="">
                  <v:imagedata r:id="rId95" o:title=""/>
                </v:shape>
                <o:OLEObject Type="Embed" ProgID="Origin50.Graph" ShapeID="_x0000_i1054" DrawAspect="Content" ObjectID="_1665579508" r:id="rId96"/>
              </w:object>
            </w:r>
          </w:p>
        </w:tc>
      </w:tr>
      <w:tr w:rsidR="00EF7CF6" w:rsidRPr="00DA62B0" w:rsidTr="008C0F57">
        <w:trPr>
          <w:jc w:val="center"/>
        </w:trPr>
        <w:tc>
          <w:tcPr>
            <w:tcW w:w="4785" w:type="dxa"/>
          </w:tcPr>
          <w:p w:rsidR="00EF7CF6" w:rsidRPr="00DA62B0" w:rsidRDefault="00EF7CF6" w:rsidP="0028096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A62B0">
              <w:rPr>
                <w:rFonts w:ascii="Times New Roman" w:hAnsi="Times New Roman"/>
                <w:iCs/>
                <w:sz w:val="24"/>
                <w:szCs w:val="24"/>
              </w:rPr>
              <w:t>Рисунок 3</w:t>
            </w:r>
            <w:r w:rsidR="00280961">
              <w:rPr>
                <w:rFonts w:ascii="Times New Roman" w:hAnsi="Times New Roman"/>
                <w:iCs/>
                <w:sz w:val="24"/>
                <w:szCs w:val="24"/>
              </w:rPr>
              <w:t>1</w:t>
            </w:r>
            <w:r w:rsidRPr="00DA62B0">
              <w:rPr>
                <w:rFonts w:ascii="Times New Roman" w:hAnsi="Times New Roman"/>
                <w:iCs/>
                <w:sz w:val="24"/>
                <w:szCs w:val="24"/>
              </w:rPr>
              <w:t xml:space="preserve"> – ВАХ композитной пленки полученной в плазме магнетронного разряда</w:t>
            </w:r>
          </w:p>
        </w:tc>
        <w:tc>
          <w:tcPr>
            <w:tcW w:w="4786" w:type="dxa"/>
          </w:tcPr>
          <w:p w:rsidR="00EF7CF6" w:rsidRPr="00DA62B0" w:rsidRDefault="00EF7CF6" w:rsidP="0028096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A62B0">
              <w:rPr>
                <w:rFonts w:ascii="Times New Roman" w:hAnsi="Times New Roman"/>
                <w:iCs/>
                <w:sz w:val="24"/>
                <w:szCs w:val="24"/>
              </w:rPr>
              <w:t>Рисунок 3</w:t>
            </w:r>
            <w:r w:rsidR="00280961">
              <w:rPr>
                <w:rFonts w:ascii="Times New Roman" w:hAnsi="Times New Roman"/>
                <w:iCs/>
                <w:sz w:val="24"/>
                <w:szCs w:val="24"/>
              </w:rPr>
              <w:t>2</w:t>
            </w:r>
            <w:r w:rsidRPr="00DA62B0">
              <w:rPr>
                <w:rFonts w:ascii="Times New Roman" w:hAnsi="Times New Roman"/>
                <w:iCs/>
                <w:sz w:val="24"/>
                <w:szCs w:val="24"/>
              </w:rPr>
              <w:t xml:space="preserve"> – ВАХ композитной пленки полученной в RF+DC разряде</w:t>
            </w:r>
          </w:p>
        </w:tc>
      </w:tr>
    </w:tbl>
    <w:p w:rsidR="00EF7CF6" w:rsidRPr="00DA62B0" w:rsidRDefault="00EF7CF6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260A0E" w:rsidRPr="00DA62B0" w:rsidRDefault="00260A0E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DA62B0">
        <w:rPr>
          <w:rFonts w:ascii="Times New Roman" w:hAnsi="Times New Roman"/>
          <w:sz w:val="24"/>
          <w:szCs w:val="24"/>
        </w:rPr>
        <w:t>Как видно из рисунков 3</w:t>
      </w:r>
      <w:r w:rsidR="00280961">
        <w:rPr>
          <w:rFonts w:ascii="Times New Roman" w:hAnsi="Times New Roman"/>
          <w:sz w:val="24"/>
          <w:szCs w:val="24"/>
        </w:rPr>
        <w:t>1</w:t>
      </w:r>
      <w:r w:rsidRPr="00DA62B0">
        <w:rPr>
          <w:rFonts w:ascii="Times New Roman" w:hAnsi="Times New Roman"/>
          <w:sz w:val="24"/>
          <w:szCs w:val="24"/>
        </w:rPr>
        <w:t>-3</w:t>
      </w:r>
      <w:r w:rsidR="00280961">
        <w:rPr>
          <w:rFonts w:ascii="Times New Roman" w:hAnsi="Times New Roman"/>
          <w:sz w:val="24"/>
          <w:szCs w:val="24"/>
        </w:rPr>
        <w:t>2</w:t>
      </w:r>
      <w:r w:rsidRPr="00DA62B0">
        <w:rPr>
          <w:rFonts w:ascii="Times New Roman" w:hAnsi="Times New Roman"/>
          <w:sz w:val="24"/>
          <w:szCs w:val="24"/>
        </w:rPr>
        <w:t xml:space="preserve"> </w:t>
      </w:r>
      <w:r w:rsidR="00EF7CF6" w:rsidRPr="00DA62B0">
        <w:rPr>
          <w:rFonts w:ascii="Times New Roman" w:hAnsi="Times New Roman"/>
          <w:sz w:val="24"/>
          <w:szCs w:val="24"/>
        </w:rPr>
        <w:t>ВАХ</w:t>
      </w:r>
      <w:r w:rsidRPr="00DA62B0">
        <w:rPr>
          <w:rFonts w:ascii="Times New Roman" w:hAnsi="Times New Roman"/>
          <w:sz w:val="24"/>
          <w:szCs w:val="24"/>
        </w:rPr>
        <w:t xml:space="preserve"> композитных пленок имеет линейную зависимость. Исходя из этого, проведем анализ экспериментальных ВАХ образцов наноструктурированных пленок металл-углерод на кремниевой подложке. Вид ВАХ определяется свойствами выпрямляющего контакта между композитной пленкой и кремниевой подложкой. В случае композитной пленки с толщиной 1,75 мкм сопротивление пленки составило 62 Ом. Для образца пленки металл-углерод на кремниевой подложке, который получен в плазме RF+DC разряда, сопротивление пленки </w:t>
      </w:r>
      <w:r w:rsidRPr="00DA62B0">
        <w:rPr>
          <w:rFonts w:ascii="Times New Roman" w:hAnsi="Times New Roman"/>
          <w:sz w:val="24"/>
          <w:szCs w:val="24"/>
        </w:rPr>
        <w:lastRenderedPageBreak/>
        <w:t xml:space="preserve">с толщиной 466,3 нм составило 7,4 Ом. Такой результат дает основания предполагать, что полученная композитная пленка в плазме RF+DC разряда является полностью наноструктурированной. </w:t>
      </w:r>
      <w:r w:rsidRPr="00DA62B0">
        <w:rPr>
          <w:rFonts w:ascii="Times New Roman" w:hAnsi="Times New Roman" w:cs="Times New Roman"/>
          <w:iCs/>
          <w:sz w:val="24"/>
          <w:szCs w:val="24"/>
        </w:rPr>
        <w:t xml:space="preserve">С увеличением времени напыления температура поверхности подложки увеличивается за счет воздействия адсорбирующих атомов, что приводит к убеганию распыляемых медных атомов из-за  теплового воздействия. Таким образом, увеличение толщины нанопленок по времени замедляется. </w:t>
      </w:r>
    </w:p>
    <w:p w:rsidR="00260A0E" w:rsidRPr="00DA62B0" w:rsidRDefault="00260A0E" w:rsidP="004736E5">
      <w:pPr>
        <w:spacing w:after="0" w:line="360" w:lineRule="auto"/>
        <w:ind w:firstLine="709"/>
        <w:rPr>
          <w:rFonts w:ascii="Times New Roman" w:hAnsi="Times New Roman"/>
          <w:sz w:val="24"/>
          <w:szCs w:val="24"/>
        </w:rPr>
      </w:pPr>
      <w:r w:rsidRPr="00DA62B0">
        <w:rPr>
          <w:rFonts w:ascii="Times New Roman" w:hAnsi="Times New Roman"/>
          <w:sz w:val="24"/>
          <w:szCs w:val="24"/>
        </w:rPr>
        <w:t>Сопротивление пленки определяется по следующей формуле:</w:t>
      </w:r>
    </w:p>
    <w:p w:rsidR="00260A0E" w:rsidRPr="00DA62B0" w:rsidRDefault="00260A0E" w:rsidP="004736E5">
      <w:pPr>
        <w:spacing w:after="0" w:line="360" w:lineRule="auto"/>
        <w:ind w:firstLine="709"/>
        <w:rPr>
          <w:rFonts w:ascii="Times New Roman" w:hAnsi="Times New Roman"/>
          <w:sz w:val="24"/>
          <w:szCs w:val="24"/>
        </w:rPr>
      </w:pPr>
    </w:p>
    <w:p w:rsidR="00260A0E" w:rsidRPr="00DA62B0" w:rsidRDefault="00260A0E" w:rsidP="004736E5">
      <w:pPr>
        <w:spacing w:after="0" w:line="360" w:lineRule="auto"/>
        <w:ind w:firstLine="709"/>
        <w:jc w:val="right"/>
        <w:rPr>
          <w:rFonts w:ascii="Times New Roman" w:hAnsi="Times New Roman"/>
          <w:sz w:val="24"/>
          <w:szCs w:val="24"/>
        </w:rPr>
      </w:pPr>
      <m:oMath>
        <m:r>
          <w:rPr>
            <w:rFonts w:ascii="Cambria Math" w:hAnsi="Cambria Math"/>
            <w:sz w:val="24"/>
            <w:szCs w:val="24"/>
          </w:rPr>
          <m:t>R=ρ</m:t>
        </m:r>
        <m:f>
          <m:fPr>
            <m:ctrlPr>
              <w:rPr>
                <w:rFonts w:ascii="Cambria Math" w:hAnsi="Cambria Math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/>
                <w:sz w:val="24"/>
                <w:szCs w:val="24"/>
              </w:rPr>
              <m:t>l</m:t>
            </m:r>
          </m:num>
          <m:den>
            <m:r>
              <w:rPr>
                <w:rFonts w:ascii="Cambria Math" w:hAnsi="Cambria Math"/>
                <w:sz w:val="24"/>
                <w:szCs w:val="24"/>
              </w:rPr>
              <m:t>S</m:t>
            </m:r>
          </m:den>
        </m:f>
        <m:r>
          <w:rPr>
            <w:rFonts w:ascii="Cambria Math" w:hAnsi="Cambria Math"/>
            <w:sz w:val="24"/>
            <w:szCs w:val="24"/>
          </w:rPr>
          <m:t>=ρ</m:t>
        </m:r>
        <m:f>
          <m:fPr>
            <m:ctrlPr>
              <w:rPr>
                <w:rFonts w:ascii="Cambria Math" w:hAnsi="Cambria Math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/>
                <w:sz w:val="24"/>
                <w:szCs w:val="24"/>
              </w:rPr>
              <m:t>l</m:t>
            </m:r>
          </m:num>
          <m:den>
            <m:r>
              <w:rPr>
                <w:rFonts w:ascii="Cambria Math" w:hAnsi="Cambria Math"/>
                <w:sz w:val="24"/>
                <w:szCs w:val="24"/>
              </w:rPr>
              <m:t>AH</m:t>
            </m:r>
          </m:den>
        </m:f>
      </m:oMath>
      <w:r w:rsidRPr="00DA62B0">
        <w:rPr>
          <w:rFonts w:ascii="Times New Roman" w:hAnsi="Times New Roman"/>
          <w:sz w:val="24"/>
          <w:szCs w:val="24"/>
        </w:rPr>
        <w:t>,                                                                   (</w:t>
      </w:r>
      <w:r w:rsidR="00EF7CF6" w:rsidRPr="00DA62B0">
        <w:rPr>
          <w:rFonts w:ascii="Times New Roman" w:hAnsi="Times New Roman"/>
          <w:sz w:val="24"/>
          <w:szCs w:val="24"/>
        </w:rPr>
        <w:t>3</w:t>
      </w:r>
      <w:r w:rsidRPr="00DA62B0">
        <w:rPr>
          <w:rFonts w:ascii="Times New Roman" w:hAnsi="Times New Roman"/>
          <w:sz w:val="24"/>
          <w:szCs w:val="24"/>
        </w:rPr>
        <w:t>)</w:t>
      </w:r>
    </w:p>
    <w:p w:rsidR="00260A0E" w:rsidRPr="00DA62B0" w:rsidRDefault="00260A0E" w:rsidP="004736E5">
      <w:pPr>
        <w:spacing w:after="0" w:line="360" w:lineRule="auto"/>
        <w:ind w:firstLine="709"/>
        <w:rPr>
          <w:rFonts w:ascii="Times New Roman" w:hAnsi="Times New Roman"/>
          <w:sz w:val="24"/>
          <w:szCs w:val="24"/>
        </w:rPr>
      </w:pPr>
    </w:p>
    <w:p w:rsidR="00260A0E" w:rsidRPr="00DA62B0" w:rsidRDefault="00260A0E" w:rsidP="004736E5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DA62B0">
        <w:rPr>
          <w:rFonts w:ascii="Times New Roman" w:hAnsi="Times New Roman"/>
          <w:sz w:val="24"/>
          <w:szCs w:val="24"/>
        </w:rPr>
        <w:t xml:space="preserve">где ρ – удельное сопротивление подложки, </w:t>
      </w:r>
      <w:r w:rsidRPr="00DA62B0">
        <w:rPr>
          <w:rFonts w:ascii="Times New Roman" w:hAnsi="Times New Roman"/>
          <w:i/>
          <w:sz w:val="24"/>
          <w:szCs w:val="24"/>
        </w:rPr>
        <w:t>l</w:t>
      </w:r>
      <w:r w:rsidRPr="00DA62B0">
        <w:rPr>
          <w:rFonts w:ascii="Times New Roman" w:hAnsi="Times New Roman"/>
          <w:sz w:val="24"/>
          <w:szCs w:val="24"/>
        </w:rPr>
        <w:t xml:space="preserve"> –длина композитной пленки, </w:t>
      </w:r>
      <w:r w:rsidRPr="00DA62B0">
        <w:rPr>
          <w:rFonts w:ascii="Times New Roman" w:hAnsi="Times New Roman"/>
          <w:i/>
          <w:sz w:val="24"/>
          <w:szCs w:val="24"/>
        </w:rPr>
        <w:t>S</w:t>
      </w:r>
      <w:r w:rsidRPr="00DA62B0">
        <w:rPr>
          <w:rFonts w:ascii="Times New Roman" w:hAnsi="Times New Roman"/>
          <w:sz w:val="24"/>
          <w:szCs w:val="24"/>
        </w:rPr>
        <w:t xml:space="preserve"> – поверхностны площадь композитной пленки.</w:t>
      </w:r>
    </w:p>
    <w:p w:rsidR="00260A0E" w:rsidRPr="00DA62B0" w:rsidRDefault="00260A0E" w:rsidP="004736E5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DA62B0">
        <w:rPr>
          <w:rFonts w:ascii="Times New Roman" w:hAnsi="Times New Roman"/>
          <w:sz w:val="24"/>
          <w:szCs w:val="24"/>
        </w:rPr>
        <w:t>Из формулы (</w:t>
      </w:r>
      <w:r w:rsidR="00EF7CF6" w:rsidRPr="00DA62B0">
        <w:rPr>
          <w:rFonts w:ascii="Times New Roman" w:hAnsi="Times New Roman"/>
          <w:sz w:val="24"/>
          <w:szCs w:val="24"/>
        </w:rPr>
        <w:t>3</w:t>
      </w:r>
      <w:r w:rsidRPr="00DA62B0">
        <w:rPr>
          <w:rFonts w:ascii="Times New Roman" w:hAnsi="Times New Roman"/>
          <w:sz w:val="24"/>
          <w:szCs w:val="24"/>
        </w:rPr>
        <w:t>) определяется удельное сопротивление и удельная проводимость пленки, где соответствующие результаты показаны на таблице 3.</w:t>
      </w:r>
    </w:p>
    <w:p w:rsidR="00260A0E" w:rsidRPr="00DA62B0" w:rsidRDefault="00260A0E" w:rsidP="004736E5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260A0E" w:rsidRPr="00DA62B0" w:rsidRDefault="00260A0E" w:rsidP="000A45A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DA62B0">
        <w:rPr>
          <w:rFonts w:ascii="Times New Roman" w:hAnsi="Times New Roman"/>
          <w:sz w:val="24"/>
          <w:szCs w:val="24"/>
        </w:rPr>
        <w:t>Таблица 3 – Электрическая проводимость пленки</w:t>
      </w:r>
    </w:p>
    <w:tbl>
      <w:tblPr>
        <w:tblStyle w:val="a3"/>
        <w:tblW w:w="9356" w:type="dxa"/>
        <w:jc w:val="center"/>
        <w:tblInd w:w="108" w:type="dxa"/>
        <w:tblLook w:val="04A0" w:firstRow="1" w:lastRow="0" w:firstColumn="1" w:lastColumn="0" w:noHBand="0" w:noVBand="1"/>
      </w:tblPr>
      <w:tblGrid>
        <w:gridCol w:w="3190"/>
        <w:gridCol w:w="3190"/>
        <w:gridCol w:w="2976"/>
      </w:tblGrid>
      <w:tr w:rsidR="00260A0E" w:rsidRPr="00DA62B0" w:rsidTr="008C0F57">
        <w:trPr>
          <w:jc w:val="center"/>
        </w:trPr>
        <w:tc>
          <w:tcPr>
            <w:tcW w:w="3190" w:type="dxa"/>
          </w:tcPr>
          <w:p w:rsidR="00260A0E" w:rsidRPr="008C0F57" w:rsidRDefault="00260A0E" w:rsidP="00C51ABF">
            <w:pPr>
              <w:spacing w:line="360" w:lineRule="auto"/>
              <w:ind w:firstLine="709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90" w:type="dxa"/>
          </w:tcPr>
          <w:p w:rsidR="00260A0E" w:rsidRPr="008C0F57" w:rsidRDefault="00260A0E" w:rsidP="00C51ABF">
            <w:pPr>
              <w:spacing w:line="360" w:lineRule="auto"/>
              <w:ind w:firstLine="709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m:oMathPara>
              <m:oMath>
                <m:r>
                  <w:rPr>
                    <w:rFonts w:ascii="Cambria Math" w:hAnsi="Cambria Math"/>
                    <w:sz w:val="24"/>
                    <w:szCs w:val="24"/>
                  </w:rPr>
                  <m:t>ρ [</m:t>
                </m:r>
                <m:r>
                  <m:rPr>
                    <m:sty m:val="p"/>
                  </m:rPr>
                  <w:rPr>
                    <w:rFonts w:ascii="Cambria Math" w:hAnsi="Cambria Math"/>
                    <w:sz w:val="24"/>
                    <w:szCs w:val="24"/>
                  </w:rPr>
                  <m:t>Ом*</m:t>
                </m:r>
                <m:sSup>
                  <m:sSupPr>
                    <m:ctrlPr>
                      <w:rPr>
                        <w:rFonts w:ascii="Cambria Math" w:hAnsi="Cambria Math"/>
                        <w:sz w:val="24"/>
                        <w:szCs w:val="24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4"/>
                        <w:szCs w:val="24"/>
                      </w:rPr>
                      <m:t>mm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4"/>
                        <w:szCs w:val="24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Cambria Math" w:hAnsi="Cambria Math"/>
                    <w:sz w:val="24"/>
                    <w:szCs w:val="24"/>
                  </w:rPr>
                  <m:t>/m</m:t>
                </m:r>
                <m:r>
                  <w:rPr>
                    <w:rFonts w:ascii="Cambria Math" w:hAnsi="Cambria Math"/>
                    <w:sz w:val="24"/>
                    <w:szCs w:val="24"/>
                  </w:rPr>
                  <m:t>]</m:t>
                </m:r>
              </m:oMath>
            </m:oMathPara>
          </w:p>
        </w:tc>
        <w:tc>
          <w:tcPr>
            <w:tcW w:w="2976" w:type="dxa"/>
          </w:tcPr>
          <w:p w:rsidR="00260A0E" w:rsidRPr="008C0F57" w:rsidRDefault="00260A0E" w:rsidP="00C51ABF">
            <w:pPr>
              <w:spacing w:line="360" w:lineRule="auto"/>
              <w:ind w:firstLine="709"/>
              <w:jc w:val="center"/>
              <w:rPr>
                <w:rFonts w:ascii="Times New Roman" w:hAnsi="Times New Roman"/>
                <w:sz w:val="24"/>
                <w:szCs w:val="24"/>
              </w:rPr>
            </w:pPr>
            <m:oMathPara>
              <m:oMath>
                <m:r>
                  <w:rPr>
                    <w:rFonts w:ascii="Cambria Math" w:hAnsi="Cambria Math"/>
                    <w:sz w:val="24"/>
                    <w:szCs w:val="24"/>
                  </w:rPr>
                  <m:t>γ [Сим/м]</m:t>
                </m:r>
              </m:oMath>
            </m:oMathPara>
          </w:p>
        </w:tc>
      </w:tr>
      <w:tr w:rsidR="00260A0E" w:rsidRPr="00DA62B0" w:rsidTr="008C0F57">
        <w:trPr>
          <w:jc w:val="center"/>
        </w:trPr>
        <w:tc>
          <w:tcPr>
            <w:tcW w:w="3190" w:type="dxa"/>
          </w:tcPr>
          <w:p w:rsidR="00260A0E" w:rsidRPr="008C0F57" w:rsidRDefault="00260A0E" w:rsidP="004736E5">
            <w:pPr>
              <w:spacing w:line="360" w:lineRule="auto"/>
              <w:ind w:firstLine="709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C0F57">
              <w:rPr>
                <w:rFonts w:ascii="Times New Roman" w:hAnsi="Times New Roman"/>
                <w:sz w:val="24"/>
                <w:szCs w:val="24"/>
              </w:rPr>
              <w:t>Пленка, полученная в плазме RF+DC разряда</w:t>
            </w:r>
          </w:p>
        </w:tc>
        <w:tc>
          <w:tcPr>
            <w:tcW w:w="3190" w:type="dxa"/>
          </w:tcPr>
          <w:p w:rsidR="00260A0E" w:rsidRPr="008C0F57" w:rsidRDefault="00260A0E" w:rsidP="00C51ABF">
            <w:pPr>
              <w:spacing w:line="360" w:lineRule="auto"/>
              <w:ind w:firstLine="709"/>
              <w:rPr>
                <w:rFonts w:ascii="Times New Roman" w:hAnsi="Times New Roman"/>
                <w:sz w:val="24"/>
                <w:szCs w:val="24"/>
              </w:rPr>
            </w:pPr>
            <m:oMathPara>
              <m:oMath>
                <m:r>
                  <m:rPr>
                    <m:sty m:val="p"/>
                  </m:rPr>
                  <w:rPr>
                    <w:rFonts w:ascii="Cambria Math" w:hAnsi="Cambria Math"/>
                    <w:sz w:val="24"/>
                    <w:szCs w:val="24"/>
                  </w:rPr>
                  <m:t>20,89*</m:t>
                </m:r>
                <m:sSup>
                  <m:sSupPr>
                    <m:ctrlPr>
                      <w:rPr>
                        <w:rFonts w:ascii="Cambria Math" w:hAnsi="Cambria Math"/>
                        <w:sz w:val="24"/>
                        <w:szCs w:val="24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4"/>
                        <w:szCs w:val="24"/>
                      </w:rPr>
                      <m:t>10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4"/>
                        <w:szCs w:val="24"/>
                      </w:rPr>
                      <m:t>-3</m:t>
                    </m:r>
                  </m:sup>
                </m:sSup>
              </m:oMath>
            </m:oMathPara>
          </w:p>
        </w:tc>
        <w:tc>
          <w:tcPr>
            <w:tcW w:w="2976" w:type="dxa"/>
          </w:tcPr>
          <w:p w:rsidR="00260A0E" w:rsidRPr="008C0F57" w:rsidRDefault="00260A0E" w:rsidP="00C51ABF">
            <w:pPr>
              <w:spacing w:line="360" w:lineRule="auto"/>
              <w:ind w:firstLine="709"/>
              <w:rPr>
                <w:rFonts w:ascii="Times New Roman" w:hAnsi="Times New Roman"/>
                <w:sz w:val="24"/>
                <w:szCs w:val="24"/>
              </w:rPr>
            </w:pPr>
            <w:r w:rsidRPr="008C0F57">
              <w:rPr>
                <w:rFonts w:ascii="Times New Roman" w:hAnsi="Times New Roman"/>
                <w:sz w:val="24"/>
                <w:szCs w:val="24"/>
              </w:rPr>
              <w:t>47,87</w:t>
            </w:r>
          </w:p>
        </w:tc>
      </w:tr>
      <w:tr w:rsidR="00260A0E" w:rsidRPr="00DA62B0" w:rsidTr="008C0F57">
        <w:trPr>
          <w:jc w:val="center"/>
        </w:trPr>
        <w:tc>
          <w:tcPr>
            <w:tcW w:w="3190" w:type="dxa"/>
          </w:tcPr>
          <w:p w:rsidR="00260A0E" w:rsidRPr="008C0F57" w:rsidRDefault="00260A0E" w:rsidP="004736E5">
            <w:pPr>
              <w:spacing w:line="360" w:lineRule="auto"/>
              <w:ind w:firstLine="709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C0F57">
              <w:rPr>
                <w:rFonts w:ascii="Times New Roman" w:hAnsi="Times New Roman"/>
                <w:sz w:val="24"/>
                <w:szCs w:val="24"/>
              </w:rPr>
              <w:t>Пленка, полученная в плазме магнетронного  разряда</w:t>
            </w:r>
          </w:p>
        </w:tc>
        <w:tc>
          <w:tcPr>
            <w:tcW w:w="3190" w:type="dxa"/>
          </w:tcPr>
          <w:p w:rsidR="00260A0E" w:rsidRPr="008C0F57" w:rsidRDefault="00260A0E" w:rsidP="00C51ABF">
            <w:pPr>
              <w:spacing w:line="360" w:lineRule="auto"/>
              <w:ind w:firstLine="709"/>
              <w:rPr>
                <w:rFonts w:ascii="Times New Roman" w:hAnsi="Times New Roman"/>
                <w:sz w:val="24"/>
                <w:szCs w:val="24"/>
              </w:rPr>
            </w:pPr>
            <m:oMathPara>
              <m:oMath>
                <m:r>
                  <m:rPr>
                    <m:sty m:val="p"/>
                  </m:rPr>
                  <w:rPr>
                    <w:rFonts w:ascii="Cambria Math" w:hAnsi="Cambria Math"/>
                    <w:sz w:val="24"/>
                    <w:szCs w:val="24"/>
                  </w:rPr>
                  <m:t>678*</m:t>
                </m:r>
                <m:sSup>
                  <m:sSupPr>
                    <m:ctrlPr>
                      <w:rPr>
                        <w:rFonts w:ascii="Cambria Math" w:hAnsi="Cambria Math"/>
                        <w:sz w:val="24"/>
                        <w:szCs w:val="24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4"/>
                        <w:szCs w:val="24"/>
                      </w:rPr>
                      <m:t>10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4"/>
                        <w:szCs w:val="24"/>
                      </w:rPr>
                      <m:t>-3</m:t>
                    </m:r>
                  </m:sup>
                </m:sSup>
              </m:oMath>
            </m:oMathPara>
          </w:p>
        </w:tc>
        <w:tc>
          <w:tcPr>
            <w:tcW w:w="2976" w:type="dxa"/>
          </w:tcPr>
          <w:p w:rsidR="00260A0E" w:rsidRPr="008C0F57" w:rsidRDefault="00260A0E" w:rsidP="00C51ABF">
            <w:pPr>
              <w:spacing w:line="360" w:lineRule="auto"/>
              <w:ind w:firstLine="709"/>
              <w:rPr>
                <w:rFonts w:ascii="Times New Roman" w:hAnsi="Times New Roman"/>
                <w:sz w:val="24"/>
                <w:szCs w:val="24"/>
              </w:rPr>
            </w:pPr>
            <w:r w:rsidRPr="008C0F57">
              <w:rPr>
                <w:rFonts w:ascii="Times New Roman" w:hAnsi="Times New Roman"/>
                <w:sz w:val="24"/>
                <w:szCs w:val="24"/>
              </w:rPr>
              <w:t>1,47</w:t>
            </w:r>
          </w:p>
        </w:tc>
      </w:tr>
    </w:tbl>
    <w:p w:rsidR="00EF7CF6" w:rsidRPr="00DA62B0" w:rsidRDefault="00EF7CF6" w:rsidP="004736E5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260A0E" w:rsidRPr="00DA62B0" w:rsidRDefault="00260A0E" w:rsidP="004736E5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DA62B0">
        <w:rPr>
          <w:rFonts w:ascii="Times New Roman" w:hAnsi="Times New Roman"/>
          <w:sz w:val="24"/>
          <w:szCs w:val="24"/>
        </w:rPr>
        <w:t>Также была исследована зависимость электрической проводимости пленки от температуры. Для того чтобы достичь этой цели нами был сконструирован нагревающий элемент (рисунок</w:t>
      </w:r>
      <w:r w:rsidR="00EF7CF6" w:rsidRPr="00DA62B0">
        <w:rPr>
          <w:rFonts w:ascii="Times New Roman" w:hAnsi="Times New Roman"/>
          <w:sz w:val="24"/>
          <w:szCs w:val="24"/>
        </w:rPr>
        <w:t xml:space="preserve"> </w:t>
      </w:r>
      <w:r w:rsidRPr="00DA62B0">
        <w:rPr>
          <w:rFonts w:ascii="Times New Roman" w:hAnsi="Times New Roman"/>
          <w:sz w:val="24"/>
          <w:szCs w:val="24"/>
        </w:rPr>
        <w:t>3</w:t>
      </w:r>
      <w:r w:rsidR="00280961">
        <w:rPr>
          <w:rFonts w:ascii="Times New Roman" w:hAnsi="Times New Roman"/>
          <w:sz w:val="24"/>
          <w:szCs w:val="24"/>
        </w:rPr>
        <w:t>3</w:t>
      </w:r>
      <w:r w:rsidRPr="00DA62B0">
        <w:rPr>
          <w:rFonts w:ascii="Times New Roman" w:hAnsi="Times New Roman"/>
          <w:sz w:val="24"/>
          <w:szCs w:val="24"/>
        </w:rPr>
        <w:t>). Исследование проводилось при различных температурах нагревателя.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570"/>
      </w:tblGrid>
      <w:tr w:rsidR="00260A0E" w:rsidRPr="00DA62B0" w:rsidTr="000A45AB">
        <w:tc>
          <w:tcPr>
            <w:tcW w:w="9570" w:type="dxa"/>
          </w:tcPr>
          <w:p w:rsidR="00260A0E" w:rsidRPr="00DA62B0" w:rsidRDefault="00260A0E" w:rsidP="000A45A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A62B0">
              <w:rPr>
                <w:noProof/>
              </w:rPr>
              <w:drawing>
                <wp:inline distT="0" distB="0" distL="0" distR="0" wp14:anchorId="728F1B61" wp14:editId="771A507F">
                  <wp:extent cx="2028825" cy="1818946"/>
                  <wp:effectExtent l="19050" t="0" r="9525" b="0"/>
                  <wp:docPr id="14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8969" cy="1819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0A0E" w:rsidRPr="00DA62B0" w:rsidTr="000A45AB">
        <w:tc>
          <w:tcPr>
            <w:tcW w:w="9570" w:type="dxa"/>
          </w:tcPr>
          <w:p w:rsidR="00260A0E" w:rsidRPr="00DA62B0" w:rsidRDefault="00260A0E" w:rsidP="000A45A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A62B0">
              <w:rPr>
                <w:rFonts w:ascii="Times New Roman" w:hAnsi="Times New Roman"/>
                <w:iCs/>
                <w:sz w:val="24"/>
                <w:szCs w:val="24"/>
              </w:rPr>
              <w:t>Рисунок 3</w:t>
            </w:r>
            <w:r w:rsidR="00280961">
              <w:rPr>
                <w:rFonts w:ascii="Times New Roman" w:hAnsi="Times New Roman"/>
                <w:iCs/>
                <w:sz w:val="24"/>
                <w:szCs w:val="24"/>
              </w:rPr>
              <w:t>3</w:t>
            </w:r>
            <w:r w:rsidRPr="00DA62B0">
              <w:rPr>
                <w:rFonts w:ascii="Times New Roman" w:hAnsi="Times New Roman"/>
                <w:iCs/>
                <w:sz w:val="24"/>
                <w:szCs w:val="24"/>
              </w:rPr>
              <w:t xml:space="preserve"> – Фотоизображение пленки с электрическими контактами на нагревателе</w:t>
            </w:r>
          </w:p>
        </w:tc>
      </w:tr>
    </w:tbl>
    <w:p w:rsidR="00260A0E" w:rsidRPr="00DA62B0" w:rsidRDefault="00260A0E" w:rsidP="004736E5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DA62B0">
        <w:rPr>
          <w:rFonts w:ascii="Times New Roman" w:hAnsi="Times New Roman"/>
          <w:sz w:val="24"/>
          <w:szCs w:val="24"/>
        </w:rPr>
        <w:lastRenderedPageBreak/>
        <w:t>На рисунке 3</w:t>
      </w:r>
      <w:r w:rsidR="00280961">
        <w:rPr>
          <w:rFonts w:ascii="Times New Roman" w:hAnsi="Times New Roman"/>
          <w:sz w:val="24"/>
          <w:szCs w:val="24"/>
        </w:rPr>
        <w:t>4</w:t>
      </w:r>
      <w:r w:rsidRPr="00DA62B0">
        <w:rPr>
          <w:rFonts w:ascii="Times New Roman" w:hAnsi="Times New Roman"/>
          <w:sz w:val="24"/>
          <w:szCs w:val="24"/>
        </w:rPr>
        <w:t xml:space="preserve">, показано влияние температуры на сопротивление композитной </w:t>
      </w:r>
      <w:proofErr w:type="gramStart"/>
      <w:r w:rsidRPr="00DA62B0">
        <w:rPr>
          <w:rFonts w:ascii="Times New Roman" w:hAnsi="Times New Roman"/>
          <w:sz w:val="24"/>
          <w:szCs w:val="24"/>
        </w:rPr>
        <w:t>пленки</w:t>
      </w:r>
      <w:proofErr w:type="gramEnd"/>
      <w:r w:rsidRPr="00DA62B0">
        <w:rPr>
          <w:rFonts w:ascii="Times New Roman" w:hAnsi="Times New Roman"/>
          <w:sz w:val="24"/>
          <w:szCs w:val="24"/>
        </w:rPr>
        <w:t xml:space="preserve"> которая во время распыления была расположена на высокочастотный разряд.</w:t>
      </w:r>
    </w:p>
    <w:tbl>
      <w:tblPr>
        <w:tblStyle w:val="a3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5"/>
        <w:gridCol w:w="4785"/>
      </w:tblGrid>
      <w:tr w:rsidR="00EF7CF6" w:rsidRPr="00DA62B0" w:rsidTr="008C0F57">
        <w:trPr>
          <w:jc w:val="center"/>
        </w:trPr>
        <w:tc>
          <w:tcPr>
            <w:tcW w:w="4785" w:type="dxa"/>
          </w:tcPr>
          <w:p w:rsidR="00EF7CF6" w:rsidRPr="00DA62B0" w:rsidRDefault="00EF7CF6" w:rsidP="008C0F57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A62B0">
              <w:rPr>
                <w:rFonts w:asciiTheme="minorHAnsi" w:eastAsiaTheme="minorEastAsia" w:hAnsiTheme="minorHAnsi" w:cstheme="minorBidi"/>
                <w:sz w:val="22"/>
                <w:szCs w:val="22"/>
              </w:rPr>
              <w:object w:dxaOrig="6243" w:dyaOrig="4826">
                <v:shape id="_x0000_i1055" type="#_x0000_t75" style="width:207.05pt;height:161pt" o:ole="">
                  <v:imagedata r:id="rId98" o:title=""/>
                </v:shape>
                <o:OLEObject Type="Embed" ProgID="Origin50.Graph" ShapeID="_x0000_i1055" DrawAspect="Content" ObjectID="_1665579509" r:id="rId99"/>
              </w:object>
            </w:r>
          </w:p>
        </w:tc>
        <w:tc>
          <w:tcPr>
            <w:tcW w:w="4786" w:type="dxa"/>
          </w:tcPr>
          <w:p w:rsidR="00EF7CF6" w:rsidRPr="00DA62B0" w:rsidRDefault="00EF7CF6" w:rsidP="008C0F57">
            <w:pPr>
              <w:spacing w:line="360" w:lineRule="auto"/>
              <w:ind w:firstLine="35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A62B0">
              <w:rPr>
                <w:rFonts w:ascii="Times New Roman" w:eastAsiaTheme="minorEastAsia" w:hAnsi="Times New Roman" w:cstheme="minorBidi"/>
                <w:sz w:val="24"/>
                <w:szCs w:val="24"/>
              </w:rPr>
              <w:object w:dxaOrig="6134" w:dyaOrig="4821">
                <v:shape id="_x0000_i1056" type="#_x0000_t75" style="width:202.6pt;height:158.75pt" o:ole="">
                  <v:imagedata r:id="rId100" o:title=""/>
                </v:shape>
                <o:OLEObject Type="Embed" ProgID="Origin50.Graph" ShapeID="_x0000_i1056" DrawAspect="Content" ObjectID="_1665579510" r:id="rId101"/>
              </w:object>
            </w:r>
          </w:p>
        </w:tc>
      </w:tr>
      <w:tr w:rsidR="00EF7CF6" w:rsidRPr="00DA62B0" w:rsidTr="008C0F57">
        <w:trPr>
          <w:jc w:val="center"/>
        </w:trPr>
        <w:tc>
          <w:tcPr>
            <w:tcW w:w="4785" w:type="dxa"/>
          </w:tcPr>
          <w:p w:rsidR="00EF7CF6" w:rsidRPr="00DA62B0" w:rsidRDefault="00EF7CF6" w:rsidP="008C0F5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A62B0">
              <w:rPr>
                <w:rFonts w:ascii="Times New Roman" w:hAnsi="Times New Roman"/>
                <w:iCs/>
                <w:sz w:val="24"/>
                <w:szCs w:val="24"/>
              </w:rPr>
              <w:t>Рису</w:t>
            </w:r>
            <w:r w:rsidR="00280961">
              <w:rPr>
                <w:rFonts w:ascii="Times New Roman" w:hAnsi="Times New Roman"/>
                <w:iCs/>
                <w:sz w:val="24"/>
                <w:szCs w:val="24"/>
              </w:rPr>
              <w:t>нок 34</w:t>
            </w:r>
            <w:r w:rsidRPr="00DA62B0">
              <w:rPr>
                <w:rFonts w:ascii="Times New Roman" w:hAnsi="Times New Roman"/>
                <w:iCs/>
                <w:sz w:val="24"/>
                <w:szCs w:val="24"/>
              </w:rPr>
              <w:t xml:space="preserve"> – Электропроводность композитной пленки</w:t>
            </w:r>
            <w:r w:rsidR="004A68C0">
              <w:rPr>
                <w:rFonts w:ascii="Times New Roman" w:hAnsi="Times New Roman"/>
                <w:iCs/>
                <w:sz w:val="24"/>
                <w:szCs w:val="24"/>
              </w:rPr>
              <w:t xml:space="preserve"> при 1,1</w:t>
            </w:r>
            <w:proofErr w:type="gramStart"/>
            <w:r w:rsidR="004A68C0">
              <w:rPr>
                <w:rFonts w:ascii="Times New Roman" w:hAnsi="Times New Roman"/>
                <w:iCs/>
                <w:sz w:val="24"/>
                <w:szCs w:val="24"/>
              </w:rPr>
              <w:t xml:space="preserve"> В</w:t>
            </w:r>
            <w:proofErr w:type="gramEnd"/>
          </w:p>
        </w:tc>
        <w:tc>
          <w:tcPr>
            <w:tcW w:w="4786" w:type="dxa"/>
          </w:tcPr>
          <w:p w:rsidR="00EF7CF6" w:rsidRPr="00DA62B0" w:rsidRDefault="00EF7CF6" w:rsidP="0028096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A62B0">
              <w:rPr>
                <w:rFonts w:ascii="Times New Roman" w:hAnsi="Times New Roman"/>
                <w:iCs/>
                <w:sz w:val="24"/>
                <w:szCs w:val="24"/>
              </w:rPr>
              <w:t>Рисунок 3</w:t>
            </w:r>
            <w:r w:rsidR="00280961">
              <w:rPr>
                <w:rFonts w:ascii="Times New Roman" w:hAnsi="Times New Roman"/>
                <w:iCs/>
                <w:sz w:val="24"/>
                <w:szCs w:val="24"/>
              </w:rPr>
              <w:t>5</w:t>
            </w:r>
            <w:r w:rsidRPr="00DA62B0">
              <w:rPr>
                <w:rFonts w:ascii="Times New Roman" w:hAnsi="Times New Roman"/>
                <w:iCs/>
                <w:sz w:val="24"/>
                <w:szCs w:val="24"/>
              </w:rPr>
              <w:t xml:space="preserve"> – Электропроводность композитной пленки</w:t>
            </w:r>
            <w:r w:rsidR="004A68C0">
              <w:rPr>
                <w:rFonts w:ascii="Times New Roman" w:hAnsi="Times New Roman"/>
                <w:iCs/>
                <w:sz w:val="24"/>
                <w:szCs w:val="24"/>
              </w:rPr>
              <w:t xml:space="preserve"> при 0,5</w:t>
            </w:r>
            <w:proofErr w:type="gramStart"/>
            <w:r w:rsidR="004A68C0">
              <w:rPr>
                <w:rFonts w:ascii="Times New Roman" w:hAnsi="Times New Roman"/>
                <w:iCs/>
                <w:sz w:val="24"/>
                <w:szCs w:val="24"/>
              </w:rPr>
              <w:t xml:space="preserve"> В</w:t>
            </w:r>
            <w:proofErr w:type="gramEnd"/>
          </w:p>
        </w:tc>
      </w:tr>
    </w:tbl>
    <w:p w:rsidR="00EF7CF6" w:rsidRPr="00DA62B0" w:rsidRDefault="00EF7CF6" w:rsidP="004736E5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260A0E" w:rsidRPr="00DA62B0" w:rsidRDefault="00260A0E" w:rsidP="004736E5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DA62B0">
        <w:rPr>
          <w:rFonts w:ascii="Times New Roman" w:hAnsi="Times New Roman"/>
          <w:sz w:val="24"/>
          <w:szCs w:val="24"/>
        </w:rPr>
        <w:t xml:space="preserve">Как видно из рисунка, </w:t>
      </w:r>
      <w:proofErr w:type="gramStart"/>
      <w:r w:rsidRPr="00DA62B0">
        <w:rPr>
          <w:rFonts w:ascii="Times New Roman" w:hAnsi="Times New Roman"/>
          <w:sz w:val="24"/>
          <w:szCs w:val="24"/>
        </w:rPr>
        <w:t>при</w:t>
      </w:r>
      <w:proofErr w:type="gramEnd"/>
      <w:r w:rsidRPr="00DA62B0">
        <w:rPr>
          <w:rFonts w:ascii="Times New Roman" w:hAnsi="Times New Roman"/>
          <w:sz w:val="24"/>
          <w:szCs w:val="24"/>
        </w:rPr>
        <w:t xml:space="preserve"> достижений температуры нагревателя 70 C сопротивление композитной пленки начинает увеличиваться. Далее при 120</w:t>
      </w:r>
      <w:proofErr w:type="gramStart"/>
      <w:r w:rsidRPr="00DA62B0">
        <w:rPr>
          <w:rFonts w:ascii="Times New Roman" w:hAnsi="Times New Roman"/>
          <w:sz w:val="24"/>
          <w:szCs w:val="24"/>
        </w:rPr>
        <w:t xml:space="preserve"> С</w:t>
      </w:r>
      <w:proofErr w:type="gramEnd"/>
      <w:r w:rsidRPr="00DA62B0">
        <w:rPr>
          <w:rFonts w:ascii="Times New Roman" w:hAnsi="Times New Roman"/>
          <w:sz w:val="24"/>
          <w:szCs w:val="24"/>
        </w:rPr>
        <w:t xml:space="preserve"> становится практически изолятором. Это скорее связано с появлением трещин и разрывов в наноструктурированной поверхности.  </w:t>
      </w:r>
    </w:p>
    <w:p w:rsidR="00260A0E" w:rsidRPr="00DA62B0" w:rsidRDefault="00260A0E" w:rsidP="004736E5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DA62B0">
        <w:rPr>
          <w:rFonts w:ascii="Times New Roman" w:hAnsi="Times New Roman"/>
          <w:sz w:val="24"/>
          <w:szCs w:val="24"/>
        </w:rPr>
        <w:t>На рисунке 3</w:t>
      </w:r>
      <w:r w:rsidR="00280961">
        <w:rPr>
          <w:rFonts w:ascii="Times New Roman" w:hAnsi="Times New Roman"/>
          <w:sz w:val="24"/>
          <w:szCs w:val="24"/>
        </w:rPr>
        <w:t>5</w:t>
      </w:r>
      <w:r w:rsidRPr="00DA62B0">
        <w:rPr>
          <w:rFonts w:ascii="Times New Roman" w:hAnsi="Times New Roman"/>
          <w:sz w:val="24"/>
          <w:szCs w:val="24"/>
        </w:rPr>
        <w:t xml:space="preserve">, показано влияние температуры на сопротивление композитной пленки, которая во время распыления была расположена непосредственно на поверхности анода магнетронного разряда. В данном случае сопротивления пленки сильно не меняется, так как смесь углерода с медью должна быть эффективно однородна. То есть температурный коэффициент у меди отрицательно, а у углерода положительно, тем самым должно происходит компенсация изменения сопротивления.  </w:t>
      </w:r>
    </w:p>
    <w:p w:rsidR="00260A0E" w:rsidRPr="00DA62B0" w:rsidRDefault="00260A0E" w:rsidP="004736E5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DA62B0">
        <w:rPr>
          <w:rFonts w:ascii="Times New Roman" w:hAnsi="Times New Roman"/>
          <w:sz w:val="24"/>
          <w:szCs w:val="24"/>
        </w:rPr>
        <w:t>Как показано на рисунке 3</w:t>
      </w:r>
      <w:r w:rsidR="007558E6">
        <w:rPr>
          <w:rFonts w:ascii="Times New Roman" w:hAnsi="Times New Roman"/>
          <w:sz w:val="24"/>
          <w:szCs w:val="24"/>
        </w:rPr>
        <w:t>6</w:t>
      </w:r>
      <w:r w:rsidRPr="00DA62B0">
        <w:rPr>
          <w:rFonts w:ascii="Times New Roman" w:hAnsi="Times New Roman"/>
          <w:sz w:val="24"/>
          <w:szCs w:val="24"/>
        </w:rPr>
        <w:t xml:space="preserve">, </w:t>
      </w:r>
      <w:proofErr w:type="gramStart"/>
      <w:r w:rsidRPr="00DA62B0">
        <w:rPr>
          <w:rFonts w:ascii="Times New Roman" w:hAnsi="Times New Roman"/>
          <w:sz w:val="24"/>
          <w:szCs w:val="24"/>
        </w:rPr>
        <w:t>композитные</w:t>
      </w:r>
      <w:proofErr w:type="gramEnd"/>
      <w:r w:rsidRPr="00DA62B0">
        <w:rPr>
          <w:rFonts w:ascii="Times New Roman" w:hAnsi="Times New Roman"/>
          <w:sz w:val="24"/>
          <w:szCs w:val="24"/>
        </w:rPr>
        <w:t xml:space="preserve"> наночастицы синтезируются вместе с пленкой того же материала и при выходе на атмосферу сильно окисляется. 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570"/>
      </w:tblGrid>
      <w:tr w:rsidR="00260A0E" w:rsidRPr="00DA62B0" w:rsidTr="000A45AB">
        <w:tc>
          <w:tcPr>
            <w:tcW w:w="9570" w:type="dxa"/>
          </w:tcPr>
          <w:p w:rsidR="00260A0E" w:rsidRPr="00DA62B0" w:rsidRDefault="00260A0E" w:rsidP="008C0F57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A62B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A62B0"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4B06D5D6" wp14:editId="60463ECB">
                  <wp:extent cx="2088021" cy="1923898"/>
                  <wp:effectExtent l="0" t="0" r="0" b="0"/>
                  <wp:docPr id="78" name="Рисунок 78" descr="G:\Отчет\2019\Магнетрон\Материалы\Материалы\Наночастицы\100A_001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G:\Отчет\2019\Магнетрон\Материалы\Материалы\Наночастицы\100A_001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5127" cy="19304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0A0E" w:rsidRPr="00DA62B0" w:rsidTr="000A45AB">
        <w:tc>
          <w:tcPr>
            <w:tcW w:w="9570" w:type="dxa"/>
          </w:tcPr>
          <w:p w:rsidR="00260A0E" w:rsidRPr="00DA62B0" w:rsidRDefault="00260A0E" w:rsidP="008C0F57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A62B0">
              <w:rPr>
                <w:rFonts w:ascii="Times New Roman" w:hAnsi="Times New Roman"/>
                <w:iCs/>
                <w:sz w:val="24"/>
                <w:szCs w:val="24"/>
              </w:rPr>
              <w:t>Рисунок 3</w:t>
            </w:r>
            <w:r w:rsidR="007558E6">
              <w:rPr>
                <w:rFonts w:ascii="Times New Roman" w:hAnsi="Times New Roman"/>
                <w:iCs/>
                <w:sz w:val="24"/>
                <w:szCs w:val="24"/>
              </w:rPr>
              <w:t>6</w:t>
            </w:r>
            <w:r w:rsidRPr="00DA62B0">
              <w:rPr>
                <w:rFonts w:ascii="Times New Roman" w:hAnsi="Times New Roman"/>
                <w:iCs/>
                <w:sz w:val="24"/>
                <w:szCs w:val="24"/>
              </w:rPr>
              <w:t xml:space="preserve"> – </w:t>
            </w:r>
            <w:proofErr w:type="gramStart"/>
            <w:r w:rsidRPr="00DA62B0">
              <w:rPr>
                <w:rFonts w:ascii="Times New Roman" w:hAnsi="Times New Roman"/>
                <w:iCs/>
                <w:sz w:val="24"/>
                <w:szCs w:val="24"/>
              </w:rPr>
              <w:t>Композитные</w:t>
            </w:r>
            <w:proofErr w:type="gramEnd"/>
            <w:r w:rsidRPr="00DA62B0">
              <w:rPr>
                <w:rFonts w:ascii="Times New Roman" w:hAnsi="Times New Roman"/>
                <w:iCs/>
                <w:sz w:val="24"/>
                <w:szCs w:val="24"/>
              </w:rPr>
              <w:t xml:space="preserve"> наночастицы синтезированные вместе с пленкой</w:t>
            </w:r>
          </w:p>
        </w:tc>
      </w:tr>
    </w:tbl>
    <w:p w:rsidR="008C0F57" w:rsidRDefault="008C0F57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0A45AB" w:rsidRPr="00DE45C8" w:rsidRDefault="000A45AB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D80B92" w:rsidRPr="000A45AB" w:rsidRDefault="00D80B92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A45AB">
        <w:rPr>
          <w:rFonts w:ascii="Times New Roman" w:hAnsi="Times New Roman" w:cs="Times New Roman"/>
          <w:b/>
          <w:sz w:val="24"/>
          <w:szCs w:val="24"/>
        </w:rPr>
        <w:lastRenderedPageBreak/>
        <w:t>3 С</w:t>
      </w:r>
      <w:r w:rsidR="00F814CD" w:rsidRPr="000A45AB">
        <w:rPr>
          <w:rFonts w:ascii="Times New Roman" w:hAnsi="Times New Roman" w:cs="Times New Roman"/>
          <w:b/>
          <w:sz w:val="24"/>
          <w:szCs w:val="24"/>
        </w:rPr>
        <w:t xml:space="preserve">инергетический анализ и исследование механических свойств полученных образцов наноструктурированных композиционных частиц и пленок углерода с металлами. </w:t>
      </w:r>
    </w:p>
    <w:p w:rsidR="00D80B92" w:rsidRPr="00D80B92" w:rsidRDefault="00D80B92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D80B92" w:rsidRPr="00D80B92" w:rsidRDefault="00D80B92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80B92">
        <w:rPr>
          <w:rFonts w:ascii="Times New Roman" w:hAnsi="Times New Roman" w:cs="Times New Roman"/>
          <w:sz w:val="24"/>
          <w:szCs w:val="24"/>
        </w:rPr>
        <w:t xml:space="preserve">На данном </w:t>
      </w:r>
      <w:r>
        <w:rPr>
          <w:rFonts w:ascii="Times New Roman" w:hAnsi="Times New Roman" w:cs="Times New Roman"/>
          <w:sz w:val="24"/>
          <w:szCs w:val="24"/>
        </w:rPr>
        <w:t xml:space="preserve">этапе </w:t>
      </w:r>
      <w:r w:rsidRPr="00D80B92">
        <w:rPr>
          <w:rFonts w:ascii="Times New Roman" w:hAnsi="Times New Roman" w:cs="Times New Roman"/>
          <w:sz w:val="24"/>
          <w:szCs w:val="24"/>
        </w:rPr>
        <w:t>отчет</w:t>
      </w:r>
      <w:r>
        <w:rPr>
          <w:rFonts w:ascii="Times New Roman" w:hAnsi="Times New Roman" w:cs="Times New Roman"/>
          <w:sz w:val="24"/>
          <w:szCs w:val="24"/>
        </w:rPr>
        <w:t>а</w:t>
      </w:r>
      <w:r w:rsidRPr="00D80B92">
        <w:rPr>
          <w:rFonts w:ascii="Times New Roman" w:hAnsi="Times New Roman" w:cs="Times New Roman"/>
          <w:sz w:val="24"/>
          <w:szCs w:val="24"/>
        </w:rPr>
        <w:t xml:space="preserve"> приведены результаты пр</w:t>
      </w:r>
      <w:r>
        <w:rPr>
          <w:rFonts w:ascii="Times New Roman" w:hAnsi="Times New Roman" w:cs="Times New Roman"/>
          <w:sz w:val="24"/>
          <w:szCs w:val="24"/>
        </w:rPr>
        <w:t xml:space="preserve">оделанных </w:t>
      </w:r>
      <w:r w:rsidRPr="00D80B92">
        <w:rPr>
          <w:rFonts w:ascii="Times New Roman" w:hAnsi="Times New Roman" w:cs="Times New Roman"/>
          <w:sz w:val="24"/>
          <w:szCs w:val="24"/>
        </w:rPr>
        <w:t xml:space="preserve">работ по </w:t>
      </w:r>
      <w:r w:rsidRPr="00D80B92">
        <w:rPr>
          <w:rFonts w:ascii="Times New Roman" w:hAnsi="Times New Roman" w:cs="Times New Roman"/>
          <w:sz w:val="24"/>
          <w:szCs w:val="24"/>
          <w:lang w:val="kk-KZ"/>
        </w:rPr>
        <w:t>третьему</w:t>
      </w:r>
      <w:r w:rsidRPr="00D80B92">
        <w:rPr>
          <w:rFonts w:ascii="Times New Roman" w:hAnsi="Times New Roman" w:cs="Times New Roman"/>
          <w:sz w:val="24"/>
          <w:szCs w:val="24"/>
        </w:rPr>
        <w:t xml:space="preserve"> годовому этапу выполнения проекта. Согласно календарному плану был</w:t>
      </w:r>
      <w:r w:rsidRPr="00D80B92">
        <w:rPr>
          <w:rFonts w:ascii="Times New Roman" w:hAnsi="Times New Roman" w:cs="Times New Roman"/>
          <w:sz w:val="24"/>
          <w:szCs w:val="24"/>
          <w:lang w:val="kk-KZ"/>
        </w:rPr>
        <w:t>и</w:t>
      </w:r>
      <w:r w:rsidRPr="00D80B92">
        <w:rPr>
          <w:rFonts w:ascii="Times New Roman" w:hAnsi="Times New Roman" w:cs="Times New Roman"/>
          <w:sz w:val="24"/>
          <w:szCs w:val="24"/>
        </w:rPr>
        <w:t xml:space="preserve"> проведены работы по синергетическому анализу и исследованию механических свойств полученных образцов наноструктурированных композиционных частиц и пленок углерода с металлами. Подробно о полученных результатах по анализу полученных образцов нанострутурированных композиционных частиц и пленок на основе оптической, электронной, туннельной и атомно-силовой м</w:t>
      </w:r>
      <w:r w:rsidR="00C52654">
        <w:rPr>
          <w:rFonts w:ascii="Times New Roman" w:hAnsi="Times New Roman" w:cs="Times New Roman"/>
          <w:sz w:val="24"/>
          <w:szCs w:val="24"/>
        </w:rPr>
        <w:t>икроскопии  приведены в пункте 3</w:t>
      </w:r>
      <w:r w:rsidRPr="00D80B92">
        <w:rPr>
          <w:rFonts w:ascii="Times New Roman" w:hAnsi="Times New Roman" w:cs="Times New Roman"/>
          <w:sz w:val="24"/>
          <w:szCs w:val="24"/>
        </w:rPr>
        <w:t>.1 данного отчета.</w:t>
      </w:r>
    </w:p>
    <w:p w:rsidR="00D80B92" w:rsidRPr="00D80B92" w:rsidRDefault="00D80B92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80B92">
        <w:rPr>
          <w:rFonts w:ascii="Times New Roman" w:hAnsi="Times New Roman" w:cs="Times New Roman"/>
          <w:sz w:val="24"/>
          <w:szCs w:val="24"/>
        </w:rPr>
        <w:t xml:space="preserve">Нами были исследованы механические </w:t>
      </w:r>
      <w:r w:rsidRPr="00E54C53">
        <w:rPr>
          <w:rFonts w:ascii="Times New Roman" w:hAnsi="Times New Roman" w:cs="Times New Roman"/>
          <w:sz w:val="24"/>
          <w:szCs w:val="24"/>
        </w:rPr>
        <w:t>(упругость и</w:t>
      </w:r>
      <w:r w:rsidRPr="00D80B92">
        <w:rPr>
          <w:rFonts w:ascii="Times New Roman" w:hAnsi="Times New Roman" w:cs="Times New Roman"/>
          <w:sz w:val="24"/>
          <w:szCs w:val="24"/>
        </w:rPr>
        <w:t xml:space="preserve"> микротвердость) и электрические (вольтамперные характеристики) характеристики полученных образцов </w:t>
      </w:r>
      <w:proofErr w:type="gramStart"/>
      <w:r w:rsidRPr="00D80B92">
        <w:rPr>
          <w:rFonts w:ascii="Times New Roman" w:hAnsi="Times New Roman" w:cs="Times New Roman"/>
          <w:sz w:val="24"/>
          <w:szCs w:val="24"/>
        </w:rPr>
        <w:t>металл-углеродных</w:t>
      </w:r>
      <w:proofErr w:type="gramEnd"/>
      <w:r w:rsidRPr="00D80B92">
        <w:rPr>
          <w:rFonts w:ascii="Times New Roman" w:hAnsi="Times New Roman" w:cs="Times New Roman"/>
          <w:sz w:val="24"/>
          <w:szCs w:val="24"/>
        </w:rPr>
        <w:t xml:space="preserve"> нанокомпозитов. Резул</w:t>
      </w:r>
      <w:r w:rsidR="00C52654">
        <w:rPr>
          <w:rFonts w:ascii="Times New Roman" w:hAnsi="Times New Roman" w:cs="Times New Roman"/>
          <w:sz w:val="24"/>
          <w:szCs w:val="24"/>
        </w:rPr>
        <w:t>ьтаты работ приведены в пункте 3</w:t>
      </w:r>
      <w:r w:rsidRPr="00D80B92">
        <w:rPr>
          <w:rFonts w:ascii="Times New Roman" w:hAnsi="Times New Roman" w:cs="Times New Roman"/>
          <w:sz w:val="24"/>
          <w:szCs w:val="24"/>
        </w:rPr>
        <w:t>.2 данного отчета.</w:t>
      </w:r>
    </w:p>
    <w:p w:rsidR="00D80B92" w:rsidRPr="00D80B92" w:rsidRDefault="00D80B92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D80B92">
        <w:rPr>
          <w:rFonts w:ascii="Times New Roman" w:hAnsi="Times New Roman" w:cs="Times New Roman"/>
          <w:sz w:val="24"/>
          <w:szCs w:val="24"/>
        </w:rPr>
        <w:t xml:space="preserve">Результаты анализа </w:t>
      </w:r>
      <w:proofErr w:type="gramStart"/>
      <w:r w:rsidRPr="00D80B92">
        <w:rPr>
          <w:rFonts w:ascii="Times New Roman" w:hAnsi="Times New Roman" w:cs="Times New Roman"/>
          <w:sz w:val="24"/>
          <w:szCs w:val="24"/>
        </w:rPr>
        <w:t>металл-углеродных</w:t>
      </w:r>
      <w:proofErr w:type="gramEnd"/>
      <w:r w:rsidRPr="00D80B92">
        <w:rPr>
          <w:rFonts w:ascii="Times New Roman" w:hAnsi="Times New Roman" w:cs="Times New Roman"/>
          <w:sz w:val="24"/>
          <w:szCs w:val="24"/>
        </w:rPr>
        <w:t xml:space="preserve"> нанокомпозитов на основе рентгеноструктурного анализа и Рамановской спектроскопии</w:t>
      </w:r>
      <w:r w:rsidRPr="00D80B92">
        <w:rPr>
          <w:rFonts w:ascii="Times New Roman" w:hAnsi="Times New Roman" w:cs="Times New Roman"/>
          <w:iCs/>
          <w:sz w:val="24"/>
          <w:szCs w:val="24"/>
        </w:rPr>
        <w:t xml:space="preserve"> приведены в пункт</w:t>
      </w:r>
      <w:r w:rsidRPr="00D80B92">
        <w:rPr>
          <w:rFonts w:ascii="Times New Roman" w:hAnsi="Times New Roman" w:cs="Times New Roman"/>
          <w:iCs/>
          <w:sz w:val="24"/>
          <w:szCs w:val="24"/>
          <w:lang w:val="kk-KZ"/>
        </w:rPr>
        <w:t>е</w:t>
      </w:r>
      <w:r w:rsidR="00C52654">
        <w:rPr>
          <w:rFonts w:ascii="Times New Roman" w:hAnsi="Times New Roman" w:cs="Times New Roman"/>
          <w:iCs/>
          <w:sz w:val="24"/>
          <w:szCs w:val="24"/>
        </w:rPr>
        <w:t xml:space="preserve"> 3</w:t>
      </w:r>
      <w:r w:rsidRPr="00D80B92">
        <w:rPr>
          <w:rFonts w:ascii="Times New Roman" w:hAnsi="Times New Roman" w:cs="Times New Roman"/>
          <w:iCs/>
          <w:sz w:val="24"/>
          <w:szCs w:val="24"/>
        </w:rPr>
        <w:t>.3.</w:t>
      </w:r>
    </w:p>
    <w:p w:rsidR="00D80B92" w:rsidRPr="000A45AB" w:rsidRDefault="00D80B92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A45AB">
        <w:rPr>
          <w:rFonts w:ascii="Times New Roman" w:hAnsi="Times New Roman" w:cs="Times New Roman"/>
          <w:b/>
          <w:sz w:val="24"/>
          <w:szCs w:val="24"/>
        </w:rPr>
        <w:t>3.1 Анализ полученных образцов нанострутурированных композиционных частиц и пленок на основе оптической (профилометр), электронной, туннельной и атомно-силовой микроскопии</w:t>
      </w:r>
    </w:p>
    <w:p w:rsidR="004A68C0" w:rsidRDefault="00D80B92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80B92">
        <w:rPr>
          <w:rFonts w:ascii="Times New Roman" w:hAnsi="Times New Roman" w:cs="Times New Roman"/>
          <w:sz w:val="24"/>
          <w:szCs w:val="24"/>
        </w:rPr>
        <w:t xml:space="preserve">Принципиальная схема экспериментальной установки </w:t>
      </w:r>
      <w:proofErr w:type="gramStart"/>
      <w:r w:rsidRPr="00D80B92">
        <w:rPr>
          <w:rFonts w:ascii="Times New Roman" w:hAnsi="Times New Roman" w:cs="Times New Roman"/>
          <w:sz w:val="24"/>
          <w:szCs w:val="24"/>
        </w:rPr>
        <w:t xml:space="preserve">представлена на </w:t>
      </w:r>
      <w:r>
        <w:rPr>
          <w:rFonts w:ascii="Times New Roman" w:hAnsi="Times New Roman" w:cs="Times New Roman"/>
          <w:sz w:val="24"/>
          <w:szCs w:val="24"/>
        </w:rPr>
        <w:t>приложении В</w:t>
      </w:r>
      <w:r w:rsidRPr="00D80B92">
        <w:rPr>
          <w:rFonts w:ascii="Times New Roman" w:hAnsi="Times New Roman" w:cs="Times New Roman"/>
          <w:sz w:val="24"/>
          <w:szCs w:val="24"/>
        </w:rPr>
        <w:t>. Данная экспериментальная установка предназначена</w:t>
      </w:r>
      <w:proofErr w:type="gramEnd"/>
      <w:r w:rsidRPr="00D80B92">
        <w:rPr>
          <w:rFonts w:ascii="Times New Roman" w:hAnsi="Times New Roman" w:cs="Times New Roman"/>
          <w:sz w:val="24"/>
          <w:szCs w:val="24"/>
        </w:rPr>
        <w:t xml:space="preserve"> для получения наноструктурированных композитных пленок и частиц углерода с металлами. Основная часть экспериментальной установки состоит из магнетрона (1) с трубкой для напуска газа (3) и собственной охлаждающей системой (9), где электродная система магнетрона состоит из медных пластин. Перед осаждением систему откачивали до вакуума до 3·10</w:t>
      </w:r>
      <w:r w:rsidRPr="00D80B92">
        <w:rPr>
          <w:rFonts w:ascii="Times New Roman" w:hAnsi="Times New Roman" w:cs="Times New Roman"/>
          <w:sz w:val="24"/>
          <w:szCs w:val="24"/>
          <w:vertAlign w:val="superscript"/>
        </w:rPr>
        <w:t>-5</w:t>
      </w:r>
      <w:r w:rsidRPr="00D80B92">
        <w:rPr>
          <w:rFonts w:ascii="Times New Roman" w:hAnsi="Times New Roman" w:cs="Times New Roman"/>
          <w:sz w:val="24"/>
          <w:szCs w:val="24"/>
        </w:rPr>
        <w:t xml:space="preserve"> Торр. Медная мишень была распылена в смеси аргона (рабочий газ) и метана (реактивный газ). В качестве подложки использовались кремни</w:t>
      </w:r>
      <w:r>
        <w:rPr>
          <w:rFonts w:ascii="Times New Roman" w:hAnsi="Times New Roman" w:cs="Times New Roman"/>
          <w:sz w:val="24"/>
          <w:szCs w:val="24"/>
        </w:rPr>
        <w:t>евые пластинки</w:t>
      </w:r>
      <w:r w:rsidRPr="00D80B92">
        <w:rPr>
          <w:rFonts w:ascii="Times New Roman" w:hAnsi="Times New Roman" w:cs="Times New Roman"/>
          <w:sz w:val="24"/>
          <w:szCs w:val="24"/>
        </w:rPr>
        <w:t>. Расстояние от мишени до подложки 60 мм.</w:t>
      </w:r>
    </w:p>
    <w:p w:rsidR="00D80B92" w:rsidRPr="00D80B92" w:rsidRDefault="00D80B92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D80B92">
        <w:rPr>
          <w:rFonts w:ascii="Times New Roman" w:hAnsi="Times New Roman" w:cs="Times New Roman"/>
          <w:sz w:val="24"/>
          <w:szCs w:val="24"/>
        </w:rPr>
        <w:t>Металл-углеродные</w:t>
      </w:r>
      <w:proofErr w:type="gramEnd"/>
      <w:r w:rsidRPr="00D80B92">
        <w:rPr>
          <w:rFonts w:ascii="Times New Roman" w:hAnsi="Times New Roman" w:cs="Times New Roman"/>
          <w:sz w:val="24"/>
          <w:szCs w:val="24"/>
        </w:rPr>
        <w:t xml:space="preserve"> нанокомпозиты были получены в плазме магнетронного разряда в смеси газов </w:t>
      </w:r>
      <w:r w:rsidRPr="00D80B92">
        <w:rPr>
          <w:rFonts w:ascii="Times New Roman" w:hAnsi="Times New Roman" w:cs="Times New Roman"/>
          <w:sz w:val="24"/>
          <w:szCs w:val="24"/>
          <w:lang w:val="en-US"/>
        </w:rPr>
        <w:t>Ar</w:t>
      </w:r>
      <w:r w:rsidRPr="00D80B92">
        <w:rPr>
          <w:rFonts w:ascii="Times New Roman" w:hAnsi="Times New Roman" w:cs="Times New Roman"/>
          <w:sz w:val="24"/>
          <w:szCs w:val="24"/>
        </w:rPr>
        <w:t xml:space="preserve"> (98) и </w:t>
      </w:r>
      <w:r w:rsidRPr="00D80B92">
        <w:rPr>
          <w:rFonts w:ascii="Times New Roman" w:hAnsi="Times New Roman" w:cs="Times New Roman"/>
          <w:sz w:val="24"/>
          <w:szCs w:val="24"/>
          <w:lang w:val="en-US"/>
        </w:rPr>
        <w:t>CH</w:t>
      </w:r>
      <w:r w:rsidRPr="00D80B92">
        <w:rPr>
          <w:rFonts w:ascii="Times New Roman" w:hAnsi="Times New Roman" w:cs="Times New Roman"/>
          <w:sz w:val="24"/>
          <w:szCs w:val="24"/>
        </w:rPr>
        <w:t>4 (2%) и исследованы их механические и физические свойства на электронном микроскопе Quanta 3D 200i (SEM, USA FEI company). В ходе экспериментальных работ давление рабочего газа варьировалась от 1·10</w:t>
      </w:r>
      <w:r w:rsidRPr="00D80B92">
        <w:rPr>
          <w:rFonts w:ascii="Times New Roman" w:hAnsi="Times New Roman" w:cs="Times New Roman"/>
          <w:sz w:val="24"/>
          <w:szCs w:val="24"/>
          <w:vertAlign w:val="superscript"/>
        </w:rPr>
        <w:t>-2</w:t>
      </w:r>
      <w:r w:rsidRPr="00D80B92">
        <w:rPr>
          <w:rFonts w:ascii="Times New Roman" w:hAnsi="Times New Roman" w:cs="Times New Roman"/>
          <w:sz w:val="24"/>
          <w:szCs w:val="24"/>
        </w:rPr>
        <w:t xml:space="preserve"> до 1 торр, а ток газового разряда от 0,2 до 0,6 А. </w:t>
      </w:r>
    </w:p>
    <w:p w:rsidR="00D80B92" w:rsidRDefault="00D80B92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80B92">
        <w:rPr>
          <w:rFonts w:ascii="Times New Roman" w:hAnsi="Times New Roman" w:cs="Times New Roman"/>
          <w:sz w:val="24"/>
          <w:szCs w:val="24"/>
        </w:rPr>
        <w:lastRenderedPageBreak/>
        <w:t xml:space="preserve">На рисунке </w:t>
      </w:r>
      <w:r w:rsidR="007558E6">
        <w:rPr>
          <w:rFonts w:ascii="Times New Roman" w:hAnsi="Times New Roman" w:cs="Times New Roman"/>
          <w:sz w:val="24"/>
          <w:szCs w:val="24"/>
        </w:rPr>
        <w:t>37</w:t>
      </w:r>
      <w:r w:rsidRPr="00D80B9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поперченное сечение </w:t>
      </w:r>
      <w:r w:rsidRPr="00D80B92">
        <w:rPr>
          <w:rFonts w:ascii="Times New Roman" w:hAnsi="Times New Roman" w:cs="Times New Roman"/>
          <w:sz w:val="24"/>
          <w:szCs w:val="24"/>
        </w:rPr>
        <w:t xml:space="preserve">и химический состав </w:t>
      </w:r>
      <w:proofErr w:type="gramStart"/>
      <w:r w:rsidRPr="00D80B92">
        <w:rPr>
          <w:rFonts w:ascii="Times New Roman" w:hAnsi="Times New Roman" w:cs="Times New Roman"/>
          <w:sz w:val="24"/>
          <w:szCs w:val="24"/>
        </w:rPr>
        <w:t>металл-углеродной</w:t>
      </w:r>
      <w:proofErr w:type="gramEnd"/>
      <w:r w:rsidRPr="00D80B92">
        <w:rPr>
          <w:rFonts w:ascii="Times New Roman" w:hAnsi="Times New Roman" w:cs="Times New Roman"/>
          <w:sz w:val="24"/>
          <w:szCs w:val="24"/>
        </w:rPr>
        <w:t xml:space="preserve"> нанопленки на кремниевой подложке. Очевидно, что толщина покрытий зависит от параметров плазмы: давления газов и тока магнетронного разряда.</w:t>
      </w:r>
    </w:p>
    <w:tbl>
      <w:tblPr>
        <w:tblW w:w="9714" w:type="dxa"/>
        <w:jc w:val="center"/>
        <w:tblLayout w:type="fixed"/>
        <w:tblLook w:val="01E0" w:firstRow="1" w:lastRow="1" w:firstColumn="1" w:lastColumn="1" w:noHBand="0" w:noVBand="0"/>
      </w:tblPr>
      <w:tblGrid>
        <w:gridCol w:w="4846"/>
        <w:gridCol w:w="4868"/>
      </w:tblGrid>
      <w:tr w:rsidR="00D80B92" w:rsidRPr="00D80B92" w:rsidTr="000A45AB">
        <w:trPr>
          <w:jc w:val="center"/>
        </w:trPr>
        <w:tc>
          <w:tcPr>
            <w:tcW w:w="4846" w:type="dxa"/>
          </w:tcPr>
          <w:p w:rsidR="00D80B92" w:rsidRPr="00E54C53" w:rsidRDefault="000A45AB" w:rsidP="00E54C53">
            <w:pPr>
              <w:spacing w:after="0" w:line="36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en-US"/>
              </w:rPr>
            </w:pPr>
            <w:r w:rsidRPr="00EC085D">
              <w:rPr>
                <w:rFonts w:ascii="Times New Roman" w:eastAsia="Calibri" w:hAnsi="Times New Roman" w:cs="Times New Roman"/>
                <w:iCs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30944" behindDoc="0" locked="0" layoutInCell="1" allowOverlap="1" wp14:anchorId="4B44FDC0" wp14:editId="30C78BD0">
                      <wp:simplePos x="0" y="0"/>
                      <wp:positionH relativeFrom="column">
                        <wp:posOffset>2050415</wp:posOffset>
                      </wp:positionH>
                      <wp:positionV relativeFrom="paragraph">
                        <wp:posOffset>99695</wp:posOffset>
                      </wp:positionV>
                      <wp:extent cx="357505" cy="252730"/>
                      <wp:effectExtent l="0" t="0" r="23495" b="13970"/>
                      <wp:wrapNone/>
                      <wp:docPr id="43018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57505" cy="2527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F814CD" w:rsidRPr="00EC085D" w:rsidRDefault="00F814CD" w:rsidP="000A45AB">
                                  <w:pPr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  <w:r w:rsidRPr="00EC085D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)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56" type="#_x0000_t202" style="position:absolute;left:0;text-align:left;margin-left:161.45pt;margin-top:7.85pt;width:28.15pt;height:19.9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">
                      <v:textbox>
                        <w:txbxContent>
                          <w:p w:rsidR="004B3565" w:rsidRPr="00EC085D" w:rsidRDefault="004B3565" w:rsidP="000A45AB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а</w:t>
                            </w:r>
                            <w:r w:rsidRPr="00EC085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)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80B92" w:rsidRPr="00D80B92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724B74F7" wp14:editId="53D30FBB">
                  <wp:extent cx="1946169" cy="1792224"/>
                  <wp:effectExtent l="0" t="0" r="0" b="0"/>
                  <wp:docPr id="3078" name="Picture 6" descr="D:\Рахымжан основной\Магнетрон AP\Рахымжан\10.09.20 Zhumadilov\B2_002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78" name="Picture 6" descr="D:\Рахымжан основной\Магнетрон AP\Рахымжан\10.09.20 Zhumadilov\B2_002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8821" cy="1794667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</wp:inline>
              </w:drawing>
            </w:r>
            <w:r w:rsidR="00E54C53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</w:tc>
        <w:tc>
          <w:tcPr>
            <w:tcW w:w="4868" w:type="dxa"/>
          </w:tcPr>
          <w:p w:rsidR="00D80B92" w:rsidRPr="00D80B92" w:rsidRDefault="000A45AB" w:rsidP="00E54C53">
            <w:pPr>
              <w:spacing w:after="0" w:line="36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EC085D">
              <w:rPr>
                <w:rFonts w:ascii="Times New Roman" w:eastAsia="Calibri" w:hAnsi="Times New Roman" w:cs="Times New Roman"/>
                <w:iCs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28896" behindDoc="0" locked="0" layoutInCell="1" allowOverlap="1" wp14:anchorId="630F5744" wp14:editId="5E93BFD7">
                      <wp:simplePos x="0" y="0"/>
                      <wp:positionH relativeFrom="column">
                        <wp:posOffset>2122805</wp:posOffset>
                      </wp:positionH>
                      <wp:positionV relativeFrom="paragraph">
                        <wp:posOffset>83820</wp:posOffset>
                      </wp:positionV>
                      <wp:extent cx="357505" cy="252730"/>
                      <wp:effectExtent l="0" t="0" r="23495" b="13970"/>
                      <wp:wrapNone/>
                      <wp:docPr id="43017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57505" cy="2527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F814CD" w:rsidRPr="00EC085D" w:rsidRDefault="00F814CD" w:rsidP="000A45AB">
                                  <w:pPr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б</w:t>
                                  </w:r>
                                  <w:r w:rsidRPr="00EC085D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)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57" type="#_x0000_t202" style="position:absolute;left:0;text-align:left;margin-left:167.15pt;margin-top:6.6pt;width:28.15pt;height:19.9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">
                      <v:textbox>
                        <w:txbxContent>
                          <w:p w:rsidR="004B3565" w:rsidRPr="00EC085D" w:rsidRDefault="004B3565" w:rsidP="000A45AB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б</w:t>
                            </w:r>
                            <w:r w:rsidRPr="00EC085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)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80B92" w:rsidRPr="00D80B92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653389C6" wp14:editId="053955A3">
                  <wp:extent cx="2170005" cy="1792224"/>
                  <wp:effectExtent l="0" t="0" r="0" b="0"/>
                  <wp:docPr id="226" name="Рисунок 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2129" cy="179397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E54C53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</w:tc>
      </w:tr>
      <w:tr w:rsidR="000A45AB" w:rsidRPr="00D80B92" w:rsidTr="000A45AB">
        <w:trPr>
          <w:jc w:val="center"/>
        </w:trPr>
        <w:tc>
          <w:tcPr>
            <w:tcW w:w="9714" w:type="dxa"/>
            <w:gridSpan w:val="2"/>
          </w:tcPr>
          <w:p w:rsidR="000A45AB" w:rsidRPr="00D80B92" w:rsidRDefault="000A45AB" w:rsidP="000A45AB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а)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поперченное сечение пластинки;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б) химический состав пленки</w:t>
            </w:r>
          </w:p>
        </w:tc>
      </w:tr>
      <w:tr w:rsidR="00D80B92" w:rsidRPr="00D80B92" w:rsidTr="000A45AB">
        <w:trPr>
          <w:jc w:val="center"/>
        </w:trPr>
        <w:tc>
          <w:tcPr>
            <w:tcW w:w="9714" w:type="dxa"/>
            <w:gridSpan w:val="2"/>
          </w:tcPr>
          <w:p w:rsidR="00E54C53" w:rsidRPr="00DE45C8" w:rsidRDefault="00E54C53" w:rsidP="00E54C5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80B92" w:rsidRPr="00D80B92" w:rsidRDefault="00D80B92" w:rsidP="00E54C5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80B92">
              <w:rPr>
                <w:rFonts w:ascii="Times New Roman" w:hAnsi="Times New Roman" w:cs="Times New Roman"/>
                <w:sz w:val="24"/>
                <w:szCs w:val="24"/>
              </w:rPr>
              <w:t xml:space="preserve">Рисунок </w:t>
            </w:r>
            <w:r w:rsidR="007558E6">
              <w:rPr>
                <w:rFonts w:ascii="Times New Roman" w:hAnsi="Times New Roman" w:cs="Times New Roman"/>
                <w:sz w:val="24"/>
                <w:szCs w:val="24"/>
              </w:rPr>
              <w:t>37</w:t>
            </w:r>
            <w:r w:rsidRPr="00D80B92">
              <w:rPr>
                <w:rFonts w:ascii="Times New Roman" w:hAnsi="Times New Roman" w:cs="Times New Roman"/>
                <w:sz w:val="24"/>
                <w:szCs w:val="24"/>
              </w:rPr>
              <w:t xml:space="preserve"> – Толщина пленки, полученной при времени напыления 5 мин, </w:t>
            </w:r>
          </w:p>
          <w:p w:rsidR="00D80B92" w:rsidRPr="00D80B92" w:rsidRDefault="00D80B92" w:rsidP="00E54C5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D80B92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proofErr w:type="gramEnd"/>
            <w:r w:rsidRPr="00D80B92">
              <w:rPr>
                <w:rFonts w:ascii="Times New Roman" w:hAnsi="Times New Roman" w:cs="Times New Roman"/>
                <w:sz w:val="24"/>
                <w:szCs w:val="24"/>
              </w:rPr>
              <w:t xml:space="preserve"> = 7.5·10</w:t>
            </w:r>
            <w:r w:rsidRPr="00D80B92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-2</w:t>
            </w:r>
            <w:r w:rsidRPr="00D80B92">
              <w:rPr>
                <w:rFonts w:ascii="Times New Roman" w:hAnsi="Times New Roman" w:cs="Times New Roman"/>
                <w:sz w:val="24"/>
                <w:szCs w:val="24"/>
              </w:rPr>
              <w:t xml:space="preserve"> Тор, I=0.2 A</w:t>
            </w:r>
          </w:p>
        </w:tc>
      </w:tr>
    </w:tbl>
    <w:p w:rsidR="00D80B92" w:rsidRPr="00D80B92" w:rsidRDefault="00D80B92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D80B92" w:rsidRPr="00D80B92" w:rsidRDefault="00D80B92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80B92">
        <w:rPr>
          <w:rFonts w:ascii="Times New Roman" w:hAnsi="Times New Roman" w:cs="Times New Roman"/>
          <w:sz w:val="24"/>
          <w:szCs w:val="24"/>
        </w:rPr>
        <w:t xml:space="preserve">Были получены </w:t>
      </w:r>
      <w:proofErr w:type="gramStart"/>
      <w:r w:rsidRPr="00D80B92">
        <w:rPr>
          <w:rFonts w:ascii="Times New Roman" w:hAnsi="Times New Roman" w:cs="Times New Roman"/>
          <w:sz w:val="24"/>
          <w:szCs w:val="24"/>
        </w:rPr>
        <w:t>медь-углеродные</w:t>
      </w:r>
      <w:proofErr w:type="gramEnd"/>
      <w:r w:rsidRPr="00D80B92">
        <w:rPr>
          <w:rFonts w:ascii="Times New Roman" w:hAnsi="Times New Roman" w:cs="Times New Roman"/>
          <w:sz w:val="24"/>
          <w:szCs w:val="24"/>
        </w:rPr>
        <w:t xml:space="preserve"> нанокомпозитные пленки с толщиной от 70 до 400 нм путем контроля времени распыления, давления рабочего газа и тока магнетронного разряда. Подробная информация об осаждении пленки представлена в таблице </w:t>
      </w:r>
      <w:r w:rsidR="00482884">
        <w:rPr>
          <w:rFonts w:ascii="Times New Roman" w:hAnsi="Times New Roman" w:cs="Times New Roman"/>
          <w:sz w:val="24"/>
          <w:szCs w:val="24"/>
        </w:rPr>
        <w:t>4</w:t>
      </w:r>
      <w:r w:rsidRPr="00D80B92">
        <w:rPr>
          <w:rFonts w:ascii="Times New Roman" w:hAnsi="Times New Roman" w:cs="Times New Roman"/>
          <w:sz w:val="24"/>
          <w:szCs w:val="24"/>
        </w:rPr>
        <w:t>.</w:t>
      </w:r>
    </w:p>
    <w:p w:rsidR="00D80B92" w:rsidRPr="00D80B92" w:rsidRDefault="00D80B92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D80B92" w:rsidRPr="00DE45C8" w:rsidRDefault="00D80B92" w:rsidP="000A45A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80B92">
        <w:rPr>
          <w:rFonts w:ascii="Times New Roman" w:hAnsi="Times New Roman" w:cs="Times New Roman"/>
          <w:sz w:val="24"/>
          <w:szCs w:val="24"/>
        </w:rPr>
        <w:t xml:space="preserve">Таблица </w:t>
      </w:r>
      <w:r w:rsidR="00482884">
        <w:rPr>
          <w:rFonts w:ascii="Times New Roman" w:hAnsi="Times New Roman" w:cs="Times New Roman"/>
          <w:sz w:val="24"/>
          <w:szCs w:val="24"/>
        </w:rPr>
        <w:t>4</w:t>
      </w:r>
      <w:r w:rsidRPr="00D80B92">
        <w:rPr>
          <w:rFonts w:ascii="Times New Roman" w:hAnsi="Times New Roman" w:cs="Times New Roman"/>
          <w:sz w:val="24"/>
          <w:szCs w:val="24"/>
        </w:rPr>
        <w:t xml:space="preserve"> – </w:t>
      </w:r>
      <w:r w:rsidR="00482884">
        <w:rPr>
          <w:rFonts w:ascii="Times New Roman" w:hAnsi="Times New Roman" w:cs="Times New Roman"/>
          <w:sz w:val="24"/>
          <w:szCs w:val="24"/>
        </w:rPr>
        <w:t xml:space="preserve">Данные образцового эксперимента </w:t>
      </w:r>
      <w:r w:rsidRPr="00D80B92">
        <w:rPr>
          <w:rFonts w:ascii="Times New Roman" w:hAnsi="Times New Roman" w:cs="Times New Roman"/>
          <w:sz w:val="24"/>
          <w:szCs w:val="24"/>
        </w:rPr>
        <w:t>об осаждении нанокомпозитных пленок в плазме магнетронного разряда в смеси газов (Ar+CH</w:t>
      </w:r>
      <w:r w:rsidRPr="00D80B92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Pr="00D80B92">
        <w:rPr>
          <w:rFonts w:ascii="Times New Roman" w:hAnsi="Times New Roman" w:cs="Times New Roman"/>
          <w:sz w:val="24"/>
          <w:szCs w:val="24"/>
        </w:rPr>
        <w:t xml:space="preserve">) 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594"/>
        <w:gridCol w:w="1595"/>
        <w:gridCol w:w="1595"/>
        <w:gridCol w:w="1595"/>
        <w:gridCol w:w="1595"/>
        <w:gridCol w:w="1596"/>
      </w:tblGrid>
      <w:tr w:rsidR="00D80B92" w:rsidRPr="00D80B92" w:rsidTr="00EE3E7D">
        <w:tc>
          <w:tcPr>
            <w:tcW w:w="1594" w:type="dxa"/>
          </w:tcPr>
          <w:p w:rsidR="00D80B92" w:rsidRPr="00D80B92" w:rsidRDefault="00D80B92" w:rsidP="00334929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D80B92">
              <w:rPr>
                <w:rFonts w:ascii="Times New Roman" w:hAnsi="Times New Roman"/>
                <w:sz w:val="24"/>
                <w:szCs w:val="24"/>
              </w:rPr>
              <w:t>Образец №</w:t>
            </w:r>
          </w:p>
        </w:tc>
        <w:tc>
          <w:tcPr>
            <w:tcW w:w="1595" w:type="dxa"/>
          </w:tcPr>
          <w:p w:rsidR="00D80B92" w:rsidRPr="00D80B92" w:rsidRDefault="00D80B92" w:rsidP="00334929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D80B92">
              <w:rPr>
                <w:rFonts w:ascii="Times New Roman" w:hAnsi="Times New Roman"/>
                <w:sz w:val="24"/>
                <w:szCs w:val="24"/>
                <w:lang w:val="kk-KZ"/>
              </w:rPr>
              <w:t>Давление рабочего газа (</w:t>
            </w:r>
            <w:r w:rsidR="00482884">
              <w:rPr>
                <w:rFonts w:ascii="Times New Roman" w:hAnsi="Times New Roman"/>
                <w:sz w:val="24"/>
                <w:szCs w:val="24"/>
                <w:lang w:val="kk-KZ"/>
              </w:rPr>
              <w:t>т</w:t>
            </w:r>
            <w:r w:rsidRPr="00D80B92">
              <w:rPr>
                <w:rFonts w:ascii="Times New Roman" w:hAnsi="Times New Roman"/>
                <w:sz w:val="24"/>
                <w:szCs w:val="24"/>
                <w:lang w:val="kk-KZ"/>
              </w:rPr>
              <w:t>о</w:t>
            </w:r>
            <w:r w:rsidR="00482884">
              <w:rPr>
                <w:rFonts w:ascii="Times New Roman" w:hAnsi="Times New Roman"/>
                <w:sz w:val="24"/>
                <w:szCs w:val="24"/>
                <w:lang w:val="kk-KZ"/>
              </w:rPr>
              <w:t>р</w:t>
            </w:r>
            <w:r w:rsidRPr="00D80B92">
              <w:rPr>
                <w:rFonts w:ascii="Times New Roman" w:hAnsi="Times New Roman"/>
                <w:sz w:val="24"/>
                <w:szCs w:val="24"/>
                <w:lang w:val="kk-KZ"/>
              </w:rPr>
              <w:t>р)</w:t>
            </w:r>
          </w:p>
        </w:tc>
        <w:tc>
          <w:tcPr>
            <w:tcW w:w="1595" w:type="dxa"/>
          </w:tcPr>
          <w:p w:rsidR="00D80B92" w:rsidRPr="00D80B92" w:rsidRDefault="00D80B92" w:rsidP="00334929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D80B92">
              <w:rPr>
                <w:rFonts w:ascii="Times New Roman" w:hAnsi="Times New Roman"/>
                <w:sz w:val="24"/>
                <w:szCs w:val="24"/>
                <w:lang w:val="kk-KZ"/>
              </w:rPr>
              <w:t>Ток распыления</w:t>
            </w:r>
          </w:p>
          <w:p w:rsidR="00D80B92" w:rsidRPr="00D80B92" w:rsidRDefault="00D80B92" w:rsidP="00334929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D80B92">
              <w:rPr>
                <w:rFonts w:ascii="Times New Roman" w:hAnsi="Times New Roman"/>
                <w:sz w:val="24"/>
                <w:szCs w:val="24"/>
                <w:lang w:val="kk-KZ"/>
              </w:rPr>
              <w:t>(мА)</w:t>
            </w:r>
          </w:p>
        </w:tc>
        <w:tc>
          <w:tcPr>
            <w:tcW w:w="1595" w:type="dxa"/>
          </w:tcPr>
          <w:p w:rsidR="00D80B92" w:rsidRPr="00D80B92" w:rsidRDefault="00D80B92" w:rsidP="00334929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80B92">
              <w:rPr>
                <w:rFonts w:ascii="Times New Roman" w:hAnsi="Times New Roman"/>
                <w:sz w:val="24"/>
                <w:szCs w:val="24"/>
              </w:rPr>
              <w:t>Напряжение распыления</w:t>
            </w:r>
          </w:p>
          <w:p w:rsidR="00D80B92" w:rsidRPr="00D80B92" w:rsidRDefault="00D80B92" w:rsidP="00334929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80B92">
              <w:rPr>
                <w:rFonts w:ascii="Times New Roman" w:hAnsi="Times New Roman"/>
                <w:sz w:val="24"/>
                <w:szCs w:val="24"/>
              </w:rPr>
              <w:t>(В)</w:t>
            </w:r>
          </w:p>
        </w:tc>
        <w:tc>
          <w:tcPr>
            <w:tcW w:w="1595" w:type="dxa"/>
          </w:tcPr>
          <w:p w:rsidR="00D80B92" w:rsidRPr="00D80B92" w:rsidRDefault="00D80B92" w:rsidP="00334929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80B92">
              <w:rPr>
                <w:rFonts w:ascii="Times New Roman" w:hAnsi="Times New Roman"/>
                <w:sz w:val="24"/>
                <w:szCs w:val="24"/>
              </w:rPr>
              <w:t>Время распыления</w:t>
            </w:r>
          </w:p>
          <w:p w:rsidR="00D80B92" w:rsidRPr="00D80B92" w:rsidRDefault="00D80B92" w:rsidP="00334929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80B92">
              <w:rPr>
                <w:rFonts w:ascii="Times New Roman" w:hAnsi="Times New Roman"/>
                <w:sz w:val="24"/>
                <w:szCs w:val="24"/>
              </w:rPr>
              <w:t>(мин)</w:t>
            </w:r>
          </w:p>
        </w:tc>
        <w:tc>
          <w:tcPr>
            <w:tcW w:w="1596" w:type="dxa"/>
          </w:tcPr>
          <w:p w:rsidR="00D80B92" w:rsidRPr="00D80B92" w:rsidRDefault="00D80B92" w:rsidP="00334929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80B92">
              <w:rPr>
                <w:rFonts w:ascii="Times New Roman" w:hAnsi="Times New Roman"/>
                <w:sz w:val="24"/>
                <w:szCs w:val="24"/>
              </w:rPr>
              <w:t>Толщина пленки</w:t>
            </w:r>
          </w:p>
          <w:p w:rsidR="00D80B92" w:rsidRPr="00D80B92" w:rsidRDefault="00D80B92" w:rsidP="00334929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80B92">
              <w:rPr>
                <w:rFonts w:ascii="Times New Roman" w:hAnsi="Times New Roman"/>
                <w:sz w:val="24"/>
                <w:szCs w:val="24"/>
              </w:rPr>
              <w:t>(нм)</w:t>
            </w:r>
          </w:p>
        </w:tc>
      </w:tr>
      <w:tr w:rsidR="00D80B92" w:rsidRPr="00D80B92" w:rsidTr="00EE3E7D">
        <w:tc>
          <w:tcPr>
            <w:tcW w:w="1594" w:type="dxa"/>
          </w:tcPr>
          <w:p w:rsidR="00D80B92" w:rsidRPr="00D80B92" w:rsidRDefault="00D80B92" w:rsidP="00334929">
            <w:p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D80B92">
              <w:rPr>
                <w:rFonts w:ascii="Times New Roman" w:hAnsi="Times New Roman"/>
                <w:sz w:val="24"/>
                <w:szCs w:val="24"/>
              </w:rPr>
              <w:t>А</w:t>
            </w:r>
            <w:proofErr w:type="gramStart"/>
            <w:r w:rsidRPr="00D80B92">
              <w:rPr>
                <w:rFonts w:ascii="Times New Roman" w:hAnsi="Times New Roman"/>
                <w:sz w:val="24"/>
                <w:szCs w:val="24"/>
              </w:rPr>
              <w:t>1</w:t>
            </w:r>
            <w:proofErr w:type="gramEnd"/>
          </w:p>
        </w:tc>
        <w:tc>
          <w:tcPr>
            <w:tcW w:w="1595" w:type="dxa"/>
          </w:tcPr>
          <w:p w:rsidR="00D80B92" w:rsidRPr="00D80B92" w:rsidRDefault="00D80B92" w:rsidP="00334929">
            <w:pPr>
              <w:spacing w:line="360" w:lineRule="auto"/>
              <w:rPr>
                <w:rFonts w:ascii="Times New Roman" w:hAnsi="Times New Roman"/>
                <w:sz w:val="24"/>
                <w:szCs w:val="24"/>
                <w:vertAlign w:val="superscript"/>
              </w:rPr>
            </w:pPr>
            <w:r w:rsidRPr="00D80B92">
              <w:rPr>
                <w:rFonts w:ascii="Times New Roman" w:hAnsi="Times New Roman"/>
                <w:sz w:val="24"/>
                <w:szCs w:val="24"/>
              </w:rPr>
              <w:t>1,7*10</w:t>
            </w:r>
            <w:r w:rsidRPr="00D80B92">
              <w:rPr>
                <w:rFonts w:ascii="Times New Roman" w:hAnsi="Times New Roman"/>
                <w:sz w:val="24"/>
                <w:szCs w:val="24"/>
                <w:vertAlign w:val="superscript"/>
              </w:rPr>
              <w:t>-2</w:t>
            </w:r>
          </w:p>
        </w:tc>
        <w:tc>
          <w:tcPr>
            <w:tcW w:w="1595" w:type="dxa"/>
          </w:tcPr>
          <w:p w:rsidR="00D80B92" w:rsidRPr="00D80B92" w:rsidRDefault="00D80B92" w:rsidP="00334929">
            <w:p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D80B92">
              <w:rPr>
                <w:rFonts w:ascii="Times New Roman" w:hAnsi="Times New Roman"/>
                <w:sz w:val="24"/>
                <w:szCs w:val="24"/>
              </w:rPr>
              <w:t>400</w:t>
            </w:r>
          </w:p>
        </w:tc>
        <w:tc>
          <w:tcPr>
            <w:tcW w:w="1595" w:type="dxa"/>
          </w:tcPr>
          <w:p w:rsidR="00D80B92" w:rsidRPr="00D80B92" w:rsidRDefault="00D80B92" w:rsidP="00334929">
            <w:p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D80B92">
              <w:rPr>
                <w:rFonts w:ascii="Times New Roman" w:hAnsi="Times New Roman"/>
                <w:sz w:val="24"/>
                <w:szCs w:val="24"/>
              </w:rPr>
              <w:t>357</w:t>
            </w:r>
          </w:p>
        </w:tc>
        <w:tc>
          <w:tcPr>
            <w:tcW w:w="1595" w:type="dxa"/>
          </w:tcPr>
          <w:p w:rsidR="00D80B92" w:rsidRPr="00D80B92" w:rsidRDefault="00D80B92" w:rsidP="00334929">
            <w:p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D80B92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96" w:type="dxa"/>
          </w:tcPr>
          <w:p w:rsidR="00D80B92" w:rsidRPr="00D80B92" w:rsidRDefault="00D80B92" w:rsidP="00334929">
            <w:p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D80B92">
              <w:rPr>
                <w:rFonts w:ascii="Times New Roman" w:hAnsi="Times New Roman"/>
                <w:sz w:val="24"/>
                <w:szCs w:val="24"/>
              </w:rPr>
              <w:t>398</w:t>
            </w:r>
          </w:p>
        </w:tc>
      </w:tr>
      <w:tr w:rsidR="00D80B92" w:rsidRPr="00D80B92" w:rsidTr="00EE3E7D">
        <w:tc>
          <w:tcPr>
            <w:tcW w:w="1594" w:type="dxa"/>
          </w:tcPr>
          <w:p w:rsidR="00D80B92" w:rsidRPr="00D80B92" w:rsidRDefault="00D80B92" w:rsidP="00334929">
            <w:p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D80B92">
              <w:rPr>
                <w:rFonts w:ascii="Times New Roman" w:hAnsi="Times New Roman"/>
                <w:sz w:val="24"/>
                <w:szCs w:val="24"/>
              </w:rPr>
              <w:t>А</w:t>
            </w:r>
            <w:proofErr w:type="gramStart"/>
            <w:r w:rsidRPr="00D80B92">
              <w:rPr>
                <w:rFonts w:ascii="Times New Roman" w:hAnsi="Times New Roman"/>
                <w:sz w:val="24"/>
                <w:szCs w:val="24"/>
              </w:rPr>
              <w:t>2</w:t>
            </w:r>
            <w:proofErr w:type="gramEnd"/>
          </w:p>
        </w:tc>
        <w:tc>
          <w:tcPr>
            <w:tcW w:w="1595" w:type="dxa"/>
          </w:tcPr>
          <w:p w:rsidR="00D80B92" w:rsidRPr="00D80B92" w:rsidRDefault="00D80B92" w:rsidP="00334929">
            <w:pPr>
              <w:spacing w:line="360" w:lineRule="auto"/>
              <w:rPr>
                <w:rFonts w:ascii="Times New Roman" w:hAnsi="Times New Roman"/>
                <w:sz w:val="24"/>
                <w:szCs w:val="24"/>
                <w:vertAlign w:val="superscript"/>
              </w:rPr>
            </w:pPr>
            <w:r w:rsidRPr="00D80B92">
              <w:rPr>
                <w:rFonts w:ascii="Times New Roman" w:hAnsi="Times New Roman"/>
                <w:sz w:val="24"/>
                <w:szCs w:val="24"/>
              </w:rPr>
              <w:t>3,5*10</w:t>
            </w:r>
            <w:r w:rsidRPr="00D80B92">
              <w:rPr>
                <w:rFonts w:ascii="Times New Roman" w:hAnsi="Times New Roman"/>
                <w:sz w:val="24"/>
                <w:szCs w:val="24"/>
                <w:vertAlign w:val="superscript"/>
              </w:rPr>
              <w:t>-2</w:t>
            </w:r>
          </w:p>
        </w:tc>
        <w:tc>
          <w:tcPr>
            <w:tcW w:w="1595" w:type="dxa"/>
          </w:tcPr>
          <w:p w:rsidR="00D80B92" w:rsidRPr="00D80B92" w:rsidRDefault="00D80B92" w:rsidP="00334929">
            <w:p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D80B92">
              <w:rPr>
                <w:rFonts w:ascii="Times New Roman" w:hAnsi="Times New Roman"/>
                <w:sz w:val="24"/>
                <w:szCs w:val="24"/>
              </w:rPr>
              <w:t>400</w:t>
            </w:r>
          </w:p>
        </w:tc>
        <w:tc>
          <w:tcPr>
            <w:tcW w:w="1595" w:type="dxa"/>
          </w:tcPr>
          <w:p w:rsidR="00D80B92" w:rsidRPr="00D80B92" w:rsidRDefault="00D80B92" w:rsidP="00334929">
            <w:p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D80B92">
              <w:rPr>
                <w:rFonts w:ascii="Times New Roman" w:hAnsi="Times New Roman"/>
                <w:sz w:val="24"/>
                <w:szCs w:val="24"/>
              </w:rPr>
              <w:t>357</w:t>
            </w:r>
          </w:p>
        </w:tc>
        <w:tc>
          <w:tcPr>
            <w:tcW w:w="1595" w:type="dxa"/>
          </w:tcPr>
          <w:p w:rsidR="00D80B92" w:rsidRPr="00D80B92" w:rsidRDefault="00D80B92" w:rsidP="00334929">
            <w:p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D80B92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96" w:type="dxa"/>
          </w:tcPr>
          <w:p w:rsidR="00D80B92" w:rsidRPr="00D80B92" w:rsidRDefault="00D80B92" w:rsidP="00334929">
            <w:p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D80B92">
              <w:rPr>
                <w:rFonts w:ascii="Times New Roman" w:hAnsi="Times New Roman"/>
                <w:sz w:val="24"/>
                <w:szCs w:val="24"/>
              </w:rPr>
              <w:t>262</w:t>
            </w:r>
          </w:p>
        </w:tc>
      </w:tr>
      <w:tr w:rsidR="00D80B92" w:rsidRPr="00D80B92" w:rsidTr="00EE3E7D">
        <w:tc>
          <w:tcPr>
            <w:tcW w:w="1594" w:type="dxa"/>
          </w:tcPr>
          <w:p w:rsidR="00D80B92" w:rsidRPr="00D80B92" w:rsidRDefault="00D80B92" w:rsidP="00334929">
            <w:p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D80B92">
              <w:rPr>
                <w:rFonts w:ascii="Times New Roman" w:hAnsi="Times New Roman"/>
                <w:sz w:val="24"/>
                <w:szCs w:val="24"/>
              </w:rPr>
              <w:t>А3</w:t>
            </w:r>
          </w:p>
        </w:tc>
        <w:tc>
          <w:tcPr>
            <w:tcW w:w="1595" w:type="dxa"/>
          </w:tcPr>
          <w:p w:rsidR="00D80B92" w:rsidRPr="00D80B92" w:rsidRDefault="00D80B92" w:rsidP="00334929">
            <w:pPr>
              <w:spacing w:line="360" w:lineRule="auto"/>
              <w:rPr>
                <w:rFonts w:ascii="Times New Roman" w:hAnsi="Times New Roman"/>
                <w:sz w:val="24"/>
                <w:szCs w:val="24"/>
                <w:vertAlign w:val="superscript"/>
              </w:rPr>
            </w:pPr>
            <w:r w:rsidRPr="00D80B92">
              <w:rPr>
                <w:rFonts w:ascii="Times New Roman" w:hAnsi="Times New Roman"/>
                <w:sz w:val="24"/>
                <w:szCs w:val="24"/>
              </w:rPr>
              <w:t>7,5*10</w:t>
            </w:r>
            <w:r w:rsidRPr="00D80B92">
              <w:rPr>
                <w:rFonts w:ascii="Times New Roman" w:hAnsi="Times New Roman"/>
                <w:sz w:val="24"/>
                <w:szCs w:val="24"/>
                <w:vertAlign w:val="superscript"/>
              </w:rPr>
              <w:t>-2</w:t>
            </w:r>
          </w:p>
        </w:tc>
        <w:tc>
          <w:tcPr>
            <w:tcW w:w="1595" w:type="dxa"/>
          </w:tcPr>
          <w:p w:rsidR="00D80B92" w:rsidRPr="00D80B92" w:rsidRDefault="00D80B92" w:rsidP="00334929">
            <w:p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D80B92">
              <w:rPr>
                <w:rFonts w:ascii="Times New Roman" w:hAnsi="Times New Roman"/>
                <w:sz w:val="24"/>
                <w:szCs w:val="24"/>
              </w:rPr>
              <w:t>400</w:t>
            </w:r>
          </w:p>
        </w:tc>
        <w:tc>
          <w:tcPr>
            <w:tcW w:w="1595" w:type="dxa"/>
          </w:tcPr>
          <w:p w:rsidR="00D80B92" w:rsidRPr="00D80B92" w:rsidRDefault="00D80B92" w:rsidP="00334929">
            <w:p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D80B92">
              <w:rPr>
                <w:rFonts w:ascii="Times New Roman" w:hAnsi="Times New Roman"/>
                <w:sz w:val="24"/>
                <w:szCs w:val="24"/>
              </w:rPr>
              <w:t>329</w:t>
            </w:r>
          </w:p>
        </w:tc>
        <w:tc>
          <w:tcPr>
            <w:tcW w:w="1595" w:type="dxa"/>
          </w:tcPr>
          <w:p w:rsidR="00D80B92" w:rsidRPr="00D80B92" w:rsidRDefault="00D80B92" w:rsidP="00334929">
            <w:p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D80B92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96" w:type="dxa"/>
          </w:tcPr>
          <w:p w:rsidR="00D80B92" w:rsidRPr="00D80B92" w:rsidRDefault="00D80B92" w:rsidP="00334929">
            <w:p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D80B92">
              <w:rPr>
                <w:rFonts w:ascii="Times New Roman" w:hAnsi="Times New Roman"/>
                <w:sz w:val="24"/>
                <w:szCs w:val="24"/>
              </w:rPr>
              <w:t>145</w:t>
            </w:r>
          </w:p>
        </w:tc>
      </w:tr>
      <w:tr w:rsidR="00D80B92" w:rsidRPr="00D80B92" w:rsidTr="00EE3E7D">
        <w:tc>
          <w:tcPr>
            <w:tcW w:w="1594" w:type="dxa"/>
          </w:tcPr>
          <w:p w:rsidR="00D80B92" w:rsidRPr="00D80B92" w:rsidRDefault="00D80B92" w:rsidP="00334929">
            <w:p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D80B92">
              <w:rPr>
                <w:rFonts w:ascii="Times New Roman" w:hAnsi="Times New Roman"/>
                <w:sz w:val="24"/>
                <w:szCs w:val="24"/>
              </w:rPr>
              <w:t>А</w:t>
            </w:r>
            <w:proofErr w:type="gramStart"/>
            <w:r w:rsidRPr="00D80B92">
              <w:rPr>
                <w:rFonts w:ascii="Times New Roman" w:hAnsi="Times New Roman"/>
                <w:sz w:val="24"/>
                <w:szCs w:val="24"/>
              </w:rPr>
              <w:t>4</w:t>
            </w:r>
            <w:proofErr w:type="gramEnd"/>
          </w:p>
        </w:tc>
        <w:tc>
          <w:tcPr>
            <w:tcW w:w="1595" w:type="dxa"/>
          </w:tcPr>
          <w:p w:rsidR="00D80B92" w:rsidRPr="00D80B92" w:rsidRDefault="00D80B92" w:rsidP="00334929">
            <w:pPr>
              <w:spacing w:line="360" w:lineRule="auto"/>
              <w:rPr>
                <w:rFonts w:ascii="Times New Roman" w:hAnsi="Times New Roman"/>
                <w:sz w:val="24"/>
                <w:szCs w:val="24"/>
                <w:vertAlign w:val="superscript"/>
              </w:rPr>
            </w:pPr>
            <w:r w:rsidRPr="00D80B92">
              <w:rPr>
                <w:rFonts w:ascii="Times New Roman" w:hAnsi="Times New Roman"/>
                <w:sz w:val="24"/>
                <w:szCs w:val="24"/>
              </w:rPr>
              <w:t>1,7*10</w:t>
            </w:r>
            <w:r w:rsidRPr="00D80B92">
              <w:rPr>
                <w:rFonts w:ascii="Times New Roman" w:hAnsi="Times New Roman"/>
                <w:sz w:val="24"/>
                <w:szCs w:val="24"/>
                <w:vertAlign w:val="superscript"/>
              </w:rPr>
              <w:t>-2</w:t>
            </w:r>
          </w:p>
        </w:tc>
        <w:tc>
          <w:tcPr>
            <w:tcW w:w="1595" w:type="dxa"/>
          </w:tcPr>
          <w:p w:rsidR="00D80B92" w:rsidRPr="00D80B92" w:rsidRDefault="00D80B92" w:rsidP="00334929">
            <w:p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D80B92">
              <w:rPr>
                <w:rFonts w:ascii="Times New Roman" w:hAnsi="Times New Roman"/>
                <w:sz w:val="24"/>
                <w:szCs w:val="24"/>
              </w:rPr>
              <w:t>200</w:t>
            </w:r>
          </w:p>
        </w:tc>
        <w:tc>
          <w:tcPr>
            <w:tcW w:w="1595" w:type="dxa"/>
          </w:tcPr>
          <w:p w:rsidR="00D80B92" w:rsidRPr="00D80B92" w:rsidRDefault="00D80B92" w:rsidP="00334929">
            <w:p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D80B92">
              <w:rPr>
                <w:rFonts w:ascii="Times New Roman" w:hAnsi="Times New Roman"/>
                <w:sz w:val="24"/>
                <w:szCs w:val="24"/>
              </w:rPr>
              <w:t>313</w:t>
            </w:r>
          </w:p>
        </w:tc>
        <w:tc>
          <w:tcPr>
            <w:tcW w:w="1595" w:type="dxa"/>
          </w:tcPr>
          <w:p w:rsidR="00D80B92" w:rsidRPr="00D80B92" w:rsidRDefault="00D80B92" w:rsidP="00334929">
            <w:p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D80B92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96" w:type="dxa"/>
          </w:tcPr>
          <w:p w:rsidR="00D80B92" w:rsidRPr="00D80B92" w:rsidRDefault="00D80B92" w:rsidP="00334929">
            <w:p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D80B92">
              <w:rPr>
                <w:rFonts w:ascii="Times New Roman" w:hAnsi="Times New Roman"/>
                <w:sz w:val="24"/>
                <w:szCs w:val="24"/>
              </w:rPr>
              <w:t>131</w:t>
            </w:r>
          </w:p>
        </w:tc>
      </w:tr>
      <w:tr w:rsidR="00D80B92" w:rsidRPr="00D80B92" w:rsidTr="00EE3E7D">
        <w:tc>
          <w:tcPr>
            <w:tcW w:w="1594" w:type="dxa"/>
          </w:tcPr>
          <w:p w:rsidR="00D80B92" w:rsidRPr="00D80B92" w:rsidRDefault="00D80B92" w:rsidP="00334929">
            <w:p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D80B92">
              <w:rPr>
                <w:rFonts w:ascii="Times New Roman" w:hAnsi="Times New Roman"/>
                <w:sz w:val="24"/>
                <w:szCs w:val="24"/>
              </w:rPr>
              <w:t>А5</w:t>
            </w:r>
          </w:p>
        </w:tc>
        <w:tc>
          <w:tcPr>
            <w:tcW w:w="1595" w:type="dxa"/>
          </w:tcPr>
          <w:p w:rsidR="00D80B92" w:rsidRPr="00D80B92" w:rsidRDefault="00D80B92" w:rsidP="00334929">
            <w:pPr>
              <w:spacing w:line="360" w:lineRule="auto"/>
              <w:rPr>
                <w:rFonts w:ascii="Times New Roman" w:hAnsi="Times New Roman"/>
                <w:sz w:val="24"/>
                <w:szCs w:val="24"/>
                <w:vertAlign w:val="superscript"/>
              </w:rPr>
            </w:pPr>
            <w:r w:rsidRPr="00D80B92">
              <w:rPr>
                <w:rFonts w:ascii="Times New Roman" w:hAnsi="Times New Roman"/>
                <w:sz w:val="24"/>
                <w:szCs w:val="24"/>
              </w:rPr>
              <w:t>3,5*10</w:t>
            </w:r>
            <w:r w:rsidRPr="00D80B92">
              <w:rPr>
                <w:rFonts w:ascii="Times New Roman" w:hAnsi="Times New Roman"/>
                <w:sz w:val="24"/>
                <w:szCs w:val="24"/>
                <w:vertAlign w:val="superscript"/>
              </w:rPr>
              <w:t>-2</w:t>
            </w:r>
          </w:p>
        </w:tc>
        <w:tc>
          <w:tcPr>
            <w:tcW w:w="1595" w:type="dxa"/>
          </w:tcPr>
          <w:p w:rsidR="00D80B92" w:rsidRPr="00D80B92" w:rsidRDefault="00D80B92" w:rsidP="00334929">
            <w:p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D80B92">
              <w:rPr>
                <w:rFonts w:ascii="Times New Roman" w:hAnsi="Times New Roman"/>
                <w:sz w:val="24"/>
                <w:szCs w:val="24"/>
              </w:rPr>
              <w:t>200</w:t>
            </w:r>
          </w:p>
        </w:tc>
        <w:tc>
          <w:tcPr>
            <w:tcW w:w="1595" w:type="dxa"/>
          </w:tcPr>
          <w:p w:rsidR="00D80B92" w:rsidRPr="00D80B92" w:rsidRDefault="00D80B92" w:rsidP="00334929">
            <w:p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D80B92">
              <w:rPr>
                <w:rFonts w:ascii="Times New Roman" w:hAnsi="Times New Roman"/>
                <w:sz w:val="24"/>
                <w:szCs w:val="24"/>
              </w:rPr>
              <w:t>301</w:t>
            </w:r>
          </w:p>
        </w:tc>
        <w:tc>
          <w:tcPr>
            <w:tcW w:w="1595" w:type="dxa"/>
          </w:tcPr>
          <w:p w:rsidR="00D80B92" w:rsidRPr="00D80B92" w:rsidRDefault="00D80B92" w:rsidP="00334929">
            <w:p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D80B92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96" w:type="dxa"/>
          </w:tcPr>
          <w:p w:rsidR="00D80B92" w:rsidRPr="00D80B92" w:rsidRDefault="00D80B92" w:rsidP="00334929">
            <w:p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D80B92">
              <w:rPr>
                <w:rFonts w:ascii="Times New Roman" w:hAnsi="Times New Roman"/>
                <w:sz w:val="24"/>
                <w:szCs w:val="24"/>
              </w:rPr>
              <w:t>109</w:t>
            </w:r>
          </w:p>
        </w:tc>
      </w:tr>
      <w:tr w:rsidR="00D80B92" w:rsidRPr="00D80B92" w:rsidTr="00EE3E7D">
        <w:tc>
          <w:tcPr>
            <w:tcW w:w="1594" w:type="dxa"/>
          </w:tcPr>
          <w:p w:rsidR="00D80B92" w:rsidRPr="00D80B92" w:rsidRDefault="00D80B92" w:rsidP="00334929">
            <w:p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D80B92">
              <w:rPr>
                <w:rFonts w:ascii="Times New Roman" w:hAnsi="Times New Roman"/>
                <w:sz w:val="24"/>
                <w:szCs w:val="24"/>
              </w:rPr>
              <w:t>А</w:t>
            </w:r>
            <w:proofErr w:type="gramStart"/>
            <w:r w:rsidRPr="00D80B92">
              <w:rPr>
                <w:rFonts w:ascii="Times New Roman" w:hAnsi="Times New Roman"/>
                <w:sz w:val="24"/>
                <w:szCs w:val="24"/>
              </w:rPr>
              <w:t>6</w:t>
            </w:r>
            <w:proofErr w:type="gramEnd"/>
          </w:p>
        </w:tc>
        <w:tc>
          <w:tcPr>
            <w:tcW w:w="1595" w:type="dxa"/>
          </w:tcPr>
          <w:p w:rsidR="00D80B92" w:rsidRPr="00D80B92" w:rsidRDefault="00D80B92" w:rsidP="00334929">
            <w:pPr>
              <w:spacing w:line="360" w:lineRule="auto"/>
              <w:rPr>
                <w:rFonts w:ascii="Times New Roman" w:hAnsi="Times New Roman"/>
                <w:sz w:val="24"/>
                <w:szCs w:val="24"/>
                <w:vertAlign w:val="superscript"/>
              </w:rPr>
            </w:pPr>
            <w:r w:rsidRPr="00D80B92">
              <w:rPr>
                <w:rFonts w:ascii="Times New Roman" w:hAnsi="Times New Roman"/>
                <w:sz w:val="24"/>
                <w:szCs w:val="24"/>
              </w:rPr>
              <w:t>7,5*10</w:t>
            </w:r>
            <w:r w:rsidRPr="00D80B92">
              <w:rPr>
                <w:rFonts w:ascii="Times New Roman" w:hAnsi="Times New Roman"/>
                <w:sz w:val="24"/>
                <w:szCs w:val="24"/>
                <w:vertAlign w:val="superscript"/>
              </w:rPr>
              <w:t>-2</w:t>
            </w:r>
          </w:p>
        </w:tc>
        <w:tc>
          <w:tcPr>
            <w:tcW w:w="1595" w:type="dxa"/>
          </w:tcPr>
          <w:p w:rsidR="00D80B92" w:rsidRPr="00D80B92" w:rsidRDefault="00D80B92" w:rsidP="00334929">
            <w:p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D80B92">
              <w:rPr>
                <w:rFonts w:ascii="Times New Roman" w:hAnsi="Times New Roman"/>
                <w:sz w:val="24"/>
                <w:szCs w:val="24"/>
              </w:rPr>
              <w:t>200</w:t>
            </w:r>
          </w:p>
        </w:tc>
        <w:tc>
          <w:tcPr>
            <w:tcW w:w="1595" w:type="dxa"/>
          </w:tcPr>
          <w:p w:rsidR="00D80B92" w:rsidRPr="00D80B92" w:rsidRDefault="00D80B92" w:rsidP="00334929">
            <w:p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D80B92">
              <w:rPr>
                <w:rFonts w:ascii="Times New Roman" w:hAnsi="Times New Roman"/>
                <w:sz w:val="24"/>
                <w:szCs w:val="24"/>
              </w:rPr>
              <w:t>298</w:t>
            </w:r>
          </w:p>
        </w:tc>
        <w:tc>
          <w:tcPr>
            <w:tcW w:w="1595" w:type="dxa"/>
          </w:tcPr>
          <w:p w:rsidR="00D80B92" w:rsidRPr="00D80B92" w:rsidRDefault="00D80B92" w:rsidP="00334929">
            <w:p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D80B92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96" w:type="dxa"/>
          </w:tcPr>
          <w:p w:rsidR="00D80B92" w:rsidRPr="00D80B92" w:rsidRDefault="00D80B92" w:rsidP="00334929">
            <w:p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D80B92">
              <w:rPr>
                <w:rFonts w:ascii="Times New Roman" w:hAnsi="Times New Roman"/>
                <w:sz w:val="24"/>
                <w:szCs w:val="24"/>
              </w:rPr>
              <w:t>70</w:t>
            </w:r>
          </w:p>
        </w:tc>
      </w:tr>
      <w:tr w:rsidR="00D80B92" w:rsidRPr="00D80B92" w:rsidTr="00EE3E7D">
        <w:tc>
          <w:tcPr>
            <w:tcW w:w="1594" w:type="dxa"/>
          </w:tcPr>
          <w:p w:rsidR="00D80B92" w:rsidRPr="00D80B92" w:rsidRDefault="00D80B92" w:rsidP="00334929">
            <w:p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D80B92">
              <w:rPr>
                <w:rFonts w:ascii="Times New Roman" w:hAnsi="Times New Roman"/>
                <w:sz w:val="24"/>
                <w:szCs w:val="24"/>
              </w:rPr>
              <w:t>В</w:t>
            </w:r>
            <w:proofErr w:type="gramStart"/>
            <w:r w:rsidRPr="00D80B92">
              <w:rPr>
                <w:rFonts w:ascii="Times New Roman" w:hAnsi="Times New Roman"/>
                <w:sz w:val="24"/>
                <w:szCs w:val="24"/>
              </w:rPr>
              <w:t>1</w:t>
            </w:r>
            <w:proofErr w:type="gramEnd"/>
          </w:p>
        </w:tc>
        <w:tc>
          <w:tcPr>
            <w:tcW w:w="1595" w:type="dxa"/>
          </w:tcPr>
          <w:p w:rsidR="00D80B92" w:rsidRPr="00D80B92" w:rsidRDefault="00D80B92" w:rsidP="00334929">
            <w:pPr>
              <w:spacing w:line="360" w:lineRule="auto"/>
              <w:rPr>
                <w:rFonts w:ascii="Times New Roman" w:hAnsi="Times New Roman"/>
                <w:sz w:val="24"/>
                <w:szCs w:val="24"/>
                <w:vertAlign w:val="superscript"/>
              </w:rPr>
            </w:pPr>
            <w:r w:rsidRPr="00D80B92">
              <w:rPr>
                <w:rFonts w:ascii="Times New Roman" w:hAnsi="Times New Roman"/>
                <w:sz w:val="24"/>
                <w:szCs w:val="24"/>
              </w:rPr>
              <w:t>2*10</w:t>
            </w:r>
            <w:r w:rsidRPr="00D80B92">
              <w:rPr>
                <w:rFonts w:ascii="Times New Roman" w:hAnsi="Times New Roman"/>
                <w:sz w:val="24"/>
                <w:szCs w:val="24"/>
                <w:vertAlign w:val="superscript"/>
              </w:rPr>
              <w:t>-2</w:t>
            </w:r>
          </w:p>
        </w:tc>
        <w:tc>
          <w:tcPr>
            <w:tcW w:w="1595" w:type="dxa"/>
          </w:tcPr>
          <w:p w:rsidR="00D80B92" w:rsidRPr="00D80B92" w:rsidRDefault="00D80B92" w:rsidP="00334929">
            <w:p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D80B92">
              <w:rPr>
                <w:rFonts w:ascii="Times New Roman" w:hAnsi="Times New Roman"/>
                <w:sz w:val="24"/>
                <w:szCs w:val="24"/>
              </w:rPr>
              <w:t>400</w:t>
            </w:r>
          </w:p>
        </w:tc>
        <w:tc>
          <w:tcPr>
            <w:tcW w:w="1595" w:type="dxa"/>
          </w:tcPr>
          <w:p w:rsidR="00D80B92" w:rsidRPr="00D80B92" w:rsidRDefault="00D80B92" w:rsidP="00334929">
            <w:p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D80B92">
              <w:rPr>
                <w:rFonts w:ascii="Times New Roman" w:hAnsi="Times New Roman"/>
                <w:sz w:val="24"/>
                <w:szCs w:val="24"/>
              </w:rPr>
              <w:t>337</w:t>
            </w:r>
          </w:p>
        </w:tc>
        <w:tc>
          <w:tcPr>
            <w:tcW w:w="1595" w:type="dxa"/>
          </w:tcPr>
          <w:p w:rsidR="00D80B92" w:rsidRPr="00D80B92" w:rsidRDefault="00D80B92" w:rsidP="00334929">
            <w:p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D80B92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96" w:type="dxa"/>
          </w:tcPr>
          <w:p w:rsidR="00D80B92" w:rsidRPr="00D80B92" w:rsidRDefault="00D80B92" w:rsidP="00334929">
            <w:p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D80B92">
              <w:rPr>
                <w:rFonts w:ascii="Times New Roman" w:hAnsi="Times New Roman"/>
                <w:sz w:val="24"/>
                <w:szCs w:val="24"/>
              </w:rPr>
              <w:t>150</w:t>
            </w:r>
          </w:p>
        </w:tc>
      </w:tr>
      <w:tr w:rsidR="00D80B92" w:rsidRPr="00D80B92" w:rsidTr="00EE3E7D">
        <w:tc>
          <w:tcPr>
            <w:tcW w:w="1594" w:type="dxa"/>
          </w:tcPr>
          <w:p w:rsidR="00D80B92" w:rsidRPr="00D80B92" w:rsidRDefault="00D80B92" w:rsidP="00334929">
            <w:p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D80B92">
              <w:rPr>
                <w:rFonts w:ascii="Times New Roman" w:hAnsi="Times New Roman"/>
                <w:sz w:val="24"/>
                <w:szCs w:val="24"/>
              </w:rPr>
              <w:t>В</w:t>
            </w:r>
            <w:proofErr w:type="gramStart"/>
            <w:r w:rsidRPr="00D80B92">
              <w:rPr>
                <w:rFonts w:ascii="Times New Roman" w:hAnsi="Times New Roman"/>
                <w:sz w:val="24"/>
                <w:szCs w:val="24"/>
              </w:rPr>
              <w:t>2</w:t>
            </w:r>
            <w:proofErr w:type="gramEnd"/>
          </w:p>
        </w:tc>
        <w:tc>
          <w:tcPr>
            <w:tcW w:w="1595" w:type="dxa"/>
          </w:tcPr>
          <w:p w:rsidR="00D80B92" w:rsidRPr="00D80B92" w:rsidRDefault="00D80B92" w:rsidP="00334929">
            <w:p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D80B92">
              <w:rPr>
                <w:rFonts w:ascii="Times New Roman" w:hAnsi="Times New Roman"/>
                <w:sz w:val="24"/>
                <w:szCs w:val="24"/>
              </w:rPr>
              <w:t>2*10</w:t>
            </w:r>
            <w:r w:rsidRPr="00D80B92">
              <w:rPr>
                <w:rFonts w:ascii="Times New Roman" w:hAnsi="Times New Roman"/>
                <w:sz w:val="24"/>
                <w:szCs w:val="24"/>
                <w:vertAlign w:val="superscript"/>
              </w:rPr>
              <w:t>-2</w:t>
            </w:r>
          </w:p>
        </w:tc>
        <w:tc>
          <w:tcPr>
            <w:tcW w:w="1595" w:type="dxa"/>
          </w:tcPr>
          <w:p w:rsidR="00D80B92" w:rsidRPr="00D80B92" w:rsidRDefault="00D80B92" w:rsidP="00334929">
            <w:p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D80B92">
              <w:rPr>
                <w:rFonts w:ascii="Times New Roman" w:hAnsi="Times New Roman"/>
                <w:sz w:val="24"/>
                <w:szCs w:val="24"/>
              </w:rPr>
              <w:t>200</w:t>
            </w:r>
          </w:p>
        </w:tc>
        <w:tc>
          <w:tcPr>
            <w:tcW w:w="1595" w:type="dxa"/>
          </w:tcPr>
          <w:p w:rsidR="00D80B92" w:rsidRPr="00D80B92" w:rsidRDefault="00D80B92" w:rsidP="00334929">
            <w:p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D80B92">
              <w:rPr>
                <w:rFonts w:ascii="Times New Roman" w:hAnsi="Times New Roman"/>
                <w:sz w:val="24"/>
                <w:szCs w:val="24"/>
              </w:rPr>
              <w:t>305</w:t>
            </w:r>
          </w:p>
        </w:tc>
        <w:tc>
          <w:tcPr>
            <w:tcW w:w="1595" w:type="dxa"/>
          </w:tcPr>
          <w:p w:rsidR="00D80B92" w:rsidRPr="00D80B92" w:rsidRDefault="00D80B92" w:rsidP="00334929">
            <w:p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D80B92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96" w:type="dxa"/>
          </w:tcPr>
          <w:p w:rsidR="00D80B92" w:rsidRPr="00D80B92" w:rsidRDefault="00D80B92" w:rsidP="00334929">
            <w:p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D80B92">
              <w:rPr>
                <w:rFonts w:ascii="Times New Roman" w:hAnsi="Times New Roman"/>
                <w:sz w:val="24"/>
                <w:szCs w:val="24"/>
              </w:rPr>
              <w:t>77</w:t>
            </w:r>
          </w:p>
        </w:tc>
      </w:tr>
    </w:tbl>
    <w:p w:rsidR="004A68C0" w:rsidRDefault="004A68C0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D80B92" w:rsidRDefault="00D80B92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80B92">
        <w:rPr>
          <w:rFonts w:ascii="Times New Roman" w:hAnsi="Times New Roman" w:cs="Times New Roman"/>
          <w:sz w:val="24"/>
          <w:szCs w:val="24"/>
        </w:rPr>
        <w:t>С уменьшением времени распыления уменьшается и толщина слоя покрытия. Данный процесс можно увидеть на рисунке 3</w:t>
      </w:r>
      <w:r w:rsidR="007558E6">
        <w:rPr>
          <w:rFonts w:ascii="Times New Roman" w:hAnsi="Times New Roman" w:cs="Times New Roman"/>
          <w:sz w:val="24"/>
          <w:szCs w:val="24"/>
        </w:rPr>
        <w:t>8</w:t>
      </w:r>
      <w:r w:rsidRPr="00D80B92">
        <w:rPr>
          <w:rFonts w:ascii="Times New Roman" w:hAnsi="Times New Roman" w:cs="Times New Roman"/>
          <w:sz w:val="24"/>
          <w:szCs w:val="24"/>
        </w:rPr>
        <w:t xml:space="preserve">, где приведены фотоизображения толщины </w:t>
      </w:r>
      <w:proofErr w:type="gramStart"/>
      <w:r w:rsidRPr="00D80B92">
        <w:rPr>
          <w:rFonts w:ascii="Times New Roman" w:hAnsi="Times New Roman" w:cs="Times New Roman"/>
          <w:sz w:val="24"/>
          <w:szCs w:val="24"/>
        </w:rPr>
        <w:t>медь-углеродных</w:t>
      </w:r>
      <w:proofErr w:type="gramEnd"/>
      <w:r w:rsidRPr="00D80B92">
        <w:rPr>
          <w:rFonts w:ascii="Times New Roman" w:hAnsi="Times New Roman" w:cs="Times New Roman"/>
          <w:sz w:val="24"/>
          <w:szCs w:val="24"/>
        </w:rPr>
        <w:t xml:space="preserve"> нанопленок в зависимости от времени осаждения, полученные при </w:t>
      </w:r>
      <w:r w:rsidRPr="00D80B92">
        <w:rPr>
          <w:rFonts w:ascii="Times New Roman" w:hAnsi="Times New Roman" w:cs="Times New Roman"/>
          <w:sz w:val="24"/>
          <w:szCs w:val="24"/>
        </w:rPr>
        <w:lastRenderedPageBreak/>
        <w:t>одинаковых параметрах (давление газа и мощности разряда, тока магнетронного разряда) горения плазмы магнетронного разряда.</w:t>
      </w:r>
      <w:r w:rsidR="001E5C9C" w:rsidRPr="001E5C9C">
        <w:rPr>
          <w:rFonts w:ascii="Times New Roman" w:eastAsia="Calibri" w:hAnsi="Times New Roman" w:cs="Times New Roman"/>
          <w:iCs/>
          <w:noProof/>
          <w:sz w:val="24"/>
          <w:szCs w:val="24"/>
        </w:rPr>
        <w:t xml:space="preserve"> </w:t>
      </w:r>
    </w:p>
    <w:tbl>
      <w:tblPr>
        <w:tblStyle w:val="a3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5"/>
        <w:gridCol w:w="4785"/>
      </w:tblGrid>
      <w:tr w:rsidR="00D80B92" w:rsidRPr="00D80B92" w:rsidTr="001E5C9C">
        <w:trPr>
          <w:trHeight w:val="3023"/>
          <w:jc w:val="center"/>
        </w:trPr>
        <w:tc>
          <w:tcPr>
            <w:tcW w:w="4785" w:type="dxa"/>
          </w:tcPr>
          <w:p w:rsidR="00D80B92" w:rsidRPr="00D80B92" w:rsidRDefault="001E5C9C" w:rsidP="00EE3E7D">
            <w:pPr>
              <w:tabs>
                <w:tab w:val="left" w:pos="634"/>
              </w:tabs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EC085D">
              <w:rPr>
                <w:rFonts w:ascii="Times New Roman" w:hAnsi="Times New Roman"/>
                <w:iCs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39136" behindDoc="0" locked="0" layoutInCell="1" allowOverlap="1" wp14:anchorId="3F376315" wp14:editId="4AE0EEFA">
                      <wp:simplePos x="0" y="0"/>
                      <wp:positionH relativeFrom="column">
                        <wp:posOffset>2100580</wp:posOffset>
                      </wp:positionH>
                      <wp:positionV relativeFrom="paragraph">
                        <wp:posOffset>38100</wp:posOffset>
                      </wp:positionV>
                      <wp:extent cx="357505" cy="252730"/>
                      <wp:effectExtent l="0" t="0" r="23495" b="13970"/>
                      <wp:wrapNone/>
                      <wp:docPr id="43022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57505" cy="2527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F814CD" w:rsidRPr="00EC085D" w:rsidRDefault="00F814CD" w:rsidP="001E5C9C">
                                  <w:pPr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  <w:r w:rsidRPr="00EC085D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)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58" type="#_x0000_t202" style="position:absolute;left:0;text-align:left;margin-left:165.4pt;margin-top:3pt;width:28.15pt;height:19.9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">
                      <v:textbox>
                        <w:txbxContent>
                          <w:p w:rsidR="004B3565" w:rsidRPr="00EC085D" w:rsidRDefault="004B3565" w:rsidP="001E5C9C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а</w:t>
                            </w:r>
                            <w:r w:rsidRPr="00EC085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)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82884">
              <w:rPr>
                <w:noProof/>
              </w:rPr>
              <w:drawing>
                <wp:inline distT="0" distB="0" distL="0" distR="0" wp14:anchorId="323CB833" wp14:editId="5E734C06">
                  <wp:extent cx="2114093" cy="1879193"/>
                  <wp:effectExtent l="0" t="0" r="0" b="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5394" cy="1880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EE3E7D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</w:p>
        </w:tc>
        <w:tc>
          <w:tcPr>
            <w:tcW w:w="4785" w:type="dxa"/>
          </w:tcPr>
          <w:p w:rsidR="00D80B92" w:rsidRPr="00D80B92" w:rsidRDefault="001E5C9C" w:rsidP="00EE3E7D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EC085D">
              <w:rPr>
                <w:rFonts w:ascii="Times New Roman" w:hAnsi="Times New Roman"/>
                <w:iCs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37088" behindDoc="0" locked="0" layoutInCell="1" allowOverlap="1" wp14:anchorId="083877AC" wp14:editId="7953ADC4">
                      <wp:simplePos x="0" y="0"/>
                      <wp:positionH relativeFrom="column">
                        <wp:posOffset>2098040</wp:posOffset>
                      </wp:positionH>
                      <wp:positionV relativeFrom="paragraph">
                        <wp:posOffset>37134</wp:posOffset>
                      </wp:positionV>
                      <wp:extent cx="357505" cy="252730"/>
                      <wp:effectExtent l="0" t="0" r="23495" b="13970"/>
                      <wp:wrapNone/>
                      <wp:docPr id="43021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57505" cy="2527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F814CD" w:rsidRPr="00EC085D" w:rsidRDefault="00F814CD" w:rsidP="001E5C9C">
                                  <w:pPr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б</w:t>
                                  </w:r>
                                  <w:r w:rsidRPr="00EC085D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)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59" type="#_x0000_t202" style="position:absolute;left:0;text-align:left;margin-left:165.2pt;margin-top:2.9pt;width:28.15pt;height:19.9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">
                      <v:textbox>
                        <w:txbxContent>
                          <w:p w:rsidR="004B3565" w:rsidRPr="00EC085D" w:rsidRDefault="004B3565" w:rsidP="001E5C9C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б</w:t>
                            </w:r>
                            <w:r w:rsidRPr="00EC085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)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82884">
              <w:rPr>
                <w:noProof/>
              </w:rPr>
              <w:drawing>
                <wp:inline distT="0" distB="0" distL="0" distR="0" wp14:anchorId="1A3E1F75" wp14:editId="5C498AAB">
                  <wp:extent cx="2077516" cy="1884259"/>
                  <wp:effectExtent l="0" t="0" r="0" b="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8797" cy="18854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EE3E7D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</w:p>
        </w:tc>
      </w:tr>
      <w:tr w:rsidR="000A45AB" w:rsidRPr="00D80B92" w:rsidTr="001E5C9C">
        <w:trPr>
          <w:jc w:val="center"/>
        </w:trPr>
        <w:tc>
          <w:tcPr>
            <w:tcW w:w="9570" w:type="dxa"/>
            <w:gridSpan w:val="2"/>
          </w:tcPr>
          <w:p w:rsidR="000A45AB" w:rsidRPr="00D80B92" w:rsidRDefault="000A45AB" w:rsidP="000A45AB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а) </w:t>
            </w:r>
            <w:r w:rsidRPr="00D80B92">
              <w:rPr>
                <w:rFonts w:ascii="Times New Roman" w:hAnsi="Times New Roman"/>
                <w:sz w:val="24"/>
                <w:szCs w:val="24"/>
              </w:rPr>
              <w:t xml:space="preserve">t = 10 </w:t>
            </w:r>
            <w:r w:rsidRPr="00D80B92">
              <w:rPr>
                <w:rFonts w:ascii="Times New Roman" w:hAnsi="Times New Roman"/>
                <w:sz w:val="24"/>
                <w:szCs w:val="24"/>
                <w:lang w:val="kk-KZ"/>
              </w:rPr>
              <w:t>мин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;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б) </w:t>
            </w:r>
            <w:r w:rsidRPr="00D80B92">
              <w:rPr>
                <w:rFonts w:ascii="Times New Roman" w:hAnsi="Times New Roman"/>
                <w:sz w:val="24"/>
                <w:szCs w:val="24"/>
              </w:rPr>
              <w:t>t = 25</w:t>
            </w:r>
            <w:r w:rsidRPr="00D80B92">
              <w:rPr>
                <w:rFonts w:ascii="Times New Roman" w:hAnsi="Times New Roman"/>
                <w:sz w:val="24"/>
                <w:szCs w:val="24"/>
                <w:lang w:val="kk-KZ"/>
              </w:rPr>
              <w:t>мин</w:t>
            </w:r>
          </w:p>
        </w:tc>
      </w:tr>
      <w:tr w:rsidR="00D80B92" w:rsidRPr="00D80B92" w:rsidTr="001E5C9C">
        <w:trPr>
          <w:jc w:val="center"/>
        </w:trPr>
        <w:tc>
          <w:tcPr>
            <w:tcW w:w="9570" w:type="dxa"/>
            <w:gridSpan w:val="2"/>
          </w:tcPr>
          <w:p w:rsidR="00D80B92" w:rsidRPr="00D80B92" w:rsidRDefault="00D80B92" w:rsidP="00EE3E7D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D80B92">
              <w:rPr>
                <w:rFonts w:ascii="Times New Roman" w:hAnsi="Times New Roman"/>
                <w:sz w:val="24"/>
                <w:szCs w:val="24"/>
              </w:rPr>
              <w:t>Рисунок 3</w:t>
            </w:r>
            <w:r w:rsidR="007558E6">
              <w:rPr>
                <w:rFonts w:ascii="Times New Roman" w:hAnsi="Times New Roman"/>
                <w:sz w:val="24"/>
                <w:szCs w:val="24"/>
              </w:rPr>
              <w:t>8</w:t>
            </w:r>
            <w:r w:rsidRPr="00D80B92">
              <w:rPr>
                <w:rFonts w:ascii="Times New Roman" w:hAnsi="Times New Roman"/>
                <w:sz w:val="24"/>
                <w:szCs w:val="24"/>
              </w:rPr>
              <w:t xml:space="preserve"> – Толщина пленки, полученной при р=0</w:t>
            </w:r>
            <w:r w:rsidR="00482884">
              <w:rPr>
                <w:rFonts w:ascii="Times New Roman" w:hAnsi="Times New Roman"/>
                <w:sz w:val="24"/>
                <w:szCs w:val="24"/>
              </w:rPr>
              <w:t>,</w:t>
            </w:r>
            <w:r w:rsidRPr="00D80B92">
              <w:rPr>
                <w:rFonts w:ascii="Times New Roman" w:hAnsi="Times New Roman"/>
                <w:sz w:val="24"/>
                <w:szCs w:val="24"/>
              </w:rPr>
              <w:t xml:space="preserve">2 </w:t>
            </w:r>
            <w:r w:rsidR="00482884">
              <w:rPr>
                <w:rFonts w:ascii="Times New Roman" w:hAnsi="Times New Roman"/>
                <w:sz w:val="24"/>
                <w:szCs w:val="24"/>
              </w:rPr>
              <w:t>т</w:t>
            </w:r>
            <w:r w:rsidRPr="00D80B92">
              <w:rPr>
                <w:rFonts w:ascii="Times New Roman" w:hAnsi="Times New Roman"/>
                <w:sz w:val="24"/>
                <w:szCs w:val="24"/>
              </w:rPr>
              <w:t>о</w:t>
            </w:r>
            <w:r w:rsidR="00482884">
              <w:rPr>
                <w:rFonts w:ascii="Times New Roman" w:hAnsi="Times New Roman"/>
                <w:sz w:val="24"/>
                <w:szCs w:val="24"/>
              </w:rPr>
              <w:t>р</w:t>
            </w:r>
            <w:r w:rsidRPr="00D80B92">
              <w:rPr>
                <w:rFonts w:ascii="Times New Roman" w:hAnsi="Times New Roman"/>
                <w:sz w:val="24"/>
                <w:szCs w:val="24"/>
              </w:rPr>
              <w:t>р</w:t>
            </w:r>
            <w:r w:rsidR="00482884">
              <w:rPr>
                <w:rFonts w:ascii="Times New Roman" w:hAnsi="Times New Roman"/>
                <w:sz w:val="24"/>
                <w:szCs w:val="24"/>
              </w:rPr>
              <w:t>;</w:t>
            </w:r>
            <w:r w:rsidRPr="00D80B92">
              <w:rPr>
                <w:rFonts w:ascii="Times New Roman" w:hAnsi="Times New Roman"/>
                <w:sz w:val="24"/>
                <w:szCs w:val="24"/>
              </w:rPr>
              <w:t xml:space="preserve"> I=0</w:t>
            </w:r>
            <w:r w:rsidR="00482884">
              <w:rPr>
                <w:rFonts w:ascii="Times New Roman" w:hAnsi="Times New Roman"/>
                <w:sz w:val="24"/>
                <w:szCs w:val="24"/>
              </w:rPr>
              <w:t>,</w:t>
            </w:r>
            <w:r w:rsidRPr="00D80B92">
              <w:rPr>
                <w:rFonts w:ascii="Times New Roman" w:hAnsi="Times New Roman"/>
                <w:sz w:val="24"/>
                <w:szCs w:val="24"/>
              </w:rPr>
              <w:t>4</w:t>
            </w:r>
            <w:proofErr w:type="gramStart"/>
            <w:r w:rsidRPr="00D80B9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80B92">
              <w:rPr>
                <w:rFonts w:ascii="Times New Roman" w:hAnsi="Times New Roman"/>
                <w:sz w:val="24"/>
                <w:szCs w:val="24"/>
                <w:lang w:val="kk-KZ"/>
              </w:rPr>
              <w:t>А</w:t>
            </w:r>
            <w:proofErr w:type="gramEnd"/>
          </w:p>
        </w:tc>
      </w:tr>
    </w:tbl>
    <w:p w:rsidR="00D80B92" w:rsidRPr="00D80B92" w:rsidRDefault="00D80B92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D80B92" w:rsidRDefault="00D80B92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80B92">
        <w:rPr>
          <w:rFonts w:ascii="Times New Roman" w:hAnsi="Times New Roman" w:cs="Times New Roman"/>
          <w:sz w:val="24"/>
          <w:szCs w:val="24"/>
        </w:rPr>
        <w:t>При изменении давления механизм нанесения покрытий претерпевает заметную трансформацию. При увеличении давления характерная длина термолиза атомов углерода и меди, определяемая длиной их направленного пробега, становится значительно меньше геометрических размеров реактора. В процесс движения в плазменной среде, ионы термализуются за счёт соударений с атомами плазмообразующего газа. Это приводит к образованию пересыщенного пара осаждающего элемента, его конденсации и появлению кластеров. Этот же эффект изменения толщины пленки наблюдается и при уменьшении давления рабочего газа, при одинаковых условиях напыления. На рисунк</w:t>
      </w:r>
      <w:r w:rsidR="00482884">
        <w:rPr>
          <w:rFonts w:ascii="Times New Roman" w:hAnsi="Times New Roman" w:cs="Times New Roman"/>
          <w:sz w:val="24"/>
          <w:szCs w:val="24"/>
        </w:rPr>
        <w:t>ах</w:t>
      </w:r>
      <w:r w:rsidR="007558E6">
        <w:rPr>
          <w:rFonts w:ascii="Times New Roman" w:hAnsi="Times New Roman" w:cs="Times New Roman"/>
          <w:sz w:val="24"/>
          <w:szCs w:val="24"/>
        </w:rPr>
        <w:t xml:space="preserve"> 39 и 40</w:t>
      </w:r>
      <w:r w:rsidRPr="00D80B92">
        <w:rPr>
          <w:rFonts w:ascii="Times New Roman" w:hAnsi="Times New Roman" w:cs="Times New Roman"/>
          <w:sz w:val="24"/>
          <w:szCs w:val="24"/>
        </w:rPr>
        <w:t xml:space="preserve"> представлены фотоизображения толщины </w:t>
      </w:r>
      <w:proofErr w:type="gramStart"/>
      <w:r w:rsidRPr="00D80B92">
        <w:rPr>
          <w:rFonts w:ascii="Times New Roman" w:hAnsi="Times New Roman" w:cs="Times New Roman"/>
          <w:sz w:val="24"/>
          <w:szCs w:val="24"/>
        </w:rPr>
        <w:t>медь-углеродных</w:t>
      </w:r>
      <w:proofErr w:type="gramEnd"/>
      <w:r w:rsidRPr="00D80B92">
        <w:rPr>
          <w:rFonts w:ascii="Times New Roman" w:hAnsi="Times New Roman" w:cs="Times New Roman"/>
          <w:sz w:val="24"/>
          <w:szCs w:val="24"/>
        </w:rPr>
        <w:t xml:space="preserve"> нанопленок в зависимости от давления рабочего газа (</w:t>
      </w:r>
      <w:r w:rsidRPr="00D80B92">
        <w:rPr>
          <w:rFonts w:ascii="Times New Roman" w:hAnsi="Times New Roman" w:cs="Times New Roman"/>
          <w:sz w:val="24"/>
          <w:szCs w:val="24"/>
          <w:lang w:val="en-US"/>
        </w:rPr>
        <w:t>I</w:t>
      </w:r>
      <w:r w:rsidRPr="00D80B92">
        <w:rPr>
          <w:rFonts w:ascii="Times New Roman" w:hAnsi="Times New Roman" w:cs="Times New Roman"/>
          <w:sz w:val="24"/>
          <w:szCs w:val="24"/>
        </w:rPr>
        <w:t>=0</w:t>
      </w:r>
      <w:r w:rsidR="00482884">
        <w:rPr>
          <w:rFonts w:ascii="Times New Roman" w:hAnsi="Times New Roman" w:cs="Times New Roman"/>
          <w:sz w:val="24"/>
          <w:szCs w:val="24"/>
        </w:rPr>
        <w:t>,</w:t>
      </w:r>
      <w:r w:rsidRPr="00D80B92">
        <w:rPr>
          <w:rFonts w:ascii="Times New Roman" w:hAnsi="Times New Roman" w:cs="Times New Roman"/>
          <w:sz w:val="24"/>
          <w:szCs w:val="24"/>
        </w:rPr>
        <w:t xml:space="preserve">4 </w:t>
      </w:r>
      <w:r w:rsidRPr="00D80B92">
        <w:rPr>
          <w:rFonts w:ascii="Times New Roman" w:hAnsi="Times New Roman" w:cs="Times New Roman"/>
          <w:sz w:val="24"/>
          <w:szCs w:val="24"/>
          <w:lang w:val="en-US"/>
        </w:rPr>
        <w:t>A</w:t>
      </w:r>
      <w:r w:rsidR="00482884">
        <w:rPr>
          <w:rFonts w:ascii="Times New Roman" w:hAnsi="Times New Roman" w:cs="Times New Roman"/>
          <w:sz w:val="24"/>
          <w:szCs w:val="24"/>
        </w:rPr>
        <w:t>; t=5 мин).</w:t>
      </w:r>
      <w:r w:rsidR="001E5C9C" w:rsidRPr="001E5C9C">
        <w:rPr>
          <w:rFonts w:ascii="Times New Roman" w:eastAsia="Calibri" w:hAnsi="Times New Roman" w:cs="Times New Roman"/>
          <w:iCs/>
          <w:noProof/>
          <w:sz w:val="24"/>
          <w:szCs w:val="24"/>
        </w:rPr>
        <w:t xml:space="preserve"> </w:t>
      </w:r>
    </w:p>
    <w:tbl>
      <w:tblPr>
        <w:tblW w:w="9714" w:type="dxa"/>
        <w:jc w:val="center"/>
        <w:tblLayout w:type="fixed"/>
        <w:tblLook w:val="01E0" w:firstRow="1" w:lastRow="1" w:firstColumn="1" w:lastColumn="1" w:noHBand="0" w:noVBand="0"/>
      </w:tblPr>
      <w:tblGrid>
        <w:gridCol w:w="4716"/>
        <w:gridCol w:w="4998"/>
      </w:tblGrid>
      <w:tr w:rsidR="00482884" w:rsidRPr="00D80B92" w:rsidTr="001E5C9C">
        <w:trPr>
          <w:jc w:val="center"/>
        </w:trPr>
        <w:tc>
          <w:tcPr>
            <w:tcW w:w="4716" w:type="dxa"/>
          </w:tcPr>
          <w:p w:rsidR="00EE3E7D" w:rsidRPr="00EE3E7D" w:rsidRDefault="001E5C9C" w:rsidP="00F1326C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085D">
              <w:rPr>
                <w:rFonts w:ascii="Times New Roman" w:eastAsia="Calibri" w:hAnsi="Times New Roman" w:cs="Times New Roman"/>
                <w:iCs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35040" behindDoc="0" locked="0" layoutInCell="1" allowOverlap="1" wp14:anchorId="3CEA3CD7" wp14:editId="012CE8E3">
                      <wp:simplePos x="0" y="0"/>
                      <wp:positionH relativeFrom="column">
                        <wp:posOffset>2003094</wp:posOffset>
                      </wp:positionH>
                      <wp:positionV relativeFrom="paragraph">
                        <wp:posOffset>21590</wp:posOffset>
                      </wp:positionV>
                      <wp:extent cx="357505" cy="252730"/>
                      <wp:effectExtent l="0" t="0" r="23495" b="13970"/>
                      <wp:wrapNone/>
                      <wp:docPr id="43020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57505" cy="2527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F814CD" w:rsidRPr="00EC085D" w:rsidRDefault="00F814CD" w:rsidP="001E5C9C">
                                  <w:pPr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  <w:r w:rsidRPr="00EC085D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)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60" type="#_x0000_t202" style="position:absolute;left:0;text-align:left;margin-left:157.7pt;margin-top:1.7pt;width:28.15pt;height:19.9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">
                      <v:textbox>
                        <w:txbxContent>
                          <w:p w:rsidR="004B3565" w:rsidRPr="00EC085D" w:rsidRDefault="004B3565" w:rsidP="001E5C9C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а</w:t>
                            </w:r>
                            <w:r w:rsidRPr="00EC085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)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82884" w:rsidRPr="00D80B92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32EF0BB5" wp14:editId="17A0DDEC">
                  <wp:extent cx="1898510" cy="1748333"/>
                  <wp:effectExtent l="0" t="0" r="0" b="0"/>
                  <wp:docPr id="44" name="Picture 2" descr="D:\Рахымжан основной\Магнетрон AP\Рахымжан\10.09.20 Zhumadilov\A1_002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Picture 2" descr="D:\Рахымжан основной\Магнетрон AP\Рахымжан\10.09.20 Zhumadilov\A1_002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1264" cy="1750869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</wp:inline>
              </w:drawing>
            </w:r>
            <w:r w:rsidR="00EE3E7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4998" w:type="dxa"/>
          </w:tcPr>
          <w:p w:rsidR="00EE3E7D" w:rsidRPr="00F1326C" w:rsidRDefault="001E5C9C" w:rsidP="00F1326C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085D">
              <w:rPr>
                <w:rFonts w:ascii="Times New Roman" w:eastAsia="Calibri" w:hAnsi="Times New Roman" w:cs="Times New Roman"/>
                <w:iCs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32992" behindDoc="0" locked="0" layoutInCell="1" allowOverlap="1" wp14:anchorId="116E6A6F" wp14:editId="53F5EF4A">
                      <wp:simplePos x="0" y="0"/>
                      <wp:positionH relativeFrom="column">
                        <wp:posOffset>2092656</wp:posOffset>
                      </wp:positionH>
                      <wp:positionV relativeFrom="paragraph">
                        <wp:posOffset>28575</wp:posOffset>
                      </wp:positionV>
                      <wp:extent cx="357505" cy="252730"/>
                      <wp:effectExtent l="0" t="0" r="23495" b="13970"/>
                      <wp:wrapNone/>
                      <wp:docPr id="43019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57505" cy="2527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F814CD" w:rsidRPr="00EC085D" w:rsidRDefault="00F814CD" w:rsidP="000A45AB">
                                  <w:pPr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б</w:t>
                                  </w:r>
                                  <w:r w:rsidRPr="00EC085D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)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61" type="#_x0000_t202" style="position:absolute;left:0;text-align:left;margin-left:164.8pt;margin-top:2.25pt;width:28.15pt;height:19.9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">
                      <v:textbox>
                        <w:txbxContent>
                          <w:p w:rsidR="004B3565" w:rsidRPr="00EC085D" w:rsidRDefault="004B3565" w:rsidP="000A45AB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б</w:t>
                            </w:r>
                            <w:r w:rsidRPr="00EC085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)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82884" w:rsidRPr="00D80B92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1CE9CC9A" wp14:editId="505B0284">
                  <wp:extent cx="1898509" cy="1748333"/>
                  <wp:effectExtent l="0" t="0" r="0" b="0"/>
                  <wp:docPr id="45" name="Picture 4" descr="D:\Рахымжан основной\Магнетрон AP\Рахымжан\10.09.20 Zhumadilov\A2_001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Picture 4" descr="D:\Рахымжан основной\Магнетрон AP\Рахымжан\10.09.20 Zhumadilov\A2_001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046" cy="1752511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</wp:inline>
              </w:drawing>
            </w:r>
            <w:r w:rsidR="00EE3E7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1E5C9C" w:rsidRPr="00D80B92" w:rsidTr="001E5C9C">
        <w:trPr>
          <w:jc w:val="center"/>
        </w:trPr>
        <w:tc>
          <w:tcPr>
            <w:tcW w:w="9714" w:type="dxa"/>
            <w:gridSpan w:val="2"/>
          </w:tcPr>
          <w:p w:rsidR="001E5C9C" w:rsidRDefault="001E5C9C" w:rsidP="001E5C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а) </w:t>
            </w:r>
            <w:proofErr w:type="gramStart"/>
            <w:r w:rsidRPr="00D80B92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proofErr w:type="gramEnd"/>
            <w:r w:rsidRPr="00D80B92">
              <w:rPr>
                <w:rFonts w:ascii="Times New Roman" w:hAnsi="Times New Roman" w:cs="Times New Roman"/>
                <w:sz w:val="24"/>
                <w:szCs w:val="24"/>
              </w:rPr>
              <w:t xml:space="preserve"> = 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D80B92">
              <w:rPr>
                <w:rFonts w:ascii="Times New Roman" w:hAnsi="Times New Roman" w:cs="Times New Roman"/>
                <w:sz w:val="24"/>
                <w:szCs w:val="24"/>
              </w:rPr>
              <w:t>7·10</w:t>
            </w:r>
            <w:r w:rsidRPr="00D80B92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-2</w:t>
            </w:r>
            <w:r w:rsidRPr="00D80B9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r w:rsidRPr="00D80B92">
              <w:rPr>
                <w:rFonts w:ascii="Times New Roman" w:hAnsi="Times New Roman" w:cs="Times New Roman"/>
                <w:sz w:val="24"/>
                <w:szCs w:val="24"/>
              </w:rPr>
              <w:t>ор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;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б) </w:t>
            </w:r>
            <w:r w:rsidRPr="00D80B92">
              <w:rPr>
                <w:rFonts w:ascii="Times New Roman" w:hAnsi="Times New Roman" w:cs="Times New Roman"/>
                <w:sz w:val="24"/>
                <w:szCs w:val="24"/>
              </w:rPr>
              <w:t>р = 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D80B92">
              <w:rPr>
                <w:rFonts w:ascii="Times New Roman" w:hAnsi="Times New Roman" w:cs="Times New Roman"/>
                <w:sz w:val="24"/>
                <w:szCs w:val="24"/>
              </w:rPr>
              <w:t>5·10</w:t>
            </w:r>
            <w:r w:rsidRPr="00D80B92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-2</w:t>
            </w:r>
            <w:r w:rsidRPr="00D80B9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r w:rsidRPr="00D80B92">
              <w:rPr>
                <w:rFonts w:ascii="Times New Roman" w:hAnsi="Times New Roman" w:cs="Times New Roman"/>
                <w:sz w:val="24"/>
                <w:szCs w:val="24"/>
              </w:rPr>
              <w:t>ор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р</w:t>
            </w:r>
          </w:p>
          <w:p w:rsidR="001E5C9C" w:rsidRPr="00D80B92" w:rsidRDefault="001E5C9C" w:rsidP="001E5C9C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</w:tr>
      <w:tr w:rsidR="00482884" w:rsidRPr="00D80B92" w:rsidTr="001E5C9C">
        <w:trPr>
          <w:jc w:val="center"/>
        </w:trPr>
        <w:tc>
          <w:tcPr>
            <w:tcW w:w="9714" w:type="dxa"/>
            <w:gridSpan w:val="2"/>
          </w:tcPr>
          <w:p w:rsidR="00482884" w:rsidRDefault="007558E6" w:rsidP="001E5C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Рисунок 39</w:t>
            </w:r>
            <w:r w:rsidR="00482884" w:rsidRPr="00D80B92">
              <w:rPr>
                <w:rFonts w:ascii="Times New Roman" w:hAnsi="Times New Roman" w:cs="Times New Roman"/>
                <w:sz w:val="24"/>
                <w:szCs w:val="24"/>
              </w:rPr>
              <w:t xml:space="preserve"> – Толщина пленки, полученной при времени напыления 5 мин</w:t>
            </w:r>
          </w:p>
          <w:tbl>
            <w:tblPr>
              <w:tblStyle w:val="a3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4741"/>
              <w:gridCol w:w="4742"/>
            </w:tblGrid>
            <w:tr w:rsidR="001E5C9C" w:rsidTr="001E5C9C">
              <w:tc>
                <w:tcPr>
                  <w:tcW w:w="4741" w:type="dxa"/>
                </w:tcPr>
                <w:p w:rsidR="001E5C9C" w:rsidRDefault="001E5C9C" w:rsidP="001E5C9C">
                  <w:pPr>
                    <w:spacing w:line="360" w:lineRule="auto"/>
                    <w:jc w:val="center"/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</w:pPr>
                  <w:r w:rsidRPr="00EC085D">
                    <w:rPr>
                      <w:rFonts w:ascii="Times New Roman" w:hAnsi="Times New Roman"/>
                      <w:iCs/>
                      <w:noProof/>
                      <w:sz w:val="24"/>
                      <w:szCs w:val="24"/>
                    </w:rPr>
                    <w:lastRenderedPageBreak/>
                    <mc:AlternateContent>
                      <mc:Choice Requires="wps">
                        <w:drawing>
                          <wp:anchor distT="0" distB="0" distL="114300" distR="114300" simplePos="0" relativeHeight="251743232" behindDoc="0" locked="0" layoutInCell="1" allowOverlap="1" wp14:anchorId="21A752DC" wp14:editId="2B2286B5">
                            <wp:simplePos x="0" y="0"/>
                            <wp:positionH relativeFrom="column">
                              <wp:posOffset>2185670</wp:posOffset>
                            </wp:positionH>
                            <wp:positionV relativeFrom="paragraph">
                              <wp:posOffset>69519</wp:posOffset>
                            </wp:positionV>
                            <wp:extent cx="357505" cy="252730"/>
                            <wp:effectExtent l="0" t="0" r="23495" b="13970"/>
                            <wp:wrapNone/>
                            <wp:docPr id="43025" name="Надпись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357505" cy="25273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:rsidR="00F814CD" w:rsidRPr="00EC085D" w:rsidRDefault="00F814CD" w:rsidP="001E5C9C">
                                        <w:pPr>
                                          <w:jc w:val="center"/>
                                          <w:rPr>
                                            <w:rFonts w:ascii="Times New Roman" w:hAnsi="Times New Roman" w:cs="Times New Roman"/>
                                            <w:sz w:val="24"/>
                                            <w:szCs w:val="24"/>
                                          </w:rPr>
                                        </w:pPr>
                                        <w:r>
                                          <w:rPr>
                                            <w:rFonts w:ascii="Times New Roman" w:hAnsi="Times New Roman" w:cs="Times New Roman"/>
                                            <w:sz w:val="24"/>
                                            <w:szCs w:val="24"/>
                                          </w:rPr>
                                          <w:t>а</w:t>
                                        </w:r>
                                        <w:r w:rsidRPr="00EC085D">
                                          <w:rPr>
                                            <w:rFonts w:ascii="Times New Roman" w:hAnsi="Times New Roman" w:cs="Times New Roman"/>
                                            <w:sz w:val="24"/>
                                            <w:szCs w:val="24"/>
                                          </w:rPr>
                                          <w:t>)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id="_x0000_s1062" type="#_x0000_t202" style="position:absolute;left:0;text-align:left;margin-left:172.1pt;margin-top:5.45pt;width:28.15pt;height:19.9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">
                            <v:textbox>
                              <w:txbxContent>
                                <w:p w:rsidR="004B3565" w:rsidRPr="00EC085D" w:rsidRDefault="004B3565" w:rsidP="001E5C9C">
                                  <w:pPr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  <w:r w:rsidRPr="00EC085D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)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 w:rsidRPr="00D80B92">
                    <w:rPr>
                      <w:rFonts w:ascii="Times New Roman" w:hAnsi="Times New Roman"/>
                      <w:noProof/>
                      <w:sz w:val="24"/>
                      <w:szCs w:val="24"/>
                    </w:rPr>
                    <w:drawing>
                      <wp:inline distT="0" distB="0" distL="0" distR="0" wp14:anchorId="66969DDA" wp14:editId="3B3294B4">
                        <wp:extent cx="2333549" cy="2148961"/>
                        <wp:effectExtent l="0" t="0" r="0" b="0"/>
                        <wp:docPr id="234" name="Picture 6" descr="D:\Рахымжан основной\Магнетрон AP\Рахымжан\10.09.20 Zhumadilov\A3_001.tif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3" name="Picture 6" descr="D:\Рахымжан основной\Магнетрон AP\Рахымжан\10.09.20 Zhumadilov\A3_001.tif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335450" cy="215071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742" w:type="dxa"/>
                </w:tcPr>
                <w:p w:rsidR="001E5C9C" w:rsidRDefault="001E5C9C" w:rsidP="001E5C9C">
                  <w:pPr>
                    <w:spacing w:line="360" w:lineRule="auto"/>
                    <w:jc w:val="center"/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</w:pPr>
                  <w:r w:rsidRPr="00EC085D">
                    <w:rPr>
                      <w:rFonts w:ascii="Times New Roman" w:hAnsi="Times New Roman"/>
                      <w:iCs/>
                      <w:noProof/>
                      <w:sz w:val="24"/>
                      <w:szCs w:val="24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741184" behindDoc="0" locked="0" layoutInCell="1" allowOverlap="1" wp14:anchorId="20E0D2AC" wp14:editId="6BFED9B0">
                            <wp:simplePos x="0" y="0"/>
                            <wp:positionH relativeFrom="column">
                              <wp:posOffset>2212340</wp:posOffset>
                            </wp:positionH>
                            <wp:positionV relativeFrom="paragraph">
                              <wp:posOffset>55245</wp:posOffset>
                            </wp:positionV>
                            <wp:extent cx="357505" cy="252730"/>
                            <wp:effectExtent l="0" t="0" r="23495" b="13970"/>
                            <wp:wrapNone/>
                            <wp:docPr id="43024" name="Надпись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357505" cy="25273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:rsidR="00F814CD" w:rsidRPr="00EC085D" w:rsidRDefault="00F814CD" w:rsidP="001E5C9C">
                                        <w:pPr>
                                          <w:jc w:val="center"/>
                                          <w:rPr>
                                            <w:rFonts w:ascii="Times New Roman" w:hAnsi="Times New Roman" w:cs="Times New Roman"/>
                                            <w:sz w:val="24"/>
                                            <w:szCs w:val="24"/>
                                          </w:rPr>
                                        </w:pPr>
                                        <w:r>
                                          <w:rPr>
                                            <w:rFonts w:ascii="Times New Roman" w:hAnsi="Times New Roman" w:cs="Times New Roman"/>
                                            <w:sz w:val="24"/>
                                            <w:szCs w:val="24"/>
                                          </w:rPr>
                                          <w:t>б</w:t>
                                        </w:r>
                                        <w:r w:rsidRPr="00EC085D">
                                          <w:rPr>
                                            <w:rFonts w:ascii="Times New Roman" w:hAnsi="Times New Roman" w:cs="Times New Roman"/>
                                            <w:sz w:val="24"/>
                                            <w:szCs w:val="24"/>
                                          </w:rPr>
                                          <w:t>)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id="_x0000_s1063" type="#_x0000_t202" style="position:absolute;left:0;text-align:left;margin-left:174.2pt;margin-top:4.35pt;width:28.15pt;height:19.9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">
                            <v:textbox>
                              <w:txbxContent>
                                <w:p w:rsidR="004B3565" w:rsidRPr="00EC085D" w:rsidRDefault="004B3565" w:rsidP="001E5C9C">
                                  <w:pPr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б</w:t>
                                  </w:r>
                                  <w:r w:rsidRPr="00EC085D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)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 w:rsidRPr="00D80B92">
                    <w:rPr>
                      <w:rFonts w:ascii="Times New Roman" w:hAnsi="Times New Roman"/>
                      <w:noProof/>
                      <w:sz w:val="24"/>
                      <w:szCs w:val="24"/>
                    </w:rPr>
                    <w:drawing>
                      <wp:inline distT="0" distB="0" distL="0" distR="0" wp14:anchorId="2AF22089" wp14:editId="25D6FB51">
                        <wp:extent cx="2335403" cy="2150669"/>
                        <wp:effectExtent l="0" t="0" r="0" b="0"/>
                        <wp:docPr id="3076" name="Picture 4" descr="D:\Рахымжан основной\Магнетрон AP\Рахымжан\10.09.20 Zhumadilov\A5_001.tif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076" name="Picture 4" descr="D:\Рахымжан основной\Магнетрон AP\Рахымжан\10.09.20 Zhumadilov\A5_001.tif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336795" cy="215195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1E5C9C" w:rsidTr="001E5C9C">
              <w:tc>
                <w:tcPr>
                  <w:tcW w:w="9483" w:type="dxa"/>
                  <w:gridSpan w:val="2"/>
                </w:tcPr>
                <w:p w:rsidR="001E5C9C" w:rsidRDefault="001E5C9C" w:rsidP="001E5C9C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</w:rPr>
                    <w:t>а)</w:t>
                  </w:r>
                  <w:r w:rsidRPr="00D80B92">
                    <w:rPr>
                      <w:rFonts w:ascii="Times New Roman" w:hAnsi="Times New Roman"/>
                      <w:sz w:val="24"/>
                      <w:szCs w:val="24"/>
                    </w:rPr>
                    <w:t xml:space="preserve"> </w:t>
                  </w:r>
                  <w:proofErr w:type="gramStart"/>
                  <w:r w:rsidRPr="00D80B92">
                    <w:rPr>
                      <w:rFonts w:ascii="Times New Roman" w:hAnsi="Times New Roman"/>
                      <w:sz w:val="24"/>
                      <w:szCs w:val="24"/>
                    </w:rPr>
                    <w:t>р</w:t>
                  </w:r>
                  <w:proofErr w:type="gramEnd"/>
                  <w:r w:rsidRPr="00D80B92">
                    <w:rPr>
                      <w:rFonts w:ascii="Times New Roman" w:hAnsi="Times New Roman"/>
                      <w:sz w:val="24"/>
                      <w:szCs w:val="24"/>
                    </w:rPr>
                    <w:t xml:space="preserve"> = 7</w:t>
                  </w:r>
                  <w:r>
                    <w:rPr>
                      <w:rFonts w:ascii="Times New Roman" w:hAnsi="Times New Roman"/>
                      <w:sz w:val="24"/>
                      <w:szCs w:val="24"/>
                    </w:rPr>
                    <w:t>,</w:t>
                  </w:r>
                  <w:r w:rsidRPr="00D80B92">
                    <w:rPr>
                      <w:rFonts w:ascii="Times New Roman" w:hAnsi="Times New Roman"/>
                      <w:sz w:val="24"/>
                      <w:szCs w:val="24"/>
                    </w:rPr>
                    <w:t>5*10</w:t>
                  </w:r>
                  <w:r w:rsidRPr="00D80B92">
                    <w:rPr>
                      <w:rFonts w:ascii="Times New Roman" w:hAnsi="Times New Roman"/>
                      <w:sz w:val="24"/>
                      <w:szCs w:val="24"/>
                      <w:vertAlign w:val="superscript"/>
                    </w:rPr>
                    <w:t>-2</w:t>
                  </w:r>
                  <w:r w:rsidRPr="00D80B92">
                    <w:rPr>
                      <w:rFonts w:ascii="Times New Roman" w:hAnsi="Times New Roman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4"/>
                      <w:szCs w:val="24"/>
                    </w:rPr>
                    <w:t>т</w:t>
                  </w:r>
                  <w:r w:rsidRPr="00D80B92">
                    <w:rPr>
                      <w:rFonts w:ascii="Times New Roman" w:hAnsi="Times New Roman"/>
                      <w:sz w:val="24"/>
                      <w:szCs w:val="24"/>
                    </w:rPr>
                    <w:t>ор</w:t>
                  </w:r>
                  <w:r>
                    <w:rPr>
                      <w:rFonts w:ascii="Times New Roman" w:hAnsi="Times New Roman"/>
                      <w:sz w:val="24"/>
                      <w:szCs w:val="24"/>
                    </w:rPr>
                    <w:t>р; б)</w:t>
                  </w:r>
                  <w:r w:rsidRPr="00D80B92">
                    <w:rPr>
                      <w:rFonts w:ascii="Times New Roman" w:hAnsi="Times New Roman"/>
                      <w:sz w:val="24"/>
                      <w:szCs w:val="24"/>
                    </w:rPr>
                    <w:t xml:space="preserve"> р = 0</w:t>
                  </w:r>
                  <w:r>
                    <w:rPr>
                      <w:rFonts w:ascii="Times New Roman" w:hAnsi="Times New Roman"/>
                      <w:sz w:val="24"/>
                      <w:szCs w:val="24"/>
                    </w:rPr>
                    <w:t>,</w:t>
                  </w:r>
                  <w:r w:rsidRPr="00D80B92">
                    <w:rPr>
                      <w:rFonts w:ascii="Times New Roman" w:hAnsi="Times New Roman"/>
                      <w:sz w:val="24"/>
                      <w:szCs w:val="24"/>
                    </w:rPr>
                    <w:t xml:space="preserve">1 </w:t>
                  </w:r>
                  <w:r>
                    <w:rPr>
                      <w:rFonts w:ascii="Times New Roman" w:hAnsi="Times New Roman"/>
                      <w:sz w:val="24"/>
                      <w:szCs w:val="24"/>
                    </w:rPr>
                    <w:t>т</w:t>
                  </w:r>
                  <w:r w:rsidRPr="00D80B92">
                    <w:rPr>
                      <w:rFonts w:ascii="Times New Roman" w:hAnsi="Times New Roman"/>
                      <w:sz w:val="24"/>
                      <w:szCs w:val="24"/>
                    </w:rPr>
                    <w:t>ор</w:t>
                  </w:r>
                  <w:r>
                    <w:rPr>
                      <w:rFonts w:ascii="Times New Roman" w:hAnsi="Times New Roman"/>
                      <w:sz w:val="24"/>
                      <w:szCs w:val="24"/>
                    </w:rPr>
                    <w:t>р</w:t>
                  </w:r>
                </w:p>
                <w:p w:rsidR="001E5C9C" w:rsidRDefault="001E5C9C" w:rsidP="001E5C9C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</w:pPr>
                </w:p>
              </w:tc>
            </w:tr>
            <w:tr w:rsidR="001E5C9C" w:rsidTr="001E5C9C">
              <w:tc>
                <w:tcPr>
                  <w:tcW w:w="9483" w:type="dxa"/>
                  <w:gridSpan w:val="2"/>
                </w:tcPr>
                <w:p w:rsidR="001E5C9C" w:rsidRDefault="001E5C9C" w:rsidP="001E5C9C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</w:pPr>
                  <w:r w:rsidRPr="00D80B92">
                    <w:rPr>
                      <w:rFonts w:ascii="Times New Roman" w:hAnsi="Times New Roman"/>
                      <w:sz w:val="24"/>
                      <w:szCs w:val="24"/>
                    </w:rPr>
                    <w:t>Рисунок 4</w:t>
                  </w:r>
                  <w:r w:rsidR="007558E6">
                    <w:rPr>
                      <w:rFonts w:ascii="Times New Roman" w:hAnsi="Times New Roman"/>
                      <w:sz w:val="24"/>
                      <w:szCs w:val="24"/>
                    </w:rPr>
                    <w:t>0</w:t>
                  </w:r>
                  <w:r w:rsidRPr="00D80B92">
                    <w:rPr>
                      <w:rFonts w:ascii="Times New Roman" w:hAnsi="Times New Roman"/>
                      <w:sz w:val="24"/>
                      <w:szCs w:val="24"/>
                    </w:rPr>
                    <w:t xml:space="preserve"> – Толщина пленки, полученной при времени напыления 5 мин</w:t>
                  </w:r>
                </w:p>
              </w:tc>
            </w:tr>
          </w:tbl>
          <w:p w:rsidR="001E5C9C" w:rsidRPr="00D80B92" w:rsidRDefault="001E5C9C" w:rsidP="001E5C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</w:tbl>
    <w:p w:rsidR="00D80B92" w:rsidRPr="00D80B92" w:rsidRDefault="00D80B92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D80B92" w:rsidRPr="00D80B92" w:rsidRDefault="00D80B92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80B92">
        <w:rPr>
          <w:rFonts w:ascii="Times New Roman" w:hAnsi="Times New Roman" w:cs="Times New Roman"/>
          <w:sz w:val="24"/>
          <w:szCs w:val="24"/>
        </w:rPr>
        <w:t xml:space="preserve">Обнаруженная зависимость толщины слоя давления газа объясняется увеличением концентрации атомов </w:t>
      </w:r>
      <w:r w:rsidRPr="00D80B92">
        <w:rPr>
          <w:rFonts w:ascii="Times New Roman" w:hAnsi="Times New Roman" w:cs="Times New Roman"/>
          <w:sz w:val="24"/>
          <w:szCs w:val="24"/>
          <w:lang w:val="en-US"/>
        </w:rPr>
        <w:t>Ar</w:t>
      </w:r>
      <w:r w:rsidRPr="00D80B92">
        <w:rPr>
          <w:rFonts w:ascii="Times New Roman" w:hAnsi="Times New Roman" w:cs="Times New Roman"/>
          <w:sz w:val="24"/>
          <w:szCs w:val="24"/>
        </w:rPr>
        <w:t xml:space="preserve"> в реакторе, уменьшается число молекул осаждаемого материала бомбардирующих поверхность кремния, и тем самым вызывая уменьшение толщины пленки. Так как мощность плазмы магнетронного разряда не достаточно для ионизации всех атомов рабочего газа в реакторе.</w:t>
      </w:r>
      <w:r w:rsidR="001E5C9C" w:rsidRPr="001E5C9C">
        <w:rPr>
          <w:rFonts w:ascii="Times New Roman" w:eastAsia="Calibri" w:hAnsi="Times New Roman" w:cs="Times New Roman"/>
          <w:iCs/>
          <w:noProof/>
          <w:sz w:val="24"/>
          <w:szCs w:val="24"/>
        </w:rPr>
        <w:t xml:space="preserve"> </w:t>
      </w:r>
    </w:p>
    <w:p w:rsidR="00D80B92" w:rsidRDefault="00D80B92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80B92">
        <w:rPr>
          <w:rFonts w:ascii="Times New Roman" w:hAnsi="Times New Roman" w:cs="Times New Roman"/>
          <w:sz w:val="24"/>
          <w:szCs w:val="24"/>
        </w:rPr>
        <w:t xml:space="preserve">На рисунке </w:t>
      </w:r>
      <w:r w:rsidR="007558E6">
        <w:rPr>
          <w:rFonts w:ascii="Times New Roman" w:hAnsi="Times New Roman" w:cs="Times New Roman"/>
          <w:sz w:val="24"/>
          <w:szCs w:val="24"/>
        </w:rPr>
        <w:t>41</w:t>
      </w:r>
      <w:r w:rsidRPr="00D80B92">
        <w:rPr>
          <w:rFonts w:ascii="Times New Roman" w:hAnsi="Times New Roman" w:cs="Times New Roman"/>
          <w:sz w:val="24"/>
          <w:szCs w:val="24"/>
        </w:rPr>
        <w:t xml:space="preserve"> показан химический состав осажденных тонких пленок </w:t>
      </w:r>
      <w:r w:rsidRPr="00D80B92">
        <w:rPr>
          <w:rFonts w:ascii="Times New Roman" w:hAnsi="Times New Roman" w:cs="Times New Roman"/>
          <w:sz w:val="24"/>
          <w:szCs w:val="24"/>
          <w:lang w:val="en-US"/>
        </w:rPr>
        <w:t>Cu</w:t>
      </w:r>
      <w:r w:rsidRPr="00D80B92">
        <w:rPr>
          <w:rFonts w:ascii="Times New Roman" w:hAnsi="Times New Roman" w:cs="Times New Roman"/>
          <w:sz w:val="24"/>
          <w:szCs w:val="24"/>
        </w:rPr>
        <w:t>/</w:t>
      </w:r>
      <w:r w:rsidRPr="00D80B92">
        <w:rPr>
          <w:rFonts w:ascii="Times New Roman" w:hAnsi="Times New Roman" w:cs="Times New Roman"/>
          <w:sz w:val="24"/>
          <w:szCs w:val="24"/>
          <w:lang w:val="en-US"/>
        </w:rPr>
        <w:t>C</w:t>
      </w:r>
      <w:r w:rsidRPr="00D80B92">
        <w:rPr>
          <w:rFonts w:ascii="Times New Roman" w:hAnsi="Times New Roman" w:cs="Times New Roman"/>
          <w:sz w:val="24"/>
          <w:szCs w:val="24"/>
        </w:rPr>
        <w:t xml:space="preserve"> в зависимости от давления газа </w:t>
      </w:r>
      <w:r w:rsidRPr="00D80B92">
        <w:rPr>
          <w:rFonts w:ascii="Times New Roman" w:hAnsi="Times New Roman" w:cs="Times New Roman"/>
          <w:sz w:val="24"/>
          <w:szCs w:val="24"/>
          <w:lang w:val="en-US"/>
        </w:rPr>
        <w:t>Ar</w:t>
      </w:r>
      <w:r w:rsidRPr="00D80B92">
        <w:rPr>
          <w:rFonts w:ascii="Times New Roman" w:hAnsi="Times New Roman" w:cs="Times New Roman"/>
          <w:sz w:val="24"/>
          <w:szCs w:val="24"/>
        </w:rPr>
        <w:t>/</w:t>
      </w:r>
      <w:r w:rsidRPr="00D80B92">
        <w:rPr>
          <w:rFonts w:ascii="Times New Roman" w:hAnsi="Times New Roman" w:cs="Times New Roman"/>
          <w:sz w:val="24"/>
          <w:szCs w:val="24"/>
          <w:lang w:val="en-US"/>
        </w:rPr>
        <w:t>CH</w:t>
      </w:r>
      <w:r w:rsidRPr="00D80B92">
        <w:rPr>
          <w:rFonts w:ascii="Times New Roman" w:hAnsi="Times New Roman" w:cs="Times New Roman"/>
          <w:sz w:val="24"/>
          <w:szCs w:val="24"/>
        </w:rPr>
        <w:t xml:space="preserve">4. </w:t>
      </w:r>
      <w:proofErr w:type="gramStart"/>
      <w:r w:rsidRPr="00D80B92">
        <w:rPr>
          <w:rFonts w:ascii="Times New Roman" w:hAnsi="Times New Roman" w:cs="Times New Roman"/>
          <w:sz w:val="24"/>
          <w:szCs w:val="24"/>
        </w:rPr>
        <w:t xml:space="preserve">Видно, что содержание углерода в пленках незначительно увеличивалось с увеличением давления газа </w:t>
      </w:r>
      <w:r w:rsidRPr="00D80B92">
        <w:rPr>
          <w:rFonts w:ascii="Times New Roman" w:hAnsi="Times New Roman" w:cs="Times New Roman"/>
          <w:sz w:val="24"/>
          <w:szCs w:val="24"/>
          <w:lang w:val="en-US"/>
        </w:rPr>
        <w:t>Ar</w:t>
      </w:r>
      <w:r w:rsidRPr="00D80B92">
        <w:rPr>
          <w:rFonts w:ascii="Times New Roman" w:hAnsi="Times New Roman" w:cs="Times New Roman"/>
          <w:sz w:val="24"/>
          <w:szCs w:val="24"/>
        </w:rPr>
        <w:t>/</w:t>
      </w:r>
      <w:r w:rsidRPr="00D80B92">
        <w:rPr>
          <w:rFonts w:ascii="Times New Roman" w:hAnsi="Times New Roman" w:cs="Times New Roman"/>
          <w:sz w:val="24"/>
          <w:szCs w:val="24"/>
          <w:lang w:val="en-US"/>
        </w:rPr>
        <w:t>CH</w:t>
      </w:r>
      <w:r w:rsidRPr="00D80B92">
        <w:rPr>
          <w:rFonts w:ascii="Times New Roman" w:hAnsi="Times New Roman" w:cs="Times New Roman"/>
          <w:sz w:val="24"/>
          <w:szCs w:val="24"/>
        </w:rPr>
        <w:t xml:space="preserve">4 от 3.50 </w:t>
      </w:r>
      <w:r w:rsidRPr="00D80B92">
        <w:rPr>
          <w:rFonts w:ascii="Times New Roman" w:hAnsi="Times New Roman" w:cs="Times New Roman"/>
          <w:sz w:val="24"/>
          <w:szCs w:val="24"/>
          <w:lang w:val="en-US"/>
        </w:rPr>
        <w:t>at</w:t>
      </w:r>
      <w:r w:rsidRPr="00D80B92">
        <w:rPr>
          <w:rFonts w:ascii="Times New Roman" w:hAnsi="Times New Roman" w:cs="Times New Roman"/>
          <w:sz w:val="24"/>
          <w:szCs w:val="24"/>
        </w:rPr>
        <w:t xml:space="preserve"> % до 40.70 </w:t>
      </w:r>
      <w:r w:rsidRPr="00D80B92">
        <w:rPr>
          <w:rFonts w:ascii="Times New Roman" w:hAnsi="Times New Roman" w:cs="Times New Roman"/>
          <w:sz w:val="24"/>
          <w:szCs w:val="24"/>
          <w:lang w:val="en-US"/>
        </w:rPr>
        <w:t>at</w:t>
      </w:r>
      <w:r w:rsidRPr="00D80B92">
        <w:rPr>
          <w:rFonts w:ascii="Times New Roman" w:hAnsi="Times New Roman" w:cs="Times New Roman"/>
          <w:sz w:val="24"/>
          <w:szCs w:val="24"/>
        </w:rPr>
        <w:t xml:space="preserve">%. Напротив, концентрация меди в пленках снизилась с 92.05 </w:t>
      </w:r>
      <w:r w:rsidRPr="00D80B92">
        <w:rPr>
          <w:rFonts w:ascii="Times New Roman" w:hAnsi="Times New Roman" w:cs="Times New Roman"/>
          <w:sz w:val="24"/>
          <w:szCs w:val="24"/>
          <w:lang w:val="en-US"/>
        </w:rPr>
        <w:t>at</w:t>
      </w:r>
      <w:r w:rsidRPr="00D80B92">
        <w:rPr>
          <w:rFonts w:ascii="Times New Roman" w:hAnsi="Times New Roman" w:cs="Times New Roman"/>
          <w:sz w:val="24"/>
          <w:szCs w:val="24"/>
        </w:rPr>
        <w:t xml:space="preserve">% </w:t>
      </w:r>
      <w:r w:rsidRPr="00D80B92">
        <w:rPr>
          <w:rFonts w:ascii="Times New Roman" w:hAnsi="Times New Roman" w:cs="Times New Roman"/>
          <w:sz w:val="24"/>
          <w:szCs w:val="24"/>
          <w:lang w:val="kk-KZ"/>
        </w:rPr>
        <w:t xml:space="preserve">до </w:t>
      </w:r>
      <w:r w:rsidRPr="00D80B92">
        <w:rPr>
          <w:rFonts w:ascii="Times New Roman" w:hAnsi="Times New Roman" w:cs="Times New Roman"/>
          <w:sz w:val="24"/>
          <w:szCs w:val="24"/>
        </w:rPr>
        <w:t xml:space="preserve">43.57 </w:t>
      </w:r>
      <w:r w:rsidRPr="00D80B92">
        <w:rPr>
          <w:rFonts w:ascii="Times New Roman" w:hAnsi="Times New Roman" w:cs="Times New Roman"/>
          <w:sz w:val="24"/>
          <w:szCs w:val="24"/>
          <w:lang w:val="en-US"/>
        </w:rPr>
        <w:t>at</w:t>
      </w:r>
      <w:r w:rsidRPr="00D80B92">
        <w:rPr>
          <w:rFonts w:ascii="Times New Roman" w:hAnsi="Times New Roman" w:cs="Times New Roman"/>
          <w:sz w:val="24"/>
          <w:szCs w:val="24"/>
        </w:rPr>
        <w:t xml:space="preserve">%. Есть свидетельство того, что с увеличением содержания </w:t>
      </w:r>
      <w:r w:rsidRPr="00D80B92">
        <w:rPr>
          <w:rFonts w:ascii="Times New Roman" w:hAnsi="Times New Roman" w:cs="Times New Roman"/>
          <w:sz w:val="24"/>
          <w:szCs w:val="24"/>
          <w:lang w:val="en-US"/>
        </w:rPr>
        <w:t>CH</w:t>
      </w:r>
      <w:r w:rsidRPr="00D80B92">
        <w:rPr>
          <w:rFonts w:ascii="Times New Roman" w:hAnsi="Times New Roman" w:cs="Times New Roman"/>
          <w:sz w:val="24"/>
          <w:szCs w:val="24"/>
        </w:rPr>
        <w:t>4 поверхность мишени из меди покрывается органическими соединениями и соответственно уменьшается выход распыления медной мишени [</w:t>
      </w:r>
      <w:r w:rsidR="00FA737F">
        <w:rPr>
          <w:rFonts w:ascii="Times New Roman" w:hAnsi="Times New Roman" w:cs="Times New Roman"/>
          <w:sz w:val="24"/>
          <w:szCs w:val="24"/>
        </w:rPr>
        <w:t>39</w:t>
      </w:r>
      <w:r w:rsidRPr="00D80B92">
        <w:rPr>
          <w:rFonts w:ascii="Times New Roman" w:hAnsi="Times New Roman" w:cs="Times New Roman"/>
          <w:sz w:val="24"/>
          <w:szCs w:val="24"/>
        </w:rPr>
        <w:t>].</w:t>
      </w:r>
      <w:r w:rsidR="001E5C9C" w:rsidRPr="001E5C9C">
        <w:rPr>
          <w:rFonts w:ascii="Times New Roman" w:eastAsia="Calibri" w:hAnsi="Times New Roman" w:cs="Times New Roman"/>
          <w:iCs/>
          <w:noProof/>
          <w:sz w:val="24"/>
          <w:szCs w:val="24"/>
        </w:rPr>
        <w:t xml:space="preserve"> </w:t>
      </w:r>
      <w:proofErr w:type="gramEnd"/>
    </w:p>
    <w:tbl>
      <w:tblPr>
        <w:tblStyle w:val="a3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5"/>
        <w:gridCol w:w="4785"/>
      </w:tblGrid>
      <w:tr w:rsidR="001E5C9C" w:rsidTr="001E5C9C">
        <w:trPr>
          <w:jc w:val="center"/>
        </w:trPr>
        <w:tc>
          <w:tcPr>
            <w:tcW w:w="4785" w:type="dxa"/>
          </w:tcPr>
          <w:p w:rsidR="001E5C9C" w:rsidRDefault="001E5C9C" w:rsidP="001E5C9C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C085D">
              <w:rPr>
                <w:rFonts w:ascii="Times New Roman" w:hAnsi="Times New Roman"/>
                <w:iCs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45280" behindDoc="0" locked="0" layoutInCell="1" allowOverlap="1" wp14:anchorId="7D5C48E5" wp14:editId="586569F5">
                      <wp:simplePos x="0" y="0"/>
                      <wp:positionH relativeFrom="column">
                        <wp:posOffset>2209800</wp:posOffset>
                      </wp:positionH>
                      <wp:positionV relativeFrom="paragraph">
                        <wp:posOffset>59690</wp:posOffset>
                      </wp:positionV>
                      <wp:extent cx="357505" cy="252730"/>
                      <wp:effectExtent l="0" t="0" r="23495" b="13970"/>
                      <wp:wrapNone/>
                      <wp:docPr id="43029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57505" cy="2527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F814CD" w:rsidRPr="00EC085D" w:rsidRDefault="00F814CD" w:rsidP="001E5C9C">
                                  <w:pPr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  <w:r w:rsidRPr="00EC085D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)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64" type="#_x0000_t202" style="position:absolute;left:0;text-align:left;margin-left:174pt;margin-top:4.7pt;width:28.15pt;height:19.9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">
                      <v:textbox>
                        <w:txbxContent>
                          <w:p w:rsidR="004B3565" w:rsidRPr="00EC085D" w:rsidRDefault="004B3565" w:rsidP="001E5C9C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а</w:t>
                            </w:r>
                            <w:r w:rsidRPr="00EC085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)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D80B92">
              <w:rPr>
                <w:rFonts w:ascii="Times New Roman" w:eastAsiaTheme="minorEastAsia" w:hAnsi="Times New Roman" w:cstheme="minorBidi"/>
                <w:sz w:val="24"/>
                <w:szCs w:val="24"/>
              </w:rPr>
              <w:object w:dxaOrig="7845" w:dyaOrig="6225">
                <v:shape id="_x0000_i1057" type="#_x0000_t75" style="width:189.15pt;height:149.8pt" o:ole="">
                  <v:imagedata r:id="rId111" o:title=""/>
                </v:shape>
                <o:OLEObject Type="Embed" ProgID="PBrush" ShapeID="_x0000_i1057" DrawAspect="Content" ObjectID="_1665579511" r:id="rId112"/>
              </w:object>
            </w:r>
          </w:p>
        </w:tc>
        <w:tc>
          <w:tcPr>
            <w:tcW w:w="4785" w:type="dxa"/>
          </w:tcPr>
          <w:p w:rsidR="001E5C9C" w:rsidRDefault="001E5C9C" w:rsidP="001E5C9C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C085D">
              <w:rPr>
                <w:rFonts w:ascii="Times New Roman" w:hAnsi="Times New Roman"/>
                <w:iCs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47328" behindDoc="0" locked="0" layoutInCell="1" allowOverlap="1" wp14:anchorId="0A2AA87A" wp14:editId="218DFB8E">
                      <wp:simplePos x="0" y="0"/>
                      <wp:positionH relativeFrom="column">
                        <wp:posOffset>2240280</wp:posOffset>
                      </wp:positionH>
                      <wp:positionV relativeFrom="paragraph">
                        <wp:posOffset>59690</wp:posOffset>
                      </wp:positionV>
                      <wp:extent cx="357505" cy="252730"/>
                      <wp:effectExtent l="0" t="0" r="23495" b="13970"/>
                      <wp:wrapNone/>
                      <wp:docPr id="43030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57505" cy="2527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F814CD" w:rsidRPr="00EC085D" w:rsidRDefault="00F814CD" w:rsidP="001E5C9C">
                                  <w:pPr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б</w:t>
                                  </w:r>
                                  <w:r w:rsidRPr="00EC085D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)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65" type="#_x0000_t202" style="position:absolute;left:0;text-align:left;margin-left:176.4pt;margin-top:4.7pt;width:28.15pt;height:19.9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">
                      <v:textbox>
                        <w:txbxContent>
                          <w:p w:rsidR="004B3565" w:rsidRPr="00EC085D" w:rsidRDefault="004B3565" w:rsidP="001E5C9C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б</w:t>
                            </w:r>
                            <w:r w:rsidRPr="00EC085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)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D80B92">
              <w:rPr>
                <w:rFonts w:ascii="Times New Roman" w:eastAsiaTheme="minorEastAsia" w:hAnsi="Times New Roman" w:cstheme="minorBidi"/>
                <w:sz w:val="24"/>
                <w:szCs w:val="24"/>
              </w:rPr>
              <w:object w:dxaOrig="8460" w:dyaOrig="6660">
                <v:shape id="_x0000_i1058" type="#_x0000_t75" style="width:190.5pt;height:148pt" o:ole="">
                  <v:imagedata r:id="rId113" o:title=""/>
                </v:shape>
                <o:OLEObject Type="Embed" ProgID="PBrush" ShapeID="_x0000_i1058" DrawAspect="Content" ObjectID="_1665579512" r:id="rId114"/>
              </w:object>
            </w:r>
          </w:p>
        </w:tc>
      </w:tr>
      <w:tr w:rsidR="001E5C9C" w:rsidTr="001E5C9C">
        <w:trPr>
          <w:jc w:val="center"/>
        </w:trPr>
        <w:tc>
          <w:tcPr>
            <w:tcW w:w="9570" w:type="dxa"/>
            <w:gridSpan w:val="2"/>
          </w:tcPr>
          <w:p w:rsidR="001E5C9C" w:rsidRDefault="001E5C9C" w:rsidP="001E5C9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а)</w:t>
            </w:r>
            <w:r w:rsidRPr="001E5C9C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80B92">
              <w:rPr>
                <w:rFonts w:ascii="Times New Roman" w:hAnsi="Times New Roman"/>
                <w:sz w:val="24"/>
                <w:szCs w:val="24"/>
                <w:lang w:val="en-US"/>
              </w:rPr>
              <w:t>p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= 1,7</w:t>
            </w:r>
            <w:r w:rsidRPr="00D80B92">
              <w:rPr>
                <w:rFonts w:ascii="Times New Roman" w:hAnsi="Times New Roman"/>
                <w:sz w:val="24"/>
                <w:szCs w:val="24"/>
              </w:rPr>
              <w:t>·10</w:t>
            </w:r>
            <w:r w:rsidRPr="00D80B92">
              <w:rPr>
                <w:rFonts w:ascii="Times New Roman" w:hAnsi="Times New Roman"/>
                <w:sz w:val="24"/>
                <w:szCs w:val="24"/>
                <w:vertAlign w:val="superscript"/>
              </w:rPr>
              <w:t>-2</w:t>
            </w:r>
            <w:r w:rsidRPr="00D80B92">
              <w:rPr>
                <w:rFonts w:ascii="Times New Roman" w:hAnsi="Times New Roman"/>
                <w:sz w:val="24"/>
                <w:szCs w:val="24"/>
              </w:rPr>
              <w:t xml:space="preserve"> тор</w:t>
            </w:r>
            <w:r>
              <w:rPr>
                <w:rFonts w:ascii="Times New Roman" w:hAnsi="Times New Roman"/>
                <w:sz w:val="24"/>
                <w:szCs w:val="24"/>
              </w:rPr>
              <w:t>р; б)</w:t>
            </w:r>
            <w:r w:rsidRPr="001E5C9C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80B92">
              <w:rPr>
                <w:rFonts w:ascii="Times New Roman" w:hAnsi="Times New Roman"/>
                <w:sz w:val="24"/>
                <w:szCs w:val="24"/>
                <w:lang w:val="en-US"/>
              </w:rPr>
              <w:t>p</w:t>
            </w:r>
            <w:r w:rsidRPr="00D80B92">
              <w:rPr>
                <w:rFonts w:ascii="Times New Roman" w:hAnsi="Times New Roman"/>
                <w:sz w:val="24"/>
                <w:szCs w:val="24"/>
              </w:rPr>
              <w:t xml:space="preserve"> = 7</w:t>
            </w:r>
            <w:r>
              <w:rPr>
                <w:rFonts w:ascii="Times New Roman" w:hAnsi="Times New Roman"/>
                <w:sz w:val="24"/>
                <w:szCs w:val="24"/>
              </w:rPr>
              <w:t>,</w:t>
            </w:r>
            <w:r w:rsidRPr="00D80B92">
              <w:rPr>
                <w:rFonts w:ascii="Times New Roman" w:hAnsi="Times New Roman"/>
                <w:sz w:val="24"/>
                <w:szCs w:val="24"/>
              </w:rPr>
              <w:t>5·10</w:t>
            </w:r>
            <w:r w:rsidRPr="00D80B92">
              <w:rPr>
                <w:rFonts w:ascii="Times New Roman" w:hAnsi="Times New Roman"/>
                <w:sz w:val="24"/>
                <w:szCs w:val="24"/>
                <w:vertAlign w:val="superscript"/>
              </w:rPr>
              <w:t>-2</w:t>
            </w:r>
            <w:r w:rsidRPr="00D80B92">
              <w:rPr>
                <w:rFonts w:ascii="Times New Roman" w:hAnsi="Times New Roman"/>
                <w:sz w:val="24"/>
                <w:szCs w:val="24"/>
              </w:rPr>
              <w:t xml:space="preserve"> тор</w:t>
            </w:r>
            <w:r>
              <w:rPr>
                <w:rFonts w:ascii="Times New Roman" w:hAnsi="Times New Roman"/>
                <w:sz w:val="24"/>
                <w:szCs w:val="24"/>
              </w:rPr>
              <w:t>р</w:t>
            </w:r>
          </w:p>
          <w:p w:rsidR="001E5C9C" w:rsidRDefault="001E5C9C" w:rsidP="001E5C9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E5C9C" w:rsidTr="001E5C9C">
        <w:trPr>
          <w:jc w:val="center"/>
        </w:trPr>
        <w:tc>
          <w:tcPr>
            <w:tcW w:w="9570" w:type="dxa"/>
            <w:gridSpan w:val="2"/>
          </w:tcPr>
          <w:p w:rsidR="001E5C9C" w:rsidRDefault="001E5C9C" w:rsidP="001E5C9C">
            <w:pPr>
              <w:tabs>
                <w:tab w:val="left" w:pos="118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80B92">
              <w:rPr>
                <w:rFonts w:ascii="Times New Roman" w:hAnsi="Times New Roman"/>
                <w:sz w:val="24"/>
                <w:szCs w:val="24"/>
              </w:rPr>
              <w:t xml:space="preserve">Рисунок </w:t>
            </w:r>
            <w:r w:rsidR="007558E6">
              <w:rPr>
                <w:rFonts w:ascii="Times New Roman" w:hAnsi="Times New Roman"/>
                <w:sz w:val="24"/>
                <w:szCs w:val="24"/>
              </w:rPr>
              <w:t>41</w:t>
            </w:r>
            <w:r w:rsidRPr="00D80B92">
              <w:rPr>
                <w:rFonts w:ascii="Times New Roman" w:hAnsi="Times New Roman"/>
                <w:sz w:val="24"/>
                <w:szCs w:val="24"/>
              </w:rPr>
              <w:t xml:space="preserve"> – Химический состав полученных образцов нанокомпозитов </w:t>
            </w:r>
            <w:r w:rsidRPr="00D80B92">
              <w:rPr>
                <w:rFonts w:ascii="Times New Roman" w:hAnsi="Times New Roman"/>
                <w:sz w:val="24"/>
                <w:szCs w:val="24"/>
                <w:lang w:val="en-US"/>
              </w:rPr>
              <w:t>Cu</w:t>
            </w:r>
            <w:r w:rsidRPr="00D80B92">
              <w:rPr>
                <w:rFonts w:ascii="Times New Roman" w:hAnsi="Times New Roman"/>
                <w:sz w:val="24"/>
                <w:szCs w:val="24"/>
              </w:rPr>
              <w:t>/</w:t>
            </w:r>
            <w:r w:rsidRPr="00D80B92">
              <w:rPr>
                <w:rFonts w:ascii="Times New Roman" w:hAnsi="Times New Roman"/>
                <w:sz w:val="24"/>
                <w:szCs w:val="24"/>
                <w:lang w:val="en-US"/>
              </w:rPr>
              <w:t>C</w:t>
            </w:r>
            <w:r w:rsidRPr="00D80B92">
              <w:rPr>
                <w:rFonts w:ascii="Times New Roman" w:hAnsi="Times New Roman"/>
                <w:sz w:val="24"/>
                <w:szCs w:val="24"/>
              </w:rPr>
              <w:t xml:space="preserve"> при различных давлениях рабочего газа </w:t>
            </w:r>
            <w:r w:rsidRPr="00D80B92">
              <w:rPr>
                <w:rFonts w:ascii="Times New Roman" w:hAnsi="Times New Roman"/>
                <w:sz w:val="24"/>
                <w:szCs w:val="24"/>
                <w:lang w:val="en-US"/>
              </w:rPr>
              <w:t>Ar</w:t>
            </w:r>
            <w:r w:rsidRPr="00D80B92">
              <w:rPr>
                <w:rFonts w:ascii="Times New Roman" w:hAnsi="Times New Roman"/>
                <w:sz w:val="24"/>
                <w:szCs w:val="24"/>
              </w:rPr>
              <w:t>/</w:t>
            </w:r>
            <w:r w:rsidRPr="00D80B92">
              <w:rPr>
                <w:rFonts w:ascii="Times New Roman" w:hAnsi="Times New Roman"/>
                <w:sz w:val="24"/>
                <w:szCs w:val="24"/>
                <w:lang w:val="en-US"/>
              </w:rPr>
              <w:t>CH</w:t>
            </w:r>
            <w:r w:rsidRPr="00D80B92">
              <w:rPr>
                <w:rFonts w:ascii="Times New Roman" w:hAnsi="Times New Roman"/>
                <w:sz w:val="24"/>
                <w:szCs w:val="24"/>
              </w:rPr>
              <w:t>4</w:t>
            </w:r>
          </w:p>
          <w:p w:rsidR="001E5C9C" w:rsidRDefault="001E5C9C" w:rsidP="001E5C9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D80B92" w:rsidRPr="00D80B92" w:rsidRDefault="00D80B92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80B92">
        <w:rPr>
          <w:rFonts w:ascii="Times New Roman" w:hAnsi="Times New Roman" w:cs="Times New Roman"/>
          <w:sz w:val="24"/>
          <w:szCs w:val="24"/>
        </w:rPr>
        <w:lastRenderedPageBreak/>
        <w:t xml:space="preserve">Образцы медь-углеродных нанопленок и наночастиц, </w:t>
      </w:r>
      <w:proofErr w:type="gramStart"/>
      <w:r w:rsidRPr="00D80B92">
        <w:rPr>
          <w:rFonts w:ascii="Times New Roman" w:hAnsi="Times New Roman" w:cs="Times New Roman"/>
          <w:sz w:val="24"/>
          <w:szCs w:val="24"/>
        </w:rPr>
        <w:t>синтезируемых</w:t>
      </w:r>
      <w:proofErr w:type="gramEnd"/>
      <w:r w:rsidRPr="00D80B92">
        <w:rPr>
          <w:rFonts w:ascii="Times New Roman" w:hAnsi="Times New Roman" w:cs="Times New Roman"/>
          <w:sz w:val="24"/>
          <w:szCs w:val="24"/>
        </w:rPr>
        <w:t xml:space="preserve"> на кремниевой подложке, исследовались с помощью атомно-силового микроскопа. Атомно-силовой микроскоп позволяет определить и оценить поверхностную структуру полученных образцов пленок.</w:t>
      </w:r>
    </w:p>
    <w:p w:rsidR="00D80B92" w:rsidRPr="00D80B92" w:rsidRDefault="00D80B92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80B92">
        <w:rPr>
          <w:rFonts w:ascii="Times New Roman" w:hAnsi="Times New Roman" w:cs="Times New Roman"/>
          <w:sz w:val="24"/>
          <w:szCs w:val="24"/>
        </w:rPr>
        <w:t xml:space="preserve">Качественное покрытие </w:t>
      </w:r>
      <w:proofErr w:type="gramStart"/>
      <w:r w:rsidRPr="00D80B92">
        <w:rPr>
          <w:rFonts w:ascii="Times New Roman" w:hAnsi="Times New Roman" w:cs="Times New Roman"/>
          <w:sz w:val="24"/>
          <w:szCs w:val="24"/>
        </w:rPr>
        <w:t>медь-углеродной</w:t>
      </w:r>
      <w:proofErr w:type="gramEnd"/>
      <w:r w:rsidRPr="00D80B92">
        <w:rPr>
          <w:rFonts w:ascii="Times New Roman" w:hAnsi="Times New Roman" w:cs="Times New Roman"/>
          <w:sz w:val="24"/>
          <w:szCs w:val="24"/>
        </w:rPr>
        <w:t xml:space="preserve"> пленки на кремниевую подложку, осуществляется при значениях давления газовой среды 1*10</w:t>
      </w:r>
      <w:r w:rsidRPr="00D80B92">
        <w:rPr>
          <w:rFonts w:ascii="Times New Roman" w:hAnsi="Times New Roman" w:cs="Times New Roman"/>
          <w:sz w:val="24"/>
          <w:szCs w:val="24"/>
          <w:vertAlign w:val="superscript"/>
        </w:rPr>
        <w:t>-2</w:t>
      </w:r>
      <w:r w:rsidRPr="00D80B92">
        <w:rPr>
          <w:rFonts w:ascii="Times New Roman" w:hAnsi="Times New Roman" w:cs="Times New Roman"/>
          <w:sz w:val="24"/>
          <w:szCs w:val="24"/>
        </w:rPr>
        <w:t xml:space="preserve"> – 3*10</w:t>
      </w:r>
      <w:r w:rsidRPr="00D80B92">
        <w:rPr>
          <w:rFonts w:ascii="Times New Roman" w:hAnsi="Times New Roman" w:cs="Times New Roman"/>
          <w:sz w:val="24"/>
          <w:szCs w:val="24"/>
          <w:vertAlign w:val="superscript"/>
        </w:rPr>
        <w:t>-2</w:t>
      </w:r>
      <w:r w:rsidRPr="00D80B92">
        <w:rPr>
          <w:rFonts w:ascii="Times New Roman" w:hAnsi="Times New Roman" w:cs="Times New Roman"/>
          <w:sz w:val="24"/>
          <w:szCs w:val="24"/>
        </w:rPr>
        <w:t xml:space="preserve"> Тор, тока магнетронного разряда I = 0.4 А. Связано это с поведением электронов</w:t>
      </w:r>
      <w:r w:rsidR="00FA737F">
        <w:rPr>
          <w:rFonts w:ascii="Times New Roman" w:hAnsi="Times New Roman" w:cs="Times New Roman"/>
          <w:sz w:val="24"/>
          <w:szCs w:val="24"/>
        </w:rPr>
        <w:t>. П</w:t>
      </w:r>
      <w:r w:rsidRPr="00D80B92">
        <w:rPr>
          <w:rFonts w:ascii="Times New Roman" w:hAnsi="Times New Roman" w:cs="Times New Roman"/>
          <w:sz w:val="24"/>
          <w:szCs w:val="24"/>
        </w:rPr>
        <w:t>ри увеличении давления кинетическая энергия электронов увеличивается, соответственно частота столкновений электронов с нейтральными атомами буферной плазмы увеличивается пропорционально, до значений давления 1*10</w:t>
      </w:r>
      <w:r w:rsidRPr="00D80B92">
        <w:rPr>
          <w:rFonts w:ascii="Times New Roman" w:hAnsi="Times New Roman" w:cs="Times New Roman"/>
          <w:sz w:val="24"/>
          <w:szCs w:val="24"/>
          <w:vertAlign w:val="superscript"/>
        </w:rPr>
        <w:t>-2</w:t>
      </w:r>
      <w:r w:rsidRPr="00D80B92">
        <w:rPr>
          <w:rFonts w:ascii="Times New Roman" w:hAnsi="Times New Roman" w:cs="Times New Roman"/>
          <w:sz w:val="24"/>
          <w:szCs w:val="24"/>
        </w:rPr>
        <w:t xml:space="preserve"> – 3*10</w:t>
      </w:r>
      <w:r w:rsidRPr="00D80B92">
        <w:rPr>
          <w:rFonts w:ascii="Times New Roman" w:hAnsi="Times New Roman" w:cs="Times New Roman"/>
          <w:sz w:val="24"/>
          <w:szCs w:val="24"/>
          <w:vertAlign w:val="superscript"/>
        </w:rPr>
        <w:t>-2</w:t>
      </w:r>
      <w:r w:rsidRPr="00D80B92">
        <w:rPr>
          <w:rFonts w:ascii="Times New Roman" w:hAnsi="Times New Roman" w:cs="Times New Roman"/>
          <w:sz w:val="24"/>
          <w:szCs w:val="24"/>
        </w:rPr>
        <w:t xml:space="preserve"> Тор. На рисунке </w:t>
      </w:r>
      <w:r w:rsidR="007558E6">
        <w:rPr>
          <w:rFonts w:ascii="Times New Roman" w:hAnsi="Times New Roman" w:cs="Times New Roman"/>
          <w:sz w:val="24"/>
          <w:szCs w:val="24"/>
        </w:rPr>
        <w:t>42</w:t>
      </w:r>
      <w:r w:rsidRPr="00D80B92">
        <w:rPr>
          <w:rFonts w:ascii="Times New Roman" w:hAnsi="Times New Roman" w:cs="Times New Roman"/>
          <w:sz w:val="24"/>
          <w:szCs w:val="24"/>
        </w:rPr>
        <w:t xml:space="preserve"> представлены 2</w:t>
      </w:r>
      <w:r w:rsidRPr="00D80B92">
        <w:rPr>
          <w:rFonts w:ascii="Times New Roman" w:hAnsi="Times New Roman" w:cs="Times New Roman"/>
          <w:sz w:val="24"/>
          <w:szCs w:val="24"/>
          <w:lang w:val="en-US"/>
        </w:rPr>
        <w:t>D</w:t>
      </w:r>
      <w:r w:rsidRPr="00D80B92">
        <w:rPr>
          <w:rFonts w:ascii="Times New Roman" w:hAnsi="Times New Roman" w:cs="Times New Roman"/>
          <w:sz w:val="24"/>
          <w:szCs w:val="24"/>
        </w:rPr>
        <w:t xml:space="preserve"> и АСМ изображения поверхности образцов синтезированных в плазме магнетронного разряда при различных давлениях газа и тока магнетронного разряда.</w:t>
      </w:r>
    </w:p>
    <w:tbl>
      <w:tblPr>
        <w:tblStyle w:val="a3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5"/>
        <w:gridCol w:w="4785"/>
      </w:tblGrid>
      <w:tr w:rsidR="00D80B92" w:rsidRPr="00D80B92" w:rsidTr="00617A7B">
        <w:trPr>
          <w:jc w:val="center"/>
        </w:trPr>
        <w:tc>
          <w:tcPr>
            <w:tcW w:w="4785" w:type="dxa"/>
          </w:tcPr>
          <w:p w:rsidR="00D80B92" w:rsidRPr="00D80B92" w:rsidRDefault="007B76E6" w:rsidP="00EE3E7D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C085D">
              <w:rPr>
                <w:rFonts w:ascii="Times New Roman" w:hAnsi="Times New Roman"/>
                <w:iCs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49376" behindDoc="0" locked="0" layoutInCell="1" allowOverlap="1" wp14:anchorId="5AE6A915" wp14:editId="5DF173AD">
                      <wp:simplePos x="0" y="0"/>
                      <wp:positionH relativeFrom="column">
                        <wp:posOffset>1955165</wp:posOffset>
                      </wp:positionH>
                      <wp:positionV relativeFrom="paragraph">
                        <wp:posOffset>113665</wp:posOffset>
                      </wp:positionV>
                      <wp:extent cx="357505" cy="252730"/>
                      <wp:effectExtent l="0" t="0" r="23495" b="13970"/>
                      <wp:wrapNone/>
                      <wp:docPr id="43031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57505" cy="2527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F814CD" w:rsidRPr="00EC085D" w:rsidRDefault="00F814CD" w:rsidP="007B76E6">
                                  <w:pPr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  <w:r w:rsidRPr="00EC085D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)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66" type="#_x0000_t202" style="position:absolute;left:0;text-align:left;margin-left:153.95pt;margin-top:8.95pt;width:28.15pt;height:19.9pt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">
                      <v:textbox>
                        <w:txbxContent>
                          <w:p w:rsidR="004B3565" w:rsidRPr="00EC085D" w:rsidRDefault="004B3565" w:rsidP="007B76E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а</w:t>
                            </w:r>
                            <w:r w:rsidRPr="00EC085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)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80B92" w:rsidRPr="00D80B92"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12EFA704" wp14:editId="0EE6FEE7">
                  <wp:extent cx="2470187" cy="2231136"/>
                  <wp:effectExtent l="0" t="0" r="0" b="0"/>
                  <wp:docPr id="30" name="Рисунок 30" descr="C:\Users\KazNU\Desktop\Рахымжан\Рахымжан основной\Магнетрон AP\Рахымжан\АСМ\1_20x2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C:\Users\KazNU\Desktop\Рахымжан\Рахымжан основной\Магнетрон AP\Рахымжан\АСМ\1_20x20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375" r="7588"/>
                          <a:stretch/>
                        </pic:blipFill>
                        <pic:spPr bwMode="auto">
                          <a:xfrm>
                            <a:off x="0" y="0"/>
                            <a:ext cx="2482151" cy="22419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</w:tcPr>
          <w:p w:rsidR="00D80B92" w:rsidRPr="00D80B92" w:rsidRDefault="007B76E6" w:rsidP="00EE3E7D">
            <w:pPr>
              <w:spacing w:line="360" w:lineRule="auto"/>
              <w:ind w:firstLine="35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C085D">
              <w:rPr>
                <w:rFonts w:ascii="Times New Roman" w:hAnsi="Times New Roman"/>
                <w:iCs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51424" behindDoc="0" locked="0" layoutInCell="1" allowOverlap="1" wp14:anchorId="4ECD8B1B" wp14:editId="3E5E6493">
                      <wp:simplePos x="0" y="0"/>
                      <wp:positionH relativeFrom="column">
                        <wp:posOffset>1954337</wp:posOffset>
                      </wp:positionH>
                      <wp:positionV relativeFrom="paragraph">
                        <wp:posOffset>121837</wp:posOffset>
                      </wp:positionV>
                      <wp:extent cx="357505" cy="252730"/>
                      <wp:effectExtent l="0" t="0" r="23495" b="13970"/>
                      <wp:wrapNone/>
                      <wp:docPr id="43032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57505" cy="2527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F814CD" w:rsidRPr="00EC085D" w:rsidRDefault="00F814CD" w:rsidP="007B76E6">
                                  <w:pPr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б</w:t>
                                  </w:r>
                                  <w:r w:rsidRPr="00EC085D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)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67" type="#_x0000_t202" style="position:absolute;left:0;text-align:left;margin-left:153.9pt;margin-top:9.6pt;width:28.15pt;height:19.9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">
                      <v:textbox>
                        <w:txbxContent>
                          <w:p w:rsidR="004B3565" w:rsidRPr="00EC085D" w:rsidRDefault="004B3565" w:rsidP="007B76E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б</w:t>
                            </w:r>
                            <w:r w:rsidRPr="00EC085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)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80B92" w:rsidRPr="00D80B92"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4645261B" wp14:editId="65D3B751">
                  <wp:extent cx="2443276" cy="2238117"/>
                  <wp:effectExtent l="0" t="0" r="0" b="0"/>
                  <wp:docPr id="232" name="Рисунок 232" descr="C:\Users\KazNU\Desktop\Рахымжан\Рахымжан основной\Магнетрон AP\Рахымжан\АСМ\4_30x3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 descr="C:\Users\KazNU\Desktop\Рахымжан\Рахымжан основной\Магнетрон AP\Рахымжан\АСМ\4_30x30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313" r="7812"/>
                          <a:stretch/>
                        </pic:blipFill>
                        <pic:spPr bwMode="auto">
                          <a:xfrm>
                            <a:off x="0" y="0"/>
                            <a:ext cx="2447116" cy="22416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76E6" w:rsidRPr="00D80B92" w:rsidTr="00617A7B">
        <w:trPr>
          <w:jc w:val="center"/>
        </w:trPr>
        <w:tc>
          <w:tcPr>
            <w:tcW w:w="9570" w:type="dxa"/>
            <w:gridSpan w:val="2"/>
          </w:tcPr>
          <w:p w:rsidR="007B76E6" w:rsidRPr="00D80B92" w:rsidRDefault="007B76E6" w:rsidP="007B76E6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80B92">
              <w:rPr>
                <w:rFonts w:ascii="Times New Roman" w:hAnsi="Times New Roman"/>
                <w:sz w:val="24"/>
                <w:szCs w:val="24"/>
              </w:rPr>
              <w:t xml:space="preserve">а) </w:t>
            </w:r>
            <w:r w:rsidRPr="00D80B92">
              <w:rPr>
                <w:rFonts w:ascii="Times New Roman" w:hAnsi="Times New Roman"/>
                <w:sz w:val="24"/>
                <w:szCs w:val="24"/>
                <w:lang w:val="en-US"/>
              </w:rPr>
              <w:t>I</w:t>
            </w:r>
            <w:r w:rsidRPr="007B76E6">
              <w:rPr>
                <w:rFonts w:ascii="Times New Roman" w:hAnsi="Times New Roman"/>
                <w:sz w:val="24"/>
                <w:szCs w:val="24"/>
              </w:rPr>
              <w:t xml:space="preserve"> = 400 </w:t>
            </w:r>
            <w:r w:rsidRPr="00D80B92">
              <w:rPr>
                <w:rFonts w:ascii="Times New Roman" w:hAnsi="Times New Roman"/>
                <w:sz w:val="24"/>
                <w:szCs w:val="24"/>
              </w:rPr>
              <w:t>мА</w:t>
            </w:r>
            <w:r>
              <w:rPr>
                <w:rFonts w:ascii="Times New Roman" w:hAnsi="Times New Roman"/>
                <w:sz w:val="24"/>
                <w:szCs w:val="24"/>
              </w:rPr>
              <w:t>;</w:t>
            </w:r>
            <w:r w:rsidRPr="00D80B9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80B92">
              <w:rPr>
                <w:rFonts w:ascii="Times New Roman" w:hAnsi="Times New Roman"/>
                <w:sz w:val="24"/>
                <w:szCs w:val="24"/>
                <w:lang w:val="en-US"/>
              </w:rPr>
              <w:t>p</w:t>
            </w:r>
            <w:r w:rsidRPr="007B76E6">
              <w:rPr>
                <w:rFonts w:ascii="Times New Roman" w:hAnsi="Times New Roman"/>
                <w:sz w:val="24"/>
                <w:szCs w:val="24"/>
              </w:rPr>
              <w:t xml:space="preserve"> = 7</w:t>
            </w:r>
            <w:r>
              <w:rPr>
                <w:rFonts w:ascii="Times New Roman" w:hAnsi="Times New Roman"/>
                <w:sz w:val="24"/>
                <w:szCs w:val="24"/>
              </w:rPr>
              <w:t>,</w:t>
            </w:r>
            <w:r w:rsidRPr="007B76E6">
              <w:rPr>
                <w:rFonts w:ascii="Times New Roman" w:hAnsi="Times New Roman"/>
                <w:sz w:val="24"/>
                <w:szCs w:val="24"/>
              </w:rPr>
              <w:t>5·10</w:t>
            </w:r>
            <w:r w:rsidRPr="007B76E6">
              <w:rPr>
                <w:rFonts w:ascii="Times New Roman" w:hAnsi="Times New Roman"/>
                <w:sz w:val="24"/>
                <w:szCs w:val="24"/>
                <w:vertAlign w:val="superscript"/>
              </w:rPr>
              <w:t>-2</w:t>
            </w:r>
            <w:r w:rsidRPr="007B76E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80B92">
              <w:rPr>
                <w:rFonts w:ascii="Times New Roman" w:hAnsi="Times New Roman"/>
                <w:sz w:val="24"/>
                <w:szCs w:val="24"/>
              </w:rPr>
              <w:t>тор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р; </w:t>
            </w:r>
            <w:r w:rsidRPr="00D80B92">
              <w:rPr>
                <w:rFonts w:ascii="Times New Roman" w:hAnsi="Times New Roman"/>
                <w:sz w:val="24"/>
                <w:szCs w:val="24"/>
              </w:rPr>
              <w:t xml:space="preserve">б) </w:t>
            </w:r>
            <w:r w:rsidRPr="00D80B92">
              <w:rPr>
                <w:rFonts w:ascii="Times New Roman" w:hAnsi="Times New Roman"/>
                <w:sz w:val="24"/>
                <w:szCs w:val="24"/>
                <w:lang w:val="en-US"/>
              </w:rPr>
              <w:t>I</w:t>
            </w:r>
            <w:r w:rsidRPr="00D80B92">
              <w:rPr>
                <w:rFonts w:ascii="Times New Roman" w:hAnsi="Times New Roman"/>
                <w:sz w:val="24"/>
                <w:szCs w:val="24"/>
              </w:rPr>
              <w:t xml:space="preserve"> = 200 мА</w:t>
            </w:r>
            <w:r>
              <w:rPr>
                <w:rFonts w:ascii="Times New Roman" w:hAnsi="Times New Roman"/>
                <w:sz w:val="24"/>
                <w:szCs w:val="24"/>
              </w:rPr>
              <w:t>;</w:t>
            </w:r>
            <w:r w:rsidRPr="00D80B9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80B92">
              <w:rPr>
                <w:rFonts w:ascii="Times New Roman" w:hAnsi="Times New Roman"/>
                <w:sz w:val="24"/>
                <w:szCs w:val="24"/>
                <w:lang w:val="en-US"/>
              </w:rPr>
              <w:t>p</w:t>
            </w:r>
            <w:r w:rsidRPr="00D80B92">
              <w:rPr>
                <w:rFonts w:ascii="Times New Roman" w:hAnsi="Times New Roman"/>
                <w:sz w:val="24"/>
                <w:szCs w:val="24"/>
              </w:rPr>
              <w:t xml:space="preserve"> = 7</w:t>
            </w:r>
            <w:r>
              <w:rPr>
                <w:rFonts w:ascii="Times New Roman" w:hAnsi="Times New Roman"/>
                <w:sz w:val="24"/>
                <w:szCs w:val="24"/>
              </w:rPr>
              <w:t>,</w:t>
            </w:r>
            <w:r w:rsidRPr="00D80B92">
              <w:rPr>
                <w:rFonts w:ascii="Times New Roman" w:hAnsi="Times New Roman"/>
                <w:sz w:val="24"/>
                <w:szCs w:val="24"/>
              </w:rPr>
              <w:t>5·10</w:t>
            </w:r>
            <w:r w:rsidRPr="00D80B92">
              <w:rPr>
                <w:rFonts w:ascii="Times New Roman" w:hAnsi="Times New Roman"/>
                <w:sz w:val="24"/>
                <w:szCs w:val="24"/>
                <w:vertAlign w:val="superscript"/>
              </w:rPr>
              <w:t>-2</w:t>
            </w:r>
            <w:r w:rsidRPr="00D80B92">
              <w:rPr>
                <w:rFonts w:ascii="Times New Roman" w:hAnsi="Times New Roman"/>
                <w:sz w:val="24"/>
                <w:szCs w:val="24"/>
              </w:rPr>
              <w:t xml:space="preserve"> тор</w:t>
            </w:r>
            <w:r>
              <w:rPr>
                <w:rFonts w:ascii="Times New Roman" w:hAnsi="Times New Roman"/>
                <w:sz w:val="24"/>
                <w:szCs w:val="24"/>
              </w:rPr>
              <w:t>р</w:t>
            </w:r>
          </w:p>
        </w:tc>
      </w:tr>
      <w:tr w:rsidR="00D80B92" w:rsidRPr="00D80B92" w:rsidTr="00617A7B">
        <w:trPr>
          <w:jc w:val="center"/>
        </w:trPr>
        <w:tc>
          <w:tcPr>
            <w:tcW w:w="4785" w:type="dxa"/>
          </w:tcPr>
          <w:p w:rsidR="00D80B92" w:rsidRPr="00D80B92" w:rsidRDefault="007B76E6" w:rsidP="00EE3E7D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C085D">
              <w:rPr>
                <w:rFonts w:ascii="Times New Roman" w:hAnsi="Times New Roman"/>
                <w:iCs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53472" behindDoc="0" locked="0" layoutInCell="1" allowOverlap="1" wp14:anchorId="64775560" wp14:editId="511339D0">
                      <wp:simplePos x="0" y="0"/>
                      <wp:positionH relativeFrom="column">
                        <wp:posOffset>1955165</wp:posOffset>
                      </wp:positionH>
                      <wp:positionV relativeFrom="paragraph">
                        <wp:posOffset>112395</wp:posOffset>
                      </wp:positionV>
                      <wp:extent cx="357505" cy="252730"/>
                      <wp:effectExtent l="0" t="0" r="23495" b="13970"/>
                      <wp:wrapNone/>
                      <wp:docPr id="43033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57505" cy="2527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F814CD" w:rsidRPr="00EC085D" w:rsidRDefault="00F814CD" w:rsidP="007B76E6">
                                  <w:pPr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в</w:t>
                                  </w:r>
                                  <w:r w:rsidRPr="00EC085D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)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68" type="#_x0000_t202" style="position:absolute;left:0;text-align:left;margin-left:153.95pt;margin-top:8.85pt;width:28.15pt;height:19.9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">
                      <v:textbox>
                        <w:txbxContent>
                          <w:p w:rsidR="004B3565" w:rsidRPr="00EC085D" w:rsidRDefault="004B3565" w:rsidP="007B76E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</w:t>
                            </w:r>
                            <w:r w:rsidRPr="00EC085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)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80B92" w:rsidRPr="00D80B92"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699DB6A7" wp14:editId="6275198E">
                  <wp:extent cx="2440382" cy="2209190"/>
                  <wp:effectExtent l="0" t="0" r="0" b="0"/>
                  <wp:docPr id="227" name="Рисунок 227" descr="C:\Users\KazNU\Desktop\Рахымжан\Рахымжан основной\Магнетрон AP\Рахымжан\АСМ\3_30x3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C:\Users\KazNU\Desktop\Рахымжан\Рахымжан основной\Магнетрон AP\Рахымжан\АСМ\3_30x30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302" r="7849"/>
                          <a:stretch/>
                        </pic:blipFill>
                        <pic:spPr bwMode="auto">
                          <a:xfrm>
                            <a:off x="0" y="0"/>
                            <a:ext cx="2457195" cy="2224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</w:tcPr>
          <w:p w:rsidR="00D80B92" w:rsidRPr="00D80B92" w:rsidRDefault="007B76E6" w:rsidP="00EE3E7D">
            <w:pPr>
              <w:spacing w:line="360" w:lineRule="auto"/>
              <w:ind w:firstLine="35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C085D">
              <w:rPr>
                <w:rFonts w:ascii="Times New Roman" w:hAnsi="Times New Roman"/>
                <w:iCs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55520" behindDoc="0" locked="0" layoutInCell="1" allowOverlap="1" wp14:anchorId="41624436" wp14:editId="71DFAD79">
                      <wp:simplePos x="0" y="0"/>
                      <wp:positionH relativeFrom="column">
                        <wp:posOffset>1969135</wp:posOffset>
                      </wp:positionH>
                      <wp:positionV relativeFrom="paragraph">
                        <wp:posOffset>120319</wp:posOffset>
                      </wp:positionV>
                      <wp:extent cx="357505" cy="252730"/>
                      <wp:effectExtent l="0" t="0" r="23495" b="13970"/>
                      <wp:wrapNone/>
                      <wp:docPr id="43034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57505" cy="2527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F814CD" w:rsidRPr="00EC085D" w:rsidRDefault="00F814CD" w:rsidP="007B76E6">
                                  <w:pPr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г</w:t>
                                  </w:r>
                                  <w:r w:rsidRPr="00EC085D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)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69" type="#_x0000_t202" style="position:absolute;left:0;text-align:left;margin-left:155.05pt;margin-top:9.45pt;width:28.15pt;height:19.9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">
                      <v:textbox>
                        <w:txbxContent>
                          <w:p w:rsidR="004B3565" w:rsidRPr="00EC085D" w:rsidRDefault="004B3565" w:rsidP="007B76E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г</w:t>
                            </w:r>
                            <w:r w:rsidRPr="00EC085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)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80B92" w:rsidRPr="00D80B92"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2D0EDD57" wp14:editId="2E4E191D">
                  <wp:extent cx="2443277" cy="2231219"/>
                  <wp:effectExtent l="0" t="0" r="0" b="0"/>
                  <wp:docPr id="224" name="Рисунок 224" descr="C:\Users\KazNU\Desktop\Рахымжан\Рахымжан основной\Магнетрон AP\Рахымжан\АСМ\2_20x2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C:\Users\KazNU\Desktop\Рахымжан\Рахымжан основной\Магнетрон AP\Рахымжан\АСМ\2_20x20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608" r="8264"/>
                          <a:stretch/>
                        </pic:blipFill>
                        <pic:spPr bwMode="auto">
                          <a:xfrm>
                            <a:off x="0" y="0"/>
                            <a:ext cx="2446717" cy="2234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76E6" w:rsidRPr="00D80B92" w:rsidTr="00617A7B">
        <w:trPr>
          <w:jc w:val="center"/>
        </w:trPr>
        <w:tc>
          <w:tcPr>
            <w:tcW w:w="9570" w:type="dxa"/>
            <w:gridSpan w:val="2"/>
          </w:tcPr>
          <w:p w:rsidR="007B76E6" w:rsidRDefault="007B76E6" w:rsidP="007B76E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80B92">
              <w:rPr>
                <w:rFonts w:ascii="Times New Roman" w:hAnsi="Times New Roman"/>
                <w:sz w:val="24"/>
                <w:szCs w:val="24"/>
              </w:rPr>
              <w:t xml:space="preserve">в) </w:t>
            </w:r>
            <w:r w:rsidRPr="00D80B92">
              <w:rPr>
                <w:rFonts w:ascii="Times New Roman" w:hAnsi="Times New Roman"/>
                <w:sz w:val="24"/>
                <w:szCs w:val="24"/>
                <w:lang w:val="en-US"/>
              </w:rPr>
              <w:t>I</w:t>
            </w:r>
            <w:r w:rsidRPr="00D80B92">
              <w:rPr>
                <w:rFonts w:ascii="Times New Roman" w:hAnsi="Times New Roman"/>
                <w:sz w:val="24"/>
                <w:szCs w:val="24"/>
              </w:rPr>
              <w:t xml:space="preserve"> = 400 мА</w:t>
            </w:r>
            <w:r>
              <w:rPr>
                <w:rFonts w:ascii="Times New Roman" w:hAnsi="Times New Roman"/>
                <w:sz w:val="24"/>
                <w:szCs w:val="24"/>
              </w:rPr>
              <w:t>;</w:t>
            </w:r>
            <w:r w:rsidRPr="00D80B9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80B92">
              <w:rPr>
                <w:rFonts w:ascii="Times New Roman" w:hAnsi="Times New Roman"/>
                <w:sz w:val="24"/>
                <w:szCs w:val="24"/>
                <w:lang w:val="en-US"/>
              </w:rPr>
              <w:t>p</w:t>
            </w:r>
            <w:r w:rsidRPr="00D80B92">
              <w:rPr>
                <w:rFonts w:ascii="Times New Roman" w:hAnsi="Times New Roman"/>
                <w:sz w:val="24"/>
                <w:szCs w:val="24"/>
              </w:rPr>
              <w:t xml:space="preserve"> = 3</w:t>
            </w:r>
            <w:r>
              <w:rPr>
                <w:rFonts w:ascii="Times New Roman" w:hAnsi="Times New Roman"/>
                <w:sz w:val="24"/>
                <w:szCs w:val="24"/>
              </w:rPr>
              <w:t>,</w:t>
            </w:r>
            <w:r w:rsidRPr="00D80B92">
              <w:rPr>
                <w:rFonts w:ascii="Times New Roman" w:hAnsi="Times New Roman"/>
                <w:sz w:val="24"/>
                <w:szCs w:val="24"/>
              </w:rPr>
              <w:t>4·10</w:t>
            </w:r>
            <w:r w:rsidRPr="00D80B92">
              <w:rPr>
                <w:rFonts w:ascii="Times New Roman" w:hAnsi="Times New Roman"/>
                <w:sz w:val="24"/>
                <w:szCs w:val="24"/>
                <w:vertAlign w:val="superscript"/>
              </w:rPr>
              <w:t>-2</w:t>
            </w:r>
            <w:r w:rsidRPr="00D80B92">
              <w:rPr>
                <w:rFonts w:ascii="Times New Roman" w:hAnsi="Times New Roman"/>
                <w:sz w:val="24"/>
                <w:szCs w:val="24"/>
              </w:rPr>
              <w:t xml:space="preserve"> тор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р; </w:t>
            </w:r>
            <w:r w:rsidRPr="00D80B92">
              <w:rPr>
                <w:rFonts w:ascii="Times New Roman" w:hAnsi="Times New Roman"/>
                <w:sz w:val="24"/>
                <w:szCs w:val="24"/>
              </w:rPr>
              <w:t xml:space="preserve">г) </w:t>
            </w:r>
            <w:r w:rsidRPr="00D80B92">
              <w:rPr>
                <w:rFonts w:ascii="Times New Roman" w:hAnsi="Times New Roman"/>
                <w:sz w:val="24"/>
                <w:szCs w:val="24"/>
                <w:lang w:val="en-US"/>
              </w:rPr>
              <w:t>I</w:t>
            </w:r>
            <w:r w:rsidRPr="00D80B92">
              <w:rPr>
                <w:rFonts w:ascii="Times New Roman" w:hAnsi="Times New Roman"/>
                <w:sz w:val="24"/>
                <w:szCs w:val="24"/>
              </w:rPr>
              <w:t xml:space="preserve"> = 400 мА</w:t>
            </w:r>
            <w:r>
              <w:rPr>
                <w:rFonts w:ascii="Times New Roman" w:hAnsi="Times New Roman"/>
                <w:sz w:val="24"/>
                <w:szCs w:val="24"/>
              </w:rPr>
              <w:t>;</w:t>
            </w:r>
            <w:r w:rsidRPr="00D80B9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80B92">
              <w:rPr>
                <w:rFonts w:ascii="Times New Roman" w:hAnsi="Times New Roman"/>
                <w:sz w:val="24"/>
                <w:szCs w:val="24"/>
                <w:lang w:val="en-US"/>
              </w:rPr>
              <w:t>p</w:t>
            </w:r>
            <w:r w:rsidRPr="00D80B92">
              <w:rPr>
                <w:rFonts w:ascii="Times New Roman" w:hAnsi="Times New Roman"/>
                <w:sz w:val="24"/>
                <w:szCs w:val="24"/>
              </w:rPr>
              <w:t xml:space="preserve"> = 1</w:t>
            </w:r>
            <w:r>
              <w:rPr>
                <w:rFonts w:ascii="Times New Roman" w:hAnsi="Times New Roman"/>
                <w:sz w:val="24"/>
                <w:szCs w:val="24"/>
              </w:rPr>
              <w:t>,</w:t>
            </w:r>
            <w:r w:rsidRPr="00D80B92">
              <w:rPr>
                <w:rFonts w:ascii="Times New Roman" w:hAnsi="Times New Roman"/>
                <w:sz w:val="24"/>
                <w:szCs w:val="24"/>
              </w:rPr>
              <w:t>9·10</w:t>
            </w:r>
            <w:r w:rsidRPr="00D80B92">
              <w:rPr>
                <w:rFonts w:ascii="Times New Roman" w:hAnsi="Times New Roman"/>
                <w:sz w:val="24"/>
                <w:szCs w:val="24"/>
                <w:vertAlign w:val="superscript"/>
              </w:rPr>
              <w:t>-2</w:t>
            </w:r>
            <w:r w:rsidRPr="00D80B92">
              <w:rPr>
                <w:rFonts w:ascii="Times New Roman" w:hAnsi="Times New Roman"/>
                <w:sz w:val="24"/>
                <w:szCs w:val="24"/>
              </w:rPr>
              <w:t xml:space="preserve"> тор</w:t>
            </w:r>
            <w:r>
              <w:rPr>
                <w:rFonts w:ascii="Times New Roman" w:hAnsi="Times New Roman"/>
                <w:sz w:val="24"/>
                <w:szCs w:val="24"/>
              </w:rPr>
              <w:t>р</w:t>
            </w:r>
          </w:p>
          <w:p w:rsidR="007B76E6" w:rsidRPr="00D80B92" w:rsidRDefault="007B76E6" w:rsidP="007B76E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D80B92" w:rsidRPr="00D80B92" w:rsidTr="00617A7B">
        <w:trPr>
          <w:jc w:val="center"/>
        </w:trPr>
        <w:tc>
          <w:tcPr>
            <w:tcW w:w="9570" w:type="dxa"/>
            <w:gridSpan w:val="2"/>
          </w:tcPr>
          <w:p w:rsidR="00D80B92" w:rsidRPr="00D80B92" w:rsidRDefault="00D80B92" w:rsidP="007B76E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80B92">
              <w:rPr>
                <w:rFonts w:ascii="Times New Roman" w:hAnsi="Times New Roman"/>
                <w:sz w:val="24"/>
                <w:szCs w:val="24"/>
              </w:rPr>
              <w:t xml:space="preserve">Рисунок </w:t>
            </w:r>
            <w:r w:rsidR="007558E6">
              <w:rPr>
                <w:rFonts w:ascii="Times New Roman" w:hAnsi="Times New Roman"/>
                <w:sz w:val="24"/>
                <w:szCs w:val="24"/>
              </w:rPr>
              <w:t>42</w:t>
            </w:r>
            <w:r w:rsidRPr="00D80B92">
              <w:rPr>
                <w:rFonts w:ascii="Times New Roman" w:hAnsi="Times New Roman"/>
                <w:sz w:val="24"/>
                <w:szCs w:val="24"/>
              </w:rPr>
              <w:t xml:space="preserve"> – 2D АСМ изображение поверхности образца синтезированного в плазме магнетронного разряда при различных давлениях газа и тока разряда</w:t>
            </w:r>
          </w:p>
        </w:tc>
      </w:tr>
    </w:tbl>
    <w:p w:rsidR="00FA737F" w:rsidRDefault="00FA737F" w:rsidP="004736E5">
      <w:pPr>
        <w:widowControl w:val="0"/>
        <w:suppressAutoHyphens/>
        <w:spacing w:after="0" w:line="360" w:lineRule="auto"/>
        <w:ind w:firstLine="709"/>
        <w:jc w:val="both"/>
        <w:rPr>
          <w:rFonts w:ascii="Times New Roman" w:eastAsia="Arial Unicode MS" w:hAnsi="Times New Roman" w:cs="Times New Roman"/>
          <w:color w:val="000000"/>
          <w:sz w:val="24"/>
          <w:szCs w:val="24"/>
          <w:lang w:eastAsia="en-US" w:bidi="en-US"/>
        </w:rPr>
      </w:pPr>
    </w:p>
    <w:p w:rsidR="00D80B92" w:rsidRDefault="00D80B92" w:rsidP="004736E5">
      <w:pPr>
        <w:widowControl w:val="0"/>
        <w:suppressAutoHyphens/>
        <w:spacing w:after="0" w:line="360" w:lineRule="auto"/>
        <w:ind w:firstLine="709"/>
        <w:jc w:val="both"/>
        <w:rPr>
          <w:rFonts w:ascii="Times New Roman" w:eastAsia="Arial Unicode MS" w:hAnsi="Times New Roman" w:cs="Times New Roman"/>
          <w:color w:val="000000"/>
          <w:sz w:val="24"/>
          <w:szCs w:val="24"/>
          <w:lang w:eastAsia="en-US" w:bidi="en-US"/>
        </w:rPr>
      </w:pPr>
      <w:r w:rsidRPr="00D80B92">
        <w:rPr>
          <w:rFonts w:ascii="Times New Roman" w:eastAsia="Arial Unicode MS" w:hAnsi="Times New Roman" w:cs="Times New Roman"/>
          <w:color w:val="000000"/>
          <w:sz w:val="24"/>
          <w:szCs w:val="24"/>
          <w:lang w:eastAsia="en-US" w:bidi="en-US"/>
        </w:rPr>
        <w:lastRenderedPageBreak/>
        <w:t xml:space="preserve">Морфология поверхности пленок </w:t>
      </w:r>
      <w:r w:rsidRPr="00D80B92">
        <w:rPr>
          <w:rFonts w:ascii="Times New Roman" w:eastAsia="Arial Unicode MS" w:hAnsi="Times New Roman" w:cs="Times New Roman"/>
          <w:color w:val="000000"/>
          <w:sz w:val="24"/>
          <w:szCs w:val="24"/>
          <w:lang w:val="en-US" w:eastAsia="en-US" w:bidi="en-US"/>
        </w:rPr>
        <w:t>Cu</w:t>
      </w:r>
      <w:r w:rsidRPr="00D80B92">
        <w:rPr>
          <w:rFonts w:ascii="Times New Roman" w:eastAsia="Arial Unicode MS" w:hAnsi="Times New Roman" w:cs="Times New Roman"/>
          <w:color w:val="000000"/>
          <w:sz w:val="24"/>
          <w:szCs w:val="24"/>
          <w:lang w:eastAsia="en-US" w:bidi="en-US"/>
        </w:rPr>
        <w:t>/</w:t>
      </w:r>
      <w:r w:rsidRPr="00D80B92">
        <w:rPr>
          <w:rFonts w:ascii="Times New Roman" w:eastAsia="Arial Unicode MS" w:hAnsi="Times New Roman" w:cs="Times New Roman"/>
          <w:color w:val="000000"/>
          <w:sz w:val="24"/>
          <w:szCs w:val="24"/>
          <w:lang w:val="en-US" w:eastAsia="en-US" w:bidi="en-US"/>
        </w:rPr>
        <w:t>C</w:t>
      </w:r>
      <w:r w:rsidRPr="00D80B92">
        <w:rPr>
          <w:rFonts w:ascii="Times New Roman" w:eastAsia="Arial Unicode MS" w:hAnsi="Times New Roman" w:cs="Times New Roman"/>
          <w:color w:val="000000"/>
          <w:sz w:val="24"/>
          <w:szCs w:val="24"/>
          <w:lang w:eastAsia="en-US" w:bidi="en-US"/>
        </w:rPr>
        <w:t xml:space="preserve"> изучалась методом атомно-силовой микроскопии (АСМ). Следует отметить, что в случае пленок Cu/</w:t>
      </w:r>
      <w:r w:rsidRPr="00D80B92">
        <w:rPr>
          <w:rFonts w:ascii="Times New Roman" w:eastAsia="Arial Unicode MS" w:hAnsi="Times New Roman" w:cs="Times New Roman"/>
          <w:color w:val="000000"/>
          <w:sz w:val="24"/>
          <w:szCs w:val="24"/>
          <w:lang w:val="en-US" w:eastAsia="en-US" w:bidi="en-US"/>
        </w:rPr>
        <w:t>C</w:t>
      </w:r>
      <w:r w:rsidRPr="00D80B92">
        <w:rPr>
          <w:rFonts w:ascii="Times New Roman" w:eastAsia="Arial Unicode MS" w:hAnsi="Times New Roman" w:cs="Times New Roman"/>
          <w:color w:val="000000"/>
          <w:sz w:val="24"/>
          <w:szCs w:val="24"/>
          <w:lang w:eastAsia="en-US" w:bidi="en-US"/>
        </w:rPr>
        <w:t xml:space="preserve">, нанесенных в плазме магнетронного разряда, морфология поверхности зависела от используемого магнетронного </w:t>
      </w:r>
      <w:r w:rsidRPr="00D80B92">
        <w:rPr>
          <w:rFonts w:ascii="Times New Roman" w:eastAsia="Arial Unicode MS" w:hAnsi="Times New Roman" w:cs="Times New Roman"/>
          <w:color w:val="000000"/>
          <w:sz w:val="24"/>
          <w:szCs w:val="24"/>
          <w:lang w:val="en-US" w:eastAsia="en-US" w:bidi="en-US"/>
        </w:rPr>
        <w:t>DC</w:t>
      </w:r>
      <w:r w:rsidRPr="00D80B92">
        <w:rPr>
          <w:rFonts w:ascii="Times New Roman" w:eastAsia="Arial Unicode MS" w:hAnsi="Times New Roman" w:cs="Times New Roman"/>
          <w:color w:val="000000"/>
          <w:sz w:val="24"/>
          <w:szCs w:val="24"/>
          <w:lang w:eastAsia="en-US" w:bidi="en-US"/>
        </w:rPr>
        <w:t xml:space="preserve"> ток</w:t>
      </w:r>
      <w:r w:rsidR="007558E6">
        <w:rPr>
          <w:rFonts w:ascii="Times New Roman" w:eastAsia="Arial Unicode MS" w:hAnsi="Times New Roman" w:cs="Times New Roman"/>
          <w:color w:val="000000"/>
          <w:sz w:val="24"/>
          <w:szCs w:val="24"/>
          <w:lang w:eastAsia="en-US" w:bidi="en-US"/>
        </w:rPr>
        <w:t>а и давления рабочего газа (рисунка</w:t>
      </w:r>
      <w:r w:rsidRPr="00D80B92">
        <w:rPr>
          <w:rFonts w:ascii="Times New Roman" w:eastAsia="Arial Unicode MS" w:hAnsi="Times New Roman" w:cs="Times New Roman"/>
          <w:color w:val="000000"/>
          <w:sz w:val="24"/>
          <w:szCs w:val="24"/>
          <w:lang w:eastAsia="en-US" w:bidi="en-US"/>
        </w:rPr>
        <w:t xml:space="preserve"> </w:t>
      </w:r>
      <w:r w:rsidR="007558E6">
        <w:rPr>
          <w:rFonts w:ascii="Times New Roman" w:eastAsia="Arial Unicode MS" w:hAnsi="Times New Roman" w:cs="Times New Roman"/>
          <w:color w:val="000000"/>
          <w:sz w:val="24"/>
          <w:szCs w:val="24"/>
          <w:lang w:eastAsia="en-US" w:bidi="en-US"/>
        </w:rPr>
        <w:t>42</w:t>
      </w:r>
      <w:r w:rsidRPr="00D80B92">
        <w:rPr>
          <w:rFonts w:ascii="Times New Roman" w:eastAsia="Arial Unicode MS" w:hAnsi="Times New Roman" w:cs="Times New Roman"/>
          <w:color w:val="000000"/>
          <w:sz w:val="24"/>
          <w:szCs w:val="24"/>
          <w:lang w:eastAsia="en-US" w:bidi="en-US"/>
        </w:rPr>
        <w:t>). Для пленок Cu/</w:t>
      </w:r>
      <w:r w:rsidRPr="00D80B92">
        <w:rPr>
          <w:rFonts w:ascii="Times New Roman" w:eastAsia="Arial Unicode MS" w:hAnsi="Times New Roman" w:cs="Times New Roman"/>
          <w:color w:val="000000"/>
          <w:sz w:val="24"/>
          <w:szCs w:val="24"/>
          <w:lang w:val="en-US" w:eastAsia="en-US" w:bidi="en-US"/>
        </w:rPr>
        <w:t>C</w:t>
      </w:r>
      <w:r w:rsidRPr="00D80B92">
        <w:rPr>
          <w:rFonts w:ascii="Times New Roman" w:eastAsia="Arial Unicode MS" w:hAnsi="Times New Roman" w:cs="Times New Roman"/>
          <w:color w:val="000000"/>
          <w:sz w:val="24"/>
          <w:szCs w:val="24"/>
          <w:lang w:eastAsia="en-US" w:bidi="en-US"/>
        </w:rPr>
        <w:t xml:space="preserve">, осажденных с использованием тока магнетронного разряда </w:t>
      </w:r>
      <w:r w:rsidRPr="00D80B92">
        <w:rPr>
          <w:rFonts w:ascii="Times New Roman" w:eastAsia="Arial Unicode MS" w:hAnsi="Times New Roman" w:cs="Times New Roman"/>
          <w:color w:val="000000"/>
          <w:sz w:val="24"/>
          <w:szCs w:val="24"/>
          <w:lang w:val="en-US" w:eastAsia="en-US" w:bidi="en-US"/>
        </w:rPr>
        <w:t>I</w:t>
      </w:r>
      <w:r w:rsidRPr="00D80B92">
        <w:rPr>
          <w:rFonts w:ascii="Times New Roman" w:eastAsia="Arial Unicode MS" w:hAnsi="Times New Roman" w:cs="Times New Roman"/>
          <w:color w:val="000000"/>
          <w:sz w:val="24"/>
          <w:szCs w:val="24"/>
          <w:lang w:eastAsia="en-US" w:bidi="en-US"/>
        </w:rPr>
        <w:t xml:space="preserve"> = 400 м</w:t>
      </w:r>
      <w:proofErr w:type="gramStart"/>
      <w:r w:rsidRPr="00D80B92">
        <w:rPr>
          <w:rFonts w:ascii="Times New Roman" w:eastAsia="Arial Unicode MS" w:hAnsi="Times New Roman" w:cs="Times New Roman"/>
          <w:color w:val="000000"/>
          <w:sz w:val="24"/>
          <w:szCs w:val="24"/>
          <w:lang w:eastAsia="en-US" w:bidi="en-US"/>
        </w:rPr>
        <w:t>A</w:t>
      </w:r>
      <w:proofErr w:type="gramEnd"/>
      <w:r w:rsidRPr="00D80B92">
        <w:rPr>
          <w:rFonts w:ascii="Times New Roman" w:eastAsia="Arial Unicode MS" w:hAnsi="Times New Roman" w:cs="Times New Roman"/>
          <w:color w:val="000000"/>
          <w:sz w:val="24"/>
          <w:szCs w:val="24"/>
          <w:lang w:eastAsia="en-US" w:bidi="en-US"/>
        </w:rPr>
        <w:t>, можно увидеть относительно большие (размеры в диапазоне десятков и даже сотен нм) особенности п</w:t>
      </w:r>
      <w:r w:rsidR="007558E6">
        <w:rPr>
          <w:rFonts w:ascii="Times New Roman" w:eastAsia="Arial Unicode MS" w:hAnsi="Times New Roman" w:cs="Times New Roman"/>
          <w:color w:val="000000"/>
          <w:sz w:val="24"/>
          <w:szCs w:val="24"/>
          <w:lang w:eastAsia="en-US" w:bidi="en-US"/>
        </w:rPr>
        <w:t>оверхности неправильной формы (рисунок</w:t>
      </w:r>
      <w:r w:rsidRPr="00D80B92">
        <w:rPr>
          <w:rFonts w:ascii="Times New Roman" w:eastAsia="Arial Unicode MS" w:hAnsi="Times New Roman" w:cs="Times New Roman"/>
          <w:color w:val="000000"/>
          <w:sz w:val="24"/>
          <w:szCs w:val="24"/>
          <w:lang w:eastAsia="en-US" w:bidi="en-US"/>
        </w:rPr>
        <w:t xml:space="preserve"> </w:t>
      </w:r>
      <w:r w:rsidR="007558E6">
        <w:rPr>
          <w:rFonts w:ascii="Times New Roman" w:eastAsia="Arial Unicode MS" w:hAnsi="Times New Roman" w:cs="Times New Roman"/>
          <w:color w:val="000000"/>
          <w:sz w:val="24"/>
          <w:szCs w:val="24"/>
          <w:lang w:eastAsia="en-US" w:bidi="en-US"/>
        </w:rPr>
        <w:t>42</w:t>
      </w:r>
      <w:r w:rsidRPr="00D80B92">
        <w:rPr>
          <w:rFonts w:ascii="Times New Roman" w:eastAsia="Arial Unicode MS" w:hAnsi="Times New Roman" w:cs="Times New Roman"/>
          <w:color w:val="000000"/>
          <w:sz w:val="24"/>
          <w:szCs w:val="24"/>
          <w:lang w:eastAsia="en-US" w:bidi="en-US"/>
        </w:rPr>
        <w:t xml:space="preserve">а). Размеры этих поверхностных элементов, а также шероховатость поверхности (RMS) уменьшились </w:t>
      </w:r>
      <w:proofErr w:type="gramStart"/>
      <w:r w:rsidRPr="00D80B92">
        <w:rPr>
          <w:rFonts w:ascii="Times New Roman" w:eastAsia="Arial Unicode MS" w:hAnsi="Times New Roman" w:cs="Times New Roman"/>
          <w:color w:val="000000"/>
          <w:sz w:val="24"/>
          <w:szCs w:val="24"/>
          <w:lang w:eastAsia="en-US" w:bidi="en-US"/>
        </w:rPr>
        <w:t>при</w:t>
      </w:r>
      <w:proofErr w:type="gramEnd"/>
      <w:r w:rsidRPr="00D80B92">
        <w:rPr>
          <w:rFonts w:ascii="Times New Roman" w:eastAsia="Arial Unicode MS" w:hAnsi="Times New Roman" w:cs="Times New Roman"/>
          <w:color w:val="000000"/>
          <w:sz w:val="24"/>
          <w:szCs w:val="24"/>
          <w:lang w:eastAsia="en-US" w:bidi="en-US"/>
        </w:rPr>
        <w:t xml:space="preserve"> увеличений давления рабочего газа.  Поверхностные элементы меньше и имеют другую форму - они имеют округлую форму. Принимая во внимание данные с рисунка </w:t>
      </w:r>
      <w:r w:rsidR="007558E6">
        <w:rPr>
          <w:rFonts w:ascii="Times New Roman" w:eastAsia="Arial Unicode MS" w:hAnsi="Times New Roman" w:cs="Times New Roman"/>
          <w:color w:val="000000"/>
          <w:sz w:val="24"/>
          <w:szCs w:val="24"/>
          <w:lang w:eastAsia="en-US" w:bidi="en-US"/>
        </w:rPr>
        <w:t>43</w:t>
      </w:r>
      <w:r w:rsidRPr="00D80B92">
        <w:rPr>
          <w:rFonts w:ascii="Times New Roman" w:eastAsia="Arial Unicode MS" w:hAnsi="Times New Roman" w:cs="Times New Roman"/>
          <w:color w:val="000000"/>
          <w:sz w:val="24"/>
          <w:szCs w:val="24"/>
          <w:lang w:eastAsia="en-US" w:bidi="en-US"/>
        </w:rPr>
        <w:t xml:space="preserve"> (профилометр поверхности образцов), показывающие значительно сниженную интенсивность пиков, связанных с оксидом меди, можно предположить, что наблюдаемые плоские поверхностные особенности могут быть описаны как нанокластеры меди. Данные </w:t>
      </w:r>
      <w:r w:rsidR="00A319EA" w:rsidRPr="00D80B92">
        <w:rPr>
          <w:rFonts w:ascii="Times New Roman" w:eastAsia="Arial Unicode MS" w:hAnsi="Times New Roman" w:cs="Times New Roman"/>
          <w:color w:val="000000"/>
          <w:sz w:val="24"/>
          <w:szCs w:val="24"/>
          <w:lang w:eastAsia="en-US" w:bidi="en-US"/>
        </w:rPr>
        <w:t>туннельного</w:t>
      </w:r>
      <w:r w:rsidRPr="00D80B92">
        <w:rPr>
          <w:rFonts w:ascii="Times New Roman" w:eastAsia="Arial Unicode MS" w:hAnsi="Times New Roman" w:cs="Times New Roman"/>
          <w:color w:val="000000"/>
          <w:sz w:val="24"/>
          <w:szCs w:val="24"/>
          <w:lang w:eastAsia="en-US" w:bidi="en-US"/>
        </w:rPr>
        <w:t xml:space="preserve"> атомно силового </w:t>
      </w:r>
      <w:r w:rsidR="00A319EA" w:rsidRPr="00D80B92">
        <w:rPr>
          <w:rFonts w:ascii="Times New Roman" w:eastAsia="Arial Unicode MS" w:hAnsi="Times New Roman" w:cs="Times New Roman"/>
          <w:color w:val="000000"/>
          <w:sz w:val="24"/>
          <w:szCs w:val="24"/>
          <w:lang w:eastAsia="en-US" w:bidi="en-US"/>
        </w:rPr>
        <w:t>микроскопа</w:t>
      </w:r>
      <w:r w:rsidRPr="00D80B92">
        <w:rPr>
          <w:rFonts w:ascii="Times New Roman" w:eastAsia="Arial Unicode MS" w:hAnsi="Times New Roman" w:cs="Times New Roman"/>
          <w:color w:val="000000"/>
          <w:sz w:val="24"/>
          <w:szCs w:val="24"/>
          <w:lang w:eastAsia="en-US" w:bidi="en-US"/>
        </w:rPr>
        <w:t xml:space="preserve">, представленные на рисунке </w:t>
      </w:r>
      <w:r w:rsidR="007558E6">
        <w:rPr>
          <w:rFonts w:ascii="Times New Roman" w:eastAsia="Arial Unicode MS" w:hAnsi="Times New Roman" w:cs="Times New Roman"/>
          <w:color w:val="000000"/>
          <w:sz w:val="24"/>
          <w:szCs w:val="24"/>
          <w:lang w:eastAsia="en-US" w:bidi="en-US"/>
        </w:rPr>
        <w:t>43</w:t>
      </w:r>
      <w:r w:rsidRPr="00D80B92">
        <w:rPr>
          <w:rFonts w:ascii="Times New Roman" w:eastAsia="Arial Unicode MS" w:hAnsi="Times New Roman" w:cs="Times New Roman"/>
          <w:color w:val="000000"/>
          <w:sz w:val="24"/>
          <w:szCs w:val="24"/>
          <w:lang w:eastAsia="en-US" w:bidi="en-US"/>
        </w:rPr>
        <w:t xml:space="preserve">, подтверждают это предположение. </w:t>
      </w:r>
    </w:p>
    <w:tbl>
      <w:tblPr>
        <w:tblStyle w:val="a3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35"/>
        <w:gridCol w:w="4735"/>
      </w:tblGrid>
      <w:tr w:rsidR="00D80B92" w:rsidRPr="00D80B92" w:rsidTr="004D561A">
        <w:trPr>
          <w:jc w:val="center"/>
        </w:trPr>
        <w:tc>
          <w:tcPr>
            <w:tcW w:w="4835" w:type="dxa"/>
          </w:tcPr>
          <w:p w:rsidR="00D80B92" w:rsidRPr="00D80B92" w:rsidRDefault="003104CA" w:rsidP="003104CA">
            <w:pPr>
              <w:widowControl w:val="0"/>
              <w:suppressAutoHyphens/>
              <w:spacing w:line="360" w:lineRule="auto"/>
              <w:jc w:val="center"/>
              <w:rPr>
                <w:rFonts w:ascii="Times New Roman" w:eastAsia="Arial Unicode MS" w:hAnsi="Times New Roman"/>
                <w:color w:val="000000"/>
                <w:sz w:val="24"/>
                <w:szCs w:val="24"/>
                <w:lang w:eastAsia="en-US" w:bidi="en-US"/>
              </w:rPr>
            </w:pPr>
            <w:r w:rsidRPr="00EC085D">
              <w:rPr>
                <w:rFonts w:ascii="Times New Roman" w:hAnsi="Times New Roman"/>
                <w:iCs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57568" behindDoc="0" locked="0" layoutInCell="1" allowOverlap="1" wp14:anchorId="0F1253FA" wp14:editId="4D2C5172">
                      <wp:simplePos x="0" y="0"/>
                      <wp:positionH relativeFrom="column">
                        <wp:posOffset>1828165</wp:posOffset>
                      </wp:positionH>
                      <wp:positionV relativeFrom="paragraph">
                        <wp:posOffset>47625</wp:posOffset>
                      </wp:positionV>
                      <wp:extent cx="357505" cy="252730"/>
                      <wp:effectExtent l="0" t="0" r="23495" b="13970"/>
                      <wp:wrapNone/>
                      <wp:docPr id="43035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57505" cy="2527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F814CD" w:rsidRPr="00EC085D" w:rsidRDefault="00F814CD" w:rsidP="003104CA">
                                  <w:pPr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  <w:r w:rsidRPr="00EC085D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)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70" type="#_x0000_t202" style="position:absolute;left:0;text-align:left;margin-left:143.95pt;margin-top:3.75pt;width:28.15pt;height:19.9p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">
                      <v:textbox>
                        <w:txbxContent>
                          <w:p w:rsidR="004B3565" w:rsidRPr="00EC085D" w:rsidRDefault="004B3565" w:rsidP="003104C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а</w:t>
                            </w:r>
                            <w:r w:rsidRPr="00EC085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)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80B92" w:rsidRPr="00D80B92">
              <w:rPr>
                <w:rFonts w:ascii="Times New Roman" w:eastAsia="Arial Unicode MS" w:hAnsi="Times New Roman"/>
                <w:noProof/>
                <w:color w:val="000000"/>
                <w:sz w:val="24"/>
                <w:szCs w:val="24"/>
              </w:rPr>
              <w:drawing>
                <wp:inline distT="0" distB="0" distL="0" distR="0" wp14:anchorId="38F3C3A1" wp14:editId="7AA4C63C">
                  <wp:extent cx="2545689" cy="2073588"/>
                  <wp:effectExtent l="0" t="0" r="0" b="0"/>
                  <wp:docPr id="9" name="Рисунок 9" descr="C:\Users\KazNU\Desktop\№2\№2\3 на 3,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KazNU\Desktop\№2\№2\3 на 3, 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924"/>
                          <a:stretch/>
                        </pic:blipFill>
                        <pic:spPr bwMode="auto">
                          <a:xfrm>
                            <a:off x="0" y="0"/>
                            <a:ext cx="2551086" cy="20779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35" w:type="dxa"/>
          </w:tcPr>
          <w:p w:rsidR="00D80B92" w:rsidRPr="00D80B92" w:rsidRDefault="003104CA" w:rsidP="003104CA">
            <w:pPr>
              <w:widowControl w:val="0"/>
              <w:suppressAutoHyphens/>
              <w:spacing w:line="360" w:lineRule="auto"/>
              <w:jc w:val="center"/>
              <w:rPr>
                <w:rFonts w:ascii="Times New Roman" w:eastAsia="Arial Unicode MS" w:hAnsi="Times New Roman"/>
                <w:color w:val="000000"/>
                <w:sz w:val="24"/>
                <w:szCs w:val="24"/>
                <w:lang w:eastAsia="en-US" w:bidi="en-US"/>
              </w:rPr>
            </w:pPr>
            <w:r w:rsidRPr="00EC085D">
              <w:rPr>
                <w:rFonts w:ascii="Times New Roman" w:hAnsi="Times New Roman"/>
                <w:iCs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59616" behindDoc="0" locked="0" layoutInCell="1" allowOverlap="1" wp14:anchorId="36561826" wp14:editId="1FE93410">
                      <wp:simplePos x="0" y="0"/>
                      <wp:positionH relativeFrom="column">
                        <wp:posOffset>2335530</wp:posOffset>
                      </wp:positionH>
                      <wp:positionV relativeFrom="paragraph">
                        <wp:posOffset>47625</wp:posOffset>
                      </wp:positionV>
                      <wp:extent cx="357505" cy="252730"/>
                      <wp:effectExtent l="0" t="0" r="23495" b="13970"/>
                      <wp:wrapNone/>
                      <wp:docPr id="43036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57505" cy="2527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F814CD" w:rsidRPr="00EC085D" w:rsidRDefault="00F814CD" w:rsidP="003104CA">
                                  <w:pPr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б</w:t>
                                  </w:r>
                                  <w:r w:rsidRPr="00EC085D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)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71" type="#_x0000_t202" style="position:absolute;left:0;text-align:left;margin-left:183.9pt;margin-top:3.75pt;width:28.15pt;height:19.9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">
                      <v:textbox>
                        <w:txbxContent>
                          <w:p w:rsidR="004B3565" w:rsidRPr="00EC085D" w:rsidRDefault="004B3565" w:rsidP="003104C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б</w:t>
                            </w:r>
                            <w:r w:rsidRPr="00EC085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)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80B92" w:rsidRPr="00D80B92">
              <w:rPr>
                <w:rFonts w:ascii="Times New Roman" w:eastAsia="Arial Unicode MS" w:hAnsi="Times New Roman"/>
                <w:noProof/>
                <w:color w:val="000000"/>
                <w:sz w:val="24"/>
                <w:szCs w:val="24"/>
              </w:rPr>
              <w:drawing>
                <wp:inline distT="0" distB="0" distL="0" distR="0" wp14:anchorId="7C8BD548" wp14:editId="1B822212">
                  <wp:extent cx="2602784" cy="2070202"/>
                  <wp:effectExtent l="0" t="0" r="0" b="0"/>
                  <wp:docPr id="2" name="Рисунок 2" descr="C:\Users\KazNU\Desktop\Рахымжан\Рахымжан основной\Магнетрон AP\Рахымжан\АСМ\2_20x20_cross section_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KazNU\Desktop\Рахымжан\Рахымжан основной\Магнетрон AP\Рахымжан\АСМ\2_20x20_cross section_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0667" cy="20764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A319EA">
              <w:rPr>
                <w:rFonts w:ascii="Times New Roman" w:eastAsia="Arial Unicode MS" w:hAnsi="Times New Roman"/>
                <w:color w:val="000000"/>
                <w:sz w:val="24"/>
                <w:szCs w:val="24"/>
                <w:lang w:eastAsia="en-US" w:bidi="en-US"/>
              </w:rPr>
              <w:t xml:space="preserve"> </w:t>
            </w:r>
          </w:p>
        </w:tc>
      </w:tr>
      <w:tr w:rsidR="00D80B92" w:rsidRPr="00D80B92" w:rsidTr="004D561A">
        <w:trPr>
          <w:jc w:val="center"/>
        </w:trPr>
        <w:tc>
          <w:tcPr>
            <w:tcW w:w="9570" w:type="dxa"/>
            <w:gridSpan w:val="2"/>
          </w:tcPr>
          <w:p w:rsidR="00D80B92" w:rsidRPr="00D80B92" w:rsidRDefault="00A319EA" w:rsidP="003104CA">
            <w:pPr>
              <w:widowControl w:val="0"/>
              <w:suppressAutoHyphens/>
              <w:spacing w:line="360" w:lineRule="auto"/>
              <w:jc w:val="center"/>
              <w:rPr>
                <w:rFonts w:ascii="Times New Roman" w:eastAsia="Arial Unicode MS" w:hAnsi="Times New Roman"/>
                <w:color w:val="000000"/>
                <w:sz w:val="24"/>
                <w:szCs w:val="24"/>
                <w:lang w:eastAsia="en-US" w:bidi="en-US"/>
              </w:rPr>
            </w:pPr>
            <w:r w:rsidRPr="00D80B92">
              <w:rPr>
                <w:rFonts w:ascii="Times New Roman" w:eastAsia="Arial Unicode MS" w:hAnsi="Times New Roman"/>
                <w:color w:val="000000"/>
                <w:sz w:val="24"/>
                <w:szCs w:val="24"/>
                <w:lang w:eastAsia="en-US" w:bidi="en-US"/>
              </w:rPr>
              <w:t>а)</w:t>
            </w:r>
            <w:r>
              <w:rPr>
                <w:rFonts w:ascii="Times New Roman" w:eastAsia="Arial Unicode MS" w:hAnsi="Times New Roman"/>
                <w:color w:val="000000"/>
                <w:sz w:val="24"/>
                <w:szCs w:val="24"/>
                <w:lang w:eastAsia="en-US" w:bidi="en-US"/>
              </w:rPr>
              <w:t xml:space="preserve"> поверхностная фотография образца; б) профильная линя. </w:t>
            </w:r>
            <w:r w:rsidR="00D80B92" w:rsidRPr="00D80B92">
              <w:rPr>
                <w:rFonts w:ascii="Times New Roman" w:eastAsia="Arial Unicode MS" w:hAnsi="Times New Roman"/>
                <w:color w:val="000000"/>
                <w:sz w:val="24"/>
                <w:szCs w:val="24"/>
                <w:lang w:val="en-US" w:eastAsia="en-US" w:bidi="en-US"/>
              </w:rPr>
              <w:t>I</w:t>
            </w:r>
            <w:r w:rsidR="00D80B92" w:rsidRPr="00D80B92">
              <w:rPr>
                <w:rFonts w:ascii="Times New Roman" w:eastAsia="Arial Unicode MS" w:hAnsi="Times New Roman"/>
                <w:color w:val="000000"/>
                <w:sz w:val="24"/>
                <w:szCs w:val="24"/>
                <w:lang w:eastAsia="en-US" w:bidi="en-US"/>
              </w:rPr>
              <w:t xml:space="preserve">=200 мА, </w:t>
            </w:r>
            <w:r w:rsidR="00D80B92" w:rsidRPr="00D80B92">
              <w:rPr>
                <w:rFonts w:ascii="Times New Roman" w:eastAsia="Arial Unicode MS" w:hAnsi="Times New Roman"/>
                <w:color w:val="000000"/>
                <w:sz w:val="24"/>
                <w:szCs w:val="24"/>
                <w:lang w:val="en-US" w:eastAsia="en-US" w:bidi="en-US"/>
              </w:rPr>
              <w:t>p</w:t>
            </w:r>
            <w:r w:rsidR="00D80B92" w:rsidRPr="00D80B92">
              <w:rPr>
                <w:rFonts w:ascii="Times New Roman" w:eastAsia="Arial Unicode MS" w:hAnsi="Times New Roman"/>
                <w:color w:val="000000"/>
                <w:sz w:val="24"/>
                <w:szCs w:val="24"/>
                <w:lang w:eastAsia="en-US" w:bidi="en-US"/>
              </w:rPr>
              <w:t xml:space="preserve"> = 1.</w:t>
            </w:r>
            <w:r w:rsidR="00D80B92" w:rsidRPr="00A319EA">
              <w:rPr>
                <w:rFonts w:ascii="Times New Roman" w:eastAsia="Arial Unicode MS" w:hAnsi="Times New Roman"/>
                <w:color w:val="000000"/>
                <w:sz w:val="24"/>
                <w:szCs w:val="24"/>
                <w:lang w:eastAsia="en-US" w:bidi="en-US"/>
              </w:rPr>
              <w:t>9</w:t>
            </w:r>
            <w:r w:rsidR="00D80B92" w:rsidRPr="00D80B92">
              <w:rPr>
                <w:rFonts w:ascii="Times New Roman" w:eastAsia="Arial Unicode MS" w:hAnsi="Times New Roman"/>
                <w:color w:val="000000"/>
                <w:sz w:val="24"/>
                <w:szCs w:val="24"/>
                <w:lang w:eastAsia="en-US" w:bidi="en-US"/>
              </w:rPr>
              <w:t>·10</w:t>
            </w:r>
            <w:r w:rsidR="00D80B92" w:rsidRPr="00D80B92">
              <w:rPr>
                <w:rFonts w:ascii="Times New Roman" w:eastAsia="Arial Unicode MS" w:hAnsi="Times New Roman"/>
                <w:color w:val="000000"/>
                <w:sz w:val="24"/>
                <w:szCs w:val="24"/>
                <w:vertAlign w:val="superscript"/>
                <w:lang w:eastAsia="en-US" w:bidi="en-US"/>
              </w:rPr>
              <w:t>-2</w:t>
            </w:r>
            <w:r w:rsidR="00D80B92" w:rsidRPr="00D80B92">
              <w:rPr>
                <w:rFonts w:ascii="Times New Roman" w:eastAsia="Arial Unicode MS" w:hAnsi="Times New Roman"/>
                <w:color w:val="000000"/>
                <w:sz w:val="24"/>
                <w:szCs w:val="24"/>
                <w:lang w:eastAsia="en-US" w:bidi="en-US"/>
              </w:rPr>
              <w:t xml:space="preserve"> </w:t>
            </w:r>
            <w:r>
              <w:rPr>
                <w:rFonts w:ascii="Times New Roman" w:eastAsia="Arial Unicode MS" w:hAnsi="Times New Roman"/>
                <w:color w:val="000000"/>
                <w:sz w:val="24"/>
                <w:szCs w:val="24"/>
                <w:lang w:eastAsia="en-US" w:bidi="en-US"/>
              </w:rPr>
              <w:t>т</w:t>
            </w:r>
            <w:r w:rsidR="00D80B92" w:rsidRPr="00D80B92">
              <w:rPr>
                <w:rFonts w:ascii="Times New Roman" w:eastAsia="Arial Unicode MS" w:hAnsi="Times New Roman"/>
                <w:color w:val="000000"/>
                <w:sz w:val="24"/>
                <w:szCs w:val="24"/>
                <w:lang w:eastAsia="en-US" w:bidi="en-US"/>
              </w:rPr>
              <w:t>ор</w:t>
            </w:r>
            <w:r>
              <w:rPr>
                <w:rFonts w:ascii="Times New Roman" w:eastAsia="Arial Unicode MS" w:hAnsi="Times New Roman"/>
                <w:color w:val="000000"/>
                <w:sz w:val="24"/>
                <w:szCs w:val="24"/>
                <w:lang w:eastAsia="en-US" w:bidi="en-US"/>
              </w:rPr>
              <w:t>р</w:t>
            </w:r>
            <w:r w:rsidRPr="00D80B92">
              <w:rPr>
                <w:rFonts w:ascii="Times New Roman" w:eastAsia="Arial Unicode MS" w:hAnsi="Times New Roman"/>
                <w:color w:val="000000"/>
                <w:sz w:val="24"/>
                <w:szCs w:val="24"/>
                <w:lang w:eastAsia="en-US" w:bidi="en-US"/>
              </w:rPr>
              <w:t xml:space="preserve"> </w:t>
            </w:r>
          </w:p>
        </w:tc>
      </w:tr>
      <w:tr w:rsidR="00D80B92" w:rsidRPr="00D80B92" w:rsidTr="004D561A">
        <w:trPr>
          <w:jc w:val="center"/>
        </w:trPr>
        <w:tc>
          <w:tcPr>
            <w:tcW w:w="4835" w:type="dxa"/>
          </w:tcPr>
          <w:p w:rsidR="00D80B92" w:rsidRPr="00D80B92" w:rsidRDefault="003104CA" w:rsidP="003104CA">
            <w:pPr>
              <w:widowControl w:val="0"/>
              <w:suppressAutoHyphens/>
              <w:spacing w:line="360" w:lineRule="auto"/>
              <w:jc w:val="center"/>
              <w:rPr>
                <w:rFonts w:ascii="Times New Roman" w:eastAsia="Arial Unicode MS" w:hAnsi="Times New Roman"/>
                <w:color w:val="000000"/>
                <w:sz w:val="24"/>
                <w:szCs w:val="24"/>
                <w:lang w:eastAsia="en-US" w:bidi="en-US"/>
              </w:rPr>
            </w:pPr>
            <w:r w:rsidRPr="00EC085D">
              <w:rPr>
                <w:rFonts w:ascii="Times New Roman" w:hAnsi="Times New Roman"/>
                <w:iCs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61664" behindDoc="0" locked="0" layoutInCell="1" allowOverlap="1" wp14:anchorId="6D4BF40C" wp14:editId="15DE5537">
                      <wp:simplePos x="0" y="0"/>
                      <wp:positionH relativeFrom="column">
                        <wp:posOffset>1828165</wp:posOffset>
                      </wp:positionH>
                      <wp:positionV relativeFrom="paragraph">
                        <wp:posOffset>41275</wp:posOffset>
                      </wp:positionV>
                      <wp:extent cx="357505" cy="252730"/>
                      <wp:effectExtent l="0" t="0" r="23495" b="13970"/>
                      <wp:wrapNone/>
                      <wp:docPr id="43037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57505" cy="2527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F814CD" w:rsidRPr="00EC085D" w:rsidRDefault="00F814CD" w:rsidP="003104CA">
                                  <w:pPr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в</w:t>
                                  </w:r>
                                  <w:r w:rsidRPr="00EC085D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)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72" type="#_x0000_t202" style="position:absolute;left:0;text-align:left;margin-left:143.95pt;margin-top:3.25pt;width:28.15pt;height:19.9pt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">
                      <v:textbox>
                        <w:txbxContent>
                          <w:p w:rsidR="004B3565" w:rsidRPr="00EC085D" w:rsidRDefault="004B3565" w:rsidP="003104C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</w:t>
                            </w:r>
                            <w:r w:rsidRPr="00EC085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)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80B92" w:rsidRPr="00D80B92">
              <w:rPr>
                <w:rFonts w:ascii="Times New Roman" w:eastAsia="Arial Unicode MS" w:hAnsi="Times New Roman"/>
                <w:noProof/>
                <w:color w:val="000000"/>
                <w:sz w:val="24"/>
                <w:szCs w:val="24"/>
              </w:rPr>
              <w:drawing>
                <wp:inline distT="0" distB="0" distL="0" distR="0" wp14:anchorId="0D77E557" wp14:editId="4BA60396">
                  <wp:extent cx="2582265" cy="2101257"/>
                  <wp:effectExtent l="0" t="0" r="0" b="0"/>
                  <wp:docPr id="33" name="Рисунок 33" descr="C:\Users\KazNU\Desktop\№4\№4\2,5 на 2,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KazNU\Desktop\№4\№4\2,5 на 2,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831"/>
                          <a:stretch/>
                        </pic:blipFill>
                        <pic:spPr bwMode="auto">
                          <a:xfrm>
                            <a:off x="0" y="0"/>
                            <a:ext cx="2593396" cy="2110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A319EA">
              <w:rPr>
                <w:rFonts w:ascii="Times New Roman" w:eastAsia="Arial Unicode MS" w:hAnsi="Times New Roman"/>
                <w:color w:val="000000"/>
                <w:sz w:val="24"/>
                <w:szCs w:val="24"/>
                <w:lang w:eastAsia="en-US" w:bidi="en-US"/>
              </w:rPr>
              <w:t xml:space="preserve"> </w:t>
            </w:r>
          </w:p>
        </w:tc>
        <w:tc>
          <w:tcPr>
            <w:tcW w:w="4735" w:type="dxa"/>
          </w:tcPr>
          <w:p w:rsidR="00D80B92" w:rsidRPr="00D80B92" w:rsidRDefault="003104CA" w:rsidP="003104CA">
            <w:pPr>
              <w:widowControl w:val="0"/>
              <w:suppressAutoHyphens/>
              <w:spacing w:line="360" w:lineRule="auto"/>
              <w:jc w:val="center"/>
              <w:rPr>
                <w:rFonts w:ascii="Times New Roman" w:eastAsia="Arial Unicode MS" w:hAnsi="Times New Roman"/>
                <w:color w:val="000000"/>
                <w:sz w:val="24"/>
                <w:szCs w:val="24"/>
                <w:lang w:eastAsia="en-US" w:bidi="en-US"/>
              </w:rPr>
            </w:pPr>
            <w:r w:rsidRPr="00EC085D">
              <w:rPr>
                <w:rFonts w:ascii="Times New Roman" w:hAnsi="Times New Roman"/>
                <w:iCs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63712" behindDoc="0" locked="0" layoutInCell="1" allowOverlap="1" wp14:anchorId="4E91495F" wp14:editId="36B8A937">
                      <wp:simplePos x="0" y="0"/>
                      <wp:positionH relativeFrom="column">
                        <wp:posOffset>2375535</wp:posOffset>
                      </wp:positionH>
                      <wp:positionV relativeFrom="paragraph">
                        <wp:posOffset>65405</wp:posOffset>
                      </wp:positionV>
                      <wp:extent cx="357505" cy="252730"/>
                      <wp:effectExtent l="0" t="0" r="23495" b="13970"/>
                      <wp:wrapNone/>
                      <wp:docPr id="32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57505" cy="2527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F814CD" w:rsidRPr="00EC085D" w:rsidRDefault="00F814CD" w:rsidP="003104CA">
                                  <w:pPr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г</w:t>
                                  </w:r>
                                  <w:r w:rsidRPr="00EC085D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)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73" type="#_x0000_t202" style="position:absolute;left:0;text-align:left;margin-left:187.05pt;margin-top:5.15pt;width:28.15pt;height:19.9pt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">
                      <v:textbox>
                        <w:txbxContent>
                          <w:p w:rsidR="004B3565" w:rsidRPr="00EC085D" w:rsidRDefault="004B3565" w:rsidP="003104C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г</w:t>
                            </w:r>
                            <w:r w:rsidRPr="00EC085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)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80B92" w:rsidRPr="00D80B92">
              <w:rPr>
                <w:rFonts w:ascii="Times New Roman" w:eastAsia="Arial Unicode MS" w:hAnsi="Times New Roman"/>
                <w:noProof/>
                <w:color w:val="000000"/>
                <w:sz w:val="24"/>
                <w:szCs w:val="24"/>
              </w:rPr>
              <w:drawing>
                <wp:inline distT="0" distB="0" distL="0" distR="0" wp14:anchorId="65406571" wp14:editId="72807E4F">
                  <wp:extent cx="2695780" cy="2099462"/>
                  <wp:effectExtent l="0" t="0" r="0" b="0"/>
                  <wp:docPr id="12" name="Рисунок 12" descr="C:\Users\KazNU\Desktop\Рахымжан\Рахымжан основной\Магнетрон AP\Рахымжан\АСМ\4_30x30_cross section_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KazNU\Desktop\Рахымжан\Рахымжан основной\Магнетрон AP\Рахымжан\АСМ\4_30x30_cross section_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9555" cy="21024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0B92" w:rsidRPr="00D80B92" w:rsidTr="004D561A">
        <w:trPr>
          <w:jc w:val="center"/>
        </w:trPr>
        <w:tc>
          <w:tcPr>
            <w:tcW w:w="9570" w:type="dxa"/>
            <w:gridSpan w:val="2"/>
          </w:tcPr>
          <w:p w:rsidR="00D80B92" w:rsidRDefault="00A319EA" w:rsidP="003104CA">
            <w:pPr>
              <w:widowControl w:val="0"/>
              <w:suppressAutoHyphens/>
              <w:jc w:val="center"/>
              <w:rPr>
                <w:rFonts w:ascii="Times New Roman" w:eastAsia="Arial Unicode MS" w:hAnsi="Times New Roman"/>
                <w:color w:val="000000"/>
                <w:sz w:val="24"/>
                <w:szCs w:val="24"/>
                <w:lang w:eastAsia="en-US" w:bidi="en-US"/>
              </w:rPr>
            </w:pPr>
            <w:r>
              <w:rPr>
                <w:rFonts w:ascii="Times New Roman" w:eastAsia="Arial Unicode MS" w:hAnsi="Times New Roman"/>
                <w:color w:val="000000"/>
                <w:sz w:val="24"/>
                <w:szCs w:val="24"/>
                <w:lang w:eastAsia="en-US" w:bidi="en-US"/>
              </w:rPr>
              <w:t>в</w:t>
            </w:r>
            <w:r w:rsidRPr="00D80B92">
              <w:rPr>
                <w:rFonts w:ascii="Times New Roman" w:eastAsia="Arial Unicode MS" w:hAnsi="Times New Roman"/>
                <w:color w:val="000000"/>
                <w:sz w:val="24"/>
                <w:szCs w:val="24"/>
                <w:lang w:eastAsia="en-US" w:bidi="en-US"/>
              </w:rPr>
              <w:t>)</w:t>
            </w:r>
            <w:r>
              <w:rPr>
                <w:rFonts w:ascii="Times New Roman" w:eastAsia="Arial Unicode MS" w:hAnsi="Times New Roman"/>
                <w:color w:val="000000"/>
                <w:sz w:val="24"/>
                <w:szCs w:val="24"/>
                <w:lang w:eastAsia="en-US" w:bidi="en-US"/>
              </w:rPr>
              <w:t xml:space="preserve"> поверхностная фотография образца; г) профильная линя. </w:t>
            </w:r>
            <w:r w:rsidR="00D80B92" w:rsidRPr="00D80B92">
              <w:rPr>
                <w:rFonts w:ascii="Times New Roman" w:eastAsia="Arial Unicode MS" w:hAnsi="Times New Roman"/>
                <w:color w:val="000000"/>
                <w:sz w:val="24"/>
                <w:szCs w:val="24"/>
                <w:lang w:val="en-US" w:eastAsia="en-US" w:bidi="en-US"/>
              </w:rPr>
              <w:t>I</w:t>
            </w:r>
            <w:r w:rsidR="00D80B92" w:rsidRPr="00D80B92">
              <w:rPr>
                <w:rFonts w:ascii="Times New Roman" w:eastAsia="Arial Unicode MS" w:hAnsi="Times New Roman"/>
                <w:color w:val="000000"/>
                <w:sz w:val="24"/>
                <w:szCs w:val="24"/>
                <w:lang w:eastAsia="en-US" w:bidi="en-US"/>
              </w:rPr>
              <w:t xml:space="preserve">=200 мА, </w:t>
            </w:r>
            <w:r w:rsidR="00D80B92" w:rsidRPr="00D80B92">
              <w:rPr>
                <w:rFonts w:ascii="Times New Roman" w:eastAsia="Arial Unicode MS" w:hAnsi="Times New Roman"/>
                <w:color w:val="000000"/>
                <w:sz w:val="24"/>
                <w:szCs w:val="24"/>
                <w:lang w:val="en-US" w:eastAsia="en-US" w:bidi="en-US"/>
              </w:rPr>
              <w:t>p</w:t>
            </w:r>
            <w:r w:rsidR="00D80B92" w:rsidRPr="00D80B92">
              <w:rPr>
                <w:rFonts w:ascii="Times New Roman" w:eastAsia="Arial Unicode MS" w:hAnsi="Times New Roman"/>
                <w:color w:val="000000"/>
                <w:sz w:val="24"/>
                <w:szCs w:val="24"/>
                <w:lang w:eastAsia="en-US" w:bidi="en-US"/>
              </w:rPr>
              <w:t xml:space="preserve"> = 7.5·10</w:t>
            </w:r>
            <w:r w:rsidR="00D80B92" w:rsidRPr="00D80B92">
              <w:rPr>
                <w:rFonts w:ascii="Times New Roman" w:eastAsia="Arial Unicode MS" w:hAnsi="Times New Roman"/>
                <w:color w:val="000000"/>
                <w:sz w:val="24"/>
                <w:szCs w:val="24"/>
                <w:vertAlign w:val="superscript"/>
                <w:lang w:eastAsia="en-US" w:bidi="en-US"/>
              </w:rPr>
              <w:t>-2</w:t>
            </w:r>
            <w:r w:rsidR="00D80B92" w:rsidRPr="00D80B92">
              <w:rPr>
                <w:rFonts w:ascii="Times New Roman" w:eastAsia="Arial Unicode MS" w:hAnsi="Times New Roman"/>
                <w:color w:val="000000"/>
                <w:sz w:val="24"/>
                <w:szCs w:val="24"/>
                <w:lang w:eastAsia="en-US" w:bidi="en-US"/>
              </w:rPr>
              <w:t xml:space="preserve"> </w:t>
            </w:r>
            <w:r>
              <w:rPr>
                <w:rFonts w:ascii="Times New Roman" w:eastAsia="Arial Unicode MS" w:hAnsi="Times New Roman"/>
                <w:color w:val="000000"/>
                <w:sz w:val="24"/>
                <w:szCs w:val="24"/>
                <w:lang w:eastAsia="en-US" w:bidi="en-US"/>
              </w:rPr>
              <w:t>т</w:t>
            </w:r>
            <w:r w:rsidR="00D80B92" w:rsidRPr="00D80B92">
              <w:rPr>
                <w:rFonts w:ascii="Times New Roman" w:eastAsia="Arial Unicode MS" w:hAnsi="Times New Roman"/>
                <w:color w:val="000000"/>
                <w:sz w:val="24"/>
                <w:szCs w:val="24"/>
                <w:lang w:eastAsia="en-US" w:bidi="en-US"/>
              </w:rPr>
              <w:t>ор</w:t>
            </w:r>
            <w:r>
              <w:rPr>
                <w:rFonts w:ascii="Times New Roman" w:eastAsia="Arial Unicode MS" w:hAnsi="Times New Roman"/>
                <w:color w:val="000000"/>
                <w:sz w:val="24"/>
                <w:szCs w:val="24"/>
                <w:lang w:eastAsia="en-US" w:bidi="en-US"/>
              </w:rPr>
              <w:t>р</w:t>
            </w:r>
          </w:p>
          <w:p w:rsidR="003104CA" w:rsidRPr="00D80B92" w:rsidRDefault="003104CA" w:rsidP="003104CA">
            <w:pPr>
              <w:widowControl w:val="0"/>
              <w:suppressAutoHyphens/>
              <w:jc w:val="center"/>
              <w:rPr>
                <w:rFonts w:ascii="Times New Roman" w:eastAsia="Arial Unicode MS" w:hAnsi="Times New Roman"/>
                <w:color w:val="000000"/>
                <w:sz w:val="24"/>
                <w:szCs w:val="24"/>
                <w:lang w:eastAsia="en-US" w:bidi="en-US"/>
              </w:rPr>
            </w:pPr>
          </w:p>
        </w:tc>
      </w:tr>
      <w:tr w:rsidR="00D80B92" w:rsidRPr="00D80B92" w:rsidTr="004D561A">
        <w:trPr>
          <w:jc w:val="center"/>
        </w:trPr>
        <w:tc>
          <w:tcPr>
            <w:tcW w:w="9570" w:type="dxa"/>
            <w:gridSpan w:val="2"/>
          </w:tcPr>
          <w:p w:rsidR="00EE3E7D" w:rsidRPr="00D80B92" w:rsidRDefault="00D80B92" w:rsidP="007558E6">
            <w:pPr>
              <w:widowControl w:val="0"/>
              <w:suppressAutoHyphens/>
              <w:jc w:val="center"/>
              <w:rPr>
                <w:rFonts w:ascii="Times New Roman" w:eastAsia="Arial Unicode MS" w:hAnsi="Times New Roman"/>
                <w:color w:val="000000"/>
                <w:sz w:val="24"/>
                <w:szCs w:val="24"/>
                <w:lang w:eastAsia="en-US" w:bidi="en-US"/>
              </w:rPr>
            </w:pPr>
            <w:r w:rsidRPr="00D80B92">
              <w:rPr>
                <w:rFonts w:ascii="Times New Roman" w:eastAsia="Arial Unicode MS" w:hAnsi="Times New Roman"/>
                <w:color w:val="000000"/>
                <w:sz w:val="24"/>
                <w:szCs w:val="24"/>
                <w:lang w:eastAsia="en-US" w:bidi="en-US"/>
              </w:rPr>
              <w:t xml:space="preserve">Рисунок </w:t>
            </w:r>
            <w:r w:rsidR="00A319EA">
              <w:rPr>
                <w:rFonts w:ascii="Times New Roman" w:eastAsia="Arial Unicode MS" w:hAnsi="Times New Roman"/>
                <w:color w:val="000000"/>
                <w:sz w:val="24"/>
                <w:szCs w:val="24"/>
                <w:lang w:eastAsia="en-US" w:bidi="en-US"/>
              </w:rPr>
              <w:t>4</w:t>
            </w:r>
            <w:r w:rsidR="007558E6">
              <w:rPr>
                <w:rFonts w:ascii="Times New Roman" w:eastAsia="Arial Unicode MS" w:hAnsi="Times New Roman"/>
                <w:color w:val="000000"/>
                <w:sz w:val="24"/>
                <w:szCs w:val="24"/>
                <w:lang w:eastAsia="en-US" w:bidi="en-US"/>
              </w:rPr>
              <w:t>3</w:t>
            </w:r>
            <w:r w:rsidRPr="00D80B92">
              <w:rPr>
                <w:rFonts w:ascii="Times New Roman" w:eastAsia="Arial Unicode MS" w:hAnsi="Times New Roman"/>
                <w:color w:val="000000"/>
                <w:sz w:val="24"/>
                <w:szCs w:val="24"/>
                <w:lang w:eastAsia="en-US" w:bidi="en-US"/>
              </w:rPr>
              <w:t xml:space="preserve"> – Туннельный АСМ изображение и профилометр поверхности образца синтезированного в плазме магнетронного разряда</w:t>
            </w:r>
          </w:p>
        </w:tc>
      </w:tr>
    </w:tbl>
    <w:p w:rsidR="003104CA" w:rsidRDefault="003104CA" w:rsidP="003104CA">
      <w:pPr>
        <w:widowControl w:val="0"/>
        <w:suppressAutoHyphens/>
        <w:spacing w:after="0" w:line="360" w:lineRule="auto"/>
        <w:ind w:firstLine="709"/>
        <w:jc w:val="both"/>
        <w:rPr>
          <w:rFonts w:ascii="Times New Roman" w:eastAsia="Arial Unicode MS" w:hAnsi="Times New Roman" w:cs="Times New Roman"/>
          <w:color w:val="000000"/>
          <w:sz w:val="24"/>
          <w:szCs w:val="24"/>
          <w:lang w:eastAsia="en-US" w:bidi="en-US"/>
        </w:rPr>
      </w:pPr>
    </w:p>
    <w:p w:rsidR="00D80B92" w:rsidRPr="00D80B92" w:rsidRDefault="00D80B92" w:rsidP="003104CA">
      <w:pPr>
        <w:widowControl w:val="0"/>
        <w:suppressAutoHyphens/>
        <w:spacing w:after="0" w:line="360" w:lineRule="auto"/>
        <w:ind w:firstLine="709"/>
        <w:jc w:val="both"/>
        <w:rPr>
          <w:rFonts w:ascii="Times New Roman" w:eastAsia="Arial Unicode MS" w:hAnsi="Times New Roman" w:cs="Times New Roman"/>
          <w:color w:val="000000"/>
          <w:sz w:val="24"/>
          <w:szCs w:val="24"/>
          <w:lang w:eastAsia="en-US" w:bidi="en-US"/>
        </w:rPr>
      </w:pPr>
      <w:r w:rsidRPr="00D80B92">
        <w:rPr>
          <w:rFonts w:ascii="Times New Roman" w:eastAsia="Arial Unicode MS" w:hAnsi="Times New Roman" w:cs="Times New Roman"/>
          <w:color w:val="000000"/>
          <w:sz w:val="24"/>
          <w:szCs w:val="24"/>
          <w:lang w:eastAsia="en-US" w:bidi="en-US"/>
        </w:rPr>
        <w:lastRenderedPageBreak/>
        <w:t>В частности, большее содержание меди, наблюдаемое в верхнем слое Cu/</w:t>
      </w:r>
      <w:r w:rsidRPr="00D80B92">
        <w:rPr>
          <w:rFonts w:ascii="Times New Roman" w:eastAsia="Arial Unicode MS" w:hAnsi="Times New Roman" w:cs="Times New Roman"/>
          <w:color w:val="000000"/>
          <w:sz w:val="24"/>
          <w:szCs w:val="24"/>
          <w:lang w:val="en-US" w:eastAsia="en-US" w:bidi="en-US"/>
        </w:rPr>
        <w:t>C</w:t>
      </w:r>
      <w:r w:rsidRPr="00D80B92">
        <w:rPr>
          <w:rFonts w:ascii="Times New Roman" w:eastAsia="Arial Unicode MS" w:hAnsi="Times New Roman" w:cs="Times New Roman"/>
          <w:color w:val="000000"/>
          <w:sz w:val="24"/>
          <w:szCs w:val="24"/>
          <w:lang w:eastAsia="en-US" w:bidi="en-US"/>
        </w:rPr>
        <w:t xml:space="preserve"> пленок, осажденных с использованием магнетронного тока 400 мА и содержащих 43.57 </w:t>
      </w:r>
      <w:r w:rsidRPr="00D80B92">
        <w:rPr>
          <w:rFonts w:ascii="Times New Roman" w:eastAsia="Arial Unicode MS" w:hAnsi="Times New Roman" w:cs="Times New Roman"/>
          <w:color w:val="000000"/>
          <w:sz w:val="24"/>
          <w:szCs w:val="24"/>
          <w:lang w:val="en-US" w:eastAsia="en-US" w:bidi="en-US"/>
        </w:rPr>
        <w:t>at</w:t>
      </w:r>
      <w:r w:rsidRPr="00D80B92">
        <w:rPr>
          <w:rFonts w:ascii="Times New Roman" w:eastAsia="Arial Unicode MS" w:hAnsi="Times New Roman" w:cs="Times New Roman"/>
          <w:color w:val="000000"/>
          <w:sz w:val="24"/>
          <w:szCs w:val="24"/>
          <w:lang w:eastAsia="en-US" w:bidi="en-US"/>
        </w:rPr>
        <w:t>.% Cu, находится в хорошем соответствии с более крупными поверхностными особенностями, наблюдаемыми с помощью АСМ для соответствующих и родственных пленок. Представляется, что в случае увеличения давления рабочего газа распределение нанокластеров меди, а также их размеры неоднородны. Следует отметить, что в работе [</w:t>
      </w:r>
      <w:r w:rsidR="00A319EA">
        <w:rPr>
          <w:rFonts w:ascii="Times New Roman" w:eastAsia="Arial Unicode MS" w:hAnsi="Times New Roman" w:cs="Times New Roman"/>
          <w:color w:val="000000"/>
          <w:sz w:val="24"/>
          <w:szCs w:val="24"/>
          <w:lang w:eastAsia="en-US" w:bidi="en-US"/>
        </w:rPr>
        <w:t>40</w:t>
      </w:r>
      <w:r w:rsidRPr="00D80B92">
        <w:rPr>
          <w:rFonts w:ascii="Times New Roman" w:eastAsia="Arial Unicode MS" w:hAnsi="Times New Roman" w:cs="Times New Roman"/>
          <w:color w:val="000000"/>
          <w:sz w:val="24"/>
          <w:szCs w:val="24"/>
          <w:lang w:eastAsia="en-US" w:bidi="en-US"/>
        </w:rPr>
        <w:t>] Нанокластеры Au наблюдались как с помощью ТЭМ, так и АСМ для углеродных пленок, содержащих золото. В то время как в работе [</w:t>
      </w:r>
      <w:r w:rsidR="00A319EA">
        <w:rPr>
          <w:rFonts w:ascii="Times New Roman" w:eastAsia="Arial Unicode MS" w:hAnsi="Times New Roman" w:cs="Times New Roman"/>
          <w:color w:val="000000"/>
          <w:sz w:val="24"/>
          <w:szCs w:val="24"/>
          <w:lang w:eastAsia="en-US" w:bidi="en-US"/>
        </w:rPr>
        <w:t>41</w:t>
      </w:r>
      <w:r w:rsidRPr="00D80B92">
        <w:rPr>
          <w:rFonts w:ascii="Times New Roman" w:eastAsia="Arial Unicode MS" w:hAnsi="Times New Roman" w:cs="Times New Roman"/>
          <w:color w:val="000000"/>
          <w:sz w:val="24"/>
          <w:szCs w:val="24"/>
          <w:lang w:eastAsia="en-US" w:bidi="en-US"/>
        </w:rPr>
        <w:t>] нанокластеры Cu наблюдались как с помощью СЭМ, так и АСМ для пленок Cu/</w:t>
      </w:r>
      <w:r w:rsidRPr="00D80B92">
        <w:rPr>
          <w:rFonts w:ascii="Times New Roman" w:eastAsia="Arial Unicode MS" w:hAnsi="Times New Roman" w:cs="Times New Roman"/>
          <w:color w:val="000000"/>
          <w:sz w:val="24"/>
          <w:szCs w:val="24"/>
          <w:lang w:val="en-US" w:eastAsia="en-US" w:bidi="en-US"/>
        </w:rPr>
        <w:t>DLC</w:t>
      </w:r>
      <w:r w:rsidRPr="00D80B92">
        <w:rPr>
          <w:rFonts w:ascii="Times New Roman" w:eastAsia="Arial Unicode MS" w:hAnsi="Times New Roman" w:cs="Times New Roman"/>
          <w:color w:val="000000"/>
          <w:sz w:val="24"/>
          <w:szCs w:val="24"/>
          <w:lang w:eastAsia="en-US" w:bidi="en-US"/>
        </w:rPr>
        <w:t>, осажденных реактивным ВЧ-диодным напылением. Что касается размеров наблюдаемых поверхностных объектов, то следует отметить, что в работе [</w:t>
      </w:r>
      <w:r w:rsidR="00A319EA">
        <w:rPr>
          <w:rFonts w:ascii="Times New Roman" w:eastAsia="Arial Unicode MS" w:hAnsi="Times New Roman" w:cs="Times New Roman"/>
          <w:color w:val="000000"/>
          <w:sz w:val="24"/>
          <w:szCs w:val="24"/>
          <w:lang w:eastAsia="en-US" w:bidi="en-US"/>
        </w:rPr>
        <w:t>41</w:t>
      </w:r>
      <w:r w:rsidRPr="00D80B92">
        <w:rPr>
          <w:rFonts w:ascii="Times New Roman" w:eastAsia="Arial Unicode MS" w:hAnsi="Times New Roman" w:cs="Times New Roman"/>
          <w:color w:val="000000"/>
          <w:sz w:val="24"/>
          <w:szCs w:val="24"/>
          <w:lang w:eastAsia="en-US" w:bidi="en-US"/>
        </w:rPr>
        <w:t>] нанокластеры Cu размером до нескольких сотен нанометров наблюдались для пленок Cu/</w:t>
      </w:r>
      <w:r w:rsidRPr="00D80B92">
        <w:rPr>
          <w:rFonts w:ascii="Times New Roman" w:eastAsia="Arial Unicode MS" w:hAnsi="Times New Roman" w:cs="Times New Roman"/>
          <w:color w:val="000000"/>
          <w:sz w:val="24"/>
          <w:szCs w:val="24"/>
          <w:lang w:val="en-US" w:eastAsia="en-US" w:bidi="en-US"/>
        </w:rPr>
        <w:t>DLC</w:t>
      </w:r>
      <w:r w:rsidRPr="00D80B92">
        <w:rPr>
          <w:rFonts w:ascii="Times New Roman" w:eastAsia="Arial Unicode MS" w:hAnsi="Times New Roman" w:cs="Times New Roman"/>
          <w:color w:val="000000"/>
          <w:sz w:val="24"/>
          <w:szCs w:val="24"/>
          <w:lang w:eastAsia="en-US" w:bidi="en-US"/>
        </w:rPr>
        <w:t xml:space="preserve">, осажденных реактивным ВЧ-диодным напылением. Аналогично настоящему исследованию, некоторые более крупные поверхностные нанокластеры были обнаружены на пленке DLC, </w:t>
      </w:r>
      <w:proofErr w:type="gramStart"/>
      <w:r w:rsidRPr="00D80B92">
        <w:rPr>
          <w:rFonts w:ascii="Times New Roman" w:eastAsia="Arial Unicode MS" w:hAnsi="Times New Roman" w:cs="Times New Roman"/>
          <w:color w:val="000000"/>
          <w:sz w:val="24"/>
          <w:szCs w:val="24"/>
          <w:lang w:eastAsia="en-US" w:bidi="en-US"/>
        </w:rPr>
        <w:t>содержащих</w:t>
      </w:r>
      <w:proofErr w:type="gramEnd"/>
      <w:r w:rsidRPr="00D80B92">
        <w:rPr>
          <w:rFonts w:ascii="Times New Roman" w:eastAsia="Arial Unicode MS" w:hAnsi="Times New Roman" w:cs="Times New Roman"/>
          <w:color w:val="000000"/>
          <w:sz w:val="24"/>
          <w:szCs w:val="24"/>
          <w:lang w:eastAsia="en-US" w:bidi="en-US"/>
        </w:rPr>
        <w:t xml:space="preserve"> серебро, осажденное реактивным магнетронным распылением [4</w:t>
      </w:r>
      <w:r w:rsidR="00A319EA">
        <w:rPr>
          <w:rFonts w:ascii="Times New Roman" w:eastAsia="Arial Unicode MS" w:hAnsi="Times New Roman" w:cs="Times New Roman"/>
          <w:color w:val="000000"/>
          <w:sz w:val="24"/>
          <w:szCs w:val="24"/>
          <w:lang w:eastAsia="en-US" w:bidi="en-US"/>
        </w:rPr>
        <w:t>2</w:t>
      </w:r>
      <w:r w:rsidRPr="00D80B92">
        <w:rPr>
          <w:rFonts w:ascii="Times New Roman" w:eastAsia="Arial Unicode MS" w:hAnsi="Times New Roman" w:cs="Times New Roman"/>
          <w:color w:val="000000"/>
          <w:sz w:val="24"/>
          <w:szCs w:val="24"/>
          <w:lang w:eastAsia="en-US" w:bidi="en-US"/>
        </w:rPr>
        <w:t xml:space="preserve">]. </w:t>
      </w:r>
    </w:p>
    <w:p w:rsidR="00D80B92" w:rsidRPr="00D80B92" w:rsidRDefault="00D80B92" w:rsidP="004736E5">
      <w:pPr>
        <w:widowControl w:val="0"/>
        <w:suppressAutoHyphens/>
        <w:spacing w:after="0" w:line="360" w:lineRule="auto"/>
        <w:ind w:firstLine="709"/>
        <w:jc w:val="both"/>
        <w:rPr>
          <w:rFonts w:ascii="Times New Roman" w:eastAsia="Arial Unicode MS" w:hAnsi="Times New Roman" w:cs="Times New Roman"/>
          <w:color w:val="000000"/>
          <w:sz w:val="24"/>
          <w:szCs w:val="24"/>
          <w:lang w:eastAsia="en-US" w:bidi="en-US"/>
        </w:rPr>
      </w:pPr>
      <w:r w:rsidRPr="00D80B92">
        <w:rPr>
          <w:rFonts w:ascii="Times New Roman" w:eastAsia="Arial Unicode MS" w:hAnsi="Times New Roman" w:cs="Times New Roman"/>
          <w:color w:val="000000"/>
          <w:sz w:val="24"/>
          <w:szCs w:val="24"/>
          <w:lang w:eastAsia="en-US" w:bidi="en-US"/>
        </w:rPr>
        <w:t xml:space="preserve">Дальнейшее увеличение давления приводит к образованию микрочастиц углерода и меди на поверхности пленок, из-за неоднородности ионизированного потока. Объясняется это перенасыщенностью нейтральных атомов, которые образуют барьер для теплового движения электронов, в результате температура электронов понижается, так как кинетическая энергия электронов теряется за счет столкновений с большой концентрацией нейтральных атомов. На рисунке </w:t>
      </w:r>
      <w:r w:rsidR="00A319EA">
        <w:rPr>
          <w:rFonts w:ascii="Times New Roman" w:eastAsia="Arial Unicode MS" w:hAnsi="Times New Roman" w:cs="Times New Roman"/>
          <w:color w:val="000000"/>
          <w:sz w:val="24"/>
          <w:szCs w:val="24"/>
          <w:lang w:eastAsia="en-US" w:bidi="en-US"/>
        </w:rPr>
        <w:t>4</w:t>
      </w:r>
      <w:r w:rsidR="007558E6">
        <w:rPr>
          <w:rFonts w:ascii="Times New Roman" w:eastAsia="Arial Unicode MS" w:hAnsi="Times New Roman" w:cs="Times New Roman"/>
          <w:color w:val="000000"/>
          <w:sz w:val="24"/>
          <w:szCs w:val="24"/>
          <w:lang w:eastAsia="en-US" w:bidi="en-US"/>
        </w:rPr>
        <w:t>4</w:t>
      </w:r>
      <w:r w:rsidRPr="00D80B92">
        <w:rPr>
          <w:rFonts w:ascii="Times New Roman" w:eastAsia="Arial Unicode MS" w:hAnsi="Times New Roman" w:cs="Times New Roman"/>
          <w:color w:val="000000"/>
          <w:sz w:val="24"/>
          <w:szCs w:val="24"/>
          <w:lang w:eastAsia="en-US" w:bidi="en-US"/>
        </w:rPr>
        <w:t xml:space="preserve"> представлены оптическое изображение поверхности полученных образцов.</w:t>
      </w:r>
    </w:p>
    <w:tbl>
      <w:tblPr>
        <w:tblStyle w:val="1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5"/>
        <w:gridCol w:w="4785"/>
      </w:tblGrid>
      <w:tr w:rsidR="00D80B92" w:rsidRPr="00D80B92" w:rsidTr="003104CA">
        <w:tc>
          <w:tcPr>
            <w:tcW w:w="4785" w:type="dxa"/>
          </w:tcPr>
          <w:p w:rsidR="00D80B92" w:rsidRPr="00D80B92" w:rsidRDefault="003104CA" w:rsidP="003104CA">
            <w:pPr>
              <w:widowControl w:val="0"/>
              <w:suppressAutoHyphens/>
              <w:spacing w:line="360" w:lineRule="auto"/>
              <w:jc w:val="center"/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eastAsia="en-US" w:bidi="en-US"/>
              </w:rPr>
            </w:pPr>
            <w:r w:rsidRPr="00EC085D">
              <w:rPr>
                <w:rFonts w:ascii="Times New Roman" w:eastAsia="Calibri" w:hAnsi="Times New Roman" w:cs="Times New Roman"/>
                <w:iCs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65760" behindDoc="0" locked="0" layoutInCell="1" allowOverlap="1" wp14:anchorId="2600AF51" wp14:editId="035273E9">
                      <wp:simplePos x="0" y="0"/>
                      <wp:positionH relativeFrom="column">
                        <wp:posOffset>2305050</wp:posOffset>
                      </wp:positionH>
                      <wp:positionV relativeFrom="paragraph">
                        <wp:posOffset>45720</wp:posOffset>
                      </wp:positionV>
                      <wp:extent cx="357505" cy="252730"/>
                      <wp:effectExtent l="0" t="0" r="23495" b="13970"/>
                      <wp:wrapNone/>
                      <wp:docPr id="35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57505" cy="2527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F814CD" w:rsidRPr="00EC085D" w:rsidRDefault="00F814CD" w:rsidP="003104CA">
                                  <w:pPr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  <w:r w:rsidRPr="00EC085D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)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74" type="#_x0000_t202" style="position:absolute;left:0;text-align:left;margin-left:181.5pt;margin-top:3.6pt;width:28.15pt;height:19.9pt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">
                      <v:textbox>
                        <w:txbxContent>
                          <w:p w:rsidR="004B3565" w:rsidRPr="00EC085D" w:rsidRDefault="004B3565" w:rsidP="003104C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а</w:t>
                            </w:r>
                            <w:r w:rsidRPr="00EC085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)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80B92" w:rsidRPr="00D80B92">
              <w:rPr>
                <w:rFonts w:ascii="Times New Roman" w:eastAsia="Arial Unicode MS" w:hAnsi="Times New Roman" w:cs="Times New Roman"/>
                <w:noProof/>
                <w:color w:val="000000"/>
                <w:sz w:val="24"/>
                <w:szCs w:val="24"/>
              </w:rPr>
              <w:drawing>
                <wp:inline distT="0" distB="0" distL="0" distR="0" wp14:anchorId="0D355354" wp14:editId="51CA76A6">
                  <wp:extent cx="2626156" cy="1958731"/>
                  <wp:effectExtent l="0" t="0" r="0" b="0"/>
                  <wp:docPr id="13" name="Рисунок 13" descr="C:\Users\KazNU\Desktop\Рахымжан\Рахымжан основной\Магнетрон AP\оптика\2_100x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KazNU\Desktop\Рахымжан\Рахымжан основной\Магнетрон AP\оптика\2_100x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113" r="15306"/>
                          <a:stretch/>
                        </pic:blipFill>
                        <pic:spPr bwMode="auto">
                          <a:xfrm>
                            <a:off x="0" y="0"/>
                            <a:ext cx="2643858" cy="19719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</w:tcPr>
          <w:p w:rsidR="00D80B92" w:rsidRPr="00D80B92" w:rsidRDefault="003104CA" w:rsidP="003104CA">
            <w:pPr>
              <w:widowControl w:val="0"/>
              <w:suppressAutoHyphens/>
              <w:spacing w:line="360" w:lineRule="auto"/>
              <w:jc w:val="center"/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eastAsia="en-US" w:bidi="en-US"/>
              </w:rPr>
            </w:pPr>
            <w:r w:rsidRPr="00EC085D">
              <w:rPr>
                <w:rFonts w:ascii="Times New Roman" w:eastAsia="Calibri" w:hAnsi="Times New Roman" w:cs="Times New Roman"/>
                <w:iCs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67808" behindDoc="0" locked="0" layoutInCell="1" allowOverlap="1" wp14:anchorId="5F36AF2C" wp14:editId="4FEB215F">
                      <wp:simplePos x="0" y="0"/>
                      <wp:positionH relativeFrom="column">
                        <wp:posOffset>2287905</wp:posOffset>
                      </wp:positionH>
                      <wp:positionV relativeFrom="paragraph">
                        <wp:posOffset>45720</wp:posOffset>
                      </wp:positionV>
                      <wp:extent cx="357505" cy="252730"/>
                      <wp:effectExtent l="0" t="0" r="23495" b="13970"/>
                      <wp:wrapNone/>
                      <wp:docPr id="38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57505" cy="2527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F814CD" w:rsidRPr="00EC085D" w:rsidRDefault="00F814CD" w:rsidP="003104CA">
                                  <w:pPr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б</w:t>
                                  </w:r>
                                  <w:r w:rsidRPr="00EC085D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)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75" type="#_x0000_t202" style="position:absolute;left:0;text-align:left;margin-left:180.15pt;margin-top:3.6pt;width:28.15pt;height:19.9pt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">
                      <v:textbox>
                        <w:txbxContent>
                          <w:p w:rsidR="004B3565" w:rsidRPr="00EC085D" w:rsidRDefault="004B3565" w:rsidP="003104C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б</w:t>
                            </w:r>
                            <w:r w:rsidRPr="00EC085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)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80B92" w:rsidRPr="00D80B92">
              <w:rPr>
                <w:rFonts w:ascii="Times New Roman" w:eastAsia="Arial Unicode MS" w:hAnsi="Times New Roman" w:cs="Times New Roman"/>
                <w:noProof/>
                <w:color w:val="000000"/>
                <w:sz w:val="24"/>
                <w:szCs w:val="24"/>
              </w:rPr>
              <w:drawing>
                <wp:inline distT="0" distB="0" distL="0" distR="0" wp14:anchorId="0A6C130E" wp14:editId="6F23B5E2">
                  <wp:extent cx="2585543" cy="1938528"/>
                  <wp:effectExtent l="0" t="0" r="0" b="0"/>
                  <wp:docPr id="34" name="Рисунок 34" descr="C:\Users\KazNU\Desktop\Рахымжан\Рахымжан основной\Магнетрон AP\оптика\4_100x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KazNU\Desktop\Рахымжан\Рахымжан основной\Магнетрон AP\оптика\4_100x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888" r="15887"/>
                          <a:stretch/>
                        </pic:blipFill>
                        <pic:spPr bwMode="auto">
                          <a:xfrm>
                            <a:off x="0" y="0"/>
                            <a:ext cx="2591764" cy="19431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04CA" w:rsidRPr="00D80B92" w:rsidTr="003104CA">
        <w:tc>
          <w:tcPr>
            <w:tcW w:w="9570" w:type="dxa"/>
            <w:gridSpan w:val="2"/>
          </w:tcPr>
          <w:p w:rsidR="003104CA" w:rsidRDefault="003104CA" w:rsidP="003104CA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eastAsia="en-US" w:bidi="en-US"/>
              </w:rPr>
            </w:pPr>
            <w:r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eastAsia="en-US" w:bidi="en-US"/>
              </w:rPr>
              <w:t xml:space="preserve">а) </w:t>
            </w:r>
            <w:r w:rsidRPr="00D80B92"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val="en-US" w:eastAsia="en-US" w:bidi="en-US"/>
              </w:rPr>
              <w:t>I</w:t>
            </w:r>
            <w:r w:rsidRPr="00D80B92"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eastAsia="en-US" w:bidi="en-US"/>
              </w:rPr>
              <w:t>=200 мА</w:t>
            </w:r>
            <w:r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eastAsia="en-US" w:bidi="en-US"/>
              </w:rPr>
              <w:t>;</w:t>
            </w:r>
            <w:r w:rsidRPr="00D80B92"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eastAsia="en-US" w:bidi="en-US"/>
              </w:rPr>
              <w:t xml:space="preserve"> </w:t>
            </w:r>
            <w:r w:rsidRPr="00D80B92"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val="en-US" w:eastAsia="en-US" w:bidi="en-US"/>
              </w:rPr>
              <w:t>p</w:t>
            </w:r>
            <w:r w:rsidRPr="00D80B92"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eastAsia="en-US" w:bidi="en-US"/>
              </w:rPr>
              <w:t xml:space="preserve"> = 1</w:t>
            </w:r>
            <w:r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eastAsia="en-US" w:bidi="en-US"/>
              </w:rPr>
              <w:t>,</w:t>
            </w:r>
            <w:r w:rsidRPr="003104CA"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eastAsia="en-US" w:bidi="en-US"/>
              </w:rPr>
              <w:t>9</w:t>
            </w:r>
            <w:r w:rsidRPr="00D80B92"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eastAsia="en-US" w:bidi="en-US"/>
              </w:rPr>
              <w:t>·10</w:t>
            </w:r>
            <w:r w:rsidRPr="00D80B92"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vertAlign w:val="superscript"/>
                <w:lang w:eastAsia="en-US" w:bidi="en-US"/>
              </w:rPr>
              <w:t>-2</w:t>
            </w:r>
            <w:r w:rsidRPr="00D80B92"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eastAsia="en-US" w:bidi="en-US"/>
              </w:rPr>
              <w:t xml:space="preserve"> </w:t>
            </w:r>
            <w:r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eastAsia="en-US" w:bidi="en-US"/>
              </w:rPr>
              <w:t>т</w:t>
            </w:r>
            <w:r w:rsidRPr="00D80B92"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eastAsia="en-US" w:bidi="en-US"/>
              </w:rPr>
              <w:t>ор</w:t>
            </w:r>
            <w:r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eastAsia="en-US" w:bidi="en-US"/>
              </w:rPr>
              <w:t xml:space="preserve">р; б) </w:t>
            </w:r>
            <w:r w:rsidRPr="00D80B92"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val="en-US" w:eastAsia="en-US" w:bidi="en-US"/>
              </w:rPr>
              <w:t>I</w:t>
            </w:r>
            <w:r w:rsidRPr="00D80B92"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eastAsia="en-US" w:bidi="en-US"/>
              </w:rPr>
              <w:t>=200 мА</w:t>
            </w:r>
            <w:r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eastAsia="en-US" w:bidi="en-US"/>
              </w:rPr>
              <w:t>;</w:t>
            </w:r>
            <w:r w:rsidRPr="00D80B92"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eastAsia="en-US" w:bidi="en-US"/>
              </w:rPr>
              <w:t xml:space="preserve"> </w:t>
            </w:r>
            <w:r w:rsidRPr="00D80B92"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val="en-US" w:eastAsia="en-US" w:bidi="en-US"/>
              </w:rPr>
              <w:t>p</w:t>
            </w:r>
            <w:r w:rsidRPr="00D80B92"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eastAsia="en-US" w:bidi="en-US"/>
              </w:rPr>
              <w:t xml:space="preserve"> = 7</w:t>
            </w:r>
            <w:r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eastAsia="en-US" w:bidi="en-US"/>
              </w:rPr>
              <w:t>,</w:t>
            </w:r>
            <w:r w:rsidRPr="00D80B92"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eastAsia="en-US" w:bidi="en-US"/>
              </w:rPr>
              <w:t>5·10</w:t>
            </w:r>
            <w:r w:rsidRPr="00D80B92"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vertAlign w:val="superscript"/>
                <w:lang w:eastAsia="en-US" w:bidi="en-US"/>
              </w:rPr>
              <w:t>-2</w:t>
            </w:r>
            <w:r w:rsidRPr="00D80B92"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eastAsia="en-US" w:bidi="en-US"/>
              </w:rPr>
              <w:t xml:space="preserve"> </w:t>
            </w:r>
            <w:r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eastAsia="en-US" w:bidi="en-US"/>
              </w:rPr>
              <w:t>т</w:t>
            </w:r>
            <w:r w:rsidRPr="00D80B92"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eastAsia="en-US" w:bidi="en-US"/>
              </w:rPr>
              <w:t>ор</w:t>
            </w:r>
            <w:r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eastAsia="en-US" w:bidi="en-US"/>
              </w:rPr>
              <w:t>р</w:t>
            </w:r>
          </w:p>
          <w:p w:rsidR="003104CA" w:rsidRPr="003104CA" w:rsidRDefault="003104CA" w:rsidP="003104CA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eastAsia="en-US" w:bidi="en-US"/>
              </w:rPr>
            </w:pPr>
          </w:p>
        </w:tc>
      </w:tr>
      <w:tr w:rsidR="00D80B92" w:rsidRPr="00D80B92" w:rsidTr="003104CA">
        <w:tc>
          <w:tcPr>
            <w:tcW w:w="9570" w:type="dxa"/>
            <w:gridSpan w:val="2"/>
          </w:tcPr>
          <w:p w:rsidR="00D80B92" w:rsidRPr="00D80B92" w:rsidRDefault="00D80B92" w:rsidP="003104CA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eastAsia="en-US" w:bidi="en-US"/>
              </w:rPr>
            </w:pPr>
            <w:r w:rsidRPr="00D80B92"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eastAsia="en-US" w:bidi="en-US"/>
              </w:rPr>
              <w:t xml:space="preserve">Рисунок </w:t>
            </w:r>
            <w:r w:rsidR="007558E6"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eastAsia="en-US" w:bidi="en-US"/>
              </w:rPr>
              <w:t>44</w:t>
            </w:r>
            <w:r w:rsidRPr="00D80B92"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eastAsia="en-US" w:bidi="en-US"/>
              </w:rPr>
              <w:t xml:space="preserve"> – Оптическое изображение полученных образцов при различных давлениях газа </w:t>
            </w:r>
            <w:r w:rsidRPr="00D80B92"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val="en-US" w:eastAsia="en-US" w:bidi="en-US"/>
              </w:rPr>
              <w:t>Ar</w:t>
            </w:r>
            <w:r w:rsidRPr="00D80B92"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eastAsia="en-US" w:bidi="en-US"/>
              </w:rPr>
              <w:t>/</w:t>
            </w:r>
            <w:r w:rsidRPr="00D80B92"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val="en-US" w:eastAsia="en-US" w:bidi="en-US"/>
              </w:rPr>
              <w:t>CH</w:t>
            </w:r>
            <w:r w:rsidRPr="00D80B92"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eastAsia="en-US" w:bidi="en-US"/>
              </w:rPr>
              <w:t>4</w:t>
            </w:r>
          </w:p>
        </w:tc>
      </w:tr>
    </w:tbl>
    <w:p w:rsidR="00D80B92" w:rsidRPr="00D80B92" w:rsidRDefault="00D80B92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D80B92" w:rsidRPr="003104CA" w:rsidRDefault="003104CA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3</w:t>
      </w:r>
      <w:r w:rsidR="00D80B92" w:rsidRPr="003104CA">
        <w:rPr>
          <w:rFonts w:ascii="Times New Roman" w:hAnsi="Times New Roman" w:cs="Times New Roman"/>
          <w:b/>
          <w:sz w:val="24"/>
          <w:szCs w:val="24"/>
        </w:rPr>
        <w:t xml:space="preserve">.2 </w:t>
      </w:r>
      <w:r w:rsidR="00D80B92" w:rsidRPr="003104CA">
        <w:rPr>
          <w:rFonts w:ascii="Times New Roman" w:hAnsi="Times New Roman" w:cs="Times New Roman"/>
          <w:b/>
          <w:sz w:val="24"/>
          <w:szCs w:val="24"/>
          <w:lang w:val="kk-KZ"/>
        </w:rPr>
        <w:t>Исследование механических (упругость и микротвердость) и электрических (вольтамперные характеристики) характеристик полученных образцов наноструктурированных композиционных пленок углерода с металлами</w:t>
      </w:r>
    </w:p>
    <w:p w:rsidR="00D80B92" w:rsidRPr="00253652" w:rsidRDefault="00D80B92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53652">
        <w:rPr>
          <w:rFonts w:ascii="Times New Roman" w:hAnsi="Times New Roman" w:cs="Times New Roman"/>
          <w:sz w:val="24"/>
          <w:szCs w:val="24"/>
        </w:rPr>
        <w:t xml:space="preserve">Для исследования </w:t>
      </w:r>
      <w:r w:rsidR="006D3551" w:rsidRPr="00253652">
        <w:rPr>
          <w:rFonts w:ascii="Times New Roman" w:hAnsi="Times New Roman" w:cs="Times New Roman"/>
          <w:sz w:val="24"/>
          <w:szCs w:val="24"/>
        </w:rPr>
        <w:t xml:space="preserve">упругости и </w:t>
      </w:r>
      <w:r w:rsidRPr="00253652">
        <w:rPr>
          <w:rFonts w:ascii="Times New Roman" w:hAnsi="Times New Roman" w:cs="Times New Roman"/>
          <w:sz w:val="24"/>
          <w:szCs w:val="24"/>
        </w:rPr>
        <w:t xml:space="preserve">микротвердости, был использован </w:t>
      </w:r>
      <w:r w:rsidR="006D3551" w:rsidRPr="00253652">
        <w:rPr>
          <w:rFonts w:ascii="Times New Roman" w:hAnsi="Times New Roman" w:cs="Times New Roman"/>
          <w:sz w:val="24"/>
          <w:szCs w:val="24"/>
        </w:rPr>
        <w:t xml:space="preserve">наноиндентор </w:t>
      </w:r>
      <w:r w:rsidR="006D3551" w:rsidRPr="00253652">
        <w:rPr>
          <w:rFonts w:ascii="Times New Roman" w:hAnsi="Times New Roman" w:cs="Times New Roman"/>
          <w:sz w:val="24"/>
          <w:szCs w:val="24"/>
          <w:lang w:val="en-US"/>
        </w:rPr>
        <w:t>TI</w:t>
      </w:r>
      <w:r w:rsidR="006D3551" w:rsidRPr="00253652">
        <w:rPr>
          <w:rFonts w:ascii="Times New Roman" w:hAnsi="Times New Roman" w:cs="Times New Roman"/>
          <w:sz w:val="24"/>
          <w:szCs w:val="24"/>
        </w:rPr>
        <w:t xml:space="preserve"> </w:t>
      </w:r>
      <w:r w:rsidR="006D3551" w:rsidRPr="00253652">
        <w:rPr>
          <w:rFonts w:ascii="Times New Roman" w:hAnsi="Times New Roman" w:cs="Times New Roman"/>
          <w:sz w:val="24"/>
          <w:szCs w:val="24"/>
          <w:lang w:val="en-US"/>
        </w:rPr>
        <w:t>Premier</w:t>
      </w:r>
      <w:r w:rsidR="006D3551" w:rsidRPr="00253652">
        <w:rPr>
          <w:rFonts w:ascii="Times New Roman" w:hAnsi="Times New Roman" w:cs="Times New Roman"/>
          <w:sz w:val="24"/>
          <w:szCs w:val="24"/>
        </w:rPr>
        <w:t xml:space="preserve"> (</w:t>
      </w:r>
      <w:r w:rsidR="006D3551" w:rsidRPr="00253652">
        <w:rPr>
          <w:rFonts w:ascii="Times New Roman" w:hAnsi="Times New Roman" w:cs="Times New Roman"/>
          <w:sz w:val="24"/>
          <w:szCs w:val="24"/>
          <w:lang w:val="en-US"/>
        </w:rPr>
        <w:t>Bruker</w:t>
      </w:r>
      <w:r w:rsidR="006D3551" w:rsidRPr="00253652">
        <w:rPr>
          <w:rFonts w:ascii="Times New Roman" w:hAnsi="Times New Roman" w:cs="Times New Roman"/>
          <w:sz w:val="24"/>
          <w:szCs w:val="24"/>
        </w:rPr>
        <w:t>)</w:t>
      </w:r>
      <w:r w:rsidR="00C21EF8" w:rsidRPr="00253652">
        <w:rPr>
          <w:rFonts w:ascii="Times New Roman" w:hAnsi="Times New Roman" w:cs="Times New Roman"/>
          <w:sz w:val="24"/>
          <w:szCs w:val="24"/>
        </w:rPr>
        <w:t xml:space="preserve"> с острым алмазным </w:t>
      </w:r>
      <w:r w:rsidR="003F7AF7" w:rsidRPr="00253652">
        <w:rPr>
          <w:rFonts w:ascii="Times New Roman" w:hAnsi="Times New Roman" w:cs="Times New Roman"/>
          <w:sz w:val="24"/>
          <w:szCs w:val="24"/>
        </w:rPr>
        <w:t>кантиливером</w:t>
      </w:r>
      <w:r w:rsidR="00C21EF8" w:rsidRPr="00253652">
        <w:rPr>
          <w:rFonts w:ascii="Times New Roman" w:hAnsi="Times New Roman" w:cs="Times New Roman"/>
          <w:sz w:val="24"/>
          <w:szCs w:val="24"/>
        </w:rPr>
        <w:t xml:space="preserve"> Берковича (радиус острия &lt;20 нм) </w:t>
      </w:r>
      <w:r w:rsidRPr="00253652">
        <w:rPr>
          <w:rFonts w:ascii="Times New Roman" w:hAnsi="Times New Roman" w:cs="Times New Roman"/>
          <w:sz w:val="24"/>
          <w:szCs w:val="24"/>
        </w:rPr>
        <w:t xml:space="preserve"> </w:t>
      </w:r>
      <w:r w:rsidR="002A22FB" w:rsidRPr="00253652">
        <w:rPr>
          <w:rFonts w:ascii="Times New Roman" w:hAnsi="Times New Roman" w:cs="Times New Roman"/>
          <w:sz w:val="24"/>
          <w:szCs w:val="24"/>
        </w:rPr>
        <w:t xml:space="preserve">Эксперименты по наноиндентированию с измерением глубины проводились </w:t>
      </w:r>
      <w:r w:rsidR="00C21EF8" w:rsidRPr="00253652">
        <w:rPr>
          <w:rFonts w:ascii="Times New Roman" w:hAnsi="Times New Roman" w:cs="Times New Roman"/>
          <w:sz w:val="24"/>
          <w:szCs w:val="24"/>
          <w:lang w:val="en-US"/>
        </w:rPr>
        <w:t>c</w:t>
      </w:r>
      <w:r w:rsidR="00C21EF8" w:rsidRPr="00253652">
        <w:rPr>
          <w:rFonts w:ascii="Times New Roman" w:hAnsi="Times New Roman" w:cs="Times New Roman"/>
          <w:sz w:val="24"/>
          <w:szCs w:val="24"/>
        </w:rPr>
        <w:t xml:space="preserve"> </w:t>
      </w:r>
      <w:r w:rsidR="002A22FB" w:rsidRPr="00253652">
        <w:rPr>
          <w:rFonts w:ascii="Times New Roman" w:hAnsi="Times New Roman" w:cs="Times New Roman"/>
          <w:sz w:val="24"/>
          <w:szCs w:val="24"/>
        </w:rPr>
        <w:t xml:space="preserve">использованием метода непрерывного измерения жесткости </w:t>
      </w:r>
      <w:r w:rsidR="00C21EF8" w:rsidRPr="00253652">
        <w:rPr>
          <w:rFonts w:ascii="Times New Roman" w:hAnsi="Times New Roman" w:cs="Times New Roman"/>
          <w:sz w:val="24"/>
          <w:szCs w:val="24"/>
        </w:rPr>
        <w:t>(</w:t>
      </w:r>
      <w:r w:rsidR="00C21EF8" w:rsidRPr="00253652">
        <w:rPr>
          <w:rFonts w:ascii="Times New Roman" w:hAnsi="Times New Roman" w:cs="Times New Roman"/>
          <w:sz w:val="24"/>
          <w:szCs w:val="24"/>
          <w:lang w:val="en-US"/>
        </w:rPr>
        <w:t>CSM</w:t>
      </w:r>
      <w:r w:rsidR="00C21EF8" w:rsidRPr="00253652">
        <w:rPr>
          <w:rFonts w:ascii="Times New Roman" w:hAnsi="Times New Roman" w:cs="Times New Roman"/>
          <w:sz w:val="24"/>
          <w:szCs w:val="24"/>
        </w:rPr>
        <w:t>)</w:t>
      </w:r>
      <w:r w:rsidR="00854892" w:rsidRPr="00253652">
        <w:rPr>
          <w:rFonts w:ascii="Times New Roman" w:hAnsi="Times New Roman" w:cs="Times New Roman"/>
          <w:sz w:val="24"/>
          <w:szCs w:val="24"/>
        </w:rPr>
        <w:t>.</w:t>
      </w:r>
      <w:r w:rsidR="002A22FB" w:rsidRPr="00253652">
        <w:rPr>
          <w:rFonts w:ascii="Times New Roman" w:hAnsi="Times New Roman" w:cs="Times New Roman"/>
          <w:sz w:val="24"/>
          <w:szCs w:val="24"/>
        </w:rPr>
        <w:t xml:space="preserve"> Допустимая нагрузка </w:t>
      </w:r>
      <w:r w:rsidR="00C21EF8" w:rsidRPr="00253652">
        <w:rPr>
          <w:rFonts w:ascii="Times New Roman" w:hAnsi="Times New Roman" w:cs="Times New Roman"/>
          <w:sz w:val="24"/>
          <w:szCs w:val="24"/>
        </w:rPr>
        <w:t xml:space="preserve">наноиндентора </w:t>
      </w:r>
      <w:r w:rsidR="00C21EF8" w:rsidRPr="00253652">
        <w:rPr>
          <w:rFonts w:ascii="Times New Roman" w:hAnsi="Times New Roman" w:cs="Times New Roman"/>
          <w:sz w:val="24"/>
          <w:szCs w:val="24"/>
          <w:lang w:val="en-US"/>
        </w:rPr>
        <w:t>TI</w:t>
      </w:r>
      <w:r w:rsidR="00C21EF8" w:rsidRPr="00253652">
        <w:rPr>
          <w:rFonts w:ascii="Times New Roman" w:hAnsi="Times New Roman" w:cs="Times New Roman"/>
          <w:sz w:val="24"/>
          <w:szCs w:val="24"/>
        </w:rPr>
        <w:t xml:space="preserve"> </w:t>
      </w:r>
      <w:r w:rsidR="00C21EF8" w:rsidRPr="00253652">
        <w:rPr>
          <w:rFonts w:ascii="Times New Roman" w:hAnsi="Times New Roman" w:cs="Times New Roman"/>
          <w:sz w:val="24"/>
          <w:szCs w:val="24"/>
          <w:lang w:val="en-US"/>
        </w:rPr>
        <w:t>Premier</w:t>
      </w:r>
      <w:r w:rsidR="00C21EF8" w:rsidRPr="00253652">
        <w:rPr>
          <w:rFonts w:ascii="Times New Roman" w:hAnsi="Times New Roman" w:cs="Times New Roman"/>
          <w:sz w:val="24"/>
          <w:szCs w:val="24"/>
        </w:rPr>
        <w:t xml:space="preserve"> (</w:t>
      </w:r>
      <w:r w:rsidR="00C21EF8" w:rsidRPr="00253652">
        <w:rPr>
          <w:rFonts w:ascii="Times New Roman" w:hAnsi="Times New Roman" w:cs="Times New Roman"/>
          <w:sz w:val="24"/>
          <w:szCs w:val="24"/>
          <w:lang w:val="en-US"/>
        </w:rPr>
        <w:t>Bruker</w:t>
      </w:r>
      <w:r w:rsidR="00C21EF8" w:rsidRPr="00253652">
        <w:rPr>
          <w:rFonts w:ascii="Times New Roman" w:hAnsi="Times New Roman" w:cs="Times New Roman"/>
          <w:sz w:val="24"/>
          <w:szCs w:val="24"/>
        </w:rPr>
        <w:t>)</w:t>
      </w:r>
      <w:r w:rsidR="002A22FB" w:rsidRPr="00253652">
        <w:rPr>
          <w:rFonts w:ascii="Times New Roman" w:hAnsi="Times New Roman" w:cs="Times New Roman"/>
          <w:sz w:val="24"/>
          <w:szCs w:val="24"/>
        </w:rPr>
        <w:t xml:space="preserve"> достигает 600 мН. Участок испытания вдавливания на поверхности образца был нацелен с помощью оптического микроскопа. </w:t>
      </w:r>
      <w:r w:rsidR="00C21EF8" w:rsidRPr="00253652">
        <w:rPr>
          <w:rFonts w:ascii="Times New Roman" w:hAnsi="Times New Roman" w:cs="Times New Roman"/>
          <w:sz w:val="24"/>
          <w:szCs w:val="24"/>
        </w:rPr>
        <w:t xml:space="preserve">Метод </w:t>
      </w:r>
      <w:r w:rsidR="002A22FB" w:rsidRPr="00253652">
        <w:rPr>
          <w:rFonts w:ascii="Times New Roman" w:hAnsi="Times New Roman" w:cs="Times New Roman"/>
          <w:sz w:val="24"/>
          <w:szCs w:val="24"/>
        </w:rPr>
        <w:t>CSM использовался для непрерывного измерения гармонической контактной жесткости как функции глубины, что позволило рассчитать механические свойства</w:t>
      </w:r>
      <w:r w:rsidR="00C21EF8" w:rsidRPr="00253652">
        <w:rPr>
          <w:rFonts w:ascii="Times New Roman" w:hAnsi="Times New Roman" w:cs="Times New Roman"/>
          <w:sz w:val="24"/>
          <w:szCs w:val="24"/>
        </w:rPr>
        <w:t xml:space="preserve"> как твердость и упругость.</w:t>
      </w:r>
    </w:p>
    <w:p w:rsidR="002A22FB" w:rsidRPr="00253652" w:rsidRDefault="002A22FB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53652">
        <w:rPr>
          <w:rFonts w:ascii="Times New Roman" w:hAnsi="Times New Roman" w:cs="Times New Roman"/>
          <w:sz w:val="24"/>
          <w:szCs w:val="24"/>
        </w:rPr>
        <w:t xml:space="preserve">Измерения проводились на четырех образцах пленок </w:t>
      </w:r>
      <w:r w:rsidR="00C21EF8" w:rsidRPr="00253652">
        <w:rPr>
          <w:rFonts w:ascii="Times New Roman" w:hAnsi="Times New Roman" w:cs="Times New Roman"/>
          <w:sz w:val="24"/>
          <w:szCs w:val="24"/>
          <w:lang w:val="en-US"/>
        </w:rPr>
        <w:t>Cu</w:t>
      </w:r>
      <w:r w:rsidR="00C21EF8" w:rsidRPr="00253652">
        <w:rPr>
          <w:rFonts w:ascii="Times New Roman" w:hAnsi="Times New Roman" w:cs="Times New Roman"/>
          <w:sz w:val="24"/>
          <w:szCs w:val="24"/>
        </w:rPr>
        <w:t>/</w:t>
      </w:r>
      <w:r w:rsidR="00C21EF8" w:rsidRPr="00253652">
        <w:rPr>
          <w:rFonts w:ascii="Times New Roman" w:hAnsi="Times New Roman" w:cs="Times New Roman"/>
          <w:sz w:val="24"/>
          <w:szCs w:val="24"/>
          <w:lang w:val="en-US"/>
        </w:rPr>
        <w:t>C</w:t>
      </w:r>
      <w:r w:rsidRPr="00253652">
        <w:rPr>
          <w:rFonts w:ascii="Times New Roman" w:hAnsi="Times New Roman" w:cs="Times New Roman"/>
          <w:sz w:val="24"/>
          <w:szCs w:val="24"/>
        </w:rPr>
        <w:t xml:space="preserve"> с различным содер</w:t>
      </w:r>
      <w:r w:rsidR="00941C91" w:rsidRPr="00253652">
        <w:rPr>
          <w:rFonts w:ascii="Times New Roman" w:hAnsi="Times New Roman" w:cs="Times New Roman"/>
          <w:sz w:val="24"/>
          <w:szCs w:val="24"/>
        </w:rPr>
        <w:t xml:space="preserve">жанием углерода в диапазоне от </w:t>
      </w:r>
      <w:r w:rsidR="00B66DAE" w:rsidRPr="00253652">
        <w:rPr>
          <w:rFonts w:ascii="Times New Roman" w:hAnsi="Times New Roman" w:cs="Times New Roman"/>
          <w:sz w:val="24"/>
          <w:szCs w:val="24"/>
        </w:rPr>
        <w:t xml:space="preserve">3.8 </w:t>
      </w:r>
      <w:r w:rsidR="00B66DAE" w:rsidRPr="00253652">
        <w:rPr>
          <w:rFonts w:ascii="Times New Roman" w:hAnsi="Times New Roman" w:cs="Times New Roman"/>
          <w:sz w:val="24"/>
          <w:szCs w:val="24"/>
          <w:lang w:val="en-US"/>
        </w:rPr>
        <w:t>at</w:t>
      </w:r>
      <w:r w:rsidR="00B66DAE" w:rsidRPr="00253652">
        <w:rPr>
          <w:rFonts w:ascii="Times New Roman" w:hAnsi="Times New Roman" w:cs="Times New Roman"/>
          <w:sz w:val="24"/>
          <w:szCs w:val="24"/>
        </w:rPr>
        <w:t>.%</w:t>
      </w:r>
      <w:r w:rsidR="00941C91" w:rsidRPr="00253652">
        <w:rPr>
          <w:rFonts w:ascii="Times New Roman" w:hAnsi="Times New Roman" w:cs="Times New Roman"/>
          <w:sz w:val="24"/>
          <w:szCs w:val="24"/>
        </w:rPr>
        <w:t xml:space="preserve"> до 40.70</w:t>
      </w:r>
      <w:r w:rsidR="00B66DAE" w:rsidRPr="00253652">
        <w:rPr>
          <w:rFonts w:ascii="Times New Roman" w:hAnsi="Times New Roman" w:cs="Times New Roman"/>
          <w:sz w:val="24"/>
          <w:szCs w:val="24"/>
        </w:rPr>
        <w:t xml:space="preserve"> </w:t>
      </w:r>
      <w:r w:rsidR="00B66DAE" w:rsidRPr="00253652">
        <w:rPr>
          <w:rFonts w:ascii="Times New Roman" w:hAnsi="Times New Roman" w:cs="Times New Roman"/>
          <w:sz w:val="24"/>
          <w:szCs w:val="24"/>
          <w:lang w:val="en-US"/>
        </w:rPr>
        <w:t>at</w:t>
      </w:r>
      <w:r w:rsidR="00B66DAE" w:rsidRPr="00253652">
        <w:rPr>
          <w:rFonts w:ascii="Times New Roman" w:hAnsi="Times New Roman" w:cs="Times New Roman"/>
          <w:sz w:val="24"/>
          <w:szCs w:val="24"/>
        </w:rPr>
        <w:t>.%</w:t>
      </w:r>
      <w:r w:rsidRPr="00253652">
        <w:rPr>
          <w:rFonts w:ascii="Times New Roman" w:hAnsi="Times New Roman" w:cs="Times New Roman"/>
          <w:sz w:val="24"/>
          <w:szCs w:val="24"/>
        </w:rPr>
        <w:t xml:space="preserve"> для отслеживания зависимости твердости пленки от содержания углерода. Результаты испытаний наноиндентирования, выполненных на нанокомпозитных пленках с различным содержанием углер</w:t>
      </w:r>
      <w:r w:rsidR="00B66DAE" w:rsidRPr="00253652">
        <w:rPr>
          <w:rFonts w:ascii="Times New Roman" w:hAnsi="Times New Roman" w:cs="Times New Roman"/>
          <w:sz w:val="24"/>
          <w:szCs w:val="24"/>
        </w:rPr>
        <w:t xml:space="preserve">ода, представлены на </w:t>
      </w:r>
      <w:r w:rsidR="00C07E7A" w:rsidRPr="00253652">
        <w:rPr>
          <w:rFonts w:ascii="Times New Roman" w:hAnsi="Times New Roman" w:cs="Times New Roman"/>
          <w:sz w:val="24"/>
          <w:szCs w:val="24"/>
        </w:rPr>
        <w:t>5</w:t>
      </w:r>
      <w:r w:rsidR="00B66DAE" w:rsidRPr="00253652">
        <w:rPr>
          <w:rFonts w:ascii="Times New Roman" w:hAnsi="Times New Roman" w:cs="Times New Roman"/>
          <w:sz w:val="24"/>
          <w:szCs w:val="24"/>
        </w:rPr>
        <w:t xml:space="preserve"> таблице.</w:t>
      </w:r>
    </w:p>
    <w:p w:rsidR="004D561A" w:rsidRPr="00253652" w:rsidRDefault="004D561A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EE3E7D" w:rsidRPr="00253652" w:rsidRDefault="00EE3E7D" w:rsidP="003104C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53652">
        <w:rPr>
          <w:rFonts w:ascii="Times New Roman" w:hAnsi="Times New Roman" w:cs="Times New Roman"/>
          <w:sz w:val="24"/>
          <w:szCs w:val="24"/>
        </w:rPr>
        <w:t xml:space="preserve">Таблица </w:t>
      </w:r>
      <w:r w:rsidR="00C07E7A" w:rsidRPr="00253652">
        <w:rPr>
          <w:rFonts w:ascii="Times New Roman" w:hAnsi="Times New Roman" w:cs="Times New Roman"/>
          <w:sz w:val="24"/>
          <w:szCs w:val="24"/>
        </w:rPr>
        <w:t>5</w:t>
      </w:r>
      <w:r w:rsidRPr="00253652">
        <w:rPr>
          <w:rFonts w:ascii="Times New Roman" w:hAnsi="Times New Roman" w:cs="Times New Roman"/>
          <w:sz w:val="24"/>
          <w:szCs w:val="24"/>
        </w:rPr>
        <w:t xml:space="preserve"> – Данные образцового эксперимента </w:t>
      </w:r>
      <w:proofErr w:type="gramStart"/>
      <w:r w:rsidRPr="00253652">
        <w:rPr>
          <w:rFonts w:ascii="Times New Roman" w:hAnsi="Times New Roman" w:cs="Times New Roman"/>
          <w:sz w:val="24"/>
          <w:szCs w:val="24"/>
        </w:rPr>
        <w:t>об</w:t>
      </w:r>
      <w:proofErr w:type="gramEnd"/>
      <w:r w:rsidRPr="00253652">
        <w:rPr>
          <w:rFonts w:ascii="Times New Roman" w:hAnsi="Times New Roman" w:cs="Times New Roman"/>
          <w:sz w:val="24"/>
          <w:szCs w:val="24"/>
        </w:rPr>
        <w:t xml:space="preserve"> </w:t>
      </w:r>
      <w:r w:rsidR="00C07E7A" w:rsidRPr="00253652">
        <w:rPr>
          <w:rFonts w:ascii="Times New Roman" w:hAnsi="Times New Roman" w:cs="Times New Roman"/>
          <w:sz w:val="24"/>
          <w:szCs w:val="24"/>
        </w:rPr>
        <w:t>испытаний наноиндентирования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392"/>
        <w:gridCol w:w="2392"/>
        <w:gridCol w:w="2393"/>
        <w:gridCol w:w="2393"/>
      </w:tblGrid>
      <w:tr w:rsidR="00B66DAE" w:rsidRPr="00253652" w:rsidTr="00B66DAE">
        <w:tc>
          <w:tcPr>
            <w:tcW w:w="2392" w:type="dxa"/>
          </w:tcPr>
          <w:p w:rsidR="00B66DAE" w:rsidRPr="00253652" w:rsidRDefault="00B66DAE" w:rsidP="00334929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53652">
              <w:rPr>
                <w:rFonts w:ascii="Times New Roman" w:hAnsi="Times New Roman"/>
                <w:sz w:val="24"/>
                <w:szCs w:val="24"/>
              </w:rPr>
              <w:t>Образец №</w:t>
            </w:r>
          </w:p>
        </w:tc>
        <w:tc>
          <w:tcPr>
            <w:tcW w:w="2392" w:type="dxa"/>
          </w:tcPr>
          <w:p w:rsidR="00B66DAE" w:rsidRPr="00253652" w:rsidRDefault="00B66DAE" w:rsidP="00334929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253652">
              <w:rPr>
                <w:rFonts w:ascii="Times New Roman" w:hAnsi="Times New Roman"/>
                <w:sz w:val="24"/>
                <w:szCs w:val="24"/>
              </w:rPr>
              <w:t>Содержание углерода</w:t>
            </w:r>
            <w:proofErr w:type="gramStart"/>
            <w:r w:rsidRPr="00253652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(</w:t>
            </w:r>
            <w:r w:rsidRPr="00253652">
              <w:rPr>
                <w:rFonts w:ascii="Times New Roman" w:hAnsi="Times New Roman"/>
                <w:sz w:val="24"/>
                <w:szCs w:val="24"/>
              </w:rPr>
              <w:t>%</w:t>
            </w:r>
            <w:r w:rsidRPr="00253652">
              <w:rPr>
                <w:rFonts w:ascii="Times New Roman" w:hAnsi="Times New Roman"/>
                <w:sz w:val="24"/>
                <w:szCs w:val="24"/>
                <w:lang w:val="en-US"/>
              </w:rPr>
              <w:t>)</w:t>
            </w:r>
            <w:proofErr w:type="gramEnd"/>
          </w:p>
        </w:tc>
        <w:tc>
          <w:tcPr>
            <w:tcW w:w="2393" w:type="dxa"/>
          </w:tcPr>
          <w:p w:rsidR="00B66DAE" w:rsidRPr="00253652" w:rsidRDefault="00B66DAE" w:rsidP="00334929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253652">
              <w:rPr>
                <w:rFonts w:ascii="Times New Roman" w:hAnsi="Times New Roman"/>
                <w:sz w:val="24"/>
                <w:szCs w:val="24"/>
              </w:rPr>
              <w:t xml:space="preserve">Твердость </w:t>
            </w:r>
            <w:r w:rsidRPr="00253652">
              <w:rPr>
                <w:rFonts w:ascii="Times New Roman" w:hAnsi="Times New Roman"/>
                <w:sz w:val="24"/>
                <w:szCs w:val="24"/>
                <w:lang w:val="en-US"/>
              </w:rPr>
              <w:t>(</w:t>
            </w:r>
            <w:r w:rsidRPr="00253652">
              <w:rPr>
                <w:rFonts w:ascii="Times New Roman" w:hAnsi="Times New Roman"/>
                <w:sz w:val="24"/>
                <w:szCs w:val="24"/>
              </w:rPr>
              <w:t>Гпа</w:t>
            </w:r>
            <w:r w:rsidRPr="00253652">
              <w:rPr>
                <w:rFonts w:ascii="Times New Roman" w:hAnsi="Times New Roman"/>
                <w:sz w:val="24"/>
                <w:szCs w:val="24"/>
                <w:lang w:val="en-US"/>
              </w:rPr>
              <w:t>)</w:t>
            </w:r>
          </w:p>
        </w:tc>
        <w:tc>
          <w:tcPr>
            <w:tcW w:w="2393" w:type="dxa"/>
          </w:tcPr>
          <w:p w:rsidR="00B66DAE" w:rsidRPr="00253652" w:rsidRDefault="00B66DAE" w:rsidP="00334929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53652">
              <w:rPr>
                <w:rFonts w:ascii="Times New Roman" w:hAnsi="Times New Roman"/>
                <w:sz w:val="24"/>
                <w:szCs w:val="24"/>
              </w:rPr>
              <w:t>Пластичность</w:t>
            </w:r>
            <w:proofErr w:type="gramStart"/>
            <w:r w:rsidR="003F7AF7" w:rsidRPr="00253652">
              <w:rPr>
                <w:rFonts w:ascii="Times New Roman" w:hAnsi="Times New Roman"/>
                <w:sz w:val="24"/>
                <w:szCs w:val="24"/>
              </w:rPr>
              <w:t xml:space="preserve"> (%)</w:t>
            </w:r>
            <w:proofErr w:type="gramEnd"/>
          </w:p>
        </w:tc>
      </w:tr>
      <w:tr w:rsidR="00B66DAE" w:rsidRPr="00253652" w:rsidTr="00B66DAE">
        <w:tc>
          <w:tcPr>
            <w:tcW w:w="2392" w:type="dxa"/>
          </w:tcPr>
          <w:p w:rsidR="00B66DAE" w:rsidRPr="00253652" w:rsidRDefault="00B66DAE" w:rsidP="00334929">
            <w:pPr>
              <w:spacing w:line="36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253652">
              <w:rPr>
                <w:rFonts w:ascii="Times New Roman" w:hAnsi="Times New Roman"/>
                <w:sz w:val="24"/>
                <w:szCs w:val="24"/>
                <w:lang w:val="en-US"/>
              </w:rPr>
              <w:t>A1</w:t>
            </w:r>
          </w:p>
        </w:tc>
        <w:tc>
          <w:tcPr>
            <w:tcW w:w="2392" w:type="dxa"/>
          </w:tcPr>
          <w:p w:rsidR="00B66DAE" w:rsidRPr="00253652" w:rsidRDefault="003F7AF7" w:rsidP="00334929">
            <w:p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253652">
              <w:rPr>
                <w:rFonts w:ascii="Times New Roman" w:hAnsi="Times New Roman"/>
                <w:sz w:val="24"/>
                <w:szCs w:val="24"/>
              </w:rPr>
              <w:t>3.8</w:t>
            </w:r>
          </w:p>
        </w:tc>
        <w:tc>
          <w:tcPr>
            <w:tcW w:w="2393" w:type="dxa"/>
          </w:tcPr>
          <w:p w:rsidR="00B66DAE" w:rsidRPr="00253652" w:rsidRDefault="003F7AF7" w:rsidP="00334929">
            <w:p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253652">
              <w:rPr>
                <w:rFonts w:ascii="Times New Roman" w:hAnsi="Times New Roman"/>
                <w:sz w:val="24"/>
                <w:szCs w:val="24"/>
              </w:rPr>
              <w:t>1.8</w:t>
            </w:r>
          </w:p>
        </w:tc>
        <w:tc>
          <w:tcPr>
            <w:tcW w:w="2393" w:type="dxa"/>
          </w:tcPr>
          <w:p w:rsidR="00B66DAE" w:rsidRPr="00253652" w:rsidRDefault="003F7AF7" w:rsidP="00334929">
            <w:p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253652">
              <w:rPr>
                <w:rFonts w:ascii="Times New Roman" w:hAnsi="Times New Roman"/>
                <w:sz w:val="24"/>
                <w:szCs w:val="24"/>
              </w:rPr>
              <w:t>85</w:t>
            </w:r>
          </w:p>
        </w:tc>
      </w:tr>
      <w:tr w:rsidR="00B66DAE" w:rsidRPr="00253652" w:rsidTr="00B66DAE">
        <w:tc>
          <w:tcPr>
            <w:tcW w:w="2392" w:type="dxa"/>
          </w:tcPr>
          <w:p w:rsidR="00B66DAE" w:rsidRPr="00253652" w:rsidRDefault="00B66DAE" w:rsidP="00334929">
            <w:pPr>
              <w:spacing w:line="36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253652">
              <w:rPr>
                <w:rFonts w:ascii="Times New Roman" w:hAnsi="Times New Roman"/>
                <w:sz w:val="24"/>
                <w:szCs w:val="24"/>
                <w:lang w:val="en-US"/>
              </w:rPr>
              <w:t>A2</w:t>
            </w:r>
          </w:p>
        </w:tc>
        <w:tc>
          <w:tcPr>
            <w:tcW w:w="2392" w:type="dxa"/>
          </w:tcPr>
          <w:p w:rsidR="00B66DAE" w:rsidRPr="00253652" w:rsidRDefault="003F7AF7" w:rsidP="00334929">
            <w:p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253652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2393" w:type="dxa"/>
          </w:tcPr>
          <w:p w:rsidR="00B66DAE" w:rsidRPr="00253652" w:rsidRDefault="003F7AF7" w:rsidP="00334929">
            <w:p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253652">
              <w:rPr>
                <w:rFonts w:ascii="Times New Roman" w:hAnsi="Times New Roman"/>
                <w:sz w:val="24"/>
                <w:szCs w:val="24"/>
              </w:rPr>
              <w:t>2.2</w:t>
            </w:r>
          </w:p>
        </w:tc>
        <w:tc>
          <w:tcPr>
            <w:tcW w:w="2393" w:type="dxa"/>
          </w:tcPr>
          <w:p w:rsidR="00B66DAE" w:rsidRPr="00253652" w:rsidRDefault="003F7AF7" w:rsidP="00334929">
            <w:p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253652"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</w:tr>
      <w:tr w:rsidR="00B66DAE" w:rsidRPr="00253652" w:rsidTr="00B66DAE">
        <w:tc>
          <w:tcPr>
            <w:tcW w:w="2392" w:type="dxa"/>
          </w:tcPr>
          <w:p w:rsidR="00B66DAE" w:rsidRPr="00253652" w:rsidRDefault="00B66DAE" w:rsidP="00334929">
            <w:pPr>
              <w:spacing w:line="36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253652">
              <w:rPr>
                <w:rFonts w:ascii="Times New Roman" w:hAnsi="Times New Roman"/>
                <w:sz w:val="24"/>
                <w:szCs w:val="24"/>
                <w:lang w:val="en-US"/>
              </w:rPr>
              <w:t>A3</w:t>
            </w:r>
          </w:p>
        </w:tc>
        <w:tc>
          <w:tcPr>
            <w:tcW w:w="2392" w:type="dxa"/>
          </w:tcPr>
          <w:p w:rsidR="00B66DAE" w:rsidRPr="00253652" w:rsidRDefault="003F7AF7" w:rsidP="00334929">
            <w:p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253652">
              <w:rPr>
                <w:rFonts w:ascii="Times New Roman" w:hAnsi="Times New Roman"/>
                <w:sz w:val="24"/>
                <w:szCs w:val="24"/>
              </w:rPr>
              <w:t>27.30</w:t>
            </w:r>
          </w:p>
        </w:tc>
        <w:tc>
          <w:tcPr>
            <w:tcW w:w="2393" w:type="dxa"/>
          </w:tcPr>
          <w:p w:rsidR="00B66DAE" w:rsidRPr="00253652" w:rsidRDefault="003F7AF7" w:rsidP="00334929">
            <w:p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253652">
              <w:rPr>
                <w:rFonts w:ascii="Times New Roman" w:hAnsi="Times New Roman"/>
                <w:sz w:val="24"/>
                <w:szCs w:val="24"/>
              </w:rPr>
              <w:t>2.9</w:t>
            </w:r>
          </w:p>
        </w:tc>
        <w:tc>
          <w:tcPr>
            <w:tcW w:w="2393" w:type="dxa"/>
          </w:tcPr>
          <w:p w:rsidR="00B66DAE" w:rsidRPr="00253652" w:rsidRDefault="003F7AF7" w:rsidP="00334929">
            <w:p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253652">
              <w:rPr>
                <w:rFonts w:ascii="Times New Roman" w:hAnsi="Times New Roman"/>
                <w:sz w:val="24"/>
                <w:szCs w:val="24"/>
              </w:rPr>
              <w:t>76</w:t>
            </w:r>
          </w:p>
        </w:tc>
      </w:tr>
      <w:tr w:rsidR="00B66DAE" w:rsidRPr="00253652" w:rsidTr="00B66DAE">
        <w:tc>
          <w:tcPr>
            <w:tcW w:w="2392" w:type="dxa"/>
          </w:tcPr>
          <w:p w:rsidR="00B66DAE" w:rsidRPr="00253652" w:rsidRDefault="00B66DAE" w:rsidP="00334929">
            <w:pPr>
              <w:spacing w:line="36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253652">
              <w:rPr>
                <w:rFonts w:ascii="Times New Roman" w:hAnsi="Times New Roman"/>
                <w:sz w:val="24"/>
                <w:szCs w:val="24"/>
                <w:lang w:val="en-US"/>
              </w:rPr>
              <w:t>A4</w:t>
            </w:r>
          </w:p>
        </w:tc>
        <w:tc>
          <w:tcPr>
            <w:tcW w:w="2392" w:type="dxa"/>
          </w:tcPr>
          <w:p w:rsidR="00B66DAE" w:rsidRPr="00253652" w:rsidRDefault="00B66DAE" w:rsidP="00334929">
            <w:p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253652">
              <w:rPr>
                <w:rFonts w:ascii="Times New Roman" w:hAnsi="Times New Roman"/>
                <w:sz w:val="24"/>
                <w:szCs w:val="24"/>
              </w:rPr>
              <w:t>40.70</w:t>
            </w:r>
          </w:p>
        </w:tc>
        <w:tc>
          <w:tcPr>
            <w:tcW w:w="2393" w:type="dxa"/>
          </w:tcPr>
          <w:p w:rsidR="00B66DAE" w:rsidRPr="00253652" w:rsidRDefault="00B66DAE" w:rsidP="00334929">
            <w:p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253652">
              <w:rPr>
                <w:rFonts w:ascii="Times New Roman" w:hAnsi="Times New Roman"/>
                <w:sz w:val="24"/>
                <w:szCs w:val="24"/>
              </w:rPr>
              <w:t>3.9</w:t>
            </w:r>
          </w:p>
        </w:tc>
        <w:tc>
          <w:tcPr>
            <w:tcW w:w="2393" w:type="dxa"/>
          </w:tcPr>
          <w:p w:rsidR="00B66DAE" w:rsidRPr="00253652" w:rsidRDefault="003F7AF7" w:rsidP="00334929">
            <w:p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253652">
              <w:rPr>
                <w:rFonts w:ascii="Times New Roman" w:hAnsi="Times New Roman"/>
                <w:sz w:val="24"/>
                <w:szCs w:val="24"/>
              </w:rPr>
              <w:t>72</w:t>
            </w:r>
          </w:p>
        </w:tc>
      </w:tr>
    </w:tbl>
    <w:p w:rsidR="00B66DAE" w:rsidRPr="00253652" w:rsidRDefault="00B66DAE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2A22FB" w:rsidRPr="00253652" w:rsidRDefault="003F7AF7" w:rsidP="003F7AF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53652">
        <w:rPr>
          <w:rFonts w:ascii="Times New Roman" w:hAnsi="Times New Roman" w:cs="Times New Roman"/>
          <w:sz w:val="24"/>
          <w:szCs w:val="24"/>
        </w:rPr>
        <w:t>Результаты показывают, что т</w:t>
      </w:r>
      <w:r w:rsidR="002A22FB" w:rsidRPr="00253652">
        <w:rPr>
          <w:rFonts w:ascii="Times New Roman" w:hAnsi="Times New Roman" w:cs="Times New Roman"/>
          <w:sz w:val="24"/>
          <w:szCs w:val="24"/>
        </w:rPr>
        <w:t>вердость нанокомпозитных пленок зависит от состава пленок и уменьшается примерно от 4 ГПа для пленок с с</w:t>
      </w:r>
      <w:r w:rsidRPr="00253652">
        <w:rPr>
          <w:rFonts w:ascii="Times New Roman" w:hAnsi="Times New Roman" w:cs="Times New Roman"/>
          <w:sz w:val="24"/>
          <w:szCs w:val="24"/>
        </w:rPr>
        <w:t>одержанием углерода 30–40 а</w:t>
      </w:r>
      <w:proofErr w:type="gramStart"/>
      <w:r w:rsidRPr="00253652">
        <w:rPr>
          <w:rFonts w:ascii="Times New Roman" w:hAnsi="Times New Roman" w:cs="Times New Roman"/>
          <w:sz w:val="24"/>
          <w:szCs w:val="24"/>
          <w:lang w:val="en-US"/>
        </w:rPr>
        <w:t>t</w:t>
      </w:r>
      <w:proofErr w:type="gramEnd"/>
      <w:r w:rsidRPr="00253652">
        <w:rPr>
          <w:rFonts w:ascii="Times New Roman" w:hAnsi="Times New Roman" w:cs="Times New Roman"/>
          <w:sz w:val="24"/>
          <w:szCs w:val="24"/>
        </w:rPr>
        <w:t>.% д</w:t>
      </w:r>
      <w:r w:rsidR="002A22FB" w:rsidRPr="00253652">
        <w:rPr>
          <w:rFonts w:ascii="Times New Roman" w:hAnsi="Times New Roman" w:cs="Times New Roman"/>
          <w:sz w:val="24"/>
          <w:szCs w:val="24"/>
        </w:rPr>
        <w:t>о 2–2,5 ГПа для плено</w:t>
      </w:r>
      <w:r w:rsidRPr="00253652">
        <w:rPr>
          <w:rFonts w:ascii="Times New Roman" w:hAnsi="Times New Roman" w:cs="Times New Roman"/>
          <w:sz w:val="24"/>
          <w:szCs w:val="24"/>
        </w:rPr>
        <w:t>к с содержанием углерода 7–10 а</w:t>
      </w:r>
      <w:r w:rsidRPr="00253652">
        <w:rPr>
          <w:rFonts w:ascii="Times New Roman" w:hAnsi="Times New Roman" w:cs="Times New Roman"/>
          <w:sz w:val="24"/>
          <w:szCs w:val="24"/>
          <w:lang w:val="en-US"/>
        </w:rPr>
        <w:t>t</w:t>
      </w:r>
      <w:r w:rsidR="002A22FB" w:rsidRPr="00253652">
        <w:rPr>
          <w:rFonts w:ascii="Times New Roman" w:hAnsi="Times New Roman" w:cs="Times New Roman"/>
          <w:sz w:val="24"/>
          <w:szCs w:val="24"/>
        </w:rPr>
        <w:t>.%.</w:t>
      </w:r>
    </w:p>
    <w:p w:rsidR="00C21EF8" w:rsidRPr="003F7AF7" w:rsidRDefault="00C21EF8" w:rsidP="002A22F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53652">
        <w:rPr>
          <w:rFonts w:ascii="Times New Roman" w:hAnsi="Times New Roman" w:cs="Times New Roman"/>
          <w:sz w:val="24"/>
          <w:szCs w:val="24"/>
        </w:rPr>
        <w:t>Анализ нагружения – разгрузки</w:t>
      </w:r>
      <w:r w:rsidR="003F7AF7" w:rsidRPr="00253652">
        <w:rPr>
          <w:rFonts w:ascii="Times New Roman" w:hAnsi="Times New Roman" w:cs="Times New Roman"/>
          <w:sz w:val="24"/>
          <w:szCs w:val="24"/>
        </w:rPr>
        <w:t xml:space="preserve"> кантиливера</w:t>
      </w:r>
      <w:r w:rsidRPr="00253652">
        <w:rPr>
          <w:rFonts w:ascii="Times New Roman" w:hAnsi="Times New Roman" w:cs="Times New Roman"/>
          <w:sz w:val="24"/>
          <w:szCs w:val="24"/>
        </w:rPr>
        <w:t xml:space="preserve"> при испытаниях на наноиндентирование позволяет определить работу пластической деформации (</w:t>
      </w:r>
      <w:r w:rsidRPr="00253652">
        <w:rPr>
          <w:rFonts w:ascii="Times New Roman" w:hAnsi="Times New Roman" w:cs="Times New Roman"/>
          <w:sz w:val="24"/>
          <w:szCs w:val="24"/>
          <w:lang w:val="en-US"/>
        </w:rPr>
        <w:t>Ap</w:t>
      </w:r>
      <w:r w:rsidRPr="00253652">
        <w:rPr>
          <w:rFonts w:ascii="Times New Roman" w:hAnsi="Times New Roman" w:cs="Times New Roman"/>
          <w:sz w:val="24"/>
          <w:szCs w:val="24"/>
        </w:rPr>
        <w:t>) как площадь между кривыми нагружения и разгрузки. В исследованных пленках нанокомпозитов углерод / медь отношение работы пластической деформации к полной работе деформации (</w:t>
      </w:r>
      <w:r w:rsidRPr="00253652">
        <w:rPr>
          <w:rFonts w:ascii="Times New Roman" w:hAnsi="Times New Roman" w:cs="Times New Roman"/>
          <w:sz w:val="24"/>
          <w:szCs w:val="24"/>
          <w:lang w:val="en-US"/>
        </w:rPr>
        <w:t>Atot</w:t>
      </w:r>
      <w:r w:rsidRPr="00253652">
        <w:rPr>
          <w:rFonts w:ascii="Times New Roman" w:hAnsi="Times New Roman" w:cs="Times New Roman"/>
          <w:sz w:val="24"/>
          <w:szCs w:val="24"/>
        </w:rPr>
        <w:t xml:space="preserve">), определяемое как площадь под кривой нагружения, варьировалось в диапазоне от </w:t>
      </w:r>
      <w:r w:rsidRPr="00253652">
        <w:rPr>
          <w:rFonts w:ascii="Times New Roman" w:hAnsi="Times New Roman" w:cs="Times New Roman"/>
          <w:sz w:val="24"/>
          <w:szCs w:val="24"/>
          <w:lang w:val="en-US"/>
        </w:rPr>
        <w:t>Ap</w:t>
      </w:r>
      <w:r w:rsidRPr="00253652">
        <w:rPr>
          <w:rFonts w:ascii="Times New Roman" w:hAnsi="Times New Roman" w:cs="Times New Roman"/>
          <w:sz w:val="24"/>
          <w:szCs w:val="24"/>
        </w:rPr>
        <w:t xml:space="preserve"> / </w:t>
      </w:r>
      <w:r w:rsidRPr="00253652">
        <w:rPr>
          <w:rFonts w:ascii="Times New Roman" w:hAnsi="Times New Roman" w:cs="Times New Roman"/>
          <w:sz w:val="24"/>
          <w:szCs w:val="24"/>
          <w:lang w:val="en-US"/>
        </w:rPr>
        <w:t>Atot</w:t>
      </w:r>
      <w:r w:rsidR="003F7AF7" w:rsidRPr="00253652">
        <w:rPr>
          <w:rFonts w:ascii="Times New Roman" w:hAnsi="Times New Roman" w:cs="Times New Roman"/>
          <w:sz w:val="24"/>
          <w:szCs w:val="24"/>
        </w:rPr>
        <w:t xml:space="preserve"> = 72% для образцов с 40 а</w:t>
      </w:r>
      <w:proofErr w:type="gramStart"/>
      <w:r w:rsidR="003F7AF7" w:rsidRPr="00253652">
        <w:rPr>
          <w:rFonts w:ascii="Times New Roman" w:hAnsi="Times New Roman" w:cs="Times New Roman"/>
          <w:sz w:val="24"/>
          <w:szCs w:val="24"/>
          <w:lang w:val="en-US"/>
        </w:rPr>
        <w:t>t</w:t>
      </w:r>
      <w:proofErr w:type="gramEnd"/>
      <w:r w:rsidRPr="00253652">
        <w:rPr>
          <w:rFonts w:ascii="Times New Roman" w:hAnsi="Times New Roman" w:cs="Times New Roman"/>
          <w:sz w:val="24"/>
          <w:szCs w:val="24"/>
        </w:rPr>
        <w:t xml:space="preserve">.% углерода до </w:t>
      </w:r>
      <w:r w:rsidRPr="00253652">
        <w:rPr>
          <w:rFonts w:ascii="Times New Roman" w:hAnsi="Times New Roman" w:cs="Times New Roman"/>
          <w:sz w:val="24"/>
          <w:szCs w:val="24"/>
          <w:lang w:val="en-US"/>
        </w:rPr>
        <w:t>Ap</w:t>
      </w:r>
      <w:r w:rsidRPr="00253652">
        <w:rPr>
          <w:rFonts w:ascii="Times New Roman" w:hAnsi="Times New Roman" w:cs="Times New Roman"/>
          <w:sz w:val="24"/>
          <w:szCs w:val="24"/>
        </w:rPr>
        <w:t xml:space="preserve"> / </w:t>
      </w:r>
      <w:r w:rsidRPr="00253652">
        <w:rPr>
          <w:rFonts w:ascii="Times New Roman" w:hAnsi="Times New Roman" w:cs="Times New Roman"/>
          <w:sz w:val="24"/>
          <w:szCs w:val="24"/>
          <w:lang w:val="en-US"/>
        </w:rPr>
        <w:t>Atot</w:t>
      </w:r>
      <w:r w:rsidR="003F7AF7" w:rsidRPr="00253652">
        <w:rPr>
          <w:rFonts w:ascii="Times New Roman" w:hAnsi="Times New Roman" w:cs="Times New Roman"/>
          <w:sz w:val="24"/>
          <w:szCs w:val="24"/>
        </w:rPr>
        <w:t xml:space="preserve"> </w:t>
      </w:r>
      <w:r w:rsidR="003F7AF7" w:rsidRPr="00253652">
        <w:rPr>
          <w:rFonts w:ascii="Times New Roman" w:hAnsi="Times New Roman" w:cs="Times New Roman"/>
          <w:sz w:val="24"/>
          <w:szCs w:val="24"/>
        </w:rPr>
        <w:lastRenderedPageBreak/>
        <w:t>= 85</w:t>
      </w:r>
      <w:r w:rsidRPr="00253652">
        <w:rPr>
          <w:rFonts w:ascii="Times New Roman" w:hAnsi="Times New Roman" w:cs="Times New Roman"/>
          <w:sz w:val="24"/>
          <w:szCs w:val="24"/>
        </w:rPr>
        <w:t xml:space="preserve">% для образцов с </w:t>
      </w:r>
      <w:r w:rsidR="003F7AF7" w:rsidRPr="00253652">
        <w:rPr>
          <w:rFonts w:ascii="Times New Roman" w:hAnsi="Times New Roman" w:cs="Times New Roman"/>
          <w:sz w:val="24"/>
          <w:szCs w:val="24"/>
        </w:rPr>
        <w:t>4 ат.% углерода</w:t>
      </w:r>
      <w:r w:rsidRPr="00253652">
        <w:rPr>
          <w:rFonts w:ascii="Times New Roman" w:hAnsi="Times New Roman" w:cs="Times New Roman"/>
          <w:sz w:val="24"/>
          <w:szCs w:val="24"/>
        </w:rPr>
        <w:t xml:space="preserve">. Последнее близко к значениям для чистой пленки </w:t>
      </w:r>
      <w:r w:rsidRPr="00253652">
        <w:rPr>
          <w:rFonts w:ascii="Times New Roman" w:hAnsi="Times New Roman" w:cs="Times New Roman"/>
          <w:sz w:val="24"/>
          <w:szCs w:val="24"/>
          <w:lang w:val="en-US"/>
        </w:rPr>
        <w:t>Cu</w:t>
      </w:r>
      <w:r w:rsidR="003F7AF7" w:rsidRPr="00253652">
        <w:rPr>
          <w:rFonts w:ascii="Times New Roman" w:hAnsi="Times New Roman" w:cs="Times New Roman"/>
          <w:sz w:val="24"/>
          <w:szCs w:val="24"/>
        </w:rPr>
        <w:t xml:space="preserve"> (85</w:t>
      </w:r>
      <w:r w:rsidRPr="00253652">
        <w:rPr>
          <w:rFonts w:ascii="Times New Roman" w:hAnsi="Times New Roman" w:cs="Times New Roman"/>
          <w:sz w:val="24"/>
          <w:szCs w:val="24"/>
        </w:rPr>
        <w:t xml:space="preserve">%). Эти данные свидетельствуют о сравнительно высокой пластичности пленок при испытаниях на вдавливание. Пластичность увеличивается с увеличением содержания </w:t>
      </w:r>
      <w:r w:rsidRPr="00253652">
        <w:rPr>
          <w:rFonts w:ascii="Times New Roman" w:hAnsi="Times New Roman" w:cs="Times New Roman"/>
          <w:sz w:val="24"/>
          <w:szCs w:val="24"/>
          <w:lang w:val="en-US"/>
        </w:rPr>
        <w:t>Cu</w:t>
      </w:r>
      <w:r w:rsidRPr="00253652">
        <w:rPr>
          <w:rFonts w:ascii="Times New Roman" w:hAnsi="Times New Roman" w:cs="Times New Roman"/>
          <w:sz w:val="24"/>
          <w:szCs w:val="24"/>
        </w:rPr>
        <w:t xml:space="preserve"> в пленках.</w:t>
      </w:r>
    </w:p>
    <w:p w:rsidR="00D80B92" w:rsidRPr="00D80B92" w:rsidRDefault="00D80B92" w:rsidP="004736E5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80B92">
        <w:rPr>
          <w:rFonts w:ascii="Times New Roman" w:hAnsi="Times New Roman" w:cs="Times New Roman"/>
          <w:sz w:val="24"/>
          <w:szCs w:val="24"/>
        </w:rPr>
        <w:t>Электрические измерения или проводящая атомно-силовая микроскопия (C-A</w:t>
      </w:r>
      <w:proofErr w:type="gramStart"/>
      <w:r w:rsidRPr="00D80B92">
        <w:rPr>
          <w:rFonts w:ascii="Times New Roman" w:hAnsi="Times New Roman" w:cs="Times New Roman"/>
          <w:sz w:val="24"/>
          <w:szCs w:val="24"/>
        </w:rPr>
        <w:t>С</w:t>
      </w:r>
      <w:proofErr w:type="gramEnd"/>
      <w:r w:rsidRPr="00D80B92">
        <w:rPr>
          <w:rFonts w:ascii="Times New Roman" w:hAnsi="Times New Roman" w:cs="Times New Roman"/>
          <w:sz w:val="24"/>
          <w:szCs w:val="24"/>
        </w:rPr>
        <w:t>M) - это режим визуализации для определения электрических наноразмерных характеристик в областях наноэлектроники, молекулярной электроники и материаловедения [</w:t>
      </w:r>
      <w:r w:rsidR="00CB50FE">
        <w:rPr>
          <w:rFonts w:ascii="Times New Roman" w:hAnsi="Times New Roman" w:cs="Times New Roman"/>
          <w:sz w:val="24"/>
          <w:szCs w:val="24"/>
        </w:rPr>
        <w:t>43</w:t>
      </w:r>
      <w:r w:rsidRPr="00D80B92">
        <w:rPr>
          <w:rFonts w:ascii="Times New Roman" w:hAnsi="Times New Roman" w:cs="Times New Roman"/>
          <w:sz w:val="24"/>
          <w:szCs w:val="24"/>
        </w:rPr>
        <w:t>]. Электрические свойства получаются одновременно с полной корреляцией с топографическим изображением, полученным с помощью того же зонда. Смещение постоянного тока подается на зонд или образец, и ток измеряется через образец, в то время как обратная связь АСМ устанавливается для создания электрического контакта. Схема ниже описывает эту конфигурацию C-A</w:t>
      </w:r>
      <w:proofErr w:type="gramStart"/>
      <w:r w:rsidRPr="00D80B92">
        <w:rPr>
          <w:rFonts w:ascii="Times New Roman" w:hAnsi="Times New Roman" w:cs="Times New Roman"/>
          <w:sz w:val="24"/>
          <w:szCs w:val="24"/>
        </w:rPr>
        <w:t>С</w:t>
      </w:r>
      <w:proofErr w:type="gramEnd"/>
      <w:r w:rsidRPr="00D80B92">
        <w:rPr>
          <w:rFonts w:ascii="Times New Roman" w:hAnsi="Times New Roman" w:cs="Times New Roman"/>
          <w:sz w:val="24"/>
          <w:szCs w:val="24"/>
        </w:rPr>
        <w:t>M.</w:t>
      </w:r>
    </w:p>
    <w:p w:rsidR="00D80B92" w:rsidRDefault="00D80B92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80B92">
        <w:rPr>
          <w:rFonts w:ascii="Times New Roman" w:hAnsi="Times New Roman" w:cs="Times New Roman"/>
          <w:sz w:val="24"/>
          <w:szCs w:val="24"/>
        </w:rPr>
        <w:t xml:space="preserve">Электронные транспортные свойства нанокомпозитов </w:t>
      </w:r>
      <w:r w:rsidRPr="00D80B92">
        <w:rPr>
          <w:rFonts w:ascii="Times New Roman" w:hAnsi="Times New Roman" w:cs="Times New Roman"/>
          <w:sz w:val="24"/>
          <w:szCs w:val="24"/>
          <w:lang w:val="en-US"/>
        </w:rPr>
        <w:t>Cu</w:t>
      </w:r>
      <w:r w:rsidRPr="00D80B92">
        <w:rPr>
          <w:rFonts w:ascii="Times New Roman" w:hAnsi="Times New Roman" w:cs="Times New Roman"/>
          <w:sz w:val="24"/>
          <w:szCs w:val="24"/>
        </w:rPr>
        <w:t>/</w:t>
      </w:r>
      <w:r w:rsidRPr="00D80B92">
        <w:rPr>
          <w:rFonts w:ascii="Times New Roman" w:hAnsi="Times New Roman" w:cs="Times New Roman"/>
          <w:sz w:val="24"/>
          <w:szCs w:val="24"/>
          <w:lang w:val="en-US"/>
        </w:rPr>
        <w:t>C</w:t>
      </w:r>
      <w:r w:rsidRPr="00D80B92">
        <w:rPr>
          <w:rFonts w:ascii="Times New Roman" w:hAnsi="Times New Roman" w:cs="Times New Roman"/>
          <w:sz w:val="24"/>
          <w:szCs w:val="24"/>
        </w:rPr>
        <w:t xml:space="preserve"> на кремниевой подл</w:t>
      </w:r>
      <w:r w:rsidR="00EF268D">
        <w:rPr>
          <w:rFonts w:ascii="Times New Roman" w:hAnsi="Times New Roman" w:cs="Times New Roman"/>
          <w:sz w:val="24"/>
          <w:szCs w:val="24"/>
        </w:rPr>
        <w:t>ожке были исследованы методо</w:t>
      </w:r>
      <w:r w:rsidRPr="00D80B92">
        <w:rPr>
          <w:rFonts w:ascii="Times New Roman" w:hAnsi="Times New Roman" w:cs="Times New Roman"/>
          <w:sz w:val="24"/>
          <w:szCs w:val="24"/>
        </w:rPr>
        <w:t>м C-A</w:t>
      </w:r>
      <w:proofErr w:type="gramStart"/>
      <w:r w:rsidRPr="00D80B92">
        <w:rPr>
          <w:rFonts w:ascii="Times New Roman" w:hAnsi="Times New Roman" w:cs="Times New Roman"/>
          <w:sz w:val="24"/>
          <w:szCs w:val="24"/>
        </w:rPr>
        <w:t>С</w:t>
      </w:r>
      <w:proofErr w:type="gramEnd"/>
      <w:r w:rsidRPr="00D80B92">
        <w:rPr>
          <w:rFonts w:ascii="Times New Roman" w:hAnsi="Times New Roman" w:cs="Times New Roman"/>
          <w:sz w:val="24"/>
          <w:szCs w:val="24"/>
        </w:rPr>
        <w:t xml:space="preserve">M. При измерениях тока-напряжения (I-V) точечный контакт зондом и нанокомпозитом </w:t>
      </w:r>
      <w:r w:rsidRPr="00D80B92">
        <w:rPr>
          <w:rFonts w:ascii="Times New Roman" w:hAnsi="Times New Roman" w:cs="Times New Roman"/>
          <w:sz w:val="24"/>
          <w:szCs w:val="24"/>
          <w:lang w:val="en-US"/>
        </w:rPr>
        <w:t>Cu</w:t>
      </w:r>
      <w:r w:rsidRPr="00D80B92">
        <w:rPr>
          <w:rFonts w:ascii="Times New Roman" w:hAnsi="Times New Roman" w:cs="Times New Roman"/>
          <w:sz w:val="24"/>
          <w:szCs w:val="24"/>
        </w:rPr>
        <w:t>/</w:t>
      </w:r>
      <w:r w:rsidRPr="00D80B92">
        <w:rPr>
          <w:rFonts w:ascii="Times New Roman" w:hAnsi="Times New Roman" w:cs="Times New Roman"/>
          <w:sz w:val="24"/>
          <w:szCs w:val="24"/>
          <w:lang w:val="en-US"/>
        </w:rPr>
        <w:t>C</w:t>
      </w:r>
      <w:r w:rsidRPr="00D80B92">
        <w:rPr>
          <w:rFonts w:ascii="Times New Roman" w:hAnsi="Times New Roman" w:cs="Times New Roman"/>
          <w:sz w:val="24"/>
          <w:szCs w:val="24"/>
        </w:rPr>
        <w:t xml:space="preserve"> был сформирован путем размещения проводящего зонда с поверхностью нанокомпозита </w:t>
      </w:r>
      <w:r w:rsidRPr="00D80B92">
        <w:rPr>
          <w:rFonts w:ascii="Times New Roman" w:hAnsi="Times New Roman" w:cs="Times New Roman"/>
          <w:sz w:val="24"/>
          <w:szCs w:val="24"/>
          <w:lang w:val="en-US"/>
        </w:rPr>
        <w:t>Cu</w:t>
      </w:r>
      <w:r w:rsidRPr="00D80B92">
        <w:rPr>
          <w:rFonts w:ascii="Times New Roman" w:hAnsi="Times New Roman" w:cs="Times New Roman"/>
          <w:sz w:val="24"/>
          <w:szCs w:val="24"/>
        </w:rPr>
        <w:t>/</w:t>
      </w:r>
      <w:r w:rsidRPr="00D80B92">
        <w:rPr>
          <w:rFonts w:ascii="Times New Roman" w:hAnsi="Times New Roman" w:cs="Times New Roman"/>
          <w:sz w:val="24"/>
          <w:szCs w:val="24"/>
          <w:lang w:val="en-US"/>
        </w:rPr>
        <w:t>C</w:t>
      </w:r>
      <w:r w:rsidRPr="00D80B92">
        <w:rPr>
          <w:rFonts w:ascii="Times New Roman" w:hAnsi="Times New Roman" w:cs="Times New Roman"/>
          <w:sz w:val="24"/>
          <w:szCs w:val="24"/>
        </w:rPr>
        <w:t xml:space="preserve">. Другой конец нанокомпозита находится в контакте с металлическим электродом. Когда на зонд атомно силового микроскопа подается напряжение смещения (от +0.5 до -0.5 В), получается явно </w:t>
      </w:r>
      <w:proofErr w:type="gramStart"/>
      <w:r w:rsidRPr="00D80B92">
        <w:rPr>
          <w:rFonts w:ascii="Times New Roman" w:hAnsi="Times New Roman" w:cs="Times New Roman"/>
          <w:sz w:val="24"/>
          <w:szCs w:val="24"/>
        </w:rPr>
        <w:t>нелинейная</w:t>
      </w:r>
      <w:proofErr w:type="gramEnd"/>
      <w:r w:rsidRPr="00D80B92">
        <w:rPr>
          <w:rFonts w:ascii="Times New Roman" w:hAnsi="Times New Roman" w:cs="Times New Roman"/>
          <w:sz w:val="24"/>
          <w:szCs w:val="24"/>
        </w:rPr>
        <w:t xml:space="preserve"> ВАХ, как показано на рисунке </w:t>
      </w:r>
      <w:r w:rsidR="007558E6">
        <w:rPr>
          <w:rFonts w:ascii="Times New Roman" w:hAnsi="Times New Roman" w:cs="Times New Roman"/>
          <w:sz w:val="24"/>
          <w:szCs w:val="24"/>
        </w:rPr>
        <w:t>45</w:t>
      </w:r>
      <w:r w:rsidRPr="00D80B92">
        <w:rPr>
          <w:rFonts w:ascii="Times New Roman" w:hAnsi="Times New Roman" w:cs="Times New Roman"/>
          <w:sz w:val="24"/>
          <w:szCs w:val="24"/>
        </w:rPr>
        <w:t>.</w:t>
      </w:r>
    </w:p>
    <w:tbl>
      <w:tblPr>
        <w:tblStyle w:val="a3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4"/>
        <w:gridCol w:w="4786"/>
      </w:tblGrid>
      <w:tr w:rsidR="00CB50FE" w:rsidTr="004063B8">
        <w:trPr>
          <w:jc w:val="center"/>
        </w:trPr>
        <w:tc>
          <w:tcPr>
            <w:tcW w:w="4784" w:type="dxa"/>
          </w:tcPr>
          <w:p w:rsidR="00CB50FE" w:rsidRDefault="003104CA" w:rsidP="003104CA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C085D">
              <w:rPr>
                <w:rFonts w:ascii="Times New Roman" w:hAnsi="Times New Roman"/>
                <w:iCs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69856" behindDoc="0" locked="0" layoutInCell="1" allowOverlap="1" wp14:anchorId="2CE30AC5" wp14:editId="1D20F605">
                      <wp:simplePos x="0" y="0"/>
                      <wp:positionH relativeFrom="column">
                        <wp:posOffset>2269186</wp:posOffset>
                      </wp:positionH>
                      <wp:positionV relativeFrom="paragraph">
                        <wp:posOffset>196850</wp:posOffset>
                      </wp:positionV>
                      <wp:extent cx="357505" cy="252730"/>
                      <wp:effectExtent l="0" t="0" r="23495" b="13970"/>
                      <wp:wrapNone/>
                      <wp:docPr id="39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57505" cy="2527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F814CD" w:rsidRPr="00EC085D" w:rsidRDefault="00F814CD" w:rsidP="003104CA">
                                  <w:pPr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  <w:r w:rsidRPr="00EC085D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)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76" type="#_x0000_t202" style="position:absolute;left:0;text-align:left;margin-left:178.7pt;margin-top:15.5pt;width:28.15pt;height:19.9pt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">
                      <v:textbox>
                        <w:txbxContent>
                          <w:p w:rsidR="004B3565" w:rsidRPr="00EC085D" w:rsidRDefault="004B3565" w:rsidP="003104C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а</w:t>
                            </w:r>
                            <w:r w:rsidRPr="00EC085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)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CB50FE" w:rsidRPr="00D80B92"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148AD81D" wp14:editId="2D919027">
                  <wp:extent cx="2520564" cy="1890356"/>
                  <wp:effectExtent l="0" t="0" r="0" b="0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3527" cy="18925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CB50FE" w:rsidRDefault="003104CA" w:rsidP="003104CA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C085D">
              <w:rPr>
                <w:rFonts w:ascii="Times New Roman" w:hAnsi="Times New Roman"/>
                <w:iCs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71904" behindDoc="0" locked="0" layoutInCell="1" allowOverlap="1" wp14:anchorId="4453E3D0" wp14:editId="61576C84">
                      <wp:simplePos x="0" y="0"/>
                      <wp:positionH relativeFrom="column">
                        <wp:posOffset>1986280</wp:posOffset>
                      </wp:positionH>
                      <wp:positionV relativeFrom="paragraph">
                        <wp:posOffset>187021</wp:posOffset>
                      </wp:positionV>
                      <wp:extent cx="357505" cy="252730"/>
                      <wp:effectExtent l="0" t="0" r="23495" b="13970"/>
                      <wp:wrapNone/>
                      <wp:docPr id="40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57505" cy="2527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F814CD" w:rsidRPr="00EC085D" w:rsidRDefault="00F814CD" w:rsidP="003104CA">
                                  <w:pPr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б</w:t>
                                  </w:r>
                                  <w:r w:rsidRPr="00EC085D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)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77" type="#_x0000_t202" style="position:absolute;left:0;text-align:left;margin-left:156.4pt;margin-top:14.75pt;width:28.15pt;height:19.9pt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">
                      <v:textbox>
                        <w:txbxContent>
                          <w:p w:rsidR="004B3565" w:rsidRPr="00EC085D" w:rsidRDefault="004B3565" w:rsidP="003104C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б</w:t>
                            </w:r>
                            <w:r w:rsidRPr="00EC085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)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CB50FE" w:rsidRPr="00D80B92"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71EAE881" wp14:editId="5BE693EC">
                  <wp:extent cx="2491499" cy="1868558"/>
                  <wp:effectExtent l="0" t="0" r="4445" b="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4448" cy="1878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04CA" w:rsidTr="004063B8">
        <w:trPr>
          <w:jc w:val="center"/>
        </w:trPr>
        <w:tc>
          <w:tcPr>
            <w:tcW w:w="9570" w:type="dxa"/>
            <w:gridSpan w:val="2"/>
          </w:tcPr>
          <w:p w:rsidR="003104CA" w:rsidRDefault="003104CA" w:rsidP="003104C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а) </w:t>
            </w:r>
            <w:r w:rsidRPr="00D80B92">
              <w:rPr>
                <w:rFonts w:ascii="Times New Roman" w:hAnsi="Times New Roman"/>
                <w:sz w:val="24"/>
                <w:szCs w:val="24"/>
                <w:lang w:val="en-US"/>
              </w:rPr>
              <w:t>I</w:t>
            </w:r>
            <w:r w:rsidRPr="003104CA">
              <w:rPr>
                <w:rFonts w:ascii="Times New Roman" w:hAnsi="Times New Roman"/>
                <w:sz w:val="24"/>
                <w:szCs w:val="24"/>
              </w:rPr>
              <w:t xml:space="preserve"> = 400 </w:t>
            </w:r>
            <w:r w:rsidRPr="00D80B92">
              <w:rPr>
                <w:rFonts w:ascii="Times New Roman" w:hAnsi="Times New Roman"/>
                <w:sz w:val="24"/>
                <w:szCs w:val="24"/>
              </w:rPr>
              <w:t>мА</w:t>
            </w:r>
            <w:r>
              <w:rPr>
                <w:rFonts w:ascii="Times New Roman" w:hAnsi="Times New Roman"/>
                <w:sz w:val="24"/>
                <w:szCs w:val="24"/>
              </w:rPr>
              <w:t>;</w:t>
            </w:r>
            <w:r w:rsidRPr="003104C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80B92">
              <w:rPr>
                <w:rFonts w:ascii="Times New Roman" w:hAnsi="Times New Roman"/>
                <w:sz w:val="24"/>
                <w:szCs w:val="24"/>
                <w:lang w:val="en-US"/>
              </w:rPr>
              <w:t>p</w:t>
            </w:r>
            <w:r w:rsidRPr="003104CA">
              <w:rPr>
                <w:rFonts w:ascii="Times New Roman" w:hAnsi="Times New Roman"/>
                <w:sz w:val="24"/>
                <w:szCs w:val="24"/>
              </w:rPr>
              <w:t xml:space="preserve"> = 3.5·10</w:t>
            </w:r>
            <w:r w:rsidRPr="003104CA">
              <w:rPr>
                <w:rFonts w:ascii="Times New Roman" w:hAnsi="Times New Roman"/>
                <w:sz w:val="24"/>
                <w:szCs w:val="24"/>
                <w:vertAlign w:val="superscript"/>
              </w:rPr>
              <w:t>-2</w:t>
            </w:r>
            <w:r w:rsidRPr="003104C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80B92">
              <w:rPr>
                <w:rFonts w:ascii="Times New Roman" w:hAnsi="Times New Roman"/>
                <w:sz w:val="24"/>
                <w:szCs w:val="24"/>
              </w:rPr>
              <w:t>торр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; б) </w:t>
            </w:r>
            <w:r w:rsidRPr="00D80B92">
              <w:rPr>
                <w:rFonts w:ascii="Times New Roman" w:hAnsi="Times New Roman"/>
                <w:sz w:val="24"/>
                <w:szCs w:val="24"/>
                <w:lang w:val="en-US"/>
              </w:rPr>
              <w:t>I</w:t>
            </w:r>
            <w:r w:rsidRPr="003104CA">
              <w:rPr>
                <w:rFonts w:ascii="Times New Roman" w:hAnsi="Times New Roman"/>
                <w:sz w:val="24"/>
                <w:szCs w:val="24"/>
              </w:rPr>
              <w:t xml:space="preserve"> = </w:t>
            </w:r>
            <w:r w:rsidRPr="00D80B92">
              <w:rPr>
                <w:rFonts w:ascii="Times New Roman" w:hAnsi="Times New Roman"/>
                <w:sz w:val="24"/>
                <w:szCs w:val="24"/>
              </w:rPr>
              <w:t>2</w:t>
            </w:r>
            <w:r w:rsidRPr="003104CA">
              <w:rPr>
                <w:rFonts w:ascii="Times New Roman" w:hAnsi="Times New Roman"/>
                <w:sz w:val="24"/>
                <w:szCs w:val="24"/>
              </w:rPr>
              <w:t xml:space="preserve">00 </w:t>
            </w:r>
            <w:r w:rsidRPr="00D80B92">
              <w:rPr>
                <w:rFonts w:ascii="Times New Roman" w:hAnsi="Times New Roman"/>
                <w:sz w:val="24"/>
                <w:szCs w:val="24"/>
              </w:rPr>
              <w:t>мА</w:t>
            </w:r>
            <w:r>
              <w:rPr>
                <w:rFonts w:ascii="Times New Roman" w:hAnsi="Times New Roman"/>
                <w:sz w:val="24"/>
                <w:szCs w:val="24"/>
              </w:rPr>
              <w:t>;</w:t>
            </w:r>
            <w:r w:rsidRPr="003104C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80B92">
              <w:rPr>
                <w:rFonts w:ascii="Times New Roman" w:hAnsi="Times New Roman"/>
                <w:sz w:val="24"/>
                <w:szCs w:val="24"/>
                <w:lang w:val="en-US"/>
              </w:rPr>
              <w:t>p</w:t>
            </w:r>
            <w:r w:rsidRPr="003104CA">
              <w:rPr>
                <w:rFonts w:ascii="Times New Roman" w:hAnsi="Times New Roman"/>
                <w:sz w:val="24"/>
                <w:szCs w:val="24"/>
              </w:rPr>
              <w:t xml:space="preserve"> = </w:t>
            </w:r>
            <w:r w:rsidRPr="00D80B92">
              <w:rPr>
                <w:rFonts w:ascii="Times New Roman" w:hAnsi="Times New Roman"/>
                <w:sz w:val="24"/>
                <w:szCs w:val="24"/>
              </w:rPr>
              <w:t>1</w:t>
            </w:r>
            <w:r w:rsidRPr="003104CA">
              <w:rPr>
                <w:rFonts w:ascii="Times New Roman" w:hAnsi="Times New Roman"/>
                <w:sz w:val="24"/>
                <w:szCs w:val="24"/>
              </w:rPr>
              <w:t>.</w:t>
            </w:r>
            <w:r w:rsidRPr="00D80B92">
              <w:rPr>
                <w:rFonts w:ascii="Times New Roman" w:hAnsi="Times New Roman"/>
                <w:sz w:val="24"/>
                <w:szCs w:val="24"/>
              </w:rPr>
              <w:t>9</w:t>
            </w:r>
            <w:r w:rsidRPr="003104CA">
              <w:rPr>
                <w:rFonts w:ascii="Times New Roman" w:hAnsi="Times New Roman"/>
                <w:sz w:val="24"/>
                <w:szCs w:val="24"/>
              </w:rPr>
              <w:t>·10</w:t>
            </w:r>
            <w:r w:rsidRPr="003104CA">
              <w:rPr>
                <w:rFonts w:ascii="Times New Roman" w:hAnsi="Times New Roman"/>
                <w:sz w:val="24"/>
                <w:szCs w:val="24"/>
                <w:vertAlign w:val="superscript"/>
              </w:rPr>
              <w:t>-2</w:t>
            </w:r>
            <w:r w:rsidRPr="003104C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80B92">
              <w:rPr>
                <w:rFonts w:ascii="Times New Roman" w:hAnsi="Times New Roman"/>
                <w:sz w:val="24"/>
                <w:szCs w:val="24"/>
              </w:rPr>
              <w:t>торр</w:t>
            </w:r>
          </w:p>
          <w:p w:rsidR="003104CA" w:rsidRDefault="003104CA" w:rsidP="003104C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B50FE" w:rsidTr="004063B8">
        <w:trPr>
          <w:jc w:val="center"/>
        </w:trPr>
        <w:tc>
          <w:tcPr>
            <w:tcW w:w="9570" w:type="dxa"/>
            <w:gridSpan w:val="2"/>
          </w:tcPr>
          <w:p w:rsidR="00CB50FE" w:rsidRDefault="00CB50FE" w:rsidP="003104C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80B92">
              <w:rPr>
                <w:rFonts w:ascii="Times New Roman" w:hAnsi="Times New Roman"/>
                <w:sz w:val="24"/>
                <w:szCs w:val="24"/>
              </w:rPr>
              <w:t xml:space="preserve">Рисунок </w:t>
            </w:r>
            <w:r w:rsidR="007558E6">
              <w:rPr>
                <w:rFonts w:ascii="Times New Roman" w:hAnsi="Times New Roman"/>
                <w:sz w:val="24"/>
                <w:szCs w:val="24"/>
              </w:rPr>
              <w:t>45</w:t>
            </w:r>
            <w:r w:rsidRPr="00D80B92">
              <w:rPr>
                <w:rFonts w:ascii="Times New Roman" w:hAnsi="Times New Roman"/>
                <w:sz w:val="24"/>
                <w:szCs w:val="24"/>
              </w:rPr>
              <w:t xml:space="preserve"> –ВАХ </w:t>
            </w:r>
            <w:proofErr w:type="gramStart"/>
            <w:r w:rsidRPr="00D80B92">
              <w:rPr>
                <w:rFonts w:ascii="Times New Roman" w:hAnsi="Times New Roman"/>
                <w:sz w:val="24"/>
                <w:szCs w:val="24"/>
              </w:rPr>
              <w:t>медь-углеродных</w:t>
            </w:r>
            <w:proofErr w:type="gramEnd"/>
            <w:r w:rsidRPr="00D80B92">
              <w:rPr>
                <w:rFonts w:ascii="Times New Roman" w:hAnsi="Times New Roman"/>
                <w:sz w:val="24"/>
                <w:szCs w:val="24"/>
              </w:rPr>
              <w:t xml:space="preserve"> нанокомпозитов при различных параметрах плазмы магнетронного разряда</w:t>
            </w:r>
          </w:p>
        </w:tc>
      </w:tr>
    </w:tbl>
    <w:p w:rsidR="00CB50FE" w:rsidRDefault="00CB50FE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D80B92" w:rsidRPr="004063B8" w:rsidRDefault="00253652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3</w:t>
      </w:r>
      <w:r w:rsidR="00D80B92" w:rsidRPr="004063B8">
        <w:rPr>
          <w:rFonts w:ascii="Times New Roman" w:hAnsi="Times New Roman" w:cs="Times New Roman"/>
          <w:b/>
          <w:sz w:val="24"/>
          <w:szCs w:val="24"/>
        </w:rPr>
        <w:t xml:space="preserve">.3 </w:t>
      </w:r>
      <w:r w:rsidR="00D80B92" w:rsidRPr="004063B8">
        <w:rPr>
          <w:rFonts w:ascii="Times New Roman" w:hAnsi="Times New Roman" w:cs="Times New Roman"/>
          <w:b/>
          <w:sz w:val="24"/>
          <w:szCs w:val="24"/>
          <w:lang w:val="kk-KZ"/>
        </w:rPr>
        <w:t xml:space="preserve">Рентгеноструктурный анализ и Рамановская спектроскопия образцов пленок </w:t>
      </w:r>
      <w:proofErr w:type="gramStart"/>
      <w:r w:rsidR="00D80B92" w:rsidRPr="004063B8">
        <w:rPr>
          <w:rFonts w:ascii="Times New Roman" w:hAnsi="Times New Roman" w:cs="Times New Roman"/>
          <w:b/>
          <w:sz w:val="24"/>
          <w:szCs w:val="24"/>
          <w:lang w:val="kk-KZ"/>
        </w:rPr>
        <w:t>металл-углеродных</w:t>
      </w:r>
      <w:proofErr w:type="gramEnd"/>
      <w:r w:rsidR="00D80B92" w:rsidRPr="004063B8">
        <w:rPr>
          <w:rFonts w:ascii="Times New Roman" w:hAnsi="Times New Roman" w:cs="Times New Roman"/>
          <w:b/>
          <w:sz w:val="24"/>
          <w:szCs w:val="24"/>
          <w:lang w:val="kk-KZ"/>
        </w:rPr>
        <w:t xml:space="preserve"> нанокомпозитов</w:t>
      </w:r>
    </w:p>
    <w:p w:rsidR="00D80B92" w:rsidRPr="00D80B92" w:rsidRDefault="00D80B92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80B92">
        <w:rPr>
          <w:rFonts w:ascii="Times New Roman" w:hAnsi="Times New Roman" w:cs="Times New Roman"/>
          <w:sz w:val="24"/>
          <w:szCs w:val="24"/>
        </w:rPr>
        <w:t>Для дальнейшей проверки графитности композитов материалы были охарактеризованы с помощью рамановской спектроскопии. Рамановская спектроскопия - очень полезный инструмент для определения характеристик углеродных наноматериалов.</w:t>
      </w:r>
    </w:p>
    <w:p w:rsidR="00D80B92" w:rsidRDefault="00D80B92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80B92">
        <w:rPr>
          <w:rFonts w:ascii="Times New Roman" w:hAnsi="Times New Roman" w:cs="Times New Roman"/>
          <w:sz w:val="24"/>
          <w:szCs w:val="24"/>
        </w:rPr>
        <w:lastRenderedPageBreak/>
        <w:t>Полученные образцы металл-углеродыных нанокомпозитов исследовались на Рамановском спектрометре в лаборатории инженерного профиля при КазНУ им. аль-Фараби. Рамановские спектры тонких пленок Cu /</w:t>
      </w:r>
      <w:r w:rsidRPr="00D80B92">
        <w:rPr>
          <w:rFonts w:ascii="Times New Roman" w:hAnsi="Times New Roman" w:cs="Times New Roman"/>
          <w:sz w:val="24"/>
          <w:szCs w:val="24"/>
          <w:lang w:val="en-US"/>
        </w:rPr>
        <w:t>C</w:t>
      </w:r>
      <w:r w:rsidRPr="00D80B92">
        <w:rPr>
          <w:rFonts w:ascii="Times New Roman" w:hAnsi="Times New Roman" w:cs="Times New Roman"/>
          <w:sz w:val="24"/>
          <w:szCs w:val="24"/>
        </w:rPr>
        <w:t xml:space="preserve"> показаны на рисунке </w:t>
      </w:r>
      <w:r w:rsidR="00253652">
        <w:rPr>
          <w:rFonts w:ascii="Times New Roman" w:hAnsi="Times New Roman" w:cs="Times New Roman"/>
          <w:sz w:val="24"/>
          <w:szCs w:val="24"/>
        </w:rPr>
        <w:t>46</w:t>
      </w:r>
      <w:r w:rsidRPr="00D80B92">
        <w:rPr>
          <w:rFonts w:ascii="Times New Roman" w:hAnsi="Times New Roman" w:cs="Times New Roman"/>
          <w:sz w:val="24"/>
          <w:szCs w:val="24"/>
        </w:rPr>
        <w:t>.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5"/>
        <w:gridCol w:w="4785"/>
      </w:tblGrid>
      <w:tr w:rsidR="00CB50FE" w:rsidTr="004063B8">
        <w:tc>
          <w:tcPr>
            <w:tcW w:w="4785" w:type="dxa"/>
          </w:tcPr>
          <w:p w:rsidR="00CB50FE" w:rsidRDefault="004063B8" w:rsidP="004063B8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C085D">
              <w:rPr>
                <w:rFonts w:ascii="Times New Roman" w:hAnsi="Times New Roman"/>
                <w:iCs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73952" behindDoc="0" locked="0" layoutInCell="1" allowOverlap="1" wp14:anchorId="7DE0C879" wp14:editId="3377D566">
                      <wp:simplePos x="0" y="0"/>
                      <wp:positionH relativeFrom="column">
                        <wp:posOffset>2312670</wp:posOffset>
                      </wp:positionH>
                      <wp:positionV relativeFrom="paragraph">
                        <wp:posOffset>115570</wp:posOffset>
                      </wp:positionV>
                      <wp:extent cx="357505" cy="252730"/>
                      <wp:effectExtent l="0" t="0" r="23495" b="13970"/>
                      <wp:wrapNone/>
                      <wp:docPr id="46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57505" cy="2527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F814CD" w:rsidRPr="00EC085D" w:rsidRDefault="00F814CD" w:rsidP="004063B8">
                                  <w:pPr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  <w:r w:rsidRPr="00EC085D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)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78" type="#_x0000_t202" style="position:absolute;left:0;text-align:left;margin-left:182.1pt;margin-top:9.1pt;width:28.15pt;height:19.9pt;z-index:2517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">
                      <v:textbox>
                        <w:txbxContent>
                          <w:p w:rsidR="004B3565" w:rsidRPr="00EC085D" w:rsidRDefault="004B3565" w:rsidP="004063B8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а</w:t>
                            </w:r>
                            <w:r w:rsidRPr="00EC085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)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CB50FE" w:rsidRPr="00D80B92"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1742853F" wp14:editId="6DFE7788">
                  <wp:extent cx="2584704" cy="1938528"/>
                  <wp:effectExtent l="0" t="0" r="0" b="0"/>
                  <wp:docPr id="51" name="Рисунок 51" descr="C:\Users\KazNU\Desktop\Рахымжан\Рахымжан основной\Магнетрон AP\Рахымжан\Раман\Раман\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C:\Users\KazNU\Desktop\Рахымжан\Рахымжан основной\Магнетрон AP\Рахымжан\Раман\Раман\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3020" cy="1944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</w:tcPr>
          <w:p w:rsidR="00CB50FE" w:rsidRDefault="004063B8" w:rsidP="004063B8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C085D">
              <w:rPr>
                <w:rFonts w:ascii="Times New Roman" w:hAnsi="Times New Roman"/>
                <w:iCs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76000" behindDoc="0" locked="0" layoutInCell="1" allowOverlap="1" wp14:anchorId="563C9EB5" wp14:editId="6EA15ACC">
                      <wp:simplePos x="0" y="0"/>
                      <wp:positionH relativeFrom="column">
                        <wp:posOffset>2296160</wp:posOffset>
                      </wp:positionH>
                      <wp:positionV relativeFrom="paragraph">
                        <wp:posOffset>131445</wp:posOffset>
                      </wp:positionV>
                      <wp:extent cx="357505" cy="252730"/>
                      <wp:effectExtent l="0" t="0" r="23495" b="13970"/>
                      <wp:wrapNone/>
                      <wp:docPr id="47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57505" cy="2527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F814CD" w:rsidRPr="00EC085D" w:rsidRDefault="00F814CD" w:rsidP="004063B8">
                                  <w:pPr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б</w:t>
                                  </w:r>
                                  <w:r w:rsidRPr="00EC085D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)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79" type="#_x0000_t202" style="position:absolute;left:0;text-align:left;margin-left:180.8pt;margin-top:10.35pt;width:28.15pt;height:19.9pt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">
                      <v:textbox>
                        <w:txbxContent>
                          <w:p w:rsidR="004B3565" w:rsidRPr="00EC085D" w:rsidRDefault="004B3565" w:rsidP="004063B8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б</w:t>
                            </w:r>
                            <w:r w:rsidRPr="00EC085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)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CB50FE" w:rsidRPr="00D80B92"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3F25242B" wp14:editId="0EE95A5E">
                  <wp:extent cx="2582266" cy="1936701"/>
                  <wp:effectExtent l="0" t="0" r="0" b="0"/>
                  <wp:docPr id="52" name="Рисунок 52" descr="C:\Users\KazNU\Desktop\Рахымжан\Рахымжан основной\Магнетрон AP\Рахымжан\Раман\Раман\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C:\Users\KazNU\Desktop\Рахымжан\Рахымжан основной\Магнетрон AP\Рахымжан\Раман\Раман\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3631" cy="1945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063B8" w:rsidTr="004063B8">
        <w:tc>
          <w:tcPr>
            <w:tcW w:w="9570" w:type="dxa"/>
            <w:gridSpan w:val="2"/>
          </w:tcPr>
          <w:p w:rsidR="004063B8" w:rsidRPr="00D80B92" w:rsidRDefault="004063B8" w:rsidP="004063B8">
            <w:pPr>
              <w:spacing w:line="360" w:lineRule="auto"/>
              <w:jc w:val="center"/>
              <w:rPr>
                <w:rFonts w:ascii="Times New Roman" w:hAnsi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а) </w:t>
            </w:r>
            <w:r w:rsidRPr="00D80B92">
              <w:rPr>
                <w:rFonts w:ascii="Times New Roman" w:hAnsi="Times New Roman"/>
                <w:sz w:val="24"/>
                <w:szCs w:val="24"/>
                <w:lang w:val="en-US"/>
              </w:rPr>
              <w:t>I</w:t>
            </w:r>
            <w:r w:rsidRPr="00D80B92">
              <w:rPr>
                <w:rFonts w:ascii="Times New Roman" w:hAnsi="Times New Roman"/>
                <w:sz w:val="24"/>
                <w:szCs w:val="24"/>
              </w:rPr>
              <w:t xml:space="preserve"> = 200 мА</w:t>
            </w:r>
            <w:r>
              <w:rPr>
                <w:rFonts w:ascii="Times New Roman" w:hAnsi="Times New Roman"/>
                <w:sz w:val="24"/>
                <w:szCs w:val="24"/>
              </w:rPr>
              <w:t>;</w:t>
            </w:r>
            <w:r w:rsidRPr="00D80B9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80B92">
              <w:rPr>
                <w:rFonts w:ascii="Times New Roman" w:hAnsi="Times New Roman"/>
                <w:sz w:val="24"/>
                <w:szCs w:val="24"/>
                <w:lang w:val="en-US"/>
              </w:rPr>
              <w:t>p</w:t>
            </w:r>
            <w:r w:rsidRPr="00D80B92">
              <w:rPr>
                <w:rFonts w:ascii="Times New Roman" w:hAnsi="Times New Roman"/>
                <w:sz w:val="24"/>
                <w:szCs w:val="24"/>
              </w:rPr>
              <w:t xml:space="preserve"> = 1.9·10</w:t>
            </w:r>
            <w:r w:rsidRPr="00D80B92">
              <w:rPr>
                <w:rFonts w:ascii="Times New Roman" w:hAnsi="Times New Roman"/>
                <w:sz w:val="24"/>
                <w:szCs w:val="24"/>
                <w:vertAlign w:val="superscript"/>
              </w:rPr>
              <w:t>-2</w:t>
            </w:r>
            <w:r w:rsidRPr="00D80B9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т</w:t>
            </w:r>
            <w:r w:rsidRPr="00D80B92">
              <w:rPr>
                <w:rFonts w:ascii="Times New Roman" w:hAnsi="Times New Roman"/>
                <w:sz w:val="24"/>
                <w:szCs w:val="24"/>
              </w:rPr>
              <w:t>ор</w:t>
            </w: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>
              <w:rPr>
                <w:rFonts w:ascii="Times New Roman" w:hAnsi="Times New Roman"/>
                <w:noProof/>
                <w:sz w:val="24"/>
                <w:szCs w:val="24"/>
              </w:rPr>
              <w:t xml:space="preserve">;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б) </w:t>
            </w:r>
            <w:r w:rsidRPr="00D80B92">
              <w:rPr>
                <w:rFonts w:ascii="Times New Roman" w:hAnsi="Times New Roman"/>
                <w:sz w:val="24"/>
                <w:szCs w:val="24"/>
                <w:lang w:val="en-US"/>
              </w:rPr>
              <w:t>I</w:t>
            </w:r>
            <w:r w:rsidRPr="00D80B92">
              <w:rPr>
                <w:rFonts w:ascii="Times New Roman" w:hAnsi="Times New Roman"/>
                <w:sz w:val="24"/>
                <w:szCs w:val="24"/>
              </w:rPr>
              <w:t xml:space="preserve"> = 200 мА</w:t>
            </w:r>
            <w:r>
              <w:rPr>
                <w:rFonts w:ascii="Times New Roman" w:hAnsi="Times New Roman"/>
                <w:sz w:val="24"/>
                <w:szCs w:val="24"/>
              </w:rPr>
              <w:t>;</w:t>
            </w:r>
            <w:r w:rsidRPr="00D80B9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80B92">
              <w:rPr>
                <w:rFonts w:ascii="Times New Roman" w:hAnsi="Times New Roman"/>
                <w:sz w:val="24"/>
                <w:szCs w:val="24"/>
                <w:lang w:val="en-US"/>
              </w:rPr>
              <w:t>p</w:t>
            </w:r>
            <w:r w:rsidRPr="00D80B92">
              <w:rPr>
                <w:rFonts w:ascii="Times New Roman" w:hAnsi="Times New Roman"/>
                <w:sz w:val="24"/>
                <w:szCs w:val="24"/>
              </w:rPr>
              <w:t xml:space="preserve"> = 7.5·10</w:t>
            </w:r>
            <w:r w:rsidRPr="00D80B92">
              <w:rPr>
                <w:rFonts w:ascii="Times New Roman" w:hAnsi="Times New Roman"/>
                <w:sz w:val="24"/>
                <w:szCs w:val="24"/>
                <w:vertAlign w:val="superscript"/>
              </w:rPr>
              <w:t>-2</w:t>
            </w:r>
            <w:r w:rsidRPr="00D80B9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т</w:t>
            </w:r>
            <w:r w:rsidRPr="00D80B92">
              <w:rPr>
                <w:rFonts w:ascii="Times New Roman" w:hAnsi="Times New Roman"/>
                <w:sz w:val="24"/>
                <w:szCs w:val="24"/>
              </w:rPr>
              <w:t>ор</w:t>
            </w:r>
            <w:r>
              <w:rPr>
                <w:rFonts w:ascii="Times New Roman" w:hAnsi="Times New Roman"/>
                <w:sz w:val="24"/>
                <w:szCs w:val="24"/>
              </w:rPr>
              <w:t>р</w:t>
            </w:r>
          </w:p>
        </w:tc>
      </w:tr>
      <w:tr w:rsidR="00CB50FE" w:rsidTr="004063B8">
        <w:tc>
          <w:tcPr>
            <w:tcW w:w="9570" w:type="dxa"/>
            <w:gridSpan w:val="2"/>
          </w:tcPr>
          <w:p w:rsidR="00CB50FE" w:rsidRDefault="004063B8" w:rsidP="004063B8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C085D">
              <w:rPr>
                <w:rFonts w:ascii="Times New Roman" w:hAnsi="Times New Roman"/>
                <w:iCs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78048" behindDoc="0" locked="0" layoutInCell="1" allowOverlap="1" wp14:anchorId="48607D50" wp14:editId="38B45362">
                      <wp:simplePos x="0" y="0"/>
                      <wp:positionH relativeFrom="column">
                        <wp:posOffset>3935095</wp:posOffset>
                      </wp:positionH>
                      <wp:positionV relativeFrom="paragraph">
                        <wp:posOffset>64770</wp:posOffset>
                      </wp:positionV>
                      <wp:extent cx="357505" cy="252730"/>
                      <wp:effectExtent l="0" t="0" r="23495" b="13970"/>
                      <wp:wrapNone/>
                      <wp:docPr id="50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57505" cy="2527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F814CD" w:rsidRPr="00EC085D" w:rsidRDefault="00F814CD" w:rsidP="004063B8">
                                  <w:pPr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в</w:t>
                                  </w:r>
                                  <w:r w:rsidRPr="00EC085D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)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80" type="#_x0000_t202" style="position:absolute;left:0;text-align:left;margin-left:309.85pt;margin-top:5.1pt;width:28.15pt;height:19.9pt;z-index:25177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">
                      <v:textbox>
                        <w:txbxContent>
                          <w:p w:rsidR="004B3565" w:rsidRPr="00EC085D" w:rsidRDefault="004B3565" w:rsidP="004063B8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</w:t>
                            </w:r>
                            <w:r w:rsidRPr="00EC085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)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CB50FE" w:rsidRPr="00D80B92"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78EFB0F6" wp14:editId="1E64CFD2">
                  <wp:extent cx="2735884" cy="2050426"/>
                  <wp:effectExtent l="0" t="0" r="0" b="0"/>
                  <wp:docPr id="53" name="Рисунок 53" descr="№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1" descr="№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1842" cy="20623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50FE" w:rsidTr="004063B8">
        <w:tc>
          <w:tcPr>
            <w:tcW w:w="9570" w:type="dxa"/>
            <w:gridSpan w:val="2"/>
          </w:tcPr>
          <w:p w:rsidR="00CB50FE" w:rsidRDefault="00C07E7A" w:rsidP="004063B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</w:t>
            </w:r>
            <w:r w:rsidR="00CB50FE">
              <w:rPr>
                <w:rFonts w:ascii="Times New Roman" w:hAnsi="Times New Roman"/>
                <w:sz w:val="24"/>
                <w:szCs w:val="24"/>
              </w:rPr>
              <w:t xml:space="preserve">) </w:t>
            </w:r>
            <w:r w:rsidR="00CB50FE" w:rsidRPr="00D80B92">
              <w:rPr>
                <w:rFonts w:ascii="Times New Roman" w:hAnsi="Times New Roman"/>
                <w:sz w:val="24"/>
                <w:szCs w:val="24"/>
                <w:lang w:val="en-US"/>
              </w:rPr>
              <w:t>I</w:t>
            </w:r>
            <w:r w:rsidR="00CB50FE" w:rsidRPr="00D80B92">
              <w:rPr>
                <w:rFonts w:ascii="Times New Roman" w:hAnsi="Times New Roman"/>
                <w:sz w:val="24"/>
                <w:szCs w:val="24"/>
              </w:rPr>
              <w:t xml:space="preserve"> = 200 мА</w:t>
            </w:r>
            <w:r w:rsidR="00CB50FE">
              <w:rPr>
                <w:rFonts w:ascii="Times New Roman" w:hAnsi="Times New Roman"/>
                <w:sz w:val="24"/>
                <w:szCs w:val="24"/>
              </w:rPr>
              <w:t>;</w:t>
            </w:r>
            <w:r w:rsidR="00CB50FE" w:rsidRPr="00D80B9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CB50FE" w:rsidRPr="00D80B92">
              <w:rPr>
                <w:rFonts w:ascii="Times New Roman" w:hAnsi="Times New Roman"/>
                <w:sz w:val="24"/>
                <w:szCs w:val="24"/>
                <w:lang w:val="en-US"/>
              </w:rPr>
              <w:t>p</w:t>
            </w:r>
            <w:r w:rsidR="00CB50FE" w:rsidRPr="00D80B92">
              <w:rPr>
                <w:rFonts w:ascii="Times New Roman" w:hAnsi="Times New Roman"/>
                <w:sz w:val="24"/>
                <w:szCs w:val="24"/>
              </w:rPr>
              <w:t xml:space="preserve"> = 1.5·10</w:t>
            </w:r>
            <w:r w:rsidR="00CB50FE" w:rsidRPr="00D80B92">
              <w:rPr>
                <w:rFonts w:ascii="Times New Roman" w:hAnsi="Times New Roman"/>
                <w:sz w:val="24"/>
                <w:szCs w:val="24"/>
                <w:vertAlign w:val="superscript"/>
              </w:rPr>
              <w:t>-1</w:t>
            </w:r>
            <w:r w:rsidR="00CB50FE" w:rsidRPr="00D80B9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CB50FE">
              <w:rPr>
                <w:rFonts w:ascii="Times New Roman" w:hAnsi="Times New Roman"/>
                <w:sz w:val="24"/>
                <w:szCs w:val="24"/>
              </w:rPr>
              <w:t>т</w:t>
            </w:r>
            <w:r w:rsidR="00CB50FE" w:rsidRPr="00D80B92">
              <w:rPr>
                <w:rFonts w:ascii="Times New Roman" w:hAnsi="Times New Roman"/>
                <w:sz w:val="24"/>
                <w:szCs w:val="24"/>
              </w:rPr>
              <w:t>ор</w:t>
            </w:r>
            <w:r w:rsidR="00CB50FE">
              <w:rPr>
                <w:rFonts w:ascii="Times New Roman" w:hAnsi="Times New Roman"/>
                <w:sz w:val="24"/>
                <w:szCs w:val="24"/>
              </w:rPr>
              <w:t>р</w:t>
            </w:r>
          </w:p>
          <w:p w:rsidR="004063B8" w:rsidRPr="00D80B92" w:rsidRDefault="004063B8" w:rsidP="004063B8">
            <w:pPr>
              <w:jc w:val="center"/>
              <w:rPr>
                <w:rFonts w:ascii="Times New Roman" w:hAnsi="Times New Roman"/>
                <w:noProof/>
                <w:sz w:val="24"/>
                <w:szCs w:val="24"/>
              </w:rPr>
            </w:pPr>
          </w:p>
        </w:tc>
      </w:tr>
      <w:tr w:rsidR="00CB50FE" w:rsidTr="004063B8">
        <w:tc>
          <w:tcPr>
            <w:tcW w:w="9570" w:type="dxa"/>
            <w:gridSpan w:val="2"/>
          </w:tcPr>
          <w:p w:rsidR="00CB50FE" w:rsidRPr="00D80B92" w:rsidRDefault="00CB50FE" w:rsidP="004063B8">
            <w:pPr>
              <w:jc w:val="center"/>
              <w:rPr>
                <w:rFonts w:ascii="Times New Roman" w:hAnsi="Times New Roman"/>
                <w:noProof/>
                <w:sz w:val="24"/>
                <w:szCs w:val="24"/>
              </w:rPr>
            </w:pPr>
            <w:r w:rsidRPr="00D80B92">
              <w:rPr>
                <w:rFonts w:ascii="Times New Roman" w:hAnsi="Times New Roman"/>
                <w:sz w:val="24"/>
                <w:szCs w:val="24"/>
              </w:rPr>
              <w:t xml:space="preserve">Рисунок </w:t>
            </w:r>
            <w:r w:rsidR="00253652">
              <w:rPr>
                <w:rFonts w:ascii="Times New Roman" w:hAnsi="Times New Roman"/>
                <w:sz w:val="24"/>
                <w:szCs w:val="24"/>
              </w:rPr>
              <w:t>46</w:t>
            </w:r>
            <w:r w:rsidRPr="00D80B92">
              <w:rPr>
                <w:rFonts w:ascii="Times New Roman" w:hAnsi="Times New Roman"/>
                <w:sz w:val="24"/>
                <w:szCs w:val="24"/>
              </w:rPr>
              <w:t xml:space="preserve"> – Рамановский спектр, </w:t>
            </w:r>
            <w:proofErr w:type="gramStart"/>
            <w:r w:rsidRPr="00D80B92">
              <w:rPr>
                <w:rFonts w:ascii="Times New Roman" w:hAnsi="Times New Roman"/>
                <w:sz w:val="24"/>
                <w:szCs w:val="24"/>
              </w:rPr>
              <w:t>синтезированной</w:t>
            </w:r>
            <w:proofErr w:type="gramEnd"/>
            <w:r w:rsidRPr="00D80B92">
              <w:rPr>
                <w:rFonts w:ascii="Times New Roman" w:hAnsi="Times New Roman"/>
                <w:sz w:val="24"/>
                <w:szCs w:val="24"/>
              </w:rPr>
              <w:t xml:space="preserve"> медь-углеродных нанокомпозитов</w:t>
            </w:r>
          </w:p>
        </w:tc>
      </w:tr>
    </w:tbl>
    <w:p w:rsidR="00CB50FE" w:rsidRPr="00D80B92" w:rsidRDefault="00CB50FE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D80B92" w:rsidRPr="00CB50FE" w:rsidRDefault="00D80B92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80B92">
        <w:rPr>
          <w:rFonts w:ascii="Times New Roman" w:hAnsi="Times New Roman" w:cs="Times New Roman"/>
          <w:sz w:val="24"/>
          <w:szCs w:val="24"/>
        </w:rPr>
        <w:t xml:space="preserve">Из рисунка </w:t>
      </w:r>
      <w:r w:rsidR="00253652">
        <w:rPr>
          <w:rFonts w:ascii="Times New Roman" w:hAnsi="Times New Roman" w:cs="Times New Roman"/>
          <w:sz w:val="24"/>
          <w:szCs w:val="24"/>
        </w:rPr>
        <w:t>46</w:t>
      </w:r>
      <w:r w:rsidRPr="00D80B92">
        <w:rPr>
          <w:rFonts w:ascii="Times New Roman" w:hAnsi="Times New Roman" w:cs="Times New Roman"/>
          <w:sz w:val="24"/>
          <w:szCs w:val="24"/>
        </w:rPr>
        <w:t xml:space="preserve"> можно </w:t>
      </w:r>
      <w:r w:rsidR="0016706F" w:rsidRPr="00D80B92">
        <w:rPr>
          <w:rFonts w:ascii="Times New Roman" w:hAnsi="Times New Roman" w:cs="Times New Roman"/>
          <w:sz w:val="24"/>
          <w:szCs w:val="24"/>
        </w:rPr>
        <w:t>заметить,</w:t>
      </w:r>
      <w:r w:rsidRPr="00D80B92">
        <w:rPr>
          <w:rFonts w:ascii="Times New Roman" w:hAnsi="Times New Roman" w:cs="Times New Roman"/>
          <w:sz w:val="24"/>
          <w:szCs w:val="24"/>
        </w:rPr>
        <w:t xml:space="preserve"> что соотношение </w:t>
      </w:r>
      <w:r w:rsidRPr="00D80B92">
        <w:rPr>
          <w:rFonts w:ascii="Times New Roman" w:hAnsi="Times New Roman" w:cs="Times New Roman"/>
          <w:sz w:val="24"/>
          <w:szCs w:val="24"/>
          <w:lang w:val="en-US"/>
        </w:rPr>
        <w:t>Cu</w:t>
      </w:r>
      <w:r w:rsidRPr="00D80B92">
        <w:rPr>
          <w:rFonts w:ascii="Times New Roman" w:hAnsi="Times New Roman" w:cs="Times New Roman"/>
          <w:sz w:val="24"/>
          <w:szCs w:val="24"/>
        </w:rPr>
        <w:t>/</w:t>
      </w:r>
      <w:r w:rsidRPr="00D80B92">
        <w:rPr>
          <w:rFonts w:ascii="Times New Roman" w:hAnsi="Times New Roman" w:cs="Times New Roman"/>
          <w:sz w:val="24"/>
          <w:szCs w:val="24"/>
          <w:lang w:val="en-US"/>
        </w:rPr>
        <w:t>C</w:t>
      </w:r>
      <w:r w:rsidRPr="00D80B92">
        <w:rPr>
          <w:rFonts w:ascii="Times New Roman" w:hAnsi="Times New Roman" w:cs="Times New Roman"/>
          <w:sz w:val="24"/>
          <w:szCs w:val="24"/>
        </w:rPr>
        <w:t xml:space="preserve"> (давление газа </w:t>
      </w:r>
      <w:r w:rsidRPr="00D80B92">
        <w:rPr>
          <w:rFonts w:ascii="Times New Roman" w:hAnsi="Times New Roman" w:cs="Times New Roman"/>
          <w:sz w:val="24"/>
          <w:szCs w:val="24"/>
          <w:lang w:val="en-US"/>
        </w:rPr>
        <w:t>Ar</w:t>
      </w:r>
      <w:r w:rsidRPr="00D80B92">
        <w:rPr>
          <w:rFonts w:ascii="Times New Roman" w:hAnsi="Times New Roman" w:cs="Times New Roman"/>
          <w:sz w:val="24"/>
          <w:szCs w:val="24"/>
        </w:rPr>
        <w:t>/</w:t>
      </w:r>
      <w:r w:rsidRPr="00D80B92">
        <w:rPr>
          <w:rFonts w:ascii="Times New Roman" w:hAnsi="Times New Roman" w:cs="Times New Roman"/>
          <w:sz w:val="24"/>
          <w:szCs w:val="24"/>
          <w:lang w:val="en-US"/>
        </w:rPr>
        <w:t>CH</w:t>
      </w:r>
      <w:r w:rsidRPr="00D80B92">
        <w:rPr>
          <w:rFonts w:ascii="Times New Roman" w:hAnsi="Times New Roman" w:cs="Times New Roman"/>
          <w:sz w:val="24"/>
          <w:szCs w:val="24"/>
        </w:rPr>
        <w:t>4) сильно влияет на пики рамановской спектроскопии. Рамановские спектры композитной пленки (рис.9) характеризуются широкими полосами около 1590 см</w:t>
      </w:r>
      <w:r w:rsidRPr="00D80B92">
        <w:rPr>
          <w:rFonts w:ascii="Times New Roman" w:hAnsi="Times New Roman" w:cs="Times New Roman"/>
          <w:sz w:val="24"/>
          <w:szCs w:val="24"/>
          <w:vertAlign w:val="superscript"/>
        </w:rPr>
        <w:t>-1</w:t>
      </w:r>
      <w:r w:rsidRPr="00D80B92">
        <w:rPr>
          <w:rFonts w:ascii="Times New Roman" w:hAnsi="Times New Roman" w:cs="Times New Roman"/>
          <w:sz w:val="24"/>
          <w:szCs w:val="24"/>
        </w:rPr>
        <w:t xml:space="preserve"> (G-полоса) и 1360 см</w:t>
      </w:r>
      <w:r w:rsidRPr="00D80B92">
        <w:rPr>
          <w:rFonts w:ascii="Times New Roman" w:hAnsi="Times New Roman" w:cs="Times New Roman"/>
          <w:sz w:val="24"/>
          <w:szCs w:val="24"/>
          <w:vertAlign w:val="superscript"/>
        </w:rPr>
        <w:t>-1</w:t>
      </w:r>
      <w:r w:rsidRPr="00D80B92">
        <w:rPr>
          <w:rFonts w:ascii="Times New Roman" w:hAnsi="Times New Roman" w:cs="Times New Roman"/>
          <w:sz w:val="24"/>
          <w:szCs w:val="24"/>
        </w:rPr>
        <w:t xml:space="preserve"> (D-полоса), которые типичны для безводородного аморфного (a-C) углерода с преобладающим sp2 склеиванием [</w:t>
      </w:r>
      <w:r w:rsidR="00CB50FE">
        <w:rPr>
          <w:rFonts w:ascii="Times New Roman" w:hAnsi="Times New Roman" w:cs="Times New Roman"/>
          <w:sz w:val="24"/>
          <w:szCs w:val="24"/>
        </w:rPr>
        <w:t>44</w:t>
      </w:r>
      <w:r w:rsidRPr="00D80B92">
        <w:rPr>
          <w:rFonts w:ascii="Times New Roman" w:hAnsi="Times New Roman" w:cs="Times New Roman"/>
          <w:sz w:val="24"/>
          <w:szCs w:val="24"/>
        </w:rPr>
        <w:t>]. Максимумы пиков при 144, 215 и 640 см</w:t>
      </w:r>
      <w:r w:rsidRPr="00D80B92">
        <w:rPr>
          <w:rFonts w:ascii="Times New Roman" w:hAnsi="Times New Roman" w:cs="Times New Roman"/>
          <w:sz w:val="24"/>
          <w:szCs w:val="24"/>
          <w:vertAlign w:val="superscript"/>
        </w:rPr>
        <w:t>-1</w:t>
      </w:r>
      <w:r w:rsidRPr="00D80B92">
        <w:rPr>
          <w:rFonts w:ascii="Times New Roman" w:hAnsi="Times New Roman" w:cs="Times New Roman"/>
          <w:sz w:val="24"/>
          <w:szCs w:val="24"/>
        </w:rPr>
        <w:t xml:space="preserve"> связаны с присутствием C</w:t>
      </w:r>
      <w:r w:rsidRPr="00D80B92">
        <w:rPr>
          <w:rFonts w:ascii="Times New Roman" w:hAnsi="Times New Roman" w:cs="Times New Roman"/>
          <w:sz w:val="24"/>
          <w:szCs w:val="24"/>
          <w:lang w:val="en-US"/>
        </w:rPr>
        <w:t>u</w:t>
      </w:r>
      <w:r w:rsidRPr="00D80B92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D80B92">
        <w:rPr>
          <w:rFonts w:ascii="Times New Roman" w:hAnsi="Times New Roman" w:cs="Times New Roman"/>
          <w:sz w:val="24"/>
          <w:szCs w:val="24"/>
        </w:rPr>
        <w:t xml:space="preserve">O. </w:t>
      </w:r>
    </w:p>
    <w:p w:rsidR="00D80B92" w:rsidRPr="00D80B92" w:rsidRDefault="00D80B92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80B92">
        <w:rPr>
          <w:rFonts w:ascii="Times New Roman" w:hAnsi="Times New Roman" w:cs="Times New Roman"/>
          <w:sz w:val="24"/>
          <w:szCs w:val="24"/>
        </w:rPr>
        <w:t>Можно заметить, что положение пика D, композитных пленок зависят от содержания Cu/</w:t>
      </w:r>
      <w:r w:rsidRPr="00D80B92">
        <w:rPr>
          <w:rFonts w:ascii="Times New Roman" w:hAnsi="Times New Roman" w:cs="Times New Roman"/>
          <w:sz w:val="24"/>
          <w:szCs w:val="24"/>
          <w:lang w:val="en-US"/>
        </w:rPr>
        <w:t>C</w:t>
      </w:r>
      <w:r w:rsidRPr="00D80B92">
        <w:rPr>
          <w:rFonts w:ascii="Times New Roman" w:hAnsi="Times New Roman" w:cs="Times New Roman"/>
          <w:sz w:val="24"/>
          <w:szCs w:val="24"/>
        </w:rPr>
        <w:t xml:space="preserve">. Соответственно, отношение пиков </w:t>
      </w:r>
      <w:r w:rsidRPr="00D80B92">
        <w:rPr>
          <w:rFonts w:ascii="Times New Roman" w:hAnsi="Times New Roman" w:cs="Times New Roman"/>
          <w:sz w:val="24"/>
          <w:szCs w:val="24"/>
          <w:lang w:val="en-US"/>
        </w:rPr>
        <w:t>D</w:t>
      </w:r>
      <w:r w:rsidRPr="00D80B92">
        <w:rPr>
          <w:rFonts w:ascii="Times New Roman" w:hAnsi="Times New Roman" w:cs="Times New Roman"/>
          <w:sz w:val="24"/>
          <w:szCs w:val="24"/>
        </w:rPr>
        <w:t xml:space="preserve"> и </w:t>
      </w:r>
      <w:r w:rsidRPr="00D80B92">
        <w:rPr>
          <w:rFonts w:ascii="Times New Roman" w:hAnsi="Times New Roman" w:cs="Times New Roman"/>
          <w:sz w:val="24"/>
          <w:szCs w:val="24"/>
          <w:lang w:val="en-US"/>
        </w:rPr>
        <w:t>G</w:t>
      </w:r>
      <w:r w:rsidRPr="00D80B92">
        <w:rPr>
          <w:rFonts w:ascii="Times New Roman" w:hAnsi="Times New Roman" w:cs="Times New Roman"/>
          <w:sz w:val="24"/>
          <w:szCs w:val="24"/>
        </w:rPr>
        <w:t xml:space="preserve"> увеличивается с увеличением отношения Cu / C (увеличение давления газа Ar/CH4), что является признаком более высокой доли углерода, связанного sp2, и увеличения размера графитового домена. Таким образом, тонкие пленки Cu/C с более высоким содержанием Cu демонстрируют более высокую степень кластеризации углерода sp2 и более низкое значение алмазоподобной </w:t>
      </w:r>
      <w:r w:rsidRPr="00D80B92">
        <w:rPr>
          <w:rFonts w:ascii="Times New Roman" w:hAnsi="Times New Roman" w:cs="Times New Roman"/>
          <w:sz w:val="24"/>
          <w:szCs w:val="24"/>
        </w:rPr>
        <w:lastRenderedPageBreak/>
        <w:t>характеристики (связь sp3). В работе [</w:t>
      </w:r>
      <w:r w:rsidR="00CB50FE">
        <w:rPr>
          <w:rFonts w:ascii="Times New Roman" w:hAnsi="Times New Roman" w:cs="Times New Roman"/>
          <w:sz w:val="24"/>
          <w:szCs w:val="24"/>
        </w:rPr>
        <w:t>45</w:t>
      </w:r>
      <w:r w:rsidRPr="00D80B92">
        <w:rPr>
          <w:rFonts w:ascii="Times New Roman" w:hAnsi="Times New Roman" w:cs="Times New Roman"/>
          <w:sz w:val="24"/>
          <w:szCs w:val="24"/>
        </w:rPr>
        <w:t>,</w:t>
      </w:r>
      <w:r w:rsidR="00CB50FE">
        <w:rPr>
          <w:rFonts w:ascii="Times New Roman" w:hAnsi="Times New Roman" w:cs="Times New Roman"/>
          <w:sz w:val="24"/>
          <w:szCs w:val="24"/>
        </w:rPr>
        <w:t xml:space="preserve"> 46</w:t>
      </w:r>
      <w:r w:rsidRPr="00D80B92">
        <w:rPr>
          <w:rFonts w:ascii="Times New Roman" w:hAnsi="Times New Roman" w:cs="Times New Roman"/>
          <w:sz w:val="24"/>
          <w:szCs w:val="24"/>
        </w:rPr>
        <w:t>] было продемонстрировано, что включение металла способствует образованию sp2-связанных углеродных доменов. Более высокая доля sp2-связанного углерода приводит к легированным металлам пленкам DLC с более низким внутренним напряжением и более высокой адгезией [</w:t>
      </w:r>
      <w:r w:rsidR="00CB50FE">
        <w:rPr>
          <w:rFonts w:ascii="Times New Roman" w:hAnsi="Times New Roman" w:cs="Times New Roman"/>
          <w:sz w:val="24"/>
          <w:szCs w:val="24"/>
        </w:rPr>
        <w:t>47</w:t>
      </w:r>
      <w:r w:rsidRPr="00D80B92">
        <w:rPr>
          <w:rFonts w:ascii="Times New Roman" w:hAnsi="Times New Roman" w:cs="Times New Roman"/>
          <w:sz w:val="24"/>
          <w:szCs w:val="24"/>
        </w:rPr>
        <w:t>]. Значение пиков D и G дает дополнительную информацию о кристалличности углеродных пленок [</w:t>
      </w:r>
      <w:r w:rsidR="00CB50FE">
        <w:rPr>
          <w:rFonts w:ascii="Times New Roman" w:hAnsi="Times New Roman" w:cs="Times New Roman"/>
          <w:sz w:val="24"/>
          <w:szCs w:val="24"/>
        </w:rPr>
        <w:t>48</w:t>
      </w:r>
      <w:r w:rsidRPr="00D80B92">
        <w:rPr>
          <w:rFonts w:ascii="Times New Roman" w:hAnsi="Times New Roman" w:cs="Times New Roman"/>
          <w:sz w:val="24"/>
          <w:szCs w:val="24"/>
        </w:rPr>
        <w:t>]. Когда большая часть углеродной пленки является аморфной, в кристаллическом материале появляются широкие и размытые пики и острые пики. Значение пиков D и G уменьшалось с увеличением содержани</w:t>
      </w:r>
      <w:r w:rsidR="00253652">
        <w:rPr>
          <w:rFonts w:ascii="Times New Roman" w:hAnsi="Times New Roman" w:cs="Times New Roman"/>
          <w:sz w:val="24"/>
          <w:szCs w:val="24"/>
        </w:rPr>
        <w:t>я Cu в тонких пленках Cu/C (рисунок</w:t>
      </w:r>
      <w:r w:rsidRPr="00D80B92">
        <w:rPr>
          <w:rFonts w:ascii="Times New Roman" w:hAnsi="Times New Roman" w:cs="Times New Roman"/>
          <w:sz w:val="24"/>
          <w:szCs w:val="24"/>
        </w:rPr>
        <w:t xml:space="preserve"> </w:t>
      </w:r>
      <w:r w:rsidR="00253652">
        <w:rPr>
          <w:rFonts w:ascii="Times New Roman" w:hAnsi="Times New Roman" w:cs="Times New Roman"/>
          <w:sz w:val="24"/>
          <w:szCs w:val="24"/>
        </w:rPr>
        <w:t>46</w:t>
      </w:r>
      <w:r w:rsidRPr="00D80B92">
        <w:rPr>
          <w:rFonts w:ascii="Times New Roman" w:hAnsi="Times New Roman" w:cs="Times New Roman"/>
          <w:sz w:val="24"/>
          <w:szCs w:val="24"/>
        </w:rPr>
        <w:t>), что свидетельствует о более высокой кристалличности пленок.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570"/>
      </w:tblGrid>
      <w:tr w:rsidR="00D80B92" w:rsidRPr="00D80B92" w:rsidTr="00C07E7A">
        <w:tc>
          <w:tcPr>
            <w:tcW w:w="9571" w:type="dxa"/>
          </w:tcPr>
          <w:p w:rsidR="00D80B92" w:rsidRPr="00D80B92" w:rsidRDefault="00D80B92" w:rsidP="00C07E7A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80B92">
              <w:rPr>
                <w:rFonts w:ascii="Times New Roman" w:eastAsia="MS PGothic" w:hAnsi="Times New Roman"/>
                <w:noProof/>
                <w:sz w:val="24"/>
                <w:szCs w:val="24"/>
              </w:rPr>
              <w:drawing>
                <wp:inline distT="0" distB="0" distL="0" distR="0" wp14:anchorId="420EBDB5" wp14:editId="4A90958E">
                  <wp:extent cx="3587594" cy="2421331"/>
                  <wp:effectExtent l="0" t="0" r="0" b="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82" t="963" r="8678" b="17939"/>
                          <a:stretch/>
                        </pic:blipFill>
                        <pic:spPr bwMode="auto">
                          <a:xfrm>
                            <a:off x="0" y="0"/>
                            <a:ext cx="3591151" cy="24237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0B92" w:rsidRPr="00D80B92" w:rsidTr="00C07E7A">
        <w:tc>
          <w:tcPr>
            <w:tcW w:w="9571" w:type="dxa"/>
          </w:tcPr>
          <w:p w:rsidR="00D80B92" w:rsidRPr="00D80B92" w:rsidRDefault="00D80B92" w:rsidP="00C07E7A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80B92">
              <w:rPr>
                <w:rFonts w:ascii="Times New Roman" w:hAnsi="Times New Roman"/>
                <w:sz w:val="24"/>
                <w:szCs w:val="24"/>
              </w:rPr>
              <w:t xml:space="preserve">Рисунок </w:t>
            </w:r>
            <w:r w:rsidR="00253652">
              <w:rPr>
                <w:rFonts w:ascii="Times New Roman" w:hAnsi="Times New Roman"/>
                <w:sz w:val="24"/>
                <w:szCs w:val="24"/>
              </w:rPr>
              <w:t>4</w:t>
            </w:r>
            <w:r w:rsidR="00253652" w:rsidRPr="00253652">
              <w:rPr>
                <w:rFonts w:ascii="Times New Roman" w:hAnsi="Times New Roman"/>
                <w:sz w:val="24"/>
                <w:szCs w:val="24"/>
              </w:rPr>
              <w:t>7</w:t>
            </w:r>
            <w:r w:rsidRPr="00D80B92">
              <w:rPr>
                <w:rFonts w:ascii="Times New Roman" w:hAnsi="Times New Roman"/>
                <w:sz w:val="24"/>
                <w:szCs w:val="24"/>
              </w:rPr>
              <w:t xml:space="preserve"> – Рентгеноструктурный анализ композитной тонкой пленки </w:t>
            </w:r>
            <w:r w:rsidRPr="00D80B92">
              <w:rPr>
                <w:rFonts w:ascii="Times New Roman" w:hAnsi="Times New Roman"/>
                <w:sz w:val="24"/>
                <w:szCs w:val="24"/>
                <w:lang w:val="en-US"/>
              </w:rPr>
              <w:t>Cu</w:t>
            </w:r>
            <w:r w:rsidRPr="00D80B92">
              <w:rPr>
                <w:rFonts w:ascii="Times New Roman" w:hAnsi="Times New Roman"/>
                <w:sz w:val="24"/>
                <w:szCs w:val="24"/>
              </w:rPr>
              <w:t>/</w:t>
            </w:r>
            <w:r w:rsidRPr="00D80B92">
              <w:rPr>
                <w:rFonts w:ascii="Times New Roman" w:hAnsi="Times New Roman"/>
                <w:sz w:val="24"/>
                <w:szCs w:val="24"/>
                <w:lang w:val="en-US"/>
              </w:rPr>
              <w:t>C</w:t>
            </w:r>
          </w:p>
        </w:tc>
      </w:tr>
    </w:tbl>
    <w:p w:rsidR="00D80B92" w:rsidRPr="00D80B92" w:rsidRDefault="00D80B92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C07E7A" w:rsidRDefault="00D80B92" w:rsidP="004D561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80B92">
        <w:rPr>
          <w:rFonts w:ascii="Times New Roman" w:hAnsi="Times New Roman" w:cs="Times New Roman"/>
          <w:sz w:val="24"/>
          <w:szCs w:val="24"/>
        </w:rPr>
        <w:t>Рентгеноструктурный анализ показывают дифракционные пики меди, в то время как кристаллические фор</w:t>
      </w:r>
      <w:r w:rsidR="00253652">
        <w:rPr>
          <w:rFonts w:ascii="Times New Roman" w:hAnsi="Times New Roman" w:cs="Times New Roman"/>
          <w:sz w:val="24"/>
          <w:szCs w:val="24"/>
        </w:rPr>
        <w:t>мы углерода не наблюдаются (рисунок</w:t>
      </w:r>
      <w:r w:rsidRPr="00D80B92">
        <w:rPr>
          <w:rFonts w:ascii="Times New Roman" w:hAnsi="Times New Roman" w:cs="Times New Roman"/>
          <w:sz w:val="24"/>
          <w:szCs w:val="24"/>
        </w:rPr>
        <w:t xml:space="preserve"> </w:t>
      </w:r>
      <w:r w:rsidR="00253652" w:rsidRPr="00253652">
        <w:rPr>
          <w:rFonts w:ascii="Times New Roman" w:hAnsi="Times New Roman" w:cs="Times New Roman"/>
          <w:sz w:val="24"/>
          <w:szCs w:val="24"/>
        </w:rPr>
        <w:t>47</w:t>
      </w:r>
      <w:r w:rsidRPr="00D80B92">
        <w:rPr>
          <w:rFonts w:ascii="Times New Roman" w:hAnsi="Times New Roman" w:cs="Times New Roman"/>
          <w:sz w:val="24"/>
          <w:szCs w:val="24"/>
        </w:rPr>
        <w:t>). Результаты подтверждают, что пленки состоят из двух фаз - кристаллической фазы меди и фазы аморфного углерода. Также обнаружено небольшое количество Cu</w:t>
      </w:r>
      <w:r w:rsidRPr="00D80B92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D80B92">
        <w:rPr>
          <w:rFonts w:ascii="Times New Roman" w:hAnsi="Times New Roman" w:cs="Times New Roman"/>
          <w:sz w:val="24"/>
          <w:szCs w:val="24"/>
        </w:rPr>
        <w:t>O. Окисление меди во время стадии осаждения кажется маловероятным, поскольку условия осаждения включают достаточно высокий базовый вакуум, высокую чистоту и скорость потока рабочего газа. Мы предполагаем, что окисление происходит на стадии после осаждения из-за пористости и утечек в углеродных оболо</w:t>
      </w:r>
      <w:r w:rsidR="004D561A">
        <w:rPr>
          <w:rFonts w:ascii="Times New Roman" w:hAnsi="Times New Roman" w:cs="Times New Roman"/>
          <w:sz w:val="24"/>
          <w:szCs w:val="24"/>
        </w:rPr>
        <w:t>чках, содержащих нанозерна меди.</w:t>
      </w:r>
    </w:p>
    <w:p w:rsidR="00C23284" w:rsidRDefault="00C23284" w:rsidP="004D561A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C23284" w:rsidRDefault="00C23284" w:rsidP="004D561A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C23284" w:rsidRDefault="00C23284" w:rsidP="004D561A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C23284" w:rsidRDefault="00C23284" w:rsidP="004D561A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C23284" w:rsidRDefault="00C23284" w:rsidP="004D561A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C23284" w:rsidRDefault="00C23284" w:rsidP="004D561A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60A0E" w:rsidRPr="00A64B8E" w:rsidRDefault="0016706F" w:rsidP="004D561A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64B8E">
        <w:rPr>
          <w:rFonts w:ascii="Times New Roman" w:hAnsi="Times New Roman" w:cs="Times New Roman"/>
          <w:b/>
          <w:sz w:val="24"/>
          <w:szCs w:val="24"/>
        </w:rPr>
        <w:lastRenderedPageBreak/>
        <w:t>ЗАКЛЮЧЕНИЕ</w:t>
      </w:r>
    </w:p>
    <w:p w:rsidR="00260A0E" w:rsidRPr="00DA62B0" w:rsidRDefault="00260A0E" w:rsidP="004736E5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</w:p>
    <w:p w:rsidR="00260A0E" w:rsidRPr="00DA62B0" w:rsidRDefault="00260A0E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A62B0">
        <w:rPr>
          <w:rFonts w:ascii="Times New Roman" w:hAnsi="Times New Roman" w:cs="Times New Roman"/>
          <w:sz w:val="24"/>
          <w:szCs w:val="24"/>
        </w:rPr>
        <w:t>В рамках проделанной работы были получены следующие результаты.</w:t>
      </w:r>
    </w:p>
    <w:p w:rsidR="00260A0E" w:rsidRPr="00DA62B0" w:rsidRDefault="00743E6C" w:rsidP="004736E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A62B0">
        <w:rPr>
          <w:rFonts w:ascii="Times New Roman" w:hAnsi="Times New Roman"/>
          <w:sz w:val="24"/>
          <w:szCs w:val="24"/>
        </w:rPr>
        <w:t xml:space="preserve">Завершен заключительный </w:t>
      </w:r>
      <w:r w:rsidR="00260A0E" w:rsidRPr="00DA62B0">
        <w:rPr>
          <w:rFonts w:ascii="Times New Roman" w:hAnsi="Times New Roman"/>
          <w:sz w:val="24"/>
          <w:szCs w:val="24"/>
        </w:rPr>
        <w:t>этап по</w:t>
      </w:r>
      <w:r w:rsidR="00260A0E" w:rsidRPr="00DA62B0">
        <w:rPr>
          <w:rFonts w:ascii="Times New Roman" w:hAnsi="Times New Roman" w:cs="Times New Roman"/>
          <w:sz w:val="24"/>
          <w:szCs w:val="24"/>
        </w:rPr>
        <w:t xml:space="preserve"> разработке и развитию научных и технических основ для получения новых наноструктурированных композиционных частиц и пленок с требуемыми свойствами. </w:t>
      </w:r>
    </w:p>
    <w:p w:rsidR="00E55A1B" w:rsidRPr="003F7AF7" w:rsidRDefault="00260A0E" w:rsidP="00E55A1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A62B0">
        <w:rPr>
          <w:rFonts w:ascii="Times New Roman" w:hAnsi="Times New Roman" w:cs="Times New Roman"/>
          <w:sz w:val="24"/>
          <w:szCs w:val="24"/>
        </w:rPr>
        <w:t xml:space="preserve">В данном отчете были представлены </w:t>
      </w:r>
      <w:r w:rsidR="00B45503">
        <w:rPr>
          <w:rFonts w:ascii="Times New Roman" w:hAnsi="Times New Roman" w:cs="Times New Roman"/>
          <w:sz w:val="24"/>
          <w:szCs w:val="24"/>
        </w:rPr>
        <w:t xml:space="preserve">результаты модернизации </w:t>
      </w:r>
      <w:r w:rsidRPr="00DA62B0">
        <w:rPr>
          <w:rFonts w:ascii="Times New Roman" w:hAnsi="Times New Roman" w:cs="Times New Roman"/>
          <w:sz w:val="24"/>
          <w:szCs w:val="24"/>
        </w:rPr>
        <w:t>отдельных узлов и блок</w:t>
      </w:r>
      <w:r w:rsidR="00B45503">
        <w:rPr>
          <w:rFonts w:ascii="Times New Roman" w:hAnsi="Times New Roman" w:cs="Times New Roman"/>
          <w:sz w:val="24"/>
          <w:szCs w:val="24"/>
        </w:rPr>
        <w:t>ов</w:t>
      </w:r>
      <w:r w:rsidRPr="00DA62B0">
        <w:rPr>
          <w:rFonts w:ascii="Times New Roman" w:hAnsi="Times New Roman" w:cs="Times New Roman"/>
          <w:sz w:val="24"/>
          <w:szCs w:val="24"/>
        </w:rPr>
        <w:t xml:space="preserve"> </w:t>
      </w:r>
      <w:r w:rsidR="00B45503">
        <w:rPr>
          <w:rFonts w:ascii="Times New Roman" w:hAnsi="Times New Roman" w:cs="Times New Roman"/>
          <w:sz w:val="24"/>
          <w:szCs w:val="24"/>
        </w:rPr>
        <w:t xml:space="preserve">плазменной </w:t>
      </w:r>
      <w:r w:rsidRPr="00DA62B0">
        <w:rPr>
          <w:rFonts w:ascii="Times New Roman" w:hAnsi="Times New Roman" w:cs="Times New Roman"/>
          <w:sz w:val="24"/>
          <w:szCs w:val="24"/>
        </w:rPr>
        <w:t>экспериментальной установки</w:t>
      </w:r>
      <w:r w:rsidR="00B45503">
        <w:rPr>
          <w:rFonts w:ascii="Times New Roman" w:hAnsi="Times New Roman" w:cs="Times New Roman"/>
          <w:sz w:val="24"/>
          <w:szCs w:val="24"/>
        </w:rPr>
        <w:t xml:space="preserve"> «</w:t>
      </w:r>
      <w:r w:rsidR="00B45503" w:rsidRPr="00DA62B0">
        <w:rPr>
          <w:rFonts w:ascii="Times New Roman" w:hAnsi="Times New Roman"/>
          <w:sz w:val="24"/>
          <w:szCs w:val="24"/>
        </w:rPr>
        <w:t>НаноЧиП</w:t>
      </w:r>
      <w:r w:rsidR="00B45503">
        <w:rPr>
          <w:rFonts w:ascii="Times New Roman" w:hAnsi="Times New Roman"/>
          <w:sz w:val="24"/>
          <w:szCs w:val="24"/>
        </w:rPr>
        <w:t>» на основе</w:t>
      </w:r>
      <w:r w:rsidRPr="00DA62B0">
        <w:rPr>
          <w:rFonts w:ascii="Times New Roman" w:hAnsi="Times New Roman" w:cs="Times New Roman"/>
          <w:sz w:val="24"/>
          <w:szCs w:val="24"/>
        </w:rPr>
        <w:t xml:space="preserve"> магнетронн</w:t>
      </w:r>
      <w:r w:rsidR="00B45503">
        <w:rPr>
          <w:rFonts w:ascii="Times New Roman" w:hAnsi="Times New Roman" w:cs="Times New Roman"/>
          <w:sz w:val="24"/>
          <w:szCs w:val="24"/>
        </w:rPr>
        <w:t>ой</w:t>
      </w:r>
      <w:r w:rsidRPr="00DA62B0">
        <w:rPr>
          <w:rFonts w:ascii="Times New Roman" w:hAnsi="Times New Roman" w:cs="Times New Roman"/>
          <w:sz w:val="24"/>
          <w:szCs w:val="24"/>
        </w:rPr>
        <w:t xml:space="preserve"> распылитель</w:t>
      </w:r>
      <w:r w:rsidR="00B45503">
        <w:rPr>
          <w:rFonts w:ascii="Times New Roman" w:hAnsi="Times New Roman" w:cs="Times New Roman"/>
          <w:sz w:val="24"/>
          <w:szCs w:val="24"/>
        </w:rPr>
        <w:t>ной системы</w:t>
      </w:r>
      <w:r w:rsidRPr="00DA62B0">
        <w:rPr>
          <w:rFonts w:ascii="Times New Roman" w:hAnsi="Times New Roman" w:cs="Times New Roman"/>
          <w:sz w:val="24"/>
          <w:szCs w:val="24"/>
        </w:rPr>
        <w:t xml:space="preserve">. </w:t>
      </w:r>
      <w:r w:rsidR="00DC7F1D">
        <w:rPr>
          <w:rFonts w:ascii="Times New Roman" w:hAnsi="Times New Roman" w:cs="Times New Roman"/>
          <w:sz w:val="24"/>
          <w:szCs w:val="24"/>
        </w:rPr>
        <w:t xml:space="preserve">В том числе </w:t>
      </w:r>
      <w:r w:rsidRPr="00DA62B0">
        <w:rPr>
          <w:rFonts w:ascii="Times New Roman" w:hAnsi="Times New Roman" w:cs="Times New Roman"/>
          <w:sz w:val="24"/>
          <w:szCs w:val="24"/>
        </w:rPr>
        <w:t>была налажена работа охлаждающей камеры, которая играет основную роль при создании наноструктурированных композитных пленок и частиц углерода с металлами.</w:t>
      </w:r>
      <w:r w:rsidR="00DC7F1D">
        <w:rPr>
          <w:rFonts w:ascii="Times New Roman" w:hAnsi="Times New Roman" w:cs="Times New Roman"/>
          <w:sz w:val="24"/>
          <w:szCs w:val="24"/>
        </w:rPr>
        <w:t xml:space="preserve"> </w:t>
      </w:r>
      <w:r w:rsidR="00DC7F1D" w:rsidRPr="00DA62B0">
        <w:rPr>
          <w:rFonts w:ascii="Times New Roman" w:hAnsi="Times New Roman" w:cs="Times New Roman"/>
          <w:sz w:val="24"/>
          <w:szCs w:val="24"/>
        </w:rPr>
        <w:t xml:space="preserve">Для </w:t>
      </w:r>
      <w:r w:rsidR="00DC7F1D" w:rsidRPr="00DA62B0">
        <w:rPr>
          <w:rFonts w:ascii="Times New Roman" w:hAnsi="Times New Roman" w:cs="Times New Roman"/>
          <w:bCs/>
          <w:sz w:val="24"/>
          <w:szCs w:val="24"/>
        </w:rPr>
        <w:t xml:space="preserve">определения оптимальных режимов горения </w:t>
      </w:r>
      <w:r w:rsidR="00DC7F1D">
        <w:rPr>
          <w:rFonts w:ascii="Times New Roman" w:hAnsi="Times New Roman" w:cs="Times New Roman"/>
          <w:bCs/>
          <w:sz w:val="24"/>
          <w:szCs w:val="24"/>
        </w:rPr>
        <w:t xml:space="preserve">плазмы </w:t>
      </w:r>
      <w:r w:rsidR="00DC7F1D" w:rsidRPr="00DA62B0">
        <w:rPr>
          <w:rFonts w:ascii="Times New Roman" w:hAnsi="Times New Roman" w:cs="Times New Roman"/>
          <w:bCs/>
          <w:sz w:val="24"/>
          <w:szCs w:val="24"/>
        </w:rPr>
        <w:t>комплексного газового разряда п</w:t>
      </w:r>
      <w:r w:rsidR="00DC7F1D" w:rsidRPr="00DA62B0">
        <w:rPr>
          <w:rFonts w:ascii="Times New Roman" w:hAnsi="Times New Roman" w:cs="Times New Roman"/>
          <w:sz w:val="24"/>
          <w:szCs w:val="24"/>
        </w:rPr>
        <w:t xml:space="preserve">роведена зондовая </w:t>
      </w:r>
      <w:r w:rsidR="00DC7F1D">
        <w:rPr>
          <w:rFonts w:ascii="Times New Roman" w:hAnsi="Times New Roman" w:cs="Times New Roman"/>
          <w:sz w:val="24"/>
          <w:szCs w:val="24"/>
        </w:rPr>
        <w:t xml:space="preserve">и спектральная </w:t>
      </w:r>
      <w:r w:rsidR="00DC7F1D" w:rsidRPr="00DA62B0">
        <w:rPr>
          <w:rFonts w:ascii="Times New Roman" w:hAnsi="Times New Roman" w:cs="Times New Roman"/>
          <w:sz w:val="24"/>
          <w:szCs w:val="24"/>
        </w:rPr>
        <w:t xml:space="preserve">диагностика. </w:t>
      </w:r>
      <w:r w:rsidR="00DC7F1D" w:rsidRPr="00DA62B0">
        <w:rPr>
          <w:rFonts w:ascii="Times New Roman" w:hAnsi="Times New Roman" w:cs="Times New Roman"/>
          <w:iCs/>
          <w:sz w:val="24"/>
          <w:szCs w:val="24"/>
        </w:rPr>
        <w:t>Посредством магнетронного распыления пылевой плазмы были получены композитные наноструктурированные пленки алюминия на поверхности макрочастиц. В результате анализа</w:t>
      </w:r>
      <w:r w:rsidR="009C6DF4">
        <w:rPr>
          <w:rFonts w:ascii="Times New Roman" w:hAnsi="Times New Roman" w:cs="Times New Roman"/>
          <w:iCs/>
          <w:sz w:val="24"/>
          <w:szCs w:val="24"/>
        </w:rPr>
        <w:t xml:space="preserve"> лабораторных образцов на </w:t>
      </w:r>
      <w:r w:rsidR="009C6DF4" w:rsidRPr="009C6DF4">
        <w:rPr>
          <w:rFonts w:ascii="Times New Roman" w:hAnsi="Times New Roman"/>
          <w:sz w:val="24"/>
          <w:szCs w:val="24"/>
        </w:rPr>
        <w:t>основе электронной, туннельной и атомно-силовой микроскопии</w:t>
      </w:r>
      <w:r w:rsidR="009C6DF4" w:rsidRPr="00DA62B0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="00DC7F1D" w:rsidRPr="00DA62B0">
        <w:rPr>
          <w:rFonts w:ascii="Times New Roman" w:hAnsi="Times New Roman" w:cs="Times New Roman"/>
          <w:iCs/>
          <w:sz w:val="24"/>
          <w:szCs w:val="24"/>
        </w:rPr>
        <w:t>было выявлено, что при увеличении давлении газа в вакуумной камере процентное содержание алюминия уменьшается, что является основой для следующего предположения – варьируя экспериментальные параметры можно управлять толщиной получаемых пленок на поверхности композитных частиц.</w:t>
      </w:r>
      <w:r w:rsidR="00DC7F1D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Pr="00DA62B0">
        <w:rPr>
          <w:rFonts w:ascii="Times New Roman" w:hAnsi="Times New Roman" w:cs="Times New Roman"/>
          <w:iCs/>
          <w:sz w:val="24"/>
          <w:szCs w:val="24"/>
        </w:rPr>
        <w:t>Были синтезированы композитные наночастицы со средним размером 80 нм, состоящих из меди и углерода полученные с помощью магнетронного распыления в плазме высокочастотного разряда смеси газов метан-аргон.</w:t>
      </w:r>
      <w:r w:rsidR="00DC7F1D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Pr="00DA62B0">
        <w:rPr>
          <w:rFonts w:ascii="Times New Roman" w:hAnsi="Times New Roman" w:cs="Times New Roman"/>
          <w:iCs/>
          <w:sz w:val="24"/>
          <w:szCs w:val="24"/>
        </w:rPr>
        <w:t>Были получены композитные наноструктурированные медные пленки в плазменной среде высокочастотного емкостного разряда с помощью магнетронного распыления.</w:t>
      </w:r>
      <w:r w:rsidR="00DC7F1D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Pr="00DA62B0">
        <w:rPr>
          <w:rFonts w:ascii="Times New Roman" w:hAnsi="Times New Roman" w:cs="Times New Roman"/>
          <w:sz w:val="24"/>
          <w:szCs w:val="24"/>
        </w:rPr>
        <w:t xml:space="preserve">По результатам проведенных экспериментов было выявлено, что увеличение разрядного тока магнетрона приводит к увеличению размеров композитных наночастиц углерод-медь, а также к увеличению толщины наноструктурированных пленок. Кроме того, было </w:t>
      </w:r>
      <w:proofErr w:type="gramStart"/>
      <w:r w:rsidRPr="00DA62B0">
        <w:rPr>
          <w:rFonts w:ascii="Times New Roman" w:hAnsi="Times New Roman" w:cs="Times New Roman"/>
          <w:sz w:val="24"/>
          <w:szCs w:val="24"/>
        </w:rPr>
        <w:t>выявлено</w:t>
      </w:r>
      <w:proofErr w:type="gramEnd"/>
      <w:r w:rsidRPr="00DA62B0">
        <w:rPr>
          <w:rFonts w:ascii="Times New Roman" w:hAnsi="Times New Roman" w:cs="Times New Roman"/>
          <w:sz w:val="24"/>
          <w:szCs w:val="24"/>
        </w:rPr>
        <w:t xml:space="preserve"> что при использовании чистого газа аргона без примеси углеродсодержащего газа (метан) необходимо воспользоваться специальными электродами магнетрона, который содержит </w:t>
      </w:r>
      <w:r w:rsidR="009C6DF4">
        <w:rPr>
          <w:rFonts w:ascii="Times New Roman" w:hAnsi="Times New Roman" w:cs="Times New Roman"/>
          <w:sz w:val="24"/>
          <w:szCs w:val="24"/>
        </w:rPr>
        <w:t>графитовые</w:t>
      </w:r>
      <w:r w:rsidRPr="00DA62B0">
        <w:rPr>
          <w:rFonts w:ascii="Times New Roman" w:hAnsi="Times New Roman" w:cs="Times New Roman"/>
          <w:sz w:val="24"/>
          <w:szCs w:val="24"/>
        </w:rPr>
        <w:t xml:space="preserve"> стержни. Результаты экспериментов с двойным электродом (мед</w:t>
      </w:r>
      <w:r w:rsidR="009C6DF4">
        <w:rPr>
          <w:rFonts w:ascii="Times New Roman" w:hAnsi="Times New Roman" w:cs="Times New Roman"/>
          <w:sz w:val="24"/>
          <w:szCs w:val="24"/>
        </w:rPr>
        <w:t>ь и графит</w:t>
      </w:r>
      <w:r w:rsidRPr="00DA62B0">
        <w:rPr>
          <w:rFonts w:ascii="Times New Roman" w:hAnsi="Times New Roman" w:cs="Times New Roman"/>
          <w:sz w:val="24"/>
          <w:szCs w:val="24"/>
        </w:rPr>
        <w:t xml:space="preserve">) магнетрона показали, что таким образом можно получить наноструктурированные композитные пленки с толщиной 40-60 нм. Также было замечено, что увеличение давления газа в объеме приводит к уменьшению размера наночастиц на выходе. Но в случае с образованием наноструктурированных композитных пленок картина имеет несколько другой характер: при увеличении давления газа в объеме до 1 Торр толщина пленок </w:t>
      </w:r>
      <w:r w:rsidRPr="00DA62B0">
        <w:rPr>
          <w:rFonts w:ascii="Times New Roman" w:hAnsi="Times New Roman" w:cs="Times New Roman"/>
          <w:sz w:val="24"/>
          <w:szCs w:val="24"/>
        </w:rPr>
        <w:lastRenderedPageBreak/>
        <w:t xml:space="preserve">увеличивается, но при относительно высоких давлениях, &gt; 1,1 Торр на выходе образовываются пленки с меньшей толщиной. Кроме того, были проведены эксперименты по определению зависимости параметров нанокомпозитных пленок и частиц углерод-медь от температуры среды. Было выявлено, что уменьшение температуры среды приводит к увеличению толщины получаемых пленок. </w:t>
      </w:r>
      <w:r w:rsidR="00A16A06">
        <w:rPr>
          <w:rFonts w:ascii="Times New Roman" w:hAnsi="Times New Roman" w:cs="Times New Roman"/>
          <w:sz w:val="24"/>
          <w:szCs w:val="24"/>
        </w:rPr>
        <w:t>В</w:t>
      </w:r>
      <w:r w:rsidRPr="00DA62B0">
        <w:rPr>
          <w:rFonts w:ascii="Times New Roman" w:hAnsi="Times New Roman" w:cs="Times New Roman"/>
          <w:sz w:val="24"/>
          <w:szCs w:val="24"/>
        </w:rPr>
        <w:t xml:space="preserve"> случае </w:t>
      </w:r>
      <w:proofErr w:type="gramStart"/>
      <w:r w:rsidRPr="00DA62B0">
        <w:rPr>
          <w:rFonts w:ascii="Times New Roman" w:hAnsi="Times New Roman" w:cs="Times New Roman"/>
          <w:sz w:val="24"/>
          <w:szCs w:val="24"/>
        </w:rPr>
        <w:t>с</w:t>
      </w:r>
      <w:proofErr w:type="gramEnd"/>
      <w:r w:rsidRPr="00DA62B0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DA62B0">
        <w:rPr>
          <w:rFonts w:ascii="Times New Roman" w:hAnsi="Times New Roman" w:cs="Times New Roman"/>
          <w:sz w:val="24"/>
          <w:szCs w:val="24"/>
        </w:rPr>
        <w:t>композитными</w:t>
      </w:r>
      <w:proofErr w:type="gramEnd"/>
      <w:r w:rsidRPr="00DA62B0">
        <w:rPr>
          <w:rFonts w:ascii="Times New Roman" w:hAnsi="Times New Roman" w:cs="Times New Roman"/>
          <w:sz w:val="24"/>
          <w:szCs w:val="24"/>
        </w:rPr>
        <w:t xml:space="preserve"> наночастицами, температурный эффект является схожим, то есть при уменьшении температуры среды размеры наночастиц увеличиваются.</w:t>
      </w:r>
      <w:r w:rsidRPr="00DA62B0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Pr="00DA62B0">
        <w:rPr>
          <w:rFonts w:ascii="Times New Roman" w:hAnsi="Times New Roman" w:cs="Times New Roman"/>
          <w:noProof/>
          <w:sz w:val="24"/>
          <w:lang w:eastAsia="en-US"/>
        </w:rPr>
        <w:t>Для исследования электрических свойств полученных образцов сняты ВАХ пленки.</w:t>
      </w:r>
      <w:r w:rsidR="00AC4052">
        <w:rPr>
          <w:rFonts w:ascii="Times New Roman" w:hAnsi="Times New Roman" w:cs="Times New Roman"/>
          <w:noProof/>
          <w:sz w:val="24"/>
          <w:lang w:eastAsia="en-US"/>
        </w:rPr>
        <w:t xml:space="preserve"> Полученная ВАХ имеет нелинейный характер.</w:t>
      </w:r>
      <w:r w:rsidRPr="00DA62B0">
        <w:rPr>
          <w:rFonts w:ascii="Times New Roman" w:hAnsi="Times New Roman" w:cs="Times New Roman"/>
          <w:noProof/>
          <w:sz w:val="24"/>
          <w:lang w:eastAsia="en-US"/>
        </w:rPr>
        <w:t xml:space="preserve"> </w:t>
      </w:r>
      <w:r w:rsidRPr="00DA62B0">
        <w:rPr>
          <w:rFonts w:ascii="Times New Roman" w:hAnsi="Times New Roman"/>
          <w:sz w:val="24"/>
          <w:szCs w:val="24"/>
        </w:rPr>
        <w:t xml:space="preserve">Такой результат дает основания предполагать, что полученная композитная пленка в плазме RF+DC разряда является полностью наноструктурированной. </w:t>
      </w:r>
      <w:r w:rsidRPr="00DA62B0">
        <w:rPr>
          <w:rFonts w:ascii="Times New Roman" w:hAnsi="Times New Roman" w:cs="Times New Roman"/>
          <w:iCs/>
          <w:sz w:val="24"/>
          <w:szCs w:val="24"/>
        </w:rPr>
        <w:t xml:space="preserve">Кроме того, по экспериментальным результатам можно заметить, что поверхность наноструктур однородная. Однородность является следствием сепарации потока движущегося от магнетрона к подложке, с превращением в нанокластеров в промежутке. </w:t>
      </w:r>
      <w:r w:rsidR="009C6DF4" w:rsidRPr="00D80B92">
        <w:rPr>
          <w:rFonts w:ascii="Times New Roman" w:hAnsi="Times New Roman" w:cs="Times New Roman"/>
          <w:sz w:val="24"/>
          <w:szCs w:val="24"/>
        </w:rPr>
        <w:t xml:space="preserve">Рентгеноструктурный анализ композитной пленки </w:t>
      </w:r>
      <w:r w:rsidR="009C6DF4">
        <w:rPr>
          <w:rFonts w:ascii="Times New Roman" w:hAnsi="Times New Roman" w:cs="Times New Roman"/>
          <w:sz w:val="24"/>
          <w:szCs w:val="24"/>
        </w:rPr>
        <w:t xml:space="preserve">показал </w:t>
      </w:r>
      <w:r w:rsidR="009C6DF4" w:rsidRPr="00D80B92">
        <w:rPr>
          <w:rFonts w:ascii="Times New Roman" w:hAnsi="Times New Roman" w:cs="Times New Roman"/>
          <w:sz w:val="24"/>
          <w:szCs w:val="24"/>
        </w:rPr>
        <w:t>широки</w:t>
      </w:r>
      <w:r w:rsidR="009C6DF4">
        <w:rPr>
          <w:rFonts w:ascii="Times New Roman" w:hAnsi="Times New Roman" w:cs="Times New Roman"/>
          <w:sz w:val="24"/>
          <w:szCs w:val="24"/>
        </w:rPr>
        <w:t xml:space="preserve">е </w:t>
      </w:r>
      <w:r w:rsidR="009C6DF4" w:rsidRPr="00D80B92">
        <w:rPr>
          <w:rFonts w:ascii="Times New Roman" w:hAnsi="Times New Roman" w:cs="Times New Roman"/>
          <w:sz w:val="24"/>
          <w:szCs w:val="24"/>
        </w:rPr>
        <w:t>полоси около 1590 см</w:t>
      </w:r>
      <w:r w:rsidR="009C6DF4" w:rsidRPr="00D80B92">
        <w:rPr>
          <w:rFonts w:ascii="Times New Roman" w:hAnsi="Times New Roman" w:cs="Times New Roman"/>
          <w:sz w:val="24"/>
          <w:szCs w:val="24"/>
          <w:vertAlign w:val="superscript"/>
        </w:rPr>
        <w:t>-1</w:t>
      </w:r>
      <w:r w:rsidR="009C6DF4" w:rsidRPr="00D80B92">
        <w:rPr>
          <w:rFonts w:ascii="Times New Roman" w:hAnsi="Times New Roman" w:cs="Times New Roman"/>
          <w:sz w:val="24"/>
          <w:szCs w:val="24"/>
        </w:rPr>
        <w:t xml:space="preserve"> (G-полоса) и 1360 см</w:t>
      </w:r>
      <w:r w:rsidR="009C6DF4" w:rsidRPr="00D80B92">
        <w:rPr>
          <w:rFonts w:ascii="Times New Roman" w:hAnsi="Times New Roman" w:cs="Times New Roman"/>
          <w:sz w:val="24"/>
          <w:szCs w:val="24"/>
          <w:vertAlign w:val="superscript"/>
        </w:rPr>
        <w:t>-1</w:t>
      </w:r>
      <w:r w:rsidR="009C6DF4" w:rsidRPr="00D80B92">
        <w:rPr>
          <w:rFonts w:ascii="Times New Roman" w:hAnsi="Times New Roman" w:cs="Times New Roman"/>
          <w:sz w:val="24"/>
          <w:szCs w:val="24"/>
        </w:rPr>
        <w:t xml:space="preserve"> (D-полоса), которые типичны для безводородного аморфного (a-C) углерода с преобладающим sp2 склеиванием. Максимумы пиков при 144, 215 и 640 см</w:t>
      </w:r>
      <w:r w:rsidR="009C6DF4" w:rsidRPr="00D80B92">
        <w:rPr>
          <w:rFonts w:ascii="Times New Roman" w:hAnsi="Times New Roman" w:cs="Times New Roman"/>
          <w:sz w:val="24"/>
          <w:szCs w:val="24"/>
          <w:vertAlign w:val="superscript"/>
        </w:rPr>
        <w:t>-1</w:t>
      </w:r>
      <w:r w:rsidR="009C6DF4" w:rsidRPr="00D80B92">
        <w:rPr>
          <w:rFonts w:ascii="Times New Roman" w:hAnsi="Times New Roman" w:cs="Times New Roman"/>
          <w:sz w:val="24"/>
          <w:szCs w:val="24"/>
        </w:rPr>
        <w:t xml:space="preserve"> связаны с присутствием C</w:t>
      </w:r>
      <w:r w:rsidR="009C6DF4" w:rsidRPr="00D80B92">
        <w:rPr>
          <w:rFonts w:ascii="Times New Roman" w:hAnsi="Times New Roman" w:cs="Times New Roman"/>
          <w:sz w:val="24"/>
          <w:szCs w:val="24"/>
          <w:lang w:val="en-US"/>
        </w:rPr>
        <w:t>u</w:t>
      </w:r>
      <w:r w:rsidR="009C6DF4" w:rsidRPr="00D80B92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9C6DF4" w:rsidRPr="00D80B92">
        <w:rPr>
          <w:rFonts w:ascii="Times New Roman" w:hAnsi="Times New Roman" w:cs="Times New Roman"/>
          <w:sz w:val="24"/>
          <w:szCs w:val="24"/>
        </w:rPr>
        <w:t xml:space="preserve">O. </w:t>
      </w:r>
      <w:r w:rsidR="00E27D96" w:rsidRPr="00E27D96">
        <w:rPr>
          <w:rFonts w:ascii="Times New Roman" w:hAnsi="Times New Roman" w:cs="Times New Roman"/>
          <w:sz w:val="24"/>
          <w:szCs w:val="24"/>
        </w:rPr>
        <w:t xml:space="preserve"> </w:t>
      </w:r>
      <w:r w:rsidR="00E27D96" w:rsidRPr="00253652">
        <w:rPr>
          <w:rFonts w:ascii="Times New Roman" w:hAnsi="Times New Roman" w:cs="Times New Roman"/>
          <w:sz w:val="24"/>
          <w:szCs w:val="24"/>
        </w:rPr>
        <w:t xml:space="preserve">Результаты исследования структуры и наноиндентирования характеризуют нанокомпозитные пленки </w:t>
      </w:r>
      <w:r w:rsidR="00E27D96" w:rsidRPr="00253652">
        <w:rPr>
          <w:rFonts w:ascii="Times New Roman" w:hAnsi="Times New Roman" w:cs="Times New Roman"/>
          <w:sz w:val="24"/>
          <w:szCs w:val="24"/>
          <w:lang w:val="en-US"/>
        </w:rPr>
        <w:t>Cu</w:t>
      </w:r>
      <w:r w:rsidR="00E27D96" w:rsidRPr="00253652">
        <w:rPr>
          <w:rFonts w:ascii="Times New Roman" w:hAnsi="Times New Roman" w:cs="Times New Roman"/>
          <w:sz w:val="24"/>
          <w:szCs w:val="24"/>
        </w:rPr>
        <w:t>/</w:t>
      </w:r>
      <w:r w:rsidR="00E27D96" w:rsidRPr="00253652">
        <w:rPr>
          <w:rFonts w:ascii="Times New Roman" w:hAnsi="Times New Roman" w:cs="Times New Roman"/>
          <w:sz w:val="24"/>
          <w:szCs w:val="24"/>
          <w:lang w:val="en-US"/>
        </w:rPr>
        <w:t>C</w:t>
      </w:r>
      <w:r w:rsidR="00E27D96" w:rsidRPr="00253652">
        <w:rPr>
          <w:rFonts w:ascii="Times New Roman" w:hAnsi="Times New Roman" w:cs="Times New Roman"/>
          <w:sz w:val="24"/>
          <w:szCs w:val="24"/>
        </w:rPr>
        <w:t xml:space="preserve"> как пластичный компонент сложных трибологических покрытий.</w:t>
      </w:r>
      <w:r w:rsidR="00E55A1B">
        <w:rPr>
          <w:rFonts w:ascii="Times New Roman" w:hAnsi="Times New Roman" w:cs="Times New Roman"/>
          <w:sz w:val="24"/>
          <w:szCs w:val="24"/>
        </w:rPr>
        <w:t xml:space="preserve"> Д</w:t>
      </w:r>
      <w:r w:rsidR="00E55A1B" w:rsidRPr="00253652">
        <w:rPr>
          <w:rFonts w:ascii="Times New Roman" w:hAnsi="Times New Roman" w:cs="Times New Roman"/>
          <w:sz w:val="24"/>
          <w:szCs w:val="24"/>
        </w:rPr>
        <w:t>анные</w:t>
      </w:r>
      <w:r w:rsidR="00E55A1B">
        <w:rPr>
          <w:rFonts w:ascii="Times New Roman" w:hAnsi="Times New Roman" w:cs="Times New Roman"/>
          <w:sz w:val="24"/>
          <w:szCs w:val="24"/>
        </w:rPr>
        <w:t xml:space="preserve"> полученные нанотвердомером</w:t>
      </w:r>
      <w:r w:rsidR="00E55A1B" w:rsidRPr="00253652">
        <w:rPr>
          <w:rFonts w:ascii="Times New Roman" w:hAnsi="Times New Roman" w:cs="Times New Roman"/>
          <w:sz w:val="24"/>
          <w:szCs w:val="24"/>
        </w:rPr>
        <w:t xml:space="preserve"> </w:t>
      </w:r>
      <w:r w:rsidR="00E55A1B">
        <w:rPr>
          <w:rFonts w:ascii="Times New Roman" w:hAnsi="Times New Roman" w:cs="Times New Roman"/>
          <w:sz w:val="24"/>
          <w:szCs w:val="24"/>
        </w:rPr>
        <w:t>показывает</w:t>
      </w:r>
      <w:r w:rsidR="00E55A1B" w:rsidRPr="00253652">
        <w:rPr>
          <w:rFonts w:ascii="Times New Roman" w:hAnsi="Times New Roman" w:cs="Times New Roman"/>
          <w:sz w:val="24"/>
          <w:szCs w:val="24"/>
        </w:rPr>
        <w:t xml:space="preserve"> о сравнительно высокой пластичности пленок при испытаниях на вдавливание. Пластичность увеличивается с увеличением содержания </w:t>
      </w:r>
      <w:r w:rsidR="00E55A1B" w:rsidRPr="00253652">
        <w:rPr>
          <w:rFonts w:ascii="Times New Roman" w:hAnsi="Times New Roman" w:cs="Times New Roman"/>
          <w:sz w:val="24"/>
          <w:szCs w:val="24"/>
          <w:lang w:val="en-US"/>
        </w:rPr>
        <w:t>Cu</w:t>
      </w:r>
      <w:r w:rsidR="00E55A1B" w:rsidRPr="00253652">
        <w:rPr>
          <w:rFonts w:ascii="Times New Roman" w:hAnsi="Times New Roman" w:cs="Times New Roman"/>
          <w:sz w:val="24"/>
          <w:szCs w:val="24"/>
        </w:rPr>
        <w:t xml:space="preserve"> в пленках.</w:t>
      </w:r>
    </w:p>
    <w:p w:rsidR="00B45503" w:rsidRPr="00DA62B0" w:rsidRDefault="00B45503" w:rsidP="004736E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A62B0">
        <w:rPr>
          <w:rFonts w:ascii="Times New Roman" w:hAnsi="Times New Roman"/>
          <w:bCs/>
          <w:sz w:val="24"/>
          <w:szCs w:val="24"/>
        </w:rPr>
        <w:t xml:space="preserve">По итогам научных исследований опубликованы </w:t>
      </w:r>
      <w:r>
        <w:rPr>
          <w:rFonts w:ascii="Times New Roman" w:hAnsi="Times New Roman"/>
          <w:bCs/>
          <w:sz w:val="24"/>
          <w:szCs w:val="24"/>
          <w:lang w:val="kk-KZ"/>
        </w:rPr>
        <w:t>1</w:t>
      </w:r>
      <w:r w:rsidR="00DF7922" w:rsidRPr="00DF7922">
        <w:rPr>
          <w:rFonts w:ascii="Times New Roman" w:hAnsi="Times New Roman"/>
          <w:bCs/>
          <w:sz w:val="24"/>
          <w:szCs w:val="24"/>
        </w:rPr>
        <w:t>6</w:t>
      </w:r>
      <w:r w:rsidRPr="00DA62B0">
        <w:rPr>
          <w:rFonts w:ascii="Times New Roman" w:hAnsi="Times New Roman"/>
          <w:bCs/>
          <w:sz w:val="24"/>
          <w:szCs w:val="24"/>
        </w:rPr>
        <w:t xml:space="preserve"> работ, из них </w:t>
      </w:r>
      <w:r>
        <w:rPr>
          <w:rFonts w:ascii="Times New Roman" w:hAnsi="Times New Roman"/>
          <w:bCs/>
          <w:sz w:val="24"/>
          <w:szCs w:val="24"/>
          <w:lang w:val="kk-KZ"/>
        </w:rPr>
        <w:t>4</w:t>
      </w:r>
      <w:r w:rsidRPr="00DA62B0">
        <w:rPr>
          <w:rFonts w:ascii="Times New Roman" w:hAnsi="Times New Roman"/>
          <w:bCs/>
          <w:sz w:val="24"/>
          <w:szCs w:val="24"/>
        </w:rPr>
        <w:t xml:space="preserve"> в журналах РК, рекомендованных ККСОН</w:t>
      </w:r>
      <w:r>
        <w:rPr>
          <w:rFonts w:ascii="Times New Roman" w:hAnsi="Times New Roman"/>
          <w:bCs/>
          <w:sz w:val="24"/>
          <w:szCs w:val="24"/>
        </w:rPr>
        <w:t xml:space="preserve"> и</w:t>
      </w:r>
      <w:r w:rsidRPr="00DA62B0">
        <w:rPr>
          <w:rFonts w:ascii="Times New Roman" w:hAnsi="Times New Roman"/>
          <w:bCs/>
          <w:sz w:val="24"/>
          <w:szCs w:val="24"/>
        </w:rPr>
        <w:t xml:space="preserve"> </w:t>
      </w:r>
      <w:r w:rsidR="00DF7922" w:rsidRPr="00DF7922">
        <w:rPr>
          <w:rFonts w:ascii="Times New Roman" w:hAnsi="Times New Roman"/>
          <w:bCs/>
          <w:sz w:val="24"/>
          <w:szCs w:val="24"/>
        </w:rPr>
        <w:t>3</w:t>
      </w:r>
      <w:r w:rsidRPr="00DA62B0">
        <w:rPr>
          <w:rFonts w:ascii="Times New Roman" w:hAnsi="Times New Roman"/>
          <w:bCs/>
          <w:sz w:val="24"/>
          <w:szCs w:val="24"/>
        </w:rPr>
        <w:t xml:space="preserve"> в </w:t>
      </w:r>
      <w:r>
        <w:rPr>
          <w:rFonts w:ascii="Times New Roman" w:hAnsi="Times New Roman"/>
          <w:bCs/>
          <w:sz w:val="24"/>
          <w:szCs w:val="24"/>
        </w:rPr>
        <w:t xml:space="preserve">международном </w:t>
      </w:r>
      <w:r w:rsidRPr="00DA62B0">
        <w:rPr>
          <w:rFonts w:ascii="Times New Roman" w:hAnsi="Times New Roman"/>
          <w:bCs/>
          <w:sz w:val="24"/>
          <w:szCs w:val="24"/>
        </w:rPr>
        <w:t xml:space="preserve">журнале </w:t>
      </w:r>
      <w:r w:rsidRPr="00DA62B0">
        <w:rPr>
          <w:rFonts w:ascii="Times New Roman" w:hAnsi="Times New Roman"/>
          <w:sz w:val="24"/>
          <w:szCs w:val="24"/>
        </w:rPr>
        <w:t>с импакт-фактором базы Scopus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/>
          <w:bCs/>
          <w:sz w:val="24"/>
          <w:szCs w:val="24"/>
          <w:lang w:val="kk-KZ"/>
        </w:rPr>
        <w:t>и подана 1 заявка на патент РК,</w:t>
      </w:r>
      <w:r>
        <w:rPr>
          <w:rFonts w:ascii="Times New Roman" w:hAnsi="Times New Roman"/>
          <w:bCs/>
          <w:sz w:val="24"/>
          <w:szCs w:val="24"/>
        </w:rPr>
        <w:t xml:space="preserve"> </w:t>
      </w:r>
      <w:r w:rsidRPr="00E451E4">
        <w:rPr>
          <w:rFonts w:ascii="Times New Roman" w:eastAsia="Times New Roman" w:hAnsi="Times New Roman" w:cs="Times New Roman"/>
          <w:sz w:val="24"/>
          <w:szCs w:val="24"/>
        </w:rPr>
        <w:t xml:space="preserve">№ </w:t>
      </w:r>
      <w:r w:rsidR="00A44DB2" w:rsidRPr="000D622C">
        <w:rPr>
          <w:rFonts w:ascii="Times New Roman" w:hAnsi="Times New Roman"/>
          <w:sz w:val="24"/>
          <w:szCs w:val="24"/>
        </w:rPr>
        <w:t>2020/0968.2</w:t>
      </w:r>
      <w:r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260A0E" w:rsidRPr="00DA62B0" w:rsidRDefault="00260A0E" w:rsidP="004736E5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DA62B0">
        <w:rPr>
          <w:rFonts w:ascii="Times New Roman" w:hAnsi="Times New Roman"/>
          <w:sz w:val="24"/>
          <w:szCs w:val="24"/>
        </w:rPr>
        <w:t>Выполненная работа полностью соответствует календарному плану, полученные результаты являются новыми и оригинальными.</w:t>
      </w:r>
      <w:r w:rsidRPr="00DA62B0">
        <w:rPr>
          <w:rFonts w:ascii="Times New Roman" w:hAnsi="Times New Roman" w:cs="Times New Roman"/>
          <w:sz w:val="24"/>
          <w:szCs w:val="24"/>
        </w:rPr>
        <w:t xml:space="preserve"> </w:t>
      </w:r>
    </w:p>
    <w:p w:rsidR="009B41DC" w:rsidRPr="00DA62B0" w:rsidRDefault="009B41DC" w:rsidP="004736E5">
      <w:pPr>
        <w:spacing w:after="0" w:line="360" w:lineRule="auto"/>
        <w:ind w:firstLine="709"/>
        <w:jc w:val="center"/>
        <w:rPr>
          <w:rFonts w:ascii="Times New Roman" w:hAnsi="Times New Roman"/>
          <w:sz w:val="24"/>
          <w:szCs w:val="24"/>
        </w:rPr>
      </w:pPr>
    </w:p>
    <w:p w:rsidR="009B41DC" w:rsidRDefault="009B41DC" w:rsidP="004736E5">
      <w:pPr>
        <w:spacing w:after="0" w:line="360" w:lineRule="auto"/>
        <w:ind w:firstLine="709"/>
        <w:jc w:val="center"/>
        <w:rPr>
          <w:rFonts w:ascii="Times New Roman" w:hAnsi="Times New Roman"/>
          <w:sz w:val="24"/>
          <w:szCs w:val="24"/>
        </w:rPr>
      </w:pPr>
    </w:p>
    <w:p w:rsidR="00DC7F1D" w:rsidRDefault="00DC7F1D" w:rsidP="004736E5">
      <w:pPr>
        <w:spacing w:after="0" w:line="360" w:lineRule="auto"/>
        <w:ind w:firstLine="709"/>
        <w:jc w:val="center"/>
        <w:rPr>
          <w:rFonts w:ascii="Times New Roman" w:hAnsi="Times New Roman"/>
          <w:sz w:val="24"/>
          <w:szCs w:val="24"/>
        </w:rPr>
      </w:pPr>
    </w:p>
    <w:p w:rsidR="00DC7F1D" w:rsidRDefault="00DC7F1D" w:rsidP="004736E5">
      <w:pPr>
        <w:spacing w:after="0" w:line="360" w:lineRule="auto"/>
        <w:ind w:firstLine="709"/>
        <w:jc w:val="center"/>
        <w:rPr>
          <w:rFonts w:ascii="Times New Roman" w:hAnsi="Times New Roman"/>
          <w:sz w:val="24"/>
          <w:szCs w:val="24"/>
        </w:rPr>
      </w:pPr>
    </w:p>
    <w:p w:rsidR="00DC7F1D" w:rsidRDefault="00DC7F1D" w:rsidP="004736E5">
      <w:pPr>
        <w:spacing w:after="0" w:line="360" w:lineRule="auto"/>
        <w:ind w:firstLine="709"/>
        <w:jc w:val="center"/>
        <w:rPr>
          <w:rFonts w:ascii="Times New Roman" w:hAnsi="Times New Roman"/>
          <w:sz w:val="24"/>
          <w:szCs w:val="24"/>
        </w:rPr>
      </w:pPr>
    </w:p>
    <w:p w:rsidR="00DC7F1D" w:rsidRDefault="00DC7F1D" w:rsidP="004736E5">
      <w:pPr>
        <w:spacing w:after="0" w:line="360" w:lineRule="auto"/>
        <w:ind w:firstLine="709"/>
        <w:jc w:val="center"/>
        <w:rPr>
          <w:rFonts w:ascii="Times New Roman" w:hAnsi="Times New Roman"/>
          <w:sz w:val="24"/>
          <w:szCs w:val="24"/>
        </w:rPr>
      </w:pPr>
    </w:p>
    <w:p w:rsidR="00DC7F1D" w:rsidRDefault="00DC7F1D" w:rsidP="004736E5">
      <w:pPr>
        <w:spacing w:after="0" w:line="360" w:lineRule="auto"/>
        <w:ind w:firstLine="709"/>
        <w:jc w:val="center"/>
        <w:rPr>
          <w:rFonts w:ascii="Times New Roman" w:hAnsi="Times New Roman"/>
          <w:sz w:val="24"/>
          <w:szCs w:val="24"/>
        </w:rPr>
      </w:pPr>
    </w:p>
    <w:p w:rsidR="00DC7F1D" w:rsidRDefault="00DC7F1D" w:rsidP="004736E5">
      <w:pPr>
        <w:spacing w:after="0" w:line="360" w:lineRule="auto"/>
        <w:ind w:firstLine="709"/>
        <w:jc w:val="center"/>
        <w:rPr>
          <w:rFonts w:ascii="Times New Roman" w:hAnsi="Times New Roman"/>
          <w:sz w:val="24"/>
          <w:szCs w:val="24"/>
        </w:rPr>
      </w:pPr>
    </w:p>
    <w:p w:rsidR="00DC7F1D" w:rsidRDefault="00DC7F1D" w:rsidP="004736E5">
      <w:pPr>
        <w:spacing w:after="0" w:line="360" w:lineRule="auto"/>
        <w:ind w:firstLine="709"/>
        <w:jc w:val="center"/>
        <w:rPr>
          <w:rFonts w:ascii="Times New Roman" w:hAnsi="Times New Roman"/>
          <w:sz w:val="24"/>
          <w:szCs w:val="24"/>
        </w:rPr>
      </w:pPr>
    </w:p>
    <w:p w:rsidR="000B2246" w:rsidRPr="00A64B8E" w:rsidRDefault="00F814CD" w:rsidP="000B2246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  <w:r w:rsidRPr="00A64B8E">
        <w:rPr>
          <w:rFonts w:ascii="Times New Roman" w:hAnsi="Times New Roman"/>
          <w:b/>
          <w:sz w:val="24"/>
          <w:szCs w:val="24"/>
        </w:rPr>
        <w:lastRenderedPageBreak/>
        <w:t>СПИСОК ИСПОЛЬЗОВАННЫХ ИСТОЧНИКОВ</w:t>
      </w:r>
    </w:p>
    <w:p w:rsidR="000B2246" w:rsidRPr="00306598" w:rsidRDefault="000B2246" w:rsidP="000B2246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0B2246" w:rsidRPr="00FF3BA9" w:rsidRDefault="000B2246" w:rsidP="000B2246">
      <w:pPr>
        <w:numPr>
          <w:ilvl w:val="0"/>
          <w:numId w:val="43"/>
        </w:numPr>
        <w:tabs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FF3BA9">
        <w:rPr>
          <w:rFonts w:ascii="Times New Roman" w:hAnsi="Times New Roman" w:cs="Times New Roman"/>
          <w:bCs/>
          <w:sz w:val="24"/>
          <w:szCs w:val="24"/>
          <w:lang w:val="en-US"/>
        </w:rPr>
        <w:t>Vysikaylo P.I., Mitin V.S., Markin A.A., Yakovlev A.Yu., Belyaev V.V. Cooper-Carbon Nanostructured Composite Coatings with Controlled Structure // Open Journal of Applied Sciences. – 2016. – Vol. 6. – P. 195-207.</w:t>
      </w:r>
    </w:p>
    <w:p w:rsidR="000B2246" w:rsidRPr="008B6E3F" w:rsidRDefault="000B2246" w:rsidP="000B2246">
      <w:pPr>
        <w:numPr>
          <w:ilvl w:val="0"/>
          <w:numId w:val="43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EE7308">
        <w:rPr>
          <w:rFonts w:ascii="Times New Roman" w:hAnsi="Times New Roman" w:cs="Times New Roman"/>
          <w:sz w:val="24"/>
          <w:szCs w:val="24"/>
          <w:lang w:val="en-US"/>
        </w:rPr>
        <w:t>Jakle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EE7308">
        <w:rPr>
          <w:rFonts w:ascii="Times New Roman" w:hAnsi="Times New Roman" w:cs="Times New Roman"/>
          <w:sz w:val="24"/>
          <w:szCs w:val="24"/>
          <w:lang w:val="en-US"/>
        </w:rPr>
        <w:t xml:space="preserve">F. Advances in the Synthesis of Organoborane Polymers for Optical, Electronic, and Sensory Applications // Chem. 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Rev. – 2010. </w:t>
      </w:r>
      <w:r w:rsidRPr="008B6E3F">
        <w:rPr>
          <w:rFonts w:ascii="Times New Roman" w:hAnsi="Times New Roman" w:cs="Times New Roman"/>
          <w:sz w:val="24"/>
          <w:szCs w:val="24"/>
          <w:lang w:val="en-US"/>
        </w:rPr>
        <w:t>– Vol.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6</w:t>
      </w:r>
      <w:r w:rsidRPr="008B6E3F">
        <w:rPr>
          <w:rFonts w:ascii="Times New Roman" w:hAnsi="Times New Roman" w:cs="Times New Roman"/>
          <w:sz w:val="24"/>
          <w:szCs w:val="24"/>
          <w:lang w:val="en-US"/>
        </w:rPr>
        <w:t>.</w:t>
      </w:r>
      <w:r w:rsidR="00A16A06">
        <w:rPr>
          <w:rFonts w:ascii="Times New Roman" w:hAnsi="Times New Roman" w:cs="Times New Roman"/>
          <w:sz w:val="24"/>
          <w:szCs w:val="24"/>
        </w:rPr>
        <w:t xml:space="preserve"> </w:t>
      </w:r>
      <w:r w:rsidRPr="008B6E3F">
        <w:rPr>
          <w:rFonts w:ascii="Times New Roman" w:hAnsi="Times New Roman" w:cs="Times New Roman"/>
          <w:sz w:val="24"/>
          <w:szCs w:val="24"/>
          <w:lang w:val="en-US"/>
        </w:rPr>
        <w:t>– P.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8B6E3F">
        <w:rPr>
          <w:rFonts w:ascii="Times New Roman" w:hAnsi="Times New Roman" w:cs="Times New Roman"/>
          <w:sz w:val="24"/>
          <w:szCs w:val="24"/>
          <w:lang w:val="en-US"/>
        </w:rPr>
        <w:t>3985</w:t>
      </w:r>
      <w:r>
        <w:rPr>
          <w:rFonts w:ascii="Times New Roman" w:hAnsi="Times New Roman" w:cs="Times New Roman"/>
          <w:sz w:val="24"/>
          <w:szCs w:val="24"/>
          <w:lang w:val="en-US"/>
        </w:rPr>
        <w:t>-</w:t>
      </w:r>
      <w:r w:rsidRPr="008B6E3F">
        <w:rPr>
          <w:rFonts w:ascii="Times New Roman" w:hAnsi="Times New Roman" w:cs="Times New Roman"/>
          <w:sz w:val="24"/>
          <w:szCs w:val="24"/>
          <w:lang w:val="en-US"/>
        </w:rPr>
        <w:t xml:space="preserve">4022. </w:t>
      </w:r>
    </w:p>
    <w:p w:rsidR="000B2246" w:rsidRPr="00601B93" w:rsidRDefault="000B2246" w:rsidP="000B2246">
      <w:pPr>
        <w:numPr>
          <w:ilvl w:val="0"/>
          <w:numId w:val="43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EE7308">
        <w:rPr>
          <w:rFonts w:ascii="Times New Roman" w:hAnsi="Times New Roman" w:cs="Times New Roman"/>
          <w:sz w:val="24"/>
          <w:szCs w:val="24"/>
          <w:lang w:val="en-US"/>
        </w:rPr>
        <w:t>Sherlock S.P.</w:t>
      </w:r>
      <w:r>
        <w:rPr>
          <w:rFonts w:ascii="Times New Roman" w:hAnsi="Times New Roman" w:cs="Times New Roman"/>
          <w:sz w:val="24"/>
          <w:szCs w:val="24"/>
          <w:lang w:val="en-US"/>
        </w:rPr>
        <w:t>,</w:t>
      </w:r>
      <w:r w:rsidRPr="00EE7308">
        <w:rPr>
          <w:rFonts w:ascii="Times New Roman" w:hAnsi="Times New Roman" w:cs="Times New Roman"/>
          <w:sz w:val="24"/>
          <w:szCs w:val="24"/>
          <w:lang w:val="en-US"/>
        </w:rPr>
        <w:t xml:space="preserve"> Tabakman S.M.</w:t>
      </w:r>
      <w:r>
        <w:rPr>
          <w:rFonts w:ascii="Times New Roman" w:hAnsi="Times New Roman" w:cs="Times New Roman"/>
          <w:sz w:val="24"/>
          <w:szCs w:val="24"/>
          <w:lang w:val="en-US"/>
        </w:rPr>
        <w:t>,</w:t>
      </w:r>
      <w:r w:rsidRPr="00EE7308">
        <w:rPr>
          <w:rFonts w:ascii="Times New Roman" w:hAnsi="Times New Roman" w:cs="Times New Roman"/>
          <w:sz w:val="24"/>
          <w:szCs w:val="24"/>
          <w:lang w:val="en-US"/>
        </w:rPr>
        <w:t xml:space="preserve"> Xie L.M.</w:t>
      </w:r>
      <w:r>
        <w:rPr>
          <w:rFonts w:ascii="Times New Roman" w:hAnsi="Times New Roman" w:cs="Times New Roman"/>
          <w:sz w:val="24"/>
          <w:szCs w:val="24"/>
          <w:lang w:val="en-US"/>
        </w:rPr>
        <w:t>,</w:t>
      </w:r>
      <w:r w:rsidRPr="00EE7308">
        <w:rPr>
          <w:rFonts w:ascii="Times New Roman" w:hAnsi="Times New Roman" w:cs="Times New Roman"/>
          <w:sz w:val="24"/>
          <w:szCs w:val="24"/>
          <w:lang w:val="en-US"/>
        </w:rPr>
        <w:t xml:space="preserve"> Dai H.J. Photothermally Enhanced Drug Delivery by Ultrasmall Multifunctional FeCo/Graphitic Shell Nanocrystals // ACS Nano. – 2011.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EE7308">
        <w:rPr>
          <w:rFonts w:ascii="Times New Roman" w:hAnsi="Times New Roman" w:cs="Times New Roman"/>
          <w:sz w:val="24"/>
          <w:szCs w:val="24"/>
          <w:lang w:val="en-US"/>
        </w:rPr>
        <w:t xml:space="preserve">– </w:t>
      </w:r>
      <w:r w:rsidRPr="00601B93">
        <w:rPr>
          <w:rFonts w:ascii="Times New Roman" w:hAnsi="Times New Roman" w:cs="Times New Roman"/>
          <w:sz w:val="24"/>
          <w:szCs w:val="24"/>
          <w:lang w:val="en-US"/>
        </w:rPr>
        <w:t>Vol.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601B93">
        <w:rPr>
          <w:rFonts w:ascii="Times New Roman" w:hAnsi="Times New Roman" w:cs="Times New Roman"/>
          <w:sz w:val="24"/>
          <w:szCs w:val="24"/>
          <w:lang w:val="en-US"/>
        </w:rPr>
        <w:t>5.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601B93">
        <w:rPr>
          <w:rFonts w:ascii="Times New Roman" w:hAnsi="Times New Roman" w:cs="Times New Roman"/>
          <w:sz w:val="24"/>
          <w:szCs w:val="24"/>
          <w:lang w:val="en-US"/>
        </w:rPr>
        <w:t>– P.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601B93">
        <w:rPr>
          <w:rFonts w:ascii="Times New Roman" w:hAnsi="Times New Roman" w:cs="Times New Roman"/>
          <w:sz w:val="24"/>
          <w:szCs w:val="24"/>
          <w:lang w:val="en-US"/>
        </w:rPr>
        <w:t>1505</w:t>
      </w:r>
      <w:r>
        <w:rPr>
          <w:rFonts w:ascii="Times New Roman" w:hAnsi="Times New Roman" w:cs="Times New Roman"/>
          <w:sz w:val="24"/>
          <w:szCs w:val="24"/>
          <w:lang w:val="en-US"/>
        </w:rPr>
        <w:t>-</w:t>
      </w:r>
      <w:r w:rsidRPr="00601B93">
        <w:rPr>
          <w:rFonts w:ascii="Times New Roman" w:hAnsi="Times New Roman" w:cs="Times New Roman"/>
          <w:sz w:val="24"/>
          <w:szCs w:val="24"/>
          <w:lang w:val="en-US"/>
        </w:rPr>
        <w:t>1512</w:t>
      </w:r>
      <w:r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:rsidR="000B2246" w:rsidRPr="00601B93" w:rsidRDefault="000B2246" w:rsidP="000B2246">
      <w:pPr>
        <w:numPr>
          <w:ilvl w:val="0"/>
          <w:numId w:val="43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EE7308">
        <w:rPr>
          <w:rFonts w:ascii="Times New Roman" w:hAnsi="Times New Roman" w:cs="Times New Roman"/>
          <w:sz w:val="24"/>
          <w:szCs w:val="24"/>
          <w:lang w:val="en-US"/>
        </w:rPr>
        <w:t>Seo W.S.</w:t>
      </w:r>
      <w:r>
        <w:rPr>
          <w:rFonts w:ascii="Times New Roman" w:hAnsi="Times New Roman" w:cs="Times New Roman"/>
          <w:sz w:val="24"/>
          <w:szCs w:val="24"/>
          <w:lang w:val="en-US"/>
        </w:rPr>
        <w:t>,</w:t>
      </w:r>
      <w:r w:rsidRPr="00EE7308">
        <w:rPr>
          <w:rFonts w:ascii="Times New Roman" w:hAnsi="Times New Roman" w:cs="Times New Roman"/>
          <w:sz w:val="24"/>
          <w:szCs w:val="24"/>
          <w:lang w:val="en-US"/>
        </w:rPr>
        <w:t xml:space="preserve"> Lee J.H.</w:t>
      </w:r>
      <w:r>
        <w:rPr>
          <w:rFonts w:ascii="Times New Roman" w:hAnsi="Times New Roman" w:cs="Times New Roman"/>
          <w:sz w:val="24"/>
          <w:szCs w:val="24"/>
          <w:lang w:val="en-US"/>
        </w:rPr>
        <w:t>,</w:t>
      </w:r>
      <w:r w:rsidRPr="00EE7308">
        <w:rPr>
          <w:rFonts w:ascii="Times New Roman" w:hAnsi="Times New Roman" w:cs="Times New Roman"/>
          <w:sz w:val="24"/>
          <w:szCs w:val="24"/>
          <w:lang w:val="en-US"/>
        </w:rPr>
        <w:t xml:space="preserve"> Sun X.M.</w:t>
      </w:r>
      <w:r>
        <w:rPr>
          <w:rFonts w:ascii="Times New Roman" w:hAnsi="Times New Roman" w:cs="Times New Roman"/>
          <w:sz w:val="24"/>
          <w:szCs w:val="24"/>
          <w:lang w:val="en-US"/>
        </w:rPr>
        <w:t>, Suzuki</w:t>
      </w:r>
      <w:r w:rsidRPr="00EE7308">
        <w:rPr>
          <w:rFonts w:ascii="Times New Roman" w:hAnsi="Times New Roman" w:cs="Times New Roman"/>
          <w:sz w:val="24"/>
          <w:szCs w:val="24"/>
          <w:lang w:val="en-US"/>
        </w:rPr>
        <w:t xml:space="preserve"> Y.</w:t>
      </w:r>
      <w:r>
        <w:rPr>
          <w:rFonts w:ascii="Times New Roman" w:hAnsi="Times New Roman" w:cs="Times New Roman"/>
          <w:sz w:val="24"/>
          <w:szCs w:val="24"/>
          <w:lang w:val="en-US"/>
        </w:rPr>
        <w:t>,</w:t>
      </w:r>
      <w:r w:rsidRPr="00EE7308">
        <w:rPr>
          <w:rFonts w:ascii="Times New Roman" w:hAnsi="Times New Roman" w:cs="Times New Roman"/>
          <w:sz w:val="24"/>
          <w:szCs w:val="24"/>
          <w:lang w:val="en-US"/>
        </w:rPr>
        <w:t xml:space="preserve"> Mann D.</w:t>
      </w:r>
      <w:r>
        <w:rPr>
          <w:rFonts w:ascii="Times New Roman" w:hAnsi="Times New Roman" w:cs="Times New Roman"/>
          <w:sz w:val="24"/>
          <w:szCs w:val="24"/>
          <w:lang w:val="en-US"/>
        </w:rPr>
        <w:t>,</w:t>
      </w:r>
      <w:r w:rsidRPr="00EE7308">
        <w:rPr>
          <w:rFonts w:ascii="Times New Roman" w:hAnsi="Times New Roman" w:cs="Times New Roman"/>
          <w:sz w:val="24"/>
          <w:szCs w:val="24"/>
          <w:lang w:val="en-US"/>
        </w:rPr>
        <w:t xml:space="preserve"> Liu, Z.</w:t>
      </w:r>
      <w:r>
        <w:rPr>
          <w:rFonts w:ascii="Times New Roman" w:hAnsi="Times New Roman" w:cs="Times New Roman"/>
          <w:sz w:val="24"/>
          <w:szCs w:val="24"/>
          <w:lang w:val="en-US"/>
        </w:rPr>
        <w:t>,</w:t>
      </w:r>
      <w:r w:rsidRPr="00EE7308">
        <w:rPr>
          <w:rFonts w:ascii="Times New Roman" w:hAnsi="Times New Roman" w:cs="Times New Roman"/>
          <w:sz w:val="24"/>
          <w:szCs w:val="24"/>
          <w:lang w:val="en-US"/>
        </w:rPr>
        <w:t xml:space="preserve"> Terashima M.</w:t>
      </w:r>
      <w:r>
        <w:rPr>
          <w:rFonts w:ascii="Times New Roman" w:hAnsi="Times New Roman" w:cs="Times New Roman"/>
          <w:sz w:val="24"/>
          <w:szCs w:val="24"/>
          <w:lang w:val="en-US"/>
        </w:rPr>
        <w:t>,</w:t>
      </w:r>
      <w:r w:rsidRPr="00EE7308">
        <w:rPr>
          <w:rFonts w:ascii="Times New Roman" w:hAnsi="Times New Roman" w:cs="Times New Roman"/>
          <w:sz w:val="24"/>
          <w:szCs w:val="24"/>
          <w:lang w:val="en-US"/>
        </w:rPr>
        <w:t xml:space="preserve"> Yang P. C.</w:t>
      </w:r>
      <w:r>
        <w:rPr>
          <w:rFonts w:ascii="Times New Roman" w:hAnsi="Times New Roman" w:cs="Times New Roman"/>
          <w:sz w:val="24"/>
          <w:szCs w:val="24"/>
          <w:lang w:val="en-US"/>
        </w:rPr>
        <w:t>,</w:t>
      </w:r>
      <w:r w:rsidRPr="00EE7308">
        <w:rPr>
          <w:rFonts w:ascii="Times New Roman" w:hAnsi="Times New Roman" w:cs="Times New Roman"/>
          <w:sz w:val="24"/>
          <w:szCs w:val="24"/>
          <w:lang w:val="en-US"/>
        </w:rPr>
        <w:t xml:space="preserve"> McConnell M.V.</w:t>
      </w:r>
      <w:r>
        <w:rPr>
          <w:rFonts w:ascii="Times New Roman" w:hAnsi="Times New Roman" w:cs="Times New Roman"/>
          <w:sz w:val="24"/>
          <w:szCs w:val="24"/>
          <w:lang w:val="en-US"/>
        </w:rPr>
        <w:t>,</w:t>
      </w:r>
      <w:r w:rsidRPr="00EE7308">
        <w:rPr>
          <w:rFonts w:ascii="Times New Roman" w:hAnsi="Times New Roman" w:cs="Times New Roman"/>
          <w:sz w:val="24"/>
          <w:szCs w:val="24"/>
          <w:lang w:val="en-US"/>
        </w:rPr>
        <w:t xml:space="preserve"> Nishimura D.G.</w:t>
      </w:r>
      <w:r>
        <w:rPr>
          <w:rFonts w:ascii="Times New Roman" w:hAnsi="Times New Roman" w:cs="Times New Roman"/>
          <w:sz w:val="24"/>
          <w:szCs w:val="24"/>
          <w:lang w:val="en-US"/>
        </w:rPr>
        <w:t>,</w:t>
      </w:r>
      <w:r w:rsidRPr="00EE7308">
        <w:rPr>
          <w:rFonts w:ascii="Times New Roman" w:hAnsi="Times New Roman" w:cs="Times New Roman"/>
          <w:sz w:val="24"/>
          <w:szCs w:val="24"/>
          <w:lang w:val="en-US"/>
        </w:rPr>
        <w:t xml:space="preserve"> Dai H.J. FeCo/graphitic-shell nanocrystals as advanced magnetic-resonance-imaging and near-infrared agents /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EE7308">
        <w:rPr>
          <w:rFonts w:ascii="Times New Roman" w:hAnsi="Times New Roman" w:cs="Times New Roman"/>
          <w:sz w:val="24"/>
          <w:szCs w:val="24"/>
          <w:lang w:val="en-US"/>
        </w:rPr>
        <w:t xml:space="preserve">/Nat. </w:t>
      </w:r>
      <w:r w:rsidRPr="00601B93">
        <w:rPr>
          <w:rFonts w:ascii="Times New Roman" w:hAnsi="Times New Roman" w:cs="Times New Roman"/>
          <w:sz w:val="24"/>
          <w:szCs w:val="24"/>
          <w:lang w:val="en-US"/>
        </w:rPr>
        <w:t>Mater. – 2006.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601B93">
        <w:rPr>
          <w:rFonts w:ascii="Times New Roman" w:hAnsi="Times New Roman" w:cs="Times New Roman"/>
          <w:sz w:val="24"/>
          <w:szCs w:val="24"/>
          <w:lang w:val="en-US"/>
        </w:rPr>
        <w:t>– Vol.5.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601B93">
        <w:rPr>
          <w:rFonts w:ascii="Times New Roman" w:hAnsi="Times New Roman" w:cs="Times New Roman"/>
          <w:sz w:val="24"/>
          <w:szCs w:val="24"/>
          <w:lang w:val="en-US"/>
        </w:rPr>
        <w:t>– P.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601B93">
        <w:rPr>
          <w:rFonts w:ascii="Times New Roman" w:hAnsi="Times New Roman" w:cs="Times New Roman"/>
          <w:sz w:val="24"/>
          <w:szCs w:val="24"/>
          <w:lang w:val="en-US"/>
        </w:rPr>
        <w:t>971</w:t>
      </w:r>
      <w:r>
        <w:rPr>
          <w:rFonts w:ascii="Times New Roman" w:hAnsi="Times New Roman" w:cs="Times New Roman"/>
          <w:sz w:val="24"/>
          <w:szCs w:val="24"/>
          <w:lang w:val="en-US"/>
        </w:rPr>
        <w:t>-</w:t>
      </w:r>
      <w:r w:rsidRPr="00601B93">
        <w:rPr>
          <w:rFonts w:ascii="Times New Roman" w:hAnsi="Times New Roman" w:cs="Times New Roman"/>
          <w:sz w:val="24"/>
          <w:szCs w:val="24"/>
          <w:lang w:val="en-US"/>
        </w:rPr>
        <w:t xml:space="preserve">976. </w:t>
      </w:r>
    </w:p>
    <w:p w:rsidR="000B2246" w:rsidRPr="00601B93" w:rsidRDefault="000B2246" w:rsidP="000B2246">
      <w:pPr>
        <w:numPr>
          <w:ilvl w:val="0"/>
          <w:numId w:val="43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Hsin</w:t>
      </w:r>
      <w:r w:rsidRPr="00EE7308">
        <w:rPr>
          <w:rFonts w:ascii="Times New Roman" w:hAnsi="Times New Roman" w:cs="Times New Roman"/>
          <w:sz w:val="24"/>
          <w:szCs w:val="24"/>
          <w:lang w:val="en-US"/>
        </w:rPr>
        <w:t xml:space="preserve"> Y.L.</w:t>
      </w:r>
      <w:r>
        <w:rPr>
          <w:rFonts w:ascii="Times New Roman" w:hAnsi="Times New Roman" w:cs="Times New Roman"/>
          <w:sz w:val="24"/>
          <w:szCs w:val="24"/>
          <w:lang w:val="en-US"/>
        </w:rPr>
        <w:t>,</w:t>
      </w:r>
      <w:r w:rsidRPr="00EE7308">
        <w:rPr>
          <w:rFonts w:ascii="Times New Roman" w:hAnsi="Times New Roman" w:cs="Times New Roman"/>
          <w:sz w:val="24"/>
          <w:szCs w:val="24"/>
          <w:lang w:val="en-US"/>
        </w:rPr>
        <w:t xml:space="preserve"> Lin C.F.</w:t>
      </w:r>
      <w:r>
        <w:rPr>
          <w:rFonts w:ascii="Times New Roman" w:hAnsi="Times New Roman" w:cs="Times New Roman"/>
          <w:sz w:val="24"/>
          <w:szCs w:val="24"/>
          <w:lang w:val="en-US"/>
        </w:rPr>
        <w:t>,</w:t>
      </w:r>
      <w:r w:rsidRPr="00EE7308">
        <w:rPr>
          <w:rFonts w:ascii="Times New Roman" w:hAnsi="Times New Roman" w:cs="Times New Roman"/>
          <w:sz w:val="24"/>
          <w:szCs w:val="24"/>
          <w:lang w:val="en-US"/>
        </w:rPr>
        <w:t xml:space="preserve"> Liang Y.C.</w:t>
      </w:r>
      <w:r>
        <w:rPr>
          <w:rFonts w:ascii="Times New Roman" w:hAnsi="Times New Roman" w:cs="Times New Roman"/>
          <w:sz w:val="24"/>
          <w:szCs w:val="24"/>
          <w:lang w:val="en-US"/>
        </w:rPr>
        <w:t>,</w:t>
      </w:r>
      <w:r w:rsidRPr="00EE7308">
        <w:rPr>
          <w:rFonts w:ascii="Times New Roman" w:hAnsi="Times New Roman" w:cs="Times New Roman"/>
          <w:sz w:val="24"/>
          <w:szCs w:val="24"/>
          <w:lang w:val="en-US"/>
        </w:rPr>
        <w:t xml:space="preserve"> Hwang K.C.</w:t>
      </w:r>
      <w:r>
        <w:rPr>
          <w:rFonts w:ascii="Times New Roman" w:hAnsi="Times New Roman" w:cs="Times New Roman"/>
          <w:sz w:val="24"/>
          <w:szCs w:val="24"/>
          <w:lang w:val="en-US"/>
        </w:rPr>
        <w:t>,</w:t>
      </w:r>
      <w:r w:rsidRPr="00EE7308">
        <w:rPr>
          <w:rFonts w:ascii="Times New Roman" w:hAnsi="Times New Roman" w:cs="Times New Roman"/>
          <w:sz w:val="24"/>
          <w:szCs w:val="24"/>
          <w:lang w:val="en-US"/>
        </w:rPr>
        <w:t xml:space="preserve"> Horng J.C.</w:t>
      </w:r>
      <w:r>
        <w:rPr>
          <w:rFonts w:ascii="Times New Roman" w:hAnsi="Times New Roman" w:cs="Times New Roman"/>
          <w:sz w:val="24"/>
          <w:szCs w:val="24"/>
          <w:lang w:val="en-US"/>
        </w:rPr>
        <w:t>,</w:t>
      </w:r>
      <w:r w:rsidRPr="00EE7308">
        <w:rPr>
          <w:rFonts w:ascii="Times New Roman" w:hAnsi="Times New Roman" w:cs="Times New Roman"/>
          <w:sz w:val="24"/>
          <w:szCs w:val="24"/>
          <w:lang w:val="en-US"/>
        </w:rPr>
        <w:t xml:space="preserve"> Ho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J.</w:t>
      </w:r>
      <w:r w:rsidRPr="00EE7308">
        <w:rPr>
          <w:rFonts w:ascii="Times New Roman" w:hAnsi="Times New Roman" w:cs="Times New Roman"/>
          <w:sz w:val="24"/>
          <w:szCs w:val="24"/>
          <w:lang w:val="en-US"/>
        </w:rPr>
        <w:t>A.</w:t>
      </w:r>
      <w:r>
        <w:rPr>
          <w:rFonts w:ascii="Times New Roman" w:hAnsi="Times New Roman" w:cs="Times New Roman"/>
          <w:sz w:val="24"/>
          <w:szCs w:val="24"/>
          <w:lang w:val="en-US"/>
        </w:rPr>
        <w:t>,</w:t>
      </w:r>
      <w:r w:rsidRPr="00EE7308">
        <w:rPr>
          <w:rFonts w:ascii="Times New Roman" w:hAnsi="Times New Roman" w:cs="Times New Roman"/>
          <w:sz w:val="24"/>
          <w:szCs w:val="24"/>
          <w:lang w:val="en-US"/>
        </w:rPr>
        <w:t xml:space="preserve"> Lin C.C.</w:t>
      </w:r>
      <w:r>
        <w:rPr>
          <w:rFonts w:ascii="Times New Roman" w:hAnsi="Times New Roman" w:cs="Times New Roman"/>
          <w:sz w:val="24"/>
          <w:szCs w:val="24"/>
          <w:lang w:val="en-US"/>
        </w:rPr>
        <w:t>,</w:t>
      </w:r>
      <w:r w:rsidRPr="00EE7308">
        <w:rPr>
          <w:rFonts w:ascii="Times New Roman" w:hAnsi="Times New Roman" w:cs="Times New Roman"/>
          <w:sz w:val="24"/>
          <w:szCs w:val="24"/>
          <w:lang w:val="en-US"/>
        </w:rPr>
        <w:t xml:space="preserve"> Hwu J.R. Microwave arcing induced formation and growth mechanisms of core/shell metal/carbon nanoparticles in organic solutions // Adv. </w:t>
      </w:r>
      <w:r w:rsidRPr="00601B93">
        <w:rPr>
          <w:rFonts w:ascii="Times New Roman" w:hAnsi="Times New Roman" w:cs="Times New Roman"/>
          <w:sz w:val="24"/>
          <w:szCs w:val="24"/>
          <w:lang w:val="en-US"/>
        </w:rPr>
        <w:t>Funct. Mater. – 2008.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601B93">
        <w:rPr>
          <w:rFonts w:ascii="Times New Roman" w:hAnsi="Times New Roman" w:cs="Times New Roman"/>
          <w:sz w:val="24"/>
          <w:szCs w:val="24"/>
          <w:lang w:val="en-US"/>
        </w:rPr>
        <w:t>– Vol.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601B93">
        <w:rPr>
          <w:rFonts w:ascii="Times New Roman" w:hAnsi="Times New Roman" w:cs="Times New Roman"/>
          <w:sz w:val="24"/>
          <w:szCs w:val="24"/>
          <w:lang w:val="en-US"/>
        </w:rPr>
        <w:t>18.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601B93">
        <w:rPr>
          <w:rFonts w:ascii="Times New Roman" w:hAnsi="Times New Roman" w:cs="Times New Roman"/>
          <w:sz w:val="24"/>
          <w:szCs w:val="24"/>
          <w:lang w:val="en-US"/>
        </w:rPr>
        <w:t>– P.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601B93">
        <w:rPr>
          <w:rFonts w:ascii="Times New Roman" w:hAnsi="Times New Roman" w:cs="Times New Roman"/>
          <w:sz w:val="24"/>
          <w:szCs w:val="24"/>
          <w:lang w:val="en-US"/>
        </w:rPr>
        <w:t>2048</w:t>
      </w:r>
      <w:r>
        <w:rPr>
          <w:rFonts w:ascii="Times New Roman" w:hAnsi="Times New Roman" w:cs="Times New Roman"/>
          <w:sz w:val="24"/>
          <w:szCs w:val="24"/>
          <w:lang w:val="en-US"/>
        </w:rPr>
        <w:t>-</w:t>
      </w:r>
      <w:r w:rsidRPr="00601B93">
        <w:rPr>
          <w:rFonts w:ascii="Times New Roman" w:hAnsi="Times New Roman" w:cs="Times New Roman"/>
          <w:sz w:val="24"/>
          <w:szCs w:val="24"/>
          <w:lang w:val="en-US"/>
        </w:rPr>
        <w:t xml:space="preserve">2056. </w:t>
      </w:r>
    </w:p>
    <w:p w:rsidR="000B2246" w:rsidRPr="00601B93" w:rsidRDefault="000B2246" w:rsidP="000B2246">
      <w:pPr>
        <w:numPr>
          <w:ilvl w:val="0"/>
          <w:numId w:val="43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EE7308">
        <w:rPr>
          <w:rFonts w:ascii="Times New Roman" w:hAnsi="Times New Roman" w:cs="Times New Roman"/>
          <w:sz w:val="24"/>
          <w:szCs w:val="24"/>
          <w:lang w:val="en-US"/>
        </w:rPr>
        <w:t xml:space="preserve">Alonso F.A Highly reusable carbon−supported platinum catalyst for the hydrogen−transfer reduction of ketones // Chem. Cat. </w:t>
      </w:r>
      <w:r w:rsidRPr="00601B93">
        <w:rPr>
          <w:rFonts w:ascii="Times New Roman" w:hAnsi="Times New Roman" w:cs="Times New Roman"/>
          <w:sz w:val="24"/>
          <w:szCs w:val="24"/>
          <w:lang w:val="en-US"/>
        </w:rPr>
        <w:t>Chem. –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601B93">
        <w:rPr>
          <w:rFonts w:ascii="Times New Roman" w:hAnsi="Times New Roman" w:cs="Times New Roman"/>
          <w:sz w:val="24"/>
          <w:szCs w:val="24"/>
          <w:lang w:val="en-US"/>
        </w:rPr>
        <w:t>2009. –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601B93">
        <w:rPr>
          <w:rFonts w:ascii="Times New Roman" w:hAnsi="Times New Roman" w:cs="Times New Roman"/>
          <w:sz w:val="24"/>
          <w:szCs w:val="24"/>
          <w:lang w:val="en-US"/>
        </w:rPr>
        <w:t>Vol.1.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601B93">
        <w:rPr>
          <w:rFonts w:ascii="Times New Roman" w:hAnsi="Times New Roman" w:cs="Times New Roman"/>
          <w:sz w:val="24"/>
          <w:szCs w:val="24"/>
          <w:lang w:val="en-US"/>
        </w:rPr>
        <w:t>–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601B93">
        <w:rPr>
          <w:rFonts w:ascii="Times New Roman" w:hAnsi="Times New Roman" w:cs="Times New Roman"/>
          <w:sz w:val="24"/>
          <w:szCs w:val="24"/>
          <w:lang w:val="en-US"/>
        </w:rPr>
        <w:t>P.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601B93">
        <w:rPr>
          <w:rFonts w:ascii="Times New Roman" w:hAnsi="Times New Roman" w:cs="Times New Roman"/>
          <w:sz w:val="24"/>
          <w:szCs w:val="24"/>
          <w:lang w:val="en-US"/>
        </w:rPr>
        <w:t>75</w:t>
      </w:r>
      <w:r>
        <w:rPr>
          <w:rFonts w:ascii="Times New Roman" w:hAnsi="Times New Roman" w:cs="Times New Roman"/>
          <w:sz w:val="24"/>
          <w:szCs w:val="24"/>
          <w:lang w:val="en-US"/>
        </w:rPr>
        <w:t>-</w:t>
      </w:r>
      <w:r w:rsidRPr="00601B93">
        <w:rPr>
          <w:rFonts w:ascii="Times New Roman" w:hAnsi="Times New Roman" w:cs="Times New Roman"/>
          <w:sz w:val="24"/>
          <w:szCs w:val="24"/>
          <w:lang w:val="en-US"/>
        </w:rPr>
        <w:t>77.</w:t>
      </w:r>
    </w:p>
    <w:p w:rsidR="000B2246" w:rsidRPr="00306598" w:rsidRDefault="000B2246" w:rsidP="000B2246">
      <w:pPr>
        <w:numPr>
          <w:ilvl w:val="0"/>
          <w:numId w:val="43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06598">
        <w:rPr>
          <w:rFonts w:ascii="Times New Roman" w:hAnsi="Times New Roman" w:cs="Times New Roman"/>
          <w:sz w:val="24"/>
          <w:szCs w:val="24"/>
        </w:rPr>
        <w:t>Ряшенцева М.А. Применение металлоуглеродных катализаторов в процессах превращения низших алифатических спиртов // Успехи химии. –</w:t>
      </w:r>
      <w:r w:rsidRPr="00601B93">
        <w:rPr>
          <w:rFonts w:ascii="Times New Roman" w:hAnsi="Times New Roman" w:cs="Times New Roman"/>
          <w:sz w:val="24"/>
          <w:szCs w:val="24"/>
        </w:rPr>
        <w:t xml:space="preserve"> </w:t>
      </w:r>
      <w:r w:rsidRPr="00306598">
        <w:rPr>
          <w:rFonts w:ascii="Times New Roman" w:hAnsi="Times New Roman" w:cs="Times New Roman"/>
          <w:sz w:val="24"/>
          <w:szCs w:val="24"/>
        </w:rPr>
        <w:t>2006. –</w:t>
      </w:r>
      <w:r w:rsidRPr="00601B93">
        <w:rPr>
          <w:rFonts w:ascii="Times New Roman" w:hAnsi="Times New Roman" w:cs="Times New Roman"/>
          <w:sz w:val="24"/>
          <w:szCs w:val="24"/>
        </w:rPr>
        <w:t xml:space="preserve"> </w:t>
      </w:r>
      <w:r w:rsidRPr="00306598">
        <w:rPr>
          <w:rFonts w:ascii="Times New Roman" w:hAnsi="Times New Roman" w:cs="Times New Roman"/>
          <w:sz w:val="24"/>
          <w:szCs w:val="24"/>
        </w:rPr>
        <w:t>Т.</w:t>
      </w:r>
      <w:r w:rsidRPr="00601B93">
        <w:rPr>
          <w:rFonts w:ascii="Times New Roman" w:hAnsi="Times New Roman" w:cs="Times New Roman"/>
          <w:sz w:val="24"/>
          <w:szCs w:val="24"/>
        </w:rPr>
        <w:t xml:space="preserve"> </w:t>
      </w:r>
      <w:r w:rsidRPr="00306598">
        <w:rPr>
          <w:rFonts w:ascii="Times New Roman" w:hAnsi="Times New Roman" w:cs="Times New Roman"/>
          <w:sz w:val="24"/>
          <w:szCs w:val="24"/>
        </w:rPr>
        <w:t>75.</w:t>
      </w:r>
      <w:r w:rsidRPr="00601B93">
        <w:rPr>
          <w:rFonts w:ascii="Times New Roman" w:hAnsi="Times New Roman" w:cs="Times New Roman"/>
          <w:sz w:val="24"/>
          <w:szCs w:val="24"/>
        </w:rPr>
        <w:t xml:space="preserve"> </w:t>
      </w:r>
      <w:r w:rsidRPr="00306598">
        <w:rPr>
          <w:rFonts w:ascii="Times New Roman" w:hAnsi="Times New Roman" w:cs="Times New Roman"/>
          <w:sz w:val="24"/>
          <w:szCs w:val="24"/>
        </w:rPr>
        <w:t>–</w:t>
      </w:r>
      <w:r w:rsidRPr="00601B93">
        <w:rPr>
          <w:rFonts w:ascii="Times New Roman" w:hAnsi="Times New Roman" w:cs="Times New Roman"/>
          <w:sz w:val="24"/>
          <w:szCs w:val="24"/>
        </w:rPr>
        <w:t xml:space="preserve"> </w:t>
      </w:r>
      <w:r w:rsidRPr="00306598">
        <w:rPr>
          <w:rFonts w:ascii="Times New Roman" w:hAnsi="Times New Roman" w:cs="Times New Roman"/>
          <w:sz w:val="24"/>
          <w:szCs w:val="24"/>
        </w:rPr>
        <w:t>С.</w:t>
      </w:r>
      <w:r w:rsidRPr="00601B93">
        <w:rPr>
          <w:rFonts w:ascii="Times New Roman" w:hAnsi="Times New Roman" w:cs="Times New Roman"/>
          <w:sz w:val="24"/>
          <w:szCs w:val="24"/>
        </w:rPr>
        <w:t xml:space="preserve"> </w:t>
      </w:r>
      <w:r w:rsidRPr="00306598">
        <w:rPr>
          <w:rFonts w:ascii="Times New Roman" w:hAnsi="Times New Roman" w:cs="Times New Roman"/>
          <w:sz w:val="24"/>
          <w:szCs w:val="24"/>
        </w:rPr>
        <w:t>1119</w:t>
      </w:r>
      <w:r w:rsidRPr="00601B93">
        <w:rPr>
          <w:rFonts w:ascii="Times New Roman" w:hAnsi="Times New Roman" w:cs="Times New Roman"/>
          <w:sz w:val="24"/>
          <w:szCs w:val="24"/>
        </w:rPr>
        <w:t>-</w:t>
      </w:r>
      <w:r w:rsidRPr="00306598">
        <w:rPr>
          <w:rFonts w:ascii="Times New Roman" w:hAnsi="Times New Roman" w:cs="Times New Roman"/>
          <w:sz w:val="24"/>
          <w:szCs w:val="24"/>
        </w:rPr>
        <w:t>1132.</w:t>
      </w:r>
    </w:p>
    <w:p w:rsidR="000B2246" w:rsidRPr="00601B93" w:rsidRDefault="000B2246" w:rsidP="000B2246">
      <w:pPr>
        <w:numPr>
          <w:ilvl w:val="0"/>
          <w:numId w:val="43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306598">
        <w:rPr>
          <w:rFonts w:ascii="Times New Roman" w:hAnsi="Times New Roman" w:cs="Times New Roman"/>
          <w:sz w:val="24"/>
          <w:szCs w:val="24"/>
        </w:rPr>
        <w:t>Ефимов М.Н. Получение и структура каталитических нанокомпозитных углеродных материалов, содержащих металлы платиновой группы // Вестник МИТХТ им. М</w:t>
      </w:r>
      <w:r w:rsidRPr="00601B93">
        <w:rPr>
          <w:rFonts w:ascii="Times New Roman" w:hAnsi="Times New Roman" w:cs="Times New Roman"/>
          <w:sz w:val="24"/>
          <w:szCs w:val="24"/>
          <w:lang w:val="en-US"/>
        </w:rPr>
        <w:t>.</w:t>
      </w:r>
      <w:r w:rsidRPr="00306598">
        <w:rPr>
          <w:rFonts w:ascii="Times New Roman" w:hAnsi="Times New Roman" w:cs="Times New Roman"/>
          <w:sz w:val="24"/>
          <w:szCs w:val="24"/>
        </w:rPr>
        <w:t>В</w:t>
      </w:r>
      <w:r w:rsidRPr="00601B93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r w:rsidRPr="00306598">
        <w:rPr>
          <w:rFonts w:ascii="Times New Roman" w:hAnsi="Times New Roman" w:cs="Times New Roman"/>
          <w:sz w:val="24"/>
          <w:szCs w:val="24"/>
        </w:rPr>
        <w:t>Ломоносова</w:t>
      </w:r>
      <w:r w:rsidRPr="00601B93">
        <w:rPr>
          <w:rFonts w:ascii="Times New Roman" w:hAnsi="Times New Roman" w:cs="Times New Roman"/>
          <w:sz w:val="24"/>
          <w:szCs w:val="24"/>
          <w:lang w:val="en-US"/>
        </w:rPr>
        <w:t>. –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601B93">
        <w:rPr>
          <w:rFonts w:ascii="Times New Roman" w:hAnsi="Times New Roman" w:cs="Times New Roman"/>
          <w:sz w:val="24"/>
          <w:szCs w:val="24"/>
          <w:lang w:val="en-US"/>
        </w:rPr>
        <w:t>2008. –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306598">
        <w:rPr>
          <w:rFonts w:ascii="Times New Roman" w:hAnsi="Times New Roman" w:cs="Times New Roman"/>
          <w:sz w:val="24"/>
          <w:szCs w:val="24"/>
        </w:rPr>
        <w:t>Т</w:t>
      </w:r>
      <w:r w:rsidRPr="00601B93">
        <w:rPr>
          <w:rFonts w:ascii="Times New Roman" w:hAnsi="Times New Roman" w:cs="Times New Roman"/>
          <w:sz w:val="24"/>
          <w:szCs w:val="24"/>
          <w:lang w:val="en-US"/>
        </w:rPr>
        <w:t>.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601B93">
        <w:rPr>
          <w:rFonts w:ascii="Times New Roman" w:hAnsi="Times New Roman" w:cs="Times New Roman"/>
          <w:sz w:val="24"/>
          <w:szCs w:val="24"/>
          <w:lang w:val="en-US"/>
        </w:rPr>
        <w:t>3.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601B93">
        <w:rPr>
          <w:rFonts w:ascii="Times New Roman" w:hAnsi="Times New Roman" w:cs="Times New Roman"/>
          <w:sz w:val="24"/>
          <w:szCs w:val="24"/>
          <w:lang w:val="en-US"/>
        </w:rPr>
        <w:t>–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306598">
        <w:rPr>
          <w:rFonts w:ascii="Times New Roman" w:hAnsi="Times New Roman" w:cs="Times New Roman"/>
          <w:sz w:val="24"/>
          <w:szCs w:val="24"/>
        </w:rPr>
        <w:t>С</w:t>
      </w:r>
      <w:r w:rsidRPr="00601B93">
        <w:rPr>
          <w:rFonts w:ascii="Times New Roman" w:hAnsi="Times New Roman" w:cs="Times New Roman"/>
          <w:sz w:val="24"/>
          <w:szCs w:val="24"/>
          <w:lang w:val="en-US"/>
        </w:rPr>
        <w:t>.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601B93">
        <w:rPr>
          <w:rFonts w:ascii="Times New Roman" w:hAnsi="Times New Roman" w:cs="Times New Roman"/>
          <w:sz w:val="24"/>
          <w:szCs w:val="24"/>
          <w:lang w:val="en-US"/>
        </w:rPr>
        <w:t>66</w:t>
      </w:r>
      <w:r>
        <w:rPr>
          <w:rFonts w:ascii="Times New Roman" w:hAnsi="Times New Roman" w:cs="Times New Roman"/>
          <w:sz w:val="24"/>
          <w:szCs w:val="24"/>
          <w:lang w:val="en-US"/>
        </w:rPr>
        <w:t>-</w:t>
      </w:r>
      <w:r w:rsidRPr="00601B93">
        <w:rPr>
          <w:rFonts w:ascii="Times New Roman" w:hAnsi="Times New Roman" w:cs="Times New Roman"/>
          <w:sz w:val="24"/>
          <w:szCs w:val="24"/>
          <w:lang w:val="en-US"/>
        </w:rPr>
        <w:t>69.</w:t>
      </w:r>
    </w:p>
    <w:p w:rsidR="000B2246" w:rsidRPr="00EE7308" w:rsidRDefault="000B2246" w:rsidP="000B2246">
      <w:pPr>
        <w:numPr>
          <w:ilvl w:val="0"/>
          <w:numId w:val="43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601B93">
        <w:rPr>
          <w:rFonts w:ascii="Times New Roman" w:hAnsi="Times New Roman" w:cs="Times New Roman"/>
          <w:sz w:val="24"/>
          <w:szCs w:val="24"/>
          <w:lang w:val="en-US"/>
        </w:rPr>
        <w:t xml:space="preserve">Kozhitov L.V., Kozlov V.V., Kostikova A.V., Popkova A.V. </w:t>
      </w:r>
      <w:r w:rsidRPr="00EE7308">
        <w:rPr>
          <w:rFonts w:ascii="Times New Roman" w:hAnsi="Times New Roman" w:cs="Times New Roman"/>
          <w:sz w:val="24"/>
          <w:szCs w:val="24"/>
          <w:lang w:val="en-US"/>
        </w:rPr>
        <w:t>Novel Metal Carbon Nanocomposites and Carbon Nanocrystalline Material with Promising Properties for the Development of Electronics // Russian Microelectronics. –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EE7308">
        <w:rPr>
          <w:rFonts w:ascii="Times New Roman" w:hAnsi="Times New Roman" w:cs="Times New Roman"/>
          <w:sz w:val="24"/>
          <w:szCs w:val="24"/>
          <w:lang w:val="en-US"/>
        </w:rPr>
        <w:t>2013. –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EE7308">
        <w:rPr>
          <w:rFonts w:ascii="Times New Roman" w:hAnsi="Times New Roman" w:cs="Times New Roman"/>
          <w:sz w:val="24"/>
          <w:szCs w:val="24"/>
          <w:lang w:val="en-US"/>
        </w:rPr>
        <w:t>Vol.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EE7308">
        <w:rPr>
          <w:rFonts w:ascii="Times New Roman" w:hAnsi="Times New Roman" w:cs="Times New Roman"/>
          <w:sz w:val="24"/>
          <w:szCs w:val="24"/>
          <w:lang w:val="en-US"/>
        </w:rPr>
        <w:t>42.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EE7308">
        <w:rPr>
          <w:rFonts w:ascii="Times New Roman" w:hAnsi="Times New Roman" w:cs="Times New Roman"/>
          <w:sz w:val="24"/>
          <w:szCs w:val="24"/>
          <w:lang w:val="en-US"/>
        </w:rPr>
        <w:t>–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EE7308">
        <w:rPr>
          <w:rFonts w:ascii="Times New Roman" w:hAnsi="Times New Roman" w:cs="Times New Roman"/>
          <w:sz w:val="24"/>
          <w:szCs w:val="24"/>
          <w:lang w:val="en-US"/>
        </w:rPr>
        <w:t>P.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EE7308">
        <w:rPr>
          <w:rFonts w:ascii="Times New Roman" w:hAnsi="Times New Roman" w:cs="Times New Roman"/>
          <w:sz w:val="24"/>
          <w:szCs w:val="24"/>
          <w:lang w:val="en-US"/>
        </w:rPr>
        <w:t>498</w:t>
      </w:r>
      <w:r>
        <w:rPr>
          <w:rFonts w:ascii="Times New Roman" w:hAnsi="Times New Roman" w:cs="Times New Roman"/>
          <w:sz w:val="24"/>
          <w:szCs w:val="24"/>
          <w:lang w:val="en-US"/>
        </w:rPr>
        <w:t>-</w:t>
      </w:r>
      <w:r w:rsidRPr="00EE7308">
        <w:rPr>
          <w:rFonts w:ascii="Times New Roman" w:hAnsi="Times New Roman" w:cs="Times New Roman"/>
          <w:sz w:val="24"/>
          <w:szCs w:val="24"/>
          <w:lang w:val="en-US"/>
        </w:rPr>
        <w:t>507.</w:t>
      </w:r>
    </w:p>
    <w:p w:rsidR="000B2246" w:rsidRPr="008F62CD" w:rsidRDefault="000B2246" w:rsidP="000B2246">
      <w:pPr>
        <w:numPr>
          <w:ilvl w:val="0"/>
          <w:numId w:val="43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06598">
        <w:rPr>
          <w:rFonts w:ascii="Times New Roman" w:hAnsi="Times New Roman" w:cs="Times New Roman"/>
          <w:sz w:val="24"/>
          <w:szCs w:val="24"/>
        </w:rPr>
        <w:t>Цытович</w:t>
      </w:r>
      <w:r w:rsidRPr="008F62CD">
        <w:rPr>
          <w:rFonts w:ascii="Times New Roman" w:hAnsi="Times New Roman" w:cs="Times New Roman"/>
          <w:sz w:val="24"/>
          <w:szCs w:val="24"/>
        </w:rPr>
        <w:t xml:space="preserve"> </w:t>
      </w:r>
      <w:r w:rsidRPr="00306598">
        <w:rPr>
          <w:rFonts w:ascii="Times New Roman" w:hAnsi="Times New Roman" w:cs="Times New Roman"/>
          <w:sz w:val="24"/>
          <w:szCs w:val="24"/>
        </w:rPr>
        <w:t>В</w:t>
      </w:r>
      <w:r w:rsidRPr="008F62CD">
        <w:rPr>
          <w:rFonts w:ascii="Times New Roman" w:hAnsi="Times New Roman" w:cs="Times New Roman"/>
          <w:sz w:val="24"/>
          <w:szCs w:val="24"/>
        </w:rPr>
        <w:t>.</w:t>
      </w:r>
      <w:r w:rsidRPr="00306598">
        <w:rPr>
          <w:rFonts w:ascii="Times New Roman" w:hAnsi="Times New Roman" w:cs="Times New Roman"/>
          <w:sz w:val="24"/>
          <w:szCs w:val="24"/>
        </w:rPr>
        <w:t>Н</w:t>
      </w:r>
      <w:r w:rsidRPr="008F62CD">
        <w:rPr>
          <w:rFonts w:ascii="Times New Roman" w:hAnsi="Times New Roman" w:cs="Times New Roman"/>
          <w:sz w:val="24"/>
          <w:szCs w:val="24"/>
        </w:rPr>
        <w:t xml:space="preserve">. </w:t>
      </w:r>
      <w:r w:rsidRPr="00306598">
        <w:rPr>
          <w:rFonts w:ascii="Times New Roman" w:hAnsi="Times New Roman" w:cs="Times New Roman"/>
          <w:sz w:val="24"/>
          <w:szCs w:val="24"/>
        </w:rPr>
        <w:t>Плазменно</w:t>
      </w:r>
      <w:r w:rsidRPr="008F62CD">
        <w:rPr>
          <w:rFonts w:ascii="Times New Roman" w:hAnsi="Times New Roman" w:cs="Times New Roman"/>
          <w:sz w:val="24"/>
          <w:szCs w:val="24"/>
        </w:rPr>
        <w:t>-</w:t>
      </w:r>
      <w:r w:rsidRPr="00306598">
        <w:rPr>
          <w:rFonts w:ascii="Times New Roman" w:hAnsi="Times New Roman" w:cs="Times New Roman"/>
          <w:sz w:val="24"/>
          <w:szCs w:val="24"/>
        </w:rPr>
        <w:t>пылевые</w:t>
      </w:r>
      <w:r w:rsidRPr="008F62CD">
        <w:rPr>
          <w:rFonts w:ascii="Times New Roman" w:hAnsi="Times New Roman" w:cs="Times New Roman"/>
          <w:sz w:val="24"/>
          <w:szCs w:val="24"/>
        </w:rPr>
        <w:t xml:space="preserve"> </w:t>
      </w:r>
      <w:r w:rsidRPr="00306598">
        <w:rPr>
          <w:rFonts w:ascii="Times New Roman" w:hAnsi="Times New Roman" w:cs="Times New Roman"/>
          <w:sz w:val="24"/>
          <w:szCs w:val="24"/>
        </w:rPr>
        <w:t>кристаллы</w:t>
      </w:r>
      <w:r w:rsidRPr="008F62CD">
        <w:rPr>
          <w:rFonts w:ascii="Times New Roman" w:hAnsi="Times New Roman" w:cs="Times New Roman"/>
          <w:sz w:val="24"/>
          <w:szCs w:val="24"/>
        </w:rPr>
        <w:t xml:space="preserve">, </w:t>
      </w:r>
      <w:r w:rsidRPr="00306598">
        <w:rPr>
          <w:rFonts w:ascii="Times New Roman" w:hAnsi="Times New Roman" w:cs="Times New Roman"/>
          <w:sz w:val="24"/>
          <w:szCs w:val="24"/>
        </w:rPr>
        <w:t>ка</w:t>
      </w:r>
      <w:r>
        <w:rPr>
          <w:rFonts w:ascii="Times New Roman" w:hAnsi="Times New Roman" w:cs="Times New Roman"/>
          <w:sz w:val="24"/>
          <w:szCs w:val="24"/>
        </w:rPr>
        <w:t>пли</w:t>
      </w:r>
      <w:r w:rsidRPr="008F62C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и</w:t>
      </w:r>
      <w:r w:rsidRPr="008F62C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облака</w:t>
      </w:r>
      <w:r w:rsidRPr="008F62CD">
        <w:rPr>
          <w:rFonts w:ascii="Times New Roman" w:hAnsi="Times New Roman" w:cs="Times New Roman"/>
          <w:sz w:val="24"/>
          <w:szCs w:val="24"/>
        </w:rPr>
        <w:t xml:space="preserve"> // </w:t>
      </w:r>
      <w:r>
        <w:rPr>
          <w:rFonts w:ascii="Times New Roman" w:hAnsi="Times New Roman" w:cs="Times New Roman"/>
          <w:sz w:val="24"/>
          <w:szCs w:val="24"/>
        </w:rPr>
        <w:t>УФН</w:t>
      </w:r>
      <w:r w:rsidRPr="008F62CD">
        <w:rPr>
          <w:rFonts w:ascii="Times New Roman" w:hAnsi="Times New Roman" w:cs="Times New Roman"/>
          <w:sz w:val="24"/>
          <w:szCs w:val="24"/>
        </w:rPr>
        <w:t xml:space="preserve">. – 1997. – </w:t>
      </w:r>
      <w:r>
        <w:rPr>
          <w:rFonts w:ascii="Times New Roman" w:hAnsi="Times New Roman" w:cs="Times New Roman"/>
          <w:sz w:val="24"/>
          <w:szCs w:val="24"/>
          <w:lang w:val="en-US"/>
        </w:rPr>
        <w:t>T</w:t>
      </w:r>
      <w:r w:rsidRPr="008F62CD">
        <w:rPr>
          <w:rFonts w:ascii="Times New Roman" w:hAnsi="Times New Roman" w:cs="Times New Roman"/>
          <w:sz w:val="24"/>
          <w:szCs w:val="24"/>
        </w:rPr>
        <w:t xml:space="preserve">. 176. – </w:t>
      </w:r>
      <w:r w:rsidRPr="00306598">
        <w:rPr>
          <w:rFonts w:ascii="Times New Roman" w:hAnsi="Times New Roman" w:cs="Times New Roman"/>
          <w:sz w:val="24"/>
          <w:szCs w:val="24"/>
        </w:rPr>
        <w:t>С</w:t>
      </w:r>
      <w:r w:rsidRPr="008F62CD">
        <w:rPr>
          <w:rFonts w:ascii="Times New Roman" w:hAnsi="Times New Roman" w:cs="Times New Roman"/>
          <w:sz w:val="24"/>
          <w:szCs w:val="24"/>
        </w:rPr>
        <w:t>. 57-99.</w:t>
      </w:r>
    </w:p>
    <w:p w:rsidR="000B2246" w:rsidRPr="00306598" w:rsidRDefault="000B2246" w:rsidP="000B2246">
      <w:pPr>
        <w:numPr>
          <w:ilvl w:val="0"/>
          <w:numId w:val="43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06598">
        <w:rPr>
          <w:rFonts w:ascii="Times New Roman" w:hAnsi="Times New Roman" w:cs="Times New Roman"/>
          <w:iCs/>
          <w:sz w:val="24"/>
          <w:szCs w:val="24"/>
        </w:rPr>
        <w:t>Досболаев</w:t>
      </w:r>
      <w:r w:rsidRPr="000B2246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Pr="00306598">
        <w:rPr>
          <w:rFonts w:ascii="Times New Roman" w:hAnsi="Times New Roman" w:cs="Times New Roman"/>
          <w:iCs/>
          <w:sz w:val="24"/>
          <w:szCs w:val="24"/>
        </w:rPr>
        <w:t>М</w:t>
      </w:r>
      <w:r w:rsidRPr="000B2246">
        <w:rPr>
          <w:rFonts w:ascii="Times New Roman" w:hAnsi="Times New Roman" w:cs="Times New Roman"/>
          <w:iCs/>
          <w:sz w:val="24"/>
          <w:szCs w:val="24"/>
        </w:rPr>
        <w:t>.</w:t>
      </w:r>
      <w:r w:rsidRPr="00306598">
        <w:rPr>
          <w:rFonts w:ascii="Times New Roman" w:hAnsi="Times New Roman" w:cs="Times New Roman"/>
          <w:iCs/>
          <w:sz w:val="24"/>
          <w:szCs w:val="24"/>
        </w:rPr>
        <w:t>К</w:t>
      </w:r>
      <w:r w:rsidRPr="000B2246">
        <w:rPr>
          <w:rFonts w:ascii="Times New Roman" w:hAnsi="Times New Roman" w:cs="Times New Roman"/>
          <w:iCs/>
          <w:sz w:val="24"/>
          <w:szCs w:val="24"/>
        </w:rPr>
        <w:t xml:space="preserve">. </w:t>
      </w:r>
      <w:r w:rsidRPr="00306598">
        <w:rPr>
          <w:rFonts w:ascii="Times New Roman" w:hAnsi="Times New Roman" w:cs="Times New Roman"/>
          <w:iCs/>
          <w:sz w:val="24"/>
          <w:szCs w:val="24"/>
        </w:rPr>
        <w:t>Экспериментальное</w:t>
      </w:r>
      <w:r w:rsidRPr="000B2246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Pr="00306598">
        <w:rPr>
          <w:rFonts w:ascii="Times New Roman" w:hAnsi="Times New Roman" w:cs="Times New Roman"/>
          <w:iCs/>
          <w:sz w:val="24"/>
          <w:szCs w:val="24"/>
        </w:rPr>
        <w:t>исследование свойств пылевой плазмы – как открытой системы // ПЭОС. – 2007.</w:t>
      </w:r>
      <w:r>
        <w:rPr>
          <w:rFonts w:ascii="Times New Roman" w:hAnsi="Times New Roman" w:cs="Times New Roman"/>
          <w:iCs/>
          <w:sz w:val="24"/>
          <w:szCs w:val="24"/>
        </w:rPr>
        <w:t xml:space="preserve">– </w:t>
      </w:r>
      <w:r>
        <w:rPr>
          <w:rFonts w:ascii="Times New Roman" w:hAnsi="Times New Roman" w:cs="Times New Roman"/>
          <w:iCs/>
          <w:sz w:val="24"/>
          <w:szCs w:val="24"/>
          <w:lang w:val="en-US"/>
        </w:rPr>
        <w:t>T</w:t>
      </w:r>
      <w:r w:rsidRPr="00306598">
        <w:rPr>
          <w:rFonts w:ascii="Times New Roman" w:hAnsi="Times New Roman" w:cs="Times New Roman"/>
          <w:iCs/>
          <w:sz w:val="24"/>
          <w:szCs w:val="24"/>
        </w:rPr>
        <w:t>. 2. – С. 60-63.</w:t>
      </w:r>
    </w:p>
    <w:p w:rsidR="000B2246" w:rsidRPr="00EE7308" w:rsidRDefault="000B2246" w:rsidP="000B2246">
      <w:pPr>
        <w:numPr>
          <w:ilvl w:val="0"/>
          <w:numId w:val="43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EE7308">
        <w:rPr>
          <w:rFonts w:ascii="Times New Roman" w:hAnsi="Times New Roman" w:cs="Times New Roman"/>
          <w:sz w:val="24"/>
          <w:szCs w:val="24"/>
          <w:lang w:val="en-US"/>
        </w:rPr>
        <w:t>Sahay</w:t>
      </w:r>
      <w:r w:rsidRPr="00F2394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EE7308">
        <w:rPr>
          <w:rFonts w:ascii="Times New Roman" w:hAnsi="Times New Roman" w:cs="Times New Roman"/>
          <w:sz w:val="24"/>
          <w:szCs w:val="24"/>
          <w:lang w:val="en-US"/>
        </w:rPr>
        <w:t>R</w:t>
      </w:r>
      <w:r>
        <w:rPr>
          <w:rFonts w:ascii="Times New Roman" w:hAnsi="Times New Roman" w:cs="Times New Roman"/>
          <w:sz w:val="24"/>
          <w:szCs w:val="24"/>
          <w:lang w:val="en-US"/>
        </w:rPr>
        <w:t>.</w:t>
      </w:r>
      <w:r w:rsidRPr="00EE7308">
        <w:rPr>
          <w:rFonts w:ascii="Times New Roman" w:hAnsi="Times New Roman" w:cs="Times New Roman"/>
          <w:sz w:val="24"/>
          <w:szCs w:val="24"/>
          <w:lang w:val="en-US"/>
        </w:rPr>
        <w:t>, Jayarama V</w:t>
      </w:r>
      <w:r>
        <w:rPr>
          <w:rFonts w:ascii="Times New Roman" w:hAnsi="Times New Roman" w:cs="Times New Roman"/>
          <w:sz w:val="24"/>
          <w:szCs w:val="24"/>
          <w:lang w:val="en-US"/>
        </w:rPr>
        <w:t>.,</w:t>
      </w:r>
      <w:r w:rsidRPr="00EE7308">
        <w:rPr>
          <w:rFonts w:ascii="Times New Roman" w:hAnsi="Times New Roman" w:cs="Times New Roman"/>
          <w:sz w:val="24"/>
          <w:szCs w:val="24"/>
          <w:lang w:val="en-US"/>
        </w:rPr>
        <w:t xml:space="preserve"> Ramakrishna</w:t>
      </w:r>
      <w:r w:rsidRPr="00F2394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EE7308">
        <w:rPr>
          <w:rFonts w:ascii="Times New Roman" w:hAnsi="Times New Roman" w:cs="Times New Roman"/>
          <w:sz w:val="24"/>
          <w:szCs w:val="24"/>
          <w:lang w:val="en-US"/>
        </w:rPr>
        <w:t>R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., </w:t>
      </w:r>
      <w:r w:rsidRPr="00EE7308">
        <w:rPr>
          <w:rFonts w:ascii="Times New Roman" w:hAnsi="Times New Roman" w:cs="Times New Roman"/>
          <w:sz w:val="24"/>
          <w:szCs w:val="24"/>
          <w:lang w:val="en-US"/>
        </w:rPr>
        <w:t>Ramakrishna</w:t>
      </w:r>
      <w:r w:rsidRPr="00F2394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S.</w:t>
      </w:r>
      <w:r w:rsidRPr="00EE7308">
        <w:rPr>
          <w:rFonts w:ascii="Times New Roman" w:hAnsi="Times New Roman" w:cs="Times New Roman"/>
          <w:sz w:val="24"/>
          <w:szCs w:val="24"/>
          <w:lang w:val="en-US"/>
        </w:rPr>
        <w:t xml:space="preserve"> Synthesis and applications of multifunctional composite nanomaterials // International Journal of Mechanical and Materials Engineering. – 2017. –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V</w:t>
      </w:r>
      <w:r w:rsidRPr="00EE7308">
        <w:rPr>
          <w:rFonts w:ascii="Times New Roman" w:hAnsi="Times New Roman" w:cs="Times New Roman"/>
          <w:sz w:val="24"/>
          <w:szCs w:val="24"/>
          <w:lang w:val="en-US"/>
        </w:rPr>
        <w:t xml:space="preserve">ol. 9. – P. 25. </w:t>
      </w:r>
    </w:p>
    <w:p w:rsidR="000B2246" w:rsidRPr="00EE7308" w:rsidRDefault="000B2246" w:rsidP="000B2246">
      <w:pPr>
        <w:numPr>
          <w:ilvl w:val="0"/>
          <w:numId w:val="43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EE7308">
        <w:rPr>
          <w:rFonts w:ascii="Times New Roman" w:hAnsi="Times New Roman" w:cs="Times New Roman"/>
          <w:sz w:val="24"/>
          <w:szCs w:val="24"/>
          <w:lang w:val="en-US"/>
        </w:rPr>
        <w:lastRenderedPageBreak/>
        <w:t>García-Cruz</w:t>
      </w:r>
      <w:r w:rsidRPr="00F2394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EE7308">
        <w:rPr>
          <w:rFonts w:ascii="Times New Roman" w:hAnsi="Times New Roman" w:cs="Times New Roman"/>
          <w:sz w:val="24"/>
          <w:szCs w:val="24"/>
          <w:lang w:val="en-US"/>
        </w:rPr>
        <w:t>L</w:t>
      </w:r>
      <w:r>
        <w:rPr>
          <w:rFonts w:ascii="Times New Roman" w:hAnsi="Times New Roman" w:cs="Times New Roman"/>
          <w:sz w:val="24"/>
          <w:szCs w:val="24"/>
          <w:lang w:val="en-US"/>
        </w:rPr>
        <w:t>.</w:t>
      </w:r>
      <w:r w:rsidRPr="00EE7308">
        <w:rPr>
          <w:rFonts w:ascii="Times New Roman" w:hAnsi="Times New Roman" w:cs="Times New Roman"/>
          <w:sz w:val="24"/>
          <w:szCs w:val="24"/>
          <w:lang w:val="en-US"/>
        </w:rPr>
        <w:t>, Conchi O.A</w:t>
      </w:r>
      <w:r>
        <w:rPr>
          <w:rFonts w:ascii="Times New Roman" w:hAnsi="Times New Roman" w:cs="Times New Roman"/>
          <w:sz w:val="24"/>
          <w:szCs w:val="24"/>
          <w:lang w:val="en-US"/>
        </w:rPr>
        <w:t>.</w:t>
      </w:r>
      <w:r w:rsidRPr="00EE7308">
        <w:rPr>
          <w:rFonts w:ascii="Times New Roman" w:hAnsi="Times New Roman" w:cs="Times New Roman"/>
          <w:sz w:val="24"/>
          <w:szCs w:val="24"/>
          <w:lang w:val="en-US"/>
        </w:rPr>
        <w:t>, Carvalho</w:t>
      </w:r>
      <w:r w:rsidRPr="00F2394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EE7308">
        <w:rPr>
          <w:rFonts w:ascii="Times New Roman" w:hAnsi="Times New Roman" w:cs="Times New Roman"/>
          <w:sz w:val="24"/>
          <w:szCs w:val="24"/>
          <w:lang w:val="en-US"/>
        </w:rPr>
        <w:t>A</w:t>
      </w:r>
      <w:r>
        <w:rPr>
          <w:rFonts w:ascii="Times New Roman" w:hAnsi="Times New Roman" w:cs="Times New Roman"/>
          <w:sz w:val="24"/>
          <w:szCs w:val="24"/>
          <w:lang w:val="en-US"/>
        </w:rPr>
        <w:t>.</w:t>
      </w:r>
      <w:r w:rsidRPr="00EE7308">
        <w:rPr>
          <w:rFonts w:ascii="Times New Roman" w:hAnsi="Times New Roman" w:cs="Times New Roman"/>
          <w:sz w:val="24"/>
          <w:szCs w:val="24"/>
          <w:lang w:val="en-US"/>
        </w:rPr>
        <w:t xml:space="preserve"> P</w:t>
      </w:r>
      <w:r>
        <w:rPr>
          <w:rFonts w:ascii="Times New Roman" w:hAnsi="Times New Roman" w:cs="Times New Roman"/>
          <w:sz w:val="24"/>
          <w:szCs w:val="24"/>
          <w:lang w:val="en-US"/>
        </w:rPr>
        <w:t>.</w:t>
      </w:r>
      <w:r w:rsidRPr="00EE7308">
        <w:rPr>
          <w:rFonts w:ascii="Times New Roman" w:hAnsi="Times New Roman" w:cs="Times New Roman"/>
          <w:sz w:val="24"/>
          <w:szCs w:val="24"/>
          <w:lang w:val="en-US"/>
        </w:rPr>
        <w:t>, Bandosz</w:t>
      </w:r>
      <w:r w:rsidRPr="00F2394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EE7308">
        <w:rPr>
          <w:rFonts w:ascii="Times New Roman" w:hAnsi="Times New Roman" w:cs="Times New Roman"/>
          <w:sz w:val="24"/>
          <w:szCs w:val="24"/>
          <w:lang w:val="en-US"/>
        </w:rPr>
        <w:t>T</w:t>
      </w:r>
      <w:r>
        <w:rPr>
          <w:rFonts w:ascii="Times New Roman" w:hAnsi="Times New Roman" w:cs="Times New Roman"/>
          <w:sz w:val="24"/>
          <w:szCs w:val="24"/>
          <w:lang w:val="en-US"/>
        </w:rPr>
        <w:t>.</w:t>
      </w:r>
      <w:r w:rsidRPr="00EE7308">
        <w:rPr>
          <w:rFonts w:ascii="Times New Roman" w:hAnsi="Times New Roman" w:cs="Times New Roman"/>
          <w:sz w:val="24"/>
          <w:szCs w:val="24"/>
          <w:lang w:val="en-US"/>
        </w:rPr>
        <w:t>J., Montiel V</w:t>
      </w:r>
      <w:r>
        <w:rPr>
          <w:rFonts w:ascii="Times New Roman" w:hAnsi="Times New Roman" w:cs="Times New Roman"/>
          <w:sz w:val="24"/>
          <w:szCs w:val="24"/>
          <w:lang w:val="en-US"/>
        </w:rPr>
        <w:t>.,</w:t>
      </w:r>
      <w:r w:rsidRPr="00EE7308">
        <w:rPr>
          <w:rFonts w:ascii="Times New Roman" w:hAnsi="Times New Roman" w:cs="Times New Roman"/>
          <w:sz w:val="24"/>
          <w:szCs w:val="24"/>
          <w:lang w:val="en-US"/>
        </w:rPr>
        <w:t xml:space="preserve"> Iniesta</w:t>
      </w:r>
      <w:r w:rsidRPr="00F2394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EE7308">
        <w:rPr>
          <w:rFonts w:ascii="Times New Roman" w:hAnsi="Times New Roman" w:cs="Times New Roman"/>
          <w:sz w:val="24"/>
          <w:szCs w:val="24"/>
          <w:lang w:val="en-US"/>
        </w:rPr>
        <w:t>J. The Role of Carbon on Copper–Carbon Composites for the Electrooxidation of Alcohols in an Alkaline Medium // Journal of Carbon Research. – 2017. –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V</w:t>
      </w:r>
      <w:r w:rsidRPr="00EE7308">
        <w:rPr>
          <w:rFonts w:ascii="Times New Roman" w:hAnsi="Times New Roman" w:cs="Times New Roman"/>
          <w:sz w:val="24"/>
          <w:szCs w:val="24"/>
          <w:lang w:val="en-US"/>
        </w:rPr>
        <w:t>ol. 3. –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P</w:t>
      </w:r>
      <w:r w:rsidRPr="00EE7308">
        <w:rPr>
          <w:rFonts w:ascii="Times New Roman" w:hAnsi="Times New Roman" w:cs="Times New Roman"/>
          <w:sz w:val="24"/>
          <w:szCs w:val="24"/>
          <w:lang w:val="en-US"/>
        </w:rPr>
        <w:t>. 1-16.</w:t>
      </w:r>
    </w:p>
    <w:p w:rsidR="000B2246" w:rsidRPr="008F62CD" w:rsidRDefault="000B2246" w:rsidP="000B2246">
      <w:pPr>
        <w:numPr>
          <w:ilvl w:val="0"/>
          <w:numId w:val="43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EE7308">
        <w:rPr>
          <w:rFonts w:ascii="Times New Roman" w:hAnsi="Times New Roman" w:cs="Times New Roman"/>
          <w:sz w:val="24"/>
          <w:szCs w:val="24"/>
          <w:lang w:val="en-US"/>
        </w:rPr>
        <w:t>Chaudhuri R.G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., </w:t>
      </w:r>
      <w:r w:rsidRPr="00EE7308">
        <w:rPr>
          <w:rFonts w:ascii="Times New Roman" w:hAnsi="Times New Roman" w:cs="Times New Roman"/>
          <w:sz w:val="24"/>
          <w:szCs w:val="24"/>
          <w:lang w:val="en-US"/>
        </w:rPr>
        <w:t>Paria</w:t>
      </w:r>
      <w:r w:rsidRPr="00F2394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S</w:t>
      </w:r>
      <w:r w:rsidRPr="00EE7308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r w:rsidRPr="00EE7308">
        <w:rPr>
          <w:rFonts w:ascii="Times New Roman" w:hAnsi="Times New Roman" w:cs="Times New Roman"/>
          <w:bCs/>
          <w:sz w:val="24"/>
          <w:szCs w:val="24"/>
          <w:lang w:val="en-US"/>
        </w:rPr>
        <w:t>Core/Shell Nanoparticles: Classes, Properties, Synthesis Mechanisms, Characterization, and Applications //</w:t>
      </w:r>
      <w:r w:rsidRPr="00EE7308">
        <w:rPr>
          <w:rFonts w:ascii="Times New Roman" w:hAnsi="Times New Roman" w:cs="Times New Roman"/>
          <w:sz w:val="24"/>
          <w:szCs w:val="24"/>
          <w:lang w:val="en-US"/>
        </w:rPr>
        <w:t xml:space="preserve"> Chem. </w:t>
      </w:r>
      <w:r w:rsidRPr="008F62CD">
        <w:rPr>
          <w:rFonts w:ascii="Times New Roman" w:hAnsi="Times New Roman" w:cs="Times New Roman"/>
          <w:sz w:val="24"/>
          <w:szCs w:val="24"/>
          <w:lang w:val="en-US"/>
        </w:rPr>
        <w:t>Rev. – 2012. –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V</w:t>
      </w:r>
      <w:r w:rsidRPr="008F62CD">
        <w:rPr>
          <w:rFonts w:ascii="Times New Roman" w:hAnsi="Times New Roman" w:cs="Times New Roman"/>
          <w:sz w:val="24"/>
          <w:szCs w:val="24"/>
          <w:lang w:val="en-US"/>
        </w:rPr>
        <w:t>ol. 112. –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P</w:t>
      </w:r>
      <w:r w:rsidRPr="008F62CD">
        <w:rPr>
          <w:rFonts w:ascii="Times New Roman" w:hAnsi="Times New Roman" w:cs="Times New Roman"/>
          <w:sz w:val="24"/>
          <w:szCs w:val="24"/>
          <w:lang w:val="en-US"/>
        </w:rPr>
        <w:t>. 2373-2433.</w:t>
      </w:r>
    </w:p>
    <w:p w:rsidR="000B2246" w:rsidRPr="00EE7308" w:rsidRDefault="000B2246" w:rsidP="000B2246">
      <w:pPr>
        <w:numPr>
          <w:ilvl w:val="0"/>
          <w:numId w:val="43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EE7308">
        <w:rPr>
          <w:rFonts w:ascii="Times New Roman" w:hAnsi="Times New Roman" w:cs="Times New Roman"/>
          <w:sz w:val="24"/>
          <w:szCs w:val="24"/>
          <w:lang w:val="en-US"/>
        </w:rPr>
        <w:t>Biondi</w:t>
      </w:r>
      <w:r w:rsidRPr="00F2394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EE7308">
        <w:rPr>
          <w:rFonts w:ascii="Times New Roman" w:hAnsi="Times New Roman" w:cs="Times New Roman"/>
          <w:sz w:val="24"/>
          <w:szCs w:val="24"/>
          <w:lang w:val="en-US"/>
        </w:rPr>
        <w:t>M</w:t>
      </w:r>
      <w:r>
        <w:rPr>
          <w:rFonts w:ascii="Times New Roman" w:hAnsi="Times New Roman" w:cs="Times New Roman"/>
          <w:sz w:val="24"/>
          <w:szCs w:val="24"/>
          <w:lang w:val="en-US"/>
        </w:rPr>
        <w:t>.</w:t>
      </w:r>
      <w:r w:rsidRPr="00EE7308">
        <w:rPr>
          <w:rFonts w:ascii="Times New Roman" w:hAnsi="Times New Roman" w:cs="Times New Roman"/>
          <w:sz w:val="24"/>
          <w:szCs w:val="24"/>
          <w:lang w:val="en-US"/>
        </w:rPr>
        <w:t>, Borzacchiello</w:t>
      </w:r>
      <w:r w:rsidRPr="00F2394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EE7308">
        <w:rPr>
          <w:rFonts w:ascii="Times New Roman" w:hAnsi="Times New Roman" w:cs="Times New Roman"/>
          <w:sz w:val="24"/>
          <w:szCs w:val="24"/>
          <w:lang w:val="en-US"/>
        </w:rPr>
        <w:t>A</w:t>
      </w:r>
      <w:r>
        <w:rPr>
          <w:rFonts w:ascii="Times New Roman" w:hAnsi="Times New Roman" w:cs="Times New Roman"/>
          <w:sz w:val="24"/>
          <w:szCs w:val="24"/>
          <w:lang w:val="en-US"/>
        </w:rPr>
        <w:t>.</w:t>
      </w:r>
      <w:r w:rsidRPr="00EE7308">
        <w:rPr>
          <w:rFonts w:ascii="Times New Roman" w:hAnsi="Times New Roman" w:cs="Times New Roman"/>
          <w:sz w:val="24"/>
          <w:szCs w:val="24"/>
          <w:lang w:val="en-US"/>
        </w:rPr>
        <w:t>, Mayol L</w:t>
      </w:r>
      <w:r>
        <w:rPr>
          <w:rFonts w:ascii="Times New Roman" w:hAnsi="Times New Roman" w:cs="Times New Roman"/>
          <w:sz w:val="24"/>
          <w:szCs w:val="24"/>
          <w:lang w:val="en-US"/>
        </w:rPr>
        <w:t>.,</w:t>
      </w:r>
      <w:r w:rsidRPr="00EE7308">
        <w:rPr>
          <w:rFonts w:ascii="Times New Roman" w:hAnsi="Times New Roman" w:cs="Times New Roman"/>
          <w:sz w:val="24"/>
          <w:szCs w:val="24"/>
          <w:lang w:val="en-US"/>
        </w:rPr>
        <w:t xml:space="preserve"> Ambrosio</w:t>
      </w:r>
      <w:r w:rsidRPr="00F2394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EE7308">
        <w:rPr>
          <w:rFonts w:ascii="Times New Roman" w:hAnsi="Times New Roman" w:cs="Times New Roman"/>
          <w:sz w:val="24"/>
          <w:szCs w:val="24"/>
          <w:lang w:val="en-US"/>
        </w:rPr>
        <w:t>L. Nanoparticle-Integrated Hydrogels as Multifunctional Composite Materials for Biomedical Applications // Gels. – 2015. –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V</w:t>
      </w:r>
      <w:r w:rsidRPr="00EE7308">
        <w:rPr>
          <w:rFonts w:ascii="Times New Roman" w:hAnsi="Times New Roman" w:cs="Times New Roman"/>
          <w:sz w:val="24"/>
          <w:szCs w:val="24"/>
          <w:lang w:val="en-US"/>
        </w:rPr>
        <w:t>ol. 1. –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P</w:t>
      </w:r>
      <w:r w:rsidRPr="00EE7308">
        <w:rPr>
          <w:rFonts w:ascii="Times New Roman" w:hAnsi="Times New Roman" w:cs="Times New Roman"/>
          <w:sz w:val="24"/>
          <w:szCs w:val="24"/>
          <w:lang w:val="en-US"/>
        </w:rPr>
        <w:t>. 162-178.</w:t>
      </w:r>
    </w:p>
    <w:p w:rsidR="000B2246" w:rsidRPr="008F62CD" w:rsidRDefault="000B2246" w:rsidP="000B2246">
      <w:pPr>
        <w:numPr>
          <w:ilvl w:val="0"/>
          <w:numId w:val="43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EE7308">
        <w:rPr>
          <w:rFonts w:ascii="Times New Roman" w:hAnsi="Times New Roman" w:cs="Times New Roman"/>
          <w:sz w:val="24"/>
          <w:szCs w:val="24"/>
          <w:lang w:val="en-US"/>
        </w:rPr>
        <w:t>Huu Do</w:t>
      </w:r>
      <w:r w:rsidRPr="00F2394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EE7308">
        <w:rPr>
          <w:rFonts w:ascii="Times New Roman" w:hAnsi="Times New Roman" w:cs="Times New Roman"/>
          <w:sz w:val="24"/>
          <w:szCs w:val="24"/>
          <w:lang w:val="en-US"/>
        </w:rPr>
        <w:t>B</w:t>
      </w:r>
      <w:r>
        <w:rPr>
          <w:rFonts w:ascii="Times New Roman" w:hAnsi="Times New Roman" w:cs="Times New Roman"/>
          <w:sz w:val="24"/>
          <w:szCs w:val="24"/>
          <w:lang w:val="en-US"/>
        </w:rPr>
        <w:t>.</w:t>
      </w:r>
      <w:r w:rsidRPr="00EE7308">
        <w:rPr>
          <w:rFonts w:ascii="Times New Roman" w:hAnsi="Times New Roman" w:cs="Times New Roman"/>
          <w:sz w:val="24"/>
          <w:szCs w:val="24"/>
          <w:lang w:val="en-US"/>
        </w:rPr>
        <w:t>P</w:t>
      </w:r>
      <w:r>
        <w:rPr>
          <w:rFonts w:ascii="Times New Roman" w:hAnsi="Times New Roman" w:cs="Times New Roman"/>
          <w:sz w:val="24"/>
          <w:szCs w:val="24"/>
          <w:lang w:val="en-US"/>
        </w:rPr>
        <w:t>.</w:t>
      </w:r>
      <w:r w:rsidRPr="00EE7308">
        <w:rPr>
          <w:rFonts w:ascii="Times New Roman" w:hAnsi="Times New Roman" w:cs="Times New Roman"/>
          <w:sz w:val="24"/>
          <w:szCs w:val="24"/>
          <w:lang w:val="en-US"/>
        </w:rPr>
        <w:t>, Nguyen</w:t>
      </w:r>
      <w:r w:rsidRPr="00F2394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EE7308">
        <w:rPr>
          <w:rFonts w:ascii="Times New Roman" w:hAnsi="Times New Roman" w:cs="Times New Roman"/>
          <w:sz w:val="24"/>
          <w:szCs w:val="24"/>
          <w:lang w:val="en-US"/>
        </w:rPr>
        <w:t>D</w:t>
      </w:r>
      <w:r>
        <w:rPr>
          <w:rFonts w:ascii="Times New Roman" w:hAnsi="Times New Roman" w:cs="Times New Roman"/>
          <w:sz w:val="24"/>
          <w:szCs w:val="24"/>
          <w:lang w:val="en-US"/>
        </w:rPr>
        <w:t>.</w:t>
      </w:r>
      <w:r w:rsidRPr="00EE7308">
        <w:rPr>
          <w:rFonts w:ascii="Times New Roman" w:hAnsi="Times New Roman" w:cs="Times New Roman"/>
          <w:sz w:val="24"/>
          <w:szCs w:val="24"/>
          <w:lang w:val="en-US"/>
        </w:rPr>
        <w:t>B</w:t>
      </w:r>
      <w:r>
        <w:rPr>
          <w:rFonts w:ascii="Times New Roman" w:hAnsi="Times New Roman" w:cs="Times New Roman"/>
          <w:sz w:val="24"/>
          <w:szCs w:val="24"/>
          <w:lang w:val="en-US"/>
        </w:rPr>
        <w:t>.</w:t>
      </w:r>
      <w:r w:rsidRPr="00EE7308">
        <w:rPr>
          <w:rFonts w:ascii="Times New Roman" w:hAnsi="Times New Roman" w:cs="Times New Roman"/>
          <w:sz w:val="24"/>
          <w:szCs w:val="24"/>
          <w:lang w:val="en-US"/>
        </w:rPr>
        <w:t>, Nguyen H</w:t>
      </w:r>
      <w:r>
        <w:rPr>
          <w:rFonts w:ascii="Times New Roman" w:hAnsi="Times New Roman" w:cs="Times New Roman"/>
          <w:sz w:val="24"/>
          <w:szCs w:val="24"/>
          <w:lang w:val="en-US"/>
        </w:rPr>
        <w:t>.</w:t>
      </w:r>
      <w:r w:rsidRPr="00EE7308">
        <w:rPr>
          <w:rFonts w:ascii="Times New Roman" w:hAnsi="Times New Roman" w:cs="Times New Roman"/>
          <w:sz w:val="24"/>
          <w:szCs w:val="24"/>
          <w:lang w:val="en-US"/>
        </w:rPr>
        <w:t>D</w:t>
      </w:r>
      <w:r>
        <w:rPr>
          <w:rFonts w:ascii="Times New Roman" w:hAnsi="Times New Roman" w:cs="Times New Roman"/>
          <w:sz w:val="24"/>
          <w:szCs w:val="24"/>
          <w:lang w:val="en-US"/>
        </w:rPr>
        <w:t>.,</w:t>
      </w:r>
      <w:r w:rsidRPr="00EE7308">
        <w:rPr>
          <w:rFonts w:ascii="Times New Roman" w:hAnsi="Times New Roman" w:cs="Times New Roman"/>
          <w:sz w:val="24"/>
          <w:szCs w:val="24"/>
          <w:lang w:val="en-US"/>
        </w:rPr>
        <w:t xml:space="preserve"> Nguyen</w:t>
      </w:r>
      <w:r w:rsidRPr="005C032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EE7308">
        <w:rPr>
          <w:rFonts w:ascii="Times New Roman" w:hAnsi="Times New Roman" w:cs="Times New Roman"/>
          <w:sz w:val="24"/>
          <w:szCs w:val="24"/>
          <w:lang w:val="en-US"/>
        </w:rPr>
        <w:t>T</w:t>
      </w:r>
      <w:r>
        <w:rPr>
          <w:rFonts w:ascii="Times New Roman" w:hAnsi="Times New Roman" w:cs="Times New Roman"/>
          <w:sz w:val="24"/>
          <w:szCs w:val="24"/>
          <w:lang w:val="en-US"/>
        </w:rPr>
        <w:t>.</w:t>
      </w:r>
      <w:r w:rsidRPr="00EE7308">
        <w:rPr>
          <w:rFonts w:ascii="Times New Roman" w:hAnsi="Times New Roman" w:cs="Times New Roman"/>
          <w:sz w:val="24"/>
          <w:szCs w:val="24"/>
          <w:lang w:val="en-US"/>
        </w:rPr>
        <w:t xml:space="preserve">P. Synthesis of magnetic composite nanoparticles enveloped in copolymers specified for scale inhibition application // Adv. Nat. Sci.: Nanosci. </w:t>
      </w:r>
      <w:r w:rsidRPr="008F62CD">
        <w:rPr>
          <w:rFonts w:ascii="Times New Roman" w:hAnsi="Times New Roman" w:cs="Times New Roman"/>
          <w:sz w:val="24"/>
          <w:szCs w:val="24"/>
          <w:lang w:val="en-US"/>
        </w:rPr>
        <w:t>Nanotechnol. – 2013. –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V</w:t>
      </w:r>
      <w:r w:rsidRPr="008F62CD">
        <w:rPr>
          <w:rFonts w:ascii="Times New Roman" w:hAnsi="Times New Roman" w:cs="Times New Roman"/>
          <w:sz w:val="24"/>
          <w:szCs w:val="24"/>
          <w:lang w:val="en-US"/>
        </w:rPr>
        <w:t xml:space="preserve">ol. 4. – </w:t>
      </w:r>
      <w:r>
        <w:rPr>
          <w:rFonts w:ascii="Times New Roman" w:hAnsi="Times New Roman" w:cs="Times New Roman"/>
          <w:sz w:val="24"/>
          <w:szCs w:val="24"/>
          <w:lang w:val="en-US"/>
        </w:rPr>
        <w:t>P</w:t>
      </w:r>
      <w:r w:rsidRPr="008F62CD">
        <w:rPr>
          <w:rFonts w:ascii="Times New Roman" w:hAnsi="Times New Roman" w:cs="Times New Roman"/>
          <w:sz w:val="24"/>
          <w:szCs w:val="24"/>
          <w:lang w:val="en-US"/>
        </w:rPr>
        <w:t>. 045016-045023.</w:t>
      </w:r>
    </w:p>
    <w:p w:rsidR="000B2246" w:rsidRPr="008F62CD" w:rsidRDefault="000B2246" w:rsidP="000B2246">
      <w:pPr>
        <w:numPr>
          <w:ilvl w:val="0"/>
          <w:numId w:val="43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EE7308">
        <w:rPr>
          <w:rFonts w:ascii="Times New Roman" w:hAnsi="Times New Roman" w:cs="Times New Roman"/>
          <w:sz w:val="24"/>
          <w:szCs w:val="24"/>
          <w:lang w:val="en-US"/>
        </w:rPr>
        <w:t>Burda</w:t>
      </w:r>
      <w:r w:rsidRPr="005C032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EE7308">
        <w:rPr>
          <w:rFonts w:ascii="Times New Roman" w:hAnsi="Times New Roman" w:cs="Times New Roman"/>
          <w:sz w:val="24"/>
          <w:szCs w:val="24"/>
          <w:lang w:val="en-US"/>
        </w:rPr>
        <w:t>C., Chen</w:t>
      </w:r>
      <w:r w:rsidRPr="005C032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EE7308">
        <w:rPr>
          <w:rFonts w:ascii="Times New Roman" w:hAnsi="Times New Roman" w:cs="Times New Roman"/>
          <w:sz w:val="24"/>
          <w:szCs w:val="24"/>
          <w:lang w:val="en-US"/>
        </w:rPr>
        <w:t>X., Narayanan R.</w:t>
      </w:r>
      <w:r>
        <w:rPr>
          <w:rFonts w:ascii="Times New Roman" w:hAnsi="Times New Roman" w:cs="Times New Roman"/>
          <w:sz w:val="24"/>
          <w:szCs w:val="24"/>
          <w:lang w:val="en-US"/>
        </w:rPr>
        <w:t>,</w:t>
      </w:r>
      <w:r w:rsidRPr="00EE7308">
        <w:rPr>
          <w:rFonts w:ascii="Times New Roman" w:hAnsi="Times New Roman" w:cs="Times New Roman"/>
          <w:sz w:val="24"/>
          <w:szCs w:val="24"/>
          <w:lang w:val="en-US"/>
        </w:rPr>
        <w:t xml:space="preserve"> El-Sayed</w:t>
      </w:r>
      <w:r w:rsidRPr="005C032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EE7308">
        <w:rPr>
          <w:rFonts w:ascii="Times New Roman" w:hAnsi="Times New Roman" w:cs="Times New Roman"/>
          <w:sz w:val="24"/>
          <w:szCs w:val="24"/>
          <w:lang w:val="en-US"/>
        </w:rPr>
        <w:t xml:space="preserve">M.A. Chemistry and properties of nanocrystals of different shapes // Chem. </w:t>
      </w:r>
      <w:r w:rsidRPr="008F62CD">
        <w:rPr>
          <w:rFonts w:ascii="Times New Roman" w:hAnsi="Times New Roman" w:cs="Times New Roman"/>
          <w:sz w:val="24"/>
          <w:szCs w:val="24"/>
          <w:lang w:val="en-US"/>
        </w:rPr>
        <w:t>Rev. – 2005. –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V</w:t>
      </w:r>
      <w:r w:rsidRPr="008F62CD">
        <w:rPr>
          <w:rFonts w:ascii="Times New Roman" w:hAnsi="Times New Roman" w:cs="Times New Roman"/>
          <w:sz w:val="24"/>
          <w:szCs w:val="24"/>
          <w:lang w:val="en-US"/>
        </w:rPr>
        <w:t>ol. 105. – P. 1025-1030.</w:t>
      </w:r>
    </w:p>
    <w:p w:rsidR="000B2246" w:rsidRPr="00306598" w:rsidRDefault="000B2246" w:rsidP="000B2246">
      <w:pPr>
        <w:numPr>
          <w:ilvl w:val="0"/>
          <w:numId w:val="43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E7308">
        <w:rPr>
          <w:rFonts w:ascii="Times New Roman" w:hAnsi="Times New Roman" w:cs="Times New Roman"/>
          <w:sz w:val="24"/>
          <w:szCs w:val="24"/>
          <w:lang w:val="en-US"/>
        </w:rPr>
        <w:t>Liu</w:t>
      </w:r>
      <w:r w:rsidRPr="005C032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Y.</w:t>
      </w:r>
      <w:r w:rsidRPr="00EE7308">
        <w:rPr>
          <w:rFonts w:ascii="Times New Roman" w:hAnsi="Times New Roman" w:cs="Times New Roman"/>
          <w:sz w:val="24"/>
          <w:szCs w:val="24"/>
          <w:lang w:val="en-US"/>
        </w:rPr>
        <w:t xml:space="preserve">C., Lee </w:t>
      </w:r>
      <w:r>
        <w:rPr>
          <w:rFonts w:ascii="Times New Roman" w:hAnsi="Times New Roman" w:cs="Times New Roman"/>
          <w:sz w:val="24"/>
          <w:szCs w:val="24"/>
          <w:lang w:val="en-US"/>
        </w:rPr>
        <w:t>H.</w:t>
      </w:r>
      <w:r w:rsidRPr="00EE7308">
        <w:rPr>
          <w:rFonts w:ascii="Times New Roman" w:hAnsi="Times New Roman" w:cs="Times New Roman"/>
          <w:sz w:val="24"/>
          <w:szCs w:val="24"/>
          <w:lang w:val="en-US"/>
        </w:rPr>
        <w:t>T.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r w:rsidRPr="00EE7308">
        <w:rPr>
          <w:rFonts w:ascii="Times New Roman" w:hAnsi="Times New Roman" w:cs="Times New Roman"/>
          <w:sz w:val="24"/>
          <w:szCs w:val="24"/>
          <w:lang w:val="en-US"/>
        </w:rPr>
        <w:t>Peng</w:t>
      </w:r>
      <w:r w:rsidRPr="005C032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EE7308">
        <w:rPr>
          <w:rFonts w:ascii="Times New Roman" w:hAnsi="Times New Roman" w:cs="Times New Roman"/>
          <w:sz w:val="24"/>
          <w:szCs w:val="24"/>
          <w:lang w:val="en-US"/>
        </w:rPr>
        <w:t>H</w:t>
      </w:r>
      <w:r>
        <w:rPr>
          <w:rFonts w:ascii="Times New Roman" w:hAnsi="Times New Roman" w:cs="Times New Roman"/>
          <w:sz w:val="24"/>
          <w:szCs w:val="24"/>
          <w:lang w:val="en-US"/>
        </w:rPr>
        <w:t>.H</w:t>
      </w:r>
      <w:r w:rsidRPr="00EE7308">
        <w:rPr>
          <w:rFonts w:ascii="Times New Roman" w:hAnsi="Times New Roman" w:cs="Times New Roman"/>
          <w:sz w:val="24"/>
          <w:szCs w:val="24"/>
          <w:lang w:val="en-US"/>
        </w:rPr>
        <w:t xml:space="preserve">. New pathway for sonoelectrochemical synthesis of gold–silver alloy nanoparticles from their bulk substrates // Chem. </w:t>
      </w:r>
      <w:r w:rsidRPr="00306598">
        <w:rPr>
          <w:rFonts w:ascii="Times New Roman" w:hAnsi="Times New Roman" w:cs="Times New Roman"/>
          <w:sz w:val="24"/>
          <w:szCs w:val="24"/>
        </w:rPr>
        <w:t>Phys. Lett. – 2004. –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V</w:t>
      </w:r>
      <w:r w:rsidRPr="00306598">
        <w:rPr>
          <w:rFonts w:ascii="Times New Roman" w:hAnsi="Times New Roman" w:cs="Times New Roman"/>
          <w:sz w:val="24"/>
          <w:szCs w:val="24"/>
        </w:rPr>
        <w:t xml:space="preserve">ol. 400. – 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306598">
        <w:rPr>
          <w:rFonts w:ascii="Times New Roman" w:hAnsi="Times New Roman" w:cs="Times New Roman"/>
          <w:sz w:val="24"/>
          <w:szCs w:val="24"/>
        </w:rPr>
        <w:t>P. 436-441.</w:t>
      </w:r>
    </w:p>
    <w:p w:rsidR="000B2246" w:rsidRPr="00306598" w:rsidRDefault="000B2246" w:rsidP="000B2246">
      <w:pPr>
        <w:numPr>
          <w:ilvl w:val="0"/>
          <w:numId w:val="43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E7308">
        <w:rPr>
          <w:rFonts w:ascii="Times New Roman" w:hAnsi="Times New Roman" w:cs="Times New Roman"/>
          <w:sz w:val="24"/>
          <w:szCs w:val="24"/>
          <w:lang w:val="en-US"/>
        </w:rPr>
        <w:t>Ramazanov</w:t>
      </w:r>
      <w:r w:rsidRPr="005C032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EE7308">
        <w:rPr>
          <w:rFonts w:ascii="Times New Roman" w:hAnsi="Times New Roman" w:cs="Times New Roman"/>
          <w:sz w:val="24"/>
          <w:szCs w:val="24"/>
          <w:lang w:val="en-US"/>
        </w:rPr>
        <w:t>T.S., Dzhumagulova</w:t>
      </w:r>
      <w:r w:rsidRPr="005C032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EE7308">
        <w:rPr>
          <w:rFonts w:ascii="Times New Roman" w:hAnsi="Times New Roman" w:cs="Times New Roman"/>
          <w:sz w:val="24"/>
          <w:szCs w:val="24"/>
          <w:lang w:val="en-US"/>
        </w:rPr>
        <w:t>K.N., Jumabekov A.N.</w:t>
      </w:r>
      <w:r>
        <w:rPr>
          <w:rFonts w:ascii="Times New Roman" w:hAnsi="Times New Roman" w:cs="Times New Roman"/>
          <w:sz w:val="24"/>
          <w:szCs w:val="24"/>
          <w:lang w:val="en-US"/>
        </w:rPr>
        <w:t>,</w:t>
      </w:r>
      <w:r w:rsidRPr="00EE7308">
        <w:rPr>
          <w:rFonts w:ascii="Times New Roman" w:hAnsi="Times New Roman" w:cs="Times New Roman"/>
          <w:sz w:val="24"/>
          <w:szCs w:val="24"/>
          <w:lang w:val="en-US"/>
        </w:rPr>
        <w:t xml:space="preserve"> Dosbolayev</w:t>
      </w:r>
      <w:r w:rsidRPr="005C032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M.K</w:t>
      </w:r>
      <w:r w:rsidRPr="00EE7308">
        <w:rPr>
          <w:rFonts w:ascii="Times New Roman" w:hAnsi="Times New Roman" w:cs="Times New Roman"/>
          <w:sz w:val="24"/>
          <w:szCs w:val="24"/>
          <w:lang w:val="en-US"/>
        </w:rPr>
        <w:t xml:space="preserve">. Structural properties of dusty plasma in direct current and radio frequency // Phys. </w:t>
      </w:r>
      <w:r>
        <w:rPr>
          <w:rFonts w:ascii="Times New Roman" w:hAnsi="Times New Roman" w:cs="Times New Roman"/>
          <w:sz w:val="24"/>
          <w:szCs w:val="24"/>
        </w:rPr>
        <w:t xml:space="preserve">Plasmas. – 2008. – </w:t>
      </w:r>
      <w:r>
        <w:rPr>
          <w:rFonts w:ascii="Times New Roman" w:hAnsi="Times New Roman" w:cs="Times New Roman"/>
          <w:sz w:val="24"/>
          <w:szCs w:val="24"/>
          <w:lang w:val="en-US"/>
        </w:rPr>
        <w:t>V</w:t>
      </w:r>
      <w:r w:rsidRPr="00306598">
        <w:rPr>
          <w:rFonts w:ascii="Times New Roman" w:hAnsi="Times New Roman" w:cs="Times New Roman"/>
          <w:sz w:val="24"/>
          <w:szCs w:val="24"/>
        </w:rPr>
        <w:t>ol. 15. – P. 053704-053709.</w:t>
      </w:r>
    </w:p>
    <w:p w:rsidR="000B2246" w:rsidRPr="00EE7308" w:rsidRDefault="000B2246" w:rsidP="000B2246">
      <w:pPr>
        <w:numPr>
          <w:ilvl w:val="0"/>
          <w:numId w:val="43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EE7308">
        <w:rPr>
          <w:rFonts w:ascii="Times New Roman" w:hAnsi="Times New Roman" w:cs="Times New Roman"/>
          <w:sz w:val="24"/>
          <w:szCs w:val="24"/>
          <w:lang w:val="en-US"/>
        </w:rPr>
        <w:t>Boufendi</w:t>
      </w:r>
      <w:r w:rsidRPr="005C032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EE7308">
        <w:rPr>
          <w:rFonts w:ascii="Times New Roman" w:hAnsi="Times New Roman" w:cs="Times New Roman"/>
          <w:sz w:val="24"/>
          <w:szCs w:val="24"/>
          <w:lang w:val="en-US"/>
        </w:rPr>
        <w:t>L., Jouanny</w:t>
      </w:r>
      <w:r w:rsidRPr="005C032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EE7308">
        <w:rPr>
          <w:rFonts w:ascii="Times New Roman" w:hAnsi="Times New Roman" w:cs="Times New Roman"/>
          <w:sz w:val="24"/>
          <w:szCs w:val="24"/>
          <w:lang w:val="en-US"/>
        </w:rPr>
        <w:t>M.Ch., Kovacevic</w:t>
      </w:r>
      <w:r w:rsidRPr="005C032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EE7308">
        <w:rPr>
          <w:rFonts w:ascii="Times New Roman" w:hAnsi="Times New Roman" w:cs="Times New Roman"/>
          <w:sz w:val="24"/>
          <w:szCs w:val="24"/>
          <w:lang w:val="en-US"/>
        </w:rPr>
        <w:t>E., Berndt</w:t>
      </w:r>
      <w:r w:rsidRPr="005C032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EE7308">
        <w:rPr>
          <w:rFonts w:ascii="Times New Roman" w:hAnsi="Times New Roman" w:cs="Times New Roman"/>
          <w:sz w:val="24"/>
          <w:szCs w:val="24"/>
          <w:lang w:val="en-US"/>
        </w:rPr>
        <w:t>J., Mikikian</w:t>
      </w:r>
      <w:r w:rsidRPr="005C032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EE7308">
        <w:rPr>
          <w:rFonts w:ascii="Times New Roman" w:hAnsi="Times New Roman" w:cs="Times New Roman"/>
          <w:sz w:val="24"/>
          <w:szCs w:val="24"/>
          <w:lang w:val="en-US"/>
        </w:rPr>
        <w:t>M. Dusty plasma for nanotechnology // Journal of Physics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D: Applied Physics. – 2011. – V</w:t>
      </w:r>
      <w:r w:rsidRPr="00EE7308">
        <w:rPr>
          <w:rFonts w:ascii="Times New Roman" w:hAnsi="Times New Roman" w:cs="Times New Roman"/>
          <w:sz w:val="24"/>
          <w:szCs w:val="24"/>
          <w:lang w:val="en-US"/>
        </w:rPr>
        <w:t>ol. 44. – P. 174035-174011.</w:t>
      </w:r>
    </w:p>
    <w:p w:rsidR="000B2246" w:rsidRPr="00EE7308" w:rsidRDefault="000B2246" w:rsidP="000B2246">
      <w:pPr>
        <w:numPr>
          <w:ilvl w:val="0"/>
          <w:numId w:val="43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EE7308">
        <w:rPr>
          <w:rFonts w:ascii="Times New Roman" w:hAnsi="Times New Roman" w:cs="Times New Roman"/>
          <w:sz w:val="24"/>
          <w:szCs w:val="24"/>
          <w:lang w:val="en-US"/>
        </w:rPr>
        <w:t>Dosbolayev</w:t>
      </w:r>
      <w:r w:rsidRPr="005C032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EE7308">
        <w:rPr>
          <w:rFonts w:ascii="Times New Roman" w:hAnsi="Times New Roman" w:cs="Times New Roman"/>
          <w:sz w:val="24"/>
          <w:szCs w:val="24"/>
          <w:lang w:val="en-US"/>
        </w:rPr>
        <w:t>M.K., Ramazanov</w:t>
      </w:r>
      <w:r w:rsidRPr="005C032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EE7308">
        <w:rPr>
          <w:rFonts w:ascii="Times New Roman" w:hAnsi="Times New Roman" w:cs="Times New Roman"/>
          <w:sz w:val="24"/>
          <w:szCs w:val="24"/>
          <w:lang w:val="en-US"/>
        </w:rPr>
        <w:t>T.S., Daniyarov</w:t>
      </w:r>
      <w:r w:rsidRPr="005C032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EE7308">
        <w:rPr>
          <w:rFonts w:ascii="Times New Roman" w:hAnsi="Times New Roman" w:cs="Times New Roman"/>
          <w:sz w:val="24"/>
          <w:szCs w:val="24"/>
          <w:lang w:val="en-US"/>
        </w:rPr>
        <w:t>T.T., Silamiya</w:t>
      </w:r>
      <w:r w:rsidRPr="005C032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EE7308">
        <w:rPr>
          <w:rFonts w:ascii="Times New Roman" w:hAnsi="Times New Roman" w:cs="Times New Roman"/>
          <w:sz w:val="24"/>
          <w:szCs w:val="24"/>
          <w:lang w:val="en-US"/>
        </w:rPr>
        <w:t>M., Gabdullin M.T. Coating of thin nanofilms on microparticles in dusty plasma // Book of abstracts ICPDP-6. – 2011.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– Vol.3.</w:t>
      </w:r>
      <w:r w:rsidRPr="00EE7308">
        <w:rPr>
          <w:rFonts w:ascii="Times New Roman" w:hAnsi="Times New Roman" w:cs="Times New Roman"/>
          <w:sz w:val="24"/>
          <w:szCs w:val="24"/>
          <w:lang w:val="en-US"/>
        </w:rPr>
        <w:t xml:space="preserve"> – P. 124.</w:t>
      </w:r>
    </w:p>
    <w:p w:rsidR="00855E4F" w:rsidRDefault="000B2246" w:rsidP="00855E4F">
      <w:pPr>
        <w:numPr>
          <w:ilvl w:val="0"/>
          <w:numId w:val="43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E7308">
        <w:rPr>
          <w:rFonts w:ascii="Times New Roman" w:hAnsi="Times New Roman" w:cs="Times New Roman"/>
          <w:sz w:val="24"/>
          <w:szCs w:val="24"/>
          <w:lang w:val="en-US"/>
        </w:rPr>
        <w:t>Kersten</w:t>
      </w:r>
      <w:r w:rsidRPr="005C032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EE7308">
        <w:rPr>
          <w:rFonts w:ascii="Times New Roman" w:hAnsi="Times New Roman" w:cs="Times New Roman"/>
          <w:sz w:val="24"/>
          <w:szCs w:val="24"/>
          <w:lang w:val="en-US"/>
        </w:rPr>
        <w:t>H., Thieme G.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gramStart"/>
      <w:r w:rsidRPr="00EE7308">
        <w:rPr>
          <w:rFonts w:ascii="Times New Roman" w:hAnsi="Times New Roman" w:cs="Times New Roman"/>
          <w:sz w:val="24"/>
          <w:szCs w:val="24"/>
          <w:lang w:val="en-US"/>
        </w:rPr>
        <w:t>et</w:t>
      </w:r>
      <w:proofErr w:type="gramEnd"/>
      <w:r w:rsidRPr="00EE7308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gramStart"/>
      <w:r w:rsidRPr="00EE7308">
        <w:rPr>
          <w:rFonts w:ascii="Times New Roman" w:hAnsi="Times New Roman" w:cs="Times New Roman"/>
          <w:sz w:val="24"/>
          <w:szCs w:val="24"/>
          <w:lang w:val="en-US"/>
        </w:rPr>
        <w:t>all</w:t>
      </w:r>
      <w:proofErr w:type="gramEnd"/>
      <w:r w:rsidRPr="00EE7308">
        <w:rPr>
          <w:rFonts w:ascii="Times New Roman" w:hAnsi="Times New Roman" w:cs="Times New Roman"/>
          <w:sz w:val="24"/>
          <w:szCs w:val="24"/>
          <w:lang w:val="en-US"/>
        </w:rPr>
        <w:t xml:space="preserve">. Complex (dusty) plasmas: Examples for applications and observation of magnetron-induced phenomena // Pure Appl. </w:t>
      </w:r>
      <w:r w:rsidRPr="00306598">
        <w:rPr>
          <w:rFonts w:ascii="Times New Roman" w:hAnsi="Times New Roman" w:cs="Times New Roman"/>
          <w:sz w:val="24"/>
          <w:szCs w:val="24"/>
        </w:rPr>
        <w:t>Chem. – 2005. –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V</w:t>
      </w:r>
      <w:r w:rsidRPr="00306598">
        <w:rPr>
          <w:rFonts w:ascii="Times New Roman" w:hAnsi="Times New Roman" w:cs="Times New Roman"/>
          <w:sz w:val="24"/>
          <w:szCs w:val="24"/>
        </w:rPr>
        <w:t>ol. 2. – P. 415-428.</w:t>
      </w:r>
    </w:p>
    <w:p w:rsidR="000B2246" w:rsidRPr="00855E4F" w:rsidRDefault="000B2246" w:rsidP="00855E4F">
      <w:pPr>
        <w:numPr>
          <w:ilvl w:val="0"/>
          <w:numId w:val="43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55E4F">
        <w:rPr>
          <w:rFonts w:ascii="Times New Roman" w:hAnsi="Times New Roman" w:cs="Times New Roman"/>
          <w:sz w:val="24"/>
          <w:szCs w:val="24"/>
          <w:lang w:val="en-US"/>
        </w:rPr>
        <w:t>Kashtanov P.V., Smirnov B.</w:t>
      </w:r>
      <w:r w:rsidRPr="00855E4F">
        <w:rPr>
          <w:rFonts w:ascii="Times New Roman" w:hAnsi="Times New Roman" w:cs="Times New Roman"/>
          <w:sz w:val="24"/>
          <w:szCs w:val="24"/>
        </w:rPr>
        <w:t>М</w:t>
      </w:r>
      <w:r w:rsidRPr="00855E4F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gramStart"/>
      <w:r w:rsidRPr="00855E4F">
        <w:rPr>
          <w:rFonts w:ascii="Times New Roman" w:hAnsi="Times New Roman" w:cs="Times New Roman"/>
          <w:sz w:val="24"/>
          <w:szCs w:val="24"/>
          <w:lang w:val="en-US"/>
        </w:rPr>
        <w:t>et</w:t>
      </w:r>
      <w:proofErr w:type="gramEnd"/>
      <w:r w:rsidRPr="00855E4F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gramStart"/>
      <w:r w:rsidRPr="00855E4F">
        <w:rPr>
          <w:rFonts w:ascii="Times New Roman" w:hAnsi="Times New Roman" w:cs="Times New Roman"/>
          <w:sz w:val="24"/>
          <w:szCs w:val="24"/>
          <w:lang w:val="en-US"/>
        </w:rPr>
        <w:t>all</w:t>
      </w:r>
      <w:proofErr w:type="gramEnd"/>
      <w:r w:rsidRPr="00855E4F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r w:rsidR="00855E4F" w:rsidRPr="00855E4F">
        <w:rPr>
          <w:rFonts w:ascii="Times New Roman" w:hAnsi="Times New Roman" w:cs="Times New Roman"/>
          <w:sz w:val="24"/>
          <w:szCs w:val="24"/>
          <w:lang w:val="en-US"/>
        </w:rPr>
        <w:t xml:space="preserve">Magnetron plasma and nanotechnology </w:t>
      </w:r>
      <w:r w:rsidRPr="00855E4F">
        <w:rPr>
          <w:rFonts w:ascii="Times New Roman" w:hAnsi="Times New Roman" w:cs="Times New Roman"/>
          <w:sz w:val="24"/>
          <w:szCs w:val="24"/>
          <w:lang w:val="en-US"/>
        </w:rPr>
        <w:t xml:space="preserve">// Uspekhi Phys. Nauk. – 2007. – Vol. </w:t>
      </w:r>
      <w:r w:rsidR="00855E4F">
        <w:rPr>
          <w:rFonts w:ascii="Times New Roman" w:hAnsi="Times New Roman" w:cs="Times New Roman"/>
          <w:sz w:val="24"/>
          <w:szCs w:val="24"/>
        </w:rPr>
        <w:t>50</w:t>
      </w:r>
      <w:r w:rsidRPr="00855E4F">
        <w:rPr>
          <w:rFonts w:ascii="Times New Roman" w:hAnsi="Times New Roman" w:cs="Times New Roman"/>
          <w:sz w:val="24"/>
          <w:szCs w:val="24"/>
          <w:lang w:val="en-US"/>
        </w:rPr>
        <w:t>. – P. 4</w:t>
      </w:r>
      <w:r w:rsidR="00855E4F">
        <w:rPr>
          <w:rFonts w:ascii="Times New Roman" w:hAnsi="Times New Roman" w:cs="Times New Roman"/>
          <w:sz w:val="24"/>
          <w:szCs w:val="24"/>
        </w:rPr>
        <w:t>55</w:t>
      </w:r>
      <w:r w:rsidRPr="00855E4F">
        <w:rPr>
          <w:rFonts w:ascii="Times New Roman" w:hAnsi="Times New Roman" w:cs="Times New Roman"/>
          <w:sz w:val="24"/>
          <w:szCs w:val="24"/>
          <w:lang w:val="en-US"/>
        </w:rPr>
        <w:t>-</w:t>
      </w:r>
      <w:r w:rsidR="00855E4F">
        <w:rPr>
          <w:rFonts w:ascii="Times New Roman" w:hAnsi="Times New Roman" w:cs="Times New Roman"/>
          <w:sz w:val="24"/>
          <w:szCs w:val="24"/>
        </w:rPr>
        <w:t>488</w:t>
      </w:r>
      <w:r w:rsidRPr="00855E4F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:rsidR="000B2246" w:rsidRPr="00306598" w:rsidRDefault="000B2246" w:rsidP="000B2246">
      <w:pPr>
        <w:numPr>
          <w:ilvl w:val="0"/>
          <w:numId w:val="43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06598">
        <w:rPr>
          <w:rFonts w:ascii="Times New Roman" w:hAnsi="Times New Roman" w:cs="Times New Roman"/>
          <w:sz w:val="24"/>
          <w:szCs w:val="24"/>
        </w:rPr>
        <w:t>Манкелевич</w:t>
      </w:r>
      <w:r w:rsidRPr="005C0327">
        <w:rPr>
          <w:rFonts w:ascii="Times New Roman" w:hAnsi="Times New Roman" w:cs="Times New Roman"/>
          <w:sz w:val="24"/>
          <w:szCs w:val="24"/>
        </w:rPr>
        <w:t xml:space="preserve"> </w:t>
      </w:r>
      <w:r w:rsidRPr="00306598">
        <w:rPr>
          <w:rFonts w:ascii="Times New Roman" w:hAnsi="Times New Roman" w:cs="Times New Roman"/>
          <w:sz w:val="24"/>
          <w:szCs w:val="24"/>
        </w:rPr>
        <w:t>Ю.А., Олеванов</w:t>
      </w:r>
      <w:r w:rsidRPr="005C0327">
        <w:rPr>
          <w:rFonts w:ascii="Times New Roman" w:hAnsi="Times New Roman" w:cs="Times New Roman"/>
          <w:sz w:val="24"/>
          <w:szCs w:val="24"/>
        </w:rPr>
        <w:t xml:space="preserve"> </w:t>
      </w:r>
      <w:r w:rsidRPr="00306598">
        <w:rPr>
          <w:rFonts w:ascii="Times New Roman" w:hAnsi="Times New Roman" w:cs="Times New Roman"/>
          <w:sz w:val="24"/>
          <w:szCs w:val="24"/>
        </w:rPr>
        <w:t>М.А., Паль</w:t>
      </w:r>
      <w:r w:rsidRPr="005C0327">
        <w:rPr>
          <w:rFonts w:ascii="Times New Roman" w:hAnsi="Times New Roman" w:cs="Times New Roman"/>
          <w:sz w:val="24"/>
          <w:szCs w:val="24"/>
        </w:rPr>
        <w:t xml:space="preserve"> </w:t>
      </w:r>
      <w:r w:rsidRPr="00306598">
        <w:rPr>
          <w:rFonts w:ascii="Times New Roman" w:hAnsi="Times New Roman" w:cs="Times New Roman"/>
          <w:sz w:val="24"/>
          <w:szCs w:val="24"/>
        </w:rPr>
        <w:t>А.Ф., Рахимова</w:t>
      </w:r>
      <w:r w:rsidRPr="005C0327">
        <w:rPr>
          <w:rFonts w:ascii="Times New Roman" w:hAnsi="Times New Roman" w:cs="Times New Roman"/>
          <w:sz w:val="24"/>
          <w:szCs w:val="24"/>
        </w:rPr>
        <w:t xml:space="preserve"> </w:t>
      </w:r>
      <w:r w:rsidRPr="00306598">
        <w:rPr>
          <w:rFonts w:ascii="Times New Roman" w:hAnsi="Times New Roman" w:cs="Times New Roman"/>
          <w:sz w:val="24"/>
          <w:szCs w:val="24"/>
        </w:rPr>
        <w:t>Т.В., Рябинкин</w:t>
      </w:r>
      <w:r w:rsidRPr="005C0327">
        <w:rPr>
          <w:rFonts w:ascii="Times New Roman" w:hAnsi="Times New Roman" w:cs="Times New Roman"/>
          <w:sz w:val="24"/>
          <w:szCs w:val="24"/>
        </w:rPr>
        <w:t xml:space="preserve"> </w:t>
      </w:r>
      <w:r w:rsidRPr="00306598">
        <w:rPr>
          <w:rFonts w:ascii="Times New Roman" w:hAnsi="Times New Roman" w:cs="Times New Roman"/>
          <w:sz w:val="24"/>
          <w:szCs w:val="24"/>
        </w:rPr>
        <w:t>А.Н., Серов</w:t>
      </w:r>
      <w:r w:rsidRPr="005C0327">
        <w:rPr>
          <w:rFonts w:ascii="Times New Roman" w:hAnsi="Times New Roman" w:cs="Times New Roman"/>
          <w:sz w:val="24"/>
          <w:szCs w:val="24"/>
        </w:rPr>
        <w:t xml:space="preserve"> </w:t>
      </w:r>
      <w:r w:rsidRPr="00306598">
        <w:rPr>
          <w:rFonts w:ascii="Times New Roman" w:hAnsi="Times New Roman" w:cs="Times New Roman"/>
          <w:sz w:val="24"/>
          <w:szCs w:val="24"/>
        </w:rPr>
        <w:t>А.О., Филиппов</w:t>
      </w:r>
      <w:r w:rsidRPr="005C0327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А.В</w:t>
      </w:r>
      <w:r w:rsidRPr="00306598">
        <w:rPr>
          <w:rFonts w:ascii="Times New Roman" w:hAnsi="Times New Roman" w:cs="Times New Roman"/>
          <w:sz w:val="24"/>
          <w:szCs w:val="24"/>
        </w:rPr>
        <w:t>. Коагуляция пылевых частиц в аргоновой плазме ВЧ-разряда // Физика плазмы. – 2009. –</w:t>
      </w:r>
      <w:r w:rsidRPr="00C95D5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T</w:t>
      </w:r>
      <w:r w:rsidRPr="00306598">
        <w:rPr>
          <w:rFonts w:ascii="Times New Roman" w:hAnsi="Times New Roman" w:cs="Times New Roman"/>
          <w:sz w:val="24"/>
          <w:szCs w:val="24"/>
        </w:rPr>
        <w:t>. 35.</w:t>
      </w:r>
      <w:r w:rsidRPr="00C95D5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– </w:t>
      </w:r>
      <w:r>
        <w:rPr>
          <w:rFonts w:ascii="Times New Roman" w:hAnsi="Times New Roman" w:cs="Times New Roman"/>
          <w:sz w:val="24"/>
          <w:szCs w:val="24"/>
          <w:lang w:val="en-US"/>
        </w:rPr>
        <w:t>C</w:t>
      </w:r>
      <w:r w:rsidRPr="00306598">
        <w:rPr>
          <w:rFonts w:ascii="Times New Roman" w:hAnsi="Times New Roman" w:cs="Times New Roman"/>
          <w:sz w:val="24"/>
          <w:szCs w:val="24"/>
        </w:rPr>
        <w:t>. 219</w:t>
      </w:r>
      <w:r w:rsidRPr="00C95D59">
        <w:rPr>
          <w:rFonts w:ascii="Times New Roman" w:hAnsi="Times New Roman" w:cs="Times New Roman"/>
          <w:sz w:val="24"/>
          <w:szCs w:val="24"/>
        </w:rPr>
        <w:t>-</w:t>
      </w:r>
      <w:r w:rsidRPr="00306598">
        <w:rPr>
          <w:rFonts w:ascii="Times New Roman" w:hAnsi="Times New Roman" w:cs="Times New Roman"/>
          <w:sz w:val="24"/>
          <w:szCs w:val="24"/>
        </w:rPr>
        <w:t xml:space="preserve">228. </w:t>
      </w:r>
    </w:p>
    <w:p w:rsidR="000B2246" w:rsidRPr="00EE7308" w:rsidRDefault="000B2246" w:rsidP="000B2246">
      <w:pPr>
        <w:numPr>
          <w:ilvl w:val="0"/>
          <w:numId w:val="43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EE7308">
        <w:rPr>
          <w:rFonts w:ascii="Times New Roman" w:hAnsi="Times New Roman" w:cs="Times New Roman"/>
          <w:sz w:val="24"/>
          <w:szCs w:val="24"/>
          <w:lang w:val="en-US"/>
        </w:rPr>
        <w:lastRenderedPageBreak/>
        <w:t>Dosbolayev</w:t>
      </w:r>
      <w:r w:rsidRPr="005C032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EE7308">
        <w:rPr>
          <w:rFonts w:ascii="Times New Roman" w:hAnsi="Times New Roman" w:cs="Times New Roman"/>
          <w:sz w:val="24"/>
          <w:szCs w:val="24"/>
          <w:lang w:val="en-US"/>
        </w:rPr>
        <w:t>M.K., Ramazanov</w:t>
      </w:r>
      <w:r w:rsidRPr="005C032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EE7308">
        <w:rPr>
          <w:rFonts w:ascii="Times New Roman" w:hAnsi="Times New Roman" w:cs="Times New Roman"/>
          <w:sz w:val="24"/>
          <w:szCs w:val="24"/>
          <w:lang w:val="en-US"/>
        </w:rPr>
        <w:t xml:space="preserve">T.S., Daniyarov T.T. </w:t>
      </w:r>
      <w:proofErr w:type="gramStart"/>
      <w:r w:rsidRPr="00EE7308">
        <w:rPr>
          <w:rFonts w:ascii="Times New Roman" w:hAnsi="Times New Roman" w:cs="Times New Roman"/>
          <w:sz w:val="24"/>
          <w:szCs w:val="24"/>
          <w:lang w:val="en-US"/>
        </w:rPr>
        <w:t>et</w:t>
      </w:r>
      <w:proofErr w:type="gramEnd"/>
      <w:r w:rsidRPr="00EE7308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gramStart"/>
      <w:r w:rsidRPr="00EE7308">
        <w:rPr>
          <w:rFonts w:ascii="Times New Roman" w:hAnsi="Times New Roman" w:cs="Times New Roman"/>
          <w:sz w:val="24"/>
          <w:szCs w:val="24"/>
          <w:lang w:val="en-US"/>
        </w:rPr>
        <w:t>all</w:t>
      </w:r>
      <w:proofErr w:type="gramEnd"/>
      <w:r w:rsidRPr="00EE7308">
        <w:rPr>
          <w:rFonts w:ascii="Times New Roman" w:hAnsi="Times New Roman" w:cs="Times New Roman"/>
          <w:sz w:val="24"/>
          <w:szCs w:val="24"/>
          <w:lang w:val="en-US"/>
        </w:rPr>
        <w:t xml:space="preserve">. The Physics of Dusty and Burning Plasmas 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// </w:t>
      </w:r>
      <w:r w:rsidRPr="00EE7308">
        <w:rPr>
          <w:rFonts w:ascii="Times New Roman" w:hAnsi="Times New Roman" w:cs="Times New Roman"/>
          <w:sz w:val="24"/>
          <w:szCs w:val="24"/>
          <w:lang w:val="en-US"/>
        </w:rPr>
        <w:t>Book of abstracts of 3</w:t>
      </w:r>
      <w:r w:rsidRPr="00EE7308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rd</w:t>
      </w:r>
      <w:r w:rsidRPr="00EE7308">
        <w:rPr>
          <w:rFonts w:ascii="Times New Roman" w:hAnsi="Times New Roman" w:cs="Times New Roman"/>
          <w:sz w:val="24"/>
          <w:szCs w:val="24"/>
          <w:lang w:val="en-US"/>
        </w:rPr>
        <w:t xml:space="preserve"> International conference. – 2010.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– Vol.4.</w:t>
      </w:r>
      <w:r w:rsidRPr="00EE7308">
        <w:rPr>
          <w:rFonts w:ascii="Times New Roman" w:hAnsi="Times New Roman" w:cs="Times New Roman"/>
          <w:sz w:val="24"/>
          <w:szCs w:val="24"/>
          <w:lang w:val="en-US"/>
        </w:rPr>
        <w:t xml:space="preserve"> – P. 85.</w:t>
      </w:r>
    </w:p>
    <w:p w:rsidR="00042001" w:rsidRDefault="000B2246" w:rsidP="00042001">
      <w:pPr>
        <w:numPr>
          <w:ilvl w:val="0"/>
          <w:numId w:val="43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E7308">
        <w:rPr>
          <w:rFonts w:ascii="Times New Roman" w:hAnsi="Times New Roman" w:cs="Times New Roman"/>
          <w:sz w:val="24"/>
          <w:szCs w:val="24"/>
          <w:lang w:val="en-US"/>
        </w:rPr>
        <w:t>Batryshev</w:t>
      </w:r>
      <w:r w:rsidRPr="005C032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EE7308">
        <w:rPr>
          <w:rFonts w:ascii="Times New Roman" w:hAnsi="Times New Roman" w:cs="Times New Roman"/>
          <w:sz w:val="24"/>
          <w:szCs w:val="24"/>
          <w:lang w:val="en-US"/>
        </w:rPr>
        <w:t>D.G., Ramazanov</w:t>
      </w:r>
      <w:r w:rsidRPr="005C032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EE7308">
        <w:rPr>
          <w:rFonts w:ascii="Times New Roman" w:hAnsi="Times New Roman" w:cs="Times New Roman"/>
          <w:sz w:val="24"/>
          <w:szCs w:val="24"/>
          <w:lang w:val="en-US"/>
        </w:rPr>
        <w:t>T. S., Dosbolayev M.K.</w:t>
      </w:r>
      <w:r>
        <w:rPr>
          <w:rFonts w:ascii="Times New Roman" w:hAnsi="Times New Roman" w:cs="Times New Roman"/>
          <w:sz w:val="24"/>
          <w:szCs w:val="24"/>
          <w:lang w:val="en-US"/>
        </w:rPr>
        <w:t>,</w:t>
      </w:r>
      <w:r w:rsidRPr="00EE7308">
        <w:rPr>
          <w:rFonts w:ascii="Times New Roman" w:hAnsi="Times New Roman" w:cs="Times New Roman"/>
          <w:sz w:val="24"/>
          <w:szCs w:val="24"/>
          <w:lang w:val="en-US"/>
        </w:rPr>
        <w:t xml:space="preserve"> Gabdullin</w:t>
      </w:r>
      <w:r w:rsidRPr="005C032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M. T</w:t>
      </w:r>
      <w:r w:rsidRPr="00EE7308">
        <w:rPr>
          <w:rFonts w:ascii="Times New Roman" w:hAnsi="Times New Roman" w:cs="Times New Roman"/>
          <w:sz w:val="24"/>
          <w:szCs w:val="24"/>
          <w:lang w:val="en-US"/>
        </w:rPr>
        <w:t xml:space="preserve">. A Method of Separation of Polydisperse Particles in the Plasma of Radio-Frequency Discharge // Contrib. </w:t>
      </w:r>
      <w:r>
        <w:rPr>
          <w:rFonts w:ascii="Times New Roman" w:hAnsi="Times New Roman" w:cs="Times New Roman"/>
          <w:sz w:val="24"/>
          <w:szCs w:val="24"/>
        </w:rPr>
        <w:t xml:space="preserve">Plasma Phys. – 2015. – </w:t>
      </w:r>
      <w:r>
        <w:rPr>
          <w:rFonts w:ascii="Times New Roman" w:hAnsi="Times New Roman" w:cs="Times New Roman"/>
          <w:sz w:val="24"/>
          <w:szCs w:val="24"/>
          <w:lang w:val="en-US"/>
        </w:rPr>
        <w:t>V</w:t>
      </w:r>
      <w:r>
        <w:rPr>
          <w:rFonts w:ascii="Times New Roman" w:hAnsi="Times New Roman" w:cs="Times New Roman"/>
          <w:sz w:val="24"/>
          <w:szCs w:val="24"/>
        </w:rPr>
        <w:t>ol. 55</w:t>
      </w:r>
      <w:r w:rsidRPr="00306598">
        <w:rPr>
          <w:rFonts w:ascii="Times New Roman" w:hAnsi="Times New Roman" w:cs="Times New Roman"/>
          <w:sz w:val="24"/>
          <w:szCs w:val="24"/>
        </w:rPr>
        <w:t>. – P. 407-412.</w:t>
      </w:r>
    </w:p>
    <w:p w:rsidR="000B2246" w:rsidRPr="00042001" w:rsidRDefault="00042001" w:rsidP="00042001">
      <w:pPr>
        <w:numPr>
          <w:ilvl w:val="0"/>
          <w:numId w:val="43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042001"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 xml:space="preserve">Donnelly </w:t>
      </w:r>
      <w:r w:rsidR="00855E4F" w:rsidRPr="00042001"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>V</w:t>
      </w:r>
      <w:r w:rsidRPr="00042001"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>.</w:t>
      </w:r>
      <w:r w:rsidR="00855E4F" w:rsidRPr="00042001"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 xml:space="preserve">M., </w:t>
      </w:r>
      <w:r w:rsidRPr="00042001"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 xml:space="preserve">Kornblit </w:t>
      </w:r>
      <w:r w:rsidR="00855E4F" w:rsidRPr="00042001"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>A</w:t>
      </w:r>
      <w:r w:rsidRPr="00042001"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>.</w:t>
      </w:r>
      <w:r w:rsidR="000B2246" w:rsidRPr="00042001"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 xml:space="preserve"> Plasma etching: Yesterday, today, and tomorrow // </w:t>
      </w:r>
      <w:r w:rsidR="00B241FF" w:rsidRPr="00042001"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 xml:space="preserve">Journal </w:t>
      </w:r>
      <w:proofErr w:type="gramStart"/>
      <w:r w:rsidR="00B241FF" w:rsidRPr="00042001"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>of  Vacuum</w:t>
      </w:r>
      <w:proofErr w:type="gramEnd"/>
      <w:r w:rsidR="00B241FF" w:rsidRPr="00042001"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 xml:space="preserve"> Science &amp; Technology </w:t>
      </w:r>
      <w:r w:rsidR="000B2246" w:rsidRPr="00042001"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 xml:space="preserve">. – </w:t>
      </w:r>
      <w:r w:rsidR="000B2246" w:rsidRPr="00042001"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softHyphen/>
      </w:r>
      <w:r w:rsidR="000B2246" w:rsidRPr="00042001"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softHyphen/>
      </w:r>
      <w:r w:rsidR="000B2246" w:rsidRPr="00042001"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softHyphen/>
      </w:r>
      <w:r w:rsidR="000B2246" w:rsidRPr="00042001"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softHyphen/>
      </w:r>
      <w:r w:rsidR="000B2246" w:rsidRPr="00042001"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softHyphen/>
      </w:r>
      <w:r w:rsidR="000B2246" w:rsidRPr="00042001"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softHyphen/>
      </w:r>
      <w:r w:rsidR="000B2246" w:rsidRPr="00042001"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softHyphen/>
      </w:r>
      <w:r w:rsidR="000B2246" w:rsidRPr="00042001"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softHyphen/>
        <w:t>20</w:t>
      </w:r>
      <w:r w:rsidR="00855E4F" w:rsidRPr="00042001"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>13</w:t>
      </w:r>
      <w:r w:rsidR="000B2246" w:rsidRPr="00042001"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>. – Vol.</w:t>
      </w:r>
      <w:r w:rsidR="00855E4F" w:rsidRPr="00042001"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 xml:space="preserve"> </w:t>
      </w:r>
      <w:r w:rsidR="000B2246" w:rsidRPr="00042001"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>3</w:t>
      </w:r>
      <w:r w:rsidR="00855E4F" w:rsidRPr="00042001"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>1</w:t>
      </w:r>
      <w:r w:rsidR="000B2246" w:rsidRPr="00042001"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 xml:space="preserve">. – P. </w:t>
      </w:r>
      <w:r w:rsidR="00B241FF" w:rsidRPr="00042001"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>050825.1-050825.48</w:t>
      </w:r>
      <w:r w:rsidR="000B2246" w:rsidRPr="00042001"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 xml:space="preserve">. </w:t>
      </w:r>
    </w:p>
    <w:p w:rsidR="000B2246" w:rsidRPr="00EE7308" w:rsidRDefault="000B2246" w:rsidP="000B2246">
      <w:pPr>
        <w:numPr>
          <w:ilvl w:val="0"/>
          <w:numId w:val="43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5F09E4"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>Din</w:t>
      </w:r>
      <w:r w:rsidRPr="00EE7308"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 xml:space="preserve"> M</w:t>
      </w:r>
      <w:r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>.</w:t>
      </w:r>
      <w:r w:rsidRPr="00EE7308"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>I</w:t>
      </w:r>
      <w:r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>.,</w:t>
      </w:r>
      <w:r w:rsidRPr="00EE7308"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 xml:space="preserve"> Rehan R</w:t>
      </w:r>
      <w:r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>.</w:t>
      </w:r>
      <w:r w:rsidRPr="00EE7308"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 xml:space="preserve"> Synthesis, Characterization, and Applications of Copper Nanoparticles // Analytical Letters. – 2017. </w:t>
      </w:r>
      <w:r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>– Vol.</w:t>
      </w:r>
      <w:r w:rsidR="005F09E4" w:rsidRPr="005F09E4"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 xml:space="preserve"> 50</w:t>
      </w:r>
      <w:r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 xml:space="preserve">. </w:t>
      </w:r>
      <w:r w:rsidRPr="00EE7308"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>– P. 50-62.</w:t>
      </w:r>
    </w:p>
    <w:p w:rsidR="000B2246" w:rsidRPr="00EE7308" w:rsidRDefault="000B2246" w:rsidP="000B2246">
      <w:pPr>
        <w:numPr>
          <w:ilvl w:val="0"/>
          <w:numId w:val="43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EE7308"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>Galletti M.R., Antonetti</w:t>
      </w:r>
      <w:r w:rsidRPr="00C3636F"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 xml:space="preserve"> </w:t>
      </w:r>
      <w:r w:rsidRPr="00EE7308"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>C., Marracci</w:t>
      </w:r>
      <w:r w:rsidRPr="00C3636F"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 xml:space="preserve"> </w:t>
      </w:r>
      <w:r w:rsidRPr="00EE7308"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>M., Piccinelli</w:t>
      </w:r>
      <w:r w:rsidRPr="00C3636F"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 xml:space="preserve"> </w:t>
      </w:r>
      <w:r w:rsidRPr="00EE7308"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>F.</w:t>
      </w:r>
      <w:r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>,</w:t>
      </w:r>
      <w:r w:rsidRPr="00EE7308"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 xml:space="preserve"> Tellini</w:t>
      </w:r>
      <w:r w:rsidRPr="00C3636F"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>B</w:t>
      </w:r>
      <w:r w:rsidRPr="00EE7308"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>. Novel microwavesynthesis of Cu nanoparticles in the absence of any stabilizing agent and their antibacterial and antistatic applications // Applied Surface Science. – 2013.</w:t>
      </w:r>
      <w:r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 xml:space="preserve"> – Vol.2.</w:t>
      </w:r>
      <w:r w:rsidRPr="00EE7308"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 xml:space="preserve"> – P. 610</w:t>
      </w:r>
      <w:r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>-6</w:t>
      </w:r>
      <w:r w:rsidRPr="00EE7308"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 xml:space="preserve">18. </w:t>
      </w:r>
    </w:p>
    <w:p w:rsidR="000B2246" w:rsidRPr="00EE7308" w:rsidRDefault="000B2246" w:rsidP="000B2246">
      <w:pPr>
        <w:numPr>
          <w:ilvl w:val="0"/>
          <w:numId w:val="43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EE7308"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>Hahn</w:t>
      </w:r>
      <w:r w:rsidRPr="00C3636F"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 xml:space="preserve"> </w:t>
      </w:r>
      <w:r w:rsidRPr="00EE7308"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>H., Averback</w:t>
      </w:r>
      <w:r w:rsidRPr="00C3636F"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 xml:space="preserve"> </w:t>
      </w:r>
      <w:r w:rsidRPr="00EE7308"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>R. S. The production of nanocrystalline powders by magnetron sputtering // Journal of Applied Physics. – 1990.</w:t>
      </w:r>
      <w:r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 xml:space="preserve"> – Vol.2.</w:t>
      </w:r>
      <w:r w:rsidRPr="00EE7308"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 xml:space="preserve"> – P. 1113-1115.</w:t>
      </w:r>
    </w:p>
    <w:p w:rsidR="000B2246" w:rsidRPr="00EE7308" w:rsidRDefault="000B2246" w:rsidP="000B2246">
      <w:pPr>
        <w:numPr>
          <w:ilvl w:val="0"/>
          <w:numId w:val="43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EE7308"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>Safi</w:t>
      </w:r>
      <w:r w:rsidRPr="00C3636F"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>I</w:t>
      </w:r>
      <w:r w:rsidRPr="00EE7308"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>. Recent aspects concerning DC reactive magnetron sputtering of thin films: a review // Surface and</w:t>
      </w:r>
      <w:r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 xml:space="preserve"> Coatings Technology. – 2000. – V</w:t>
      </w:r>
      <w:r w:rsidRPr="00EE7308"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>ol. 127. – P. 203</w:t>
      </w:r>
      <w:r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>-</w:t>
      </w:r>
      <w:r w:rsidRPr="00EE7308"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>219.</w:t>
      </w:r>
    </w:p>
    <w:p w:rsidR="000B2246" w:rsidRPr="00EE7308" w:rsidRDefault="000B2246" w:rsidP="000B2246">
      <w:pPr>
        <w:numPr>
          <w:ilvl w:val="0"/>
          <w:numId w:val="43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EE7308"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>Kim G</w:t>
      </w:r>
      <w:r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>.</w:t>
      </w:r>
      <w:r w:rsidRPr="00EE7308"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>S</w:t>
      </w:r>
      <w:r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>.</w:t>
      </w:r>
      <w:r w:rsidRPr="00EE7308"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>, Kim B</w:t>
      </w:r>
      <w:r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>.</w:t>
      </w:r>
      <w:r w:rsidRPr="00EE7308"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>S</w:t>
      </w:r>
      <w:r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>.</w:t>
      </w:r>
      <w:r w:rsidRPr="00EE7308"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>, Lee S</w:t>
      </w:r>
      <w:r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>.</w:t>
      </w:r>
      <w:r w:rsidRPr="00EE7308"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>Y</w:t>
      </w:r>
      <w:r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>.</w:t>
      </w:r>
      <w:r w:rsidRPr="00EE7308"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>, Hahn J</w:t>
      </w:r>
      <w:r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>.</w:t>
      </w:r>
      <w:r w:rsidRPr="00EE7308"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 xml:space="preserve">H. Structure and mechanical properties of Cr-Zr-N films synthesized by closed field unbalanced magnetron sputtering with vertical magnetron sources // Surf Coat Technol. – 2005. </w:t>
      </w:r>
      <w:r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 xml:space="preserve">–Vol.2. </w:t>
      </w:r>
      <w:r w:rsidRPr="00EE7308"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>– P. 1669-1675.</w:t>
      </w:r>
    </w:p>
    <w:p w:rsidR="000B2246" w:rsidRPr="00EE7308" w:rsidRDefault="000B2246" w:rsidP="000B2246">
      <w:pPr>
        <w:numPr>
          <w:ilvl w:val="0"/>
          <w:numId w:val="43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EE7308"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>Dung Dang</w:t>
      </w:r>
      <w:r w:rsidRPr="00C3636F"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 xml:space="preserve"> </w:t>
      </w:r>
      <w:r w:rsidRPr="00EE7308"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>T</w:t>
      </w:r>
      <w:r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>.</w:t>
      </w:r>
      <w:r w:rsidRPr="00EE7308"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>M</w:t>
      </w:r>
      <w:r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>.</w:t>
      </w:r>
      <w:r w:rsidRPr="00EE7308"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>, Thu Le</w:t>
      </w:r>
      <w:r w:rsidRPr="00C3636F"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 xml:space="preserve"> </w:t>
      </w:r>
      <w:r w:rsidRPr="00EE7308"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>T</w:t>
      </w:r>
      <w:r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>.</w:t>
      </w:r>
      <w:r w:rsidRPr="00EE7308"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>T</w:t>
      </w:r>
      <w:r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>.</w:t>
      </w:r>
      <w:r w:rsidRPr="00EE7308"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>, Fribourg-Blanc</w:t>
      </w:r>
      <w:r w:rsidRPr="00C3636F"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 xml:space="preserve"> </w:t>
      </w:r>
      <w:r w:rsidRPr="00EE7308"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>E</w:t>
      </w:r>
      <w:r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>.</w:t>
      </w:r>
      <w:r w:rsidRPr="00EE7308"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>, Dang M</w:t>
      </w:r>
      <w:r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>.</w:t>
      </w:r>
      <w:r w:rsidRPr="00EE7308"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>C</w:t>
      </w:r>
      <w:r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>.</w:t>
      </w:r>
      <w:r w:rsidRPr="00EE7308"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 xml:space="preserve"> Synthesis and optical properties of copper nanoparticles prepared by a chemical reduction method // Advances in Natural Sciences: Nanoscience and Nanotechnology. – 2011.</w:t>
      </w:r>
      <w:r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 xml:space="preserve"> – Vol.2.</w:t>
      </w:r>
      <w:r w:rsidRPr="00EE7308"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 xml:space="preserve"> – P. 015009.</w:t>
      </w:r>
    </w:p>
    <w:p w:rsidR="000B2246" w:rsidRPr="00EE7308" w:rsidRDefault="000B2246" w:rsidP="000B2246">
      <w:pPr>
        <w:numPr>
          <w:ilvl w:val="0"/>
          <w:numId w:val="43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EE7308"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>Kapoor</w:t>
      </w:r>
      <w:r w:rsidRPr="00C3636F"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 xml:space="preserve"> </w:t>
      </w:r>
      <w:r w:rsidRPr="00EE7308"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>S</w:t>
      </w:r>
      <w:r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>.</w:t>
      </w:r>
      <w:r w:rsidRPr="00EE7308"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>, Mukherjee</w:t>
      </w:r>
      <w:r w:rsidRPr="00C3636F"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 xml:space="preserve"> </w:t>
      </w:r>
      <w:r w:rsidRPr="00EE7308"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>T</w:t>
      </w:r>
      <w:r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>.</w:t>
      </w:r>
      <w:r w:rsidRPr="00EE7308"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 xml:space="preserve"> Photochemical formation of copper nanoparticles in poly // Chemical Physics Letters. – 2003.</w:t>
      </w:r>
      <w:r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 xml:space="preserve"> – Vol.2.</w:t>
      </w:r>
      <w:r w:rsidRPr="00EE7308"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 xml:space="preserve"> – P. 83</w:t>
      </w:r>
      <w:r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>-</w:t>
      </w:r>
      <w:r w:rsidRPr="00EE7308"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>87.</w:t>
      </w:r>
    </w:p>
    <w:p w:rsidR="000B2246" w:rsidRDefault="000B2246" w:rsidP="000B2246">
      <w:pPr>
        <w:numPr>
          <w:ilvl w:val="0"/>
          <w:numId w:val="43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EE7308"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>Salavati-Niasari</w:t>
      </w:r>
      <w:r w:rsidRPr="00C3636F"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 xml:space="preserve"> </w:t>
      </w:r>
      <w:r w:rsidRPr="00EE7308"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>M</w:t>
      </w:r>
      <w:r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>.</w:t>
      </w:r>
      <w:r w:rsidRPr="00EE7308"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>, Davar</w:t>
      </w:r>
      <w:r w:rsidRPr="00C3636F"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 xml:space="preserve"> </w:t>
      </w:r>
      <w:r w:rsidRPr="00EE7308"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>F</w:t>
      </w:r>
      <w:r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>.</w:t>
      </w:r>
      <w:r w:rsidRPr="00EE7308"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>, Mir</w:t>
      </w:r>
      <w:r w:rsidRPr="00C3636F"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 xml:space="preserve"> </w:t>
      </w:r>
      <w:r w:rsidRPr="00EE7308"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>N</w:t>
      </w:r>
      <w:r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>.</w:t>
      </w:r>
      <w:r w:rsidRPr="00EE7308"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 xml:space="preserve"> Synthesis and characterization of metallic copper nanoparticles via thermal decomposition // Polyhedron. – 2008. </w:t>
      </w:r>
      <w:r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 xml:space="preserve">– Vol.1. </w:t>
      </w:r>
      <w:r w:rsidRPr="00EE7308"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>– P. 3514-3518.</w:t>
      </w:r>
    </w:p>
    <w:p w:rsidR="000B2246" w:rsidRDefault="000B2246" w:rsidP="000B2246">
      <w:pPr>
        <w:numPr>
          <w:ilvl w:val="0"/>
          <w:numId w:val="43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FF3BA9"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>Haberland H., Insepov Z., Kurrais M., Mall M., Moseler M., Thurner Y. Thin films from energetic cluster impact; experiment and molecular dynamics simulations // Nuclear Instruments and Methods in Physics Research. – 1993. – Vol. 80-81. – P. 1320</w:t>
      </w:r>
      <w:r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>-</w:t>
      </w:r>
      <w:r w:rsidRPr="00FF3BA9"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>1323.</w:t>
      </w:r>
    </w:p>
    <w:p w:rsidR="000B2246" w:rsidRPr="00FF3BA9" w:rsidRDefault="000B2246" w:rsidP="000B2246">
      <w:pPr>
        <w:numPr>
          <w:ilvl w:val="0"/>
          <w:numId w:val="43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FF3BA9"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>Haberland H., Mall M., Mosseler M., Qiang Y., Rainers T., Thurner Y. Formation and Deposition of Nanosize Particles on Surfaces // J Vac. Sci. Technol A. – 1994. – Vol. 12. – P.  2925-2931.</w:t>
      </w:r>
      <w:r w:rsidRPr="00FF3BA9">
        <w:rPr>
          <w:rFonts w:ascii="Times New Roman" w:eastAsia="Times New Roman" w:hAnsi="Times New Roman" w:cs="Times New Roman"/>
          <w:sz w:val="24"/>
          <w:szCs w:val="24"/>
          <w:lang w:val="en-US"/>
        </w:rPr>
        <w:t> </w:t>
      </w:r>
    </w:p>
    <w:p w:rsidR="000B2246" w:rsidRPr="00EE7308" w:rsidRDefault="000B2246" w:rsidP="000B2246">
      <w:pPr>
        <w:numPr>
          <w:ilvl w:val="0"/>
          <w:numId w:val="43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601B93">
        <w:rPr>
          <w:rFonts w:ascii="Times New Roman" w:hAnsi="Times New Roman" w:cs="Times New Roman"/>
          <w:sz w:val="24"/>
          <w:szCs w:val="24"/>
          <w:lang w:val="en-US"/>
        </w:rPr>
        <w:t xml:space="preserve">Orazbayev S.A., Utegenov A.U., Zhunisbekov A.T., Slamyiya M., Dosbolayev M.K., Ramazanov T.S. </w:t>
      </w:r>
      <w:r w:rsidRPr="00EE7308">
        <w:rPr>
          <w:rFonts w:ascii="Times New Roman" w:hAnsi="Times New Roman" w:cs="Times New Roman"/>
          <w:sz w:val="24"/>
          <w:szCs w:val="24"/>
          <w:lang w:val="en-US"/>
        </w:rPr>
        <w:t xml:space="preserve">Synthesis of carbon and copper nanoparticles in radio frequency plasma </w:t>
      </w:r>
      <w:r w:rsidRPr="00EE7308">
        <w:rPr>
          <w:rFonts w:ascii="Times New Roman" w:hAnsi="Times New Roman" w:cs="Times New Roman"/>
          <w:sz w:val="24"/>
          <w:szCs w:val="24"/>
          <w:lang w:val="en-US"/>
        </w:rPr>
        <w:lastRenderedPageBreak/>
        <w:t>with additional electrostatic field // Contributions to Plasma Physics. –2013. –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Vol. 58</w:t>
      </w:r>
      <w:r w:rsidRPr="00C3636F">
        <w:rPr>
          <w:lang w:val="en-US"/>
        </w:rPr>
        <w:t>.</w:t>
      </w:r>
      <w:r w:rsidRPr="00EE7308">
        <w:rPr>
          <w:lang w:val="en-US"/>
        </w:rPr>
        <w:t xml:space="preserve"> –</w:t>
      </w:r>
      <w:r>
        <w:rPr>
          <w:lang w:val="en-US"/>
        </w:rPr>
        <w:t xml:space="preserve"> </w:t>
      </w:r>
      <w:r w:rsidRPr="00EE7308">
        <w:rPr>
          <w:rFonts w:ascii="Times New Roman" w:hAnsi="Times New Roman" w:cs="Times New Roman"/>
          <w:sz w:val="24"/>
          <w:szCs w:val="24"/>
          <w:lang w:val="en-US"/>
        </w:rPr>
        <w:t>P.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EE7308">
        <w:rPr>
          <w:rFonts w:ascii="Times New Roman" w:hAnsi="Times New Roman" w:cs="Times New Roman"/>
          <w:sz w:val="24"/>
          <w:szCs w:val="24"/>
          <w:lang w:val="en-US"/>
        </w:rPr>
        <w:t>961-966.</w:t>
      </w:r>
    </w:p>
    <w:p w:rsidR="000B2246" w:rsidRPr="00C95D59" w:rsidRDefault="000B2246" w:rsidP="000B2246">
      <w:pPr>
        <w:numPr>
          <w:ilvl w:val="0"/>
          <w:numId w:val="43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EE7308">
        <w:rPr>
          <w:rFonts w:ascii="Times New Roman" w:hAnsi="Times New Roman" w:cs="Times New Roman"/>
          <w:sz w:val="24"/>
          <w:szCs w:val="24"/>
          <w:lang w:val="en-US"/>
        </w:rPr>
        <w:t>Choi</w:t>
      </w:r>
      <w:r w:rsidRPr="00C3636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EE7308">
        <w:rPr>
          <w:rFonts w:ascii="Times New Roman" w:hAnsi="Times New Roman" w:cs="Times New Roman"/>
          <w:sz w:val="24"/>
          <w:szCs w:val="24"/>
          <w:lang w:val="en-US"/>
        </w:rPr>
        <w:t>H.W</w:t>
      </w:r>
      <w:r>
        <w:rPr>
          <w:rFonts w:ascii="Times New Roman" w:hAnsi="Times New Roman" w:cs="Times New Roman"/>
          <w:sz w:val="24"/>
          <w:szCs w:val="24"/>
          <w:lang w:val="en-US"/>
        </w:rPr>
        <w:t>.</w:t>
      </w:r>
      <w:r w:rsidRPr="00EE7308">
        <w:rPr>
          <w:rFonts w:ascii="Times New Roman" w:hAnsi="Times New Roman" w:cs="Times New Roman"/>
          <w:sz w:val="24"/>
          <w:szCs w:val="24"/>
          <w:lang w:val="en-US"/>
        </w:rPr>
        <w:t>, Choi</w:t>
      </w:r>
      <w:r w:rsidRPr="00C3636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EE7308">
        <w:rPr>
          <w:rFonts w:ascii="Times New Roman" w:hAnsi="Times New Roman" w:cs="Times New Roman"/>
          <w:sz w:val="24"/>
          <w:szCs w:val="24"/>
          <w:lang w:val="en-US"/>
        </w:rPr>
        <w:t>J.H., Lee</w:t>
      </w:r>
      <w:r w:rsidRPr="00C3636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EE7308">
        <w:rPr>
          <w:rFonts w:ascii="Times New Roman" w:hAnsi="Times New Roman" w:cs="Times New Roman"/>
          <w:sz w:val="24"/>
          <w:szCs w:val="24"/>
          <w:lang w:val="en-US"/>
        </w:rPr>
        <w:t>K.R., Ahn</w:t>
      </w:r>
      <w:r w:rsidRPr="00C3636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EE7308">
        <w:rPr>
          <w:rFonts w:ascii="Times New Roman" w:hAnsi="Times New Roman" w:cs="Times New Roman"/>
          <w:sz w:val="24"/>
          <w:szCs w:val="24"/>
          <w:lang w:val="en-US"/>
        </w:rPr>
        <w:t>J.P., Oh</w:t>
      </w:r>
      <w:r w:rsidRPr="005B314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EE7308">
        <w:rPr>
          <w:rFonts w:ascii="Times New Roman" w:hAnsi="Times New Roman" w:cs="Times New Roman"/>
          <w:sz w:val="24"/>
          <w:szCs w:val="24"/>
          <w:lang w:val="en-US"/>
        </w:rPr>
        <w:t>K.H. Structure and mechanical properties of Ag-incorporated DLC films prepared by a hybrid ion beam deposition system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//</w:t>
      </w:r>
      <w:r w:rsidRPr="00EE7308">
        <w:rPr>
          <w:rFonts w:ascii="Times New Roman" w:hAnsi="Times New Roman" w:cs="Times New Roman"/>
          <w:sz w:val="24"/>
          <w:szCs w:val="24"/>
          <w:lang w:val="en-US"/>
        </w:rPr>
        <w:t xml:space="preserve"> Thin Solid Films. 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– </w:t>
      </w:r>
      <w:r w:rsidRPr="00C85E8F">
        <w:rPr>
          <w:rFonts w:ascii="Times New Roman" w:hAnsi="Times New Roman" w:cs="Times New Roman"/>
          <w:sz w:val="24"/>
          <w:szCs w:val="24"/>
          <w:lang w:val="en-US"/>
        </w:rPr>
        <w:t>2007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. – Vol. 3. – P. </w:t>
      </w:r>
      <w:r w:rsidRPr="00C95D59">
        <w:rPr>
          <w:rFonts w:ascii="Times New Roman" w:hAnsi="Times New Roman" w:cs="Times New Roman"/>
          <w:sz w:val="24"/>
          <w:szCs w:val="24"/>
          <w:lang w:val="en-US"/>
        </w:rPr>
        <w:t>248</w:t>
      </w:r>
      <w:r>
        <w:rPr>
          <w:rFonts w:ascii="Times New Roman" w:hAnsi="Times New Roman" w:cs="Times New Roman"/>
          <w:sz w:val="24"/>
          <w:szCs w:val="24"/>
          <w:lang w:val="en-US"/>
        </w:rPr>
        <w:t>-</w:t>
      </w:r>
      <w:r w:rsidRPr="00C95D59">
        <w:rPr>
          <w:rFonts w:ascii="Times New Roman" w:hAnsi="Times New Roman" w:cs="Times New Roman"/>
          <w:sz w:val="24"/>
          <w:szCs w:val="24"/>
          <w:lang w:val="en-US"/>
        </w:rPr>
        <w:t>251.</w:t>
      </w:r>
    </w:p>
    <w:p w:rsidR="000B2246" w:rsidRDefault="000B2246" w:rsidP="000B2246">
      <w:pPr>
        <w:numPr>
          <w:ilvl w:val="0"/>
          <w:numId w:val="43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EE7308">
        <w:rPr>
          <w:rFonts w:ascii="Times New Roman" w:hAnsi="Times New Roman" w:cs="Times New Roman"/>
          <w:sz w:val="24"/>
          <w:szCs w:val="24"/>
          <w:lang w:val="en-US"/>
        </w:rPr>
        <w:t>Paul</w:t>
      </w:r>
      <w:r w:rsidRPr="005B314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EE7308">
        <w:rPr>
          <w:rFonts w:ascii="Times New Roman" w:hAnsi="Times New Roman" w:cs="Times New Roman"/>
          <w:sz w:val="24"/>
          <w:szCs w:val="24"/>
          <w:lang w:val="en-US"/>
        </w:rPr>
        <w:t>R., Hussain</w:t>
      </w:r>
      <w:r w:rsidRPr="005B314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EE7308">
        <w:rPr>
          <w:rFonts w:ascii="Times New Roman" w:hAnsi="Times New Roman" w:cs="Times New Roman"/>
          <w:sz w:val="24"/>
          <w:szCs w:val="24"/>
          <w:lang w:val="en-US"/>
        </w:rPr>
        <w:t>S., Pal</w:t>
      </w:r>
      <w:r w:rsidRPr="005B314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EE7308">
        <w:rPr>
          <w:rFonts w:ascii="Times New Roman" w:hAnsi="Times New Roman" w:cs="Times New Roman"/>
          <w:sz w:val="24"/>
          <w:szCs w:val="24"/>
          <w:lang w:val="en-US"/>
        </w:rPr>
        <w:t>A.K.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5B314F">
        <w:rPr>
          <w:rFonts w:ascii="Times New Roman" w:hAnsi="Times New Roman" w:cs="Times New Roman"/>
          <w:sz w:val="24"/>
          <w:szCs w:val="24"/>
          <w:lang w:val="en-US"/>
        </w:rPr>
        <w:t>Characterization of nanocrystalline gold/DLC composite films synthesized by plasma CVD technique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//</w:t>
      </w:r>
      <w:r w:rsidRPr="00EE7308">
        <w:rPr>
          <w:rFonts w:ascii="Times New Roman" w:hAnsi="Times New Roman" w:cs="Times New Roman"/>
          <w:sz w:val="24"/>
          <w:szCs w:val="24"/>
          <w:lang w:val="en-US"/>
        </w:rPr>
        <w:t xml:space="preserve"> Appl. </w:t>
      </w:r>
      <w:r w:rsidRPr="00C95D59">
        <w:rPr>
          <w:rFonts w:ascii="Times New Roman" w:hAnsi="Times New Roman" w:cs="Times New Roman"/>
          <w:sz w:val="24"/>
          <w:szCs w:val="24"/>
          <w:lang w:val="en-US"/>
        </w:rPr>
        <w:t xml:space="preserve">Surf. Sci. 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– </w:t>
      </w:r>
      <w:r w:rsidRPr="00C95D59">
        <w:rPr>
          <w:rFonts w:ascii="Times New Roman" w:hAnsi="Times New Roman" w:cs="Times New Roman"/>
          <w:sz w:val="24"/>
          <w:szCs w:val="24"/>
          <w:lang w:val="en-US"/>
        </w:rPr>
        <w:t>2009.</w:t>
      </w:r>
      <w:r w:rsidRPr="005B314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– Vol. 2. – P. 8076-8083.</w:t>
      </w:r>
    </w:p>
    <w:p w:rsidR="000B2246" w:rsidRPr="00A15634" w:rsidRDefault="000B2246" w:rsidP="000B2246">
      <w:pPr>
        <w:numPr>
          <w:ilvl w:val="0"/>
          <w:numId w:val="43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A15634">
        <w:rPr>
          <w:rFonts w:ascii="Times New Roman" w:hAnsi="Times New Roman" w:cs="Times New Roman"/>
          <w:sz w:val="24"/>
          <w:szCs w:val="24"/>
          <w:lang w:val="en-US"/>
        </w:rPr>
        <w:t>Xiang Yu, Zhenwu Ning, Meng Hua, Chengbiao Wanga and Fuzhai Cuic. Mechanical and biomedical properties of copper-containing diamond-like carbon films on magnesium alloys // Journal of Materials Chemistry B. – 2013. –Vol. 1. – P. 4773-4780.</w:t>
      </w:r>
    </w:p>
    <w:p w:rsidR="000B2246" w:rsidRPr="00A15634" w:rsidRDefault="000B2246" w:rsidP="000B2246">
      <w:pPr>
        <w:numPr>
          <w:ilvl w:val="0"/>
          <w:numId w:val="43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A15634">
        <w:rPr>
          <w:rFonts w:ascii="Times New Roman" w:hAnsi="Times New Roman" w:cs="Times New Roman"/>
          <w:sz w:val="24"/>
          <w:szCs w:val="24"/>
          <w:lang w:val="en-US"/>
        </w:rPr>
        <w:t>Ahmadirad M., Yazdania A., Rahimi K. Optical detection of CO gas by the surface-plasmon resonance of Ag nanoparticles and nanoclusters synthesized on a hydrogenated amorphous carbon (a-C:H) film // The European Physical Journal Plus</w:t>
      </w:r>
      <w:r>
        <w:rPr>
          <w:rFonts w:ascii="Times New Roman" w:hAnsi="Times New Roman" w:cs="Times New Roman"/>
          <w:sz w:val="24"/>
          <w:szCs w:val="24"/>
          <w:lang w:val="en-US"/>
        </w:rPr>
        <w:t>.</w:t>
      </w:r>
      <w:r w:rsidRPr="00A15634">
        <w:rPr>
          <w:rFonts w:ascii="Times New Roman" w:hAnsi="Times New Roman" w:cs="Times New Roman"/>
          <w:sz w:val="24"/>
          <w:szCs w:val="24"/>
          <w:lang w:val="en-US"/>
        </w:rPr>
        <w:t xml:space="preserve"> – 201</w:t>
      </w:r>
      <w:r>
        <w:rPr>
          <w:rFonts w:ascii="Times New Roman" w:hAnsi="Times New Roman" w:cs="Times New Roman"/>
          <w:sz w:val="24"/>
          <w:szCs w:val="24"/>
          <w:lang w:val="en-US"/>
        </w:rPr>
        <w:t>9</w:t>
      </w:r>
      <w:r w:rsidRPr="00A15634">
        <w:rPr>
          <w:rFonts w:ascii="Times New Roman" w:hAnsi="Times New Roman" w:cs="Times New Roman"/>
          <w:sz w:val="24"/>
          <w:szCs w:val="24"/>
          <w:lang w:val="en-US"/>
        </w:rPr>
        <w:t>. – Vol.</w:t>
      </w:r>
      <w:r>
        <w:rPr>
          <w:rFonts w:ascii="Times New Roman" w:hAnsi="Times New Roman" w:cs="Times New Roman"/>
          <w:sz w:val="24"/>
          <w:szCs w:val="24"/>
          <w:lang w:val="en-US"/>
        </w:rPr>
        <w:t>134</w:t>
      </w:r>
      <w:r w:rsidRPr="00A15634">
        <w:rPr>
          <w:rFonts w:ascii="Times New Roman" w:hAnsi="Times New Roman" w:cs="Times New Roman"/>
          <w:sz w:val="24"/>
          <w:szCs w:val="24"/>
          <w:lang w:val="en-US"/>
        </w:rPr>
        <w:t xml:space="preserve">. – P. </w:t>
      </w:r>
      <w:r>
        <w:rPr>
          <w:rFonts w:ascii="Times New Roman" w:hAnsi="Times New Roman" w:cs="Times New Roman"/>
          <w:sz w:val="24"/>
          <w:szCs w:val="24"/>
          <w:lang w:val="en-US"/>
        </w:rPr>
        <w:t>1-14</w:t>
      </w:r>
      <w:r w:rsidRPr="00A15634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:rsidR="000B2246" w:rsidRPr="00601B93" w:rsidRDefault="000B2246" w:rsidP="000B2246">
      <w:pPr>
        <w:numPr>
          <w:ilvl w:val="0"/>
          <w:numId w:val="43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601B93">
        <w:rPr>
          <w:rFonts w:ascii="Times New Roman" w:hAnsi="Times New Roman" w:cs="Times New Roman"/>
          <w:sz w:val="24"/>
          <w:szCs w:val="24"/>
          <w:lang w:val="en-US"/>
        </w:rPr>
        <w:t xml:space="preserve">Despont M., Krause O., Sebastian A., </w:t>
      </w:r>
      <w:r w:rsidRPr="00601B93">
        <w:rPr>
          <w:rFonts w:ascii="Times New Roman" w:hAnsi="Times New Roman" w:cs="Times New Roman"/>
          <w:color w:val="000000"/>
          <w:sz w:val="24"/>
          <w:szCs w:val="24"/>
          <w:lang w:val="en-US"/>
        </w:rPr>
        <w:t xml:space="preserve">Platinum Silicide probes: A novel approach to manufacture highly conductive AFM probes with small radii and high wear resistance // </w:t>
      </w:r>
      <w:r w:rsidRPr="00601B9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n-US"/>
        </w:rPr>
        <w:t xml:space="preserve">TechConnect Briefs. – 2012. – Vol. 1. – P. 125-127. </w:t>
      </w:r>
    </w:p>
    <w:p w:rsidR="000B2246" w:rsidRPr="00601B93" w:rsidRDefault="000B2246" w:rsidP="000B2246">
      <w:pPr>
        <w:numPr>
          <w:ilvl w:val="0"/>
          <w:numId w:val="43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EE7308">
        <w:rPr>
          <w:rFonts w:ascii="Times New Roman" w:hAnsi="Times New Roman" w:cs="Times New Roman"/>
          <w:sz w:val="24"/>
          <w:szCs w:val="24"/>
          <w:lang w:val="en-US"/>
        </w:rPr>
        <w:t>Robertson</w:t>
      </w:r>
      <w:r w:rsidRPr="005B314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EE7308">
        <w:rPr>
          <w:rFonts w:ascii="Times New Roman" w:hAnsi="Times New Roman" w:cs="Times New Roman"/>
          <w:sz w:val="24"/>
          <w:szCs w:val="24"/>
          <w:lang w:val="en-US"/>
        </w:rPr>
        <w:t>J. Diamondlike amorphous carbon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// </w:t>
      </w:r>
      <w:r w:rsidRPr="00EE7308">
        <w:rPr>
          <w:rFonts w:ascii="Times New Roman" w:hAnsi="Times New Roman" w:cs="Times New Roman"/>
          <w:sz w:val="24"/>
          <w:szCs w:val="24"/>
          <w:lang w:val="en-US"/>
        </w:rPr>
        <w:t xml:space="preserve">Mater. </w:t>
      </w:r>
      <w:r w:rsidRPr="00601B93">
        <w:rPr>
          <w:rFonts w:ascii="Times New Roman" w:hAnsi="Times New Roman" w:cs="Times New Roman"/>
          <w:sz w:val="24"/>
          <w:szCs w:val="24"/>
          <w:lang w:val="en-US"/>
        </w:rPr>
        <w:t xml:space="preserve">Sci. Eng. 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– </w:t>
      </w:r>
      <w:r w:rsidRPr="00601B93">
        <w:rPr>
          <w:rFonts w:ascii="Times New Roman" w:hAnsi="Times New Roman" w:cs="Times New Roman"/>
          <w:sz w:val="24"/>
          <w:szCs w:val="24"/>
          <w:lang w:val="en-US"/>
        </w:rPr>
        <w:t>2002</w:t>
      </w:r>
      <w:r>
        <w:rPr>
          <w:rFonts w:ascii="Times New Roman" w:hAnsi="Times New Roman" w:cs="Times New Roman"/>
          <w:sz w:val="24"/>
          <w:szCs w:val="24"/>
          <w:lang w:val="en-US"/>
        </w:rPr>
        <w:t>. –</w:t>
      </w:r>
      <w:r w:rsidRPr="00601B9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Vol.</w:t>
      </w:r>
      <w:r w:rsidRPr="00601B93">
        <w:rPr>
          <w:rFonts w:ascii="Times New Roman" w:hAnsi="Times New Roman" w:cs="Times New Roman"/>
          <w:sz w:val="24"/>
          <w:szCs w:val="24"/>
          <w:lang w:val="en-US"/>
        </w:rPr>
        <w:t>37</w:t>
      </w:r>
      <w:r>
        <w:rPr>
          <w:rFonts w:ascii="Times New Roman" w:hAnsi="Times New Roman" w:cs="Times New Roman"/>
          <w:sz w:val="24"/>
          <w:szCs w:val="24"/>
          <w:lang w:val="en-US"/>
        </w:rPr>
        <w:t>.</w:t>
      </w:r>
      <w:r w:rsidRPr="00601B9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–P. </w:t>
      </w:r>
      <w:r w:rsidRPr="00601B93">
        <w:rPr>
          <w:rFonts w:ascii="Times New Roman" w:hAnsi="Times New Roman" w:cs="Times New Roman"/>
          <w:sz w:val="24"/>
          <w:szCs w:val="24"/>
          <w:lang w:val="en-US"/>
        </w:rPr>
        <w:t>129</w:t>
      </w:r>
      <w:r>
        <w:rPr>
          <w:rFonts w:ascii="Times New Roman" w:hAnsi="Times New Roman" w:cs="Times New Roman"/>
          <w:sz w:val="24"/>
          <w:szCs w:val="24"/>
          <w:lang w:val="en-US"/>
        </w:rPr>
        <w:t>-</w:t>
      </w:r>
      <w:r w:rsidRPr="00601B93">
        <w:rPr>
          <w:rFonts w:ascii="Times New Roman" w:hAnsi="Times New Roman" w:cs="Times New Roman"/>
          <w:sz w:val="24"/>
          <w:szCs w:val="24"/>
          <w:lang w:val="en-US"/>
        </w:rPr>
        <w:t>281.</w:t>
      </w:r>
    </w:p>
    <w:p w:rsidR="000B2246" w:rsidRPr="00C95D59" w:rsidRDefault="000B2246" w:rsidP="000B2246">
      <w:pPr>
        <w:numPr>
          <w:ilvl w:val="0"/>
          <w:numId w:val="43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EE7308">
        <w:rPr>
          <w:rFonts w:ascii="Times New Roman" w:hAnsi="Times New Roman" w:cs="Times New Roman"/>
          <w:sz w:val="24"/>
          <w:szCs w:val="24"/>
          <w:lang w:val="en-US"/>
        </w:rPr>
        <w:t>Ji</w:t>
      </w:r>
      <w:r w:rsidRPr="005B314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EE7308">
        <w:rPr>
          <w:rFonts w:ascii="Times New Roman" w:hAnsi="Times New Roman" w:cs="Times New Roman"/>
          <w:sz w:val="24"/>
          <w:szCs w:val="24"/>
          <w:lang w:val="en-US"/>
        </w:rPr>
        <w:t>L., Li</w:t>
      </w:r>
      <w:r w:rsidRPr="005B314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EE7308">
        <w:rPr>
          <w:rFonts w:ascii="Times New Roman" w:hAnsi="Times New Roman" w:cs="Times New Roman"/>
          <w:sz w:val="24"/>
          <w:szCs w:val="24"/>
          <w:lang w:val="en-US"/>
        </w:rPr>
        <w:t>H., Zhao</w:t>
      </w:r>
      <w:r w:rsidRPr="005B314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EE7308">
        <w:rPr>
          <w:rFonts w:ascii="Times New Roman" w:hAnsi="Times New Roman" w:cs="Times New Roman"/>
          <w:sz w:val="24"/>
          <w:szCs w:val="24"/>
          <w:lang w:val="en-US"/>
        </w:rPr>
        <w:t>F., Chen</w:t>
      </w:r>
      <w:r w:rsidRPr="005B314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EE7308">
        <w:rPr>
          <w:rFonts w:ascii="Times New Roman" w:hAnsi="Times New Roman" w:cs="Times New Roman"/>
          <w:sz w:val="24"/>
          <w:szCs w:val="24"/>
          <w:lang w:val="en-US"/>
        </w:rPr>
        <w:t>J., Zhou</w:t>
      </w:r>
      <w:r w:rsidRPr="005B314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EE7308">
        <w:rPr>
          <w:rFonts w:ascii="Times New Roman" w:hAnsi="Times New Roman" w:cs="Times New Roman"/>
          <w:sz w:val="24"/>
          <w:szCs w:val="24"/>
          <w:lang w:val="en-US"/>
        </w:rPr>
        <w:t>H. Microstructure and mechanical properties of Mo/DLC nanocomposite films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// </w:t>
      </w:r>
      <w:r w:rsidRPr="00EE7308">
        <w:rPr>
          <w:rFonts w:ascii="Times New Roman" w:hAnsi="Times New Roman" w:cs="Times New Roman"/>
          <w:sz w:val="24"/>
          <w:szCs w:val="24"/>
          <w:lang w:val="en-US"/>
        </w:rPr>
        <w:t xml:space="preserve">Diam. </w:t>
      </w:r>
      <w:r w:rsidRPr="00C95D59">
        <w:rPr>
          <w:rFonts w:ascii="Times New Roman" w:hAnsi="Times New Roman" w:cs="Times New Roman"/>
          <w:sz w:val="24"/>
          <w:szCs w:val="24"/>
          <w:lang w:val="en-US"/>
        </w:rPr>
        <w:t xml:space="preserve">Relat. Mater. 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– </w:t>
      </w:r>
      <w:r w:rsidRPr="00C95D59">
        <w:rPr>
          <w:rFonts w:ascii="Times New Roman" w:hAnsi="Times New Roman" w:cs="Times New Roman"/>
          <w:sz w:val="24"/>
          <w:szCs w:val="24"/>
          <w:lang w:val="en-US"/>
        </w:rPr>
        <w:t>2008</w:t>
      </w:r>
      <w:r>
        <w:rPr>
          <w:rFonts w:ascii="Times New Roman" w:hAnsi="Times New Roman" w:cs="Times New Roman"/>
          <w:sz w:val="24"/>
          <w:szCs w:val="24"/>
          <w:lang w:val="en-US"/>
        </w:rPr>
        <w:t>.</w:t>
      </w:r>
      <w:r w:rsidRPr="00C95D5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Vol. </w:t>
      </w:r>
      <w:r w:rsidRPr="00C95D59">
        <w:rPr>
          <w:rFonts w:ascii="Times New Roman" w:hAnsi="Times New Roman" w:cs="Times New Roman"/>
          <w:sz w:val="24"/>
          <w:szCs w:val="24"/>
          <w:lang w:val="en-US"/>
        </w:rPr>
        <w:t>17</w:t>
      </w:r>
      <w:r>
        <w:rPr>
          <w:rFonts w:ascii="Times New Roman" w:hAnsi="Times New Roman" w:cs="Times New Roman"/>
          <w:sz w:val="24"/>
          <w:szCs w:val="24"/>
          <w:lang w:val="en-US"/>
        </w:rPr>
        <w:t>.</w:t>
      </w:r>
      <w:r w:rsidRPr="00C95D5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– P. </w:t>
      </w:r>
      <w:r w:rsidRPr="00C95D59">
        <w:rPr>
          <w:rFonts w:ascii="Times New Roman" w:hAnsi="Times New Roman" w:cs="Times New Roman"/>
          <w:sz w:val="24"/>
          <w:szCs w:val="24"/>
          <w:lang w:val="en-US"/>
        </w:rPr>
        <w:t>1949</w:t>
      </w:r>
      <w:r>
        <w:rPr>
          <w:rFonts w:ascii="Times New Roman" w:hAnsi="Times New Roman" w:cs="Times New Roman"/>
          <w:sz w:val="24"/>
          <w:szCs w:val="24"/>
          <w:lang w:val="en-US"/>
        </w:rPr>
        <w:t>-</w:t>
      </w:r>
      <w:r w:rsidRPr="00C95D59">
        <w:rPr>
          <w:rFonts w:ascii="Times New Roman" w:hAnsi="Times New Roman" w:cs="Times New Roman"/>
          <w:sz w:val="24"/>
          <w:szCs w:val="24"/>
          <w:lang w:val="en-US"/>
        </w:rPr>
        <w:t xml:space="preserve">1954. </w:t>
      </w:r>
    </w:p>
    <w:p w:rsidR="000B2246" w:rsidRPr="00C95D59" w:rsidRDefault="000B2246" w:rsidP="000B2246">
      <w:pPr>
        <w:numPr>
          <w:ilvl w:val="0"/>
          <w:numId w:val="43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EE7308">
        <w:rPr>
          <w:rFonts w:ascii="Times New Roman" w:hAnsi="Times New Roman" w:cs="Times New Roman"/>
          <w:sz w:val="24"/>
          <w:szCs w:val="24"/>
          <w:lang w:val="en-US"/>
        </w:rPr>
        <w:t>Wei</w:t>
      </w:r>
      <w:r w:rsidRPr="002F22E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EE7308">
        <w:rPr>
          <w:rFonts w:ascii="Times New Roman" w:hAnsi="Times New Roman" w:cs="Times New Roman"/>
          <w:sz w:val="24"/>
          <w:szCs w:val="24"/>
          <w:lang w:val="en-US"/>
        </w:rPr>
        <w:t>S., Kang</w:t>
      </w:r>
      <w:r w:rsidRPr="002F22E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EE7308">
        <w:rPr>
          <w:rFonts w:ascii="Times New Roman" w:hAnsi="Times New Roman" w:cs="Times New Roman"/>
          <w:sz w:val="24"/>
          <w:szCs w:val="24"/>
          <w:lang w:val="en-US"/>
        </w:rPr>
        <w:t>W.P., Davidson</w:t>
      </w:r>
      <w:r w:rsidRPr="002F22E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EE7308">
        <w:rPr>
          <w:rFonts w:ascii="Times New Roman" w:hAnsi="Times New Roman" w:cs="Times New Roman"/>
          <w:sz w:val="24"/>
          <w:szCs w:val="24"/>
          <w:lang w:val="en-US"/>
        </w:rPr>
        <w:t>J.L., Huang</w:t>
      </w:r>
      <w:r w:rsidRPr="002F22E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EE7308">
        <w:rPr>
          <w:rFonts w:ascii="Times New Roman" w:hAnsi="Times New Roman" w:cs="Times New Roman"/>
          <w:sz w:val="24"/>
          <w:szCs w:val="24"/>
          <w:lang w:val="en-US"/>
        </w:rPr>
        <w:t>J.H. Aligned carbon nanotubes fabricated by thermal CVD at atmospheric pressure using Co as catalyst with NH3 as reactive gas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//</w:t>
      </w:r>
      <w:r w:rsidRPr="00EE7308">
        <w:rPr>
          <w:rFonts w:ascii="Times New Roman" w:hAnsi="Times New Roman" w:cs="Times New Roman"/>
          <w:sz w:val="24"/>
          <w:szCs w:val="24"/>
          <w:lang w:val="en-US"/>
        </w:rPr>
        <w:t xml:space="preserve"> Diam. </w:t>
      </w:r>
      <w:r w:rsidRPr="00C95D59">
        <w:rPr>
          <w:rFonts w:ascii="Times New Roman" w:hAnsi="Times New Roman" w:cs="Times New Roman"/>
          <w:sz w:val="24"/>
          <w:szCs w:val="24"/>
          <w:lang w:val="en-US"/>
        </w:rPr>
        <w:t xml:space="preserve">Relat. Mater. 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– </w:t>
      </w:r>
      <w:r w:rsidRPr="00C95D59">
        <w:rPr>
          <w:rFonts w:ascii="Times New Roman" w:hAnsi="Times New Roman" w:cs="Times New Roman"/>
          <w:sz w:val="24"/>
          <w:szCs w:val="24"/>
          <w:lang w:val="en-US"/>
        </w:rPr>
        <w:t>2006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. – Vol. </w:t>
      </w:r>
      <w:r w:rsidRPr="00C95D59">
        <w:rPr>
          <w:rFonts w:ascii="Times New Roman" w:hAnsi="Times New Roman" w:cs="Times New Roman"/>
          <w:sz w:val="24"/>
          <w:szCs w:val="24"/>
          <w:lang w:val="en-US"/>
        </w:rPr>
        <w:t>15</w:t>
      </w:r>
      <w:r>
        <w:rPr>
          <w:rFonts w:ascii="Times New Roman" w:hAnsi="Times New Roman" w:cs="Times New Roman"/>
          <w:sz w:val="24"/>
          <w:szCs w:val="24"/>
          <w:lang w:val="en-US"/>
        </w:rPr>
        <w:t>.</w:t>
      </w:r>
      <w:r w:rsidRPr="00C95D5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– P. </w:t>
      </w:r>
      <w:r w:rsidRPr="00C95D59">
        <w:rPr>
          <w:rFonts w:ascii="Times New Roman" w:hAnsi="Times New Roman" w:cs="Times New Roman"/>
          <w:sz w:val="24"/>
          <w:szCs w:val="24"/>
          <w:lang w:val="en-US"/>
        </w:rPr>
        <w:t>1828</w:t>
      </w:r>
      <w:r>
        <w:rPr>
          <w:rFonts w:ascii="Times New Roman" w:hAnsi="Times New Roman" w:cs="Times New Roman"/>
          <w:sz w:val="24"/>
          <w:szCs w:val="24"/>
          <w:lang w:val="en-US"/>
        </w:rPr>
        <w:t>-</w:t>
      </w:r>
      <w:r w:rsidRPr="00C95D59">
        <w:rPr>
          <w:rFonts w:ascii="Times New Roman" w:hAnsi="Times New Roman" w:cs="Times New Roman"/>
          <w:sz w:val="24"/>
          <w:szCs w:val="24"/>
          <w:lang w:val="en-US"/>
        </w:rPr>
        <w:t xml:space="preserve">1833. </w:t>
      </w:r>
    </w:p>
    <w:p w:rsidR="000B2246" w:rsidRPr="00C95D59" w:rsidRDefault="000B2246" w:rsidP="000B2246">
      <w:pPr>
        <w:numPr>
          <w:ilvl w:val="0"/>
          <w:numId w:val="43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EE7308">
        <w:rPr>
          <w:rFonts w:ascii="Times New Roman" w:hAnsi="Times New Roman" w:cs="Times New Roman"/>
          <w:sz w:val="24"/>
          <w:szCs w:val="24"/>
          <w:lang w:val="en-US"/>
        </w:rPr>
        <w:t>Ha</w:t>
      </w:r>
      <w:r w:rsidRPr="002F22E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EE7308">
        <w:rPr>
          <w:rFonts w:ascii="Times New Roman" w:hAnsi="Times New Roman" w:cs="Times New Roman"/>
          <w:sz w:val="24"/>
          <w:szCs w:val="24"/>
          <w:lang w:val="en-US"/>
        </w:rPr>
        <w:t>C.T., McKenzie</w:t>
      </w:r>
      <w:r w:rsidRPr="002F22E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EE7308">
        <w:rPr>
          <w:rFonts w:ascii="Times New Roman" w:hAnsi="Times New Roman" w:cs="Times New Roman"/>
          <w:sz w:val="24"/>
          <w:szCs w:val="24"/>
          <w:lang w:val="en-US"/>
        </w:rPr>
        <w:t>D.R., Bilek</w:t>
      </w:r>
      <w:r w:rsidRPr="002F22E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EE7308">
        <w:rPr>
          <w:rFonts w:ascii="Times New Roman" w:hAnsi="Times New Roman" w:cs="Times New Roman"/>
          <w:sz w:val="24"/>
          <w:szCs w:val="24"/>
          <w:lang w:val="en-US"/>
        </w:rPr>
        <w:t>M.M., Kwok</w:t>
      </w:r>
      <w:r w:rsidRPr="002F22E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EE7308">
        <w:rPr>
          <w:rFonts w:ascii="Times New Roman" w:hAnsi="Times New Roman" w:cs="Times New Roman"/>
          <w:sz w:val="24"/>
          <w:szCs w:val="24"/>
          <w:lang w:val="en-US"/>
        </w:rPr>
        <w:t>C.H., Chu</w:t>
      </w:r>
      <w:r w:rsidRPr="002F22E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EE7308">
        <w:rPr>
          <w:rFonts w:ascii="Times New Roman" w:hAnsi="Times New Roman" w:cs="Times New Roman"/>
          <w:sz w:val="24"/>
          <w:szCs w:val="24"/>
          <w:lang w:val="en-US"/>
        </w:rPr>
        <w:t>P.K., Tay</w:t>
      </w:r>
      <w:r w:rsidRPr="002F22E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EE7308">
        <w:rPr>
          <w:rFonts w:ascii="Times New Roman" w:hAnsi="Times New Roman" w:cs="Times New Roman"/>
          <w:sz w:val="24"/>
          <w:szCs w:val="24"/>
          <w:lang w:val="en-US"/>
        </w:rPr>
        <w:t>B.K., Raman spectroscopy study of DLC films prepared by RF p</w:t>
      </w:r>
      <w:r>
        <w:rPr>
          <w:rFonts w:ascii="Times New Roman" w:hAnsi="Times New Roman" w:cs="Times New Roman"/>
          <w:sz w:val="24"/>
          <w:szCs w:val="24"/>
          <w:lang w:val="en-US"/>
        </w:rPr>
        <w:t>lasma and filtered cathodic arc //</w:t>
      </w:r>
      <w:r w:rsidRPr="00EE7308">
        <w:rPr>
          <w:rFonts w:ascii="Times New Roman" w:hAnsi="Times New Roman" w:cs="Times New Roman"/>
          <w:sz w:val="24"/>
          <w:szCs w:val="24"/>
          <w:lang w:val="en-US"/>
        </w:rPr>
        <w:t xml:space="preserve"> Surf. </w:t>
      </w:r>
      <w:r w:rsidRPr="00C95D59">
        <w:rPr>
          <w:rFonts w:ascii="Times New Roman" w:hAnsi="Times New Roman" w:cs="Times New Roman"/>
          <w:sz w:val="24"/>
          <w:szCs w:val="24"/>
          <w:lang w:val="en-US"/>
        </w:rPr>
        <w:t xml:space="preserve">Coatings Technol. 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– </w:t>
      </w:r>
      <w:r w:rsidRPr="00C95D59">
        <w:rPr>
          <w:rFonts w:ascii="Times New Roman" w:hAnsi="Times New Roman" w:cs="Times New Roman"/>
          <w:sz w:val="24"/>
          <w:szCs w:val="24"/>
          <w:lang w:val="en-US"/>
        </w:rPr>
        <w:t>2007</w:t>
      </w:r>
      <w:r>
        <w:rPr>
          <w:rFonts w:ascii="Times New Roman" w:hAnsi="Times New Roman" w:cs="Times New Roman"/>
          <w:sz w:val="24"/>
          <w:szCs w:val="24"/>
          <w:lang w:val="en-US"/>
        </w:rPr>
        <w:t>.</w:t>
      </w:r>
      <w:r w:rsidRPr="00C95D5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– Vol. </w:t>
      </w:r>
      <w:r w:rsidRPr="00C95D59">
        <w:rPr>
          <w:rFonts w:ascii="Times New Roman" w:hAnsi="Times New Roman" w:cs="Times New Roman"/>
          <w:sz w:val="24"/>
          <w:szCs w:val="24"/>
          <w:lang w:val="en-US"/>
        </w:rPr>
        <w:t>201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. – P. </w:t>
      </w:r>
      <w:r w:rsidRPr="00C95D59">
        <w:rPr>
          <w:rFonts w:ascii="Times New Roman" w:hAnsi="Times New Roman" w:cs="Times New Roman"/>
          <w:sz w:val="24"/>
          <w:szCs w:val="24"/>
          <w:lang w:val="en-US"/>
        </w:rPr>
        <w:t>6734</w:t>
      </w:r>
      <w:r>
        <w:rPr>
          <w:rFonts w:ascii="Times New Roman" w:hAnsi="Times New Roman" w:cs="Times New Roman"/>
          <w:sz w:val="24"/>
          <w:szCs w:val="24"/>
          <w:lang w:val="en-US"/>
        </w:rPr>
        <w:t>-</w:t>
      </w:r>
      <w:r w:rsidRPr="00C95D59">
        <w:rPr>
          <w:rFonts w:ascii="Times New Roman" w:hAnsi="Times New Roman" w:cs="Times New Roman"/>
          <w:sz w:val="24"/>
          <w:szCs w:val="24"/>
          <w:lang w:val="en-US"/>
        </w:rPr>
        <w:t>6736.</w:t>
      </w:r>
    </w:p>
    <w:p w:rsidR="000B2246" w:rsidRPr="00306598" w:rsidRDefault="000B2246" w:rsidP="000B2246">
      <w:pPr>
        <w:numPr>
          <w:ilvl w:val="0"/>
          <w:numId w:val="43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E7308">
        <w:rPr>
          <w:rFonts w:ascii="Times New Roman" w:hAnsi="Times New Roman" w:cs="Times New Roman"/>
          <w:sz w:val="24"/>
          <w:szCs w:val="24"/>
          <w:lang w:val="en-US"/>
        </w:rPr>
        <w:t>Hellgren</w:t>
      </w:r>
      <w:r w:rsidRPr="00EE0FB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EE7308">
        <w:rPr>
          <w:rFonts w:ascii="Times New Roman" w:hAnsi="Times New Roman" w:cs="Times New Roman"/>
          <w:sz w:val="24"/>
          <w:szCs w:val="24"/>
          <w:lang w:val="en-US"/>
        </w:rPr>
        <w:t>N., Johansson</w:t>
      </w:r>
      <w:r w:rsidRPr="00EE0FB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EE7308">
        <w:rPr>
          <w:rFonts w:ascii="Times New Roman" w:hAnsi="Times New Roman" w:cs="Times New Roman"/>
          <w:sz w:val="24"/>
          <w:szCs w:val="24"/>
          <w:lang w:val="en-US"/>
        </w:rPr>
        <w:t>M., Broitman</w:t>
      </w:r>
      <w:r w:rsidRPr="00EE0FB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EE7308">
        <w:rPr>
          <w:rFonts w:ascii="Times New Roman" w:hAnsi="Times New Roman" w:cs="Times New Roman"/>
          <w:sz w:val="24"/>
          <w:szCs w:val="24"/>
          <w:lang w:val="en-US"/>
        </w:rPr>
        <w:t>E., Hultman</w:t>
      </w:r>
      <w:r w:rsidRPr="00EE0FB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EE7308">
        <w:rPr>
          <w:rFonts w:ascii="Times New Roman" w:hAnsi="Times New Roman" w:cs="Times New Roman"/>
          <w:sz w:val="24"/>
          <w:szCs w:val="24"/>
          <w:lang w:val="en-US"/>
        </w:rPr>
        <w:t>L., Sundgren</w:t>
      </w:r>
      <w:r w:rsidRPr="00EE0FB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EE7308">
        <w:rPr>
          <w:rFonts w:ascii="Times New Roman" w:hAnsi="Times New Roman" w:cs="Times New Roman"/>
          <w:sz w:val="24"/>
          <w:szCs w:val="24"/>
          <w:lang w:val="en-US"/>
        </w:rPr>
        <w:t>J.-E., Role of nitrogen in the formation of hard and elastic CNx thin films by reactive magnetron sputtering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//</w:t>
      </w:r>
      <w:r w:rsidRPr="00EE7308">
        <w:rPr>
          <w:rFonts w:ascii="Times New Roman" w:hAnsi="Times New Roman" w:cs="Times New Roman"/>
          <w:sz w:val="24"/>
          <w:szCs w:val="24"/>
          <w:lang w:val="en-US"/>
        </w:rPr>
        <w:t xml:space="preserve"> Phys. </w:t>
      </w:r>
      <w:r w:rsidRPr="00306598">
        <w:rPr>
          <w:rFonts w:ascii="Times New Roman" w:hAnsi="Times New Roman" w:cs="Times New Roman"/>
          <w:sz w:val="24"/>
          <w:szCs w:val="24"/>
        </w:rPr>
        <w:t>Rev. B.</w:t>
      </w:r>
      <w:r w:rsidRPr="002F22EA">
        <w:rPr>
          <w:rFonts w:ascii="Times New Roman" w:hAnsi="Times New Roman" w:cs="Times New Roman"/>
          <w:sz w:val="24"/>
          <w:szCs w:val="24"/>
        </w:rPr>
        <w:t xml:space="preserve"> </w:t>
      </w:r>
      <w:r w:rsidRPr="00C95D59">
        <w:rPr>
          <w:rFonts w:ascii="Times New Roman" w:hAnsi="Times New Roman" w:cs="Times New Roman"/>
          <w:sz w:val="24"/>
          <w:szCs w:val="24"/>
        </w:rPr>
        <w:t xml:space="preserve">– </w:t>
      </w:r>
      <w:r>
        <w:rPr>
          <w:rFonts w:ascii="Times New Roman" w:hAnsi="Times New Roman" w:cs="Times New Roman"/>
          <w:sz w:val="24"/>
          <w:szCs w:val="24"/>
        </w:rPr>
        <w:t>1999</w:t>
      </w:r>
      <w:r w:rsidRPr="00C95D59">
        <w:rPr>
          <w:rFonts w:ascii="Times New Roman" w:hAnsi="Times New Roman" w:cs="Times New Roman"/>
          <w:sz w:val="24"/>
          <w:szCs w:val="24"/>
        </w:rPr>
        <w:t>. –</w:t>
      </w:r>
      <w:r w:rsidRPr="00306598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Vol</w:t>
      </w:r>
      <w:r w:rsidRPr="00C95D59">
        <w:rPr>
          <w:rFonts w:ascii="Times New Roman" w:hAnsi="Times New Roman" w:cs="Times New Roman"/>
          <w:sz w:val="24"/>
          <w:szCs w:val="24"/>
        </w:rPr>
        <w:t xml:space="preserve">. </w:t>
      </w:r>
      <w:r w:rsidRPr="00306598">
        <w:rPr>
          <w:rFonts w:ascii="Times New Roman" w:hAnsi="Times New Roman" w:cs="Times New Roman"/>
          <w:sz w:val="24"/>
          <w:szCs w:val="24"/>
        </w:rPr>
        <w:t>59</w:t>
      </w:r>
      <w:r w:rsidRPr="00C95D59">
        <w:rPr>
          <w:rFonts w:ascii="Times New Roman" w:hAnsi="Times New Roman" w:cs="Times New Roman"/>
          <w:sz w:val="24"/>
          <w:szCs w:val="24"/>
        </w:rPr>
        <w:t>.</w:t>
      </w:r>
      <w:r w:rsidRPr="00306598">
        <w:rPr>
          <w:rFonts w:ascii="Times New Roman" w:hAnsi="Times New Roman" w:cs="Times New Roman"/>
          <w:sz w:val="24"/>
          <w:szCs w:val="24"/>
        </w:rPr>
        <w:t xml:space="preserve"> </w:t>
      </w:r>
      <w:r w:rsidRPr="00C95D59">
        <w:rPr>
          <w:rFonts w:ascii="Times New Roman" w:hAnsi="Times New Roman" w:cs="Times New Roman"/>
          <w:sz w:val="24"/>
          <w:szCs w:val="24"/>
        </w:rPr>
        <w:t xml:space="preserve">– </w:t>
      </w:r>
      <w:r>
        <w:rPr>
          <w:rFonts w:ascii="Times New Roman" w:hAnsi="Times New Roman" w:cs="Times New Roman"/>
          <w:sz w:val="24"/>
          <w:szCs w:val="24"/>
          <w:lang w:val="en-US"/>
        </w:rPr>
        <w:t>P</w:t>
      </w:r>
      <w:r w:rsidRPr="00C95D59">
        <w:rPr>
          <w:rFonts w:ascii="Times New Roman" w:hAnsi="Times New Roman" w:cs="Times New Roman"/>
          <w:sz w:val="24"/>
          <w:szCs w:val="24"/>
        </w:rPr>
        <w:t xml:space="preserve">. </w:t>
      </w:r>
      <w:r w:rsidRPr="00306598">
        <w:rPr>
          <w:rFonts w:ascii="Times New Roman" w:hAnsi="Times New Roman" w:cs="Times New Roman"/>
          <w:sz w:val="24"/>
          <w:szCs w:val="24"/>
        </w:rPr>
        <w:t>5162</w:t>
      </w:r>
      <w:r w:rsidR="00CC2E27">
        <w:rPr>
          <w:rFonts w:ascii="Times New Roman" w:hAnsi="Times New Roman" w:cs="Times New Roman"/>
          <w:sz w:val="24"/>
          <w:szCs w:val="24"/>
        </w:rPr>
        <w:t>-</w:t>
      </w:r>
      <w:r w:rsidRPr="00306598">
        <w:rPr>
          <w:rFonts w:ascii="Times New Roman" w:hAnsi="Times New Roman" w:cs="Times New Roman"/>
          <w:sz w:val="24"/>
          <w:szCs w:val="24"/>
        </w:rPr>
        <w:t xml:space="preserve">5169. </w:t>
      </w:r>
    </w:p>
    <w:p w:rsidR="000B2246" w:rsidRDefault="000B2246" w:rsidP="000B2246"/>
    <w:p w:rsidR="000B2246" w:rsidRPr="00C95D59" w:rsidRDefault="000B2246" w:rsidP="000B2246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CC2E27" w:rsidRDefault="00CC2E27" w:rsidP="000B2246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C2E27" w:rsidRDefault="00CC2E27" w:rsidP="000B2246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B2246" w:rsidRPr="00F814CD" w:rsidRDefault="000B2246" w:rsidP="000B2246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814CD">
        <w:rPr>
          <w:rFonts w:ascii="Times New Roman" w:hAnsi="Times New Roman" w:cs="Times New Roman"/>
          <w:b/>
          <w:sz w:val="24"/>
          <w:szCs w:val="24"/>
        </w:rPr>
        <w:lastRenderedPageBreak/>
        <w:t>ПРИЛОЖЕНИЕ А</w:t>
      </w:r>
    </w:p>
    <w:p w:rsidR="000B2246" w:rsidRPr="00A16A06" w:rsidRDefault="000B2246" w:rsidP="000B2246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  <w:r w:rsidRPr="00A16A06">
        <w:rPr>
          <w:rFonts w:ascii="Times New Roman" w:hAnsi="Times New Roman"/>
          <w:b/>
          <w:sz w:val="24"/>
          <w:szCs w:val="24"/>
        </w:rPr>
        <w:t>Принципиальная схема модернизированной экспериментальной установки, предназначенной для получения плазмы комплексных разрядов</w:t>
      </w:r>
    </w:p>
    <w:p w:rsidR="000B2246" w:rsidRPr="00306598" w:rsidRDefault="000B2246" w:rsidP="000B2246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570"/>
      </w:tblGrid>
      <w:tr w:rsidR="000B2246" w:rsidRPr="00306598" w:rsidTr="00E55A1B">
        <w:tc>
          <w:tcPr>
            <w:tcW w:w="9571" w:type="dxa"/>
          </w:tcPr>
          <w:p w:rsidR="000B2246" w:rsidRPr="00306598" w:rsidRDefault="000B2246" w:rsidP="000638E7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6598"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58F8991B" wp14:editId="54168C7B">
                  <wp:extent cx="4265044" cy="2993366"/>
                  <wp:effectExtent l="19050" t="0" r="2156" b="0"/>
                  <wp:docPr id="4" name="Рисунок 16" descr="C:\Users\User\Desktop\устонов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устонов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lum bright="-20000" contrast="4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98640" cy="3016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B2246" w:rsidRPr="00306598" w:rsidRDefault="000B2246" w:rsidP="000B2246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0B2246" w:rsidRPr="00306598" w:rsidRDefault="000B2246" w:rsidP="000B2246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0B2246" w:rsidRPr="00306598" w:rsidRDefault="000B2246" w:rsidP="000B2246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0B2246" w:rsidRPr="00306598" w:rsidRDefault="000B2246" w:rsidP="000B2246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0B2246" w:rsidRPr="00306598" w:rsidRDefault="000B2246" w:rsidP="000B2246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B2246" w:rsidRPr="00306598" w:rsidRDefault="000B2246" w:rsidP="000B2246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B2246" w:rsidRPr="00306598" w:rsidRDefault="000B2246" w:rsidP="000B2246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B2246" w:rsidRPr="00306598" w:rsidRDefault="000B2246" w:rsidP="000B2246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B2246" w:rsidRPr="00306598" w:rsidRDefault="000B2246" w:rsidP="000B2246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B2246" w:rsidRPr="00306598" w:rsidRDefault="000B2246" w:rsidP="000B2246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B2246" w:rsidRPr="00306598" w:rsidRDefault="000B2246" w:rsidP="000B2246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B2246" w:rsidRPr="00306598" w:rsidRDefault="000B2246" w:rsidP="000B2246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B2246" w:rsidRPr="00306598" w:rsidRDefault="000B2246" w:rsidP="000B2246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B2246" w:rsidRPr="00306598" w:rsidRDefault="000B2246" w:rsidP="000B2246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B2246" w:rsidRPr="00306598" w:rsidRDefault="000B2246" w:rsidP="000B2246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B2246" w:rsidRPr="00306598" w:rsidRDefault="000B2246" w:rsidP="000B2246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B2246" w:rsidRPr="00306598" w:rsidRDefault="000B2246" w:rsidP="000B2246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B2246" w:rsidRPr="00306598" w:rsidRDefault="000B2246" w:rsidP="000B2246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B2246" w:rsidRPr="00306598" w:rsidRDefault="000B2246" w:rsidP="000B2246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B2246" w:rsidRPr="00F814CD" w:rsidRDefault="000B2246" w:rsidP="000B2246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814CD">
        <w:rPr>
          <w:rFonts w:ascii="Times New Roman" w:hAnsi="Times New Roman" w:cs="Times New Roman"/>
          <w:b/>
          <w:sz w:val="24"/>
          <w:szCs w:val="24"/>
        </w:rPr>
        <w:lastRenderedPageBreak/>
        <w:t>ПРИЛОЖЕНИЕ Б</w:t>
      </w:r>
    </w:p>
    <w:p w:rsidR="000B2246" w:rsidRPr="00A16A06" w:rsidRDefault="000B2246" w:rsidP="000B2246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  <w:r w:rsidRPr="00A16A06">
        <w:rPr>
          <w:rFonts w:ascii="Times New Roman" w:hAnsi="Times New Roman"/>
          <w:b/>
          <w:sz w:val="24"/>
          <w:szCs w:val="24"/>
        </w:rPr>
        <w:t>Принципиальная схема магнетронного распылителя с агрегационной камерой</w:t>
      </w:r>
    </w:p>
    <w:p w:rsidR="000B2246" w:rsidRPr="00306598" w:rsidRDefault="000B2246" w:rsidP="000B2246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570"/>
      </w:tblGrid>
      <w:tr w:rsidR="000B2246" w:rsidRPr="00306598" w:rsidTr="00E55A1B">
        <w:tc>
          <w:tcPr>
            <w:tcW w:w="9571" w:type="dxa"/>
          </w:tcPr>
          <w:p w:rsidR="000B2246" w:rsidRPr="00306598" w:rsidRDefault="000B2246" w:rsidP="000638E7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6598"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7A33E119" wp14:editId="334F81AE">
                  <wp:extent cx="5767208" cy="3191774"/>
                  <wp:effectExtent l="19050" t="0" r="4942" b="0"/>
                  <wp:docPr id="4302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1080" t="70"/>
                          <a:stretch/>
                        </pic:blipFill>
                        <pic:spPr bwMode="auto">
                          <a:xfrm>
                            <a:off x="0" y="0"/>
                            <a:ext cx="5782773" cy="32003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B2246" w:rsidRPr="00306598" w:rsidRDefault="000B2246" w:rsidP="000B2246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B2246" w:rsidRPr="00306598" w:rsidRDefault="000B2246" w:rsidP="000B2246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B2246" w:rsidRPr="00306598" w:rsidRDefault="000B2246" w:rsidP="000B2246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B2246" w:rsidRPr="00306598" w:rsidRDefault="000B2246" w:rsidP="000B2246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B2246" w:rsidRPr="00306598" w:rsidRDefault="000B2246" w:rsidP="000B2246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B2246" w:rsidRPr="00306598" w:rsidRDefault="000B2246" w:rsidP="000B2246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B2246" w:rsidRPr="00306598" w:rsidRDefault="000B2246" w:rsidP="000B2246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B2246" w:rsidRPr="00306598" w:rsidRDefault="000B2246" w:rsidP="000B2246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B2246" w:rsidRPr="00306598" w:rsidRDefault="000B2246" w:rsidP="000B2246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B2246" w:rsidRPr="00306598" w:rsidRDefault="000B2246" w:rsidP="000B2246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B2246" w:rsidRPr="00306598" w:rsidRDefault="000B2246" w:rsidP="000B2246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B2246" w:rsidRPr="00306598" w:rsidRDefault="000B2246" w:rsidP="000B2246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B2246" w:rsidRPr="00306598" w:rsidRDefault="000B2246" w:rsidP="000B2246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B2246" w:rsidRPr="00306598" w:rsidRDefault="000B2246" w:rsidP="000B2246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B2246" w:rsidRPr="00306598" w:rsidRDefault="000B2246" w:rsidP="000B2246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B2246" w:rsidRPr="00306598" w:rsidRDefault="000B2246" w:rsidP="000B2246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B2246" w:rsidRPr="00306598" w:rsidRDefault="000B2246" w:rsidP="000B2246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B2246" w:rsidRPr="00306598" w:rsidRDefault="000B2246" w:rsidP="000B2246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B2246" w:rsidRPr="00306598" w:rsidRDefault="000B2246" w:rsidP="000B2246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B2246" w:rsidRPr="00F814CD" w:rsidRDefault="000B2246" w:rsidP="000B2246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814CD">
        <w:rPr>
          <w:rFonts w:ascii="Times New Roman" w:hAnsi="Times New Roman" w:cs="Times New Roman"/>
          <w:b/>
          <w:sz w:val="24"/>
          <w:szCs w:val="24"/>
        </w:rPr>
        <w:lastRenderedPageBreak/>
        <w:t xml:space="preserve">ПРИЛОЖЕНИЕ </w:t>
      </w:r>
      <w:proofErr w:type="gramStart"/>
      <w:r w:rsidRPr="00F814CD">
        <w:rPr>
          <w:rFonts w:ascii="Times New Roman" w:hAnsi="Times New Roman" w:cs="Times New Roman"/>
          <w:b/>
          <w:sz w:val="24"/>
          <w:szCs w:val="24"/>
        </w:rPr>
        <w:t>В</w:t>
      </w:r>
      <w:proofErr w:type="gramEnd"/>
    </w:p>
    <w:p w:rsidR="000B2246" w:rsidRPr="00A16A06" w:rsidRDefault="000B2246" w:rsidP="000B2246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  <w:r w:rsidRPr="00A16A06">
        <w:rPr>
          <w:rFonts w:ascii="Times New Roman" w:hAnsi="Times New Roman"/>
          <w:b/>
          <w:sz w:val="24"/>
          <w:szCs w:val="24"/>
        </w:rPr>
        <w:t>Принципиальная схема экспериментальной установки с двойным одноканатным катодом, предназначенной для получения нанокомпозитных пленок углерода с металлом</w:t>
      </w:r>
    </w:p>
    <w:p w:rsidR="000B2246" w:rsidRPr="00306598" w:rsidRDefault="000B2246" w:rsidP="000B2246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570"/>
      </w:tblGrid>
      <w:tr w:rsidR="000B2246" w:rsidRPr="00306598" w:rsidTr="00E55A1B">
        <w:tc>
          <w:tcPr>
            <w:tcW w:w="9571" w:type="dxa"/>
          </w:tcPr>
          <w:p w:rsidR="000B2246" w:rsidRPr="00306598" w:rsidRDefault="000B2246" w:rsidP="000638E7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6598"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27BBA985" wp14:editId="65630824">
                  <wp:extent cx="4130106" cy="2773261"/>
                  <wp:effectExtent l="19050" t="0" r="3744" b="0"/>
                  <wp:docPr id="2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29257" cy="27726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B2246" w:rsidRPr="00306598" w:rsidRDefault="000B2246" w:rsidP="000B2246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B2246" w:rsidRPr="00306598" w:rsidRDefault="000B2246" w:rsidP="000B2246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B2246" w:rsidRPr="00306598" w:rsidRDefault="000B2246" w:rsidP="000B2246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B2246" w:rsidRPr="00306598" w:rsidRDefault="000B2246" w:rsidP="000B2246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B2246" w:rsidRPr="00306598" w:rsidRDefault="000B2246" w:rsidP="000B2246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B2246" w:rsidRPr="00306598" w:rsidRDefault="000B2246" w:rsidP="000B2246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B2246" w:rsidRPr="00306598" w:rsidRDefault="000B2246" w:rsidP="000B2246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B2246" w:rsidRPr="00306598" w:rsidRDefault="000B2246" w:rsidP="000B2246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B2246" w:rsidRPr="00306598" w:rsidRDefault="000B2246" w:rsidP="000B2246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B2246" w:rsidRPr="00306598" w:rsidRDefault="000B2246" w:rsidP="000B2246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B2246" w:rsidRPr="00306598" w:rsidRDefault="000B2246" w:rsidP="000B2246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B2246" w:rsidRPr="00306598" w:rsidRDefault="000B2246" w:rsidP="000B2246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B2246" w:rsidRPr="00306598" w:rsidRDefault="000B2246" w:rsidP="000B2246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B2246" w:rsidRPr="00306598" w:rsidRDefault="000B2246" w:rsidP="000B2246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B2246" w:rsidRPr="00306598" w:rsidRDefault="000B2246" w:rsidP="000B2246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B2246" w:rsidRPr="00306598" w:rsidRDefault="000B2246" w:rsidP="000B2246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B2246" w:rsidRPr="00306598" w:rsidRDefault="000B2246" w:rsidP="000B2246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B2246" w:rsidRPr="00306598" w:rsidRDefault="000B2246" w:rsidP="000B2246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B2246" w:rsidRPr="00306598" w:rsidRDefault="000B2246" w:rsidP="000B2246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B2246" w:rsidRPr="00F814CD" w:rsidRDefault="000B2246" w:rsidP="000B2246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814CD">
        <w:rPr>
          <w:rFonts w:ascii="Times New Roman" w:hAnsi="Times New Roman" w:cs="Times New Roman"/>
          <w:b/>
          <w:sz w:val="24"/>
          <w:szCs w:val="24"/>
        </w:rPr>
        <w:lastRenderedPageBreak/>
        <w:t>ПРИЛОЖЕНИЕ Г</w:t>
      </w:r>
    </w:p>
    <w:p w:rsidR="000B2246" w:rsidRPr="00A16A06" w:rsidRDefault="000B2246" w:rsidP="000B2246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  <w:r w:rsidRPr="00A16A06">
        <w:rPr>
          <w:rFonts w:ascii="Times New Roman" w:hAnsi="Times New Roman"/>
          <w:b/>
          <w:sz w:val="24"/>
          <w:szCs w:val="24"/>
        </w:rPr>
        <w:t>Принципиальная схема экспериментальной установки с двойным двухконтактным катодом, предназначенной для получения нанокомпозитных пленок углерода с металлом (сэндвич)</w:t>
      </w:r>
    </w:p>
    <w:p w:rsidR="000B2246" w:rsidRPr="00306598" w:rsidRDefault="000B2246" w:rsidP="000B2246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570"/>
      </w:tblGrid>
      <w:tr w:rsidR="000B2246" w:rsidRPr="00306598" w:rsidTr="00E55A1B">
        <w:tc>
          <w:tcPr>
            <w:tcW w:w="9571" w:type="dxa"/>
          </w:tcPr>
          <w:p w:rsidR="000B2246" w:rsidRPr="00306598" w:rsidRDefault="000B2246" w:rsidP="000638E7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6598"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07199938" wp14:editId="7C17AC11">
                  <wp:extent cx="5085687" cy="3021495"/>
                  <wp:effectExtent l="19050" t="0" r="663" b="0"/>
                  <wp:docPr id="2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86350" cy="30218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B2246" w:rsidRPr="00306598" w:rsidRDefault="000B2246" w:rsidP="000B2246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B2246" w:rsidRPr="00306598" w:rsidRDefault="000B2246" w:rsidP="000B2246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B2246" w:rsidRPr="00306598" w:rsidRDefault="000B2246" w:rsidP="000B2246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B2246" w:rsidRPr="00306598" w:rsidRDefault="000B2246" w:rsidP="000B2246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B2246" w:rsidRPr="00306598" w:rsidRDefault="000B2246" w:rsidP="000B2246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B2246" w:rsidRPr="00306598" w:rsidRDefault="000B2246" w:rsidP="000B2246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B2246" w:rsidRPr="00306598" w:rsidRDefault="000B2246" w:rsidP="000B2246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B2246" w:rsidRPr="00306598" w:rsidRDefault="000B2246" w:rsidP="000B2246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B2246" w:rsidRPr="00306598" w:rsidRDefault="000B2246" w:rsidP="000B2246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B2246" w:rsidRPr="00306598" w:rsidRDefault="000B2246" w:rsidP="000B2246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B2246" w:rsidRPr="00306598" w:rsidRDefault="000B2246" w:rsidP="000B2246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B2246" w:rsidRPr="00306598" w:rsidRDefault="000B2246" w:rsidP="000B2246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B2246" w:rsidRPr="00306598" w:rsidRDefault="000B2246" w:rsidP="000B2246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B2246" w:rsidRPr="00306598" w:rsidRDefault="000B2246" w:rsidP="000B2246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B2246" w:rsidRPr="00306598" w:rsidRDefault="000B2246" w:rsidP="000B2246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B2246" w:rsidRPr="00306598" w:rsidRDefault="000B2246" w:rsidP="000B2246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B2246" w:rsidRPr="00306598" w:rsidRDefault="000B2246" w:rsidP="000B2246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B2246" w:rsidRPr="00306598" w:rsidRDefault="000B2246" w:rsidP="000B2246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B2246" w:rsidRPr="00F814CD" w:rsidRDefault="000B2246" w:rsidP="000B2246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814CD">
        <w:rPr>
          <w:rFonts w:ascii="Times New Roman" w:hAnsi="Times New Roman" w:cs="Times New Roman"/>
          <w:b/>
          <w:sz w:val="24"/>
          <w:szCs w:val="24"/>
        </w:rPr>
        <w:lastRenderedPageBreak/>
        <w:t>ПРИЛОЖЕНИЕ Д</w:t>
      </w:r>
    </w:p>
    <w:p w:rsidR="00A16A06" w:rsidRDefault="000B2246" w:rsidP="000B2246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  <w:r w:rsidRPr="00A16A06">
        <w:rPr>
          <w:rFonts w:ascii="Times New Roman" w:hAnsi="Times New Roman"/>
          <w:b/>
          <w:sz w:val="24"/>
          <w:szCs w:val="24"/>
        </w:rPr>
        <w:t>Принципиальная схема экспериментальной установки НаноЧиП</w:t>
      </w:r>
    </w:p>
    <w:p w:rsidR="000B2246" w:rsidRPr="00A16A06" w:rsidRDefault="000B2246" w:rsidP="000B2246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  <w:r w:rsidRPr="00A16A06">
        <w:rPr>
          <w:rFonts w:ascii="Times New Roman" w:hAnsi="Times New Roman"/>
          <w:b/>
          <w:sz w:val="24"/>
          <w:szCs w:val="24"/>
        </w:rPr>
        <w:t>с электрическим зондом</w:t>
      </w:r>
    </w:p>
    <w:p w:rsidR="000B2246" w:rsidRPr="00306598" w:rsidRDefault="000B2246" w:rsidP="000B2246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570"/>
      </w:tblGrid>
      <w:tr w:rsidR="000B2246" w:rsidRPr="00306598" w:rsidTr="00E55A1B">
        <w:tc>
          <w:tcPr>
            <w:tcW w:w="9571" w:type="dxa"/>
          </w:tcPr>
          <w:p w:rsidR="000B2246" w:rsidRPr="00306598" w:rsidRDefault="000B2246" w:rsidP="000638E7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6598">
              <w:rPr>
                <w:b/>
                <w:noProof/>
              </w:rPr>
              <w:drawing>
                <wp:inline distT="0" distB="0" distL="0" distR="0" wp14:anchorId="69C289AC" wp14:editId="67287A9A">
                  <wp:extent cx="5257184" cy="4438650"/>
                  <wp:effectExtent l="19050" t="0" r="616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57184" cy="4438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B2246" w:rsidRPr="00306598" w:rsidRDefault="000B2246" w:rsidP="000B2246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B2246" w:rsidRPr="00306598" w:rsidRDefault="000B2246" w:rsidP="000B2246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B2246" w:rsidRPr="00306598" w:rsidRDefault="000B2246" w:rsidP="000B2246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B2246" w:rsidRPr="00306598" w:rsidRDefault="000B2246" w:rsidP="000B2246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B2246" w:rsidRPr="00306598" w:rsidRDefault="000B2246" w:rsidP="000B2246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0B2246" w:rsidRPr="00306598" w:rsidRDefault="000B2246" w:rsidP="000B2246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0B2246" w:rsidRPr="00306598" w:rsidRDefault="000B2246" w:rsidP="000B2246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0B2246" w:rsidRPr="00306598" w:rsidRDefault="000B2246" w:rsidP="000B2246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0B2246" w:rsidRPr="00306598" w:rsidRDefault="000B2246" w:rsidP="000B2246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0B2246" w:rsidRPr="00306598" w:rsidRDefault="000B2246" w:rsidP="000B2246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0B2246" w:rsidRPr="00306598" w:rsidRDefault="000B2246" w:rsidP="000B2246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0B2246" w:rsidRPr="00306598" w:rsidRDefault="000B2246" w:rsidP="000B2246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0B2246" w:rsidRPr="00306598" w:rsidRDefault="000B2246" w:rsidP="000B2246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0B2246" w:rsidRPr="00306598" w:rsidRDefault="000B2246" w:rsidP="000B2246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0B2246" w:rsidRPr="00F814CD" w:rsidRDefault="000B2246" w:rsidP="000B2246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814CD">
        <w:rPr>
          <w:rFonts w:ascii="Times New Roman" w:hAnsi="Times New Roman" w:cs="Times New Roman"/>
          <w:b/>
          <w:sz w:val="24"/>
          <w:szCs w:val="24"/>
        </w:rPr>
        <w:lastRenderedPageBreak/>
        <w:t>ПРИЛОЖЕНИЕ Е</w:t>
      </w:r>
    </w:p>
    <w:p w:rsidR="000B2246" w:rsidRPr="00A16A06" w:rsidRDefault="000B2246" w:rsidP="000B2246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  <w:r w:rsidRPr="00A16A06">
        <w:rPr>
          <w:rFonts w:ascii="Times New Roman" w:hAnsi="Times New Roman"/>
          <w:b/>
          <w:sz w:val="24"/>
          <w:szCs w:val="24"/>
        </w:rPr>
        <w:t>Принципиальная схема экспериментальной установки, предназначенной для получения нанокомпозитных пленок углерода с металлом</w:t>
      </w:r>
    </w:p>
    <w:p w:rsidR="000B2246" w:rsidRPr="00306598" w:rsidRDefault="000B2246" w:rsidP="000B2246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570"/>
      </w:tblGrid>
      <w:tr w:rsidR="000B2246" w:rsidRPr="00306598" w:rsidTr="00E55A1B">
        <w:tc>
          <w:tcPr>
            <w:tcW w:w="9570" w:type="dxa"/>
          </w:tcPr>
          <w:p w:rsidR="000B2246" w:rsidRPr="00306598" w:rsidRDefault="000B2246" w:rsidP="000638E7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6598">
              <w:rPr>
                <w:noProof/>
                <w:sz w:val="24"/>
              </w:rPr>
              <w:drawing>
                <wp:inline distT="0" distB="0" distL="0" distR="0" wp14:anchorId="793207CE" wp14:editId="0F625942">
                  <wp:extent cx="4962329" cy="4508311"/>
                  <wp:effectExtent l="0" t="0" r="0" b="6985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65999" cy="45116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B2246" w:rsidRPr="00306598" w:rsidRDefault="000B2246" w:rsidP="000B2246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B2246" w:rsidRPr="00306598" w:rsidRDefault="000B2246" w:rsidP="000B2246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B2246" w:rsidRPr="00306598" w:rsidRDefault="000B2246" w:rsidP="000B2246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B2246" w:rsidRPr="00306598" w:rsidRDefault="000B2246" w:rsidP="000B2246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B2246" w:rsidRPr="00306598" w:rsidRDefault="000B2246" w:rsidP="000B2246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B2246" w:rsidRPr="00306598" w:rsidRDefault="000B2246" w:rsidP="000B2246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B2246" w:rsidRPr="00306598" w:rsidRDefault="000B2246" w:rsidP="000B2246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B2246" w:rsidRPr="00306598" w:rsidRDefault="000B2246" w:rsidP="000B2246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B2246" w:rsidRPr="00306598" w:rsidRDefault="000B2246" w:rsidP="000B2246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B2246" w:rsidRPr="00306598" w:rsidRDefault="000B2246" w:rsidP="000B2246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B2246" w:rsidRPr="00306598" w:rsidRDefault="000B2246" w:rsidP="000B2246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B2246" w:rsidRDefault="000B2246" w:rsidP="000B2246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B2246" w:rsidRPr="00306598" w:rsidRDefault="000B2246" w:rsidP="000B2246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B2246" w:rsidRPr="00F814CD" w:rsidRDefault="000B2246" w:rsidP="000B2246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814CD">
        <w:rPr>
          <w:rFonts w:ascii="Times New Roman" w:hAnsi="Times New Roman" w:cs="Times New Roman"/>
          <w:b/>
          <w:sz w:val="24"/>
          <w:szCs w:val="24"/>
        </w:rPr>
        <w:lastRenderedPageBreak/>
        <w:t>ПРИЛОЖЕНИЕ Ж</w:t>
      </w:r>
    </w:p>
    <w:p w:rsidR="000B2246" w:rsidRPr="00A16A06" w:rsidRDefault="000B2246" w:rsidP="000B2246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  <w:r w:rsidRPr="00A16A06">
        <w:rPr>
          <w:rFonts w:ascii="Times New Roman" w:hAnsi="Times New Roman"/>
          <w:b/>
          <w:sz w:val="24"/>
          <w:szCs w:val="24"/>
        </w:rPr>
        <w:t>Календарный план работ на 2018-2020 гг.</w:t>
      </w:r>
    </w:p>
    <w:p w:rsidR="000B2246" w:rsidRPr="00306598" w:rsidRDefault="000B2246" w:rsidP="000B2246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0B2246" w:rsidRPr="00306598" w:rsidRDefault="000B2246" w:rsidP="000B2246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306598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94BBE29" wp14:editId="69CB2E2B">
            <wp:extent cx="4931410" cy="7341870"/>
            <wp:effectExtent l="0" t="0" r="0" b="0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1410" cy="7341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2246" w:rsidRPr="00306598" w:rsidRDefault="000B2246" w:rsidP="000B2246">
      <w:pPr>
        <w:spacing w:after="0" w:line="36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0B2246" w:rsidRPr="00306598" w:rsidRDefault="000B2246" w:rsidP="000B2246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306598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32B70A74" wp14:editId="3318CE05">
            <wp:extent cx="4999990" cy="7733030"/>
            <wp:effectExtent l="0" t="0" r="0" b="0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9990" cy="7733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2246" w:rsidRPr="00306598" w:rsidRDefault="000B2246" w:rsidP="000B2246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B2246" w:rsidRPr="00306598" w:rsidRDefault="000B2246" w:rsidP="000B2246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306598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59A47367" wp14:editId="14EC0B3D">
            <wp:extent cx="4989830" cy="7030085"/>
            <wp:effectExtent l="0" t="0" r="0" b="0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9830" cy="7030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2246" w:rsidRPr="00306598" w:rsidRDefault="000B2246" w:rsidP="000B2246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B2246" w:rsidRPr="00306598" w:rsidRDefault="000B2246" w:rsidP="000B2246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306598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3E77EE50" wp14:editId="19FE5406">
            <wp:extent cx="5047615" cy="7193915"/>
            <wp:effectExtent l="0" t="0" r="0" b="0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7615" cy="7193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2246" w:rsidRPr="00306598" w:rsidRDefault="000B2246" w:rsidP="000B2246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B2246" w:rsidRPr="00306598" w:rsidRDefault="000B2246" w:rsidP="000B2246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  <w:sectPr w:rsidR="000B2246" w:rsidRPr="00306598" w:rsidSect="006A1C83">
          <w:footerReference w:type="default" r:id="rId145"/>
          <w:pgSz w:w="11906" w:h="16838"/>
          <w:pgMar w:top="1134" w:right="851" w:bottom="1134" w:left="1701" w:header="709" w:footer="709" w:gutter="0"/>
          <w:pgNumType w:start="1"/>
          <w:cols w:space="708"/>
          <w:titlePg/>
          <w:docGrid w:linePitch="360"/>
        </w:sectPr>
      </w:pPr>
      <w:r w:rsidRPr="00306598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4CEA1F4E" wp14:editId="4CBFC4DC">
            <wp:extent cx="5058410" cy="7468235"/>
            <wp:effectExtent l="0" t="0" r="0" b="0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8410" cy="74682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2246" w:rsidRPr="00F814CD" w:rsidRDefault="000B2246" w:rsidP="000B2246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814CD">
        <w:rPr>
          <w:rFonts w:ascii="Times New Roman" w:hAnsi="Times New Roman" w:cs="Times New Roman"/>
          <w:b/>
          <w:sz w:val="24"/>
          <w:szCs w:val="24"/>
        </w:rPr>
        <w:lastRenderedPageBreak/>
        <w:t xml:space="preserve">ПРИЛОЖЕНИЕ </w:t>
      </w:r>
      <w:r w:rsidR="00267314" w:rsidRPr="00F814CD">
        <w:rPr>
          <w:rFonts w:ascii="Times New Roman" w:hAnsi="Times New Roman" w:cs="Times New Roman"/>
          <w:b/>
          <w:sz w:val="24"/>
          <w:szCs w:val="24"/>
        </w:rPr>
        <w:t>И</w:t>
      </w:r>
    </w:p>
    <w:p w:rsidR="000B2246" w:rsidRPr="00A16A06" w:rsidRDefault="0021241F" w:rsidP="000B2246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16A06">
        <w:rPr>
          <w:rFonts w:ascii="Times New Roman" w:hAnsi="Times New Roman" w:cs="Times New Roman"/>
          <w:b/>
          <w:sz w:val="24"/>
          <w:szCs w:val="24"/>
        </w:rPr>
        <w:t>Корректированный</w:t>
      </w:r>
      <w:r w:rsidR="000B2246" w:rsidRPr="00A16A06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E55A1B" w:rsidRPr="00A16A06">
        <w:rPr>
          <w:rFonts w:ascii="Times New Roman" w:hAnsi="Times New Roman" w:cs="Times New Roman"/>
          <w:b/>
          <w:sz w:val="24"/>
          <w:szCs w:val="24"/>
        </w:rPr>
        <w:t xml:space="preserve">и одобренный ННС-ом </w:t>
      </w:r>
      <w:r w:rsidRPr="00A16A06">
        <w:rPr>
          <w:rFonts w:ascii="Times New Roman" w:hAnsi="Times New Roman" w:cs="Times New Roman"/>
          <w:b/>
          <w:sz w:val="24"/>
          <w:szCs w:val="24"/>
        </w:rPr>
        <w:t xml:space="preserve">3.3 </w:t>
      </w:r>
      <w:r w:rsidR="00E55A1B" w:rsidRPr="00A16A06">
        <w:rPr>
          <w:rFonts w:ascii="Times New Roman" w:hAnsi="Times New Roman" w:cs="Times New Roman"/>
          <w:b/>
          <w:sz w:val="24"/>
          <w:szCs w:val="24"/>
        </w:rPr>
        <w:t xml:space="preserve">часть </w:t>
      </w:r>
      <w:r w:rsidR="000B2246" w:rsidRPr="00A16A06">
        <w:rPr>
          <w:rFonts w:ascii="Times New Roman" w:hAnsi="Times New Roman" w:cs="Times New Roman"/>
          <w:b/>
          <w:sz w:val="24"/>
          <w:szCs w:val="24"/>
        </w:rPr>
        <w:t>календарн</w:t>
      </w:r>
      <w:r w:rsidR="00E55A1B" w:rsidRPr="00A16A06">
        <w:rPr>
          <w:rFonts w:ascii="Times New Roman" w:hAnsi="Times New Roman" w:cs="Times New Roman"/>
          <w:b/>
          <w:sz w:val="24"/>
          <w:szCs w:val="24"/>
        </w:rPr>
        <w:t>ого</w:t>
      </w:r>
      <w:r w:rsidR="000B2246" w:rsidRPr="00A16A06">
        <w:rPr>
          <w:rFonts w:ascii="Times New Roman" w:hAnsi="Times New Roman" w:cs="Times New Roman"/>
          <w:b/>
          <w:sz w:val="24"/>
          <w:szCs w:val="24"/>
        </w:rPr>
        <w:t xml:space="preserve"> план</w:t>
      </w:r>
      <w:r w:rsidR="00E55A1B" w:rsidRPr="00A16A06">
        <w:rPr>
          <w:rFonts w:ascii="Times New Roman" w:hAnsi="Times New Roman" w:cs="Times New Roman"/>
          <w:b/>
          <w:sz w:val="24"/>
          <w:szCs w:val="24"/>
        </w:rPr>
        <w:t>а</w:t>
      </w:r>
      <w:r w:rsidRPr="00A16A06">
        <w:rPr>
          <w:rFonts w:ascii="Times New Roman" w:hAnsi="Times New Roman" w:cs="Times New Roman"/>
          <w:b/>
          <w:sz w:val="24"/>
          <w:szCs w:val="24"/>
        </w:rPr>
        <w:t xml:space="preserve"> за 2020 год</w:t>
      </w:r>
    </w:p>
    <w:p w:rsidR="000B2246" w:rsidRPr="0023049C" w:rsidRDefault="000B2246" w:rsidP="000B2246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B2246" w:rsidRDefault="000B2246" w:rsidP="000B2246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noProof/>
        </w:rPr>
        <w:drawing>
          <wp:inline distT="0" distB="0" distL="0" distR="0" wp14:anchorId="73EFF75F" wp14:editId="57F1F457">
            <wp:extent cx="5940425" cy="4072891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8">
                      <a:extLst>
                        <a:ext uri="{BEBA8EAE-BF5A-486C-A8C5-ECC9F3942E4B}">
                          <a14:imgProps xmlns:a14="http://schemas.microsoft.com/office/drawing/2010/main">
                            <a14:imgLayer r:embed="rId14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728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2246" w:rsidRDefault="000B2246" w:rsidP="000B2246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noProof/>
        </w:rPr>
        <w:drawing>
          <wp:inline distT="0" distB="0" distL="0" distR="0" wp14:anchorId="78379F1E" wp14:editId="08E04939">
            <wp:extent cx="5940425" cy="2099289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0">
                      <a:extLst>
                        <a:ext uri="{BEBA8EAE-BF5A-486C-A8C5-ECC9F3942E4B}">
                          <a14:imgProps xmlns:a14="http://schemas.microsoft.com/office/drawing/2010/main">
                            <a14:imgLayer r:embed="rId15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0992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2246" w:rsidRDefault="000B2246" w:rsidP="000B2246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:rsidR="000B2246" w:rsidRDefault="000B2246" w:rsidP="000B2246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B2246" w:rsidRDefault="000B2246" w:rsidP="000B2246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B2246" w:rsidRDefault="000B2246" w:rsidP="000B2246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B2246" w:rsidRDefault="000B2246" w:rsidP="000B2246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B2246" w:rsidRDefault="000B2246" w:rsidP="000B2246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B2246" w:rsidRDefault="000B2246" w:rsidP="000B2246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B2246" w:rsidRDefault="000B2246" w:rsidP="000B2246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B2246" w:rsidRPr="00F814CD" w:rsidRDefault="000B2246" w:rsidP="000B2246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814CD">
        <w:rPr>
          <w:rFonts w:ascii="Times New Roman" w:hAnsi="Times New Roman" w:cs="Times New Roman"/>
          <w:b/>
          <w:sz w:val="24"/>
          <w:szCs w:val="24"/>
        </w:rPr>
        <w:lastRenderedPageBreak/>
        <w:t xml:space="preserve">ПРИЛОЖЕНИЕ </w:t>
      </w:r>
      <w:proofErr w:type="gramStart"/>
      <w:r w:rsidR="00267314" w:rsidRPr="00F814CD">
        <w:rPr>
          <w:rFonts w:ascii="Times New Roman" w:hAnsi="Times New Roman" w:cs="Times New Roman"/>
          <w:b/>
          <w:sz w:val="24"/>
          <w:szCs w:val="24"/>
        </w:rPr>
        <w:t>К</w:t>
      </w:r>
      <w:proofErr w:type="gramEnd"/>
    </w:p>
    <w:p w:rsidR="000B2246" w:rsidRPr="00A16A06" w:rsidRDefault="000B2246" w:rsidP="000B2246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16A06">
        <w:rPr>
          <w:rFonts w:ascii="Times New Roman" w:hAnsi="Times New Roman" w:cs="Times New Roman"/>
          <w:b/>
          <w:sz w:val="24"/>
          <w:szCs w:val="24"/>
        </w:rPr>
        <w:t>Выписка №1 из протокола заседания ННС по приоритетному направлению РИПР</w:t>
      </w:r>
    </w:p>
    <w:p w:rsidR="000B2246" w:rsidRPr="00A16A06" w:rsidRDefault="000B2246" w:rsidP="000B2246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16A06">
        <w:rPr>
          <w:rFonts w:ascii="Times New Roman" w:hAnsi="Times New Roman" w:cs="Times New Roman"/>
          <w:b/>
          <w:sz w:val="24"/>
          <w:szCs w:val="24"/>
        </w:rPr>
        <w:t>о внесение изменений календарного плана</w:t>
      </w:r>
    </w:p>
    <w:p w:rsidR="000B2246" w:rsidRDefault="000B2246" w:rsidP="000B2246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1F65C4FC" wp14:editId="1E42B0A5">
            <wp:extent cx="5725236" cy="3043729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2">
                      <a:extLst>
                        <a:ext uri="{BEBA8EAE-BF5A-486C-A8C5-ECC9F3942E4B}">
                          <a14:imgProps xmlns:a14="http://schemas.microsoft.com/office/drawing/2010/main">
                            <a14:imgLayer r:embed="rId15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2835" cy="3042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2246" w:rsidRDefault="000B2246" w:rsidP="000B2246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7F7F6D26" wp14:editId="568B4862">
            <wp:extent cx="5779827" cy="3061418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4">
                      <a:extLst>
                        <a:ext uri="{BEBA8EAE-BF5A-486C-A8C5-ECC9F3942E4B}">
                          <a14:imgProps xmlns:a14="http://schemas.microsoft.com/office/drawing/2010/main">
                            <a14:imgLayer r:embed="rId15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1063" cy="30620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2246" w:rsidRPr="00306598" w:rsidRDefault="000B2246" w:rsidP="000B2246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3864C1ED" wp14:editId="0C707146">
            <wp:extent cx="5834418" cy="1917307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6">
                      <a:extLst>
                        <a:ext uri="{BEBA8EAE-BF5A-486C-A8C5-ECC9F3942E4B}">
                          <a14:imgProps xmlns:a14="http://schemas.microsoft.com/office/drawing/2010/main">
                            <a14:imgLayer r:embed="rId15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5952" cy="1917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2246" w:rsidRDefault="000B2246" w:rsidP="000B2246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814CD">
        <w:rPr>
          <w:rFonts w:ascii="Times New Roman" w:hAnsi="Times New Roman" w:cs="Times New Roman"/>
          <w:b/>
          <w:sz w:val="24"/>
          <w:szCs w:val="24"/>
        </w:rPr>
        <w:lastRenderedPageBreak/>
        <w:t xml:space="preserve">ПРИЛОЖЕНИЕ </w:t>
      </w:r>
      <w:r w:rsidR="00267314" w:rsidRPr="00F814CD">
        <w:rPr>
          <w:rFonts w:ascii="Times New Roman" w:hAnsi="Times New Roman" w:cs="Times New Roman"/>
          <w:b/>
          <w:sz w:val="24"/>
          <w:szCs w:val="24"/>
        </w:rPr>
        <w:t>Л</w:t>
      </w:r>
    </w:p>
    <w:p w:rsidR="00424F97" w:rsidRPr="00A16A06" w:rsidRDefault="00424F97" w:rsidP="000B2246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16A06">
        <w:rPr>
          <w:rFonts w:ascii="Times New Roman" w:hAnsi="Times New Roman" w:cs="Times New Roman"/>
          <w:b/>
          <w:sz w:val="24"/>
          <w:szCs w:val="24"/>
        </w:rPr>
        <w:t>Список опубликованных работ за 2018-2020 г.</w:t>
      </w:r>
    </w:p>
    <w:p w:rsidR="00424F97" w:rsidRDefault="00424F97" w:rsidP="000B2246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B2246" w:rsidRPr="00306598" w:rsidRDefault="000B2246" w:rsidP="000B2246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306598">
        <w:rPr>
          <w:rFonts w:ascii="Times New Roman" w:hAnsi="Times New Roman" w:cs="Times New Roman"/>
          <w:sz w:val="24"/>
          <w:szCs w:val="24"/>
        </w:rPr>
        <w:t>С</w:t>
      </w:r>
      <w:r w:rsidR="003E356C" w:rsidRPr="00306598">
        <w:rPr>
          <w:rFonts w:ascii="Times New Roman" w:hAnsi="Times New Roman" w:cs="Times New Roman"/>
          <w:sz w:val="24"/>
          <w:szCs w:val="24"/>
        </w:rPr>
        <w:t xml:space="preserve">писок опубликованных работ за </w:t>
      </w:r>
      <w:r w:rsidRPr="00306598">
        <w:rPr>
          <w:rFonts w:ascii="Times New Roman" w:hAnsi="Times New Roman" w:cs="Times New Roman"/>
          <w:sz w:val="24"/>
          <w:szCs w:val="24"/>
        </w:rPr>
        <w:t>2018 г.</w:t>
      </w:r>
    </w:p>
    <w:p w:rsidR="000B2246" w:rsidRPr="00700E8A" w:rsidRDefault="000B2246" w:rsidP="000B2246">
      <w:pPr>
        <w:pStyle w:val="a7"/>
        <w:widowControl w:val="0"/>
        <w:numPr>
          <w:ilvl w:val="0"/>
          <w:numId w:val="16"/>
        </w:numPr>
        <w:tabs>
          <w:tab w:val="left" w:pos="1134"/>
        </w:tabs>
        <w:suppressAutoHyphens/>
        <w:spacing w:line="360" w:lineRule="auto"/>
        <w:ind w:left="0" w:firstLine="709"/>
        <w:jc w:val="both"/>
        <w:rPr>
          <w:rFonts w:ascii="Times New Roman" w:eastAsia="Calibri" w:hAnsi="Times New Roman"/>
          <w:sz w:val="24"/>
          <w:szCs w:val="24"/>
          <w:lang w:eastAsia="en-US"/>
        </w:rPr>
      </w:pPr>
      <w:r w:rsidRPr="00306598">
        <w:rPr>
          <w:rFonts w:ascii="Times New Roman" w:eastAsia="Calibri" w:hAnsi="Times New Roman"/>
          <w:sz w:val="24"/>
          <w:szCs w:val="24"/>
          <w:lang w:eastAsia="en-US"/>
        </w:rPr>
        <w:t>М. Сламия, Р. Жумадилов, М. Қ. Досболаев, О.А. Ертаев, Т.С. Рамазанов. Модификацияланған магнентрондық тозаңдандыру әдісімен мыс нанобөлшектерін өсіру // Қаз</w:t>
      </w:r>
      <w:proofErr w:type="gramStart"/>
      <w:r w:rsidRPr="00306598">
        <w:rPr>
          <w:rFonts w:ascii="Times New Roman" w:eastAsia="Calibri" w:hAnsi="Times New Roman"/>
          <w:sz w:val="24"/>
          <w:szCs w:val="24"/>
          <w:lang w:eastAsia="en-US"/>
        </w:rPr>
        <w:t>ҰУ</w:t>
      </w:r>
      <w:proofErr w:type="gramEnd"/>
      <w:r w:rsidRPr="00306598">
        <w:rPr>
          <w:rFonts w:ascii="Times New Roman" w:eastAsia="Calibri" w:hAnsi="Times New Roman"/>
          <w:sz w:val="24"/>
          <w:szCs w:val="24"/>
          <w:lang w:eastAsia="en-US"/>
        </w:rPr>
        <w:t xml:space="preserve"> Хабаршысы, физика сериясы. – 2018. – № 4. – т. 67. – Б. 57-63.</w:t>
      </w:r>
    </w:p>
    <w:p w:rsidR="000B2246" w:rsidRPr="00700E8A" w:rsidRDefault="000B2246" w:rsidP="000B2246">
      <w:pPr>
        <w:pStyle w:val="a7"/>
        <w:widowControl w:val="0"/>
        <w:numPr>
          <w:ilvl w:val="0"/>
          <w:numId w:val="16"/>
        </w:numPr>
        <w:tabs>
          <w:tab w:val="left" w:pos="1134"/>
        </w:tabs>
        <w:suppressAutoHyphens/>
        <w:spacing w:line="360" w:lineRule="auto"/>
        <w:ind w:left="0" w:firstLine="709"/>
        <w:jc w:val="both"/>
        <w:rPr>
          <w:rFonts w:ascii="Times New Roman" w:eastAsia="Calibri" w:hAnsi="Times New Roman"/>
          <w:sz w:val="24"/>
          <w:szCs w:val="24"/>
          <w:lang w:val="en-US" w:eastAsia="en-US"/>
        </w:rPr>
      </w:pPr>
      <w:r w:rsidRPr="00700E8A">
        <w:rPr>
          <w:rFonts w:ascii="Times New Roman" w:eastAsia="Calibri" w:hAnsi="Times New Roman"/>
          <w:sz w:val="24"/>
          <w:szCs w:val="24"/>
          <w:lang w:val="en-US" w:eastAsia="en-US"/>
        </w:rPr>
        <w:t>Ye</w:t>
      </w:r>
      <w:r w:rsidRPr="003821F2">
        <w:rPr>
          <w:rFonts w:ascii="Times New Roman" w:eastAsia="Calibri" w:hAnsi="Times New Roman"/>
          <w:sz w:val="24"/>
          <w:szCs w:val="24"/>
          <w:lang w:eastAsia="en-US"/>
        </w:rPr>
        <w:t xml:space="preserve">. </w:t>
      </w:r>
      <w:r w:rsidRPr="00700E8A">
        <w:rPr>
          <w:rFonts w:ascii="Times New Roman" w:eastAsia="Calibri" w:hAnsi="Times New Roman"/>
          <w:sz w:val="24"/>
          <w:szCs w:val="24"/>
          <w:lang w:val="en-US" w:eastAsia="en-US"/>
        </w:rPr>
        <w:t>Yerlanuly</w:t>
      </w:r>
      <w:r w:rsidRPr="003821F2">
        <w:rPr>
          <w:rFonts w:ascii="Times New Roman" w:eastAsia="Calibri" w:hAnsi="Times New Roman"/>
          <w:sz w:val="24"/>
          <w:szCs w:val="24"/>
          <w:lang w:eastAsia="en-US"/>
        </w:rPr>
        <w:t xml:space="preserve">, </w:t>
      </w:r>
      <w:r w:rsidRPr="00700E8A">
        <w:rPr>
          <w:rFonts w:ascii="Times New Roman" w:eastAsia="Calibri" w:hAnsi="Times New Roman"/>
          <w:sz w:val="24"/>
          <w:szCs w:val="24"/>
          <w:lang w:val="en-US" w:eastAsia="en-US"/>
        </w:rPr>
        <w:t>D</w:t>
      </w:r>
      <w:r w:rsidRPr="003821F2">
        <w:rPr>
          <w:rFonts w:ascii="Times New Roman" w:eastAsia="Calibri" w:hAnsi="Times New Roman"/>
          <w:sz w:val="24"/>
          <w:szCs w:val="24"/>
          <w:lang w:eastAsia="en-US"/>
        </w:rPr>
        <w:t>.</w:t>
      </w:r>
      <w:r w:rsidRPr="00700E8A">
        <w:rPr>
          <w:rFonts w:ascii="Times New Roman" w:eastAsia="Calibri" w:hAnsi="Times New Roman"/>
          <w:sz w:val="24"/>
          <w:szCs w:val="24"/>
          <w:lang w:val="en-US" w:eastAsia="en-US"/>
        </w:rPr>
        <w:t>G</w:t>
      </w:r>
      <w:r w:rsidRPr="003821F2">
        <w:rPr>
          <w:rFonts w:ascii="Times New Roman" w:eastAsia="Calibri" w:hAnsi="Times New Roman"/>
          <w:sz w:val="24"/>
          <w:szCs w:val="24"/>
          <w:lang w:eastAsia="en-US"/>
        </w:rPr>
        <w:t xml:space="preserve">. </w:t>
      </w:r>
      <w:r w:rsidRPr="00700E8A">
        <w:rPr>
          <w:rFonts w:ascii="Times New Roman" w:eastAsia="Calibri" w:hAnsi="Times New Roman"/>
          <w:sz w:val="24"/>
          <w:szCs w:val="24"/>
          <w:lang w:val="en-US" w:eastAsia="en-US"/>
        </w:rPr>
        <w:t>Batryshev</w:t>
      </w:r>
      <w:r w:rsidRPr="003821F2">
        <w:rPr>
          <w:rFonts w:ascii="Times New Roman" w:eastAsia="Calibri" w:hAnsi="Times New Roman"/>
          <w:sz w:val="24"/>
          <w:szCs w:val="24"/>
          <w:lang w:eastAsia="en-US"/>
        </w:rPr>
        <w:t xml:space="preserve">, </w:t>
      </w:r>
      <w:r w:rsidRPr="00700E8A">
        <w:rPr>
          <w:rFonts w:ascii="Times New Roman" w:eastAsia="Calibri" w:hAnsi="Times New Roman"/>
          <w:sz w:val="24"/>
          <w:szCs w:val="24"/>
          <w:lang w:val="en-US" w:eastAsia="en-US"/>
        </w:rPr>
        <w:t>T</w:t>
      </w:r>
      <w:r w:rsidRPr="003821F2">
        <w:rPr>
          <w:rFonts w:ascii="Times New Roman" w:eastAsia="Calibri" w:hAnsi="Times New Roman"/>
          <w:sz w:val="24"/>
          <w:szCs w:val="24"/>
          <w:lang w:eastAsia="en-US"/>
        </w:rPr>
        <w:t>.</w:t>
      </w:r>
      <w:r w:rsidRPr="00700E8A">
        <w:rPr>
          <w:rFonts w:ascii="Times New Roman" w:eastAsia="Calibri" w:hAnsi="Times New Roman"/>
          <w:sz w:val="24"/>
          <w:szCs w:val="24"/>
          <w:lang w:val="en-US" w:eastAsia="en-US"/>
        </w:rPr>
        <w:t>S</w:t>
      </w:r>
      <w:r w:rsidRPr="003821F2">
        <w:rPr>
          <w:rFonts w:ascii="Times New Roman" w:eastAsia="Calibri" w:hAnsi="Times New Roman"/>
          <w:sz w:val="24"/>
          <w:szCs w:val="24"/>
          <w:lang w:eastAsia="en-US"/>
        </w:rPr>
        <w:t xml:space="preserve">. </w:t>
      </w:r>
      <w:r w:rsidRPr="00700E8A">
        <w:rPr>
          <w:rFonts w:ascii="Times New Roman" w:eastAsia="Calibri" w:hAnsi="Times New Roman"/>
          <w:sz w:val="24"/>
          <w:szCs w:val="24"/>
          <w:lang w:val="en-US" w:eastAsia="en-US"/>
        </w:rPr>
        <w:t>Ramazanov</w:t>
      </w:r>
      <w:r w:rsidRPr="003821F2">
        <w:rPr>
          <w:rFonts w:ascii="Times New Roman" w:eastAsia="Calibri" w:hAnsi="Times New Roman"/>
          <w:sz w:val="24"/>
          <w:szCs w:val="24"/>
          <w:lang w:eastAsia="en-US"/>
        </w:rPr>
        <w:t xml:space="preserve">, </w:t>
      </w:r>
      <w:r w:rsidRPr="00700E8A">
        <w:rPr>
          <w:rFonts w:ascii="Times New Roman" w:eastAsia="Calibri" w:hAnsi="Times New Roman"/>
          <w:sz w:val="24"/>
          <w:szCs w:val="24"/>
          <w:lang w:val="en-US" w:eastAsia="en-US"/>
        </w:rPr>
        <w:t>M</w:t>
      </w:r>
      <w:r w:rsidRPr="003821F2">
        <w:rPr>
          <w:rFonts w:ascii="Times New Roman" w:eastAsia="Calibri" w:hAnsi="Times New Roman"/>
          <w:sz w:val="24"/>
          <w:szCs w:val="24"/>
          <w:lang w:eastAsia="en-US"/>
        </w:rPr>
        <w:t>.</w:t>
      </w:r>
      <w:r w:rsidRPr="00700E8A">
        <w:rPr>
          <w:rFonts w:ascii="Times New Roman" w:eastAsia="Calibri" w:hAnsi="Times New Roman"/>
          <w:sz w:val="24"/>
          <w:szCs w:val="24"/>
          <w:lang w:val="en-US" w:eastAsia="en-US"/>
        </w:rPr>
        <w:t>T</w:t>
      </w:r>
      <w:r w:rsidRPr="003821F2">
        <w:rPr>
          <w:rFonts w:ascii="Times New Roman" w:eastAsia="Calibri" w:hAnsi="Times New Roman"/>
          <w:sz w:val="24"/>
          <w:szCs w:val="24"/>
          <w:lang w:eastAsia="en-US"/>
        </w:rPr>
        <w:t xml:space="preserve">. </w:t>
      </w:r>
      <w:r w:rsidRPr="00700E8A">
        <w:rPr>
          <w:rFonts w:ascii="Times New Roman" w:eastAsia="Calibri" w:hAnsi="Times New Roman"/>
          <w:sz w:val="24"/>
          <w:szCs w:val="24"/>
          <w:lang w:val="en-US" w:eastAsia="en-US"/>
        </w:rPr>
        <w:t>Gabdullin</w:t>
      </w:r>
      <w:r w:rsidRPr="003821F2">
        <w:rPr>
          <w:rFonts w:ascii="Times New Roman" w:eastAsia="Calibri" w:hAnsi="Times New Roman"/>
          <w:sz w:val="24"/>
          <w:szCs w:val="24"/>
          <w:lang w:eastAsia="en-US"/>
        </w:rPr>
        <w:t xml:space="preserve">, </w:t>
      </w:r>
      <w:r w:rsidRPr="00700E8A">
        <w:rPr>
          <w:rFonts w:ascii="Times New Roman" w:eastAsia="Calibri" w:hAnsi="Times New Roman"/>
          <w:sz w:val="24"/>
          <w:szCs w:val="24"/>
          <w:lang w:val="en-US" w:eastAsia="en-US"/>
        </w:rPr>
        <w:t>N</w:t>
      </w:r>
      <w:r w:rsidRPr="003821F2">
        <w:rPr>
          <w:rFonts w:ascii="Times New Roman" w:eastAsia="Calibri" w:hAnsi="Times New Roman"/>
          <w:sz w:val="24"/>
          <w:szCs w:val="24"/>
          <w:lang w:eastAsia="en-US"/>
        </w:rPr>
        <w:t>.</w:t>
      </w:r>
      <w:r w:rsidRPr="00700E8A">
        <w:rPr>
          <w:rFonts w:ascii="Times New Roman" w:eastAsia="Calibri" w:hAnsi="Times New Roman"/>
          <w:sz w:val="24"/>
          <w:szCs w:val="24"/>
          <w:lang w:val="en-US" w:eastAsia="en-US"/>
        </w:rPr>
        <w:t>E</w:t>
      </w:r>
      <w:r w:rsidRPr="003821F2">
        <w:rPr>
          <w:rFonts w:ascii="Times New Roman" w:eastAsia="Calibri" w:hAnsi="Times New Roman"/>
          <w:sz w:val="24"/>
          <w:szCs w:val="24"/>
          <w:lang w:eastAsia="en-US"/>
        </w:rPr>
        <w:t xml:space="preserve">. </w:t>
      </w:r>
      <w:r w:rsidRPr="00700E8A">
        <w:rPr>
          <w:rFonts w:ascii="Times New Roman" w:eastAsia="Calibri" w:hAnsi="Times New Roman"/>
          <w:sz w:val="24"/>
          <w:szCs w:val="24"/>
          <w:lang w:val="en-US" w:eastAsia="en-US"/>
        </w:rPr>
        <w:t>Ahmetzhanov</w:t>
      </w:r>
      <w:r w:rsidRPr="003821F2">
        <w:rPr>
          <w:rFonts w:ascii="Times New Roman" w:eastAsia="Calibri" w:hAnsi="Times New Roman"/>
          <w:sz w:val="24"/>
          <w:szCs w:val="24"/>
          <w:lang w:eastAsia="en-US"/>
        </w:rPr>
        <w:t xml:space="preserve">, </w:t>
      </w:r>
      <w:r w:rsidRPr="00700E8A">
        <w:rPr>
          <w:rFonts w:ascii="Times New Roman" w:eastAsia="Calibri" w:hAnsi="Times New Roman"/>
          <w:sz w:val="24"/>
          <w:szCs w:val="24"/>
          <w:lang w:val="en-US" w:eastAsia="en-US"/>
        </w:rPr>
        <w:t>N</w:t>
      </w:r>
      <w:r w:rsidRPr="003821F2">
        <w:rPr>
          <w:rFonts w:ascii="Times New Roman" w:eastAsia="Calibri" w:hAnsi="Times New Roman"/>
          <w:sz w:val="24"/>
          <w:szCs w:val="24"/>
          <w:lang w:eastAsia="en-US"/>
        </w:rPr>
        <w:t>.</w:t>
      </w:r>
      <w:r w:rsidRPr="00700E8A">
        <w:rPr>
          <w:rFonts w:ascii="Times New Roman" w:eastAsia="Calibri" w:hAnsi="Times New Roman"/>
          <w:sz w:val="24"/>
          <w:szCs w:val="24"/>
          <w:lang w:val="en-US" w:eastAsia="en-US"/>
        </w:rPr>
        <w:t>E</w:t>
      </w:r>
      <w:r w:rsidRPr="003821F2">
        <w:rPr>
          <w:rFonts w:ascii="Times New Roman" w:eastAsia="Calibri" w:hAnsi="Times New Roman"/>
          <w:sz w:val="24"/>
          <w:szCs w:val="24"/>
          <w:lang w:eastAsia="en-US"/>
        </w:rPr>
        <w:t xml:space="preserve">. </w:t>
      </w:r>
      <w:r w:rsidRPr="00700E8A">
        <w:rPr>
          <w:rFonts w:ascii="Times New Roman" w:eastAsia="Calibri" w:hAnsi="Times New Roman"/>
          <w:sz w:val="24"/>
          <w:szCs w:val="24"/>
          <w:lang w:val="en-US" w:eastAsia="en-US"/>
        </w:rPr>
        <w:t>Ahanova</w:t>
      </w:r>
      <w:r w:rsidRPr="003821F2">
        <w:rPr>
          <w:rFonts w:ascii="Times New Roman" w:eastAsia="Calibri" w:hAnsi="Times New Roman"/>
          <w:sz w:val="24"/>
          <w:szCs w:val="24"/>
          <w:lang w:eastAsia="en-US"/>
        </w:rPr>
        <w:t xml:space="preserve">, </w:t>
      </w:r>
      <w:r w:rsidRPr="00700E8A">
        <w:rPr>
          <w:rFonts w:ascii="Times New Roman" w:eastAsia="Calibri" w:hAnsi="Times New Roman"/>
          <w:sz w:val="24"/>
          <w:szCs w:val="24"/>
          <w:lang w:val="en-US" w:eastAsia="en-US"/>
        </w:rPr>
        <w:t>O</w:t>
      </w:r>
      <w:r w:rsidRPr="003821F2">
        <w:rPr>
          <w:rFonts w:ascii="Times New Roman" w:eastAsia="Calibri" w:hAnsi="Times New Roman"/>
          <w:sz w:val="24"/>
          <w:szCs w:val="24"/>
          <w:lang w:eastAsia="en-US"/>
        </w:rPr>
        <w:t xml:space="preserve">. </w:t>
      </w:r>
      <w:r w:rsidRPr="00700E8A">
        <w:rPr>
          <w:rFonts w:ascii="Times New Roman" w:eastAsia="Calibri" w:hAnsi="Times New Roman"/>
          <w:sz w:val="24"/>
          <w:szCs w:val="24"/>
          <w:lang w:val="en-US" w:eastAsia="en-US"/>
        </w:rPr>
        <w:t>Omirzhanov</w:t>
      </w:r>
      <w:r w:rsidRPr="003821F2">
        <w:rPr>
          <w:rFonts w:ascii="Times New Roman" w:eastAsia="Calibri" w:hAnsi="Times New Roman"/>
          <w:sz w:val="24"/>
          <w:szCs w:val="24"/>
          <w:lang w:eastAsia="en-US"/>
        </w:rPr>
        <w:t xml:space="preserve">. </w:t>
      </w:r>
      <w:r w:rsidRPr="00700E8A">
        <w:rPr>
          <w:rFonts w:ascii="Times New Roman" w:eastAsia="Calibri" w:hAnsi="Times New Roman"/>
          <w:sz w:val="24"/>
          <w:szCs w:val="24"/>
          <w:lang w:val="en-US" w:eastAsia="en-US"/>
        </w:rPr>
        <w:t>Effect of plasma parameters on the synthesis of carbon nanomaterials by the pecvd method</w:t>
      </w:r>
      <w:r>
        <w:rPr>
          <w:rFonts w:ascii="Times New Roman" w:eastAsia="Calibri" w:hAnsi="Times New Roman"/>
          <w:sz w:val="24"/>
          <w:szCs w:val="24"/>
          <w:lang w:val="en-US" w:eastAsia="en-US"/>
        </w:rPr>
        <w:t xml:space="preserve"> // </w:t>
      </w:r>
      <w:r w:rsidRPr="00700E8A">
        <w:rPr>
          <w:rFonts w:ascii="Times New Roman" w:eastAsia="Calibri" w:hAnsi="Times New Roman"/>
          <w:sz w:val="24"/>
          <w:szCs w:val="24"/>
          <w:lang w:val="en-US" w:eastAsia="en-US"/>
        </w:rPr>
        <w:t>Of the National Academy of Sciences of the RK, physic and mathematical series</w:t>
      </w:r>
      <w:r>
        <w:rPr>
          <w:rFonts w:ascii="Times New Roman" w:eastAsia="Calibri" w:hAnsi="Times New Roman"/>
          <w:sz w:val="24"/>
          <w:szCs w:val="24"/>
          <w:lang w:val="en-US" w:eastAsia="en-US"/>
        </w:rPr>
        <w:t xml:space="preserve">. – 2018. – Vol. 3. – N319. – P. 14-22. </w:t>
      </w:r>
      <w:r w:rsidRPr="00700E8A">
        <w:rPr>
          <w:rFonts w:ascii="Times New Roman" w:eastAsia="Calibri" w:hAnsi="Times New Roman"/>
          <w:sz w:val="24"/>
          <w:szCs w:val="24"/>
          <w:lang w:val="en-US" w:eastAsia="en-US"/>
        </w:rPr>
        <w:t xml:space="preserve"> </w:t>
      </w:r>
    </w:p>
    <w:p w:rsidR="000B2246" w:rsidRPr="003821F2" w:rsidRDefault="000B2246" w:rsidP="000B2246">
      <w:pPr>
        <w:pStyle w:val="a7"/>
        <w:widowControl w:val="0"/>
        <w:numPr>
          <w:ilvl w:val="0"/>
          <w:numId w:val="16"/>
        </w:numPr>
        <w:tabs>
          <w:tab w:val="left" w:pos="1134"/>
        </w:tabs>
        <w:suppressAutoHyphens/>
        <w:spacing w:after="0" w:line="360" w:lineRule="auto"/>
        <w:ind w:left="0" w:firstLine="709"/>
        <w:jc w:val="both"/>
        <w:rPr>
          <w:rFonts w:ascii="Times New Roman" w:eastAsia="Calibri" w:hAnsi="Times New Roman"/>
          <w:sz w:val="24"/>
          <w:szCs w:val="24"/>
          <w:lang w:val="en-US" w:eastAsia="en-US"/>
        </w:rPr>
      </w:pPr>
      <w:r w:rsidRPr="00306598">
        <w:rPr>
          <w:rFonts w:ascii="Times New Roman" w:eastAsia="Calibri" w:hAnsi="Times New Roman"/>
          <w:sz w:val="24"/>
          <w:szCs w:val="24"/>
          <w:lang w:eastAsia="en-US"/>
        </w:rPr>
        <w:t>Сламия</w:t>
      </w:r>
      <w:r w:rsidRPr="003821F2">
        <w:rPr>
          <w:rFonts w:ascii="Times New Roman" w:eastAsia="Calibri" w:hAnsi="Times New Roman"/>
          <w:sz w:val="24"/>
          <w:szCs w:val="24"/>
          <w:lang w:val="en-US" w:eastAsia="en-US"/>
        </w:rPr>
        <w:t xml:space="preserve"> </w:t>
      </w:r>
      <w:r w:rsidRPr="00306598">
        <w:rPr>
          <w:rFonts w:ascii="Times New Roman" w:eastAsia="Calibri" w:hAnsi="Times New Roman"/>
          <w:sz w:val="24"/>
          <w:szCs w:val="24"/>
          <w:lang w:eastAsia="en-US"/>
        </w:rPr>
        <w:t>М</w:t>
      </w:r>
      <w:r w:rsidRPr="003821F2">
        <w:rPr>
          <w:rFonts w:ascii="Times New Roman" w:eastAsia="Calibri" w:hAnsi="Times New Roman"/>
          <w:sz w:val="24"/>
          <w:szCs w:val="24"/>
          <w:lang w:val="en-US" w:eastAsia="en-US"/>
        </w:rPr>
        <w:t xml:space="preserve">., </w:t>
      </w:r>
      <w:r w:rsidRPr="00306598">
        <w:rPr>
          <w:rFonts w:ascii="Times New Roman" w:eastAsia="Calibri" w:hAnsi="Times New Roman"/>
          <w:sz w:val="24"/>
          <w:szCs w:val="24"/>
          <w:lang w:eastAsia="en-US"/>
        </w:rPr>
        <w:t>Сәйдібек</w:t>
      </w:r>
      <w:r w:rsidRPr="003821F2">
        <w:rPr>
          <w:rFonts w:ascii="Times New Roman" w:eastAsia="Calibri" w:hAnsi="Times New Roman"/>
          <w:sz w:val="24"/>
          <w:szCs w:val="24"/>
          <w:lang w:val="en-US" w:eastAsia="en-US"/>
        </w:rPr>
        <w:t xml:space="preserve"> </w:t>
      </w:r>
      <w:r w:rsidRPr="00306598">
        <w:rPr>
          <w:rFonts w:ascii="Times New Roman" w:eastAsia="Calibri" w:hAnsi="Times New Roman"/>
          <w:sz w:val="24"/>
          <w:szCs w:val="24"/>
          <w:lang w:eastAsia="en-US"/>
        </w:rPr>
        <w:t>Е</w:t>
      </w:r>
      <w:r w:rsidRPr="003821F2">
        <w:rPr>
          <w:rFonts w:ascii="Times New Roman" w:eastAsia="Calibri" w:hAnsi="Times New Roman"/>
          <w:sz w:val="24"/>
          <w:szCs w:val="24"/>
          <w:lang w:val="en-US" w:eastAsia="en-US"/>
        </w:rPr>
        <w:t xml:space="preserve">., </w:t>
      </w:r>
      <w:r w:rsidRPr="00306598">
        <w:rPr>
          <w:rFonts w:ascii="Times New Roman" w:eastAsia="Calibri" w:hAnsi="Times New Roman"/>
          <w:sz w:val="24"/>
          <w:szCs w:val="24"/>
          <w:lang w:eastAsia="en-US"/>
        </w:rPr>
        <w:t>Ертаев</w:t>
      </w:r>
      <w:r w:rsidRPr="003821F2">
        <w:rPr>
          <w:rFonts w:ascii="Times New Roman" w:eastAsia="Calibri" w:hAnsi="Times New Roman"/>
          <w:sz w:val="24"/>
          <w:szCs w:val="24"/>
          <w:lang w:val="en-US" w:eastAsia="en-US"/>
        </w:rPr>
        <w:t xml:space="preserve"> </w:t>
      </w:r>
      <w:r w:rsidRPr="00306598">
        <w:rPr>
          <w:rFonts w:ascii="Times New Roman" w:eastAsia="Calibri" w:hAnsi="Times New Roman"/>
          <w:sz w:val="24"/>
          <w:szCs w:val="24"/>
          <w:lang w:eastAsia="en-US"/>
        </w:rPr>
        <w:t>О</w:t>
      </w:r>
      <w:r w:rsidRPr="003821F2">
        <w:rPr>
          <w:rFonts w:ascii="Times New Roman" w:eastAsia="Calibri" w:hAnsi="Times New Roman"/>
          <w:sz w:val="24"/>
          <w:szCs w:val="24"/>
          <w:lang w:val="en-US" w:eastAsia="en-US"/>
        </w:rPr>
        <w:t>.</w:t>
      </w:r>
      <w:r w:rsidRPr="00306598">
        <w:rPr>
          <w:rFonts w:ascii="Times New Roman" w:eastAsia="Calibri" w:hAnsi="Times New Roman"/>
          <w:sz w:val="24"/>
          <w:szCs w:val="24"/>
          <w:lang w:eastAsia="en-US"/>
        </w:rPr>
        <w:t>А</w:t>
      </w:r>
      <w:r w:rsidRPr="003821F2">
        <w:rPr>
          <w:rFonts w:ascii="Times New Roman" w:eastAsia="Calibri" w:hAnsi="Times New Roman"/>
          <w:sz w:val="24"/>
          <w:szCs w:val="24"/>
          <w:lang w:val="en-US" w:eastAsia="en-US"/>
        </w:rPr>
        <w:t xml:space="preserve">., </w:t>
      </w:r>
      <w:r w:rsidRPr="00306598">
        <w:rPr>
          <w:rFonts w:ascii="Times New Roman" w:eastAsia="Calibri" w:hAnsi="Times New Roman"/>
          <w:sz w:val="24"/>
          <w:szCs w:val="24"/>
          <w:lang w:eastAsia="en-US"/>
        </w:rPr>
        <w:t>Қамбаров</w:t>
      </w:r>
      <w:r w:rsidRPr="003821F2">
        <w:rPr>
          <w:rFonts w:ascii="Times New Roman" w:eastAsia="Calibri" w:hAnsi="Times New Roman"/>
          <w:sz w:val="24"/>
          <w:szCs w:val="24"/>
          <w:lang w:val="en-US" w:eastAsia="en-US"/>
        </w:rPr>
        <w:t xml:space="preserve"> </w:t>
      </w:r>
      <w:r w:rsidRPr="00306598">
        <w:rPr>
          <w:rFonts w:ascii="Times New Roman" w:eastAsia="Calibri" w:hAnsi="Times New Roman"/>
          <w:sz w:val="24"/>
          <w:szCs w:val="24"/>
          <w:lang w:eastAsia="en-US"/>
        </w:rPr>
        <w:t>Ә</w:t>
      </w:r>
      <w:r w:rsidRPr="003821F2">
        <w:rPr>
          <w:rFonts w:ascii="Times New Roman" w:eastAsia="Calibri" w:hAnsi="Times New Roman"/>
          <w:sz w:val="24"/>
          <w:szCs w:val="24"/>
          <w:lang w:val="en-US" w:eastAsia="en-US"/>
        </w:rPr>
        <w:t xml:space="preserve">., </w:t>
      </w:r>
      <w:r w:rsidRPr="00306598">
        <w:rPr>
          <w:rFonts w:ascii="Times New Roman" w:eastAsia="Calibri" w:hAnsi="Times New Roman"/>
          <w:sz w:val="24"/>
          <w:szCs w:val="24"/>
          <w:lang w:eastAsia="en-US"/>
        </w:rPr>
        <w:t>Досболаев</w:t>
      </w:r>
      <w:r w:rsidRPr="003821F2">
        <w:rPr>
          <w:rFonts w:ascii="Times New Roman" w:eastAsia="Calibri" w:hAnsi="Times New Roman"/>
          <w:sz w:val="24"/>
          <w:szCs w:val="24"/>
          <w:lang w:val="en-US" w:eastAsia="en-US"/>
        </w:rPr>
        <w:t xml:space="preserve"> </w:t>
      </w:r>
      <w:r w:rsidRPr="00306598">
        <w:rPr>
          <w:rFonts w:ascii="Times New Roman" w:eastAsia="Calibri" w:hAnsi="Times New Roman"/>
          <w:sz w:val="24"/>
          <w:szCs w:val="24"/>
          <w:lang w:eastAsia="en-US"/>
        </w:rPr>
        <w:t>М</w:t>
      </w:r>
      <w:r w:rsidRPr="003821F2">
        <w:rPr>
          <w:rFonts w:ascii="Times New Roman" w:eastAsia="Calibri" w:hAnsi="Times New Roman"/>
          <w:sz w:val="24"/>
          <w:szCs w:val="24"/>
          <w:lang w:val="en-US" w:eastAsia="en-US"/>
        </w:rPr>
        <w:t>.</w:t>
      </w:r>
      <w:r w:rsidRPr="00306598">
        <w:rPr>
          <w:rFonts w:ascii="Times New Roman" w:eastAsia="Calibri" w:hAnsi="Times New Roman"/>
          <w:sz w:val="24"/>
          <w:szCs w:val="24"/>
          <w:lang w:eastAsia="en-US"/>
        </w:rPr>
        <w:t>Қ</w:t>
      </w:r>
      <w:r w:rsidRPr="003821F2">
        <w:rPr>
          <w:rFonts w:ascii="Times New Roman" w:eastAsia="Calibri" w:hAnsi="Times New Roman"/>
          <w:sz w:val="24"/>
          <w:szCs w:val="24"/>
          <w:lang w:val="en-US" w:eastAsia="en-US"/>
        </w:rPr>
        <w:t xml:space="preserve">. </w:t>
      </w:r>
      <w:r w:rsidRPr="00306598">
        <w:rPr>
          <w:rFonts w:ascii="Times New Roman" w:eastAsia="Calibri" w:hAnsi="Times New Roman"/>
          <w:sz w:val="24"/>
          <w:szCs w:val="24"/>
          <w:lang w:eastAsia="en-US"/>
        </w:rPr>
        <w:t>Комплексті</w:t>
      </w:r>
      <w:r w:rsidRPr="003821F2">
        <w:rPr>
          <w:rFonts w:ascii="Times New Roman" w:eastAsia="Calibri" w:hAnsi="Times New Roman"/>
          <w:sz w:val="24"/>
          <w:szCs w:val="24"/>
          <w:lang w:val="en-US" w:eastAsia="en-US"/>
        </w:rPr>
        <w:t xml:space="preserve"> </w:t>
      </w:r>
      <w:r w:rsidRPr="00306598">
        <w:rPr>
          <w:rFonts w:ascii="Times New Roman" w:eastAsia="Calibri" w:hAnsi="Times New Roman"/>
          <w:sz w:val="24"/>
          <w:szCs w:val="24"/>
          <w:lang w:eastAsia="en-US"/>
        </w:rPr>
        <w:t>плазмада</w:t>
      </w:r>
      <w:r w:rsidRPr="003821F2">
        <w:rPr>
          <w:rFonts w:ascii="Times New Roman" w:eastAsia="Calibri" w:hAnsi="Times New Roman"/>
          <w:sz w:val="24"/>
          <w:szCs w:val="24"/>
          <w:lang w:val="en-US" w:eastAsia="en-US"/>
        </w:rPr>
        <w:t xml:space="preserve"> </w:t>
      </w:r>
      <w:r w:rsidRPr="00306598">
        <w:rPr>
          <w:rFonts w:ascii="Times New Roman" w:eastAsia="Calibri" w:hAnsi="Times New Roman"/>
          <w:sz w:val="24"/>
          <w:szCs w:val="24"/>
          <w:lang w:eastAsia="en-US"/>
        </w:rPr>
        <w:t>магнетрондық</w:t>
      </w:r>
      <w:r w:rsidRPr="003821F2">
        <w:rPr>
          <w:rFonts w:ascii="Times New Roman" w:eastAsia="Calibri" w:hAnsi="Times New Roman"/>
          <w:sz w:val="24"/>
          <w:szCs w:val="24"/>
          <w:lang w:val="en-US" w:eastAsia="en-US"/>
        </w:rPr>
        <w:t xml:space="preserve"> </w:t>
      </w:r>
      <w:r w:rsidRPr="00306598">
        <w:rPr>
          <w:rFonts w:ascii="Times New Roman" w:eastAsia="Calibri" w:hAnsi="Times New Roman"/>
          <w:sz w:val="24"/>
          <w:szCs w:val="24"/>
          <w:lang w:eastAsia="en-US"/>
        </w:rPr>
        <w:t>тозаңдандыру</w:t>
      </w:r>
      <w:r w:rsidRPr="003821F2">
        <w:rPr>
          <w:rFonts w:ascii="Times New Roman" w:eastAsia="Calibri" w:hAnsi="Times New Roman"/>
          <w:sz w:val="24"/>
          <w:szCs w:val="24"/>
          <w:lang w:val="en-US" w:eastAsia="en-US"/>
        </w:rPr>
        <w:t xml:space="preserve"> </w:t>
      </w:r>
      <w:r w:rsidRPr="00306598">
        <w:rPr>
          <w:rFonts w:ascii="Times New Roman" w:eastAsia="Calibri" w:hAnsi="Times New Roman"/>
          <w:sz w:val="24"/>
          <w:szCs w:val="24"/>
          <w:lang w:eastAsia="en-US"/>
        </w:rPr>
        <w:t>көмегімен</w:t>
      </w:r>
      <w:r w:rsidRPr="003821F2">
        <w:rPr>
          <w:rFonts w:ascii="Times New Roman" w:eastAsia="Calibri" w:hAnsi="Times New Roman"/>
          <w:sz w:val="24"/>
          <w:szCs w:val="24"/>
          <w:lang w:val="en-US" w:eastAsia="en-US"/>
        </w:rPr>
        <w:t xml:space="preserve"> </w:t>
      </w:r>
      <w:r w:rsidRPr="00306598">
        <w:rPr>
          <w:rFonts w:ascii="Times New Roman" w:eastAsia="Calibri" w:hAnsi="Times New Roman"/>
          <w:sz w:val="24"/>
          <w:szCs w:val="24"/>
          <w:lang w:eastAsia="en-US"/>
        </w:rPr>
        <w:t>наноқұрылымды</w:t>
      </w:r>
      <w:r w:rsidRPr="003821F2">
        <w:rPr>
          <w:rFonts w:ascii="Times New Roman" w:eastAsia="Calibri" w:hAnsi="Times New Roman"/>
          <w:sz w:val="24"/>
          <w:szCs w:val="24"/>
          <w:lang w:val="en-US" w:eastAsia="en-US"/>
        </w:rPr>
        <w:t xml:space="preserve"> </w:t>
      </w:r>
      <w:r w:rsidRPr="00306598">
        <w:rPr>
          <w:rFonts w:ascii="Times New Roman" w:eastAsia="Calibri" w:hAnsi="Times New Roman"/>
          <w:sz w:val="24"/>
          <w:szCs w:val="24"/>
          <w:lang w:eastAsia="en-US"/>
        </w:rPr>
        <w:t>композитті</w:t>
      </w:r>
      <w:r w:rsidRPr="003821F2">
        <w:rPr>
          <w:rFonts w:ascii="Times New Roman" w:eastAsia="Calibri" w:hAnsi="Times New Roman"/>
          <w:sz w:val="24"/>
          <w:szCs w:val="24"/>
          <w:lang w:val="en-US" w:eastAsia="en-US"/>
        </w:rPr>
        <w:t xml:space="preserve"> </w:t>
      </w:r>
      <w:r w:rsidRPr="00306598">
        <w:rPr>
          <w:rFonts w:ascii="Times New Roman" w:eastAsia="Calibri" w:hAnsi="Times New Roman"/>
          <w:sz w:val="24"/>
          <w:szCs w:val="24"/>
          <w:lang w:eastAsia="en-US"/>
        </w:rPr>
        <w:t>бөлшектер</w:t>
      </w:r>
      <w:r w:rsidRPr="003821F2">
        <w:rPr>
          <w:rFonts w:ascii="Times New Roman" w:eastAsia="Calibri" w:hAnsi="Times New Roman"/>
          <w:sz w:val="24"/>
          <w:szCs w:val="24"/>
          <w:lang w:val="en-US" w:eastAsia="en-US"/>
        </w:rPr>
        <w:t xml:space="preserve"> </w:t>
      </w:r>
      <w:r w:rsidRPr="00306598">
        <w:rPr>
          <w:rFonts w:ascii="Times New Roman" w:eastAsia="Calibri" w:hAnsi="Times New Roman"/>
          <w:sz w:val="24"/>
          <w:szCs w:val="24"/>
          <w:lang w:eastAsia="en-US"/>
        </w:rPr>
        <w:t>мен</w:t>
      </w:r>
      <w:r w:rsidRPr="003821F2">
        <w:rPr>
          <w:rFonts w:ascii="Times New Roman" w:eastAsia="Calibri" w:hAnsi="Times New Roman"/>
          <w:sz w:val="24"/>
          <w:szCs w:val="24"/>
          <w:lang w:val="en-US" w:eastAsia="en-US"/>
        </w:rPr>
        <w:t xml:space="preserve"> </w:t>
      </w:r>
      <w:r w:rsidRPr="00306598">
        <w:rPr>
          <w:rFonts w:ascii="Times New Roman" w:eastAsia="Calibri" w:hAnsi="Times New Roman"/>
          <w:sz w:val="24"/>
          <w:szCs w:val="24"/>
          <w:lang w:eastAsia="en-US"/>
        </w:rPr>
        <w:t>қабықшалар</w:t>
      </w:r>
      <w:r w:rsidRPr="003821F2">
        <w:rPr>
          <w:rFonts w:ascii="Times New Roman" w:eastAsia="Calibri" w:hAnsi="Times New Roman"/>
          <w:sz w:val="24"/>
          <w:szCs w:val="24"/>
          <w:lang w:val="en-US" w:eastAsia="en-US"/>
        </w:rPr>
        <w:t xml:space="preserve"> </w:t>
      </w:r>
      <w:r w:rsidRPr="00306598">
        <w:rPr>
          <w:rFonts w:ascii="Times New Roman" w:eastAsia="Calibri" w:hAnsi="Times New Roman"/>
          <w:sz w:val="24"/>
          <w:szCs w:val="24"/>
          <w:lang w:eastAsia="en-US"/>
        </w:rPr>
        <w:t>алу</w:t>
      </w:r>
      <w:r w:rsidRPr="003821F2">
        <w:rPr>
          <w:rFonts w:ascii="Times New Roman" w:eastAsia="Calibri" w:hAnsi="Times New Roman"/>
          <w:sz w:val="24"/>
          <w:szCs w:val="24"/>
          <w:lang w:val="en-US" w:eastAsia="en-US"/>
        </w:rPr>
        <w:t xml:space="preserve"> // </w:t>
      </w:r>
      <w:r w:rsidRPr="00306598">
        <w:rPr>
          <w:rFonts w:ascii="Times New Roman" w:eastAsia="Calibri" w:hAnsi="Times New Roman"/>
          <w:sz w:val="24"/>
          <w:szCs w:val="24"/>
          <w:lang w:eastAsia="en-US"/>
        </w:rPr>
        <w:t>Журнал</w:t>
      </w:r>
      <w:r w:rsidRPr="003821F2">
        <w:rPr>
          <w:rFonts w:ascii="Times New Roman" w:eastAsia="Calibri" w:hAnsi="Times New Roman"/>
          <w:sz w:val="24"/>
          <w:szCs w:val="24"/>
          <w:lang w:val="en-US" w:eastAsia="en-US"/>
        </w:rPr>
        <w:t xml:space="preserve"> </w:t>
      </w:r>
      <w:r w:rsidRPr="00306598">
        <w:rPr>
          <w:rFonts w:ascii="Times New Roman" w:eastAsia="Calibri" w:hAnsi="Times New Roman"/>
          <w:sz w:val="24"/>
          <w:szCs w:val="24"/>
          <w:lang w:eastAsia="en-US"/>
        </w:rPr>
        <w:t>проблем</w:t>
      </w:r>
      <w:r w:rsidRPr="003821F2">
        <w:rPr>
          <w:rFonts w:ascii="Times New Roman" w:eastAsia="Calibri" w:hAnsi="Times New Roman"/>
          <w:sz w:val="24"/>
          <w:szCs w:val="24"/>
          <w:lang w:val="en-US" w:eastAsia="en-US"/>
        </w:rPr>
        <w:t xml:space="preserve"> </w:t>
      </w:r>
      <w:r w:rsidRPr="00306598">
        <w:rPr>
          <w:rFonts w:ascii="Times New Roman" w:eastAsia="Calibri" w:hAnsi="Times New Roman"/>
          <w:sz w:val="24"/>
          <w:szCs w:val="24"/>
          <w:lang w:eastAsia="en-US"/>
        </w:rPr>
        <w:t>эволюции</w:t>
      </w:r>
      <w:r w:rsidRPr="003821F2">
        <w:rPr>
          <w:rFonts w:ascii="Times New Roman" w:eastAsia="Calibri" w:hAnsi="Times New Roman"/>
          <w:sz w:val="24"/>
          <w:szCs w:val="24"/>
          <w:lang w:val="en-US" w:eastAsia="en-US"/>
        </w:rPr>
        <w:t xml:space="preserve"> </w:t>
      </w:r>
      <w:r w:rsidRPr="00306598">
        <w:rPr>
          <w:rFonts w:ascii="Times New Roman" w:eastAsia="Calibri" w:hAnsi="Times New Roman"/>
          <w:sz w:val="24"/>
          <w:szCs w:val="24"/>
          <w:lang w:eastAsia="en-US"/>
        </w:rPr>
        <w:t>открытых</w:t>
      </w:r>
      <w:r w:rsidRPr="003821F2">
        <w:rPr>
          <w:rFonts w:ascii="Times New Roman" w:eastAsia="Calibri" w:hAnsi="Times New Roman"/>
          <w:sz w:val="24"/>
          <w:szCs w:val="24"/>
          <w:lang w:val="en-US" w:eastAsia="en-US"/>
        </w:rPr>
        <w:t xml:space="preserve"> </w:t>
      </w:r>
      <w:r w:rsidRPr="00306598">
        <w:rPr>
          <w:rFonts w:ascii="Times New Roman" w:eastAsia="Calibri" w:hAnsi="Times New Roman"/>
          <w:sz w:val="24"/>
          <w:szCs w:val="24"/>
          <w:lang w:eastAsia="en-US"/>
        </w:rPr>
        <w:t>систем</w:t>
      </w:r>
      <w:r w:rsidRPr="003821F2">
        <w:rPr>
          <w:rFonts w:ascii="Times New Roman" w:eastAsia="Calibri" w:hAnsi="Times New Roman"/>
          <w:sz w:val="24"/>
          <w:szCs w:val="24"/>
          <w:lang w:val="en-US" w:eastAsia="en-US"/>
        </w:rPr>
        <w:t xml:space="preserve">. – 2018. – № 20. – </w:t>
      </w:r>
      <w:r w:rsidRPr="00306598">
        <w:rPr>
          <w:rFonts w:ascii="Times New Roman" w:eastAsia="Calibri" w:hAnsi="Times New Roman"/>
          <w:sz w:val="24"/>
          <w:szCs w:val="24"/>
          <w:lang w:eastAsia="en-US"/>
        </w:rPr>
        <w:t>т</w:t>
      </w:r>
      <w:r w:rsidRPr="003821F2">
        <w:rPr>
          <w:rFonts w:ascii="Times New Roman" w:eastAsia="Calibri" w:hAnsi="Times New Roman"/>
          <w:sz w:val="24"/>
          <w:szCs w:val="24"/>
          <w:lang w:val="en-US" w:eastAsia="en-US"/>
        </w:rPr>
        <w:t xml:space="preserve">. 2. – </w:t>
      </w:r>
      <w:r w:rsidRPr="00306598">
        <w:rPr>
          <w:rFonts w:ascii="Times New Roman" w:eastAsia="Calibri" w:hAnsi="Times New Roman"/>
          <w:sz w:val="24"/>
          <w:szCs w:val="24"/>
          <w:lang w:eastAsia="en-US"/>
        </w:rPr>
        <w:t>Б</w:t>
      </w:r>
      <w:r w:rsidRPr="003821F2">
        <w:rPr>
          <w:rFonts w:ascii="Times New Roman" w:eastAsia="Calibri" w:hAnsi="Times New Roman"/>
          <w:sz w:val="24"/>
          <w:szCs w:val="24"/>
          <w:lang w:val="en-US" w:eastAsia="en-US"/>
        </w:rPr>
        <w:t>. 21-28.</w:t>
      </w:r>
    </w:p>
    <w:p w:rsidR="000B2246" w:rsidRPr="00306598" w:rsidRDefault="000B2246" w:rsidP="000B2246">
      <w:pPr>
        <w:pStyle w:val="a7"/>
        <w:widowControl w:val="0"/>
        <w:numPr>
          <w:ilvl w:val="0"/>
          <w:numId w:val="16"/>
        </w:numPr>
        <w:tabs>
          <w:tab w:val="left" w:pos="1134"/>
        </w:tabs>
        <w:suppressAutoHyphens/>
        <w:spacing w:line="360" w:lineRule="auto"/>
        <w:ind w:left="0" w:firstLine="709"/>
        <w:jc w:val="both"/>
        <w:rPr>
          <w:rFonts w:ascii="Times New Roman" w:eastAsia="Calibri" w:hAnsi="Times New Roman"/>
          <w:sz w:val="24"/>
          <w:szCs w:val="24"/>
          <w:lang w:eastAsia="en-US"/>
        </w:rPr>
      </w:pPr>
      <w:r w:rsidRPr="00306598">
        <w:rPr>
          <w:rFonts w:ascii="Times New Roman" w:eastAsia="Calibri" w:hAnsi="Times New Roman"/>
          <w:sz w:val="24"/>
          <w:szCs w:val="24"/>
          <w:lang w:eastAsia="en-US"/>
        </w:rPr>
        <w:t>Абдирахманов А.Р</w:t>
      </w:r>
      <w:r w:rsidRPr="00306598">
        <w:rPr>
          <w:rFonts w:ascii="Times New Roman" w:eastAsia="Calibri" w:hAnsi="Times New Roman"/>
          <w:bCs/>
          <w:sz w:val="24"/>
          <w:szCs w:val="24"/>
          <w:lang w:eastAsia="en-US"/>
        </w:rPr>
        <w:t>. </w:t>
      </w:r>
      <w:r w:rsidRPr="00306598">
        <w:rPr>
          <w:rFonts w:ascii="Times New Roman" w:eastAsia="Calibri" w:hAnsi="Times New Roman"/>
          <w:sz w:val="24"/>
          <w:szCs w:val="24"/>
          <w:lang w:eastAsia="en-US"/>
        </w:rPr>
        <w:t>Влияние катодного распыления на параметры газового разряда // Международная научная конференция студентов и молодых ученых «Фараби әлемі». Сборник тезисов. – 2018. – С. 240.</w:t>
      </w:r>
    </w:p>
    <w:p w:rsidR="000B2246" w:rsidRPr="00EE7308" w:rsidRDefault="000B2246" w:rsidP="000B2246">
      <w:pPr>
        <w:pStyle w:val="a7"/>
        <w:widowControl w:val="0"/>
        <w:numPr>
          <w:ilvl w:val="0"/>
          <w:numId w:val="16"/>
        </w:numPr>
        <w:tabs>
          <w:tab w:val="left" w:pos="1134"/>
        </w:tabs>
        <w:suppressAutoHyphens/>
        <w:spacing w:line="360" w:lineRule="auto"/>
        <w:ind w:left="0" w:firstLine="709"/>
        <w:jc w:val="both"/>
        <w:rPr>
          <w:rFonts w:ascii="Times New Roman" w:eastAsia="Calibri" w:hAnsi="Times New Roman"/>
          <w:sz w:val="24"/>
          <w:szCs w:val="24"/>
          <w:lang w:val="en-US" w:eastAsia="en-US"/>
        </w:rPr>
      </w:pPr>
      <w:r w:rsidRPr="00EE7308">
        <w:rPr>
          <w:rFonts w:ascii="Times New Roman" w:eastAsia="Calibri" w:hAnsi="Times New Roman"/>
          <w:sz w:val="24"/>
          <w:szCs w:val="24"/>
          <w:lang w:val="en-US" w:eastAsia="en-US"/>
        </w:rPr>
        <w:t>Dosbolayev M.K., Abdirakhmanov A.R., Ramazanov T.S. Influence of the cathode sputtering on gas discharge parameters // 24</w:t>
      </w:r>
      <w:r w:rsidRPr="00EE7308">
        <w:rPr>
          <w:rFonts w:ascii="Times New Roman" w:eastAsia="Calibri" w:hAnsi="Times New Roman"/>
          <w:sz w:val="24"/>
          <w:szCs w:val="24"/>
          <w:vertAlign w:val="superscript"/>
          <w:lang w:val="en-US" w:eastAsia="en-US"/>
        </w:rPr>
        <w:t>th</w:t>
      </w:r>
      <w:r w:rsidRPr="00EE7308">
        <w:rPr>
          <w:rFonts w:ascii="Times New Roman" w:eastAsia="Calibri" w:hAnsi="Times New Roman"/>
          <w:sz w:val="24"/>
          <w:szCs w:val="24"/>
          <w:lang w:val="en-US" w:eastAsia="en-US"/>
        </w:rPr>
        <w:t> Europhysics Conference on Atomic and Molecular Physics of Ionized Gases (</w:t>
      </w:r>
      <w:r w:rsidRPr="00EE7308">
        <w:rPr>
          <w:rFonts w:ascii="Times New Roman" w:eastAsia="Calibri" w:hAnsi="Times New Roman"/>
          <w:bCs/>
          <w:sz w:val="24"/>
          <w:szCs w:val="24"/>
          <w:lang w:val="en-US" w:eastAsia="en-US"/>
        </w:rPr>
        <w:t>ESCAMPIG</w:t>
      </w:r>
      <w:r w:rsidRPr="00EE7308">
        <w:rPr>
          <w:rFonts w:ascii="Times New Roman" w:eastAsia="Calibri" w:hAnsi="Times New Roman"/>
          <w:sz w:val="24"/>
          <w:szCs w:val="24"/>
          <w:lang w:val="en-US" w:eastAsia="en-US"/>
        </w:rPr>
        <w:t>) Proceedings. – 2018. – P. 30-31.</w:t>
      </w:r>
    </w:p>
    <w:p w:rsidR="000B2246" w:rsidRPr="003821F2" w:rsidRDefault="000B2246" w:rsidP="000B2246">
      <w:pPr>
        <w:pStyle w:val="a7"/>
        <w:widowControl w:val="0"/>
        <w:numPr>
          <w:ilvl w:val="0"/>
          <w:numId w:val="16"/>
        </w:numPr>
        <w:tabs>
          <w:tab w:val="left" w:pos="1134"/>
        </w:tabs>
        <w:suppressAutoHyphens/>
        <w:spacing w:line="360" w:lineRule="auto"/>
        <w:ind w:left="0" w:firstLine="709"/>
        <w:jc w:val="both"/>
        <w:rPr>
          <w:rFonts w:ascii="Times New Roman" w:eastAsia="Calibri" w:hAnsi="Times New Roman"/>
          <w:sz w:val="24"/>
          <w:szCs w:val="24"/>
          <w:lang w:val="en-US" w:eastAsia="en-US"/>
        </w:rPr>
      </w:pPr>
      <w:r w:rsidRPr="00306598">
        <w:rPr>
          <w:rFonts w:ascii="Times New Roman" w:eastAsia="Calibri" w:hAnsi="Times New Roman"/>
          <w:sz w:val="24"/>
          <w:szCs w:val="24"/>
          <w:lang w:eastAsia="en-US"/>
        </w:rPr>
        <w:t>Сламия</w:t>
      </w:r>
      <w:r w:rsidRPr="003821F2">
        <w:rPr>
          <w:rFonts w:ascii="Times New Roman" w:eastAsia="Calibri" w:hAnsi="Times New Roman"/>
          <w:sz w:val="24"/>
          <w:szCs w:val="24"/>
          <w:lang w:val="en-US" w:eastAsia="en-US"/>
        </w:rPr>
        <w:t xml:space="preserve"> </w:t>
      </w:r>
      <w:r w:rsidRPr="00306598">
        <w:rPr>
          <w:rFonts w:ascii="Times New Roman" w:eastAsia="Calibri" w:hAnsi="Times New Roman"/>
          <w:sz w:val="24"/>
          <w:szCs w:val="24"/>
          <w:lang w:eastAsia="en-US"/>
        </w:rPr>
        <w:t>М</w:t>
      </w:r>
      <w:r w:rsidRPr="003821F2">
        <w:rPr>
          <w:rFonts w:ascii="Times New Roman" w:eastAsia="Calibri" w:hAnsi="Times New Roman"/>
          <w:sz w:val="24"/>
          <w:szCs w:val="24"/>
          <w:lang w:val="en-US" w:eastAsia="en-US"/>
        </w:rPr>
        <w:t xml:space="preserve">., </w:t>
      </w:r>
      <w:r w:rsidRPr="00306598">
        <w:rPr>
          <w:rFonts w:ascii="Times New Roman" w:eastAsia="Calibri" w:hAnsi="Times New Roman"/>
          <w:sz w:val="24"/>
          <w:szCs w:val="24"/>
          <w:lang w:eastAsia="en-US"/>
        </w:rPr>
        <w:t>Ертаев</w:t>
      </w:r>
      <w:r w:rsidRPr="003821F2">
        <w:rPr>
          <w:rFonts w:ascii="Times New Roman" w:eastAsia="Calibri" w:hAnsi="Times New Roman"/>
          <w:sz w:val="24"/>
          <w:szCs w:val="24"/>
          <w:lang w:val="en-US" w:eastAsia="en-US"/>
        </w:rPr>
        <w:t xml:space="preserve"> </w:t>
      </w:r>
      <w:r w:rsidRPr="00306598">
        <w:rPr>
          <w:rFonts w:ascii="Times New Roman" w:eastAsia="Calibri" w:hAnsi="Times New Roman"/>
          <w:sz w:val="24"/>
          <w:szCs w:val="24"/>
          <w:lang w:eastAsia="en-US"/>
        </w:rPr>
        <w:t>О</w:t>
      </w:r>
      <w:r w:rsidRPr="003821F2">
        <w:rPr>
          <w:rFonts w:ascii="Times New Roman" w:eastAsia="Calibri" w:hAnsi="Times New Roman"/>
          <w:sz w:val="24"/>
          <w:szCs w:val="24"/>
          <w:lang w:val="en-US" w:eastAsia="en-US"/>
        </w:rPr>
        <w:t>.</w:t>
      </w:r>
      <w:r w:rsidRPr="00306598">
        <w:rPr>
          <w:rFonts w:ascii="Times New Roman" w:eastAsia="Calibri" w:hAnsi="Times New Roman"/>
          <w:sz w:val="24"/>
          <w:szCs w:val="24"/>
          <w:lang w:eastAsia="en-US"/>
        </w:rPr>
        <w:t>А</w:t>
      </w:r>
      <w:r w:rsidRPr="003821F2">
        <w:rPr>
          <w:rFonts w:ascii="Times New Roman" w:eastAsia="Calibri" w:hAnsi="Times New Roman"/>
          <w:sz w:val="24"/>
          <w:szCs w:val="24"/>
          <w:lang w:val="en-US" w:eastAsia="en-US"/>
        </w:rPr>
        <w:t xml:space="preserve">., </w:t>
      </w:r>
      <w:r w:rsidRPr="00306598">
        <w:rPr>
          <w:rFonts w:ascii="Times New Roman" w:eastAsia="Calibri" w:hAnsi="Times New Roman"/>
          <w:sz w:val="24"/>
          <w:szCs w:val="24"/>
          <w:lang w:eastAsia="en-US"/>
        </w:rPr>
        <w:t>Утегенов</w:t>
      </w:r>
      <w:r w:rsidRPr="003821F2">
        <w:rPr>
          <w:rFonts w:ascii="Times New Roman" w:eastAsia="Calibri" w:hAnsi="Times New Roman"/>
          <w:sz w:val="24"/>
          <w:szCs w:val="24"/>
          <w:lang w:val="en-US" w:eastAsia="en-US"/>
        </w:rPr>
        <w:t xml:space="preserve"> </w:t>
      </w:r>
      <w:r w:rsidRPr="00306598">
        <w:rPr>
          <w:rFonts w:ascii="Times New Roman" w:eastAsia="Calibri" w:hAnsi="Times New Roman"/>
          <w:sz w:val="24"/>
          <w:szCs w:val="24"/>
          <w:lang w:eastAsia="en-US"/>
        </w:rPr>
        <w:t>А</w:t>
      </w:r>
      <w:r w:rsidRPr="003821F2">
        <w:rPr>
          <w:rFonts w:ascii="Times New Roman" w:eastAsia="Calibri" w:hAnsi="Times New Roman"/>
          <w:sz w:val="24"/>
          <w:szCs w:val="24"/>
          <w:lang w:val="en-US" w:eastAsia="en-US"/>
        </w:rPr>
        <w:t>.</w:t>
      </w:r>
      <w:r w:rsidRPr="00306598">
        <w:rPr>
          <w:rFonts w:ascii="Times New Roman" w:eastAsia="Calibri" w:hAnsi="Times New Roman"/>
          <w:sz w:val="24"/>
          <w:szCs w:val="24"/>
          <w:lang w:eastAsia="en-US"/>
        </w:rPr>
        <w:t>У</w:t>
      </w:r>
      <w:r w:rsidRPr="003821F2">
        <w:rPr>
          <w:rFonts w:ascii="Times New Roman" w:eastAsia="Calibri" w:hAnsi="Times New Roman"/>
          <w:sz w:val="24"/>
          <w:szCs w:val="24"/>
          <w:lang w:val="en-US" w:eastAsia="en-US"/>
        </w:rPr>
        <w:t xml:space="preserve">. </w:t>
      </w:r>
      <w:r w:rsidRPr="00306598">
        <w:rPr>
          <w:rFonts w:ascii="Times New Roman" w:eastAsia="Calibri" w:hAnsi="Times New Roman"/>
          <w:sz w:val="24"/>
          <w:szCs w:val="24"/>
          <w:lang w:eastAsia="en-US"/>
        </w:rPr>
        <w:t>Төмен</w:t>
      </w:r>
      <w:r w:rsidRPr="003821F2">
        <w:rPr>
          <w:rFonts w:ascii="Times New Roman" w:eastAsia="Calibri" w:hAnsi="Times New Roman"/>
          <w:sz w:val="24"/>
          <w:szCs w:val="24"/>
          <w:lang w:val="en-US" w:eastAsia="en-US"/>
        </w:rPr>
        <w:t xml:space="preserve"> </w:t>
      </w:r>
      <w:r w:rsidRPr="00306598">
        <w:rPr>
          <w:rFonts w:ascii="Times New Roman" w:eastAsia="Calibri" w:hAnsi="Times New Roman"/>
          <w:sz w:val="24"/>
          <w:szCs w:val="24"/>
          <w:lang w:eastAsia="en-US"/>
        </w:rPr>
        <w:t>температуралы</w:t>
      </w:r>
      <w:r w:rsidRPr="003821F2">
        <w:rPr>
          <w:rFonts w:ascii="Times New Roman" w:eastAsia="Calibri" w:hAnsi="Times New Roman"/>
          <w:sz w:val="24"/>
          <w:szCs w:val="24"/>
          <w:lang w:val="en-US" w:eastAsia="en-US"/>
        </w:rPr>
        <w:t xml:space="preserve"> </w:t>
      </w:r>
      <w:r w:rsidRPr="00306598">
        <w:rPr>
          <w:rFonts w:ascii="Times New Roman" w:eastAsia="Calibri" w:hAnsi="Times New Roman"/>
          <w:sz w:val="24"/>
          <w:szCs w:val="24"/>
          <w:lang w:eastAsia="en-US"/>
        </w:rPr>
        <w:t>комплексті</w:t>
      </w:r>
      <w:r w:rsidRPr="003821F2">
        <w:rPr>
          <w:rFonts w:ascii="Times New Roman" w:eastAsia="Calibri" w:hAnsi="Times New Roman"/>
          <w:sz w:val="24"/>
          <w:szCs w:val="24"/>
          <w:lang w:val="en-US" w:eastAsia="en-US"/>
        </w:rPr>
        <w:t xml:space="preserve"> </w:t>
      </w:r>
      <w:r w:rsidRPr="00306598">
        <w:rPr>
          <w:rFonts w:ascii="Times New Roman" w:eastAsia="Calibri" w:hAnsi="Times New Roman"/>
          <w:sz w:val="24"/>
          <w:szCs w:val="24"/>
          <w:lang w:eastAsia="en-US"/>
        </w:rPr>
        <w:t>плазмада</w:t>
      </w:r>
      <w:r w:rsidRPr="003821F2">
        <w:rPr>
          <w:rFonts w:ascii="Times New Roman" w:eastAsia="Calibri" w:hAnsi="Times New Roman"/>
          <w:sz w:val="24"/>
          <w:szCs w:val="24"/>
          <w:lang w:val="en-US" w:eastAsia="en-US"/>
        </w:rPr>
        <w:t xml:space="preserve"> </w:t>
      </w:r>
      <w:r w:rsidRPr="00306598">
        <w:rPr>
          <w:rFonts w:ascii="Times New Roman" w:eastAsia="Calibri" w:hAnsi="Times New Roman"/>
          <w:sz w:val="24"/>
          <w:szCs w:val="24"/>
          <w:lang w:eastAsia="en-US"/>
        </w:rPr>
        <w:t>нанокомпозитті</w:t>
      </w:r>
      <w:r w:rsidRPr="003821F2">
        <w:rPr>
          <w:rFonts w:ascii="Times New Roman" w:eastAsia="Calibri" w:hAnsi="Times New Roman"/>
          <w:sz w:val="24"/>
          <w:szCs w:val="24"/>
          <w:lang w:val="en-US" w:eastAsia="en-US"/>
        </w:rPr>
        <w:t xml:space="preserve"> </w:t>
      </w:r>
      <w:r w:rsidRPr="00306598">
        <w:rPr>
          <w:rFonts w:ascii="Times New Roman" w:eastAsia="Calibri" w:hAnsi="Times New Roman"/>
          <w:sz w:val="24"/>
          <w:szCs w:val="24"/>
          <w:lang w:eastAsia="en-US"/>
        </w:rPr>
        <w:t>кө</w:t>
      </w:r>
      <w:proofErr w:type="gramStart"/>
      <w:r w:rsidRPr="00306598">
        <w:rPr>
          <w:rFonts w:ascii="Times New Roman" w:eastAsia="Calibri" w:hAnsi="Times New Roman"/>
          <w:sz w:val="24"/>
          <w:szCs w:val="24"/>
          <w:lang w:eastAsia="en-US"/>
        </w:rPr>
        <w:t>м</w:t>
      </w:r>
      <w:proofErr w:type="gramEnd"/>
      <w:r w:rsidRPr="00306598">
        <w:rPr>
          <w:rFonts w:ascii="Times New Roman" w:eastAsia="Calibri" w:hAnsi="Times New Roman"/>
          <w:sz w:val="24"/>
          <w:szCs w:val="24"/>
          <w:lang w:eastAsia="en-US"/>
        </w:rPr>
        <w:t>іртекті</w:t>
      </w:r>
      <w:r w:rsidRPr="003821F2">
        <w:rPr>
          <w:rFonts w:ascii="Times New Roman" w:eastAsia="Calibri" w:hAnsi="Times New Roman"/>
          <w:sz w:val="24"/>
          <w:szCs w:val="24"/>
          <w:lang w:val="en-US" w:eastAsia="en-US"/>
        </w:rPr>
        <w:t xml:space="preserve"> </w:t>
      </w:r>
      <w:r w:rsidRPr="00306598">
        <w:rPr>
          <w:rFonts w:ascii="Times New Roman" w:eastAsia="Calibri" w:hAnsi="Times New Roman"/>
          <w:sz w:val="24"/>
          <w:szCs w:val="24"/>
          <w:lang w:eastAsia="en-US"/>
        </w:rPr>
        <w:t>металды</w:t>
      </w:r>
      <w:r w:rsidRPr="003821F2">
        <w:rPr>
          <w:rFonts w:ascii="Times New Roman" w:eastAsia="Calibri" w:hAnsi="Times New Roman"/>
          <w:sz w:val="24"/>
          <w:szCs w:val="24"/>
          <w:lang w:val="en-US" w:eastAsia="en-US"/>
        </w:rPr>
        <w:t xml:space="preserve"> </w:t>
      </w:r>
      <w:r w:rsidRPr="00306598">
        <w:rPr>
          <w:rFonts w:ascii="Times New Roman" w:eastAsia="Calibri" w:hAnsi="Times New Roman"/>
          <w:sz w:val="24"/>
          <w:szCs w:val="24"/>
          <w:lang w:eastAsia="en-US"/>
        </w:rPr>
        <w:t>қабықшалар</w:t>
      </w:r>
      <w:r w:rsidRPr="003821F2">
        <w:rPr>
          <w:rFonts w:ascii="Times New Roman" w:eastAsia="Calibri" w:hAnsi="Times New Roman"/>
          <w:sz w:val="24"/>
          <w:szCs w:val="24"/>
          <w:lang w:val="en-US" w:eastAsia="en-US"/>
        </w:rPr>
        <w:t xml:space="preserve"> </w:t>
      </w:r>
      <w:r w:rsidRPr="00306598">
        <w:rPr>
          <w:rFonts w:ascii="Times New Roman" w:eastAsia="Calibri" w:hAnsi="Times New Roman"/>
          <w:sz w:val="24"/>
          <w:szCs w:val="24"/>
          <w:lang w:eastAsia="en-US"/>
        </w:rPr>
        <w:t>алу</w:t>
      </w:r>
      <w:r w:rsidRPr="003821F2">
        <w:rPr>
          <w:rFonts w:ascii="Times New Roman" w:eastAsia="Calibri" w:hAnsi="Times New Roman"/>
          <w:sz w:val="24"/>
          <w:szCs w:val="24"/>
          <w:lang w:val="en-US" w:eastAsia="en-US"/>
        </w:rPr>
        <w:t xml:space="preserve"> // </w:t>
      </w:r>
      <w:r w:rsidRPr="00306598">
        <w:rPr>
          <w:rFonts w:ascii="Times New Roman" w:eastAsia="Calibri" w:hAnsi="Times New Roman"/>
          <w:sz w:val="24"/>
          <w:szCs w:val="24"/>
          <w:lang w:eastAsia="en-US"/>
        </w:rPr>
        <w:t>Студенттер</w:t>
      </w:r>
      <w:r w:rsidRPr="003821F2">
        <w:rPr>
          <w:rFonts w:ascii="Times New Roman" w:eastAsia="Calibri" w:hAnsi="Times New Roman"/>
          <w:sz w:val="24"/>
          <w:szCs w:val="24"/>
          <w:lang w:val="en-US" w:eastAsia="en-US"/>
        </w:rPr>
        <w:t xml:space="preserve"> </w:t>
      </w:r>
      <w:r w:rsidRPr="00306598">
        <w:rPr>
          <w:rFonts w:ascii="Times New Roman" w:eastAsia="Calibri" w:hAnsi="Times New Roman"/>
          <w:sz w:val="24"/>
          <w:szCs w:val="24"/>
          <w:lang w:eastAsia="en-US"/>
        </w:rPr>
        <w:t>мен</w:t>
      </w:r>
      <w:r w:rsidRPr="003821F2">
        <w:rPr>
          <w:rFonts w:ascii="Times New Roman" w:eastAsia="Calibri" w:hAnsi="Times New Roman"/>
          <w:sz w:val="24"/>
          <w:szCs w:val="24"/>
          <w:lang w:val="en-US" w:eastAsia="en-US"/>
        </w:rPr>
        <w:t xml:space="preserve"> </w:t>
      </w:r>
      <w:r w:rsidRPr="00306598">
        <w:rPr>
          <w:rFonts w:ascii="Times New Roman" w:eastAsia="Calibri" w:hAnsi="Times New Roman"/>
          <w:sz w:val="24"/>
          <w:szCs w:val="24"/>
          <w:lang w:eastAsia="en-US"/>
        </w:rPr>
        <w:t>жас</w:t>
      </w:r>
      <w:r w:rsidRPr="003821F2">
        <w:rPr>
          <w:rFonts w:ascii="Times New Roman" w:eastAsia="Calibri" w:hAnsi="Times New Roman"/>
          <w:sz w:val="24"/>
          <w:szCs w:val="24"/>
          <w:lang w:val="en-US" w:eastAsia="en-US"/>
        </w:rPr>
        <w:t xml:space="preserve"> </w:t>
      </w:r>
      <w:r w:rsidRPr="00306598">
        <w:rPr>
          <w:rFonts w:ascii="Times New Roman" w:eastAsia="Calibri" w:hAnsi="Times New Roman"/>
          <w:sz w:val="24"/>
          <w:szCs w:val="24"/>
          <w:lang w:eastAsia="en-US"/>
        </w:rPr>
        <w:t>ғалымдардың</w:t>
      </w:r>
      <w:r w:rsidRPr="003821F2">
        <w:rPr>
          <w:rFonts w:ascii="Times New Roman" w:eastAsia="Calibri" w:hAnsi="Times New Roman"/>
          <w:sz w:val="24"/>
          <w:szCs w:val="24"/>
          <w:lang w:val="en-US" w:eastAsia="en-US"/>
        </w:rPr>
        <w:t xml:space="preserve"> «</w:t>
      </w:r>
      <w:r w:rsidRPr="00306598">
        <w:rPr>
          <w:rFonts w:ascii="Times New Roman" w:eastAsia="Calibri" w:hAnsi="Times New Roman"/>
          <w:sz w:val="24"/>
          <w:szCs w:val="24"/>
          <w:lang w:eastAsia="en-US"/>
        </w:rPr>
        <w:t>Фараби</w:t>
      </w:r>
      <w:r w:rsidRPr="003821F2">
        <w:rPr>
          <w:rFonts w:ascii="Times New Roman" w:eastAsia="Calibri" w:hAnsi="Times New Roman"/>
          <w:sz w:val="24"/>
          <w:szCs w:val="24"/>
          <w:lang w:val="en-US" w:eastAsia="en-US"/>
        </w:rPr>
        <w:t xml:space="preserve"> </w:t>
      </w:r>
      <w:r w:rsidRPr="00306598">
        <w:rPr>
          <w:rFonts w:ascii="Times New Roman" w:eastAsia="Calibri" w:hAnsi="Times New Roman"/>
          <w:sz w:val="24"/>
          <w:szCs w:val="24"/>
          <w:lang w:eastAsia="en-US"/>
        </w:rPr>
        <w:t>әлемі</w:t>
      </w:r>
      <w:r w:rsidRPr="003821F2">
        <w:rPr>
          <w:rFonts w:ascii="Times New Roman" w:eastAsia="Calibri" w:hAnsi="Times New Roman"/>
          <w:sz w:val="24"/>
          <w:szCs w:val="24"/>
          <w:lang w:val="en-US" w:eastAsia="en-US"/>
        </w:rPr>
        <w:t xml:space="preserve">» </w:t>
      </w:r>
      <w:r w:rsidRPr="00306598">
        <w:rPr>
          <w:rFonts w:ascii="Times New Roman" w:eastAsia="Calibri" w:hAnsi="Times New Roman"/>
          <w:sz w:val="24"/>
          <w:szCs w:val="24"/>
          <w:lang w:eastAsia="en-US"/>
        </w:rPr>
        <w:t>атты</w:t>
      </w:r>
      <w:r w:rsidRPr="003821F2">
        <w:rPr>
          <w:rFonts w:ascii="Times New Roman" w:eastAsia="Calibri" w:hAnsi="Times New Roman"/>
          <w:sz w:val="24"/>
          <w:szCs w:val="24"/>
          <w:lang w:val="en-US" w:eastAsia="en-US"/>
        </w:rPr>
        <w:t xml:space="preserve"> </w:t>
      </w:r>
      <w:r w:rsidRPr="00306598">
        <w:rPr>
          <w:rFonts w:ascii="Times New Roman" w:eastAsia="Calibri" w:hAnsi="Times New Roman"/>
          <w:sz w:val="24"/>
          <w:szCs w:val="24"/>
          <w:lang w:eastAsia="en-US"/>
        </w:rPr>
        <w:t>халықаралық</w:t>
      </w:r>
      <w:r w:rsidRPr="003821F2">
        <w:rPr>
          <w:rFonts w:ascii="Times New Roman" w:eastAsia="Calibri" w:hAnsi="Times New Roman"/>
          <w:sz w:val="24"/>
          <w:szCs w:val="24"/>
          <w:lang w:val="en-US" w:eastAsia="en-US"/>
        </w:rPr>
        <w:t xml:space="preserve"> </w:t>
      </w:r>
      <w:r w:rsidRPr="00306598">
        <w:rPr>
          <w:rFonts w:ascii="Times New Roman" w:eastAsia="Calibri" w:hAnsi="Times New Roman"/>
          <w:sz w:val="24"/>
          <w:szCs w:val="24"/>
          <w:lang w:eastAsia="en-US"/>
        </w:rPr>
        <w:t>ғылыми</w:t>
      </w:r>
      <w:r w:rsidRPr="003821F2">
        <w:rPr>
          <w:rFonts w:ascii="Times New Roman" w:eastAsia="Calibri" w:hAnsi="Times New Roman"/>
          <w:sz w:val="24"/>
          <w:szCs w:val="24"/>
          <w:lang w:val="en-US" w:eastAsia="en-US"/>
        </w:rPr>
        <w:t xml:space="preserve"> </w:t>
      </w:r>
      <w:r w:rsidRPr="00306598">
        <w:rPr>
          <w:rFonts w:ascii="Times New Roman" w:eastAsia="Calibri" w:hAnsi="Times New Roman"/>
          <w:sz w:val="24"/>
          <w:szCs w:val="24"/>
          <w:lang w:eastAsia="en-US"/>
        </w:rPr>
        <w:t>конференциясының</w:t>
      </w:r>
      <w:r w:rsidRPr="003821F2">
        <w:rPr>
          <w:rFonts w:ascii="Times New Roman" w:eastAsia="Calibri" w:hAnsi="Times New Roman"/>
          <w:sz w:val="24"/>
          <w:szCs w:val="24"/>
          <w:lang w:val="en-US" w:eastAsia="en-US"/>
        </w:rPr>
        <w:t xml:space="preserve"> </w:t>
      </w:r>
      <w:r w:rsidRPr="00306598">
        <w:rPr>
          <w:rFonts w:ascii="Times New Roman" w:eastAsia="Calibri" w:hAnsi="Times New Roman"/>
          <w:sz w:val="24"/>
          <w:szCs w:val="24"/>
          <w:lang w:eastAsia="en-US"/>
        </w:rPr>
        <w:t>тезистер</w:t>
      </w:r>
      <w:r w:rsidRPr="003821F2">
        <w:rPr>
          <w:rFonts w:ascii="Times New Roman" w:eastAsia="Calibri" w:hAnsi="Times New Roman"/>
          <w:sz w:val="24"/>
          <w:szCs w:val="24"/>
          <w:lang w:val="en-US" w:eastAsia="en-US"/>
        </w:rPr>
        <w:t xml:space="preserve"> </w:t>
      </w:r>
      <w:r w:rsidRPr="00306598">
        <w:rPr>
          <w:rFonts w:ascii="Times New Roman" w:eastAsia="Calibri" w:hAnsi="Times New Roman"/>
          <w:sz w:val="24"/>
          <w:szCs w:val="24"/>
          <w:lang w:eastAsia="en-US"/>
        </w:rPr>
        <w:t>жинағы</w:t>
      </w:r>
      <w:r w:rsidRPr="003821F2">
        <w:rPr>
          <w:rFonts w:ascii="Times New Roman" w:eastAsia="Calibri" w:hAnsi="Times New Roman"/>
          <w:sz w:val="24"/>
          <w:szCs w:val="24"/>
          <w:lang w:val="en-US" w:eastAsia="en-US"/>
        </w:rPr>
        <w:t xml:space="preserve">. – 2018. – </w:t>
      </w:r>
      <w:r w:rsidRPr="00306598">
        <w:rPr>
          <w:rFonts w:ascii="Times New Roman" w:eastAsia="Calibri" w:hAnsi="Times New Roman"/>
          <w:sz w:val="24"/>
          <w:szCs w:val="24"/>
          <w:lang w:eastAsia="en-US"/>
        </w:rPr>
        <w:t>Б</w:t>
      </w:r>
      <w:r w:rsidRPr="003821F2">
        <w:rPr>
          <w:rFonts w:ascii="Times New Roman" w:eastAsia="Calibri" w:hAnsi="Times New Roman"/>
          <w:sz w:val="24"/>
          <w:szCs w:val="24"/>
          <w:lang w:val="en-US" w:eastAsia="en-US"/>
        </w:rPr>
        <w:t>. 268.</w:t>
      </w:r>
    </w:p>
    <w:p w:rsidR="000B2246" w:rsidRDefault="000B2246" w:rsidP="00A44DB2">
      <w:pPr>
        <w:pStyle w:val="a7"/>
        <w:widowControl w:val="0"/>
        <w:numPr>
          <w:ilvl w:val="0"/>
          <w:numId w:val="16"/>
        </w:numPr>
        <w:tabs>
          <w:tab w:val="left" w:pos="1134"/>
        </w:tabs>
        <w:suppressAutoHyphens/>
        <w:spacing w:after="0" w:line="360" w:lineRule="auto"/>
        <w:ind w:left="0" w:firstLine="709"/>
        <w:jc w:val="both"/>
        <w:rPr>
          <w:rFonts w:ascii="Times New Roman" w:eastAsia="Calibri" w:hAnsi="Times New Roman"/>
          <w:sz w:val="24"/>
          <w:szCs w:val="24"/>
          <w:lang w:eastAsia="en-US"/>
        </w:rPr>
      </w:pPr>
      <w:r w:rsidRPr="00306598">
        <w:rPr>
          <w:rFonts w:ascii="Times New Roman" w:eastAsia="Calibri" w:hAnsi="Times New Roman"/>
          <w:sz w:val="24"/>
          <w:szCs w:val="24"/>
          <w:lang w:eastAsia="en-US"/>
        </w:rPr>
        <w:t>Жумадилов Р.Е., Жунисбеков А.Т. Получение наночастиц меди в плазме комбинированного ВЧ+DC разряда // Международная научная конференция студентов и молодых ученых «Фараби әлемі». Сборник тезисов. – 2018. – С. 254.</w:t>
      </w:r>
    </w:p>
    <w:p w:rsidR="00A44DB2" w:rsidRPr="00306598" w:rsidRDefault="00A44DB2" w:rsidP="00A44DB2">
      <w:pPr>
        <w:pStyle w:val="a7"/>
        <w:widowControl w:val="0"/>
        <w:tabs>
          <w:tab w:val="left" w:pos="1134"/>
        </w:tabs>
        <w:suppressAutoHyphens/>
        <w:spacing w:after="0" w:line="360" w:lineRule="auto"/>
        <w:ind w:left="709"/>
        <w:jc w:val="both"/>
        <w:rPr>
          <w:rFonts w:ascii="Times New Roman" w:eastAsia="Calibri" w:hAnsi="Times New Roman"/>
          <w:sz w:val="24"/>
          <w:szCs w:val="24"/>
          <w:lang w:eastAsia="en-US"/>
        </w:rPr>
      </w:pPr>
    </w:p>
    <w:p w:rsidR="000B2246" w:rsidRPr="00306598" w:rsidRDefault="000B2246" w:rsidP="00A44DB2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306598">
        <w:rPr>
          <w:rFonts w:ascii="Times New Roman" w:hAnsi="Times New Roman" w:cs="Times New Roman"/>
          <w:sz w:val="24"/>
          <w:szCs w:val="24"/>
        </w:rPr>
        <w:t>С</w:t>
      </w:r>
      <w:r w:rsidR="003E356C" w:rsidRPr="00306598">
        <w:rPr>
          <w:rFonts w:ascii="Times New Roman" w:hAnsi="Times New Roman" w:cs="Times New Roman"/>
          <w:sz w:val="24"/>
          <w:szCs w:val="24"/>
        </w:rPr>
        <w:t xml:space="preserve">писок опубликованных работ за </w:t>
      </w:r>
      <w:r w:rsidRPr="00306598">
        <w:rPr>
          <w:rFonts w:ascii="Times New Roman" w:hAnsi="Times New Roman" w:cs="Times New Roman"/>
          <w:sz w:val="24"/>
          <w:szCs w:val="24"/>
        </w:rPr>
        <w:t>2019 г.</w:t>
      </w:r>
    </w:p>
    <w:p w:rsidR="000B2246" w:rsidRPr="00EE7308" w:rsidRDefault="000B2246" w:rsidP="000B2246">
      <w:pPr>
        <w:pStyle w:val="a7"/>
        <w:widowControl w:val="0"/>
        <w:numPr>
          <w:ilvl w:val="0"/>
          <w:numId w:val="44"/>
        </w:numPr>
        <w:tabs>
          <w:tab w:val="left" w:pos="1134"/>
        </w:tabs>
        <w:suppressAutoHyphens/>
        <w:spacing w:after="0" w:line="360" w:lineRule="auto"/>
        <w:ind w:left="0" w:firstLine="709"/>
        <w:jc w:val="both"/>
        <w:rPr>
          <w:rFonts w:ascii="Times New Roman" w:eastAsia="Calibri" w:hAnsi="Times New Roman"/>
          <w:sz w:val="24"/>
          <w:szCs w:val="24"/>
          <w:lang w:val="en-US" w:eastAsia="en-US"/>
        </w:rPr>
      </w:pPr>
      <w:r w:rsidRPr="00EE7308">
        <w:rPr>
          <w:rFonts w:ascii="Times New Roman" w:eastAsia="Calibri" w:hAnsi="Times New Roman"/>
          <w:sz w:val="24"/>
          <w:szCs w:val="24"/>
          <w:lang w:val="en-US" w:eastAsia="en-US"/>
        </w:rPr>
        <w:t>M.K. Dosbolayev, Z. Raiymkhanov, A.B. Tazhen and T.S. Ramazanov. Impulse Plasma Deposition of Carbon Nanoparticles // ACTA PHYSICA POLONICA A. –2019. –Vol.136. –P.348-350.</w:t>
      </w:r>
      <w:r w:rsidR="00A44DB2" w:rsidRPr="00A44DB2">
        <w:rPr>
          <w:rFonts w:ascii="Times New Roman" w:eastAsia="Calibri" w:hAnsi="Times New Roman"/>
          <w:sz w:val="24"/>
          <w:szCs w:val="24"/>
          <w:lang w:val="en-US" w:eastAsia="en-US"/>
        </w:rPr>
        <w:t xml:space="preserve"> </w:t>
      </w:r>
      <w:r w:rsidR="00A44DB2" w:rsidRPr="00AD283D">
        <w:rPr>
          <w:rFonts w:ascii="Times New Roman" w:eastAsia="Calibri" w:hAnsi="Times New Roman"/>
          <w:sz w:val="24"/>
          <w:szCs w:val="24"/>
          <w:lang w:val="en-US" w:eastAsia="en-US"/>
        </w:rPr>
        <w:t xml:space="preserve">(IF - 0.579, </w:t>
      </w:r>
      <w:r w:rsidR="00A44DB2">
        <w:rPr>
          <w:rFonts w:ascii="Times New Roman" w:eastAsia="Calibri" w:hAnsi="Times New Roman"/>
          <w:sz w:val="24"/>
          <w:szCs w:val="24"/>
          <w:lang w:eastAsia="en-US"/>
        </w:rPr>
        <w:t>квартиль в</w:t>
      </w:r>
      <w:r w:rsidR="00A44DB2">
        <w:rPr>
          <w:rFonts w:ascii="Times New Roman" w:hAnsi="Times New Roman" w:cs="Times New Roman"/>
          <w:sz w:val="24"/>
          <w:szCs w:val="24"/>
          <w:lang w:val="en-US"/>
        </w:rPr>
        <w:t xml:space="preserve"> Web of </w:t>
      </w:r>
      <w:r w:rsidR="002962C3">
        <w:rPr>
          <w:rFonts w:ascii="Times New Roman" w:hAnsi="Times New Roman" w:cs="Times New Roman"/>
          <w:sz w:val="24"/>
          <w:szCs w:val="24"/>
          <w:lang w:val="en-US"/>
        </w:rPr>
        <w:t>S</w:t>
      </w:r>
      <w:r w:rsidR="00A44DB2">
        <w:rPr>
          <w:rFonts w:ascii="Times New Roman" w:hAnsi="Times New Roman" w:cs="Times New Roman"/>
          <w:sz w:val="24"/>
          <w:szCs w:val="24"/>
          <w:lang w:val="en-US"/>
        </w:rPr>
        <w:t>cience</w:t>
      </w:r>
      <w:r w:rsidR="00A44DB2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A44DB2" w:rsidRPr="00AD283D">
        <w:rPr>
          <w:rFonts w:ascii="Times New Roman" w:eastAsia="Calibri" w:hAnsi="Times New Roman"/>
          <w:sz w:val="24"/>
          <w:szCs w:val="24"/>
          <w:lang w:val="en-US" w:eastAsia="en-US"/>
        </w:rPr>
        <w:t xml:space="preserve">- Q4, </w:t>
      </w:r>
      <w:r w:rsidR="00A44DB2">
        <w:rPr>
          <w:rFonts w:ascii="Times New Roman" w:eastAsia="Calibri" w:hAnsi="Times New Roman"/>
          <w:sz w:val="24"/>
          <w:szCs w:val="24"/>
          <w:lang w:eastAsia="en-US"/>
        </w:rPr>
        <w:t xml:space="preserve">процентиль в </w:t>
      </w:r>
      <w:r w:rsidR="00A44DB2">
        <w:rPr>
          <w:rFonts w:ascii="Times New Roman" w:hAnsi="Times New Roman" w:cs="Times New Roman"/>
          <w:sz w:val="24"/>
          <w:szCs w:val="24"/>
          <w:lang w:val="en-US"/>
        </w:rPr>
        <w:t>Scopus</w:t>
      </w:r>
      <w:r w:rsidR="00A44DB2" w:rsidRPr="00AD283D">
        <w:rPr>
          <w:rFonts w:ascii="Times New Roman" w:eastAsia="Calibri" w:hAnsi="Times New Roman"/>
          <w:sz w:val="24"/>
          <w:szCs w:val="24"/>
          <w:lang w:val="en-US" w:eastAsia="en-US"/>
        </w:rPr>
        <w:t xml:space="preserve"> - 50%).</w:t>
      </w:r>
    </w:p>
    <w:p w:rsidR="000B2246" w:rsidRPr="00EE7308" w:rsidRDefault="000B2246" w:rsidP="000B2246">
      <w:pPr>
        <w:pStyle w:val="a7"/>
        <w:widowControl w:val="0"/>
        <w:numPr>
          <w:ilvl w:val="0"/>
          <w:numId w:val="44"/>
        </w:numPr>
        <w:tabs>
          <w:tab w:val="left" w:pos="1134"/>
        </w:tabs>
        <w:suppressAutoHyphens/>
        <w:spacing w:after="0" w:line="360" w:lineRule="auto"/>
        <w:ind w:left="0" w:firstLine="709"/>
        <w:jc w:val="both"/>
        <w:rPr>
          <w:rFonts w:ascii="Times New Roman" w:eastAsia="Calibri" w:hAnsi="Times New Roman"/>
          <w:sz w:val="24"/>
          <w:szCs w:val="24"/>
          <w:lang w:val="en-US" w:eastAsia="en-US"/>
        </w:rPr>
      </w:pPr>
      <w:r w:rsidRPr="00EE7308">
        <w:rPr>
          <w:rFonts w:ascii="Times New Roman" w:eastAsia="Calibri" w:hAnsi="Times New Roman"/>
          <w:sz w:val="24"/>
          <w:szCs w:val="24"/>
          <w:lang w:val="en-US" w:eastAsia="en-US"/>
        </w:rPr>
        <w:t xml:space="preserve">R.E. Zhumadilov, M.K. Dosbolayev, M. Slamia and T.S. Ramazanov. Obtaining of </w:t>
      </w:r>
      <w:r w:rsidRPr="00EE7308">
        <w:rPr>
          <w:rFonts w:ascii="Times New Roman" w:eastAsia="Calibri" w:hAnsi="Times New Roman"/>
          <w:sz w:val="24"/>
          <w:szCs w:val="24"/>
          <w:lang w:val="en-US" w:eastAsia="en-US"/>
        </w:rPr>
        <w:lastRenderedPageBreak/>
        <w:t>composite metal-carbon nanoparticles in complex plasma // Int. J. Nanotechnol. – 2019. – Vol. 16. – N. 6/7/8/9/10. – P. 613-618</w:t>
      </w:r>
      <w:r w:rsidR="00A44DB2" w:rsidRPr="00A44DB2">
        <w:rPr>
          <w:rFonts w:ascii="Times New Roman" w:eastAsia="Calibri" w:hAnsi="Times New Roman"/>
          <w:sz w:val="24"/>
          <w:szCs w:val="24"/>
          <w:lang w:val="en-US" w:eastAsia="en-US"/>
        </w:rPr>
        <w:t xml:space="preserve">. </w:t>
      </w:r>
      <w:r w:rsidR="00A44DB2" w:rsidRPr="00AD283D">
        <w:rPr>
          <w:rFonts w:ascii="Times New Roman" w:eastAsia="Calibri" w:hAnsi="Times New Roman"/>
          <w:sz w:val="24"/>
          <w:szCs w:val="24"/>
          <w:lang w:val="en-US" w:eastAsia="en-US"/>
        </w:rPr>
        <w:t>(IF - 0.5</w:t>
      </w:r>
      <w:r w:rsidR="00A44DB2">
        <w:rPr>
          <w:rFonts w:ascii="Times New Roman" w:eastAsia="Calibri" w:hAnsi="Times New Roman"/>
          <w:sz w:val="24"/>
          <w:szCs w:val="24"/>
          <w:lang w:eastAsia="en-US"/>
        </w:rPr>
        <w:t>31</w:t>
      </w:r>
      <w:r w:rsidR="00A44DB2" w:rsidRPr="00AD283D">
        <w:rPr>
          <w:rFonts w:ascii="Times New Roman" w:eastAsia="Calibri" w:hAnsi="Times New Roman"/>
          <w:sz w:val="24"/>
          <w:szCs w:val="24"/>
          <w:lang w:val="en-US" w:eastAsia="en-US"/>
        </w:rPr>
        <w:t xml:space="preserve">, </w:t>
      </w:r>
      <w:r w:rsidR="00A44DB2">
        <w:rPr>
          <w:rFonts w:ascii="Times New Roman" w:eastAsia="Calibri" w:hAnsi="Times New Roman"/>
          <w:sz w:val="24"/>
          <w:szCs w:val="24"/>
          <w:lang w:eastAsia="en-US"/>
        </w:rPr>
        <w:t>квартиль в</w:t>
      </w:r>
      <w:r w:rsidR="00A44DB2">
        <w:rPr>
          <w:rFonts w:ascii="Times New Roman" w:hAnsi="Times New Roman" w:cs="Times New Roman"/>
          <w:sz w:val="24"/>
          <w:szCs w:val="24"/>
          <w:lang w:val="en-US"/>
        </w:rPr>
        <w:t xml:space="preserve"> Web of </w:t>
      </w:r>
      <w:r w:rsidR="002962C3">
        <w:rPr>
          <w:rFonts w:ascii="Times New Roman" w:hAnsi="Times New Roman" w:cs="Times New Roman"/>
          <w:sz w:val="24"/>
          <w:szCs w:val="24"/>
          <w:lang w:val="en-US"/>
        </w:rPr>
        <w:t>S</w:t>
      </w:r>
      <w:r w:rsidR="00A44DB2">
        <w:rPr>
          <w:rFonts w:ascii="Times New Roman" w:hAnsi="Times New Roman" w:cs="Times New Roman"/>
          <w:sz w:val="24"/>
          <w:szCs w:val="24"/>
          <w:lang w:val="en-US"/>
        </w:rPr>
        <w:t>cience</w:t>
      </w:r>
      <w:r w:rsidR="00A44DB2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A44DB2" w:rsidRPr="00AD283D">
        <w:rPr>
          <w:rFonts w:ascii="Times New Roman" w:eastAsia="Calibri" w:hAnsi="Times New Roman"/>
          <w:sz w:val="24"/>
          <w:szCs w:val="24"/>
          <w:lang w:val="en-US" w:eastAsia="en-US"/>
        </w:rPr>
        <w:t xml:space="preserve">- Q4, </w:t>
      </w:r>
      <w:r w:rsidR="00A44DB2">
        <w:rPr>
          <w:rFonts w:ascii="Times New Roman" w:eastAsia="Calibri" w:hAnsi="Times New Roman"/>
          <w:sz w:val="24"/>
          <w:szCs w:val="24"/>
          <w:lang w:eastAsia="en-US"/>
        </w:rPr>
        <w:t xml:space="preserve">процентиль в </w:t>
      </w:r>
      <w:r w:rsidR="00A44DB2">
        <w:rPr>
          <w:rFonts w:ascii="Times New Roman" w:hAnsi="Times New Roman" w:cs="Times New Roman"/>
          <w:sz w:val="24"/>
          <w:szCs w:val="24"/>
          <w:lang w:val="en-US"/>
        </w:rPr>
        <w:t>Scopus</w:t>
      </w:r>
      <w:r w:rsidR="00A44DB2" w:rsidRPr="00AD283D">
        <w:rPr>
          <w:rFonts w:ascii="Times New Roman" w:eastAsia="Calibri" w:hAnsi="Times New Roman"/>
          <w:sz w:val="24"/>
          <w:szCs w:val="24"/>
          <w:lang w:val="en-US" w:eastAsia="en-US"/>
        </w:rPr>
        <w:t xml:space="preserve"> - </w:t>
      </w:r>
      <w:r w:rsidR="00A44DB2">
        <w:rPr>
          <w:rFonts w:ascii="Times New Roman" w:eastAsia="Calibri" w:hAnsi="Times New Roman"/>
          <w:sz w:val="24"/>
          <w:szCs w:val="24"/>
          <w:lang w:eastAsia="en-US"/>
        </w:rPr>
        <w:t>87</w:t>
      </w:r>
      <w:r w:rsidR="00A44DB2" w:rsidRPr="00AD283D">
        <w:rPr>
          <w:rFonts w:ascii="Times New Roman" w:eastAsia="Calibri" w:hAnsi="Times New Roman"/>
          <w:sz w:val="24"/>
          <w:szCs w:val="24"/>
          <w:lang w:val="en-US" w:eastAsia="en-US"/>
        </w:rPr>
        <w:t>%).</w:t>
      </w:r>
    </w:p>
    <w:p w:rsidR="000B2246" w:rsidRPr="00700E8A" w:rsidRDefault="000B2246" w:rsidP="000B2246">
      <w:pPr>
        <w:pStyle w:val="a7"/>
        <w:widowControl w:val="0"/>
        <w:numPr>
          <w:ilvl w:val="0"/>
          <w:numId w:val="44"/>
        </w:numPr>
        <w:tabs>
          <w:tab w:val="left" w:pos="1134"/>
        </w:tabs>
        <w:suppressAutoHyphens/>
        <w:spacing w:after="0" w:line="360" w:lineRule="auto"/>
        <w:ind w:left="0" w:firstLine="709"/>
        <w:jc w:val="both"/>
        <w:rPr>
          <w:rFonts w:ascii="Times New Roman" w:eastAsia="Calibri" w:hAnsi="Times New Roman"/>
          <w:sz w:val="24"/>
          <w:szCs w:val="24"/>
          <w:lang w:val="en-US" w:eastAsia="en-US"/>
        </w:rPr>
      </w:pPr>
      <w:r w:rsidRPr="00EE7308">
        <w:rPr>
          <w:rFonts w:ascii="Times New Roman" w:eastAsia="Calibri" w:hAnsi="Times New Roman"/>
          <w:sz w:val="24"/>
          <w:szCs w:val="24"/>
          <w:lang w:val="en-US" w:eastAsia="en-US"/>
        </w:rPr>
        <w:t xml:space="preserve">M.K. Dosbolayev, A.R. Abdirakhmanov, T.S. Ramazanov. The role of cathode sputtering in low-pressure glow discharge // XXXIV ICPIG &amp; ICRP-10, Sapporo, Japan. </w:t>
      </w:r>
      <w:r w:rsidRPr="00700E8A">
        <w:rPr>
          <w:rFonts w:ascii="Times New Roman" w:eastAsia="Calibri" w:hAnsi="Times New Roman"/>
          <w:sz w:val="24"/>
          <w:szCs w:val="24"/>
          <w:lang w:val="en-US" w:eastAsia="en-US"/>
        </w:rPr>
        <w:t>Book of Abstracts – 2019. – PO18PM-010.</w:t>
      </w:r>
    </w:p>
    <w:p w:rsidR="000B2246" w:rsidRPr="00306598" w:rsidRDefault="000B2246" w:rsidP="000B2246">
      <w:pPr>
        <w:pStyle w:val="a7"/>
        <w:widowControl w:val="0"/>
        <w:numPr>
          <w:ilvl w:val="0"/>
          <w:numId w:val="44"/>
        </w:numPr>
        <w:tabs>
          <w:tab w:val="left" w:pos="1134"/>
        </w:tabs>
        <w:suppressAutoHyphens/>
        <w:spacing w:after="0" w:line="360" w:lineRule="auto"/>
        <w:ind w:left="0" w:firstLine="709"/>
        <w:jc w:val="both"/>
        <w:rPr>
          <w:rFonts w:ascii="Times New Roman" w:eastAsia="Calibri" w:hAnsi="Times New Roman"/>
          <w:sz w:val="24"/>
          <w:szCs w:val="24"/>
          <w:lang w:eastAsia="en-US"/>
        </w:rPr>
      </w:pPr>
      <w:r w:rsidRPr="00306598">
        <w:rPr>
          <w:rFonts w:ascii="Times New Roman" w:eastAsia="Calibri" w:hAnsi="Times New Roman"/>
          <w:sz w:val="24"/>
          <w:szCs w:val="24"/>
          <w:lang w:eastAsia="en-US"/>
        </w:rPr>
        <w:t>Р.Е. Жумадилов, М. Сламия, М.К. Досболаев, Т.С. Рамазанов. Получение наноструктурированных композиционных частиц и пленок углерода с металлами в комплексной плазме // Сборник тезисов X ежегодной конференции Нанотехнологического общества России. –</w:t>
      </w:r>
      <w:r w:rsidRPr="00700E8A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306598">
        <w:rPr>
          <w:rFonts w:ascii="Times New Roman" w:eastAsia="Calibri" w:hAnsi="Times New Roman"/>
          <w:sz w:val="24"/>
          <w:szCs w:val="24"/>
          <w:lang w:eastAsia="en-US"/>
        </w:rPr>
        <w:t>2019. –</w:t>
      </w:r>
      <w:r w:rsidRPr="00700E8A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306598">
        <w:rPr>
          <w:rFonts w:ascii="Times New Roman" w:eastAsia="Calibri" w:hAnsi="Times New Roman"/>
          <w:sz w:val="24"/>
          <w:szCs w:val="24"/>
          <w:lang w:eastAsia="en-US"/>
        </w:rPr>
        <w:t>С.26-28.</w:t>
      </w:r>
    </w:p>
    <w:p w:rsidR="000B2246" w:rsidRPr="00306598" w:rsidRDefault="000B2246" w:rsidP="000B2246">
      <w:pPr>
        <w:pStyle w:val="a7"/>
        <w:widowControl w:val="0"/>
        <w:numPr>
          <w:ilvl w:val="0"/>
          <w:numId w:val="44"/>
        </w:numPr>
        <w:tabs>
          <w:tab w:val="left" w:pos="1134"/>
        </w:tabs>
        <w:suppressAutoHyphens/>
        <w:spacing w:after="0" w:line="360" w:lineRule="auto"/>
        <w:ind w:left="0" w:firstLine="709"/>
        <w:jc w:val="both"/>
        <w:rPr>
          <w:rFonts w:ascii="Times New Roman" w:eastAsia="Calibri" w:hAnsi="Times New Roman"/>
          <w:sz w:val="24"/>
          <w:szCs w:val="24"/>
          <w:lang w:eastAsia="en-US"/>
        </w:rPr>
      </w:pPr>
      <w:r w:rsidRPr="00306598">
        <w:rPr>
          <w:rFonts w:ascii="Times New Roman" w:eastAsia="Calibri" w:hAnsi="Times New Roman"/>
          <w:sz w:val="24"/>
          <w:szCs w:val="24"/>
          <w:lang w:eastAsia="en-US"/>
        </w:rPr>
        <w:t xml:space="preserve">Жумадилов Р.Е. Получение композитных </w:t>
      </w:r>
      <w:proofErr w:type="gramStart"/>
      <w:r w:rsidRPr="00306598">
        <w:rPr>
          <w:rFonts w:ascii="Times New Roman" w:eastAsia="Calibri" w:hAnsi="Times New Roman"/>
          <w:sz w:val="24"/>
          <w:szCs w:val="24"/>
          <w:lang w:eastAsia="en-US"/>
        </w:rPr>
        <w:t>металл-углеродных</w:t>
      </w:r>
      <w:proofErr w:type="gramEnd"/>
      <w:r w:rsidRPr="00306598">
        <w:rPr>
          <w:rFonts w:ascii="Times New Roman" w:eastAsia="Calibri" w:hAnsi="Times New Roman"/>
          <w:sz w:val="24"/>
          <w:szCs w:val="24"/>
          <w:lang w:eastAsia="en-US"/>
        </w:rPr>
        <w:t xml:space="preserve"> наночастиц в  плазме магнетронного разряда в газовой среде AR/CH4 // Студенттер мен жас ғалымдардың «Фараби әлемі» атты халықаралық ғылыми конференциясының тезистер жинағы. – 2019. – Б. 376.</w:t>
      </w:r>
    </w:p>
    <w:p w:rsidR="000B2246" w:rsidRPr="00306598" w:rsidRDefault="000B2246" w:rsidP="000B2246">
      <w:pPr>
        <w:pStyle w:val="a7"/>
        <w:widowControl w:val="0"/>
        <w:numPr>
          <w:ilvl w:val="0"/>
          <w:numId w:val="44"/>
        </w:numPr>
        <w:tabs>
          <w:tab w:val="left" w:pos="1134"/>
        </w:tabs>
        <w:suppressAutoHyphens/>
        <w:spacing w:after="0" w:line="360" w:lineRule="auto"/>
        <w:ind w:left="0" w:firstLine="709"/>
        <w:jc w:val="both"/>
        <w:rPr>
          <w:rFonts w:ascii="Times New Roman" w:eastAsia="Calibri" w:hAnsi="Times New Roman"/>
          <w:sz w:val="24"/>
          <w:szCs w:val="24"/>
          <w:lang w:eastAsia="en-US"/>
        </w:rPr>
      </w:pPr>
      <w:r w:rsidRPr="00306598">
        <w:rPr>
          <w:rFonts w:ascii="Times New Roman" w:eastAsia="Calibri" w:hAnsi="Times New Roman"/>
          <w:sz w:val="24"/>
          <w:szCs w:val="24"/>
          <w:lang w:eastAsia="en-US"/>
        </w:rPr>
        <w:t>Сламия М., Жумадилов Р.Е. Модификацияланған магнентрондық тозаңдандыру əдісімен мыс нанобөлшектерін өсіру // Студенттер мен жас ғалымдардың «Фараби әлемі» атты халықаралық ғылыми конференциясының тезистер жинағы. – 2019. – Б. 389.</w:t>
      </w:r>
    </w:p>
    <w:p w:rsidR="000B2246" w:rsidRPr="00306598" w:rsidRDefault="000B2246" w:rsidP="000B2246">
      <w:pPr>
        <w:pStyle w:val="a7"/>
        <w:widowControl w:val="0"/>
        <w:numPr>
          <w:ilvl w:val="0"/>
          <w:numId w:val="44"/>
        </w:numPr>
        <w:tabs>
          <w:tab w:val="left" w:pos="1134"/>
        </w:tabs>
        <w:suppressAutoHyphens/>
        <w:spacing w:after="0" w:line="360" w:lineRule="auto"/>
        <w:ind w:left="0" w:firstLine="709"/>
        <w:jc w:val="both"/>
        <w:rPr>
          <w:rFonts w:ascii="Times New Roman" w:eastAsia="Calibri" w:hAnsi="Times New Roman"/>
          <w:sz w:val="24"/>
          <w:szCs w:val="24"/>
          <w:lang w:eastAsia="en-US"/>
        </w:rPr>
      </w:pPr>
      <w:r w:rsidRPr="00306598">
        <w:rPr>
          <w:rFonts w:ascii="Times New Roman" w:eastAsia="Calibri" w:hAnsi="Times New Roman"/>
          <w:sz w:val="24"/>
          <w:szCs w:val="24"/>
          <w:lang w:eastAsia="en-US"/>
        </w:rPr>
        <w:t>Туймебек</w:t>
      </w:r>
      <w:proofErr w:type="gramStart"/>
      <w:r w:rsidRPr="00306598">
        <w:rPr>
          <w:rFonts w:ascii="Times New Roman" w:eastAsia="Calibri" w:hAnsi="Times New Roman"/>
          <w:sz w:val="24"/>
          <w:szCs w:val="24"/>
          <w:lang w:eastAsia="en-US"/>
        </w:rPr>
        <w:t xml:space="preserve"> Қ.</w:t>
      </w:r>
      <w:proofErr w:type="gramEnd"/>
      <w:r w:rsidRPr="00306598">
        <w:rPr>
          <w:rFonts w:ascii="Times New Roman" w:eastAsia="Calibri" w:hAnsi="Times New Roman"/>
          <w:sz w:val="24"/>
          <w:szCs w:val="24"/>
          <w:lang w:eastAsia="en-US"/>
        </w:rPr>
        <w:t>А., Абдирахманов А.Р. Солғын разряд параметрлеріне катодтық тозаңдандарудың әсері // Студенттер мен жас ғалымдардың «Фараби әлемі» атты халықаралық ғылыми конференциясының тезистер жинағы. – 2019. – Б. 396.</w:t>
      </w:r>
    </w:p>
    <w:p w:rsidR="000B2246" w:rsidRPr="00306598" w:rsidRDefault="000B2246" w:rsidP="000B2246">
      <w:pPr>
        <w:widowControl w:val="0"/>
        <w:tabs>
          <w:tab w:val="left" w:pos="1134"/>
        </w:tabs>
        <w:suppressAutoHyphens/>
        <w:spacing w:after="0" w:line="360" w:lineRule="auto"/>
        <w:jc w:val="both"/>
        <w:rPr>
          <w:rFonts w:ascii="Times New Roman" w:eastAsia="Calibri" w:hAnsi="Times New Roman"/>
          <w:sz w:val="24"/>
          <w:szCs w:val="24"/>
          <w:lang w:eastAsia="en-US"/>
        </w:rPr>
      </w:pPr>
    </w:p>
    <w:p w:rsidR="000B2246" w:rsidRPr="00306598" w:rsidRDefault="000B2246" w:rsidP="000B2246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306598">
        <w:rPr>
          <w:rFonts w:ascii="Times New Roman" w:hAnsi="Times New Roman" w:cs="Times New Roman"/>
          <w:sz w:val="24"/>
          <w:szCs w:val="24"/>
        </w:rPr>
        <w:t>С</w:t>
      </w:r>
      <w:r w:rsidR="003E356C" w:rsidRPr="00306598">
        <w:rPr>
          <w:rFonts w:ascii="Times New Roman" w:hAnsi="Times New Roman" w:cs="Times New Roman"/>
          <w:sz w:val="24"/>
          <w:szCs w:val="24"/>
        </w:rPr>
        <w:t xml:space="preserve">писок опубликованных работ за </w:t>
      </w:r>
      <w:r w:rsidRPr="00306598">
        <w:rPr>
          <w:rFonts w:ascii="Times New Roman" w:hAnsi="Times New Roman" w:cs="Times New Roman"/>
          <w:sz w:val="24"/>
          <w:szCs w:val="24"/>
        </w:rPr>
        <w:t>2020 г.</w:t>
      </w:r>
    </w:p>
    <w:p w:rsidR="000B2246" w:rsidRDefault="000B2246" w:rsidP="000B2246">
      <w:pPr>
        <w:pStyle w:val="a7"/>
        <w:widowControl w:val="0"/>
        <w:numPr>
          <w:ilvl w:val="0"/>
          <w:numId w:val="47"/>
        </w:numPr>
        <w:tabs>
          <w:tab w:val="left" w:pos="1134"/>
        </w:tabs>
        <w:suppressAutoHyphens/>
        <w:spacing w:after="0" w:line="360" w:lineRule="auto"/>
        <w:ind w:left="0" w:firstLine="709"/>
        <w:jc w:val="both"/>
        <w:rPr>
          <w:rFonts w:ascii="Times New Roman" w:eastAsia="Calibri" w:hAnsi="Times New Roman"/>
          <w:sz w:val="24"/>
          <w:szCs w:val="24"/>
          <w:lang w:val="en-US" w:eastAsia="en-US"/>
        </w:rPr>
      </w:pPr>
      <w:r w:rsidRPr="00EE7308">
        <w:rPr>
          <w:rFonts w:ascii="Times New Roman" w:eastAsia="Calibri" w:hAnsi="Times New Roman"/>
          <w:sz w:val="24"/>
          <w:szCs w:val="24"/>
          <w:lang w:val="en-US" w:eastAsia="en-US"/>
        </w:rPr>
        <w:t>R. Zhumadilov, M. Slamyiya, M. Dosbolayev, T. Ramazanov. Obtaining of composite metal-carbon nanoparticles by magnetron sputtering // Materials Today: Proceedings – 2020. – Vol. 31. – P. 464–468.</w:t>
      </w:r>
      <w:r w:rsidR="00A44DB2" w:rsidRPr="00A44DB2">
        <w:rPr>
          <w:rFonts w:ascii="Times New Roman" w:eastAsia="Calibri" w:hAnsi="Times New Roman"/>
          <w:sz w:val="24"/>
          <w:szCs w:val="24"/>
          <w:lang w:val="en-US" w:eastAsia="en-US"/>
        </w:rPr>
        <w:t xml:space="preserve"> </w:t>
      </w:r>
      <w:r w:rsidR="00A44DB2" w:rsidRPr="003E51B7">
        <w:rPr>
          <w:rFonts w:ascii="Times New Roman" w:hAnsi="Times New Roman" w:cs="Times New Roman"/>
          <w:sz w:val="24"/>
          <w:szCs w:val="24"/>
          <w:lang w:val="en-US"/>
        </w:rPr>
        <w:t>(</w:t>
      </w:r>
      <w:r w:rsidR="002962C3" w:rsidRPr="00AD283D">
        <w:rPr>
          <w:rFonts w:ascii="Times New Roman" w:eastAsia="Calibri" w:hAnsi="Times New Roman"/>
          <w:sz w:val="24"/>
          <w:szCs w:val="24"/>
          <w:lang w:val="en-US" w:eastAsia="en-US"/>
        </w:rPr>
        <w:t>IF - 0.9</w:t>
      </w:r>
      <w:r w:rsidR="002962C3">
        <w:rPr>
          <w:rFonts w:ascii="Times New Roman" w:eastAsia="Calibri" w:hAnsi="Times New Roman"/>
          <w:sz w:val="24"/>
          <w:szCs w:val="24"/>
          <w:lang w:eastAsia="en-US"/>
        </w:rPr>
        <w:t>7</w:t>
      </w:r>
      <w:r w:rsidR="002962C3" w:rsidRPr="00AD283D">
        <w:rPr>
          <w:rFonts w:ascii="Times New Roman" w:eastAsia="Calibri" w:hAnsi="Times New Roman"/>
          <w:sz w:val="24"/>
          <w:szCs w:val="24"/>
          <w:lang w:val="en-US" w:eastAsia="en-US"/>
        </w:rPr>
        <w:t xml:space="preserve">, </w:t>
      </w:r>
      <w:r w:rsidR="00A44DB2">
        <w:rPr>
          <w:rFonts w:ascii="Times New Roman" w:hAnsi="Times New Roman" w:cs="Times New Roman"/>
          <w:sz w:val="24"/>
          <w:szCs w:val="24"/>
        </w:rPr>
        <w:t xml:space="preserve">процентиль в </w:t>
      </w:r>
      <w:r w:rsidR="00A44DB2">
        <w:rPr>
          <w:rFonts w:ascii="Times New Roman" w:hAnsi="Times New Roman" w:cs="Times New Roman"/>
          <w:sz w:val="24"/>
          <w:szCs w:val="24"/>
          <w:lang w:val="en-US"/>
        </w:rPr>
        <w:t>Scopus</w:t>
      </w:r>
      <w:r w:rsidR="00A44DB2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A44DB2" w:rsidRPr="00224C4C">
        <w:rPr>
          <w:rFonts w:ascii="Times New Roman" w:hAnsi="Times New Roman" w:cs="Times New Roman"/>
          <w:b/>
          <w:sz w:val="24"/>
          <w:szCs w:val="24"/>
          <w:lang w:val="kk-KZ"/>
        </w:rPr>
        <w:t>-</w:t>
      </w:r>
      <w:r w:rsidR="00A44DB2">
        <w:rPr>
          <w:rFonts w:ascii="Times New Roman" w:hAnsi="Times New Roman" w:cs="Times New Roman"/>
          <w:sz w:val="24"/>
          <w:szCs w:val="24"/>
          <w:lang w:val="en-US"/>
        </w:rPr>
        <w:t xml:space="preserve"> 39</w:t>
      </w:r>
      <w:r w:rsidR="00A44DB2" w:rsidRPr="00224C4C">
        <w:rPr>
          <w:rFonts w:ascii="Times New Roman" w:hAnsi="Times New Roman" w:cs="Times New Roman"/>
          <w:sz w:val="24"/>
          <w:szCs w:val="24"/>
          <w:lang w:val="en-US"/>
        </w:rPr>
        <w:t>%</w:t>
      </w:r>
      <w:r w:rsidR="00A44DB2" w:rsidRPr="003E51B7">
        <w:rPr>
          <w:rFonts w:ascii="Times New Roman" w:hAnsi="Times New Roman" w:cs="Times New Roman"/>
          <w:sz w:val="24"/>
          <w:szCs w:val="24"/>
          <w:lang w:val="en-US"/>
        </w:rPr>
        <w:t>).</w:t>
      </w:r>
    </w:p>
    <w:p w:rsidR="000B2246" w:rsidRPr="00700E8A" w:rsidRDefault="000B2246" w:rsidP="000B2246">
      <w:pPr>
        <w:pStyle w:val="a7"/>
        <w:widowControl w:val="0"/>
        <w:numPr>
          <w:ilvl w:val="0"/>
          <w:numId w:val="47"/>
        </w:numPr>
        <w:tabs>
          <w:tab w:val="left" w:pos="1134"/>
        </w:tabs>
        <w:suppressAutoHyphens/>
        <w:spacing w:after="0" w:line="360" w:lineRule="auto"/>
        <w:ind w:left="0" w:firstLine="709"/>
        <w:jc w:val="both"/>
        <w:rPr>
          <w:rFonts w:ascii="Times New Roman" w:eastAsia="Calibri" w:hAnsi="Times New Roman"/>
          <w:sz w:val="24"/>
          <w:szCs w:val="24"/>
          <w:lang w:eastAsia="en-US"/>
        </w:rPr>
      </w:pPr>
      <w:r w:rsidRPr="003821F2">
        <w:rPr>
          <w:rFonts w:ascii="Times New Roman" w:eastAsia="Calibri" w:hAnsi="Times New Roman"/>
          <w:sz w:val="24"/>
          <w:szCs w:val="24"/>
          <w:lang w:eastAsia="en-US"/>
        </w:rPr>
        <w:t>А</w:t>
      </w:r>
      <w:r w:rsidRPr="003821F2">
        <w:rPr>
          <w:rFonts w:ascii="Times New Roman" w:eastAsia="Calibri" w:hAnsi="Times New Roman"/>
          <w:sz w:val="24"/>
          <w:szCs w:val="24"/>
          <w:lang w:val="en-US" w:eastAsia="en-US"/>
        </w:rPr>
        <w:t>.</w:t>
      </w:r>
      <w:r w:rsidRPr="003821F2">
        <w:rPr>
          <w:rFonts w:ascii="Times New Roman" w:eastAsia="Calibri" w:hAnsi="Times New Roman"/>
          <w:sz w:val="24"/>
          <w:szCs w:val="24"/>
          <w:lang w:eastAsia="en-US"/>
        </w:rPr>
        <w:t>Т</w:t>
      </w:r>
      <w:r w:rsidRPr="003821F2">
        <w:rPr>
          <w:rFonts w:ascii="Times New Roman" w:eastAsia="Calibri" w:hAnsi="Times New Roman"/>
          <w:sz w:val="24"/>
          <w:szCs w:val="24"/>
          <w:lang w:val="en-US" w:eastAsia="en-US"/>
        </w:rPr>
        <w:t xml:space="preserve">. </w:t>
      </w:r>
      <w:r w:rsidRPr="003821F2">
        <w:rPr>
          <w:rFonts w:ascii="Times New Roman" w:eastAsia="Calibri" w:hAnsi="Times New Roman"/>
          <w:sz w:val="24"/>
          <w:szCs w:val="24"/>
          <w:lang w:eastAsia="en-US"/>
        </w:rPr>
        <w:t>Жунисбеков</w:t>
      </w:r>
      <w:r w:rsidRPr="003821F2">
        <w:rPr>
          <w:rFonts w:ascii="Times New Roman" w:eastAsia="Calibri" w:hAnsi="Times New Roman"/>
          <w:sz w:val="24"/>
          <w:szCs w:val="24"/>
          <w:lang w:val="en-US" w:eastAsia="en-US"/>
        </w:rPr>
        <w:t>,</w:t>
      </w:r>
      <w:r w:rsidRPr="00700E8A">
        <w:rPr>
          <w:rFonts w:ascii="Times New Roman" w:eastAsia="Calibri" w:hAnsi="Times New Roman"/>
          <w:sz w:val="24"/>
          <w:szCs w:val="24"/>
          <w:lang w:val="en-US" w:eastAsia="en-US"/>
        </w:rPr>
        <w:t xml:space="preserve"> </w:t>
      </w:r>
      <w:r w:rsidRPr="00700E8A">
        <w:rPr>
          <w:rFonts w:ascii="Times New Roman" w:eastAsia="Calibri" w:hAnsi="Times New Roman"/>
          <w:sz w:val="24"/>
          <w:szCs w:val="24"/>
          <w:lang w:eastAsia="en-US"/>
        </w:rPr>
        <w:t>Р</w:t>
      </w:r>
      <w:r w:rsidRPr="00700E8A">
        <w:rPr>
          <w:rFonts w:ascii="Times New Roman" w:eastAsia="Calibri" w:hAnsi="Times New Roman"/>
          <w:sz w:val="24"/>
          <w:szCs w:val="24"/>
          <w:lang w:val="en-US" w:eastAsia="en-US"/>
        </w:rPr>
        <w:t>.</w:t>
      </w:r>
      <w:r w:rsidRPr="00700E8A">
        <w:rPr>
          <w:rFonts w:ascii="Times New Roman" w:eastAsia="Calibri" w:hAnsi="Times New Roman"/>
          <w:sz w:val="24"/>
          <w:szCs w:val="24"/>
          <w:lang w:eastAsia="en-US"/>
        </w:rPr>
        <w:t>Е</w:t>
      </w:r>
      <w:r w:rsidRPr="00700E8A">
        <w:rPr>
          <w:rFonts w:ascii="Times New Roman" w:eastAsia="Calibri" w:hAnsi="Times New Roman"/>
          <w:sz w:val="24"/>
          <w:szCs w:val="24"/>
          <w:lang w:val="en-US" w:eastAsia="en-US"/>
        </w:rPr>
        <w:t xml:space="preserve">. </w:t>
      </w:r>
      <w:r w:rsidRPr="00700E8A">
        <w:rPr>
          <w:rFonts w:ascii="Times New Roman" w:eastAsia="Calibri" w:hAnsi="Times New Roman"/>
          <w:sz w:val="24"/>
          <w:szCs w:val="24"/>
          <w:lang w:eastAsia="en-US"/>
        </w:rPr>
        <w:t>Жумадилов</w:t>
      </w:r>
      <w:r w:rsidRPr="00700E8A">
        <w:rPr>
          <w:rFonts w:ascii="Times New Roman" w:eastAsia="Calibri" w:hAnsi="Times New Roman"/>
          <w:sz w:val="24"/>
          <w:szCs w:val="24"/>
          <w:lang w:val="en-US" w:eastAsia="en-US"/>
        </w:rPr>
        <w:t xml:space="preserve">, </w:t>
      </w:r>
      <w:r w:rsidRPr="00700E8A">
        <w:rPr>
          <w:rFonts w:ascii="Times New Roman" w:eastAsia="Calibri" w:hAnsi="Times New Roman"/>
          <w:sz w:val="24"/>
          <w:szCs w:val="24"/>
          <w:lang w:eastAsia="en-US"/>
        </w:rPr>
        <w:t>С</w:t>
      </w:r>
      <w:r w:rsidRPr="00700E8A">
        <w:rPr>
          <w:rFonts w:ascii="Times New Roman" w:eastAsia="Calibri" w:hAnsi="Times New Roman"/>
          <w:sz w:val="24"/>
          <w:szCs w:val="24"/>
          <w:lang w:val="en-US" w:eastAsia="en-US"/>
        </w:rPr>
        <w:t>.</w:t>
      </w:r>
      <w:r w:rsidRPr="00700E8A">
        <w:rPr>
          <w:rFonts w:ascii="Times New Roman" w:eastAsia="Calibri" w:hAnsi="Times New Roman"/>
          <w:sz w:val="24"/>
          <w:szCs w:val="24"/>
          <w:lang w:eastAsia="en-US"/>
        </w:rPr>
        <w:t>А</w:t>
      </w:r>
      <w:r w:rsidRPr="00700E8A">
        <w:rPr>
          <w:rFonts w:ascii="Times New Roman" w:eastAsia="Calibri" w:hAnsi="Times New Roman"/>
          <w:sz w:val="24"/>
          <w:szCs w:val="24"/>
          <w:lang w:val="en-US" w:eastAsia="en-US"/>
        </w:rPr>
        <w:t xml:space="preserve">. </w:t>
      </w:r>
      <w:r w:rsidRPr="00700E8A">
        <w:rPr>
          <w:rFonts w:ascii="Times New Roman" w:eastAsia="Calibri" w:hAnsi="Times New Roman"/>
          <w:sz w:val="24"/>
          <w:szCs w:val="24"/>
          <w:lang w:eastAsia="en-US"/>
        </w:rPr>
        <w:t>Оразбаев</w:t>
      </w:r>
      <w:r w:rsidRPr="00700E8A">
        <w:rPr>
          <w:rFonts w:ascii="Times New Roman" w:eastAsia="Calibri" w:hAnsi="Times New Roman"/>
          <w:sz w:val="24"/>
          <w:szCs w:val="24"/>
          <w:lang w:val="en-US" w:eastAsia="en-US"/>
        </w:rPr>
        <w:t xml:space="preserve">, Н. Әлішеров, М.Т Габдуллин, К.Н. Ибрашев, С.С. Үсенхан. </w:t>
      </w:r>
      <w:r w:rsidRPr="00700E8A">
        <w:rPr>
          <w:rFonts w:ascii="Times New Roman" w:eastAsia="Calibri" w:hAnsi="Times New Roman"/>
          <w:sz w:val="24"/>
          <w:szCs w:val="24"/>
          <w:lang w:eastAsia="en-US"/>
        </w:rPr>
        <w:t xml:space="preserve">Получение гидрофобной поверхности в плазме атмосферного давления // Вестник КазНИТУ, физико-математические науки. – 2020. – Том 1. – № 137. – </w:t>
      </w:r>
      <w:r w:rsidRPr="00700E8A">
        <w:rPr>
          <w:rFonts w:ascii="Times New Roman" w:eastAsia="Calibri" w:hAnsi="Times New Roman"/>
          <w:sz w:val="24"/>
          <w:szCs w:val="24"/>
          <w:lang w:val="en-US" w:eastAsia="en-US"/>
        </w:rPr>
        <w:t>P</w:t>
      </w:r>
      <w:r w:rsidRPr="00700E8A">
        <w:rPr>
          <w:rFonts w:ascii="Times New Roman" w:eastAsia="Calibri" w:hAnsi="Times New Roman"/>
          <w:sz w:val="24"/>
          <w:szCs w:val="24"/>
          <w:lang w:eastAsia="en-US"/>
        </w:rPr>
        <w:t xml:space="preserve">. 584-589.    </w:t>
      </w:r>
    </w:p>
    <w:p w:rsidR="000B2246" w:rsidRPr="00EE7308" w:rsidRDefault="000B2246" w:rsidP="000B2246">
      <w:pPr>
        <w:pStyle w:val="a7"/>
        <w:widowControl w:val="0"/>
        <w:numPr>
          <w:ilvl w:val="0"/>
          <w:numId w:val="47"/>
        </w:numPr>
        <w:tabs>
          <w:tab w:val="left" w:pos="1134"/>
        </w:tabs>
        <w:suppressAutoHyphens/>
        <w:spacing w:after="0" w:line="360" w:lineRule="auto"/>
        <w:ind w:left="0" w:firstLine="709"/>
        <w:jc w:val="both"/>
        <w:rPr>
          <w:rFonts w:ascii="Times New Roman" w:eastAsia="Calibri" w:hAnsi="Times New Roman"/>
          <w:sz w:val="24"/>
          <w:szCs w:val="24"/>
          <w:lang w:eastAsia="en-US"/>
        </w:rPr>
      </w:pPr>
      <w:r w:rsidRPr="00EE7308">
        <w:rPr>
          <w:rFonts w:ascii="Times New Roman" w:hAnsi="Times New Roman"/>
          <w:sz w:val="24"/>
          <w:szCs w:val="24"/>
        </w:rPr>
        <w:t>Досболаев М.К., Тажен А.Б., Рамазанов Т.С. Заявка на патент РК</w:t>
      </w:r>
      <w:r w:rsidR="00A44DB2">
        <w:rPr>
          <w:rFonts w:ascii="Times New Roman" w:hAnsi="Times New Roman"/>
          <w:sz w:val="24"/>
          <w:szCs w:val="24"/>
          <w:lang w:val="kk-KZ"/>
        </w:rPr>
        <w:t>,</w:t>
      </w:r>
      <w:r w:rsidRPr="00EE7308">
        <w:rPr>
          <w:rFonts w:ascii="Times New Roman" w:hAnsi="Times New Roman"/>
          <w:sz w:val="24"/>
          <w:szCs w:val="24"/>
        </w:rPr>
        <w:t xml:space="preserve"> на полезную модель «Способ получения </w:t>
      </w:r>
      <w:proofErr w:type="gramStart"/>
      <w:r w:rsidRPr="00EE7308">
        <w:rPr>
          <w:rFonts w:ascii="Times New Roman" w:hAnsi="Times New Roman"/>
          <w:sz w:val="24"/>
          <w:szCs w:val="24"/>
        </w:rPr>
        <w:t>металл-углеродных</w:t>
      </w:r>
      <w:proofErr w:type="gramEnd"/>
      <w:r w:rsidRPr="00EE7308">
        <w:rPr>
          <w:rFonts w:ascii="Times New Roman" w:hAnsi="Times New Roman"/>
          <w:sz w:val="24"/>
          <w:szCs w:val="24"/>
        </w:rPr>
        <w:t xml:space="preserve"> композитных наночастиц и пленок в </w:t>
      </w:r>
      <w:r w:rsidR="008C122D" w:rsidRPr="00EE7308">
        <w:rPr>
          <w:rFonts w:ascii="Times New Roman" w:hAnsi="Times New Roman"/>
          <w:sz w:val="24"/>
          <w:szCs w:val="24"/>
        </w:rPr>
        <w:t>комплексной</w:t>
      </w:r>
      <w:r w:rsidRPr="00EE7308">
        <w:rPr>
          <w:rFonts w:ascii="Times New Roman" w:hAnsi="Times New Roman"/>
          <w:sz w:val="24"/>
          <w:szCs w:val="24"/>
        </w:rPr>
        <w:t xml:space="preserve"> плазме и устройство для его осуществления». №</w:t>
      </w:r>
      <w:r w:rsidRPr="00306598">
        <w:t xml:space="preserve"> </w:t>
      </w:r>
      <w:r w:rsidR="00A44DB2" w:rsidRPr="000D622C">
        <w:rPr>
          <w:rFonts w:ascii="Times New Roman" w:hAnsi="Times New Roman"/>
          <w:sz w:val="24"/>
          <w:szCs w:val="24"/>
        </w:rPr>
        <w:t>2020/0968.2</w:t>
      </w:r>
      <w:r w:rsidRPr="00EE7308">
        <w:rPr>
          <w:rFonts w:ascii="Times New Roman" w:hAnsi="Times New Roman"/>
          <w:sz w:val="24"/>
          <w:szCs w:val="24"/>
        </w:rPr>
        <w:t>.</w:t>
      </w:r>
    </w:p>
    <w:p w:rsidR="000B2246" w:rsidRDefault="000B2246" w:rsidP="004736E5">
      <w:pPr>
        <w:spacing w:after="0" w:line="360" w:lineRule="auto"/>
        <w:ind w:firstLine="709"/>
        <w:jc w:val="center"/>
        <w:rPr>
          <w:rFonts w:ascii="Times New Roman" w:hAnsi="Times New Roman"/>
          <w:sz w:val="24"/>
          <w:szCs w:val="24"/>
        </w:rPr>
      </w:pPr>
      <w:bookmarkStart w:id="0" w:name="_GoBack"/>
      <w:bookmarkEnd w:id="0"/>
    </w:p>
    <w:sectPr w:rsidR="000B2246" w:rsidSect="000B2246"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E0510" w:rsidRDefault="001E0510" w:rsidP="00FA63D1">
      <w:pPr>
        <w:spacing w:after="0" w:line="240" w:lineRule="auto"/>
      </w:pPr>
      <w:r>
        <w:separator/>
      </w:r>
    </w:p>
  </w:endnote>
  <w:endnote w:type="continuationSeparator" w:id="0">
    <w:p w:rsidR="001E0510" w:rsidRDefault="001E0510" w:rsidP="00FA63D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  <w:font w:name="MS PGothic">
    <w:panose1 w:val="020B0600070205080204"/>
    <w:charset w:val="80"/>
    <w:family w:val="swiss"/>
    <w:pitch w:val="variable"/>
    <w:sig w:usb0="E00002FF" w:usb1="6AC7FDFB" w:usb2="00000012" w:usb3="00000000" w:csb0="0002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1079223"/>
      <w:docPartObj>
        <w:docPartGallery w:val="Page Numbers (Bottom of Page)"/>
        <w:docPartUnique/>
      </w:docPartObj>
    </w:sdtPr>
    <w:sdtEndPr/>
    <w:sdtContent>
      <w:p w:rsidR="00F814CD" w:rsidRDefault="00F814CD">
        <w:pPr>
          <w:pStyle w:val="ab"/>
          <w:jc w:val="center"/>
        </w:pPr>
        <w:r w:rsidRPr="005D66D8">
          <w:rPr>
            <w:rFonts w:ascii="Times New Roman" w:hAnsi="Times New Roman" w:cs="Times New Roman"/>
          </w:rPr>
          <w:fldChar w:fldCharType="begin"/>
        </w:r>
        <w:r w:rsidRPr="005D66D8">
          <w:rPr>
            <w:rFonts w:ascii="Times New Roman" w:hAnsi="Times New Roman" w:cs="Times New Roman"/>
          </w:rPr>
          <w:instrText xml:space="preserve"> PAGE   \* MERGEFORMAT </w:instrText>
        </w:r>
        <w:r w:rsidRPr="005D66D8">
          <w:rPr>
            <w:rFonts w:ascii="Times New Roman" w:hAnsi="Times New Roman" w:cs="Times New Roman"/>
          </w:rPr>
          <w:fldChar w:fldCharType="separate"/>
        </w:r>
        <w:r w:rsidR="008C122D">
          <w:rPr>
            <w:rFonts w:ascii="Times New Roman" w:hAnsi="Times New Roman" w:cs="Times New Roman"/>
            <w:noProof/>
          </w:rPr>
          <w:t>65</w:t>
        </w:r>
        <w:r w:rsidRPr="005D66D8">
          <w:rPr>
            <w:rFonts w:ascii="Times New Roman" w:hAnsi="Times New Roman" w:cs="Times New Roman"/>
          </w:rPr>
          <w:fldChar w:fldCharType="end"/>
        </w:r>
      </w:p>
    </w:sdtContent>
  </w:sdt>
  <w:p w:rsidR="00F814CD" w:rsidRDefault="00F814CD">
    <w:pPr>
      <w:pStyle w:val="ab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E0510" w:rsidRDefault="001E0510" w:rsidP="00FA63D1">
      <w:pPr>
        <w:spacing w:after="0" w:line="240" w:lineRule="auto"/>
      </w:pPr>
      <w:r>
        <w:separator/>
      </w:r>
    </w:p>
  </w:footnote>
  <w:footnote w:type="continuationSeparator" w:id="0">
    <w:p w:rsidR="001E0510" w:rsidRDefault="001E0510" w:rsidP="00FA63D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DB74ED"/>
    <w:multiLevelType w:val="hybridMultilevel"/>
    <w:tmpl w:val="C5469A10"/>
    <w:lvl w:ilvl="0" w:tplc="39ACF9F6">
      <w:start w:val="1"/>
      <w:numFmt w:val="decimal"/>
      <w:lvlText w:val=" %1"/>
      <w:lvlJc w:val="left"/>
      <w:pPr>
        <w:ind w:left="1637" w:hanging="360"/>
      </w:pPr>
      <w:rPr>
        <w:rFonts w:cs="Times New Roman" w:hint="default"/>
        <w:b w:val="0"/>
        <w:i w:val="0"/>
        <w:color w:val="auto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2BD4131"/>
    <w:multiLevelType w:val="hybridMultilevel"/>
    <w:tmpl w:val="526A46B0"/>
    <w:lvl w:ilvl="0" w:tplc="212CF48A">
      <w:start w:val="10"/>
      <w:numFmt w:val="decimal"/>
      <w:lvlText w:val=" %1"/>
      <w:lvlJc w:val="left"/>
      <w:pPr>
        <w:ind w:left="720" w:hanging="360"/>
      </w:pPr>
      <w:rPr>
        <w:rFonts w:cs="Times New Roman" w:hint="default"/>
        <w:b w:val="0"/>
        <w:i w:val="0"/>
        <w:color w:val="auto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D9B2438"/>
    <w:multiLevelType w:val="hybridMultilevel"/>
    <w:tmpl w:val="5E963982"/>
    <w:lvl w:ilvl="0" w:tplc="8736C61A">
      <w:start w:val="1"/>
      <w:numFmt w:val="decimal"/>
      <w:lvlText w:val="%1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F097ABC"/>
    <w:multiLevelType w:val="hybridMultilevel"/>
    <w:tmpl w:val="B9069F7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1AF1005"/>
    <w:multiLevelType w:val="hybridMultilevel"/>
    <w:tmpl w:val="B9069F7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4EA1BDF"/>
    <w:multiLevelType w:val="hybridMultilevel"/>
    <w:tmpl w:val="880E097E"/>
    <w:lvl w:ilvl="0" w:tplc="84843E8A">
      <w:start w:val="3"/>
      <w:numFmt w:val="decimal"/>
      <w:lvlText w:val="%1"/>
      <w:lvlJc w:val="left"/>
      <w:pPr>
        <w:ind w:left="98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07" w:hanging="360"/>
      </w:pPr>
    </w:lvl>
    <w:lvl w:ilvl="2" w:tplc="0419001B" w:tentative="1">
      <w:start w:val="1"/>
      <w:numFmt w:val="lowerRoman"/>
      <w:lvlText w:val="%3."/>
      <w:lvlJc w:val="right"/>
      <w:pPr>
        <w:ind w:left="2427" w:hanging="180"/>
      </w:pPr>
    </w:lvl>
    <w:lvl w:ilvl="3" w:tplc="0419000F" w:tentative="1">
      <w:start w:val="1"/>
      <w:numFmt w:val="decimal"/>
      <w:lvlText w:val="%4."/>
      <w:lvlJc w:val="left"/>
      <w:pPr>
        <w:ind w:left="3147" w:hanging="360"/>
      </w:pPr>
    </w:lvl>
    <w:lvl w:ilvl="4" w:tplc="04190019" w:tentative="1">
      <w:start w:val="1"/>
      <w:numFmt w:val="lowerLetter"/>
      <w:lvlText w:val="%5."/>
      <w:lvlJc w:val="left"/>
      <w:pPr>
        <w:ind w:left="3867" w:hanging="360"/>
      </w:pPr>
    </w:lvl>
    <w:lvl w:ilvl="5" w:tplc="0419001B" w:tentative="1">
      <w:start w:val="1"/>
      <w:numFmt w:val="lowerRoman"/>
      <w:lvlText w:val="%6."/>
      <w:lvlJc w:val="right"/>
      <w:pPr>
        <w:ind w:left="4587" w:hanging="180"/>
      </w:pPr>
    </w:lvl>
    <w:lvl w:ilvl="6" w:tplc="0419000F" w:tentative="1">
      <w:start w:val="1"/>
      <w:numFmt w:val="decimal"/>
      <w:lvlText w:val="%7."/>
      <w:lvlJc w:val="left"/>
      <w:pPr>
        <w:ind w:left="5307" w:hanging="360"/>
      </w:pPr>
    </w:lvl>
    <w:lvl w:ilvl="7" w:tplc="04190019" w:tentative="1">
      <w:start w:val="1"/>
      <w:numFmt w:val="lowerLetter"/>
      <w:lvlText w:val="%8."/>
      <w:lvlJc w:val="left"/>
      <w:pPr>
        <w:ind w:left="6027" w:hanging="360"/>
      </w:pPr>
    </w:lvl>
    <w:lvl w:ilvl="8" w:tplc="0419001B" w:tentative="1">
      <w:start w:val="1"/>
      <w:numFmt w:val="lowerRoman"/>
      <w:lvlText w:val="%9."/>
      <w:lvlJc w:val="right"/>
      <w:pPr>
        <w:ind w:left="6747" w:hanging="180"/>
      </w:pPr>
    </w:lvl>
  </w:abstractNum>
  <w:abstractNum w:abstractNumId="6">
    <w:nsid w:val="1AD62D00"/>
    <w:multiLevelType w:val="hybridMultilevel"/>
    <w:tmpl w:val="91B69DB8"/>
    <w:lvl w:ilvl="0" w:tplc="6832B29C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7">
    <w:nsid w:val="1B513367"/>
    <w:multiLevelType w:val="hybridMultilevel"/>
    <w:tmpl w:val="48F2FDA0"/>
    <w:lvl w:ilvl="0" w:tplc="B06A534A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8">
    <w:nsid w:val="1CA7686B"/>
    <w:multiLevelType w:val="hybridMultilevel"/>
    <w:tmpl w:val="B426B668"/>
    <w:lvl w:ilvl="0" w:tplc="AADAE1E4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20231A44"/>
    <w:multiLevelType w:val="hybridMultilevel"/>
    <w:tmpl w:val="46189C0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6A8438A"/>
    <w:multiLevelType w:val="hybridMultilevel"/>
    <w:tmpl w:val="7132FD78"/>
    <w:lvl w:ilvl="0" w:tplc="0862F390">
      <w:start w:val="3"/>
      <w:numFmt w:val="decimal"/>
      <w:lvlText w:val="%1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">
    <w:nsid w:val="2783170B"/>
    <w:multiLevelType w:val="hybridMultilevel"/>
    <w:tmpl w:val="7430F974"/>
    <w:lvl w:ilvl="0" w:tplc="AADAE1E4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AD1496D"/>
    <w:multiLevelType w:val="hybridMultilevel"/>
    <w:tmpl w:val="A10A6A10"/>
    <w:lvl w:ilvl="0" w:tplc="B26EDB4C">
      <w:start w:val="2"/>
      <w:numFmt w:val="decimal"/>
      <w:lvlText w:val="%1"/>
      <w:lvlJc w:val="left"/>
      <w:pPr>
        <w:ind w:left="1070" w:hanging="360"/>
      </w:pPr>
      <w:rPr>
        <w:rFonts w:eastAsiaTheme="minorEastAsia" w:cstheme="minorBidi"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790" w:hanging="360"/>
      </w:pPr>
    </w:lvl>
    <w:lvl w:ilvl="2" w:tplc="0419001B" w:tentative="1">
      <w:start w:val="1"/>
      <w:numFmt w:val="lowerRoman"/>
      <w:lvlText w:val="%3."/>
      <w:lvlJc w:val="right"/>
      <w:pPr>
        <w:ind w:left="2510" w:hanging="180"/>
      </w:pPr>
    </w:lvl>
    <w:lvl w:ilvl="3" w:tplc="0419000F" w:tentative="1">
      <w:start w:val="1"/>
      <w:numFmt w:val="decimal"/>
      <w:lvlText w:val="%4."/>
      <w:lvlJc w:val="left"/>
      <w:pPr>
        <w:ind w:left="3230" w:hanging="360"/>
      </w:pPr>
    </w:lvl>
    <w:lvl w:ilvl="4" w:tplc="04190019" w:tentative="1">
      <w:start w:val="1"/>
      <w:numFmt w:val="lowerLetter"/>
      <w:lvlText w:val="%5."/>
      <w:lvlJc w:val="left"/>
      <w:pPr>
        <w:ind w:left="3950" w:hanging="360"/>
      </w:pPr>
    </w:lvl>
    <w:lvl w:ilvl="5" w:tplc="0419001B" w:tentative="1">
      <w:start w:val="1"/>
      <w:numFmt w:val="lowerRoman"/>
      <w:lvlText w:val="%6."/>
      <w:lvlJc w:val="right"/>
      <w:pPr>
        <w:ind w:left="4670" w:hanging="180"/>
      </w:pPr>
    </w:lvl>
    <w:lvl w:ilvl="6" w:tplc="0419000F" w:tentative="1">
      <w:start w:val="1"/>
      <w:numFmt w:val="decimal"/>
      <w:lvlText w:val="%7."/>
      <w:lvlJc w:val="left"/>
      <w:pPr>
        <w:ind w:left="5390" w:hanging="360"/>
      </w:pPr>
    </w:lvl>
    <w:lvl w:ilvl="7" w:tplc="04190019" w:tentative="1">
      <w:start w:val="1"/>
      <w:numFmt w:val="lowerLetter"/>
      <w:lvlText w:val="%8."/>
      <w:lvlJc w:val="left"/>
      <w:pPr>
        <w:ind w:left="6110" w:hanging="360"/>
      </w:pPr>
    </w:lvl>
    <w:lvl w:ilvl="8" w:tplc="0419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13">
    <w:nsid w:val="2B90000A"/>
    <w:multiLevelType w:val="hybridMultilevel"/>
    <w:tmpl w:val="B4941822"/>
    <w:lvl w:ilvl="0" w:tplc="B06A534A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552249B0">
      <w:numFmt w:val="bullet"/>
      <w:lvlText w:val="-"/>
      <w:lvlJc w:val="left"/>
      <w:pPr>
        <w:ind w:left="2007" w:hanging="360"/>
      </w:pPr>
      <w:rPr>
        <w:rFonts w:ascii="Times New Roman" w:eastAsiaTheme="minorEastAsia" w:hAnsi="Times New Roman" w:cs="Times New Roman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4">
    <w:nsid w:val="2C42089F"/>
    <w:multiLevelType w:val="hybridMultilevel"/>
    <w:tmpl w:val="C5FE2BD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2FD539DB"/>
    <w:multiLevelType w:val="hybridMultilevel"/>
    <w:tmpl w:val="95904D18"/>
    <w:lvl w:ilvl="0" w:tplc="AADAE1E4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31F83220"/>
    <w:multiLevelType w:val="hybridMultilevel"/>
    <w:tmpl w:val="673E4710"/>
    <w:lvl w:ilvl="0" w:tplc="FE8E4DBA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32D13949"/>
    <w:multiLevelType w:val="hybridMultilevel"/>
    <w:tmpl w:val="5EB0EC42"/>
    <w:lvl w:ilvl="0" w:tplc="EDF6BFA4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3548412D"/>
    <w:multiLevelType w:val="hybridMultilevel"/>
    <w:tmpl w:val="A51A7190"/>
    <w:lvl w:ilvl="0" w:tplc="259073D4">
      <w:start w:val="1"/>
      <w:numFmt w:val="decimal"/>
      <w:lvlText w:val="%1."/>
      <w:lvlJc w:val="left"/>
      <w:pPr>
        <w:ind w:left="720" w:hanging="360"/>
      </w:pPr>
      <w:rPr>
        <w:rFonts w:hint="default"/>
        <w:color w:val="000000" w:themeColor="text1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37100E63"/>
    <w:multiLevelType w:val="hybridMultilevel"/>
    <w:tmpl w:val="5EB0EC42"/>
    <w:lvl w:ilvl="0" w:tplc="EDF6BFA4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39A65502"/>
    <w:multiLevelType w:val="hybridMultilevel"/>
    <w:tmpl w:val="91D8A3C2"/>
    <w:lvl w:ilvl="0" w:tplc="284A118C">
      <w:start w:val="1"/>
      <w:numFmt w:val="decimal"/>
      <w:lvlText w:val="[%1]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3ABB59E8"/>
    <w:multiLevelType w:val="multilevel"/>
    <w:tmpl w:val="415AA050"/>
    <w:lvl w:ilvl="0">
      <w:start w:val="2"/>
      <w:numFmt w:val="decimal"/>
      <w:lvlText w:val="%1.1"/>
      <w:lvlJc w:val="left"/>
      <w:pPr>
        <w:ind w:left="360" w:hanging="360"/>
      </w:pPr>
      <w:rPr>
        <w:rFonts w:hint="default"/>
        <w:b w:val="0"/>
      </w:rPr>
    </w:lvl>
    <w:lvl w:ilvl="1">
      <w:start w:val="2"/>
      <w:numFmt w:val="decimal"/>
      <w:lvlText w:val="%1.%2"/>
      <w:lvlJc w:val="left"/>
      <w:pPr>
        <w:ind w:left="360" w:hanging="360"/>
      </w:pPr>
      <w:rPr>
        <w:rFonts w:ascii="Times New Roman" w:hAnsi="Times New Roman" w:cs="Times New Roman" w:hint="default"/>
        <w:b w:val="0"/>
        <w:i w:val="0"/>
        <w:color w:val="auto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  <w:b w:val="0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  <w:b w:val="0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  <w:b w:val="0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  <w:b w:val="0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  <w:b w:val="0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  <w:b w:val="0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  <w:b w:val="0"/>
      </w:rPr>
    </w:lvl>
  </w:abstractNum>
  <w:abstractNum w:abstractNumId="22">
    <w:nsid w:val="400371AA"/>
    <w:multiLevelType w:val="multilevel"/>
    <w:tmpl w:val="C48E2F30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3">
    <w:nsid w:val="46AF60EE"/>
    <w:multiLevelType w:val="hybridMultilevel"/>
    <w:tmpl w:val="C44E962A"/>
    <w:lvl w:ilvl="0" w:tplc="822C57EC">
      <w:start w:val="6"/>
      <w:numFmt w:val="decimal"/>
      <w:lvlText w:val=" %1"/>
      <w:lvlJc w:val="left"/>
      <w:pPr>
        <w:ind w:left="720" w:hanging="360"/>
      </w:pPr>
      <w:rPr>
        <w:rFonts w:cs="Times New Roman" w:hint="default"/>
        <w:b w:val="0"/>
        <w:i w:val="0"/>
        <w:color w:val="auto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49243910"/>
    <w:multiLevelType w:val="hybridMultilevel"/>
    <w:tmpl w:val="A84E62D6"/>
    <w:lvl w:ilvl="0" w:tplc="FC500B86">
      <w:start w:val="1"/>
      <w:numFmt w:val="decimal"/>
      <w:lvlText w:val="%1"/>
      <w:lvlJc w:val="left"/>
      <w:pPr>
        <w:ind w:left="128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49632199"/>
    <w:multiLevelType w:val="hybridMultilevel"/>
    <w:tmpl w:val="1FD80ED2"/>
    <w:lvl w:ilvl="0" w:tplc="EDF6BFA4">
      <w:start w:val="1"/>
      <w:numFmt w:val="decimal"/>
      <w:lvlText w:val="%1"/>
      <w:lvlJc w:val="left"/>
      <w:pPr>
        <w:ind w:left="128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6">
    <w:nsid w:val="5065021B"/>
    <w:multiLevelType w:val="hybridMultilevel"/>
    <w:tmpl w:val="A34AB82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53215E1D"/>
    <w:multiLevelType w:val="hybridMultilevel"/>
    <w:tmpl w:val="5E963982"/>
    <w:lvl w:ilvl="0" w:tplc="8736C61A">
      <w:start w:val="1"/>
      <w:numFmt w:val="decimal"/>
      <w:lvlText w:val="%1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53F76E1D"/>
    <w:multiLevelType w:val="hybridMultilevel"/>
    <w:tmpl w:val="BC824A76"/>
    <w:lvl w:ilvl="0" w:tplc="74742A8C">
      <w:start w:val="1"/>
      <w:numFmt w:val="decimal"/>
      <w:lvlText w:val="%1"/>
      <w:lvlJc w:val="left"/>
      <w:pPr>
        <w:ind w:left="128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9">
    <w:nsid w:val="54DC45BD"/>
    <w:multiLevelType w:val="hybridMultilevel"/>
    <w:tmpl w:val="65B67BEA"/>
    <w:lvl w:ilvl="0" w:tplc="AADAE1E4">
      <w:start w:val="1"/>
      <w:numFmt w:val="decimal"/>
      <w:lvlText w:val="%1"/>
      <w:lvlJc w:val="left"/>
      <w:pPr>
        <w:ind w:left="7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0" w:hanging="360"/>
      </w:pPr>
    </w:lvl>
    <w:lvl w:ilvl="2" w:tplc="0419001B" w:tentative="1">
      <w:start w:val="1"/>
      <w:numFmt w:val="lowerRoman"/>
      <w:lvlText w:val="%3."/>
      <w:lvlJc w:val="right"/>
      <w:pPr>
        <w:ind w:left="2220" w:hanging="180"/>
      </w:pPr>
    </w:lvl>
    <w:lvl w:ilvl="3" w:tplc="0419000F" w:tentative="1">
      <w:start w:val="1"/>
      <w:numFmt w:val="decimal"/>
      <w:lvlText w:val="%4."/>
      <w:lvlJc w:val="left"/>
      <w:pPr>
        <w:ind w:left="2940" w:hanging="360"/>
      </w:pPr>
    </w:lvl>
    <w:lvl w:ilvl="4" w:tplc="04190019" w:tentative="1">
      <w:start w:val="1"/>
      <w:numFmt w:val="lowerLetter"/>
      <w:lvlText w:val="%5."/>
      <w:lvlJc w:val="left"/>
      <w:pPr>
        <w:ind w:left="3660" w:hanging="360"/>
      </w:pPr>
    </w:lvl>
    <w:lvl w:ilvl="5" w:tplc="0419001B" w:tentative="1">
      <w:start w:val="1"/>
      <w:numFmt w:val="lowerRoman"/>
      <w:lvlText w:val="%6."/>
      <w:lvlJc w:val="right"/>
      <w:pPr>
        <w:ind w:left="4380" w:hanging="180"/>
      </w:pPr>
    </w:lvl>
    <w:lvl w:ilvl="6" w:tplc="0419000F" w:tentative="1">
      <w:start w:val="1"/>
      <w:numFmt w:val="decimal"/>
      <w:lvlText w:val="%7."/>
      <w:lvlJc w:val="left"/>
      <w:pPr>
        <w:ind w:left="5100" w:hanging="360"/>
      </w:pPr>
    </w:lvl>
    <w:lvl w:ilvl="7" w:tplc="04190019" w:tentative="1">
      <w:start w:val="1"/>
      <w:numFmt w:val="lowerLetter"/>
      <w:lvlText w:val="%8."/>
      <w:lvlJc w:val="left"/>
      <w:pPr>
        <w:ind w:left="5820" w:hanging="360"/>
      </w:pPr>
    </w:lvl>
    <w:lvl w:ilvl="8" w:tplc="0419001B" w:tentative="1">
      <w:start w:val="1"/>
      <w:numFmt w:val="lowerRoman"/>
      <w:lvlText w:val="%9."/>
      <w:lvlJc w:val="right"/>
      <w:pPr>
        <w:ind w:left="6540" w:hanging="180"/>
      </w:pPr>
    </w:lvl>
  </w:abstractNum>
  <w:abstractNum w:abstractNumId="30">
    <w:nsid w:val="5860119B"/>
    <w:multiLevelType w:val="hybridMultilevel"/>
    <w:tmpl w:val="B9069F7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591536E6"/>
    <w:multiLevelType w:val="hybridMultilevel"/>
    <w:tmpl w:val="BB48603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59223892"/>
    <w:multiLevelType w:val="multilevel"/>
    <w:tmpl w:val="5BB0E608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>
      <w:start w:val="2"/>
      <w:numFmt w:val="decimal"/>
      <w:lvlText w:val="%1.%2"/>
      <w:lvlJc w:val="left"/>
      <w:pPr>
        <w:ind w:left="360" w:hanging="360"/>
      </w:pPr>
      <w:rPr>
        <w:rFonts w:ascii="Times New Roman" w:hAnsi="Times New Roman" w:cs="Times New Roman" w:hint="default"/>
        <w:b w:val="0"/>
        <w:i w:val="0"/>
        <w:color w:val="auto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  <w:b w:val="0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  <w:b w:val="0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  <w:b w:val="0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  <w:b w:val="0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  <w:b w:val="0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  <w:b w:val="0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  <w:b w:val="0"/>
      </w:rPr>
    </w:lvl>
  </w:abstractNum>
  <w:abstractNum w:abstractNumId="33">
    <w:nsid w:val="59640A9E"/>
    <w:multiLevelType w:val="multilevel"/>
    <w:tmpl w:val="569E3D5C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  <w:b w:val="0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ascii="Times New Roman" w:hAnsi="Times New Roman" w:cs="Times New Roman" w:hint="default"/>
        <w:b w:val="0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  <w:b w:val="0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  <w:b w:val="0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  <w:b w:val="0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  <w:b w:val="0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  <w:b w:val="0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  <w:b w:val="0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  <w:b w:val="0"/>
      </w:rPr>
    </w:lvl>
  </w:abstractNum>
  <w:abstractNum w:abstractNumId="34">
    <w:nsid w:val="5AC03D3E"/>
    <w:multiLevelType w:val="hybridMultilevel"/>
    <w:tmpl w:val="0FF0D598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5E396E99"/>
    <w:multiLevelType w:val="hybridMultilevel"/>
    <w:tmpl w:val="88687398"/>
    <w:lvl w:ilvl="0" w:tplc="B06A534A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578F0D0">
      <w:start w:val="2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  <w:b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6">
    <w:nsid w:val="5F336338"/>
    <w:multiLevelType w:val="hybridMultilevel"/>
    <w:tmpl w:val="0364886E"/>
    <w:lvl w:ilvl="0" w:tplc="595A38BC">
      <w:start w:val="1"/>
      <w:numFmt w:val="decimal"/>
      <w:lvlText w:val="%1"/>
      <w:lvlJc w:val="left"/>
      <w:pPr>
        <w:ind w:left="1287" w:hanging="360"/>
      </w:pPr>
      <w:rPr>
        <w:rFonts w:hint="default"/>
        <w:lang w:val="ru-RU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37">
    <w:nsid w:val="5F550251"/>
    <w:multiLevelType w:val="hybridMultilevel"/>
    <w:tmpl w:val="5E963982"/>
    <w:lvl w:ilvl="0" w:tplc="8736C61A">
      <w:start w:val="1"/>
      <w:numFmt w:val="decimal"/>
      <w:lvlText w:val="%1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>
    <w:nsid w:val="67D64F3A"/>
    <w:multiLevelType w:val="hybridMultilevel"/>
    <w:tmpl w:val="5E963982"/>
    <w:lvl w:ilvl="0" w:tplc="8736C61A">
      <w:start w:val="1"/>
      <w:numFmt w:val="decimal"/>
      <w:lvlText w:val="%1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>
    <w:nsid w:val="6CCA4579"/>
    <w:multiLevelType w:val="hybridMultilevel"/>
    <w:tmpl w:val="CEA88018"/>
    <w:lvl w:ilvl="0" w:tplc="E69A50EC">
      <w:start w:val="3"/>
      <w:numFmt w:val="decimal"/>
      <w:lvlText w:val="%1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40">
    <w:nsid w:val="6D4131AB"/>
    <w:multiLevelType w:val="hybridMultilevel"/>
    <w:tmpl w:val="43348AB4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1">
    <w:nsid w:val="7153571E"/>
    <w:multiLevelType w:val="hybridMultilevel"/>
    <w:tmpl w:val="A05C7044"/>
    <w:lvl w:ilvl="0" w:tplc="EDF6BFA4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>
    <w:nsid w:val="720446BE"/>
    <w:multiLevelType w:val="hybridMultilevel"/>
    <w:tmpl w:val="EE1A1FF6"/>
    <w:lvl w:ilvl="0" w:tplc="86A63666">
      <w:start w:val="1"/>
      <w:numFmt w:val="decimal"/>
      <w:lvlText w:val="%1."/>
      <w:lvlJc w:val="left"/>
      <w:pPr>
        <w:ind w:left="1399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2119" w:hanging="360"/>
      </w:pPr>
    </w:lvl>
    <w:lvl w:ilvl="2" w:tplc="0419001B" w:tentative="1">
      <w:start w:val="1"/>
      <w:numFmt w:val="lowerRoman"/>
      <w:lvlText w:val="%3."/>
      <w:lvlJc w:val="right"/>
      <w:pPr>
        <w:ind w:left="2839" w:hanging="180"/>
      </w:pPr>
    </w:lvl>
    <w:lvl w:ilvl="3" w:tplc="0419000F" w:tentative="1">
      <w:start w:val="1"/>
      <w:numFmt w:val="decimal"/>
      <w:lvlText w:val="%4."/>
      <w:lvlJc w:val="left"/>
      <w:pPr>
        <w:ind w:left="3559" w:hanging="360"/>
      </w:pPr>
    </w:lvl>
    <w:lvl w:ilvl="4" w:tplc="04190019" w:tentative="1">
      <w:start w:val="1"/>
      <w:numFmt w:val="lowerLetter"/>
      <w:lvlText w:val="%5."/>
      <w:lvlJc w:val="left"/>
      <w:pPr>
        <w:ind w:left="4279" w:hanging="360"/>
      </w:pPr>
    </w:lvl>
    <w:lvl w:ilvl="5" w:tplc="0419001B" w:tentative="1">
      <w:start w:val="1"/>
      <w:numFmt w:val="lowerRoman"/>
      <w:lvlText w:val="%6."/>
      <w:lvlJc w:val="right"/>
      <w:pPr>
        <w:ind w:left="4999" w:hanging="180"/>
      </w:pPr>
    </w:lvl>
    <w:lvl w:ilvl="6" w:tplc="0419000F" w:tentative="1">
      <w:start w:val="1"/>
      <w:numFmt w:val="decimal"/>
      <w:lvlText w:val="%7."/>
      <w:lvlJc w:val="left"/>
      <w:pPr>
        <w:ind w:left="5719" w:hanging="360"/>
      </w:pPr>
    </w:lvl>
    <w:lvl w:ilvl="7" w:tplc="04190019" w:tentative="1">
      <w:start w:val="1"/>
      <w:numFmt w:val="lowerLetter"/>
      <w:lvlText w:val="%8."/>
      <w:lvlJc w:val="left"/>
      <w:pPr>
        <w:ind w:left="6439" w:hanging="360"/>
      </w:pPr>
    </w:lvl>
    <w:lvl w:ilvl="8" w:tplc="0419001B" w:tentative="1">
      <w:start w:val="1"/>
      <w:numFmt w:val="lowerRoman"/>
      <w:lvlText w:val="%9."/>
      <w:lvlJc w:val="right"/>
      <w:pPr>
        <w:ind w:left="7159" w:hanging="180"/>
      </w:pPr>
    </w:lvl>
  </w:abstractNum>
  <w:abstractNum w:abstractNumId="43">
    <w:nsid w:val="72BE3B2A"/>
    <w:multiLevelType w:val="hybridMultilevel"/>
    <w:tmpl w:val="FEE8A9F4"/>
    <w:lvl w:ilvl="0" w:tplc="0419000F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>
    <w:nsid w:val="7B4142D4"/>
    <w:multiLevelType w:val="hybridMultilevel"/>
    <w:tmpl w:val="80EEB1AE"/>
    <w:lvl w:ilvl="0" w:tplc="D24C384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45">
    <w:nsid w:val="7BFC3459"/>
    <w:multiLevelType w:val="hybridMultilevel"/>
    <w:tmpl w:val="C5FE2BD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>
    <w:nsid w:val="7C773DA1"/>
    <w:multiLevelType w:val="hybridMultilevel"/>
    <w:tmpl w:val="CF6628C2"/>
    <w:lvl w:ilvl="0" w:tplc="041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>
    <w:nsid w:val="7E8A3E97"/>
    <w:multiLevelType w:val="hybridMultilevel"/>
    <w:tmpl w:val="B620839E"/>
    <w:lvl w:ilvl="0" w:tplc="1E60CFDC">
      <w:start w:val="1"/>
      <w:numFmt w:val="decimal"/>
      <w:lvlText w:val="[%1]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8">
    <w:nsid w:val="7ECA6C69"/>
    <w:multiLevelType w:val="hybridMultilevel"/>
    <w:tmpl w:val="FC40EC0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42"/>
  </w:num>
  <w:num w:numId="3">
    <w:abstractNumId w:val="26"/>
  </w:num>
  <w:num w:numId="4">
    <w:abstractNumId w:val="10"/>
  </w:num>
  <w:num w:numId="5">
    <w:abstractNumId w:val="39"/>
  </w:num>
  <w:num w:numId="6">
    <w:abstractNumId w:val="5"/>
  </w:num>
  <w:num w:numId="7">
    <w:abstractNumId w:val="48"/>
  </w:num>
  <w:num w:numId="8">
    <w:abstractNumId w:val="34"/>
  </w:num>
  <w:num w:numId="9">
    <w:abstractNumId w:val="22"/>
  </w:num>
  <w:num w:numId="10">
    <w:abstractNumId w:val="30"/>
  </w:num>
  <w:num w:numId="11">
    <w:abstractNumId w:val="41"/>
  </w:num>
  <w:num w:numId="12">
    <w:abstractNumId w:val="6"/>
  </w:num>
  <w:num w:numId="13">
    <w:abstractNumId w:val="19"/>
  </w:num>
  <w:num w:numId="14">
    <w:abstractNumId w:val="4"/>
  </w:num>
  <w:num w:numId="15">
    <w:abstractNumId w:val="17"/>
  </w:num>
  <w:num w:numId="16">
    <w:abstractNumId w:val="25"/>
  </w:num>
  <w:num w:numId="17">
    <w:abstractNumId w:val="40"/>
  </w:num>
  <w:num w:numId="18">
    <w:abstractNumId w:val="14"/>
  </w:num>
  <w:num w:numId="19">
    <w:abstractNumId w:val="0"/>
  </w:num>
  <w:num w:numId="20">
    <w:abstractNumId w:val="23"/>
  </w:num>
  <w:num w:numId="21">
    <w:abstractNumId w:val="45"/>
  </w:num>
  <w:num w:numId="22">
    <w:abstractNumId w:val="1"/>
  </w:num>
  <w:num w:numId="23">
    <w:abstractNumId w:val="20"/>
  </w:num>
  <w:num w:numId="24">
    <w:abstractNumId w:val="43"/>
  </w:num>
  <w:num w:numId="25">
    <w:abstractNumId w:val="38"/>
  </w:num>
  <w:num w:numId="26">
    <w:abstractNumId w:val="2"/>
  </w:num>
  <w:num w:numId="27">
    <w:abstractNumId w:val="33"/>
  </w:num>
  <w:num w:numId="28">
    <w:abstractNumId w:val="21"/>
  </w:num>
  <w:num w:numId="29">
    <w:abstractNumId w:val="32"/>
  </w:num>
  <w:num w:numId="30">
    <w:abstractNumId w:val="28"/>
  </w:num>
  <w:num w:numId="31">
    <w:abstractNumId w:val="35"/>
  </w:num>
  <w:num w:numId="32">
    <w:abstractNumId w:val="7"/>
  </w:num>
  <w:num w:numId="33">
    <w:abstractNumId w:val="13"/>
  </w:num>
  <w:num w:numId="34">
    <w:abstractNumId w:val="12"/>
  </w:num>
  <w:num w:numId="35">
    <w:abstractNumId w:val="47"/>
  </w:num>
  <w:num w:numId="36">
    <w:abstractNumId w:val="27"/>
  </w:num>
  <w:num w:numId="37">
    <w:abstractNumId w:val="9"/>
  </w:num>
  <w:num w:numId="38">
    <w:abstractNumId w:val="31"/>
  </w:num>
  <w:num w:numId="39">
    <w:abstractNumId w:val="29"/>
  </w:num>
  <w:num w:numId="40">
    <w:abstractNumId w:val="37"/>
  </w:num>
  <w:num w:numId="41">
    <w:abstractNumId w:val="11"/>
  </w:num>
  <w:num w:numId="42">
    <w:abstractNumId w:val="8"/>
  </w:num>
  <w:num w:numId="43">
    <w:abstractNumId w:val="15"/>
  </w:num>
  <w:num w:numId="44">
    <w:abstractNumId w:val="36"/>
  </w:num>
  <w:num w:numId="45">
    <w:abstractNumId w:val="44"/>
  </w:num>
  <w:num w:numId="46">
    <w:abstractNumId w:val="16"/>
  </w:num>
  <w:num w:numId="47">
    <w:abstractNumId w:val="24"/>
  </w:num>
  <w:num w:numId="48">
    <w:abstractNumId w:val="18"/>
  </w:num>
  <w:num w:numId="49">
    <w:abstractNumId w:val="4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60"/>
  <w:proofState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426F7"/>
    <w:rsid w:val="0000528D"/>
    <w:rsid w:val="00005474"/>
    <w:rsid w:val="000103E1"/>
    <w:rsid w:val="0001366B"/>
    <w:rsid w:val="000137EE"/>
    <w:rsid w:val="000224B5"/>
    <w:rsid w:val="0002284D"/>
    <w:rsid w:val="00022EC3"/>
    <w:rsid w:val="00031866"/>
    <w:rsid w:val="00032CFB"/>
    <w:rsid w:val="00034683"/>
    <w:rsid w:val="0003725C"/>
    <w:rsid w:val="00037E85"/>
    <w:rsid w:val="00042001"/>
    <w:rsid w:val="00043C01"/>
    <w:rsid w:val="00046B20"/>
    <w:rsid w:val="00047D5E"/>
    <w:rsid w:val="00051587"/>
    <w:rsid w:val="00052803"/>
    <w:rsid w:val="000558DB"/>
    <w:rsid w:val="00056C36"/>
    <w:rsid w:val="00056F5D"/>
    <w:rsid w:val="000574D0"/>
    <w:rsid w:val="00060D5B"/>
    <w:rsid w:val="000638E7"/>
    <w:rsid w:val="000650A6"/>
    <w:rsid w:val="00072C67"/>
    <w:rsid w:val="000769D1"/>
    <w:rsid w:val="00076A1F"/>
    <w:rsid w:val="00076CA9"/>
    <w:rsid w:val="00080C42"/>
    <w:rsid w:val="00082594"/>
    <w:rsid w:val="0008266D"/>
    <w:rsid w:val="000846BF"/>
    <w:rsid w:val="00084CF5"/>
    <w:rsid w:val="00086391"/>
    <w:rsid w:val="0008692D"/>
    <w:rsid w:val="0008734F"/>
    <w:rsid w:val="000909AD"/>
    <w:rsid w:val="00091B3F"/>
    <w:rsid w:val="0009563E"/>
    <w:rsid w:val="0009621C"/>
    <w:rsid w:val="000A2921"/>
    <w:rsid w:val="000A45AB"/>
    <w:rsid w:val="000A5F04"/>
    <w:rsid w:val="000A75AD"/>
    <w:rsid w:val="000B0FE5"/>
    <w:rsid w:val="000B1262"/>
    <w:rsid w:val="000B2246"/>
    <w:rsid w:val="000B4892"/>
    <w:rsid w:val="000C0508"/>
    <w:rsid w:val="000C67EF"/>
    <w:rsid w:val="000C710B"/>
    <w:rsid w:val="000D1CDA"/>
    <w:rsid w:val="000D2328"/>
    <w:rsid w:val="000D2BB1"/>
    <w:rsid w:val="000D3BEF"/>
    <w:rsid w:val="000D52C5"/>
    <w:rsid w:val="000D5B65"/>
    <w:rsid w:val="000D66F7"/>
    <w:rsid w:val="000D6EE2"/>
    <w:rsid w:val="000E364D"/>
    <w:rsid w:val="000E476E"/>
    <w:rsid w:val="000F0971"/>
    <w:rsid w:val="000F0EBD"/>
    <w:rsid w:val="000F1C04"/>
    <w:rsid w:val="000F262B"/>
    <w:rsid w:val="000F53C8"/>
    <w:rsid w:val="000F5A4B"/>
    <w:rsid w:val="000F5DAF"/>
    <w:rsid w:val="000F6734"/>
    <w:rsid w:val="000F6CA4"/>
    <w:rsid w:val="000F79D8"/>
    <w:rsid w:val="00100ABE"/>
    <w:rsid w:val="001014CE"/>
    <w:rsid w:val="001019F5"/>
    <w:rsid w:val="00105C10"/>
    <w:rsid w:val="00106E7F"/>
    <w:rsid w:val="001073AD"/>
    <w:rsid w:val="001122CB"/>
    <w:rsid w:val="00115D18"/>
    <w:rsid w:val="00116582"/>
    <w:rsid w:val="001165E5"/>
    <w:rsid w:val="0011733C"/>
    <w:rsid w:val="00121AFC"/>
    <w:rsid w:val="0012575A"/>
    <w:rsid w:val="00125E6B"/>
    <w:rsid w:val="0013215C"/>
    <w:rsid w:val="0013301F"/>
    <w:rsid w:val="00133FDA"/>
    <w:rsid w:val="001356EA"/>
    <w:rsid w:val="00136A21"/>
    <w:rsid w:val="001441A8"/>
    <w:rsid w:val="001479FD"/>
    <w:rsid w:val="00147BAB"/>
    <w:rsid w:val="001512B5"/>
    <w:rsid w:val="00156D75"/>
    <w:rsid w:val="0015731A"/>
    <w:rsid w:val="001605C8"/>
    <w:rsid w:val="00162DF1"/>
    <w:rsid w:val="00163CA3"/>
    <w:rsid w:val="0016416D"/>
    <w:rsid w:val="00164790"/>
    <w:rsid w:val="001653A9"/>
    <w:rsid w:val="00165533"/>
    <w:rsid w:val="00166177"/>
    <w:rsid w:val="0016706F"/>
    <w:rsid w:val="00181DD7"/>
    <w:rsid w:val="00182772"/>
    <w:rsid w:val="00182B8F"/>
    <w:rsid w:val="00186A35"/>
    <w:rsid w:val="00190444"/>
    <w:rsid w:val="00191C0E"/>
    <w:rsid w:val="00193EC5"/>
    <w:rsid w:val="00196C9D"/>
    <w:rsid w:val="001A2FD1"/>
    <w:rsid w:val="001A4985"/>
    <w:rsid w:val="001A6C70"/>
    <w:rsid w:val="001B4F40"/>
    <w:rsid w:val="001B787C"/>
    <w:rsid w:val="001B7AA4"/>
    <w:rsid w:val="001B7FCF"/>
    <w:rsid w:val="001C1A1C"/>
    <w:rsid w:val="001D04C2"/>
    <w:rsid w:val="001D2E28"/>
    <w:rsid w:val="001D31C1"/>
    <w:rsid w:val="001E0510"/>
    <w:rsid w:val="001E2C21"/>
    <w:rsid w:val="001E3034"/>
    <w:rsid w:val="001E4CAC"/>
    <w:rsid w:val="001E5C9C"/>
    <w:rsid w:val="001E6FFC"/>
    <w:rsid w:val="001F2643"/>
    <w:rsid w:val="001F4EB2"/>
    <w:rsid w:val="001F510B"/>
    <w:rsid w:val="001F5F03"/>
    <w:rsid w:val="001F6335"/>
    <w:rsid w:val="001F69B7"/>
    <w:rsid w:val="001F7009"/>
    <w:rsid w:val="001F7417"/>
    <w:rsid w:val="001F747B"/>
    <w:rsid w:val="00202F75"/>
    <w:rsid w:val="0020459F"/>
    <w:rsid w:val="00204700"/>
    <w:rsid w:val="0020707B"/>
    <w:rsid w:val="0021019C"/>
    <w:rsid w:val="0021241F"/>
    <w:rsid w:val="00216B45"/>
    <w:rsid w:val="00217910"/>
    <w:rsid w:val="00220610"/>
    <w:rsid w:val="00220CB8"/>
    <w:rsid w:val="00224F8A"/>
    <w:rsid w:val="0023107F"/>
    <w:rsid w:val="0023470C"/>
    <w:rsid w:val="002406A4"/>
    <w:rsid w:val="002408EC"/>
    <w:rsid w:val="002411BA"/>
    <w:rsid w:val="002414B3"/>
    <w:rsid w:val="0024186D"/>
    <w:rsid w:val="00242138"/>
    <w:rsid w:val="002475CA"/>
    <w:rsid w:val="002501FC"/>
    <w:rsid w:val="00250209"/>
    <w:rsid w:val="00253652"/>
    <w:rsid w:val="00253E29"/>
    <w:rsid w:val="002545D0"/>
    <w:rsid w:val="00255DC0"/>
    <w:rsid w:val="00260A0E"/>
    <w:rsid w:val="00262C30"/>
    <w:rsid w:val="00267314"/>
    <w:rsid w:val="00267D23"/>
    <w:rsid w:val="00271154"/>
    <w:rsid w:val="0027283C"/>
    <w:rsid w:val="00273ED2"/>
    <w:rsid w:val="002757E3"/>
    <w:rsid w:val="00276AAE"/>
    <w:rsid w:val="00277E3C"/>
    <w:rsid w:val="00280961"/>
    <w:rsid w:val="0028168B"/>
    <w:rsid w:val="00281C12"/>
    <w:rsid w:val="00283267"/>
    <w:rsid w:val="00284272"/>
    <w:rsid w:val="002913A7"/>
    <w:rsid w:val="00291A46"/>
    <w:rsid w:val="00293660"/>
    <w:rsid w:val="002962C3"/>
    <w:rsid w:val="002A22FB"/>
    <w:rsid w:val="002A35A1"/>
    <w:rsid w:val="002A5334"/>
    <w:rsid w:val="002A5CAD"/>
    <w:rsid w:val="002A702F"/>
    <w:rsid w:val="002B5BC3"/>
    <w:rsid w:val="002D57DD"/>
    <w:rsid w:val="002D650E"/>
    <w:rsid w:val="002D7088"/>
    <w:rsid w:val="002D75E8"/>
    <w:rsid w:val="002E3A81"/>
    <w:rsid w:val="002E4B07"/>
    <w:rsid w:val="002F22D2"/>
    <w:rsid w:val="002F6792"/>
    <w:rsid w:val="002F7103"/>
    <w:rsid w:val="002F7986"/>
    <w:rsid w:val="003011A4"/>
    <w:rsid w:val="00306E86"/>
    <w:rsid w:val="003076D4"/>
    <w:rsid w:val="003104CA"/>
    <w:rsid w:val="003123ED"/>
    <w:rsid w:val="00314EF2"/>
    <w:rsid w:val="0032230A"/>
    <w:rsid w:val="00324364"/>
    <w:rsid w:val="00324925"/>
    <w:rsid w:val="00331355"/>
    <w:rsid w:val="0033236B"/>
    <w:rsid w:val="0033312B"/>
    <w:rsid w:val="0033352F"/>
    <w:rsid w:val="00334755"/>
    <w:rsid w:val="00334929"/>
    <w:rsid w:val="003351FE"/>
    <w:rsid w:val="0033523A"/>
    <w:rsid w:val="00336B9B"/>
    <w:rsid w:val="0034213C"/>
    <w:rsid w:val="0034306E"/>
    <w:rsid w:val="0034693A"/>
    <w:rsid w:val="0035432D"/>
    <w:rsid w:val="00354B04"/>
    <w:rsid w:val="003576E3"/>
    <w:rsid w:val="00362E89"/>
    <w:rsid w:val="003662AC"/>
    <w:rsid w:val="0036688C"/>
    <w:rsid w:val="00366BD8"/>
    <w:rsid w:val="00366FB6"/>
    <w:rsid w:val="003672E1"/>
    <w:rsid w:val="00370D09"/>
    <w:rsid w:val="003729EE"/>
    <w:rsid w:val="003733C6"/>
    <w:rsid w:val="00373749"/>
    <w:rsid w:val="00374948"/>
    <w:rsid w:val="00374F99"/>
    <w:rsid w:val="00385489"/>
    <w:rsid w:val="00393B9A"/>
    <w:rsid w:val="003954D3"/>
    <w:rsid w:val="00395DDE"/>
    <w:rsid w:val="003965D0"/>
    <w:rsid w:val="00396D78"/>
    <w:rsid w:val="00397299"/>
    <w:rsid w:val="00397B47"/>
    <w:rsid w:val="003A1B5B"/>
    <w:rsid w:val="003A2645"/>
    <w:rsid w:val="003A36FB"/>
    <w:rsid w:val="003A643C"/>
    <w:rsid w:val="003B0678"/>
    <w:rsid w:val="003B1E54"/>
    <w:rsid w:val="003B6BB2"/>
    <w:rsid w:val="003C09C9"/>
    <w:rsid w:val="003C1278"/>
    <w:rsid w:val="003C1D1F"/>
    <w:rsid w:val="003C6E11"/>
    <w:rsid w:val="003C709C"/>
    <w:rsid w:val="003D4178"/>
    <w:rsid w:val="003D6A51"/>
    <w:rsid w:val="003D7738"/>
    <w:rsid w:val="003E00B8"/>
    <w:rsid w:val="003E356C"/>
    <w:rsid w:val="003E38BB"/>
    <w:rsid w:val="003E54F9"/>
    <w:rsid w:val="003E70EE"/>
    <w:rsid w:val="003E7D15"/>
    <w:rsid w:val="003F10AD"/>
    <w:rsid w:val="003F2F5C"/>
    <w:rsid w:val="003F4592"/>
    <w:rsid w:val="003F47E5"/>
    <w:rsid w:val="003F7AF7"/>
    <w:rsid w:val="0040184E"/>
    <w:rsid w:val="00402818"/>
    <w:rsid w:val="00402A2E"/>
    <w:rsid w:val="00403D48"/>
    <w:rsid w:val="00403FA9"/>
    <w:rsid w:val="00404398"/>
    <w:rsid w:val="004063B8"/>
    <w:rsid w:val="00406AE2"/>
    <w:rsid w:val="00406D0B"/>
    <w:rsid w:val="00407521"/>
    <w:rsid w:val="004102D9"/>
    <w:rsid w:val="004108CC"/>
    <w:rsid w:val="004112F8"/>
    <w:rsid w:val="00413F7F"/>
    <w:rsid w:val="004140B8"/>
    <w:rsid w:val="00415CBC"/>
    <w:rsid w:val="00420A0B"/>
    <w:rsid w:val="00422B77"/>
    <w:rsid w:val="004242DF"/>
    <w:rsid w:val="00424C2D"/>
    <w:rsid w:val="00424F97"/>
    <w:rsid w:val="00426E9F"/>
    <w:rsid w:val="00430755"/>
    <w:rsid w:val="0044252A"/>
    <w:rsid w:val="00445915"/>
    <w:rsid w:val="00446732"/>
    <w:rsid w:val="00446F97"/>
    <w:rsid w:val="00453F71"/>
    <w:rsid w:val="00455286"/>
    <w:rsid w:val="004575E8"/>
    <w:rsid w:val="004615F3"/>
    <w:rsid w:val="00462C33"/>
    <w:rsid w:val="004654B7"/>
    <w:rsid w:val="004728C0"/>
    <w:rsid w:val="004736E5"/>
    <w:rsid w:val="004741F0"/>
    <w:rsid w:val="004766FA"/>
    <w:rsid w:val="00476706"/>
    <w:rsid w:val="00476832"/>
    <w:rsid w:val="00477167"/>
    <w:rsid w:val="0047734E"/>
    <w:rsid w:val="00482884"/>
    <w:rsid w:val="0048458B"/>
    <w:rsid w:val="00491110"/>
    <w:rsid w:val="00491BAC"/>
    <w:rsid w:val="00492AF1"/>
    <w:rsid w:val="004947D0"/>
    <w:rsid w:val="00497A27"/>
    <w:rsid w:val="004A1A83"/>
    <w:rsid w:val="004A267C"/>
    <w:rsid w:val="004A2B23"/>
    <w:rsid w:val="004A446E"/>
    <w:rsid w:val="004A68C0"/>
    <w:rsid w:val="004B0DF3"/>
    <w:rsid w:val="004B3565"/>
    <w:rsid w:val="004B40F9"/>
    <w:rsid w:val="004B478A"/>
    <w:rsid w:val="004B567A"/>
    <w:rsid w:val="004C5BDA"/>
    <w:rsid w:val="004D51B9"/>
    <w:rsid w:val="004D561A"/>
    <w:rsid w:val="004E1980"/>
    <w:rsid w:val="004E3BD6"/>
    <w:rsid w:val="004E5030"/>
    <w:rsid w:val="004E57BA"/>
    <w:rsid w:val="004E7323"/>
    <w:rsid w:val="004F070E"/>
    <w:rsid w:val="004F59D2"/>
    <w:rsid w:val="004F762D"/>
    <w:rsid w:val="00501EE9"/>
    <w:rsid w:val="00503FA9"/>
    <w:rsid w:val="00505D55"/>
    <w:rsid w:val="00507B0D"/>
    <w:rsid w:val="00510E51"/>
    <w:rsid w:val="00523416"/>
    <w:rsid w:val="00526AFF"/>
    <w:rsid w:val="00526C29"/>
    <w:rsid w:val="00533176"/>
    <w:rsid w:val="0053627B"/>
    <w:rsid w:val="00537572"/>
    <w:rsid w:val="00544D76"/>
    <w:rsid w:val="0054511C"/>
    <w:rsid w:val="0055085F"/>
    <w:rsid w:val="00551BAD"/>
    <w:rsid w:val="00552A98"/>
    <w:rsid w:val="00560255"/>
    <w:rsid w:val="00565BA1"/>
    <w:rsid w:val="005673FA"/>
    <w:rsid w:val="00577B32"/>
    <w:rsid w:val="00580B5F"/>
    <w:rsid w:val="0058335A"/>
    <w:rsid w:val="00584FCA"/>
    <w:rsid w:val="005868DA"/>
    <w:rsid w:val="00587932"/>
    <w:rsid w:val="00587FC7"/>
    <w:rsid w:val="005905FF"/>
    <w:rsid w:val="00596BB9"/>
    <w:rsid w:val="00597407"/>
    <w:rsid w:val="0059752E"/>
    <w:rsid w:val="00597687"/>
    <w:rsid w:val="005A0EC5"/>
    <w:rsid w:val="005A6B50"/>
    <w:rsid w:val="005A6E39"/>
    <w:rsid w:val="005B15BE"/>
    <w:rsid w:val="005B18EE"/>
    <w:rsid w:val="005B25A4"/>
    <w:rsid w:val="005B3473"/>
    <w:rsid w:val="005B5F2A"/>
    <w:rsid w:val="005B7090"/>
    <w:rsid w:val="005C3B8E"/>
    <w:rsid w:val="005C7BA0"/>
    <w:rsid w:val="005C7C0B"/>
    <w:rsid w:val="005D0D05"/>
    <w:rsid w:val="005D307C"/>
    <w:rsid w:val="005D31A5"/>
    <w:rsid w:val="005D57DC"/>
    <w:rsid w:val="005D66D8"/>
    <w:rsid w:val="005E0BE1"/>
    <w:rsid w:val="005E0FD3"/>
    <w:rsid w:val="005E1D37"/>
    <w:rsid w:val="005E1D76"/>
    <w:rsid w:val="005E1F55"/>
    <w:rsid w:val="005E20E4"/>
    <w:rsid w:val="005E3601"/>
    <w:rsid w:val="005E3AE8"/>
    <w:rsid w:val="005F09E4"/>
    <w:rsid w:val="005F0D90"/>
    <w:rsid w:val="005F31C6"/>
    <w:rsid w:val="005F3C6F"/>
    <w:rsid w:val="005F6690"/>
    <w:rsid w:val="00601426"/>
    <w:rsid w:val="00605374"/>
    <w:rsid w:val="0060616C"/>
    <w:rsid w:val="00617677"/>
    <w:rsid w:val="00617A7B"/>
    <w:rsid w:val="00620433"/>
    <w:rsid w:val="00620D42"/>
    <w:rsid w:val="006244DC"/>
    <w:rsid w:val="006248A8"/>
    <w:rsid w:val="006263C1"/>
    <w:rsid w:val="00627791"/>
    <w:rsid w:val="0063030E"/>
    <w:rsid w:val="00632B52"/>
    <w:rsid w:val="006341A7"/>
    <w:rsid w:val="006369A4"/>
    <w:rsid w:val="00636E5C"/>
    <w:rsid w:val="00637ED7"/>
    <w:rsid w:val="006409FD"/>
    <w:rsid w:val="00645D89"/>
    <w:rsid w:val="00645DE9"/>
    <w:rsid w:val="00650CDA"/>
    <w:rsid w:val="0066347C"/>
    <w:rsid w:val="00665B27"/>
    <w:rsid w:val="00666A61"/>
    <w:rsid w:val="006675E2"/>
    <w:rsid w:val="00670E3B"/>
    <w:rsid w:val="006730DE"/>
    <w:rsid w:val="006740D3"/>
    <w:rsid w:val="00680A50"/>
    <w:rsid w:val="006823E1"/>
    <w:rsid w:val="00682CE1"/>
    <w:rsid w:val="00684338"/>
    <w:rsid w:val="006850F9"/>
    <w:rsid w:val="00685B1B"/>
    <w:rsid w:val="006902B2"/>
    <w:rsid w:val="006908F0"/>
    <w:rsid w:val="006912AC"/>
    <w:rsid w:val="006A05C3"/>
    <w:rsid w:val="006A0EEC"/>
    <w:rsid w:val="006A1C83"/>
    <w:rsid w:val="006A239D"/>
    <w:rsid w:val="006A4E63"/>
    <w:rsid w:val="006A5BB4"/>
    <w:rsid w:val="006A7078"/>
    <w:rsid w:val="006B122B"/>
    <w:rsid w:val="006B234B"/>
    <w:rsid w:val="006B35CC"/>
    <w:rsid w:val="006B642B"/>
    <w:rsid w:val="006B7D28"/>
    <w:rsid w:val="006C0B36"/>
    <w:rsid w:val="006C0EA1"/>
    <w:rsid w:val="006C1DB5"/>
    <w:rsid w:val="006C3187"/>
    <w:rsid w:val="006C6447"/>
    <w:rsid w:val="006D1AD5"/>
    <w:rsid w:val="006D289D"/>
    <w:rsid w:val="006D3551"/>
    <w:rsid w:val="006E15ED"/>
    <w:rsid w:val="006E1974"/>
    <w:rsid w:val="006E3907"/>
    <w:rsid w:val="006E4262"/>
    <w:rsid w:val="006E443A"/>
    <w:rsid w:val="006E5B21"/>
    <w:rsid w:val="006E7BE7"/>
    <w:rsid w:val="006F08EE"/>
    <w:rsid w:val="006F68DE"/>
    <w:rsid w:val="006F73F4"/>
    <w:rsid w:val="007027F8"/>
    <w:rsid w:val="0070758F"/>
    <w:rsid w:val="007144BA"/>
    <w:rsid w:val="0071512B"/>
    <w:rsid w:val="007156EC"/>
    <w:rsid w:val="00717F30"/>
    <w:rsid w:val="00724389"/>
    <w:rsid w:val="00730B3B"/>
    <w:rsid w:val="00736359"/>
    <w:rsid w:val="00737036"/>
    <w:rsid w:val="00741043"/>
    <w:rsid w:val="0074166B"/>
    <w:rsid w:val="0074347F"/>
    <w:rsid w:val="00743E6C"/>
    <w:rsid w:val="00745DCB"/>
    <w:rsid w:val="00746CCF"/>
    <w:rsid w:val="00750BD6"/>
    <w:rsid w:val="00752582"/>
    <w:rsid w:val="00752C49"/>
    <w:rsid w:val="007558E6"/>
    <w:rsid w:val="00755A1B"/>
    <w:rsid w:val="00757579"/>
    <w:rsid w:val="007578A7"/>
    <w:rsid w:val="00762447"/>
    <w:rsid w:val="00762F12"/>
    <w:rsid w:val="00764E03"/>
    <w:rsid w:val="0077154F"/>
    <w:rsid w:val="007719BF"/>
    <w:rsid w:val="00771A12"/>
    <w:rsid w:val="00772853"/>
    <w:rsid w:val="007746EF"/>
    <w:rsid w:val="007806BE"/>
    <w:rsid w:val="00781E2A"/>
    <w:rsid w:val="0078292C"/>
    <w:rsid w:val="0078436C"/>
    <w:rsid w:val="007845FF"/>
    <w:rsid w:val="007846AE"/>
    <w:rsid w:val="00786C7C"/>
    <w:rsid w:val="00787F9C"/>
    <w:rsid w:val="00790B17"/>
    <w:rsid w:val="0079131B"/>
    <w:rsid w:val="00794741"/>
    <w:rsid w:val="007A0FF1"/>
    <w:rsid w:val="007A4F8A"/>
    <w:rsid w:val="007B1BEC"/>
    <w:rsid w:val="007B2474"/>
    <w:rsid w:val="007B2B2E"/>
    <w:rsid w:val="007B2C38"/>
    <w:rsid w:val="007B2CF9"/>
    <w:rsid w:val="007B2EC8"/>
    <w:rsid w:val="007B76E6"/>
    <w:rsid w:val="007B7CCB"/>
    <w:rsid w:val="007C01CE"/>
    <w:rsid w:val="007C1366"/>
    <w:rsid w:val="007C2103"/>
    <w:rsid w:val="007C36B5"/>
    <w:rsid w:val="007C4B3F"/>
    <w:rsid w:val="007C5F70"/>
    <w:rsid w:val="007C6E74"/>
    <w:rsid w:val="007D066E"/>
    <w:rsid w:val="007D1727"/>
    <w:rsid w:val="007D3A22"/>
    <w:rsid w:val="007D3BCA"/>
    <w:rsid w:val="007D4D19"/>
    <w:rsid w:val="007D54B3"/>
    <w:rsid w:val="007D6B9C"/>
    <w:rsid w:val="007E06B1"/>
    <w:rsid w:val="007E0BF5"/>
    <w:rsid w:val="007E29CD"/>
    <w:rsid w:val="007E3124"/>
    <w:rsid w:val="007E6411"/>
    <w:rsid w:val="007E71E9"/>
    <w:rsid w:val="007F1D8E"/>
    <w:rsid w:val="007F46E7"/>
    <w:rsid w:val="007F5492"/>
    <w:rsid w:val="007F5C11"/>
    <w:rsid w:val="007F7137"/>
    <w:rsid w:val="007F797B"/>
    <w:rsid w:val="00806F0F"/>
    <w:rsid w:val="00807668"/>
    <w:rsid w:val="008105EB"/>
    <w:rsid w:val="00817A40"/>
    <w:rsid w:val="00821C80"/>
    <w:rsid w:val="008222F1"/>
    <w:rsid w:val="0082445D"/>
    <w:rsid w:val="00826508"/>
    <w:rsid w:val="00830B0D"/>
    <w:rsid w:val="008367EA"/>
    <w:rsid w:val="0084129E"/>
    <w:rsid w:val="008438F6"/>
    <w:rsid w:val="008450A3"/>
    <w:rsid w:val="00845105"/>
    <w:rsid w:val="00845832"/>
    <w:rsid w:val="00845AFF"/>
    <w:rsid w:val="00846228"/>
    <w:rsid w:val="008462F6"/>
    <w:rsid w:val="00846A7D"/>
    <w:rsid w:val="008517C7"/>
    <w:rsid w:val="00851A12"/>
    <w:rsid w:val="00853064"/>
    <w:rsid w:val="008535B3"/>
    <w:rsid w:val="00854892"/>
    <w:rsid w:val="00854FA0"/>
    <w:rsid w:val="00855E4F"/>
    <w:rsid w:val="0086229B"/>
    <w:rsid w:val="008622FC"/>
    <w:rsid w:val="00862F9D"/>
    <w:rsid w:val="0086387F"/>
    <w:rsid w:val="008645EE"/>
    <w:rsid w:val="008653F1"/>
    <w:rsid w:val="008655BA"/>
    <w:rsid w:val="00873C07"/>
    <w:rsid w:val="00876676"/>
    <w:rsid w:val="008818D9"/>
    <w:rsid w:val="00881E74"/>
    <w:rsid w:val="00881ECB"/>
    <w:rsid w:val="008851D3"/>
    <w:rsid w:val="00886088"/>
    <w:rsid w:val="008865A3"/>
    <w:rsid w:val="00890E55"/>
    <w:rsid w:val="00896277"/>
    <w:rsid w:val="008967E7"/>
    <w:rsid w:val="00896A68"/>
    <w:rsid w:val="00896C06"/>
    <w:rsid w:val="008A06E1"/>
    <w:rsid w:val="008A12A1"/>
    <w:rsid w:val="008A637A"/>
    <w:rsid w:val="008A691D"/>
    <w:rsid w:val="008A6CA1"/>
    <w:rsid w:val="008B4ED0"/>
    <w:rsid w:val="008B7567"/>
    <w:rsid w:val="008C0F57"/>
    <w:rsid w:val="008C122D"/>
    <w:rsid w:val="008C2E77"/>
    <w:rsid w:val="008C3136"/>
    <w:rsid w:val="008C44B6"/>
    <w:rsid w:val="008C567D"/>
    <w:rsid w:val="008D6D7A"/>
    <w:rsid w:val="008E2490"/>
    <w:rsid w:val="008E55D7"/>
    <w:rsid w:val="008E6555"/>
    <w:rsid w:val="008E6990"/>
    <w:rsid w:val="008F2BB2"/>
    <w:rsid w:val="008F5751"/>
    <w:rsid w:val="008F68F2"/>
    <w:rsid w:val="00900D96"/>
    <w:rsid w:val="009054F4"/>
    <w:rsid w:val="009124A6"/>
    <w:rsid w:val="00913D18"/>
    <w:rsid w:val="009141EB"/>
    <w:rsid w:val="0091501D"/>
    <w:rsid w:val="00916C91"/>
    <w:rsid w:val="00916FD9"/>
    <w:rsid w:val="00922C29"/>
    <w:rsid w:val="00923863"/>
    <w:rsid w:val="0093078D"/>
    <w:rsid w:val="009309BB"/>
    <w:rsid w:val="009325F7"/>
    <w:rsid w:val="0093797B"/>
    <w:rsid w:val="0094177C"/>
    <w:rsid w:val="00941AC1"/>
    <w:rsid w:val="00941C91"/>
    <w:rsid w:val="00942AB5"/>
    <w:rsid w:val="009518F3"/>
    <w:rsid w:val="00955978"/>
    <w:rsid w:val="00962175"/>
    <w:rsid w:val="009642E8"/>
    <w:rsid w:val="00964DFE"/>
    <w:rsid w:val="009702E3"/>
    <w:rsid w:val="009703FB"/>
    <w:rsid w:val="00970645"/>
    <w:rsid w:val="00972DEE"/>
    <w:rsid w:val="00976707"/>
    <w:rsid w:val="00981DC8"/>
    <w:rsid w:val="00984546"/>
    <w:rsid w:val="00984F28"/>
    <w:rsid w:val="00990ACF"/>
    <w:rsid w:val="00994415"/>
    <w:rsid w:val="00994C20"/>
    <w:rsid w:val="009A09C8"/>
    <w:rsid w:val="009A314B"/>
    <w:rsid w:val="009A424E"/>
    <w:rsid w:val="009A4940"/>
    <w:rsid w:val="009A635D"/>
    <w:rsid w:val="009B41DC"/>
    <w:rsid w:val="009B6345"/>
    <w:rsid w:val="009C0371"/>
    <w:rsid w:val="009C0F5B"/>
    <w:rsid w:val="009C1BAD"/>
    <w:rsid w:val="009C2749"/>
    <w:rsid w:val="009C354F"/>
    <w:rsid w:val="009C6583"/>
    <w:rsid w:val="009C6DF4"/>
    <w:rsid w:val="009D3120"/>
    <w:rsid w:val="009D3EA0"/>
    <w:rsid w:val="009D5106"/>
    <w:rsid w:val="009D5AC5"/>
    <w:rsid w:val="009D63AF"/>
    <w:rsid w:val="009D673F"/>
    <w:rsid w:val="009E3A99"/>
    <w:rsid w:val="009F090D"/>
    <w:rsid w:val="009F14E2"/>
    <w:rsid w:val="009F3CCB"/>
    <w:rsid w:val="009F570B"/>
    <w:rsid w:val="009F73ED"/>
    <w:rsid w:val="00A02182"/>
    <w:rsid w:val="00A03C86"/>
    <w:rsid w:val="00A07CF9"/>
    <w:rsid w:val="00A12AC7"/>
    <w:rsid w:val="00A13047"/>
    <w:rsid w:val="00A16A06"/>
    <w:rsid w:val="00A203A2"/>
    <w:rsid w:val="00A22E71"/>
    <w:rsid w:val="00A24678"/>
    <w:rsid w:val="00A258EE"/>
    <w:rsid w:val="00A319EA"/>
    <w:rsid w:val="00A3285D"/>
    <w:rsid w:val="00A32F0E"/>
    <w:rsid w:val="00A357CC"/>
    <w:rsid w:val="00A35815"/>
    <w:rsid w:val="00A36F02"/>
    <w:rsid w:val="00A37BC5"/>
    <w:rsid w:val="00A40EFE"/>
    <w:rsid w:val="00A426F7"/>
    <w:rsid w:val="00A44C4D"/>
    <w:rsid w:val="00A44DB2"/>
    <w:rsid w:val="00A52BD1"/>
    <w:rsid w:val="00A536EB"/>
    <w:rsid w:val="00A6271E"/>
    <w:rsid w:val="00A64B8E"/>
    <w:rsid w:val="00A651D1"/>
    <w:rsid w:val="00A65C45"/>
    <w:rsid w:val="00A73106"/>
    <w:rsid w:val="00A75495"/>
    <w:rsid w:val="00A81BA0"/>
    <w:rsid w:val="00A82617"/>
    <w:rsid w:val="00A85D6D"/>
    <w:rsid w:val="00A86339"/>
    <w:rsid w:val="00A86654"/>
    <w:rsid w:val="00A928AA"/>
    <w:rsid w:val="00A936C2"/>
    <w:rsid w:val="00A953AF"/>
    <w:rsid w:val="00A96303"/>
    <w:rsid w:val="00AA0F07"/>
    <w:rsid w:val="00AA1439"/>
    <w:rsid w:val="00AA2847"/>
    <w:rsid w:val="00AA4A52"/>
    <w:rsid w:val="00AB0F19"/>
    <w:rsid w:val="00AB174D"/>
    <w:rsid w:val="00AB1825"/>
    <w:rsid w:val="00AB1856"/>
    <w:rsid w:val="00AB243D"/>
    <w:rsid w:val="00AB294D"/>
    <w:rsid w:val="00AB6712"/>
    <w:rsid w:val="00AC2A8A"/>
    <w:rsid w:val="00AC4052"/>
    <w:rsid w:val="00AD0E14"/>
    <w:rsid w:val="00AD6901"/>
    <w:rsid w:val="00AD6F21"/>
    <w:rsid w:val="00AE0598"/>
    <w:rsid w:val="00AE2648"/>
    <w:rsid w:val="00AE2751"/>
    <w:rsid w:val="00AE2B61"/>
    <w:rsid w:val="00AE2BAA"/>
    <w:rsid w:val="00AE3603"/>
    <w:rsid w:val="00AE3EC1"/>
    <w:rsid w:val="00AE6481"/>
    <w:rsid w:val="00AE67DB"/>
    <w:rsid w:val="00AE7744"/>
    <w:rsid w:val="00AF226D"/>
    <w:rsid w:val="00AF474D"/>
    <w:rsid w:val="00AF4818"/>
    <w:rsid w:val="00B022F3"/>
    <w:rsid w:val="00B03C6A"/>
    <w:rsid w:val="00B03DE7"/>
    <w:rsid w:val="00B04218"/>
    <w:rsid w:val="00B05932"/>
    <w:rsid w:val="00B100D2"/>
    <w:rsid w:val="00B109B3"/>
    <w:rsid w:val="00B128D7"/>
    <w:rsid w:val="00B13F35"/>
    <w:rsid w:val="00B14F25"/>
    <w:rsid w:val="00B1772F"/>
    <w:rsid w:val="00B21119"/>
    <w:rsid w:val="00B241FF"/>
    <w:rsid w:val="00B30192"/>
    <w:rsid w:val="00B32D4C"/>
    <w:rsid w:val="00B32F45"/>
    <w:rsid w:val="00B33FE5"/>
    <w:rsid w:val="00B41325"/>
    <w:rsid w:val="00B42E06"/>
    <w:rsid w:val="00B45503"/>
    <w:rsid w:val="00B46FA4"/>
    <w:rsid w:val="00B47516"/>
    <w:rsid w:val="00B507A1"/>
    <w:rsid w:val="00B52FA1"/>
    <w:rsid w:val="00B53352"/>
    <w:rsid w:val="00B552B4"/>
    <w:rsid w:val="00B5788E"/>
    <w:rsid w:val="00B578B6"/>
    <w:rsid w:val="00B644E8"/>
    <w:rsid w:val="00B6590A"/>
    <w:rsid w:val="00B669F5"/>
    <w:rsid w:val="00B66DAE"/>
    <w:rsid w:val="00B67EC3"/>
    <w:rsid w:val="00B70188"/>
    <w:rsid w:val="00B71DE7"/>
    <w:rsid w:val="00B735FD"/>
    <w:rsid w:val="00B73703"/>
    <w:rsid w:val="00B73BDE"/>
    <w:rsid w:val="00B76B12"/>
    <w:rsid w:val="00B774A6"/>
    <w:rsid w:val="00B77619"/>
    <w:rsid w:val="00B77A55"/>
    <w:rsid w:val="00B86257"/>
    <w:rsid w:val="00B908EB"/>
    <w:rsid w:val="00B94D9C"/>
    <w:rsid w:val="00B97732"/>
    <w:rsid w:val="00BA2840"/>
    <w:rsid w:val="00BB3D71"/>
    <w:rsid w:val="00BB7348"/>
    <w:rsid w:val="00BB73D0"/>
    <w:rsid w:val="00BC26E3"/>
    <w:rsid w:val="00BC57C2"/>
    <w:rsid w:val="00BD1343"/>
    <w:rsid w:val="00BD17A5"/>
    <w:rsid w:val="00BD5D0A"/>
    <w:rsid w:val="00BD6595"/>
    <w:rsid w:val="00BE0449"/>
    <w:rsid w:val="00BE17FC"/>
    <w:rsid w:val="00BE3268"/>
    <w:rsid w:val="00BE3B2A"/>
    <w:rsid w:val="00BE40D9"/>
    <w:rsid w:val="00BE607D"/>
    <w:rsid w:val="00BE7087"/>
    <w:rsid w:val="00BF05CA"/>
    <w:rsid w:val="00BF1477"/>
    <w:rsid w:val="00BF1E34"/>
    <w:rsid w:val="00BF39FA"/>
    <w:rsid w:val="00BF3F94"/>
    <w:rsid w:val="00C021A9"/>
    <w:rsid w:val="00C03EDD"/>
    <w:rsid w:val="00C0558D"/>
    <w:rsid w:val="00C06C56"/>
    <w:rsid w:val="00C06D96"/>
    <w:rsid w:val="00C06FCD"/>
    <w:rsid w:val="00C07E7A"/>
    <w:rsid w:val="00C13054"/>
    <w:rsid w:val="00C15144"/>
    <w:rsid w:val="00C15539"/>
    <w:rsid w:val="00C16EA1"/>
    <w:rsid w:val="00C171B6"/>
    <w:rsid w:val="00C21EF8"/>
    <w:rsid w:val="00C22082"/>
    <w:rsid w:val="00C23223"/>
    <w:rsid w:val="00C23284"/>
    <w:rsid w:val="00C320F7"/>
    <w:rsid w:val="00C340F0"/>
    <w:rsid w:val="00C4040C"/>
    <w:rsid w:val="00C423F3"/>
    <w:rsid w:val="00C44A69"/>
    <w:rsid w:val="00C51ABF"/>
    <w:rsid w:val="00C523C5"/>
    <w:rsid w:val="00C524D7"/>
    <w:rsid w:val="00C52654"/>
    <w:rsid w:val="00C56E47"/>
    <w:rsid w:val="00C63C22"/>
    <w:rsid w:val="00C646AF"/>
    <w:rsid w:val="00C72128"/>
    <w:rsid w:val="00C7615F"/>
    <w:rsid w:val="00C7647A"/>
    <w:rsid w:val="00C764BB"/>
    <w:rsid w:val="00C775F7"/>
    <w:rsid w:val="00C77CB9"/>
    <w:rsid w:val="00C84497"/>
    <w:rsid w:val="00C869AC"/>
    <w:rsid w:val="00C870EE"/>
    <w:rsid w:val="00C91D1F"/>
    <w:rsid w:val="00C934AC"/>
    <w:rsid w:val="00CA7078"/>
    <w:rsid w:val="00CA7FDC"/>
    <w:rsid w:val="00CB0628"/>
    <w:rsid w:val="00CB3874"/>
    <w:rsid w:val="00CB50FE"/>
    <w:rsid w:val="00CC03FD"/>
    <w:rsid w:val="00CC0DD8"/>
    <w:rsid w:val="00CC2E27"/>
    <w:rsid w:val="00CD728A"/>
    <w:rsid w:val="00CE3B2E"/>
    <w:rsid w:val="00CE79FB"/>
    <w:rsid w:val="00CF682F"/>
    <w:rsid w:val="00D01C38"/>
    <w:rsid w:val="00D04BC1"/>
    <w:rsid w:val="00D04F96"/>
    <w:rsid w:val="00D06818"/>
    <w:rsid w:val="00D10920"/>
    <w:rsid w:val="00D12432"/>
    <w:rsid w:val="00D14308"/>
    <w:rsid w:val="00D14D51"/>
    <w:rsid w:val="00D16223"/>
    <w:rsid w:val="00D17559"/>
    <w:rsid w:val="00D207A1"/>
    <w:rsid w:val="00D22D60"/>
    <w:rsid w:val="00D27B2B"/>
    <w:rsid w:val="00D3025C"/>
    <w:rsid w:val="00D33A61"/>
    <w:rsid w:val="00D35641"/>
    <w:rsid w:val="00D36781"/>
    <w:rsid w:val="00D41D35"/>
    <w:rsid w:val="00D43197"/>
    <w:rsid w:val="00D43424"/>
    <w:rsid w:val="00D43832"/>
    <w:rsid w:val="00D44821"/>
    <w:rsid w:val="00D4724F"/>
    <w:rsid w:val="00D552EE"/>
    <w:rsid w:val="00D55592"/>
    <w:rsid w:val="00D57636"/>
    <w:rsid w:val="00D62E64"/>
    <w:rsid w:val="00D63BE6"/>
    <w:rsid w:val="00D64166"/>
    <w:rsid w:val="00D6467D"/>
    <w:rsid w:val="00D70792"/>
    <w:rsid w:val="00D71276"/>
    <w:rsid w:val="00D7242C"/>
    <w:rsid w:val="00D73123"/>
    <w:rsid w:val="00D80B92"/>
    <w:rsid w:val="00D80E8E"/>
    <w:rsid w:val="00D8193F"/>
    <w:rsid w:val="00D823B1"/>
    <w:rsid w:val="00D83F6A"/>
    <w:rsid w:val="00D870CA"/>
    <w:rsid w:val="00D87B9F"/>
    <w:rsid w:val="00D91F95"/>
    <w:rsid w:val="00DA0C30"/>
    <w:rsid w:val="00DA34A7"/>
    <w:rsid w:val="00DA62B0"/>
    <w:rsid w:val="00DB046A"/>
    <w:rsid w:val="00DB16A1"/>
    <w:rsid w:val="00DB2B0B"/>
    <w:rsid w:val="00DC153E"/>
    <w:rsid w:val="00DC367A"/>
    <w:rsid w:val="00DC41AE"/>
    <w:rsid w:val="00DC5436"/>
    <w:rsid w:val="00DC5A46"/>
    <w:rsid w:val="00DC6799"/>
    <w:rsid w:val="00DC7F1D"/>
    <w:rsid w:val="00DC7F85"/>
    <w:rsid w:val="00DD252F"/>
    <w:rsid w:val="00DD362B"/>
    <w:rsid w:val="00DD52DA"/>
    <w:rsid w:val="00DD5B37"/>
    <w:rsid w:val="00DE209F"/>
    <w:rsid w:val="00DE32A1"/>
    <w:rsid w:val="00DE45C8"/>
    <w:rsid w:val="00DE575C"/>
    <w:rsid w:val="00DE6614"/>
    <w:rsid w:val="00DF185E"/>
    <w:rsid w:val="00DF3C11"/>
    <w:rsid w:val="00DF7922"/>
    <w:rsid w:val="00E0114B"/>
    <w:rsid w:val="00E02F7E"/>
    <w:rsid w:val="00E03C9B"/>
    <w:rsid w:val="00E04D50"/>
    <w:rsid w:val="00E11083"/>
    <w:rsid w:val="00E11BE7"/>
    <w:rsid w:val="00E14B08"/>
    <w:rsid w:val="00E1796F"/>
    <w:rsid w:val="00E2038D"/>
    <w:rsid w:val="00E20398"/>
    <w:rsid w:val="00E20CBA"/>
    <w:rsid w:val="00E20D00"/>
    <w:rsid w:val="00E2213D"/>
    <w:rsid w:val="00E25772"/>
    <w:rsid w:val="00E25B31"/>
    <w:rsid w:val="00E27D96"/>
    <w:rsid w:val="00E3126E"/>
    <w:rsid w:val="00E35D0E"/>
    <w:rsid w:val="00E35E65"/>
    <w:rsid w:val="00E363D3"/>
    <w:rsid w:val="00E4012E"/>
    <w:rsid w:val="00E41663"/>
    <w:rsid w:val="00E451E4"/>
    <w:rsid w:val="00E50CD7"/>
    <w:rsid w:val="00E52458"/>
    <w:rsid w:val="00E537C0"/>
    <w:rsid w:val="00E540A2"/>
    <w:rsid w:val="00E54C53"/>
    <w:rsid w:val="00E553B6"/>
    <w:rsid w:val="00E55A1B"/>
    <w:rsid w:val="00E56302"/>
    <w:rsid w:val="00E56A2A"/>
    <w:rsid w:val="00E57C39"/>
    <w:rsid w:val="00E60B44"/>
    <w:rsid w:val="00E6296B"/>
    <w:rsid w:val="00E66B21"/>
    <w:rsid w:val="00E701AD"/>
    <w:rsid w:val="00E752DC"/>
    <w:rsid w:val="00E75814"/>
    <w:rsid w:val="00E75EB3"/>
    <w:rsid w:val="00E75F02"/>
    <w:rsid w:val="00E77A90"/>
    <w:rsid w:val="00E77BF9"/>
    <w:rsid w:val="00E80215"/>
    <w:rsid w:val="00E8082A"/>
    <w:rsid w:val="00E8260E"/>
    <w:rsid w:val="00E84DF1"/>
    <w:rsid w:val="00E84E3C"/>
    <w:rsid w:val="00E84FE4"/>
    <w:rsid w:val="00E85358"/>
    <w:rsid w:val="00E855E1"/>
    <w:rsid w:val="00E864C4"/>
    <w:rsid w:val="00E9471B"/>
    <w:rsid w:val="00E9530E"/>
    <w:rsid w:val="00E959EA"/>
    <w:rsid w:val="00EA3F9D"/>
    <w:rsid w:val="00EA409A"/>
    <w:rsid w:val="00EA52C1"/>
    <w:rsid w:val="00EA5547"/>
    <w:rsid w:val="00EB1CAD"/>
    <w:rsid w:val="00EB37E6"/>
    <w:rsid w:val="00EB4523"/>
    <w:rsid w:val="00EC085D"/>
    <w:rsid w:val="00EC127B"/>
    <w:rsid w:val="00EC2C91"/>
    <w:rsid w:val="00EC311F"/>
    <w:rsid w:val="00EC5DA0"/>
    <w:rsid w:val="00EC6D7F"/>
    <w:rsid w:val="00ED4B6D"/>
    <w:rsid w:val="00ED5BBA"/>
    <w:rsid w:val="00ED5BEC"/>
    <w:rsid w:val="00EE2C0D"/>
    <w:rsid w:val="00EE3E7D"/>
    <w:rsid w:val="00EE40EC"/>
    <w:rsid w:val="00EE5ADF"/>
    <w:rsid w:val="00EF268D"/>
    <w:rsid w:val="00EF28DD"/>
    <w:rsid w:val="00EF361E"/>
    <w:rsid w:val="00EF3B71"/>
    <w:rsid w:val="00EF46EA"/>
    <w:rsid w:val="00EF4BE9"/>
    <w:rsid w:val="00EF53CD"/>
    <w:rsid w:val="00EF5FA6"/>
    <w:rsid w:val="00EF653F"/>
    <w:rsid w:val="00EF669F"/>
    <w:rsid w:val="00EF7CF6"/>
    <w:rsid w:val="00F0068C"/>
    <w:rsid w:val="00F006E2"/>
    <w:rsid w:val="00F007B3"/>
    <w:rsid w:val="00F077DB"/>
    <w:rsid w:val="00F101C6"/>
    <w:rsid w:val="00F109D5"/>
    <w:rsid w:val="00F1326C"/>
    <w:rsid w:val="00F13FD6"/>
    <w:rsid w:val="00F15C41"/>
    <w:rsid w:val="00F20AE5"/>
    <w:rsid w:val="00F220CA"/>
    <w:rsid w:val="00F22C7B"/>
    <w:rsid w:val="00F26B43"/>
    <w:rsid w:val="00F3035F"/>
    <w:rsid w:val="00F32431"/>
    <w:rsid w:val="00F32A98"/>
    <w:rsid w:val="00F32F1E"/>
    <w:rsid w:val="00F35E45"/>
    <w:rsid w:val="00F4088B"/>
    <w:rsid w:val="00F40A53"/>
    <w:rsid w:val="00F423B5"/>
    <w:rsid w:val="00F452AF"/>
    <w:rsid w:val="00F51605"/>
    <w:rsid w:val="00F52853"/>
    <w:rsid w:val="00F5589D"/>
    <w:rsid w:val="00F55939"/>
    <w:rsid w:val="00F56021"/>
    <w:rsid w:val="00F571A1"/>
    <w:rsid w:val="00F574CA"/>
    <w:rsid w:val="00F57EFB"/>
    <w:rsid w:val="00F60F72"/>
    <w:rsid w:val="00F6151A"/>
    <w:rsid w:val="00F62ECB"/>
    <w:rsid w:val="00F6634B"/>
    <w:rsid w:val="00F675D9"/>
    <w:rsid w:val="00F6767B"/>
    <w:rsid w:val="00F702D1"/>
    <w:rsid w:val="00F7139F"/>
    <w:rsid w:val="00F720C9"/>
    <w:rsid w:val="00F74BE3"/>
    <w:rsid w:val="00F759C7"/>
    <w:rsid w:val="00F76608"/>
    <w:rsid w:val="00F777A9"/>
    <w:rsid w:val="00F80363"/>
    <w:rsid w:val="00F8125F"/>
    <w:rsid w:val="00F814CD"/>
    <w:rsid w:val="00F84E45"/>
    <w:rsid w:val="00F85B3C"/>
    <w:rsid w:val="00F86747"/>
    <w:rsid w:val="00F8788F"/>
    <w:rsid w:val="00F90624"/>
    <w:rsid w:val="00F90F75"/>
    <w:rsid w:val="00F91FDF"/>
    <w:rsid w:val="00F9233B"/>
    <w:rsid w:val="00F923EC"/>
    <w:rsid w:val="00F93DF3"/>
    <w:rsid w:val="00F9715B"/>
    <w:rsid w:val="00FA1431"/>
    <w:rsid w:val="00FA1AC6"/>
    <w:rsid w:val="00FA23BB"/>
    <w:rsid w:val="00FA466A"/>
    <w:rsid w:val="00FA4D58"/>
    <w:rsid w:val="00FA63D1"/>
    <w:rsid w:val="00FA737F"/>
    <w:rsid w:val="00FA7A1B"/>
    <w:rsid w:val="00FB09F7"/>
    <w:rsid w:val="00FB27C3"/>
    <w:rsid w:val="00FB341B"/>
    <w:rsid w:val="00FB7E10"/>
    <w:rsid w:val="00FC0582"/>
    <w:rsid w:val="00FC6F0F"/>
    <w:rsid w:val="00FD0509"/>
    <w:rsid w:val="00FD4FE3"/>
    <w:rsid w:val="00FD6245"/>
    <w:rsid w:val="00FD7732"/>
    <w:rsid w:val="00FE34D3"/>
    <w:rsid w:val="00FE3AAE"/>
    <w:rsid w:val="00FE4EDC"/>
    <w:rsid w:val="00FE740E"/>
    <w:rsid w:val="00FF0D94"/>
    <w:rsid w:val="00FF1707"/>
    <w:rsid w:val="00FF20B4"/>
    <w:rsid w:val="00FF5413"/>
    <w:rsid w:val="00FF5E8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qFormat/>
    <w:rsid w:val="00A426F7"/>
    <w:pPr>
      <w:keepNext/>
      <w:spacing w:before="240" w:after="60" w:line="240" w:lineRule="auto"/>
      <w:outlineLvl w:val="0"/>
    </w:pPr>
    <w:rPr>
      <w:rFonts w:ascii="Times New Roman" w:eastAsia="Times New Roman" w:hAnsi="Times New Roman" w:cs="Times New Roman"/>
      <w:b/>
      <w:bCs/>
      <w:kern w:val="32"/>
      <w:sz w:val="24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A426F7"/>
    <w:rPr>
      <w:rFonts w:ascii="Times New Roman" w:eastAsia="Times New Roman" w:hAnsi="Times New Roman" w:cs="Times New Roman"/>
      <w:b/>
      <w:bCs/>
      <w:kern w:val="32"/>
      <w:sz w:val="24"/>
      <w:szCs w:val="32"/>
    </w:rPr>
  </w:style>
  <w:style w:type="table" w:styleId="a3">
    <w:name w:val="Table Grid"/>
    <w:basedOn w:val="a1"/>
    <w:uiPriority w:val="59"/>
    <w:rsid w:val="00A426F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A426F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A426F7"/>
    <w:rPr>
      <w:rFonts w:ascii="Tahoma" w:hAnsi="Tahoma" w:cs="Tahoma"/>
      <w:sz w:val="16"/>
      <w:szCs w:val="16"/>
    </w:rPr>
  </w:style>
  <w:style w:type="character" w:styleId="a6">
    <w:name w:val="Placeholder Text"/>
    <w:basedOn w:val="a0"/>
    <w:uiPriority w:val="99"/>
    <w:semiHidden/>
    <w:rsid w:val="00A426F7"/>
    <w:rPr>
      <w:color w:val="808080"/>
    </w:rPr>
  </w:style>
  <w:style w:type="paragraph" w:styleId="a7">
    <w:name w:val="List Paragraph"/>
    <w:basedOn w:val="a"/>
    <w:link w:val="a8"/>
    <w:uiPriority w:val="34"/>
    <w:qFormat/>
    <w:rsid w:val="00A426F7"/>
    <w:pPr>
      <w:ind w:left="720"/>
      <w:contextualSpacing/>
    </w:pPr>
    <w:rPr>
      <w:lang w:eastAsia="zh-CN"/>
    </w:rPr>
  </w:style>
  <w:style w:type="paragraph" w:styleId="a9">
    <w:name w:val="header"/>
    <w:basedOn w:val="a"/>
    <w:link w:val="aa"/>
    <w:unhideWhenUsed/>
    <w:rsid w:val="00A426F7"/>
    <w:pPr>
      <w:tabs>
        <w:tab w:val="center" w:pos="4677"/>
        <w:tab w:val="right" w:pos="9355"/>
      </w:tabs>
      <w:spacing w:after="0" w:line="240" w:lineRule="auto"/>
    </w:pPr>
    <w:rPr>
      <w:lang w:eastAsia="zh-CN"/>
    </w:rPr>
  </w:style>
  <w:style w:type="character" w:customStyle="1" w:styleId="aa">
    <w:name w:val="Верхний колонтитул Знак"/>
    <w:basedOn w:val="a0"/>
    <w:link w:val="a9"/>
    <w:rsid w:val="00A426F7"/>
    <w:rPr>
      <w:lang w:eastAsia="zh-CN"/>
    </w:rPr>
  </w:style>
  <w:style w:type="paragraph" w:styleId="ab">
    <w:name w:val="footer"/>
    <w:basedOn w:val="a"/>
    <w:link w:val="ac"/>
    <w:uiPriority w:val="99"/>
    <w:unhideWhenUsed/>
    <w:rsid w:val="00A426F7"/>
    <w:pPr>
      <w:tabs>
        <w:tab w:val="center" w:pos="4677"/>
        <w:tab w:val="right" w:pos="9355"/>
      </w:tabs>
      <w:spacing w:after="0" w:line="240" w:lineRule="auto"/>
    </w:pPr>
    <w:rPr>
      <w:lang w:eastAsia="zh-CN"/>
    </w:rPr>
  </w:style>
  <w:style w:type="character" w:customStyle="1" w:styleId="ac">
    <w:name w:val="Нижний колонтитул Знак"/>
    <w:basedOn w:val="a0"/>
    <w:link w:val="ab"/>
    <w:uiPriority w:val="99"/>
    <w:rsid w:val="00A426F7"/>
    <w:rPr>
      <w:lang w:eastAsia="zh-CN"/>
    </w:rPr>
  </w:style>
  <w:style w:type="paragraph" w:customStyle="1" w:styleId="ad">
    <w:name w:val="Îáû÷íûé"/>
    <w:rsid w:val="00A426F7"/>
    <w:pPr>
      <w:overflowPunct w:val="0"/>
      <w:autoSpaceDE w:val="0"/>
      <w:autoSpaceDN w:val="0"/>
      <w:adjustRightInd w:val="0"/>
      <w:spacing w:after="0" w:line="360" w:lineRule="auto"/>
      <w:textAlignment w:val="baseline"/>
    </w:pPr>
    <w:rPr>
      <w:rFonts w:ascii="Times New Roman" w:eastAsia="Times New Roman" w:hAnsi="Times New Roman" w:cs="Times New Roman"/>
      <w:sz w:val="24"/>
      <w:szCs w:val="20"/>
    </w:rPr>
  </w:style>
  <w:style w:type="paragraph" w:styleId="ae">
    <w:name w:val="Normal (Web)"/>
    <w:basedOn w:val="a"/>
    <w:uiPriority w:val="99"/>
    <w:unhideWhenUsed/>
    <w:rsid w:val="00A426F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pple-converted-space">
    <w:name w:val="apple-converted-space"/>
    <w:basedOn w:val="a0"/>
    <w:rsid w:val="00A426F7"/>
  </w:style>
  <w:style w:type="paragraph" w:styleId="af">
    <w:name w:val="Body Text"/>
    <w:basedOn w:val="a"/>
    <w:link w:val="af0"/>
    <w:rsid w:val="00A426F7"/>
    <w:pPr>
      <w:spacing w:after="12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f0">
    <w:name w:val="Основной текст Знак"/>
    <w:basedOn w:val="a0"/>
    <w:link w:val="af"/>
    <w:rsid w:val="00A426F7"/>
    <w:rPr>
      <w:rFonts w:ascii="Times New Roman" w:eastAsia="Times New Roman" w:hAnsi="Times New Roman" w:cs="Times New Roman"/>
      <w:sz w:val="24"/>
      <w:szCs w:val="24"/>
    </w:rPr>
  </w:style>
  <w:style w:type="character" w:styleId="af1">
    <w:name w:val="Emphasis"/>
    <w:basedOn w:val="a0"/>
    <w:qFormat/>
    <w:rsid w:val="004108CC"/>
    <w:rPr>
      <w:i/>
      <w:iCs/>
    </w:rPr>
  </w:style>
  <w:style w:type="character" w:customStyle="1" w:styleId="s0">
    <w:name w:val="s0"/>
    <w:rsid w:val="00B41325"/>
    <w:rPr>
      <w:rFonts w:ascii="Times New Roman" w:hAnsi="Times New Roman" w:cs="Times New Roman"/>
      <w:b w:val="0"/>
      <w:bCs w:val="0"/>
      <w:i w:val="0"/>
      <w:iCs w:val="0"/>
      <w:strike w:val="0"/>
      <w:dstrike w:val="0"/>
      <w:color w:val="000000"/>
      <w:sz w:val="32"/>
      <w:szCs w:val="32"/>
      <w:u w:val="none"/>
    </w:rPr>
  </w:style>
  <w:style w:type="paragraph" w:styleId="af2">
    <w:name w:val="No Spacing"/>
    <w:uiPriority w:val="1"/>
    <w:qFormat/>
    <w:rsid w:val="00B41325"/>
    <w:pPr>
      <w:widowControl w:val="0"/>
      <w:suppressAutoHyphens/>
      <w:spacing w:after="0" w:line="240" w:lineRule="auto"/>
    </w:pPr>
    <w:rPr>
      <w:rFonts w:ascii="Times New Roman" w:eastAsia="Arial Unicode MS" w:hAnsi="Times New Roman" w:cs="Tahoma"/>
      <w:color w:val="000000"/>
      <w:sz w:val="24"/>
      <w:szCs w:val="24"/>
      <w:lang w:val="en-US" w:eastAsia="en-US" w:bidi="en-US"/>
    </w:rPr>
  </w:style>
  <w:style w:type="paragraph" w:styleId="af3">
    <w:name w:val="Body Text Indent"/>
    <w:basedOn w:val="a"/>
    <w:link w:val="af4"/>
    <w:rsid w:val="00620433"/>
    <w:pPr>
      <w:spacing w:after="120" w:line="240" w:lineRule="auto"/>
      <w:ind w:left="283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f4">
    <w:name w:val="Основной текст с отступом Знак"/>
    <w:basedOn w:val="a0"/>
    <w:link w:val="af3"/>
    <w:rsid w:val="00620433"/>
    <w:rPr>
      <w:rFonts w:ascii="Times New Roman" w:eastAsia="Times New Roman" w:hAnsi="Times New Roman" w:cs="Times New Roman"/>
      <w:sz w:val="24"/>
      <w:szCs w:val="24"/>
    </w:rPr>
  </w:style>
  <w:style w:type="character" w:styleId="af5">
    <w:name w:val="Hyperlink"/>
    <w:basedOn w:val="a0"/>
    <w:uiPriority w:val="99"/>
    <w:unhideWhenUsed/>
    <w:rsid w:val="00260A0E"/>
    <w:rPr>
      <w:color w:val="0000FF" w:themeColor="hyperlink"/>
      <w:u w:val="single"/>
    </w:rPr>
  </w:style>
  <w:style w:type="table" w:customStyle="1" w:styleId="11">
    <w:name w:val="Сетка таблицы1"/>
    <w:basedOn w:val="a1"/>
    <w:next w:val="a3"/>
    <w:uiPriority w:val="59"/>
    <w:rsid w:val="00D80B92"/>
    <w:pPr>
      <w:spacing w:after="0" w:line="240" w:lineRule="auto"/>
    </w:pPr>
    <w:rPr>
      <w:lang w:eastAsia="zh-C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8">
    <w:name w:val="Абзац списка Знак"/>
    <w:link w:val="a7"/>
    <w:uiPriority w:val="34"/>
    <w:locked/>
    <w:rsid w:val="000F5A4B"/>
    <w:rPr>
      <w:lang w:eastAsia="zh-CN"/>
    </w:rPr>
  </w:style>
  <w:style w:type="paragraph" w:styleId="af6">
    <w:name w:val="caption"/>
    <w:basedOn w:val="a"/>
    <w:next w:val="a"/>
    <w:uiPriority w:val="35"/>
    <w:semiHidden/>
    <w:unhideWhenUsed/>
    <w:qFormat/>
    <w:rsid w:val="00EC085D"/>
    <w:pPr>
      <w:spacing w:line="240" w:lineRule="auto"/>
    </w:pPr>
    <w:rPr>
      <w:b/>
      <w:bCs/>
      <w:color w:val="4F81BD" w:themeColor="accent1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qFormat/>
    <w:rsid w:val="00A426F7"/>
    <w:pPr>
      <w:keepNext/>
      <w:spacing w:before="240" w:after="60" w:line="240" w:lineRule="auto"/>
      <w:outlineLvl w:val="0"/>
    </w:pPr>
    <w:rPr>
      <w:rFonts w:ascii="Times New Roman" w:eastAsia="Times New Roman" w:hAnsi="Times New Roman" w:cs="Times New Roman"/>
      <w:b/>
      <w:bCs/>
      <w:kern w:val="32"/>
      <w:sz w:val="24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A426F7"/>
    <w:rPr>
      <w:rFonts w:ascii="Times New Roman" w:eastAsia="Times New Roman" w:hAnsi="Times New Roman" w:cs="Times New Roman"/>
      <w:b/>
      <w:bCs/>
      <w:kern w:val="32"/>
      <w:sz w:val="24"/>
      <w:szCs w:val="32"/>
    </w:rPr>
  </w:style>
  <w:style w:type="table" w:styleId="a3">
    <w:name w:val="Table Grid"/>
    <w:basedOn w:val="a1"/>
    <w:uiPriority w:val="59"/>
    <w:rsid w:val="00A426F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A426F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A426F7"/>
    <w:rPr>
      <w:rFonts w:ascii="Tahoma" w:hAnsi="Tahoma" w:cs="Tahoma"/>
      <w:sz w:val="16"/>
      <w:szCs w:val="16"/>
    </w:rPr>
  </w:style>
  <w:style w:type="character" w:styleId="a6">
    <w:name w:val="Placeholder Text"/>
    <w:basedOn w:val="a0"/>
    <w:uiPriority w:val="99"/>
    <w:semiHidden/>
    <w:rsid w:val="00A426F7"/>
    <w:rPr>
      <w:color w:val="808080"/>
    </w:rPr>
  </w:style>
  <w:style w:type="paragraph" w:styleId="a7">
    <w:name w:val="List Paragraph"/>
    <w:basedOn w:val="a"/>
    <w:link w:val="a8"/>
    <w:uiPriority w:val="34"/>
    <w:qFormat/>
    <w:rsid w:val="00A426F7"/>
    <w:pPr>
      <w:ind w:left="720"/>
      <w:contextualSpacing/>
    </w:pPr>
    <w:rPr>
      <w:lang w:eastAsia="zh-CN"/>
    </w:rPr>
  </w:style>
  <w:style w:type="paragraph" w:styleId="a9">
    <w:name w:val="header"/>
    <w:basedOn w:val="a"/>
    <w:link w:val="aa"/>
    <w:unhideWhenUsed/>
    <w:rsid w:val="00A426F7"/>
    <w:pPr>
      <w:tabs>
        <w:tab w:val="center" w:pos="4677"/>
        <w:tab w:val="right" w:pos="9355"/>
      </w:tabs>
      <w:spacing w:after="0" w:line="240" w:lineRule="auto"/>
    </w:pPr>
    <w:rPr>
      <w:lang w:eastAsia="zh-CN"/>
    </w:rPr>
  </w:style>
  <w:style w:type="character" w:customStyle="1" w:styleId="aa">
    <w:name w:val="Верхний колонтитул Знак"/>
    <w:basedOn w:val="a0"/>
    <w:link w:val="a9"/>
    <w:rsid w:val="00A426F7"/>
    <w:rPr>
      <w:lang w:eastAsia="zh-CN"/>
    </w:rPr>
  </w:style>
  <w:style w:type="paragraph" w:styleId="ab">
    <w:name w:val="footer"/>
    <w:basedOn w:val="a"/>
    <w:link w:val="ac"/>
    <w:uiPriority w:val="99"/>
    <w:unhideWhenUsed/>
    <w:rsid w:val="00A426F7"/>
    <w:pPr>
      <w:tabs>
        <w:tab w:val="center" w:pos="4677"/>
        <w:tab w:val="right" w:pos="9355"/>
      </w:tabs>
      <w:spacing w:after="0" w:line="240" w:lineRule="auto"/>
    </w:pPr>
    <w:rPr>
      <w:lang w:eastAsia="zh-CN"/>
    </w:rPr>
  </w:style>
  <w:style w:type="character" w:customStyle="1" w:styleId="ac">
    <w:name w:val="Нижний колонтитул Знак"/>
    <w:basedOn w:val="a0"/>
    <w:link w:val="ab"/>
    <w:uiPriority w:val="99"/>
    <w:rsid w:val="00A426F7"/>
    <w:rPr>
      <w:lang w:eastAsia="zh-CN"/>
    </w:rPr>
  </w:style>
  <w:style w:type="paragraph" w:customStyle="1" w:styleId="ad">
    <w:name w:val="Îáû÷íûé"/>
    <w:rsid w:val="00A426F7"/>
    <w:pPr>
      <w:overflowPunct w:val="0"/>
      <w:autoSpaceDE w:val="0"/>
      <w:autoSpaceDN w:val="0"/>
      <w:adjustRightInd w:val="0"/>
      <w:spacing w:after="0" w:line="360" w:lineRule="auto"/>
      <w:textAlignment w:val="baseline"/>
    </w:pPr>
    <w:rPr>
      <w:rFonts w:ascii="Times New Roman" w:eastAsia="Times New Roman" w:hAnsi="Times New Roman" w:cs="Times New Roman"/>
      <w:sz w:val="24"/>
      <w:szCs w:val="20"/>
    </w:rPr>
  </w:style>
  <w:style w:type="paragraph" w:styleId="ae">
    <w:name w:val="Normal (Web)"/>
    <w:basedOn w:val="a"/>
    <w:uiPriority w:val="99"/>
    <w:unhideWhenUsed/>
    <w:rsid w:val="00A426F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pple-converted-space">
    <w:name w:val="apple-converted-space"/>
    <w:basedOn w:val="a0"/>
    <w:rsid w:val="00A426F7"/>
  </w:style>
  <w:style w:type="paragraph" w:styleId="af">
    <w:name w:val="Body Text"/>
    <w:basedOn w:val="a"/>
    <w:link w:val="af0"/>
    <w:rsid w:val="00A426F7"/>
    <w:pPr>
      <w:spacing w:after="12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f0">
    <w:name w:val="Основной текст Знак"/>
    <w:basedOn w:val="a0"/>
    <w:link w:val="af"/>
    <w:rsid w:val="00A426F7"/>
    <w:rPr>
      <w:rFonts w:ascii="Times New Roman" w:eastAsia="Times New Roman" w:hAnsi="Times New Roman" w:cs="Times New Roman"/>
      <w:sz w:val="24"/>
      <w:szCs w:val="24"/>
    </w:rPr>
  </w:style>
  <w:style w:type="character" w:styleId="af1">
    <w:name w:val="Emphasis"/>
    <w:basedOn w:val="a0"/>
    <w:qFormat/>
    <w:rsid w:val="004108CC"/>
    <w:rPr>
      <w:i/>
      <w:iCs/>
    </w:rPr>
  </w:style>
  <w:style w:type="character" w:customStyle="1" w:styleId="s0">
    <w:name w:val="s0"/>
    <w:rsid w:val="00B41325"/>
    <w:rPr>
      <w:rFonts w:ascii="Times New Roman" w:hAnsi="Times New Roman" w:cs="Times New Roman"/>
      <w:b w:val="0"/>
      <w:bCs w:val="0"/>
      <w:i w:val="0"/>
      <w:iCs w:val="0"/>
      <w:strike w:val="0"/>
      <w:dstrike w:val="0"/>
      <w:color w:val="000000"/>
      <w:sz w:val="32"/>
      <w:szCs w:val="32"/>
      <w:u w:val="none"/>
    </w:rPr>
  </w:style>
  <w:style w:type="paragraph" w:styleId="af2">
    <w:name w:val="No Spacing"/>
    <w:uiPriority w:val="1"/>
    <w:qFormat/>
    <w:rsid w:val="00B41325"/>
    <w:pPr>
      <w:widowControl w:val="0"/>
      <w:suppressAutoHyphens/>
      <w:spacing w:after="0" w:line="240" w:lineRule="auto"/>
    </w:pPr>
    <w:rPr>
      <w:rFonts w:ascii="Times New Roman" w:eastAsia="Arial Unicode MS" w:hAnsi="Times New Roman" w:cs="Tahoma"/>
      <w:color w:val="000000"/>
      <w:sz w:val="24"/>
      <w:szCs w:val="24"/>
      <w:lang w:val="en-US" w:eastAsia="en-US" w:bidi="en-US"/>
    </w:rPr>
  </w:style>
  <w:style w:type="paragraph" w:styleId="af3">
    <w:name w:val="Body Text Indent"/>
    <w:basedOn w:val="a"/>
    <w:link w:val="af4"/>
    <w:rsid w:val="00620433"/>
    <w:pPr>
      <w:spacing w:after="120" w:line="240" w:lineRule="auto"/>
      <w:ind w:left="283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f4">
    <w:name w:val="Основной текст с отступом Знак"/>
    <w:basedOn w:val="a0"/>
    <w:link w:val="af3"/>
    <w:rsid w:val="00620433"/>
    <w:rPr>
      <w:rFonts w:ascii="Times New Roman" w:eastAsia="Times New Roman" w:hAnsi="Times New Roman" w:cs="Times New Roman"/>
      <w:sz w:val="24"/>
      <w:szCs w:val="24"/>
    </w:rPr>
  </w:style>
  <w:style w:type="character" w:styleId="af5">
    <w:name w:val="Hyperlink"/>
    <w:basedOn w:val="a0"/>
    <w:uiPriority w:val="99"/>
    <w:unhideWhenUsed/>
    <w:rsid w:val="00260A0E"/>
    <w:rPr>
      <w:color w:val="0000FF" w:themeColor="hyperlink"/>
      <w:u w:val="single"/>
    </w:rPr>
  </w:style>
  <w:style w:type="table" w:customStyle="1" w:styleId="11">
    <w:name w:val="Сетка таблицы1"/>
    <w:basedOn w:val="a1"/>
    <w:next w:val="a3"/>
    <w:uiPriority w:val="59"/>
    <w:rsid w:val="00D80B92"/>
    <w:pPr>
      <w:spacing w:after="0" w:line="240" w:lineRule="auto"/>
    </w:pPr>
    <w:rPr>
      <w:lang w:eastAsia="zh-C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8">
    <w:name w:val="Абзац списка Знак"/>
    <w:link w:val="a7"/>
    <w:uiPriority w:val="34"/>
    <w:locked/>
    <w:rsid w:val="000F5A4B"/>
    <w:rPr>
      <w:lang w:eastAsia="zh-CN"/>
    </w:rPr>
  </w:style>
  <w:style w:type="paragraph" w:styleId="af6">
    <w:name w:val="caption"/>
    <w:basedOn w:val="a"/>
    <w:next w:val="a"/>
    <w:uiPriority w:val="35"/>
    <w:semiHidden/>
    <w:unhideWhenUsed/>
    <w:qFormat/>
    <w:rsid w:val="00EC085D"/>
    <w:pPr>
      <w:spacing w:line="240" w:lineRule="auto"/>
    </w:pPr>
    <w:rPr>
      <w:b/>
      <w:bCs/>
      <w:color w:val="4F81BD" w:themeColor="accent1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08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96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8297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172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9966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5691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888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599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449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774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277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6810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4685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2952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2087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0956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3900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748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4922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1225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0888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488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0259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34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457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73.jpeg"/><Relationship Id="rId21" Type="http://schemas.openxmlformats.org/officeDocument/2006/relationships/oleObject" Target="embeddings/oleObject2.bin"/><Relationship Id="rId42" Type="http://schemas.openxmlformats.org/officeDocument/2006/relationships/image" Target="media/image23.emf"/><Relationship Id="rId63" Type="http://schemas.openxmlformats.org/officeDocument/2006/relationships/oleObject" Target="embeddings/oleObject16.bin"/><Relationship Id="rId84" Type="http://schemas.openxmlformats.org/officeDocument/2006/relationships/image" Target="media/image48.wmf"/><Relationship Id="rId138" Type="http://schemas.microsoft.com/office/2007/relationships/hdphoto" Target="media/hdphoto3.wdp"/><Relationship Id="rId159" Type="http://schemas.openxmlformats.org/officeDocument/2006/relationships/theme" Target="theme/theme1.xml"/><Relationship Id="rId107" Type="http://schemas.openxmlformats.org/officeDocument/2006/relationships/image" Target="media/image65.tiff"/><Relationship Id="rId11" Type="http://schemas.openxmlformats.org/officeDocument/2006/relationships/image" Target="media/image2.jpeg"/><Relationship Id="rId32" Type="http://schemas.openxmlformats.org/officeDocument/2006/relationships/image" Target="media/image16.png"/><Relationship Id="rId53" Type="http://schemas.openxmlformats.org/officeDocument/2006/relationships/image" Target="media/image31.jpeg"/><Relationship Id="rId74" Type="http://schemas.openxmlformats.org/officeDocument/2006/relationships/image" Target="media/image43.wmf"/><Relationship Id="rId128" Type="http://schemas.openxmlformats.org/officeDocument/2006/relationships/image" Target="media/image84.jpeg"/><Relationship Id="rId149" Type="http://schemas.microsoft.com/office/2007/relationships/hdphoto" Target="media/hdphoto8.wdp"/><Relationship Id="rId5" Type="http://schemas.openxmlformats.org/officeDocument/2006/relationships/settings" Target="settings.xml"/><Relationship Id="rId95" Type="http://schemas.openxmlformats.org/officeDocument/2006/relationships/image" Target="media/image56.wmf"/><Relationship Id="rId22" Type="http://schemas.openxmlformats.org/officeDocument/2006/relationships/image" Target="media/image10.wmf"/><Relationship Id="rId43" Type="http://schemas.openxmlformats.org/officeDocument/2006/relationships/oleObject" Target="embeddings/oleObject10.bin"/><Relationship Id="rId64" Type="http://schemas.openxmlformats.org/officeDocument/2006/relationships/image" Target="media/image38.wmf"/><Relationship Id="rId118" Type="http://schemas.openxmlformats.org/officeDocument/2006/relationships/image" Target="media/image74.jpeg"/><Relationship Id="rId139" Type="http://schemas.openxmlformats.org/officeDocument/2006/relationships/image" Target="media/image94.png"/><Relationship Id="rId80" Type="http://schemas.openxmlformats.org/officeDocument/2006/relationships/image" Target="media/image46.wmf"/><Relationship Id="rId85" Type="http://schemas.openxmlformats.org/officeDocument/2006/relationships/oleObject" Target="embeddings/oleObject27.bin"/><Relationship Id="rId150" Type="http://schemas.openxmlformats.org/officeDocument/2006/relationships/image" Target="media/image99.png"/><Relationship Id="rId155" Type="http://schemas.microsoft.com/office/2007/relationships/hdphoto" Target="media/hdphoto11.wdp"/><Relationship Id="rId12" Type="http://schemas.microsoft.com/office/2007/relationships/hdphoto" Target="media/hdphoto2.wdp"/><Relationship Id="rId17" Type="http://schemas.openxmlformats.org/officeDocument/2006/relationships/image" Target="media/image7.wmf"/><Relationship Id="rId33" Type="http://schemas.openxmlformats.org/officeDocument/2006/relationships/oleObject" Target="embeddings/oleObject7.bin"/><Relationship Id="rId38" Type="http://schemas.openxmlformats.org/officeDocument/2006/relationships/oleObject" Target="embeddings/oleObject8.bin"/><Relationship Id="rId59" Type="http://schemas.openxmlformats.org/officeDocument/2006/relationships/oleObject" Target="embeddings/oleObject14.bin"/><Relationship Id="rId103" Type="http://schemas.openxmlformats.org/officeDocument/2006/relationships/image" Target="media/image61.jpeg"/><Relationship Id="rId108" Type="http://schemas.openxmlformats.org/officeDocument/2006/relationships/image" Target="media/image66.tiff"/><Relationship Id="rId124" Type="http://schemas.openxmlformats.org/officeDocument/2006/relationships/image" Target="media/image80.jpeg"/><Relationship Id="rId129" Type="http://schemas.openxmlformats.org/officeDocument/2006/relationships/image" Target="media/image85.jpeg"/><Relationship Id="rId54" Type="http://schemas.openxmlformats.org/officeDocument/2006/relationships/image" Target="media/image32.jpeg"/><Relationship Id="rId70" Type="http://schemas.openxmlformats.org/officeDocument/2006/relationships/image" Target="media/image41.wmf"/><Relationship Id="rId75" Type="http://schemas.openxmlformats.org/officeDocument/2006/relationships/oleObject" Target="embeddings/oleObject22.bin"/><Relationship Id="rId91" Type="http://schemas.openxmlformats.org/officeDocument/2006/relationships/image" Target="media/image53.png"/><Relationship Id="rId96" Type="http://schemas.openxmlformats.org/officeDocument/2006/relationships/oleObject" Target="embeddings/oleObject30.bin"/><Relationship Id="rId140" Type="http://schemas.microsoft.com/office/2007/relationships/hdphoto" Target="media/hdphoto4.wdp"/><Relationship Id="rId145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oleObject" Target="embeddings/oleObject3.bin"/><Relationship Id="rId28" Type="http://schemas.openxmlformats.org/officeDocument/2006/relationships/oleObject" Target="embeddings/oleObject5.bin"/><Relationship Id="rId49" Type="http://schemas.openxmlformats.org/officeDocument/2006/relationships/image" Target="media/image27.tiff"/><Relationship Id="rId114" Type="http://schemas.openxmlformats.org/officeDocument/2006/relationships/oleObject" Target="embeddings/oleObject34.bin"/><Relationship Id="rId119" Type="http://schemas.openxmlformats.org/officeDocument/2006/relationships/image" Target="media/image75.jpeg"/><Relationship Id="rId44" Type="http://schemas.openxmlformats.org/officeDocument/2006/relationships/image" Target="media/image24.png"/><Relationship Id="rId60" Type="http://schemas.openxmlformats.org/officeDocument/2006/relationships/image" Target="media/image36.wmf"/><Relationship Id="rId65" Type="http://schemas.openxmlformats.org/officeDocument/2006/relationships/oleObject" Target="embeddings/oleObject17.bin"/><Relationship Id="rId81" Type="http://schemas.openxmlformats.org/officeDocument/2006/relationships/oleObject" Target="embeddings/oleObject25.bin"/><Relationship Id="rId86" Type="http://schemas.openxmlformats.org/officeDocument/2006/relationships/image" Target="media/image49.png"/><Relationship Id="rId130" Type="http://schemas.openxmlformats.org/officeDocument/2006/relationships/image" Target="media/image86.emf"/><Relationship Id="rId135" Type="http://schemas.openxmlformats.org/officeDocument/2006/relationships/image" Target="media/image91.png"/><Relationship Id="rId151" Type="http://schemas.microsoft.com/office/2007/relationships/hdphoto" Target="media/hdphoto9.wdp"/><Relationship Id="rId156" Type="http://schemas.openxmlformats.org/officeDocument/2006/relationships/image" Target="media/image102.png"/><Relationship Id="rId13" Type="http://schemas.openxmlformats.org/officeDocument/2006/relationships/image" Target="media/image3.jpeg"/><Relationship Id="rId18" Type="http://schemas.openxmlformats.org/officeDocument/2006/relationships/oleObject" Target="embeddings/oleObject1.bin"/><Relationship Id="rId39" Type="http://schemas.openxmlformats.org/officeDocument/2006/relationships/image" Target="media/image21.tiff"/><Relationship Id="rId109" Type="http://schemas.openxmlformats.org/officeDocument/2006/relationships/image" Target="media/image67.tiff"/><Relationship Id="rId34" Type="http://schemas.openxmlformats.org/officeDocument/2006/relationships/image" Target="media/image17.jpeg"/><Relationship Id="rId50" Type="http://schemas.openxmlformats.org/officeDocument/2006/relationships/image" Target="media/image28.png"/><Relationship Id="rId55" Type="http://schemas.openxmlformats.org/officeDocument/2006/relationships/image" Target="media/image33.jpeg"/><Relationship Id="rId76" Type="http://schemas.openxmlformats.org/officeDocument/2006/relationships/image" Target="media/image44.emf"/><Relationship Id="rId97" Type="http://schemas.openxmlformats.org/officeDocument/2006/relationships/image" Target="media/image57.png"/><Relationship Id="rId104" Type="http://schemas.openxmlformats.org/officeDocument/2006/relationships/image" Target="media/image62.png"/><Relationship Id="rId120" Type="http://schemas.openxmlformats.org/officeDocument/2006/relationships/image" Target="media/image76.png"/><Relationship Id="rId125" Type="http://schemas.openxmlformats.org/officeDocument/2006/relationships/image" Target="media/image81.jpeg"/><Relationship Id="rId141" Type="http://schemas.openxmlformats.org/officeDocument/2006/relationships/image" Target="media/image95.png"/><Relationship Id="rId146" Type="http://schemas.openxmlformats.org/officeDocument/2006/relationships/image" Target="media/image97.png"/><Relationship Id="rId7" Type="http://schemas.openxmlformats.org/officeDocument/2006/relationships/footnotes" Target="footnotes.xml"/><Relationship Id="rId71" Type="http://schemas.openxmlformats.org/officeDocument/2006/relationships/oleObject" Target="embeddings/oleObject20.bin"/><Relationship Id="rId92" Type="http://schemas.openxmlformats.org/officeDocument/2006/relationships/image" Target="media/image54.png"/><Relationship Id="rId2" Type="http://schemas.openxmlformats.org/officeDocument/2006/relationships/numbering" Target="numbering.xml"/><Relationship Id="rId29" Type="http://schemas.openxmlformats.org/officeDocument/2006/relationships/image" Target="media/image14.png"/><Relationship Id="rId24" Type="http://schemas.openxmlformats.org/officeDocument/2006/relationships/image" Target="media/image11.wmf"/><Relationship Id="rId40" Type="http://schemas.openxmlformats.org/officeDocument/2006/relationships/image" Target="media/image22.png"/><Relationship Id="rId45" Type="http://schemas.openxmlformats.org/officeDocument/2006/relationships/oleObject" Target="embeddings/oleObject11.bin"/><Relationship Id="rId66" Type="http://schemas.openxmlformats.org/officeDocument/2006/relationships/image" Target="media/image39.wmf"/><Relationship Id="rId87" Type="http://schemas.openxmlformats.org/officeDocument/2006/relationships/image" Target="media/image50.png"/><Relationship Id="rId110" Type="http://schemas.openxmlformats.org/officeDocument/2006/relationships/image" Target="media/image68.tiff"/><Relationship Id="rId115" Type="http://schemas.openxmlformats.org/officeDocument/2006/relationships/image" Target="media/image71.jpeg"/><Relationship Id="rId131" Type="http://schemas.openxmlformats.org/officeDocument/2006/relationships/image" Target="media/image87.jpeg"/><Relationship Id="rId136" Type="http://schemas.openxmlformats.org/officeDocument/2006/relationships/image" Target="media/image92.png"/><Relationship Id="rId157" Type="http://schemas.microsoft.com/office/2007/relationships/hdphoto" Target="media/hdphoto12.wdp"/><Relationship Id="rId61" Type="http://schemas.openxmlformats.org/officeDocument/2006/relationships/oleObject" Target="embeddings/oleObject15.bin"/><Relationship Id="rId82" Type="http://schemas.openxmlformats.org/officeDocument/2006/relationships/image" Target="media/image47.wmf"/><Relationship Id="rId152" Type="http://schemas.openxmlformats.org/officeDocument/2006/relationships/image" Target="media/image100.png"/><Relationship Id="rId19" Type="http://schemas.openxmlformats.org/officeDocument/2006/relationships/image" Target="media/image8.png"/><Relationship Id="rId14" Type="http://schemas.openxmlformats.org/officeDocument/2006/relationships/image" Target="media/image4.png"/><Relationship Id="rId30" Type="http://schemas.openxmlformats.org/officeDocument/2006/relationships/oleObject" Target="embeddings/oleObject6.bin"/><Relationship Id="rId35" Type="http://schemas.openxmlformats.org/officeDocument/2006/relationships/image" Target="media/image18.png"/><Relationship Id="rId56" Type="http://schemas.openxmlformats.org/officeDocument/2006/relationships/image" Target="media/image34.png"/><Relationship Id="rId77" Type="http://schemas.openxmlformats.org/officeDocument/2006/relationships/oleObject" Target="embeddings/oleObject23.bin"/><Relationship Id="rId100" Type="http://schemas.openxmlformats.org/officeDocument/2006/relationships/image" Target="media/image59.wmf"/><Relationship Id="rId105" Type="http://schemas.openxmlformats.org/officeDocument/2006/relationships/image" Target="media/image63.png"/><Relationship Id="rId126" Type="http://schemas.openxmlformats.org/officeDocument/2006/relationships/image" Target="media/image82.jpeg"/><Relationship Id="rId147" Type="http://schemas.microsoft.com/office/2007/relationships/hdphoto" Target="media/hdphoto7.wdp"/><Relationship Id="rId8" Type="http://schemas.openxmlformats.org/officeDocument/2006/relationships/endnotes" Target="endnotes.xml"/><Relationship Id="rId51" Type="http://schemas.openxmlformats.org/officeDocument/2006/relationships/image" Target="media/image29.jpeg"/><Relationship Id="rId72" Type="http://schemas.openxmlformats.org/officeDocument/2006/relationships/image" Target="media/image42.wmf"/><Relationship Id="rId93" Type="http://schemas.openxmlformats.org/officeDocument/2006/relationships/image" Target="media/image55.wmf"/><Relationship Id="rId98" Type="http://schemas.openxmlformats.org/officeDocument/2006/relationships/image" Target="media/image58.wmf"/><Relationship Id="rId121" Type="http://schemas.openxmlformats.org/officeDocument/2006/relationships/image" Target="media/image77.jpeg"/><Relationship Id="rId142" Type="http://schemas.microsoft.com/office/2007/relationships/hdphoto" Target="media/hdphoto5.wdp"/><Relationship Id="rId3" Type="http://schemas.openxmlformats.org/officeDocument/2006/relationships/styles" Target="styles.xml"/><Relationship Id="rId25" Type="http://schemas.openxmlformats.org/officeDocument/2006/relationships/oleObject" Target="embeddings/oleObject4.bin"/><Relationship Id="rId46" Type="http://schemas.openxmlformats.org/officeDocument/2006/relationships/image" Target="media/image25.tiff"/><Relationship Id="rId67" Type="http://schemas.openxmlformats.org/officeDocument/2006/relationships/oleObject" Target="embeddings/oleObject18.bin"/><Relationship Id="rId116" Type="http://schemas.openxmlformats.org/officeDocument/2006/relationships/image" Target="media/image72.jpeg"/><Relationship Id="rId137" Type="http://schemas.openxmlformats.org/officeDocument/2006/relationships/image" Target="media/image93.png"/><Relationship Id="rId158" Type="http://schemas.openxmlformats.org/officeDocument/2006/relationships/fontTable" Target="fontTable.xml"/><Relationship Id="rId20" Type="http://schemas.openxmlformats.org/officeDocument/2006/relationships/image" Target="media/image9.wmf"/><Relationship Id="rId41" Type="http://schemas.openxmlformats.org/officeDocument/2006/relationships/oleObject" Target="embeddings/oleObject9.bin"/><Relationship Id="rId62" Type="http://schemas.openxmlformats.org/officeDocument/2006/relationships/image" Target="media/image37.wmf"/><Relationship Id="rId83" Type="http://schemas.openxmlformats.org/officeDocument/2006/relationships/oleObject" Target="embeddings/oleObject26.bin"/><Relationship Id="rId88" Type="http://schemas.openxmlformats.org/officeDocument/2006/relationships/oleObject" Target="embeddings/oleObject28.bin"/><Relationship Id="rId111" Type="http://schemas.openxmlformats.org/officeDocument/2006/relationships/image" Target="media/image69.png"/><Relationship Id="rId132" Type="http://schemas.openxmlformats.org/officeDocument/2006/relationships/image" Target="media/image88.png"/><Relationship Id="rId153" Type="http://schemas.microsoft.com/office/2007/relationships/hdphoto" Target="media/hdphoto10.wdp"/><Relationship Id="rId15" Type="http://schemas.openxmlformats.org/officeDocument/2006/relationships/image" Target="media/image5.png"/><Relationship Id="rId36" Type="http://schemas.openxmlformats.org/officeDocument/2006/relationships/image" Target="media/image19.jpeg"/><Relationship Id="rId57" Type="http://schemas.openxmlformats.org/officeDocument/2006/relationships/oleObject" Target="embeddings/oleObject13.bin"/><Relationship Id="rId106" Type="http://schemas.openxmlformats.org/officeDocument/2006/relationships/image" Target="media/image64.png"/><Relationship Id="rId127" Type="http://schemas.openxmlformats.org/officeDocument/2006/relationships/image" Target="media/image83.jpeg"/><Relationship Id="rId10" Type="http://schemas.microsoft.com/office/2007/relationships/hdphoto" Target="media/hdphoto1.wdp"/><Relationship Id="rId31" Type="http://schemas.openxmlformats.org/officeDocument/2006/relationships/image" Target="media/image15.png"/><Relationship Id="rId52" Type="http://schemas.openxmlformats.org/officeDocument/2006/relationships/image" Target="media/image30.png"/><Relationship Id="rId73" Type="http://schemas.openxmlformats.org/officeDocument/2006/relationships/oleObject" Target="embeddings/oleObject21.bin"/><Relationship Id="rId78" Type="http://schemas.openxmlformats.org/officeDocument/2006/relationships/image" Target="media/image45.wmf"/><Relationship Id="rId94" Type="http://schemas.openxmlformats.org/officeDocument/2006/relationships/oleObject" Target="embeddings/oleObject29.bin"/><Relationship Id="rId99" Type="http://schemas.openxmlformats.org/officeDocument/2006/relationships/oleObject" Target="embeddings/oleObject31.bin"/><Relationship Id="rId101" Type="http://schemas.openxmlformats.org/officeDocument/2006/relationships/oleObject" Target="embeddings/oleObject32.bin"/><Relationship Id="rId122" Type="http://schemas.openxmlformats.org/officeDocument/2006/relationships/image" Target="media/image78.png"/><Relationship Id="rId143" Type="http://schemas.openxmlformats.org/officeDocument/2006/relationships/image" Target="media/image96.png"/><Relationship Id="rId148" Type="http://schemas.openxmlformats.org/officeDocument/2006/relationships/image" Target="media/image98.pn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26" Type="http://schemas.openxmlformats.org/officeDocument/2006/relationships/image" Target="media/image12.tiff"/><Relationship Id="rId47" Type="http://schemas.openxmlformats.org/officeDocument/2006/relationships/image" Target="media/image26.png"/><Relationship Id="rId68" Type="http://schemas.openxmlformats.org/officeDocument/2006/relationships/image" Target="media/image40.wmf"/><Relationship Id="rId89" Type="http://schemas.openxmlformats.org/officeDocument/2006/relationships/image" Target="media/image51.png"/><Relationship Id="rId112" Type="http://schemas.openxmlformats.org/officeDocument/2006/relationships/oleObject" Target="embeddings/oleObject33.bin"/><Relationship Id="rId133" Type="http://schemas.openxmlformats.org/officeDocument/2006/relationships/image" Target="media/image89.png"/><Relationship Id="rId154" Type="http://schemas.openxmlformats.org/officeDocument/2006/relationships/image" Target="media/image101.png"/><Relationship Id="rId16" Type="http://schemas.openxmlformats.org/officeDocument/2006/relationships/image" Target="media/image6.png"/><Relationship Id="rId37" Type="http://schemas.openxmlformats.org/officeDocument/2006/relationships/image" Target="media/image20.png"/><Relationship Id="rId58" Type="http://schemas.openxmlformats.org/officeDocument/2006/relationships/image" Target="media/image35.wmf"/><Relationship Id="rId79" Type="http://schemas.openxmlformats.org/officeDocument/2006/relationships/oleObject" Target="embeddings/oleObject24.bin"/><Relationship Id="rId102" Type="http://schemas.openxmlformats.org/officeDocument/2006/relationships/image" Target="media/image60.tiff"/><Relationship Id="rId123" Type="http://schemas.openxmlformats.org/officeDocument/2006/relationships/image" Target="media/image79.jpeg"/><Relationship Id="rId144" Type="http://schemas.microsoft.com/office/2007/relationships/hdphoto" Target="media/hdphoto6.wdp"/><Relationship Id="rId90" Type="http://schemas.openxmlformats.org/officeDocument/2006/relationships/image" Target="media/image52.tiff"/><Relationship Id="rId27" Type="http://schemas.openxmlformats.org/officeDocument/2006/relationships/image" Target="media/image13.png"/><Relationship Id="rId48" Type="http://schemas.openxmlformats.org/officeDocument/2006/relationships/oleObject" Target="embeddings/oleObject12.bin"/><Relationship Id="rId69" Type="http://schemas.openxmlformats.org/officeDocument/2006/relationships/oleObject" Target="embeddings/oleObject19.bin"/><Relationship Id="rId113" Type="http://schemas.openxmlformats.org/officeDocument/2006/relationships/image" Target="media/image70.png"/><Relationship Id="rId134" Type="http://schemas.openxmlformats.org/officeDocument/2006/relationships/image" Target="media/image9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575B10F-CE31-4236-ADB7-24D5BE6A88B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183</TotalTime>
  <Pages>65</Pages>
  <Words>13422</Words>
  <Characters>76512</Characters>
  <Application>Microsoft Office Word</Application>
  <DocSecurity>0</DocSecurity>
  <Lines>637</Lines>
  <Paragraphs>179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89755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Almasbek</dc:creator>
  <cp:lastModifiedBy>RePack by Diakov</cp:lastModifiedBy>
  <cp:revision>21</cp:revision>
  <cp:lastPrinted>2017-10-27T05:57:00Z</cp:lastPrinted>
  <dcterms:created xsi:type="dcterms:W3CDTF">2020-10-28T21:22:00Z</dcterms:created>
  <dcterms:modified xsi:type="dcterms:W3CDTF">2020-10-30T10:10:00Z</dcterms:modified>
</cp:coreProperties>
</file>