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37F6B5" w14:textId="2FB8529E" w:rsidR="005A60A0" w:rsidRPr="000B71A4" w:rsidRDefault="0005587D" w:rsidP="005A60A0">
      <w:pPr>
        <w:spacing w:line="360" w:lineRule="auto"/>
        <w:jc w:val="center"/>
        <w:rPr>
          <w:lang w:val="en-US"/>
        </w:rPr>
      </w:pPr>
      <w:r w:rsidRPr="000B71A4">
        <w:rPr>
          <w:noProof/>
        </w:rPr>
        <w:drawing>
          <wp:inline distT="0" distB="0" distL="0" distR="0" wp14:anchorId="3A43A8DE" wp14:editId="50B2104F">
            <wp:extent cx="5362575" cy="76962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62575" cy="7696200"/>
                    </a:xfrm>
                    <a:prstGeom prst="rect">
                      <a:avLst/>
                    </a:prstGeom>
                  </pic:spPr>
                </pic:pic>
              </a:graphicData>
            </a:graphic>
          </wp:inline>
        </w:drawing>
      </w:r>
      <w:r w:rsidR="00292B97" w:rsidRPr="000B71A4">
        <w:rPr>
          <w:lang w:val="en-US"/>
        </w:rPr>
        <w:br w:type="page"/>
      </w:r>
    </w:p>
    <w:p w14:paraId="56AC5C3D" w14:textId="77777777" w:rsidR="005A60A0" w:rsidRPr="000B71A4" w:rsidRDefault="005A60A0" w:rsidP="005A60A0">
      <w:pPr>
        <w:spacing w:line="360" w:lineRule="auto"/>
        <w:jc w:val="center"/>
        <w:rPr>
          <w:lang w:val="en-US"/>
        </w:rPr>
      </w:pPr>
    </w:p>
    <w:p w14:paraId="29E3F24F" w14:textId="591EE7A5" w:rsidR="005A60A0" w:rsidRPr="000B71A4" w:rsidRDefault="000B71A4" w:rsidP="005A60A0">
      <w:pPr>
        <w:spacing w:line="360" w:lineRule="auto"/>
        <w:jc w:val="center"/>
        <w:rPr>
          <w:lang w:val="en-US"/>
        </w:rPr>
      </w:pPr>
      <w:r w:rsidRPr="000B71A4">
        <w:rPr>
          <w:noProof/>
        </w:rPr>
        <w:drawing>
          <wp:inline distT="0" distB="0" distL="0" distR="0" wp14:anchorId="0E31A36C" wp14:editId="58ECF67F">
            <wp:extent cx="5940425" cy="8165465"/>
            <wp:effectExtent l="0" t="0" r="317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465"/>
                    </a:xfrm>
                    <a:prstGeom prst="rect">
                      <a:avLst/>
                    </a:prstGeom>
                    <a:noFill/>
                    <a:ln>
                      <a:noFill/>
                    </a:ln>
                  </pic:spPr>
                </pic:pic>
              </a:graphicData>
            </a:graphic>
          </wp:inline>
        </w:drawing>
      </w:r>
    </w:p>
    <w:p w14:paraId="54AF21EA" w14:textId="58D6031D" w:rsidR="000B71A4" w:rsidRPr="000B71A4" w:rsidRDefault="000B71A4">
      <w:pPr>
        <w:spacing w:after="160" w:line="259" w:lineRule="auto"/>
        <w:rPr>
          <w:lang w:val="en-US"/>
        </w:rPr>
      </w:pPr>
      <w:r w:rsidRPr="000B71A4">
        <w:rPr>
          <w:lang w:val="en-US"/>
        </w:rPr>
        <w:br w:type="page"/>
      </w:r>
    </w:p>
    <w:p w14:paraId="25425990" w14:textId="77777777" w:rsidR="005A60A0" w:rsidRPr="000B71A4" w:rsidRDefault="005A60A0" w:rsidP="005A60A0">
      <w:pPr>
        <w:spacing w:line="360" w:lineRule="auto"/>
        <w:jc w:val="center"/>
        <w:rPr>
          <w:lang w:val="en-US"/>
        </w:rPr>
      </w:pPr>
    </w:p>
    <w:p w14:paraId="7DCBEF60" w14:textId="28D37EAB" w:rsidR="004A6FC3" w:rsidRPr="008066CC" w:rsidRDefault="004A6FC3" w:rsidP="005A60A0">
      <w:pPr>
        <w:spacing w:line="360" w:lineRule="auto"/>
        <w:jc w:val="center"/>
        <w:rPr>
          <w:b/>
          <w:sz w:val="28"/>
          <w:szCs w:val="28"/>
          <w:lang w:val="en-US"/>
        </w:rPr>
      </w:pPr>
      <w:r w:rsidRPr="008066CC">
        <w:rPr>
          <w:b/>
          <w:sz w:val="28"/>
          <w:szCs w:val="28"/>
          <w:lang w:val="en-US"/>
        </w:rPr>
        <w:t>ABSTRACT</w:t>
      </w:r>
    </w:p>
    <w:p w14:paraId="484F0D12" w14:textId="77777777" w:rsidR="004A6FC3" w:rsidRPr="000B71A4" w:rsidRDefault="004A6FC3" w:rsidP="004A6FC3">
      <w:pPr>
        <w:ind w:firstLine="567"/>
        <w:jc w:val="center"/>
        <w:rPr>
          <w:sz w:val="28"/>
          <w:szCs w:val="28"/>
          <w:lang w:val="en-US"/>
        </w:rPr>
      </w:pPr>
    </w:p>
    <w:p w14:paraId="420EE226" w14:textId="6DF225A4" w:rsidR="00E81111" w:rsidRPr="000B71A4" w:rsidRDefault="005B3946" w:rsidP="00E81111">
      <w:pPr>
        <w:ind w:firstLine="567"/>
        <w:jc w:val="both"/>
        <w:rPr>
          <w:sz w:val="28"/>
          <w:szCs w:val="28"/>
          <w:lang w:val="en-US"/>
        </w:rPr>
      </w:pPr>
      <w:r w:rsidRPr="000B71A4">
        <w:rPr>
          <w:sz w:val="28"/>
          <w:szCs w:val="28"/>
          <w:lang w:val="en-US"/>
        </w:rPr>
        <w:t xml:space="preserve">Report </w:t>
      </w:r>
      <w:r w:rsidR="00CF2A62" w:rsidRPr="000B71A4">
        <w:rPr>
          <w:sz w:val="28"/>
          <w:szCs w:val="28"/>
          <w:lang w:val="kk-KZ"/>
        </w:rPr>
        <w:t>4</w:t>
      </w:r>
      <w:r w:rsidR="005A60A0" w:rsidRPr="000B71A4">
        <w:rPr>
          <w:sz w:val="28"/>
          <w:szCs w:val="28"/>
          <w:lang w:val="kk-KZ"/>
        </w:rPr>
        <w:t>0</w:t>
      </w:r>
      <w:r w:rsidRPr="000B71A4">
        <w:rPr>
          <w:sz w:val="28"/>
          <w:szCs w:val="28"/>
          <w:lang w:val="en-US"/>
        </w:rPr>
        <w:t xml:space="preserve"> p</w:t>
      </w:r>
      <w:r w:rsidR="00E81111" w:rsidRPr="000B71A4">
        <w:rPr>
          <w:sz w:val="28"/>
          <w:szCs w:val="28"/>
          <w:lang w:val="en-US"/>
        </w:rPr>
        <w:t xml:space="preserve">., </w:t>
      </w:r>
      <w:r w:rsidRPr="000B71A4">
        <w:rPr>
          <w:sz w:val="28"/>
          <w:szCs w:val="28"/>
          <w:lang w:val="kk-KZ"/>
        </w:rPr>
        <w:t>4</w:t>
      </w:r>
      <w:r w:rsidR="005A60A0" w:rsidRPr="000B71A4">
        <w:rPr>
          <w:sz w:val="28"/>
          <w:szCs w:val="28"/>
          <w:lang w:val="kk-KZ"/>
        </w:rPr>
        <w:t>1</w:t>
      </w:r>
      <w:r w:rsidRPr="000B71A4">
        <w:rPr>
          <w:sz w:val="28"/>
          <w:szCs w:val="28"/>
          <w:lang w:val="kk-KZ"/>
        </w:rPr>
        <w:t xml:space="preserve"> sources</w:t>
      </w:r>
      <w:r w:rsidR="00E81111" w:rsidRPr="000B71A4">
        <w:rPr>
          <w:sz w:val="28"/>
          <w:szCs w:val="28"/>
          <w:lang w:val="kk-KZ"/>
        </w:rPr>
        <w:t xml:space="preserve">, 1 </w:t>
      </w:r>
      <w:r w:rsidRPr="000B71A4">
        <w:rPr>
          <w:sz w:val="28"/>
          <w:szCs w:val="28"/>
          <w:lang w:val="en-US"/>
        </w:rPr>
        <w:t>appendix.</w:t>
      </w:r>
    </w:p>
    <w:p w14:paraId="4BD133C1" w14:textId="7D729D9C" w:rsidR="005B3946" w:rsidRPr="000B71A4" w:rsidRDefault="005B3946" w:rsidP="000B71A4">
      <w:pPr>
        <w:jc w:val="both"/>
        <w:rPr>
          <w:sz w:val="28"/>
          <w:szCs w:val="28"/>
          <w:lang w:val="en-US"/>
        </w:rPr>
      </w:pPr>
      <w:r w:rsidRPr="000B71A4">
        <w:rPr>
          <w:sz w:val="28"/>
          <w:szCs w:val="28"/>
          <w:lang w:val="en-US"/>
        </w:rPr>
        <w:t xml:space="preserve">TENSOR PRODUCT OF FUNCTIONALS, LINEAR FUNCTIONALS, </w:t>
      </w:r>
      <w:r w:rsidR="00594C44" w:rsidRPr="000B71A4">
        <w:rPr>
          <w:lang w:val="kk-KZ"/>
        </w:rPr>
        <w:t xml:space="preserve">HIGHLY </w:t>
      </w:r>
      <w:r w:rsidRPr="000B71A4">
        <w:rPr>
          <w:sz w:val="28"/>
          <w:szCs w:val="28"/>
          <w:lang w:val="en-US"/>
        </w:rPr>
        <w:t>OSCILLATION, CHEBYSHEV SYSTEM, HAAR SYSTEM</w:t>
      </w:r>
    </w:p>
    <w:p w14:paraId="216EBD29" w14:textId="77777777" w:rsidR="00974043" w:rsidRPr="000B71A4" w:rsidRDefault="00974043" w:rsidP="00E81111">
      <w:pPr>
        <w:ind w:firstLine="567"/>
        <w:jc w:val="both"/>
        <w:rPr>
          <w:sz w:val="28"/>
          <w:szCs w:val="28"/>
          <w:lang w:val="en-US"/>
        </w:rPr>
      </w:pPr>
    </w:p>
    <w:p w14:paraId="286CAF5E" w14:textId="128728D0" w:rsidR="00E81111" w:rsidRPr="000B71A4" w:rsidRDefault="005B3946" w:rsidP="00E81111">
      <w:pPr>
        <w:ind w:firstLine="567"/>
        <w:jc w:val="both"/>
        <w:rPr>
          <w:sz w:val="28"/>
          <w:szCs w:val="28"/>
          <w:lang w:val="en-US"/>
        </w:rPr>
      </w:pPr>
      <w:r w:rsidRPr="000B71A4">
        <w:rPr>
          <w:sz w:val="28"/>
          <w:szCs w:val="28"/>
          <w:lang w:val="en-US"/>
        </w:rPr>
        <w:t xml:space="preserve">The object of research is linear functionals of the </w:t>
      </w:r>
      <w:proofErr w:type="gramStart"/>
      <w:r w:rsidRPr="000B71A4">
        <w:rPr>
          <w:sz w:val="28"/>
          <w:szCs w:val="28"/>
          <w:lang w:val="en-US"/>
        </w:rPr>
        <w:t xml:space="preserve">form </w:t>
      </w:r>
      <w:proofErr w:type="gramEnd"/>
      <w:r w:rsidR="00E81111" w:rsidRPr="000B71A4">
        <w:rPr>
          <w:position w:val="-30"/>
          <w:sz w:val="28"/>
          <w:szCs w:val="28"/>
          <w:lang w:val="kk-KZ"/>
        </w:rPr>
        <w:object w:dxaOrig="2079" w:dyaOrig="580" w14:anchorId="1878F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21.75pt" o:ole="">
            <v:imagedata r:id="rId14" o:title=""/>
          </v:shape>
          <o:OLEObject Type="Embed" ProgID="Equation.3" ShapeID="_x0000_i1025" DrawAspect="Content" ObjectID="_1665838518" r:id="rId15"/>
        </w:object>
      </w:r>
      <w:r w:rsidR="00E81111" w:rsidRPr="000B71A4">
        <w:rPr>
          <w:sz w:val="28"/>
          <w:szCs w:val="28"/>
          <w:lang w:val="en-US"/>
        </w:rPr>
        <w:t>.</w:t>
      </w:r>
    </w:p>
    <w:p w14:paraId="0CFF13DB" w14:textId="62BADAEE" w:rsidR="00C657C8" w:rsidRPr="000B71A4" w:rsidRDefault="007B5D0C" w:rsidP="007B5D0C">
      <w:pPr>
        <w:ind w:firstLine="567"/>
        <w:jc w:val="both"/>
        <w:rPr>
          <w:sz w:val="28"/>
          <w:szCs w:val="28"/>
          <w:lang w:val="en-US"/>
        </w:rPr>
      </w:pPr>
      <w:r w:rsidRPr="000B71A4">
        <w:rPr>
          <w:sz w:val="28"/>
          <w:szCs w:val="28"/>
          <w:lang w:val="kk-KZ"/>
        </w:rPr>
        <w:t xml:space="preserve">Purpose of work – </w:t>
      </w:r>
      <w:r w:rsidR="00311EBB" w:rsidRPr="000B71A4">
        <w:rPr>
          <w:sz w:val="28"/>
          <w:szCs w:val="28"/>
          <w:lang w:val="kk-KZ"/>
        </w:rPr>
        <w:t xml:space="preserve">application of tensor products of functionals to approximate calculation of linear functionals </w:t>
      </w:r>
      <w:r w:rsidR="00F320DA" w:rsidRPr="000B71A4">
        <w:rPr>
          <w:position w:val="-30"/>
          <w:sz w:val="28"/>
          <w:szCs w:val="28"/>
        </w:rPr>
        <w:object w:dxaOrig="2100" w:dyaOrig="600" w14:anchorId="5A5ECD32">
          <v:shape id="_x0000_i1026" type="#_x0000_t75" style="width:79.5pt;height:21.75pt" o:ole="">
            <v:imagedata r:id="rId16" o:title=""/>
          </v:shape>
          <o:OLEObject Type="Embed" ProgID="Equation.3" ShapeID="_x0000_i1026" DrawAspect="Content" ObjectID="_1665838519" r:id="rId17"/>
        </w:object>
      </w:r>
      <w:r w:rsidR="00F320DA" w:rsidRPr="000B71A4">
        <w:rPr>
          <w:sz w:val="28"/>
          <w:szCs w:val="28"/>
          <w:lang w:val="kk-KZ"/>
        </w:rPr>
        <w:t xml:space="preserve">  </w:t>
      </w:r>
      <w:proofErr w:type="spellStart"/>
      <w:r w:rsidR="00A83D69" w:rsidRPr="000B71A4">
        <w:rPr>
          <w:sz w:val="28"/>
          <w:szCs w:val="28"/>
          <w:lang w:val="en-US"/>
        </w:rPr>
        <w:t>whith</w:t>
      </w:r>
      <w:proofErr w:type="spellEnd"/>
      <w:r w:rsidR="00A83D69" w:rsidRPr="000B71A4">
        <w:rPr>
          <w:sz w:val="28"/>
          <w:szCs w:val="28"/>
          <w:lang w:val="en-US"/>
        </w:rPr>
        <w:t xml:space="preserve"> </w:t>
      </w:r>
      <w:r w:rsidR="008335DF" w:rsidRPr="000B71A4">
        <w:rPr>
          <w:sz w:val="28"/>
          <w:szCs w:val="28"/>
        </w:rPr>
        <w:object w:dxaOrig="2420" w:dyaOrig="360" w14:anchorId="003D9630">
          <v:shape id="_x0000_i1027" type="#_x0000_t75" style="width:122.25pt;height:21.75pt" o:ole="">
            <v:imagedata r:id="rId18" o:title=""/>
          </v:shape>
          <o:OLEObject Type="Embed" ProgID="Equation.3" ShapeID="_x0000_i1027" DrawAspect="Content" ObjectID="_1665838520" r:id="rId19"/>
        </w:object>
      </w:r>
      <w:r w:rsidR="00794BDA" w:rsidRPr="000B71A4">
        <w:rPr>
          <w:sz w:val="28"/>
          <w:szCs w:val="28"/>
          <w:lang w:val="kk-KZ"/>
        </w:rPr>
        <w:t>,</w:t>
      </w:r>
      <w:r w:rsidR="00311EBB" w:rsidRPr="000B71A4">
        <w:rPr>
          <w:lang w:val="kk-KZ"/>
        </w:rPr>
        <w:t xml:space="preserve"> </w:t>
      </w:r>
      <w:r w:rsidR="00311EBB" w:rsidRPr="000B71A4">
        <w:rPr>
          <w:sz w:val="28"/>
          <w:szCs w:val="28"/>
          <w:lang w:val="kk-KZ"/>
        </w:rPr>
        <w:t>the Chebyshev system and Haar system in classes with estimates for individual trigonometric Fourier coefficients and with estimates for weighted trigonometric Fourier coefficients</w:t>
      </w:r>
      <w:r w:rsidRPr="000B71A4">
        <w:rPr>
          <w:sz w:val="28"/>
          <w:szCs w:val="28"/>
          <w:lang w:val="kk-KZ"/>
        </w:rPr>
        <w:t>. Сonducting numerical experiments</w:t>
      </w:r>
      <w:r w:rsidRPr="000B71A4">
        <w:rPr>
          <w:sz w:val="28"/>
          <w:szCs w:val="28"/>
          <w:lang w:val="en-US"/>
        </w:rPr>
        <w:t>.</w:t>
      </w:r>
    </w:p>
    <w:p w14:paraId="369F95FF" w14:textId="4350B7BF" w:rsidR="00F320DA" w:rsidRPr="000B71A4" w:rsidRDefault="00311EBB" w:rsidP="00F320DA">
      <w:pPr>
        <w:ind w:firstLine="708"/>
        <w:jc w:val="both"/>
        <w:rPr>
          <w:sz w:val="28"/>
          <w:szCs w:val="28"/>
          <w:lang w:val="kk-KZ"/>
        </w:rPr>
      </w:pPr>
      <w:r w:rsidRPr="000B71A4">
        <w:rPr>
          <w:sz w:val="28"/>
          <w:szCs w:val="28"/>
          <w:lang w:val="kk-KZ"/>
        </w:rPr>
        <w:t>Results of work:</w:t>
      </w:r>
    </w:p>
    <w:p w14:paraId="09310701" w14:textId="332C4271" w:rsidR="00311EBB" w:rsidRPr="000B71A4" w:rsidRDefault="00A37058" w:rsidP="00D55558">
      <w:pPr>
        <w:pStyle w:val="a3"/>
        <w:numPr>
          <w:ilvl w:val="0"/>
          <w:numId w:val="9"/>
        </w:numPr>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The </w:t>
      </w:r>
      <w:r w:rsidR="00311EBB" w:rsidRPr="000B71A4">
        <w:rPr>
          <w:rFonts w:ascii="Times New Roman" w:hAnsi="Times New Roman"/>
          <w:sz w:val="28"/>
          <w:szCs w:val="28"/>
          <w:lang w:val="en-US"/>
        </w:rPr>
        <w:t>work was carried out to search for literature on "</w:t>
      </w:r>
      <w:r w:rsidRPr="000B71A4">
        <w:rPr>
          <w:rFonts w:ascii="Times New Roman" w:hAnsi="Times New Roman"/>
          <w:sz w:val="28"/>
          <w:szCs w:val="28"/>
          <w:lang w:val="en-US"/>
        </w:rPr>
        <w:t xml:space="preserve">Highly </w:t>
      </w:r>
      <w:r w:rsidR="00311EBB" w:rsidRPr="000B71A4">
        <w:rPr>
          <w:rFonts w:ascii="Times New Roman" w:hAnsi="Times New Roman"/>
          <w:sz w:val="28"/>
          <w:szCs w:val="28"/>
          <w:lang w:val="en-US"/>
        </w:rPr>
        <w:t xml:space="preserve">oscillation" and analyze the content and state of this direction. Literature search was carried out on the </w:t>
      </w:r>
      <w:r w:rsidRPr="000B71A4">
        <w:rPr>
          <w:rFonts w:ascii="Times New Roman" w:hAnsi="Times New Roman"/>
          <w:sz w:val="28"/>
          <w:szCs w:val="28"/>
          <w:lang w:val="en-US"/>
        </w:rPr>
        <w:t xml:space="preserve">Web </w:t>
      </w:r>
      <w:r w:rsidR="00311EBB" w:rsidRPr="000B71A4">
        <w:rPr>
          <w:rFonts w:ascii="Times New Roman" w:hAnsi="Times New Roman"/>
          <w:sz w:val="28"/>
          <w:szCs w:val="28"/>
          <w:lang w:val="en-US"/>
        </w:rPr>
        <w:t>of Science, Scopus, Springer, Mathnet.ru</w:t>
      </w:r>
      <w:r w:rsidRPr="000B71A4">
        <w:rPr>
          <w:rFonts w:ascii="Times New Roman" w:hAnsi="Times New Roman"/>
          <w:sz w:val="28"/>
          <w:szCs w:val="28"/>
          <w:lang w:val="en-US"/>
        </w:rPr>
        <w:t xml:space="preserve"> databases</w:t>
      </w:r>
      <w:r w:rsidR="00311EBB" w:rsidRPr="000B71A4">
        <w:rPr>
          <w:rFonts w:ascii="Times New Roman" w:hAnsi="Times New Roman"/>
          <w:sz w:val="28"/>
          <w:szCs w:val="28"/>
          <w:lang w:val="en-US"/>
        </w:rPr>
        <w:t xml:space="preserve">. </w:t>
      </w:r>
    </w:p>
    <w:p w14:paraId="17EF7F28" w14:textId="69C91E5C" w:rsidR="00982BB4" w:rsidRPr="000B71A4" w:rsidRDefault="00311EBB" w:rsidP="00D55558">
      <w:pPr>
        <w:pStyle w:val="a3"/>
        <w:numPr>
          <w:ilvl w:val="0"/>
          <w:numId w:val="9"/>
        </w:numPr>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In the case of </w:t>
      </w:r>
      <w:r w:rsidR="00982BB4" w:rsidRPr="000B71A4">
        <w:rPr>
          <w:rFonts w:ascii="Times New Roman" w:hAnsi="Times New Roman"/>
          <w:sz w:val="28"/>
          <w:szCs w:val="28"/>
          <w:lang w:val="en-US"/>
        </w:rPr>
        <w:object w:dxaOrig="2420" w:dyaOrig="360" w14:anchorId="5D999144">
          <v:shape id="_x0000_i1028" type="#_x0000_t75" style="width:122.25pt;height:21.75pt" o:ole="">
            <v:imagedata r:id="rId18" o:title=""/>
          </v:shape>
          <o:OLEObject Type="Embed" ProgID="Equation.3" ShapeID="_x0000_i1028" DrawAspect="Content" ObjectID="_1665838521" r:id="rId20"/>
        </w:object>
      </w:r>
      <w:r w:rsidR="00982BB4" w:rsidRPr="000B71A4">
        <w:rPr>
          <w:rFonts w:ascii="Times New Roman" w:hAnsi="Times New Roman"/>
          <w:sz w:val="28"/>
          <w:szCs w:val="28"/>
          <w:lang w:val="en-US"/>
        </w:rPr>
        <w:t xml:space="preserve"> g</w:t>
      </w:r>
      <w:r w:rsidR="001E4A03" w:rsidRPr="000B71A4">
        <w:rPr>
          <w:rFonts w:ascii="Times New Roman" w:hAnsi="Times New Roman"/>
          <w:sz w:val="28"/>
          <w:szCs w:val="28"/>
          <w:lang w:val="en-US"/>
        </w:rPr>
        <w:t>eneral formula is obtained for approximate calculation of linear functionals of "high</w:t>
      </w:r>
      <w:r w:rsidR="00A37058" w:rsidRPr="000B71A4">
        <w:rPr>
          <w:rFonts w:ascii="Times New Roman" w:hAnsi="Times New Roman"/>
          <w:sz w:val="28"/>
          <w:szCs w:val="28"/>
          <w:lang w:val="en-US"/>
        </w:rPr>
        <w:t xml:space="preserve">ly </w:t>
      </w:r>
      <w:r w:rsidR="001E4A03" w:rsidRPr="000B71A4">
        <w:rPr>
          <w:rFonts w:ascii="Times New Roman" w:hAnsi="Times New Roman"/>
          <w:sz w:val="28"/>
          <w:szCs w:val="28"/>
          <w:lang w:val="en-US"/>
        </w:rPr>
        <w:t xml:space="preserve">oscillation", in which the desired computational </w:t>
      </w:r>
      <w:r w:rsidR="00BB766C" w:rsidRPr="000B71A4">
        <w:rPr>
          <w:rFonts w:ascii="Times New Roman" w:hAnsi="Times New Roman"/>
          <w:sz w:val="28"/>
          <w:szCs w:val="28"/>
          <w:lang w:val="en-US"/>
        </w:rPr>
        <w:t>aggregates</w:t>
      </w:r>
      <w:r w:rsidR="001E4A03" w:rsidRPr="000B71A4">
        <w:rPr>
          <w:rFonts w:ascii="Times New Roman" w:hAnsi="Times New Roman"/>
          <w:sz w:val="28"/>
          <w:szCs w:val="28"/>
          <w:lang w:val="en-US"/>
        </w:rPr>
        <w:t xml:space="preserve"> is explicitly written out, which in General depends on summation methods. </w:t>
      </w:r>
      <w:r w:rsidRPr="000B71A4">
        <w:rPr>
          <w:rFonts w:ascii="Times New Roman" w:hAnsi="Times New Roman"/>
          <w:sz w:val="28"/>
          <w:szCs w:val="28"/>
          <w:lang w:val="en-US"/>
        </w:rPr>
        <w:t>We also write out an explicit formula for the resulting error, which allows us to make two-way estimates for an individual function and top-down estimates on classes of functions with an individual estimate for the trigonometric Fourier coefficients.</w:t>
      </w:r>
      <w:r w:rsidR="00982BB4" w:rsidRPr="000B71A4">
        <w:rPr>
          <w:rFonts w:ascii="Times New Roman" w:hAnsi="Times New Roman"/>
          <w:sz w:val="28"/>
          <w:szCs w:val="28"/>
          <w:lang w:val="en-US"/>
        </w:rPr>
        <w:t xml:space="preserve"> </w:t>
      </w:r>
      <w:r w:rsidR="00171A86" w:rsidRPr="000B71A4">
        <w:rPr>
          <w:rFonts w:ascii="Times New Roman" w:hAnsi="Times New Roman"/>
          <w:sz w:val="28"/>
          <w:szCs w:val="28"/>
          <w:lang w:val="en-US"/>
        </w:rPr>
        <w:t xml:space="preserve">For the </w:t>
      </w:r>
      <w:proofErr w:type="spellStart"/>
      <w:r w:rsidR="00171A86" w:rsidRPr="000B71A4">
        <w:rPr>
          <w:rFonts w:ascii="Times New Roman" w:hAnsi="Times New Roman"/>
          <w:sz w:val="28"/>
          <w:szCs w:val="28"/>
          <w:lang w:val="en-US"/>
        </w:rPr>
        <w:t>Korobov</w:t>
      </w:r>
      <w:proofErr w:type="spellEnd"/>
      <w:r w:rsidR="00171A86" w:rsidRPr="000B71A4">
        <w:rPr>
          <w:rFonts w:ascii="Times New Roman" w:hAnsi="Times New Roman"/>
          <w:sz w:val="28"/>
          <w:szCs w:val="28"/>
          <w:lang w:val="en-US"/>
        </w:rPr>
        <w:t xml:space="preserve"> classes is obtained estimates of approximation.</w:t>
      </w:r>
    </w:p>
    <w:p w14:paraId="3C45CB78" w14:textId="3301EC4C" w:rsidR="00311EBB" w:rsidRPr="000B71A4" w:rsidRDefault="00171A86" w:rsidP="00D55558">
      <w:pPr>
        <w:pStyle w:val="a3"/>
        <w:numPr>
          <w:ilvl w:val="0"/>
          <w:numId w:val="9"/>
        </w:numPr>
        <w:spacing w:after="0" w:line="240" w:lineRule="auto"/>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In the case of </w:t>
      </w:r>
      <w:r w:rsidR="00311EBB" w:rsidRPr="000B71A4">
        <w:rPr>
          <w:rFonts w:ascii="Times New Roman" w:hAnsi="Times New Roman"/>
          <w:sz w:val="28"/>
          <w:szCs w:val="28"/>
          <w:lang w:val="en-US"/>
        </w:rPr>
        <w:t xml:space="preserve">Chebyshev </w:t>
      </w:r>
      <w:r w:rsidRPr="000B71A4">
        <w:rPr>
          <w:rFonts w:ascii="Times New Roman" w:hAnsi="Times New Roman"/>
          <w:sz w:val="28"/>
          <w:szCs w:val="28"/>
          <w:lang w:val="en-US"/>
        </w:rPr>
        <w:t>s</w:t>
      </w:r>
      <w:r w:rsidR="00311EBB" w:rsidRPr="000B71A4">
        <w:rPr>
          <w:rFonts w:ascii="Times New Roman" w:hAnsi="Times New Roman"/>
          <w:sz w:val="28"/>
          <w:szCs w:val="28"/>
          <w:lang w:val="en-US"/>
        </w:rPr>
        <w:t xml:space="preserve">ystem </w:t>
      </w:r>
      <w:r w:rsidRPr="000B71A4">
        <w:rPr>
          <w:rFonts w:ascii="Times New Roman" w:hAnsi="Times New Roman"/>
          <w:sz w:val="28"/>
          <w:szCs w:val="28"/>
          <w:lang w:val="en-US"/>
        </w:rPr>
        <w:t xml:space="preserve">also </w:t>
      </w:r>
      <w:r w:rsidR="00311EBB" w:rsidRPr="000B71A4">
        <w:rPr>
          <w:rFonts w:ascii="Times New Roman" w:hAnsi="Times New Roman"/>
          <w:sz w:val="28"/>
          <w:szCs w:val="28"/>
          <w:lang w:val="en-US"/>
        </w:rPr>
        <w:t xml:space="preserve">is obtained </w:t>
      </w:r>
      <w:r w:rsidRPr="000B71A4">
        <w:rPr>
          <w:rFonts w:ascii="Times New Roman" w:hAnsi="Times New Roman"/>
          <w:sz w:val="28"/>
          <w:szCs w:val="28"/>
          <w:lang w:val="en-US"/>
        </w:rPr>
        <w:t xml:space="preserve">general formula, </w:t>
      </w:r>
      <w:r w:rsidR="00311EBB" w:rsidRPr="000B71A4">
        <w:rPr>
          <w:rFonts w:ascii="Times New Roman" w:hAnsi="Times New Roman"/>
          <w:sz w:val="28"/>
          <w:szCs w:val="28"/>
          <w:lang w:val="en-US"/>
        </w:rPr>
        <w:t>in which the desired computational aggregate is explicitly written out, which generally depends on summation methods, with an explicit formula for the resulting error, which allows two-way estimates for an individual function and upper estimates on classes of functions with an individual estimate for trigonometric Fourier coefficients.</w:t>
      </w:r>
      <w:r w:rsidRPr="000B71A4">
        <w:rPr>
          <w:rFonts w:ascii="Times New Roman" w:hAnsi="Times New Roman"/>
          <w:sz w:val="28"/>
          <w:szCs w:val="28"/>
          <w:lang w:val="en-US"/>
        </w:rPr>
        <w:t xml:space="preserve"> For the </w:t>
      </w:r>
      <w:proofErr w:type="spellStart"/>
      <w:r w:rsidRPr="000B71A4">
        <w:rPr>
          <w:rFonts w:ascii="Times New Roman" w:hAnsi="Times New Roman"/>
          <w:sz w:val="28"/>
          <w:szCs w:val="28"/>
          <w:lang w:val="en-US"/>
        </w:rPr>
        <w:t>Korobov</w:t>
      </w:r>
      <w:proofErr w:type="spellEnd"/>
      <w:r w:rsidRPr="000B71A4">
        <w:rPr>
          <w:rFonts w:ascii="Times New Roman" w:hAnsi="Times New Roman"/>
          <w:sz w:val="28"/>
          <w:szCs w:val="28"/>
          <w:lang w:val="en-US"/>
        </w:rPr>
        <w:t xml:space="preserve"> and </w:t>
      </w:r>
      <w:proofErr w:type="spellStart"/>
      <w:r w:rsidRPr="000B71A4">
        <w:rPr>
          <w:rFonts w:ascii="Times New Roman" w:hAnsi="Times New Roman"/>
          <w:sz w:val="28"/>
          <w:szCs w:val="28"/>
          <w:lang w:val="en-US"/>
        </w:rPr>
        <w:t>Sobolev</w:t>
      </w:r>
      <w:proofErr w:type="spellEnd"/>
      <w:r w:rsidRPr="000B71A4">
        <w:rPr>
          <w:rFonts w:ascii="Times New Roman" w:hAnsi="Times New Roman"/>
          <w:sz w:val="28"/>
          <w:szCs w:val="28"/>
          <w:lang w:val="en-US"/>
        </w:rPr>
        <w:t xml:space="preserve"> classes are obtained estimates of approximation.</w:t>
      </w:r>
    </w:p>
    <w:p w14:paraId="0BA0BD71" w14:textId="2F4772D8" w:rsidR="00171A86" w:rsidRPr="000B71A4" w:rsidRDefault="00171A86" w:rsidP="00D55558">
      <w:pPr>
        <w:pStyle w:val="a3"/>
        <w:numPr>
          <w:ilvl w:val="0"/>
          <w:numId w:val="9"/>
        </w:numPr>
        <w:spacing w:after="0" w:line="240" w:lineRule="auto"/>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In the case of </w:t>
      </w:r>
      <w:proofErr w:type="spellStart"/>
      <w:r w:rsidRPr="000B71A4">
        <w:rPr>
          <w:rFonts w:ascii="Times New Roman" w:hAnsi="Times New Roman"/>
          <w:sz w:val="28"/>
          <w:szCs w:val="28"/>
          <w:lang w:val="en-US"/>
        </w:rPr>
        <w:t>Haar</w:t>
      </w:r>
      <w:proofErr w:type="spellEnd"/>
      <w:r w:rsidRPr="000B71A4">
        <w:rPr>
          <w:rFonts w:ascii="Times New Roman" w:hAnsi="Times New Roman"/>
          <w:sz w:val="28"/>
          <w:szCs w:val="28"/>
          <w:lang w:val="en-US"/>
        </w:rPr>
        <w:t xml:space="preserve"> system also is obtained estimates of approximation for the </w:t>
      </w:r>
      <w:proofErr w:type="spellStart"/>
      <w:r w:rsidRPr="000B71A4">
        <w:rPr>
          <w:rFonts w:ascii="Times New Roman" w:hAnsi="Times New Roman"/>
          <w:sz w:val="28"/>
          <w:szCs w:val="28"/>
          <w:lang w:val="en-US"/>
        </w:rPr>
        <w:t>Korobov</w:t>
      </w:r>
      <w:proofErr w:type="spellEnd"/>
      <w:r w:rsidRPr="000B71A4">
        <w:rPr>
          <w:rFonts w:ascii="Times New Roman" w:hAnsi="Times New Roman"/>
          <w:sz w:val="28"/>
          <w:szCs w:val="28"/>
          <w:lang w:val="en-US"/>
        </w:rPr>
        <w:t xml:space="preserve"> and </w:t>
      </w:r>
      <w:proofErr w:type="spellStart"/>
      <w:r w:rsidRPr="000B71A4">
        <w:rPr>
          <w:rFonts w:ascii="Times New Roman" w:hAnsi="Times New Roman"/>
          <w:sz w:val="28"/>
          <w:szCs w:val="28"/>
          <w:lang w:val="en-US"/>
        </w:rPr>
        <w:t>Sobolev</w:t>
      </w:r>
      <w:proofErr w:type="spellEnd"/>
      <w:r w:rsidRPr="000B71A4">
        <w:rPr>
          <w:rFonts w:ascii="Times New Roman" w:hAnsi="Times New Roman"/>
          <w:sz w:val="28"/>
          <w:szCs w:val="28"/>
          <w:lang w:val="en-US"/>
        </w:rPr>
        <w:t xml:space="preserve"> classes.</w:t>
      </w:r>
    </w:p>
    <w:p w14:paraId="4B056950" w14:textId="2EB18134" w:rsidR="001E4A03" w:rsidRPr="000B71A4" w:rsidRDefault="00311EBB" w:rsidP="00171A86">
      <w:pPr>
        <w:ind w:firstLine="720"/>
        <w:jc w:val="both"/>
        <w:rPr>
          <w:color w:val="000000"/>
          <w:sz w:val="28"/>
          <w:szCs w:val="28"/>
          <w:lang w:val="en-US"/>
        </w:rPr>
      </w:pPr>
      <w:r w:rsidRPr="000B71A4">
        <w:rPr>
          <w:color w:val="000000"/>
          <w:sz w:val="28"/>
          <w:szCs w:val="28"/>
          <w:lang w:val="kk-KZ"/>
        </w:rPr>
        <w:t>Within the framework of this grant funding, three articles were published and one article was accepted for publication in a journal indexe</w:t>
      </w:r>
      <w:r w:rsidR="00171A86" w:rsidRPr="000B71A4">
        <w:rPr>
          <w:color w:val="000000"/>
          <w:sz w:val="28"/>
          <w:szCs w:val="28"/>
          <w:lang w:val="kk-KZ"/>
        </w:rPr>
        <w:t xml:space="preserve">d in Web of Science and Scopus. Also, </w:t>
      </w:r>
      <w:r w:rsidR="001E4A03" w:rsidRPr="000B71A4">
        <w:rPr>
          <w:color w:val="000000"/>
          <w:sz w:val="28"/>
          <w:szCs w:val="28"/>
          <w:lang w:val="kk-KZ"/>
        </w:rPr>
        <w:t>four articles were published and one article was accepted for publication in the journals recommended by the Committee for publishing the main results of scientific activity</w:t>
      </w:r>
      <w:r w:rsidR="00171A86" w:rsidRPr="000B71A4">
        <w:rPr>
          <w:color w:val="000000"/>
          <w:sz w:val="28"/>
          <w:szCs w:val="28"/>
          <w:lang w:val="en-US"/>
        </w:rPr>
        <w:t>.</w:t>
      </w:r>
    </w:p>
    <w:p w14:paraId="5068F3F6" w14:textId="35E1C9BE" w:rsidR="0045313F" w:rsidRPr="000B71A4" w:rsidRDefault="00E81111" w:rsidP="008335DF">
      <w:pPr>
        <w:spacing w:after="160" w:line="259" w:lineRule="auto"/>
        <w:rPr>
          <w:b/>
          <w:lang w:val="en-US"/>
        </w:rPr>
      </w:pPr>
      <w:r w:rsidRPr="000B71A4">
        <w:rPr>
          <w:color w:val="000000"/>
          <w:sz w:val="28"/>
          <w:szCs w:val="28"/>
          <w:lang w:val="en-US"/>
        </w:rPr>
        <w:br w:type="page"/>
      </w:r>
      <w:bookmarkStart w:id="0" w:name="_Toc23409638"/>
      <w:bookmarkStart w:id="1" w:name="_Toc528594403"/>
    </w:p>
    <w:sdt>
      <w:sdtPr>
        <w:rPr>
          <w:rFonts w:ascii="Times New Roman" w:hAnsi="Times New Roman"/>
          <w:b w:val="0"/>
          <w:bCs w:val="0"/>
          <w:color w:val="auto"/>
          <w:sz w:val="24"/>
          <w:szCs w:val="24"/>
        </w:rPr>
        <w:id w:val="-450470406"/>
        <w:docPartObj>
          <w:docPartGallery w:val="Table of Contents"/>
          <w:docPartUnique/>
        </w:docPartObj>
      </w:sdtPr>
      <w:sdtEndPr/>
      <w:sdtContent>
        <w:p w14:paraId="6F0584C3" w14:textId="68D48D32" w:rsidR="008335DF" w:rsidRPr="008066CC" w:rsidRDefault="00B11ABA" w:rsidP="00250AD4">
          <w:pPr>
            <w:pStyle w:val="afb"/>
            <w:jc w:val="center"/>
            <w:rPr>
              <w:rFonts w:ascii="Times New Roman" w:hAnsi="Times New Roman"/>
              <w:color w:val="auto"/>
              <w:lang w:val="en-US"/>
            </w:rPr>
          </w:pPr>
          <w:r w:rsidRPr="008066CC">
            <w:rPr>
              <w:rFonts w:ascii="Times New Roman" w:hAnsi="Times New Roman"/>
              <w:color w:val="auto"/>
              <w:lang w:val="en-US"/>
            </w:rPr>
            <w:t>C</w:t>
          </w:r>
          <w:r w:rsidR="008066CC" w:rsidRPr="008066CC">
            <w:rPr>
              <w:rFonts w:ascii="Times New Roman" w:hAnsi="Times New Roman"/>
              <w:color w:val="auto"/>
              <w:lang w:val="en-US"/>
            </w:rPr>
            <w:t>ONTENT</w:t>
          </w:r>
        </w:p>
        <w:p w14:paraId="677B8AF6" w14:textId="77777777" w:rsidR="008066CC" w:rsidRDefault="008335DF">
          <w:pPr>
            <w:pStyle w:val="1b"/>
            <w:rPr>
              <w:rFonts w:asciiTheme="minorHAnsi" w:eastAsiaTheme="minorEastAsia" w:hAnsiTheme="minorHAnsi" w:cstheme="minorBidi"/>
              <w:noProof/>
            </w:rPr>
          </w:pPr>
          <w:r w:rsidRPr="000B71A4">
            <w:fldChar w:fldCharType="begin"/>
          </w:r>
          <w:r w:rsidRPr="000B71A4">
            <w:instrText xml:space="preserve"> TOC \o "1-3" \h \z \u </w:instrText>
          </w:r>
          <w:r w:rsidRPr="000B71A4">
            <w:fldChar w:fldCharType="separate"/>
          </w:r>
          <w:hyperlink w:anchor="_Toc55224230" w:history="1">
            <w:r w:rsidR="008066CC" w:rsidRPr="00AE1290">
              <w:rPr>
                <w:rStyle w:val="ac"/>
                <w:noProof/>
                <w:lang w:val="en-US"/>
              </w:rPr>
              <w:t>INTRODUCTION</w:t>
            </w:r>
            <w:r w:rsidR="008066CC">
              <w:rPr>
                <w:noProof/>
                <w:webHidden/>
              </w:rPr>
              <w:tab/>
            </w:r>
            <w:r w:rsidR="008066CC">
              <w:rPr>
                <w:noProof/>
                <w:webHidden/>
              </w:rPr>
              <w:fldChar w:fldCharType="begin"/>
            </w:r>
            <w:r w:rsidR="008066CC">
              <w:rPr>
                <w:noProof/>
                <w:webHidden/>
              </w:rPr>
              <w:instrText xml:space="preserve"> PAGEREF _Toc55224230 \h </w:instrText>
            </w:r>
            <w:r w:rsidR="008066CC">
              <w:rPr>
                <w:noProof/>
                <w:webHidden/>
              </w:rPr>
            </w:r>
            <w:r w:rsidR="008066CC">
              <w:rPr>
                <w:noProof/>
                <w:webHidden/>
              </w:rPr>
              <w:fldChar w:fldCharType="separate"/>
            </w:r>
            <w:r w:rsidR="008066CC">
              <w:rPr>
                <w:noProof/>
                <w:webHidden/>
              </w:rPr>
              <w:t>5</w:t>
            </w:r>
            <w:r w:rsidR="008066CC">
              <w:rPr>
                <w:noProof/>
                <w:webHidden/>
              </w:rPr>
              <w:fldChar w:fldCharType="end"/>
            </w:r>
          </w:hyperlink>
        </w:p>
        <w:p w14:paraId="2157B5C5" w14:textId="7F6D3937" w:rsidR="008066CC" w:rsidRPr="008066CC" w:rsidRDefault="008066CC" w:rsidP="008066CC">
          <w:pPr>
            <w:jc w:val="both"/>
            <w:rPr>
              <w:rStyle w:val="ac"/>
              <w:noProof/>
              <w:color w:val="auto"/>
              <w:sz w:val="22"/>
              <w:szCs w:val="22"/>
              <w:u w:val="none"/>
              <w:lang w:val="en-US"/>
            </w:rPr>
          </w:pPr>
          <w:r w:rsidRPr="008066CC">
            <w:rPr>
              <w:rStyle w:val="ac"/>
              <w:noProof/>
              <w:color w:val="auto"/>
              <w:sz w:val="22"/>
              <w:szCs w:val="22"/>
              <w:u w:val="none"/>
              <w:lang w:val="en-US"/>
            </w:rPr>
            <w:t>MAIN PART</w:t>
          </w:r>
          <w:r>
            <w:rPr>
              <w:rStyle w:val="ac"/>
              <w:noProof/>
              <w:color w:val="auto"/>
              <w:sz w:val="22"/>
              <w:szCs w:val="22"/>
              <w:u w:val="none"/>
              <w:lang w:val="en-US"/>
            </w:rPr>
            <w:t>……………………………………………………………………………………………9</w:t>
          </w:r>
        </w:p>
        <w:p w14:paraId="098EE918" w14:textId="77777777" w:rsidR="008066CC" w:rsidRDefault="008066CC">
          <w:pPr>
            <w:pStyle w:val="1b"/>
            <w:rPr>
              <w:rFonts w:asciiTheme="minorHAnsi" w:eastAsiaTheme="minorEastAsia" w:hAnsiTheme="minorHAnsi" w:cstheme="minorBidi"/>
              <w:noProof/>
            </w:rPr>
          </w:pPr>
          <w:hyperlink w:anchor="_Toc55224231" w:history="1">
            <w:r w:rsidRPr="00AE1290">
              <w:rPr>
                <w:rStyle w:val="ac"/>
                <w:noProof/>
                <w:lang w:val="en-US"/>
              </w:rPr>
              <w:t>1 Literature on "Highly oscillation" and analysis of the topic content with theoretical and practical applications</w:t>
            </w:r>
            <w:r>
              <w:rPr>
                <w:noProof/>
                <w:webHidden/>
              </w:rPr>
              <w:tab/>
            </w:r>
            <w:r>
              <w:rPr>
                <w:noProof/>
                <w:webHidden/>
              </w:rPr>
              <w:fldChar w:fldCharType="begin"/>
            </w:r>
            <w:r>
              <w:rPr>
                <w:noProof/>
                <w:webHidden/>
              </w:rPr>
              <w:instrText xml:space="preserve"> PAGEREF _Toc55224231 \h </w:instrText>
            </w:r>
            <w:r>
              <w:rPr>
                <w:noProof/>
                <w:webHidden/>
              </w:rPr>
            </w:r>
            <w:r>
              <w:rPr>
                <w:noProof/>
                <w:webHidden/>
              </w:rPr>
              <w:fldChar w:fldCharType="separate"/>
            </w:r>
            <w:r>
              <w:rPr>
                <w:noProof/>
                <w:webHidden/>
              </w:rPr>
              <w:t>8</w:t>
            </w:r>
            <w:r>
              <w:rPr>
                <w:noProof/>
                <w:webHidden/>
              </w:rPr>
              <w:fldChar w:fldCharType="end"/>
            </w:r>
          </w:hyperlink>
        </w:p>
        <w:p w14:paraId="4A90FC82" w14:textId="77777777" w:rsidR="008066CC" w:rsidRDefault="008066CC">
          <w:pPr>
            <w:pStyle w:val="1b"/>
            <w:rPr>
              <w:rFonts w:asciiTheme="minorHAnsi" w:eastAsiaTheme="minorEastAsia" w:hAnsiTheme="minorHAnsi" w:cstheme="minorBidi"/>
              <w:noProof/>
            </w:rPr>
          </w:pPr>
          <w:hyperlink w:anchor="_Toc55224232" w:history="1">
            <w:r w:rsidRPr="00AE1290">
              <w:rPr>
                <w:rStyle w:val="ac"/>
                <w:noProof/>
                <w:lang w:val="en-US"/>
              </w:rPr>
              <w:t xml:space="preserve">2 Application of tensor products of functionals to approximate calculation of linear functionals </w:t>
            </w:r>
            <w:r w:rsidRPr="000B71A4">
              <w:rPr>
                <w:rFonts w:ascii="Times New Roman" w:hAnsi="Times New Roman"/>
                <w:noProof/>
                <w:lang w:val="en-US"/>
              </w:rPr>
              <w:object w:dxaOrig="2420" w:dyaOrig="360" w14:anchorId="6BE87CEB">
                <v:shape id="_x0000_i2844" type="#_x0000_t75" style="width:122.25pt;height:14.25pt" o:ole="">
                  <v:imagedata r:id="rId21" o:title=""/>
                </v:shape>
                <o:OLEObject Type="Embed" ProgID="Equation.3" ShapeID="_x0000_i2844" DrawAspect="Content" ObjectID="_1665838522" r:id="rId22"/>
              </w:object>
            </w:r>
            <w:r w:rsidRPr="00AE1290">
              <w:rPr>
                <w:rStyle w:val="ac"/>
                <w:noProof/>
                <w:lang w:val="en-US"/>
              </w:rPr>
              <w:t xml:space="preserve"> and with « Highly oscillation»</w:t>
            </w:r>
            <w:r>
              <w:rPr>
                <w:noProof/>
                <w:webHidden/>
              </w:rPr>
              <w:tab/>
            </w:r>
            <w:r>
              <w:rPr>
                <w:noProof/>
                <w:webHidden/>
              </w:rPr>
              <w:fldChar w:fldCharType="begin"/>
            </w:r>
            <w:r>
              <w:rPr>
                <w:noProof/>
                <w:webHidden/>
              </w:rPr>
              <w:instrText xml:space="preserve"> PAGEREF _Toc55224232 \h </w:instrText>
            </w:r>
            <w:r>
              <w:rPr>
                <w:noProof/>
                <w:webHidden/>
              </w:rPr>
            </w:r>
            <w:r>
              <w:rPr>
                <w:noProof/>
                <w:webHidden/>
              </w:rPr>
              <w:fldChar w:fldCharType="separate"/>
            </w:r>
            <w:r>
              <w:rPr>
                <w:noProof/>
                <w:webHidden/>
              </w:rPr>
              <w:t>9</w:t>
            </w:r>
            <w:r>
              <w:rPr>
                <w:noProof/>
                <w:webHidden/>
              </w:rPr>
              <w:fldChar w:fldCharType="end"/>
            </w:r>
          </w:hyperlink>
        </w:p>
        <w:p w14:paraId="3733E94F" w14:textId="77777777" w:rsidR="008066CC" w:rsidRDefault="008066CC">
          <w:pPr>
            <w:pStyle w:val="1b"/>
            <w:rPr>
              <w:rFonts w:asciiTheme="minorHAnsi" w:eastAsiaTheme="minorEastAsia" w:hAnsiTheme="minorHAnsi" w:cstheme="minorBidi"/>
              <w:noProof/>
            </w:rPr>
          </w:pPr>
          <w:hyperlink w:anchor="_Toc55224233" w:history="1">
            <w:r w:rsidRPr="00AE1290">
              <w:rPr>
                <w:rStyle w:val="ac"/>
                <w:noProof/>
                <w:lang w:val="en-US"/>
              </w:rPr>
              <w:t xml:space="preserve">2.1 Application of tensor products of functionals to approximate calculation of linear functionals with </w:t>
            </w:r>
            <w:r w:rsidRPr="000B71A4">
              <w:rPr>
                <w:rFonts w:ascii="Times New Roman" w:hAnsi="Times New Roman"/>
                <w:noProof/>
                <w:lang w:val="en-US"/>
              </w:rPr>
              <w:object w:dxaOrig="2420" w:dyaOrig="360" w14:anchorId="510D247A">
                <v:shape id="_x0000_i2845" type="#_x0000_t75" style="width:122.25pt;height:14.25pt" o:ole="">
                  <v:imagedata r:id="rId21" o:title=""/>
                </v:shape>
                <o:OLEObject Type="Embed" ProgID="Equation.3" ShapeID="_x0000_i2845" DrawAspect="Content" ObjectID="_1665838523" r:id="rId23"/>
              </w:object>
            </w:r>
            <w:r w:rsidRPr="00AE1290">
              <w:rPr>
                <w:rStyle w:val="ac"/>
                <w:noProof/>
                <w:lang w:val="en-US"/>
              </w:rPr>
              <w:t xml:space="preserve"> and with "Highly oscillation" for an individual function</w:t>
            </w:r>
            <w:r>
              <w:rPr>
                <w:noProof/>
                <w:webHidden/>
              </w:rPr>
              <w:tab/>
            </w:r>
            <w:r>
              <w:rPr>
                <w:noProof/>
                <w:webHidden/>
              </w:rPr>
              <w:fldChar w:fldCharType="begin"/>
            </w:r>
            <w:r>
              <w:rPr>
                <w:noProof/>
                <w:webHidden/>
              </w:rPr>
              <w:instrText xml:space="preserve"> PAGEREF _Toc55224233 \h </w:instrText>
            </w:r>
            <w:r>
              <w:rPr>
                <w:noProof/>
                <w:webHidden/>
              </w:rPr>
            </w:r>
            <w:r>
              <w:rPr>
                <w:noProof/>
                <w:webHidden/>
              </w:rPr>
              <w:fldChar w:fldCharType="separate"/>
            </w:r>
            <w:r>
              <w:rPr>
                <w:noProof/>
                <w:webHidden/>
              </w:rPr>
              <w:t>9</w:t>
            </w:r>
            <w:r>
              <w:rPr>
                <w:noProof/>
                <w:webHidden/>
              </w:rPr>
              <w:fldChar w:fldCharType="end"/>
            </w:r>
          </w:hyperlink>
        </w:p>
        <w:p w14:paraId="5D8A4C9F" w14:textId="77777777" w:rsidR="008066CC" w:rsidRDefault="008066CC">
          <w:pPr>
            <w:pStyle w:val="1b"/>
            <w:rPr>
              <w:rFonts w:asciiTheme="minorHAnsi" w:eastAsiaTheme="minorEastAsia" w:hAnsiTheme="minorHAnsi" w:cstheme="minorBidi"/>
              <w:noProof/>
            </w:rPr>
          </w:pPr>
          <w:hyperlink w:anchor="_Toc55224234" w:history="1">
            <w:r w:rsidRPr="00AE1290">
              <w:rPr>
                <w:rStyle w:val="ac"/>
                <w:noProof/>
                <w:lang w:val="en-US"/>
              </w:rPr>
              <w:t xml:space="preserve">2.2. Application of tensor products of functionals to approximate calculation of linear functionals with </w:t>
            </w:r>
            <w:r w:rsidRPr="000B71A4">
              <w:rPr>
                <w:rFonts w:ascii="Times New Roman" w:hAnsi="Times New Roman"/>
                <w:noProof/>
                <w:lang w:val="en-US"/>
              </w:rPr>
              <w:object w:dxaOrig="2420" w:dyaOrig="360" w14:anchorId="003D45C0">
                <v:shape id="_x0000_i2846" type="#_x0000_t75" style="width:122.25pt;height:14.25pt" o:ole="">
                  <v:imagedata r:id="rId24" o:title=""/>
                </v:shape>
                <o:OLEObject Type="Embed" ProgID="Equation.3" ShapeID="_x0000_i2846" DrawAspect="Content" ObjectID="_1665838524" r:id="rId25"/>
              </w:object>
            </w:r>
            <w:r w:rsidRPr="00AE1290">
              <w:rPr>
                <w:rStyle w:val="ac"/>
                <w:noProof/>
                <w:lang w:val="en-US"/>
              </w:rPr>
              <w:t xml:space="preserve">  and "Highly oscillation" for classes of functions with estimates for individual trigonometric Fourier coefficients</w:t>
            </w:r>
            <w:r>
              <w:rPr>
                <w:noProof/>
                <w:webHidden/>
              </w:rPr>
              <w:tab/>
            </w:r>
            <w:r>
              <w:rPr>
                <w:noProof/>
                <w:webHidden/>
              </w:rPr>
              <w:fldChar w:fldCharType="begin"/>
            </w:r>
            <w:r>
              <w:rPr>
                <w:noProof/>
                <w:webHidden/>
              </w:rPr>
              <w:instrText xml:space="preserve"> PAGEREF _Toc55224234 \h </w:instrText>
            </w:r>
            <w:r>
              <w:rPr>
                <w:noProof/>
                <w:webHidden/>
              </w:rPr>
            </w:r>
            <w:r>
              <w:rPr>
                <w:noProof/>
                <w:webHidden/>
              </w:rPr>
              <w:fldChar w:fldCharType="separate"/>
            </w:r>
            <w:r>
              <w:rPr>
                <w:noProof/>
                <w:webHidden/>
              </w:rPr>
              <w:t>11</w:t>
            </w:r>
            <w:r>
              <w:rPr>
                <w:noProof/>
                <w:webHidden/>
              </w:rPr>
              <w:fldChar w:fldCharType="end"/>
            </w:r>
          </w:hyperlink>
        </w:p>
        <w:p w14:paraId="1DAA5032" w14:textId="77777777" w:rsidR="008066CC" w:rsidRDefault="008066CC">
          <w:pPr>
            <w:pStyle w:val="1b"/>
            <w:rPr>
              <w:rFonts w:asciiTheme="minorHAnsi" w:eastAsiaTheme="minorEastAsia" w:hAnsiTheme="minorHAnsi" w:cstheme="minorBidi"/>
              <w:noProof/>
            </w:rPr>
          </w:pPr>
          <w:hyperlink w:anchor="_Toc55224235" w:history="1">
            <w:r w:rsidRPr="00AE1290">
              <w:rPr>
                <w:rStyle w:val="ac"/>
                <w:noProof/>
                <w:lang w:val="en-US"/>
              </w:rPr>
              <w:t>3  Application of tensor products of functionals to approximate calculation of linear functionals using the Chebyshev's system</w:t>
            </w:r>
            <w:r>
              <w:rPr>
                <w:noProof/>
                <w:webHidden/>
              </w:rPr>
              <w:tab/>
            </w:r>
            <w:r>
              <w:rPr>
                <w:noProof/>
                <w:webHidden/>
              </w:rPr>
              <w:fldChar w:fldCharType="begin"/>
            </w:r>
            <w:r>
              <w:rPr>
                <w:noProof/>
                <w:webHidden/>
              </w:rPr>
              <w:instrText xml:space="preserve"> PAGEREF _Toc55224235 \h </w:instrText>
            </w:r>
            <w:r>
              <w:rPr>
                <w:noProof/>
                <w:webHidden/>
              </w:rPr>
            </w:r>
            <w:r>
              <w:rPr>
                <w:noProof/>
                <w:webHidden/>
              </w:rPr>
              <w:fldChar w:fldCharType="separate"/>
            </w:r>
            <w:r>
              <w:rPr>
                <w:noProof/>
                <w:webHidden/>
              </w:rPr>
              <w:t>15</w:t>
            </w:r>
            <w:r>
              <w:rPr>
                <w:noProof/>
                <w:webHidden/>
              </w:rPr>
              <w:fldChar w:fldCharType="end"/>
            </w:r>
          </w:hyperlink>
        </w:p>
        <w:p w14:paraId="29D35F3D" w14:textId="77777777" w:rsidR="008066CC" w:rsidRDefault="008066CC">
          <w:pPr>
            <w:pStyle w:val="1b"/>
            <w:rPr>
              <w:rFonts w:asciiTheme="minorHAnsi" w:eastAsiaTheme="minorEastAsia" w:hAnsiTheme="minorHAnsi" w:cstheme="minorBidi"/>
              <w:noProof/>
            </w:rPr>
          </w:pPr>
          <w:hyperlink w:anchor="_Toc55224236" w:history="1">
            <w:r w:rsidRPr="00AE1290">
              <w:rPr>
                <w:rStyle w:val="ac"/>
                <w:noProof/>
                <w:lang w:val="en-US"/>
              </w:rPr>
              <w:t>3.1 Application of tensor products of functionals to approximate calculation of linear functionals by the Chebyshev's system for an individual function</w:t>
            </w:r>
            <w:r>
              <w:rPr>
                <w:noProof/>
                <w:webHidden/>
              </w:rPr>
              <w:tab/>
            </w:r>
            <w:r>
              <w:rPr>
                <w:noProof/>
                <w:webHidden/>
              </w:rPr>
              <w:fldChar w:fldCharType="begin"/>
            </w:r>
            <w:r>
              <w:rPr>
                <w:noProof/>
                <w:webHidden/>
              </w:rPr>
              <w:instrText xml:space="preserve"> PAGEREF _Toc55224236 \h </w:instrText>
            </w:r>
            <w:r>
              <w:rPr>
                <w:noProof/>
                <w:webHidden/>
              </w:rPr>
            </w:r>
            <w:r>
              <w:rPr>
                <w:noProof/>
                <w:webHidden/>
              </w:rPr>
              <w:fldChar w:fldCharType="separate"/>
            </w:r>
            <w:r>
              <w:rPr>
                <w:noProof/>
                <w:webHidden/>
              </w:rPr>
              <w:t>15</w:t>
            </w:r>
            <w:r>
              <w:rPr>
                <w:noProof/>
                <w:webHidden/>
              </w:rPr>
              <w:fldChar w:fldCharType="end"/>
            </w:r>
          </w:hyperlink>
        </w:p>
        <w:p w14:paraId="2CF96F2B" w14:textId="77777777" w:rsidR="008066CC" w:rsidRDefault="008066CC">
          <w:pPr>
            <w:pStyle w:val="1b"/>
            <w:rPr>
              <w:rFonts w:asciiTheme="minorHAnsi" w:eastAsiaTheme="minorEastAsia" w:hAnsiTheme="minorHAnsi" w:cstheme="minorBidi"/>
              <w:noProof/>
            </w:rPr>
          </w:pPr>
          <w:hyperlink w:anchor="_Toc55224237" w:history="1">
            <w:r w:rsidRPr="00AE1290">
              <w:rPr>
                <w:rStyle w:val="ac"/>
                <w:noProof/>
                <w:lang w:val="en-US"/>
              </w:rPr>
              <w:t>3.2 Application of tensor products of functionals to approximate calculation of linear functionals using the Chebyshev's system for classes with estimates for individual Fourier coefficients</w:t>
            </w:r>
            <w:r>
              <w:rPr>
                <w:noProof/>
                <w:webHidden/>
              </w:rPr>
              <w:tab/>
            </w:r>
            <w:r>
              <w:rPr>
                <w:noProof/>
                <w:webHidden/>
              </w:rPr>
              <w:fldChar w:fldCharType="begin"/>
            </w:r>
            <w:r>
              <w:rPr>
                <w:noProof/>
                <w:webHidden/>
              </w:rPr>
              <w:instrText xml:space="preserve"> PAGEREF _Toc55224237 \h </w:instrText>
            </w:r>
            <w:r>
              <w:rPr>
                <w:noProof/>
                <w:webHidden/>
              </w:rPr>
            </w:r>
            <w:r>
              <w:rPr>
                <w:noProof/>
                <w:webHidden/>
              </w:rPr>
              <w:fldChar w:fldCharType="separate"/>
            </w:r>
            <w:r>
              <w:rPr>
                <w:noProof/>
                <w:webHidden/>
              </w:rPr>
              <w:t>18</w:t>
            </w:r>
            <w:r>
              <w:rPr>
                <w:noProof/>
                <w:webHidden/>
              </w:rPr>
              <w:fldChar w:fldCharType="end"/>
            </w:r>
          </w:hyperlink>
        </w:p>
        <w:p w14:paraId="782A8D73" w14:textId="77777777" w:rsidR="008066CC" w:rsidRDefault="008066CC">
          <w:pPr>
            <w:pStyle w:val="1b"/>
            <w:rPr>
              <w:rFonts w:asciiTheme="minorHAnsi" w:eastAsiaTheme="minorEastAsia" w:hAnsiTheme="minorHAnsi" w:cstheme="minorBidi"/>
              <w:noProof/>
            </w:rPr>
          </w:pPr>
          <w:hyperlink w:anchor="_Toc55224238" w:history="1">
            <w:r w:rsidRPr="00AE1290">
              <w:rPr>
                <w:rStyle w:val="ac"/>
                <w:noProof/>
                <w:lang w:val="en-US"/>
              </w:rPr>
              <w:t>3.3.  Application of tensor products of functionals to approximate calculation of linear functionals under the system of Chebyshev in classes with weighted estimates for trigonometric Fourier coefficients</w:t>
            </w:r>
            <w:r>
              <w:rPr>
                <w:noProof/>
                <w:webHidden/>
              </w:rPr>
              <w:tab/>
            </w:r>
            <w:r>
              <w:rPr>
                <w:noProof/>
                <w:webHidden/>
              </w:rPr>
              <w:fldChar w:fldCharType="begin"/>
            </w:r>
            <w:r>
              <w:rPr>
                <w:noProof/>
                <w:webHidden/>
              </w:rPr>
              <w:instrText xml:space="preserve"> PAGEREF _Toc55224238 \h </w:instrText>
            </w:r>
            <w:r>
              <w:rPr>
                <w:noProof/>
                <w:webHidden/>
              </w:rPr>
            </w:r>
            <w:r>
              <w:rPr>
                <w:noProof/>
                <w:webHidden/>
              </w:rPr>
              <w:fldChar w:fldCharType="separate"/>
            </w:r>
            <w:r>
              <w:rPr>
                <w:noProof/>
                <w:webHidden/>
              </w:rPr>
              <w:t>20</w:t>
            </w:r>
            <w:r>
              <w:rPr>
                <w:noProof/>
                <w:webHidden/>
              </w:rPr>
              <w:fldChar w:fldCharType="end"/>
            </w:r>
          </w:hyperlink>
        </w:p>
        <w:p w14:paraId="138163E6" w14:textId="77777777" w:rsidR="008066CC" w:rsidRDefault="008066CC">
          <w:pPr>
            <w:pStyle w:val="1b"/>
            <w:rPr>
              <w:rFonts w:asciiTheme="minorHAnsi" w:eastAsiaTheme="minorEastAsia" w:hAnsiTheme="minorHAnsi" w:cstheme="minorBidi"/>
              <w:noProof/>
            </w:rPr>
          </w:pPr>
          <w:hyperlink w:anchor="_Toc55224239" w:history="1">
            <w:r w:rsidRPr="00AE1290">
              <w:rPr>
                <w:rStyle w:val="ac"/>
                <w:noProof/>
                <w:lang w:val="en-US"/>
              </w:rPr>
              <w:t>3.3.1 Required definitions and supporting statements</w:t>
            </w:r>
            <w:r>
              <w:rPr>
                <w:noProof/>
                <w:webHidden/>
              </w:rPr>
              <w:tab/>
            </w:r>
            <w:r>
              <w:rPr>
                <w:noProof/>
                <w:webHidden/>
              </w:rPr>
              <w:fldChar w:fldCharType="begin"/>
            </w:r>
            <w:r>
              <w:rPr>
                <w:noProof/>
                <w:webHidden/>
              </w:rPr>
              <w:instrText xml:space="preserve"> PAGEREF _Toc55224239 \h </w:instrText>
            </w:r>
            <w:r>
              <w:rPr>
                <w:noProof/>
                <w:webHidden/>
              </w:rPr>
            </w:r>
            <w:r>
              <w:rPr>
                <w:noProof/>
                <w:webHidden/>
              </w:rPr>
              <w:fldChar w:fldCharType="separate"/>
            </w:r>
            <w:r>
              <w:rPr>
                <w:noProof/>
                <w:webHidden/>
              </w:rPr>
              <w:t>20</w:t>
            </w:r>
            <w:r>
              <w:rPr>
                <w:noProof/>
                <w:webHidden/>
              </w:rPr>
              <w:fldChar w:fldCharType="end"/>
            </w:r>
          </w:hyperlink>
        </w:p>
        <w:p w14:paraId="65E2306A" w14:textId="77777777" w:rsidR="008066CC" w:rsidRDefault="008066CC">
          <w:pPr>
            <w:pStyle w:val="23"/>
            <w:tabs>
              <w:tab w:val="left" w:pos="880"/>
            </w:tabs>
            <w:rPr>
              <w:rFonts w:asciiTheme="minorHAnsi" w:eastAsiaTheme="minorEastAsia" w:hAnsiTheme="minorHAnsi" w:cstheme="minorBidi"/>
              <w:noProof/>
            </w:rPr>
          </w:pPr>
          <w:hyperlink w:anchor="_Toc55224240" w:history="1">
            <w:r w:rsidRPr="00AE1290">
              <w:rPr>
                <w:rStyle w:val="ac"/>
                <w:noProof/>
                <w:lang w:val="en-US"/>
              </w:rPr>
              <w:t>3.3.2</w:t>
            </w:r>
            <w:r>
              <w:rPr>
                <w:rFonts w:asciiTheme="minorHAnsi" w:eastAsiaTheme="minorEastAsia" w:hAnsiTheme="minorHAnsi" w:cstheme="minorBidi"/>
                <w:noProof/>
              </w:rPr>
              <w:tab/>
            </w:r>
            <w:r w:rsidRPr="00AE1290">
              <w:rPr>
                <w:rStyle w:val="ac"/>
                <w:noProof/>
                <w:lang w:val="en-US"/>
              </w:rPr>
              <w:t xml:space="preserve">Application of tensor products of functionals to approximate calculation of linear functionals in the Chebyshev system in Sobolev classes </w:t>
            </w:r>
            <w:r w:rsidRPr="000B71A4">
              <w:rPr>
                <w:rFonts w:ascii="Times New Roman" w:hAnsi="Times New Roman"/>
                <w:noProof/>
                <w:position w:val="-14"/>
              </w:rPr>
              <w:object w:dxaOrig="2060" w:dyaOrig="400" w14:anchorId="49A979AB">
                <v:shape id="_x0000_i2847" type="#_x0000_t75" style="width:100.5pt;height:21.75pt" o:ole="" fillcolor="window">
                  <v:imagedata r:id="rId26" o:title=""/>
                </v:shape>
                <o:OLEObject Type="Embed" ProgID="Equation.3" ShapeID="_x0000_i2847" DrawAspect="Content" ObjectID="_1665838525" r:id="rId27"/>
              </w:object>
            </w:r>
            <w:r>
              <w:rPr>
                <w:noProof/>
                <w:webHidden/>
              </w:rPr>
              <w:tab/>
            </w:r>
            <w:r>
              <w:rPr>
                <w:noProof/>
                <w:webHidden/>
              </w:rPr>
              <w:fldChar w:fldCharType="begin"/>
            </w:r>
            <w:r>
              <w:rPr>
                <w:noProof/>
                <w:webHidden/>
              </w:rPr>
              <w:instrText xml:space="preserve"> PAGEREF _Toc55224240 \h </w:instrText>
            </w:r>
            <w:r>
              <w:rPr>
                <w:noProof/>
                <w:webHidden/>
              </w:rPr>
            </w:r>
            <w:r>
              <w:rPr>
                <w:noProof/>
                <w:webHidden/>
              </w:rPr>
              <w:fldChar w:fldCharType="separate"/>
            </w:r>
            <w:r>
              <w:rPr>
                <w:noProof/>
                <w:webHidden/>
              </w:rPr>
              <w:t>23</w:t>
            </w:r>
            <w:r>
              <w:rPr>
                <w:noProof/>
                <w:webHidden/>
              </w:rPr>
              <w:fldChar w:fldCharType="end"/>
            </w:r>
          </w:hyperlink>
        </w:p>
        <w:p w14:paraId="316845C0" w14:textId="77777777" w:rsidR="008066CC" w:rsidRDefault="008066CC">
          <w:pPr>
            <w:pStyle w:val="1b"/>
            <w:rPr>
              <w:rFonts w:asciiTheme="minorHAnsi" w:eastAsiaTheme="minorEastAsia" w:hAnsiTheme="minorHAnsi" w:cstheme="minorBidi"/>
              <w:noProof/>
            </w:rPr>
          </w:pPr>
          <w:hyperlink w:anchor="_Toc55224241" w:history="1">
            <w:r w:rsidRPr="00AE1290">
              <w:rPr>
                <w:rStyle w:val="ac"/>
                <w:noProof/>
                <w:lang w:val="en-US"/>
              </w:rPr>
              <w:t xml:space="preserve">4 Application of tensor products of functionals to approximate calculation of linear functionals for </w:t>
            </w:r>
            <w:r w:rsidRPr="000B71A4">
              <w:rPr>
                <w:rFonts w:ascii="Times New Roman" w:hAnsi="Times New Roman"/>
                <w:noProof/>
                <w:position w:val="-32"/>
              </w:rPr>
              <w:object w:dxaOrig="3840" w:dyaOrig="720" w14:anchorId="05AD6154">
                <v:shape id="_x0000_i2848" type="#_x0000_t75" style="width:3in;height:43.5pt" o:ole="" fillcolor="window">
                  <v:imagedata r:id="rId28" o:title=""/>
                </v:shape>
                <o:OLEObject Type="Embed" ProgID="Equation.3" ShapeID="_x0000_i2848" DrawAspect="Content" ObjectID="_1665838526" r:id="rId29"/>
              </w:object>
            </w:r>
            <w:r w:rsidRPr="00AE1290">
              <w:rPr>
                <w:rStyle w:val="ac"/>
                <w:noProof/>
                <w:lang w:val="en-US"/>
              </w:rPr>
              <w:t>- Haar system in classes with individual and weighted estimates for trigonometric Fourier coefficients</w:t>
            </w:r>
            <w:r>
              <w:rPr>
                <w:noProof/>
                <w:webHidden/>
              </w:rPr>
              <w:tab/>
            </w:r>
            <w:r>
              <w:rPr>
                <w:noProof/>
                <w:webHidden/>
              </w:rPr>
              <w:fldChar w:fldCharType="begin"/>
            </w:r>
            <w:r>
              <w:rPr>
                <w:noProof/>
                <w:webHidden/>
              </w:rPr>
              <w:instrText xml:space="preserve"> PAGEREF _Toc55224241 \h </w:instrText>
            </w:r>
            <w:r>
              <w:rPr>
                <w:noProof/>
                <w:webHidden/>
              </w:rPr>
            </w:r>
            <w:r>
              <w:rPr>
                <w:noProof/>
                <w:webHidden/>
              </w:rPr>
              <w:fldChar w:fldCharType="separate"/>
            </w:r>
            <w:r>
              <w:rPr>
                <w:noProof/>
                <w:webHidden/>
              </w:rPr>
              <w:t>27</w:t>
            </w:r>
            <w:r>
              <w:rPr>
                <w:noProof/>
                <w:webHidden/>
              </w:rPr>
              <w:fldChar w:fldCharType="end"/>
            </w:r>
          </w:hyperlink>
        </w:p>
        <w:p w14:paraId="0848982B" w14:textId="77777777" w:rsidR="008066CC" w:rsidRDefault="008066CC">
          <w:pPr>
            <w:pStyle w:val="1b"/>
            <w:tabs>
              <w:tab w:val="left" w:pos="660"/>
            </w:tabs>
            <w:rPr>
              <w:rFonts w:asciiTheme="minorHAnsi" w:eastAsiaTheme="minorEastAsia" w:hAnsiTheme="minorHAnsi" w:cstheme="minorBidi"/>
              <w:noProof/>
            </w:rPr>
          </w:pPr>
          <w:hyperlink w:anchor="_Toc55224242" w:history="1">
            <w:r w:rsidRPr="00AE1290">
              <w:rPr>
                <w:rStyle w:val="ac"/>
                <w:noProof/>
                <w:lang w:val="en-US"/>
              </w:rPr>
              <w:t>5</w:t>
            </w:r>
            <w:r>
              <w:rPr>
                <w:rFonts w:asciiTheme="minorHAnsi" w:eastAsiaTheme="minorEastAsia" w:hAnsiTheme="minorHAnsi" w:cstheme="minorBidi"/>
                <w:noProof/>
              </w:rPr>
              <w:tab/>
            </w:r>
            <w:r w:rsidRPr="00AE1290">
              <w:rPr>
                <w:rStyle w:val="ac"/>
                <w:noProof/>
                <w:lang w:val="en-US"/>
              </w:rPr>
              <w:t>Numerical experiments on the application of tensor products of functionals to the approximate calculation of linear functionals</w:t>
            </w:r>
            <w:r>
              <w:rPr>
                <w:noProof/>
                <w:webHidden/>
              </w:rPr>
              <w:tab/>
            </w:r>
            <w:r>
              <w:rPr>
                <w:noProof/>
                <w:webHidden/>
              </w:rPr>
              <w:fldChar w:fldCharType="begin"/>
            </w:r>
            <w:r>
              <w:rPr>
                <w:noProof/>
                <w:webHidden/>
              </w:rPr>
              <w:instrText xml:space="preserve"> PAGEREF _Toc55224242 \h </w:instrText>
            </w:r>
            <w:r>
              <w:rPr>
                <w:noProof/>
                <w:webHidden/>
              </w:rPr>
            </w:r>
            <w:r>
              <w:rPr>
                <w:noProof/>
                <w:webHidden/>
              </w:rPr>
              <w:fldChar w:fldCharType="separate"/>
            </w:r>
            <w:r>
              <w:rPr>
                <w:noProof/>
                <w:webHidden/>
              </w:rPr>
              <w:t>29</w:t>
            </w:r>
            <w:r>
              <w:rPr>
                <w:noProof/>
                <w:webHidden/>
              </w:rPr>
              <w:fldChar w:fldCharType="end"/>
            </w:r>
          </w:hyperlink>
        </w:p>
        <w:p w14:paraId="64024CB0" w14:textId="415678DF" w:rsidR="008066CC" w:rsidRDefault="008066CC">
          <w:pPr>
            <w:pStyle w:val="1b"/>
            <w:rPr>
              <w:rFonts w:asciiTheme="minorHAnsi" w:eastAsiaTheme="minorEastAsia" w:hAnsiTheme="minorHAnsi" w:cstheme="minorBidi"/>
              <w:noProof/>
            </w:rPr>
          </w:pPr>
          <w:hyperlink w:anchor="_Toc55224243" w:history="1">
            <w:r w:rsidRPr="00AE1290">
              <w:rPr>
                <w:rStyle w:val="ac"/>
                <w:noProof/>
              </w:rPr>
              <w:t>APPENDIX</w:t>
            </w:r>
            <w:r w:rsidRPr="00AE1290">
              <w:rPr>
                <w:rStyle w:val="ac"/>
                <w:noProof/>
              </w:rPr>
              <w:t xml:space="preserve"> </w:t>
            </w:r>
            <w:r w:rsidRPr="00AE1290">
              <w:rPr>
                <w:rStyle w:val="ac"/>
                <w:noProof/>
                <w:lang w:val="en-US"/>
              </w:rPr>
              <w:t>A</w:t>
            </w:r>
            <w:r>
              <w:rPr>
                <w:rStyle w:val="ac"/>
                <w:noProof/>
                <w:lang w:val="en-US"/>
              </w:rPr>
              <w:t xml:space="preserve"> List of publications</w:t>
            </w:r>
            <w:r>
              <w:rPr>
                <w:noProof/>
                <w:webHidden/>
              </w:rPr>
              <w:tab/>
            </w:r>
            <w:r>
              <w:rPr>
                <w:noProof/>
                <w:webHidden/>
              </w:rPr>
              <w:fldChar w:fldCharType="begin"/>
            </w:r>
            <w:r>
              <w:rPr>
                <w:noProof/>
                <w:webHidden/>
              </w:rPr>
              <w:instrText xml:space="preserve"> PAGEREF _Toc55224243 \h </w:instrText>
            </w:r>
            <w:r>
              <w:rPr>
                <w:noProof/>
                <w:webHidden/>
              </w:rPr>
            </w:r>
            <w:r>
              <w:rPr>
                <w:noProof/>
                <w:webHidden/>
              </w:rPr>
              <w:fldChar w:fldCharType="separate"/>
            </w:r>
            <w:r>
              <w:rPr>
                <w:noProof/>
                <w:webHidden/>
              </w:rPr>
              <w:t>35</w:t>
            </w:r>
            <w:r>
              <w:rPr>
                <w:noProof/>
                <w:webHidden/>
              </w:rPr>
              <w:fldChar w:fldCharType="end"/>
            </w:r>
          </w:hyperlink>
        </w:p>
        <w:p w14:paraId="4744D613" w14:textId="606D44A3" w:rsidR="008066CC" w:rsidRDefault="008066CC">
          <w:pPr>
            <w:pStyle w:val="1b"/>
            <w:rPr>
              <w:rFonts w:asciiTheme="minorHAnsi" w:eastAsiaTheme="minorEastAsia" w:hAnsiTheme="minorHAnsi" w:cstheme="minorBidi"/>
              <w:noProof/>
            </w:rPr>
          </w:pPr>
          <w:hyperlink w:anchor="_Toc55224244" w:history="1">
            <w:r w:rsidRPr="00AE1290">
              <w:rPr>
                <w:rStyle w:val="ac"/>
                <w:noProof/>
                <w:lang w:val="en-US"/>
              </w:rPr>
              <w:t>APPENDIX B</w:t>
            </w:r>
            <w:r>
              <w:rPr>
                <w:rStyle w:val="ac"/>
                <w:noProof/>
                <w:lang w:val="en-US"/>
              </w:rPr>
              <w:t xml:space="preserve">   Work Schedule</w:t>
            </w:r>
            <w:r>
              <w:rPr>
                <w:noProof/>
                <w:webHidden/>
              </w:rPr>
              <w:tab/>
            </w:r>
            <w:r>
              <w:rPr>
                <w:noProof/>
                <w:webHidden/>
              </w:rPr>
              <w:fldChar w:fldCharType="begin"/>
            </w:r>
            <w:r>
              <w:rPr>
                <w:noProof/>
                <w:webHidden/>
              </w:rPr>
              <w:instrText xml:space="preserve"> PAGEREF _Toc55224244 \h </w:instrText>
            </w:r>
            <w:r>
              <w:rPr>
                <w:noProof/>
                <w:webHidden/>
              </w:rPr>
            </w:r>
            <w:r>
              <w:rPr>
                <w:noProof/>
                <w:webHidden/>
              </w:rPr>
              <w:fldChar w:fldCharType="separate"/>
            </w:r>
            <w:r>
              <w:rPr>
                <w:noProof/>
                <w:webHidden/>
              </w:rPr>
              <w:t>37</w:t>
            </w:r>
            <w:r>
              <w:rPr>
                <w:noProof/>
                <w:webHidden/>
              </w:rPr>
              <w:fldChar w:fldCharType="end"/>
            </w:r>
          </w:hyperlink>
        </w:p>
        <w:p w14:paraId="41C32600" w14:textId="1473C646" w:rsidR="008335DF" w:rsidRPr="000B71A4" w:rsidRDefault="008335DF">
          <w:r w:rsidRPr="000B71A4">
            <w:rPr>
              <w:b/>
              <w:bCs/>
            </w:rPr>
            <w:fldChar w:fldCharType="end"/>
          </w:r>
        </w:p>
      </w:sdtContent>
    </w:sdt>
    <w:p w14:paraId="36D58473" w14:textId="5AEF0DDC" w:rsidR="008066CC" w:rsidRPr="008066CC" w:rsidRDefault="00250AD4" w:rsidP="008066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inherit" w:hAnsi="inherit" w:cs="Courier New"/>
          <w:color w:val="222222"/>
          <w:sz w:val="28"/>
          <w:szCs w:val="42"/>
        </w:rPr>
      </w:pPr>
      <w:r w:rsidRPr="000B71A4">
        <w:rPr>
          <w:b/>
          <w:lang w:val="en-US"/>
        </w:rPr>
        <w:br w:type="page"/>
      </w:r>
    </w:p>
    <w:p w14:paraId="1F06D0AF" w14:textId="64CCB533" w:rsidR="00250AD4" w:rsidRPr="000B71A4" w:rsidRDefault="00250AD4">
      <w:pPr>
        <w:spacing w:after="160" w:line="259" w:lineRule="auto"/>
        <w:rPr>
          <w:rFonts w:eastAsia="Calibri"/>
          <w:bCs/>
          <w:sz w:val="28"/>
          <w:szCs w:val="28"/>
          <w:lang w:val="en-US" w:eastAsia="en-US"/>
        </w:rPr>
      </w:pPr>
    </w:p>
    <w:p w14:paraId="71218266" w14:textId="6720C76C" w:rsidR="000E4279" w:rsidRPr="000B71A4" w:rsidRDefault="00BB3483" w:rsidP="00422066">
      <w:pPr>
        <w:pStyle w:val="10"/>
        <w:jc w:val="center"/>
        <w:rPr>
          <w:rFonts w:ascii="Times New Roman" w:hAnsi="Times New Roman"/>
          <w:color w:val="auto"/>
          <w:lang w:val="en-US"/>
        </w:rPr>
      </w:pPr>
      <w:bookmarkStart w:id="2" w:name="_Toc55224230"/>
      <w:bookmarkEnd w:id="0"/>
      <w:r w:rsidRPr="000B71A4">
        <w:rPr>
          <w:rFonts w:ascii="Times New Roman" w:hAnsi="Times New Roman"/>
          <w:color w:val="auto"/>
          <w:lang w:val="en-US"/>
        </w:rPr>
        <w:t>INTRODUCTION</w:t>
      </w:r>
      <w:bookmarkEnd w:id="2"/>
    </w:p>
    <w:p w14:paraId="6F8F6395" w14:textId="77777777" w:rsidR="00BB3483" w:rsidRPr="000B71A4" w:rsidRDefault="00BB3483" w:rsidP="00BB3483">
      <w:pPr>
        <w:jc w:val="center"/>
        <w:rPr>
          <w:lang w:val="en-US" w:eastAsia="en-US"/>
        </w:rPr>
      </w:pPr>
    </w:p>
    <w:p w14:paraId="2D9476BF" w14:textId="5AEBE0A9" w:rsidR="000E4279" w:rsidRPr="000B71A4" w:rsidRDefault="002662D6" w:rsidP="005C513B">
      <w:pPr>
        <w:tabs>
          <w:tab w:val="left" w:pos="709"/>
        </w:tabs>
        <w:jc w:val="both"/>
        <w:rPr>
          <w:sz w:val="28"/>
          <w:szCs w:val="28"/>
          <w:lang w:val="kk-KZ"/>
        </w:rPr>
      </w:pPr>
      <w:r w:rsidRPr="000B71A4">
        <w:rPr>
          <w:sz w:val="28"/>
          <w:szCs w:val="28"/>
          <w:lang w:val="en-US"/>
        </w:rPr>
        <w:tab/>
      </w:r>
      <w:r w:rsidR="00BB3483" w:rsidRPr="000B71A4">
        <w:rPr>
          <w:sz w:val="28"/>
          <w:szCs w:val="28"/>
          <w:lang w:val="kk-KZ"/>
        </w:rPr>
        <w:t xml:space="preserve">In mathematics, the </w:t>
      </w:r>
      <w:r w:rsidR="005C513B" w:rsidRPr="000B71A4">
        <w:rPr>
          <w:sz w:val="28"/>
          <w:szCs w:val="28"/>
          <w:lang w:val="kk-KZ"/>
        </w:rPr>
        <w:t xml:space="preserve">are conducted the </w:t>
      </w:r>
      <w:r w:rsidR="00BB3483" w:rsidRPr="000B71A4">
        <w:rPr>
          <w:sz w:val="28"/>
          <w:szCs w:val="28"/>
          <w:lang w:val="kk-KZ"/>
        </w:rPr>
        <w:t>question of approximate calculation of integrals</w:t>
      </w:r>
    </w:p>
    <w:p w14:paraId="339C423F" w14:textId="2ED207DA" w:rsidR="000E4279" w:rsidRPr="000B71A4" w:rsidRDefault="000E4279" w:rsidP="000E4279">
      <w:pPr>
        <w:jc w:val="right"/>
        <w:rPr>
          <w:sz w:val="28"/>
          <w:szCs w:val="28"/>
          <w:lang w:val="kk-KZ"/>
        </w:rPr>
      </w:pPr>
      <w:r w:rsidRPr="000B71A4">
        <w:rPr>
          <w:position w:val="-52"/>
          <w:sz w:val="28"/>
          <w:szCs w:val="28"/>
          <w:lang w:val="kk-KZ"/>
        </w:rPr>
        <w:object w:dxaOrig="1940" w:dyaOrig="940" w14:anchorId="158D54E2">
          <v:shape id="_x0000_i1034" type="#_x0000_t75" style="width:93.75pt;height:50.25pt" o:ole="">
            <v:imagedata r:id="rId30" o:title=""/>
          </v:shape>
          <o:OLEObject Type="Embed" ProgID="Equation.DSMT4" ShapeID="_x0000_i1034" DrawAspect="Content" ObjectID="_1665838527" r:id="rId31"/>
        </w:object>
      </w:r>
      <w:r w:rsidRPr="000B71A4">
        <w:rPr>
          <w:sz w:val="28"/>
          <w:szCs w:val="28"/>
          <w:lang w:val="kk-KZ"/>
        </w:rPr>
        <w:tab/>
      </w:r>
      <w:r w:rsidRPr="000B71A4">
        <w:rPr>
          <w:sz w:val="28"/>
          <w:szCs w:val="28"/>
          <w:lang w:val="kk-KZ"/>
        </w:rPr>
        <w:tab/>
      </w:r>
      <w:r w:rsidRPr="000B71A4">
        <w:rPr>
          <w:sz w:val="28"/>
          <w:szCs w:val="28"/>
          <w:lang w:val="kk-KZ"/>
        </w:rPr>
        <w:tab/>
        <w:t xml:space="preserve">             </w:t>
      </w:r>
      <w:r w:rsidRPr="000B71A4">
        <w:rPr>
          <w:sz w:val="28"/>
          <w:szCs w:val="28"/>
          <w:lang w:val="kk-KZ"/>
        </w:rPr>
        <w:tab/>
      </w:r>
      <w:r w:rsidRPr="000B71A4">
        <w:rPr>
          <w:sz w:val="28"/>
          <w:szCs w:val="28"/>
          <w:lang w:val="kk-KZ"/>
        </w:rPr>
        <w:tab/>
        <w:t>(</w:t>
      </w:r>
      <w:r w:rsidR="00D06015" w:rsidRPr="000B71A4">
        <w:rPr>
          <w:sz w:val="28"/>
          <w:szCs w:val="28"/>
          <w:lang w:val="kk-KZ"/>
        </w:rPr>
        <w:t>0.</w:t>
      </w:r>
      <w:r w:rsidRPr="000B71A4">
        <w:rPr>
          <w:sz w:val="28"/>
          <w:szCs w:val="28"/>
          <w:lang w:val="kk-KZ"/>
        </w:rPr>
        <w:t>1)</w:t>
      </w:r>
    </w:p>
    <w:p w14:paraId="73386274" w14:textId="77777777" w:rsidR="00BB3483" w:rsidRPr="000B71A4" w:rsidRDefault="00BB3483" w:rsidP="00BB3483">
      <w:pPr>
        <w:tabs>
          <w:tab w:val="num" w:pos="-120"/>
          <w:tab w:val="left" w:pos="1080"/>
        </w:tabs>
        <w:jc w:val="both"/>
        <w:rPr>
          <w:sz w:val="28"/>
          <w:szCs w:val="28"/>
          <w:lang w:val="kk-KZ"/>
        </w:rPr>
      </w:pPr>
      <w:r w:rsidRPr="000B71A4">
        <w:rPr>
          <w:sz w:val="28"/>
          <w:szCs w:val="28"/>
          <w:lang w:val="kk-KZ"/>
        </w:rPr>
        <w:t>from the product of functions that are linear functionals of the form</w:t>
      </w:r>
    </w:p>
    <w:p w14:paraId="613D0A07" w14:textId="36D0617A" w:rsidR="000E4279" w:rsidRPr="000B71A4" w:rsidRDefault="000E4279" w:rsidP="00D06015">
      <w:pPr>
        <w:tabs>
          <w:tab w:val="num" w:pos="-120"/>
          <w:tab w:val="left" w:pos="1080"/>
        </w:tabs>
        <w:jc w:val="right"/>
        <w:rPr>
          <w:sz w:val="28"/>
          <w:szCs w:val="28"/>
          <w:lang w:val="en-US"/>
        </w:rPr>
      </w:pPr>
      <w:r w:rsidRPr="000B71A4">
        <w:rPr>
          <w:position w:val="-36"/>
          <w:sz w:val="28"/>
          <w:szCs w:val="28"/>
        </w:rPr>
        <w:object w:dxaOrig="2880" w:dyaOrig="800" w14:anchorId="69FE2B3B">
          <v:shape id="_x0000_i1035" type="#_x0000_t75" style="width:2in;height:36.75pt" o:ole="">
            <v:imagedata r:id="rId32" o:title=""/>
          </v:shape>
          <o:OLEObject Type="Embed" ProgID="Equation.3" ShapeID="_x0000_i1035" DrawAspect="Content" ObjectID="_1665838528" r:id="rId33"/>
        </w:object>
      </w:r>
      <w:r w:rsidR="00D06015" w:rsidRPr="000B71A4">
        <w:rPr>
          <w:sz w:val="28"/>
          <w:szCs w:val="28"/>
          <w:lang w:val="en-US"/>
        </w:rPr>
        <w:t xml:space="preserve">                                      (0.2)</w:t>
      </w:r>
    </w:p>
    <w:p w14:paraId="53FEEF37" w14:textId="6F7288EF" w:rsidR="0022374B" w:rsidRPr="000B71A4" w:rsidRDefault="0022374B" w:rsidP="0022374B">
      <w:pPr>
        <w:tabs>
          <w:tab w:val="left" w:pos="0"/>
        </w:tabs>
        <w:jc w:val="both"/>
        <w:rPr>
          <w:sz w:val="28"/>
          <w:szCs w:val="28"/>
          <w:lang w:val="en-US"/>
        </w:rPr>
      </w:pPr>
      <w:r w:rsidRPr="000B71A4">
        <w:rPr>
          <w:sz w:val="28"/>
          <w:szCs w:val="28"/>
          <w:lang w:val="kk-KZ"/>
        </w:rPr>
        <w:tab/>
      </w:r>
      <w:r w:rsidR="00BB3483" w:rsidRPr="000B71A4">
        <w:rPr>
          <w:sz w:val="28"/>
          <w:szCs w:val="28"/>
          <w:lang w:val="en-US"/>
        </w:rPr>
        <w:t xml:space="preserve">  Linear</w:t>
      </w:r>
      <w:r w:rsidR="007F709E" w:rsidRPr="000B71A4">
        <w:rPr>
          <w:sz w:val="28"/>
          <w:szCs w:val="28"/>
          <w:lang w:val="en-US"/>
        </w:rPr>
        <w:t xml:space="preserve"> </w:t>
      </w:r>
      <w:r w:rsidR="008B157F" w:rsidRPr="000B71A4">
        <w:rPr>
          <w:sz w:val="28"/>
          <w:szCs w:val="28"/>
          <w:lang w:val="en-US"/>
        </w:rPr>
        <w:t>functionals refer</w:t>
      </w:r>
      <w:r w:rsidR="007F709E" w:rsidRPr="000B71A4">
        <w:rPr>
          <w:sz w:val="28"/>
          <w:szCs w:val="28"/>
          <w:lang w:val="en-US"/>
        </w:rPr>
        <w:t xml:space="preserve"> to the main mathematical objects.</w:t>
      </w:r>
    </w:p>
    <w:p w14:paraId="762BE605" w14:textId="20A24D9E" w:rsidR="0022374B" w:rsidRPr="000B71A4" w:rsidRDefault="007F709E" w:rsidP="0022374B">
      <w:pPr>
        <w:tabs>
          <w:tab w:val="num" w:pos="-120"/>
          <w:tab w:val="left" w:pos="1080"/>
        </w:tabs>
        <w:ind w:firstLine="840"/>
        <w:jc w:val="both"/>
        <w:rPr>
          <w:sz w:val="28"/>
          <w:szCs w:val="28"/>
          <w:lang w:val="kk-KZ"/>
        </w:rPr>
      </w:pPr>
      <w:r w:rsidRPr="000B71A4">
        <w:rPr>
          <w:sz w:val="28"/>
          <w:szCs w:val="28"/>
          <w:lang w:val="en-US"/>
        </w:rPr>
        <w:t xml:space="preserve">Writing a linear functional in integral form </w:t>
      </w:r>
      <w:r w:rsidR="0022374B" w:rsidRPr="000B71A4">
        <w:rPr>
          <w:position w:val="-36"/>
          <w:sz w:val="28"/>
          <w:szCs w:val="28"/>
        </w:rPr>
        <w:object w:dxaOrig="2780" w:dyaOrig="800" w14:anchorId="65866AB0">
          <v:shape id="_x0000_i1036" type="#_x0000_t75" style="width:135.75pt;height:42.75pt" o:ole="">
            <v:imagedata r:id="rId34" o:title=""/>
          </v:shape>
          <o:OLEObject Type="Embed" ProgID="Equation.3" ShapeID="_x0000_i1036" DrawAspect="Content" ObjectID="_1665838529" r:id="rId35"/>
        </w:object>
      </w:r>
      <w:r w:rsidR="0022374B" w:rsidRPr="000B71A4">
        <w:rPr>
          <w:sz w:val="28"/>
          <w:szCs w:val="28"/>
          <w:lang w:val="kk-KZ"/>
        </w:rPr>
        <w:t xml:space="preserve"> </w:t>
      </w:r>
      <w:r w:rsidRPr="000B71A4">
        <w:rPr>
          <w:sz w:val="28"/>
          <w:szCs w:val="28"/>
          <w:lang w:val="kk-KZ"/>
        </w:rPr>
        <w:t>with a fixed function</w:t>
      </w:r>
      <w:r w:rsidR="0022374B" w:rsidRPr="000B71A4">
        <w:rPr>
          <w:sz w:val="28"/>
          <w:szCs w:val="28"/>
          <w:lang w:val="kk-KZ"/>
        </w:rPr>
        <w:t xml:space="preserve"> </w:t>
      </w:r>
      <w:r w:rsidR="0022374B" w:rsidRPr="000B71A4">
        <w:rPr>
          <w:position w:val="-10"/>
          <w:sz w:val="28"/>
          <w:szCs w:val="28"/>
        </w:rPr>
        <w:object w:dxaOrig="499" w:dyaOrig="340" w14:anchorId="70B7BDF2">
          <v:shape id="_x0000_i1037" type="#_x0000_t75" style="width:21.75pt;height:14.25pt" o:ole="">
            <v:imagedata r:id="rId36" o:title=""/>
          </v:shape>
          <o:OLEObject Type="Embed" ProgID="Equation.3" ShapeID="_x0000_i1037" DrawAspect="Content" ObjectID="_1665838530" r:id="rId37"/>
        </w:object>
      </w:r>
      <w:r w:rsidR="00E53610" w:rsidRPr="000B71A4">
        <w:rPr>
          <w:sz w:val="28"/>
          <w:szCs w:val="28"/>
          <w:lang w:val="kk-KZ"/>
        </w:rPr>
        <w:t xml:space="preserve"> </w:t>
      </w:r>
      <w:r w:rsidRPr="000B71A4">
        <w:rPr>
          <w:sz w:val="28"/>
          <w:szCs w:val="28"/>
          <w:lang w:val="en-US"/>
        </w:rPr>
        <w:t xml:space="preserve">it </w:t>
      </w:r>
      <w:r w:rsidRPr="000B71A4">
        <w:rPr>
          <w:sz w:val="28"/>
          <w:szCs w:val="28"/>
          <w:lang w:val="kk-KZ"/>
        </w:rPr>
        <w:t>covers a large number of specific cases.</w:t>
      </w:r>
    </w:p>
    <w:p w14:paraId="51A59DEE" w14:textId="1305E934" w:rsidR="007F709E" w:rsidRPr="000B71A4" w:rsidRDefault="007F709E" w:rsidP="007F709E">
      <w:pPr>
        <w:ind w:right="-144" w:firstLine="709"/>
        <w:jc w:val="both"/>
        <w:rPr>
          <w:sz w:val="28"/>
          <w:szCs w:val="28"/>
          <w:lang w:val="en-US"/>
        </w:rPr>
      </w:pPr>
      <w:r w:rsidRPr="000B71A4">
        <w:rPr>
          <w:sz w:val="28"/>
          <w:szCs w:val="28"/>
          <w:lang w:val="en-US"/>
        </w:rPr>
        <w:t xml:space="preserve">The task of the Project will consist in the approximate calculation of integrals over finite sums of the values ​​of the function </w:t>
      </w:r>
      <w:r w:rsidRPr="000B71A4">
        <w:rPr>
          <w:position w:val="-10"/>
          <w:sz w:val="28"/>
          <w:szCs w:val="28"/>
        </w:rPr>
        <w:object w:dxaOrig="240" w:dyaOrig="320" w14:anchorId="7EDAC33E">
          <v:shape id="_x0000_i1038" type="#_x0000_t75" style="width:14.25pt;height:14.25pt" o:ole="">
            <v:imagedata r:id="rId38" o:title=""/>
          </v:shape>
          <o:OLEObject Type="Embed" ProgID="Equation.3" ShapeID="_x0000_i1038" DrawAspect="Content" ObjectID="_1665838531" r:id="rId39"/>
        </w:object>
      </w:r>
      <w:r w:rsidRPr="000B71A4">
        <w:rPr>
          <w:sz w:val="28"/>
          <w:szCs w:val="28"/>
          <w:lang w:val="en-US"/>
        </w:rPr>
        <w:t xml:space="preserve"> with numerical factors depending on the function</w:t>
      </w:r>
      <w:r w:rsidRPr="000B71A4">
        <w:rPr>
          <w:position w:val="-10"/>
          <w:sz w:val="28"/>
          <w:szCs w:val="28"/>
        </w:rPr>
        <w:object w:dxaOrig="220" w:dyaOrig="260" w14:anchorId="29812FBD">
          <v:shape id="_x0000_i1039" type="#_x0000_t75" style="width:14.25pt;height:14.25pt" o:ole="">
            <v:imagedata r:id="rId40" o:title=""/>
          </v:shape>
          <o:OLEObject Type="Embed" ProgID="Equation.3" ShapeID="_x0000_i1039" DrawAspect="Content" ObjectID="_1665838532" r:id="rId41"/>
        </w:object>
      </w:r>
      <w:r w:rsidRPr="000B71A4">
        <w:rPr>
          <w:sz w:val="28"/>
          <w:szCs w:val="28"/>
          <w:lang w:val="en-US"/>
        </w:rPr>
        <w:t xml:space="preserve">that defines the </w:t>
      </w:r>
      <w:proofErr w:type="gramStart"/>
      <w:r w:rsidRPr="000B71A4">
        <w:rPr>
          <w:sz w:val="28"/>
          <w:szCs w:val="28"/>
          <w:lang w:val="en-US"/>
        </w:rPr>
        <w:t xml:space="preserve">functional </w:t>
      </w:r>
      <w:proofErr w:type="gramEnd"/>
      <w:r w:rsidRPr="000B71A4">
        <w:rPr>
          <w:position w:val="-10"/>
          <w:sz w:val="28"/>
          <w:szCs w:val="28"/>
        </w:rPr>
        <w:object w:dxaOrig="460" w:dyaOrig="340" w14:anchorId="5C113635">
          <v:shape id="_x0000_i1040" type="#_x0000_t75" style="width:21.75pt;height:14.25pt" o:ole="">
            <v:imagedata r:id="rId42" o:title=""/>
          </v:shape>
          <o:OLEObject Type="Embed" ProgID="Equation.3" ShapeID="_x0000_i1040" DrawAspect="Content" ObjectID="_1665838533" r:id="rId43"/>
        </w:object>
      </w:r>
      <w:r w:rsidRPr="000B71A4">
        <w:rPr>
          <w:sz w:val="28"/>
          <w:szCs w:val="28"/>
          <w:lang w:val="en-US"/>
        </w:rPr>
        <w:t xml:space="preserve">. Various </w:t>
      </w:r>
      <w:r w:rsidR="005C513B" w:rsidRPr="000B71A4">
        <w:rPr>
          <w:sz w:val="28"/>
          <w:szCs w:val="28"/>
          <w:lang w:val="en-US"/>
        </w:rPr>
        <w:t>concretization</w:t>
      </w:r>
      <w:r w:rsidRPr="000B71A4">
        <w:rPr>
          <w:sz w:val="28"/>
          <w:szCs w:val="28"/>
          <w:lang w:val="en-US"/>
        </w:rPr>
        <w:t xml:space="preserve"> of the functions </w:t>
      </w:r>
      <w:r w:rsidRPr="000B71A4">
        <w:rPr>
          <w:position w:val="-10"/>
          <w:sz w:val="28"/>
          <w:szCs w:val="28"/>
        </w:rPr>
        <w:object w:dxaOrig="220" w:dyaOrig="260" w14:anchorId="1B597336">
          <v:shape id="_x0000_i1041" type="#_x0000_t75" style="width:14.25pt;height:14.25pt" o:ole="">
            <v:imagedata r:id="rId40" o:title=""/>
          </v:shape>
          <o:OLEObject Type="Embed" ProgID="Equation.3" ShapeID="_x0000_i1041" DrawAspect="Content" ObjectID="_1665838534" r:id="rId44"/>
        </w:object>
      </w:r>
      <w:r w:rsidRPr="000B71A4">
        <w:rPr>
          <w:sz w:val="28"/>
          <w:szCs w:val="28"/>
          <w:lang w:val="en-US"/>
        </w:rPr>
        <w:t xml:space="preserve"> lead to different functionals that are widely studied in theoretical mathematics and with large applications in applied mathematics.</w:t>
      </w:r>
    </w:p>
    <w:p w14:paraId="1E5B2072" w14:textId="77777777" w:rsidR="007F709E" w:rsidRPr="000B71A4" w:rsidRDefault="007F709E" w:rsidP="007F709E">
      <w:pPr>
        <w:ind w:right="-144" w:firstLine="709"/>
        <w:jc w:val="both"/>
        <w:rPr>
          <w:sz w:val="28"/>
          <w:szCs w:val="28"/>
          <w:lang w:val="en-US"/>
        </w:rPr>
      </w:pPr>
      <w:r w:rsidRPr="000B71A4">
        <w:rPr>
          <w:sz w:val="28"/>
          <w:szCs w:val="28"/>
          <w:lang w:val="en-US"/>
        </w:rPr>
        <w:t>The definition of a function as a match is too general and, in literal pursuit, unsuitable for analytical use. Therefore, the representation of a function in the form of an expansion in mutually perpendicular unit vectors (the orthonormal system), through the Fourier series, introduces the definiteness and the possibility of operating with the function as a concrete mathematical (analytical) object.</w:t>
      </w:r>
    </w:p>
    <w:p w14:paraId="4308A82F" w14:textId="77777777" w:rsidR="008B157F" w:rsidRPr="000B71A4" w:rsidRDefault="008B157F" w:rsidP="008B157F">
      <w:pPr>
        <w:ind w:right="-144" w:firstLine="709"/>
        <w:jc w:val="both"/>
        <w:rPr>
          <w:sz w:val="28"/>
          <w:szCs w:val="28"/>
          <w:lang w:val="en-US"/>
        </w:rPr>
      </w:pPr>
      <w:r w:rsidRPr="000B71A4">
        <w:rPr>
          <w:sz w:val="28"/>
          <w:szCs w:val="28"/>
          <w:lang w:val="en-US"/>
        </w:rPr>
        <w:t>The Fourier coefficient as the magnitude of the projection of the function on the unit vector makes a direct connection between the function and its expansion in terms of the orthogonal system.</w:t>
      </w:r>
    </w:p>
    <w:p w14:paraId="3E28E38C" w14:textId="77777777" w:rsidR="008B157F" w:rsidRPr="000B71A4" w:rsidRDefault="008B157F" w:rsidP="008B157F">
      <w:pPr>
        <w:ind w:right="-144" w:firstLine="709"/>
        <w:jc w:val="both"/>
        <w:rPr>
          <w:sz w:val="28"/>
          <w:szCs w:val="28"/>
          <w:lang w:val="en-US"/>
        </w:rPr>
      </w:pPr>
      <w:r w:rsidRPr="000B71A4">
        <w:rPr>
          <w:sz w:val="28"/>
          <w:szCs w:val="28"/>
          <w:lang w:val="en-US"/>
        </w:rPr>
        <w:t>Thus, the Fourier coefficients refer to the basic mathematical objects.</w:t>
      </w:r>
    </w:p>
    <w:p w14:paraId="3FFF8BEB" w14:textId="77777777" w:rsidR="008B157F" w:rsidRPr="000B71A4" w:rsidRDefault="008B157F" w:rsidP="008B157F">
      <w:pPr>
        <w:ind w:right="-144" w:firstLine="709"/>
        <w:jc w:val="both"/>
        <w:rPr>
          <w:sz w:val="28"/>
          <w:szCs w:val="28"/>
          <w:lang w:val="en-US"/>
        </w:rPr>
      </w:pPr>
      <w:r w:rsidRPr="000B71A4">
        <w:rPr>
          <w:sz w:val="28"/>
          <w:szCs w:val="28"/>
          <w:lang w:val="en-US"/>
        </w:rPr>
        <w:t>Therefore, the problem of approximate calculation of linear functionals including Fourier coefficients has an independent value and, obviously, numerous computational applications in the same volume as the Fourier series.</w:t>
      </w:r>
    </w:p>
    <w:p w14:paraId="48BA1FF9" w14:textId="497BF258" w:rsidR="000E4279" w:rsidRPr="000B71A4" w:rsidRDefault="008B157F" w:rsidP="000E4279">
      <w:pPr>
        <w:jc w:val="both"/>
        <w:rPr>
          <w:color w:val="000000"/>
          <w:sz w:val="28"/>
          <w:szCs w:val="28"/>
          <w:lang w:val="kk-KZ"/>
        </w:rPr>
      </w:pPr>
      <w:r w:rsidRPr="000B71A4">
        <w:rPr>
          <w:color w:val="000000"/>
          <w:sz w:val="28"/>
          <w:szCs w:val="28"/>
          <w:lang w:val="kk-KZ"/>
        </w:rPr>
        <w:tab/>
        <w:t xml:space="preserve">For </w:t>
      </w:r>
      <m:oMath>
        <m:r>
          <m:rPr>
            <m:sty m:val="p"/>
          </m:rPr>
          <w:rPr>
            <w:rFonts w:ascii="Cambria Math" w:hAnsi="Cambria Math"/>
            <w:color w:val="000000"/>
            <w:sz w:val="28"/>
            <w:szCs w:val="28"/>
            <w:lang w:val="kk-KZ"/>
          </w:rPr>
          <m:t>g(x)≡1</m:t>
        </m:r>
      </m:oMath>
      <w:r w:rsidR="000E4279" w:rsidRPr="000B71A4">
        <w:rPr>
          <w:color w:val="000000"/>
          <w:sz w:val="28"/>
          <w:szCs w:val="28"/>
          <w:lang w:val="kk-KZ"/>
        </w:rPr>
        <w:t xml:space="preserve"> </w:t>
      </w:r>
      <w:r w:rsidRPr="000B71A4">
        <w:rPr>
          <w:color w:val="000000"/>
          <w:sz w:val="28"/>
          <w:szCs w:val="28"/>
          <w:lang w:val="kk-KZ"/>
        </w:rPr>
        <w:t>in (0.2), we obtain the well-known numerical integration problem</w:t>
      </w:r>
    </w:p>
    <w:p w14:paraId="27696189" w14:textId="77777777" w:rsidR="000E4279" w:rsidRPr="000B71A4" w:rsidRDefault="000E4279" w:rsidP="000E4279">
      <w:pPr>
        <w:jc w:val="center"/>
        <w:rPr>
          <w:color w:val="000000"/>
          <w:sz w:val="28"/>
          <w:szCs w:val="28"/>
          <w:lang w:val="kk-KZ"/>
        </w:rPr>
      </w:pPr>
      <w:r w:rsidRPr="000B71A4">
        <w:rPr>
          <w:color w:val="000000"/>
          <w:position w:val="-36"/>
          <w:sz w:val="28"/>
          <w:szCs w:val="28"/>
          <w:lang w:val="kk-KZ"/>
        </w:rPr>
        <w:object w:dxaOrig="1700" w:dyaOrig="639" w14:anchorId="56CD5B10">
          <v:shape id="_x0000_i1042" type="#_x0000_t75" style="width:1in;height:29.25pt" o:ole="">
            <v:imagedata r:id="rId45" o:title=""/>
          </v:shape>
          <o:OLEObject Type="Embed" ProgID="Equation.3" ShapeID="_x0000_i1042" DrawAspect="Content" ObjectID="_1665838535" r:id="rId46"/>
        </w:object>
      </w:r>
    </w:p>
    <w:p w14:paraId="10CF8297" w14:textId="77777777" w:rsidR="000E4279" w:rsidRPr="000B71A4" w:rsidRDefault="000E4279" w:rsidP="000E4279">
      <w:pPr>
        <w:jc w:val="both"/>
        <w:rPr>
          <w:color w:val="000000"/>
          <w:sz w:val="28"/>
          <w:szCs w:val="28"/>
          <w:lang w:val="kk-KZ"/>
        </w:rPr>
      </w:pPr>
    </w:p>
    <w:p w14:paraId="03D188B7" w14:textId="4BFAE021" w:rsidR="000E4279" w:rsidRPr="000B71A4" w:rsidRDefault="008B157F" w:rsidP="000E4279">
      <w:pPr>
        <w:jc w:val="both"/>
        <w:rPr>
          <w:color w:val="000000"/>
          <w:sz w:val="28"/>
          <w:szCs w:val="28"/>
          <w:lang w:val="kk-KZ"/>
        </w:rPr>
      </w:pPr>
      <w:r w:rsidRPr="000B71A4">
        <w:rPr>
          <w:color w:val="000000"/>
          <w:sz w:val="28"/>
          <w:szCs w:val="28"/>
          <w:lang w:val="kk-KZ"/>
        </w:rPr>
        <w:t xml:space="preserve">and when </w:t>
      </w:r>
      <w:r w:rsidR="000E4279" w:rsidRPr="000B71A4">
        <w:rPr>
          <w:color w:val="000000"/>
          <w:position w:val="-10"/>
          <w:sz w:val="28"/>
          <w:szCs w:val="28"/>
          <w:lang w:val="kk-KZ"/>
        </w:rPr>
        <w:object w:dxaOrig="4700" w:dyaOrig="380" w14:anchorId="1F2B4C7B">
          <v:shape id="_x0000_i1043" type="#_x0000_t75" style="width:237.75pt;height:14.25pt" o:ole="">
            <v:imagedata r:id="rId47" o:title=""/>
          </v:shape>
          <o:OLEObject Type="Embed" ProgID="Equation.3" ShapeID="_x0000_i1043" DrawAspect="Content" ObjectID="_1665838536" r:id="rId48"/>
        </w:object>
      </w:r>
      <w:r w:rsidR="000E4279" w:rsidRPr="000B71A4">
        <w:rPr>
          <w:color w:val="000000"/>
          <w:sz w:val="28"/>
          <w:szCs w:val="28"/>
          <w:lang w:val="kk-KZ"/>
        </w:rPr>
        <w:t xml:space="preserve"> </w:t>
      </w:r>
      <w:r w:rsidRPr="000B71A4">
        <w:rPr>
          <w:color w:val="000000"/>
          <w:sz w:val="28"/>
          <w:szCs w:val="28"/>
          <w:lang w:val="kk-KZ"/>
        </w:rPr>
        <w:t>we obtain the problem of approximation of trigonometric Fourier-Lebesgue coefficients.</w:t>
      </w:r>
    </w:p>
    <w:p w14:paraId="173C08D1" w14:textId="7E1EE090" w:rsidR="000E4279" w:rsidRPr="000B71A4" w:rsidRDefault="000E4279" w:rsidP="000E4279">
      <w:pPr>
        <w:jc w:val="both"/>
        <w:rPr>
          <w:sz w:val="28"/>
          <w:szCs w:val="28"/>
          <w:lang w:val="en-US"/>
        </w:rPr>
      </w:pPr>
      <w:r w:rsidRPr="000B71A4">
        <w:rPr>
          <w:sz w:val="28"/>
          <w:szCs w:val="28"/>
          <w:lang w:val="kk-KZ"/>
        </w:rPr>
        <w:tab/>
      </w:r>
      <w:r w:rsidR="008B157F" w:rsidRPr="000B71A4">
        <w:rPr>
          <w:sz w:val="28"/>
          <w:szCs w:val="28"/>
          <w:lang w:val="kk-KZ"/>
        </w:rPr>
        <w:t>A definite answer to the problem of approximation of the integral (0.1) gives the following equation [1-2]</w:t>
      </w:r>
    </w:p>
    <w:p w14:paraId="752AEC0D" w14:textId="6CCE939C" w:rsidR="000E4279" w:rsidRPr="000B71A4" w:rsidRDefault="000E4279" w:rsidP="000E4279">
      <w:pPr>
        <w:ind w:firstLine="708"/>
        <w:jc w:val="right"/>
        <w:rPr>
          <w:sz w:val="28"/>
          <w:szCs w:val="22"/>
        </w:rPr>
      </w:pPr>
      <w:r w:rsidRPr="000B71A4">
        <w:rPr>
          <w:rFonts w:ascii="Calibri" w:hAnsi="Calibri"/>
          <w:position w:val="-56"/>
          <w:sz w:val="22"/>
          <w:szCs w:val="22"/>
        </w:rPr>
        <w:object w:dxaOrig="4320" w:dyaOrig="980" w14:anchorId="5B21D217">
          <v:shape id="_x0000_i1044" type="#_x0000_t75" style="width:3in;height:50.25pt" o:ole="">
            <v:imagedata r:id="rId49" o:title=""/>
          </v:shape>
          <o:OLEObject Type="Embed" ProgID="Equation.DSMT4" ShapeID="_x0000_i1044" DrawAspect="Content" ObjectID="_1665838537" r:id="rId50"/>
        </w:object>
      </w:r>
      <w:r w:rsidR="006277E6" w:rsidRPr="000B71A4">
        <w:rPr>
          <w:sz w:val="28"/>
        </w:rPr>
        <w:tab/>
      </w:r>
      <w:r w:rsidR="006277E6" w:rsidRPr="000B71A4">
        <w:rPr>
          <w:sz w:val="28"/>
        </w:rPr>
        <w:tab/>
      </w:r>
      <w:r w:rsidR="006277E6" w:rsidRPr="000B71A4">
        <w:rPr>
          <w:sz w:val="28"/>
        </w:rPr>
        <w:tab/>
        <w:t>(0.3</w:t>
      </w:r>
      <w:r w:rsidRPr="000B71A4">
        <w:rPr>
          <w:sz w:val="28"/>
        </w:rPr>
        <w:t>)</w:t>
      </w:r>
    </w:p>
    <w:p w14:paraId="0AAE9C6C" w14:textId="06EF0705" w:rsidR="000E4279" w:rsidRPr="000B71A4" w:rsidRDefault="008B157F" w:rsidP="000E4279">
      <w:pPr>
        <w:jc w:val="both"/>
        <w:rPr>
          <w:sz w:val="28"/>
          <w:szCs w:val="28"/>
          <w:lang w:val="en-US"/>
        </w:rPr>
      </w:pPr>
      <w:r w:rsidRPr="000B71A4">
        <w:rPr>
          <w:sz w:val="28"/>
          <w:szCs w:val="28"/>
          <w:lang w:val="en-US"/>
        </w:rPr>
        <w:t>where</w:t>
      </w:r>
    </w:p>
    <w:p w14:paraId="67B38BB6" w14:textId="77777777" w:rsidR="000E4279" w:rsidRPr="000B71A4" w:rsidRDefault="000E4279" w:rsidP="000E4279">
      <w:pPr>
        <w:jc w:val="center"/>
        <w:rPr>
          <w:rFonts w:ascii="Calibri" w:hAnsi="Calibri"/>
          <w:position w:val="-54"/>
          <w:sz w:val="22"/>
          <w:szCs w:val="22"/>
        </w:rPr>
      </w:pPr>
      <w:r w:rsidRPr="000B71A4">
        <w:rPr>
          <w:rFonts w:ascii="Calibri" w:hAnsi="Calibri"/>
          <w:position w:val="-54"/>
          <w:sz w:val="22"/>
          <w:szCs w:val="22"/>
        </w:rPr>
        <w:object w:dxaOrig="6580" w:dyaOrig="980" w14:anchorId="3B859A2B">
          <v:shape id="_x0000_i1045" type="#_x0000_t75" style="width:302.25pt;height:42.75pt" o:ole="">
            <v:imagedata r:id="rId51" o:title=""/>
          </v:shape>
          <o:OLEObject Type="Embed" ProgID="Equation.DSMT4" ShapeID="_x0000_i1045" DrawAspect="Content" ObjectID="_1665838538" r:id="rId52"/>
        </w:object>
      </w:r>
    </w:p>
    <w:p w14:paraId="6E03B2F6" w14:textId="77777777" w:rsidR="000E4279" w:rsidRPr="000B71A4" w:rsidRDefault="000E4279" w:rsidP="000E4279">
      <w:pPr>
        <w:jc w:val="center"/>
      </w:pPr>
    </w:p>
    <w:p w14:paraId="1EF56C26" w14:textId="70B0D2C5" w:rsidR="000E4279" w:rsidRPr="000B71A4" w:rsidRDefault="000E4279" w:rsidP="000E4279">
      <w:pPr>
        <w:jc w:val="right"/>
        <w:rPr>
          <w:sz w:val="28"/>
          <w:lang w:val="en-US"/>
        </w:rPr>
      </w:pPr>
      <w:r w:rsidRPr="000B71A4">
        <w:rPr>
          <w:position w:val="-52"/>
          <w:sz w:val="28"/>
          <w:szCs w:val="22"/>
        </w:rPr>
        <w:object w:dxaOrig="8380" w:dyaOrig="1180" w14:anchorId="0F7826FC">
          <v:shape id="_x0000_i1046" type="#_x0000_t75" style="width:417.75pt;height:57.75pt" o:ole="">
            <v:imagedata r:id="rId53" o:title=""/>
          </v:shape>
          <o:OLEObject Type="Embed" ProgID="Equation.DSMT4" ShapeID="_x0000_i1046" DrawAspect="Content" ObjectID="_1665838539" r:id="rId54"/>
        </w:object>
      </w:r>
      <w:r w:rsidR="006277E6" w:rsidRPr="000B71A4">
        <w:rPr>
          <w:sz w:val="28"/>
          <w:lang w:val="en-US"/>
        </w:rPr>
        <w:t xml:space="preserve">  (0</w:t>
      </w:r>
      <w:proofErr w:type="gramStart"/>
      <w:r w:rsidR="006277E6" w:rsidRPr="000B71A4">
        <w:rPr>
          <w:sz w:val="28"/>
          <w:lang w:val="en-US"/>
        </w:rPr>
        <w:t>,4</w:t>
      </w:r>
      <w:proofErr w:type="gramEnd"/>
      <w:r w:rsidRPr="000B71A4">
        <w:rPr>
          <w:sz w:val="28"/>
          <w:lang w:val="en-US"/>
        </w:rPr>
        <w:t>)</w:t>
      </w:r>
    </w:p>
    <w:p w14:paraId="4842AD1E" w14:textId="77777777" w:rsidR="000E4279" w:rsidRPr="000B71A4" w:rsidRDefault="000E4279" w:rsidP="000E4279">
      <w:pPr>
        <w:jc w:val="both"/>
        <w:rPr>
          <w:sz w:val="28"/>
          <w:lang w:val="kk-KZ"/>
        </w:rPr>
      </w:pPr>
    </w:p>
    <w:p w14:paraId="0F64B122" w14:textId="23BFF693" w:rsidR="000E4279" w:rsidRPr="000B71A4" w:rsidRDefault="008B157F" w:rsidP="000E4279">
      <w:pPr>
        <w:jc w:val="both"/>
        <w:rPr>
          <w:sz w:val="28"/>
          <w:lang w:val="en-US"/>
        </w:rPr>
      </w:pPr>
      <w:r w:rsidRPr="000B71A4">
        <w:rPr>
          <w:sz w:val="28"/>
          <w:lang w:val="en-US"/>
        </w:rPr>
        <w:t>there is a computing aggregate, and</w:t>
      </w:r>
    </w:p>
    <w:p w14:paraId="24EC220C" w14:textId="77777777" w:rsidR="000E4279" w:rsidRPr="000B71A4" w:rsidRDefault="000E4279" w:rsidP="000E4279">
      <w:pPr>
        <w:jc w:val="center"/>
        <w:rPr>
          <w:rFonts w:ascii="Calibri" w:hAnsi="Calibri"/>
          <w:position w:val="-86"/>
          <w:sz w:val="22"/>
          <w:szCs w:val="22"/>
        </w:rPr>
      </w:pPr>
      <w:r w:rsidRPr="000B71A4">
        <w:rPr>
          <w:rFonts w:ascii="Calibri" w:hAnsi="Calibri"/>
          <w:position w:val="-86"/>
          <w:sz w:val="22"/>
          <w:szCs w:val="22"/>
        </w:rPr>
        <w:object w:dxaOrig="10040" w:dyaOrig="1500" w14:anchorId="0F7C5057">
          <v:shape id="_x0000_i1047" type="#_x0000_t75" style="width:460.5pt;height:63.75pt" o:ole="">
            <v:imagedata r:id="rId55" o:title=""/>
          </v:shape>
          <o:OLEObject Type="Embed" ProgID="Equation.DSMT4" ShapeID="_x0000_i1047" DrawAspect="Content" ObjectID="_1665838540" r:id="rId56"/>
        </w:object>
      </w:r>
    </w:p>
    <w:p w14:paraId="11E2DEC9" w14:textId="77777777" w:rsidR="000E4279" w:rsidRPr="000B71A4" w:rsidRDefault="000E4279" w:rsidP="000E4279">
      <w:pPr>
        <w:jc w:val="center"/>
        <w:rPr>
          <w:rFonts w:ascii="Calibri" w:hAnsi="Calibri"/>
          <w:sz w:val="22"/>
        </w:rPr>
      </w:pPr>
    </w:p>
    <w:p w14:paraId="47896FE1" w14:textId="7BA43C78" w:rsidR="000E4279" w:rsidRPr="000B71A4" w:rsidRDefault="000E4279" w:rsidP="000E4279">
      <w:pPr>
        <w:jc w:val="right"/>
        <w:rPr>
          <w:sz w:val="28"/>
          <w:lang w:val="en-US"/>
        </w:rPr>
      </w:pPr>
      <w:r w:rsidRPr="000B71A4">
        <w:rPr>
          <w:rFonts w:ascii="Calibri" w:hAnsi="Calibri"/>
          <w:position w:val="-54"/>
          <w:sz w:val="22"/>
          <w:szCs w:val="22"/>
        </w:rPr>
        <w:object w:dxaOrig="4580" w:dyaOrig="1220" w14:anchorId="2F22D553">
          <v:shape id="_x0000_i1048" type="#_x0000_t75" style="width:230.25pt;height:57.75pt" o:ole="">
            <v:imagedata r:id="rId57" o:title=""/>
          </v:shape>
          <o:OLEObject Type="Embed" ProgID="Equation.DSMT4" ShapeID="_x0000_i1048" DrawAspect="Content" ObjectID="_1665838541" r:id="rId58"/>
        </w:object>
      </w:r>
      <w:r w:rsidRPr="000B71A4">
        <w:rPr>
          <w:sz w:val="28"/>
          <w:lang w:val="en-US"/>
        </w:rPr>
        <w:tab/>
      </w:r>
      <w:r w:rsidRPr="000B71A4">
        <w:rPr>
          <w:sz w:val="28"/>
          <w:lang w:val="en-US"/>
        </w:rPr>
        <w:tab/>
      </w:r>
      <w:r w:rsidRPr="000B71A4">
        <w:rPr>
          <w:sz w:val="28"/>
          <w:lang w:val="en-US"/>
        </w:rPr>
        <w:tab/>
        <w:t>(</w:t>
      </w:r>
      <w:r w:rsidR="006277E6" w:rsidRPr="000B71A4">
        <w:rPr>
          <w:sz w:val="28"/>
          <w:lang w:val="en-US"/>
        </w:rPr>
        <w:t>0</w:t>
      </w:r>
      <w:proofErr w:type="gramStart"/>
      <w:r w:rsidR="006277E6" w:rsidRPr="000B71A4">
        <w:rPr>
          <w:sz w:val="28"/>
          <w:lang w:val="en-US"/>
        </w:rPr>
        <w:t>,5</w:t>
      </w:r>
      <w:proofErr w:type="gramEnd"/>
      <w:r w:rsidRPr="000B71A4">
        <w:rPr>
          <w:sz w:val="28"/>
          <w:lang w:val="en-US"/>
        </w:rPr>
        <w:t>)</w:t>
      </w:r>
    </w:p>
    <w:p w14:paraId="7E95E0AD" w14:textId="77777777" w:rsidR="000E4279" w:rsidRPr="000B71A4" w:rsidRDefault="000E4279" w:rsidP="000E4279">
      <w:pPr>
        <w:jc w:val="right"/>
        <w:rPr>
          <w:sz w:val="28"/>
          <w:lang w:val="en-US"/>
        </w:rPr>
      </w:pPr>
    </w:p>
    <w:p w14:paraId="71BF7B05" w14:textId="77777777" w:rsidR="00990162" w:rsidRPr="000B71A4" w:rsidRDefault="008B157F" w:rsidP="00990162">
      <w:pPr>
        <w:jc w:val="both"/>
        <w:rPr>
          <w:sz w:val="28"/>
          <w:lang w:val="en-US"/>
        </w:rPr>
      </w:pPr>
      <w:r w:rsidRPr="000B71A4">
        <w:rPr>
          <w:sz w:val="28"/>
          <w:lang w:val="en-US"/>
        </w:rPr>
        <w:t>the resulting error.</w:t>
      </w:r>
      <w:r w:rsidR="00990162" w:rsidRPr="000B71A4">
        <w:rPr>
          <w:sz w:val="28"/>
          <w:lang w:val="en-US"/>
        </w:rPr>
        <w:t xml:space="preserve"> This equality was obtained by the Project Manager as a result of refining the idea underlying the </w:t>
      </w:r>
      <w:proofErr w:type="spellStart"/>
      <w:r w:rsidR="00990162" w:rsidRPr="000B71A4">
        <w:rPr>
          <w:sz w:val="28"/>
          <w:lang w:val="en-US"/>
        </w:rPr>
        <w:t>Smolyak</w:t>
      </w:r>
      <w:proofErr w:type="spellEnd"/>
      <w:r w:rsidR="00990162" w:rsidRPr="000B71A4">
        <w:rPr>
          <w:sz w:val="28"/>
          <w:lang w:val="en-US"/>
        </w:rPr>
        <w:t xml:space="preserve"> method and extending it to the General case of orthonormal complete systems [1-2].</w:t>
      </w:r>
    </w:p>
    <w:p w14:paraId="6B64C6C3" w14:textId="3AB8B069" w:rsidR="000E4279" w:rsidRPr="000B71A4" w:rsidRDefault="00EC0706" w:rsidP="00990162">
      <w:pPr>
        <w:ind w:firstLine="709"/>
        <w:jc w:val="both"/>
        <w:rPr>
          <w:sz w:val="28"/>
          <w:szCs w:val="28"/>
          <w:lang w:val="en-US"/>
        </w:rPr>
      </w:pPr>
      <w:r w:rsidRPr="000B71A4">
        <w:rPr>
          <w:noProof/>
          <w:sz w:val="28"/>
          <w:szCs w:val="28"/>
          <w:lang w:val="en-US"/>
        </w:rPr>
        <w:t xml:space="preserve">As can be seen from (0.3), numerical information from </w:t>
      </w:r>
      <w:r w:rsidR="000E4279" w:rsidRPr="000B71A4">
        <w:rPr>
          <w:position w:val="-14"/>
          <w:sz w:val="28"/>
          <w:szCs w:val="28"/>
          <w:lang w:val="kk-KZ"/>
        </w:rPr>
        <w:object w:dxaOrig="660" w:dyaOrig="420" w14:anchorId="665EA213">
          <v:shape id="_x0000_i1049" type="#_x0000_t75" style="width:36.75pt;height:21.75pt" o:ole="">
            <v:imagedata r:id="rId59" o:title=""/>
          </v:shape>
          <o:OLEObject Type="Embed" ProgID="Equation.DSMT4" ShapeID="_x0000_i1049" DrawAspect="Content" ObjectID="_1665838542" r:id="rId60"/>
        </w:object>
      </w:r>
      <w:r w:rsidR="000E4279" w:rsidRPr="000B71A4">
        <w:rPr>
          <w:position w:val="-14"/>
          <w:sz w:val="28"/>
          <w:szCs w:val="28"/>
          <w:lang w:val="kk-KZ"/>
        </w:rPr>
        <w:t xml:space="preserve"> </w:t>
      </w:r>
      <w:r w:rsidRPr="000B71A4">
        <w:rPr>
          <w:noProof/>
          <w:sz w:val="28"/>
          <w:szCs w:val="28"/>
          <w:lang w:val="en-US"/>
        </w:rPr>
        <w:t xml:space="preserve">and from </w:t>
      </w:r>
      <w:r w:rsidR="000E4279" w:rsidRPr="000B71A4">
        <w:rPr>
          <w:position w:val="-14"/>
          <w:sz w:val="28"/>
          <w:szCs w:val="28"/>
          <w:lang w:val="kk-KZ"/>
        </w:rPr>
        <w:object w:dxaOrig="600" w:dyaOrig="420" w14:anchorId="577C9355">
          <v:shape id="_x0000_i1050" type="#_x0000_t75" style="width:29.25pt;height:21.75pt" o:ole="">
            <v:imagedata r:id="rId61" o:title=""/>
          </v:shape>
          <o:OLEObject Type="Embed" ProgID="Equation.DSMT4" ShapeID="_x0000_i1050" DrawAspect="Content" ObjectID="_1665838543" r:id="rId62"/>
        </w:object>
      </w:r>
      <w:r w:rsidR="000E4279" w:rsidRPr="000B71A4">
        <w:rPr>
          <w:sz w:val="28"/>
          <w:szCs w:val="28"/>
          <w:lang w:val="kk-KZ"/>
        </w:rPr>
        <w:t xml:space="preserve">  </w:t>
      </w:r>
      <w:r w:rsidRPr="000B71A4">
        <w:rPr>
          <w:sz w:val="28"/>
          <w:szCs w:val="28"/>
          <w:lang w:val="kk-KZ"/>
        </w:rPr>
        <w:t>independent and separate from each other,</w:t>
      </w:r>
      <w:r w:rsidR="000E4279" w:rsidRPr="000B71A4">
        <w:rPr>
          <w:sz w:val="28"/>
          <w:szCs w:val="28"/>
          <w:lang w:val="kk-KZ"/>
        </w:rPr>
        <w:t xml:space="preserve"> </w:t>
      </w:r>
      <w:r w:rsidRPr="000B71A4">
        <w:rPr>
          <w:sz w:val="28"/>
          <w:szCs w:val="28"/>
          <w:lang w:val="kk-KZ"/>
        </w:rPr>
        <w:t xml:space="preserve">at the same time from </w:t>
      </w:r>
      <w:r w:rsidR="000E4279" w:rsidRPr="000B71A4">
        <w:rPr>
          <w:position w:val="-14"/>
          <w:sz w:val="28"/>
          <w:szCs w:val="28"/>
          <w:lang w:val="kk-KZ"/>
        </w:rPr>
        <w:object w:dxaOrig="660" w:dyaOrig="420" w14:anchorId="612D1B50">
          <v:shape id="_x0000_i1051" type="#_x0000_t75" style="width:36.75pt;height:21.75pt" o:ole="">
            <v:imagedata r:id="rId59" o:title=""/>
          </v:shape>
          <o:OLEObject Type="Embed" ProgID="Equation.DSMT4" ShapeID="_x0000_i1051" DrawAspect="Content" ObjectID="_1665838544" r:id="rId63"/>
        </w:object>
      </w:r>
      <w:r w:rsidR="000E4279" w:rsidRPr="000B71A4">
        <w:rPr>
          <w:position w:val="-14"/>
          <w:sz w:val="28"/>
          <w:szCs w:val="28"/>
          <w:lang w:val="kk-KZ"/>
        </w:rPr>
        <w:t xml:space="preserve"> </w:t>
      </w:r>
      <w:r w:rsidRPr="000B71A4">
        <w:rPr>
          <w:noProof/>
          <w:sz w:val="28"/>
          <w:szCs w:val="28"/>
          <w:lang w:val="en-US"/>
        </w:rPr>
        <w:t>it requires the existence of well-defined values at points (see (0.4)), which ensures its continuity,</w:t>
      </w:r>
      <w:r w:rsidR="000E4279" w:rsidRPr="000B71A4">
        <w:rPr>
          <w:noProof/>
          <w:sz w:val="28"/>
          <w:szCs w:val="28"/>
          <w:lang w:val="en-US"/>
        </w:rPr>
        <w:t xml:space="preserve"> </w:t>
      </w:r>
      <w:r w:rsidRPr="000B71A4">
        <w:rPr>
          <w:noProof/>
          <w:sz w:val="28"/>
          <w:szCs w:val="28"/>
          <w:lang w:val="en-US"/>
        </w:rPr>
        <w:t xml:space="preserve">from the "turbulent" function </w:t>
      </w:r>
      <w:r w:rsidR="000E4279" w:rsidRPr="000B71A4">
        <w:rPr>
          <w:position w:val="-14"/>
          <w:sz w:val="28"/>
          <w:szCs w:val="28"/>
          <w:lang w:val="kk-KZ"/>
        </w:rPr>
        <w:object w:dxaOrig="600" w:dyaOrig="420" w14:anchorId="1A7DBA6F">
          <v:shape id="_x0000_i1052" type="#_x0000_t75" style="width:29.25pt;height:21.75pt" o:ole="">
            <v:imagedata r:id="rId64" o:title=""/>
          </v:shape>
          <o:OLEObject Type="Embed" ProgID="Equation.DSMT4" ShapeID="_x0000_i1052" DrawAspect="Content" ObjectID="_1665838545" r:id="rId65"/>
        </w:object>
      </w:r>
      <w:r w:rsidR="000E4279" w:rsidRPr="000B71A4">
        <w:rPr>
          <w:sz w:val="28"/>
          <w:szCs w:val="28"/>
          <w:lang w:val="kk-KZ"/>
        </w:rPr>
        <w:t>-</w:t>
      </w:r>
      <w:r w:rsidRPr="000B71A4">
        <w:rPr>
          <w:lang w:val="en-US"/>
        </w:rPr>
        <w:t xml:space="preserve"> </w:t>
      </w:r>
      <w:r w:rsidRPr="000B71A4">
        <w:rPr>
          <w:sz w:val="28"/>
          <w:szCs w:val="28"/>
          <w:lang w:val="kk-KZ"/>
        </w:rPr>
        <w:t>existence of an integral</w:t>
      </w:r>
    </w:p>
    <w:p w14:paraId="142A07F3" w14:textId="77777777" w:rsidR="000E4279" w:rsidRPr="000B71A4" w:rsidRDefault="000E4279" w:rsidP="000E4279">
      <w:pPr>
        <w:ind w:firstLine="709"/>
        <w:jc w:val="both"/>
        <w:rPr>
          <w:sz w:val="28"/>
          <w:szCs w:val="28"/>
          <w:lang w:val="en-US"/>
        </w:rPr>
      </w:pPr>
    </w:p>
    <w:p w14:paraId="2B7FB857" w14:textId="5710EC85" w:rsidR="000E4279" w:rsidRPr="000B71A4" w:rsidRDefault="008066CC" w:rsidP="000E4279">
      <w:pPr>
        <w:ind w:firstLine="709"/>
        <w:jc w:val="right"/>
        <w:rPr>
          <w:lang w:val="en-US"/>
        </w:rPr>
      </w:pPr>
      <m:oMath>
        <m:acc>
          <m:accPr>
            <m:ctrlPr>
              <w:rPr>
                <w:rFonts w:ascii="Cambria Math" w:hAnsi="Cambria Math"/>
                <w:noProof/>
              </w:rPr>
            </m:ctrlPr>
          </m:accPr>
          <m:e>
            <m:r>
              <m:rPr>
                <m:sty m:val="p"/>
              </m:rPr>
              <w:rPr>
                <w:rFonts w:ascii="Cambria Math" w:hAnsi="Cambria Math"/>
                <w:noProof/>
                <w:lang w:val="en-US"/>
              </w:rPr>
              <m:t>h</m:t>
            </m:r>
          </m:e>
        </m:acc>
        <m:d>
          <m:dPr>
            <m:ctrlPr>
              <w:rPr>
                <w:rFonts w:ascii="Cambria Math" w:hAnsi="Cambria Math"/>
                <w:noProof/>
              </w:rPr>
            </m:ctrlPr>
          </m:dPr>
          <m:e>
            <m:r>
              <m:rPr>
                <m:sty m:val="p"/>
              </m:rPr>
              <w:rPr>
                <w:rFonts w:ascii="Cambria Math" w:hAnsi="Cambria Math"/>
                <w:noProof/>
                <w:lang w:val="en-US"/>
              </w:rPr>
              <m:t>m</m:t>
            </m:r>
          </m:e>
        </m:d>
        <m:r>
          <m:rPr>
            <m:sty m:val="p"/>
          </m:rPr>
          <w:rPr>
            <w:rFonts w:ascii="Cambria Math" w:hAnsi="Cambria Math"/>
            <w:noProof/>
            <w:lang w:val="en-US"/>
          </w:rPr>
          <m:t>=</m:t>
        </m:r>
        <m:nary>
          <m:naryPr>
            <m:limLoc m:val="undOvr"/>
            <m:ctrlPr>
              <w:rPr>
                <w:rFonts w:ascii="Cambria Math" w:hAnsi="Cambria Math"/>
                <w:noProof/>
              </w:rPr>
            </m:ctrlPr>
          </m:naryPr>
          <m:sub>
            <m:sSup>
              <m:sSupPr>
                <m:ctrlPr>
                  <w:rPr>
                    <w:rFonts w:ascii="Cambria Math" w:hAnsi="Cambria Math"/>
                    <w:noProof/>
                  </w:rPr>
                </m:ctrlPr>
              </m:sSupPr>
              <m:e>
                <m:d>
                  <m:dPr>
                    <m:begChr m:val="["/>
                    <m:endChr m:val="]"/>
                    <m:ctrlPr>
                      <w:rPr>
                        <w:rFonts w:ascii="Cambria Math" w:hAnsi="Cambria Math"/>
                        <w:noProof/>
                      </w:rPr>
                    </m:ctrlPr>
                  </m:dPr>
                  <m:e>
                    <m:r>
                      <m:rPr>
                        <m:sty m:val="p"/>
                      </m:rPr>
                      <w:rPr>
                        <w:rFonts w:ascii="Cambria Math" w:hAnsi="Cambria Math"/>
                        <w:noProof/>
                        <w:lang w:val="en-US"/>
                      </w:rPr>
                      <m:t>0.1</m:t>
                    </m:r>
                  </m:e>
                </m:d>
              </m:e>
              <m:sup>
                <m:r>
                  <m:rPr>
                    <m:sty m:val="p"/>
                  </m:rPr>
                  <w:rPr>
                    <w:rFonts w:ascii="Cambria Math" w:hAnsi="Cambria Math"/>
                    <w:noProof/>
                    <w:lang w:val="en-US"/>
                  </w:rPr>
                  <m:t>s</m:t>
                </m:r>
              </m:sup>
            </m:sSup>
          </m:sub>
          <m:sup/>
          <m:e>
            <m:r>
              <m:rPr>
                <m:sty m:val="p"/>
              </m:rPr>
              <w:rPr>
                <w:rFonts w:ascii="Cambria Math" w:hAnsi="Cambria Math"/>
                <w:noProof/>
                <w:lang w:val="en-US"/>
              </w:rPr>
              <m:t>h</m:t>
            </m:r>
            <m:d>
              <m:dPr>
                <m:ctrlPr>
                  <w:rPr>
                    <w:rFonts w:ascii="Cambria Math" w:hAnsi="Cambria Math"/>
                    <w:noProof/>
                  </w:rPr>
                </m:ctrlPr>
              </m:dPr>
              <m:e>
                <m:r>
                  <m:rPr>
                    <m:sty m:val="p"/>
                  </m:rPr>
                  <w:rPr>
                    <w:rFonts w:ascii="Cambria Math" w:hAnsi="Cambria Math"/>
                    <w:noProof/>
                    <w:lang w:val="en-US"/>
                  </w:rPr>
                  <m:t>x</m:t>
                </m:r>
              </m:e>
            </m:d>
          </m:e>
        </m:nary>
        <m:sSup>
          <m:sSupPr>
            <m:ctrlPr>
              <w:rPr>
                <w:rFonts w:ascii="Cambria Math" w:hAnsi="Cambria Math"/>
                <w:noProof/>
              </w:rPr>
            </m:ctrlPr>
          </m:sSupPr>
          <m:e>
            <m:r>
              <m:rPr>
                <m:sty m:val="p"/>
              </m:rPr>
              <w:rPr>
                <w:rFonts w:ascii="Cambria Math" w:hAnsi="Cambria Math"/>
                <w:noProof/>
                <w:lang w:val="en-US"/>
              </w:rPr>
              <m:t>e</m:t>
            </m:r>
          </m:e>
          <m:sup>
            <m:r>
              <m:rPr>
                <m:sty m:val="p"/>
              </m:rPr>
              <w:rPr>
                <w:rFonts w:ascii="Cambria Math" w:hAnsi="Cambria Math"/>
                <w:noProof/>
                <w:lang w:val="en-US"/>
              </w:rPr>
              <m:t>-2</m:t>
            </m:r>
            <m:r>
              <m:rPr>
                <m:sty m:val="p"/>
              </m:rPr>
              <w:rPr>
                <w:rFonts w:ascii="Cambria Math" w:hAnsi="Cambria Math"/>
                <w:noProof/>
              </w:rPr>
              <m:t>π</m:t>
            </m:r>
            <m:r>
              <m:rPr>
                <m:sty m:val="p"/>
              </m:rPr>
              <w:rPr>
                <w:rFonts w:ascii="Cambria Math" w:hAnsi="Cambria Math"/>
                <w:noProof/>
                <w:lang w:val="en-US"/>
              </w:rPr>
              <m:t>i</m:t>
            </m:r>
            <m:d>
              <m:dPr>
                <m:ctrlPr>
                  <w:rPr>
                    <w:rFonts w:ascii="Cambria Math" w:hAnsi="Cambria Math"/>
                    <w:noProof/>
                  </w:rPr>
                </m:ctrlPr>
              </m:dPr>
              <m:e>
                <m:r>
                  <m:rPr>
                    <m:sty m:val="p"/>
                  </m:rPr>
                  <w:rPr>
                    <w:rFonts w:ascii="Cambria Math" w:hAnsi="Cambria Math"/>
                    <w:noProof/>
                    <w:lang w:val="en-US"/>
                  </w:rPr>
                  <m:t>m,x</m:t>
                </m:r>
              </m:e>
            </m:d>
          </m:sup>
        </m:sSup>
        <m:r>
          <m:rPr>
            <m:sty m:val="p"/>
          </m:rPr>
          <w:rPr>
            <w:rFonts w:ascii="Cambria Math" w:hAnsi="Cambria Math"/>
            <w:noProof/>
            <w:lang w:val="en-US"/>
          </w:rPr>
          <m:t xml:space="preserve">dx     </m:t>
        </m:r>
        <m:d>
          <m:dPr>
            <m:ctrlPr>
              <w:rPr>
                <w:rFonts w:ascii="Cambria Math" w:hAnsi="Cambria Math"/>
                <w:noProof/>
              </w:rPr>
            </m:ctrlPr>
          </m:dPr>
          <m:e>
            <m:r>
              <m:rPr>
                <m:sty m:val="p"/>
              </m:rPr>
              <w:rPr>
                <w:rFonts w:ascii="Cambria Math" w:hAnsi="Cambria Math"/>
                <w:noProof/>
                <w:lang w:val="en-US"/>
              </w:rPr>
              <m:t>m=</m:t>
            </m:r>
            <m:d>
              <m:dPr>
                <m:ctrlPr>
                  <w:rPr>
                    <w:rFonts w:ascii="Cambria Math" w:hAnsi="Cambria Math"/>
                    <w:noProof/>
                  </w:rPr>
                </m:ctrlPr>
              </m:dPr>
              <m:e>
                <m:sSub>
                  <m:sSubPr>
                    <m:ctrlPr>
                      <w:rPr>
                        <w:rFonts w:ascii="Cambria Math" w:hAnsi="Cambria Math"/>
                        <w:noProof/>
                      </w:rPr>
                    </m:ctrlPr>
                  </m:sSubPr>
                  <m:e>
                    <m:r>
                      <m:rPr>
                        <m:sty m:val="p"/>
                      </m:rPr>
                      <w:rPr>
                        <w:rFonts w:ascii="Cambria Math" w:hAnsi="Cambria Math"/>
                        <w:noProof/>
                        <w:lang w:val="en-US"/>
                      </w:rPr>
                      <m:t>m</m:t>
                    </m:r>
                  </m:e>
                  <m:sub>
                    <m:r>
                      <m:rPr>
                        <m:sty m:val="p"/>
                      </m:rPr>
                      <w:rPr>
                        <w:rFonts w:ascii="Cambria Math" w:hAnsi="Cambria Math"/>
                        <w:noProof/>
                        <w:lang w:val="en-US"/>
                      </w:rPr>
                      <m:t>1</m:t>
                    </m:r>
                  </m:sub>
                </m:sSub>
                <m:r>
                  <m:rPr>
                    <m:sty m:val="p"/>
                  </m:rPr>
                  <w:rPr>
                    <w:rFonts w:ascii="Cambria Math" w:hAnsi="Cambria Math"/>
                    <w:noProof/>
                    <w:lang w:val="en-US"/>
                  </w:rPr>
                  <m:t>,…,</m:t>
                </m:r>
                <m:sSub>
                  <m:sSubPr>
                    <m:ctrlPr>
                      <w:rPr>
                        <w:rFonts w:ascii="Cambria Math" w:hAnsi="Cambria Math"/>
                        <w:noProof/>
                      </w:rPr>
                    </m:ctrlPr>
                  </m:sSubPr>
                  <m:e>
                    <m:r>
                      <m:rPr>
                        <m:sty m:val="p"/>
                      </m:rPr>
                      <w:rPr>
                        <w:rFonts w:ascii="Cambria Math" w:hAnsi="Cambria Math"/>
                        <w:noProof/>
                        <w:lang w:val="en-US"/>
                      </w:rPr>
                      <m:t>m</m:t>
                    </m:r>
                  </m:e>
                  <m:sub>
                    <m:r>
                      <m:rPr>
                        <m:sty m:val="p"/>
                      </m:rPr>
                      <w:rPr>
                        <w:rFonts w:ascii="Cambria Math" w:hAnsi="Cambria Math"/>
                        <w:noProof/>
                        <w:lang w:val="en-US"/>
                      </w:rPr>
                      <m:t>s</m:t>
                    </m:r>
                  </m:sub>
                </m:sSub>
              </m:e>
            </m:d>
            <m:r>
              <m:rPr>
                <m:sty m:val="p"/>
              </m:rPr>
              <w:rPr>
                <w:rFonts w:ascii="Cambria Math" w:hAnsi="Cambria Math"/>
                <w:noProof/>
                <w:lang w:val="en-US"/>
              </w:rPr>
              <m:t>∈</m:t>
            </m:r>
            <m:sSup>
              <m:sSupPr>
                <m:ctrlPr>
                  <w:rPr>
                    <w:rFonts w:ascii="Cambria Math" w:hAnsi="Cambria Math"/>
                    <w:noProof/>
                  </w:rPr>
                </m:ctrlPr>
              </m:sSupPr>
              <m:e>
                <m:r>
                  <m:rPr>
                    <m:sty m:val="p"/>
                  </m:rPr>
                  <w:rPr>
                    <w:rFonts w:ascii="Cambria Math" w:hAnsi="Cambria Math"/>
                    <w:noProof/>
                    <w:lang w:val="en-US"/>
                  </w:rPr>
                  <m:t>Z</m:t>
                </m:r>
              </m:e>
              <m:sup>
                <m:r>
                  <m:rPr>
                    <m:sty m:val="p"/>
                  </m:rPr>
                  <w:rPr>
                    <w:rFonts w:ascii="Cambria Math" w:hAnsi="Cambria Math"/>
                    <w:noProof/>
                    <w:lang w:val="en-US"/>
                  </w:rPr>
                  <m:t>s</m:t>
                </m:r>
              </m:sup>
            </m:sSup>
          </m:e>
        </m:d>
        <m:r>
          <m:rPr>
            <m:sty m:val="p"/>
          </m:rPr>
          <w:rPr>
            <w:rFonts w:ascii="Cambria Math" w:hAnsi="Cambria Math"/>
            <w:noProof/>
            <w:lang w:val="en-US"/>
          </w:rPr>
          <m:t>,</m:t>
        </m:r>
      </m:oMath>
      <w:r w:rsidR="006277E6" w:rsidRPr="000B71A4">
        <w:rPr>
          <w:lang w:val="en-US"/>
        </w:rPr>
        <w:t xml:space="preserve">                     (0.6</w:t>
      </w:r>
      <w:r w:rsidR="000E4279" w:rsidRPr="000B71A4">
        <w:rPr>
          <w:lang w:val="en-US"/>
        </w:rPr>
        <w:t>)</w:t>
      </w:r>
    </w:p>
    <w:p w14:paraId="5DCFAAE2" w14:textId="77777777" w:rsidR="000E4279" w:rsidRPr="000B71A4" w:rsidRDefault="000E4279" w:rsidP="000E4279">
      <w:pPr>
        <w:ind w:firstLine="709"/>
        <w:jc w:val="both"/>
        <w:rPr>
          <w:sz w:val="28"/>
          <w:szCs w:val="28"/>
          <w:lang w:val="en-US"/>
        </w:rPr>
      </w:pPr>
    </w:p>
    <w:p w14:paraId="2E13A537" w14:textId="77777777" w:rsidR="00EC0706" w:rsidRPr="000B71A4" w:rsidRDefault="00EC0706" w:rsidP="005C513B">
      <w:pPr>
        <w:jc w:val="both"/>
        <w:rPr>
          <w:sz w:val="28"/>
          <w:szCs w:val="28"/>
          <w:lang w:val="kk-KZ"/>
        </w:rPr>
      </w:pPr>
      <w:r w:rsidRPr="000B71A4">
        <w:rPr>
          <w:sz w:val="28"/>
          <w:szCs w:val="28"/>
          <w:lang w:val="kk-KZ"/>
        </w:rPr>
        <w:t>and for the correctness of the formula itself, the convergence of the series in (0.5).</w:t>
      </w:r>
    </w:p>
    <w:p w14:paraId="2A797D83" w14:textId="7B8F6CBA" w:rsidR="00EC0706" w:rsidRPr="000B71A4" w:rsidRDefault="00EC0706" w:rsidP="00EC0706">
      <w:pPr>
        <w:ind w:firstLine="709"/>
        <w:jc w:val="both"/>
        <w:rPr>
          <w:sz w:val="28"/>
          <w:szCs w:val="28"/>
          <w:lang w:val="kk-KZ"/>
        </w:rPr>
      </w:pPr>
      <w:r w:rsidRPr="000B71A4">
        <w:rPr>
          <w:sz w:val="28"/>
          <w:szCs w:val="28"/>
          <w:lang w:val="kk-KZ"/>
        </w:rPr>
        <w:t xml:space="preserve">Here we can emphasize the fact that the best information from "random" functions </w:t>
      </w:r>
      <m:oMath>
        <m:r>
          <m:rPr>
            <m:sty m:val="p"/>
          </m:rPr>
          <w:rPr>
            <w:rFonts w:ascii="Cambria Math" w:hAnsi="Cambria Math"/>
            <w:sz w:val="28"/>
            <w:szCs w:val="28"/>
            <w:lang w:val="kk-KZ"/>
          </w:rPr>
          <m:t>h</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006277E6" w:rsidRPr="000B71A4">
        <w:rPr>
          <w:sz w:val="28"/>
          <w:szCs w:val="28"/>
          <w:lang w:val="kk-KZ"/>
        </w:rPr>
        <w:t xml:space="preserve"> – </w:t>
      </w:r>
      <w:r w:rsidRPr="000B71A4">
        <w:rPr>
          <w:sz w:val="28"/>
          <w:szCs w:val="28"/>
          <w:lang w:val="kk-KZ"/>
        </w:rPr>
        <w:t>this is an integral (0.6) of the type of trigonometric Fourier coefficients, which contains its "surprises".</w:t>
      </w:r>
    </w:p>
    <w:p w14:paraId="54C4874B" w14:textId="4418B33E" w:rsidR="001E4A03" w:rsidRPr="000B71A4" w:rsidRDefault="00FF38EB" w:rsidP="001E4A03">
      <w:pPr>
        <w:ind w:firstLine="709"/>
        <w:jc w:val="both"/>
        <w:rPr>
          <w:sz w:val="28"/>
          <w:szCs w:val="28"/>
          <w:lang w:val="kk-KZ"/>
        </w:rPr>
      </w:pPr>
      <w:r w:rsidRPr="000B71A4">
        <w:rPr>
          <w:sz w:val="28"/>
          <w:szCs w:val="28"/>
          <w:lang w:val="kk-KZ"/>
        </w:rPr>
        <w:t>Of particular interest are cases where</w:t>
      </w:r>
      <w:r w:rsidRPr="000B71A4">
        <w:rPr>
          <w:sz w:val="28"/>
          <w:szCs w:val="28"/>
          <w:lang w:val="en-US"/>
        </w:rPr>
        <w:t xml:space="preserve"> </w:t>
      </w:r>
      <w:r w:rsidR="000E4279" w:rsidRPr="000B71A4">
        <w:rPr>
          <w:position w:val="-14"/>
          <w:lang w:val="kk-KZ"/>
        </w:rPr>
        <w:object w:dxaOrig="600" w:dyaOrig="420" w14:anchorId="6465FD27">
          <v:shape id="_x0000_i1053" type="#_x0000_t75" style="width:29.25pt;height:21.75pt" o:ole="">
            <v:imagedata r:id="rId64" o:title=""/>
          </v:shape>
          <o:OLEObject Type="Embed" ProgID="Equation.DSMT4" ShapeID="_x0000_i1053" DrawAspect="Content" ObjectID="_1665838546" r:id="rId66"/>
        </w:object>
      </w:r>
      <w:r w:rsidR="000E4279" w:rsidRPr="000B71A4">
        <w:rPr>
          <w:sz w:val="28"/>
          <w:szCs w:val="28"/>
          <w:lang w:val="kk-KZ"/>
        </w:rPr>
        <w:t xml:space="preserve"> </w:t>
      </w:r>
      <w:proofErr w:type="spellStart"/>
      <w:r w:rsidR="005C513B" w:rsidRPr="000B71A4">
        <w:rPr>
          <w:sz w:val="28"/>
          <w:szCs w:val="28"/>
          <w:lang w:val="en-US"/>
        </w:rPr>
        <w:t>i</w:t>
      </w:r>
      <w:proofErr w:type="spellEnd"/>
      <w:r w:rsidRPr="000B71A4">
        <w:rPr>
          <w:sz w:val="28"/>
          <w:szCs w:val="28"/>
          <w:lang w:val="kk-KZ"/>
        </w:rPr>
        <w:t>s a "strongly oscillating function".</w:t>
      </w:r>
      <w:r w:rsidR="000E4279" w:rsidRPr="000B71A4">
        <w:rPr>
          <w:sz w:val="28"/>
          <w:szCs w:val="28"/>
          <w:lang w:val="kk-KZ"/>
        </w:rPr>
        <w:t xml:space="preserve"> </w:t>
      </w:r>
      <w:r w:rsidRPr="000B71A4">
        <w:rPr>
          <w:sz w:val="28"/>
          <w:szCs w:val="28"/>
          <w:lang w:val="kk-KZ"/>
        </w:rPr>
        <w:t>Such functions include orthonormal systems, for example, the case of</w:t>
      </w:r>
      <w:r w:rsidR="000E4279" w:rsidRPr="000B71A4">
        <w:rPr>
          <w:sz w:val="28"/>
          <w:szCs w:val="28"/>
          <w:lang w:val="kk-KZ"/>
        </w:rPr>
        <w:t xml:space="preserve"> </w:t>
      </w:r>
      <w:r w:rsidR="000E4279" w:rsidRPr="000B71A4">
        <w:rPr>
          <w:rFonts w:ascii="Calibri" w:hAnsi="Calibri"/>
          <w:position w:val="-6"/>
        </w:rPr>
        <w:object w:dxaOrig="560" w:dyaOrig="300" w14:anchorId="37ADB04A">
          <v:shape id="_x0000_i1054" type="#_x0000_t75" style="width:29.25pt;height:14.25pt" o:ole="">
            <v:imagedata r:id="rId67" o:title=""/>
          </v:shape>
          <o:OLEObject Type="Embed" ProgID="Equation.DSMT4" ShapeID="_x0000_i1054" DrawAspect="Content" ObjectID="_1665838547" r:id="rId68"/>
        </w:object>
      </w:r>
      <w:r w:rsidR="000E4279" w:rsidRPr="000B71A4">
        <w:rPr>
          <w:rFonts w:ascii="Calibri" w:hAnsi="Calibri"/>
          <w:position w:val="-6"/>
          <w:lang w:val="kk-KZ"/>
        </w:rPr>
        <w:t xml:space="preserve"> </w:t>
      </w:r>
      <w:r w:rsidR="000E4279" w:rsidRPr="000B71A4">
        <w:rPr>
          <w:sz w:val="28"/>
          <w:lang w:val="kk-KZ"/>
        </w:rPr>
        <w:t xml:space="preserve">и </w:t>
      </w:r>
      <w:r w:rsidR="000E4279" w:rsidRPr="000B71A4">
        <w:rPr>
          <w:position w:val="-14"/>
          <w:lang w:val="kk-KZ"/>
        </w:rPr>
        <w:object w:dxaOrig="1839" w:dyaOrig="420" w14:anchorId="1D50C8AC">
          <v:shape id="_x0000_i1055" type="#_x0000_t75" style="width:93.75pt;height:21.75pt" o:ole="">
            <v:imagedata r:id="rId69" o:title=""/>
          </v:shape>
          <o:OLEObject Type="Embed" ProgID="Equation.DSMT4" ShapeID="_x0000_i1055" DrawAspect="Content" ObjectID="_1665838548" r:id="rId70"/>
        </w:object>
      </w:r>
      <w:r w:rsidR="000E4279" w:rsidRPr="000B71A4">
        <w:rPr>
          <w:sz w:val="28"/>
          <w:szCs w:val="28"/>
          <w:lang w:val="kk-KZ"/>
        </w:rPr>
        <w:t xml:space="preserve">, </w:t>
      </w:r>
      <w:r w:rsidRPr="000B71A4">
        <w:rPr>
          <w:sz w:val="28"/>
          <w:szCs w:val="28"/>
          <w:lang w:val="kk-KZ"/>
        </w:rPr>
        <w:t xml:space="preserve">when the function </w:t>
      </w:r>
      <w:r w:rsidR="000E4279" w:rsidRPr="000B71A4">
        <w:rPr>
          <w:position w:val="-14"/>
          <w:lang w:val="kk-KZ"/>
        </w:rPr>
        <w:object w:dxaOrig="600" w:dyaOrig="420" w14:anchorId="3F2F3465">
          <v:shape id="_x0000_i1056" type="#_x0000_t75" style="width:29.25pt;height:21.75pt" o:ole="">
            <v:imagedata r:id="rId71" o:title=""/>
          </v:shape>
          <o:OLEObject Type="Embed" ProgID="Equation.DSMT4" ShapeID="_x0000_i1056" DrawAspect="Content" ObjectID="_1665838549" r:id="rId72"/>
        </w:object>
      </w:r>
      <w:r w:rsidR="000E4279" w:rsidRPr="000B71A4">
        <w:rPr>
          <w:sz w:val="28"/>
          <w:szCs w:val="28"/>
          <w:lang w:val="kk-KZ"/>
        </w:rPr>
        <w:t xml:space="preserve"> </w:t>
      </w:r>
      <w:r w:rsidRPr="000B71A4">
        <w:rPr>
          <w:sz w:val="28"/>
          <w:szCs w:val="28"/>
          <w:lang w:val="kk-KZ"/>
        </w:rPr>
        <w:t xml:space="preserve">at each interval of length </w:t>
      </w:r>
      <w:r w:rsidRPr="000B71A4">
        <w:rPr>
          <w:sz w:val="28"/>
          <w:szCs w:val="28"/>
          <w:lang w:val="en-US"/>
        </w:rPr>
        <w:t xml:space="preserve"> </w:t>
      </w:r>
      <w:r w:rsidR="000E4279" w:rsidRPr="000B71A4">
        <w:rPr>
          <w:position w:val="-28"/>
          <w:lang w:val="kk-KZ"/>
        </w:rPr>
        <w:object w:dxaOrig="400" w:dyaOrig="720" w14:anchorId="10F9CC3A">
          <v:shape id="_x0000_i1057" type="#_x0000_t75" style="width:21.75pt;height:36.75pt" o:ole="">
            <v:imagedata r:id="rId73" o:title=""/>
          </v:shape>
          <o:OLEObject Type="Embed" ProgID="Equation.DSMT4" ShapeID="_x0000_i1057" DrawAspect="Content" ObjectID="_1665838550" r:id="rId74"/>
        </w:object>
      </w:r>
      <w:r w:rsidR="000E4279" w:rsidRPr="000B71A4">
        <w:rPr>
          <w:sz w:val="28"/>
          <w:szCs w:val="28"/>
          <w:lang w:val="kk-KZ"/>
        </w:rPr>
        <w:t xml:space="preserve"> </w:t>
      </w:r>
      <w:r w:rsidR="001E4A03" w:rsidRPr="000B71A4">
        <w:rPr>
          <w:sz w:val="28"/>
          <w:szCs w:val="28"/>
          <w:lang w:val="kk-KZ"/>
        </w:rPr>
        <w:t>changes from</w:t>
      </w:r>
      <w:r w:rsidR="000E4279" w:rsidRPr="000B71A4">
        <w:rPr>
          <w:sz w:val="28"/>
          <w:szCs w:val="28"/>
          <w:lang w:val="kk-KZ"/>
        </w:rPr>
        <w:t xml:space="preserve"> </w:t>
      </w:r>
      <w:r w:rsidR="000E4279" w:rsidRPr="000B71A4">
        <w:rPr>
          <w:position w:val="-4"/>
          <w:lang w:val="kk-KZ"/>
        </w:rPr>
        <w:object w:dxaOrig="340" w:dyaOrig="280" w14:anchorId="5A1C9620">
          <v:shape id="_x0000_i1058" type="#_x0000_t75" style="width:14.25pt;height:14.25pt" o:ole="">
            <v:imagedata r:id="rId75" o:title=""/>
          </v:shape>
          <o:OLEObject Type="Embed" ProgID="Equation.DSMT4" ShapeID="_x0000_i1058" DrawAspect="Content" ObjectID="_1665838551" r:id="rId76"/>
        </w:object>
      </w:r>
      <w:r w:rsidR="001E4A03" w:rsidRPr="000B71A4">
        <w:rPr>
          <w:sz w:val="28"/>
          <w:szCs w:val="28"/>
          <w:lang w:val="kk-KZ"/>
        </w:rPr>
        <w:t xml:space="preserve"> </w:t>
      </w:r>
      <w:r w:rsidR="001E4A03" w:rsidRPr="000B71A4">
        <w:rPr>
          <w:sz w:val="28"/>
          <w:szCs w:val="28"/>
          <w:lang w:val="en-US"/>
        </w:rPr>
        <w:t>to</w:t>
      </w:r>
      <w:r w:rsidR="000E4279" w:rsidRPr="000B71A4">
        <w:rPr>
          <w:sz w:val="28"/>
          <w:szCs w:val="28"/>
          <w:lang w:val="kk-KZ"/>
        </w:rPr>
        <w:t xml:space="preserve"> </w:t>
      </w:r>
      <w:r w:rsidR="000E4279" w:rsidRPr="000B71A4">
        <w:rPr>
          <w:position w:val="-4"/>
          <w:lang w:val="kk-KZ"/>
        </w:rPr>
        <w:object w:dxaOrig="160" w:dyaOrig="280" w14:anchorId="15B8274A">
          <v:shape id="_x0000_i1059" type="#_x0000_t75" style="width:7.5pt;height:14.25pt" o:ole="">
            <v:imagedata r:id="rId77" o:title=""/>
          </v:shape>
          <o:OLEObject Type="Embed" ProgID="Equation.DSMT4" ShapeID="_x0000_i1059" DrawAspect="Content" ObjectID="_1665838552" r:id="rId78"/>
        </w:object>
      </w:r>
      <w:r w:rsidR="000E4279" w:rsidRPr="000B71A4">
        <w:rPr>
          <w:sz w:val="28"/>
          <w:szCs w:val="28"/>
          <w:lang w:val="kk-KZ"/>
        </w:rPr>
        <w:t xml:space="preserve"> (</w:t>
      </w:r>
      <w:r w:rsidR="001E4A03" w:rsidRPr="000B71A4">
        <w:rPr>
          <w:sz w:val="28"/>
          <w:szCs w:val="28"/>
          <w:lang w:val="kk-KZ"/>
        </w:rPr>
        <w:t>or vice versa</w:t>
      </w:r>
      <w:r w:rsidR="000E4279" w:rsidRPr="000B71A4">
        <w:rPr>
          <w:sz w:val="28"/>
          <w:szCs w:val="28"/>
          <w:lang w:val="kk-KZ"/>
        </w:rPr>
        <w:t xml:space="preserve">). </w:t>
      </w:r>
      <w:r w:rsidR="001E4A03" w:rsidRPr="000B71A4">
        <w:rPr>
          <w:sz w:val="28"/>
          <w:szCs w:val="28"/>
          <w:lang w:val="kk-KZ"/>
        </w:rPr>
        <w:t>The trigonometric case</w:t>
      </w:r>
      <w:r w:rsidR="001E4A03" w:rsidRPr="000B71A4">
        <w:rPr>
          <w:sz w:val="28"/>
          <w:szCs w:val="28"/>
          <w:lang w:val="en-US"/>
        </w:rPr>
        <w:t xml:space="preserve"> </w:t>
      </w:r>
      <w:r w:rsidR="000E4279" w:rsidRPr="000B71A4">
        <w:rPr>
          <w:sz w:val="28"/>
          <w:szCs w:val="28"/>
          <w:lang w:val="kk-KZ"/>
        </w:rPr>
        <w:t xml:space="preserve"> </w:t>
      </w:r>
      <m:oMath>
        <m:sSup>
          <m:sSupPr>
            <m:ctrlPr>
              <w:rPr>
                <w:rFonts w:ascii="Cambria Math" w:hAnsi="Cambria Math"/>
                <w:noProof/>
              </w:rPr>
            </m:ctrlPr>
          </m:sSupPr>
          <m:e>
            <m:r>
              <m:rPr>
                <m:sty m:val="p"/>
              </m:rPr>
              <w:rPr>
                <w:rFonts w:ascii="Cambria Math" w:hAnsi="Cambria Math"/>
                <w:noProof/>
                <w:lang w:val="en-US"/>
              </w:rPr>
              <m:t>g</m:t>
            </m:r>
            <m:d>
              <m:dPr>
                <m:ctrlPr>
                  <w:rPr>
                    <w:rFonts w:ascii="Cambria Math" w:hAnsi="Cambria Math"/>
                    <w:noProof/>
                  </w:rPr>
                </m:ctrlPr>
              </m:dPr>
              <m:e>
                <m:r>
                  <m:rPr>
                    <m:sty m:val="p"/>
                  </m:rPr>
                  <w:rPr>
                    <w:rFonts w:ascii="Cambria Math" w:hAnsi="Cambria Math"/>
                    <w:noProof/>
                    <w:lang w:val="en-US"/>
                  </w:rPr>
                  <m:t>x</m:t>
                </m:r>
                <m:ctrlPr>
                  <w:rPr>
                    <w:rFonts w:ascii="Cambria Math" w:hAnsi="Cambria Math"/>
                    <w:noProof/>
                    <w:lang w:val="en-US"/>
                  </w:rPr>
                </m:ctrlPr>
              </m:e>
            </m:d>
            <m:r>
              <m:rPr>
                <m:sty m:val="p"/>
              </m:rPr>
              <w:rPr>
                <w:rFonts w:ascii="Cambria Math" w:hAnsi="Cambria Math"/>
                <w:noProof/>
                <w:lang w:val="en-US"/>
              </w:rPr>
              <m:t>=e</m:t>
            </m:r>
          </m:e>
          <m:sup>
            <m:r>
              <m:rPr>
                <m:sty m:val="p"/>
              </m:rPr>
              <w:rPr>
                <w:rFonts w:ascii="Cambria Math" w:hAnsi="Cambria Math"/>
                <w:noProof/>
                <w:lang w:val="en-US"/>
              </w:rPr>
              <m:t>-2</m:t>
            </m:r>
            <m:r>
              <m:rPr>
                <m:sty m:val="p"/>
              </m:rPr>
              <w:rPr>
                <w:rFonts w:ascii="Cambria Math" w:hAnsi="Cambria Math"/>
                <w:noProof/>
              </w:rPr>
              <m:t>π</m:t>
            </m:r>
            <m:r>
              <m:rPr>
                <m:sty m:val="p"/>
              </m:rPr>
              <w:rPr>
                <w:rFonts w:ascii="Cambria Math" w:hAnsi="Cambria Math"/>
                <w:noProof/>
                <w:lang w:val="en-US"/>
              </w:rPr>
              <m:t>i(m,x)</m:t>
            </m:r>
          </m:sup>
        </m:sSup>
        <m:r>
          <m:rPr>
            <m:sty m:val="p"/>
          </m:rPr>
          <w:rPr>
            <w:rFonts w:ascii="Cambria Math" w:hAnsi="Cambria Math"/>
            <w:noProof/>
            <w:lang w:val="en-US"/>
          </w:rPr>
          <m:t xml:space="preserve"> </m:t>
        </m:r>
      </m:oMath>
      <w:r w:rsidR="000E4279" w:rsidRPr="000B71A4">
        <w:rPr>
          <w:lang w:val="en-US"/>
        </w:rPr>
        <w:t xml:space="preserve"> </w:t>
      </w:r>
      <w:r w:rsidR="001E4A03" w:rsidRPr="000B71A4">
        <w:rPr>
          <w:sz w:val="28"/>
          <w:szCs w:val="28"/>
          <w:lang w:val="kk-KZ"/>
        </w:rPr>
        <w:t>investigated in [3] (see also the bibliography).</w:t>
      </w:r>
    </w:p>
    <w:p w14:paraId="5D0E0C73" w14:textId="77777777" w:rsidR="00974043" w:rsidRPr="000B71A4" w:rsidRDefault="001E4A03" w:rsidP="000E4279">
      <w:pPr>
        <w:ind w:firstLine="708"/>
        <w:jc w:val="both"/>
        <w:rPr>
          <w:sz w:val="28"/>
          <w:szCs w:val="28"/>
          <w:lang w:val="kk-KZ"/>
        </w:rPr>
      </w:pPr>
      <w:r w:rsidRPr="000B71A4">
        <w:rPr>
          <w:sz w:val="28"/>
          <w:szCs w:val="28"/>
          <w:lang w:val="kk-KZ"/>
        </w:rPr>
        <w:lastRenderedPageBreak/>
        <w:t>Due to the numerous applications that include modeling of wave phenomena, fluid dynamics, image analysis, and much more, this topic is covered in an extensive literature (see, for example, reviews [4-6] and the bibliography available in them).</w:t>
      </w:r>
    </w:p>
    <w:p w14:paraId="20FAEB98" w14:textId="27C29415" w:rsidR="000E4279" w:rsidRPr="000B71A4" w:rsidRDefault="00974043" w:rsidP="000E4279">
      <w:pPr>
        <w:ind w:firstLine="708"/>
        <w:jc w:val="both"/>
        <w:rPr>
          <w:sz w:val="28"/>
          <w:szCs w:val="28"/>
          <w:lang w:val="kk-KZ"/>
        </w:rPr>
      </w:pPr>
      <w:r w:rsidRPr="000B71A4">
        <w:rPr>
          <w:sz w:val="28"/>
          <w:szCs w:val="28"/>
          <w:lang w:val="kk-KZ"/>
        </w:rPr>
        <w:t>In the well-known asymptotic methods [7, Chapter 4] and Philo with various modifications ([8-10]), the main methods of research on the theory of oscillations are, respectively, the method of integration by parts and splitting the initial segment into subsections,</w:t>
      </w:r>
      <w:r w:rsidR="000E4279" w:rsidRPr="000B71A4">
        <w:rPr>
          <w:sz w:val="28"/>
          <w:szCs w:val="28"/>
          <w:lang w:val="kk-KZ"/>
        </w:rPr>
        <w:t xml:space="preserve"> </w:t>
      </w:r>
      <w:r w:rsidRPr="000B71A4">
        <w:rPr>
          <w:sz w:val="28"/>
          <w:szCs w:val="28"/>
          <w:lang w:val="kk-KZ"/>
        </w:rPr>
        <w:t>in each of which to the function</w:t>
      </w:r>
      <w:r w:rsidRPr="000B71A4">
        <w:rPr>
          <w:sz w:val="28"/>
          <w:szCs w:val="28"/>
          <w:lang w:val="en-US"/>
        </w:rPr>
        <w:t xml:space="preserve">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000E4279" w:rsidRPr="000B71A4">
        <w:rPr>
          <w:position w:val="-14"/>
          <w:lang w:val="kk-KZ"/>
        </w:rPr>
        <w:t xml:space="preserve">  </w:t>
      </w:r>
      <w:r w:rsidRPr="000B71A4">
        <w:rPr>
          <w:sz w:val="28"/>
          <w:szCs w:val="28"/>
          <w:lang w:val="kk-KZ"/>
        </w:rPr>
        <w:t>пthe Lagrange interpolation formula is applied, which is consistent with the degree of smoothness</w:t>
      </w:r>
      <w:r w:rsidRPr="000B71A4">
        <w:rPr>
          <w:sz w:val="28"/>
          <w:szCs w:val="28"/>
          <w:lang w:val="en-US"/>
        </w:rPr>
        <w:t xml:space="preserve">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000E4279" w:rsidRPr="000B71A4">
        <w:rPr>
          <w:sz w:val="28"/>
          <w:szCs w:val="28"/>
          <w:lang w:val="kk-KZ"/>
        </w:rPr>
        <w:t xml:space="preserve">, </w:t>
      </w:r>
      <w:r w:rsidRPr="000B71A4">
        <w:rPr>
          <w:sz w:val="28"/>
          <w:szCs w:val="28"/>
          <w:lang w:val="kk-KZ"/>
        </w:rPr>
        <w:t>which reduces the problem to calculating integrals of the form</w:t>
      </w:r>
    </w:p>
    <w:p w14:paraId="552CF08C" w14:textId="77777777" w:rsidR="000E4279" w:rsidRPr="000B71A4" w:rsidRDefault="000E4279" w:rsidP="000E4279">
      <w:pPr>
        <w:ind w:firstLine="708"/>
        <w:jc w:val="both"/>
        <w:rPr>
          <w:sz w:val="28"/>
          <w:szCs w:val="28"/>
          <w:lang w:val="kk-KZ"/>
        </w:rPr>
      </w:pPr>
    </w:p>
    <w:p w14:paraId="38150BE4" w14:textId="7503CF61" w:rsidR="000E4279" w:rsidRPr="000B71A4" w:rsidRDefault="008066CC" w:rsidP="000E4279">
      <w:pPr>
        <w:ind w:firstLine="708"/>
        <w:jc w:val="right"/>
        <w:rPr>
          <w:sz w:val="28"/>
          <w:szCs w:val="28"/>
          <w:lang w:val="kk-KZ"/>
        </w:rPr>
      </w:pPr>
      <m:oMath>
        <m:nary>
          <m:naryPr>
            <m:limLoc m:val="undOvr"/>
            <m:ctrlPr>
              <w:rPr>
                <w:rFonts w:ascii="Cambria Math" w:hAnsi="Cambria Math"/>
                <w:noProof/>
              </w:rPr>
            </m:ctrlPr>
          </m:naryPr>
          <m:sub>
            <m:r>
              <m:rPr>
                <m:sty m:val="p"/>
              </m:rPr>
              <w:rPr>
                <w:rFonts w:ascii="Cambria Math" w:hAnsi="Cambria Math"/>
                <w:noProof/>
                <w:lang w:val="kk-KZ"/>
              </w:rPr>
              <m:t>0</m:t>
            </m:r>
          </m:sub>
          <m:sup>
            <m:r>
              <m:rPr>
                <m:sty m:val="p"/>
              </m:rPr>
              <w:rPr>
                <w:rFonts w:ascii="Cambria Math" w:hAnsi="Cambria Math"/>
                <w:noProof/>
                <w:lang w:val="kk-KZ"/>
              </w:rPr>
              <m:t>1</m:t>
            </m:r>
          </m:sup>
          <m:e>
            <m:sSup>
              <m:sSupPr>
                <m:ctrlPr>
                  <w:rPr>
                    <w:rFonts w:ascii="Cambria Math" w:hAnsi="Cambria Math"/>
                    <w:noProof/>
                    <w:lang w:val="en-US"/>
                  </w:rPr>
                </m:ctrlPr>
              </m:sSupPr>
              <m:e>
                <m:r>
                  <m:rPr>
                    <m:sty m:val="p"/>
                  </m:rPr>
                  <w:rPr>
                    <w:rFonts w:ascii="Cambria Math" w:hAnsi="Cambria Math"/>
                    <w:noProof/>
                    <w:lang w:val="kk-KZ"/>
                  </w:rPr>
                  <m:t>x</m:t>
                </m:r>
              </m:e>
              <m:sup>
                <m:r>
                  <m:rPr>
                    <m:sty m:val="p"/>
                  </m:rPr>
                  <w:rPr>
                    <w:rFonts w:ascii="Cambria Math" w:hAnsi="Cambria Math"/>
                    <w:noProof/>
                    <w:lang w:val="kk-KZ"/>
                  </w:rPr>
                  <m:t>k</m:t>
                </m:r>
              </m:sup>
            </m:sSup>
          </m:e>
        </m:nary>
        <m:sSup>
          <m:sSupPr>
            <m:ctrlPr>
              <w:rPr>
                <w:rFonts w:ascii="Cambria Math" w:hAnsi="Cambria Math"/>
                <w:noProof/>
              </w:rPr>
            </m:ctrlPr>
          </m:sSupPr>
          <m:e>
            <m:r>
              <m:rPr>
                <m:sty m:val="p"/>
              </m:rPr>
              <w:rPr>
                <w:rFonts w:ascii="Cambria Math" w:hAnsi="Cambria Math"/>
                <w:noProof/>
                <w:lang w:val="kk-KZ"/>
              </w:rPr>
              <m:t>e</m:t>
            </m:r>
          </m:e>
          <m:sup>
            <m:r>
              <m:rPr>
                <m:sty m:val="p"/>
              </m:rPr>
              <w:rPr>
                <w:rFonts w:ascii="Cambria Math" w:hAnsi="Cambria Math"/>
                <w:noProof/>
                <w:lang w:val="kk-KZ"/>
              </w:rPr>
              <m:t>-2πiωg(x)</m:t>
            </m:r>
          </m:sup>
        </m:sSup>
        <m:r>
          <m:rPr>
            <m:sty m:val="p"/>
          </m:rPr>
          <w:rPr>
            <w:rFonts w:ascii="Cambria Math" w:hAnsi="Cambria Math"/>
            <w:noProof/>
            <w:lang w:val="kk-KZ"/>
          </w:rPr>
          <m:t>dx.</m:t>
        </m:r>
      </m:oMath>
      <w:r w:rsidR="000E4279" w:rsidRPr="000B71A4">
        <w:rPr>
          <w:lang w:val="kk-KZ"/>
        </w:rPr>
        <w:t xml:space="preserve">                                  </w:t>
      </w:r>
      <w:r w:rsidR="006277E6" w:rsidRPr="000B71A4">
        <w:rPr>
          <w:lang w:val="kk-KZ"/>
        </w:rPr>
        <w:t xml:space="preserve">                              (0.7</w:t>
      </w:r>
      <w:r w:rsidR="000E4279" w:rsidRPr="000B71A4">
        <w:rPr>
          <w:lang w:val="kk-KZ"/>
        </w:rPr>
        <w:t>)</w:t>
      </w:r>
    </w:p>
    <w:p w14:paraId="1A760C49" w14:textId="77777777" w:rsidR="000E4279" w:rsidRPr="000B71A4" w:rsidRDefault="000E4279" w:rsidP="000E4279">
      <w:pPr>
        <w:ind w:firstLine="708"/>
        <w:jc w:val="both"/>
        <w:rPr>
          <w:sz w:val="28"/>
          <w:szCs w:val="28"/>
          <w:lang w:val="kk-KZ"/>
        </w:rPr>
      </w:pPr>
    </w:p>
    <w:p w14:paraId="024FCDA2" w14:textId="5998A855" w:rsidR="00974043" w:rsidRPr="000B71A4" w:rsidRDefault="00974043" w:rsidP="000E4279">
      <w:pPr>
        <w:ind w:firstLine="708"/>
        <w:jc w:val="both"/>
        <w:rPr>
          <w:sz w:val="28"/>
          <w:szCs w:val="28"/>
          <w:lang w:val="kk-KZ"/>
        </w:rPr>
      </w:pPr>
      <w:r w:rsidRPr="000B71A4">
        <w:rPr>
          <w:sz w:val="28"/>
          <w:szCs w:val="28"/>
          <w:lang w:val="kk-KZ"/>
        </w:rPr>
        <w:t>In all such approaches, in fact, we are talking about optimal recovery of the integrand function</w:t>
      </w:r>
      <w:r w:rsidRPr="000B71A4">
        <w:rPr>
          <w:sz w:val="28"/>
          <w:szCs w:val="28"/>
          <w:lang w:val="en-US"/>
        </w:rPr>
        <w:t xml:space="preserve">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000E4279" w:rsidRPr="000B71A4">
        <w:rPr>
          <w:sz w:val="28"/>
          <w:szCs w:val="28"/>
          <w:lang w:val="kk-KZ"/>
        </w:rPr>
        <w:t xml:space="preserve"> </w:t>
      </w:r>
      <w:r w:rsidR="000E4279" w:rsidRPr="000B71A4">
        <w:rPr>
          <w:sz w:val="28"/>
          <w:szCs w:val="28"/>
          <w:lang w:val="en-US"/>
        </w:rPr>
        <w:t xml:space="preserve"> </w:t>
      </w:r>
      <w:r w:rsidR="000E4279" w:rsidRPr="000B71A4">
        <w:rPr>
          <w:sz w:val="28"/>
          <w:szCs w:val="28"/>
          <w:lang w:val="kk-KZ"/>
        </w:rPr>
        <w:t>в</w:t>
      </w:r>
      <w:r w:rsidRPr="000B71A4">
        <w:rPr>
          <w:lang w:val="en-US"/>
        </w:rPr>
        <w:t xml:space="preserve"> </w:t>
      </w:r>
      <w:r w:rsidRPr="000B71A4">
        <w:rPr>
          <w:sz w:val="28"/>
          <w:szCs w:val="28"/>
          <w:lang w:val="kk-KZ"/>
        </w:rPr>
        <w:t xml:space="preserve">in full accordance with the observation "In numerical practice, the Lagrangian spline with respect to a system of equidistant nodes is most often taken (without any special justification, however)" in [11], which is confirmed by G. Taugynbayeva's PhD thesis [12], which established that Lagrange interpolation polynomials in the order relation among all conceivable computational aggregates constructed from linear information give the best recovery, moreover, interpolation of functions with a bounded derivative of a given order, if only they are used in spline form. </w:t>
      </w:r>
    </w:p>
    <w:p w14:paraId="5A693E8F" w14:textId="6C4AF67B" w:rsidR="000E4279" w:rsidRPr="000B71A4" w:rsidRDefault="001765CD" w:rsidP="000E4279">
      <w:pPr>
        <w:ind w:firstLine="708"/>
        <w:jc w:val="both"/>
        <w:rPr>
          <w:sz w:val="28"/>
          <w:szCs w:val="28"/>
          <w:lang w:val="en-US"/>
        </w:rPr>
      </w:pPr>
      <w:r w:rsidRPr="000B71A4">
        <w:rPr>
          <w:sz w:val="28"/>
          <w:szCs w:val="28"/>
          <w:lang w:val="kk-KZ"/>
        </w:rPr>
        <w:t>n 1982, D. Levin [3] developed a collocation method that does not use moments (0.7), but in order to apply the Newton-Leibniz formula</w:t>
      </w:r>
      <w:r w:rsidRPr="000B71A4">
        <w:rPr>
          <w:sz w:val="28"/>
          <w:szCs w:val="28"/>
          <w:lang w:val="en-US"/>
        </w:rPr>
        <w:t xml:space="preserve"> for </w:t>
      </w:r>
      <m:oMath>
        <m:r>
          <m:rPr>
            <m:sty m:val="p"/>
          </m:rPr>
          <w:rPr>
            <w:rFonts w:ascii="Cambria Math" w:hAnsi="Cambria Math"/>
            <w:sz w:val="28"/>
            <w:szCs w:val="28"/>
            <w:lang w:val="kk-KZ"/>
          </w:rPr>
          <m:t>f</m:t>
        </m:r>
        <m:d>
          <m:dPr>
            <m:ctrlPr>
              <w:rPr>
                <w:rFonts w:ascii="Cambria Math" w:hAnsi="Cambria Math"/>
                <w:sz w:val="28"/>
                <w:szCs w:val="28"/>
                <w:lang w:val="kk-KZ"/>
              </w:rPr>
            </m:ctrlPr>
          </m:dPr>
          <m:e>
            <m:r>
              <m:rPr>
                <m:sty m:val="p"/>
              </m:rPr>
              <w:rPr>
                <w:rFonts w:ascii="Cambria Math" w:hAnsi="Cambria Math"/>
                <w:sz w:val="28"/>
                <w:szCs w:val="28"/>
                <w:lang w:val="kk-KZ"/>
              </w:rPr>
              <m:t>x</m:t>
            </m:r>
          </m:e>
        </m:d>
      </m:oMath>
      <w:r w:rsidRPr="000B71A4">
        <w:rPr>
          <w:sz w:val="28"/>
          <w:szCs w:val="28"/>
          <w:lang w:val="kk-KZ"/>
        </w:rPr>
        <w:t xml:space="preserve"> a</w:t>
      </w:r>
      <w:r w:rsidRPr="000B71A4">
        <w:rPr>
          <w:lang w:val="en-US"/>
        </w:rPr>
        <w:t xml:space="preserve"> </w:t>
      </w:r>
      <w:r w:rsidRPr="000B71A4">
        <w:rPr>
          <w:sz w:val="28"/>
          <w:szCs w:val="28"/>
          <w:lang w:val="kk-KZ"/>
        </w:rPr>
        <w:t>condition for the existence of a function</w:t>
      </w:r>
      <w:r w:rsidRPr="000B71A4">
        <w:rPr>
          <w:sz w:val="28"/>
          <w:szCs w:val="28"/>
          <w:lang w:val="en-US"/>
        </w:rPr>
        <w:t xml:space="preserve"> </w:t>
      </w:r>
      <w:r w:rsidR="000E4279" w:rsidRPr="000B71A4">
        <w:rPr>
          <w:sz w:val="28"/>
          <w:szCs w:val="28"/>
          <w:lang w:val="kk-KZ"/>
        </w:rPr>
        <w:t xml:space="preserve"> F(x) </w:t>
      </w:r>
      <w:r w:rsidRPr="000B71A4">
        <w:rPr>
          <w:sz w:val="28"/>
          <w:szCs w:val="28"/>
          <w:lang w:val="en-US"/>
        </w:rPr>
        <w:t>such that</w:t>
      </w:r>
    </w:p>
    <w:p w14:paraId="1291ED43" w14:textId="77777777" w:rsidR="000E4279" w:rsidRPr="000B71A4" w:rsidRDefault="000E4279" w:rsidP="000E4279">
      <w:pPr>
        <w:ind w:firstLine="708"/>
        <w:jc w:val="center"/>
        <w:rPr>
          <w:position w:val="-36"/>
          <w:sz w:val="28"/>
          <w:szCs w:val="28"/>
          <w:lang w:val="en-US"/>
        </w:rPr>
      </w:pPr>
      <w:r w:rsidRPr="000B71A4">
        <w:rPr>
          <w:position w:val="-24"/>
          <w:sz w:val="28"/>
          <w:szCs w:val="28"/>
        </w:rPr>
        <w:object w:dxaOrig="2780" w:dyaOrig="620" w14:anchorId="54C7F74E">
          <v:shape id="_x0000_i1060" type="#_x0000_t75" style="width:135.75pt;height:35.25pt" o:ole="">
            <v:imagedata r:id="rId79" o:title=""/>
          </v:shape>
          <o:OLEObject Type="Embed" ProgID="Equation.3" ShapeID="_x0000_i1060" DrawAspect="Content" ObjectID="_1665838553" r:id="rId80"/>
        </w:object>
      </w:r>
    </w:p>
    <w:p w14:paraId="2072E59A" w14:textId="21B464E3" w:rsidR="00240004" w:rsidRPr="000B71A4" w:rsidRDefault="001765CD" w:rsidP="00240004">
      <w:pPr>
        <w:ind w:firstLine="709"/>
        <w:jc w:val="both"/>
        <w:rPr>
          <w:sz w:val="28"/>
          <w:szCs w:val="28"/>
          <w:lang w:val="en-US"/>
        </w:rPr>
      </w:pPr>
      <w:r w:rsidRPr="000B71A4">
        <w:rPr>
          <w:sz w:val="28"/>
          <w:szCs w:val="28"/>
          <w:lang w:val="en-US"/>
        </w:rPr>
        <w:t>The tasks themselves are fully as follows:</w:t>
      </w:r>
    </w:p>
    <w:p w14:paraId="72DF04EE" w14:textId="5EC4139E" w:rsidR="00240004" w:rsidRPr="000B71A4" w:rsidRDefault="001765CD" w:rsidP="001765CD">
      <w:pPr>
        <w:pStyle w:val="a3"/>
        <w:numPr>
          <w:ilvl w:val="0"/>
          <w:numId w:val="3"/>
        </w:numPr>
        <w:tabs>
          <w:tab w:val="left" w:pos="851"/>
        </w:tabs>
        <w:ind w:left="0" w:firstLine="0"/>
        <w:jc w:val="both"/>
        <w:rPr>
          <w:rFonts w:ascii="Times New Roman" w:hAnsi="Times New Roman"/>
          <w:sz w:val="28"/>
          <w:szCs w:val="28"/>
          <w:lang w:val="en-US"/>
        </w:rPr>
      </w:pPr>
      <w:r w:rsidRPr="000B71A4">
        <w:rPr>
          <w:rFonts w:ascii="Times New Roman" w:hAnsi="Times New Roman"/>
          <w:sz w:val="28"/>
          <w:szCs w:val="28"/>
          <w:lang w:val="en-US"/>
        </w:rPr>
        <w:t>Search for literature on "</w:t>
      </w:r>
      <w:r w:rsidR="005C513B" w:rsidRPr="000B71A4">
        <w:rPr>
          <w:rFonts w:ascii="Times New Roman" w:hAnsi="Times New Roman"/>
          <w:sz w:val="28"/>
          <w:szCs w:val="28"/>
          <w:lang w:val="en-US"/>
        </w:rPr>
        <w:t xml:space="preserve">Highly </w:t>
      </w:r>
      <w:r w:rsidRPr="000B71A4">
        <w:rPr>
          <w:rFonts w:ascii="Times New Roman" w:hAnsi="Times New Roman"/>
          <w:sz w:val="28"/>
          <w:szCs w:val="28"/>
          <w:lang w:val="en-US"/>
        </w:rPr>
        <w:t>oscillation" and analysis of the direction with theoretical and practical applications</w:t>
      </w:r>
      <w:r w:rsidR="00240004" w:rsidRPr="000B71A4">
        <w:rPr>
          <w:rFonts w:ascii="Times New Roman" w:hAnsi="Times New Roman"/>
          <w:sz w:val="28"/>
          <w:szCs w:val="28"/>
          <w:lang w:val="en-US"/>
        </w:rPr>
        <w:t>;</w:t>
      </w:r>
    </w:p>
    <w:p w14:paraId="70CD234E" w14:textId="56394631" w:rsidR="00240004" w:rsidRPr="000B71A4" w:rsidRDefault="001765CD" w:rsidP="001765CD">
      <w:pPr>
        <w:pStyle w:val="a3"/>
        <w:numPr>
          <w:ilvl w:val="0"/>
          <w:numId w:val="3"/>
        </w:numPr>
        <w:tabs>
          <w:tab w:val="left" w:pos="851"/>
        </w:tabs>
        <w:spacing w:after="0" w:line="240" w:lineRule="auto"/>
        <w:ind w:left="0" w:firstLine="0"/>
        <w:jc w:val="both"/>
        <w:rPr>
          <w:rFonts w:ascii="Times New Roman" w:hAnsi="Times New Roman"/>
          <w:sz w:val="28"/>
          <w:szCs w:val="28"/>
          <w:lang w:val="en-US"/>
        </w:rPr>
      </w:pPr>
      <w:r w:rsidRPr="000B71A4">
        <w:rPr>
          <w:rFonts w:ascii="Times New Roman" w:hAnsi="Times New Roman"/>
          <w:sz w:val="28"/>
          <w:szCs w:val="28"/>
          <w:lang w:val="en-US"/>
        </w:rPr>
        <w:t>Application of tensor products of functionals to approximate calculation of linear functionals with "</w:t>
      </w:r>
      <w:r w:rsidR="005C513B" w:rsidRPr="000B71A4">
        <w:rPr>
          <w:rFonts w:ascii="Times New Roman" w:hAnsi="Times New Roman"/>
          <w:sz w:val="28"/>
          <w:szCs w:val="28"/>
          <w:lang w:val="en-US"/>
        </w:rPr>
        <w:t>H</w:t>
      </w:r>
      <w:r w:rsidRPr="000B71A4">
        <w:rPr>
          <w:rFonts w:ascii="Times New Roman" w:hAnsi="Times New Roman"/>
          <w:sz w:val="28"/>
          <w:szCs w:val="28"/>
          <w:lang w:val="en-US"/>
        </w:rPr>
        <w:t>igh</w:t>
      </w:r>
      <w:r w:rsidR="005C513B" w:rsidRPr="000B71A4">
        <w:rPr>
          <w:rFonts w:ascii="Times New Roman" w:hAnsi="Times New Roman"/>
          <w:sz w:val="28"/>
          <w:szCs w:val="28"/>
          <w:lang w:val="en-US"/>
        </w:rPr>
        <w:t>ly</w:t>
      </w:r>
      <w:r w:rsidRPr="000B71A4">
        <w:rPr>
          <w:rFonts w:ascii="Times New Roman" w:hAnsi="Times New Roman"/>
          <w:sz w:val="28"/>
          <w:szCs w:val="28"/>
          <w:lang w:val="en-US"/>
        </w:rPr>
        <w:t xml:space="preserve"> oscillation" for an individual function and for classes of functions with estimates for trigonometric Fourier coefficients</w:t>
      </w:r>
      <w:r w:rsidR="00240004" w:rsidRPr="000B71A4">
        <w:rPr>
          <w:rFonts w:ascii="Times New Roman" w:hAnsi="Times New Roman"/>
          <w:sz w:val="28"/>
          <w:szCs w:val="28"/>
          <w:lang w:val="en-US"/>
        </w:rPr>
        <w:t>;</w:t>
      </w:r>
    </w:p>
    <w:p w14:paraId="63458471" w14:textId="77777777" w:rsidR="001765CD" w:rsidRPr="000B71A4" w:rsidRDefault="001765CD" w:rsidP="001765CD">
      <w:pPr>
        <w:pStyle w:val="a3"/>
        <w:numPr>
          <w:ilvl w:val="0"/>
          <w:numId w:val="3"/>
        </w:numPr>
        <w:tabs>
          <w:tab w:val="left" w:pos="851"/>
        </w:tabs>
        <w:spacing w:after="0" w:line="240" w:lineRule="auto"/>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Application of tensor products of functionals to approximate calculation of linear functionals using the Chebyshev system </w:t>
      </w:r>
      <w:r w:rsidR="00240004" w:rsidRPr="000B71A4">
        <w:rPr>
          <w:rFonts w:ascii="Times New Roman" w:hAnsi="Times New Roman"/>
          <w:position w:val="-32"/>
          <w:sz w:val="28"/>
          <w:szCs w:val="28"/>
        </w:rPr>
        <w:object w:dxaOrig="4440" w:dyaOrig="720" w14:anchorId="67897C50">
          <v:shape id="_x0000_i1061" type="#_x0000_t75" style="width:222.75pt;height:36.75pt" o:ole="" fillcolor="window">
            <v:imagedata r:id="rId81" o:title=""/>
          </v:shape>
          <o:OLEObject Type="Embed" ProgID="Equation.3" ShapeID="_x0000_i1061" DrawAspect="Content" ObjectID="_1665838554" r:id="rId82"/>
        </w:object>
      </w:r>
      <w:r w:rsidRPr="000B71A4">
        <w:rPr>
          <w:rFonts w:ascii="Times New Roman" w:hAnsi="Times New Roman"/>
          <w:sz w:val="28"/>
          <w:szCs w:val="28"/>
          <w:lang w:val="en-US"/>
        </w:rPr>
        <w:t xml:space="preserve"> for an individual function and for classes of functions with estimates for trigonometric Fourier coefficients;</w:t>
      </w:r>
    </w:p>
    <w:p w14:paraId="6A01E71E" w14:textId="21A2CED3" w:rsidR="001765CD" w:rsidRPr="000B71A4" w:rsidRDefault="001765CD" w:rsidP="001765CD">
      <w:pPr>
        <w:pStyle w:val="a3"/>
        <w:numPr>
          <w:ilvl w:val="0"/>
          <w:numId w:val="3"/>
        </w:numPr>
        <w:tabs>
          <w:tab w:val="left" w:pos="851"/>
        </w:tabs>
        <w:spacing w:after="0" w:line="240" w:lineRule="auto"/>
        <w:ind w:left="0" w:firstLine="0"/>
        <w:jc w:val="both"/>
        <w:rPr>
          <w:rFonts w:ascii="Times New Roman" w:hAnsi="Times New Roman"/>
          <w:sz w:val="28"/>
          <w:szCs w:val="28"/>
          <w:lang w:val="en-US"/>
        </w:rPr>
      </w:pPr>
      <w:r w:rsidRPr="000B71A4">
        <w:rPr>
          <w:rFonts w:ascii="Times New Roman" w:hAnsi="Times New Roman"/>
          <w:sz w:val="28"/>
          <w:szCs w:val="28"/>
          <w:lang w:val="en-US"/>
        </w:rPr>
        <w:t xml:space="preserve">Application of tensor products of functionals to approximate calculation of linear </w:t>
      </w:r>
      <w:proofErr w:type="spellStart"/>
      <w:r w:rsidRPr="000B71A4">
        <w:rPr>
          <w:rFonts w:ascii="Times New Roman" w:hAnsi="Times New Roman"/>
          <w:sz w:val="28"/>
          <w:szCs w:val="28"/>
          <w:lang w:val="en-US"/>
        </w:rPr>
        <w:t>functionals</w:t>
      </w:r>
      <w:proofErr w:type="spellEnd"/>
      <w:r w:rsidRPr="000B71A4">
        <w:rPr>
          <w:rFonts w:ascii="Times New Roman" w:hAnsi="Times New Roman"/>
          <w:sz w:val="28"/>
          <w:szCs w:val="28"/>
          <w:lang w:val="en-US"/>
        </w:rPr>
        <w:t xml:space="preserve"> using the </w:t>
      </w:r>
      <w:proofErr w:type="spellStart"/>
      <w:r w:rsidRPr="000B71A4">
        <w:rPr>
          <w:rFonts w:ascii="Times New Roman" w:hAnsi="Times New Roman"/>
          <w:sz w:val="28"/>
          <w:szCs w:val="28"/>
          <w:lang w:val="en-US"/>
        </w:rPr>
        <w:t>Haar</w:t>
      </w:r>
      <w:proofErr w:type="spellEnd"/>
      <w:r w:rsidRPr="000B71A4">
        <w:rPr>
          <w:rFonts w:ascii="Times New Roman" w:hAnsi="Times New Roman"/>
          <w:sz w:val="28"/>
          <w:szCs w:val="28"/>
          <w:lang w:val="en-US"/>
        </w:rPr>
        <w:t xml:space="preserve"> system </w:t>
      </w:r>
      <w:r w:rsidR="00240004" w:rsidRPr="000B71A4">
        <w:rPr>
          <w:rFonts w:ascii="Times New Roman" w:hAnsi="Times New Roman"/>
          <w:sz w:val="28"/>
          <w:szCs w:val="28"/>
        </w:rPr>
        <w:object w:dxaOrig="2955" w:dyaOrig="570" w14:anchorId="427CA291">
          <v:shape id="_x0000_i1062" type="#_x0000_t75" style="width:165.75pt;height:35.25pt" o:ole="" fillcolor="window">
            <v:imagedata r:id="rId83" o:title=""/>
          </v:shape>
          <o:OLEObject Type="Embed" ProgID="Equation.3" ShapeID="_x0000_i1062" DrawAspect="Content" ObjectID="_1665838555" r:id="rId84"/>
        </w:object>
      </w:r>
      <w:r w:rsidR="00240004" w:rsidRPr="000B71A4">
        <w:rPr>
          <w:rFonts w:ascii="Times New Roman" w:hAnsi="Times New Roman"/>
          <w:sz w:val="28"/>
          <w:szCs w:val="28"/>
          <w:lang w:val="en-US"/>
        </w:rPr>
        <w:t xml:space="preserve"> </w:t>
      </w:r>
      <w:r w:rsidRPr="000B71A4">
        <w:rPr>
          <w:rFonts w:ascii="Times New Roman" w:hAnsi="Times New Roman"/>
          <w:sz w:val="28"/>
          <w:szCs w:val="28"/>
          <w:lang w:val="en-US"/>
        </w:rPr>
        <w:t>for individual functions and for classes of functions with estimates for trigonometric Fourier coefficients;</w:t>
      </w:r>
    </w:p>
    <w:p w14:paraId="3D39A1CA" w14:textId="77777777" w:rsidR="008066CC" w:rsidRPr="008066CC" w:rsidRDefault="001765CD" w:rsidP="005B4EE6">
      <w:pPr>
        <w:pStyle w:val="a3"/>
        <w:numPr>
          <w:ilvl w:val="0"/>
          <w:numId w:val="3"/>
        </w:numPr>
        <w:tabs>
          <w:tab w:val="left" w:pos="851"/>
        </w:tabs>
        <w:spacing w:after="160" w:line="259" w:lineRule="auto"/>
        <w:ind w:left="0" w:firstLine="0"/>
        <w:jc w:val="both"/>
        <w:rPr>
          <w:b/>
          <w:lang w:val="en-US"/>
        </w:rPr>
      </w:pPr>
      <w:r w:rsidRPr="000B71A4">
        <w:rPr>
          <w:rFonts w:ascii="Times New Roman" w:hAnsi="Times New Roman"/>
          <w:sz w:val="28"/>
          <w:szCs w:val="28"/>
          <w:lang w:val="en-US"/>
        </w:rPr>
        <w:lastRenderedPageBreak/>
        <w:t xml:space="preserve">Numerical experiments on the application of tensor products of functionals to the approximate calculation of linear </w:t>
      </w:r>
      <w:proofErr w:type="spellStart"/>
      <w:r w:rsidRPr="000B71A4">
        <w:rPr>
          <w:rFonts w:ascii="Times New Roman" w:hAnsi="Times New Roman"/>
          <w:sz w:val="28"/>
          <w:szCs w:val="28"/>
          <w:lang w:val="en-US"/>
        </w:rPr>
        <w:t>functionals</w:t>
      </w:r>
      <w:proofErr w:type="spellEnd"/>
      <w:r w:rsidRPr="000B71A4">
        <w:rPr>
          <w:rFonts w:ascii="Times New Roman" w:hAnsi="Times New Roman"/>
          <w:sz w:val="28"/>
          <w:szCs w:val="28"/>
          <w:lang w:val="en-US"/>
        </w:rPr>
        <w:t>.</w:t>
      </w:r>
    </w:p>
    <w:p w14:paraId="5E8BF0B6" w14:textId="4FF0064F" w:rsidR="008066CC" w:rsidRPr="008066CC" w:rsidRDefault="008066CC" w:rsidP="008066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rPr>
          <w:rFonts w:ascii="inherit" w:hAnsi="inherit" w:cs="Courier New"/>
          <w:color w:val="222222"/>
          <w:sz w:val="42"/>
          <w:szCs w:val="42"/>
          <w:lang w:val="en-US"/>
        </w:rPr>
      </w:pPr>
      <w:r>
        <w:rPr>
          <w:rFonts w:ascii="inherit" w:hAnsi="inherit" w:cs="Courier New"/>
          <w:color w:val="222222"/>
          <w:sz w:val="42"/>
          <w:szCs w:val="42"/>
          <w:lang w:val="en"/>
        </w:rPr>
        <w:tab/>
      </w:r>
      <w:bookmarkStart w:id="3" w:name="_GoBack"/>
      <w:r w:rsidRPr="008066CC">
        <w:rPr>
          <w:sz w:val="28"/>
          <w:szCs w:val="28"/>
          <w:lang w:val="en-US"/>
        </w:rPr>
        <w:t xml:space="preserve">Incentive numbers of previous reports: 2018- </w:t>
      </w:r>
      <w:r w:rsidRPr="008066CC">
        <w:rPr>
          <w:sz w:val="28"/>
          <w:szCs w:val="28"/>
          <w:lang w:val="en-US"/>
        </w:rPr>
        <w:t>0218РК01244</w:t>
      </w:r>
      <w:r w:rsidRPr="008066CC">
        <w:rPr>
          <w:sz w:val="28"/>
          <w:szCs w:val="28"/>
          <w:lang w:val="en-US"/>
        </w:rPr>
        <w:t>, 2019-</w:t>
      </w:r>
      <w:r w:rsidRPr="008066CC">
        <w:rPr>
          <w:sz w:val="28"/>
          <w:szCs w:val="28"/>
          <w:lang w:val="en-US"/>
        </w:rPr>
        <w:t>0219РК00269</w:t>
      </w:r>
      <w:r w:rsidRPr="008066CC">
        <w:rPr>
          <w:sz w:val="28"/>
          <w:szCs w:val="28"/>
          <w:lang w:val="en-US"/>
        </w:rPr>
        <w:t>.</w:t>
      </w:r>
      <w:bookmarkEnd w:id="3"/>
    </w:p>
    <w:p w14:paraId="5D24CAB3" w14:textId="67008810" w:rsidR="00240004" w:rsidRPr="000B71A4" w:rsidRDefault="00240004" w:rsidP="008066CC">
      <w:pPr>
        <w:pStyle w:val="a3"/>
        <w:numPr>
          <w:ilvl w:val="0"/>
          <w:numId w:val="3"/>
        </w:numPr>
        <w:tabs>
          <w:tab w:val="left" w:pos="851"/>
        </w:tabs>
        <w:spacing w:after="160" w:line="259" w:lineRule="auto"/>
        <w:jc w:val="both"/>
        <w:rPr>
          <w:b/>
          <w:lang w:val="en-US"/>
        </w:rPr>
      </w:pPr>
      <w:r w:rsidRPr="000B71A4">
        <w:rPr>
          <w:b/>
          <w:lang w:val="kk-KZ"/>
        </w:rPr>
        <w:br w:type="page"/>
      </w:r>
    </w:p>
    <w:p w14:paraId="7E0AA870" w14:textId="77777777" w:rsidR="000B71A4" w:rsidRPr="000B71A4" w:rsidRDefault="000B71A4" w:rsidP="000B71A4">
      <w:pPr>
        <w:jc w:val="center"/>
        <w:rPr>
          <w:rFonts w:eastAsia="Calibri"/>
          <w:b/>
          <w:sz w:val="28"/>
          <w:szCs w:val="28"/>
          <w:lang w:val="en-US" w:eastAsia="en-US"/>
        </w:rPr>
      </w:pPr>
      <w:r w:rsidRPr="000B71A4">
        <w:rPr>
          <w:rFonts w:eastAsia="Calibri"/>
          <w:b/>
          <w:sz w:val="28"/>
          <w:szCs w:val="28"/>
          <w:lang w:val="en-US" w:eastAsia="en-US"/>
        </w:rPr>
        <w:lastRenderedPageBreak/>
        <w:t>MAIN PART</w:t>
      </w:r>
    </w:p>
    <w:p w14:paraId="0DB8D4D9" w14:textId="6A53E7A3" w:rsidR="000F0333" w:rsidRPr="000B71A4" w:rsidRDefault="000B71A4" w:rsidP="00422066">
      <w:pPr>
        <w:pStyle w:val="10"/>
        <w:jc w:val="both"/>
        <w:rPr>
          <w:rFonts w:ascii="Times New Roman" w:hAnsi="Times New Roman"/>
          <w:b w:val="0"/>
          <w:color w:val="auto"/>
          <w:lang w:val="en-US"/>
        </w:rPr>
      </w:pPr>
      <w:bookmarkStart w:id="4" w:name="_Toc55224231"/>
      <w:r w:rsidRPr="000B71A4">
        <w:rPr>
          <w:rFonts w:ascii="Times New Roman" w:hAnsi="Times New Roman"/>
          <w:b w:val="0"/>
          <w:color w:val="auto"/>
          <w:lang w:val="en-US"/>
        </w:rPr>
        <w:t>1 Literature on "Highly oscillation" and analysis of the topic content with theoretical and practical applications</w:t>
      </w:r>
      <w:bookmarkEnd w:id="4"/>
    </w:p>
    <w:p w14:paraId="108F9B58" w14:textId="77777777" w:rsidR="001765CD" w:rsidRPr="000B71A4" w:rsidRDefault="001765CD" w:rsidP="001765CD">
      <w:pPr>
        <w:rPr>
          <w:lang w:val="en-US" w:eastAsia="en-US"/>
        </w:rPr>
      </w:pPr>
    </w:p>
    <w:p w14:paraId="191D8442" w14:textId="531766E4" w:rsidR="001765CD" w:rsidRPr="000B71A4" w:rsidRDefault="001765CD" w:rsidP="000F0333">
      <w:pPr>
        <w:ind w:firstLine="709"/>
        <w:jc w:val="both"/>
        <w:rPr>
          <w:color w:val="000000"/>
          <w:sz w:val="28"/>
          <w:szCs w:val="28"/>
          <w:lang w:val="en-US"/>
        </w:rPr>
      </w:pPr>
      <w:r w:rsidRPr="000B71A4">
        <w:rPr>
          <w:color w:val="000000"/>
          <w:sz w:val="28"/>
          <w:szCs w:val="28"/>
          <w:lang w:val="en-US"/>
        </w:rPr>
        <w:t>In 2018, work was carried out to search for literature on "</w:t>
      </w:r>
      <w:r w:rsidR="005B4EE6" w:rsidRPr="000B71A4">
        <w:rPr>
          <w:color w:val="000000"/>
          <w:sz w:val="28"/>
          <w:szCs w:val="28"/>
          <w:lang w:val="en-US"/>
        </w:rPr>
        <w:t>H</w:t>
      </w:r>
      <w:r w:rsidRPr="000B71A4">
        <w:rPr>
          <w:color w:val="000000"/>
          <w:sz w:val="28"/>
          <w:szCs w:val="28"/>
          <w:lang w:val="en-US"/>
        </w:rPr>
        <w:t>igh</w:t>
      </w:r>
      <w:r w:rsidR="005B4EE6" w:rsidRPr="000B71A4">
        <w:rPr>
          <w:color w:val="000000"/>
          <w:sz w:val="28"/>
          <w:szCs w:val="28"/>
          <w:lang w:val="en-US"/>
        </w:rPr>
        <w:t>ly</w:t>
      </w:r>
      <w:r w:rsidRPr="000B71A4">
        <w:rPr>
          <w:color w:val="000000"/>
          <w:sz w:val="28"/>
          <w:szCs w:val="28"/>
          <w:lang w:val="en-US"/>
        </w:rPr>
        <w:t xml:space="preserve"> oscillation" and analyze the content of this topic. Literature search was carried out on the web of Science, Scopus, Springer databases, Mathnet.ru. Only on the Web of Science database 413 works on the topic of approximation of operators with high oscillation.</w:t>
      </w:r>
    </w:p>
    <w:p w14:paraId="1A72321A" w14:textId="6093C17E" w:rsidR="000F0333" w:rsidRPr="000B71A4" w:rsidRDefault="005A3C59" w:rsidP="000F0333">
      <w:pPr>
        <w:ind w:firstLine="709"/>
        <w:jc w:val="both"/>
        <w:rPr>
          <w:color w:val="000000"/>
          <w:sz w:val="28"/>
          <w:szCs w:val="28"/>
          <w:lang w:val="en-US"/>
        </w:rPr>
      </w:pPr>
      <w:r w:rsidRPr="000B71A4">
        <w:rPr>
          <w:color w:val="000000"/>
          <w:sz w:val="28"/>
          <w:szCs w:val="28"/>
          <w:lang w:val="en-US"/>
        </w:rPr>
        <w:t>More than 100 works by</w:t>
      </w:r>
      <w:r w:rsidRPr="000B71A4">
        <w:rPr>
          <w:color w:val="000000"/>
          <w:sz w:val="28"/>
          <w:szCs w:val="28"/>
          <w:lang w:val="kk-KZ"/>
        </w:rPr>
        <w:t xml:space="preserve"> </w:t>
      </w:r>
      <w:hyperlink r:id="rId85" w:tgtFrame="_blank" w:history="1">
        <w:r w:rsidR="000F0333" w:rsidRPr="000B71A4">
          <w:rPr>
            <w:sz w:val="28"/>
            <w:szCs w:val="28"/>
            <w:lang w:val="en-US"/>
          </w:rPr>
          <w:t>E. Novak</w:t>
        </w:r>
      </w:hyperlink>
      <w:r w:rsidR="000F0333" w:rsidRPr="000B71A4">
        <w:rPr>
          <w:color w:val="000000"/>
          <w:sz w:val="28"/>
          <w:szCs w:val="28"/>
          <w:lang w:val="en-US"/>
        </w:rPr>
        <w:t>, </w:t>
      </w:r>
      <w:hyperlink r:id="rId86" w:tgtFrame="_blank" w:history="1">
        <w:r w:rsidR="000F0333" w:rsidRPr="000B71A4">
          <w:rPr>
            <w:sz w:val="28"/>
            <w:szCs w:val="28"/>
            <w:lang w:val="en-US"/>
          </w:rPr>
          <w:t>M. Ullrich</w:t>
        </w:r>
      </w:hyperlink>
      <w:r w:rsidR="000F0333" w:rsidRPr="000B71A4">
        <w:rPr>
          <w:color w:val="000000"/>
          <w:sz w:val="28"/>
          <w:szCs w:val="28"/>
          <w:lang w:val="en-US"/>
        </w:rPr>
        <w:t>, </w:t>
      </w:r>
      <w:hyperlink r:id="rId87" w:tgtFrame="_blank" w:history="1">
        <w:r w:rsidR="000F0333" w:rsidRPr="000B71A4">
          <w:rPr>
            <w:sz w:val="28"/>
            <w:szCs w:val="28"/>
            <w:lang w:val="en-US"/>
          </w:rPr>
          <w:t xml:space="preserve">H. </w:t>
        </w:r>
        <w:proofErr w:type="spellStart"/>
        <w:r w:rsidR="000F0333" w:rsidRPr="000B71A4">
          <w:rPr>
            <w:sz w:val="28"/>
            <w:szCs w:val="28"/>
            <w:lang w:val="en-US"/>
          </w:rPr>
          <w:t>Wozniakowski</w:t>
        </w:r>
        <w:proofErr w:type="spellEnd"/>
      </w:hyperlink>
      <w:r w:rsidR="000F0333" w:rsidRPr="000B71A4">
        <w:rPr>
          <w:color w:val="000000"/>
          <w:sz w:val="28"/>
          <w:szCs w:val="28"/>
          <w:lang w:val="en-US"/>
        </w:rPr>
        <w:t xml:space="preserve">, V. Domınguez, I. G. Graham, V. P. </w:t>
      </w:r>
      <w:proofErr w:type="spellStart"/>
      <w:r w:rsidR="000F0333" w:rsidRPr="000B71A4">
        <w:rPr>
          <w:color w:val="000000"/>
          <w:sz w:val="28"/>
          <w:szCs w:val="28"/>
          <w:lang w:val="en-US"/>
        </w:rPr>
        <w:t>Smyshlyaev</w:t>
      </w:r>
      <w:proofErr w:type="spellEnd"/>
      <w:r w:rsidR="000F0333" w:rsidRPr="000B71A4">
        <w:rPr>
          <w:color w:val="000000"/>
          <w:sz w:val="28"/>
          <w:szCs w:val="28"/>
          <w:lang w:val="en-US"/>
        </w:rPr>
        <w:t xml:space="preserve">, D. </w:t>
      </w:r>
      <w:proofErr w:type="spellStart"/>
      <w:r w:rsidR="000F0333" w:rsidRPr="000B71A4">
        <w:rPr>
          <w:color w:val="000000"/>
          <w:sz w:val="28"/>
          <w:szCs w:val="28"/>
          <w:lang w:val="en-US"/>
        </w:rPr>
        <w:t>Huybrechs</w:t>
      </w:r>
      <w:proofErr w:type="spellEnd"/>
      <w:r w:rsidR="000F0333" w:rsidRPr="000B71A4">
        <w:rPr>
          <w:color w:val="000000"/>
          <w:sz w:val="28"/>
          <w:szCs w:val="28"/>
          <w:lang w:val="en-US"/>
        </w:rPr>
        <w:t xml:space="preserve">, S. </w:t>
      </w:r>
      <w:proofErr w:type="spellStart"/>
      <w:r w:rsidR="000F0333" w:rsidRPr="000B71A4">
        <w:rPr>
          <w:color w:val="000000"/>
          <w:sz w:val="28"/>
          <w:szCs w:val="28"/>
          <w:lang w:val="en-US"/>
        </w:rPr>
        <w:t>Olver</w:t>
      </w:r>
      <w:proofErr w:type="spellEnd"/>
      <w:r w:rsidR="000F0333" w:rsidRPr="000B71A4">
        <w:rPr>
          <w:color w:val="000000"/>
          <w:sz w:val="28"/>
          <w:szCs w:val="28"/>
          <w:lang w:val="en-US"/>
        </w:rPr>
        <w:t xml:space="preserve">, A. </w:t>
      </w:r>
      <w:proofErr w:type="spellStart"/>
      <w:r w:rsidR="000F0333" w:rsidRPr="000B71A4">
        <w:rPr>
          <w:color w:val="000000"/>
          <w:sz w:val="28"/>
          <w:szCs w:val="28"/>
          <w:lang w:val="en-US"/>
        </w:rPr>
        <w:t>Iserles</w:t>
      </w:r>
      <w:proofErr w:type="spellEnd"/>
      <w:r w:rsidR="000F0333" w:rsidRPr="000B71A4">
        <w:rPr>
          <w:color w:val="000000"/>
          <w:sz w:val="28"/>
          <w:szCs w:val="28"/>
          <w:lang w:val="en-US"/>
        </w:rPr>
        <w:t xml:space="preserve">, S. </w:t>
      </w:r>
      <w:proofErr w:type="spellStart"/>
      <w:r w:rsidR="000F0333" w:rsidRPr="000B71A4">
        <w:rPr>
          <w:color w:val="000000"/>
          <w:sz w:val="28"/>
          <w:szCs w:val="28"/>
          <w:lang w:val="en-US"/>
        </w:rPr>
        <w:t>Nørsett</w:t>
      </w:r>
      <w:proofErr w:type="spellEnd"/>
      <w:r w:rsidR="000F0333" w:rsidRPr="000B71A4">
        <w:rPr>
          <w:color w:val="000000"/>
          <w:sz w:val="28"/>
          <w:szCs w:val="28"/>
          <w:lang w:val="en-US"/>
        </w:rPr>
        <w:t xml:space="preserve">, Y.L. Luke,  K. Lorenz, T. Jahnke, C. </w:t>
      </w:r>
      <w:proofErr w:type="spellStart"/>
      <w:r w:rsidR="000F0333" w:rsidRPr="000B71A4">
        <w:rPr>
          <w:color w:val="000000"/>
          <w:sz w:val="28"/>
          <w:szCs w:val="28"/>
          <w:lang w:val="en-US"/>
        </w:rPr>
        <w:t>Lubich</w:t>
      </w:r>
      <w:proofErr w:type="spellEnd"/>
      <w:r w:rsidR="000F0333" w:rsidRPr="000B71A4">
        <w:rPr>
          <w:color w:val="000000"/>
          <w:sz w:val="28"/>
          <w:szCs w:val="28"/>
          <w:lang w:val="en-US"/>
        </w:rPr>
        <w:t>, </w:t>
      </w:r>
      <w:hyperlink r:id="rId88" w:tgtFrame="_blank" w:history="1">
        <w:r w:rsidR="000F0333" w:rsidRPr="000B71A4">
          <w:rPr>
            <w:sz w:val="28"/>
            <w:szCs w:val="28"/>
            <w:lang w:val="en-US"/>
          </w:rPr>
          <w:t xml:space="preserve">N. </w:t>
        </w:r>
        <w:proofErr w:type="spellStart"/>
        <w:r w:rsidR="000F0333" w:rsidRPr="000B71A4">
          <w:rPr>
            <w:sz w:val="28"/>
            <w:szCs w:val="28"/>
            <w:lang w:val="en-US"/>
          </w:rPr>
          <w:t>Temirgaliyev</w:t>
        </w:r>
        <w:proofErr w:type="spellEnd"/>
      </w:hyperlink>
      <w:r w:rsidR="000F0333" w:rsidRPr="000B71A4">
        <w:rPr>
          <w:color w:val="000000"/>
          <w:sz w:val="28"/>
          <w:szCs w:val="28"/>
          <w:lang w:val="en-US"/>
        </w:rPr>
        <w:t>, </w:t>
      </w:r>
      <w:hyperlink r:id="rId89" w:tgtFrame="_blank" w:history="1">
        <w:r w:rsidR="000F0333" w:rsidRPr="000B71A4">
          <w:rPr>
            <w:sz w:val="28"/>
            <w:szCs w:val="28"/>
            <w:lang w:val="en-US"/>
          </w:rPr>
          <w:t xml:space="preserve">S.S. </w:t>
        </w:r>
        <w:proofErr w:type="spellStart"/>
        <w:r w:rsidR="000F0333" w:rsidRPr="000B71A4">
          <w:rPr>
            <w:sz w:val="28"/>
            <w:szCs w:val="28"/>
            <w:lang w:val="en-US"/>
          </w:rPr>
          <w:t>Kudaibergenov</w:t>
        </w:r>
        <w:proofErr w:type="spellEnd"/>
      </w:hyperlink>
      <w:r w:rsidR="000F0333" w:rsidRPr="000B71A4">
        <w:rPr>
          <w:color w:val="000000"/>
          <w:sz w:val="28"/>
          <w:szCs w:val="28"/>
          <w:lang w:val="en-US"/>
        </w:rPr>
        <w:t>, </w:t>
      </w:r>
      <w:hyperlink r:id="rId90" w:tgtFrame="_blank" w:history="1">
        <w:r w:rsidR="000F0333" w:rsidRPr="000B71A4">
          <w:rPr>
            <w:sz w:val="28"/>
            <w:szCs w:val="28"/>
            <w:lang w:val="en-US"/>
          </w:rPr>
          <w:t xml:space="preserve">A.A. </w:t>
        </w:r>
        <w:proofErr w:type="spellStart"/>
        <w:r w:rsidR="000F0333" w:rsidRPr="000B71A4">
          <w:rPr>
            <w:sz w:val="28"/>
            <w:szCs w:val="28"/>
            <w:lang w:val="en-US"/>
          </w:rPr>
          <w:t>Shomanova</w:t>
        </w:r>
        <w:proofErr w:type="spellEnd"/>
      </w:hyperlink>
      <w:r w:rsidR="000F0333" w:rsidRPr="000B71A4">
        <w:rPr>
          <w:color w:val="000000"/>
          <w:sz w:val="28"/>
          <w:szCs w:val="28"/>
          <w:lang w:val="en-US"/>
        </w:rPr>
        <w:t xml:space="preserve">, </w:t>
      </w:r>
      <w:proofErr w:type="spellStart"/>
      <w:r w:rsidR="000F0333" w:rsidRPr="000B71A4">
        <w:rPr>
          <w:color w:val="000000"/>
          <w:sz w:val="28"/>
          <w:szCs w:val="28"/>
          <w:lang w:val="en-US"/>
        </w:rPr>
        <w:t>J.</w:t>
      </w:r>
      <w:hyperlink r:id="rId91" w:tgtFrame="_blank" w:tooltip="Найти еще записи для этого автора" w:history="1">
        <w:r w:rsidR="000F0333" w:rsidRPr="000B71A4">
          <w:rPr>
            <w:sz w:val="28"/>
            <w:szCs w:val="28"/>
            <w:lang w:val="en-US"/>
          </w:rPr>
          <w:t>Ma</w:t>
        </w:r>
        <w:proofErr w:type="spellEnd"/>
      </w:hyperlink>
      <w:r w:rsidR="000F0333" w:rsidRPr="000B71A4">
        <w:rPr>
          <w:color w:val="000000"/>
          <w:sz w:val="28"/>
          <w:szCs w:val="28"/>
          <w:lang w:val="en-US"/>
        </w:rPr>
        <w:t>, H. Liu, Sh. Xiang, B. Li, Gd. Liu, Siraj-ul-Islam, S. Zaman, YY. </w:t>
      </w:r>
      <w:hyperlink r:id="rId92" w:tgtFrame="_blank" w:tooltip="Найтиещезаписидляэтогоавтора" w:history="1">
        <w:proofErr w:type="gramStart"/>
        <w:r w:rsidR="000F0333" w:rsidRPr="000B71A4">
          <w:rPr>
            <w:sz w:val="28"/>
            <w:szCs w:val="28"/>
            <w:lang w:val="en-US"/>
          </w:rPr>
          <w:t>Ma</w:t>
        </w:r>
      </w:hyperlink>
      <w:r w:rsidR="000F0333" w:rsidRPr="000B71A4">
        <w:rPr>
          <w:color w:val="000000"/>
          <w:sz w:val="28"/>
          <w:szCs w:val="28"/>
          <w:lang w:val="en-US"/>
        </w:rPr>
        <w:t>, YS.</w:t>
      </w:r>
      <w:proofErr w:type="gramEnd"/>
      <w:r w:rsidR="000F0333" w:rsidRPr="000B71A4">
        <w:rPr>
          <w:color w:val="000000"/>
          <w:sz w:val="28"/>
          <w:szCs w:val="28"/>
          <w:lang w:val="en-US"/>
        </w:rPr>
        <w:t> </w:t>
      </w:r>
      <w:hyperlink r:id="rId93" w:tgtFrame="_blank" w:tooltip="Найтиещезаписидляэтогоавтора" w:history="1">
        <w:r w:rsidR="000F0333" w:rsidRPr="000B71A4">
          <w:rPr>
            <w:sz w:val="28"/>
            <w:szCs w:val="28"/>
            <w:lang w:val="en-US"/>
          </w:rPr>
          <w:t>Xu</w:t>
        </w:r>
      </w:hyperlink>
      <w:r w:rsidR="000F0333" w:rsidRPr="000B71A4">
        <w:rPr>
          <w:color w:val="000000"/>
          <w:sz w:val="28"/>
          <w:szCs w:val="28"/>
          <w:lang w:val="en-US"/>
        </w:rPr>
        <w:t xml:space="preserve">, J. Gao, A. </w:t>
      </w:r>
      <w:proofErr w:type="spellStart"/>
      <w:r w:rsidR="000F0333" w:rsidRPr="000B71A4">
        <w:rPr>
          <w:color w:val="000000"/>
          <w:sz w:val="28"/>
          <w:szCs w:val="28"/>
          <w:lang w:val="en-US"/>
        </w:rPr>
        <w:t>Molabahrami</w:t>
      </w:r>
      <w:proofErr w:type="spellEnd"/>
      <w:r w:rsidR="000F0333" w:rsidRPr="000B71A4">
        <w:rPr>
          <w:color w:val="000000"/>
          <w:sz w:val="28"/>
          <w:szCs w:val="28"/>
          <w:lang w:val="en-US"/>
        </w:rPr>
        <w:t>, G. He, Ch. Zhang</w:t>
      </w:r>
      <w:proofErr w:type="gramStart"/>
      <w:r w:rsidR="000F0333" w:rsidRPr="000B71A4">
        <w:rPr>
          <w:color w:val="000000"/>
          <w:sz w:val="28"/>
          <w:szCs w:val="28"/>
          <w:lang w:val="en-US"/>
        </w:rPr>
        <w:t xml:space="preserve">  </w:t>
      </w:r>
      <w:r w:rsidRPr="000B71A4">
        <w:rPr>
          <w:color w:val="000000"/>
          <w:sz w:val="28"/>
          <w:szCs w:val="28"/>
          <w:lang w:val="en-US"/>
        </w:rPr>
        <w:t>et</w:t>
      </w:r>
      <w:proofErr w:type="gramEnd"/>
      <w:r w:rsidRPr="000B71A4">
        <w:rPr>
          <w:color w:val="000000"/>
          <w:sz w:val="28"/>
          <w:szCs w:val="28"/>
          <w:lang w:val="en-US"/>
        </w:rPr>
        <w:t xml:space="preserve"> al. (see, for example, [1-3], [13-39])</w:t>
      </w:r>
      <w:r w:rsidRPr="000B71A4">
        <w:rPr>
          <w:color w:val="000000"/>
          <w:sz w:val="28"/>
          <w:szCs w:val="28"/>
          <w:lang w:val="kk-KZ"/>
        </w:rPr>
        <w:t xml:space="preserve"> </w:t>
      </w:r>
      <w:r w:rsidRPr="000B71A4">
        <w:rPr>
          <w:color w:val="000000"/>
          <w:sz w:val="28"/>
          <w:szCs w:val="28"/>
          <w:lang w:val="en-US"/>
        </w:rPr>
        <w:t>were analyzed</w:t>
      </w:r>
      <w:r w:rsidR="000F0333" w:rsidRPr="000B71A4">
        <w:rPr>
          <w:color w:val="000000"/>
          <w:sz w:val="28"/>
          <w:szCs w:val="28"/>
          <w:lang w:val="en-US"/>
        </w:rPr>
        <w:t>.</w:t>
      </w:r>
    </w:p>
    <w:p w14:paraId="330E101C" w14:textId="77777777" w:rsidR="005A3C59" w:rsidRPr="000B71A4" w:rsidRDefault="005A3C59" w:rsidP="005A3C59">
      <w:pPr>
        <w:jc w:val="both"/>
        <w:rPr>
          <w:sz w:val="28"/>
          <w:szCs w:val="28"/>
          <w:lang w:val="en-US"/>
        </w:rPr>
      </w:pPr>
      <w:r w:rsidRPr="000B71A4">
        <w:rPr>
          <w:sz w:val="28"/>
          <w:szCs w:val="28"/>
          <w:lang w:val="en-US"/>
        </w:rPr>
        <w:t>General formulation</w:t>
      </w:r>
    </w:p>
    <w:p w14:paraId="4A5A26E0" w14:textId="3B7282BB" w:rsidR="000F0333" w:rsidRPr="000B71A4" w:rsidRDefault="000F0333" w:rsidP="000F0333">
      <w:pPr>
        <w:jc w:val="center"/>
        <w:rPr>
          <w:sz w:val="28"/>
          <w:szCs w:val="28"/>
          <w:lang w:val="kk-KZ"/>
        </w:rPr>
      </w:pPr>
      <w:r w:rsidRPr="000B71A4">
        <w:rPr>
          <w:position w:val="-12"/>
          <w:sz w:val="28"/>
          <w:szCs w:val="28"/>
        </w:rPr>
        <w:object w:dxaOrig="2220" w:dyaOrig="360" w14:anchorId="542FDC87">
          <v:shape id="_x0000_i1063" type="#_x0000_t75" style="width:108.75pt;height:14.25pt" o:ole="">
            <v:imagedata r:id="rId94" o:title=""/>
          </v:shape>
          <o:OLEObject Type="Embed" ProgID="Equation.3" ShapeID="_x0000_i1063" DrawAspect="Content" ObjectID="_1665838556" r:id="rId95"/>
        </w:object>
      </w:r>
      <w:r w:rsidRPr="000B71A4">
        <w:rPr>
          <w:sz w:val="28"/>
          <w:szCs w:val="28"/>
          <w:lang w:val="en-US"/>
        </w:rPr>
        <w:t>,</w:t>
      </w:r>
    </w:p>
    <w:p w14:paraId="438D98A8" w14:textId="77777777" w:rsidR="005A3C59" w:rsidRPr="000B71A4" w:rsidRDefault="005A3C59" w:rsidP="000F0333">
      <w:pPr>
        <w:jc w:val="both"/>
        <w:rPr>
          <w:sz w:val="28"/>
          <w:szCs w:val="28"/>
          <w:lang w:val="kk-KZ"/>
        </w:rPr>
      </w:pPr>
      <w:r w:rsidRPr="000B71A4">
        <w:rPr>
          <w:sz w:val="28"/>
          <w:szCs w:val="28"/>
          <w:lang w:val="kk-KZ"/>
        </w:rPr>
        <w:t>in which</w:t>
      </w:r>
    </w:p>
    <w:p w14:paraId="296D105A" w14:textId="084F4CF7" w:rsidR="000F0333" w:rsidRPr="000B71A4" w:rsidRDefault="000F0333" w:rsidP="000F0333">
      <w:pPr>
        <w:jc w:val="both"/>
        <w:rPr>
          <w:sz w:val="28"/>
          <w:szCs w:val="28"/>
          <w:lang w:val="en-US"/>
        </w:rPr>
      </w:pPr>
      <w:r w:rsidRPr="000B71A4">
        <w:rPr>
          <w:position w:val="-12"/>
          <w:sz w:val="28"/>
          <w:szCs w:val="28"/>
        </w:rPr>
        <w:object w:dxaOrig="560" w:dyaOrig="380" w14:anchorId="4B2BFF75">
          <v:shape id="_x0000_i1064" type="#_x0000_t75" style="width:29.25pt;height:14.25pt" o:ole="">
            <v:imagedata r:id="rId96" o:title=""/>
          </v:shape>
          <o:OLEObject Type="Embed" ProgID="Equation.3" ShapeID="_x0000_i1064" DrawAspect="Content" ObjectID="_1665838557" r:id="rId97"/>
        </w:object>
      </w:r>
      <w:r w:rsidRPr="000B71A4">
        <w:rPr>
          <w:sz w:val="28"/>
          <w:szCs w:val="28"/>
          <w:lang w:val="en-US"/>
        </w:rPr>
        <w:t xml:space="preserve"> - </w:t>
      </w:r>
      <w:proofErr w:type="gramStart"/>
      <w:r w:rsidR="005A3C59" w:rsidRPr="000B71A4">
        <w:rPr>
          <w:sz w:val="28"/>
          <w:szCs w:val="28"/>
          <w:lang w:val="en-US"/>
        </w:rPr>
        <w:t>linear</w:t>
      </w:r>
      <w:proofErr w:type="gramEnd"/>
      <w:r w:rsidR="005A3C59" w:rsidRPr="000B71A4">
        <w:rPr>
          <w:sz w:val="28"/>
          <w:szCs w:val="28"/>
          <w:lang w:val="en-US"/>
        </w:rPr>
        <w:t xml:space="preserve"> functional to be approximated,</w:t>
      </w:r>
    </w:p>
    <w:p w14:paraId="581904F7" w14:textId="3A257A0B" w:rsidR="000F0333" w:rsidRPr="000B71A4" w:rsidRDefault="000F0333" w:rsidP="000F0333">
      <w:pPr>
        <w:jc w:val="both"/>
        <w:rPr>
          <w:sz w:val="28"/>
          <w:szCs w:val="28"/>
          <w:lang w:val="en-US"/>
        </w:rPr>
      </w:pPr>
      <w:r w:rsidRPr="000B71A4">
        <w:rPr>
          <w:position w:val="-12"/>
          <w:sz w:val="28"/>
          <w:szCs w:val="28"/>
        </w:rPr>
        <w:object w:dxaOrig="720" w:dyaOrig="360" w14:anchorId="71F4123A">
          <v:shape id="_x0000_i1065" type="#_x0000_t75" style="width:36.75pt;height:14.25pt" o:ole="">
            <v:imagedata r:id="rId98" o:title=""/>
          </v:shape>
          <o:OLEObject Type="Embed" ProgID="Equation.3" ShapeID="_x0000_i1065" DrawAspect="Content" ObjectID="_1665838558" r:id="rId99"/>
        </w:object>
      </w:r>
      <w:r w:rsidRPr="000B71A4">
        <w:rPr>
          <w:sz w:val="28"/>
          <w:szCs w:val="28"/>
          <w:lang w:val="en-US"/>
        </w:rPr>
        <w:t xml:space="preserve"> - </w:t>
      </w:r>
      <w:r w:rsidR="005A3C59" w:rsidRPr="000B71A4">
        <w:rPr>
          <w:sz w:val="28"/>
          <w:szCs w:val="28"/>
          <w:lang w:val="en-US"/>
        </w:rPr>
        <w:t>computing aggregate,</w:t>
      </w:r>
    </w:p>
    <w:p w14:paraId="52E06161" w14:textId="688E32A4" w:rsidR="000F0333" w:rsidRPr="000B71A4" w:rsidRDefault="000F0333" w:rsidP="000F0333">
      <w:pPr>
        <w:jc w:val="both"/>
        <w:rPr>
          <w:sz w:val="28"/>
          <w:szCs w:val="28"/>
          <w:lang w:val="en-US"/>
        </w:rPr>
      </w:pPr>
      <w:r w:rsidRPr="000B71A4">
        <w:rPr>
          <w:position w:val="-12"/>
          <w:sz w:val="28"/>
          <w:szCs w:val="28"/>
        </w:rPr>
        <w:object w:dxaOrig="800" w:dyaOrig="380" w14:anchorId="3B6C3C66">
          <v:shape id="_x0000_i1066" type="#_x0000_t75" style="width:36.75pt;height:14.25pt" o:ole="">
            <v:imagedata r:id="rId100" o:title=""/>
          </v:shape>
          <o:OLEObject Type="Embed" ProgID="Equation.3" ShapeID="_x0000_i1066" DrawAspect="Content" ObjectID="_1665838559" r:id="rId101"/>
        </w:object>
      </w:r>
      <w:r w:rsidRPr="000B71A4">
        <w:rPr>
          <w:sz w:val="28"/>
          <w:szCs w:val="28"/>
          <w:lang w:val="en-US"/>
        </w:rPr>
        <w:t xml:space="preserve"> - </w:t>
      </w:r>
      <w:proofErr w:type="gramStart"/>
      <w:r w:rsidR="005A3C59" w:rsidRPr="000B71A4">
        <w:rPr>
          <w:sz w:val="28"/>
          <w:szCs w:val="28"/>
          <w:lang w:val="en-US"/>
        </w:rPr>
        <w:t>the</w:t>
      </w:r>
      <w:proofErr w:type="gramEnd"/>
      <w:r w:rsidR="005A3C59" w:rsidRPr="000B71A4">
        <w:rPr>
          <w:sz w:val="28"/>
          <w:szCs w:val="28"/>
          <w:lang w:val="en-US"/>
        </w:rPr>
        <w:t xml:space="preserve"> resulting error,</w:t>
      </w:r>
    </w:p>
    <w:p w14:paraId="01F1135E" w14:textId="5FFE16AB" w:rsidR="005A3C59" w:rsidRPr="000B71A4" w:rsidRDefault="005A3C59" w:rsidP="005A3C59">
      <w:pPr>
        <w:jc w:val="both"/>
        <w:rPr>
          <w:sz w:val="28"/>
          <w:szCs w:val="28"/>
          <w:lang w:val="en-US"/>
        </w:rPr>
      </w:pPr>
      <w:proofErr w:type="gramStart"/>
      <w:r w:rsidRPr="000B71A4">
        <w:rPr>
          <w:sz w:val="28"/>
          <w:szCs w:val="28"/>
          <w:lang w:val="en-US"/>
        </w:rPr>
        <w:t>concretization</w:t>
      </w:r>
      <w:proofErr w:type="gramEnd"/>
      <w:r w:rsidRPr="000B71A4">
        <w:rPr>
          <w:sz w:val="28"/>
          <w:szCs w:val="28"/>
          <w:lang w:val="en-US"/>
        </w:rPr>
        <w:t xml:space="preserve"> of view </w:t>
      </w:r>
      <w:r w:rsidR="000F0333" w:rsidRPr="000B71A4">
        <w:rPr>
          <w:position w:val="-34"/>
          <w:sz w:val="28"/>
          <w:szCs w:val="28"/>
        </w:rPr>
        <w:object w:dxaOrig="2460" w:dyaOrig="639" w14:anchorId="4255DC29">
          <v:shape id="_x0000_i1067" type="#_x0000_t75" style="width:122.25pt;height:36.75pt" o:ole="">
            <v:imagedata r:id="rId102" o:title=""/>
          </v:shape>
          <o:OLEObject Type="Embed" ProgID="Equation.3" ShapeID="_x0000_i1067" DrawAspect="Content" ObjectID="_1665838560" r:id="rId103"/>
        </w:object>
      </w:r>
      <w:r w:rsidR="000F0333" w:rsidRPr="000B71A4">
        <w:rPr>
          <w:sz w:val="28"/>
          <w:szCs w:val="28"/>
          <w:lang w:val="kk-KZ"/>
        </w:rPr>
        <w:t xml:space="preserve"> </w:t>
      </w:r>
      <w:r w:rsidRPr="000B71A4">
        <w:rPr>
          <w:sz w:val="28"/>
          <w:szCs w:val="28"/>
          <w:lang w:val="en-US"/>
        </w:rPr>
        <w:t xml:space="preserve">when some </w:t>
      </w:r>
      <w:r w:rsidR="000F0333" w:rsidRPr="000B71A4">
        <w:rPr>
          <w:sz w:val="28"/>
          <w:szCs w:val="28"/>
          <w:lang w:val="en-US"/>
        </w:rPr>
        <w:t xml:space="preserve">g </w:t>
      </w:r>
      <w:r w:rsidRPr="000B71A4">
        <w:rPr>
          <w:sz w:val="28"/>
          <w:szCs w:val="28"/>
          <w:lang w:val="en-US"/>
        </w:rPr>
        <w:t>is this Grant project, requires study of the development of this problem in the international mathematics, "Key Ideas from Aminu that is investigated and received as issued".</w:t>
      </w:r>
    </w:p>
    <w:p w14:paraId="1C4C9892" w14:textId="77777777" w:rsidR="005A3C59" w:rsidRPr="000B71A4" w:rsidRDefault="005A3C59" w:rsidP="005A3C59">
      <w:pPr>
        <w:jc w:val="both"/>
        <w:rPr>
          <w:sz w:val="28"/>
          <w:szCs w:val="28"/>
          <w:lang w:val="en-US"/>
        </w:rPr>
      </w:pPr>
    </w:p>
    <w:p w14:paraId="1E24A970" w14:textId="4A864848" w:rsidR="000F0333" w:rsidRPr="000B71A4" w:rsidRDefault="005A3C59" w:rsidP="005A3C59">
      <w:pPr>
        <w:ind w:firstLine="720"/>
        <w:jc w:val="both"/>
        <w:rPr>
          <w:sz w:val="28"/>
          <w:szCs w:val="28"/>
          <w:lang w:val="en-US"/>
        </w:rPr>
      </w:pPr>
      <w:r w:rsidRPr="000B71A4">
        <w:rPr>
          <w:sz w:val="28"/>
          <w:szCs w:val="28"/>
          <w:lang w:val="en-US"/>
        </w:rPr>
        <w:t xml:space="preserve">Of course, the main </w:t>
      </w:r>
      <w:r w:rsidR="00460D0D" w:rsidRPr="000B71A4">
        <w:rPr>
          <w:sz w:val="28"/>
          <w:szCs w:val="28"/>
          <w:lang w:val="en-US"/>
        </w:rPr>
        <w:t>questions will be the following</w:t>
      </w:r>
      <w:r w:rsidR="000F0333" w:rsidRPr="000B71A4">
        <w:rPr>
          <w:sz w:val="28"/>
          <w:szCs w:val="28"/>
          <w:lang w:val="en-US"/>
        </w:rPr>
        <w:t>:</w:t>
      </w:r>
    </w:p>
    <w:p w14:paraId="7F84FE3B" w14:textId="1C3C6C8D" w:rsidR="000F0333" w:rsidRPr="000B71A4" w:rsidRDefault="00460D0D" w:rsidP="00460D0D">
      <w:pPr>
        <w:pStyle w:val="a3"/>
        <w:numPr>
          <w:ilvl w:val="0"/>
          <w:numId w:val="1"/>
        </w:numPr>
        <w:spacing w:after="0" w:line="240" w:lineRule="auto"/>
        <w:jc w:val="both"/>
        <w:rPr>
          <w:rFonts w:ascii="Times New Roman" w:hAnsi="Times New Roman"/>
          <w:sz w:val="28"/>
          <w:szCs w:val="28"/>
          <w:lang w:val="en-US"/>
        </w:rPr>
      </w:pPr>
      <w:r w:rsidRPr="000B71A4">
        <w:rPr>
          <w:rFonts w:ascii="Times New Roman" w:hAnsi="Times New Roman"/>
          <w:sz w:val="28"/>
          <w:szCs w:val="28"/>
          <w:lang w:val="en-US"/>
        </w:rPr>
        <w:t xml:space="preserve">What kind of linear </w:t>
      </w:r>
      <w:proofErr w:type="spellStart"/>
      <w:r w:rsidRPr="000B71A4">
        <w:rPr>
          <w:rFonts w:ascii="Times New Roman" w:hAnsi="Times New Roman"/>
          <w:sz w:val="28"/>
          <w:szCs w:val="28"/>
          <w:lang w:val="en-US"/>
        </w:rPr>
        <w:t>functionals</w:t>
      </w:r>
      <w:proofErr w:type="spellEnd"/>
      <w:r w:rsidRPr="000B71A4">
        <w:rPr>
          <w:rFonts w:ascii="Times New Roman" w:hAnsi="Times New Roman"/>
          <w:sz w:val="28"/>
          <w:szCs w:val="28"/>
          <w:lang w:val="en-US"/>
        </w:rPr>
        <w:t xml:space="preserve"> are </w:t>
      </w:r>
      <w:r w:rsidR="000F0333" w:rsidRPr="000B71A4">
        <w:rPr>
          <w:rFonts w:ascii="Times New Roman" w:hAnsi="Times New Roman"/>
          <w:position w:val="-12"/>
          <w:sz w:val="28"/>
          <w:szCs w:val="28"/>
        </w:rPr>
        <w:object w:dxaOrig="560" w:dyaOrig="380" w14:anchorId="72EBF931">
          <v:shape id="_x0000_i1068" type="#_x0000_t75" style="width:29.25pt;height:14.25pt" o:ole="">
            <v:imagedata r:id="rId104" o:title=""/>
          </v:shape>
          <o:OLEObject Type="Embed" ProgID="Equation.3" ShapeID="_x0000_i1068" DrawAspect="Content" ObjectID="_1665838561" r:id="rId105"/>
        </w:object>
      </w:r>
      <w:r w:rsidR="000F0333" w:rsidRPr="000B71A4">
        <w:rPr>
          <w:rFonts w:ascii="Times New Roman" w:hAnsi="Times New Roman"/>
          <w:sz w:val="28"/>
          <w:szCs w:val="28"/>
          <w:lang w:val="en-US"/>
        </w:rPr>
        <w:t xml:space="preserve"> </w:t>
      </w:r>
      <w:r w:rsidRPr="000B71A4">
        <w:rPr>
          <w:rFonts w:ascii="Times New Roman" w:hAnsi="Times New Roman"/>
          <w:sz w:val="28"/>
          <w:szCs w:val="28"/>
          <w:lang w:val="en-US"/>
        </w:rPr>
        <w:t>considered</w:t>
      </w:r>
      <w:r w:rsidR="000F0333" w:rsidRPr="000B71A4">
        <w:rPr>
          <w:rFonts w:ascii="Times New Roman" w:hAnsi="Times New Roman"/>
          <w:sz w:val="28"/>
          <w:szCs w:val="28"/>
          <w:lang w:val="en-US"/>
        </w:rPr>
        <w:t>?</w:t>
      </w:r>
    </w:p>
    <w:p w14:paraId="2C1A27C1" w14:textId="191C219B" w:rsidR="000F0333" w:rsidRPr="000B71A4" w:rsidRDefault="00460D0D" w:rsidP="00460D0D">
      <w:pPr>
        <w:pStyle w:val="a3"/>
        <w:numPr>
          <w:ilvl w:val="0"/>
          <w:numId w:val="1"/>
        </w:numPr>
        <w:spacing w:after="0" w:line="240" w:lineRule="auto"/>
        <w:rPr>
          <w:rFonts w:ascii="Times New Roman" w:hAnsi="Times New Roman"/>
          <w:sz w:val="28"/>
          <w:szCs w:val="28"/>
          <w:lang w:val="en-US"/>
        </w:rPr>
      </w:pPr>
      <w:r w:rsidRPr="000B71A4">
        <w:rPr>
          <w:rFonts w:ascii="Times New Roman" w:hAnsi="Times New Roman"/>
          <w:sz w:val="28"/>
          <w:szCs w:val="28"/>
          <w:lang w:val="en-US"/>
        </w:rPr>
        <w:t xml:space="preserve">What computing aggregates do </w:t>
      </w:r>
      <w:r w:rsidR="000F0333" w:rsidRPr="000B71A4">
        <w:rPr>
          <w:rFonts w:ascii="Times New Roman" w:hAnsi="Times New Roman"/>
          <w:position w:val="-12"/>
          <w:sz w:val="28"/>
          <w:szCs w:val="28"/>
        </w:rPr>
        <w:object w:dxaOrig="720" w:dyaOrig="360" w14:anchorId="61C3C702">
          <v:shape id="_x0000_i1069" type="#_x0000_t75" style="width:36.75pt;height:14.25pt" o:ole="">
            <v:imagedata r:id="rId98" o:title=""/>
          </v:shape>
          <o:OLEObject Type="Embed" ProgID="Equation.3" ShapeID="_x0000_i1069" DrawAspect="Content" ObjectID="_1665838562" r:id="rId106"/>
        </w:object>
      </w:r>
      <w:r w:rsidRPr="000B71A4">
        <w:rPr>
          <w:lang w:val="en-US"/>
        </w:rPr>
        <w:t xml:space="preserve"> </w:t>
      </w:r>
      <w:r w:rsidRPr="000B71A4">
        <w:rPr>
          <w:rFonts w:ascii="Times New Roman" w:hAnsi="Times New Roman"/>
          <w:sz w:val="28"/>
          <w:szCs w:val="28"/>
          <w:lang w:val="en-US"/>
        </w:rPr>
        <w:t>approximate</w:t>
      </w:r>
      <w:r w:rsidR="000F0333" w:rsidRPr="000B71A4">
        <w:rPr>
          <w:rFonts w:ascii="Times New Roman" w:hAnsi="Times New Roman"/>
          <w:sz w:val="28"/>
          <w:szCs w:val="28"/>
          <w:lang w:val="en-US"/>
        </w:rPr>
        <w:t>?</w:t>
      </w:r>
    </w:p>
    <w:p w14:paraId="0273D66F" w14:textId="7B277DAF" w:rsidR="000F0333" w:rsidRPr="000B71A4" w:rsidRDefault="00460D0D" w:rsidP="00460D0D">
      <w:pPr>
        <w:pStyle w:val="a3"/>
        <w:numPr>
          <w:ilvl w:val="0"/>
          <w:numId w:val="1"/>
        </w:numPr>
        <w:spacing w:after="0" w:line="240" w:lineRule="auto"/>
        <w:rPr>
          <w:rFonts w:ascii="Times New Roman" w:hAnsi="Times New Roman"/>
          <w:sz w:val="28"/>
          <w:szCs w:val="28"/>
          <w:lang w:val="en-US"/>
        </w:rPr>
      </w:pPr>
      <w:r w:rsidRPr="000B71A4">
        <w:rPr>
          <w:rFonts w:ascii="Times New Roman" w:hAnsi="Times New Roman"/>
          <w:sz w:val="28"/>
          <w:szCs w:val="28"/>
          <w:lang w:val="en-US"/>
        </w:rPr>
        <w:t xml:space="preserve">What kind of conditions are imposed on the function </w:t>
      </w:r>
      <w:r w:rsidR="000F0333" w:rsidRPr="000B71A4">
        <w:rPr>
          <w:rFonts w:ascii="Times New Roman" w:hAnsi="Times New Roman"/>
          <w:sz w:val="28"/>
          <w:szCs w:val="28"/>
          <w:lang w:val="en-US"/>
        </w:rPr>
        <w:t>f?</w:t>
      </w:r>
    </w:p>
    <w:p w14:paraId="30F60018" w14:textId="6B0AE517" w:rsidR="000F0333" w:rsidRPr="000B71A4" w:rsidRDefault="00460D0D" w:rsidP="00460D0D">
      <w:pPr>
        <w:pStyle w:val="a3"/>
        <w:numPr>
          <w:ilvl w:val="0"/>
          <w:numId w:val="1"/>
        </w:numPr>
        <w:spacing w:after="0" w:line="240" w:lineRule="auto"/>
        <w:rPr>
          <w:rFonts w:ascii="Times New Roman" w:hAnsi="Times New Roman"/>
          <w:sz w:val="28"/>
          <w:szCs w:val="28"/>
          <w:lang w:val="en-US"/>
        </w:rPr>
      </w:pPr>
      <w:r w:rsidRPr="000B71A4">
        <w:rPr>
          <w:rFonts w:ascii="Times New Roman" w:hAnsi="Times New Roman"/>
          <w:sz w:val="28"/>
          <w:szCs w:val="28"/>
          <w:lang w:val="en-US"/>
        </w:rPr>
        <w:t xml:space="preserve">How to look error </w:t>
      </w:r>
      <w:proofErr w:type="gramStart"/>
      <w:r w:rsidRPr="000B71A4">
        <w:rPr>
          <w:rFonts w:ascii="Times New Roman" w:hAnsi="Times New Roman"/>
          <w:sz w:val="28"/>
          <w:szCs w:val="28"/>
          <w:lang w:val="en-US"/>
        </w:rPr>
        <w:t xml:space="preserve">estimates </w:t>
      </w:r>
      <w:proofErr w:type="gramEnd"/>
      <w:r w:rsidR="000F0333" w:rsidRPr="000B71A4">
        <w:rPr>
          <w:rFonts w:ascii="Times New Roman" w:hAnsi="Times New Roman"/>
          <w:position w:val="-12"/>
          <w:sz w:val="28"/>
          <w:szCs w:val="28"/>
        </w:rPr>
        <w:object w:dxaOrig="800" w:dyaOrig="380" w14:anchorId="2EB67B75">
          <v:shape id="_x0000_i1070" type="#_x0000_t75" style="width:36.75pt;height:14.25pt" o:ole="">
            <v:imagedata r:id="rId107" o:title=""/>
          </v:shape>
          <o:OLEObject Type="Embed" ProgID="Equation.3" ShapeID="_x0000_i1070" DrawAspect="Content" ObjectID="_1665838563" r:id="rId108"/>
        </w:object>
      </w:r>
      <w:r w:rsidR="000F0333" w:rsidRPr="000B71A4">
        <w:rPr>
          <w:rFonts w:ascii="Times New Roman" w:hAnsi="Times New Roman"/>
          <w:sz w:val="28"/>
          <w:szCs w:val="28"/>
          <w:lang w:val="en-US"/>
        </w:rPr>
        <w:t>?</w:t>
      </w:r>
    </w:p>
    <w:p w14:paraId="41B5FA29" w14:textId="45B272DD" w:rsidR="000F0333" w:rsidRPr="000B71A4" w:rsidRDefault="00460D0D" w:rsidP="00B11ABA">
      <w:pPr>
        <w:ind w:firstLine="360"/>
        <w:jc w:val="both"/>
        <w:rPr>
          <w:b/>
          <w:caps/>
          <w:sz w:val="28"/>
          <w:szCs w:val="28"/>
          <w:lang w:val="en-US"/>
        </w:rPr>
      </w:pPr>
      <w:bookmarkStart w:id="5" w:name="_Toc528257873"/>
      <w:bookmarkStart w:id="6" w:name="_Toc528594404"/>
      <w:r w:rsidRPr="000B71A4">
        <w:rPr>
          <w:sz w:val="28"/>
          <w:szCs w:val="28"/>
          <w:lang w:val="en-US"/>
        </w:rPr>
        <w:t xml:space="preserve">The answers to these questions are based on the articles reviewed and the results previously obtained by </w:t>
      </w:r>
      <w:proofErr w:type="spellStart"/>
      <w:r w:rsidRPr="000B71A4">
        <w:rPr>
          <w:sz w:val="28"/>
          <w:szCs w:val="28"/>
          <w:lang w:val="en-US"/>
        </w:rPr>
        <w:t>ITMaSC</w:t>
      </w:r>
      <w:proofErr w:type="spellEnd"/>
      <w:r w:rsidRPr="000B71A4">
        <w:rPr>
          <w:sz w:val="28"/>
          <w:szCs w:val="28"/>
          <w:lang w:val="en-US"/>
        </w:rPr>
        <w:t xml:space="preserve"> with our accompanying comments and conclusions (see the results of the literature review and comments on them in the intermediary report 2018 for this Project [40]).</w:t>
      </w:r>
    </w:p>
    <w:p w14:paraId="7D4AD4A0" w14:textId="3ACC073F" w:rsidR="000F0333" w:rsidRPr="000B71A4" w:rsidRDefault="000F0333">
      <w:pPr>
        <w:spacing w:after="160" w:line="259" w:lineRule="auto"/>
        <w:rPr>
          <w:rFonts w:eastAsia="Calibri"/>
          <w:bCs/>
          <w:caps/>
          <w:sz w:val="28"/>
          <w:szCs w:val="28"/>
          <w:lang w:val="en-US" w:eastAsia="en-US"/>
        </w:rPr>
      </w:pPr>
      <w:r w:rsidRPr="000B71A4">
        <w:rPr>
          <w:b/>
          <w:caps/>
          <w:lang w:val="en-US"/>
        </w:rPr>
        <w:br w:type="page"/>
      </w:r>
    </w:p>
    <w:p w14:paraId="403EBECC" w14:textId="5583E9A0" w:rsidR="000F0333" w:rsidRPr="000B71A4" w:rsidRDefault="000F0333" w:rsidP="000F0333">
      <w:pPr>
        <w:pStyle w:val="10"/>
        <w:tabs>
          <w:tab w:val="left" w:pos="993"/>
        </w:tabs>
        <w:spacing w:before="0" w:line="240" w:lineRule="auto"/>
        <w:ind w:firstLine="709"/>
        <w:jc w:val="both"/>
        <w:rPr>
          <w:rFonts w:ascii="Times New Roman" w:hAnsi="Times New Roman"/>
          <w:b w:val="0"/>
          <w:caps/>
          <w:color w:val="auto"/>
          <w:lang w:val="en-US"/>
        </w:rPr>
      </w:pPr>
    </w:p>
    <w:p w14:paraId="40A67897" w14:textId="34FD1EC7" w:rsidR="00B11ABA" w:rsidRPr="000B71A4" w:rsidRDefault="00B11ABA" w:rsidP="00B11ABA">
      <w:pPr>
        <w:rPr>
          <w:lang w:val="en-US" w:eastAsia="en-US"/>
        </w:rPr>
      </w:pPr>
    </w:p>
    <w:p w14:paraId="1876D994" w14:textId="08740B00" w:rsidR="000F0333" w:rsidRPr="000B71A4" w:rsidRDefault="000F0333" w:rsidP="00422066">
      <w:pPr>
        <w:pStyle w:val="10"/>
        <w:jc w:val="both"/>
        <w:rPr>
          <w:rFonts w:ascii="Times New Roman" w:hAnsi="Times New Roman"/>
          <w:b w:val="0"/>
          <w:color w:val="auto"/>
          <w:lang w:val="en-US"/>
        </w:rPr>
      </w:pPr>
      <w:bookmarkStart w:id="7" w:name="_Toc55224232"/>
      <w:r w:rsidRPr="000B71A4">
        <w:rPr>
          <w:rFonts w:ascii="Times New Roman" w:hAnsi="Times New Roman"/>
          <w:b w:val="0"/>
          <w:color w:val="auto"/>
          <w:lang w:val="en-US"/>
        </w:rPr>
        <w:t>2</w:t>
      </w:r>
      <w:bookmarkEnd w:id="5"/>
      <w:r w:rsidR="00460D0D" w:rsidRPr="000B71A4">
        <w:rPr>
          <w:rFonts w:ascii="Times New Roman" w:hAnsi="Times New Roman"/>
          <w:b w:val="0"/>
          <w:color w:val="auto"/>
          <w:lang w:val="en-US"/>
        </w:rPr>
        <w:t xml:space="preserve"> </w:t>
      </w:r>
      <w:r w:rsidR="000B71A4" w:rsidRPr="000B71A4">
        <w:rPr>
          <w:rFonts w:ascii="Times New Roman" w:hAnsi="Times New Roman"/>
          <w:b w:val="0"/>
          <w:color w:val="auto"/>
          <w:lang w:val="en-US"/>
        </w:rPr>
        <w:t xml:space="preserve">Application of tensor products of functionals to approximate calculation of linear </w:t>
      </w:r>
      <w:proofErr w:type="spellStart"/>
      <w:r w:rsidR="000B71A4" w:rsidRPr="000B71A4">
        <w:rPr>
          <w:rFonts w:ascii="Times New Roman" w:hAnsi="Times New Roman"/>
          <w:b w:val="0"/>
          <w:color w:val="auto"/>
          <w:lang w:val="en-US"/>
        </w:rPr>
        <w:t>functionals</w:t>
      </w:r>
      <w:proofErr w:type="spellEnd"/>
      <w:r w:rsidR="000B71A4" w:rsidRPr="000B71A4">
        <w:rPr>
          <w:rFonts w:ascii="Times New Roman" w:hAnsi="Times New Roman"/>
          <w:b w:val="0"/>
          <w:color w:val="auto"/>
          <w:lang w:val="en-US"/>
        </w:rPr>
        <w:t xml:space="preserve"> </w:t>
      </w:r>
      <w:r w:rsidR="0045313F" w:rsidRPr="000B71A4">
        <w:rPr>
          <w:rFonts w:ascii="Times New Roman" w:hAnsi="Times New Roman"/>
          <w:b w:val="0"/>
          <w:color w:val="auto"/>
          <w:lang w:val="en-US"/>
        </w:rPr>
        <w:object w:dxaOrig="2420" w:dyaOrig="360" w14:anchorId="62531632">
          <v:shape id="_x0000_i1071" type="#_x0000_t75" style="width:122.25pt;height:14.25pt" o:ole="">
            <v:imagedata r:id="rId21" o:title=""/>
          </v:shape>
          <o:OLEObject Type="Embed" ProgID="Equation.3" ShapeID="_x0000_i1071" DrawAspect="Content" ObjectID="_1665838564" r:id="rId109"/>
        </w:object>
      </w:r>
      <w:r w:rsidR="000B71A4" w:rsidRPr="000B71A4">
        <w:rPr>
          <w:rFonts w:ascii="Times New Roman" w:hAnsi="Times New Roman"/>
          <w:b w:val="0"/>
          <w:color w:val="auto"/>
          <w:lang w:val="en-US"/>
        </w:rPr>
        <w:t xml:space="preserve"> and with « Highly oscillation»</w:t>
      </w:r>
      <w:bookmarkEnd w:id="7"/>
    </w:p>
    <w:p w14:paraId="2285AE73" w14:textId="77777777" w:rsidR="000F0333" w:rsidRPr="000B71A4" w:rsidRDefault="000F0333" w:rsidP="000F0333">
      <w:pPr>
        <w:rPr>
          <w:lang w:val="en-US" w:eastAsia="en-US"/>
        </w:rPr>
      </w:pPr>
    </w:p>
    <w:p w14:paraId="7D8247A4" w14:textId="7C080C16" w:rsidR="000F0333" w:rsidRPr="000B71A4" w:rsidRDefault="000F0333" w:rsidP="008335DF">
      <w:pPr>
        <w:jc w:val="both"/>
        <w:rPr>
          <w:webHidden/>
          <w:sz w:val="28"/>
          <w:szCs w:val="28"/>
          <w:lang w:val="en-US"/>
        </w:rPr>
      </w:pPr>
      <w:r w:rsidRPr="000B71A4">
        <w:rPr>
          <w:sz w:val="28"/>
          <w:szCs w:val="28"/>
          <w:lang w:val="en-US"/>
        </w:rPr>
        <w:tab/>
      </w:r>
      <w:r w:rsidR="00460D0D" w:rsidRPr="000B71A4">
        <w:rPr>
          <w:sz w:val="28"/>
          <w:szCs w:val="28"/>
          <w:lang w:val="en-US"/>
        </w:rPr>
        <w:t xml:space="preserve">This section presents results on applying tensor products of functionals to approximate calculation of linear </w:t>
      </w:r>
      <w:proofErr w:type="spellStart"/>
      <w:r w:rsidR="00460D0D" w:rsidRPr="000B71A4">
        <w:rPr>
          <w:sz w:val="28"/>
          <w:szCs w:val="28"/>
          <w:lang w:val="en-US"/>
        </w:rPr>
        <w:t>functionals</w:t>
      </w:r>
      <w:proofErr w:type="spellEnd"/>
      <w:r w:rsidR="00460D0D" w:rsidRPr="000B71A4">
        <w:rPr>
          <w:sz w:val="28"/>
          <w:szCs w:val="28"/>
          <w:lang w:val="en-US"/>
        </w:rPr>
        <w:t xml:space="preserve"> </w:t>
      </w:r>
      <w:r w:rsidRPr="000B71A4">
        <w:rPr>
          <w:position w:val="-34"/>
          <w:sz w:val="28"/>
          <w:szCs w:val="28"/>
        </w:rPr>
        <w:object w:dxaOrig="2460" w:dyaOrig="639" w14:anchorId="288769C9">
          <v:shape id="_x0000_i1072" type="#_x0000_t75" style="width:122.25pt;height:36.75pt" o:ole="">
            <v:imagedata r:id="rId102" o:title=""/>
          </v:shape>
          <o:OLEObject Type="Embed" ProgID="Equation.3" ShapeID="_x0000_i1072" DrawAspect="Content" ObjectID="_1665838565" r:id="rId110"/>
        </w:object>
      </w:r>
      <w:r w:rsidRPr="000B71A4">
        <w:rPr>
          <w:sz w:val="28"/>
          <w:szCs w:val="28"/>
          <w:lang w:val="en-US"/>
        </w:rPr>
        <w:t xml:space="preserve"> c </w:t>
      </w:r>
      <w:r w:rsidR="0045313F" w:rsidRPr="000B71A4">
        <w:rPr>
          <w:caps/>
          <w:sz w:val="28"/>
          <w:szCs w:val="28"/>
        </w:rPr>
        <w:object w:dxaOrig="2439" w:dyaOrig="380" w14:anchorId="6DF213E4">
          <v:shape id="_x0000_i1073" type="#_x0000_t75" style="width:122.25pt;height:14.25pt" o:ole="">
            <v:imagedata r:id="rId111" o:title=""/>
          </v:shape>
          <o:OLEObject Type="Embed" ProgID="Equation.3" ShapeID="_x0000_i1073" DrawAspect="Content" ObjectID="_1665838566" r:id="rId112"/>
        </w:object>
      </w:r>
      <w:r w:rsidRPr="000B71A4">
        <w:rPr>
          <w:sz w:val="28"/>
          <w:szCs w:val="28"/>
          <w:lang w:val="en-US"/>
        </w:rPr>
        <w:t xml:space="preserve"> </w:t>
      </w:r>
      <w:r w:rsidR="00460D0D" w:rsidRPr="000B71A4">
        <w:rPr>
          <w:sz w:val="28"/>
          <w:szCs w:val="28"/>
          <w:lang w:val="en-US"/>
        </w:rPr>
        <w:t>for individual functions and classes of functions with estimates for individual trigonometric Fourier coefficients</w:t>
      </w:r>
      <w:r w:rsidRPr="000B71A4">
        <w:rPr>
          <w:webHidden/>
          <w:sz w:val="28"/>
          <w:szCs w:val="28"/>
          <w:lang w:val="en-US"/>
        </w:rPr>
        <w:t xml:space="preserve">. </w:t>
      </w:r>
    </w:p>
    <w:p w14:paraId="75E312CD" w14:textId="77777777" w:rsidR="005E47FC" w:rsidRPr="000B71A4" w:rsidRDefault="005E47FC" w:rsidP="008335DF">
      <w:pPr>
        <w:jc w:val="both"/>
        <w:rPr>
          <w:caps/>
          <w:sz w:val="28"/>
          <w:szCs w:val="28"/>
          <w:lang w:val="kk-KZ"/>
        </w:rPr>
      </w:pPr>
    </w:p>
    <w:p w14:paraId="213C6AD0" w14:textId="22C39BFB" w:rsidR="000F0333" w:rsidRPr="000B71A4" w:rsidRDefault="000F0333" w:rsidP="00422066">
      <w:pPr>
        <w:pStyle w:val="10"/>
        <w:ind w:firstLine="708"/>
        <w:jc w:val="both"/>
        <w:rPr>
          <w:rFonts w:ascii="Times New Roman" w:hAnsi="Times New Roman"/>
          <w:b w:val="0"/>
          <w:color w:val="auto"/>
          <w:lang w:val="en-US"/>
        </w:rPr>
      </w:pPr>
      <w:bookmarkStart w:id="8" w:name="_Toc55224233"/>
      <w:r w:rsidRPr="000B71A4">
        <w:rPr>
          <w:rFonts w:ascii="Times New Roman" w:hAnsi="Times New Roman"/>
          <w:b w:val="0"/>
          <w:color w:val="auto"/>
          <w:lang w:val="en-US"/>
        </w:rPr>
        <w:t xml:space="preserve">2.1 </w:t>
      </w:r>
      <w:r w:rsidR="00460D0D" w:rsidRPr="000B71A4">
        <w:rPr>
          <w:rFonts w:ascii="Times New Roman" w:hAnsi="Times New Roman"/>
          <w:b w:val="0"/>
          <w:color w:val="auto"/>
          <w:lang w:val="en-US"/>
        </w:rPr>
        <w:t xml:space="preserve">Application of tensor products of functionals to approximate calculation of linear </w:t>
      </w:r>
      <w:proofErr w:type="spellStart"/>
      <w:r w:rsidR="00460D0D" w:rsidRPr="000B71A4">
        <w:rPr>
          <w:rFonts w:ascii="Times New Roman" w:hAnsi="Times New Roman"/>
          <w:b w:val="0"/>
          <w:color w:val="auto"/>
          <w:lang w:val="en-US"/>
        </w:rPr>
        <w:t>functionals</w:t>
      </w:r>
      <w:proofErr w:type="spellEnd"/>
      <w:r w:rsidR="00460D0D" w:rsidRPr="000B71A4">
        <w:rPr>
          <w:rFonts w:ascii="Times New Roman" w:hAnsi="Times New Roman"/>
          <w:b w:val="0"/>
          <w:color w:val="auto"/>
          <w:lang w:val="en-US"/>
        </w:rPr>
        <w:t xml:space="preserve"> with</w:t>
      </w:r>
      <w:r w:rsidR="0045313F" w:rsidRPr="000B71A4">
        <w:rPr>
          <w:rFonts w:ascii="Times New Roman" w:hAnsi="Times New Roman"/>
          <w:b w:val="0"/>
          <w:color w:val="auto"/>
          <w:lang w:val="en-US"/>
        </w:rPr>
        <w:t xml:space="preserve"> </w:t>
      </w:r>
      <w:r w:rsidR="0045313F" w:rsidRPr="000B71A4">
        <w:rPr>
          <w:rFonts w:ascii="Times New Roman" w:hAnsi="Times New Roman"/>
          <w:b w:val="0"/>
          <w:color w:val="auto"/>
          <w:lang w:val="en-US"/>
        </w:rPr>
        <w:object w:dxaOrig="2420" w:dyaOrig="360" w14:anchorId="784D5B06">
          <v:shape id="_x0000_i1074" type="#_x0000_t75" style="width:122.25pt;height:14.25pt" o:ole="">
            <v:imagedata r:id="rId21" o:title=""/>
          </v:shape>
          <o:OLEObject Type="Embed" ProgID="Equation.3" ShapeID="_x0000_i1074" DrawAspect="Content" ObjectID="_1665838567" r:id="rId113"/>
        </w:object>
      </w:r>
      <w:r w:rsidR="0045313F" w:rsidRPr="000B71A4">
        <w:rPr>
          <w:rFonts w:ascii="Times New Roman" w:hAnsi="Times New Roman"/>
          <w:b w:val="0"/>
          <w:color w:val="auto"/>
          <w:lang w:val="en-US"/>
        </w:rPr>
        <w:t xml:space="preserve"> </w:t>
      </w:r>
      <w:bookmarkEnd w:id="6"/>
      <w:r w:rsidR="00460D0D" w:rsidRPr="000B71A4">
        <w:rPr>
          <w:rFonts w:ascii="Times New Roman" w:hAnsi="Times New Roman"/>
          <w:b w:val="0"/>
          <w:color w:val="auto"/>
          <w:lang w:val="en-US"/>
        </w:rPr>
        <w:t>and with "</w:t>
      </w:r>
      <w:r w:rsidR="002067E1" w:rsidRPr="000B71A4">
        <w:rPr>
          <w:rFonts w:ascii="Times New Roman" w:hAnsi="Times New Roman"/>
          <w:b w:val="0"/>
          <w:color w:val="auto"/>
          <w:lang w:val="en-US"/>
        </w:rPr>
        <w:t>H</w:t>
      </w:r>
      <w:r w:rsidR="00460D0D" w:rsidRPr="000B71A4">
        <w:rPr>
          <w:rFonts w:ascii="Times New Roman" w:hAnsi="Times New Roman"/>
          <w:b w:val="0"/>
          <w:color w:val="auto"/>
          <w:lang w:val="en-US"/>
        </w:rPr>
        <w:t>igh</w:t>
      </w:r>
      <w:r w:rsidR="002067E1" w:rsidRPr="000B71A4">
        <w:rPr>
          <w:rFonts w:ascii="Times New Roman" w:hAnsi="Times New Roman"/>
          <w:b w:val="0"/>
          <w:color w:val="auto"/>
          <w:lang w:val="en-US"/>
        </w:rPr>
        <w:t>ly</w:t>
      </w:r>
      <w:r w:rsidR="00460D0D" w:rsidRPr="000B71A4">
        <w:rPr>
          <w:rFonts w:ascii="Times New Roman" w:hAnsi="Times New Roman"/>
          <w:b w:val="0"/>
          <w:color w:val="auto"/>
          <w:lang w:val="en-US"/>
        </w:rPr>
        <w:t xml:space="preserve"> oscillation" for an individual function</w:t>
      </w:r>
      <w:bookmarkEnd w:id="8"/>
    </w:p>
    <w:p w14:paraId="04D2EB56" w14:textId="77777777" w:rsidR="00460D0D" w:rsidRPr="000B71A4" w:rsidRDefault="00460D0D" w:rsidP="00460D0D">
      <w:pPr>
        <w:rPr>
          <w:lang w:val="en-US" w:eastAsia="en-US"/>
        </w:rPr>
      </w:pPr>
    </w:p>
    <w:p w14:paraId="48087470" w14:textId="34FE0179" w:rsidR="000F0333" w:rsidRPr="000B71A4" w:rsidRDefault="00460D0D" w:rsidP="00460D0D">
      <w:pPr>
        <w:ind w:firstLine="708"/>
        <w:jc w:val="both"/>
        <w:rPr>
          <w:sz w:val="28"/>
          <w:szCs w:val="28"/>
          <w:lang w:val="en-US"/>
        </w:rPr>
      </w:pPr>
      <w:r w:rsidRPr="000B71A4">
        <w:rPr>
          <w:sz w:val="28"/>
          <w:szCs w:val="28"/>
          <w:lang w:val="en-US"/>
        </w:rPr>
        <w:t xml:space="preserve">Application of tensor products of functionals to approximate calculation of linear </w:t>
      </w:r>
      <w:proofErr w:type="spellStart"/>
      <w:r w:rsidRPr="000B71A4">
        <w:rPr>
          <w:sz w:val="28"/>
          <w:szCs w:val="28"/>
          <w:lang w:val="en-US"/>
        </w:rPr>
        <w:t>functionals</w:t>
      </w:r>
      <w:proofErr w:type="spellEnd"/>
      <w:r w:rsidRPr="000B71A4">
        <w:rPr>
          <w:sz w:val="28"/>
          <w:szCs w:val="28"/>
          <w:lang w:val="en-US"/>
        </w:rPr>
        <w:t xml:space="preserve"> for </w:t>
      </w:r>
      <w:r w:rsidR="000F0333" w:rsidRPr="000B71A4">
        <w:rPr>
          <w:position w:val="-12"/>
          <w:sz w:val="28"/>
          <w:szCs w:val="28"/>
          <w:lang w:val="kk-KZ"/>
        </w:rPr>
        <w:object w:dxaOrig="4020" w:dyaOrig="380" w14:anchorId="3188673A">
          <v:shape id="_x0000_i1075" type="#_x0000_t75" style="width:201.75pt;height:14.25pt" o:ole="">
            <v:imagedata r:id="rId114" o:title=""/>
          </v:shape>
          <o:OLEObject Type="Embed" ProgID="Equation.3" ShapeID="_x0000_i1075" DrawAspect="Content" ObjectID="_1665838568" r:id="rId115"/>
        </w:object>
      </w:r>
      <w:r w:rsidRPr="000B71A4">
        <w:rPr>
          <w:sz w:val="28"/>
          <w:szCs w:val="28"/>
          <w:lang w:val="en-US"/>
        </w:rPr>
        <w:t xml:space="preserve"> </w:t>
      </w:r>
      <w:proofErr w:type="spellStart"/>
      <w:r w:rsidRPr="000B71A4">
        <w:rPr>
          <w:sz w:val="28"/>
          <w:szCs w:val="28"/>
          <w:lang w:val="en-US"/>
        </w:rPr>
        <w:t>for</w:t>
      </w:r>
      <w:proofErr w:type="spellEnd"/>
      <w:r w:rsidRPr="000B71A4">
        <w:rPr>
          <w:sz w:val="28"/>
          <w:szCs w:val="28"/>
          <w:lang w:val="en-US"/>
        </w:rPr>
        <w:t xml:space="preserve"> an individual function:</w:t>
      </w:r>
    </w:p>
    <w:p w14:paraId="0F8B6131" w14:textId="77777777" w:rsidR="00460D0D" w:rsidRPr="000B71A4" w:rsidRDefault="00460D0D" w:rsidP="00460D0D">
      <w:pPr>
        <w:ind w:firstLine="708"/>
        <w:jc w:val="both"/>
        <w:rPr>
          <w:rStyle w:val="21"/>
          <w:rFonts w:ascii="Times New Roman" w:hAnsi="Times New Roman"/>
          <w:b w:val="0"/>
          <w:i w:val="0"/>
          <w:iCs w:val="0"/>
          <w:lang w:val="en-US"/>
        </w:rPr>
      </w:pPr>
    </w:p>
    <w:p w14:paraId="0767D9DD" w14:textId="4604C262" w:rsidR="000F0333" w:rsidRPr="000B71A4" w:rsidRDefault="00460D0D" w:rsidP="000F0333">
      <w:pPr>
        <w:ind w:firstLine="708"/>
        <w:jc w:val="both"/>
        <w:rPr>
          <w:sz w:val="28"/>
          <w:szCs w:val="28"/>
          <w:lang w:val="en-US"/>
        </w:rPr>
      </w:pPr>
      <w:r w:rsidRPr="000B71A4">
        <w:rPr>
          <w:sz w:val="28"/>
          <w:szCs w:val="28"/>
          <w:lang w:val="en-US"/>
        </w:rPr>
        <w:t xml:space="preserve">Theorem 2.1. Let </w:t>
      </w:r>
      <w:r w:rsidR="000F0333" w:rsidRPr="000B71A4">
        <w:rPr>
          <w:position w:val="-6"/>
          <w:sz w:val="28"/>
          <w:szCs w:val="28"/>
          <w:lang w:val="kk-KZ"/>
        </w:rPr>
        <w:object w:dxaOrig="780" w:dyaOrig="320" w14:anchorId="58ECE5E0">
          <v:shape id="_x0000_i1076" type="#_x0000_t75" style="width:35.25pt;height:14.25pt" o:ole="">
            <v:imagedata r:id="rId116" o:title=""/>
          </v:shape>
          <o:OLEObject Type="Embed" ProgID="Equation.3" ShapeID="_x0000_i1076" DrawAspect="Content" ObjectID="_1665838569" r:id="rId117"/>
        </w:object>
      </w:r>
      <w:r w:rsidR="000F0333" w:rsidRPr="000B71A4">
        <w:rPr>
          <w:sz w:val="28"/>
          <w:szCs w:val="28"/>
          <w:lang w:val="en-US"/>
        </w:rPr>
        <w:t xml:space="preserve"> </w:t>
      </w:r>
      <w:r w:rsidR="00F1357B" w:rsidRPr="000B71A4">
        <w:rPr>
          <w:sz w:val="28"/>
          <w:szCs w:val="28"/>
          <w:lang w:val="en-US"/>
        </w:rPr>
        <w:t xml:space="preserve">and for every integer </w:t>
      </w:r>
      <w:r w:rsidR="000F0333" w:rsidRPr="000B71A4">
        <w:rPr>
          <w:position w:val="-6"/>
          <w:sz w:val="28"/>
          <w:szCs w:val="28"/>
          <w:lang w:val="kk-KZ"/>
        </w:rPr>
        <w:object w:dxaOrig="760" w:dyaOrig="320" w14:anchorId="133B98FF">
          <v:shape id="_x0000_i1077" type="#_x0000_t75" style="width:35.25pt;height:14.25pt" o:ole="">
            <v:imagedata r:id="rId118" o:title=""/>
          </v:shape>
          <o:OLEObject Type="Embed" ProgID="Equation.3" ShapeID="_x0000_i1077" DrawAspect="Content" ObjectID="_1665838570" r:id="rId119"/>
        </w:object>
      </w:r>
      <w:r w:rsidR="00F1357B" w:rsidRPr="000B71A4">
        <w:rPr>
          <w:sz w:val="28"/>
          <w:szCs w:val="28"/>
          <w:lang w:val="en-US"/>
        </w:rPr>
        <w:t xml:space="preserve"> real-valued sequence </w:t>
      </w:r>
      <w:r w:rsidR="000F0333" w:rsidRPr="000B71A4">
        <w:rPr>
          <w:position w:val="-12"/>
          <w:sz w:val="28"/>
          <w:szCs w:val="28"/>
          <w:lang w:val="kk-KZ"/>
        </w:rPr>
        <w:object w:dxaOrig="800" w:dyaOrig="380" w14:anchorId="70692136">
          <v:shape id="_x0000_i1078" type="#_x0000_t75" style="width:42.75pt;height:14.25pt" o:ole="">
            <v:imagedata r:id="rId120" o:title=""/>
          </v:shape>
          <o:OLEObject Type="Embed" ProgID="Equation.3" ShapeID="_x0000_i1078" DrawAspect="Content" ObjectID="_1665838571" r:id="rId121"/>
        </w:object>
      </w:r>
      <w:r w:rsidR="00F1357B" w:rsidRPr="000B71A4">
        <w:rPr>
          <w:lang w:val="en-US"/>
        </w:rPr>
        <w:t xml:space="preserve"> </w:t>
      </w:r>
      <w:r w:rsidR="00F1357B" w:rsidRPr="000B71A4">
        <w:rPr>
          <w:sz w:val="28"/>
          <w:szCs w:val="28"/>
          <w:lang w:val="kk-KZ"/>
        </w:rPr>
        <w:t>is given such that</w:t>
      </w:r>
      <w:r w:rsidR="000F0333" w:rsidRPr="000B71A4">
        <w:rPr>
          <w:sz w:val="28"/>
          <w:szCs w:val="28"/>
          <w:lang w:val="en-US"/>
        </w:rPr>
        <w:t xml:space="preserve"> </w:t>
      </w:r>
      <w:r w:rsidR="000F0333" w:rsidRPr="000B71A4">
        <w:rPr>
          <w:position w:val="-12"/>
          <w:sz w:val="28"/>
          <w:szCs w:val="28"/>
        </w:rPr>
        <w:object w:dxaOrig="2040" w:dyaOrig="380" w14:anchorId="0C2C05C3">
          <v:shape id="_x0000_i1079" type="#_x0000_t75" style="width:101.25pt;height:14.25pt" o:ole="">
            <v:imagedata r:id="rId122" o:title=""/>
          </v:shape>
          <o:OLEObject Type="Embed" ProgID="Equation.3" ShapeID="_x0000_i1079" DrawAspect="Content" ObjectID="_1665838572" r:id="rId123"/>
        </w:object>
      </w:r>
      <w:r w:rsidR="000F0333" w:rsidRPr="000B71A4">
        <w:rPr>
          <w:sz w:val="28"/>
          <w:szCs w:val="28"/>
          <w:lang w:val="en-US"/>
        </w:rPr>
        <w:t xml:space="preserve">  </w:t>
      </w:r>
      <w:r w:rsidR="00F1357B" w:rsidRPr="000B71A4">
        <w:rPr>
          <w:sz w:val="28"/>
          <w:szCs w:val="28"/>
          <w:lang w:val="en-US"/>
        </w:rPr>
        <w:t xml:space="preserve">and </w:t>
      </w:r>
      <w:r w:rsidR="000F0333" w:rsidRPr="000B71A4">
        <w:rPr>
          <w:position w:val="-12"/>
          <w:sz w:val="28"/>
          <w:szCs w:val="28"/>
        </w:rPr>
        <w:object w:dxaOrig="760" w:dyaOrig="380" w14:anchorId="0FE5C7F5">
          <v:shape id="_x0000_i1080" type="#_x0000_t75" style="width:35.25pt;height:14.25pt" o:ole="">
            <v:imagedata r:id="rId124" o:title=""/>
          </v:shape>
          <o:OLEObject Type="Embed" ProgID="Equation.3" ShapeID="_x0000_i1080" DrawAspect="Content" ObjectID="_1665838573" r:id="rId125"/>
        </w:object>
      </w:r>
      <w:r w:rsidR="00F1357B" w:rsidRPr="000B71A4">
        <w:rPr>
          <w:lang w:val="en-US"/>
        </w:rPr>
        <w:t xml:space="preserve"> </w:t>
      </w:r>
      <w:r w:rsidR="00600011" w:rsidRPr="000B71A4">
        <w:rPr>
          <w:sz w:val="28"/>
          <w:szCs w:val="28"/>
          <w:lang w:val="en-US"/>
        </w:rPr>
        <w:t>for</w:t>
      </w:r>
      <w:r w:rsidR="00F1357B" w:rsidRPr="000B71A4">
        <w:rPr>
          <w:sz w:val="28"/>
          <w:szCs w:val="28"/>
          <w:lang w:val="en-US"/>
        </w:rPr>
        <w:t xml:space="preserve"> </w:t>
      </w:r>
      <w:proofErr w:type="gramStart"/>
      <w:r w:rsidR="00F1357B" w:rsidRPr="000B71A4">
        <w:rPr>
          <w:sz w:val="28"/>
          <w:szCs w:val="28"/>
          <w:lang w:val="en-US"/>
        </w:rPr>
        <w:t>all</w:t>
      </w:r>
      <w:r w:rsidR="000F0333" w:rsidRPr="000B71A4">
        <w:rPr>
          <w:sz w:val="28"/>
          <w:szCs w:val="28"/>
          <w:lang w:val="en-US"/>
        </w:rPr>
        <w:t xml:space="preserve"> </w:t>
      </w:r>
      <w:proofErr w:type="gramEnd"/>
      <w:r w:rsidR="000F0333" w:rsidRPr="000B71A4">
        <w:rPr>
          <w:position w:val="-6"/>
          <w:sz w:val="28"/>
          <w:szCs w:val="28"/>
        </w:rPr>
        <w:object w:dxaOrig="780" w:dyaOrig="320" w14:anchorId="7D34CBBB">
          <v:shape id="_x0000_i1081" type="#_x0000_t75" style="width:35.25pt;height:14.25pt" o:ole="">
            <v:imagedata r:id="rId126" o:title=""/>
          </v:shape>
          <o:OLEObject Type="Embed" ProgID="Equation.3" ShapeID="_x0000_i1081" DrawAspect="Content" ObjectID="_1665838574" r:id="rId127"/>
        </w:object>
      </w:r>
      <w:r w:rsidR="000F0333" w:rsidRPr="000B71A4">
        <w:rPr>
          <w:sz w:val="28"/>
          <w:szCs w:val="28"/>
          <w:lang w:val="en-US"/>
        </w:rPr>
        <w:t>,</w:t>
      </w:r>
    </w:p>
    <w:p w14:paraId="361D995A" w14:textId="77777777" w:rsidR="000F0333" w:rsidRPr="000B71A4" w:rsidRDefault="000F0333" w:rsidP="000F0333">
      <w:pPr>
        <w:ind w:firstLine="708"/>
        <w:jc w:val="both"/>
        <w:rPr>
          <w:sz w:val="28"/>
          <w:szCs w:val="28"/>
          <w:lang w:val="en-US"/>
        </w:rPr>
      </w:pPr>
    </w:p>
    <w:p w14:paraId="2890CFAA" w14:textId="3461397A" w:rsidR="000F0333" w:rsidRPr="000B71A4" w:rsidRDefault="000F0333" w:rsidP="000F0333">
      <w:pPr>
        <w:ind w:firstLine="708"/>
        <w:jc w:val="center"/>
        <w:rPr>
          <w:sz w:val="28"/>
          <w:szCs w:val="28"/>
          <w:lang w:val="en-US"/>
        </w:rPr>
      </w:pPr>
      <w:r w:rsidRPr="000B71A4">
        <w:rPr>
          <w:position w:val="-20"/>
          <w:sz w:val="28"/>
          <w:szCs w:val="28"/>
        </w:rPr>
        <w:object w:dxaOrig="1080" w:dyaOrig="460" w14:anchorId="6D78BAF1">
          <v:shape id="_x0000_i1082" type="#_x0000_t75" style="width:57.75pt;height:21.75pt" o:ole="">
            <v:imagedata r:id="rId128" o:title=""/>
          </v:shape>
          <o:OLEObject Type="Embed" ProgID="Equation.3" ShapeID="_x0000_i1082" DrawAspect="Content" ObjectID="_1665838575" r:id="rId129"/>
        </w:object>
      </w:r>
      <w:r w:rsidR="00F1357B" w:rsidRPr="000B71A4">
        <w:rPr>
          <w:sz w:val="28"/>
          <w:szCs w:val="28"/>
          <w:lang w:val="en-US"/>
        </w:rPr>
        <w:t xml:space="preserve">  </w:t>
      </w:r>
      <w:proofErr w:type="gramStart"/>
      <w:r w:rsidR="00F1357B" w:rsidRPr="000B71A4">
        <w:rPr>
          <w:sz w:val="28"/>
          <w:szCs w:val="28"/>
          <w:lang w:val="en-US"/>
        </w:rPr>
        <w:t>and</w:t>
      </w:r>
      <w:proofErr w:type="gramEnd"/>
      <w:r w:rsidRPr="000B71A4">
        <w:rPr>
          <w:position w:val="-32"/>
          <w:sz w:val="28"/>
          <w:szCs w:val="28"/>
        </w:rPr>
        <w:object w:dxaOrig="2780" w:dyaOrig="600" w14:anchorId="4BA8B30D">
          <v:shape id="_x0000_i1083" type="#_x0000_t75" style="width:135.75pt;height:29.25pt" o:ole="">
            <v:imagedata r:id="rId130" o:title=""/>
          </v:shape>
          <o:OLEObject Type="Embed" ProgID="Equation.3" ShapeID="_x0000_i1083" DrawAspect="Content" ObjectID="_1665838576" r:id="rId131"/>
        </w:object>
      </w:r>
      <w:r w:rsidRPr="000B71A4">
        <w:rPr>
          <w:sz w:val="28"/>
          <w:szCs w:val="28"/>
          <w:lang w:val="en-US"/>
        </w:rPr>
        <w:t>.</w:t>
      </w:r>
    </w:p>
    <w:p w14:paraId="62596FD3" w14:textId="77777777" w:rsidR="00F1357B" w:rsidRPr="000B71A4" w:rsidRDefault="00F1357B" w:rsidP="000F0333">
      <w:pPr>
        <w:ind w:firstLine="708"/>
        <w:jc w:val="both"/>
        <w:rPr>
          <w:sz w:val="28"/>
          <w:szCs w:val="28"/>
          <w:lang w:val="en-US"/>
        </w:rPr>
      </w:pPr>
      <w:r w:rsidRPr="000B71A4">
        <w:rPr>
          <w:sz w:val="28"/>
          <w:szCs w:val="28"/>
          <w:lang w:val="en-US"/>
        </w:rPr>
        <w:t xml:space="preserve">Let also be a continuous vector function </w:t>
      </w:r>
    </w:p>
    <w:p w14:paraId="567B688D" w14:textId="4AACF51B" w:rsidR="000F0333" w:rsidRPr="000B71A4" w:rsidRDefault="000F0333" w:rsidP="005C4CB7">
      <w:pPr>
        <w:ind w:firstLine="708"/>
        <w:jc w:val="center"/>
        <w:rPr>
          <w:sz w:val="28"/>
          <w:szCs w:val="28"/>
          <w:lang w:val="en-US"/>
        </w:rPr>
      </w:pPr>
      <w:r w:rsidRPr="000B71A4">
        <w:rPr>
          <w:position w:val="-14"/>
          <w:sz w:val="28"/>
          <w:szCs w:val="28"/>
        </w:rPr>
        <w:object w:dxaOrig="3700" w:dyaOrig="420" w14:anchorId="21E9CB2C">
          <v:shape id="_x0000_i1084" type="#_x0000_t75" style="width:186.75pt;height:21.75pt" o:ole="">
            <v:imagedata r:id="rId132" o:title=""/>
          </v:shape>
          <o:OLEObject Type="Embed" ProgID="Equation.3" ShapeID="_x0000_i1084" DrawAspect="Content" ObjectID="_1665838577" r:id="rId133"/>
        </w:object>
      </w:r>
      <w:r w:rsidRPr="000B71A4">
        <w:rPr>
          <w:sz w:val="28"/>
          <w:szCs w:val="28"/>
          <w:lang w:val="en-US"/>
        </w:rPr>
        <w:t>.</w:t>
      </w:r>
    </w:p>
    <w:p w14:paraId="5766C11D" w14:textId="3E09E25A" w:rsidR="000F0333" w:rsidRPr="000B71A4" w:rsidRDefault="00F1357B" w:rsidP="000F0333">
      <w:pPr>
        <w:ind w:firstLine="708"/>
        <w:jc w:val="both"/>
        <w:rPr>
          <w:sz w:val="28"/>
          <w:szCs w:val="28"/>
          <w:lang w:val="en-US"/>
        </w:rPr>
      </w:pPr>
      <w:r w:rsidRPr="000B71A4">
        <w:rPr>
          <w:sz w:val="28"/>
          <w:szCs w:val="28"/>
          <w:lang w:val="en-US"/>
        </w:rPr>
        <w:t xml:space="preserve">Then for an arbitrary </w:t>
      </w:r>
      <w:r w:rsidR="000F0333" w:rsidRPr="000B71A4">
        <w:rPr>
          <w:sz w:val="28"/>
          <w:szCs w:val="28"/>
          <w:lang w:val="en-US"/>
        </w:rPr>
        <w:t>1-</w:t>
      </w:r>
      <w:r w:rsidRPr="000B71A4">
        <w:rPr>
          <w:lang w:val="en-US"/>
        </w:rPr>
        <w:t xml:space="preserve"> </w:t>
      </w:r>
      <w:r w:rsidRPr="000B71A4">
        <w:rPr>
          <w:sz w:val="28"/>
          <w:szCs w:val="28"/>
          <w:lang w:val="en-US"/>
        </w:rPr>
        <w:t>periodic for each variable, continuous on</w:t>
      </w:r>
      <w:r w:rsidR="000F0333" w:rsidRPr="000B71A4">
        <w:rPr>
          <w:sz w:val="28"/>
          <w:szCs w:val="28"/>
          <w:lang w:val="en-US"/>
        </w:rPr>
        <w:t xml:space="preserve"> </w:t>
      </w:r>
      <w:r w:rsidR="000F0333" w:rsidRPr="000B71A4">
        <w:rPr>
          <w:position w:val="-4"/>
          <w:sz w:val="28"/>
          <w:szCs w:val="28"/>
        </w:rPr>
        <w:object w:dxaOrig="320" w:dyaOrig="300" w14:anchorId="21241B79">
          <v:shape id="_x0000_i1085" type="#_x0000_t75" style="width:14.25pt;height:14.25pt" o:ole="">
            <v:imagedata r:id="rId134" o:title=""/>
          </v:shape>
          <o:OLEObject Type="Embed" ProgID="Equation.3" ShapeID="_x0000_i1085" DrawAspect="Content" ObjectID="_1665838578" r:id="rId135"/>
        </w:object>
      </w:r>
      <w:r w:rsidRPr="000B71A4">
        <w:rPr>
          <w:lang w:val="en-US"/>
        </w:rPr>
        <w:t xml:space="preserve"> </w:t>
      </w:r>
      <w:r w:rsidRPr="000B71A4">
        <w:rPr>
          <w:sz w:val="28"/>
          <w:szCs w:val="28"/>
          <w:lang w:val="en-US"/>
        </w:rPr>
        <w:t xml:space="preserve">function </w:t>
      </w:r>
      <w:r w:rsidR="000F0333" w:rsidRPr="000B71A4">
        <w:rPr>
          <w:position w:val="-10"/>
          <w:sz w:val="28"/>
          <w:szCs w:val="28"/>
        </w:rPr>
        <w:object w:dxaOrig="540" w:dyaOrig="320" w14:anchorId="013EA530">
          <v:shape id="_x0000_i1086" type="#_x0000_t75" style="width:29.25pt;height:14.25pt" o:ole="">
            <v:imagedata r:id="rId136" o:title=""/>
          </v:shape>
          <o:OLEObject Type="Embed" ProgID="Equation.3" ShapeID="_x0000_i1086" DrawAspect="Content" ObjectID="_1665838579" r:id="rId137"/>
        </w:object>
      </w:r>
      <w:r w:rsidR="000F0333" w:rsidRPr="000B71A4">
        <w:rPr>
          <w:sz w:val="28"/>
          <w:szCs w:val="28"/>
          <w:lang w:val="en-US"/>
        </w:rPr>
        <w:t xml:space="preserve"> </w:t>
      </w:r>
      <w:r w:rsidRPr="000B71A4">
        <w:rPr>
          <w:sz w:val="28"/>
          <w:szCs w:val="28"/>
          <w:lang w:val="en-US"/>
        </w:rPr>
        <w:t>the equality holds</w:t>
      </w:r>
    </w:p>
    <w:p w14:paraId="1C0B51D9" w14:textId="77777777" w:rsidR="000F0333" w:rsidRPr="000B71A4" w:rsidRDefault="000F0333" w:rsidP="000F0333">
      <w:pPr>
        <w:ind w:firstLine="708"/>
        <w:jc w:val="both"/>
        <w:rPr>
          <w:sz w:val="28"/>
          <w:szCs w:val="28"/>
          <w:lang w:val="en-US"/>
        </w:rPr>
      </w:pPr>
    </w:p>
    <w:p w14:paraId="794FC347" w14:textId="77777777" w:rsidR="000F0333" w:rsidRPr="000B71A4" w:rsidRDefault="000F0333" w:rsidP="000F0333">
      <w:pPr>
        <w:jc w:val="center"/>
        <w:rPr>
          <w:position w:val="-38"/>
          <w:sz w:val="28"/>
          <w:szCs w:val="28"/>
        </w:rPr>
      </w:pPr>
      <w:r w:rsidRPr="000B71A4">
        <w:rPr>
          <w:position w:val="-36"/>
          <w:sz w:val="28"/>
          <w:szCs w:val="28"/>
        </w:rPr>
        <w:object w:dxaOrig="3379" w:dyaOrig="639" w14:anchorId="5B53C6B4">
          <v:shape id="_x0000_i1087" type="#_x0000_t75" style="width:165.75pt;height:29.25pt" o:ole="">
            <v:imagedata r:id="rId138" o:title=""/>
          </v:shape>
          <o:OLEObject Type="Embed" ProgID="Equation.3" ShapeID="_x0000_i1087" DrawAspect="Content" ObjectID="_1665838580" r:id="rId139"/>
        </w:object>
      </w:r>
    </w:p>
    <w:p w14:paraId="115F1F2B" w14:textId="77777777" w:rsidR="000F0333" w:rsidRPr="000B71A4" w:rsidRDefault="000F0333" w:rsidP="000F0333">
      <w:pPr>
        <w:jc w:val="center"/>
        <w:rPr>
          <w:sz w:val="28"/>
          <w:szCs w:val="28"/>
        </w:rPr>
      </w:pPr>
      <w:r w:rsidRPr="000B71A4">
        <w:rPr>
          <w:position w:val="-38"/>
          <w:sz w:val="28"/>
          <w:szCs w:val="28"/>
        </w:rPr>
        <w:object w:dxaOrig="8400" w:dyaOrig="859" w14:anchorId="37FABDEF">
          <v:shape id="_x0000_i1088" type="#_x0000_t75" style="width:417pt;height:42.75pt" o:ole="">
            <v:imagedata r:id="rId140" o:title=""/>
          </v:shape>
          <o:OLEObject Type="Embed" ProgID="Equation.3" ShapeID="_x0000_i1088" DrawAspect="Content" ObjectID="_1665838581" r:id="rId141"/>
        </w:object>
      </w:r>
    </w:p>
    <w:p w14:paraId="093B7F41" w14:textId="77777777" w:rsidR="000F0333" w:rsidRPr="000B71A4" w:rsidRDefault="000F0333" w:rsidP="000F0333">
      <w:pPr>
        <w:jc w:val="both"/>
        <w:rPr>
          <w:sz w:val="28"/>
          <w:szCs w:val="28"/>
        </w:rPr>
      </w:pPr>
    </w:p>
    <w:p w14:paraId="4A8D90CB" w14:textId="77777777" w:rsidR="000F0333" w:rsidRPr="000B71A4" w:rsidRDefault="000F0333" w:rsidP="000F0333">
      <w:pPr>
        <w:jc w:val="center"/>
        <w:rPr>
          <w:sz w:val="28"/>
          <w:szCs w:val="28"/>
        </w:rPr>
      </w:pPr>
      <w:r w:rsidRPr="000B71A4">
        <w:rPr>
          <w:position w:val="-40"/>
          <w:sz w:val="28"/>
          <w:szCs w:val="28"/>
        </w:rPr>
        <w:object w:dxaOrig="3980" w:dyaOrig="920" w14:anchorId="29555743">
          <v:shape id="_x0000_i1089" type="#_x0000_t75" style="width:201.75pt;height:50.25pt" o:ole="">
            <v:imagedata r:id="rId142" o:title=""/>
          </v:shape>
          <o:OLEObject Type="Embed" ProgID="Equation.3" ShapeID="_x0000_i1089" DrawAspect="Content" ObjectID="_1665838582" r:id="rId143"/>
        </w:object>
      </w:r>
    </w:p>
    <w:p w14:paraId="61619ABE" w14:textId="77777777" w:rsidR="000F0333" w:rsidRPr="000B71A4" w:rsidRDefault="000F0333" w:rsidP="000F0333">
      <w:pPr>
        <w:jc w:val="center"/>
        <w:rPr>
          <w:sz w:val="28"/>
          <w:szCs w:val="28"/>
        </w:rPr>
      </w:pPr>
      <w:r w:rsidRPr="000B71A4">
        <w:rPr>
          <w:position w:val="-48"/>
          <w:sz w:val="28"/>
          <w:szCs w:val="28"/>
        </w:rPr>
        <w:object w:dxaOrig="6920" w:dyaOrig="980" w14:anchorId="4A016C39">
          <v:shape id="_x0000_i1090" type="#_x0000_t75" style="width:345.75pt;height:50.25pt" o:ole="">
            <v:imagedata r:id="rId144" o:title=""/>
          </v:shape>
          <o:OLEObject Type="Embed" ProgID="Equation.3" ShapeID="_x0000_i1090" DrawAspect="Content" ObjectID="_1665838583" r:id="rId145"/>
        </w:object>
      </w:r>
    </w:p>
    <w:p w14:paraId="787A4F20" w14:textId="77777777" w:rsidR="000F0333" w:rsidRPr="000B71A4" w:rsidRDefault="000F0333" w:rsidP="000F0333">
      <w:pPr>
        <w:jc w:val="center"/>
        <w:rPr>
          <w:sz w:val="28"/>
          <w:szCs w:val="28"/>
        </w:rPr>
      </w:pPr>
    </w:p>
    <w:p w14:paraId="073A723E" w14:textId="77777777" w:rsidR="000F0333" w:rsidRPr="000B71A4" w:rsidRDefault="000F0333" w:rsidP="000F0333">
      <w:pPr>
        <w:jc w:val="center"/>
        <w:rPr>
          <w:sz w:val="28"/>
          <w:szCs w:val="28"/>
        </w:rPr>
      </w:pPr>
      <w:r w:rsidRPr="000B71A4">
        <w:rPr>
          <w:position w:val="-34"/>
          <w:sz w:val="28"/>
          <w:szCs w:val="28"/>
        </w:rPr>
        <w:object w:dxaOrig="3240" w:dyaOrig="800" w14:anchorId="33A19A1A">
          <v:shape id="_x0000_i1091" type="#_x0000_t75" style="width:158.25pt;height:42.75pt" o:ole="">
            <v:imagedata r:id="rId146" o:title=""/>
          </v:shape>
          <o:OLEObject Type="Embed" ProgID="Equation.3" ShapeID="_x0000_i1091" DrawAspect="Content" ObjectID="_1665838584" r:id="rId147"/>
        </w:object>
      </w:r>
      <w:r w:rsidRPr="000B71A4">
        <w:rPr>
          <w:sz w:val="28"/>
          <w:szCs w:val="28"/>
        </w:rPr>
        <w:t>,</w:t>
      </w:r>
    </w:p>
    <w:p w14:paraId="683D727D" w14:textId="77777777" w:rsidR="000F0333" w:rsidRPr="000B71A4" w:rsidRDefault="000F0333" w:rsidP="000F0333">
      <w:pPr>
        <w:jc w:val="both"/>
        <w:rPr>
          <w:sz w:val="28"/>
          <w:szCs w:val="28"/>
        </w:rPr>
      </w:pPr>
    </w:p>
    <w:p w14:paraId="185E0792" w14:textId="75A05F5B" w:rsidR="000F0333" w:rsidRPr="000B71A4" w:rsidRDefault="00F1357B" w:rsidP="000F0333">
      <w:pPr>
        <w:rPr>
          <w:sz w:val="28"/>
          <w:szCs w:val="28"/>
        </w:rPr>
      </w:pPr>
      <w:proofErr w:type="gramStart"/>
      <w:r w:rsidRPr="000B71A4">
        <w:rPr>
          <w:sz w:val="28"/>
          <w:szCs w:val="28"/>
          <w:lang w:val="en-US"/>
        </w:rPr>
        <w:t>where</w:t>
      </w:r>
      <w:proofErr w:type="gramEnd"/>
      <w:r w:rsidR="000F0333" w:rsidRPr="000B71A4">
        <w:rPr>
          <w:sz w:val="28"/>
          <w:szCs w:val="28"/>
        </w:rPr>
        <w:t xml:space="preserve"> </w:t>
      </w:r>
      <w:r w:rsidR="000F0333" w:rsidRPr="000B71A4">
        <w:rPr>
          <w:position w:val="-12"/>
          <w:sz w:val="28"/>
          <w:szCs w:val="28"/>
        </w:rPr>
        <w:object w:dxaOrig="620" w:dyaOrig="360" w14:anchorId="59A1B7A7">
          <v:shape id="_x0000_i1092" type="#_x0000_t75" style="width:29.25pt;height:14.25pt" o:ole="">
            <v:imagedata r:id="rId148" o:title=""/>
          </v:shape>
          <o:OLEObject Type="Embed" ProgID="Equation.3" ShapeID="_x0000_i1092" DrawAspect="Content" ObjectID="_1665838585" r:id="rId149"/>
        </w:object>
      </w:r>
      <w:r w:rsidR="000F0333" w:rsidRPr="000B71A4">
        <w:rPr>
          <w:sz w:val="28"/>
          <w:szCs w:val="28"/>
        </w:rPr>
        <w:t xml:space="preserve">- </w:t>
      </w:r>
      <w:r w:rsidRPr="000B71A4">
        <w:rPr>
          <w:sz w:val="28"/>
          <w:szCs w:val="28"/>
        </w:rPr>
        <w:t xml:space="preserve">a </w:t>
      </w:r>
      <w:proofErr w:type="spellStart"/>
      <w:r w:rsidRPr="000B71A4">
        <w:rPr>
          <w:sz w:val="28"/>
          <w:szCs w:val="28"/>
        </w:rPr>
        <w:t>finite</w:t>
      </w:r>
      <w:proofErr w:type="spellEnd"/>
      <w:r w:rsidRPr="000B71A4">
        <w:rPr>
          <w:sz w:val="28"/>
          <w:szCs w:val="28"/>
        </w:rPr>
        <w:t xml:space="preserve"> </w:t>
      </w:r>
      <w:proofErr w:type="spellStart"/>
      <w:r w:rsidRPr="000B71A4">
        <w:rPr>
          <w:sz w:val="28"/>
          <w:szCs w:val="28"/>
        </w:rPr>
        <w:t>set</w:t>
      </w:r>
      <w:proofErr w:type="spellEnd"/>
      <w:r w:rsidR="000F0333" w:rsidRPr="000B71A4">
        <w:rPr>
          <w:sz w:val="28"/>
          <w:szCs w:val="28"/>
        </w:rPr>
        <w:t>,</w:t>
      </w:r>
    </w:p>
    <w:p w14:paraId="6A551D90" w14:textId="77777777" w:rsidR="000F0333" w:rsidRPr="000B71A4" w:rsidRDefault="000F0333" w:rsidP="000F0333">
      <w:pPr>
        <w:jc w:val="center"/>
        <w:rPr>
          <w:sz w:val="28"/>
          <w:szCs w:val="28"/>
        </w:rPr>
      </w:pPr>
      <w:r w:rsidRPr="000B71A4">
        <w:rPr>
          <w:position w:val="-14"/>
          <w:sz w:val="28"/>
          <w:szCs w:val="28"/>
        </w:rPr>
        <w:object w:dxaOrig="2799" w:dyaOrig="460" w14:anchorId="2C0F6433">
          <v:shape id="_x0000_i1093" type="#_x0000_t75" style="width:136.5pt;height:14.25pt" o:ole="" fillcolor="window">
            <v:imagedata r:id="rId150" o:title=""/>
          </v:shape>
          <o:OLEObject Type="Embed" ProgID="Equation.3" ShapeID="_x0000_i1093" DrawAspect="Content" ObjectID="_1665838586" r:id="rId151"/>
        </w:object>
      </w:r>
      <w:r w:rsidRPr="000B71A4">
        <w:rPr>
          <w:sz w:val="28"/>
          <w:szCs w:val="28"/>
        </w:rPr>
        <w:t>,</w:t>
      </w:r>
    </w:p>
    <w:p w14:paraId="5E5C1FFC" w14:textId="77777777" w:rsidR="000F0333" w:rsidRPr="000B71A4" w:rsidRDefault="000F0333" w:rsidP="000F0333">
      <w:pPr>
        <w:jc w:val="center"/>
        <w:rPr>
          <w:sz w:val="28"/>
          <w:szCs w:val="28"/>
        </w:rPr>
      </w:pPr>
      <w:r w:rsidRPr="000B71A4">
        <w:rPr>
          <w:position w:val="-16"/>
          <w:sz w:val="28"/>
          <w:szCs w:val="28"/>
        </w:rPr>
        <w:object w:dxaOrig="3780" w:dyaOrig="520" w14:anchorId="6583CCE5">
          <v:shape id="_x0000_i1094" type="#_x0000_t75" style="width:151.5pt;height:14.25pt" o:ole="" fillcolor="window">
            <v:imagedata r:id="rId152" o:title=""/>
          </v:shape>
          <o:OLEObject Type="Embed" ProgID="Equation.3" ShapeID="_x0000_i1094" DrawAspect="Content" ObjectID="_1665838587" r:id="rId153"/>
        </w:object>
      </w:r>
      <w:r w:rsidRPr="000B71A4">
        <w:rPr>
          <w:sz w:val="28"/>
          <w:szCs w:val="28"/>
        </w:rPr>
        <w:t xml:space="preserve">, </w:t>
      </w:r>
    </w:p>
    <w:p w14:paraId="0F43FE5C" w14:textId="77777777" w:rsidR="000F0333" w:rsidRPr="000B71A4" w:rsidRDefault="000F0333" w:rsidP="000F0333">
      <w:pPr>
        <w:jc w:val="center"/>
        <w:rPr>
          <w:sz w:val="28"/>
          <w:szCs w:val="28"/>
        </w:rPr>
      </w:pPr>
      <w:r w:rsidRPr="000B71A4">
        <w:rPr>
          <w:position w:val="-16"/>
          <w:sz w:val="28"/>
          <w:szCs w:val="28"/>
        </w:rPr>
        <w:object w:dxaOrig="3720" w:dyaOrig="520" w14:anchorId="0C585B44">
          <v:shape id="_x0000_i1095" type="#_x0000_t75" style="width:151.5pt;height:14.25pt" o:ole="" fillcolor="window">
            <v:imagedata r:id="rId154" o:title=""/>
          </v:shape>
          <o:OLEObject Type="Embed" ProgID="Equation.3" ShapeID="_x0000_i1095" DrawAspect="Content" ObjectID="_1665838588" r:id="rId155"/>
        </w:object>
      </w:r>
      <w:r w:rsidRPr="000B71A4">
        <w:rPr>
          <w:sz w:val="28"/>
          <w:szCs w:val="28"/>
        </w:rPr>
        <w:t>,</w:t>
      </w:r>
    </w:p>
    <w:p w14:paraId="3E81D3E8" w14:textId="77777777" w:rsidR="000F0333" w:rsidRPr="000B71A4" w:rsidRDefault="000F0333" w:rsidP="000F0333">
      <w:pPr>
        <w:jc w:val="center"/>
        <w:rPr>
          <w:sz w:val="28"/>
          <w:szCs w:val="28"/>
        </w:rPr>
      </w:pPr>
    </w:p>
    <w:p w14:paraId="15AB45DF" w14:textId="23B6C283" w:rsidR="000F0333" w:rsidRPr="000B71A4" w:rsidRDefault="00F1357B" w:rsidP="000F0333">
      <w:pPr>
        <w:jc w:val="center"/>
        <w:rPr>
          <w:sz w:val="28"/>
          <w:szCs w:val="28"/>
        </w:rPr>
      </w:pPr>
      <w:r w:rsidRPr="000B71A4">
        <w:rPr>
          <w:position w:val="-12"/>
          <w:sz w:val="28"/>
          <w:szCs w:val="28"/>
        </w:rPr>
        <w:object w:dxaOrig="5400" w:dyaOrig="380" w14:anchorId="34B1ECA9">
          <v:shape id="_x0000_i1096" type="#_x0000_t75" style="width:237.75pt;height:21.75pt" o:ole="" fillcolor="window">
            <v:imagedata r:id="rId156" o:title=""/>
          </v:shape>
          <o:OLEObject Type="Embed" ProgID="Equation.3" ShapeID="_x0000_i1096" DrawAspect="Content" ObjectID="_1665838589" r:id="rId157"/>
        </w:object>
      </w:r>
    </w:p>
    <w:p w14:paraId="66A446A3" w14:textId="77777777" w:rsidR="000F0333" w:rsidRPr="000B71A4" w:rsidRDefault="000F0333" w:rsidP="000F0333">
      <w:pPr>
        <w:jc w:val="center"/>
        <w:rPr>
          <w:sz w:val="28"/>
          <w:szCs w:val="28"/>
          <w:lang w:val="en-US"/>
        </w:rPr>
      </w:pPr>
    </w:p>
    <w:p w14:paraId="4736D81F" w14:textId="4FA1A2BF" w:rsidR="000F0333" w:rsidRPr="000B71A4" w:rsidRDefault="00F1357B" w:rsidP="000F0333">
      <w:pPr>
        <w:jc w:val="center"/>
        <w:rPr>
          <w:sz w:val="28"/>
          <w:szCs w:val="28"/>
        </w:rPr>
      </w:pPr>
      <w:r w:rsidRPr="000B71A4">
        <w:rPr>
          <w:position w:val="-18"/>
          <w:sz w:val="28"/>
          <w:szCs w:val="28"/>
        </w:rPr>
        <w:object w:dxaOrig="6940" w:dyaOrig="480" w14:anchorId="28D0E8A3">
          <v:shape id="_x0000_i1097" type="#_x0000_t75" style="width:259.5pt;height:21.75pt" o:ole="" fillcolor="window">
            <v:imagedata r:id="rId158" o:title=""/>
          </v:shape>
          <o:OLEObject Type="Embed" ProgID="Equation.3" ShapeID="_x0000_i1097" DrawAspect="Content" ObjectID="_1665838590" r:id="rId159"/>
        </w:object>
      </w:r>
    </w:p>
    <w:p w14:paraId="1E0DEF3C" w14:textId="77777777" w:rsidR="000F0333" w:rsidRPr="000B71A4" w:rsidRDefault="000F0333" w:rsidP="000F0333">
      <w:pPr>
        <w:jc w:val="center"/>
        <w:rPr>
          <w:sz w:val="28"/>
          <w:szCs w:val="28"/>
        </w:rPr>
      </w:pPr>
    </w:p>
    <w:p w14:paraId="179F9FB3" w14:textId="0D4843D6" w:rsidR="000F0333" w:rsidRPr="000B71A4" w:rsidRDefault="00F1357B" w:rsidP="000F0333">
      <w:pPr>
        <w:jc w:val="center"/>
        <w:rPr>
          <w:sz w:val="28"/>
          <w:szCs w:val="28"/>
          <w:lang w:val="kk-KZ"/>
        </w:rPr>
      </w:pPr>
      <w:r w:rsidRPr="000B71A4">
        <w:rPr>
          <w:position w:val="-42"/>
          <w:sz w:val="28"/>
          <w:szCs w:val="28"/>
        </w:rPr>
        <w:object w:dxaOrig="8500" w:dyaOrig="960" w14:anchorId="71797580">
          <v:shape id="_x0000_i1098" type="#_x0000_t75" style="width:426pt;height:50.25pt" o:ole="">
            <v:imagedata r:id="rId160" o:title=""/>
          </v:shape>
          <o:OLEObject Type="Embed" ProgID="Equation.3" ShapeID="_x0000_i1098" DrawAspect="Content" ObjectID="_1665838591" r:id="rId161"/>
        </w:object>
      </w:r>
    </w:p>
    <w:p w14:paraId="61BE53C4" w14:textId="77777777" w:rsidR="000F0333" w:rsidRPr="000B71A4" w:rsidRDefault="000F0333" w:rsidP="000F0333">
      <w:pPr>
        <w:rPr>
          <w:sz w:val="28"/>
          <w:szCs w:val="28"/>
        </w:rPr>
      </w:pPr>
    </w:p>
    <w:p w14:paraId="706E2B2D" w14:textId="6843FCC0" w:rsidR="000F0333" w:rsidRPr="000B71A4" w:rsidRDefault="00F1357B" w:rsidP="00F1357B">
      <w:pPr>
        <w:ind w:firstLine="708"/>
        <w:jc w:val="both"/>
        <w:rPr>
          <w:rStyle w:val="21"/>
          <w:rFonts w:ascii="Times New Roman" w:hAnsi="Times New Roman" w:cs="Times New Roman"/>
          <w:b w:val="0"/>
          <w:bCs w:val="0"/>
          <w:i w:val="0"/>
          <w:iCs w:val="0"/>
          <w:lang w:val="kk-KZ"/>
        </w:rPr>
      </w:pPr>
      <w:proofErr w:type="gramStart"/>
      <w:r w:rsidRPr="000B71A4">
        <w:rPr>
          <w:sz w:val="28"/>
          <w:szCs w:val="28"/>
          <w:lang w:val="en-US"/>
        </w:rPr>
        <w:t xml:space="preserve">Application of tensor products of functionals to approximate calculation of linear </w:t>
      </w:r>
      <w:proofErr w:type="spellStart"/>
      <w:r w:rsidRPr="000B71A4">
        <w:rPr>
          <w:sz w:val="28"/>
          <w:szCs w:val="28"/>
          <w:lang w:val="en-US"/>
        </w:rPr>
        <w:t>functionals</w:t>
      </w:r>
      <w:proofErr w:type="spellEnd"/>
      <w:r w:rsidRPr="000B71A4">
        <w:rPr>
          <w:sz w:val="28"/>
          <w:szCs w:val="28"/>
          <w:lang w:val="en-US"/>
        </w:rPr>
        <w:t xml:space="preserve"> for </w:t>
      </w:r>
      <w:r w:rsidR="000F0333" w:rsidRPr="000B71A4">
        <w:rPr>
          <w:position w:val="-10"/>
          <w:sz w:val="28"/>
          <w:szCs w:val="28"/>
          <w:lang w:val="kk-KZ"/>
        </w:rPr>
        <w:object w:dxaOrig="1740" w:dyaOrig="360" w14:anchorId="5B9DA9DB">
          <v:shape id="_x0000_i1099" type="#_x0000_t75" style="width:86.25pt;height:14.25pt" o:ole="">
            <v:imagedata r:id="rId162" o:title=""/>
          </v:shape>
          <o:OLEObject Type="Embed" ProgID="Equation.3" ShapeID="_x0000_i1099" DrawAspect="Content" ObjectID="_1665838592" r:id="rId163"/>
        </w:object>
      </w:r>
      <w:r w:rsidR="000F0333" w:rsidRPr="000B71A4">
        <w:rPr>
          <w:sz w:val="28"/>
          <w:szCs w:val="28"/>
          <w:lang w:val="en-US"/>
        </w:rPr>
        <w:t xml:space="preserve"> </w:t>
      </w:r>
      <w:r w:rsidRPr="000B71A4">
        <w:rPr>
          <w:sz w:val="28"/>
          <w:szCs w:val="28"/>
          <w:lang w:val="en-US"/>
        </w:rPr>
        <w:t xml:space="preserve">in the case of </w:t>
      </w:r>
      <w:r w:rsidR="000F0333" w:rsidRPr="000B71A4">
        <w:rPr>
          <w:position w:val="-12"/>
          <w:sz w:val="28"/>
          <w:szCs w:val="28"/>
          <w:lang w:val="kk-KZ"/>
        </w:rPr>
        <w:object w:dxaOrig="2220" w:dyaOrig="380" w14:anchorId="4A8A2839">
          <v:shape id="_x0000_i1100" type="#_x0000_t75" style="width:108.75pt;height:14.25pt" o:ole="">
            <v:imagedata r:id="rId164" o:title=""/>
          </v:shape>
          <o:OLEObject Type="Embed" ProgID="Equation.3" ShapeID="_x0000_i1100" DrawAspect="Content" ObjectID="_1665838593" r:id="rId165"/>
        </w:object>
      </w:r>
      <w:r w:rsidR="000F0333" w:rsidRPr="000B71A4">
        <w:rPr>
          <w:sz w:val="28"/>
          <w:szCs w:val="28"/>
          <w:lang w:val="en-US"/>
        </w:rPr>
        <w:t xml:space="preserve"> </w:t>
      </w:r>
      <w:r w:rsidRPr="000B71A4">
        <w:rPr>
          <w:sz w:val="28"/>
          <w:szCs w:val="28"/>
          <w:lang w:val="en-US"/>
        </w:rPr>
        <w:t>for an individual function</w:t>
      </w:r>
      <w:r w:rsidR="005C4CB7" w:rsidRPr="000B71A4">
        <w:rPr>
          <w:sz w:val="28"/>
          <w:szCs w:val="28"/>
          <w:lang w:val="kk-KZ"/>
        </w:rPr>
        <w:t>.</w:t>
      </w:r>
      <w:proofErr w:type="gramEnd"/>
    </w:p>
    <w:p w14:paraId="4D7B5EE6" w14:textId="4CE421B9" w:rsidR="000F0333" w:rsidRPr="000B71A4" w:rsidRDefault="006E57D4" w:rsidP="000F0333">
      <w:pPr>
        <w:ind w:firstLine="708"/>
        <w:jc w:val="both"/>
        <w:rPr>
          <w:sz w:val="28"/>
          <w:szCs w:val="28"/>
          <w:lang w:val="en-US"/>
        </w:rPr>
      </w:pPr>
      <w:r w:rsidRPr="000B71A4">
        <w:rPr>
          <w:sz w:val="28"/>
          <w:szCs w:val="28"/>
          <w:lang w:val="en-US"/>
        </w:rPr>
        <w:t>Theorem 2.2. Let</w:t>
      </w:r>
      <w:r w:rsidR="000523FF" w:rsidRPr="000B71A4">
        <w:rPr>
          <w:sz w:val="28"/>
          <w:szCs w:val="28"/>
          <w:lang w:val="kk-KZ"/>
        </w:rPr>
        <w:t xml:space="preserve"> </w:t>
      </w:r>
      <w:r w:rsidR="000F0333" w:rsidRPr="000B71A4">
        <w:rPr>
          <w:position w:val="-6"/>
          <w:sz w:val="28"/>
          <w:szCs w:val="28"/>
          <w:lang w:val="kk-KZ"/>
        </w:rPr>
        <w:object w:dxaOrig="780" w:dyaOrig="320" w14:anchorId="3136019A">
          <v:shape id="_x0000_i1101" type="#_x0000_t75" style="width:35.25pt;height:14.25pt" o:ole="">
            <v:imagedata r:id="rId116" o:title=""/>
          </v:shape>
          <o:OLEObject Type="Embed" ProgID="Equation.3" ShapeID="_x0000_i1101" DrawAspect="Content" ObjectID="_1665838594" r:id="rId166"/>
        </w:object>
      </w:r>
      <w:r w:rsidRPr="000B71A4">
        <w:rPr>
          <w:sz w:val="28"/>
          <w:szCs w:val="28"/>
          <w:lang w:val="en-US"/>
        </w:rPr>
        <w:t xml:space="preserve"> and for every integer </w:t>
      </w:r>
      <w:r w:rsidR="000F0333" w:rsidRPr="000B71A4">
        <w:rPr>
          <w:position w:val="-6"/>
          <w:sz w:val="28"/>
          <w:szCs w:val="28"/>
          <w:lang w:val="kk-KZ"/>
        </w:rPr>
        <w:object w:dxaOrig="760" w:dyaOrig="320" w14:anchorId="7FE84430">
          <v:shape id="_x0000_i1102" type="#_x0000_t75" style="width:35.25pt;height:14.25pt" o:ole="">
            <v:imagedata r:id="rId118" o:title=""/>
          </v:shape>
          <o:OLEObject Type="Embed" ProgID="Equation.3" ShapeID="_x0000_i1102" DrawAspect="Content" ObjectID="_1665838595" r:id="rId167"/>
        </w:object>
      </w:r>
      <w:r w:rsidR="000523FF" w:rsidRPr="000B71A4">
        <w:rPr>
          <w:sz w:val="28"/>
          <w:szCs w:val="28"/>
          <w:lang w:val="kk-KZ"/>
        </w:rPr>
        <w:t xml:space="preserve"> </w:t>
      </w:r>
      <w:r w:rsidRPr="000B71A4">
        <w:rPr>
          <w:sz w:val="28"/>
          <w:szCs w:val="28"/>
          <w:lang w:val="en-US"/>
        </w:rPr>
        <w:t>real-valued sequence</w:t>
      </w:r>
      <w:r w:rsidR="000F0333" w:rsidRPr="000B71A4">
        <w:rPr>
          <w:sz w:val="28"/>
          <w:szCs w:val="28"/>
          <w:lang w:val="en-US"/>
        </w:rPr>
        <w:t xml:space="preserve"> </w:t>
      </w:r>
      <w:r w:rsidR="000F0333" w:rsidRPr="000B71A4">
        <w:rPr>
          <w:position w:val="-12"/>
          <w:sz w:val="28"/>
          <w:szCs w:val="28"/>
          <w:lang w:val="kk-KZ"/>
        </w:rPr>
        <w:object w:dxaOrig="800" w:dyaOrig="380" w14:anchorId="0C8CDE13">
          <v:shape id="_x0000_i1103" type="#_x0000_t75" style="width:42.75pt;height:14.25pt" o:ole="">
            <v:imagedata r:id="rId120" o:title=""/>
          </v:shape>
          <o:OLEObject Type="Embed" ProgID="Equation.3" ShapeID="_x0000_i1103" DrawAspect="Content" ObjectID="_1665838596" r:id="rId168"/>
        </w:object>
      </w:r>
      <w:r w:rsidRPr="000B71A4">
        <w:rPr>
          <w:sz w:val="28"/>
          <w:szCs w:val="28"/>
          <w:lang w:val="kk-KZ"/>
        </w:rPr>
        <w:t xml:space="preserve"> is given such that</w:t>
      </w:r>
      <w:r w:rsidRPr="000B71A4">
        <w:rPr>
          <w:sz w:val="28"/>
          <w:szCs w:val="28"/>
          <w:lang w:val="en-US"/>
        </w:rPr>
        <w:t xml:space="preserve"> </w:t>
      </w:r>
      <w:r w:rsidR="000F0333" w:rsidRPr="000B71A4">
        <w:rPr>
          <w:position w:val="-12"/>
          <w:sz w:val="28"/>
          <w:szCs w:val="28"/>
        </w:rPr>
        <w:object w:dxaOrig="2040" w:dyaOrig="380" w14:anchorId="13304351">
          <v:shape id="_x0000_i1104" type="#_x0000_t75" style="width:101.25pt;height:14.25pt" o:ole="">
            <v:imagedata r:id="rId122" o:title=""/>
          </v:shape>
          <o:OLEObject Type="Embed" ProgID="Equation.3" ShapeID="_x0000_i1104" DrawAspect="Content" ObjectID="_1665838597" r:id="rId169"/>
        </w:object>
      </w:r>
      <w:r w:rsidR="000F0333" w:rsidRPr="000B71A4">
        <w:rPr>
          <w:sz w:val="28"/>
          <w:szCs w:val="28"/>
          <w:lang w:val="en-US"/>
        </w:rPr>
        <w:t xml:space="preserve">  </w:t>
      </w:r>
      <w:r w:rsidRPr="000B71A4">
        <w:rPr>
          <w:sz w:val="28"/>
          <w:szCs w:val="28"/>
          <w:lang w:val="en-US"/>
        </w:rPr>
        <w:t xml:space="preserve">and </w:t>
      </w:r>
      <w:r w:rsidR="000F0333" w:rsidRPr="000B71A4">
        <w:rPr>
          <w:position w:val="-12"/>
          <w:sz w:val="28"/>
          <w:szCs w:val="28"/>
        </w:rPr>
        <w:object w:dxaOrig="760" w:dyaOrig="380" w14:anchorId="3D9327AF">
          <v:shape id="_x0000_i1105" type="#_x0000_t75" style="width:35.25pt;height:14.25pt" o:ole="">
            <v:imagedata r:id="rId124" o:title=""/>
          </v:shape>
          <o:OLEObject Type="Embed" ProgID="Equation.3" ShapeID="_x0000_i1105" DrawAspect="Content" ObjectID="_1665838598" r:id="rId170"/>
        </w:object>
      </w:r>
      <w:r w:rsidRPr="000B71A4">
        <w:rPr>
          <w:sz w:val="28"/>
          <w:szCs w:val="28"/>
          <w:lang w:val="en-US"/>
        </w:rPr>
        <w:t xml:space="preserve"> </w:t>
      </w:r>
      <w:r w:rsidR="00600011" w:rsidRPr="000B71A4">
        <w:rPr>
          <w:sz w:val="28"/>
          <w:szCs w:val="28"/>
          <w:lang w:val="en-US"/>
        </w:rPr>
        <w:t>for</w:t>
      </w:r>
      <w:r w:rsidRPr="000B71A4">
        <w:rPr>
          <w:sz w:val="28"/>
          <w:szCs w:val="28"/>
          <w:lang w:val="en-US"/>
        </w:rPr>
        <w:t xml:space="preserve"> </w:t>
      </w:r>
      <w:proofErr w:type="gramStart"/>
      <w:r w:rsidRPr="000B71A4">
        <w:rPr>
          <w:sz w:val="28"/>
          <w:szCs w:val="28"/>
          <w:lang w:val="en-US"/>
        </w:rPr>
        <w:t xml:space="preserve">all </w:t>
      </w:r>
      <w:proofErr w:type="gramEnd"/>
      <w:r w:rsidR="000F0333" w:rsidRPr="000B71A4">
        <w:rPr>
          <w:position w:val="-6"/>
          <w:sz w:val="28"/>
          <w:szCs w:val="28"/>
        </w:rPr>
        <w:object w:dxaOrig="780" w:dyaOrig="320" w14:anchorId="51663353">
          <v:shape id="_x0000_i1106" type="#_x0000_t75" style="width:35.25pt;height:14.25pt" o:ole="">
            <v:imagedata r:id="rId126" o:title=""/>
          </v:shape>
          <o:OLEObject Type="Embed" ProgID="Equation.3" ShapeID="_x0000_i1106" DrawAspect="Content" ObjectID="_1665838599" r:id="rId171"/>
        </w:object>
      </w:r>
      <w:r w:rsidR="000F0333" w:rsidRPr="000B71A4">
        <w:rPr>
          <w:sz w:val="28"/>
          <w:szCs w:val="28"/>
          <w:lang w:val="en-US"/>
        </w:rPr>
        <w:t>,</w:t>
      </w:r>
    </w:p>
    <w:p w14:paraId="10F479A5" w14:textId="77777777" w:rsidR="000F0333" w:rsidRPr="000B71A4" w:rsidRDefault="000F0333" w:rsidP="000F0333">
      <w:pPr>
        <w:ind w:firstLine="708"/>
        <w:jc w:val="both"/>
        <w:rPr>
          <w:sz w:val="28"/>
          <w:szCs w:val="28"/>
          <w:lang w:val="en-US"/>
        </w:rPr>
      </w:pPr>
    </w:p>
    <w:p w14:paraId="0DEB6B7D" w14:textId="16217D2C" w:rsidR="000F0333" w:rsidRPr="000B71A4" w:rsidRDefault="000F0333" w:rsidP="000F0333">
      <w:pPr>
        <w:ind w:firstLine="708"/>
        <w:jc w:val="center"/>
        <w:rPr>
          <w:sz w:val="28"/>
          <w:szCs w:val="28"/>
          <w:lang w:val="en-US"/>
        </w:rPr>
      </w:pPr>
      <w:r w:rsidRPr="000B71A4">
        <w:rPr>
          <w:position w:val="-20"/>
          <w:sz w:val="28"/>
          <w:szCs w:val="28"/>
        </w:rPr>
        <w:object w:dxaOrig="1080" w:dyaOrig="460" w14:anchorId="58CBCD52">
          <v:shape id="_x0000_i1107" type="#_x0000_t75" style="width:57.75pt;height:21.75pt" o:ole="">
            <v:imagedata r:id="rId128" o:title=""/>
          </v:shape>
          <o:OLEObject Type="Embed" ProgID="Equation.3" ShapeID="_x0000_i1107" DrawAspect="Content" ObjectID="_1665838600" r:id="rId172"/>
        </w:object>
      </w:r>
      <w:r w:rsidR="002563DA" w:rsidRPr="000B71A4">
        <w:rPr>
          <w:sz w:val="28"/>
          <w:szCs w:val="28"/>
          <w:lang w:val="en-US"/>
        </w:rPr>
        <w:t xml:space="preserve">  </w:t>
      </w:r>
      <w:proofErr w:type="gramStart"/>
      <w:r w:rsidR="002563DA" w:rsidRPr="000B71A4">
        <w:rPr>
          <w:sz w:val="28"/>
          <w:szCs w:val="28"/>
          <w:lang w:val="en-US"/>
        </w:rPr>
        <w:t>and</w:t>
      </w:r>
      <w:r w:rsidRPr="000B71A4">
        <w:rPr>
          <w:sz w:val="28"/>
          <w:szCs w:val="28"/>
          <w:lang w:val="en-US"/>
        </w:rPr>
        <w:t xml:space="preserve"> </w:t>
      </w:r>
      <w:proofErr w:type="gramEnd"/>
      <w:r w:rsidRPr="000B71A4">
        <w:rPr>
          <w:position w:val="-32"/>
          <w:sz w:val="28"/>
          <w:szCs w:val="28"/>
        </w:rPr>
        <w:object w:dxaOrig="2780" w:dyaOrig="600" w14:anchorId="1D909849">
          <v:shape id="_x0000_i1108" type="#_x0000_t75" style="width:135.75pt;height:29.25pt" o:ole="">
            <v:imagedata r:id="rId130" o:title=""/>
          </v:shape>
          <o:OLEObject Type="Embed" ProgID="Equation.3" ShapeID="_x0000_i1108" DrawAspect="Content" ObjectID="_1665838601" r:id="rId173"/>
        </w:object>
      </w:r>
      <w:r w:rsidRPr="000B71A4">
        <w:rPr>
          <w:sz w:val="28"/>
          <w:szCs w:val="28"/>
          <w:lang w:val="en-US"/>
        </w:rPr>
        <w:t>.</w:t>
      </w:r>
    </w:p>
    <w:p w14:paraId="1B8744E6" w14:textId="77777777" w:rsidR="000F0333" w:rsidRPr="000B71A4" w:rsidRDefault="000F0333" w:rsidP="000F0333">
      <w:pPr>
        <w:pStyle w:val="a5"/>
        <w:ind w:firstLine="709"/>
        <w:jc w:val="right"/>
        <w:rPr>
          <w:szCs w:val="28"/>
          <w:lang w:val="en-US"/>
        </w:rPr>
      </w:pPr>
    </w:p>
    <w:p w14:paraId="2F6ADEA8" w14:textId="79A5AB4D" w:rsidR="000F0333" w:rsidRPr="000B71A4" w:rsidRDefault="006E57D4" w:rsidP="000F0333">
      <w:pPr>
        <w:ind w:firstLine="708"/>
        <w:jc w:val="both"/>
        <w:rPr>
          <w:sz w:val="28"/>
          <w:szCs w:val="28"/>
          <w:lang w:val="en-US"/>
        </w:rPr>
      </w:pPr>
      <w:r w:rsidRPr="000B71A4">
        <w:rPr>
          <w:sz w:val="28"/>
          <w:szCs w:val="28"/>
          <w:lang w:val="en-US"/>
        </w:rPr>
        <w:t xml:space="preserve">Let </w:t>
      </w:r>
      <w:proofErr w:type="gramStart"/>
      <w:r w:rsidRPr="000B71A4">
        <w:rPr>
          <w:sz w:val="28"/>
          <w:szCs w:val="28"/>
          <w:lang w:val="en-US"/>
        </w:rPr>
        <w:t xml:space="preserve">also </w:t>
      </w:r>
      <w:proofErr w:type="gramEnd"/>
      <w:r w:rsidR="000F0333" w:rsidRPr="000B71A4">
        <w:rPr>
          <w:position w:val="-12"/>
          <w:sz w:val="28"/>
          <w:szCs w:val="28"/>
          <w:lang w:val="kk-KZ"/>
        </w:rPr>
        <w:object w:dxaOrig="1960" w:dyaOrig="380" w14:anchorId="4F2EE5A9">
          <v:shape id="_x0000_i1109" type="#_x0000_t75" style="width:101.25pt;height:14.25pt" o:ole="">
            <v:imagedata r:id="rId174" o:title=""/>
          </v:shape>
          <o:OLEObject Type="Embed" ProgID="Equation.3" ShapeID="_x0000_i1109" DrawAspect="Content" ObjectID="_1665838602" r:id="rId175"/>
        </w:object>
      </w:r>
      <w:r w:rsidR="000F0333" w:rsidRPr="000B71A4">
        <w:rPr>
          <w:position w:val="-12"/>
          <w:sz w:val="28"/>
          <w:szCs w:val="28"/>
          <w:lang w:val="kk-KZ"/>
        </w:rPr>
        <w:t>.</w:t>
      </w:r>
    </w:p>
    <w:p w14:paraId="667B05EE" w14:textId="77777777" w:rsidR="006E57D4" w:rsidRPr="000B71A4" w:rsidRDefault="006E57D4" w:rsidP="006E57D4">
      <w:pPr>
        <w:ind w:firstLine="708"/>
        <w:jc w:val="both"/>
        <w:rPr>
          <w:sz w:val="28"/>
          <w:szCs w:val="28"/>
          <w:lang w:val="en-US"/>
        </w:rPr>
      </w:pPr>
      <w:r w:rsidRPr="000B71A4">
        <w:rPr>
          <w:sz w:val="28"/>
          <w:szCs w:val="28"/>
          <w:lang w:val="en-US"/>
        </w:rPr>
        <w:t>Then for an arbitrary 1-</w:t>
      </w:r>
      <w:r w:rsidRPr="000B71A4">
        <w:rPr>
          <w:lang w:val="en-US"/>
        </w:rPr>
        <w:t xml:space="preserve"> </w:t>
      </w:r>
      <w:r w:rsidRPr="000B71A4">
        <w:rPr>
          <w:sz w:val="28"/>
          <w:szCs w:val="28"/>
          <w:lang w:val="en-US"/>
        </w:rPr>
        <w:t xml:space="preserve">periodic for each variable, continuous on </w:t>
      </w:r>
      <w:r w:rsidRPr="000B71A4">
        <w:rPr>
          <w:position w:val="-4"/>
          <w:sz w:val="28"/>
          <w:szCs w:val="28"/>
        </w:rPr>
        <w:object w:dxaOrig="320" w:dyaOrig="300" w14:anchorId="7A8CEB26">
          <v:shape id="_x0000_i1110" type="#_x0000_t75" style="width:14.25pt;height:14.25pt" o:ole="">
            <v:imagedata r:id="rId134" o:title=""/>
          </v:shape>
          <o:OLEObject Type="Embed" ProgID="Equation.3" ShapeID="_x0000_i1110" DrawAspect="Content" ObjectID="_1665838603" r:id="rId176"/>
        </w:object>
      </w:r>
      <w:r w:rsidRPr="000B71A4">
        <w:rPr>
          <w:lang w:val="en-US"/>
        </w:rPr>
        <w:t xml:space="preserve"> </w:t>
      </w:r>
      <w:r w:rsidRPr="000B71A4">
        <w:rPr>
          <w:sz w:val="28"/>
          <w:szCs w:val="28"/>
          <w:lang w:val="en-US"/>
        </w:rPr>
        <w:t xml:space="preserve">function </w:t>
      </w:r>
      <w:r w:rsidR="000F0333" w:rsidRPr="000B71A4">
        <w:rPr>
          <w:position w:val="-10"/>
          <w:sz w:val="28"/>
          <w:szCs w:val="28"/>
        </w:rPr>
        <w:object w:dxaOrig="540" w:dyaOrig="320" w14:anchorId="49C6E6FC">
          <v:shape id="_x0000_i1111" type="#_x0000_t75" style="width:29.25pt;height:14.25pt" o:ole="">
            <v:imagedata r:id="rId136" o:title=""/>
          </v:shape>
          <o:OLEObject Type="Embed" ProgID="Equation.3" ShapeID="_x0000_i1111" DrawAspect="Content" ObjectID="_1665838604" r:id="rId177"/>
        </w:object>
      </w:r>
      <w:r w:rsidR="000F0333" w:rsidRPr="000B71A4">
        <w:rPr>
          <w:sz w:val="28"/>
          <w:szCs w:val="28"/>
          <w:lang w:val="en-US"/>
        </w:rPr>
        <w:t xml:space="preserve"> </w:t>
      </w:r>
      <w:r w:rsidRPr="000B71A4">
        <w:rPr>
          <w:sz w:val="28"/>
          <w:szCs w:val="28"/>
          <w:lang w:val="en-US"/>
        </w:rPr>
        <w:t>the equality holds</w:t>
      </w:r>
    </w:p>
    <w:p w14:paraId="31ECA83A" w14:textId="439C83D9" w:rsidR="000F0333" w:rsidRPr="000B71A4" w:rsidRDefault="000F0333" w:rsidP="000F0333">
      <w:pPr>
        <w:ind w:firstLine="708"/>
        <w:jc w:val="both"/>
        <w:rPr>
          <w:sz w:val="28"/>
          <w:szCs w:val="28"/>
          <w:lang w:val="en-US"/>
        </w:rPr>
      </w:pPr>
    </w:p>
    <w:p w14:paraId="5EFE80B3" w14:textId="77777777" w:rsidR="000F0333" w:rsidRPr="000B71A4" w:rsidRDefault="000F0333" w:rsidP="000F0333">
      <w:pPr>
        <w:ind w:firstLine="708"/>
        <w:jc w:val="both"/>
        <w:rPr>
          <w:sz w:val="28"/>
          <w:szCs w:val="28"/>
          <w:lang w:val="en-US"/>
        </w:rPr>
      </w:pPr>
    </w:p>
    <w:p w14:paraId="649C45BE" w14:textId="77777777" w:rsidR="000F0333" w:rsidRPr="000B71A4" w:rsidRDefault="000F0333" w:rsidP="000F0333">
      <w:pPr>
        <w:tabs>
          <w:tab w:val="num" w:pos="0"/>
        </w:tabs>
        <w:ind w:firstLine="709"/>
        <w:jc w:val="center"/>
        <w:rPr>
          <w:sz w:val="28"/>
          <w:szCs w:val="28"/>
        </w:rPr>
      </w:pPr>
      <w:r w:rsidRPr="000B71A4">
        <w:rPr>
          <w:position w:val="-36"/>
          <w:sz w:val="28"/>
          <w:szCs w:val="28"/>
        </w:rPr>
        <w:object w:dxaOrig="3159" w:dyaOrig="639" w14:anchorId="6E9829BC">
          <v:shape id="_x0000_i1112" type="#_x0000_t75" style="width:129.75pt;height:29.25pt" o:ole="">
            <v:imagedata r:id="rId178" o:title=""/>
          </v:shape>
          <o:OLEObject Type="Embed" ProgID="Equation.3" ShapeID="_x0000_i1112" DrawAspect="Content" ObjectID="_1665838605" r:id="rId179"/>
        </w:object>
      </w:r>
    </w:p>
    <w:p w14:paraId="5A2C6762" w14:textId="77777777" w:rsidR="000F0333" w:rsidRPr="000B71A4" w:rsidRDefault="000F0333" w:rsidP="000F0333">
      <w:pPr>
        <w:tabs>
          <w:tab w:val="num" w:pos="0"/>
        </w:tabs>
        <w:ind w:firstLine="709"/>
        <w:jc w:val="center"/>
        <w:rPr>
          <w:sz w:val="28"/>
          <w:szCs w:val="28"/>
        </w:rPr>
      </w:pPr>
    </w:p>
    <w:p w14:paraId="748700E0" w14:textId="77777777" w:rsidR="000F0333" w:rsidRPr="000B71A4" w:rsidRDefault="000F0333" w:rsidP="000F0333">
      <w:pPr>
        <w:tabs>
          <w:tab w:val="num" w:pos="0"/>
        </w:tabs>
        <w:ind w:firstLine="709"/>
        <w:jc w:val="center"/>
        <w:rPr>
          <w:sz w:val="28"/>
          <w:szCs w:val="28"/>
        </w:rPr>
      </w:pPr>
      <w:r w:rsidRPr="000B71A4">
        <w:rPr>
          <w:position w:val="-40"/>
          <w:sz w:val="28"/>
          <w:szCs w:val="28"/>
        </w:rPr>
        <w:object w:dxaOrig="8400" w:dyaOrig="920" w14:anchorId="5E86097B">
          <v:shape id="_x0000_i1113" type="#_x0000_t75" style="width:417pt;height:50.25pt" o:ole="">
            <v:imagedata r:id="rId180" o:title=""/>
          </v:shape>
          <o:OLEObject Type="Embed" ProgID="Equation.3" ShapeID="_x0000_i1113" DrawAspect="Content" ObjectID="_1665838606" r:id="rId181"/>
        </w:object>
      </w:r>
    </w:p>
    <w:p w14:paraId="7A398F40" w14:textId="77777777" w:rsidR="000F0333" w:rsidRPr="000B71A4" w:rsidRDefault="000F0333" w:rsidP="000F0333">
      <w:pPr>
        <w:tabs>
          <w:tab w:val="num" w:pos="0"/>
        </w:tabs>
        <w:ind w:firstLine="709"/>
        <w:jc w:val="center"/>
        <w:rPr>
          <w:sz w:val="28"/>
          <w:szCs w:val="28"/>
        </w:rPr>
      </w:pPr>
    </w:p>
    <w:p w14:paraId="0D399073" w14:textId="77777777" w:rsidR="000F0333" w:rsidRPr="000B71A4" w:rsidRDefault="000F0333" w:rsidP="000F0333">
      <w:pPr>
        <w:jc w:val="center"/>
        <w:rPr>
          <w:rFonts w:eastAsia="Calibri"/>
          <w:sz w:val="28"/>
          <w:szCs w:val="28"/>
          <w:lang w:eastAsia="en-US"/>
        </w:rPr>
      </w:pPr>
      <w:r w:rsidRPr="000B71A4">
        <w:rPr>
          <w:position w:val="-42"/>
          <w:sz w:val="28"/>
          <w:szCs w:val="28"/>
        </w:rPr>
        <w:object w:dxaOrig="5280" w:dyaOrig="960" w14:anchorId="57269B02">
          <v:shape id="_x0000_i1114" type="#_x0000_t75" style="width:266.25pt;height:50.25pt" o:ole="">
            <v:imagedata r:id="rId182" o:title=""/>
          </v:shape>
          <o:OLEObject Type="Embed" ProgID="Equation.3" ShapeID="_x0000_i1114" DrawAspect="Content" ObjectID="_1665838607" r:id="rId183"/>
        </w:object>
      </w:r>
    </w:p>
    <w:p w14:paraId="74674B8A" w14:textId="77777777" w:rsidR="000F0333" w:rsidRPr="000B71A4" w:rsidRDefault="000F0333" w:rsidP="000F0333">
      <w:pPr>
        <w:jc w:val="center"/>
        <w:rPr>
          <w:rFonts w:eastAsia="Calibri"/>
          <w:sz w:val="28"/>
          <w:szCs w:val="28"/>
          <w:lang w:eastAsia="en-US"/>
        </w:rPr>
      </w:pPr>
    </w:p>
    <w:p w14:paraId="39C9DD14" w14:textId="77777777" w:rsidR="000F0333" w:rsidRPr="000B71A4" w:rsidRDefault="000F0333" w:rsidP="000F0333">
      <w:pPr>
        <w:jc w:val="center"/>
        <w:rPr>
          <w:sz w:val="28"/>
          <w:szCs w:val="28"/>
        </w:rPr>
      </w:pPr>
      <w:r w:rsidRPr="000B71A4">
        <w:rPr>
          <w:position w:val="-48"/>
          <w:sz w:val="28"/>
          <w:szCs w:val="28"/>
        </w:rPr>
        <w:object w:dxaOrig="10980" w:dyaOrig="1080" w14:anchorId="7F158812">
          <v:shape id="_x0000_i1115" type="#_x0000_t75" style="width:353.25pt;height:36.75pt" o:ole="">
            <v:imagedata r:id="rId184" o:title=""/>
          </v:shape>
          <o:OLEObject Type="Embed" ProgID="Equation.3" ShapeID="_x0000_i1115" DrawAspect="Content" ObjectID="_1665838608" r:id="rId185"/>
        </w:object>
      </w:r>
      <w:r w:rsidRPr="000B71A4">
        <w:rPr>
          <w:position w:val="-12"/>
          <w:sz w:val="28"/>
          <w:szCs w:val="28"/>
        </w:rPr>
        <w:object w:dxaOrig="200" w:dyaOrig="380" w14:anchorId="78120D67">
          <v:shape id="_x0000_i1116" type="#_x0000_t75" style="width:7.5pt;height:14.25pt" o:ole="">
            <v:imagedata r:id="rId186" o:title=""/>
          </v:shape>
          <o:OLEObject Type="Embed" ProgID="Equation.3" ShapeID="_x0000_i1116" DrawAspect="Content" ObjectID="_1665838609" r:id="rId187"/>
        </w:object>
      </w:r>
    </w:p>
    <w:p w14:paraId="103309FB" w14:textId="77777777" w:rsidR="000F0333" w:rsidRPr="000B71A4" w:rsidRDefault="000F0333" w:rsidP="000F0333">
      <w:pPr>
        <w:jc w:val="center"/>
        <w:rPr>
          <w:sz w:val="28"/>
          <w:szCs w:val="28"/>
        </w:rPr>
      </w:pPr>
      <w:r w:rsidRPr="000B71A4">
        <w:rPr>
          <w:position w:val="-12"/>
          <w:sz w:val="28"/>
          <w:szCs w:val="28"/>
        </w:rPr>
        <w:object w:dxaOrig="200" w:dyaOrig="380" w14:anchorId="679913CA">
          <v:shape id="_x0000_i1117" type="#_x0000_t75" style="width:7.5pt;height:14.25pt" o:ole="">
            <v:imagedata r:id="rId186" o:title=""/>
          </v:shape>
          <o:OLEObject Type="Embed" ProgID="Equation.3" ShapeID="_x0000_i1117" DrawAspect="Content" ObjectID="_1665838610" r:id="rId188"/>
        </w:object>
      </w:r>
    </w:p>
    <w:p w14:paraId="16641B13" w14:textId="78986706" w:rsidR="000143C1" w:rsidRPr="000B71A4" w:rsidRDefault="000143C1" w:rsidP="000F0333">
      <w:pPr>
        <w:rPr>
          <w:sz w:val="28"/>
          <w:szCs w:val="28"/>
          <w:lang w:val="en-US"/>
        </w:rPr>
      </w:pPr>
      <w:r w:rsidRPr="000B71A4">
        <w:rPr>
          <w:sz w:val="28"/>
          <w:szCs w:val="28"/>
          <w:lang w:val="en-US"/>
        </w:rPr>
        <w:t>w</w:t>
      </w:r>
      <w:r w:rsidR="006E57D4" w:rsidRPr="000B71A4">
        <w:rPr>
          <w:sz w:val="28"/>
          <w:szCs w:val="28"/>
          <w:lang w:val="en-US"/>
        </w:rPr>
        <w:t>here</w:t>
      </w:r>
    </w:p>
    <w:p w14:paraId="1112A120" w14:textId="196F742F" w:rsidR="000F0333" w:rsidRPr="000B71A4" w:rsidRDefault="000F0333" w:rsidP="000F0333">
      <w:pPr>
        <w:rPr>
          <w:sz w:val="28"/>
          <w:szCs w:val="28"/>
        </w:rPr>
      </w:pPr>
      <w:r w:rsidRPr="000B71A4">
        <w:rPr>
          <w:position w:val="-14"/>
          <w:sz w:val="28"/>
          <w:szCs w:val="28"/>
        </w:rPr>
        <w:object w:dxaOrig="2799" w:dyaOrig="460" w14:anchorId="76991175">
          <v:shape id="_x0000_i1118" type="#_x0000_t75" style="width:136.5pt;height:14.25pt" o:ole="" fillcolor="window">
            <v:imagedata r:id="rId150" o:title=""/>
          </v:shape>
          <o:OLEObject Type="Embed" ProgID="Equation.3" ShapeID="_x0000_i1118" DrawAspect="Content" ObjectID="_1665838611" r:id="rId189"/>
        </w:object>
      </w:r>
      <w:r w:rsidRPr="000B71A4">
        <w:rPr>
          <w:sz w:val="28"/>
          <w:szCs w:val="28"/>
        </w:rPr>
        <w:t xml:space="preserve">, </w:t>
      </w:r>
      <w:r w:rsidRPr="000B71A4">
        <w:rPr>
          <w:position w:val="-16"/>
          <w:sz w:val="28"/>
          <w:szCs w:val="28"/>
        </w:rPr>
        <w:object w:dxaOrig="3780" w:dyaOrig="520" w14:anchorId="693FB6FA">
          <v:shape id="_x0000_i1119" type="#_x0000_t75" style="width:151.5pt;height:14.25pt" o:ole="" fillcolor="window">
            <v:imagedata r:id="rId152" o:title=""/>
          </v:shape>
          <o:OLEObject Type="Embed" ProgID="Equation.3" ShapeID="_x0000_i1119" DrawAspect="Content" ObjectID="_1665838612" r:id="rId190"/>
        </w:object>
      </w:r>
      <w:r w:rsidRPr="000B71A4">
        <w:rPr>
          <w:sz w:val="28"/>
          <w:szCs w:val="28"/>
        </w:rPr>
        <w:t xml:space="preserve">, </w:t>
      </w:r>
      <w:r w:rsidRPr="000B71A4">
        <w:rPr>
          <w:position w:val="-16"/>
          <w:sz w:val="28"/>
          <w:szCs w:val="28"/>
        </w:rPr>
        <w:object w:dxaOrig="3720" w:dyaOrig="520" w14:anchorId="4C5B903A">
          <v:shape id="_x0000_i1120" type="#_x0000_t75" style="width:151.5pt;height:14.25pt" o:ole="" fillcolor="window">
            <v:imagedata r:id="rId154" o:title=""/>
          </v:shape>
          <o:OLEObject Type="Embed" ProgID="Equation.3" ShapeID="_x0000_i1120" DrawAspect="Content" ObjectID="_1665838613" r:id="rId191"/>
        </w:object>
      </w:r>
      <w:r w:rsidRPr="000B71A4">
        <w:rPr>
          <w:sz w:val="28"/>
          <w:szCs w:val="28"/>
        </w:rPr>
        <w:t>,</w:t>
      </w:r>
    </w:p>
    <w:p w14:paraId="12BC1248" w14:textId="77777777" w:rsidR="000F0333" w:rsidRPr="000B71A4" w:rsidRDefault="000F0333" w:rsidP="000F0333">
      <w:pPr>
        <w:rPr>
          <w:sz w:val="28"/>
          <w:szCs w:val="28"/>
        </w:rPr>
      </w:pPr>
    </w:p>
    <w:p w14:paraId="54161CD6" w14:textId="17B260BD" w:rsidR="000F0333" w:rsidRPr="000B71A4" w:rsidRDefault="006E57D4" w:rsidP="000F0333">
      <w:pPr>
        <w:jc w:val="center"/>
        <w:rPr>
          <w:sz w:val="28"/>
          <w:szCs w:val="28"/>
        </w:rPr>
      </w:pPr>
      <w:r w:rsidRPr="000B71A4">
        <w:rPr>
          <w:position w:val="-12"/>
          <w:sz w:val="28"/>
          <w:szCs w:val="28"/>
        </w:rPr>
        <w:object w:dxaOrig="5380" w:dyaOrig="380" w14:anchorId="6FB8E120">
          <v:shape id="_x0000_i1121" type="#_x0000_t75" style="width:231pt;height:21.75pt" o:ole="" fillcolor="window">
            <v:imagedata r:id="rId192" o:title=""/>
          </v:shape>
          <o:OLEObject Type="Embed" ProgID="Equation.3" ShapeID="_x0000_i1121" DrawAspect="Content" ObjectID="_1665838614" r:id="rId193"/>
        </w:object>
      </w:r>
    </w:p>
    <w:p w14:paraId="6F5D1EEC" w14:textId="77777777" w:rsidR="000F0333" w:rsidRPr="000B71A4" w:rsidRDefault="000F0333" w:rsidP="000F0333">
      <w:pPr>
        <w:jc w:val="center"/>
        <w:rPr>
          <w:sz w:val="28"/>
          <w:szCs w:val="28"/>
        </w:rPr>
      </w:pPr>
    </w:p>
    <w:p w14:paraId="62783420" w14:textId="77777777" w:rsidR="000F0333" w:rsidRPr="000B71A4" w:rsidRDefault="000F0333" w:rsidP="000F0333">
      <w:pPr>
        <w:jc w:val="center"/>
        <w:rPr>
          <w:sz w:val="28"/>
          <w:szCs w:val="28"/>
          <w:lang w:val="en-US"/>
        </w:rPr>
      </w:pPr>
    </w:p>
    <w:p w14:paraId="38749B26" w14:textId="4F5C7E9B" w:rsidR="000F0333" w:rsidRPr="000B71A4" w:rsidRDefault="006E57D4" w:rsidP="000F0333">
      <w:pPr>
        <w:jc w:val="center"/>
        <w:rPr>
          <w:sz w:val="28"/>
          <w:szCs w:val="28"/>
        </w:rPr>
      </w:pPr>
      <w:r w:rsidRPr="000B71A4">
        <w:rPr>
          <w:position w:val="-18"/>
          <w:sz w:val="28"/>
          <w:szCs w:val="28"/>
        </w:rPr>
        <w:object w:dxaOrig="6840" w:dyaOrig="480" w14:anchorId="22A18396">
          <v:shape id="_x0000_i1122" type="#_x0000_t75" style="width:252.75pt;height:21.75pt" o:ole="" fillcolor="window">
            <v:imagedata r:id="rId194" o:title=""/>
          </v:shape>
          <o:OLEObject Type="Embed" ProgID="Equation.3" ShapeID="_x0000_i1122" DrawAspect="Content" ObjectID="_1665838615" r:id="rId195"/>
        </w:object>
      </w:r>
    </w:p>
    <w:p w14:paraId="6C70CD61" w14:textId="77777777" w:rsidR="000F0333" w:rsidRPr="000B71A4" w:rsidRDefault="000F0333" w:rsidP="000F0333">
      <w:pPr>
        <w:jc w:val="center"/>
        <w:rPr>
          <w:sz w:val="28"/>
          <w:szCs w:val="28"/>
        </w:rPr>
      </w:pPr>
    </w:p>
    <w:p w14:paraId="3E83F481" w14:textId="2AB374CF" w:rsidR="000F0333" w:rsidRPr="000B71A4" w:rsidRDefault="006E57D4" w:rsidP="000F0333">
      <w:pPr>
        <w:jc w:val="center"/>
        <w:rPr>
          <w:sz w:val="28"/>
          <w:szCs w:val="28"/>
        </w:rPr>
      </w:pPr>
      <w:r w:rsidRPr="000B71A4">
        <w:rPr>
          <w:position w:val="-42"/>
          <w:sz w:val="28"/>
          <w:szCs w:val="28"/>
        </w:rPr>
        <w:object w:dxaOrig="8640" w:dyaOrig="960" w14:anchorId="2941C7D1">
          <v:shape id="_x0000_i1123" type="#_x0000_t75" style="width:6in;height:50.25pt" o:ole="">
            <v:imagedata r:id="rId196" o:title=""/>
          </v:shape>
          <o:OLEObject Type="Embed" ProgID="Equation.3" ShapeID="_x0000_i1123" DrawAspect="Content" ObjectID="_1665838616" r:id="rId197"/>
        </w:object>
      </w:r>
    </w:p>
    <w:p w14:paraId="6747D2DA" w14:textId="77777777" w:rsidR="000F0333" w:rsidRPr="000B71A4" w:rsidRDefault="000F0333" w:rsidP="000F0333">
      <w:pPr>
        <w:jc w:val="center"/>
        <w:rPr>
          <w:sz w:val="28"/>
          <w:szCs w:val="28"/>
        </w:rPr>
      </w:pPr>
    </w:p>
    <w:p w14:paraId="4970D4CE" w14:textId="45F4EE6B" w:rsidR="000F0333" w:rsidRPr="000B71A4" w:rsidRDefault="006E57D4" w:rsidP="000F0333">
      <w:pPr>
        <w:jc w:val="center"/>
        <w:rPr>
          <w:sz w:val="28"/>
          <w:szCs w:val="28"/>
        </w:rPr>
      </w:pPr>
      <w:r w:rsidRPr="000B71A4">
        <w:rPr>
          <w:position w:val="-48"/>
          <w:sz w:val="28"/>
          <w:szCs w:val="28"/>
          <w:lang w:val="en-US"/>
        </w:rPr>
        <w:object w:dxaOrig="2299" w:dyaOrig="1080" w14:anchorId="5B9B6ADA">
          <v:shape id="_x0000_i1124" type="#_x0000_t75" style="width:93.75pt;height:42.75pt" o:ole="" fillcolor="window">
            <v:imagedata r:id="rId198" o:title=""/>
          </v:shape>
          <o:OLEObject Type="Embed" ProgID="Equation.3" ShapeID="_x0000_i1124" DrawAspect="Content" ObjectID="_1665838617" r:id="rId199"/>
        </w:object>
      </w:r>
    </w:p>
    <w:p w14:paraId="08A0B3FD" w14:textId="77777777" w:rsidR="000F0333" w:rsidRPr="000B71A4" w:rsidRDefault="000F0333" w:rsidP="000F0333">
      <w:pPr>
        <w:rPr>
          <w:sz w:val="28"/>
          <w:szCs w:val="28"/>
        </w:rPr>
      </w:pPr>
    </w:p>
    <w:p w14:paraId="757F6E63" w14:textId="77F1F3E9" w:rsidR="000F0333" w:rsidRPr="000B71A4" w:rsidRDefault="000F0333" w:rsidP="00422066">
      <w:pPr>
        <w:pStyle w:val="10"/>
        <w:ind w:firstLine="708"/>
        <w:jc w:val="both"/>
        <w:rPr>
          <w:rFonts w:ascii="Times New Roman" w:hAnsi="Times New Roman"/>
          <w:b w:val="0"/>
          <w:color w:val="auto"/>
          <w:lang w:val="en-US"/>
        </w:rPr>
      </w:pPr>
      <w:bookmarkStart w:id="9" w:name="_Toc528594405"/>
      <w:bookmarkStart w:id="10" w:name="_Toc55224234"/>
      <w:r w:rsidRPr="000B71A4">
        <w:rPr>
          <w:rFonts w:ascii="Times New Roman" w:hAnsi="Times New Roman"/>
          <w:b w:val="0"/>
          <w:color w:val="auto"/>
          <w:lang w:val="en-US"/>
        </w:rPr>
        <w:t xml:space="preserve">2.2. </w:t>
      </w:r>
      <w:r w:rsidR="006E57D4" w:rsidRPr="000B71A4">
        <w:rPr>
          <w:rFonts w:ascii="Times New Roman" w:hAnsi="Times New Roman"/>
          <w:b w:val="0"/>
          <w:color w:val="auto"/>
          <w:lang w:val="en-US"/>
        </w:rPr>
        <w:t xml:space="preserve">Application of tensor products of functionals to approximate calculation of linear </w:t>
      </w:r>
      <w:proofErr w:type="spellStart"/>
      <w:r w:rsidR="006E57D4" w:rsidRPr="000B71A4">
        <w:rPr>
          <w:rFonts w:ascii="Times New Roman" w:hAnsi="Times New Roman"/>
          <w:b w:val="0"/>
          <w:color w:val="auto"/>
          <w:lang w:val="en-US"/>
        </w:rPr>
        <w:t>functionals</w:t>
      </w:r>
      <w:proofErr w:type="spellEnd"/>
      <w:r w:rsidR="006E57D4" w:rsidRPr="000B71A4">
        <w:rPr>
          <w:rFonts w:ascii="Times New Roman" w:hAnsi="Times New Roman"/>
          <w:b w:val="0"/>
          <w:color w:val="auto"/>
          <w:lang w:val="en-US"/>
        </w:rPr>
        <w:t xml:space="preserve"> with</w:t>
      </w:r>
      <w:r w:rsidR="00094D89" w:rsidRPr="000B71A4">
        <w:rPr>
          <w:rFonts w:ascii="Times New Roman" w:hAnsi="Times New Roman"/>
          <w:b w:val="0"/>
          <w:color w:val="auto"/>
          <w:lang w:val="en-US"/>
        </w:rPr>
        <w:t xml:space="preserve"> </w:t>
      </w:r>
      <w:r w:rsidR="00094D89" w:rsidRPr="000B71A4">
        <w:rPr>
          <w:rFonts w:ascii="Times New Roman" w:hAnsi="Times New Roman"/>
          <w:b w:val="0"/>
          <w:color w:val="auto"/>
          <w:lang w:val="en-US"/>
        </w:rPr>
        <w:object w:dxaOrig="2420" w:dyaOrig="360" w14:anchorId="745F036F">
          <v:shape id="_x0000_i1125" type="#_x0000_t75" style="width:122.25pt;height:14.25pt" o:ole="">
            <v:imagedata r:id="rId24" o:title=""/>
          </v:shape>
          <o:OLEObject Type="Embed" ProgID="Equation.3" ShapeID="_x0000_i1125" DrawAspect="Content" ObjectID="_1665838618" r:id="rId200"/>
        </w:object>
      </w:r>
      <w:r w:rsidR="00094D89" w:rsidRPr="000B71A4">
        <w:rPr>
          <w:rFonts w:ascii="Times New Roman" w:hAnsi="Times New Roman"/>
          <w:b w:val="0"/>
          <w:color w:val="auto"/>
          <w:lang w:val="en-US"/>
        </w:rPr>
        <w:t xml:space="preserve">  </w:t>
      </w:r>
      <w:bookmarkEnd w:id="9"/>
      <w:r w:rsidR="006E57D4" w:rsidRPr="000B71A4">
        <w:rPr>
          <w:rFonts w:ascii="Times New Roman" w:hAnsi="Times New Roman"/>
          <w:b w:val="0"/>
          <w:color w:val="auto"/>
          <w:lang w:val="en-US"/>
        </w:rPr>
        <w:t>and "</w:t>
      </w:r>
      <w:r w:rsidR="000143C1" w:rsidRPr="000B71A4">
        <w:rPr>
          <w:rFonts w:ascii="Times New Roman" w:hAnsi="Times New Roman"/>
          <w:b w:val="0"/>
          <w:color w:val="auto"/>
          <w:lang w:val="en-US"/>
        </w:rPr>
        <w:t>H</w:t>
      </w:r>
      <w:r w:rsidR="006E57D4" w:rsidRPr="000B71A4">
        <w:rPr>
          <w:rFonts w:ascii="Times New Roman" w:hAnsi="Times New Roman"/>
          <w:b w:val="0"/>
          <w:color w:val="auto"/>
          <w:lang w:val="en-US"/>
        </w:rPr>
        <w:t>igh</w:t>
      </w:r>
      <w:r w:rsidR="000143C1" w:rsidRPr="000B71A4">
        <w:rPr>
          <w:rFonts w:ascii="Times New Roman" w:hAnsi="Times New Roman"/>
          <w:b w:val="0"/>
          <w:color w:val="auto"/>
          <w:lang w:val="en-US"/>
        </w:rPr>
        <w:t>ly</w:t>
      </w:r>
      <w:r w:rsidR="006E57D4" w:rsidRPr="000B71A4">
        <w:rPr>
          <w:rFonts w:ascii="Times New Roman" w:hAnsi="Times New Roman"/>
          <w:b w:val="0"/>
          <w:color w:val="auto"/>
          <w:lang w:val="en-US"/>
        </w:rPr>
        <w:t xml:space="preserve"> oscillation" for classes of functions with estimates for individual trigonometric Fourier coefficients</w:t>
      </w:r>
      <w:bookmarkEnd w:id="10"/>
    </w:p>
    <w:p w14:paraId="17A6A75F" w14:textId="77777777" w:rsidR="006E57D4" w:rsidRPr="000B71A4" w:rsidRDefault="006E57D4" w:rsidP="006E57D4">
      <w:pPr>
        <w:rPr>
          <w:lang w:val="en-US" w:eastAsia="en-US"/>
        </w:rPr>
      </w:pPr>
    </w:p>
    <w:p w14:paraId="6BCB9C2B" w14:textId="77777777" w:rsidR="006E57D4" w:rsidRPr="000B71A4" w:rsidRDefault="006E57D4" w:rsidP="000F0333">
      <w:pPr>
        <w:ind w:firstLine="708"/>
        <w:jc w:val="both"/>
        <w:rPr>
          <w:sz w:val="28"/>
          <w:szCs w:val="28"/>
          <w:lang w:val="en-US"/>
        </w:rPr>
      </w:pPr>
      <w:r w:rsidRPr="000B71A4">
        <w:rPr>
          <w:sz w:val="28"/>
          <w:szCs w:val="28"/>
          <w:lang w:val="en-US"/>
        </w:rPr>
        <w:t xml:space="preserve">Application of tensor products of functionals to approximate calculation of linear </w:t>
      </w:r>
      <w:proofErr w:type="spellStart"/>
      <w:r w:rsidRPr="000B71A4">
        <w:rPr>
          <w:sz w:val="28"/>
          <w:szCs w:val="28"/>
          <w:lang w:val="en-US"/>
        </w:rPr>
        <w:t>functionals</w:t>
      </w:r>
      <w:proofErr w:type="spellEnd"/>
      <w:r w:rsidRPr="000B71A4">
        <w:rPr>
          <w:sz w:val="28"/>
          <w:szCs w:val="28"/>
          <w:lang w:val="en-US"/>
        </w:rPr>
        <w:t xml:space="preserve"> for </w:t>
      </w:r>
      <w:r w:rsidR="000F0333" w:rsidRPr="000B71A4">
        <w:rPr>
          <w:b/>
          <w:position w:val="-12"/>
          <w:sz w:val="28"/>
          <w:szCs w:val="28"/>
          <w:lang w:val="kk-KZ"/>
        </w:rPr>
        <w:object w:dxaOrig="3980" w:dyaOrig="380" w14:anchorId="7C13BC25">
          <v:shape id="_x0000_i1126" type="#_x0000_t75" style="width:201.75pt;height:14.25pt" o:ole="">
            <v:imagedata r:id="rId201" o:title=""/>
          </v:shape>
          <o:OLEObject Type="Embed" ProgID="Equation.3" ShapeID="_x0000_i1126" DrawAspect="Content" ObjectID="_1665838619" r:id="rId202"/>
        </w:object>
      </w:r>
      <w:r w:rsidRPr="000B71A4">
        <w:rPr>
          <w:b/>
          <w:sz w:val="28"/>
          <w:szCs w:val="28"/>
          <w:lang w:val="en-US"/>
        </w:rPr>
        <w:t xml:space="preserve"> </w:t>
      </w:r>
      <w:proofErr w:type="spellStart"/>
      <w:r w:rsidRPr="000B71A4">
        <w:rPr>
          <w:sz w:val="28"/>
          <w:szCs w:val="28"/>
          <w:lang w:val="en-US"/>
        </w:rPr>
        <w:t>for</w:t>
      </w:r>
      <w:proofErr w:type="spellEnd"/>
      <w:r w:rsidRPr="000B71A4">
        <w:rPr>
          <w:sz w:val="28"/>
          <w:szCs w:val="28"/>
          <w:lang w:val="en-US"/>
        </w:rPr>
        <w:t xml:space="preserve"> classes of functions with estimates for individual trigonometric coefficients of the Fourier </w:t>
      </w:r>
      <w:proofErr w:type="spellStart"/>
      <w:r w:rsidRPr="000B71A4">
        <w:rPr>
          <w:sz w:val="28"/>
          <w:szCs w:val="28"/>
          <w:lang w:val="en-US"/>
        </w:rPr>
        <w:t>Korobov's</w:t>
      </w:r>
      <w:proofErr w:type="spellEnd"/>
      <w:r w:rsidRPr="000B71A4">
        <w:rPr>
          <w:sz w:val="28"/>
          <w:szCs w:val="28"/>
          <w:lang w:val="en-US"/>
        </w:rPr>
        <w:t xml:space="preserve"> classes</w:t>
      </w:r>
    </w:p>
    <w:p w14:paraId="394BF339" w14:textId="009F1D8C" w:rsidR="000F0333" w:rsidRPr="000B71A4" w:rsidRDefault="006E57D4" w:rsidP="002563DA">
      <w:pPr>
        <w:ind w:firstLine="708"/>
        <w:jc w:val="both"/>
        <w:rPr>
          <w:sz w:val="28"/>
          <w:szCs w:val="28"/>
          <w:lang w:val="kk-KZ"/>
        </w:rPr>
      </w:pPr>
      <w:r w:rsidRPr="000B71A4">
        <w:rPr>
          <w:sz w:val="28"/>
          <w:szCs w:val="28"/>
          <w:lang w:val="en-US"/>
        </w:rPr>
        <w:t xml:space="preserve">Definition of the </w:t>
      </w:r>
      <w:proofErr w:type="spellStart"/>
      <w:r w:rsidRPr="000B71A4">
        <w:rPr>
          <w:sz w:val="28"/>
          <w:szCs w:val="28"/>
          <w:lang w:val="en-US"/>
        </w:rPr>
        <w:t>Korobov's</w:t>
      </w:r>
      <w:proofErr w:type="spellEnd"/>
      <w:r w:rsidRPr="000B71A4">
        <w:rPr>
          <w:sz w:val="28"/>
          <w:szCs w:val="28"/>
          <w:lang w:val="en-US"/>
        </w:rPr>
        <w:t xml:space="preserve"> class. Let given </w:t>
      </w:r>
      <w:r w:rsidR="000F0333" w:rsidRPr="000B71A4">
        <w:rPr>
          <w:position w:val="-10"/>
          <w:sz w:val="28"/>
          <w:szCs w:val="28"/>
          <w:lang w:val="kk-KZ"/>
        </w:rPr>
        <w:object w:dxaOrig="840" w:dyaOrig="320" w14:anchorId="1C25DD31">
          <v:shape id="_x0000_i1127" type="#_x0000_t75" style="width:42.75pt;height:14.25pt" o:ole="">
            <v:imagedata r:id="rId203" o:title=""/>
          </v:shape>
          <o:OLEObject Type="Embed" ProgID="Equation.3" ShapeID="_x0000_i1127" DrawAspect="Content" ObjectID="_1665838620" r:id="rId204"/>
        </w:object>
      </w:r>
      <w:r w:rsidRPr="000B71A4">
        <w:rPr>
          <w:sz w:val="28"/>
          <w:szCs w:val="28"/>
          <w:lang w:val="kk-KZ"/>
        </w:rPr>
        <w:t xml:space="preserve"> and</w:t>
      </w:r>
      <w:r w:rsidR="000F0333" w:rsidRPr="000B71A4">
        <w:rPr>
          <w:sz w:val="28"/>
          <w:szCs w:val="28"/>
          <w:lang w:val="kk-KZ"/>
        </w:rPr>
        <w:t xml:space="preserve"> </w:t>
      </w:r>
      <w:r w:rsidR="000F0333" w:rsidRPr="000B71A4">
        <w:rPr>
          <w:position w:val="-6"/>
          <w:sz w:val="28"/>
          <w:szCs w:val="28"/>
          <w:lang w:val="kk-KZ"/>
        </w:rPr>
        <w:object w:dxaOrig="600" w:dyaOrig="279" w14:anchorId="73A35D1D">
          <v:shape id="_x0000_i1128" type="#_x0000_t75" style="width:29.25pt;height:14.25pt" o:ole="">
            <v:imagedata r:id="rId205" o:title=""/>
          </v:shape>
          <o:OLEObject Type="Embed" ProgID="Equation.3" ShapeID="_x0000_i1128" DrawAspect="Content" ObjectID="_1665838621" r:id="rId206"/>
        </w:object>
      </w:r>
      <w:r w:rsidRPr="000B71A4">
        <w:rPr>
          <w:sz w:val="28"/>
          <w:szCs w:val="28"/>
          <w:lang w:val="en-US"/>
        </w:rPr>
        <w:t xml:space="preserve"> </w:t>
      </w:r>
      <w:r w:rsidR="002563DA" w:rsidRPr="000B71A4">
        <w:rPr>
          <w:sz w:val="28"/>
          <w:szCs w:val="28"/>
          <w:lang w:val="kk-KZ"/>
        </w:rPr>
        <w:t xml:space="preserve">Korobov's </w:t>
      </w:r>
      <w:proofErr w:type="gramStart"/>
      <w:r w:rsidR="003454AF" w:rsidRPr="000B71A4">
        <w:rPr>
          <w:sz w:val="28"/>
          <w:szCs w:val="28"/>
          <w:lang w:val="kk-KZ"/>
        </w:rPr>
        <w:t xml:space="preserve">class </w:t>
      </w:r>
      <w:proofErr w:type="gramEnd"/>
      <w:r w:rsidR="000F0333" w:rsidRPr="000B71A4">
        <w:rPr>
          <w:position w:val="-12"/>
          <w:sz w:val="28"/>
          <w:szCs w:val="28"/>
          <w:lang w:val="kk-KZ"/>
        </w:rPr>
        <w:object w:dxaOrig="360" w:dyaOrig="440" w14:anchorId="5D382A34">
          <v:shape id="_x0000_i1129" type="#_x0000_t75" style="width:14.25pt;height:21.75pt" o:ole="">
            <v:imagedata r:id="rId207" o:title=""/>
          </v:shape>
          <o:OLEObject Type="Embed" ProgID="Equation.3" ShapeID="_x0000_i1129" DrawAspect="Content" ObjectID="_1665838622" r:id="rId208"/>
        </w:object>
      </w:r>
      <w:r w:rsidR="000F0333" w:rsidRPr="000B71A4">
        <w:rPr>
          <w:sz w:val="28"/>
          <w:szCs w:val="28"/>
          <w:lang w:val="kk-KZ"/>
        </w:rPr>
        <w:t xml:space="preserve">, </w:t>
      </w:r>
      <w:r w:rsidR="002563DA" w:rsidRPr="000B71A4">
        <w:rPr>
          <w:sz w:val="28"/>
          <w:szCs w:val="28"/>
          <w:lang w:val="kk-KZ"/>
        </w:rPr>
        <w:t>by definition, is a set of al</w:t>
      </w:r>
      <w:r w:rsidR="002563DA" w:rsidRPr="000B71A4">
        <w:rPr>
          <w:sz w:val="28"/>
          <w:szCs w:val="28"/>
          <w:lang w:val="en-US"/>
        </w:rPr>
        <w:t>l</w:t>
      </w:r>
      <w:r w:rsidR="000F0333" w:rsidRPr="000B71A4">
        <w:rPr>
          <w:sz w:val="28"/>
          <w:szCs w:val="28"/>
          <w:lang w:val="kk-KZ"/>
        </w:rPr>
        <w:t xml:space="preserve"> 1-</w:t>
      </w:r>
      <w:r w:rsidR="002563DA" w:rsidRPr="000B71A4">
        <w:rPr>
          <w:sz w:val="28"/>
          <w:szCs w:val="28"/>
          <w:lang w:val="kk-KZ"/>
        </w:rPr>
        <w:t xml:space="preserve">periodic for each of its </w:t>
      </w:r>
      <w:r w:rsidR="000F0333" w:rsidRPr="000B71A4">
        <w:rPr>
          <w:position w:val="-6"/>
          <w:sz w:val="28"/>
          <w:szCs w:val="28"/>
          <w:lang w:val="kk-KZ"/>
        </w:rPr>
        <w:object w:dxaOrig="180" w:dyaOrig="220" w14:anchorId="4EB7F2B8">
          <v:shape id="_x0000_i1130" type="#_x0000_t75" style="width:7.5pt;height:14.25pt" o:ole="">
            <v:imagedata r:id="rId209" o:title=""/>
          </v:shape>
          <o:OLEObject Type="Embed" ProgID="Equation.3" ShapeID="_x0000_i1130" DrawAspect="Content" ObjectID="_1665838623" r:id="rId210"/>
        </w:object>
      </w:r>
      <w:r w:rsidR="000F0333" w:rsidRPr="000B71A4">
        <w:rPr>
          <w:sz w:val="28"/>
          <w:szCs w:val="28"/>
          <w:lang w:val="kk-KZ"/>
        </w:rPr>
        <w:t xml:space="preserve"> </w:t>
      </w:r>
      <w:r w:rsidR="002563DA" w:rsidRPr="000B71A4">
        <w:rPr>
          <w:sz w:val="28"/>
          <w:szCs w:val="28"/>
          <w:lang w:val="kk-KZ"/>
        </w:rPr>
        <w:t xml:space="preserve">variables, integrable on </w:t>
      </w:r>
      <w:r w:rsidR="000F0333" w:rsidRPr="000B71A4">
        <w:rPr>
          <w:position w:val="-10"/>
          <w:sz w:val="28"/>
          <w:szCs w:val="28"/>
          <w:lang w:val="kk-KZ"/>
        </w:rPr>
        <w:object w:dxaOrig="520" w:dyaOrig="380" w14:anchorId="01E750EB">
          <v:shape id="_x0000_i1131" type="#_x0000_t75" style="width:29.25pt;height:14.25pt" o:ole="">
            <v:imagedata r:id="rId211" o:title=""/>
          </v:shape>
          <o:OLEObject Type="Embed" ProgID="Equation.3" ShapeID="_x0000_i1131" DrawAspect="Content" ObjectID="_1665838624" r:id="rId212"/>
        </w:object>
      </w:r>
      <w:r w:rsidR="002563DA" w:rsidRPr="000B71A4">
        <w:rPr>
          <w:lang w:val="en-US"/>
        </w:rPr>
        <w:t xml:space="preserve"> </w:t>
      </w:r>
      <w:r w:rsidR="002563DA" w:rsidRPr="000B71A4">
        <w:rPr>
          <w:sz w:val="28"/>
          <w:szCs w:val="28"/>
          <w:lang w:val="kk-KZ"/>
        </w:rPr>
        <w:t xml:space="preserve">functions </w:t>
      </w:r>
      <w:r w:rsidR="000F0333" w:rsidRPr="000B71A4">
        <w:rPr>
          <w:position w:val="-12"/>
          <w:sz w:val="28"/>
          <w:szCs w:val="28"/>
          <w:lang w:val="kk-KZ"/>
        </w:rPr>
        <w:object w:dxaOrig="2079" w:dyaOrig="380" w14:anchorId="2217F335">
          <v:shape id="_x0000_i1132" type="#_x0000_t75" style="width:101.25pt;height:14.25pt" o:ole="">
            <v:imagedata r:id="rId213" o:title=""/>
          </v:shape>
          <o:OLEObject Type="Embed" ProgID="Equation.3" ShapeID="_x0000_i1132" DrawAspect="Content" ObjectID="_1665838625" r:id="rId214"/>
        </w:object>
      </w:r>
      <w:r w:rsidR="000F0333" w:rsidRPr="000B71A4">
        <w:rPr>
          <w:sz w:val="28"/>
          <w:szCs w:val="28"/>
          <w:lang w:val="kk-KZ"/>
        </w:rPr>
        <w:t xml:space="preserve">, </w:t>
      </w:r>
      <w:r w:rsidR="003454AF" w:rsidRPr="000B71A4">
        <w:rPr>
          <w:sz w:val="28"/>
          <w:szCs w:val="28"/>
          <w:lang w:val="en-US"/>
        </w:rPr>
        <w:t>w</w:t>
      </w:r>
      <w:r w:rsidR="002563DA" w:rsidRPr="000B71A4">
        <w:rPr>
          <w:sz w:val="28"/>
          <w:szCs w:val="28"/>
          <w:lang w:val="kk-KZ"/>
        </w:rPr>
        <w:t>hich trigonometric Fourier-Lebesgue coefficients satisfying the inequality</w:t>
      </w:r>
    </w:p>
    <w:p w14:paraId="31BEAF85" w14:textId="77777777" w:rsidR="000F0333" w:rsidRPr="000B71A4" w:rsidRDefault="003454AF" w:rsidP="000F0333">
      <w:pPr>
        <w:jc w:val="center"/>
        <w:rPr>
          <w:position w:val="-38"/>
          <w:sz w:val="28"/>
          <w:szCs w:val="28"/>
          <w:lang w:val="en-US"/>
        </w:rPr>
      </w:pPr>
      <w:r w:rsidRPr="000B71A4">
        <w:rPr>
          <w:position w:val="-56"/>
          <w:sz w:val="28"/>
          <w:szCs w:val="28"/>
          <w:lang w:val="kk-KZ"/>
        </w:rPr>
        <w:object w:dxaOrig="5840" w:dyaOrig="920" w14:anchorId="0BD9F5B3">
          <v:shape id="_x0000_i1133" type="#_x0000_t75" style="width:251.25pt;height:36pt" o:ole="">
            <v:imagedata r:id="rId215" o:title=""/>
          </v:shape>
          <o:OLEObject Type="Embed" ProgID="Equation.3" ShapeID="_x0000_i1133" DrawAspect="Content" ObjectID="_1665838626" r:id="rId216"/>
        </w:object>
      </w:r>
    </w:p>
    <w:p w14:paraId="7B6044AC" w14:textId="77777777" w:rsidR="000F0333" w:rsidRPr="000B71A4" w:rsidRDefault="000F0333" w:rsidP="000F0333">
      <w:pPr>
        <w:ind w:firstLine="708"/>
        <w:jc w:val="center"/>
        <w:rPr>
          <w:rStyle w:val="21"/>
          <w:rFonts w:ascii="Times New Roman" w:hAnsi="Times New Roman"/>
          <w:b w:val="0"/>
          <w:i w:val="0"/>
          <w:iCs w:val="0"/>
          <w:lang w:val="en-US"/>
        </w:rPr>
      </w:pPr>
    </w:p>
    <w:p w14:paraId="0C16ABB9" w14:textId="77777777" w:rsidR="003454AF" w:rsidRPr="000B71A4" w:rsidRDefault="002563DA" w:rsidP="000F0333">
      <w:pPr>
        <w:ind w:firstLine="708"/>
        <w:jc w:val="both"/>
        <w:rPr>
          <w:sz w:val="28"/>
          <w:szCs w:val="28"/>
          <w:lang w:val="en-US"/>
        </w:rPr>
      </w:pPr>
      <w:r w:rsidRPr="000B71A4">
        <w:rPr>
          <w:sz w:val="28"/>
          <w:szCs w:val="28"/>
          <w:lang w:val="kk-KZ"/>
        </w:rPr>
        <w:t xml:space="preserve">Note that when </w:t>
      </w:r>
      <w:r w:rsidR="000F0333" w:rsidRPr="000B71A4">
        <w:rPr>
          <w:bCs/>
          <w:position w:val="-4"/>
          <w:sz w:val="28"/>
          <w:szCs w:val="28"/>
        </w:rPr>
        <w:object w:dxaOrig="580" w:dyaOrig="279" w14:anchorId="43B39C68">
          <v:shape id="_x0000_i1134" type="#_x0000_t75" style="width:29.25pt;height:14.25pt" o:ole="">
            <v:imagedata r:id="rId217" o:title=""/>
          </v:shape>
          <o:OLEObject Type="Embed" ProgID="Equation.3" ShapeID="_x0000_i1134" DrawAspect="Content" ObjectID="_1665838627" r:id="rId218"/>
        </w:object>
      </w:r>
      <w:r w:rsidR="000F0333" w:rsidRPr="000B71A4">
        <w:rPr>
          <w:bCs/>
          <w:sz w:val="28"/>
          <w:szCs w:val="28"/>
          <w:lang w:val="en-US"/>
        </w:rPr>
        <w:t xml:space="preserve"> </w:t>
      </w:r>
      <w:r w:rsidRPr="000B71A4">
        <w:rPr>
          <w:sz w:val="28"/>
          <w:szCs w:val="28"/>
          <w:lang w:val="kk-KZ"/>
        </w:rPr>
        <w:t>all functions of class</w:t>
      </w:r>
      <w:r w:rsidR="000F0333" w:rsidRPr="000B71A4">
        <w:rPr>
          <w:sz w:val="28"/>
          <w:szCs w:val="28"/>
          <w:lang w:val="kk-KZ"/>
        </w:rPr>
        <w:t xml:space="preserve"> </w:t>
      </w:r>
      <w:r w:rsidR="000F0333" w:rsidRPr="000B71A4">
        <w:rPr>
          <w:position w:val="-12"/>
          <w:sz w:val="28"/>
          <w:szCs w:val="28"/>
          <w:lang w:val="kk-KZ"/>
        </w:rPr>
        <w:object w:dxaOrig="360" w:dyaOrig="440" w14:anchorId="5C842D74">
          <v:shape id="_x0000_i1135" type="#_x0000_t75" style="width:14.25pt;height:21.75pt" o:ole="">
            <v:imagedata r:id="rId219" o:title=""/>
          </v:shape>
          <o:OLEObject Type="Embed" ProgID="Equation.3" ShapeID="_x0000_i1135" DrawAspect="Content" ObjectID="_1665838628" r:id="rId220"/>
        </w:object>
      </w:r>
      <w:r w:rsidR="000F0333" w:rsidRPr="000B71A4">
        <w:rPr>
          <w:sz w:val="28"/>
          <w:szCs w:val="28"/>
          <w:lang w:val="kk-KZ"/>
        </w:rPr>
        <w:t xml:space="preserve"> </w:t>
      </w:r>
      <w:r w:rsidRPr="000B71A4">
        <w:rPr>
          <w:sz w:val="28"/>
          <w:szCs w:val="28"/>
          <w:lang w:val="kk-KZ"/>
        </w:rPr>
        <w:t>are continuous.</w:t>
      </w:r>
      <w:r w:rsidRPr="000B71A4">
        <w:rPr>
          <w:sz w:val="28"/>
          <w:szCs w:val="28"/>
          <w:lang w:val="en-US"/>
        </w:rPr>
        <w:t xml:space="preserve"> </w:t>
      </w:r>
    </w:p>
    <w:p w14:paraId="1DC9F906" w14:textId="5CC69A5E" w:rsidR="002563DA" w:rsidRPr="000B71A4" w:rsidRDefault="002563DA" w:rsidP="000F0333">
      <w:pPr>
        <w:ind w:firstLine="708"/>
        <w:jc w:val="both"/>
        <w:rPr>
          <w:sz w:val="28"/>
          <w:szCs w:val="28"/>
          <w:lang w:val="kk-KZ"/>
        </w:rPr>
      </w:pPr>
      <w:r w:rsidRPr="000B71A4">
        <w:rPr>
          <w:sz w:val="28"/>
          <w:szCs w:val="28"/>
          <w:lang w:val="kk-KZ"/>
        </w:rPr>
        <w:t xml:space="preserve">Fair </w:t>
      </w:r>
    </w:p>
    <w:p w14:paraId="681C9014" w14:textId="5CDF2B90" w:rsidR="000F0333" w:rsidRPr="000B71A4" w:rsidRDefault="002563DA" w:rsidP="000F0333">
      <w:pPr>
        <w:ind w:firstLine="708"/>
        <w:jc w:val="both"/>
        <w:rPr>
          <w:sz w:val="28"/>
          <w:szCs w:val="28"/>
          <w:lang w:val="en-US"/>
        </w:rPr>
      </w:pPr>
      <w:r w:rsidRPr="000B71A4">
        <w:rPr>
          <w:sz w:val="28"/>
          <w:szCs w:val="28"/>
          <w:lang w:val="en-US"/>
        </w:rPr>
        <w:lastRenderedPageBreak/>
        <w:t xml:space="preserve">Theorem 2.3. Let </w:t>
      </w:r>
      <w:r w:rsidR="000F0333" w:rsidRPr="000B71A4">
        <w:rPr>
          <w:position w:val="-6"/>
          <w:sz w:val="28"/>
          <w:szCs w:val="28"/>
          <w:lang w:val="kk-KZ"/>
        </w:rPr>
        <w:object w:dxaOrig="780" w:dyaOrig="320" w14:anchorId="55D095A7">
          <v:shape id="_x0000_i1136" type="#_x0000_t75" style="width:35.25pt;height:14.25pt" o:ole="">
            <v:imagedata r:id="rId116" o:title=""/>
          </v:shape>
          <o:OLEObject Type="Embed" ProgID="Equation.3" ShapeID="_x0000_i1136" DrawAspect="Content" ObjectID="_1665838629" r:id="rId221"/>
        </w:object>
      </w:r>
      <w:r w:rsidR="000F0333" w:rsidRPr="000B71A4">
        <w:rPr>
          <w:sz w:val="28"/>
          <w:szCs w:val="28"/>
          <w:lang w:val="en-US"/>
        </w:rPr>
        <w:t xml:space="preserve"> </w:t>
      </w:r>
      <w:r w:rsidRPr="000B71A4">
        <w:rPr>
          <w:sz w:val="28"/>
          <w:szCs w:val="28"/>
          <w:lang w:val="en-US"/>
        </w:rPr>
        <w:t xml:space="preserve">and for every integer </w:t>
      </w:r>
      <w:r w:rsidR="000F0333" w:rsidRPr="000B71A4">
        <w:rPr>
          <w:position w:val="-6"/>
          <w:sz w:val="28"/>
          <w:szCs w:val="28"/>
          <w:lang w:val="kk-KZ"/>
        </w:rPr>
        <w:object w:dxaOrig="760" w:dyaOrig="320" w14:anchorId="3E0A11B1">
          <v:shape id="_x0000_i1137" type="#_x0000_t75" style="width:35.25pt;height:14.25pt" o:ole="">
            <v:imagedata r:id="rId118" o:title=""/>
          </v:shape>
          <o:OLEObject Type="Embed" ProgID="Equation.3" ShapeID="_x0000_i1137" DrawAspect="Content" ObjectID="_1665838630" r:id="rId222"/>
        </w:object>
      </w:r>
      <w:r w:rsidRPr="000B71A4">
        <w:rPr>
          <w:sz w:val="28"/>
          <w:szCs w:val="28"/>
          <w:lang w:val="en-US"/>
        </w:rPr>
        <w:t xml:space="preserve"> real-valued sequence</w:t>
      </w:r>
      <w:r w:rsidR="000F0333" w:rsidRPr="000B71A4">
        <w:rPr>
          <w:sz w:val="28"/>
          <w:szCs w:val="28"/>
          <w:lang w:val="en-US"/>
        </w:rPr>
        <w:t xml:space="preserve"> </w:t>
      </w:r>
      <w:r w:rsidR="000F0333" w:rsidRPr="000B71A4">
        <w:rPr>
          <w:position w:val="-12"/>
          <w:sz w:val="28"/>
          <w:szCs w:val="28"/>
          <w:lang w:val="kk-KZ"/>
        </w:rPr>
        <w:object w:dxaOrig="800" w:dyaOrig="380" w14:anchorId="23558DF7">
          <v:shape id="_x0000_i1138" type="#_x0000_t75" style="width:42.75pt;height:14.25pt" o:ole="">
            <v:imagedata r:id="rId120" o:title=""/>
          </v:shape>
          <o:OLEObject Type="Embed" ProgID="Equation.3" ShapeID="_x0000_i1138" DrawAspect="Content" ObjectID="_1665838631" r:id="rId223"/>
        </w:object>
      </w:r>
      <w:r w:rsidRPr="000B71A4">
        <w:rPr>
          <w:sz w:val="28"/>
          <w:szCs w:val="28"/>
          <w:lang w:val="en-US"/>
        </w:rPr>
        <w:t xml:space="preserve"> </w:t>
      </w:r>
      <w:r w:rsidR="00600011" w:rsidRPr="000B71A4">
        <w:rPr>
          <w:sz w:val="28"/>
          <w:szCs w:val="28"/>
          <w:lang w:val="en-US"/>
        </w:rPr>
        <w:t xml:space="preserve">is given </w:t>
      </w:r>
      <w:r w:rsidRPr="000B71A4">
        <w:rPr>
          <w:sz w:val="28"/>
          <w:szCs w:val="28"/>
          <w:lang w:val="en-US"/>
        </w:rPr>
        <w:t xml:space="preserve">such that </w:t>
      </w:r>
      <w:r w:rsidR="000F0333" w:rsidRPr="000B71A4">
        <w:rPr>
          <w:position w:val="-12"/>
          <w:sz w:val="28"/>
          <w:szCs w:val="28"/>
        </w:rPr>
        <w:object w:dxaOrig="2040" w:dyaOrig="380" w14:anchorId="24340E54">
          <v:shape id="_x0000_i1139" type="#_x0000_t75" style="width:101.25pt;height:14.25pt" o:ole="">
            <v:imagedata r:id="rId122" o:title=""/>
          </v:shape>
          <o:OLEObject Type="Embed" ProgID="Equation.3" ShapeID="_x0000_i1139" DrawAspect="Content" ObjectID="_1665838632" r:id="rId224"/>
        </w:object>
      </w:r>
      <w:r w:rsidR="000F0333" w:rsidRPr="000B71A4">
        <w:rPr>
          <w:sz w:val="28"/>
          <w:szCs w:val="28"/>
          <w:lang w:val="en-US"/>
        </w:rPr>
        <w:t xml:space="preserve">  </w:t>
      </w:r>
      <w:r w:rsidRPr="000B71A4">
        <w:rPr>
          <w:sz w:val="28"/>
          <w:szCs w:val="28"/>
          <w:lang w:val="en-US"/>
        </w:rPr>
        <w:t xml:space="preserve">and </w:t>
      </w:r>
      <w:r w:rsidR="000F0333" w:rsidRPr="000B71A4">
        <w:rPr>
          <w:position w:val="-12"/>
          <w:sz w:val="28"/>
          <w:szCs w:val="28"/>
        </w:rPr>
        <w:object w:dxaOrig="760" w:dyaOrig="380" w14:anchorId="7C167EEF">
          <v:shape id="_x0000_i1140" type="#_x0000_t75" style="width:35.25pt;height:14.25pt" o:ole="">
            <v:imagedata r:id="rId124" o:title=""/>
          </v:shape>
          <o:OLEObject Type="Embed" ProgID="Equation.3" ShapeID="_x0000_i1140" DrawAspect="Content" ObjectID="_1665838633" r:id="rId225"/>
        </w:object>
      </w:r>
      <w:r w:rsidR="00600011" w:rsidRPr="000B71A4">
        <w:rPr>
          <w:sz w:val="28"/>
          <w:szCs w:val="28"/>
          <w:lang w:val="en-US"/>
        </w:rPr>
        <w:t xml:space="preserve"> for</w:t>
      </w:r>
      <w:r w:rsidRPr="000B71A4">
        <w:rPr>
          <w:sz w:val="28"/>
          <w:szCs w:val="28"/>
          <w:lang w:val="en-US"/>
        </w:rPr>
        <w:t xml:space="preserve"> </w:t>
      </w:r>
      <w:proofErr w:type="gramStart"/>
      <w:r w:rsidRPr="000B71A4">
        <w:rPr>
          <w:sz w:val="28"/>
          <w:szCs w:val="28"/>
          <w:lang w:val="en-US"/>
        </w:rPr>
        <w:t>all</w:t>
      </w:r>
      <w:r w:rsidR="000F0333" w:rsidRPr="000B71A4">
        <w:rPr>
          <w:sz w:val="28"/>
          <w:szCs w:val="28"/>
          <w:lang w:val="en-US"/>
        </w:rPr>
        <w:t xml:space="preserve"> </w:t>
      </w:r>
      <w:proofErr w:type="gramEnd"/>
      <w:r w:rsidR="000F0333" w:rsidRPr="000B71A4">
        <w:rPr>
          <w:position w:val="-6"/>
          <w:sz w:val="28"/>
          <w:szCs w:val="28"/>
        </w:rPr>
        <w:object w:dxaOrig="780" w:dyaOrig="320" w14:anchorId="06108F8A">
          <v:shape id="_x0000_i1141" type="#_x0000_t75" style="width:35.25pt;height:14.25pt" o:ole="">
            <v:imagedata r:id="rId126" o:title=""/>
          </v:shape>
          <o:OLEObject Type="Embed" ProgID="Equation.3" ShapeID="_x0000_i1141" DrawAspect="Content" ObjectID="_1665838634" r:id="rId226"/>
        </w:object>
      </w:r>
      <w:r w:rsidR="000F0333" w:rsidRPr="000B71A4">
        <w:rPr>
          <w:sz w:val="28"/>
          <w:szCs w:val="28"/>
          <w:lang w:val="en-US"/>
        </w:rPr>
        <w:t>,</w:t>
      </w:r>
    </w:p>
    <w:p w14:paraId="2AD0468E" w14:textId="77777777" w:rsidR="000F0333" w:rsidRPr="000B71A4" w:rsidRDefault="000F0333" w:rsidP="000F0333">
      <w:pPr>
        <w:ind w:firstLine="708"/>
        <w:jc w:val="both"/>
        <w:rPr>
          <w:sz w:val="28"/>
          <w:szCs w:val="28"/>
          <w:lang w:val="en-US"/>
        </w:rPr>
      </w:pPr>
    </w:p>
    <w:p w14:paraId="132F6FA9" w14:textId="2857E07D" w:rsidR="000F0333" w:rsidRPr="000B71A4" w:rsidRDefault="000F0333" w:rsidP="000F0333">
      <w:pPr>
        <w:ind w:firstLine="708"/>
        <w:jc w:val="center"/>
        <w:rPr>
          <w:sz w:val="28"/>
          <w:szCs w:val="28"/>
          <w:lang w:val="en-US"/>
        </w:rPr>
      </w:pPr>
      <w:r w:rsidRPr="000B71A4">
        <w:rPr>
          <w:position w:val="-20"/>
          <w:sz w:val="28"/>
          <w:szCs w:val="28"/>
        </w:rPr>
        <w:object w:dxaOrig="1080" w:dyaOrig="460" w14:anchorId="445F4639">
          <v:shape id="_x0000_i1142" type="#_x0000_t75" style="width:57.75pt;height:21.75pt" o:ole="">
            <v:imagedata r:id="rId128" o:title=""/>
          </v:shape>
          <o:OLEObject Type="Embed" ProgID="Equation.3" ShapeID="_x0000_i1142" DrawAspect="Content" ObjectID="_1665838635" r:id="rId227"/>
        </w:object>
      </w:r>
      <w:r w:rsidR="002563DA" w:rsidRPr="000B71A4">
        <w:rPr>
          <w:sz w:val="28"/>
          <w:szCs w:val="28"/>
          <w:lang w:val="en-US"/>
        </w:rPr>
        <w:t xml:space="preserve">  </w:t>
      </w:r>
      <w:proofErr w:type="gramStart"/>
      <w:r w:rsidR="002563DA" w:rsidRPr="000B71A4">
        <w:rPr>
          <w:sz w:val="28"/>
          <w:szCs w:val="28"/>
          <w:lang w:val="en-US"/>
        </w:rPr>
        <w:t>and</w:t>
      </w:r>
      <w:r w:rsidRPr="000B71A4">
        <w:rPr>
          <w:sz w:val="28"/>
          <w:szCs w:val="28"/>
          <w:lang w:val="en-US"/>
        </w:rPr>
        <w:t xml:space="preserve"> </w:t>
      </w:r>
      <w:proofErr w:type="gramEnd"/>
      <w:r w:rsidRPr="000B71A4">
        <w:rPr>
          <w:position w:val="-32"/>
          <w:sz w:val="28"/>
          <w:szCs w:val="28"/>
        </w:rPr>
        <w:object w:dxaOrig="2780" w:dyaOrig="600" w14:anchorId="1615CF2D">
          <v:shape id="_x0000_i1143" type="#_x0000_t75" style="width:135.75pt;height:29.25pt" o:ole="">
            <v:imagedata r:id="rId130" o:title=""/>
          </v:shape>
          <o:OLEObject Type="Embed" ProgID="Equation.3" ShapeID="_x0000_i1143" DrawAspect="Content" ObjectID="_1665838636" r:id="rId228"/>
        </w:object>
      </w:r>
      <w:r w:rsidRPr="000B71A4">
        <w:rPr>
          <w:sz w:val="28"/>
          <w:szCs w:val="28"/>
          <w:lang w:val="en-US"/>
        </w:rPr>
        <w:t>.</w:t>
      </w:r>
    </w:p>
    <w:p w14:paraId="1DDB511B" w14:textId="77777777" w:rsidR="000F0333" w:rsidRPr="000B71A4" w:rsidRDefault="000F0333" w:rsidP="000F0333">
      <w:pPr>
        <w:ind w:firstLine="708"/>
        <w:jc w:val="center"/>
        <w:rPr>
          <w:sz w:val="28"/>
          <w:szCs w:val="28"/>
          <w:lang w:val="en-US"/>
        </w:rPr>
      </w:pPr>
    </w:p>
    <w:p w14:paraId="4088EE54" w14:textId="094890F5" w:rsidR="00600011" w:rsidRPr="000B71A4" w:rsidRDefault="002563DA" w:rsidP="00600011">
      <w:pPr>
        <w:ind w:firstLine="708"/>
        <w:jc w:val="both"/>
        <w:rPr>
          <w:sz w:val="28"/>
          <w:szCs w:val="28"/>
          <w:lang w:val="en-US"/>
        </w:rPr>
      </w:pPr>
      <w:r w:rsidRPr="000B71A4">
        <w:rPr>
          <w:sz w:val="28"/>
          <w:szCs w:val="28"/>
          <w:lang w:val="en-US"/>
        </w:rPr>
        <w:t xml:space="preserve">Let also be a continuous vector </w:t>
      </w:r>
      <w:proofErr w:type="gramStart"/>
      <w:r w:rsidRPr="000B71A4">
        <w:rPr>
          <w:sz w:val="28"/>
          <w:szCs w:val="28"/>
          <w:lang w:val="en-US"/>
        </w:rPr>
        <w:t xml:space="preserve">function </w:t>
      </w:r>
      <w:proofErr w:type="gramEnd"/>
      <w:r w:rsidR="000F0333" w:rsidRPr="000B71A4">
        <w:rPr>
          <w:position w:val="-14"/>
          <w:sz w:val="28"/>
          <w:szCs w:val="28"/>
        </w:rPr>
        <w:object w:dxaOrig="3700" w:dyaOrig="420" w14:anchorId="5DB9BC59">
          <v:shape id="_x0000_i1144" type="#_x0000_t75" style="width:186.75pt;height:21.75pt" o:ole="">
            <v:imagedata r:id="rId132" o:title=""/>
          </v:shape>
          <o:OLEObject Type="Embed" ProgID="Equation.3" ShapeID="_x0000_i1144" DrawAspect="Content" ObjectID="_1665838637" r:id="rId229"/>
        </w:object>
      </w:r>
      <w:r w:rsidR="000F0333" w:rsidRPr="000B71A4">
        <w:rPr>
          <w:sz w:val="28"/>
          <w:szCs w:val="28"/>
          <w:lang w:val="en-US"/>
        </w:rPr>
        <w:t xml:space="preserve">. </w:t>
      </w:r>
      <w:r w:rsidRPr="000B71A4">
        <w:rPr>
          <w:sz w:val="28"/>
          <w:szCs w:val="28"/>
          <w:lang w:val="en-US"/>
        </w:rPr>
        <w:t xml:space="preserve">Then for the class </w:t>
      </w:r>
      <w:r w:rsidR="000F0333" w:rsidRPr="000B71A4">
        <w:rPr>
          <w:position w:val="-12"/>
          <w:sz w:val="28"/>
          <w:szCs w:val="28"/>
          <w:lang w:val="kk-KZ"/>
        </w:rPr>
        <w:object w:dxaOrig="320" w:dyaOrig="380" w14:anchorId="397B9BB7">
          <v:shape id="_x0000_i1145" type="#_x0000_t75" style="width:14.25pt;height:14.25pt" o:ole="">
            <v:imagedata r:id="rId230" o:title=""/>
          </v:shape>
          <o:OLEObject Type="Embed" ProgID="Equation.3" ShapeID="_x0000_i1145" DrawAspect="Content" ObjectID="_1665838638" r:id="rId231"/>
        </w:object>
      </w:r>
      <w:r w:rsidR="000F0333" w:rsidRPr="000B71A4">
        <w:rPr>
          <w:position w:val="-10"/>
          <w:sz w:val="28"/>
          <w:szCs w:val="28"/>
        </w:rPr>
        <w:object w:dxaOrig="639" w:dyaOrig="340" w14:anchorId="56119F36">
          <v:shape id="_x0000_i1146" type="#_x0000_t75" style="width:29.25pt;height:14.25pt" o:ole="">
            <v:imagedata r:id="rId232" o:title=""/>
          </v:shape>
          <o:OLEObject Type="Embed" ProgID="Equation.3" ShapeID="_x0000_i1146" DrawAspect="Content" ObjectID="_1665838639" r:id="rId233"/>
        </w:object>
      </w:r>
      <w:r w:rsidR="00600011" w:rsidRPr="000B71A4">
        <w:rPr>
          <w:lang w:val="en-US"/>
        </w:rPr>
        <w:t xml:space="preserve"> </w:t>
      </w:r>
      <w:r w:rsidR="00600011" w:rsidRPr="000B71A4">
        <w:rPr>
          <w:sz w:val="28"/>
          <w:szCs w:val="28"/>
          <w:lang w:val="en-US"/>
        </w:rPr>
        <w:t>there is an inequality</w:t>
      </w:r>
    </w:p>
    <w:p w14:paraId="3A9A5AC2" w14:textId="6FF90D87" w:rsidR="000F0333" w:rsidRPr="000B71A4" w:rsidRDefault="000F0333" w:rsidP="00600011">
      <w:pPr>
        <w:ind w:firstLine="708"/>
        <w:jc w:val="center"/>
        <w:rPr>
          <w:position w:val="-38"/>
          <w:sz w:val="28"/>
          <w:szCs w:val="28"/>
          <w:lang w:val="en-US"/>
        </w:rPr>
      </w:pPr>
      <w:r w:rsidRPr="000B71A4">
        <w:rPr>
          <w:position w:val="-38"/>
          <w:sz w:val="28"/>
          <w:szCs w:val="28"/>
        </w:rPr>
        <w:object w:dxaOrig="2460" w:dyaOrig="880" w14:anchorId="7D15AB63">
          <v:shape id="_x0000_i1147" type="#_x0000_t75" style="width:122.25pt;height:42.75pt" o:ole="">
            <v:imagedata r:id="rId234" o:title=""/>
          </v:shape>
          <o:OLEObject Type="Embed" ProgID="Equation.3" ShapeID="_x0000_i1147" DrawAspect="Content" ObjectID="_1665838640" r:id="rId235"/>
        </w:object>
      </w:r>
    </w:p>
    <w:p w14:paraId="4E988D3C" w14:textId="77777777" w:rsidR="000F0333" w:rsidRPr="000B71A4" w:rsidRDefault="000F0333" w:rsidP="000F0333">
      <w:pPr>
        <w:jc w:val="both"/>
        <w:rPr>
          <w:position w:val="-38"/>
          <w:sz w:val="28"/>
          <w:szCs w:val="28"/>
          <w:lang w:val="en-US"/>
        </w:rPr>
      </w:pPr>
    </w:p>
    <w:p w14:paraId="4D6F0F96" w14:textId="77777777" w:rsidR="000F0333" w:rsidRPr="000B71A4" w:rsidRDefault="000F0333" w:rsidP="000F0333">
      <w:pPr>
        <w:jc w:val="both"/>
        <w:rPr>
          <w:sz w:val="28"/>
          <w:szCs w:val="28"/>
        </w:rPr>
      </w:pPr>
      <w:r w:rsidRPr="000B71A4">
        <w:rPr>
          <w:position w:val="-36"/>
          <w:sz w:val="28"/>
          <w:szCs w:val="28"/>
        </w:rPr>
        <w:object w:dxaOrig="8400" w:dyaOrig="840" w14:anchorId="435CEDD3">
          <v:shape id="_x0000_i1148" type="#_x0000_t75" style="width:417pt;height:42.75pt" o:ole="">
            <v:imagedata r:id="rId236" o:title=""/>
          </v:shape>
          <o:OLEObject Type="Embed" ProgID="Equation.3" ShapeID="_x0000_i1148" DrawAspect="Content" ObjectID="_1665838641" r:id="rId237"/>
        </w:object>
      </w:r>
    </w:p>
    <w:p w14:paraId="38B5D0B3" w14:textId="77777777" w:rsidR="000F0333" w:rsidRPr="000B71A4" w:rsidRDefault="000F0333" w:rsidP="000F0333">
      <w:pPr>
        <w:jc w:val="both"/>
        <w:rPr>
          <w:sz w:val="28"/>
          <w:szCs w:val="28"/>
        </w:rPr>
      </w:pPr>
    </w:p>
    <w:p w14:paraId="32142963" w14:textId="77777777" w:rsidR="000F0333" w:rsidRPr="000B71A4" w:rsidRDefault="000F0333" w:rsidP="000F0333">
      <w:pPr>
        <w:jc w:val="center"/>
        <w:rPr>
          <w:sz w:val="28"/>
          <w:szCs w:val="28"/>
        </w:rPr>
      </w:pPr>
      <w:r w:rsidRPr="000B71A4">
        <w:rPr>
          <w:position w:val="-42"/>
          <w:sz w:val="28"/>
          <w:szCs w:val="28"/>
        </w:rPr>
        <w:object w:dxaOrig="3960" w:dyaOrig="960" w14:anchorId="5F1C910A">
          <v:shape id="_x0000_i1149" type="#_x0000_t75" style="width:201.75pt;height:50.25pt" o:ole="">
            <v:imagedata r:id="rId238" o:title=""/>
          </v:shape>
          <o:OLEObject Type="Embed" ProgID="Equation.3" ShapeID="_x0000_i1149" DrawAspect="Content" ObjectID="_1665838642" r:id="rId239"/>
        </w:object>
      </w:r>
    </w:p>
    <w:p w14:paraId="4A8483F2" w14:textId="77777777" w:rsidR="000F0333" w:rsidRPr="000B71A4" w:rsidRDefault="000F0333" w:rsidP="000F0333">
      <w:pPr>
        <w:jc w:val="center"/>
        <w:rPr>
          <w:sz w:val="28"/>
          <w:szCs w:val="28"/>
        </w:rPr>
      </w:pPr>
    </w:p>
    <w:p w14:paraId="58C6B19B" w14:textId="77777777" w:rsidR="000F0333" w:rsidRPr="000B71A4" w:rsidRDefault="000F0333" w:rsidP="000F0333">
      <w:pPr>
        <w:jc w:val="center"/>
        <w:rPr>
          <w:sz w:val="28"/>
          <w:szCs w:val="28"/>
        </w:rPr>
      </w:pPr>
      <w:r w:rsidRPr="000B71A4">
        <w:rPr>
          <w:position w:val="-48"/>
          <w:sz w:val="28"/>
          <w:szCs w:val="28"/>
        </w:rPr>
        <w:object w:dxaOrig="8980" w:dyaOrig="980" w14:anchorId="65F52138">
          <v:shape id="_x0000_i1150" type="#_x0000_t75" style="width:446.25pt;height:50.25pt" o:ole="">
            <v:imagedata r:id="rId240" o:title=""/>
          </v:shape>
          <o:OLEObject Type="Embed" ProgID="Equation.3" ShapeID="_x0000_i1150" DrawAspect="Content" ObjectID="_1665838643" r:id="rId241"/>
        </w:object>
      </w:r>
    </w:p>
    <w:p w14:paraId="59986737" w14:textId="77777777" w:rsidR="000F0333" w:rsidRPr="000B71A4" w:rsidRDefault="000F0333" w:rsidP="000F0333">
      <w:pPr>
        <w:jc w:val="both"/>
        <w:rPr>
          <w:sz w:val="28"/>
          <w:szCs w:val="28"/>
        </w:rPr>
      </w:pPr>
    </w:p>
    <w:p w14:paraId="46BC9600" w14:textId="2BD9C682" w:rsidR="000F0333" w:rsidRPr="000B71A4" w:rsidRDefault="00600011" w:rsidP="000F0333">
      <w:pPr>
        <w:rPr>
          <w:sz w:val="28"/>
          <w:szCs w:val="28"/>
        </w:rPr>
      </w:pPr>
      <w:proofErr w:type="spellStart"/>
      <w:r w:rsidRPr="000B71A4">
        <w:rPr>
          <w:sz w:val="28"/>
          <w:szCs w:val="28"/>
        </w:rPr>
        <w:t>where</w:t>
      </w:r>
      <w:proofErr w:type="spellEnd"/>
      <w:r w:rsidR="000F0333" w:rsidRPr="000B71A4">
        <w:rPr>
          <w:sz w:val="28"/>
          <w:szCs w:val="28"/>
        </w:rPr>
        <w:t xml:space="preserve"> </w:t>
      </w:r>
      <w:r w:rsidR="000F0333" w:rsidRPr="000B71A4">
        <w:rPr>
          <w:position w:val="-12"/>
          <w:sz w:val="28"/>
          <w:szCs w:val="28"/>
        </w:rPr>
        <w:object w:dxaOrig="620" w:dyaOrig="360" w14:anchorId="08085377">
          <v:shape id="_x0000_i1151" type="#_x0000_t75" style="width:29.25pt;height:14.25pt" o:ole="">
            <v:imagedata r:id="rId148" o:title=""/>
          </v:shape>
          <o:OLEObject Type="Embed" ProgID="Equation.3" ShapeID="_x0000_i1151" DrawAspect="Content" ObjectID="_1665838644" r:id="rId242"/>
        </w:object>
      </w:r>
      <w:r w:rsidRPr="000B71A4">
        <w:rPr>
          <w:sz w:val="28"/>
          <w:szCs w:val="28"/>
        </w:rPr>
        <w:t xml:space="preserve">- </w:t>
      </w:r>
      <w:r w:rsidRPr="000B71A4">
        <w:rPr>
          <w:sz w:val="28"/>
          <w:szCs w:val="28"/>
          <w:lang w:val="en-US"/>
        </w:rPr>
        <w:t xml:space="preserve">a </w:t>
      </w:r>
      <w:proofErr w:type="spellStart"/>
      <w:r w:rsidRPr="000B71A4">
        <w:rPr>
          <w:sz w:val="28"/>
          <w:szCs w:val="28"/>
        </w:rPr>
        <w:t>finite</w:t>
      </w:r>
      <w:proofErr w:type="spellEnd"/>
      <w:r w:rsidRPr="000B71A4">
        <w:rPr>
          <w:sz w:val="28"/>
          <w:szCs w:val="28"/>
        </w:rPr>
        <w:t xml:space="preserve"> </w:t>
      </w:r>
      <w:proofErr w:type="spellStart"/>
      <w:r w:rsidRPr="000B71A4">
        <w:rPr>
          <w:sz w:val="28"/>
          <w:szCs w:val="28"/>
        </w:rPr>
        <w:t>set</w:t>
      </w:r>
      <w:proofErr w:type="spellEnd"/>
      <w:r w:rsidR="000F0333" w:rsidRPr="000B71A4">
        <w:rPr>
          <w:sz w:val="28"/>
          <w:szCs w:val="28"/>
        </w:rPr>
        <w:t>,</w:t>
      </w:r>
    </w:p>
    <w:p w14:paraId="4BD362DA" w14:textId="77777777" w:rsidR="000F0333" w:rsidRPr="000B71A4" w:rsidRDefault="000F0333" w:rsidP="000F0333">
      <w:pPr>
        <w:rPr>
          <w:sz w:val="28"/>
          <w:szCs w:val="28"/>
        </w:rPr>
      </w:pPr>
    </w:p>
    <w:p w14:paraId="078431C5" w14:textId="77777777" w:rsidR="000F0333" w:rsidRPr="000B71A4" w:rsidRDefault="000F0333" w:rsidP="000F0333">
      <w:pPr>
        <w:jc w:val="center"/>
        <w:rPr>
          <w:sz w:val="28"/>
          <w:szCs w:val="28"/>
        </w:rPr>
      </w:pPr>
      <w:r w:rsidRPr="000B71A4">
        <w:rPr>
          <w:position w:val="-14"/>
          <w:sz w:val="28"/>
          <w:szCs w:val="28"/>
        </w:rPr>
        <w:object w:dxaOrig="2799" w:dyaOrig="460" w14:anchorId="4276A1D8">
          <v:shape id="_x0000_i1152" type="#_x0000_t75" style="width:136.5pt;height:14.25pt" o:ole="" fillcolor="window">
            <v:imagedata r:id="rId150" o:title=""/>
          </v:shape>
          <o:OLEObject Type="Embed" ProgID="Equation.3" ShapeID="_x0000_i1152" DrawAspect="Content" ObjectID="_1665838645" r:id="rId243"/>
        </w:object>
      </w:r>
      <w:r w:rsidRPr="000B71A4">
        <w:rPr>
          <w:sz w:val="28"/>
          <w:szCs w:val="28"/>
        </w:rPr>
        <w:t>,</w:t>
      </w:r>
    </w:p>
    <w:p w14:paraId="75760D9B" w14:textId="77777777" w:rsidR="000F0333" w:rsidRPr="000B71A4" w:rsidRDefault="000F0333" w:rsidP="000F0333">
      <w:pPr>
        <w:jc w:val="center"/>
        <w:rPr>
          <w:sz w:val="28"/>
          <w:szCs w:val="28"/>
        </w:rPr>
      </w:pPr>
    </w:p>
    <w:p w14:paraId="4CF4F89B" w14:textId="77777777" w:rsidR="000F0333" w:rsidRPr="000B71A4" w:rsidRDefault="000F0333" w:rsidP="000F0333">
      <w:pPr>
        <w:jc w:val="center"/>
        <w:rPr>
          <w:sz w:val="28"/>
          <w:szCs w:val="28"/>
        </w:rPr>
      </w:pPr>
      <w:r w:rsidRPr="000B71A4">
        <w:rPr>
          <w:position w:val="-16"/>
          <w:sz w:val="28"/>
          <w:szCs w:val="28"/>
        </w:rPr>
        <w:object w:dxaOrig="3780" w:dyaOrig="520" w14:anchorId="5C2BBC5A">
          <v:shape id="_x0000_i1153" type="#_x0000_t75" style="width:151.5pt;height:14.25pt" o:ole="" fillcolor="window">
            <v:imagedata r:id="rId152" o:title=""/>
          </v:shape>
          <o:OLEObject Type="Embed" ProgID="Equation.3" ShapeID="_x0000_i1153" DrawAspect="Content" ObjectID="_1665838646" r:id="rId244"/>
        </w:object>
      </w:r>
      <w:r w:rsidRPr="000B71A4">
        <w:rPr>
          <w:sz w:val="28"/>
          <w:szCs w:val="28"/>
        </w:rPr>
        <w:t>,</w:t>
      </w:r>
    </w:p>
    <w:p w14:paraId="6CF2318A" w14:textId="77777777" w:rsidR="000F0333" w:rsidRPr="000B71A4" w:rsidRDefault="000F0333" w:rsidP="000F0333">
      <w:pPr>
        <w:jc w:val="center"/>
        <w:rPr>
          <w:sz w:val="28"/>
          <w:szCs w:val="28"/>
        </w:rPr>
      </w:pPr>
    </w:p>
    <w:p w14:paraId="2263762B" w14:textId="77777777" w:rsidR="000F0333" w:rsidRPr="000B71A4" w:rsidRDefault="000F0333" w:rsidP="000F0333">
      <w:pPr>
        <w:jc w:val="center"/>
        <w:rPr>
          <w:sz w:val="28"/>
          <w:szCs w:val="28"/>
        </w:rPr>
      </w:pPr>
      <w:r w:rsidRPr="000B71A4">
        <w:rPr>
          <w:position w:val="-16"/>
          <w:sz w:val="28"/>
          <w:szCs w:val="28"/>
        </w:rPr>
        <w:object w:dxaOrig="3720" w:dyaOrig="520" w14:anchorId="14E59D38">
          <v:shape id="_x0000_i1154" type="#_x0000_t75" style="width:151.5pt;height:14.25pt" o:ole="" fillcolor="window">
            <v:imagedata r:id="rId154" o:title=""/>
          </v:shape>
          <o:OLEObject Type="Embed" ProgID="Equation.3" ShapeID="_x0000_i1154" DrawAspect="Content" ObjectID="_1665838647" r:id="rId245"/>
        </w:object>
      </w:r>
      <w:r w:rsidRPr="000B71A4">
        <w:rPr>
          <w:sz w:val="28"/>
          <w:szCs w:val="28"/>
        </w:rPr>
        <w:t>,</w:t>
      </w:r>
    </w:p>
    <w:p w14:paraId="5CB90CD6" w14:textId="77777777" w:rsidR="000F0333" w:rsidRPr="000B71A4" w:rsidRDefault="000F0333" w:rsidP="000F0333">
      <w:pPr>
        <w:jc w:val="center"/>
        <w:rPr>
          <w:sz w:val="28"/>
          <w:szCs w:val="28"/>
        </w:rPr>
      </w:pPr>
    </w:p>
    <w:p w14:paraId="422E56F1" w14:textId="0C33114B" w:rsidR="000F0333" w:rsidRPr="000B71A4" w:rsidRDefault="00600011" w:rsidP="000F0333">
      <w:pPr>
        <w:jc w:val="center"/>
        <w:rPr>
          <w:position w:val="-12"/>
          <w:sz w:val="28"/>
          <w:szCs w:val="28"/>
        </w:rPr>
      </w:pPr>
      <w:r w:rsidRPr="000B71A4">
        <w:rPr>
          <w:position w:val="-12"/>
          <w:sz w:val="28"/>
          <w:szCs w:val="28"/>
        </w:rPr>
        <w:object w:dxaOrig="5380" w:dyaOrig="380" w14:anchorId="47CD1CA0">
          <v:shape id="_x0000_i1155" type="#_x0000_t75" style="width:237.75pt;height:14.25pt" o:ole="" fillcolor="window">
            <v:imagedata r:id="rId246" o:title=""/>
          </v:shape>
          <o:OLEObject Type="Embed" ProgID="Equation.3" ShapeID="_x0000_i1155" DrawAspect="Content" ObjectID="_1665838648" r:id="rId247"/>
        </w:object>
      </w:r>
    </w:p>
    <w:p w14:paraId="06CA364B" w14:textId="77777777" w:rsidR="000F0333" w:rsidRPr="000B71A4" w:rsidRDefault="000F0333" w:rsidP="000F0333">
      <w:pPr>
        <w:jc w:val="center"/>
        <w:rPr>
          <w:sz w:val="28"/>
          <w:szCs w:val="28"/>
          <w:lang w:val="en-US"/>
        </w:rPr>
      </w:pPr>
    </w:p>
    <w:p w14:paraId="16918D73" w14:textId="0612419F" w:rsidR="000F0333" w:rsidRPr="000B71A4" w:rsidRDefault="00600011" w:rsidP="000F0333">
      <w:pPr>
        <w:jc w:val="center"/>
        <w:rPr>
          <w:position w:val="-22"/>
          <w:sz w:val="28"/>
          <w:szCs w:val="28"/>
        </w:rPr>
      </w:pPr>
      <w:r w:rsidRPr="000B71A4">
        <w:rPr>
          <w:position w:val="-18"/>
          <w:sz w:val="28"/>
          <w:szCs w:val="28"/>
        </w:rPr>
        <w:object w:dxaOrig="6800" w:dyaOrig="480" w14:anchorId="22CFF135">
          <v:shape id="_x0000_i1156" type="#_x0000_t75" style="width:251.25pt;height:21.75pt" o:ole="" fillcolor="window">
            <v:imagedata r:id="rId248" o:title=""/>
          </v:shape>
          <o:OLEObject Type="Embed" ProgID="Equation.3" ShapeID="_x0000_i1156" DrawAspect="Content" ObjectID="_1665838649" r:id="rId249"/>
        </w:object>
      </w:r>
    </w:p>
    <w:p w14:paraId="68EC4313" w14:textId="77777777" w:rsidR="000F0333" w:rsidRPr="000B71A4" w:rsidRDefault="000F0333" w:rsidP="000F0333">
      <w:pPr>
        <w:jc w:val="center"/>
        <w:rPr>
          <w:sz w:val="28"/>
          <w:szCs w:val="28"/>
        </w:rPr>
      </w:pPr>
    </w:p>
    <w:p w14:paraId="4AD628FC" w14:textId="7E729A17" w:rsidR="000F0333" w:rsidRPr="000B71A4" w:rsidRDefault="00600011" w:rsidP="000F0333">
      <w:pPr>
        <w:rPr>
          <w:sz w:val="28"/>
          <w:szCs w:val="28"/>
          <w:lang w:val="kk-KZ"/>
        </w:rPr>
      </w:pPr>
      <w:r w:rsidRPr="000B71A4">
        <w:rPr>
          <w:position w:val="-42"/>
          <w:sz w:val="28"/>
          <w:szCs w:val="28"/>
        </w:rPr>
        <w:object w:dxaOrig="8600" w:dyaOrig="960" w14:anchorId="1E6531E2">
          <v:shape id="_x0000_i1157" type="#_x0000_t75" style="width:6in;height:50.25pt" o:ole="">
            <v:imagedata r:id="rId250" o:title=""/>
          </v:shape>
          <o:OLEObject Type="Embed" ProgID="Equation.3" ShapeID="_x0000_i1157" DrawAspect="Content" ObjectID="_1665838650" r:id="rId251"/>
        </w:object>
      </w:r>
    </w:p>
    <w:p w14:paraId="14EF39C5" w14:textId="77777777" w:rsidR="000F0333" w:rsidRPr="000B71A4" w:rsidRDefault="000F0333" w:rsidP="000F0333">
      <w:pPr>
        <w:ind w:firstLine="708"/>
        <w:jc w:val="both"/>
        <w:rPr>
          <w:sz w:val="28"/>
          <w:szCs w:val="28"/>
        </w:rPr>
      </w:pPr>
    </w:p>
    <w:p w14:paraId="3887F576" w14:textId="1CC1C1BF" w:rsidR="000F0333" w:rsidRPr="000B71A4" w:rsidRDefault="00600011" w:rsidP="000F0333">
      <w:pPr>
        <w:ind w:firstLine="708"/>
        <w:jc w:val="both"/>
        <w:rPr>
          <w:b/>
          <w:sz w:val="28"/>
          <w:szCs w:val="28"/>
          <w:lang w:val="en-US"/>
        </w:rPr>
      </w:pPr>
      <w:r w:rsidRPr="000B71A4">
        <w:rPr>
          <w:sz w:val="28"/>
          <w:szCs w:val="28"/>
          <w:lang w:val="en-US"/>
        </w:rPr>
        <w:lastRenderedPageBreak/>
        <w:t xml:space="preserve">Application of tensor products of functionals to approximate calculation of linear </w:t>
      </w:r>
      <w:proofErr w:type="spellStart"/>
      <w:r w:rsidRPr="000B71A4">
        <w:rPr>
          <w:sz w:val="28"/>
          <w:szCs w:val="28"/>
          <w:lang w:val="en-US"/>
        </w:rPr>
        <w:t>functionals</w:t>
      </w:r>
      <w:proofErr w:type="spellEnd"/>
      <w:r w:rsidRPr="000B71A4">
        <w:rPr>
          <w:sz w:val="28"/>
          <w:szCs w:val="28"/>
          <w:lang w:val="en-US"/>
        </w:rPr>
        <w:t xml:space="preserve"> for </w:t>
      </w:r>
      <w:r w:rsidR="000F0333" w:rsidRPr="000B71A4">
        <w:rPr>
          <w:position w:val="-12"/>
          <w:sz w:val="28"/>
          <w:szCs w:val="28"/>
          <w:lang w:val="kk-KZ"/>
        </w:rPr>
        <w:object w:dxaOrig="3100" w:dyaOrig="380" w14:anchorId="2B376459">
          <v:shape id="_x0000_i1158" type="#_x0000_t75" style="width:158.25pt;height:14.25pt" o:ole="">
            <v:imagedata r:id="rId252" o:title=""/>
          </v:shape>
          <o:OLEObject Type="Embed" ProgID="Equation.3" ShapeID="_x0000_i1158" DrawAspect="Content" ObjectID="_1665838651" r:id="rId253"/>
        </w:object>
      </w:r>
      <w:r w:rsidRPr="000B71A4">
        <w:rPr>
          <w:sz w:val="28"/>
          <w:szCs w:val="28"/>
          <w:lang w:val="en-US"/>
        </w:rPr>
        <w:t xml:space="preserve"> </w:t>
      </w:r>
      <w:proofErr w:type="spellStart"/>
      <w:r w:rsidRPr="000B71A4">
        <w:rPr>
          <w:sz w:val="28"/>
          <w:szCs w:val="28"/>
          <w:lang w:val="en-US"/>
        </w:rPr>
        <w:t>for</w:t>
      </w:r>
      <w:proofErr w:type="spellEnd"/>
      <w:r w:rsidRPr="000B71A4">
        <w:rPr>
          <w:sz w:val="28"/>
          <w:szCs w:val="28"/>
          <w:lang w:val="en-US"/>
        </w:rPr>
        <w:t xml:space="preserve"> classes of functions with estimates for individual trigonometric coefficients </w:t>
      </w:r>
      <w:proofErr w:type="spellStart"/>
      <w:r w:rsidRPr="000B71A4">
        <w:rPr>
          <w:sz w:val="28"/>
          <w:szCs w:val="28"/>
          <w:lang w:val="en-US"/>
        </w:rPr>
        <w:t>Furier</w:t>
      </w:r>
      <w:proofErr w:type="spellEnd"/>
      <w:r w:rsidRPr="000B71A4">
        <w:rPr>
          <w:sz w:val="28"/>
          <w:szCs w:val="28"/>
          <w:lang w:val="en-US"/>
        </w:rPr>
        <w:t xml:space="preserve"> </w:t>
      </w:r>
      <w:r w:rsidR="00422066" w:rsidRPr="000B71A4">
        <w:rPr>
          <w:sz w:val="28"/>
          <w:szCs w:val="28"/>
          <w:lang w:val="en-US"/>
        </w:rPr>
        <w:t>of</w:t>
      </w:r>
      <w:r w:rsidRPr="000B71A4">
        <w:rPr>
          <w:sz w:val="28"/>
          <w:szCs w:val="28"/>
          <w:lang w:val="en-US"/>
        </w:rPr>
        <w:t xml:space="preserve"> </w:t>
      </w:r>
      <w:proofErr w:type="spellStart"/>
      <w:r w:rsidRPr="000B71A4">
        <w:rPr>
          <w:sz w:val="28"/>
          <w:szCs w:val="28"/>
          <w:lang w:val="en-US"/>
        </w:rPr>
        <w:t>Korobov's</w:t>
      </w:r>
      <w:proofErr w:type="spellEnd"/>
      <w:r w:rsidRPr="000B71A4">
        <w:rPr>
          <w:sz w:val="28"/>
          <w:szCs w:val="28"/>
          <w:lang w:val="en-US"/>
        </w:rPr>
        <w:t xml:space="preserve"> </w:t>
      </w:r>
      <w:proofErr w:type="gramStart"/>
      <w:r w:rsidRPr="000B71A4">
        <w:rPr>
          <w:sz w:val="28"/>
          <w:szCs w:val="28"/>
          <w:lang w:val="en-US"/>
        </w:rPr>
        <w:t xml:space="preserve">classes </w:t>
      </w:r>
      <w:proofErr w:type="gramEnd"/>
      <w:r w:rsidR="000F0333" w:rsidRPr="000B71A4">
        <w:rPr>
          <w:position w:val="-12"/>
          <w:sz w:val="28"/>
          <w:szCs w:val="28"/>
          <w:lang w:val="kk-KZ"/>
        </w:rPr>
        <w:object w:dxaOrig="320" w:dyaOrig="380" w14:anchorId="07117B7C">
          <v:shape id="_x0000_i1159" type="#_x0000_t75" style="width:14.25pt;height:14.25pt" o:ole="">
            <v:imagedata r:id="rId254" o:title=""/>
          </v:shape>
          <o:OLEObject Type="Embed" ProgID="Equation.3" ShapeID="_x0000_i1159" DrawAspect="Content" ObjectID="_1665838652" r:id="rId255"/>
        </w:object>
      </w:r>
      <w:r w:rsidR="000F0333" w:rsidRPr="000B71A4">
        <w:rPr>
          <w:sz w:val="28"/>
          <w:szCs w:val="28"/>
          <w:lang w:val="en-US"/>
        </w:rPr>
        <w:t>:</w:t>
      </w:r>
    </w:p>
    <w:p w14:paraId="52E080DD" w14:textId="77777777" w:rsidR="000F0333" w:rsidRPr="000B71A4" w:rsidRDefault="000F0333" w:rsidP="000F0333">
      <w:pPr>
        <w:ind w:left="709"/>
        <w:jc w:val="both"/>
        <w:rPr>
          <w:rStyle w:val="21"/>
          <w:rFonts w:ascii="Times New Roman" w:hAnsi="Times New Roman"/>
          <w:b w:val="0"/>
          <w:i w:val="0"/>
          <w:iCs w:val="0"/>
          <w:lang w:val="en-US"/>
        </w:rPr>
      </w:pPr>
    </w:p>
    <w:p w14:paraId="09BC85B1" w14:textId="46DD4570" w:rsidR="000F0333" w:rsidRPr="000B71A4" w:rsidRDefault="00600011" w:rsidP="000F0333">
      <w:pPr>
        <w:ind w:firstLine="708"/>
        <w:jc w:val="both"/>
        <w:rPr>
          <w:sz w:val="28"/>
          <w:szCs w:val="28"/>
          <w:lang w:val="en-US"/>
        </w:rPr>
      </w:pPr>
      <w:r w:rsidRPr="000B71A4">
        <w:rPr>
          <w:sz w:val="28"/>
          <w:szCs w:val="28"/>
          <w:lang w:val="en-US"/>
        </w:rPr>
        <w:t xml:space="preserve">Theorem 2.4. Let </w:t>
      </w:r>
      <w:r w:rsidR="000F0333" w:rsidRPr="000B71A4">
        <w:rPr>
          <w:position w:val="-6"/>
          <w:sz w:val="28"/>
          <w:szCs w:val="28"/>
          <w:lang w:val="kk-KZ"/>
        </w:rPr>
        <w:object w:dxaOrig="780" w:dyaOrig="320" w14:anchorId="44BAECA8">
          <v:shape id="_x0000_i1160" type="#_x0000_t75" style="width:35.25pt;height:14.25pt" o:ole="">
            <v:imagedata r:id="rId116" o:title=""/>
          </v:shape>
          <o:OLEObject Type="Embed" ProgID="Equation.3" ShapeID="_x0000_i1160" DrawAspect="Content" ObjectID="_1665838653" r:id="rId256"/>
        </w:object>
      </w:r>
      <w:r w:rsidR="000F0333" w:rsidRPr="000B71A4">
        <w:rPr>
          <w:sz w:val="28"/>
          <w:szCs w:val="28"/>
          <w:lang w:val="en-US"/>
        </w:rPr>
        <w:t xml:space="preserve"> </w:t>
      </w:r>
      <w:r w:rsidRPr="000B71A4">
        <w:rPr>
          <w:sz w:val="28"/>
          <w:szCs w:val="28"/>
          <w:lang w:val="en-US"/>
        </w:rPr>
        <w:t xml:space="preserve">and for every integer </w:t>
      </w:r>
      <w:r w:rsidR="000F0333" w:rsidRPr="000B71A4">
        <w:rPr>
          <w:position w:val="-6"/>
          <w:sz w:val="28"/>
          <w:szCs w:val="28"/>
          <w:lang w:val="kk-KZ"/>
        </w:rPr>
        <w:object w:dxaOrig="760" w:dyaOrig="320" w14:anchorId="5215D41A">
          <v:shape id="_x0000_i1161" type="#_x0000_t75" style="width:35.25pt;height:14.25pt" o:ole="">
            <v:imagedata r:id="rId118" o:title=""/>
          </v:shape>
          <o:OLEObject Type="Embed" ProgID="Equation.3" ShapeID="_x0000_i1161" DrawAspect="Content" ObjectID="_1665838654" r:id="rId257"/>
        </w:object>
      </w:r>
      <w:r w:rsidRPr="000B71A4">
        <w:rPr>
          <w:sz w:val="28"/>
          <w:szCs w:val="28"/>
          <w:lang w:val="en-US"/>
        </w:rPr>
        <w:t xml:space="preserve">  real-valued sequence</w:t>
      </w:r>
      <w:r w:rsidR="000F0333" w:rsidRPr="000B71A4">
        <w:rPr>
          <w:sz w:val="28"/>
          <w:szCs w:val="28"/>
          <w:lang w:val="en-US"/>
        </w:rPr>
        <w:t xml:space="preserve"> </w:t>
      </w:r>
      <w:r w:rsidR="000F0333" w:rsidRPr="000B71A4">
        <w:rPr>
          <w:position w:val="-12"/>
          <w:sz w:val="28"/>
          <w:szCs w:val="28"/>
          <w:lang w:val="kk-KZ"/>
        </w:rPr>
        <w:object w:dxaOrig="800" w:dyaOrig="380" w14:anchorId="2A76D8F1">
          <v:shape id="_x0000_i1162" type="#_x0000_t75" style="width:42.75pt;height:14.25pt" o:ole="">
            <v:imagedata r:id="rId120" o:title=""/>
          </v:shape>
          <o:OLEObject Type="Embed" ProgID="Equation.3" ShapeID="_x0000_i1162" DrawAspect="Content" ObjectID="_1665838655" r:id="rId258"/>
        </w:object>
      </w:r>
      <w:r w:rsidRPr="000B71A4">
        <w:rPr>
          <w:sz w:val="28"/>
          <w:szCs w:val="28"/>
          <w:lang w:val="en-US"/>
        </w:rPr>
        <w:t xml:space="preserve"> is given such that</w:t>
      </w:r>
      <w:r w:rsidR="000F0333" w:rsidRPr="000B71A4">
        <w:rPr>
          <w:sz w:val="28"/>
          <w:szCs w:val="28"/>
          <w:lang w:val="en-US"/>
        </w:rPr>
        <w:t xml:space="preserve"> </w:t>
      </w:r>
      <w:r w:rsidR="000F0333" w:rsidRPr="000B71A4">
        <w:rPr>
          <w:position w:val="-12"/>
          <w:sz w:val="28"/>
          <w:szCs w:val="28"/>
        </w:rPr>
        <w:object w:dxaOrig="2040" w:dyaOrig="380" w14:anchorId="2C6D53D1">
          <v:shape id="_x0000_i1163" type="#_x0000_t75" style="width:101.25pt;height:14.25pt" o:ole="">
            <v:imagedata r:id="rId122" o:title=""/>
          </v:shape>
          <o:OLEObject Type="Embed" ProgID="Equation.3" ShapeID="_x0000_i1163" DrawAspect="Content" ObjectID="_1665838656" r:id="rId259"/>
        </w:object>
      </w:r>
      <w:r w:rsidR="000F0333" w:rsidRPr="000B71A4">
        <w:rPr>
          <w:sz w:val="28"/>
          <w:szCs w:val="28"/>
          <w:lang w:val="en-US"/>
        </w:rPr>
        <w:t xml:space="preserve">  </w:t>
      </w:r>
      <w:r w:rsidRPr="000B71A4">
        <w:rPr>
          <w:sz w:val="28"/>
          <w:szCs w:val="28"/>
          <w:lang w:val="en-US"/>
        </w:rPr>
        <w:t xml:space="preserve">and </w:t>
      </w:r>
      <w:r w:rsidR="000F0333" w:rsidRPr="000B71A4">
        <w:rPr>
          <w:position w:val="-12"/>
          <w:sz w:val="28"/>
          <w:szCs w:val="28"/>
        </w:rPr>
        <w:object w:dxaOrig="760" w:dyaOrig="380" w14:anchorId="79355097">
          <v:shape id="_x0000_i1164" type="#_x0000_t75" style="width:35.25pt;height:14.25pt" o:ole="">
            <v:imagedata r:id="rId124" o:title=""/>
          </v:shape>
          <o:OLEObject Type="Embed" ProgID="Equation.3" ShapeID="_x0000_i1164" DrawAspect="Content" ObjectID="_1665838657" r:id="rId260"/>
        </w:object>
      </w:r>
      <w:r w:rsidRPr="000B71A4">
        <w:rPr>
          <w:sz w:val="28"/>
          <w:szCs w:val="28"/>
          <w:lang w:val="en-US"/>
        </w:rPr>
        <w:t xml:space="preserve"> for </w:t>
      </w:r>
      <w:proofErr w:type="gramStart"/>
      <w:r w:rsidRPr="000B71A4">
        <w:rPr>
          <w:sz w:val="28"/>
          <w:szCs w:val="28"/>
          <w:lang w:val="en-US"/>
        </w:rPr>
        <w:t>all</w:t>
      </w:r>
      <w:r w:rsidR="000F0333" w:rsidRPr="000B71A4">
        <w:rPr>
          <w:sz w:val="28"/>
          <w:szCs w:val="28"/>
          <w:lang w:val="en-US"/>
        </w:rPr>
        <w:t xml:space="preserve"> </w:t>
      </w:r>
      <w:proofErr w:type="gramEnd"/>
      <w:r w:rsidR="000F0333" w:rsidRPr="000B71A4">
        <w:rPr>
          <w:position w:val="-6"/>
          <w:sz w:val="28"/>
          <w:szCs w:val="28"/>
        </w:rPr>
        <w:object w:dxaOrig="780" w:dyaOrig="320" w14:anchorId="0D619EA1">
          <v:shape id="_x0000_i1165" type="#_x0000_t75" style="width:35.25pt;height:14.25pt" o:ole="">
            <v:imagedata r:id="rId126" o:title=""/>
          </v:shape>
          <o:OLEObject Type="Embed" ProgID="Equation.3" ShapeID="_x0000_i1165" DrawAspect="Content" ObjectID="_1665838658" r:id="rId261"/>
        </w:object>
      </w:r>
      <w:r w:rsidR="000F0333" w:rsidRPr="000B71A4">
        <w:rPr>
          <w:sz w:val="28"/>
          <w:szCs w:val="28"/>
          <w:lang w:val="en-US"/>
        </w:rPr>
        <w:t>,</w:t>
      </w:r>
    </w:p>
    <w:p w14:paraId="20617DE4" w14:textId="77777777" w:rsidR="000F0333" w:rsidRPr="000B71A4" w:rsidRDefault="000F0333" w:rsidP="000F0333">
      <w:pPr>
        <w:ind w:firstLine="708"/>
        <w:jc w:val="both"/>
        <w:rPr>
          <w:sz w:val="28"/>
          <w:szCs w:val="28"/>
          <w:lang w:val="en-US"/>
        </w:rPr>
      </w:pPr>
    </w:p>
    <w:p w14:paraId="57275C35" w14:textId="77777777" w:rsidR="000F0333" w:rsidRPr="000B71A4" w:rsidRDefault="000F0333" w:rsidP="000F0333">
      <w:pPr>
        <w:ind w:firstLine="708"/>
        <w:jc w:val="center"/>
        <w:rPr>
          <w:sz w:val="28"/>
          <w:szCs w:val="28"/>
          <w:lang w:val="en-US"/>
        </w:rPr>
      </w:pPr>
      <w:r w:rsidRPr="000B71A4">
        <w:rPr>
          <w:position w:val="-20"/>
          <w:sz w:val="28"/>
          <w:szCs w:val="28"/>
        </w:rPr>
        <w:object w:dxaOrig="1080" w:dyaOrig="460" w14:anchorId="750F3E02">
          <v:shape id="_x0000_i1166" type="#_x0000_t75" style="width:57.75pt;height:21.75pt" o:ole="">
            <v:imagedata r:id="rId128" o:title=""/>
          </v:shape>
          <o:OLEObject Type="Embed" ProgID="Equation.3" ShapeID="_x0000_i1166" DrawAspect="Content" ObjectID="_1665838659" r:id="rId262"/>
        </w:object>
      </w:r>
      <w:r w:rsidRPr="000B71A4">
        <w:rPr>
          <w:sz w:val="28"/>
          <w:szCs w:val="28"/>
          <w:lang w:val="en-US"/>
        </w:rPr>
        <w:t xml:space="preserve">  </w:t>
      </w:r>
      <w:r w:rsidRPr="000B71A4">
        <w:rPr>
          <w:sz w:val="28"/>
          <w:szCs w:val="28"/>
        </w:rPr>
        <w:t>и</w:t>
      </w:r>
      <w:r w:rsidRPr="000B71A4">
        <w:rPr>
          <w:sz w:val="28"/>
          <w:szCs w:val="28"/>
          <w:lang w:val="en-US"/>
        </w:rPr>
        <w:t xml:space="preserve"> </w:t>
      </w:r>
      <w:r w:rsidRPr="000B71A4">
        <w:rPr>
          <w:position w:val="-32"/>
          <w:sz w:val="28"/>
          <w:szCs w:val="28"/>
        </w:rPr>
        <w:object w:dxaOrig="2780" w:dyaOrig="600" w14:anchorId="64CAC36B">
          <v:shape id="_x0000_i1167" type="#_x0000_t75" style="width:135.75pt;height:29.25pt" o:ole="">
            <v:imagedata r:id="rId130" o:title=""/>
          </v:shape>
          <o:OLEObject Type="Embed" ProgID="Equation.3" ShapeID="_x0000_i1167" DrawAspect="Content" ObjectID="_1665838660" r:id="rId263"/>
        </w:object>
      </w:r>
      <w:r w:rsidRPr="000B71A4">
        <w:rPr>
          <w:sz w:val="28"/>
          <w:szCs w:val="28"/>
          <w:lang w:val="en-US"/>
        </w:rPr>
        <w:t>.</w:t>
      </w:r>
    </w:p>
    <w:p w14:paraId="1C0948EE" w14:textId="77777777" w:rsidR="000F0333" w:rsidRPr="000B71A4" w:rsidRDefault="000F0333" w:rsidP="000F0333">
      <w:pPr>
        <w:pStyle w:val="a5"/>
        <w:ind w:firstLine="709"/>
        <w:jc w:val="right"/>
        <w:rPr>
          <w:szCs w:val="28"/>
          <w:lang w:val="en-US"/>
        </w:rPr>
      </w:pPr>
    </w:p>
    <w:p w14:paraId="2B3F869D" w14:textId="42C79823" w:rsidR="000F0333" w:rsidRPr="000B71A4" w:rsidRDefault="00600011" w:rsidP="000F0333">
      <w:pPr>
        <w:ind w:firstLine="708"/>
        <w:jc w:val="both"/>
        <w:rPr>
          <w:sz w:val="28"/>
          <w:szCs w:val="28"/>
          <w:lang w:val="en-US"/>
        </w:rPr>
      </w:pPr>
      <w:r w:rsidRPr="000B71A4">
        <w:rPr>
          <w:sz w:val="28"/>
          <w:szCs w:val="28"/>
          <w:lang w:val="en-US"/>
        </w:rPr>
        <w:t xml:space="preserve">Let </w:t>
      </w:r>
      <w:proofErr w:type="gramStart"/>
      <w:r w:rsidRPr="000B71A4">
        <w:rPr>
          <w:sz w:val="28"/>
          <w:szCs w:val="28"/>
          <w:lang w:val="en-US"/>
        </w:rPr>
        <w:t>also</w:t>
      </w:r>
      <w:r w:rsidRPr="000B71A4">
        <w:rPr>
          <w:sz w:val="28"/>
          <w:szCs w:val="28"/>
          <w:lang w:val="kk-KZ"/>
        </w:rPr>
        <w:t xml:space="preserve"> </w:t>
      </w:r>
      <w:proofErr w:type="gramEnd"/>
      <w:r w:rsidR="000F0333" w:rsidRPr="000B71A4">
        <w:rPr>
          <w:position w:val="-12"/>
          <w:sz w:val="28"/>
          <w:szCs w:val="28"/>
          <w:lang w:val="kk-KZ"/>
        </w:rPr>
        <w:object w:dxaOrig="1960" w:dyaOrig="380" w14:anchorId="51B7C0E7">
          <v:shape id="_x0000_i1168" type="#_x0000_t75" style="width:101.25pt;height:14.25pt" o:ole="">
            <v:imagedata r:id="rId174" o:title=""/>
          </v:shape>
          <o:OLEObject Type="Embed" ProgID="Equation.3" ShapeID="_x0000_i1168" DrawAspect="Content" ObjectID="_1665838661" r:id="rId264"/>
        </w:object>
      </w:r>
      <w:r w:rsidR="000F0333" w:rsidRPr="000B71A4">
        <w:rPr>
          <w:sz w:val="28"/>
          <w:szCs w:val="28"/>
          <w:lang w:val="en-US"/>
        </w:rPr>
        <w:t>.</w:t>
      </w:r>
      <w:r w:rsidRPr="000B71A4">
        <w:rPr>
          <w:sz w:val="28"/>
          <w:szCs w:val="28"/>
          <w:lang w:val="en-US"/>
        </w:rPr>
        <w:t xml:space="preserve"> Then for the class </w:t>
      </w:r>
      <w:r w:rsidR="000F0333" w:rsidRPr="000B71A4">
        <w:rPr>
          <w:position w:val="-12"/>
          <w:sz w:val="28"/>
          <w:szCs w:val="28"/>
          <w:lang w:val="kk-KZ"/>
        </w:rPr>
        <w:object w:dxaOrig="320" w:dyaOrig="380" w14:anchorId="11704060">
          <v:shape id="_x0000_i1169" type="#_x0000_t75" style="width:14.25pt;height:14.25pt" o:ole="">
            <v:imagedata r:id="rId230" o:title=""/>
          </v:shape>
          <o:OLEObject Type="Embed" ProgID="Equation.3" ShapeID="_x0000_i1169" DrawAspect="Content" ObjectID="_1665838662" r:id="rId265"/>
        </w:object>
      </w:r>
      <w:r w:rsidR="000F0333" w:rsidRPr="000B71A4">
        <w:rPr>
          <w:position w:val="-10"/>
          <w:sz w:val="28"/>
          <w:szCs w:val="28"/>
        </w:rPr>
        <w:object w:dxaOrig="639" w:dyaOrig="340" w14:anchorId="1A627047">
          <v:shape id="_x0000_i1170" type="#_x0000_t75" style="width:29.25pt;height:14.25pt" o:ole="">
            <v:imagedata r:id="rId266" o:title=""/>
          </v:shape>
          <o:OLEObject Type="Embed" ProgID="Equation.3" ShapeID="_x0000_i1170" DrawAspect="Content" ObjectID="_1665838663" r:id="rId267"/>
        </w:object>
      </w:r>
      <w:r w:rsidRPr="000B71A4">
        <w:rPr>
          <w:sz w:val="28"/>
          <w:szCs w:val="28"/>
          <w:lang w:val="en-US"/>
        </w:rPr>
        <w:t xml:space="preserve"> </w:t>
      </w:r>
      <w:r w:rsidR="00697BAA" w:rsidRPr="000B71A4">
        <w:rPr>
          <w:sz w:val="28"/>
          <w:szCs w:val="28"/>
          <w:lang w:val="en-US"/>
        </w:rPr>
        <w:t>the inequality is fair</w:t>
      </w:r>
    </w:p>
    <w:p w14:paraId="3F1BF8B2" w14:textId="77777777" w:rsidR="000F0333" w:rsidRPr="000B71A4" w:rsidRDefault="000F0333" w:rsidP="000F0333">
      <w:pPr>
        <w:tabs>
          <w:tab w:val="num" w:pos="0"/>
        </w:tabs>
        <w:ind w:firstLine="709"/>
        <w:jc w:val="center"/>
        <w:rPr>
          <w:sz w:val="28"/>
          <w:szCs w:val="28"/>
        </w:rPr>
      </w:pPr>
      <w:r w:rsidRPr="000B71A4">
        <w:rPr>
          <w:position w:val="-38"/>
          <w:sz w:val="28"/>
          <w:szCs w:val="28"/>
        </w:rPr>
        <w:object w:dxaOrig="2340" w:dyaOrig="880" w14:anchorId="4D7A1F9F">
          <v:shape id="_x0000_i1171" type="#_x0000_t75" style="width:93.75pt;height:35.25pt" o:ole="">
            <v:imagedata r:id="rId268" o:title=""/>
          </v:shape>
          <o:OLEObject Type="Embed" ProgID="Equation.3" ShapeID="_x0000_i1171" DrawAspect="Content" ObjectID="_1665838664" r:id="rId269"/>
        </w:object>
      </w:r>
    </w:p>
    <w:p w14:paraId="2F209F54" w14:textId="77777777" w:rsidR="000F0333" w:rsidRPr="000B71A4" w:rsidRDefault="000F0333" w:rsidP="000F0333">
      <w:pPr>
        <w:tabs>
          <w:tab w:val="num" w:pos="0"/>
        </w:tabs>
        <w:ind w:firstLine="709"/>
        <w:jc w:val="center"/>
        <w:rPr>
          <w:sz w:val="28"/>
          <w:szCs w:val="28"/>
        </w:rPr>
      </w:pPr>
    </w:p>
    <w:p w14:paraId="118D2B1E" w14:textId="77777777" w:rsidR="000F0333" w:rsidRPr="000B71A4" w:rsidRDefault="000F0333" w:rsidP="000F0333">
      <w:pPr>
        <w:tabs>
          <w:tab w:val="num" w:pos="0"/>
        </w:tabs>
        <w:ind w:firstLine="709"/>
        <w:jc w:val="center"/>
        <w:rPr>
          <w:sz w:val="28"/>
          <w:szCs w:val="28"/>
        </w:rPr>
      </w:pPr>
      <w:r w:rsidRPr="000B71A4">
        <w:rPr>
          <w:position w:val="-40"/>
          <w:sz w:val="28"/>
          <w:szCs w:val="28"/>
        </w:rPr>
        <w:object w:dxaOrig="8400" w:dyaOrig="920" w14:anchorId="611BE9B5">
          <v:shape id="_x0000_i1172" type="#_x0000_t75" style="width:417pt;height:50.25pt" o:ole="">
            <v:imagedata r:id="rId270" o:title=""/>
          </v:shape>
          <o:OLEObject Type="Embed" ProgID="Equation.3" ShapeID="_x0000_i1172" DrawAspect="Content" ObjectID="_1665838665" r:id="rId271"/>
        </w:object>
      </w:r>
    </w:p>
    <w:p w14:paraId="6FBBC9F4" w14:textId="77777777" w:rsidR="000F0333" w:rsidRPr="000B71A4" w:rsidRDefault="000F0333" w:rsidP="000F0333">
      <w:pPr>
        <w:tabs>
          <w:tab w:val="num" w:pos="0"/>
        </w:tabs>
        <w:ind w:firstLine="709"/>
        <w:jc w:val="center"/>
        <w:rPr>
          <w:sz w:val="28"/>
          <w:szCs w:val="28"/>
        </w:rPr>
      </w:pPr>
    </w:p>
    <w:p w14:paraId="123F8E5A" w14:textId="77777777" w:rsidR="000F0333" w:rsidRPr="000B71A4" w:rsidRDefault="000F0333" w:rsidP="000F0333">
      <w:pPr>
        <w:jc w:val="center"/>
        <w:rPr>
          <w:rFonts w:eastAsia="Calibri"/>
          <w:sz w:val="28"/>
          <w:szCs w:val="28"/>
          <w:lang w:eastAsia="en-US"/>
        </w:rPr>
      </w:pPr>
      <w:r w:rsidRPr="000B71A4">
        <w:rPr>
          <w:position w:val="-44"/>
          <w:sz w:val="28"/>
          <w:szCs w:val="28"/>
        </w:rPr>
        <w:object w:dxaOrig="5319" w:dyaOrig="999" w14:anchorId="06E1A185">
          <v:shape id="_x0000_i1173" type="#_x0000_t75" style="width:266.25pt;height:50.25pt" o:ole="">
            <v:imagedata r:id="rId272" o:title=""/>
          </v:shape>
          <o:OLEObject Type="Embed" ProgID="Equation.3" ShapeID="_x0000_i1173" DrawAspect="Content" ObjectID="_1665838666" r:id="rId273"/>
        </w:object>
      </w:r>
    </w:p>
    <w:p w14:paraId="2B44DE26" w14:textId="77777777" w:rsidR="000F0333" w:rsidRPr="000B71A4" w:rsidRDefault="000F0333" w:rsidP="000F0333">
      <w:pPr>
        <w:jc w:val="center"/>
        <w:rPr>
          <w:rFonts w:eastAsia="Calibri"/>
          <w:sz w:val="28"/>
          <w:szCs w:val="28"/>
          <w:lang w:eastAsia="en-US"/>
        </w:rPr>
      </w:pPr>
    </w:p>
    <w:p w14:paraId="0C0B2E47" w14:textId="77777777" w:rsidR="000F0333" w:rsidRPr="000B71A4" w:rsidRDefault="000F0333" w:rsidP="000F0333">
      <w:pPr>
        <w:jc w:val="center"/>
        <w:rPr>
          <w:sz w:val="28"/>
          <w:szCs w:val="28"/>
        </w:rPr>
      </w:pPr>
      <w:r w:rsidRPr="000B71A4">
        <w:rPr>
          <w:position w:val="-48"/>
          <w:sz w:val="28"/>
          <w:szCs w:val="28"/>
        </w:rPr>
        <w:object w:dxaOrig="7440" w:dyaOrig="1080" w14:anchorId="18FE19D9">
          <v:shape id="_x0000_i1174" type="#_x0000_t75" style="width:237.75pt;height:36.75pt" o:ole="">
            <v:imagedata r:id="rId274" o:title=""/>
          </v:shape>
          <o:OLEObject Type="Embed" ProgID="Equation.3" ShapeID="_x0000_i1174" DrawAspect="Content" ObjectID="_1665838667" r:id="rId275"/>
        </w:object>
      </w:r>
      <w:r w:rsidRPr="000B71A4">
        <w:rPr>
          <w:position w:val="-12"/>
          <w:sz w:val="28"/>
          <w:szCs w:val="28"/>
        </w:rPr>
        <w:object w:dxaOrig="200" w:dyaOrig="380" w14:anchorId="67326BF4">
          <v:shape id="_x0000_i1175" type="#_x0000_t75" style="width:7.5pt;height:14.25pt" o:ole="">
            <v:imagedata r:id="rId186" o:title=""/>
          </v:shape>
          <o:OLEObject Type="Embed" ProgID="Equation.3" ShapeID="_x0000_i1175" DrawAspect="Content" ObjectID="_1665838668" r:id="rId276"/>
        </w:object>
      </w:r>
    </w:p>
    <w:p w14:paraId="23FAFE6F" w14:textId="77777777" w:rsidR="000F0333" w:rsidRPr="000B71A4" w:rsidRDefault="000F0333" w:rsidP="000F0333">
      <w:pPr>
        <w:jc w:val="center"/>
        <w:rPr>
          <w:sz w:val="28"/>
          <w:szCs w:val="28"/>
        </w:rPr>
      </w:pPr>
      <w:r w:rsidRPr="000B71A4">
        <w:rPr>
          <w:position w:val="-12"/>
          <w:sz w:val="28"/>
          <w:szCs w:val="28"/>
        </w:rPr>
        <w:object w:dxaOrig="200" w:dyaOrig="380" w14:anchorId="14644C7B">
          <v:shape id="_x0000_i1176" type="#_x0000_t75" style="width:7.5pt;height:14.25pt" o:ole="">
            <v:imagedata r:id="rId186" o:title=""/>
          </v:shape>
          <o:OLEObject Type="Embed" ProgID="Equation.3" ShapeID="_x0000_i1176" DrawAspect="Content" ObjectID="_1665838669" r:id="rId277"/>
        </w:object>
      </w:r>
    </w:p>
    <w:p w14:paraId="6EFFBB58" w14:textId="77777777" w:rsidR="000F0333" w:rsidRPr="000B71A4" w:rsidRDefault="000F0333" w:rsidP="000F0333">
      <w:pPr>
        <w:jc w:val="center"/>
        <w:rPr>
          <w:sz w:val="28"/>
          <w:szCs w:val="28"/>
        </w:rPr>
      </w:pPr>
      <w:r w:rsidRPr="000B71A4">
        <w:rPr>
          <w:position w:val="-32"/>
          <w:sz w:val="28"/>
          <w:szCs w:val="28"/>
        </w:rPr>
        <w:object w:dxaOrig="2480" w:dyaOrig="720" w14:anchorId="66D6C02E">
          <v:shape id="_x0000_i1177" type="#_x0000_t75" style="width:122.25pt;height:36.75pt" o:ole="">
            <v:imagedata r:id="rId278" o:title=""/>
          </v:shape>
          <o:OLEObject Type="Embed" ProgID="Equation.3" ShapeID="_x0000_i1177" DrawAspect="Content" ObjectID="_1665838670" r:id="rId279"/>
        </w:object>
      </w:r>
      <w:r w:rsidRPr="000B71A4">
        <w:rPr>
          <w:sz w:val="28"/>
          <w:szCs w:val="28"/>
        </w:rPr>
        <w:t>,</w:t>
      </w:r>
    </w:p>
    <w:p w14:paraId="63C302B2" w14:textId="77777777" w:rsidR="000F0333" w:rsidRPr="000B71A4" w:rsidRDefault="000F0333" w:rsidP="000F0333">
      <w:pPr>
        <w:jc w:val="center"/>
        <w:rPr>
          <w:sz w:val="28"/>
          <w:szCs w:val="28"/>
        </w:rPr>
      </w:pPr>
    </w:p>
    <w:p w14:paraId="4B4B5DE0" w14:textId="2D55EBCF" w:rsidR="000F0333" w:rsidRPr="000B71A4" w:rsidRDefault="00697BAA" w:rsidP="000F0333">
      <w:pPr>
        <w:rPr>
          <w:sz w:val="28"/>
          <w:szCs w:val="28"/>
          <w:lang w:val="en-US"/>
        </w:rPr>
      </w:pPr>
      <w:r w:rsidRPr="000B71A4">
        <w:rPr>
          <w:sz w:val="28"/>
          <w:szCs w:val="28"/>
          <w:lang w:val="en-US"/>
        </w:rPr>
        <w:t>where</w:t>
      </w:r>
    </w:p>
    <w:p w14:paraId="255D33D7" w14:textId="77777777" w:rsidR="000F0333" w:rsidRPr="000B71A4" w:rsidRDefault="000F0333" w:rsidP="000F0333">
      <w:pPr>
        <w:jc w:val="center"/>
        <w:rPr>
          <w:sz w:val="28"/>
          <w:szCs w:val="28"/>
        </w:rPr>
      </w:pPr>
      <w:r w:rsidRPr="000B71A4">
        <w:rPr>
          <w:position w:val="-14"/>
          <w:sz w:val="28"/>
          <w:szCs w:val="28"/>
        </w:rPr>
        <w:object w:dxaOrig="2799" w:dyaOrig="460" w14:anchorId="57979913">
          <v:shape id="_x0000_i1178" type="#_x0000_t75" style="width:136.5pt;height:14.25pt" o:ole="" fillcolor="window">
            <v:imagedata r:id="rId150" o:title=""/>
          </v:shape>
          <o:OLEObject Type="Embed" ProgID="Equation.3" ShapeID="_x0000_i1178" DrawAspect="Content" ObjectID="_1665838671" r:id="rId280"/>
        </w:object>
      </w:r>
      <w:r w:rsidRPr="000B71A4">
        <w:rPr>
          <w:sz w:val="28"/>
          <w:szCs w:val="28"/>
        </w:rPr>
        <w:t xml:space="preserve">, </w:t>
      </w:r>
    </w:p>
    <w:p w14:paraId="039A944E" w14:textId="77777777" w:rsidR="000F0333" w:rsidRPr="000B71A4" w:rsidRDefault="000F0333" w:rsidP="000F0333">
      <w:pPr>
        <w:jc w:val="center"/>
        <w:rPr>
          <w:sz w:val="28"/>
          <w:szCs w:val="28"/>
        </w:rPr>
      </w:pPr>
    </w:p>
    <w:p w14:paraId="5C38159A" w14:textId="77777777" w:rsidR="000F0333" w:rsidRPr="000B71A4" w:rsidRDefault="000F0333" w:rsidP="000F0333">
      <w:pPr>
        <w:jc w:val="center"/>
        <w:rPr>
          <w:sz w:val="28"/>
          <w:szCs w:val="28"/>
        </w:rPr>
      </w:pPr>
      <w:r w:rsidRPr="000B71A4">
        <w:rPr>
          <w:position w:val="-16"/>
          <w:sz w:val="28"/>
          <w:szCs w:val="28"/>
        </w:rPr>
        <w:object w:dxaOrig="3780" w:dyaOrig="520" w14:anchorId="6DD84B1C">
          <v:shape id="_x0000_i1179" type="#_x0000_t75" style="width:151.5pt;height:14.25pt" o:ole="" fillcolor="window">
            <v:imagedata r:id="rId152" o:title=""/>
          </v:shape>
          <o:OLEObject Type="Embed" ProgID="Equation.3" ShapeID="_x0000_i1179" DrawAspect="Content" ObjectID="_1665838672" r:id="rId281"/>
        </w:object>
      </w:r>
      <w:r w:rsidRPr="000B71A4">
        <w:rPr>
          <w:sz w:val="28"/>
          <w:szCs w:val="28"/>
        </w:rPr>
        <w:t xml:space="preserve">, </w:t>
      </w:r>
    </w:p>
    <w:p w14:paraId="6EA1A7A8" w14:textId="77777777" w:rsidR="000F0333" w:rsidRPr="000B71A4" w:rsidRDefault="000F0333" w:rsidP="000F0333">
      <w:pPr>
        <w:jc w:val="center"/>
        <w:rPr>
          <w:sz w:val="28"/>
          <w:szCs w:val="28"/>
        </w:rPr>
      </w:pPr>
    </w:p>
    <w:p w14:paraId="4AA9DBC1" w14:textId="77777777" w:rsidR="000F0333" w:rsidRPr="000B71A4" w:rsidRDefault="000F0333" w:rsidP="000F0333">
      <w:pPr>
        <w:jc w:val="center"/>
        <w:rPr>
          <w:sz w:val="28"/>
          <w:szCs w:val="28"/>
        </w:rPr>
      </w:pPr>
      <w:r w:rsidRPr="000B71A4">
        <w:rPr>
          <w:position w:val="-16"/>
          <w:sz w:val="28"/>
          <w:szCs w:val="28"/>
        </w:rPr>
        <w:object w:dxaOrig="3720" w:dyaOrig="520" w14:anchorId="1DC66FE1">
          <v:shape id="_x0000_i1180" type="#_x0000_t75" style="width:151.5pt;height:14.25pt" o:ole="" fillcolor="window">
            <v:imagedata r:id="rId154" o:title=""/>
          </v:shape>
          <o:OLEObject Type="Embed" ProgID="Equation.3" ShapeID="_x0000_i1180" DrawAspect="Content" ObjectID="_1665838673" r:id="rId282"/>
        </w:object>
      </w:r>
      <w:r w:rsidRPr="000B71A4">
        <w:rPr>
          <w:sz w:val="28"/>
          <w:szCs w:val="28"/>
        </w:rPr>
        <w:t>,</w:t>
      </w:r>
    </w:p>
    <w:p w14:paraId="71606163" w14:textId="77777777" w:rsidR="000F0333" w:rsidRPr="000B71A4" w:rsidRDefault="000F0333" w:rsidP="000F0333">
      <w:pPr>
        <w:rPr>
          <w:sz w:val="28"/>
          <w:szCs w:val="28"/>
        </w:rPr>
      </w:pPr>
    </w:p>
    <w:p w14:paraId="198510D9" w14:textId="69D570BA" w:rsidR="000F0333" w:rsidRPr="000B71A4" w:rsidRDefault="00697BAA" w:rsidP="000F0333">
      <w:pPr>
        <w:jc w:val="center"/>
        <w:rPr>
          <w:sz w:val="28"/>
          <w:szCs w:val="28"/>
        </w:rPr>
      </w:pPr>
      <w:r w:rsidRPr="000B71A4">
        <w:rPr>
          <w:position w:val="-12"/>
          <w:sz w:val="28"/>
          <w:szCs w:val="28"/>
        </w:rPr>
        <w:object w:dxaOrig="5380" w:dyaOrig="380" w14:anchorId="60BEC435">
          <v:shape id="_x0000_i1181" type="#_x0000_t75" style="width:231pt;height:21.75pt" o:ole="" fillcolor="window">
            <v:imagedata r:id="rId283" o:title=""/>
          </v:shape>
          <o:OLEObject Type="Embed" ProgID="Equation.3" ShapeID="_x0000_i1181" DrawAspect="Content" ObjectID="_1665838674" r:id="rId284"/>
        </w:object>
      </w:r>
    </w:p>
    <w:p w14:paraId="20E40E4E" w14:textId="77777777" w:rsidR="000F0333" w:rsidRPr="000B71A4" w:rsidRDefault="000F0333" w:rsidP="000F0333">
      <w:pPr>
        <w:jc w:val="center"/>
        <w:rPr>
          <w:sz w:val="28"/>
          <w:szCs w:val="28"/>
        </w:rPr>
      </w:pPr>
    </w:p>
    <w:p w14:paraId="68058606" w14:textId="0F694C4C" w:rsidR="000F0333" w:rsidRPr="000B71A4" w:rsidRDefault="00697BAA" w:rsidP="000F0333">
      <w:pPr>
        <w:jc w:val="center"/>
        <w:rPr>
          <w:sz w:val="28"/>
          <w:szCs w:val="28"/>
        </w:rPr>
      </w:pPr>
      <w:r w:rsidRPr="000B71A4">
        <w:rPr>
          <w:position w:val="-18"/>
          <w:sz w:val="28"/>
          <w:szCs w:val="28"/>
        </w:rPr>
        <w:object w:dxaOrig="6840" w:dyaOrig="480" w14:anchorId="117A0B4F">
          <v:shape id="_x0000_i1182" type="#_x0000_t75" style="width:345.75pt;height:21.75pt" o:ole="">
            <v:imagedata r:id="rId285" o:title=""/>
          </v:shape>
          <o:OLEObject Type="Embed" ProgID="Equation.3" ShapeID="_x0000_i1182" DrawAspect="Content" ObjectID="_1665838675" r:id="rId286"/>
        </w:object>
      </w:r>
    </w:p>
    <w:p w14:paraId="36F37D28" w14:textId="77777777" w:rsidR="000F0333" w:rsidRPr="000B71A4" w:rsidRDefault="000F0333" w:rsidP="000F0333">
      <w:pPr>
        <w:jc w:val="center"/>
        <w:rPr>
          <w:sz w:val="28"/>
          <w:szCs w:val="28"/>
        </w:rPr>
      </w:pPr>
    </w:p>
    <w:p w14:paraId="36152D5E" w14:textId="7C6007E9" w:rsidR="000F0333" w:rsidRPr="000B71A4" w:rsidRDefault="00697BAA" w:rsidP="000F0333">
      <w:pPr>
        <w:jc w:val="center"/>
        <w:rPr>
          <w:sz w:val="28"/>
          <w:szCs w:val="28"/>
        </w:rPr>
      </w:pPr>
      <w:r w:rsidRPr="000B71A4">
        <w:rPr>
          <w:position w:val="-42"/>
          <w:sz w:val="28"/>
          <w:szCs w:val="28"/>
        </w:rPr>
        <w:object w:dxaOrig="8640" w:dyaOrig="960" w14:anchorId="12109850">
          <v:shape id="_x0000_i1183" type="#_x0000_t75" style="width:6in;height:50.25pt" o:ole="">
            <v:imagedata r:id="rId287" o:title=""/>
          </v:shape>
          <o:OLEObject Type="Embed" ProgID="Equation.3" ShapeID="_x0000_i1183" DrawAspect="Content" ObjectID="_1665838676" r:id="rId288"/>
        </w:object>
      </w:r>
    </w:p>
    <w:p w14:paraId="657A2DB6" w14:textId="77777777" w:rsidR="000F0333" w:rsidRPr="000B71A4" w:rsidRDefault="000F0333" w:rsidP="000F0333">
      <w:pPr>
        <w:jc w:val="center"/>
        <w:rPr>
          <w:sz w:val="28"/>
          <w:szCs w:val="28"/>
        </w:rPr>
      </w:pPr>
    </w:p>
    <w:p w14:paraId="1B3892A9" w14:textId="1E285B34" w:rsidR="000F0333" w:rsidRPr="000B71A4" w:rsidRDefault="00697BAA" w:rsidP="000F0333">
      <w:pPr>
        <w:ind w:firstLine="708"/>
        <w:jc w:val="center"/>
        <w:rPr>
          <w:sz w:val="28"/>
          <w:szCs w:val="28"/>
          <w:lang w:val="en-US"/>
        </w:rPr>
      </w:pPr>
      <w:r w:rsidRPr="000B71A4">
        <w:rPr>
          <w:position w:val="-48"/>
          <w:sz w:val="28"/>
          <w:szCs w:val="28"/>
          <w:lang w:val="en-US"/>
        </w:rPr>
        <w:object w:dxaOrig="2299" w:dyaOrig="1080" w14:anchorId="21AFFAE6">
          <v:shape id="_x0000_i1184" type="#_x0000_t75" style="width:93.75pt;height:42.75pt" o:ole="" fillcolor="window">
            <v:imagedata r:id="rId289" o:title=""/>
          </v:shape>
          <o:OLEObject Type="Embed" ProgID="Equation.3" ShapeID="_x0000_i1184" DrawAspect="Content" ObjectID="_1665838677" r:id="rId290"/>
        </w:object>
      </w:r>
    </w:p>
    <w:p w14:paraId="645F1451" w14:textId="66D6C548" w:rsidR="000B71A4" w:rsidRPr="000B71A4" w:rsidRDefault="000B71A4">
      <w:pPr>
        <w:spacing w:after="160" w:line="259" w:lineRule="auto"/>
        <w:rPr>
          <w:sz w:val="28"/>
          <w:szCs w:val="28"/>
          <w:lang w:val="kk-KZ"/>
        </w:rPr>
      </w:pPr>
      <w:r w:rsidRPr="000B71A4">
        <w:rPr>
          <w:sz w:val="28"/>
          <w:szCs w:val="28"/>
          <w:lang w:val="kk-KZ"/>
        </w:rPr>
        <w:br w:type="page"/>
      </w:r>
    </w:p>
    <w:p w14:paraId="61C19F46" w14:textId="06A8EEAE" w:rsidR="002B5A56" w:rsidRPr="000B71A4" w:rsidRDefault="000B71A4" w:rsidP="00422066">
      <w:pPr>
        <w:pStyle w:val="10"/>
        <w:ind w:firstLine="708"/>
        <w:jc w:val="both"/>
        <w:rPr>
          <w:rFonts w:ascii="Times New Roman" w:hAnsi="Times New Roman"/>
          <w:b w:val="0"/>
          <w:color w:val="auto"/>
          <w:lang w:val="en-US"/>
        </w:rPr>
      </w:pPr>
      <w:bookmarkStart w:id="11" w:name="_Toc528257875"/>
      <w:bookmarkStart w:id="12" w:name="_Toc528594406"/>
      <w:bookmarkStart w:id="13" w:name="_Toc55224235"/>
      <w:proofErr w:type="gramStart"/>
      <w:r w:rsidRPr="000B71A4">
        <w:rPr>
          <w:rFonts w:ascii="Times New Roman" w:hAnsi="Times New Roman"/>
          <w:b w:val="0"/>
          <w:color w:val="auto"/>
          <w:lang w:val="en-US"/>
        </w:rPr>
        <w:lastRenderedPageBreak/>
        <w:t>3  Application</w:t>
      </w:r>
      <w:proofErr w:type="gramEnd"/>
      <w:r w:rsidRPr="000B71A4">
        <w:rPr>
          <w:rFonts w:ascii="Times New Roman" w:hAnsi="Times New Roman"/>
          <w:b w:val="0"/>
          <w:color w:val="auto"/>
          <w:lang w:val="en-US"/>
        </w:rPr>
        <w:t xml:space="preserve"> of tensor products of functionals to approximate calculation of linear functionals using the Chebyshev's system</w:t>
      </w:r>
      <w:bookmarkEnd w:id="13"/>
    </w:p>
    <w:p w14:paraId="6CDB590B" w14:textId="77777777" w:rsidR="00D80582" w:rsidRPr="000B71A4" w:rsidRDefault="00D80582" w:rsidP="00D80582">
      <w:pPr>
        <w:rPr>
          <w:lang w:val="en-US" w:eastAsia="en-US"/>
        </w:rPr>
      </w:pPr>
    </w:p>
    <w:p w14:paraId="2E9B46BC" w14:textId="48EEADB1" w:rsidR="000F0333" w:rsidRPr="000B71A4" w:rsidRDefault="00D80582" w:rsidP="00422066">
      <w:pPr>
        <w:pStyle w:val="10"/>
        <w:ind w:firstLine="708"/>
        <w:jc w:val="both"/>
        <w:rPr>
          <w:rFonts w:ascii="Times New Roman" w:hAnsi="Times New Roman"/>
          <w:b w:val="0"/>
          <w:color w:val="auto"/>
          <w:lang w:val="en-US"/>
        </w:rPr>
      </w:pPr>
      <w:bookmarkStart w:id="14" w:name="_Toc55224236"/>
      <w:r w:rsidRPr="000B71A4">
        <w:rPr>
          <w:rFonts w:ascii="Times New Roman" w:hAnsi="Times New Roman"/>
          <w:b w:val="0"/>
          <w:color w:val="auto"/>
          <w:lang w:val="en-US"/>
        </w:rPr>
        <w:t xml:space="preserve">3.1 </w:t>
      </w:r>
      <w:bookmarkEnd w:id="11"/>
      <w:bookmarkEnd w:id="12"/>
      <w:r w:rsidR="00697BAA" w:rsidRPr="000B71A4">
        <w:rPr>
          <w:rFonts w:ascii="Times New Roman" w:hAnsi="Times New Roman"/>
          <w:b w:val="0"/>
          <w:color w:val="auto"/>
          <w:lang w:val="en-US"/>
        </w:rPr>
        <w:t xml:space="preserve">Application of tensor products of functionals to approximate calculation of linear functionals by the </w:t>
      </w:r>
      <w:r w:rsidR="00516BFE" w:rsidRPr="000B71A4">
        <w:rPr>
          <w:rFonts w:ascii="Times New Roman" w:hAnsi="Times New Roman"/>
          <w:b w:val="0"/>
          <w:color w:val="auto"/>
          <w:lang w:val="en-US"/>
        </w:rPr>
        <w:t xml:space="preserve">Chebyshev's system </w:t>
      </w:r>
      <w:r w:rsidR="00422066" w:rsidRPr="000B71A4">
        <w:rPr>
          <w:rFonts w:ascii="Times New Roman" w:hAnsi="Times New Roman"/>
          <w:b w:val="0"/>
          <w:color w:val="auto"/>
          <w:lang w:val="en-US"/>
        </w:rPr>
        <w:t>for an individual function</w:t>
      </w:r>
      <w:bookmarkEnd w:id="14"/>
    </w:p>
    <w:p w14:paraId="15F575F0" w14:textId="77777777" w:rsidR="000F0333" w:rsidRPr="000B71A4" w:rsidRDefault="000F0333" w:rsidP="000F0333">
      <w:pPr>
        <w:rPr>
          <w:sz w:val="28"/>
          <w:szCs w:val="28"/>
          <w:lang w:val="en-US" w:eastAsia="en-US"/>
        </w:rPr>
      </w:pPr>
    </w:p>
    <w:p w14:paraId="27D4E35F" w14:textId="39E8C530" w:rsidR="00697BAA" w:rsidRPr="000B71A4" w:rsidRDefault="000F0333" w:rsidP="008335DF">
      <w:pPr>
        <w:jc w:val="both"/>
        <w:rPr>
          <w:sz w:val="28"/>
          <w:szCs w:val="28"/>
          <w:lang w:val="en-US"/>
        </w:rPr>
      </w:pPr>
      <w:r w:rsidRPr="000B71A4">
        <w:rPr>
          <w:lang w:val="en-US"/>
        </w:rPr>
        <w:tab/>
      </w:r>
      <w:r w:rsidR="00697BAA" w:rsidRPr="000B71A4">
        <w:rPr>
          <w:sz w:val="28"/>
          <w:szCs w:val="28"/>
          <w:lang w:val="en-US"/>
        </w:rPr>
        <w:t xml:space="preserve">This section presents results on applying tensor products of functionals to approximate calculation of linear </w:t>
      </w:r>
      <w:proofErr w:type="spellStart"/>
      <w:r w:rsidR="00697BAA" w:rsidRPr="000B71A4">
        <w:rPr>
          <w:sz w:val="28"/>
          <w:szCs w:val="28"/>
          <w:lang w:val="en-US"/>
        </w:rPr>
        <w:t>functionals</w:t>
      </w:r>
      <w:proofErr w:type="spellEnd"/>
      <w:r w:rsidRPr="000B71A4">
        <w:rPr>
          <w:sz w:val="28"/>
          <w:szCs w:val="28"/>
          <w:lang w:val="en-US"/>
        </w:rPr>
        <w:t xml:space="preserve"> </w:t>
      </w:r>
      <w:r w:rsidRPr="000B71A4">
        <w:rPr>
          <w:sz w:val="28"/>
          <w:szCs w:val="28"/>
        </w:rPr>
        <w:object w:dxaOrig="2460" w:dyaOrig="639" w14:anchorId="7739081E">
          <v:shape id="_x0000_i1185" type="#_x0000_t75" style="width:122.25pt;height:36.75pt" o:ole="">
            <v:imagedata r:id="rId102" o:title=""/>
          </v:shape>
          <o:OLEObject Type="Embed" ProgID="Equation.3" ShapeID="_x0000_i1185" DrawAspect="Content" ObjectID="_1665838678" r:id="rId291"/>
        </w:object>
      </w:r>
      <w:r w:rsidR="00697BAA" w:rsidRPr="000B71A4">
        <w:rPr>
          <w:sz w:val="28"/>
          <w:szCs w:val="28"/>
          <w:lang w:val="en-US"/>
        </w:rPr>
        <w:t xml:space="preserve"> with</w:t>
      </w:r>
      <w:r w:rsidR="002B5A56" w:rsidRPr="000B71A4">
        <w:rPr>
          <w:sz w:val="28"/>
          <w:szCs w:val="28"/>
          <w:lang w:val="kk-KZ"/>
        </w:rPr>
        <w:t xml:space="preserve"> </w:t>
      </w:r>
      <m:oMath>
        <m:r>
          <m:rPr>
            <m:sty m:val="b"/>
          </m:rPr>
          <w:rPr>
            <w:rFonts w:ascii="Cambria Math" w:hAnsi="Cambria Math"/>
            <w:caps/>
            <w:sz w:val="28"/>
            <w:szCs w:val="28"/>
          </w:rPr>
          <m:t>g</m:t>
        </m:r>
        <m:d>
          <m:dPr>
            <m:ctrlPr>
              <w:rPr>
                <w:rFonts w:ascii="Cambria Math" w:hAnsi="Cambria Math"/>
                <w:caps/>
                <w:sz w:val="28"/>
                <w:szCs w:val="28"/>
              </w:rPr>
            </m:ctrlPr>
          </m:dPr>
          <m:e>
            <m:r>
              <m:rPr>
                <m:sty m:val="b"/>
              </m:rPr>
              <w:rPr>
                <w:rFonts w:ascii="Cambria Math" w:hAnsi="Cambria Math"/>
                <w:caps/>
                <w:sz w:val="28"/>
                <w:szCs w:val="28"/>
              </w:rPr>
              <m:t>x</m:t>
            </m:r>
          </m:e>
        </m:d>
        <m:r>
          <m:rPr>
            <m:sty m:val="p"/>
          </m:rPr>
          <w:rPr>
            <w:rFonts w:ascii="Cambria Math" w:hAnsi="Cambria Math"/>
            <w:caps/>
            <w:sz w:val="28"/>
            <w:szCs w:val="28"/>
            <w:lang w:val="en-US"/>
          </w:rPr>
          <m:t xml:space="preserve">= </m:t>
        </m:r>
        <m:nary>
          <m:naryPr>
            <m:chr m:val="∏"/>
            <m:limLoc m:val="undOvr"/>
            <m:ctrlPr>
              <w:rPr>
                <w:rFonts w:ascii="Cambria Math" w:hAnsi="Cambria Math"/>
                <w:caps/>
                <w:sz w:val="28"/>
                <w:szCs w:val="28"/>
              </w:rPr>
            </m:ctrlPr>
          </m:naryPr>
          <m:sub>
            <m:r>
              <m:rPr>
                <m:sty m:val="b"/>
              </m:rPr>
              <w:rPr>
                <w:rFonts w:ascii="Cambria Math" w:hAnsi="Cambria Math"/>
                <w:caps/>
                <w:sz w:val="28"/>
                <w:szCs w:val="28"/>
                <w:lang w:val="en-US"/>
              </w:rPr>
              <m:t>j</m:t>
            </m:r>
            <m:r>
              <m:rPr>
                <m:sty m:val="p"/>
              </m:rPr>
              <w:rPr>
                <w:rFonts w:ascii="Cambria Math" w:hAnsi="Cambria Math"/>
                <w:caps/>
                <w:sz w:val="28"/>
                <w:szCs w:val="28"/>
                <w:lang w:val="en-US"/>
              </w:rPr>
              <m:t>=</m:t>
            </m:r>
            <m:r>
              <m:rPr>
                <m:sty m:val="b"/>
              </m:rPr>
              <w:rPr>
                <w:rFonts w:ascii="Cambria Math" w:hAnsi="Cambria Math"/>
                <w:caps/>
                <w:sz w:val="28"/>
                <w:szCs w:val="28"/>
                <w:lang w:val="en-US"/>
              </w:rPr>
              <m:t>1</m:t>
            </m:r>
          </m:sub>
          <m:sup>
            <m:r>
              <m:rPr>
                <m:sty m:val="b"/>
              </m:rPr>
              <w:rPr>
                <w:rFonts w:ascii="Cambria Math" w:hAnsi="Cambria Math"/>
                <w:caps/>
                <w:sz w:val="28"/>
                <w:szCs w:val="28"/>
              </w:rPr>
              <m:t>s</m:t>
            </m:r>
          </m:sup>
          <m:e>
            <m:f>
              <m:fPr>
                <m:ctrlPr>
                  <w:rPr>
                    <w:rFonts w:ascii="Cambria Math" w:hAnsi="Cambria Math"/>
                    <w:sz w:val="28"/>
                    <w:szCs w:val="28"/>
                  </w:rPr>
                </m:ctrlPr>
              </m:fPr>
              <m:num>
                <m:sSub>
                  <m:sSubPr>
                    <m:ctrlPr>
                      <w:rPr>
                        <w:rFonts w:ascii="Cambria Math" w:hAnsi="Cambria Math"/>
                        <w:sz w:val="28"/>
                        <w:szCs w:val="28"/>
                      </w:rPr>
                    </m:ctrlPr>
                  </m:sSubPr>
                  <m:e>
                    <m:r>
                      <m:rPr>
                        <m:sty m:val="b"/>
                      </m:rPr>
                      <w:rPr>
                        <w:rFonts w:ascii="Cambria Math" w:hAnsi="Cambria Math"/>
                        <w:sz w:val="28"/>
                        <w:szCs w:val="28"/>
                      </w:rPr>
                      <m:t>T</m:t>
                    </m:r>
                  </m:e>
                  <m:sub>
                    <m:sSub>
                      <m:sSubPr>
                        <m:ctrlPr>
                          <w:rPr>
                            <w:rFonts w:ascii="Cambria Math" w:hAnsi="Cambria Math"/>
                            <w:sz w:val="28"/>
                            <w:szCs w:val="28"/>
                          </w:rPr>
                        </m:ctrlPr>
                      </m:sSubPr>
                      <m:e>
                        <m:r>
                          <m:rPr>
                            <m:sty m:val="b"/>
                          </m:rPr>
                          <w:rPr>
                            <w:rFonts w:ascii="Cambria Math" w:hAnsi="Cambria Math"/>
                            <w:sz w:val="28"/>
                            <w:szCs w:val="28"/>
                          </w:rPr>
                          <m:t>n</m:t>
                        </m:r>
                      </m:e>
                      <m:sub>
                        <m:r>
                          <m:rPr>
                            <m:sty m:val="b"/>
                          </m:rPr>
                          <w:rPr>
                            <w:rFonts w:ascii="Cambria Math" w:hAnsi="Cambria Math"/>
                            <w:sz w:val="28"/>
                            <w:szCs w:val="28"/>
                          </w:rPr>
                          <m:t>j</m:t>
                        </m:r>
                      </m:sub>
                    </m:sSub>
                  </m:sub>
                </m:sSub>
                <m:d>
                  <m:dPr>
                    <m:ctrlPr>
                      <w:rPr>
                        <w:rFonts w:ascii="Cambria Math" w:hAnsi="Cambria Math"/>
                        <w:sz w:val="28"/>
                        <w:szCs w:val="28"/>
                      </w:rPr>
                    </m:ctrlPr>
                  </m:dPr>
                  <m:e>
                    <m:sSub>
                      <m:sSubPr>
                        <m:ctrlPr>
                          <w:rPr>
                            <w:rFonts w:ascii="Cambria Math" w:hAnsi="Cambria Math"/>
                            <w:sz w:val="28"/>
                            <w:szCs w:val="28"/>
                          </w:rPr>
                        </m:ctrlPr>
                      </m:sSubPr>
                      <m:e>
                        <m:r>
                          <m:rPr>
                            <m:sty m:val="b"/>
                          </m:rPr>
                          <w:rPr>
                            <w:rFonts w:ascii="Cambria Math" w:hAnsi="Cambria Math"/>
                            <w:sz w:val="28"/>
                            <w:szCs w:val="28"/>
                          </w:rPr>
                          <m:t>x</m:t>
                        </m:r>
                      </m:e>
                      <m:sub>
                        <m:r>
                          <m:rPr>
                            <m:sty m:val="b"/>
                          </m:rPr>
                          <w:rPr>
                            <w:rFonts w:ascii="Cambria Math" w:hAnsi="Cambria Math"/>
                            <w:sz w:val="28"/>
                            <w:szCs w:val="28"/>
                          </w:rPr>
                          <m:t>j</m:t>
                        </m:r>
                      </m:sub>
                    </m:sSub>
                  </m:e>
                </m:d>
              </m:num>
              <m:den>
                <m:rad>
                  <m:radPr>
                    <m:degHide m:val="1"/>
                    <m:ctrlPr>
                      <w:rPr>
                        <w:rFonts w:ascii="Cambria Math" w:hAnsi="Cambria Math"/>
                        <w:sz w:val="28"/>
                        <w:szCs w:val="28"/>
                      </w:rPr>
                    </m:ctrlPr>
                  </m:radPr>
                  <m:deg/>
                  <m:e>
                    <m:r>
                      <m:rPr>
                        <m:sty m:val="b"/>
                      </m:rPr>
                      <w:rPr>
                        <w:rFonts w:ascii="Cambria Math" w:hAnsi="Cambria Math"/>
                        <w:sz w:val="28"/>
                        <w:szCs w:val="28"/>
                      </w:rPr>
                      <m:t>1</m:t>
                    </m:r>
                    <m:r>
                      <m:rPr>
                        <m:sty m:val="p"/>
                      </m:rPr>
                      <w:rPr>
                        <w:rFonts w:ascii="Cambria Math" w:hAnsi="Cambria Math"/>
                        <w:sz w:val="28"/>
                        <w:szCs w:val="28"/>
                        <w:lang w:val="en-US"/>
                      </w:rPr>
                      <m:t>-</m:t>
                    </m:r>
                    <m:sSubSup>
                      <m:sSubSupPr>
                        <m:ctrlPr>
                          <w:rPr>
                            <w:rFonts w:ascii="Cambria Math" w:hAnsi="Cambria Math"/>
                            <w:sz w:val="28"/>
                            <w:szCs w:val="28"/>
                          </w:rPr>
                        </m:ctrlPr>
                      </m:sSubSupPr>
                      <m:e>
                        <m:r>
                          <m:rPr>
                            <m:sty m:val="b"/>
                          </m:rPr>
                          <w:rPr>
                            <w:rFonts w:ascii="Cambria Math" w:hAnsi="Cambria Math"/>
                            <w:sz w:val="28"/>
                            <w:szCs w:val="28"/>
                          </w:rPr>
                          <m:t>x</m:t>
                        </m:r>
                      </m:e>
                      <m:sub>
                        <m:r>
                          <m:rPr>
                            <m:sty m:val="b"/>
                          </m:rPr>
                          <w:rPr>
                            <w:rFonts w:ascii="Cambria Math" w:hAnsi="Cambria Math"/>
                            <w:sz w:val="28"/>
                            <w:szCs w:val="28"/>
                          </w:rPr>
                          <m:t>j</m:t>
                        </m:r>
                      </m:sub>
                      <m:sup>
                        <m:r>
                          <m:rPr>
                            <m:sty m:val="b"/>
                          </m:rPr>
                          <w:rPr>
                            <w:rFonts w:ascii="Cambria Math" w:hAnsi="Cambria Math"/>
                            <w:sz w:val="28"/>
                            <w:szCs w:val="28"/>
                          </w:rPr>
                          <m:t>2</m:t>
                        </m:r>
                      </m:sup>
                    </m:sSubSup>
                  </m:e>
                </m:rad>
              </m:den>
            </m:f>
          </m:e>
        </m:nary>
        <m:r>
          <m:rPr>
            <m:sty m:val="p"/>
          </m:rPr>
          <w:rPr>
            <w:rFonts w:ascii="Cambria Math" w:hAnsi="Cambria Math"/>
            <w:caps/>
            <w:sz w:val="28"/>
            <w:szCs w:val="28"/>
            <w:lang w:val="en-US"/>
          </w:rPr>
          <m:t>=</m:t>
        </m:r>
        <m:nary>
          <m:naryPr>
            <m:chr m:val="∏"/>
            <m:limLoc m:val="undOvr"/>
            <m:ctrlPr>
              <w:rPr>
                <w:rFonts w:ascii="Cambria Math" w:hAnsi="Cambria Math"/>
                <w:caps/>
                <w:sz w:val="28"/>
                <w:szCs w:val="28"/>
              </w:rPr>
            </m:ctrlPr>
          </m:naryPr>
          <m:sub>
            <m:r>
              <m:rPr>
                <m:sty m:val="b"/>
              </m:rPr>
              <w:rPr>
                <w:rFonts w:ascii="Cambria Math" w:hAnsi="Cambria Math"/>
                <w:caps/>
                <w:sz w:val="28"/>
                <w:szCs w:val="28"/>
                <w:lang w:val="en-US"/>
              </w:rPr>
              <m:t>j</m:t>
            </m:r>
            <m:r>
              <m:rPr>
                <m:sty m:val="p"/>
              </m:rPr>
              <w:rPr>
                <w:rFonts w:ascii="Cambria Math" w:hAnsi="Cambria Math"/>
                <w:caps/>
                <w:sz w:val="28"/>
                <w:szCs w:val="28"/>
                <w:lang w:val="en-US"/>
              </w:rPr>
              <m:t>=</m:t>
            </m:r>
            <m:r>
              <m:rPr>
                <m:sty m:val="b"/>
              </m:rPr>
              <w:rPr>
                <w:rFonts w:ascii="Cambria Math" w:hAnsi="Cambria Math"/>
                <w:caps/>
                <w:sz w:val="28"/>
                <w:szCs w:val="28"/>
                <w:lang w:val="en-US"/>
              </w:rPr>
              <m:t>1</m:t>
            </m:r>
          </m:sub>
          <m:sup>
            <m:r>
              <m:rPr>
                <m:sty m:val="b"/>
              </m:rPr>
              <w:rPr>
                <w:rFonts w:ascii="Cambria Math" w:hAnsi="Cambria Math"/>
                <w:caps/>
                <w:sz w:val="28"/>
                <w:szCs w:val="28"/>
              </w:rPr>
              <m:t>s</m:t>
            </m:r>
          </m:sup>
          <m:e>
            <m:f>
              <m:fPr>
                <m:ctrlPr>
                  <w:rPr>
                    <w:rFonts w:ascii="Cambria Math" w:hAnsi="Cambria Math"/>
                    <w:sz w:val="28"/>
                    <w:szCs w:val="28"/>
                  </w:rPr>
                </m:ctrlPr>
              </m:fPr>
              <m:num>
                <m:func>
                  <m:funcPr>
                    <m:ctrlPr>
                      <w:rPr>
                        <w:rFonts w:ascii="Cambria Math" w:hAnsi="Cambria Math"/>
                        <w:caps/>
                        <w:sz w:val="28"/>
                        <w:szCs w:val="28"/>
                      </w:rPr>
                    </m:ctrlPr>
                  </m:funcPr>
                  <m:fName>
                    <m:r>
                      <m:rPr>
                        <m:sty m:val="b"/>
                      </m:rPr>
                      <w:rPr>
                        <w:rFonts w:ascii="Cambria Math" w:hAnsi="Cambria Math"/>
                        <w:caps/>
                        <w:sz w:val="28"/>
                        <w:szCs w:val="28"/>
                      </w:rPr>
                      <m:t>cos</m:t>
                    </m:r>
                  </m:fName>
                  <m:e>
                    <m:r>
                      <m:rPr>
                        <m:sty m:val="p"/>
                      </m:rPr>
                      <w:rPr>
                        <w:rFonts w:ascii="Cambria Math" w:hAnsi="Cambria Math"/>
                        <w:caps/>
                        <w:sz w:val="28"/>
                        <w:szCs w:val="28"/>
                        <w:lang w:val="en-US"/>
                      </w:rPr>
                      <m:t>(</m:t>
                    </m:r>
                    <m:sSub>
                      <m:sSubPr>
                        <m:ctrlPr>
                          <w:rPr>
                            <w:rFonts w:ascii="Cambria Math" w:hAnsi="Cambria Math"/>
                            <w:caps/>
                            <w:sz w:val="28"/>
                            <w:szCs w:val="28"/>
                          </w:rPr>
                        </m:ctrlPr>
                      </m:sSubPr>
                      <m:e>
                        <m:r>
                          <m:rPr>
                            <m:sty m:val="b"/>
                          </m:rPr>
                          <w:rPr>
                            <w:rFonts w:ascii="Cambria Math" w:hAnsi="Cambria Math"/>
                            <w:caps/>
                            <w:sz w:val="28"/>
                            <w:szCs w:val="28"/>
                          </w:rPr>
                          <m:t>n</m:t>
                        </m:r>
                      </m:e>
                      <m:sub>
                        <m:r>
                          <m:rPr>
                            <m:sty m:val="b"/>
                          </m:rPr>
                          <w:rPr>
                            <w:rFonts w:ascii="Cambria Math" w:hAnsi="Cambria Math"/>
                            <w:caps/>
                            <w:sz w:val="28"/>
                            <w:szCs w:val="28"/>
                          </w:rPr>
                          <m:t>j</m:t>
                        </m:r>
                      </m:sub>
                    </m:sSub>
                    <m:func>
                      <m:funcPr>
                        <m:ctrlPr>
                          <w:rPr>
                            <w:rFonts w:ascii="Cambria Math" w:hAnsi="Cambria Math"/>
                            <w:caps/>
                            <w:sz w:val="28"/>
                            <w:szCs w:val="28"/>
                          </w:rPr>
                        </m:ctrlPr>
                      </m:funcPr>
                      <m:fName>
                        <m:r>
                          <m:rPr>
                            <m:sty m:val="b"/>
                          </m:rPr>
                          <w:rPr>
                            <w:rFonts w:ascii="Cambria Math" w:hAnsi="Cambria Math"/>
                            <w:caps/>
                            <w:sz w:val="28"/>
                            <w:szCs w:val="28"/>
                          </w:rPr>
                          <m:t>arccos</m:t>
                        </m:r>
                      </m:fName>
                      <m:e>
                        <m:sSub>
                          <m:sSubPr>
                            <m:ctrlPr>
                              <w:rPr>
                                <w:rFonts w:ascii="Cambria Math" w:hAnsi="Cambria Math"/>
                                <w:caps/>
                                <w:sz w:val="28"/>
                                <w:szCs w:val="28"/>
                              </w:rPr>
                            </m:ctrlPr>
                          </m:sSubPr>
                          <m:e>
                            <m:r>
                              <m:rPr>
                                <m:sty m:val="b"/>
                              </m:rPr>
                              <w:rPr>
                                <w:rFonts w:ascii="Cambria Math" w:hAnsi="Cambria Math"/>
                                <w:caps/>
                                <w:sz w:val="28"/>
                                <w:szCs w:val="28"/>
                              </w:rPr>
                              <m:t>x</m:t>
                            </m:r>
                          </m:e>
                          <m:sub>
                            <m:r>
                              <m:rPr>
                                <m:sty m:val="b"/>
                              </m:rPr>
                              <w:rPr>
                                <w:rFonts w:ascii="Cambria Math" w:hAnsi="Cambria Math"/>
                                <w:caps/>
                                <w:sz w:val="28"/>
                                <w:szCs w:val="28"/>
                              </w:rPr>
                              <m:t>j</m:t>
                            </m:r>
                          </m:sub>
                        </m:sSub>
                        <m:r>
                          <m:rPr>
                            <m:sty m:val="p"/>
                          </m:rPr>
                          <w:rPr>
                            <w:rFonts w:ascii="Cambria Math" w:hAnsi="Cambria Math"/>
                            <w:caps/>
                            <w:sz w:val="28"/>
                            <w:szCs w:val="28"/>
                            <w:lang w:val="en-US"/>
                          </w:rPr>
                          <m:t>)</m:t>
                        </m:r>
                      </m:e>
                    </m:func>
                  </m:e>
                </m:func>
              </m:num>
              <m:den>
                <m:rad>
                  <m:radPr>
                    <m:degHide m:val="1"/>
                    <m:ctrlPr>
                      <w:rPr>
                        <w:rFonts w:ascii="Cambria Math" w:hAnsi="Cambria Math"/>
                        <w:sz w:val="28"/>
                        <w:szCs w:val="28"/>
                      </w:rPr>
                    </m:ctrlPr>
                  </m:radPr>
                  <m:deg/>
                  <m:e>
                    <m:r>
                      <m:rPr>
                        <m:sty m:val="b"/>
                      </m:rPr>
                      <w:rPr>
                        <w:rFonts w:ascii="Cambria Math" w:hAnsi="Cambria Math"/>
                        <w:sz w:val="28"/>
                        <w:szCs w:val="28"/>
                      </w:rPr>
                      <m:t>1</m:t>
                    </m:r>
                    <m:r>
                      <m:rPr>
                        <m:sty m:val="p"/>
                      </m:rPr>
                      <w:rPr>
                        <w:rFonts w:ascii="Cambria Math" w:hAnsi="Cambria Math"/>
                        <w:sz w:val="28"/>
                        <w:szCs w:val="28"/>
                        <w:lang w:val="en-US"/>
                      </w:rPr>
                      <m:t>-</m:t>
                    </m:r>
                    <m:sSubSup>
                      <m:sSubSupPr>
                        <m:ctrlPr>
                          <w:rPr>
                            <w:rFonts w:ascii="Cambria Math" w:hAnsi="Cambria Math"/>
                            <w:sz w:val="28"/>
                            <w:szCs w:val="28"/>
                          </w:rPr>
                        </m:ctrlPr>
                      </m:sSubSupPr>
                      <m:e>
                        <m:r>
                          <m:rPr>
                            <m:sty m:val="b"/>
                          </m:rPr>
                          <w:rPr>
                            <w:rFonts w:ascii="Cambria Math" w:hAnsi="Cambria Math"/>
                            <w:sz w:val="28"/>
                            <w:szCs w:val="28"/>
                          </w:rPr>
                          <m:t>x</m:t>
                        </m:r>
                      </m:e>
                      <m:sub>
                        <m:r>
                          <m:rPr>
                            <m:sty m:val="b"/>
                          </m:rPr>
                          <w:rPr>
                            <w:rFonts w:ascii="Cambria Math" w:hAnsi="Cambria Math"/>
                            <w:sz w:val="28"/>
                            <w:szCs w:val="28"/>
                          </w:rPr>
                          <m:t>j</m:t>
                        </m:r>
                      </m:sub>
                      <m:sup>
                        <m:r>
                          <m:rPr>
                            <m:sty m:val="b"/>
                          </m:rPr>
                          <w:rPr>
                            <w:rFonts w:ascii="Cambria Math" w:hAnsi="Cambria Math"/>
                            <w:sz w:val="28"/>
                            <w:szCs w:val="28"/>
                          </w:rPr>
                          <m:t>2</m:t>
                        </m:r>
                      </m:sup>
                    </m:sSubSup>
                  </m:e>
                </m:rad>
              </m:den>
            </m:f>
          </m:e>
        </m:nary>
        <m:r>
          <m:rPr>
            <m:sty m:val="p"/>
          </m:rPr>
          <w:rPr>
            <w:rFonts w:ascii="Cambria Math" w:hAnsi="Cambria Math"/>
            <w:caps/>
            <w:sz w:val="28"/>
            <w:szCs w:val="28"/>
            <w:lang w:val="en-US"/>
          </w:rPr>
          <m:t xml:space="preserve"> </m:t>
        </m:r>
      </m:oMath>
      <w:r w:rsidRPr="000B71A4">
        <w:rPr>
          <w:sz w:val="28"/>
          <w:szCs w:val="28"/>
          <w:lang w:val="en-US"/>
        </w:rPr>
        <w:t xml:space="preserve"> </w:t>
      </w:r>
      <w:r w:rsidR="002B5A56" w:rsidRPr="000B71A4">
        <w:rPr>
          <w:sz w:val="28"/>
          <w:szCs w:val="28"/>
          <w:lang w:val="en-US"/>
        </w:rPr>
        <w:t xml:space="preserve"> </w:t>
      </w:r>
      <m:oMath>
        <m:d>
          <m:dPr>
            <m:ctrlPr>
              <w:rPr>
                <w:rFonts w:ascii="Cambria Math" w:hAnsi="Cambria Math"/>
                <w:caps/>
                <w:sz w:val="28"/>
                <w:szCs w:val="28"/>
              </w:rPr>
            </m:ctrlPr>
          </m:dPr>
          <m:e>
            <m:sSub>
              <m:sSubPr>
                <m:ctrlPr>
                  <w:rPr>
                    <w:rFonts w:ascii="Cambria Math" w:hAnsi="Cambria Math"/>
                    <w:caps/>
                    <w:sz w:val="28"/>
                    <w:szCs w:val="28"/>
                  </w:rPr>
                </m:ctrlPr>
              </m:sSubPr>
              <m:e>
                <m:r>
                  <m:rPr>
                    <m:sty m:val="p"/>
                  </m:rPr>
                  <w:rPr>
                    <w:rFonts w:ascii="Cambria Math" w:hAnsi="Cambria Math"/>
                    <w:caps/>
                    <w:sz w:val="28"/>
                    <w:szCs w:val="28"/>
                    <w:lang w:val="en-US"/>
                  </w:rPr>
                  <m:t>n</m:t>
                </m:r>
              </m:e>
              <m:sub>
                <m:r>
                  <m:rPr>
                    <m:sty m:val="p"/>
                  </m:rPr>
                  <w:rPr>
                    <w:rFonts w:ascii="Cambria Math" w:hAnsi="Cambria Math"/>
                    <w:caps/>
                    <w:sz w:val="28"/>
                    <w:szCs w:val="28"/>
                    <w:lang w:val="en-US"/>
                  </w:rPr>
                  <m:t>j</m:t>
                </m:r>
              </m:sub>
            </m:sSub>
            <m:r>
              <m:rPr>
                <m:sty m:val="p"/>
              </m:rPr>
              <w:rPr>
                <w:rFonts w:ascii="Cambria Math" w:hAnsi="Cambria Math"/>
                <w:caps/>
                <w:sz w:val="28"/>
                <w:szCs w:val="28"/>
                <w:lang w:val="en-US"/>
              </w:rPr>
              <m:t>∈Z,  j=1,2,…,s</m:t>
            </m:r>
          </m:e>
        </m:d>
        <m:r>
          <m:rPr>
            <m:sty m:val="p"/>
          </m:rPr>
          <w:rPr>
            <w:rFonts w:ascii="Cambria Math" w:hAnsi="Cambria Math"/>
            <w:caps/>
            <w:sz w:val="28"/>
            <w:szCs w:val="28"/>
            <w:lang w:val="en-US"/>
          </w:rPr>
          <m:t xml:space="preserve">  </m:t>
        </m:r>
      </m:oMath>
      <w:r w:rsidR="00697BAA" w:rsidRPr="000B71A4">
        <w:rPr>
          <w:sz w:val="28"/>
          <w:szCs w:val="28"/>
          <w:lang w:val="en-US"/>
        </w:rPr>
        <w:t>for individual functions and classes of functions with estimates for individual trigonometric Fourier coefficients.</w:t>
      </w:r>
    </w:p>
    <w:p w14:paraId="760180BA" w14:textId="0D9B6BF4" w:rsidR="000F0333" w:rsidRPr="000B71A4" w:rsidRDefault="000F0333" w:rsidP="008335DF">
      <w:pPr>
        <w:jc w:val="both"/>
        <w:rPr>
          <w:sz w:val="28"/>
          <w:szCs w:val="28"/>
          <w:lang w:val="en-US" w:eastAsia="en-US"/>
        </w:rPr>
      </w:pPr>
      <w:r w:rsidRPr="000B71A4">
        <w:rPr>
          <w:sz w:val="28"/>
          <w:szCs w:val="28"/>
          <w:lang w:val="en-US" w:eastAsia="en-US"/>
        </w:rPr>
        <w:tab/>
      </w:r>
      <w:r w:rsidR="00697BAA" w:rsidRPr="000B71A4">
        <w:rPr>
          <w:sz w:val="28"/>
          <w:szCs w:val="28"/>
          <w:lang w:val="en-US" w:eastAsia="en-US"/>
        </w:rPr>
        <w:t>Holds</w:t>
      </w:r>
    </w:p>
    <w:p w14:paraId="32B45D27" w14:textId="56225C18" w:rsidR="000F0333" w:rsidRPr="000B71A4" w:rsidRDefault="00697BAA" w:rsidP="00094D89">
      <w:pPr>
        <w:ind w:firstLine="720"/>
        <w:jc w:val="both"/>
        <w:rPr>
          <w:sz w:val="28"/>
          <w:szCs w:val="28"/>
          <w:lang w:val="en-US"/>
        </w:rPr>
      </w:pPr>
      <w:r w:rsidRPr="000B71A4">
        <w:rPr>
          <w:sz w:val="28"/>
          <w:szCs w:val="28"/>
          <w:lang w:val="en-US"/>
        </w:rPr>
        <w:t xml:space="preserve">Theorem 3.1. Let </w:t>
      </w:r>
      <w:r w:rsidR="000F0333" w:rsidRPr="000B71A4">
        <w:rPr>
          <w:position w:val="-6"/>
          <w:sz w:val="28"/>
          <w:szCs w:val="28"/>
          <w:lang w:val="kk-KZ"/>
        </w:rPr>
        <w:object w:dxaOrig="780" w:dyaOrig="320" w14:anchorId="360F57F9">
          <v:shape id="_x0000_i1186" type="#_x0000_t75" style="width:35.25pt;height:14.25pt" o:ole="">
            <v:imagedata r:id="rId116" o:title=""/>
          </v:shape>
          <o:OLEObject Type="Embed" ProgID="Equation.3" ShapeID="_x0000_i1186" DrawAspect="Content" ObjectID="_1665838679" r:id="rId292"/>
        </w:object>
      </w:r>
      <w:r w:rsidR="000F0333" w:rsidRPr="000B71A4">
        <w:rPr>
          <w:sz w:val="28"/>
          <w:szCs w:val="28"/>
          <w:lang w:val="en-US"/>
        </w:rPr>
        <w:t xml:space="preserve"> </w:t>
      </w:r>
      <w:r w:rsidRPr="000B71A4">
        <w:rPr>
          <w:sz w:val="28"/>
          <w:szCs w:val="28"/>
          <w:lang w:val="en-US"/>
        </w:rPr>
        <w:t xml:space="preserve">and for every integer </w:t>
      </w:r>
      <w:r w:rsidR="000F0333" w:rsidRPr="000B71A4">
        <w:rPr>
          <w:position w:val="-6"/>
          <w:sz w:val="28"/>
          <w:szCs w:val="28"/>
          <w:lang w:val="kk-KZ"/>
        </w:rPr>
        <w:object w:dxaOrig="760" w:dyaOrig="320" w14:anchorId="05AECAC5">
          <v:shape id="_x0000_i1187" type="#_x0000_t75" style="width:35.25pt;height:14.25pt" o:ole="">
            <v:imagedata r:id="rId118" o:title=""/>
          </v:shape>
          <o:OLEObject Type="Embed" ProgID="Equation.3" ShapeID="_x0000_i1187" DrawAspect="Content" ObjectID="_1665838680" r:id="rId293"/>
        </w:object>
      </w:r>
      <w:r w:rsidRPr="000B71A4">
        <w:rPr>
          <w:sz w:val="28"/>
          <w:szCs w:val="28"/>
          <w:lang w:val="en-US"/>
        </w:rPr>
        <w:t xml:space="preserve"> real-valued sequence</w:t>
      </w:r>
      <w:r w:rsidR="000F0333" w:rsidRPr="000B71A4">
        <w:rPr>
          <w:sz w:val="28"/>
          <w:szCs w:val="28"/>
          <w:lang w:val="en-US"/>
        </w:rPr>
        <w:t xml:space="preserve"> </w:t>
      </w:r>
      <w:r w:rsidR="000F0333" w:rsidRPr="000B71A4">
        <w:rPr>
          <w:position w:val="-12"/>
          <w:sz w:val="28"/>
          <w:szCs w:val="28"/>
          <w:lang w:val="kk-KZ"/>
        </w:rPr>
        <w:object w:dxaOrig="800" w:dyaOrig="380" w14:anchorId="1DA59CD8">
          <v:shape id="_x0000_i1188" type="#_x0000_t75" style="width:42.75pt;height:14.25pt" o:ole="">
            <v:imagedata r:id="rId120" o:title=""/>
          </v:shape>
          <o:OLEObject Type="Embed" ProgID="Equation.3" ShapeID="_x0000_i1188" DrawAspect="Content" ObjectID="_1665838681" r:id="rId294"/>
        </w:object>
      </w:r>
      <w:r w:rsidRPr="000B71A4">
        <w:rPr>
          <w:sz w:val="28"/>
          <w:szCs w:val="28"/>
          <w:lang w:val="en-US"/>
        </w:rPr>
        <w:t>is given such that</w:t>
      </w:r>
      <w:r w:rsidR="000F0333" w:rsidRPr="000B71A4">
        <w:rPr>
          <w:sz w:val="28"/>
          <w:szCs w:val="28"/>
          <w:lang w:val="en-US"/>
        </w:rPr>
        <w:t xml:space="preserve"> </w:t>
      </w:r>
      <w:r w:rsidR="000F0333" w:rsidRPr="000B71A4">
        <w:rPr>
          <w:position w:val="-12"/>
          <w:sz w:val="28"/>
          <w:szCs w:val="28"/>
        </w:rPr>
        <w:object w:dxaOrig="2040" w:dyaOrig="380" w14:anchorId="757EC390">
          <v:shape id="_x0000_i1189" type="#_x0000_t75" style="width:101.25pt;height:14.25pt" o:ole="">
            <v:imagedata r:id="rId122" o:title=""/>
          </v:shape>
          <o:OLEObject Type="Embed" ProgID="Equation.3" ShapeID="_x0000_i1189" DrawAspect="Content" ObjectID="_1665838682" r:id="rId295"/>
        </w:object>
      </w:r>
      <w:r w:rsidR="000F0333" w:rsidRPr="000B71A4">
        <w:rPr>
          <w:sz w:val="28"/>
          <w:szCs w:val="28"/>
          <w:lang w:val="en-US"/>
        </w:rPr>
        <w:t xml:space="preserve">  </w:t>
      </w:r>
      <w:r w:rsidR="000F0333" w:rsidRPr="000B71A4">
        <w:rPr>
          <w:sz w:val="28"/>
          <w:szCs w:val="28"/>
        </w:rPr>
        <w:t>и</w:t>
      </w:r>
      <w:r w:rsidR="000F0333" w:rsidRPr="000B71A4">
        <w:rPr>
          <w:position w:val="-12"/>
          <w:sz w:val="28"/>
          <w:szCs w:val="28"/>
        </w:rPr>
        <w:object w:dxaOrig="760" w:dyaOrig="380" w14:anchorId="1B2154E4">
          <v:shape id="_x0000_i1190" type="#_x0000_t75" style="width:35.25pt;height:14.25pt" o:ole="">
            <v:imagedata r:id="rId124" o:title=""/>
          </v:shape>
          <o:OLEObject Type="Embed" ProgID="Equation.3" ShapeID="_x0000_i1190" DrawAspect="Content" ObjectID="_1665838683" r:id="rId296"/>
        </w:object>
      </w:r>
      <w:r w:rsidRPr="000B71A4">
        <w:rPr>
          <w:sz w:val="28"/>
          <w:szCs w:val="28"/>
          <w:lang w:val="en-US"/>
        </w:rPr>
        <w:t xml:space="preserve"> for </w:t>
      </w:r>
      <w:proofErr w:type="gramStart"/>
      <w:r w:rsidRPr="000B71A4">
        <w:rPr>
          <w:sz w:val="28"/>
          <w:szCs w:val="28"/>
          <w:lang w:val="en-US"/>
        </w:rPr>
        <w:t>all</w:t>
      </w:r>
      <w:r w:rsidR="000F0333" w:rsidRPr="000B71A4">
        <w:rPr>
          <w:sz w:val="28"/>
          <w:szCs w:val="28"/>
          <w:lang w:val="en-US"/>
        </w:rPr>
        <w:t xml:space="preserve"> </w:t>
      </w:r>
      <w:proofErr w:type="gramEnd"/>
      <w:r w:rsidR="000F0333" w:rsidRPr="000B71A4">
        <w:rPr>
          <w:position w:val="-6"/>
          <w:sz w:val="28"/>
          <w:szCs w:val="28"/>
        </w:rPr>
        <w:object w:dxaOrig="780" w:dyaOrig="320" w14:anchorId="68C25FC1">
          <v:shape id="_x0000_i1191" type="#_x0000_t75" style="width:35.25pt;height:14.25pt" o:ole="">
            <v:imagedata r:id="rId126" o:title=""/>
          </v:shape>
          <o:OLEObject Type="Embed" ProgID="Equation.3" ShapeID="_x0000_i1191" DrawAspect="Content" ObjectID="_1665838684" r:id="rId297"/>
        </w:object>
      </w:r>
      <w:r w:rsidR="000F0333" w:rsidRPr="000B71A4">
        <w:rPr>
          <w:sz w:val="28"/>
          <w:szCs w:val="28"/>
          <w:lang w:val="en-US"/>
        </w:rPr>
        <w:t>,</w:t>
      </w:r>
    </w:p>
    <w:p w14:paraId="4C666521" w14:textId="77777777" w:rsidR="000F0333" w:rsidRPr="000B71A4" w:rsidRDefault="000F0333" w:rsidP="008335DF">
      <w:pPr>
        <w:jc w:val="both"/>
        <w:rPr>
          <w:sz w:val="28"/>
          <w:szCs w:val="28"/>
          <w:lang w:val="en-US"/>
        </w:rPr>
      </w:pPr>
    </w:p>
    <w:p w14:paraId="0F42732A" w14:textId="38653635" w:rsidR="000F0333" w:rsidRPr="000B71A4" w:rsidRDefault="000F0333" w:rsidP="008335DF">
      <w:pPr>
        <w:jc w:val="both"/>
        <w:rPr>
          <w:sz w:val="28"/>
          <w:szCs w:val="28"/>
          <w:lang w:val="en-US"/>
        </w:rPr>
      </w:pPr>
      <w:r w:rsidRPr="000B71A4">
        <w:rPr>
          <w:position w:val="-20"/>
          <w:sz w:val="28"/>
          <w:szCs w:val="28"/>
        </w:rPr>
        <w:object w:dxaOrig="1080" w:dyaOrig="460" w14:anchorId="03E06069">
          <v:shape id="_x0000_i1192" type="#_x0000_t75" style="width:57.75pt;height:21.75pt" o:ole="">
            <v:imagedata r:id="rId128" o:title=""/>
          </v:shape>
          <o:OLEObject Type="Embed" ProgID="Equation.3" ShapeID="_x0000_i1192" DrawAspect="Content" ObjectID="_1665838685" r:id="rId298"/>
        </w:object>
      </w:r>
      <w:r w:rsidR="00697BAA" w:rsidRPr="000B71A4">
        <w:rPr>
          <w:sz w:val="28"/>
          <w:szCs w:val="28"/>
          <w:lang w:val="en-US"/>
        </w:rPr>
        <w:t xml:space="preserve">  </w:t>
      </w:r>
      <w:proofErr w:type="gramStart"/>
      <w:r w:rsidR="00697BAA" w:rsidRPr="000B71A4">
        <w:rPr>
          <w:sz w:val="28"/>
          <w:szCs w:val="28"/>
          <w:lang w:val="en-US"/>
        </w:rPr>
        <w:t>and</w:t>
      </w:r>
      <w:r w:rsidRPr="000B71A4">
        <w:rPr>
          <w:sz w:val="28"/>
          <w:szCs w:val="28"/>
          <w:lang w:val="en-US"/>
        </w:rPr>
        <w:t xml:space="preserve"> </w:t>
      </w:r>
      <w:proofErr w:type="gramEnd"/>
      <w:r w:rsidRPr="000B71A4">
        <w:rPr>
          <w:position w:val="-32"/>
          <w:sz w:val="28"/>
          <w:szCs w:val="28"/>
        </w:rPr>
        <w:object w:dxaOrig="2780" w:dyaOrig="600" w14:anchorId="51DF41D5">
          <v:shape id="_x0000_i1193" type="#_x0000_t75" style="width:135.75pt;height:29.25pt" o:ole="">
            <v:imagedata r:id="rId130" o:title=""/>
          </v:shape>
          <o:OLEObject Type="Embed" ProgID="Equation.3" ShapeID="_x0000_i1193" DrawAspect="Content" ObjectID="_1665838686" r:id="rId299"/>
        </w:object>
      </w:r>
      <w:r w:rsidRPr="000B71A4">
        <w:rPr>
          <w:sz w:val="28"/>
          <w:szCs w:val="28"/>
          <w:lang w:val="en-US"/>
        </w:rPr>
        <w:t>.</w:t>
      </w:r>
    </w:p>
    <w:p w14:paraId="0348D360" w14:textId="77777777" w:rsidR="000F0333" w:rsidRPr="000B71A4" w:rsidRDefault="000F0333" w:rsidP="000F0333">
      <w:pPr>
        <w:ind w:firstLine="708"/>
        <w:jc w:val="both"/>
        <w:rPr>
          <w:sz w:val="28"/>
          <w:szCs w:val="28"/>
          <w:lang w:val="en-US"/>
        </w:rPr>
      </w:pPr>
    </w:p>
    <w:p w14:paraId="3D46E196" w14:textId="002ACE1D" w:rsidR="000F0333" w:rsidRPr="000B71A4" w:rsidRDefault="00697BAA" w:rsidP="000F0333">
      <w:pPr>
        <w:ind w:firstLine="708"/>
        <w:jc w:val="both"/>
        <w:rPr>
          <w:sz w:val="28"/>
          <w:szCs w:val="28"/>
          <w:lang w:val="en-US"/>
        </w:rPr>
      </w:pPr>
      <w:r w:rsidRPr="000B71A4">
        <w:rPr>
          <w:sz w:val="28"/>
          <w:szCs w:val="28"/>
          <w:lang w:val="en-US"/>
        </w:rPr>
        <w:t>Let</w:t>
      </w:r>
      <w:r w:rsidR="002B5A56" w:rsidRPr="000B71A4">
        <w:rPr>
          <w:sz w:val="28"/>
          <w:szCs w:val="28"/>
          <w:lang w:val="en-US"/>
        </w:rPr>
        <w:t xml:space="preserve"> </w:t>
      </w:r>
      <m:oMath>
        <m:r>
          <m:rPr>
            <m:sty m:val="p"/>
          </m:rPr>
          <w:rPr>
            <w:rFonts w:ascii="Cambria Math" w:hAnsi="Cambria Math"/>
            <w:caps/>
            <w:sz w:val="26"/>
            <w:szCs w:val="26"/>
            <w:lang w:val="en-US"/>
          </w:rPr>
          <m:t>g</m:t>
        </m:r>
        <m:d>
          <m:dPr>
            <m:ctrlPr>
              <w:rPr>
                <w:rFonts w:ascii="Cambria Math" w:hAnsi="Cambria Math"/>
                <w:caps/>
                <w:sz w:val="26"/>
                <w:szCs w:val="26"/>
              </w:rPr>
            </m:ctrlPr>
          </m:dPr>
          <m:e>
            <m:r>
              <m:rPr>
                <m:sty m:val="p"/>
              </m:rPr>
              <w:rPr>
                <w:rFonts w:ascii="Cambria Math" w:hAnsi="Cambria Math"/>
                <w:caps/>
                <w:sz w:val="26"/>
                <w:szCs w:val="26"/>
                <w:lang w:val="en-US"/>
              </w:rPr>
              <m:t>x</m:t>
            </m:r>
          </m:e>
        </m:d>
        <m:r>
          <m:rPr>
            <m:sty m:val="p"/>
          </m:rPr>
          <w:rPr>
            <w:rFonts w:ascii="Cambria Math" w:hAnsi="Cambria Math"/>
            <w:caps/>
            <w:sz w:val="26"/>
            <w:szCs w:val="26"/>
            <w:lang w:val="en-US"/>
          </w:rPr>
          <m:t xml:space="preserve">= </m:t>
        </m:r>
        <m:nary>
          <m:naryPr>
            <m:chr m:val="∏"/>
            <m:limLoc m:val="undOvr"/>
            <m:ctrlPr>
              <w:rPr>
                <w:rFonts w:ascii="Cambria Math" w:eastAsia="Calibri" w:hAnsi="Cambria Math"/>
                <w:b/>
                <w:bCs/>
                <w:caps/>
                <w:sz w:val="26"/>
                <w:szCs w:val="26"/>
                <w:lang w:eastAsia="en-US"/>
              </w:rPr>
            </m:ctrlPr>
          </m:naryPr>
          <m:sub>
            <m:r>
              <m:rPr>
                <m:sty m:val="b"/>
              </m:rPr>
              <w:rPr>
                <w:rFonts w:ascii="Cambria Math" w:hAnsi="Cambria Math"/>
                <w:caps/>
                <w:sz w:val="26"/>
                <w:szCs w:val="26"/>
                <w:lang w:val="en-US"/>
              </w:rPr>
              <m:t>j</m:t>
            </m:r>
            <m:r>
              <m:rPr>
                <m:sty m:val="p"/>
              </m:rPr>
              <w:rPr>
                <w:rFonts w:ascii="Cambria Math" w:hAnsi="Cambria Math"/>
                <w:caps/>
                <w:sz w:val="26"/>
                <w:szCs w:val="26"/>
                <w:lang w:val="en-US"/>
              </w:rPr>
              <m:t>=</m:t>
            </m:r>
            <m:r>
              <m:rPr>
                <m:sty m:val="b"/>
              </m:rPr>
              <w:rPr>
                <w:rFonts w:ascii="Cambria Math" w:hAnsi="Cambria Math"/>
                <w:caps/>
                <w:sz w:val="26"/>
                <w:szCs w:val="26"/>
                <w:lang w:val="en-US"/>
              </w:rPr>
              <m:t>1</m:t>
            </m:r>
          </m:sub>
          <m:sup>
            <m:r>
              <m:rPr>
                <m:sty m:val="b"/>
              </m:rPr>
              <w:rPr>
                <w:rFonts w:ascii="Cambria Math" w:hAnsi="Cambria Math"/>
                <w:caps/>
                <w:sz w:val="26"/>
                <w:szCs w:val="26"/>
              </w:rPr>
              <m:t>s</m:t>
            </m:r>
          </m:sup>
          <m:e>
            <m:f>
              <m:fPr>
                <m:ctrlPr>
                  <w:rPr>
                    <w:rFonts w:ascii="Cambria Math" w:hAnsi="Cambria Math"/>
                    <w:sz w:val="26"/>
                    <w:szCs w:val="26"/>
                  </w:rPr>
                </m:ctrlPr>
              </m:fPr>
              <m:num>
                <m:sSub>
                  <m:sSubPr>
                    <m:ctrlPr>
                      <w:rPr>
                        <w:rFonts w:ascii="Cambria Math" w:hAnsi="Cambria Math"/>
                        <w:sz w:val="26"/>
                        <w:szCs w:val="26"/>
                      </w:rPr>
                    </m:ctrlPr>
                  </m:sSubPr>
                  <m:e>
                    <m:r>
                      <m:rPr>
                        <m:sty m:val="p"/>
                      </m:rPr>
                      <w:rPr>
                        <w:rFonts w:ascii="Cambria Math" w:hAnsi="Cambria Math"/>
                        <w:sz w:val="26"/>
                        <w:szCs w:val="26"/>
                        <w:lang w:val="en-US"/>
                      </w:rPr>
                      <m:t>T</m:t>
                    </m:r>
                  </m:e>
                  <m:sub>
                    <m:sSub>
                      <m:sSubPr>
                        <m:ctrlPr>
                          <w:rPr>
                            <w:rFonts w:ascii="Cambria Math" w:hAnsi="Cambria Math"/>
                            <w:sz w:val="26"/>
                            <w:szCs w:val="26"/>
                          </w:rPr>
                        </m:ctrlPr>
                      </m:sSubPr>
                      <m:e>
                        <m:r>
                          <m:rPr>
                            <m:sty m:val="p"/>
                          </m:rPr>
                          <w:rPr>
                            <w:rFonts w:ascii="Cambria Math" w:hAnsi="Cambria Math"/>
                            <w:sz w:val="26"/>
                            <w:szCs w:val="26"/>
                            <w:lang w:val="en-US"/>
                          </w:rPr>
                          <m:t>n</m:t>
                        </m:r>
                      </m:e>
                      <m:sub>
                        <m:r>
                          <m:rPr>
                            <m:sty m:val="b"/>
                          </m:rPr>
                          <w:rPr>
                            <w:rFonts w:ascii="Cambria Math" w:hAnsi="Cambria Math"/>
                            <w:sz w:val="26"/>
                            <w:szCs w:val="26"/>
                          </w:rPr>
                          <m:t>j</m:t>
                        </m:r>
                      </m:sub>
                    </m:sSub>
                  </m:sub>
                </m:sSub>
                <m:d>
                  <m:dPr>
                    <m:ctrlPr>
                      <w:rPr>
                        <w:rFonts w:ascii="Cambria Math" w:hAnsi="Cambria Math"/>
                        <w:sz w:val="26"/>
                        <w:szCs w:val="26"/>
                      </w:rPr>
                    </m:ctrlPr>
                  </m:dPr>
                  <m:e>
                    <m:sSub>
                      <m:sSubPr>
                        <m:ctrlPr>
                          <w:rPr>
                            <w:rFonts w:ascii="Cambria Math" w:hAnsi="Cambria Math"/>
                            <w:sz w:val="26"/>
                            <w:szCs w:val="26"/>
                          </w:rPr>
                        </m:ctrlPr>
                      </m:sSubPr>
                      <m:e>
                        <m:r>
                          <m:rPr>
                            <m:sty m:val="p"/>
                          </m:rPr>
                          <w:rPr>
                            <w:rFonts w:ascii="Cambria Math" w:hAnsi="Cambria Math"/>
                            <w:sz w:val="26"/>
                            <w:szCs w:val="26"/>
                            <w:lang w:val="en-US"/>
                          </w:rPr>
                          <m:t>x</m:t>
                        </m:r>
                      </m:e>
                      <m:sub>
                        <m:r>
                          <m:rPr>
                            <m:sty m:val="b"/>
                          </m:rPr>
                          <w:rPr>
                            <w:rFonts w:ascii="Cambria Math" w:hAnsi="Cambria Math"/>
                            <w:sz w:val="26"/>
                            <w:szCs w:val="26"/>
                          </w:rPr>
                          <m:t>j</m:t>
                        </m:r>
                      </m:sub>
                    </m:sSub>
                  </m:e>
                </m:d>
              </m:num>
              <m:den>
                <m:rad>
                  <m:radPr>
                    <m:degHide m:val="1"/>
                    <m:ctrlPr>
                      <w:rPr>
                        <w:rFonts w:ascii="Cambria Math" w:hAnsi="Cambria Math"/>
                        <w:sz w:val="26"/>
                        <w:szCs w:val="26"/>
                      </w:rPr>
                    </m:ctrlPr>
                  </m:radPr>
                  <m:deg/>
                  <m:e>
                    <m:r>
                      <m:rPr>
                        <m:sty m:val="p"/>
                      </m:rPr>
                      <w:rPr>
                        <w:rFonts w:ascii="Cambria Math" w:hAnsi="Cambria Math"/>
                        <w:sz w:val="26"/>
                        <w:szCs w:val="26"/>
                        <w:lang w:val="en-US"/>
                      </w:rPr>
                      <m:t>1-</m:t>
                    </m:r>
                    <m:sSubSup>
                      <m:sSubSupPr>
                        <m:ctrlPr>
                          <w:rPr>
                            <w:rFonts w:ascii="Cambria Math" w:hAnsi="Cambria Math"/>
                            <w:sz w:val="26"/>
                            <w:szCs w:val="26"/>
                          </w:rPr>
                        </m:ctrlPr>
                      </m:sSubSupPr>
                      <m:e>
                        <m:r>
                          <m:rPr>
                            <m:sty m:val="p"/>
                          </m:rPr>
                          <w:rPr>
                            <w:rFonts w:ascii="Cambria Math" w:hAnsi="Cambria Math"/>
                            <w:sz w:val="26"/>
                            <w:szCs w:val="26"/>
                            <w:lang w:val="en-US"/>
                          </w:rPr>
                          <m:t>x</m:t>
                        </m:r>
                      </m:e>
                      <m:sub>
                        <m:r>
                          <m:rPr>
                            <m:sty m:val="b"/>
                          </m:rPr>
                          <w:rPr>
                            <w:rFonts w:ascii="Cambria Math" w:hAnsi="Cambria Math"/>
                            <w:sz w:val="26"/>
                            <w:szCs w:val="26"/>
                          </w:rPr>
                          <m:t>j</m:t>
                        </m:r>
                      </m:sub>
                      <m:sup>
                        <m:r>
                          <m:rPr>
                            <m:sty m:val="p"/>
                          </m:rPr>
                          <w:rPr>
                            <w:rFonts w:ascii="Cambria Math" w:hAnsi="Cambria Math"/>
                            <w:sz w:val="26"/>
                            <w:szCs w:val="26"/>
                            <w:lang w:val="en-US"/>
                          </w:rPr>
                          <m:t>2</m:t>
                        </m:r>
                      </m:sup>
                    </m:sSubSup>
                  </m:e>
                </m:rad>
              </m:den>
            </m:f>
          </m:e>
        </m:nary>
        <m:r>
          <m:rPr>
            <m:sty m:val="p"/>
          </m:rPr>
          <w:rPr>
            <w:rFonts w:ascii="Cambria Math" w:hAnsi="Cambria Math"/>
            <w:caps/>
            <w:sz w:val="26"/>
            <w:szCs w:val="26"/>
            <w:lang w:val="en-US"/>
          </w:rPr>
          <m:t>=</m:t>
        </m:r>
        <m:nary>
          <m:naryPr>
            <m:chr m:val="∏"/>
            <m:limLoc m:val="undOvr"/>
            <m:ctrlPr>
              <w:rPr>
                <w:rFonts w:ascii="Cambria Math" w:eastAsia="Calibri" w:hAnsi="Cambria Math"/>
                <w:b/>
                <w:bCs/>
                <w:caps/>
                <w:sz w:val="26"/>
                <w:szCs w:val="26"/>
                <w:lang w:eastAsia="en-US"/>
              </w:rPr>
            </m:ctrlPr>
          </m:naryPr>
          <m:sub>
            <m:r>
              <m:rPr>
                <m:sty m:val="b"/>
              </m:rPr>
              <w:rPr>
                <w:rFonts w:ascii="Cambria Math" w:hAnsi="Cambria Math"/>
                <w:caps/>
                <w:sz w:val="26"/>
                <w:szCs w:val="26"/>
                <w:lang w:val="en-US"/>
              </w:rPr>
              <m:t>j</m:t>
            </m:r>
            <m:r>
              <m:rPr>
                <m:sty m:val="p"/>
              </m:rPr>
              <w:rPr>
                <w:rFonts w:ascii="Cambria Math" w:hAnsi="Cambria Math"/>
                <w:caps/>
                <w:sz w:val="26"/>
                <w:szCs w:val="26"/>
                <w:lang w:val="en-US"/>
              </w:rPr>
              <m:t>=</m:t>
            </m:r>
            <m:r>
              <m:rPr>
                <m:sty m:val="b"/>
              </m:rPr>
              <w:rPr>
                <w:rFonts w:ascii="Cambria Math" w:hAnsi="Cambria Math"/>
                <w:caps/>
                <w:sz w:val="26"/>
                <w:szCs w:val="26"/>
                <w:lang w:val="en-US"/>
              </w:rPr>
              <m:t>1</m:t>
            </m:r>
          </m:sub>
          <m:sup>
            <m:r>
              <m:rPr>
                <m:sty m:val="b"/>
              </m:rPr>
              <w:rPr>
                <w:rFonts w:ascii="Cambria Math" w:hAnsi="Cambria Math"/>
                <w:caps/>
                <w:sz w:val="26"/>
                <w:szCs w:val="26"/>
              </w:rPr>
              <m:t>s</m:t>
            </m:r>
          </m:sup>
          <m:e>
            <m:f>
              <m:fPr>
                <m:ctrlPr>
                  <w:rPr>
                    <w:rFonts w:ascii="Cambria Math" w:hAnsi="Cambria Math"/>
                    <w:sz w:val="26"/>
                    <w:szCs w:val="26"/>
                  </w:rPr>
                </m:ctrlPr>
              </m:fPr>
              <m:num>
                <m:func>
                  <m:funcPr>
                    <m:ctrlPr>
                      <w:rPr>
                        <w:rFonts w:ascii="Cambria Math" w:hAnsi="Cambria Math"/>
                        <w:caps/>
                        <w:sz w:val="26"/>
                        <w:szCs w:val="26"/>
                      </w:rPr>
                    </m:ctrlPr>
                  </m:funcPr>
                  <m:fName>
                    <m:r>
                      <m:rPr>
                        <m:sty m:val="p"/>
                      </m:rPr>
                      <w:rPr>
                        <w:rFonts w:ascii="Cambria Math" w:hAnsi="Cambria Math"/>
                        <w:caps/>
                        <w:sz w:val="26"/>
                        <w:szCs w:val="26"/>
                        <w:lang w:val="en-US"/>
                      </w:rPr>
                      <m:t>cos</m:t>
                    </m:r>
                  </m:fName>
                  <m:e>
                    <m:r>
                      <m:rPr>
                        <m:sty m:val="p"/>
                      </m:rPr>
                      <w:rPr>
                        <w:rFonts w:ascii="Cambria Math" w:hAnsi="Cambria Math"/>
                        <w:caps/>
                        <w:sz w:val="26"/>
                        <w:szCs w:val="26"/>
                        <w:lang w:val="en-US"/>
                      </w:rPr>
                      <m:t>(</m:t>
                    </m:r>
                    <m:sSub>
                      <m:sSubPr>
                        <m:ctrlPr>
                          <w:rPr>
                            <w:rFonts w:ascii="Cambria Math" w:hAnsi="Cambria Math"/>
                            <w:caps/>
                            <w:sz w:val="26"/>
                            <w:szCs w:val="26"/>
                          </w:rPr>
                        </m:ctrlPr>
                      </m:sSubPr>
                      <m:e>
                        <m:r>
                          <m:rPr>
                            <m:sty m:val="p"/>
                          </m:rPr>
                          <w:rPr>
                            <w:rFonts w:ascii="Cambria Math" w:hAnsi="Cambria Math"/>
                            <w:caps/>
                            <w:sz w:val="26"/>
                            <w:szCs w:val="26"/>
                            <w:lang w:val="en-US"/>
                          </w:rPr>
                          <m:t>n</m:t>
                        </m:r>
                      </m:e>
                      <m:sub>
                        <m:r>
                          <m:rPr>
                            <m:sty m:val="b"/>
                          </m:rPr>
                          <w:rPr>
                            <w:rFonts w:ascii="Cambria Math" w:hAnsi="Cambria Math"/>
                            <w:caps/>
                            <w:sz w:val="26"/>
                            <w:szCs w:val="26"/>
                          </w:rPr>
                          <m:t>j</m:t>
                        </m:r>
                      </m:sub>
                    </m:sSub>
                    <m:func>
                      <m:funcPr>
                        <m:ctrlPr>
                          <w:rPr>
                            <w:rFonts w:ascii="Cambria Math" w:hAnsi="Cambria Math"/>
                            <w:caps/>
                            <w:sz w:val="26"/>
                            <w:szCs w:val="26"/>
                          </w:rPr>
                        </m:ctrlPr>
                      </m:funcPr>
                      <m:fName>
                        <m:r>
                          <m:rPr>
                            <m:sty m:val="p"/>
                          </m:rPr>
                          <w:rPr>
                            <w:rFonts w:ascii="Cambria Math" w:hAnsi="Cambria Math"/>
                            <w:caps/>
                            <w:sz w:val="26"/>
                            <w:szCs w:val="26"/>
                            <w:lang w:val="en-US"/>
                          </w:rPr>
                          <m:t>arccos</m:t>
                        </m:r>
                      </m:fName>
                      <m:e>
                        <m:sSub>
                          <m:sSubPr>
                            <m:ctrlPr>
                              <w:rPr>
                                <w:rFonts w:ascii="Cambria Math" w:hAnsi="Cambria Math"/>
                                <w:caps/>
                                <w:sz w:val="26"/>
                                <w:szCs w:val="26"/>
                              </w:rPr>
                            </m:ctrlPr>
                          </m:sSubPr>
                          <m:e>
                            <m:r>
                              <m:rPr>
                                <m:sty m:val="p"/>
                              </m:rPr>
                              <w:rPr>
                                <w:rFonts w:ascii="Cambria Math" w:hAnsi="Cambria Math"/>
                                <w:caps/>
                                <w:sz w:val="26"/>
                                <w:szCs w:val="26"/>
                                <w:lang w:val="en-US"/>
                              </w:rPr>
                              <m:t>x</m:t>
                            </m:r>
                          </m:e>
                          <m:sub>
                            <m:r>
                              <m:rPr>
                                <m:sty m:val="b"/>
                              </m:rPr>
                              <w:rPr>
                                <w:rFonts w:ascii="Cambria Math" w:hAnsi="Cambria Math"/>
                                <w:caps/>
                                <w:sz w:val="26"/>
                                <w:szCs w:val="26"/>
                              </w:rPr>
                              <m:t>j</m:t>
                            </m:r>
                          </m:sub>
                        </m:sSub>
                        <m:r>
                          <m:rPr>
                            <m:sty m:val="p"/>
                          </m:rPr>
                          <w:rPr>
                            <w:rFonts w:ascii="Cambria Math" w:hAnsi="Cambria Math"/>
                            <w:caps/>
                            <w:sz w:val="26"/>
                            <w:szCs w:val="26"/>
                            <w:lang w:val="en-US"/>
                          </w:rPr>
                          <m:t>)</m:t>
                        </m:r>
                      </m:e>
                    </m:func>
                  </m:e>
                </m:func>
              </m:num>
              <m:den>
                <m:rad>
                  <m:radPr>
                    <m:degHide m:val="1"/>
                    <m:ctrlPr>
                      <w:rPr>
                        <w:rFonts w:ascii="Cambria Math" w:hAnsi="Cambria Math"/>
                        <w:sz w:val="26"/>
                        <w:szCs w:val="26"/>
                      </w:rPr>
                    </m:ctrlPr>
                  </m:radPr>
                  <m:deg/>
                  <m:e>
                    <m:r>
                      <m:rPr>
                        <m:sty m:val="p"/>
                      </m:rPr>
                      <w:rPr>
                        <w:rFonts w:ascii="Cambria Math" w:hAnsi="Cambria Math"/>
                        <w:sz w:val="26"/>
                        <w:szCs w:val="26"/>
                        <w:lang w:val="en-US"/>
                      </w:rPr>
                      <m:t>1-</m:t>
                    </m:r>
                    <m:sSubSup>
                      <m:sSubSupPr>
                        <m:ctrlPr>
                          <w:rPr>
                            <w:rFonts w:ascii="Cambria Math" w:hAnsi="Cambria Math"/>
                            <w:sz w:val="26"/>
                            <w:szCs w:val="26"/>
                          </w:rPr>
                        </m:ctrlPr>
                      </m:sSubSupPr>
                      <m:e>
                        <m:r>
                          <m:rPr>
                            <m:sty m:val="p"/>
                          </m:rPr>
                          <w:rPr>
                            <w:rFonts w:ascii="Cambria Math" w:hAnsi="Cambria Math"/>
                            <w:sz w:val="26"/>
                            <w:szCs w:val="26"/>
                            <w:lang w:val="en-US"/>
                          </w:rPr>
                          <m:t>x</m:t>
                        </m:r>
                      </m:e>
                      <m:sub>
                        <m:r>
                          <m:rPr>
                            <m:sty m:val="b"/>
                          </m:rPr>
                          <w:rPr>
                            <w:rFonts w:ascii="Cambria Math" w:hAnsi="Cambria Math"/>
                            <w:sz w:val="26"/>
                            <w:szCs w:val="26"/>
                          </w:rPr>
                          <m:t>j</m:t>
                        </m:r>
                      </m:sub>
                      <m:sup>
                        <m:r>
                          <m:rPr>
                            <m:sty m:val="p"/>
                          </m:rPr>
                          <w:rPr>
                            <w:rFonts w:ascii="Cambria Math" w:hAnsi="Cambria Math"/>
                            <w:sz w:val="26"/>
                            <w:szCs w:val="26"/>
                            <w:lang w:val="en-US"/>
                          </w:rPr>
                          <m:t>2</m:t>
                        </m:r>
                      </m:sup>
                    </m:sSubSup>
                  </m:e>
                </m:rad>
              </m:den>
            </m:f>
          </m:e>
        </m:nary>
        <m:r>
          <m:rPr>
            <m:sty m:val="p"/>
          </m:rPr>
          <w:rPr>
            <w:rFonts w:ascii="Cambria Math" w:hAnsi="Cambria Math"/>
            <w:caps/>
            <w:sz w:val="26"/>
            <w:szCs w:val="26"/>
            <w:lang w:val="en-US"/>
          </w:rPr>
          <m:t xml:space="preserve"> </m:t>
        </m:r>
      </m:oMath>
      <w:r w:rsidR="000F0333" w:rsidRPr="000B71A4">
        <w:rPr>
          <w:sz w:val="28"/>
          <w:szCs w:val="28"/>
          <w:lang w:val="en-US"/>
        </w:rPr>
        <w:t xml:space="preserve"> - </w:t>
      </w:r>
      <w:r w:rsidRPr="000B71A4">
        <w:rPr>
          <w:sz w:val="28"/>
          <w:szCs w:val="28"/>
          <w:lang w:val="en-US"/>
        </w:rPr>
        <w:t>the system of Chebyshev</w:t>
      </w:r>
      <w:r w:rsidR="000F0333" w:rsidRPr="000B71A4">
        <w:rPr>
          <w:sz w:val="28"/>
          <w:szCs w:val="28"/>
          <w:lang w:val="en-US"/>
        </w:rPr>
        <w:t xml:space="preserve">. </w:t>
      </w:r>
      <w:r w:rsidRPr="000B71A4">
        <w:rPr>
          <w:sz w:val="28"/>
          <w:szCs w:val="28"/>
          <w:lang w:val="en-US"/>
        </w:rPr>
        <w:t xml:space="preserve">Then for an arbitrary </w:t>
      </w:r>
      <w:r w:rsidR="000F0333" w:rsidRPr="000B71A4">
        <w:rPr>
          <w:sz w:val="28"/>
          <w:szCs w:val="28"/>
          <w:lang w:val="en-US"/>
        </w:rPr>
        <w:t>1-</w:t>
      </w:r>
      <w:r w:rsidRPr="000B71A4">
        <w:rPr>
          <w:sz w:val="28"/>
          <w:szCs w:val="28"/>
          <w:lang w:val="en-US"/>
        </w:rPr>
        <w:t xml:space="preserve">eriodic for each variable continuous on </w:t>
      </w:r>
      <m:oMath>
        <m:sSup>
          <m:sSupPr>
            <m:ctrlPr>
              <w:rPr>
                <w:rFonts w:ascii="Cambria Math" w:hAnsi="Cambria Math"/>
                <w:sz w:val="28"/>
                <w:szCs w:val="28"/>
              </w:rPr>
            </m:ctrlPr>
          </m:sSupPr>
          <m:e>
            <m:r>
              <m:rPr>
                <m:sty m:val="p"/>
              </m:rPr>
              <w:rPr>
                <w:rFonts w:ascii="Cambria Math" w:hAnsi="Cambria Math"/>
                <w:sz w:val="28"/>
                <w:szCs w:val="28"/>
                <w:lang w:val="en-US"/>
              </w:rPr>
              <m:t>R</m:t>
            </m:r>
          </m:e>
          <m:sup>
            <m:r>
              <m:rPr>
                <m:sty m:val="p"/>
              </m:rPr>
              <w:rPr>
                <w:rFonts w:ascii="Cambria Math" w:hAnsi="Cambria Math"/>
                <w:sz w:val="28"/>
                <w:szCs w:val="28"/>
                <w:lang w:val="en-US"/>
              </w:rPr>
              <m:t>s</m:t>
            </m:r>
          </m:sup>
        </m:sSup>
      </m:oMath>
      <w:r w:rsidR="000F0333" w:rsidRPr="000B71A4">
        <w:rPr>
          <w:sz w:val="28"/>
          <w:szCs w:val="28"/>
          <w:lang w:val="en-US"/>
        </w:rPr>
        <w:t xml:space="preserve"> </w:t>
      </w:r>
      <w:r w:rsidRPr="000B71A4">
        <w:rPr>
          <w:sz w:val="28"/>
          <w:szCs w:val="28"/>
          <w:lang w:val="en-US"/>
        </w:rPr>
        <w:t>function</w:t>
      </w:r>
      <w:r w:rsidR="000F0333" w:rsidRPr="000B71A4">
        <w:rPr>
          <w:sz w:val="28"/>
          <w:szCs w:val="28"/>
          <w:lang w:val="en-US"/>
        </w:rPr>
        <w:t xml:space="preserve"> </w:t>
      </w:r>
      <m:oMath>
        <m:r>
          <m:rPr>
            <m:sty m:val="p"/>
          </m:rPr>
          <w:rPr>
            <w:rFonts w:ascii="Cambria Math" w:hAnsi="Cambria Math"/>
            <w:sz w:val="28"/>
            <w:szCs w:val="28"/>
            <w:lang w:val="en-US"/>
          </w:rPr>
          <m:t>f</m:t>
        </m:r>
        <m:d>
          <m:dPr>
            <m:ctrlPr>
              <w:rPr>
                <w:rFonts w:ascii="Cambria Math" w:hAnsi="Cambria Math"/>
                <w:sz w:val="28"/>
                <w:szCs w:val="28"/>
              </w:rPr>
            </m:ctrlPr>
          </m:dPr>
          <m:e>
            <m:r>
              <m:rPr>
                <m:sty m:val="p"/>
              </m:rPr>
              <w:rPr>
                <w:rFonts w:ascii="Cambria Math" w:hAnsi="Cambria Math"/>
                <w:sz w:val="28"/>
                <w:szCs w:val="28"/>
                <w:lang w:val="en-US"/>
              </w:rPr>
              <m:t>x</m:t>
            </m:r>
          </m:e>
        </m:d>
      </m:oMath>
      <w:r w:rsidRPr="000B71A4">
        <w:rPr>
          <w:sz w:val="28"/>
          <w:szCs w:val="28"/>
          <w:lang w:val="en-US"/>
        </w:rPr>
        <w:t>,</w:t>
      </w:r>
      <w:r w:rsidR="000F0333" w:rsidRPr="000B71A4">
        <w:rPr>
          <w:sz w:val="28"/>
          <w:szCs w:val="28"/>
          <w:lang w:val="en-US"/>
        </w:rPr>
        <w:t xml:space="preserve"> </w:t>
      </w:r>
      <w:r w:rsidRPr="000B71A4">
        <w:rPr>
          <w:sz w:val="28"/>
          <w:szCs w:val="28"/>
          <w:lang w:val="en-US"/>
        </w:rPr>
        <w:t>the equality holds</w:t>
      </w:r>
    </w:p>
    <w:p w14:paraId="31DDA175" w14:textId="7B1F6769" w:rsidR="000F0333" w:rsidRPr="000B71A4" w:rsidRDefault="002B5A56" w:rsidP="000F0333">
      <w:pPr>
        <w:tabs>
          <w:tab w:val="num" w:pos="0"/>
        </w:tabs>
        <w:ind w:firstLine="709"/>
        <w:jc w:val="center"/>
        <w:rPr>
          <w:position w:val="-36"/>
          <w:sz w:val="28"/>
          <w:szCs w:val="28"/>
          <w:lang w:val="en-US"/>
        </w:rPr>
      </w:pPr>
      <w:r w:rsidRPr="000B71A4">
        <w:rPr>
          <w:b/>
          <w:bCs/>
        </w:rPr>
        <w:object w:dxaOrig="2460" w:dyaOrig="639" w14:anchorId="62078B6A">
          <v:shape id="_x0000_i1194" type="#_x0000_t75" style="width:122.25pt;height:36.75pt" o:ole="">
            <v:imagedata r:id="rId102" o:title=""/>
          </v:shape>
          <o:OLEObject Type="Embed" ProgID="Equation.3" ShapeID="_x0000_i1194" DrawAspect="Content" ObjectID="_1665838687" r:id="rId300"/>
        </w:object>
      </w:r>
      <w:r w:rsidRPr="000B71A4">
        <w:rPr>
          <w:b/>
          <w:bCs/>
          <w:lang w:val="en-US"/>
        </w:rPr>
        <w:t>=</w:t>
      </w:r>
    </w:p>
    <w:p w14:paraId="1E87E1F8" w14:textId="77777777" w:rsidR="000F0333" w:rsidRPr="000B71A4" w:rsidRDefault="000F0333" w:rsidP="000F0333">
      <w:pPr>
        <w:tabs>
          <w:tab w:val="num" w:pos="0"/>
        </w:tabs>
        <w:jc w:val="center"/>
        <w:rPr>
          <w:sz w:val="28"/>
          <w:szCs w:val="28"/>
        </w:rPr>
      </w:pPr>
      <w:r w:rsidRPr="000B71A4">
        <w:rPr>
          <w:position w:val="-40"/>
          <w:sz w:val="28"/>
          <w:szCs w:val="28"/>
        </w:rPr>
        <w:object w:dxaOrig="10760" w:dyaOrig="960" w14:anchorId="1AF15C79">
          <v:shape id="_x0000_i1195" type="#_x0000_t75" style="width:468.75pt;height:42.75pt" o:ole="">
            <v:imagedata r:id="rId301" o:title=""/>
          </v:shape>
          <o:OLEObject Type="Embed" ProgID="Equation.DSMT4" ShapeID="_x0000_i1195" DrawAspect="Content" ObjectID="_1665838688" r:id="rId302"/>
        </w:object>
      </w:r>
    </w:p>
    <w:p w14:paraId="5DF4A01D" w14:textId="77777777" w:rsidR="000F0333" w:rsidRPr="000B71A4" w:rsidRDefault="000F0333" w:rsidP="000F0333">
      <w:pPr>
        <w:tabs>
          <w:tab w:val="num" w:pos="0"/>
        </w:tabs>
        <w:jc w:val="center"/>
        <w:rPr>
          <w:sz w:val="28"/>
          <w:szCs w:val="28"/>
        </w:rPr>
      </w:pPr>
    </w:p>
    <w:p w14:paraId="0CAF5B25" w14:textId="77777777" w:rsidR="000F0333" w:rsidRPr="000B71A4" w:rsidRDefault="000F0333" w:rsidP="000F0333">
      <w:pPr>
        <w:tabs>
          <w:tab w:val="num" w:pos="0"/>
        </w:tabs>
        <w:ind w:firstLine="709"/>
        <w:jc w:val="center"/>
        <w:rPr>
          <w:sz w:val="28"/>
          <w:szCs w:val="28"/>
          <w:lang w:val="en-US"/>
        </w:rPr>
      </w:pPr>
      <w:r w:rsidRPr="000B71A4">
        <w:rPr>
          <w:position w:val="-54"/>
          <w:sz w:val="28"/>
          <w:szCs w:val="28"/>
        </w:rPr>
        <w:object w:dxaOrig="6660" w:dyaOrig="999" w14:anchorId="38755C7C">
          <v:shape id="_x0000_i1196" type="#_x0000_t75" style="width:330.75pt;height:50.25pt" o:ole="">
            <v:imagedata r:id="rId303" o:title=""/>
          </v:shape>
          <o:OLEObject Type="Embed" ProgID="Equation.DSMT4" ShapeID="_x0000_i1196" DrawAspect="Content" ObjectID="_1665838689" r:id="rId304"/>
        </w:object>
      </w:r>
    </w:p>
    <w:p w14:paraId="3E484F6B" w14:textId="77777777" w:rsidR="000F0333" w:rsidRPr="000B71A4" w:rsidRDefault="000F0333" w:rsidP="000F0333">
      <w:pPr>
        <w:tabs>
          <w:tab w:val="num" w:pos="0"/>
        </w:tabs>
        <w:ind w:firstLine="709"/>
        <w:jc w:val="center"/>
        <w:rPr>
          <w:sz w:val="28"/>
          <w:szCs w:val="28"/>
          <w:lang w:val="en-US"/>
        </w:rPr>
      </w:pPr>
    </w:p>
    <w:p w14:paraId="771B7F74" w14:textId="77777777" w:rsidR="000F0333" w:rsidRPr="000B71A4" w:rsidRDefault="000F0333" w:rsidP="000F0333">
      <w:pPr>
        <w:tabs>
          <w:tab w:val="num" w:pos="0"/>
        </w:tabs>
        <w:ind w:firstLine="709"/>
        <w:jc w:val="center"/>
        <w:rPr>
          <w:sz w:val="28"/>
          <w:szCs w:val="28"/>
        </w:rPr>
      </w:pPr>
      <w:r w:rsidRPr="000B71A4">
        <w:rPr>
          <w:position w:val="-34"/>
          <w:sz w:val="28"/>
          <w:szCs w:val="28"/>
          <w:lang w:val="en-US"/>
        </w:rPr>
        <w:object w:dxaOrig="3300" w:dyaOrig="800" w14:anchorId="0969C250">
          <v:shape id="_x0000_i1197" type="#_x0000_t75" style="width:135.75pt;height:36.75pt" o:ole="" fillcolor="window">
            <v:imagedata r:id="rId305" o:title=""/>
          </v:shape>
          <o:OLEObject Type="Embed" ProgID="Equation.3" ShapeID="_x0000_i1197" DrawAspect="Content" ObjectID="_1665838690" r:id="rId306"/>
        </w:object>
      </w:r>
    </w:p>
    <w:p w14:paraId="74F57F32" w14:textId="77777777" w:rsidR="000F0333" w:rsidRPr="000B71A4" w:rsidRDefault="000F0333" w:rsidP="000F0333">
      <w:pPr>
        <w:tabs>
          <w:tab w:val="num" w:pos="0"/>
        </w:tabs>
        <w:ind w:firstLine="709"/>
        <w:jc w:val="center"/>
        <w:rPr>
          <w:sz w:val="28"/>
          <w:szCs w:val="28"/>
        </w:rPr>
      </w:pPr>
    </w:p>
    <w:p w14:paraId="091D9D53" w14:textId="4DA19EA4" w:rsidR="000F0333" w:rsidRPr="000B71A4" w:rsidRDefault="00697BAA" w:rsidP="000F0333">
      <w:pPr>
        <w:rPr>
          <w:sz w:val="28"/>
          <w:szCs w:val="28"/>
          <w:lang w:val="en-US"/>
        </w:rPr>
      </w:pPr>
      <w:r w:rsidRPr="000B71A4">
        <w:rPr>
          <w:sz w:val="28"/>
          <w:szCs w:val="28"/>
          <w:lang w:val="en-US"/>
        </w:rPr>
        <w:t>where</w:t>
      </w:r>
    </w:p>
    <w:p w14:paraId="50292BE1" w14:textId="0744786E" w:rsidR="000F0333" w:rsidRPr="000B71A4" w:rsidRDefault="000B71A4" w:rsidP="000F0333">
      <w:pPr>
        <w:jc w:val="center"/>
        <w:rPr>
          <w:sz w:val="28"/>
          <w:szCs w:val="28"/>
          <w:lang w:val="kk-KZ"/>
        </w:rPr>
      </w:pPr>
      <m:oMath>
        <m:r>
          <m:rPr>
            <m:sty m:val="p"/>
          </m:rPr>
          <w:rPr>
            <w:rFonts w:ascii="Cambria Math" w:hAnsi="Cambria Math"/>
            <w:szCs w:val="28"/>
          </w:rPr>
          <m:t>μ</m:t>
        </m:r>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lang w:val="en-US"/>
                  </w:rPr>
                  <m:t>n</m:t>
                </m:r>
              </m:e>
              <m:sub>
                <m:r>
                  <m:rPr>
                    <m:sty m:val="p"/>
                  </m:rPr>
                  <w:rPr>
                    <w:rFonts w:ascii="Cambria Math" w:hAnsi="Cambria Math"/>
                    <w:szCs w:val="28"/>
                    <w:lang w:val="en-US"/>
                  </w:rPr>
                  <m:t>j,</m:t>
                </m:r>
              </m:sub>
            </m:sSub>
            <m:sSub>
              <m:sSubPr>
                <m:ctrlPr>
                  <w:rPr>
                    <w:rFonts w:ascii="Cambria Math" w:hAnsi="Cambria Math"/>
                    <w:szCs w:val="28"/>
                  </w:rPr>
                </m:ctrlPr>
              </m:sSubPr>
              <m:e>
                <m:r>
                  <m:rPr>
                    <m:sty m:val="p"/>
                  </m:rPr>
                  <w:rPr>
                    <w:rFonts w:ascii="Cambria Math" w:hAnsi="Cambria Math"/>
                    <w:szCs w:val="28"/>
                    <w:lang w:val="en-US"/>
                  </w:rPr>
                  <m:t>k</m:t>
                </m:r>
              </m:e>
              <m:sub>
                <m:r>
                  <m:rPr>
                    <m:sty m:val="p"/>
                  </m:rPr>
                  <w:rPr>
                    <w:rFonts w:ascii="Cambria Math" w:hAnsi="Cambria Math"/>
                    <w:szCs w:val="28"/>
                    <w:lang w:val="en-US"/>
                  </w:rPr>
                  <m:t>j,</m:t>
                </m:r>
              </m:sub>
            </m:sSub>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lang w:val="en-US"/>
                  </w:rPr>
                  <m:t>j</m:t>
                </m:r>
              </m:sub>
            </m:sSub>
          </m:e>
        </m:d>
        <m:r>
          <m:rPr>
            <m:sty m:val="p"/>
          </m:rPr>
          <w:rPr>
            <w:rFonts w:ascii="Cambria Math" w:hAnsi="Cambria Math"/>
            <w:szCs w:val="28"/>
            <w:lang w:val="en-US"/>
          </w:rPr>
          <m:t>=</m:t>
        </m:r>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lang w:val="en-US"/>
                      </w:rPr>
                      <m:t>n</m:t>
                    </m:r>
                  </m:e>
                  <m:sub>
                    <m:r>
                      <m:rPr>
                        <m:sty m:val="p"/>
                      </m:rPr>
                      <w:rPr>
                        <w:rFonts w:ascii="Cambria Math" w:hAnsi="Cambria Math"/>
                        <w:szCs w:val="28"/>
                        <w:lang w:val="en-US"/>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lang w:val="en-US"/>
                          </w:rPr>
                          <m:t>j</m:t>
                        </m:r>
                      </m:sub>
                    </m:sSub>
                  </m:e>
                </m:d>
              </m:sup>
            </m:sSubSup>
            <m:r>
              <m:rPr>
                <m:sty m:val="p"/>
              </m:rPr>
              <w:rPr>
                <w:rFonts w:ascii="Cambria Math" w:hAnsi="Cambria Math"/>
                <w:szCs w:val="28"/>
                <w:lang w:val="en-US"/>
              </w:rPr>
              <m:t>-</m:t>
            </m:r>
            <m:func>
              <m:funcPr>
                <m:ctrlPr>
                  <w:rPr>
                    <w:rFonts w:ascii="Cambria Math" w:hAnsi="Cambria Math"/>
                    <w:szCs w:val="28"/>
                  </w:rPr>
                </m:ctrlPr>
              </m:funcPr>
              <m:fName>
                <m:r>
                  <m:rPr>
                    <m:sty m:val="p"/>
                  </m:rPr>
                  <w:rPr>
                    <w:rFonts w:ascii="Cambria Math" w:hAnsi="Cambria Math"/>
                    <w:szCs w:val="28"/>
                    <w:lang w:val="en-US"/>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lang w:val="en-US"/>
                          </w:rPr>
                          <m:t>j</m:t>
                        </m:r>
                      </m:sub>
                    </m:sSub>
                    <m:r>
                      <m:rPr>
                        <m:sty m:val="p"/>
                      </m:rPr>
                      <w:rPr>
                        <w:rFonts w:ascii="Cambria Math" w:hAnsi="Cambria Math"/>
                        <w:szCs w:val="28"/>
                        <w:lang w:val="en-US"/>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lang w:val="en-US"/>
                          </w:rPr>
                          <m:t>0</m:t>
                        </m:r>
                      </m:sub>
                      <m:sup>
                        <m:r>
                          <m:rPr>
                            <m:sty m:val="p"/>
                          </m:rPr>
                          <w:rPr>
                            <w:rFonts w:ascii="Cambria Math" w:hAnsi="Cambria Math"/>
                            <w:szCs w:val="28"/>
                          </w:rPr>
                          <m:t>δ</m:t>
                        </m:r>
                      </m:sup>
                    </m:sSubSup>
                  </m:e>
                </m:d>
              </m:e>
            </m:func>
          </m:e>
        </m:d>
        <m:d>
          <m:dPr>
            <m:ctrlPr>
              <w:rPr>
                <w:rFonts w:ascii="Cambria Math" w:hAnsi="Cambria Math"/>
                <w:szCs w:val="28"/>
              </w:rPr>
            </m:ctrlPr>
          </m:dPr>
          <m:e>
            <m:r>
              <m:rPr>
                <m:sty m:val="p"/>
              </m:rPr>
              <w:rPr>
                <w:rFonts w:ascii="Cambria Math" w:hAnsi="Cambria Math"/>
                <w:szCs w:val="28"/>
                <w:lang w:val="en-US"/>
              </w:rPr>
              <m:t>1+</m:t>
            </m:r>
            <m:sSup>
              <m:sSupPr>
                <m:ctrlPr>
                  <w:rPr>
                    <w:rFonts w:ascii="Cambria Math" w:hAnsi="Cambria Math"/>
                    <w:szCs w:val="28"/>
                  </w:rPr>
                </m:ctrlPr>
              </m:sSupPr>
              <m:e>
                <m:d>
                  <m:dPr>
                    <m:ctrlPr>
                      <w:rPr>
                        <w:rFonts w:ascii="Cambria Math" w:hAnsi="Cambria Math"/>
                        <w:szCs w:val="28"/>
                      </w:rPr>
                    </m:ctrlPr>
                  </m:dPr>
                  <m:e>
                    <m:r>
                      <m:rPr>
                        <m:sty m:val="p"/>
                      </m:rPr>
                      <w:rPr>
                        <w:rFonts w:ascii="Cambria Math" w:hAnsi="Cambria Math"/>
                        <w:szCs w:val="28"/>
                        <w:lang w:val="en-US"/>
                      </w:rPr>
                      <m:t>-1</m:t>
                    </m:r>
                  </m:e>
                </m:d>
              </m:e>
              <m:sup>
                <m:sSub>
                  <m:sSubPr>
                    <m:ctrlPr>
                      <w:rPr>
                        <w:rFonts w:ascii="Cambria Math" w:hAnsi="Cambria Math"/>
                        <w:szCs w:val="28"/>
                      </w:rPr>
                    </m:ctrlPr>
                  </m:sSubPr>
                  <m:e>
                    <m:r>
                      <m:rPr>
                        <m:sty m:val="p"/>
                      </m:rPr>
                      <w:rPr>
                        <w:rFonts w:ascii="Cambria Math" w:hAnsi="Cambria Math"/>
                        <w:szCs w:val="28"/>
                        <w:lang w:val="en-US"/>
                      </w:rPr>
                      <m:t>k</m:t>
                    </m:r>
                  </m:e>
                  <m:sub>
                    <m:r>
                      <m:rPr>
                        <m:sty m:val="p"/>
                      </m:rPr>
                      <w:rPr>
                        <w:rFonts w:ascii="Cambria Math" w:hAnsi="Cambria Math"/>
                        <w:szCs w:val="28"/>
                        <w:lang w:val="en-US"/>
                      </w:rPr>
                      <m:t>j</m:t>
                    </m:r>
                  </m:sub>
                </m:sSub>
              </m:sup>
            </m:sSup>
            <m:r>
              <m:rPr>
                <m:sty m:val="p"/>
              </m:rPr>
              <w:rPr>
                <w:rFonts w:ascii="Cambria Math" w:hAnsi="Cambria Math"/>
                <w:szCs w:val="28"/>
                <w:lang w:val="en-US"/>
              </w:rPr>
              <m:t>⋅</m:t>
            </m:r>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lang w:val="en-US"/>
                      </w:rPr>
                      <m:t>n</m:t>
                    </m:r>
                  </m:e>
                  <m:sub>
                    <m:r>
                      <m:rPr>
                        <m:sty m:val="p"/>
                      </m:rPr>
                      <w:rPr>
                        <w:rFonts w:ascii="Cambria Math" w:hAnsi="Cambria Math"/>
                        <w:szCs w:val="28"/>
                        <w:lang w:val="en-US"/>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lang w:val="en-US"/>
                          </w:rPr>
                          <m:t>j</m:t>
                        </m:r>
                      </m:sub>
                    </m:sSub>
                    <m:r>
                      <m:rPr>
                        <m:sty m:val="p"/>
                      </m:rPr>
                      <w:rPr>
                        <w:rFonts w:ascii="Cambria Math" w:hAnsi="Cambria Math"/>
                        <w:szCs w:val="28"/>
                        <w:lang w:val="en-US"/>
                      </w:rPr>
                      <m:t>-1</m:t>
                    </m:r>
                  </m:e>
                </m:d>
              </m:sup>
            </m:sSubSup>
          </m:e>
        </m:d>
      </m:oMath>
      <w:r w:rsidR="000F0333" w:rsidRPr="000B71A4">
        <w:rPr>
          <w:sz w:val="28"/>
          <w:szCs w:val="28"/>
          <w:lang w:val="en-US"/>
        </w:rPr>
        <w:t>,</w:t>
      </w:r>
    </w:p>
    <w:p w14:paraId="56852F74" w14:textId="77777777" w:rsidR="000F0333" w:rsidRPr="000B71A4" w:rsidRDefault="000F0333" w:rsidP="000F0333">
      <w:pPr>
        <w:jc w:val="center"/>
        <w:rPr>
          <w:sz w:val="28"/>
          <w:szCs w:val="28"/>
          <w:lang w:val="kk-KZ"/>
        </w:rPr>
      </w:pPr>
    </w:p>
    <w:p w14:paraId="4E7A5160" w14:textId="77777777" w:rsidR="000F0333" w:rsidRPr="000B71A4" w:rsidRDefault="000F0333" w:rsidP="000F0333">
      <w:pPr>
        <w:rPr>
          <w:sz w:val="28"/>
          <w:szCs w:val="28"/>
          <w:lang w:val="en-US"/>
        </w:rPr>
      </w:pPr>
    </w:p>
    <w:p w14:paraId="4590C0B8" w14:textId="22E14E07" w:rsidR="000F0333" w:rsidRPr="000B71A4" w:rsidRDefault="008066CC" w:rsidP="000F0333">
      <w:pPr>
        <w:rPr>
          <w:sz w:val="28"/>
          <w:szCs w:val="28"/>
          <w:lang w:val="kk-KZ"/>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1</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d>
            <m:dPr>
              <m:begChr m:val="["/>
              <m:endChr m:val="]"/>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j</m:t>
                          </m:r>
                        </m:sub>
                        <m:sup>
                          <m:r>
                            <m:rPr>
                              <m:sty m:val="p"/>
                            </m:rPr>
                            <w:rPr>
                              <w:rFonts w:ascii="Cambria Math" w:hAnsi="Cambria Math"/>
                              <w:szCs w:val="28"/>
                            </w:rPr>
                            <m:t>0</m:t>
                          </m:r>
                        </m:sup>
                      </m:sSubSup>
                    </m:e>
                  </m:d>
                </m:e>
              </m:func>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A</m:t>
              </m:r>
            </m:e>
            <m:sub>
              <m:r>
                <m:rPr>
                  <m:sty m:val="p"/>
                </m:rPr>
                <w:rPr>
                  <w:rFonts w:ascii="Cambria Math" w:hAnsi="Cambria Math"/>
                  <w:szCs w:val="28"/>
                </w:rPr>
                <m:t>1</m:t>
              </m:r>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oMath>
      </m:oMathPara>
    </w:p>
    <w:p w14:paraId="5D3E1B73" w14:textId="77777777" w:rsidR="000F0333" w:rsidRPr="000B71A4" w:rsidRDefault="000F0333" w:rsidP="000F0333">
      <w:pPr>
        <w:rPr>
          <w:sz w:val="28"/>
          <w:szCs w:val="28"/>
          <w:lang w:val="kk-KZ"/>
        </w:rPr>
      </w:pPr>
    </w:p>
    <w:p w14:paraId="32AFE4FE" w14:textId="77777777" w:rsidR="000F0333" w:rsidRPr="000B71A4" w:rsidRDefault="000F0333" w:rsidP="000F0333">
      <w:pPr>
        <w:rPr>
          <w:sz w:val="28"/>
          <w:szCs w:val="28"/>
          <w:lang w:val="kk-KZ"/>
        </w:rPr>
      </w:pPr>
    </w:p>
    <w:p w14:paraId="20F0B26D" w14:textId="3C9165C2" w:rsidR="000F0333" w:rsidRPr="000B71A4" w:rsidRDefault="008066CC" w:rsidP="000F0333">
      <w:pPr>
        <w:rPr>
          <w:sz w:val="28"/>
          <w:szCs w:val="28"/>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2</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func>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r>
            <m:rPr>
              <m:sty m:val="p"/>
            </m:rPr>
            <w:rPr>
              <w:rFonts w:ascii="Cambria Math" w:hAnsi="Cambria Math"/>
              <w:szCs w:val="28"/>
            </w:rPr>
            <m:t>×</m:t>
          </m:r>
        </m:oMath>
      </m:oMathPara>
    </w:p>
    <w:p w14:paraId="4CF9C462" w14:textId="5AC9E51F" w:rsidR="000F0333" w:rsidRPr="000B71A4" w:rsidRDefault="000B71A4" w:rsidP="000F0333">
      <w:pPr>
        <w:rPr>
          <w:sz w:val="28"/>
          <w:szCs w:val="28"/>
        </w:rPr>
      </w:pPr>
      <m:oMathPara>
        <m:oMath>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func>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r>
                <m:rPr>
                  <m:sty m:val="p"/>
                </m:rPr>
                <w:rPr>
                  <w:rFonts w:ascii="Cambria Math" w:hAnsi="Cambria Math"/>
                  <w:szCs w:val="28"/>
                </w:rPr>
                <m:t>,….</m:t>
              </m:r>
            </m:e>
          </m:d>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A</m:t>
              </m:r>
            </m:e>
            <m:sub>
              <m:r>
                <m:rPr>
                  <m:sty m:val="p"/>
                </m:rPr>
                <w:rPr>
                  <w:rFonts w:ascii="Cambria Math" w:hAnsi="Cambria Math"/>
                  <w:szCs w:val="28"/>
                </w:rPr>
                <m:t>2</m:t>
              </m:r>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oMath>
      </m:oMathPara>
    </w:p>
    <w:p w14:paraId="24EFB3B4" w14:textId="77777777" w:rsidR="000F0333" w:rsidRPr="000B71A4" w:rsidRDefault="000F0333" w:rsidP="000F0333">
      <w:pPr>
        <w:rPr>
          <w:sz w:val="28"/>
          <w:szCs w:val="28"/>
        </w:rPr>
      </w:pPr>
    </w:p>
    <w:p w14:paraId="1ACDBA8A" w14:textId="09319321" w:rsidR="000F0333" w:rsidRPr="000B71A4" w:rsidRDefault="008066CC" w:rsidP="000F0333">
      <w:pPr>
        <w:ind w:left="-142"/>
        <w:rPr>
          <w:sz w:val="28"/>
          <w:szCs w:val="28"/>
        </w:rPr>
      </w:pPr>
      <m:oMathPara>
        <m:oMath>
          <m:sSubSup>
            <m:sSubSupPr>
              <m:ctrlPr>
                <w:rPr>
                  <w:rFonts w:ascii="Cambria Math" w:hAnsi="Cambria Math"/>
                  <w:szCs w:val="28"/>
                </w:rPr>
              </m:ctrlPr>
            </m:sSubSupPr>
            <m:e>
              <m:r>
                <m:rPr>
                  <m:sty m:val="p"/>
                </m:rPr>
                <w:rPr>
                  <w:rFonts w:ascii="Cambria Math" w:hAnsi="Cambria Math"/>
                  <w:szCs w:val="28"/>
                </w:rPr>
                <m:t>μ</m:t>
              </m:r>
            </m:e>
            <m:sub>
              <m:r>
                <m:rPr>
                  <m:sty m:val="p"/>
                </m:rPr>
                <w:rPr>
                  <w:rFonts w:ascii="Cambria Math" w:hAnsi="Cambria Math"/>
                  <w:szCs w:val="28"/>
                </w:rPr>
                <m:t>3</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sup>
          </m:sSubSup>
          <m:d>
            <m:dPr>
              <m:ctrlPr>
                <w:rPr>
                  <w:rFonts w:ascii="Cambria Math" w:hAnsi="Cambria Math"/>
                  <w:szCs w:val="28"/>
                </w:rPr>
              </m:ctrlPr>
            </m:dPr>
            <m:e>
              <m:r>
                <m:rPr>
                  <m:sty m:val="p"/>
                </m:rPr>
                <w:rPr>
                  <w:rFonts w:ascii="Cambria Math" w:hAnsi="Cambria Math"/>
                  <w:szCs w:val="28"/>
                </w:rPr>
                <m:t>g,</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e>
          </m:d>
          <m:r>
            <m:rPr>
              <m:sty m:val="p"/>
            </m:rPr>
            <w:rPr>
              <w:rFonts w:ascii="Cambria Math" w:hAnsi="Cambria Math"/>
              <w:szCs w:val="28"/>
            </w:rPr>
            <m:t>==</m:t>
          </m:r>
          <m:d>
            <m:dPr>
              <m:begChr m:val="{"/>
              <m:endChr m:val=""/>
              <m:ctrlPr>
                <w:rPr>
                  <w:rFonts w:ascii="Cambria Math" w:hAnsi="Cambria Math"/>
                  <w:szCs w:val="28"/>
                </w:rPr>
              </m:ctrlPr>
            </m:dPr>
            <m:e>
              <m:eqArr>
                <m:eqArrPr>
                  <m:ctrlPr>
                    <w:rPr>
                      <w:rFonts w:ascii="Cambria Math" w:hAnsi="Cambria Math"/>
                      <w:szCs w:val="28"/>
                    </w:rPr>
                  </m:ctrlPr>
                </m:eqArrPr>
                <m:e>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e>
                        <m:sub>
                          <m:r>
                            <m:rPr>
                              <m:sty m:val="p"/>
                            </m:rPr>
                            <w:rPr>
                              <w:rFonts w:ascii="Cambria Math" w:hAnsi="Cambria Math"/>
                              <w:szCs w:val="28"/>
                            </w:rPr>
                            <m:t>j</m:t>
                          </m:r>
                        </m:sub>
                      </m:sSub>
                      <m:r>
                        <m:rPr>
                          <m:sty m:val="p"/>
                        </m:rPr>
                        <w:rPr>
                          <w:rFonts w:ascii="Cambria Math" w:hAnsi="Cambria Math"/>
                          <w:szCs w:val="28"/>
                        </w:rPr>
                        <m:t>,…</m:t>
                      </m:r>
                    </m:e>
                  </m:d>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0</m:t>
                      </m:r>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r>
                    <m:rPr>
                      <m:sty m:val="p"/>
                    </m:rPr>
                    <w:rPr>
                      <w:rFonts w:ascii="Cambria Math" w:hAnsi="Cambria Math"/>
                      <w:szCs w:val="28"/>
                    </w:rPr>
                    <m:t>⋅</m:t>
                  </m:r>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…,0,..</m:t>
                      </m:r>
                    </m:e>
                  </m:d>
                  <m:r>
                    <m:rPr>
                      <m:sty m:val="p"/>
                    </m:rPr>
                    <w:rPr>
                      <w:rFonts w:ascii="Cambria Math" w:hAnsi="Cambria Math"/>
                      <w:szCs w:val="28"/>
                    </w:rPr>
                    <m:t>,</m:t>
                  </m:r>
                </m:e>
                <m:e>
                  <m:r>
                    <m:rPr>
                      <m:sty m:val="p"/>
                    </m:rPr>
                    <w:rPr>
                      <w:rFonts w:ascii="Cambria Math" w:hAnsi="Cambria Math"/>
                      <w:szCs w:val="28"/>
                    </w:rPr>
                    <m:t xml:space="preserve">when </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p>
                  <m:ctrlPr>
                    <w:rPr>
                      <w:rFonts w:ascii="Cambria Math" w:eastAsia="Cambria Math" w:hAnsi="Cambria Math"/>
                      <w:szCs w:val="28"/>
                    </w:rPr>
                  </m:ctrlPr>
                </m:e>
                <m:e>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j</m:t>
                              </m:r>
                            </m:sup>
                          </m:sSubSup>
                        </m:e>
                      </m:d>
                    </m:e>
                  </m:func>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e>
                <m:e>
                  <m:r>
                    <m:rPr>
                      <m:sty m:val="p"/>
                    </m:rPr>
                    <w:rPr>
                      <w:rFonts w:ascii="Cambria Math" w:hAnsi="Cambria Math"/>
                      <w:szCs w:val="28"/>
                    </w:rPr>
                    <m:t xml:space="preserve">when </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ctrlPr>
                    <w:rPr>
                      <w:rFonts w:ascii="Cambria Math" w:eastAsia="Cambria Math" w:hAnsi="Cambria Math"/>
                      <w:szCs w:val="28"/>
                    </w:rPr>
                  </m:ctrlPr>
                </m:e>
                <m:e>
                  <m:d>
                    <m:dPr>
                      <m:ctrlPr>
                        <w:rPr>
                          <w:rFonts w:ascii="Cambria Math" w:hAnsi="Cambria Math"/>
                          <w:szCs w:val="28"/>
                        </w:rPr>
                      </m:ctrlPr>
                    </m:dPr>
                    <m:e>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e>
                          </m:d>
                        </m:sup>
                      </m:sSubSup>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0</m:t>
                                  </m:r>
                                </m:sub>
                                <m:sup>
                                  <m:r>
                                    <m:rPr>
                                      <m:sty m:val="p"/>
                                    </m:rPr>
                                    <w:rPr>
                                      <w:rFonts w:ascii="Cambria Math" w:hAnsi="Cambria Math"/>
                                      <w:szCs w:val="28"/>
                                    </w:rPr>
                                    <m:t>s</m:t>
                                  </m:r>
                                </m:sup>
                              </m:sSubSup>
                            </m:e>
                          </m:d>
                        </m:e>
                      </m:func>
                      <m:sSubSup>
                        <m:sSubSupPr>
                          <m:ctrlPr>
                            <w:rPr>
                              <w:rFonts w:ascii="Cambria Math" w:hAnsi="Cambria Math"/>
                              <w:szCs w:val="28"/>
                            </w:rPr>
                          </m:ctrlPr>
                        </m:sSubSupPr>
                        <m:e>
                          <m:r>
                            <m:rPr>
                              <m:sty m:val="p"/>
                            </m:rPr>
                            <w:rPr>
                              <w:rFonts w:ascii="Cambria Math" w:hAnsi="Cambria Math"/>
                              <w:szCs w:val="28"/>
                            </w:rPr>
                            <m:t>λ</m:t>
                          </m:r>
                        </m:e>
                        <m:sub>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e>
                          </m:d>
                        </m:sup>
                      </m:sSubSup>
                    </m:e>
                  </m:d>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r>
                    <m:rPr>
                      <m:sty m:val="p"/>
                    </m:rPr>
                    <w:rPr>
                      <w:rFonts w:ascii="Cambria Math" w:hAnsi="Cambria Math"/>
                      <w:szCs w:val="28"/>
                    </w:rPr>
                    <m:t>-</m:t>
                  </m:r>
                  <m:func>
                    <m:funcPr>
                      <m:ctrlPr>
                        <w:rPr>
                          <w:rFonts w:ascii="Cambria Math" w:hAnsi="Cambria Math"/>
                          <w:szCs w:val="28"/>
                        </w:rPr>
                      </m:ctrlPr>
                    </m:funcPr>
                    <m:fName>
                      <m:r>
                        <m:rPr>
                          <m:sty m:val="p"/>
                        </m:rPr>
                        <w:rPr>
                          <w:rFonts w:ascii="Cambria Math" w:hAnsi="Cambria Math"/>
                          <w:szCs w:val="28"/>
                        </w:rPr>
                        <m:t>sgn</m:t>
                      </m:r>
                    </m:fName>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m:t>
                          </m:r>
                          <m:sSubSup>
                            <m:sSubSupPr>
                              <m:ctrlPr>
                                <w:rPr>
                                  <w:rFonts w:ascii="Cambria Math" w:hAnsi="Cambria Math"/>
                                  <w:szCs w:val="28"/>
                                </w:rPr>
                              </m:ctrlPr>
                            </m:sSubSupPr>
                            <m:e>
                              <m:r>
                                <m:rPr>
                                  <m:sty m:val="p"/>
                                </m:rPr>
                                <w:rPr>
                                  <w:rFonts w:ascii="Cambria Math" w:hAnsi="Cambria Math"/>
                                  <w:szCs w:val="28"/>
                                </w:rPr>
                                <m:t>ν</m:t>
                              </m:r>
                            </m:e>
                            <m:sub>
                              <m:r>
                                <m:rPr>
                                  <m:sty m:val="p"/>
                                </m:rPr>
                                <w:rPr>
                                  <w:rFonts w:ascii="Cambria Math" w:hAnsi="Cambria Math"/>
                                  <w:szCs w:val="28"/>
                                </w:rPr>
                                <m:t>∂</m:t>
                              </m:r>
                            </m:sub>
                            <m:sup>
                              <m:r>
                                <m:rPr>
                                  <m:sty m:val="p"/>
                                </m:rPr>
                                <w:rPr>
                                  <w:rFonts w:ascii="Cambria Math" w:hAnsi="Cambria Math"/>
                                  <w:szCs w:val="28"/>
                                </w:rPr>
                                <m:t>j</m:t>
                              </m:r>
                            </m:sup>
                          </m:sSubSup>
                        </m:e>
                      </m:d>
                    </m:e>
                  </m:func>
                  <m:sSubSup>
                    <m:sSubSupPr>
                      <m:ctrlPr>
                        <w:rPr>
                          <w:rFonts w:ascii="Cambria Math" w:hAnsi="Cambria Math"/>
                          <w:szCs w:val="28"/>
                        </w:rPr>
                      </m:ctrlPr>
                    </m:sSubSupPr>
                    <m:e>
                      <m:r>
                        <m:rPr>
                          <m:sty m:val="p"/>
                        </m:rPr>
                        <w:rPr>
                          <w:rFonts w:ascii="Cambria Math" w:hAnsi="Cambria Math"/>
                          <w:szCs w:val="28"/>
                        </w:rPr>
                        <m:t>λ</m:t>
                      </m:r>
                    </m:e>
                    <m: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sub>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-1</m:t>
                      </m:r>
                    </m:sup>
                  </m:sSubSup>
                  <m:d>
                    <m:dPr>
                      <m:ctrlPr>
                        <w:rPr>
                          <w:rFonts w:ascii="Cambria Math" w:hAnsi="Cambria Math"/>
                          <w:szCs w:val="28"/>
                        </w:rPr>
                      </m:ctrlPr>
                    </m:dPr>
                    <m:e>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r>
                            <m:rPr>
                              <m:sty m:val="p"/>
                            </m:rPr>
                            <w:rPr>
                              <w:rFonts w:ascii="Cambria Math" w:hAnsi="Cambria Math"/>
                              <w:szCs w:val="28"/>
                            </w:rPr>
                            <m:t>,…</m:t>
                          </m:r>
                        </m:e>
                      </m:d>
                    </m:e>
                  </m:d>
                  <m:r>
                    <m:rPr>
                      <m:sty m:val="p"/>
                    </m:rPr>
                    <w:rPr>
                      <w:rFonts w:ascii="Cambria Math" w:hAnsi="Cambria Math"/>
                      <w:szCs w:val="28"/>
                    </w:rPr>
                    <m:t>,</m:t>
                  </m:r>
                  <m:ctrlPr>
                    <w:rPr>
                      <w:rFonts w:ascii="Cambria Math" w:eastAsia="Cambria Math" w:hAnsi="Cambria Math"/>
                      <w:szCs w:val="28"/>
                    </w:rPr>
                  </m:ctrlPr>
                </m:e>
                <m:e>
                  <m:r>
                    <m:rPr>
                      <m:sty m:val="p"/>
                    </m:rPr>
                    <w:rPr>
                      <w:rFonts w:ascii="Cambria Math" w:eastAsia="Cambria Math" w:hAnsi="Cambria Math"/>
                      <w:szCs w:val="28"/>
                    </w:rPr>
                    <m:t xml:space="preserve">when </m:t>
                  </m:r>
                  <m:sSub>
                    <m:sSubPr>
                      <m:ctrlPr>
                        <w:rPr>
                          <w:rFonts w:ascii="Cambria Math" w:hAnsi="Cambria Math"/>
                          <w:szCs w:val="28"/>
                        </w:rPr>
                      </m:ctrlPr>
                    </m:sSubPr>
                    <m:e>
                      <m:r>
                        <m:rPr>
                          <m:sty m:val="p"/>
                        </m:rPr>
                        <w:rPr>
                          <w:rFonts w:ascii="Cambria Math" w:hAnsi="Cambria Math"/>
                          <w:szCs w:val="28"/>
                        </w:rPr>
                        <m:t>τ</m:t>
                      </m:r>
                    </m:e>
                    <m:sub>
                      <m:r>
                        <m:rPr>
                          <m:sty m:val="p"/>
                        </m:rPr>
                        <w:rPr>
                          <w:rFonts w:ascii="Cambria Math" w:hAnsi="Cambria Math"/>
                          <w:szCs w:val="28"/>
                        </w:rPr>
                        <m:t>j</m:t>
                      </m:r>
                    </m:sub>
                  </m:sSub>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2</m:t>
                      </m:r>
                    </m:e>
                    <m:sup>
                      <m:sSub>
                        <m:sSubPr>
                          <m:ctrlPr>
                            <w:rPr>
                              <w:rFonts w:ascii="Cambria Math" w:hAnsi="Cambria Math"/>
                              <w:szCs w:val="28"/>
                            </w:rPr>
                          </m:ctrlPr>
                        </m:sSubPr>
                        <m:e>
                          <m:r>
                            <m:rPr>
                              <m:sty m:val="p"/>
                            </m:rPr>
                            <w:rPr>
                              <w:rFonts w:ascii="Cambria Math" w:hAnsi="Cambria Math"/>
                              <w:szCs w:val="28"/>
                            </w:rPr>
                            <m:t>ν</m:t>
                          </m:r>
                        </m:e>
                        <m:sub>
                          <m:r>
                            <m:rPr>
                              <m:sty m:val="p"/>
                            </m:rPr>
                            <w:rPr>
                              <w:rFonts w:ascii="Cambria Math" w:hAnsi="Cambria Math"/>
                              <w:szCs w:val="28"/>
                            </w:rPr>
                            <m:t>j</m:t>
                          </m:r>
                        </m:sub>
                      </m:sSub>
                      <m:r>
                        <m:rPr>
                          <m:sty m:val="p"/>
                        </m:rPr>
                        <w:rPr>
                          <w:rFonts w:ascii="Cambria Math" w:hAnsi="Cambria Math"/>
                          <w:szCs w:val="28"/>
                        </w:rPr>
                        <m:t>-2</m:t>
                      </m:r>
                    </m:sup>
                  </m:sSup>
                </m:e>
              </m:eqArr>
            </m:e>
          </m:d>
        </m:oMath>
      </m:oMathPara>
    </w:p>
    <w:p w14:paraId="6179F1CF" w14:textId="4912534B" w:rsidR="000F0333" w:rsidRPr="000B71A4" w:rsidRDefault="000B71A4" w:rsidP="000F0333">
      <w:pPr>
        <w:rPr>
          <w:sz w:val="28"/>
          <w:szCs w:val="28"/>
        </w:rPr>
      </w:pPr>
      <m:oMath>
        <m:r>
          <m:rPr>
            <m:sty m:val="p"/>
          </m:rPr>
          <w:rPr>
            <w:rFonts w:ascii="Cambria Math" w:hAnsi="Cambria Math"/>
            <w:szCs w:val="28"/>
          </w:rPr>
          <m:t>(</m:t>
        </m:r>
        <m:r>
          <m:rPr>
            <m:sty m:val="p"/>
          </m:rPr>
          <w:rPr>
            <w:rFonts w:ascii="Cambria Math" w:hAnsi="Cambria Math"/>
            <w:szCs w:val="28"/>
            <w:lang w:val="en-US"/>
          </w:rPr>
          <m:t>j</m:t>
        </m:r>
        <m:r>
          <m:rPr>
            <m:sty m:val="p"/>
          </m:rPr>
          <w:rPr>
            <w:rFonts w:ascii="Cambria Math" w:hAnsi="Cambria Math"/>
            <w:szCs w:val="28"/>
          </w:rPr>
          <m:t>=1,…,s)</m:t>
        </m:r>
      </m:oMath>
      <w:r w:rsidR="000F0333" w:rsidRPr="000B71A4">
        <w:rPr>
          <w:sz w:val="28"/>
          <w:szCs w:val="28"/>
        </w:rPr>
        <w:t xml:space="preserve">, </w:t>
      </w:r>
    </w:p>
    <w:p w14:paraId="1E3E7C73" w14:textId="6F9444D1" w:rsidR="000F0333" w:rsidRPr="000B71A4" w:rsidRDefault="000F0333" w:rsidP="000F0333">
      <w:pPr>
        <w:jc w:val="center"/>
        <w:rPr>
          <w:sz w:val="28"/>
          <w:szCs w:val="28"/>
        </w:rPr>
      </w:pPr>
      <w:r w:rsidRPr="000B71A4">
        <w:rPr>
          <w:sz w:val="28"/>
          <w:szCs w:val="28"/>
        </w:rPr>
        <w:br/>
      </w:r>
      <m:oMathPara>
        <m:oMath>
          <m:limUpp>
            <m:limUppPr>
              <m:ctrlPr>
                <w:rPr>
                  <w:rFonts w:ascii="Cambria Math" w:hAnsi="Cambria Math"/>
                  <w:szCs w:val="28"/>
                </w:rPr>
              </m:ctrlPr>
            </m:limUppPr>
            <m:e>
              <m:r>
                <m:rPr>
                  <m:sty m:val="p"/>
                </m:rPr>
                <w:rPr>
                  <w:rFonts w:ascii="Cambria Math" w:hAnsi="Cambria Math"/>
                  <w:szCs w:val="28"/>
                </w:rPr>
                <m:t>g</m:t>
              </m:r>
            </m:e>
            <m:lim>
              <m:r>
                <m:rPr>
                  <m:sty m:val="p"/>
                </m:rPr>
                <w:rPr>
                  <w:rFonts w:ascii="Cambria Math" w:hAnsi="Cambria Math"/>
                  <w:szCs w:val="28"/>
                </w:rPr>
                <m:t>∧</m:t>
              </m:r>
            </m:lim>
          </m:limUpp>
          <m:d>
            <m:dPr>
              <m:ctrlPr>
                <w:rPr>
                  <w:rFonts w:ascii="Cambria Math" w:hAnsi="Cambria Math"/>
                  <w:szCs w:val="28"/>
                </w:rPr>
              </m:ctrlPr>
            </m:dPr>
            <m:e>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lang w:val="en-US"/>
                    </w:rPr>
                    <m:t>m</m:t>
                  </m:r>
                </m:e>
                <m:sub>
                  <m:r>
                    <m:rPr>
                      <m:sty m:val="p"/>
                    </m:rPr>
                    <w:rPr>
                      <w:rFonts w:ascii="Cambria Math" w:hAnsi="Cambria Math"/>
                      <w:szCs w:val="28"/>
                    </w:rPr>
                    <m:t>1</m:t>
                  </m:r>
                </m:sub>
              </m:sSub>
              <m:r>
                <m:rPr>
                  <m:sty m:val="p"/>
                </m:rPr>
                <w:rPr>
                  <w:rFonts w:ascii="Cambria Math" w:hAnsi="Cambria Math"/>
                  <w:szCs w:val="28"/>
                </w:rPr>
                <m:t>,…,-</m:t>
              </m:r>
              <m:sSub>
                <m:sSubPr>
                  <m:ctrlPr>
                    <w:rPr>
                      <w:rFonts w:ascii="Cambria Math" w:hAnsi="Cambria Math"/>
                      <w:szCs w:val="28"/>
                    </w:rPr>
                  </m:ctrlPr>
                </m:sSubPr>
                <m:e>
                  <m:r>
                    <m:rPr>
                      <m:sty m:val="p"/>
                    </m:rPr>
                    <w:rPr>
                      <w:rFonts w:ascii="Cambria Math" w:hAnsi="Cambria Math"/>
                      <w:szCs w:val="28"/>
                    </w:rPr>
                    <m:t>m</m:t>
                  </m:r>
                </m:e>
                <m:sub>
                  <m:r>
                    <m:rPr>
                      <m:sty m:val="p"/>
                    </m:rPr>
                    <w:rPr>
                      <w:rFonts w:ascii="Cambria Math" w:hAnsi="Cambria Math"/>
                      <w:szCs w:val="28"/>
                    </w:rPr>
                    <m:t>s</m:t>
                  </m:r>
                </m:sub>
              </m:sSub>
            </m:e>
          </m:d>
          <m:r>
            <m:rPr>
              <m:sty m:val="p"/>
            </m:rPr>
            <w:rPr>
              <w:rFonts w:ascii="Cambria Math" w:hAnsi="Cambria Math"/>
              <w:szCs w:val="28"/>
            </w:rPr>
            <m:t>=</m:t>
          </m:r>
          <m:nary>
            <m:naryPr>
              <m:ctrlPr>
                <w:rPr>
                  <w:rFonts w:ascii="Cambria Math" w:hAnsi="Cambria Math"/>
                  <w:szCs w:val="28"/>
                </w:rPr>
              </m:ctrlPr>
            </m:naryPr>
            <m:sub>
              <m:r>
                <m:rPr>
                  <m:sty m:val="p"/>
                </m:rPr>
                <w:rPr>
                  <w:rFonts w:ascii="Cambria Math" w:hAnsi="Cambria Math"/>
                  <w:szCs w:val="28"/>
                </w:rPr>
                <m:t>-1</m:t>
              </m:r>
            </m:sub>
            <m:sup>
              <m:r>
                <m:rPr>
                  <m:sty m:val="p"/>
                </m:rPr>
                <w:rPr>
                  <w:rFonts w:ascii="Cambria Math" w:hAnsi="Cambria Math"/>
                  <w:szCs w:val="28"/>
                </w:rPr>
                <m:t>1</m:t>
              </m:r>
            </m:sup>
            <m:e>
              <m:r>
                <m:rPr>
                  <m:sty m:val="p"/>
                </m:rPr>
                <w:rPr>
                  <w:rFonts w:ascii="Cambria Math" w:hAnsi="Cambria Math"/>
                  <w:szCs w:val="28"/>
                </w:rPr>
                <m:t>⋯</m:t>
              </m:r>
              <m:nary>
                <m:naryPr>
                  <m:ctrlPr>
                    <w:rPr>
                      <w:rFonts w:ascii="Cambria Math" w:hAnsi="Cambria Math"/>
                      <w:szCs w:val="28"/>
                    </w:rPr>
                  </m:ctrlPr>
                </m:naryPr>
                <m:sub>
                  <m:r>
                    <m:rPr>
                      <m:sty m:val="p"/>
                    </m:rPr>
                    <w:rPr>
                      <w:rFonts w:ascii="Cambria Math" w:hAnsi="Cambria Math"/>
                      <w:szCs w:val="28"/>
                    </w:rPr>
                    <m:t>-1</m:t>
                  </m:r>
                </m:sub>
                <m:sup>
                  <m:r>
                    <m:rPr>
                      <m:sty m:val="p"/>
                    </m:rPr>
                    <w:rPr>
                      <w:rFonts w:ascii="Cambria Math" w:hAnsi="Cambria Math"/>
                      <w:szCs w:val="28"/>
                    </w:rPr>
                    <m:t>1</m:t>
                  </m:r>
                </m:sup>
                <m:e>
                  <m:nary>
                    <m:naryPr>
                      <m:chr m:val="∏"/>
                      <m:limLoc m:val="undOvr"/>
                      <m:ctrlPr>
                        <w:rPr>
                          <w:rFonts w:ascii="Cambria Math" w:hAnsi="Cambria Math"/>
                          <w:szCs w:val="28"/>
                        </w:rPr>
                      </m:ctrlPr>
                    </m:naryPr>
                    <m:sub>
                      <m:r>
                        <m:rPr>
                          <m:sty m:val="p"/>
                        </m:rPr>
                        <w:rPr>
                          <w:rFonts w:ascii="Cambria Math" w:hAnsi="Cambria Math"/>
                          <w:szCs w:val="28"/>
                        </w:rPr>
                        <m:t>j=1</m:t>
                      </m:r>
                    </m:sub>
                    <m:sup>
                      <m:r>
                        <m:rPr>
                          <m:sty m:val="p"/>
                        </m:rPr>
                        <w:rPr>
                          <w:rFonts w:ascii="Cambria Math" w:hAnsi="Cambria Math"/>
                          <w:szCs w:val="28"/>
                        </w:rPr>
                        <m:t>s</m:t>
                      </m:r>
                    </m:sup>
                    <m:e>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T</m:t>
                              </m:r>
                            </m:e>
                            <m:sub>
                              <m:sSub>
                                <m:sSubPr>
                                  <m:ctrlPr>
                                    <w:rPr>
                                      <w:rFonts w:ascii="Cambria Math" w:hAnsi="Cambria Math"/>
                                      <w:szCs w:val="28"/>
                                    </w:rPr>
                                  </m:ctrlPr>
                                </m:sSubPr>
                                <m:e>
                                  <m:r>
                                    <m:rPr>
                                      <m:sty m:val="p"/>
                                    </m:rPr>
                                    <w:rPr>
                                      <w:rFonts w:ascii="Cambria Math" w:hAnsi="Cambria Math"/>
                                      <w:szCs w:val="28"/>
                                    </w:rPr>
                                    <m:t>n</m:t>
                                  </m:r>
                                </m:e>
                                <m:sub>
                                  <m:r>
                                    <m:rPr>
                                      <m:sty m:val="p"/>
                                    </m:rPr>
                                    <w:rPr>
                                      <w:rFonts w:ascii="Cambria Math" w:hAnsi="Cambria Math"/>
                                      <w:szCs w:val="28"/>
                                    </w:rPr>
                                    <m:t>1</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d>
                          <m:r>
                            <m:rPr>
                              <m:sty m:val="p"/>
                            </m:rPr>
                            <w:rPr>
                              <w:rFonts w:ascii="Cambria Math" w:hAnsi="Cambria Math"/>
                              <w:szCs w:val="28"/>
                            </w:rPr>
                            <m:t>⋅</m:t>
                          </m:r>
                          <m:sSup>
                            <m:sSupPr>
                              <m:ctrlPr>
                                <w:rPr>
                                  <w:rFonts w:ascii="Cambria Math" w:hAnsi="Cambria Math"/>
                                  <w:szCs w:val="28"/>
                                </w:rPr>
                              </m:ctrlPr>
                            </m:sSupPr>
                            <m:e>
                              <m:r>
                                <m:rPr>
                                  <m:sty m:val="p"/>
                                </m:rPr>
                                <w:rPr>
                                  <w:rFonts w:ascii="Cambria Math" w:hAnsi="Cambria Math"/>
                                  <w:szCs w:val="28"/>
                                </w:rPr>
                                <m:t>e</m:t>
                              </m:r>
                            </m:e>
                            <m:sup>
                              <m:r>
                                <m:rPr>
                                  <m:sty m:val="p"/>
                                </m:rPr>
                                <w:rPr>
                                  <w:rFonts w:ascii="Cambria Math" w:hAnsi="Cambria Math"/>
                                  <w:szCs w:val="28"/>
                                </w:rPr>
                                <m:t>2πi</m:t>
                              </m:r>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rPr>
                                        <m:t>m</m:t>
                                      </m:r>
                                    </m:e>
                                    <m:sub>
                                      <m:r>
                                        <m:rPr>
                                          <m:sty m:val="p"/>
                                        </m:rPr>
                                        <w:rPr>
                                          <w:rFonts w:ascii="Cambria Math" w:hAnsi="Cambria Math"/>
                                          <w:szCs w:val="28"/>
                                        </w:rPr>
                                        <m:t>j</m:t>
                                      </m:r>
                                    </m:sub>
                                  </m:sSub>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d>
                            </m:sup>
                          </m:sSup>
                        </m:e>
                      </m:d>
                      <m:r>
                        <m:rPr>
                          <m:sty m:val="p"/>
                        </m:rPr>
                        <w:rPr>
                          <w:rFonts w:ascii="Cambria Math" w:hAnsi="Cambria Math"/>
                          <w:szCs w:val="28"/>
                        </w:rPr>
                        <m:t>d</m:t>
                      </m:r>
                      <m:sSub>
                        <m:sSubPr>
                          <m:ctrlPr>
                            <w:rPr>
                              <w:rFonts w:ascii="Cambria Math" w:hAnsi="Cambria Math"/>
                              <w:szCs w:val="28"/>
                            </w:rPr>
                          </m:ctrlPr>
                        </m:sSubPr>
                        <m:e>
                          <m:r>
                            <m:rPr>
                              <m:sty m:val="p"/>
                            </m:rPr>
                            <w:rPr>
                              <w:rFonts w:ascii="Cambria Math" w:hAnsi="Cambria Math"/>
                              <w:szCs w:val="28"/>
                            </w:rPr>
                            <m:t>x</m:t>
                          </m:r>
                        </m:e>
                        <m:sub>
                          <m:r>
                            <m:rPr>
                              <m:sty m:val="p"/>
                            </m:rPr>
                            <w:rPr>
                              <w:rFonts w:ascii="Cambria Math" w:hAnsi="Cambria Math"/>
                              <w:szCs w:val="28"/>
                            </w:rPr>
                            <m:t>j</m:t>
                          </m:r>
                        </m:sub>
                      </m:sSub>
                    </m:e>
                  </m:nary>
                </m:e>
              </m:nary>
            </m:e>
          </m:nary>
          <m:r>
            <m:rPr>
              <m:sty m:val="p"/>
            </m:rPr>
            <w:rPr>
              <w:rFonts w:ascii="Cambria Math" w:hAnsi="Cambria Math"/>
              <w:szCs w:val="28"/>
            </w:rPr>
            <m:t>=</m:t>
          </m:r>
          <m:nary>
            <m:naryPr>
              <m:chr m:val="∏"/>
              <m:limLoc m:val="undOvr"/>
              <m:ctrlPr>
                <w:rPr>
                  <w:rFonts w:ascii="Cambria Math" w:hAnsi="Cambria Math"/>
                  <w:sz w:val="28"/>
                  <w:szCs w:val="28"/>
                </w:rPr>
              </m:ctrlPr>
            </m:naryPr>
            <m:sub>
              <m:r>
                <m:rPr>
                  <m:sty m:val="p"/>
                </m:rPr>
                <w:rPr>
                  <w:rFonts w:ascii="Cambria Math" w:hAnsi="Cambria Math"/>
                  <w:sz w:val="28"/>
                  <w:szCs w:val="28"/>
                </w:rPr>
                <m:t>j=1</m:t>
              </m:r>
            </m:sub>
            <m:sup>
              <m:r>
                <m:rPr>
                  <m:sty m:val="p"/>
                </m:rPr>
                <w:rPr>
                  <w:rFonts w:ascii="Cambria Math" w:hAnsi="Cambria Math"/>
                  <w:sz w:val="28"/>
                  <w:szCs w:val="28"/>
                </w:rPr>
                <m:t>s</m:t>
              </m:r>
            </m:sup>
            <m:e>
              <m:nary>
                <m:naryPr>
                  <m:ctrlPr>
                    <w:rPr>
                      <w:rFonts w:ascii="Cambria Math" w:hAnsi="Cambria Math"/>
                      <w:sz w:val="28"/>
                      <w:szCs w:val="28"/>
                    </w:rPr>
                  </m:ctrlPr>
                </m:naryPr>
                <m:sub>
                  <m:r>
                    <m:rPr>
                      <m:sty m:val="p"/>
                    </m:rPr>
                    <w:rPr>
                      <w:rFonts w:ascii="Cambria Math" w:hAnsi="Cambria Math"/>
                      <w:sz w:val="28"/>
                      <w:szCs w:val="28"/>
                    </w:rPr>
                    <m:t>-1</m:t>
                  </m:r>
                </m:sub>
                <m:sup>
                  <m:r>
                    <m:rPr>
                      <m:sty m:val="p"/>
                    </m:rPr>
                    <w:rPr>
                      <w:rFonts w:ascii="Cambria Math" w:hAnsi="Cambria Math"/>
                      <w:sz w:val="28"/>
                      <w:szCs w:val="28"/>
                    </w:rPr>
                    <m:t>1</m:t>
                  </m:r>
                </m:sup>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n</m:t>
                      </m:r>
                    </m:sub>
                  </m:sSub>
                  <m:d>
                    <m:dPr>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e>
                  </m:d>
                </m:e>
              </m:nary>
              <m:sSup>
                <m:sSupPr>
                  <m:ctrlPr>
                    <w:rPr>
                      <w:rFonts w:ascii="Cambria Math" w:hAnsi="Cambria Math"/>
                      <w:sz w:val="28"/>
                      <w:szCs w:val="28"/>
                    </w:rPr>
                  </m:ctrlPr>
                </m:sSupPr>
                <m:e>
                  <m:r>
                    <m:rPr>
                      <m:sty m:val="p"/>
                    </m:rPr>
                    <w:rPr>
                      <w:rFonts w:ascii="Cambria Math" w:hAnsi="Cambria Math"/>
                      <w:sz w:val="28"/>
                      <w:szCs w:val="28"/>
                    </w:rPr>
                    <m:t>e</m:t>
                  </m:r>
                </m:e>
                <m:sup>
                  <m:r>
                    <m:rPr>
                      <m:sty m:val="p"/>
                    </m:rPr>
                    <w:rPr>
                      <w:rFonts w:ascii="Cambria Math" w:hAnsi="Cambria Math"/>
                      <w:sz w:val="28"/>
                      <w:szCs w:val="28"/>
                    </w:rPr>
                    <m:t>2πi</m:t>
                  </m:r>
                  <m:sSub>
                    <m:sSubPr>
                      <m:ctrlPr>
                        <w:rPr>
                          <w:rFonts w:ascii="Cambria Math" w:hAnsi="Cambria Math"/>
                          <w:sz w:val="28"/>
                          <w:szCs w:val="28"/>
                        </w:rPr>
                      </m:ctrlPr>
                    </m:sSubPr>
                    <m:e>
                      <m:r>
                        <m:rPr>
                          <m:sty m:val="p"/>
                        </m:rPr>
                        <w:rPr>
                          <w:rFonts w:ascii="Cambria Math" w:hAnsi="Cambria Math"/>
                          <w:sz w:val="28"/>
                          <w:szCs w:val="28"/>
                        </w:rPr>
                        <m:t>m</m:t>
                      </m:r>
                    </m:e>
                    <m:sub>
                      <m:r>
                        <m:rPr>
                          <m:sty m:val="p"/>
                        </m:rPr>
                        <w:rPr>
                          <w:rFonts w:ascii="Cambria Math" w:hAnsi="Cambria Math"/>
                          <w:sz w:val="28"/>
                          <w:szCs w:val="28"/>
                        </w:rPr>
                        <m:t>j</m:t>
                      </m:r>
                    </m:sub>
                  </m:sSub>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sup>
              </m:sSup>
              <m:r>
                <m:rPr>
                  <m:sty m:val="p"/>
                </m:rPr>
                <w:rPr>
                  <w:rFonts w:ascii="Cambria Math" w:hAnsi="Cambria Math"/>
                  <w:sz w:val="28"/>
                  <w:szCs w:val="28"/>
                </w:rPr>
                <m:t>d</m:t>
              </m:r>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e>
          </m:nary>
          <m:r>
            <m:rPr>
              <m:sty m:val="p"/>
            </m:rPr>
            <w:rPr>
              <w:rFonts w:ascii="Cambria Math" w:hAnsi="Cambria Math"/>
              <w:sz w:val="28"/>
              <w:szCs w:val="28"/>
            </w:rPr>
            <m:t>.</m:t>
          </m:r>
        </m:oMath>
      </m:oMathPara>
    </w:p>
    <w:p w14:paraId="5E3910FB" w14:textId="77777777" w:rsidR="000F0333" w:rsidRPr="000B71A4" w:rsidRDefault="000F0333" w:rsidP="000F0333">
      <w:pPr>
        <w:rPr>
          <w:sz w:val="28"/>
          <w:szCs w:val="28"/>
        </w:rPr>
      </w:pPr>
    </w:p>
    <w:p w14:paraId="46A0D7E8" w14:textId="58529F42" w:rsidR="00697BAA" w:rsidRPr="000B71A4" w:rsidRDefault="00697BAA" w:rsidP="000F0333">
      <w:pPr>
        <w:ind w:firstLine="708"/>
        <w:jc w:val="both"/>
        <w:rPr>
          <w:sz w:val="28"/>
          <w:szCs w:val="28"/>
          <w:lang w:val="kk-KZ"/>
        </w:rPr>
      </w:pPr>
      <w:r w:rsidRPr="000B71A4">
        <w:rPr>
          <w:sz w:val="28"/>
          <w:szCs w:val="28"/>
          <w:lang w:val="en-US"/>
        </w:rPr>
        <w:t>For the case</w:t>
      </w:r>
      <w:r w:rsidR="000F0333" w:rsidRPr="000B71A4">
        <w:rPr>
          <w:sz w:val="28"/>
          <w:szCs w:val="28"/>
          <w:lang w:val="en-US"/>
        </w:rPr>
        <w:t xml:space="preserve"> </w:t>
      </w:r>
      <m:oMath>
        <m:r>
          <m:rPr>
            <m:sty m:val="p"/>
          </m:rPr>
          <w:rPr>
            <w:rFonts w:ascii="Cambria Math" w:hAnsi="Cambria Math"/>
            <w:sz w:val="28"/>
            <w:szCs w:val="28"/>
            <w:lang w:val="en-US"/>
          </w:rPr>
          <m:t>s=2</m:t>
        </m:r>
      </m:oMath>
      <w:r w:rsidR="000F0333" w:rsidRPr="000B71A4">
        <w:rPr>
          <w:sz w:val="28"/>
          <w:szCs w:val="28"/>
          <w:lang w:val="kk-KZ"/>
        </w:rPr>
        <w:t xml:space="preserve"> </w:t>
      </w:r>
      <w:proofErr w:type="spellStart"/>
      <w:r w:rsidR="00516BFE" w:rsidRPr="000B71A4">
        <w:rPr>
          <w:sz w:val="28"/>
          <w:szCs w:val="28"/>
          <w:lang w:val="en-US"/>
        </w:rPr>
        <w:t>th</w:t>
      </w:r>
      <w:proofErr w:type="spellEnd"/>
      <w:r w:rsidRPr="000B71A4">
        <w:rPr>
          <w:sz w:val="28"/>
          <w:szCs w:val="28"/>
          <w:lang w:val="kk-KZ"/>
        </w:rPr>
        <w:t>e previous theorem is written in the following explicit form</w:t>
      </w:r>
    </w:p>
    <w:p w14:paraId="0853C434" w14:textId="136F4C0B" w:rsidR="000F0333" w:rsidRPr="000B71A4" w:rsidRDefault="00516BFE" w:rsidP="000F0333">
      <w:pPr>
        <w:ind w:firstLine="708"/>
        <w:jc w:val="both"/>
        <w:rPr>
          <w:sz w:val="28"/>
          <w:szCs w:val="28"/>
          <w:lang w:val="en-US"/>
        </w:rPr>
      </w:pPr>
      <w:r w:rsidRPr="000B71A4">
        <w:rPr>
          <w:sz w:val="28"/>
          <w:szCs w:val="28"/>
          <w:lang w:val="en-US"/>
        </w:rPr>
        <w:t>Theorem 3.2. Let</w:t>
      </w:r>
      <w:r w:rsidR="000F0333" w:rsidRPr="000B71A4">
        <w:rPr>
          <w:sz w:val="28"/>
          <w:szCs w:val="28"/>
          <w:lang w:val="en-US"/>
        </w:rPr>
        <w:t xml:space="preserve"> </w:t>
      </w:r>
      <m:oMath>
        <m:sSup>
          <m:sSupPr>
            <m:ctrlPr>
              <w:rPr>
                <w:rFonts w:ascii="Cambria Math" w:hAnsi="Cambria Math"/>
                <w:sz w:val="28"/>
                <w:szCs w:val="28"/>
              </w:rPr>
            </m:ctrlPr>
          </m:sSupPr>
          <m:e>
            <m:r>
              <m:rPr>
                <m:sty m:val="p"/>
              </m:rPr>
              <w:rPr>
                <w:rFonts w:ascii="Cambria Math" w:hAnsi="Cambria Math"/>
                <w:sz w:val="28"/>
                <w:szCs w:val="28"/>
              </w:rPr>
              <m:t>ν</m:t>
            </m:r>
          </m:e>
          <m:sup>
            <m:r>
              <m:rPr>
                <m:sty m:val="p"/>
              </m:rPr>
              <w:rPr>
                <w:rFonts w:ascii="Cambria Math" w:hAnsi="Cambria Math"/>
                <w:sz w:val="28"/>
                <w:szCs w:val="28"/>
                <w:lang w:val="en-US"/>
              </w:rPr>
              <m:t>(0)</m:t>
            </m:r>
          </m:sup>
        </m:sSup>
        <m:r>
          <m:rPr>
            <m:sty m:val="p"/>
          </m:rPr>
          <w:rPr>
            <w:rFonts w:ascii="Cambria Math" w:hAnsi="Cambria Math"/>
            <w:sz w:val="28"/>
            <w:szCs w:val="28"/>
            <w:lang w:val="en-US"/>
          </w:rPr>
          <m:t>≥0</m:t>
        </m:r>
      </m:oMath>
      <w:r w:rsidR="000F0333" w:rsidRPr="000B71A4">
        <w:rPr>
          <w:sz w:val="28"/>
          <w:szCs w:val="28"/>
          <w:lang w:val="en-US"/>
        </w:rPr>
        <w:t xml:space="preserve"> </w:t>
      </w:r>
      <w:r w:rsidRPr="000B71A4">
        <w:rPr>
          <w:sz w:val="28"/>
          <w:szCs w:val="28"/>
          <w:lang w:val="en-US"/>
        </w:rPr>
        <w:t xml:space="preserve">and for every integer </w:t>
      </w:r>
      <m:oMath>
        <m:r>
          <m:rPr>
            <m:sty m:val="p"/>
          </m:rPr>
          <w:rPr>
            <w:rFonts w:ascii="Cambria Math" w:hAnsi="Cambria Math"/>
            <w:sz w:val="28"/>
            <w:szCs w:val="28"/>
          </w:rPr>
          <m:t>ν</m:t>
        </m:r>
        <m:r>
          <m:rPr>
            <m:sty m:val="p"/>
          </m:rPr>
          <w:rPr>
            <w:rFonts w:ascii="Cambria Math" w:hAnsi="Cambria Math"/>
            <w:sz w:val="28"/>
            <w:szCs w:val="28"/>
            <w:lang w:val="en-US"/>
          </w:rPr>
          <m:t>≥</m:t>
        </m:r>
        <m:sSup>
          <m:sSupPr>
            <m:ctrlPr>
              <w:rPr>
                <w:rFonts w:ascii="Cambria Math" w:hAnsi="Cambria Math"/>
                <w:sz w:val="28"/>
                <w:szCs w:val="28"/>
              </w:rPr>
            </m:ctrlPr>
          </m:sSupPr>
          <m:e>
            <m:r>
              <m:rPr>
                <m:sty m:val="p"/>
              </m:rPr>
              <w:rPr>
                <w:rFonts w:ascii="Cambria Math" w:hAnsi="Cambria Math"/>
                <w:sz w:val="28"/>
                <w:szCs w:val="28"/>
              </w:rPr>
              <m:t>ν</m:t>
            </m:r>
          </m:e>
          <m:sup>
            <m:r>
              <m:rPr>
                <m:sty m:val="p"/>
              </m:rPr>
              <w:rPr>
                <w:rFonts w:ascii="Cambria Math" w:hAnsi="Cambria Math"/>
                <w:sz w:val="28"/>
                <w:szCs w:val="28"/>
                <w:lang w:val="en-US"/>
              </w:rPr>
              <m:t>(0)</m:t>
            </m:r>
          </m:sup>
        </m:sSup>
      </m:oMath>
      <w:r w:rsidR="000F0333" w:rsidRPr="000B71A4">
        <w:rPr>
          <w:sz w:val="28"/>
          <w:szCs w:val="28"/>
          <w:lang w:val="en-US"/>
        </w:rPr>
        <w:t xml:space="preserve"> </w:t>
      </w:r>
      <w:r w:rsidRPr="000B71A4">
        <w:rPr>
          <w:sz w:val="28"/>
          <w:szCs w:val="28"/>
          <w:lang w:val="en-US"/>
        </w:rPr>
        <w:t xml:space="preserve">real-valued sequence </w:t>
      </w:r>
      <m:oMath>
        <m:sSub>
          <m:sSubPr>
            <m:ctrlPr>
              <w:rPr>
                <w:rFonts w:ascii="Cambria Math" w:hAnsi="Cambria Math"/>
                <w:sz w:val="28"/>
                <w:szCs w:val="28"/>
              </w:rPr>
            </m:ctrlPr>
          </m:sSubPr>
          <m:e>
            <m:d>
              <m:dPr>
                <m:begChr m:val="{"/>
                <m:endChr m:val="}"/>
                <m:ctrlPr>
                  <w:rPr>
                    <w:rFonts w:ascii="Cambria Math" w:hAnsi="Cambria Math"/>
                    <w:sz w:val="28"/>
                    <w:szCs w:val="28"/>
                  </w:rPr>
                </m:ctrlPr>
              </m:dPr>
              <m:e>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lang w:val="en-US"/>
                      </w:rPr>
                      <m:t>n</m:t>
                    </m:r>
                  </m:sub>
                  <m:sup>
                    <m:d>
                      <m:dPr>
                        <m:ctrlPr>
                          <w:rPr>
                            <w:rFonts w:ascii="Cambria Math" w:hAnsi="Cambria Math"/>
                            <w:sz w:val="28"/>
                            <w:szCs w:val="28"/>
                          </w:rPr>
                        </m:ctrlPr>
                      </m:dPr>
                      <m:e>
                        <m:r>
                          <m:rPr>
                            <m:sty m:val="p"/>
                          </m:rPr>
                          <w:rPr>
                            <w:rFonts w:ascii="Cambria Math" w:hAnsi="Cambria Math"/>
                            <w:sz w:val="28"/>
                            <w:szCs w:val="28"/>
                          </w:rPr>
                          <m:t>ν</m:t>
                        </m:r>
                      </m:e>
                    </m:d>
                  </m:sup>
                </m:sSubSup>
              </m:e>
            </m:d>
          </m:e>
          <m:sub>
            <m:r>
              <m:rPr>
                <m:sty m:val="p"/>
              </m:rPr>
              <w:rPr>
                <w:rFonts w:ascii="Cambria Math" w:hAnsi="Cambria Math"/>
                <w:sz w:val="28"/>
                <w:szCs w:val="28"/>
                <w:lang w:val="en-US"/>
              </w:rPr>
              <m:t>n∈Z</m:t>
            </m:r>
          </m:sub>
        </m:sSub>
      </m:oMath>
      <w:r w:rsidR="000F0333" w:rsidRPr="000B71A4">
        <w:rPr>
          <w:sz w:val="28"/>
          <w:szCs w:val="28"/>
          <w:lang w:val="en-US"/>
        </w:rPr>
        <w:t xml:space="preserve"> </w:t>
      </w:r>
      <w:r w:rsidRPr="000B71A4">
        <w:rPr>
          <w:sz w:val="28"/>
          <w:szCs w:val="28"/>
          <w:lang w:val="en-US"/>
        </w:rPr>
        <w:t xml:space="preserve"> is given </w:t>
      </w:r>
      <w:r w:rsidR="000F0333" w:rsidRPr="000B71A4">
        <w:rPr>
          <w:sz w:val="28"/>
          <w:szCs w:val="28"/>
          <w:lang w:val="en-US"/>
        </w:rPr>
        <w:t xml:space="preserve"> </w:t>
      </w:r>
      <m:oMath>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lang w:val="en-US"/>
              </w:rPr>
              <m:t>n</m:t>
            </m:r>
          </m:sub>
          <m:sup>
            <m:r>
              <m:rPr>
                <m:sty m:val="p"/>
              </m:rPr>
              <w:rPr>
                <w:rFonts w:ascii="Cambria Math" w:hAnsi="Cambria Math"/>
                <w:sz w:val="28"/>
                <w:szCs w:val="28"/>
                <w:lang w:val="en-US"/>
              </w:rPr>
              <m:t>(</m:t>
            </m:r>
            <m:r>
              <m:rPr>
                <m:sty m:val="p"/>
              </m:rPr>
              <w:rPr>
                <w:rFonts w:ascii="Cambria Math" w:hAnsi="Cambria Math"/>
                <w:sz w:val="28"/>
                <w:szCs w:val="28"/>
              </w:rPr>
              <m:t>ν</m:t>
            </m:r>
            <m:r>
              <m:rPr>
                <m:sty m:val="p"/>
              </m:rPr>
              <w:rPr>
                <w:rFonts w:ascii="Cambria Math" w:hAnsi="Cambria Math"/>
                <w:sz w:val="28"/>
                <w:szCs w:val="28"/>
                <w:lang w:val="en-US"/>
              </w:rPr>
              <m:t>)</m:t>
            </m:r>
          </m:sup>
        </m:sSubSup>
        <m:r>
          <m:rPr>
            <m:sty m:val="p"/>
          </m:rPr>
          <w:rPr>
            <w:rFonts w:ascii="Cambria Math" w:hAnsi="Cambria Math"/>
            <w:sz w:val="28"/>
            <w:szCs w:val="28"/>
            <w:lang w:val="en-US"/>
          </w:rPr>
          <m:t>=</m:t>
        </m:r>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lang w:val="en-US"/>
              </w:rPr>
              <m:t>-n</m:t>
            </m:r>
          </m:sub>
          <m:sup>
            <m:r>
              <m:rPr>
                <m:sty m:val="p"/>
              </m:rPr>
              <w:rPr>
                <w:rFonts w:ascii="Cambria Math" w:hAnsi="Cambria Math"/>
                <w:sz w:val="28"/>
                <w:szCs w:val="28"/>
                <w:lang w:val="en-US"/>
              </w:rPr>
              <m:t>(</m:t>
            </m:r>
            <m:r>
              <m:rPr>
                <m:sty m:val="p"/>
              </m:rPr>
              <w:rPr>
                <w:rFonts w:ascii="Cambria Math" w:hAnsi="Cambria Math"/>
                <w:sz w:val="28"/>
                <w:szCs w:val="28"/>
              </w:rPr>
              <m:t>ν</m:t>
            </m:r>
            <m:r>
              <m:rPr>
                <m:sty m:val="p"/>
              </m:rPr>
              <w:rPr>
                <w:rFonts w:ascii="Cambria Math" w:hAnsi="Cambria Math"/>
                <w:sz w:val="28"/>
                <w:szCs w:val="28"/>
                <w:lang w:val="en-US"/>
              </w:rPr>
              <m:t>)</m:t>
            </m:r>
          </m:sup>
        </m:sSubSup>
        <m:d>
          <m:dPr>
            <m:ctrlPr>
              <w:rPr>
                <w:rFonts w:ascii="Cambria Math" w:hAnsi="Cambria Math"/>
                <w:sz w:val="28"/>
                <w:szCs w:val="28"/>
              </w:rPr>
            </m:ctrlPr>
          </m:dPr>
          <m:e>
            <m:r>
              <m:rPr>
                <m:sty m:val="p"/>
              </m:rPr>
              <w:rPr>
                <w:rFonts w:ascii="Cambria Math" w:hAnsi="Cambria Math"/>
                <w:sz w:val="28"/>
                <w:szCs w:val="28"/>
                <w:lang w:val="en-US"/>
              </w:rPr>
              <m:t>n=1, 2,…,</m:t>
            </m:r>
          </m:e>
        </m:d>
      </m:oMath>
      <w:r w:rsidR="000F0333" w:rsidRPr="000B71A4">
        <w:rPr>
          <w:sz w:val="28"/>
          <w:szCs w:val="28"/>
          <w:lang w:val="en-US"/>
        </w:rPr>
        <w:t xml:space="preserve">  </w:t>
      </w:r>
      <w:r w:rsidRPr="000B71A4">
        <w:rPr>
          <w:sz w:val="28"/>
          <w:szCs w:val="28"/>
          <w:lang w:val="en-US"/>
        </w:rPr>
        <w:t xml:space="preserve">and </w:t>
      </w:r>
      <w:r w:rsidR="000F0333" w:rsidRPr="000B71A4">
        <w:rPr>
          <w:sz w:val="28"/>
          <w:szCs w:val="28"/>
          <w:lang w:val="en-US"/>
        </w:rPr>
        <w:t xml:space="preserve"> </w:t>
      </w:r>
      <m:oMath>
        <m:sSubSup>
          <m:sSubSupPr>
            <m:ctrlPr>
              <w:rPr>
                <w:rFonts w:ascii="Cambria Math" w:hAnsi="Cambria Math"/>
                <w:sz w:val="28"/>
                <w:szCs w:val="28"/>
              </w:rPr>
            </m:ctrlPr>
          </m:sSubSupPr>
          <m:e>
            <m:r>
              <m:rPr>
                <m:sty m:val="p"/>
              </m:rPr>
              <w:rPr>
                <w:rFonts w:ascii="Cambria Math" w:hAnsi="Cambria Math"/>
                <w:sz w:val="28"/>
                <w:szCs w:val="28"/>
              </w:rPr>
              <m:t>λ</m:t>
            </m:r>
          </m:e>
          <m:sub>
            <m:r>
              <m:rPr>
                <m:sty m:val="p"/>
              </m:rPr>
              <w:rPr>
                <w:rFonts w:ascii="Cambria Math" w:hAnsi="Cambria Math"/>
                <w:sz w:val="28"/>
                <w:szCs w:val="28"/>
                <w:lang w:val="en-US"/>
              </w:rPr>
              <m:t>n</m:t>
            </m:r>
          </m:sub>
          <m:sup>
            <m:r>
              <m:rPr>
                <m:sty m:val="p"/>
              </m:rPr>
              <w:rPr>
                <w:rFonts w:ascii="Cambria Math" w:hAnsi="Cambria Math"/>
                <w:sz w:val="28"/>
                <w:szCs w:val="28"/>
                <w:lang w:val="en-US"/>
              </w:rPr>
              <m:t>(</m:t>
            </m:r>
            <m:r>
              <m:rPr>
                <m:sty m:val="p"/>
              </m:rPr>
              <w:rPr>
                <w:rFonts w:ascii="Cambria Math" w:hAnsi="Cambria Math"/>
                <w:sz w:val="28"/>
                <w:szCs w:val="28"/>
              </w:rPr>
              <m:t>ν</m:t>
            </m:r>
            <m:r>
              <m:rPr>
                <m:sty m:val="p"/>
              </m:rPr>
              <w:rPr>
                <w:rFonts w:ascii="Cambria Math" w:hAnsi="Cambria Math"/>
                <w:sz w:val="28"/>
                <w:szCs w:val="28"/>
                <w:lang w:val="en-US"/>
              </w:rPr>
              <m:t>)</m:t>
            </m:r>
          </m:sup>
        </m:sSubSup>
        <m:r>
          <m:rPr>
            <m:sty m:val="p"/>
          </m:rPr>
          <w:rPr>
            <w:rFonts w:ascii="Cambria Math" w:hAnsi="Cambria Math"/>
            <w:sz w:val="28"/>
            <w:szCs w:val="28"/>
            <w:lang w:val="en-US"/>
          </w:rPr>
          <m:t>=0</m:t>
        </m:r>
      </m:oMath>
      <w:r w:rsidR="000F0333" w:rsidRPr="000B71A4">
        <w:rPr>
          <w:sz w:val="28"/>
          <w:szCs w:val="28"/>
          <w:lang w:val="en-US"/>
        </w:rPr>
        <w:t xml:space="preserve"> </w:t>
      </w:r>
      <w:r w:rsidRPr="000B71A4">
        <w:rPr>
          <w:sz w:val="28"/>
          <w:szCs w:val="28"/>
          <w:lang w:val="en-US"/>
        </w:rPr>
        <w:t xml:space="preserve">for all </w:t>
      </w:r>
      <m:oMath>
        <m:r>
          <m:rPr>
            <m:sty m:val="p"/>
          </m:rPr>
          <w:rPr>
            <w:rFonts w:ascii="Cambria Math" w:hAnsi="Cambria Math"/>
            <w:sz w:val="28"/>
            <w:szCs w:val="28"/>
            <w:lang w:val="en-US"/>
          </w:rPr>
          <m:t>≥</m:t>
        </m:r>
        <m:sSup>
          <m:sSupPr>
            <m:ctrlPr>
              <w:rPr>
                <w:rFonts w:ascii="Cambria Math" w:hAnsi="Cambria Math"/>
                <w:sz w:val="28"/>
                <w:szCs w:val="28"/>
              </w:rPr>
            </m:ctrlPr>
          </m:sSupPr>
          <m:e>
            <m:r>
              <m:rPr>
                <m:sty m:val="p"/>
              </m:rPr>
              <w:rPr>
                <w:rFonts w:ascii="Cambria Math" w:hAnsi="Cambria Math"/>
                <w:sz w:val="28"/>
                <w:szCs w:val="28"/>
                <w:lang w:val="en-US"/>
              </w:rPr>
              <m:t>2</m:t>
            </m:r>
          </m:e>
          <m:sup>
            <m:r>
              <m:rPr>
                <m:sty m:val="p"/>
              </m:rPr>
              <w:rPr>
                <w:rFonts w:ascii="Cambria Math" w:hAnsi="Cambria Math"/>
                <w:sz w:val="28"/>
                <w:szCs w:val="28"/>
              </w:rPr>
              <m:t>ν</m:t>
            </m:r>
            <m:r>
              <m:rPr>
                <m:sty m:val="p"/>
              </m:rPr>
              <w:rPr>
                <w:rFonts w:ascii="Cambria Math" w:hAnsi="Cambria Math"/>
                <w:sz w:val="28"/>
                <w:szCs w:val="28"/>
                <w:lang w:val="en-US"/>
              </w:rPr>
              <m:t>-1</m:t>
            </m:r>
          </m:sup>
        </m:sSup>
      </m:oMath>
      <w:r w:rsidR="000F0333" w:rsidRPr="000B71A4">
        <w:rPr>
          <w:sz w:val="28"/>
          <w:szCs w:val="28"/>
          <w:lang w:val="en-US"/>
        </w:rPr>
        <w:t xml:space="preserve"> ,</w:t>
      </w:r>
    </w:p>
    <w:p w14:paraId="109AC6AD" w14:textId="77777777" w:rsidR="000F0333" w:rsidRPr="000B71A4" w:rsidRDefault="000F0333" w:rsidP="000F0333">
      <w:pPr>
        <w:jc w:val="both"/>
        <w:rPr>
          <w:sz w:val="28"/>
          <w:szCs w:val="28"/>
          <w:lang w:val="en-US"/>
        </w:rPr>
      </w:pPr>
    </w:p>
    <w:p w14:paraId="1CC48EC7" w14:textId="70DD91E5" w:rsidR="000F0333" w:rsidRPr="000B71A4" w:rsidRDefault="008066CC" w:rsidP="000F0333">
      <w:pPr>
        <w:pStyle w:val="a5"/>
        <w:ind w:firstLine="709"/>
        <w:rPr>
          <w:szCs w:val="28"/>
          <w:lang w:val="en-US"/>
        </w:rPr>
      </w:pPr>
      <m:oMath>
        <m:limLow>
          <m:limLowPr>
            <m:ctrlPr>
              <w:rPr>
                <w:rFonts w:ascii="Cambria Math" w:hAnsi="Cambria Math"/>
                <w:szCs w:val="28"/>
                <w:lang w:val="ru-RU"/>
              </w:rPr>
            </m:ctrlPr>
          </m:limLowPr>
          <m:e>
            <m:r>
              <m:rPr>
                <m:sty m:val="p"/>
              </m:rPr>
              <w:rPr>
                <w:rFonts w:ascii="Cambria Math" w:hAnsi="Cambria Math"/>
                <w:szCs w:val="28"/>
                <w:lang w:val="en-US"/>
              </w:rPr>
              <m:t>lim</m:t>
            </m:r>
          </m:e>
          <m:lim>
            <m:r>
              <m:rPr>
                <m:sty m:val="p"/>
              </m:rPr>
              <w:rPr>
                <w:rFonts w:ascii="Cambria Math" w:hAnsi="Cambria Math"/>
                <w:szCs w:val="28"/>
                <w:lang w:val="ru-RU"/>
              </w:rPr>
              <m:t>ν</m:t>
            </m:r>
            <m:r>
              <m:rPr>
                <m:sty m:val="p"/>
              </m:rPr>
              <w:rPr>
                <w:rFonts w:ascii="Cambria Math" w:hAnsi="Cambria Math"/>
                <w:szCs w:val="28"/>
                <w:lang w:val="en-US"/>
              </w:rPr>
              <m:t>→∞</m:t>
            </m:r>
          </m:lim>
        </m:limLow>
        <m:sSubSup>
          <m:sSubSupPr>
            <m:ctrlPr>
              <w:rPr>
                <w:rFonts w:ascii="Cambria Math" w:hAnsi="Cambria Math"/>
                <w:szCs w:val="28"/>
                <w:lang w:val="ru-RU"/>
              </w:rPr>
            </m:ctrlPr>
          </m:sSubSupPr>
          <m:e>
            <m:r>
              <m:rPr>
                <m:sty m:val="p"/>
              </m:rPr>
              <w:rPr>
                <w:rFonts w:ascii="Cambria Math" w:hAnsi="Cambria Math"/>
                <w:szCs w:val="28"/>
                <w:lang w:val="ru-RU"/>
              </w:rPr>
              <m:t>λ</m:t>
            </m:r>
          </m:e>
          <m:sub>
            <m:r>
              <m:rPr>
                <m:sty m:val="p"/>
              </m:rPr>
              <w:rPr>
                <w:rFonts w:ascii="Cambria Math" w:hAnsi="Cambria Math"/>
                <w:szCs w:val="28"/>
                <w:lang w:val="en-US"/>
              </w:rPr>
              <m:t>n</m:t>
            </m:r>
          </m:sub>
          <m:sup>
            <m:d>
              <m:dPr>
                <m:ctrlPr>
                  <w:rPr>
                    <w:rFonts w:ascii="Cambria Math" w:hAnsi="Cambria Math"/>
                    <w:szCs w:val="28"/>
                    <w:lang w:val="ru-RU"/>
                  </w:rPr>
                </m:ctrlPr>
              </m:dPr>
              <m:e>
                <m:r>
                  <m:rPr>
                    <m:sty m:val="p"/>
                  </m:rPr>
                  <w:rPr>
                    <w:rFonts w:ascii="Cambria Math" w:hAnsi="Cambria Math"/>
                    <w:szCs w:val="28"/>
                    <w:lang w:val="ru-RU"/>
                  </w:rPr>
                  <m:t>ν</m:t>
                </m:r>
              </m:e>
            </m:d>
          </m:sup>
        </m:sSubSup>
        <m:r>
          <m:rPr>
            <m:sty m:val="p"/>
          </m:rPr>
          <w:rPr>
            <w:rFonts w:ascii="Cambria Math" w:hAnsi="Cambria Math"/>
            <w:szCs w:val="28"/>
            <w:lang w:val="en-US"/>
          </w:rPr>
          <m:t>=1</m:t>
        </m:r>
      </m:oMath>
      <w:r w:rsidR="00516BFE" w:rsidRPr="000B71A4">
        <w:rPr>
          <w:szCs w:val="28"/>
          <w:lang w:val="en-US"/>
        </w:rPr>
        <w:t xml:space="preserve"> and </w:t>
      </w:r>
      <w:r w:rsidR="000F0333" w:rsidRPr="000B71A4">
        <w:rPr>
          <w:szCs w:val="28"/>
          <w:lang w:val="en-US"/>
        </w:rPr>
        <w:t xml:space="preserve"> </w:t>
      </w:r>
      <m:oMath>
        <m:nary>
          <m:naryPr>
            <m:chr m:val="∑"/>
            <m:supHide m:val="1"/>
            <m:ctrlPr>
              <w:rPr>
                <w:rFonts w:ascii="Cambria Math" w:hAnsi="Cambria Math"/>
                <w:sz w:val="24"/>
                <w:szCs w:val="28"/>
                <w:lang w:val="ru-RU"/>
              </w:rPr>
            </m:ctrlPr>
          </m:naryPr>
          <m:sub>
            <m:r>
              <m:rPr>
                <m:sty m:val="p"/>
              </m:rPr>
              <w:rPr>
                <w:rFonts w:ascii="Cambria Math" w:hAnsi="Cambria Math"/>
                <w:sz w:val="24"/>
                <w:szCs w:val="28"/>
                <w:lang w:val="ru-RU"/>
              </w:rPr>
              <m:t>ν</m:t>
            </m:r>
            <m:r>
              <m:rPr>
                <m:sty m:val="p"/>
              </m:rPr>
              <w:rPr>
                <w:rFonts w:ascii="Cambria Math" w:hAnsi="Cambria Math"/>
                <w:sz w:val="24"/>
                <w:szCs w:val="28"/>
                <w:lang w:val="en-US"/>
              </w:rPr>
              <m:t>:</m:t>
            </m:r>
            <m:r>
              <m:rPr>
                <m:sty m:val="p"/>
              </m:rPr>
              <w:rPr>
                <w:rFonts w:ascii="Cambria Math" w:hAnsi="Cambria Math"/>
                <w:sz w:val="24"/>
                <w:szCs w:val="28"/>
                <w:lang w:val="ru-RU"/>
              </w:rPr>
              <m:t>ν</m:t>
            </m:r>
            <m:r>
              <m:rPr>
                <m:sty m:val="p"/>
              </m:rPr>
              <w:rPr>
                <w:rFonts w:ascii="Cambria Math" w:hAnsi="Cambria Math"/>
                <w:sz w:val="24"/>
                <w:szCs w:val="28"/>
                <w:lang w:val="en-US"/>
              </w:rPr>
              <m:t>&gt;</m:t>
            </m:r>
            <m:sSub>
              <m:sSubPr>
                <m:ctrlPr>
                  <w:rPr>
                    <w:rFonts w:ascii="Cambria Math" w:hAnsi="Cambria Math"/>
                    <w:sz w:val="24"/>
                    <w:szCs w:val="28"/>
                    <w:lang w:val="ru-RU"/>
                  </w:rPr>
                </m:ctrlPr>
              </m:sSubPr>
              <m:e>
                <m:r>
                  <m:rPr>
                    <m:sty m:val="p"/>
                  </m:rPr>
                  <w:rPr>
                    <w:rFonts w:ascii="Cambria Math" w:hAnsi="Cambria Math"/>
                    <w:sz w:val="24"/>
                    <w:szCs w:val="28"/>
                    <w:lang w:val="ru-RU"/>
                  </w:rPr>
                  <m:t>ν</m:t>
                </m:r>
              </m:e>
              <m:sub>
                <m:r>
                  <m:rPr>
                    <m:sty m:val="p"/>
                  </m:rPr>
                  <w:rPr>
                    <w:rFonts w:ascii="Cambria Math" w:hAnsi="Cambria Math"/>
                    <w:sz w:val="24"/>
                    <w:szCs w:val="28"/>
                    <w:lang w:val="en-US"/>
                  </w:rPr>
                  <m:t>0</m:t>
                </m:r>
              </m:sub>
            </m:sSub>
          </m:sub>
          <m:sup/>
          <m:e>
            <m:d>
              <m:dPr>
                <m:begChr m:val="|"/>
                <m:endChr m:val="|"/>
                <m:ctrlPr>
                  <w:rPr>
                    <w:rFonts w:ascii="Cambria Math" w:hAnsi="Cambria Math"/>
                    <w:sz w:val="24"/>
                    <w:szCs w:val="28"/>
                    <w:lang w:val="ru-RU"/>
                  </w:rPr>
                </m:ctrlPr>
              </m:dPr>
              <m:e>
                <m:sSubSup>
                  <m:sSubSupPr>
                    <m:ctrlPr>
                      <w:rPr>
                        <w:rFonts w:ascii="Cambria Math" w:hAnsi="Cambria Math"/>
                        <w:sz w:val="24"/>
                        <w:szCs w:val="28"/>
                        <w:lang w:val="ru-RU"/>
                      </w:rPr>
                    </m:ctrlPr>
                  </m:sSubSupPr>
                  <m:e>
                    <m:r>
                      <m:rPr>
                        <m:sty m:val="p"/>
                      </m:rPr>
                      <w:rPr>
                        <w:rFonts w:ascii="Cambria Math" w:hAnsi="Cambria Math"/>
                        <w:sz w:val="24"/>
                        <w:szCs w:val="28"/>
                        <w:lang w:val="ru-RU"/>
                      </w:rPr>
                      <m:t>λ</m:t>
                    </m:r>
                  </m:e>
                  <m:sub>
                    <m:r>
                      <m:rPr>
                        <m:sty m:val="p"/>
                      </m:rPr>
                      <w:rPr>
                        <w:rFonts w:ascii="Cambria Math" w:hAnsi="Cambria Math"/>
                        <w:sz w:val="24"/>
                        <w:szCs w:val="28"/>
                        <w:lang w:val="en-US"/>
                      </w:rPr>
                      <m:t>n</m:t>
                    </m:r>
                  </m:sub>
                  <m:sup>
                    <m:r>
                      <m:rPr>
                        <m:sty m:val="p"/>
                      </m:rPr>
                      <w:rPr>
                        <w:rFonts w:ascii="Cambria Math" w:hAnsi="Cambria Math"/>
                        <w:sz w:val="24"/>
                        <w:szCs w:val="28"/>
                        <w:lang w:val="en-US"/>
                      </w:rPr>
                      <m:t>(</m:t>
                    </m:r>
                    <m:r>
                      <m:rPr>
                        <m:sty m:val="p"/>
                      </m:rPr>
                      <w:rPr>
                        <w:rFonts w:ascii="Cambria Math" w:hAnsi="Cambria Math"/>
                        <w:sz w:val="24"/>
                        <w:szCs w:val="28"/>
                        <w:lang w:val="ru-RU"/>
                      </w:rPr>
                      <m:t>ν</m:t>
                    </m:r>
                    <m:r>
                      <m:rPr>
                        <m:sty m:val="p"/>
                      </m:rPr>
                      <w:rPr>
                        <w:rFonts w:ascii="Cambria Math" w:hAnsi="Cambria Math"/>
                        <w:sz w:val="24"/>
                        <w:szCs w:val="28"/>
                        <w:lang w:val="en-US"/>
                      </w:rPr>
                      <m:t>)</m:t>
                    </m:r>
                  </m:sup>
                </m:sSubSup>
                <m:r>
                  <m:rPr>
                    <m:sty m:val="p"/>
                  </m:rPr>
                  <w:rPr>
                    <w:rFonts w:ascii="Cambria Math" w:hAnsi="Cambria Math"/>
                    <w:sz w:val="24"/>
                    <w:szCs w:val="28"/>
                    <w:lang w:val="en-US"/>
                  </w:rPr>
                  <m:t>-</m:t>
                </m:r>
                <m:sSubSup>
                  <m:sSubSupPr>
                    <m:ctrlPr>
                      <w:rPr>
                        <w:rFonts w:ascii="Cambria Math" w:hAnsi="Cambria Math"/>
                        <w:sz w:val="24"/>
                        <w:szCs w:val="28"/>
                        <w:lang w:val="ru-RU"/>
                      </w:rPr>
                    </m:ctrlPr>
                  </m:sSubSupPr>
                  <m:e>
                    <m:r>
                      <m:rPr>
                        <m:sty m:val="p"/>
                      </m:rPr>
                      <w:rPr>
                        <w:rFonts w:ascii="Cambria Math" w:hAnsi="Cambria Math"/>
                        <w:sz w:val="24"/>
                        <w:szCs w:val="28"/>
                        <w:lang w:val="ru-RU"/>
                      </w:rPr>
                      <m:t>λ</m:t>
                    </m:r>
                  </m:e>
                  <m:sub>
                    <m:r>
                      <m:rPr>
                        <m:sty m:val="p"/>
                      </m:rPr>
                      <w:rPr>
                        <w:rFonts w:ascii="Cambria Math" w:hAnsi="Cambria Math"/>
                        <w:sz w:val="24"/>
                        <w:szCs w:val="28"/>
                        <w:lang w:val="en-US"/>
                      </w:rPr>
                      <m:t>n</m:t>
                    </m:r>
                  </m:sub>
                  <m:sup>
                    <m:r>
                      <m:rPr>
                        <m:sty m:val="p"/>
                      </m:rPr>
                      <w:rPr>
                        <w:rFonts w:ascii="Cambria Math" w:hAnsi="Cambria Math"/>
                        <w:sz w:val="24"/>
                        <w:szCs w:val="28"/>
                        <w:lang w:val="en-US"/>
                      </w:rPr>
                      <m:t>(</m:t>
                    </m:r>
                    <m:r>
                      <m:rPr>
                        <m:sty m:val="p"/>
                      </m:rPr>
                      <w:rPr>
                        <w:rFonts w:ascii="Cambria Math" w:hAnsi="Cambria Math"/>
                        <w:sz w:val="24"/>
                        <w:szCs w:val="28"/>
                        <w:lang w:val="ru-RU"/>
                      </w:rPr>
                      <m:t>ν</m:t>
                    </m:r>
                    <m:r>
                      <m:rPr>
                        <m:sty m:val="p"/>
                      </m:rPr>
                      <w:rPr>
                        <w:rFonts w:ascii="Cambria Math" w:hAnsi="Cambria Math"/>
                        <w:sz w:val="24"/>
                        <w:szCs w:val="28"/>
                        <w:lang w:val="en-US"/>
                      </w:rPr>
                      <m:t>-1)</m:t>
                    </m:r>
                  </m:sup>
                </m:sSubSup>
              </m:e>
            </m:d>
          </m:e>
        </m:nary>
        <m:r>
          <m:rPr>
            <m:sty m:val="p"/>
          </m:rPr>
          <w:rPr>
            <w:rFonts w:ascii="Cambria Math" w:hAnsi="Cambria Math"/>
            <w:sz w:val="24"/>
            <w:szCs w:val="28"/>
            <w:lang w:val="en-US"/>
          </w:rPr>
          <m:t>&lt;+∞</m:t>
        </m:r>
        <m:d>
          <m:dPr>
            <m:ctrlPr>
              <w:rPr>
                <w:rFonts w:ascii="Cambria Math" w:hAnsi="Cambria Math"/>
                <w:sz w:val="24"/>
                <w:szCs w:val="28"/>
                <w:lang w:val="ru-RU"/>
              </w:rPr>
            </m:ctrlPr>
          </m:dPr>
          <m:e>
            <m:r>
              <m:rPr>
                <m:sty m:val="p"/>
              </m:rPr>
              <w:rPr>
                <w:rFonts w:ascii="Cambria Math" w:hAnsi="Cambria Math"/>
                <w:sz w:val="24"/>
                <w:szCs w:val="28"/>
                <w:lang w:val="en-US"/>
              </w:rPr>
              <m:t>n∈Z</m:t>
            </m:r>
          </m:e>
        </m:d>
      </m:oMath>
      <w:r w:rsidR="000F0333" w:rsidRPr="000B71A4">
        <w:rPr>
          <w:szCs w:val="28"/>
          <w:lang w:val="en-US"/>
        </w:rPr>
        <w:t>.</w:t>
      </w:r>
    </w:p>
    <w:p w14:paraId="3BA6170C" w14:textId="77777777" w:rsidR="000F0333" w:rsidRPr="000B71A4" w:rsidRDefault="000F0333" w:rsidP="000F0333">
      <w:pPr>
        <w:pStyle w:val="a5"/>
        <w:ind w:firstLine="709"/>
        <w:jc w:val="right"/>
        <w:rPr>
          <w:szCs w:val="28"/>
          <w:lang w:val="en-US"/>
        </w:rPr>
      </w:pPr>
    </w:p>
    <w:p w14:paraId="6DCF0E62" w14:textId="6DA5C20B" w:rsidR="000F0333" w:rsidRPr="000B71A4" w:rsidRDefault="00516BFE" w:rsidP="000F0333">
      <w:pPr>
        <w:ind w:firstLine="708"/>
        <w:jc w:val="both"/>
        <w:rPr>
          <w:caps/>
          <w:sz w:val="28"/>
          <w:szCs w:val="28"/>
          <w:lang w:val="en-US"/>
        </w:rPr>
      </w:pPr>
      <w:r w:rsidRPr="000B71A4">
        <w:rPr>
          <w:sz w:val="28"/>
          <w:szCs w:val="28"/>
          <w:lang w:val="en-US"/>
        </w:rPr>
        <w:t xml:space="preserve">Let </w:t>
      </w:r>
      <w:r w:rsidR="000F0333" w:rsidRPr="000B71A4">
        <w:rPr>
          <w:sz w:val="28"/>
          <w:szCs w:val="28"/>
          <w:lang w:val="en-US"/>
        </w:rPr>
        <w:t xml:space="preserve"> </w:t>
      </w:r>
      <m:oMath>
        <m:r>
          <m:rPr>
            <m:sty m:val="p"/>
          </m:rPr>
          <w:rPr>
            <w:rFonts w:ascii="Cambria Math" w:hAnsi="Cambria Math"/>
            <w:caps/>
            <w:szCs w:val="28"/>
            <w:lang w:val="en-US"/>
          </w:rPr>
          <m:t>g</m:t>
        </m:r>
        <m:d>
          <m:dPr>
            <m:ctrlPr>
              <w:rPr>
                <w:rFonts w:ascii="Cambria Math" w:hAnsi="Cambria Math"/>
                <w:caps/>
                <w:szCs w:val="28"/>
              </w:rPr>
            </m:ctrlPr>
          </m:dPr>
          <m:e>
            <m:r>
              <m:rPr>
                <m:sty m:val="p"/>
              </m:rPr>
              <w:rPr>
                <w:rFonts w:ascii="Cambria Math" w:hAnsi="Cambria Math"/>
                <w:caps/>
                <w:szCs w:val="28"/>
                <w:lang w:val="en-US"/>
              </w:rPr>
              <m:t>x</m:t>
            </m:r>
          </m:e>
        </m:d>
        <m:r>
          <m:rPr>
            <m:sty m:val="p"/>
          </m:rPr>
          <w:rPr>
            <w:rFonts w:ascii="Cambria Math" w:hAnsi="Cambria Math"/>
            <w:caps/>
            <w:szCs w:val="28"/>
            <w:lang w:val="en-US"/>
          </w:rPr>
          <m:t>=</m:t>
        </m:r>
        <m:sSub>
          <m:sSubPr>
            <m:ctrlPr>
              <w:rPr>
                <w:rFonts w:ascii="Cambria Math" w:hAnsi="Cambria Math"/>
                <w:szCs w:val="28"/>
              </w:rPr>
            </m:ctrlPr>
          </m:sSubPr>
          <m:e>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lang w:val="en-US"/>
                      </w:rPr>
                      <m:t>T</m:t>
                    </m:r>
                  </m:e>
                  <m:sub>
                    <m:sSub>
                      <m:sSubPr>
                        <m:ctrlPr>
                          <w:rPr>
                            <w:rFonts w:ascii="Cambria Math" w:hAnsi="Cambria Math"/>
                            <w:szCs w:val="28"/>
                          </w:rPr>
                        </m:ctrlPr>
                      </m:sSubPr>
                      <m:e>
                        <m:r>
                          <m:rPr>
                            <m:sty m:val="p"/>
                          </m:rPr>
                          <w:rPr>
                            <w:rFonts w:ascii="Cambria Math" w:hAnsi="Cambria Math"/>
                            <w:szCs w:val="28"/>
                            <w:lang w:val="en-US"/>
                          </w:rPr>
                          <m:t>n</m:t>
                        </m:r>
                      </m:e>
                      <m:sub>
                        <m:r>
                          <m:rPr>
                            <m:sty m:val="p"/>
                          </m:rPr>
                          <w:rPr>
                            <w:rFonts w:ascii="Cambria Math" w:hAnsi="Cambria Math"/>
                            <w:szCs w:val="28"/>
                            <w:lang w:val="en-US"/>
                          </w:rPr>
                          <m:t>1</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lang w:val="en-US"/>
                          </w:rPr>
                          <m:t>x</m:t>
                        </m:r>
                      </m:e>
                      <m:sub>
                        <m:r>
                          <m:rPr>
                            <m:sty m:val="p"/>
                          </m:rPr>
                          <w:rPr>
                            <w:rFonts w:ascii="Cambria Math" w:hAnsi="Cambria Math"/>
                            <w:szCs w:val="28"/>
                            <w:lang w:val="en-US"/>
                          </w:rPr>
                          <m:t>1</m:t>
                        </m:r>
                      </m:sub>
                    </m:sSub>
                  </m:e>
                </m:d>
              </m:num>
              <m:den>
                <m:rad>
                  <m:radPr>
                    <m:degHide m:val="1"/>
                    <m:ctrlPr>
                      <w:rPr>
                        <w:rFonts w:ascii="Cambria Math" w:hAnsi="Cambria Math"/>
                        <w:szCs w:val="28"/>
                      </w:rPr>
                    </m:ctrlPr>
                  </m:radPr>
                  <m:deg/>
                  <m:e>
                    <m:r>
                      <m:rPr>
                        <m:sty m:val="p"/>
                      </m:rPr>
                      <w:rPr>
                        <w:rFonts w:ascii="Cambria Math" w:hAnsi="Cambria Math"/>
                        <w:szCs w:val="28"/>
                        <w:lang w:val="en-US"/>
                      </w:rPr>
                      <m:t>1-</m:t>
                    </m:r>
                    <m:sSubSup>
                      <m:sSubSupPr>
                        <m:ctrlPr>
                          <w:rPr>
                            <w:rFonts w:ascii="Cambria Math" w:hAnsi="Cambria Math"/>
                            <w:szCs w:val="28"/>
                          </w:rPr>
                        </m:ctrlPr>
                      </m:sSubSupPr>
                      <m:e>
                        <m:r>
                          <m:rPr>
                            <m:sty m:val="p"/>
                          </m:rPr>
                          <w:rPr>
                            <w:rFonts w:ascii="Cambria Math" w:hAnsi="Cambria Math"/>
                            <w:szCs w:val="28"/>
                            <w:lang w:val="en-US"/>
                          </w:rPr>
                          <m:t>x</m:t>
                        </m:r>
                      </m:e>
                      <m:sub>
                        <m:r>
                          <m:rPr>
                            <m:sty m:val="p"/>
                          </m:rPr>
                          <w:rPr>
                            <w:rFonts w:ascii="Cambria Math" w:hAnsi="Cambria Math"/>
                            <w:szCs w:val="28"/>
                            <w:lang w:val="en-US"/>
                          </w:rPr>
                          <m:t>1</m:t>
                        </m:r>
                      </m:sub>
                      <m:sup>
                        <m:r>
                          <m:rPr>
                            <m:sty m:val="p"/>
                          </m:rPr>
                          <w:rPr>
                            <w:rFonts w:ascii="Cambria Math" w:hAnsi="Cambria Math"/>
                            <w:szCs w:val="28"/>
                            <w:lang w:val="en-US"/>
                          </w:rPr>
                          <m:t>2</m:t>
                        </m:r>
                      </m:sup>
                    </m:sSubSup>
                  </m:e>
                </m:rad>
              </m:den>
            </m:f>
          </m:e>
          <m:sub/>
        </m:sSub>
        <m:f>
          <m:fPr>
            <m:ctrlPr>
              <w:rPr>
                <w:rFonts w:ascii="Cambria Math" w:hAnsi="Cambria Math"/>
                <w:szCs w:val="28"/>
              </w:rPr>
            </m:ctrlPr>
          </m:fPr>
          <m:num>
            <m:sSub>
              <m:sSubPr>
                <m:ctrlPr>
                  <w:rPr>
                    <w:rFonts w:ascii="Cambria Math" w:hAnsi="Cambria Math"/>
                    <w:szCs w:val="28"/>
                  </w:rPr>
                </m:ctrlPr>
              </m:sSubPr>
              <m:e>
                <m:r>
                  <m:rPr>
                    <m:sty m:val="p"/>
                  </m:rPr>
                  <w:rPr>
                    <w:rFonts w:ascii="Cambria Math" w:hAnsi="Cambria Math"/>
                    <w:szCs w:val="28"/>
                    <w:lang w:val="en-US"/>
                  </w:rPr>
                  <m:t>T</m:t>
                </m:r>
              </m:e>
              <m:sub>
                <m:sSub>
                  <m:sSubPr>
                    <m:ctrlPr>
                      <w:rPr>
                        <w:rFonts w:ascii="Cambria Math" w:hAnsi="Cambria Math"/>
                        <w:szCs w:val="28"/>
                      </w:rPr>
                    </m:ctrlPr>
                  </m:sSubPr>
                  <m:e>
                    <m:r>
                      <m:rPr>
                        <m:sty m:val="p"/>
                      </m:rPr>
                      <w:rPr>
                        <w:rFonts w:ascii="Cambria Math" w:hAnsi="Cambria Math"/>
                        <w:szCs w:val="28"/>
                        <w:lang w:val="en-US"/>
                      </w:rPr>
                      <m:t>n</m:t>
                    </m:r>
                  </m:e>
                  <m:sub>
                    <m:r>
                      <m:rPr>
                        <m:sty m:val="p"/>
                      </m:rPr>
                      <w:rPr>
                        <w:rFonts w:ascii="Cambria Math" w:hAnsi="Cambria Math"/>
                        <w:szCs w:val="28"/>
                        <w:lang w:val="en-US"/>
                      </w:rPr>
                      <m:t>2</m:t>
                    </m:r>
                  </m:sub>
                </m:sSub>
              </m:sub>
            </m:sSub>
            <m:d>
              <m:dPr>
                <m:ctrlPr>
                  <w:rPr>
                    <w:rFonts w:ascii="Cambria Math" w:hAnsi="Cambria Math"/>
                    <w:szCs w:val="28"/>
                  </w:rPr>
                </m:ctrlPr>
              </m:dPr>
              <m:e>
                <m:sSub>
                  <m:sSubPr>
                    <m:ctrlPr>
                      <w:rPr>
                        <w:rFonts w:ascii="Cambria Math" w:hAnsi="Cambria Math"/>
                        <w:szCs w:val="28"/>
                      </w:rPr>
                    </m:ctrlPr>
                  </m:sSubPr>
                  <m:e>
                    <m:r>
                      <m:rPr>
                        <m:sty m:val="p"/>
                      </m:rPr>
                      <w:rPr>
                        <w:rFonts w:ascii="Cambria Math" w:hAnsi="Cambria Math"/>
                        <w:szCs w:val="28"/>
                        <w:lang w:val="en-US"/>
                      </w:rPr>
                      <m:t>x</m:t>
                    </m:r>
                  </m:e>
                  <m:sub>
                    <m:r>
                      <m:rPr>
                        <m:sty m:val="p"/>
                      </m:rPr>
                      <w:rPr>
                        <w:rFonts w:ascii="Cambria Math" w:hAnsi="Cambria Math"/>
                        <w:szCs w:val="28"/>
                        <w:lang w:val="en-US"/>
                      </w:rPr>
                      <m:t>2</m:t>
                    </m:r>
                  </m:sub>
                </m:sSub>
              </m:e>
            </m:d>
          </m:num>
          <m:den>
            <m:rad>
              <m:radPr>
                <m:degHide m:val="1"/>
                <m:ctrlPr>
                  <w:rPr>
                    <w:rFonts w:ascii="Cambria Math" w:hAnsi="Cambria Math"/>
                    <w:szCs w:val="28"/>
                  </w:rPr>
                </m:ctrlPr>
              </m:radPr>
              <m:deg/>
              <m:e>
                <m:r>
                  <m:rPr>
                    <m:sty m:val="p"/>
                  </m:rPr>
                  <w:rPr>
                    <w:rFonts w:ascii="Cambria Math" w:hAnsi="Cambria Math"/>
                    <w:szCs w:val="28"/>
                    <w:lang w:val="en-US"/>
                  </w:rPr>
                  <m:t>1-</m:t>
                </m:r>
                <m:sSubSup>
                  <m:sSubSupPr>
                    <m:ctrlPr>
                      <w:rPr>
                        <w:rFonts w:ascii="Cambria Math" w:hAnsi="Cambria Math"/>
                        <w:szCs w:val="28"/>
                      </w:rPr>
                    </m:ctrlPr>
                  </m:sSubSupPr>
                  <m:e>
                    <m:r>
                      <m:rPr>
                        <m:sty m:val="p"/>
                      </m:rPr>
                      <w:rPr>
                        <w:rFonts w:ascii="Cambria Math" w:hAnsi="Cambria Math"/>
                        <w:szCs w:val="28"/>
                        <w:lang w:val="en-US"/>
                      </w:rPr>
                      <m:t>x</m:t>
                    </m:r>
                  </m:e>
                  <m:sub>
                    <m:r>
                      <m:rPr>
                        <m:sty m:val="p"/>
                      </m:rPr>
                      <w:rPr>
                        <w:rFonts w:ascii="Cambria Math" w:hAnsi="Cambria Math"/>
                        <w:szCs w:val="28"/>
                        <w:lang w:val="en-US"/>
                      </w:rPr>
                      <m:t>2</m:t>
                    </m:r>
                  </m:sub>
                  <m:sup>
                    <m:r>
                      <m:rPr>
                        <m:sty m:val="p"/>
                      </m:rPr>
                      <w:rPr>
                        <w:rFonts w:ascii="Cambria Math" w:hAnsi="Cambria Math"/>
                        <w:szCs w:val="28"/>
                        <w:lang w:val="en-US"/>
                      </w:rPr>
                      <m:t>2</m:t>
                    </m:r>
                  </m:sup>
                </m:sSubSup>
              </m:e>
            </m:rad>
          </m:den>
        </m:f>
        <m:r>
          <m:rPr>
            <m:sty m:val="p"/>
          </m:rPr>
          <w:rPr>
            <w:rFonts w:ascii="Cambria Math" w:hAnsi="Cambria Math"/>
            <w:szCs w:val="28"/>
            <w:lang w:val="en-US"/>
          </w:rPr>
          <m:t>=</m:t>
        </m:r>
        <m:sSub>
          <m:sSubPr>
            <m:ctrlPr>
              <w:rPr>
                <w:rFonts w:ascii="Cambria Math" w:hAnsi="Cambria Math"/>
                <w:szCs w:val="28"/>
              </w:rPr>
            </m:ctrlPr>
          </m:sSubPr>
          <m:e>
            <m:f>
              <m:fPr>
                <m:ctrlPr>
                  <w:rPr>
                    <w:rFonts w:ascii="Cambria Math" w:hAnsi="Cambria Math"/>
                    <w:szCs w:val="28"/>
                  </w:rPr>
                </m:ctrlPr>
              </m:fPr>
              <m:num>
                <m:func>
                  <m:funcPr>
                    <m:ctrlPr>
                      <w:rPr>
                        <w:rFonts w:ascii="Cambria Math" w:hAnsi="Cambria Math"/>
                        <w:caps/>
                        <w:szCs w:val="28"/>
                      </w:rPr>
                    </m:ctrlPr>
                  </m:funcPr>
                  <m:fName>
                    <m:r>
                      <m:rPr>
                        <m:sty m:val="p"/>
                      </m:rPr>
                      <w:rPr>
                        <w:rFonts w:ascii="Cambria Math" w:hAnsi="Cambria Math"/>
                        <w:caps/>
                        <w:szCs w:val="28"/>
                        <w:lang w:val="en-US"/>
                      </w:rPr>
                      <m:t>cos</m:t>
                    </m:r>
                  </m:fName>
                  <m:e>
                    <m:sSub>
                      <m:sSubPr>
                        <m:ctrlPr>
                          <w:rPr>
                            <w:rFonts w:ascii="Cambria Math" w:hAnsi="Cambria Math"/>
                            <w:caps/>
                            <w:szCs w:val="28"/>
                          </w:rPr>
                        </m:ctrlPr>
                      </m:sSubPr>
                      <m:e>
                        <m:r>
                          <m:rPr>
                            <m:sty m:val="p"/>
                          </m:rPr>
                          <w:rPr>
                            <w:rFonts w:ascii="Cambria Math" w:hAnsi="Cambria Math"/>
                            <w:caps/>
                            <w:szCs w:val="28"/>
                            <w:lang w:val="en-US"/>
                          </w:rPr>
                          <m:t>n</m:t>
                        </m:r>
                      </m:e>
                      <m:sub>
                        <m:r>
                          <m:rPr>
                            <m:sty m:val="p"/>
                          </m:rPr>
                          <w:rPr>
                            <w:rFonts w:ascii="Cambria Math" w:hAnsi="Cambria Math"/>
                            <w:caps/>
                            <w:szCs w:val="28"/>
                            <w:lang w:val="en-US"/>
                          </w:rPr>
                          <m:t>1</m:t>
                        </m:r>
                      </m:sub>
                    </m:sSub>
                    <m:func>
                      <m:funcPr>
                        <m:ctrlPr>
                          <w:rPr>
                            <w:rFonts w:ascii="Cambria Math" w:hAnsi="Cambria Math"/>
                            <w:caps/>
                            <w:szCs w:val="28"/>
                          </w:rPr>
                        </m:ctrlPr>
                      </m:funcPr>
                      <m:fName>
                        <m:r>
                          <m:rPr>
                            <m:sty m:val="p"/>
                          </m:rPr>
                          <w:rPr>
                            <w:rFonts w:ascii="Cambria Math" w:hAnsi="Cambria Math"/>
                            <w:caps/>
                            <w:szCs w:val="28"/>
                            <w:lang w:val="en-US"/>
                          </w:rPr>
                          <m:t>arccos</m:t>
                        </m:r>
                      </m:fName>
                      <m:e>
                        <m:sSub>
                          <m:sSubPr>
                            <m:ctrlPr>
                              <w:rPr>
                                <w:rFonts w:ascii="Cambria Math" w:hAnsi="Cambria Math"/>
                                <w:caps/>
                                <w:szCs w:val="28"/>
                              </w:rPr>
                            </m:ctrlPr>
                          </m:sSubPr>
                          <m:e>
                            <m:r>
                              <m:rPr>
                                <m:sty m:val="p"/>
                              </m:rPr>
                              <w:rPr>
                                <w:rFonts w:ascii="Cambria Math" w:hAnsi="Cambria Math"/>
                                <w:caps/>
                                <w:szCs w:val="28"/>
                                <w:lang w:val="en-US"/>
                              </w:rPr>
                              <m:t>x</m:t>
                            </m:r>
                          </m:e>
                          <m:sub>
                            <m:r>
                              <m:rPr>
                                <m:sty m:val="p"/>
                              </m:rPr>
                              <w:rPr>
                                <w:rFonts w:ascii="Cambria Math" w:hAnsi="Cambria Math"/>
                                <w:caps/>
                                <w:szCs w:val="28"/>
                                <w:lang w:val="en-US"/>
                              </w:rPr>
                              <m:t>1</m:t>
                            </m:r>
                          </m:sub>
                        </m:sSub>
                      </m:e>
                    </m:func>
                  </m:e>
                </m:func>
              </m:num>
              <m:den>
                <m:rad>
                  <m:radPr>
                    <m:degHide m:val="1"/>
                    <m:ctrlPr>
                      <w:rPr>
                        <w:rFonts w:ascii="Cambria Math" w:hAnsi="Cambria Math"/>
                        <w:szCs w:val="28"/>
                      </w:rPr>
                    </m:ctrlPr>
                  </m:radPr>
                  <m:deg/>
                  <m:e>
                    <m:r>
                      <m:rPr>
                        <m:sty m:val="p"/>
                      </m:rPr>
                      <w:rPr>
                        <w:rFonts w:ascii="Cambria Math" w:hAnsi="Cambria Math"/>
                        <w:szCs w:val="28"/>
                        <w:lang w:val="en-US"/>
                      </w:rPr>
                      <m:t>1-</m:t>
                    </m:r>
                    <m:sSubSup>
                      <m:sSubSupPr>
                        <m:ctrlPr>
                          <w:rPr>
                            <w:rFonts w:ascii="Cambria Math" w:hAnsi="Cambria Math"/>
                            <w:szCs w:val="28"/>
                          </w:rPr>
                        </m:ctrlPr>
                      </m:sSubSupPr>
                      <m:e>
                        <m:r>
                          <m:rPr>
                            <m:sty m:val="p"/>
                          </m:rPr>
                          <w:rPr>
                            <w:rFonts w:ascii="Cambria Math" w:hAnsi="Cambria Math"/>
                            <w:szCs w:val="28"/>
                            <w:lang w:val="en-US"/>
                          </w:rPr>
                          <m:t>x</m:t>
                        </m:r>
                      </m:e>
                      <m:sub>
                        <m:r>
                          <m:rPr>
                            <m:sty m:val="p"/>
                          </m:rPr>
                          <w:rPr>
                            <w:rFonts w:ascii="Cambria Math" w:hAnsi="Cambria Math"/>
                            <w:szCs w:val="28"/>
                            <w:lang w:val="en-US"/>
                          </w:rPr>
                          <m:t>1</m:t>
                        </m:r>
                      </m:sub>
                      <m:sup>
                        <m:r>
                          <m:rPr>
                            <m:sty m:val="p"/>
                          </m:rPr>
                          <w:rPr>
                            <w:rFonts w:ascii="Cambria Math" w:hAnsi="Cambria Math"/>
                            <w:szCs w:val="28"/>
                            <w:lang w:val="en-US"/>
                          </w:rPr>
                          <m:t>2</m:t>
                        </m:r>
                      </m:sup>
                    </m:sSubSup>
                  </m:e>
                </m:rad>
              </m:den>
            </m:f>
          </m:e>
          <m:sub/>
        </m:sSub>
        <m:f>
          <m:fPr>
            <m:ctrlPr>
              <w:rPr>
                <w:rFonts w:ascii="Cambria Math" w:hAnsi="Cambria Math"/>
                <w:szCs w:val="28"/>
              </w:rPr>
            </m:ctrlPr>
          </m:fPr>
          <m:num>
            <m:func>
              <m:funcPr>
                <m:ctrlPr>
                  <w:rPr>
                    <w:rFonts w:ascii="Cambria Math" w:hAnsi="Cambria Math"/>
                    <w:caps/>
                    <w:szCs w:val="28"/>
                  </w:rPr>
                </m:ctrlPr>
              </m:funcPr>
              <m:fName>
                <m:r>
                  <m:rPr>
                    <m:sty m:val="p"/>
                  </m:rPr>
                  <w:rPr>
                    <w:rFonts w:ascii="Cambria Math" w:hAnsi="Cambria Math"/>
                    <w:caps/>
                    <w:szCs w:val="28"/>
                    <w:lang w:val="en-US"/>
                  </w:rPr>
                  <m:t>cos</m:t>
                </m:r>
              </m:fName>
              <m:e>
                <m:d>
                  <m:dPr>
                    <m:ctrlPr>
                      <w:rPr>
                        <w:rFonts w:ascii="Cambria Math" w:hAnsi="Cambria Math"/>
                        <w:bCs/>
                        <w:caps/>
                        <w:szCs w:val="28"/>
                      </w:rPr>
                    </m:ctrlPr>
                  </m:dPr>
                  <m:e>
                    <m:sSub>
                      <m:sSubPr>
                        <m:ctrlPr>
                          <w:rPr>
                            <w:rFonts w:ascii="Cambria Math" w:hAnsi="Cambria Math"/>
                            <w:caps/>
                            <w:szCs w:val="28"/>
                          </w:rPr>
                        </m:ctrlPr>
                      </m:sSubPr>
                      <m:e>
                        <m:r>
                          <m:rPr>
                            <m:sty m:val="p"/>
                          </m:rPr>
                          <w:rPr>
                            <w:rFonts w:ascii="Cambria Math" w:hAnsi="Cambria Math"/>
                            <w:caps/>
                            <w:szCs w:val="28"/>
                            <w:lang w:val="en-US"/>
                          </w:rPr>
                          <m:t>n</m:t>
                        </m:r>
                      </m:e>
                      <m:sub>
                        <m:r>
                          <m:rPr>
                            <m:sty m:val="p"/>
                          </m:rPr>
                          <w:rPr>
                            <w:rFonts w:ascii="Cambria Math" w:hAnsi="Cambria Math"/>
                            <w:caps/>
                            <w:szCs w:val="28"/>
                            <w:lang w:val="en-US"/>
                          </w:rPr>
                          <m:t>2</m:t>
                        </m:r>
                      </m:sub>
                    </m:sSub>
                    <m:func>
                      <m:funcPr>
                        <m:ctrlPr>
                          <w:rPr>
                            <w:rFonts w:ascii="Cambria Math" w:hAnsi="Cambria Math"/>
                            <w:caps/>
                            <w:szCs w:val="28"/>
                          </w:rPr>
                        </m:ctrlPr>
                      </m:funcPr>
                      <m:fName>
                        <m:r>
                          <m:rPr>
                            <m:sty m:val="p"/>
                          </m:rPr>
                          <w:rPr>
                            <w:rFonts w:ascii="Cambria Math" w:hAnsi="Cambria Math"/>
                            <w:caps/>
                            <w:szCs w:val="28"/>
                            <w:lang w:val="en-US"/>
                          </w:rPr>
                          <m:t>arccos</m:t>
                        </m:r>
                      </m:fName>
                      <m:e>
                        <m:sSub>
                          <m:sSubPr>
                            <m:ctrlPr>
                              <w:rPr>
                                <w:rFonts w:ascii="Cambria Math" w:hAnsi="Cambria Math"/>
                                <w:caps/>
                                <w:szCs w:val="28"/>
                              </w:rPr>
                            </m:ctrlPr>
                          </m:sSubPr>
                          <m:e>
                            <m:r>
                              <m:rPr>
                                <m:sty m:val="p"/>
                              </m:rPr>
                              <w:rPr>
                                <w:rFonts w:ascii="Cambria Math" w:hAnsi="Cambria Math"/>
                                <w:caps/>
                                <w:szCs w:val="28"/>
                                <w:lang w:val="en-US"/>
                              </w:rPr>
                              <m:t>x</m:t>
                            </m:r>
                          </m:e>
                          <m:sub>
                            <m:r>
                              <m:rPr>
                                <m:sty m:val="p"/>
                              </m:rPr>
                              <w:rPr>
                                <w:rFonts w:ascii="Cambria Math" w:hAnsi="Cambria Math"/>
                                <w:caps/>
                                <w:szCs w:val="28"/>
                                <w:lang w:val="en-US"/>
                              </w:rPr>
                              <m:t>2</m:t>
                            </m:r>
                          </m:sub>
                        </m:sSub>
                      </m:e>
                    </m:func>
                  </m:e>
                </m:d>
              </m:e>
            </m:func>
          </m:num>
          <m:den>
            <m:rad>
              <m:radPr>
                <m:degHide m:val="1"/>
                <m:ctrlPr>
                  <w:rPr>
                    <w:rFonts w:ascii="Cambria Math" w:hAnsi="Cambria Math"/>
                    <w:szCs w:val="28"/>
                  </w:rPr>
                </m:ctrlPr>
              </m:radPr>
              <m:deg/>
              <m:e>
                <m:r>
                  <m:rPr>
                    <m:sty m:val="p"/>
                  </m:rPr>
                  <w:rPr>
                    <w:rFonts w:ascii="Cambria Math" w:hAnsi="Cambria Math"/>
                    <w:szCs w:val="28"/>
                    <w:lang w:val="en-US"/>
                  </w:rPr>
                  <m:t>1-</m:t>
                </m:r>
                <m:sSubSup>
                  <m:sSubSupPr>
                    <m:ctrlPr>
                      <w:rPr>
                        <w:rFonts w:ascii="Cambria Math" w:hAnsi="Cambria Math"/>
                        <w:szCs w:val="28"/>
                      </w:rPr>
                    </m:ctrlPr>
                  </m:sSubSupPr>
                  <m:e>
                    <m:r>
                      <m:rPr>
                        <m:sty m:val="p"/>
                      </m:rPr>
                      <w:rPr>
                        <w:rFonts w:ascii="Cambria Math" w:hAnsi="Cambria Math"/>
                        <w:szCs w:val="28"/>
                        <w:lang w:val="en-US"/>
                      </w:rPr>
                      <m:t>x</m:t>
                    </m:r>
                  </m:e>
                  <m:sub>
                    <m:r>
                      <m:rPr>
                        <m:sty m:val="p"/>
                      </m:rPr>
                      <w:rPr>
                        <w:rFonts w:ascii="Cambria Math" w:hAnsi="Cambria Math"/>
                        <w:szCs w:val="28"/>
                        <w:lang w:val="en-US"/>
                      </w:rPr>
                      <m:t>2</m:t>
                    </m:r>
                  </m:sub>
                  <m:sup>
                    <m:r>
                      <m:rPr>
                        <m:sty m:val="p"/>
                      </m:rPr>
                      <w:rPr>
                        <w:rFonts w:ascii="Cambria Math" w:hAnsi="Cambria Math"/>
                        <w:szCs w:val="28"/>
                        <w:lang w:val="en-US"/>
                      </w:rPr>
                      <m:t>2</m:t>
                    </m:r>
                  </m:sup>
                </m:sSubSup>
              </m:e>
            </m:rad>
          </m:den>
        </m:f>
        <m:d>
          <m:dPr>
            <m:ctrlPr>
              <w:rPr>
                <w:rFonts w:ascii="Cambria Math" w:hAnsi="Cambria Math"/>
                <w:caps/>
                <w:szCs w:val="28"/>
              </w:rPr>
            </m:ctrlPr>
          </m:dPr>
          <m:e>
            <m:sSub>
              <m:sSubPr>
                <m:ctrlPr>
                  <w:rPr>
                    <w:rFonts w:ascii="Cambria Math" w:hAnsi="Cambria Math"/>
                    <w:caps/>
                    <w:szCs w:val="28"/>
                  </w:rPr>
                </m:ctrlPr>
              </m:sSubPr>
              <m:e>
                <m:r>
                  <m:rPr>
                    <m:sty m:val="p"/>
                  </m:rPr>
                  <w:rPr>
                    <w:rFonts w:ascii="Cambria Math" w:hAnsi="Cambria Math"/>
                    <w:caps/>
                    <w:szCs w:val="28"/>
                    <w:lang w:val="en-US"/>
                  </w:rPr>
                  <m:t>n</m:t>
                </m:r>
              </m:e>
              <m:sub>
                <m:r>
                  <m:rPr>
                    <m:sty m:val="p"/>
                  </m:rPr>
                  <w:rPr>
                    <w:rFonts w:ascii="Cambria Math" w:hAnsi="Cambria Math"/>
                    <w:caps/>
                    <w:szCs w:val="28"/>
                    <w:lang w:val="en-US"/>
                  </w:rPr>
                  <m:t>j</m:t>
                </m:r>
              </m:sub>
            </m:sSub>
            <m:r>
              <m:rPr>
                <m:sty m:val="p"/>
              </m:rPr>
              <w:rPr>
                <w:rFonts w:ascii="Cambria Math" w:hAnsi="Cambria Math"/>
                <w:caps/>
                <w:szCs w:val="28"/>
                <w:lang w:val="en-US"/>
              </w:rPr>
              <m:t>∈Z,  j=1,2</m:t>
            </m:r>
          </m:e>
        </m:d>
      </m:oMath>
      <w:r w:rsidR="000F0333" w:rsidRPr="000B71A4">
        <w:rPr>
          <w:caps/>
          <w:sz w:val="28"/>
          <w:szCs w:val="28"/>
          <w:lang w:val="en-US"/>
        </w:rPr>
        <w:t>.</w:t>
      </w:r>
    </w:p>
    <w:p w14:paraId="3F462EE6" w14:textId="7B1A55CE" w:rsidR="00516BFE" w:rsidRPr="000B71A4" w:rsidRDefault="00516BFE" w:rsidP="00516BFE">
      <w:pPr>
        <w:ind w:firstLine="708"/>
        <w:jc w:val="both"/>
        <w:rPr>
          <w:sz w:val="28"/>
          <w:szCs w:val="28"/>
          <w:lang w:val="en-US"/>
        </w:rPr>
      </w:pPr>
      <w:r w:rsidRPr="000B71A4">
        <w:rPr>
          <w:sz w:val="28"/>
          <w:szCs w:val="28"/>
          <w:lang w:val="en-US"/>
        </w:rPr>
        <w:t xml:space="preserve">Then for an arbitrary 1-eriodic for each variable continuous on </w:t>
      </w:r>
      <m:oMath>
        <m:sSup>
          <m:sSupPr>
            <m:ctrlPr>
              <w:rPr>
                <w:rFonts w:ascii="Cambria Math" w:hAnsi="Cambria Math"/>
                <w:sz w:val="28"/>
                <w:szCs w:val="28"/>
              </w:rPr>
            </m:ctrlPr>
          </m:sSupPr>
          <m:e>
            <m:r>
              <m:rPr>
                <m:sty m:val="p"/>
              </m:rPr>
              <w:rPr>
                <w:rFonts w:ascii="Cambria Math" w:hAnsi="Cambria Math"/>
                <w:sz w:val="28"/>
                <w:szCs w:val="28"/>
                <w:lang w:val="en-US"/>
              </w:rPr>
              <m:t>R</m:t>
            </m:r>
          </m:e>
          <m:sup>
            <m:r>
              <m:rPr>
                <m:sty m:val="p"/>
              </m:rPr>
              <w:rPr>
                <w:rFonts w:ascii="Cambria Math" w:hAnsi="Cambria Math"/>
                <w:sz w:val="28"/>
                <w:szCs w:val="28"/>
                <w:lang w:val="en-US"/>
              </w:rPr>
              <m:t>s</m:t>
            </m:r>
          </m:sup>
        </m:sSup>
      </m:oMath>
      <w:r w:rsidRPr="000B71A4">
        <w:rPr>
          <w:sz w:val="28"/>
          <w:szCs w:val="28"/>
          <w:lang w:val="en-US"/>
        </w:rPr>
        <w:t xml:space="preserve"> function </w:t>
      </w:r>
      <m:oMath>
        <m:r>
          <m:rPr>
            <m:sty m:val="p"/>
          </m:rPr>
          <w:rPr>
            <w:rFonts w:ascii="Cambria Math" w:hAnsi="Cambria Math"/>
            <w:sz w:val="28"/>
            <w:szCs w:val="28"/>
            <w:lang w:val="en-US"/>
          </w:rPr>
          <m:t>f</m:t>
        </m:r>
        <m:d>
          <m:dPr>
            <m:ctrlPr>
              <w:rPr>
                <w:rFonts w:ascii="Cambria Math" w:hAnsi="Cambria Math"/>
                <w:sz w:val="28"/>
                <w:szCs w:val="28"/>
              </w:rPr>
            </m:ctrlPr>
          </m:dPr>
          <m:e>
            <m:r>
              <m:rPr>
                <m:sty m:val="p"/>
              </m:rPr>
              <w:rPr>
                <w:rFonts w:ascii="Cambria Math" w:hAnsi="Cambria Math"/>
                <w:sz w:val="28"/>
                <w:szCs w:val="28"/>
                <w:lang w:val="en-US"/>
              </w:rPr>
              <m:t>x</m:t>
            </m:r>
          </m:e>
        </m:d>
      </m:oMath>
      <w:r w:rsidRPr="000B71A4">
        <w:rPr>
          <w:sz w:val="28"/>
          <w:szCs w:val="28"/>
          <w:lang w:val="en-US"/>
        </w:rPr>
        <w:t>, the equality holds</w:t>
      </w:r>
    </w:p>
    <w:p w14:paraId="15B4F1AD" w14:textId="77777777" w:rsidR="000F0333" w:rsidRPr="000B71A4" w:rsidRDefault="000F0333" w:rsidP="000F0333">
      <w:pPr>
        <w:jc w:val="both"/>
        <w:rPr>
          <w:sz w:val="28"/>
          <w:szCs w:val="28"/>
          <w:lang w:val="en-US"/>
        </w:rPr>
      </w:pPr>
    </w:p>
    <w:p w14:paraId="59A83D48" w14:textId="77777777" w:rsidR="000F0333" w:rsidRPr="000B71A4" w:rsidRDefault="000F0333" w:rsidP="000F0333">
      <w:pPr>
        <w:tabs>
          <w:tab w:val="num" w:pos="0"/>
        </w:tabs>
        <w:ind w:firstLine="709"/>
        <w:jc w:val="center"/>
        <w:rPr>
          <w:b/>
          <w:position w:val="-36"/>
          <w:sz w:val="28"/>
          <w:szCs w:val="28"/>
        </w:rPr>
      </w:pPr>
      <w:r w:rsidRPr="000B71A4">
        <w:rPr>
          <w:b/>
          <w:position w:val="-52"/>
          <w:sz w:val="28"/>
          <w:szCs w:val="28"/>
        </w:rPr>
        <w:object w:dxaOrig="9380" w:dyaOrig="960" w14:anchorId="3950328E">
          <v:shape id="_x0000_i1198" type="#_x0000_t75" style="width:388.5pt;height:42.75pt" o:ole="">
            <v:imagedata r:id="rId307" o:title=""/>
          </v:shape>
          <o:OLEObject Type="Embed" ProgID="Equation.3" ShapeID="_x0000_i1198" DrawAspect="Content" ObjectID="_1665838691" r:id="rId308"/>
        </w:object>
      </w:r>
    </w:p>
    <w:p w14:paraId="2643DF48" w14:textId="77777777" w:rsidR="000F0333" w:rsidRPr="000B71A4" w:rsidRDefault="000F0333" w:rsidP="000F0333">
      <w:pPr>
        <w:tabs>
          <w:tab w:val="num" w:pos="0"/>
        </w:tabs>
        <w:ind w:firstLine="709"/>
        <w:jc w:val="center"/>
        <w:rPr>
          <w:b/>
          <w:position w:val="-36"/>
          <w:sz w:val="28"/>
          <w:szCs w:val="28"/>
        </w:rPr>
      </w:pPr>
    </w:p>
    <w:p w14:paraId="14D984C2" w14:textId="77777777" w:rsidR="000F0333" w:rsidRPr="000B71A4" w:rsidRDefault="000F0333" w:rsidP="000F0333">
      <w:pPr>
        <w:tabs>
          <w:tab w:val="num" w:pos="0"/>
        </w:tabs>
        <w:jc w:val="center"/>
        <w:rPr>
          <w:b/>
          <w:sz w:val="28"/>
          <w:szCs w:val="28"/>
        </w:rPr>
      </w:pPr>
      <w:r w:rsidRPr="000B71A4">
        <w:rPr>
          <w:b/>
          <w:position w:val="-76"/>
          <w:sz w:val="28"/>
          <w:szCs w:val="28"/>
        </w:rPr>
        <w:object w:dxaOrig="10140" w:dyaOrig="1380" w14:anchorId="54B053F7">
          <v:shape id="_x0000_i1199" type="#_x0000_t75" style="width:446.25pt;height:57.75pt" o:ole="">
            <v:imagedata r:id="rId309" o:title=""/>
          </v:shape>
          <o:OLEObject Type="Embed" ProgID="Equation.3" ShapeID="_x0000_i1199" DrawAspect="Content" ObjectID="_1665838692" r:id="rId310"/>
        </w:object>
      </w:r>
    </w:p>
    <w:p w14:paraId="77C6B168" w14:textId="77777777" w:rsidR="000F0333" w:rsidRPr="000B71A4" w:rsidRDefault="000F0333" w:rsidP="000F0333">
      <w:pPr>
        <w:tabs>
          <w:tab w:val="num" w:pos="0"/>
        </w:tabs>
        <w:ind w:firstLine="709"/>
        <w:jc w:val="center"/>
        <w:rPr>
          <w:b/>
          <w:sz w:val="28"/>
          <w:szCs w:val="28"/>
        </w:rPr>
      </w:pPr>
      <w:r w:rsidRPr="000B71A4">
        <w:rPr>
          <w:b/>
          <w:position w:val="-48"/>
          <w:sz w:val="28"/>
          <w:szCs w:val="28"/>
        </w:rPr>
        <w:object w:dxaOrig="5000" w:dyaOrig="880" w14:anchorId="0B921788">
          <v:shape id="_x0000_i1200" type="#_x0000_t75" style="width:252.75pt;height:42.75pt" o:ole="">
            <v:imagedata r:id="rId311" o:title=""/>
          </v:shape>
          <o:OLEObject Type="Embed" ProgID="Equation.3" ShapeID="_x0000_i1200" DrawAspect="Content" ObjectID="_1665838693" r:id="rId312"/>
        </w:object>
      </w:r>
    </w:p>
    <w:p w14:paraId="1C90E60F" w14:textId="77777777" w:rsidR="000F0333" w:rsidRPr="000B71A4" w:rsidRDefault="000F0333" w:rsidP="000F0333">
      <w:pPr>
        <w:tabs>
          <w:tab w:val="num" w:pos="0"/>
        </w:tabs>
        <w:ind w:firstLine="709"/>
        <w:jc w:val="center"/>
        <w:rPr>
          <w:sz w:val="28"/>
          <w:szCs w:val="28"/>
        </w:rPr>
      </w:pPr>
      <w:r w:rsidRPr="000B71A4">
        <w:rPr>
          <w:b/>
          <w:position w:val="-34"/>
          <w:sz w:val="28"/>
          <w:szCs w:val="28"/>
          <w:lang w:val="en-US"/>
        </w:rPr>
        <w:object w:dxaOrig="3000" w:dyaOrig="800" w14:anchorId="7E9D65FD">
          <v:shape id="_x0000_i1201" type="#_x0000_t75" style="width:129.75pt;height:36.75pt" o:ole="" fillcolor="window">
            <v:imagedata r:id="rId313" o:title=""/>
          </v:shape>
          <o:OLEObject Type="Embed" ProgID="Equation.3" ShapeID="_x0000_i1201" DrawAspect="Content" ObjectID="_1665838694" r:id="rId314"/>
        </w:object>
      </w:r>
    </w:p>
    <w:p w14:paraId="7DD689EA" w14:textId="77777777" w:rsidR="000F0333" w:rsidRPr="000B71A4" w:rsidRDefault="000F0333" w:rsidP="000F0333">
      <w:pPr>
        <w:rPr>
          <w:sz w:val="28"/>
          <w:szCs w:val="28"/>
        </w:rPr>
      </w:pPr>
    </w:p>
    <w:p w14:paraId="2A75C641" w14:textId="1731471D" w:rsidR="000F0333" w:rsidRPr="000B71A4" w:rsidRDefault="00516BFE" w:rsidP="000F0333">
      <w:pPr>
        <w:rPr>
          <w:sz w:val="28"/>
          <w:szCs w:val="28"/>
          <w:lang w:val="en-US"/>
        </w:rPr>
      </w:pPr>
      <w:r w:rsidRPr="000B71A4">
        <w:rPr>
          <w:sz w:val="28"/>
          <w:szCs w:val="28"/>
          <w:lang w:val="en-US"/>
        </w:rPr>
        <w:t>where</w:t>
      </w:r>
    </w:p>
    <w:p w14:paraId="034362D7" w14:textId="4A5F0E20" w:rsidR="000F0333" w:rsidRPr="000B71A4" w:rsidRDefault="000B71A4" w:rsidP="000F0333">
      <w:pPr>
        <w:jc w:val="center"/>
        <w:rPr>
          <w:lang w:val="en-US"/>
        </w:rPr>
      </w:pPr>
      <m:oMath>
        <m:r>
          <m:rPr>
            <m:sty m:val="p"/>
          </m:rPr>
          <w:rPr>
            <w:rFonts w:ascii="Cambria Math" w:hAnsi="Cambria Math"/>
          </w:rPr>
          <m:t>μ</m:t>
        </m:r>
        <m:d>
          <m:dPr>
            <m:ctrlPr>
              <w:rPr>
                <w:rFonts w:ascii="Cambria Math" w:hAnsi="Cambria Math"/>
              </w:rPr>
            </m:ctrlPr>
          </m:dPr>
          <m:e>
            <m:sSub>
              <m:sSubPr>
                <m:ctrlPr>
                  <w:rPr>
                    <w:rFonts w:ascii="Cambria Math" w:hAnsi="Cambria Math"/>
                  </w:rPr>
                </m:ctrlPr>
              </m:sSubPr>
              <m:e>
                <m:r>
                  <m:rPr>
                    <m:sty m:val="p"/>
                  </m:rPr>
                  <w:rPr>
                    <w:rFonts w:ascii="Cambria Math" w:hAnsi="Cambria Math"/>
                    <w:lang w:val="en-US"/>
                  </w:rPr>
                  <m:t>n</m:t>
                </m:r>
              </m:e>
              <m:sub>
                <m:r>
                  <m:rPr>
                    <m:sty m:val="p"/>
                  </m:rPr>
                  <w:rPr>
                    <w:rFonts w:ascii="Cambria Math" w:hAnsi="Cambria Math"/>
                    <w:lang w:val="en-US"/>
                  </w:rPr>
                  <m:t>j</m:t>
                </m:r>
              </m:sub>
            </m:sSub>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k</m:t>
                </m:r>
              </m:e>
              <m:sub>
                <m:r>
                  <m:rPr>
                    <m:sty m:val="p"/>
                  </m:rPr>
                  <w:rPr>
                    <w:rFonts w:ascii="Cambria Math" w:hAnsi="Cambria Math"/>
                    <w:lang w:val="en-US"/>
                  </w:rPr>
                  <m:t>j</m:t>
                </m:r>
              </m:sub>
            </m:sSub>
            <m:sSub>
              <m:sSubPr>
                <m:ctrlPr>
                  <w:rPr>
                    <w:rFonts w:ascii="Cambria Math" w:hAnsi="Cambria Math"/>
                  </w:rPr>
                </m:ctrlPr>
              </m:sSubPr>
              <m:e>
                <m:r>
                  <m:rPr>
                    <m:sty m:val="p"/>
                  </m:rPr>
                  <w:rPr>
                    <w:rFonts w:ascii="Cambria Math" w:hAnsi="Cambria Math"/>
                  </w:rPr>
                  <m:t>ν</m:t>
                </m:r>
              </m:e>
              <m:sub>
                <m:r>
                  <m:rPr>
                    <m:sty m:val="p"/>
                  </m:rPr>
                  <w:rPr>
                    <w:rFonts w:ascii="Cambria Math" w:hAnsi="Cambria Math"/>
                    <w:lang w:val="en-US"/>
                  </w:rPr>
                  <m:t>j</m:t>
                </m:r>
              </m:sub>
            </m:sSub>
          </m:e>
        </m:d>
        <m:r>
          <m:rPr>
            <m:sty m:val="p"/>
          </m:rPr>
          <w:rPr>
            <w:rFonts w:ascii="Cambria Math" w:hAnsi="Cambria Math"/>
            <w:lang w:val="en-US"/>
          </w:rPr>
          <m:t>=</m:t>
        </m:r>
        <m:d>
          <m:dPr>
            <m:ctrlPr>
              <w:rPr>
                <w:rFonts w:ascii="Cambria Math" w:hAnsi="Cambria Math"/>
              </w:rPr>
            </m:ctrlPr>
          </m:dPr>
          <m:e>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lang w:val="en-US"/>
                      </w:rPr>
                      <m:t>n</m:t>
                    </m:r>
                  </m:e>
                  <m:sub>
                    <m:r>
                      <m:rPr>
                        <m:sty m:val="p"/>
                      </m:rPr>
                      <w:rPr>
                        <w:rFonts w:ascii="Cambria Math" w:hAnsi="Cambria Math"/>
                        <w:lang w:val="en-US"/>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lang w:val="en-US"/>
                          </w:rPr>
                          <m:t>j</m:t>
                        </m:r>
                      </m:sub>
                    </m:sSub>
                  </m:e>
                </m:d>
              </m:sup>
            </m:sSubSup>
            <m:r>
              <m:rPr>
                <m:sty m:val="p"/>
              </m:rPr>
              <w:rPr>
                <w:rFonts w:ascii="Cambria Math" w:hAnsi="Cambria Math"/>
                <w:lang w:val="en-US"/>
              </w:rPr>
              <m:t>-</m:t>
            </m:r>
            <m:func>
              <m:funcPr>
                <m:ctrlPr>
                  <w:rPr>
                    <w:rFonts w:ascii="Cambria Math" w:hAnsi="Cambria Math"/>
                  </w:rPr>
                </m:ctrlPr>
              </m:funcPr>
              <m:fName>
                <m:r>
                  <m:rPr>
                    <m:sty m:val="p"/>
                  </m:rPr>
                  <w:rPr>
                    <w:rFonts w:ascii="Cambria Math" w:hAnsi="Cambria Math"/>
                    <w:lang w:val="en-US"/>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lang w:val="en-US"/>
                          </w:rPr>
                          <m:t>j</m:t>
                        </m:r>
                      </m:sub>
                    </m:sSub>
                    <m:r>
                      <m:rPr>
                        <m:sty m:val="p"/>
                      </m:rPr>
                      <w:rPr>
                        <w:rFonts w:ascii="Cambria Math" w:hAnsi="Cambria Math"/>
                        <w:lang w:val="en-US"/>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lang w:val="en-US"/>
                          </w:rPr>
                          <m:t>0</m:t>
                        </m:r>
                      </m:sub>
                      <m:sup>
                        <m:r>
                          <m:rPr>
                            <m:sty m:val="p"/>
                          </m:rPr>
                          <w:rPr>
                            <w:rFonts w:ascii="Cambria Math" w:hAnsi="Cambria Math"/>
                          </w:rPr>
                          <m:t>δ</m:t>
                        </m:r>
                      </m:sup>
                    </m:sSubSup>
                  </m:e>
                </m:d>
              </m:e>
            </m:func>
          </m:e>
        </m:d>
        <m:d>
          <m:dPr>
            <m:ctrlPr>
              <w:rPr>
                <w:rFonts w:ascii="Cambria Math" w:hAnsi="Cambria Math"/>
              </w:rPr>
            </m:ctrlPr>
          </m:dPr>
          <m:e>
            <m:r>
              <m:rPr>
                <m:sty m:val="p"/>
              </m:rPr>
              <w:rPr>
                <w:rFonts w:ascii="Cambria Math" w:hAnsi="Cambria Math"/>
                <w:lang w:val="en-US"/>
              </w:rPr>
              <m:t>1+</m:t>
            </m:r>
            <m:sSup>
              <m:sSupPr>
                <m:ctrlPr>
                  <w:rPr>
                    <w:rFonts w:ascii="Cambria Math" w:hAnsi="Cambria Math"/>
                  </w:rPr>
                </m:ctrlPr>
              </m:sSupPr>
              <m:e>
                <m:d>
                  <m:dPr>
                    <m:ctrlPr>
                      <w:rPr>
                        <w:rFonts w:ascii="Cambria Math" w:hAnsi="Cambria Math"/>
                      </w:rPr>
                    </m:ctrlPr>
                  </m:dPr>
                  <m:e>
                    <m:r>
                      <m:rPr>
                        <m:sty m:val="p"/>
                      </m:rPr>
                      <w:rPr>
                        <w:rFonts w:ascii="Cambria Math" w:hAnsi="Cambria Math"/>
                        <w:lang w:val="en-US"/>
                      </w:rPr>
                      <m:t>-1</m:t>
                    </m:r>
                  </m:e>
                </m:d>
              </m:e>
              <m:sup>
                <m:sSub>
                  <m:sSubPr>
                    <m:ctrlPr>
                      <w:rPr>
                        <w:rFonts w:ascii="Cambria Math" w:hAnsi="Cambria Math"/>
                      </w:rPr>
                    </m:ctrlPr>
                  </m:sSubPr>
                  <m:e>
                    <m:r>
                      <m:rPr>
                        <m:sty m:val="p"/>
                      </m:rPr>
                      <w:rPr>
                        <w:rFonts w:ascii="Cambria Math" w:hAnsi="Cambria Math"/>
                        <w:lang w:val="en-US"/>
                      </w:rPr>
                      <m:t>k</m:t>
                    </m:r>
                  </m:e>
                  <m:sub>
                    <m:r>
                      <m:rPr>
                        <m:sty m:val="p"/>
                      </m:rPr>
                      <w:rPr>
                        <w:rFonts w:ascii="Cambria Math" w:hAnsi="Cambria Math"/>
                        <w:lang w:val="en-US"/>
                      </w:rPr>
                      <m:t>j</m:t>
                    </m:r>
                  </m:sub>
                </m:sSub>
              </m:sup>
            </m:sSup>
            <m:r>
              <m:rPr>
                <m:sty m:val="p"/>
              </m:rPr>
              <w:rPr>
                <w:rFonts w:ascii="Cambria Math" w:hAnsi="Cambria Math"/>
                <w:lang w:val="en-US"/>
              </w:rPr>
              <m:t>⋅</m:t>
            </m:r>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lang w:val="en-US"/>
                      </w:rPr>
                      <m:t>n</m:t>
                    </m:r>
                  </m:e>
                  <m:sub>
                    <m:r>
                      <m:rPr>
                        <m:sty m:val="p"/>
                      </m:rPr>
                      <w:rPr>
                        <w:rFonts w:ascii="Cambria Math" w:hAnsi="Cambria Math"/>
                        <w:lang w:val="en-US"/>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lang w:val="en-US"/>
                          </w:rPr>
                          <m:t>j</m:t>
                        </m:r>
                      </m:sub>
                    </m:sSub>
                    <m:r>
                      <m:rPr>
                        <m:sty m:val="p"/>
                      </m:rPr>
                      <w:rPr>
                        <w:rFonts w:ascii="Cambria Math" w:hAnsi="Cambria Math"/>
                        <w:lang w:val="en-US"/>
                      </w:rPr>
                      <m:t>-1</m:t>
                    </m:r>
                  </m:e>
                </m:d>
              </m:sup>
            </m:sSubSup>
          </m:e>
        </m:d>
      </m:oMath>
      <w:r w:rsidR="000F0333" w:rsidRPr="000B71A4">
        <w:rPr>
          <w:lang w:val="en-US"/>
        </w:rPr>
        <w:t>,</w:t>
      </w:r>
    </w:p>
    <w:p w14:paraId="4B338090" w14:textId="77777777" w:rsidR="000F0333" w:rsidRPr="000B71A4" w:rsidRDefault="000F0333" w:rsidP="000F0333">
      <w:pPr>
        <w:rPr>
          <w:lang w:val="en-US"/>
        </w:rPr>
      </w:pPr>
    </w:p>
    <w:p w14:paraId="11D7DF79" w14:textId="236F5E00" w:rsidR="000F0333" w:rsidRPr="000B71A4" w:rsidRDefault="008066CC" w:rsidP="000F0333">
      <m:oMathPara>
        <m:oMath>
          <m:sSubSup>
            <m:sSubSupPr>
              <m:ctrlPr>
                <w:rPr>
                  <w:rFonts w:ascii="Cambria Math" w:hAnsi="Cambria Math"/>
                </w:rPr>
              </m:ctrlPr>
            </m:sSubSupPr>
            <m:e>
              <m:r>
                <m:rPr>
                  <m:sty m:val="p"/>
                </m:rPr>
                <w:rPr>
                  <w:rFonts w:ascii="Cambria Math" w:hAnsi="Cambria Math"/>
                </w:rPr>
                <m:t>μ</m:t>
              </m:r>
            </m:e>
            <m:sub>
              <m:r>
                <m:rPr>
                  <m:sty m:val="p"/>
                </m:rPr>
                <w:rPr>
                  <w:rFonts w:ascii="Cambria Math" w:hAnsi="Cambria Math"/>
                </w:rPr>
                <m:t>1</m:t>
              </m:r>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sup>
          </m:sSubSup>
          <m:d>
            <m:dPr>
              <m:ctrlPr>
                <w:rPr>
                  <w:rFonts w:ascii="Cambria Math" w:hAnsi="Cambria Math"/>
                </w:rPr>
              </m:ctrlPr>
            </m:dPr>
            <m:e>
              <m:r>
                <m:rPr>
                  <m:sty m:val="p"/>
                </m:rPr>
                <w:rPr>
                  <w:rFonts w:ascii="Cambria Math" w:hAnsi="Cambria Math"/>
                </w:rPr>
                <m:t>g,</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j</m:t>
                          </m:r>
                        </m:sub>
                        <m:sup>
                          <m:r>
                            <m:rPr>
                              <m:sty m:val="p"/>
                            </m:rPr>
                            <w:rPr>
                              <w:rFonts w:ascii="Cambria Math" w:hAnsi="Cambria Math"/>
                            </w:rPr>
                            <m:t>0</m:t>
                          </m:r>
                        </m:sup>
                      </m:sSubSup>
                    </m:e>
                  </m:d>
                </m:e>
              </m:func>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1</m:t>
              </m:r>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oMath>
      </m:oMathPara>
    </w:p>
    <w:p w14:paraId="21A4D031" w14:textId="77777777" w:rsidR="000F0333" w:rsidRPr="000B71A4" w:rsidRDefault="000F0333" w:rsidP="000F0333"/>
    <w:p w14:paraId="4AD3BA39" w14:textId="2A6A44B4" w:rsidR="000F0333" w:rsidRPr="000B71A4" w:rsidRDefault="008066CC" w:rsidP="000F0333">
      <m:oMathPara>
        <m:oMath>
          <m:sSubSup>
            <m:sSubSupPr>
              <m:ctrlPr>
                <w:rPr>
                  <w:rFonts w:ascii="Cambria Math" w:hAnsi="Cambria Math"/>
                </w:rPr>
              </m:ctrlPr>
            </m:sSubSupPr>
            <m:e>
              <m:r>
                <m:rPr>
                  <m:sty m:val="p"/>
                </m:rPr>
                <w:rPr>
                  <w:rFonts w:ascii="Cambria Math" w:hAnsi="Cambria Math"/>
                </w:rPr>
                <m:t>μ</m:t>
              </m:r>
            </m:e>
            <m:sub>
              <m:r>
                <m:rPr>
                  <m:sty m:val="p"/>
                </m:rPr>
                <w:rPr>
                  <w:rFonts w:ascii="Cambria Math" w:hAnsi="Cambria Math"/>
                </w:rPr>
                <m:t>2</m:t>
              </m:r>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sup>
          </m:sSubSup>
          <m:d>
            <m:dPr>
              <m:ctrlPr>
                <w:rPr>
                  <w:rFonts w:ascii="Cambria Math" w:hAnsi="Cambria Math"/>
                </w:rPr>
              </m:ctrlPr>
            </m:dPr>
            <m:e>
              <m:r>
                <m:rPr>
                  <m:sty m:val="p"/>
                </m:rPr>
                <w:rPr>
                  <w:rFonts w:ascii="Cambria Math" w:hAnsi="Cambria Math"/>
                </w:rPr>
                <m:t>g,</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e>
          </m:d>
          <m:r>
            <m:rPr>
              <m:sty m:val="p"/>
            </m:rPr>
            <w:rPr>
              <w:rFonts w:ascii="Cambria Math" w:hAnsi="Cambria Math"/>
            </w:rPr>
            <m:t>=</m:t>
          </m:r>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r>
            <m:rPr>
              <m:sty m:val="p"/>
            </m:rPr>
            <w:rPr>
              <w:rFonts w:ascii="Cambria Math" w:hAnsi="Cambria Math"/>
            </w:rPr>
            <m:t>⋅</m:t>
          </m:r>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j</m:t>
                      </m:r>
                    </m:sup>
                  </m:sSubSup>
                </m:e>
              </m:d>
            </m:e>
          </m:func>
          <m:sSubSup>
            <m:sSubSupPr>
              <m:ctrlPr>
                <w:rPr>
                  <w:rFonts w:ascii="Cambria Math" w:hAnsi="Cambria Math"/>
                </w:rPr>
              </m:ctrlPr>
            </m:sSubSupPr>
            <m:e>
              <m:r>
                <m:rPr>
                  <m:sty m:val="p"/>
                </m:rPr>
                <w:rPr>
                  <w:rFonts w:ascii="Cambria Math" w:hAnsi="Cambria Math"/>
                </w:rPr>
                <m:t>λ</m:t>
              </m:r>
            </m:e>
            <m: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e>
              </m:d>
            </m:sup>
          </m:sSubSup>
          <m:r>
            <m:rPr>
              <m:sty m:val="p"/>
            </m:rPr>
            <w:rPr>
              <w:rFonts w:ascii="Cambria Math" w:hAnsi="Cambria Math"/>
            </w:rPr>
            <m:t>×</m:t>
          </m:r>
        </m:oMath>
      </m:oMathPara>
    </w:p>
    <w:p w14:paraId="379BEF0E" w14:textId="73F478DF" w:rsidR="000F0333" w:rsidRPr="000B71A4" w:rsidRDefault="000B71A4" w:rsidP="000F0333">
      <m:oMathPara>
        <m:oMath>
          <m:r>
            <m:rPr>
              <m:sty m:val="p"/>
            </m:rPr>
            <w:rPr>
              <w:rFonts w:ascii="Cambria Math" w:hAnsi="Cambria Math"/>
            </w:rPr>
            <m:t>×</m:t>
          </m:r>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2</m:t>
              </m:r>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oMath>
      </m:oMathPara>
    </w:p>
    <w:p w14:paraId="742EB776" w14:textId="77777777" w:rsidR="000F0333" w:rsidRPr="000B71A4" w:rsidRDefault="000F0333" w:rsidP="000F0333"/>
    <w:p w14:paraId="3F411FBB" w14:textId="55F6A06A" w:rsidR="000F0333" w:rsidRPr="000B71A4" w:rsidRDefault="008066CC" w:rsidP="000F0333">
      <m:oMathPara>
        <m:oMath>
          <m:sSubSup>
            <m:sSubSupPr>
              <m:ctrlPr>
                <w:rPr>
                  <w:rFonts w:ascii="Cambria Math" w:hAnsi="Cambria Math"/>
                </w:rPr>
              </m:ctrlPr>
            </m:sSubSupPr>
            <m:e>
              <m:r>
                <m:rPr>
                  <m:sty m:val="p"/>
                </m:rPr>
                <w:rPr>
                  <w:rFonts w:ascii="Cambria Math" w:hAnsi="Cambria Math"/>
                </w:rPr>
                <m:t>μ</m:t>
              </m:r>
            </m:e>
            <m:sub>
              <m:r>
                <m:rPr>
                  <m:sty m:val="p"/>
                </m:rPr>
                <w:rPr>
                  <w:rFonts w:ascii="Cambria Math" w:hAnsi="Cambria Math"/>
                </w:rPr>
                <m:t>3</m:t>
              </m:r>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sup>
          </m:sSubSup>
          <m:d>
            <m:dPr>
              <m:ctrlPr>
                <w:rPr>
                  <w:rFonts w:ascii="Cambria Math" w:hAnsi="Cambria Math"/>
                </w:rPr>
              </m:ctrlPr>
            </m:dPr>
            <m:e>
              <m:r>
                <m:rPr>
                  <m:sty m:val="p"/>
                </m:rPr>
                <w:rPr>
                  <w:rFonts w:ascii="Cambria Math" w:hAnsi="Cambria Math"/>
                </w:rPr>
                <m:t>g,</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Sup>
                    <m:sSubSupPr>
                      <m:ctrlPr>
                        <w:rPr>
                          <w:rFonts w:ascii="Cambria Math" w:hAnsi="Cambria Math"/>
                        </w:rPr>
                      </m:ctrlPr>
                    </m:sSubSupPr>
                    <m:e>
                      <m:r>
                        <m:rPr>
                          <m:sty m:val="p"/>
                        </m:rP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e>
                        <m:sub>
                          <m:r>
                            <m:rPr>
                              <m:sty m:val="p"/>
                            </m:rPr>
                            <w:rPr>
                              <w:rFonts w:ascii="Cambria Math" w:hAnsi="Cambria Math"/>
                            </w:rPr>
                            <m:t>j</m:t>
                          </m:r>
                        </m:sub>
                      </m:sSub>
                      <m:r>
                        <m:rPr>
                          <m:sty m:val="p"/>
                        </m:rPr>
                        <w:rPr>
                          <w:rFonts w:ascii="Cambria Math" w:hAnsi="Cambria Math"/>
                        </w:rPr>
                        <m:t>,…</m:t>
                      </m:r>
                    </m:e>
                  </m:d>
                  <m:r>
                    <m:rPr>
                      <m:sty m:val="p"/>
                    </m:rPr>
                    <w:rPr>
                      <w:rFonts w:ascii="Cambria Math" w:hAnsi="Cambria Math"/>
                    </w:rPr>
                    <m:t>+</m:t>
                  </m:r>
                  <m:sSubSup>
                    <m:sSubSupPr>
                      <m:ctrlPr>
                        <w:rPr>
                          <w:rFonts w:ascii="Cambria Math" w:hAnsi="Cambria Math"/>
                        </w:rPr>
                      </m:ctrlPr>
                    </m:sSubSupPr>
                    <m:e>
                      <m:r>
                        <m:rPr>
                          <m:sty m:val="p"/>
                        </m:rP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j</m:t>
                              </m:r>
                            </m:sup>
                          </m:sSubSup>
                        </m:e>
                      </m:d>
                    </m:e>
                  </m:func>
                  <m:sSubSup>
                    <m:sSubSupPr>
                      <m:ctrlPr>
                        <w:rPr>
                          <w:rFonts w:ascii="Cambria Math" w:hAnsi="Cambria Math"/>
                        </w:rPr>
                      </m:ctrlPr>
                    </m:sSubSupPr>
                    <m:e>
                      <m:r>
                        <m:rPr>
                          <m:sty m:val="p"/>
                        </m:rPr>
                        <w:rPr>
                          <w:rFonts w:ascii="Cambria Math" w:hAnsi="Cambria Math"/>
                        </w:rPr>
                        <m:t>λ</m:t>
                      </m:r>
                    </m:e>
                    <m:sub>
                      <m:r>
                        <m:rPr>
                          <m:sty m:val="p"/>
                        </m:rPr>
                        <w:rPr>
                          <w:rFonts w:ascii="Cambria Math" w:hAnsi="Cambria Math"/>
                        </w:rPr>
                        <m:t>0</m:t>
                      </m:r>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bSup>
                  <m:r>
                    <m:rPr>
                      <m:sty m:val="p"/>
                    </m:rPr>
                    <w:rPr>
                      <w:rFonts w:ascii="Cambria Math" w:hAnsi="Cambria Math"/>
                    </w:rPr>
                    <m:t>⋅</m:t>
                  </m:r>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…,0,..</m:t>
                      </m:r>
                    </m:e>
                  </m:d>
                  <m:r>
                    <m:rPr>
                      <m:sty m:val="p"/>
                    </m:rPr>
                    <w:rPr>
                      <w:rFonts w:ascii="Cambria Math" w:hAnsi="Cambria Math"/>
                    </w:rPr>
                    <m:t>,</m:t>
                  </m:r>
                </m:e>
                <m:e>
                  <m:r>
                    <m:rPr>
                      <m:sty m:val="p"/>
                    </m:rPr>
                    <w:rPr>
                      <w:rFonts w:ascii="Cambria Math" w:hAnsi="Cambria Math"/>
                    </w:rPr>
                    <m:t xml:space="preserve">where </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m:rPr>
                              <m:sty m:val="p"/>
                            </m:rP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j</m:t>
                                  </m:r>
                                </m:sup>
                              </m:sSubSup>
                            </m:e>
                          </m:d>
                        </m:e>
                      </m:func>
                      <m:sSubSup>
                        <m:sSubSupPr>
                          <m:ctrlPr>
                            <w:rPr>
                              <w:rFonts w:ascii="Cambria Math" w:hAnsi="Cambria Math"/>
                            </w:rPr>
                          </m:ctrlPr>
                        </m:sSubSupPr>
                        <m:e>
                          <m:r>
                            <m:rPr>
                              <m:sty m:val="p"/>
                            </m:rP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bSup>
                    </m:e>
                  </m:d>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m:t>
                          </m:r>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j</m:t>
                              </m:r>
                            </m:sup>
                          </m:sSubSup>
                        </m:e>
                      </m:d>
                    </m:e>
                  </m:func>
                  <m:r>
                    <m:rPr>
                      <m:sty m:val="p"/>
                    </m:rPr>
                    <w:rPr>
                      <w:rFonts w:ascii="Cambria Math" w:hAnsi="Cambria Math"/>
                    </w:rPr>
                    <m:t>⋅</m:t>
                  </m:r>
                  <m:sSubSup>
                    <m:sSubSupPr>
                      <m:ctrlPr>
                        <w:rPr>
                          <w:rFonts w:ascii="Cambria Math" w:hAnsi="Cambria Math"/>
                        </w:rPr>
                      </m:ctrlPr>
                    </m:sSubSupPr>
                    <m:e>
                      <m:r>
                        <m:rPr>
                          <m:sty m:val="p"/>
                        </m:rP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bSup>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e>
                <m:e>
                  <m:r>
                    <m:rPr>
                      <m:sty m:val="p"/>
                    </m:rPr>
                    <w:rPr>
                      <w:rFonts w:ascii="Cambria Math" w:hAnsi="Cambria Math"/>
                    </w:rPr>
                    <m:t xml:space="preserve">where </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m:rPr>
                              <m:sty m:val="p"/>
                            </m:rP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0</m:t>
                                  </m:r>
                                </m:sub>
                                <m:sup>
                                  <m:r>
                                    <m:rPr>
                                      <m:sty m:val="p"/>
                                    </m:rPr>
                                    <w:rPr>
                                      <w:rFonts w:ascii="Cambria Math" w:hAnsi="Cambria Math"/>
                                    </w:rPr>
                                    <m:t>s</m:t>
                                  </m:r>
                                </m:sup>
                              </m:sSubSup>
                            </m:e>
                          </m:d>
                        </m:e>
                      </m:func>
                      <m:sSubSup>
                        <m:sSubSupPr>
                          <m:ctrlPr>
                            <w:rPr>
                              <w:rFonts w:ascii="Cambria Math" w:hAnsi="Cambria Math"/>
                            </w:rPr>
                          </m:ctrlPr>
                        </m:sSubSupPr>
                        <m:e>
                          <m:r>
                            <m:rPr>
                              <m:sty m:val="p"/>
                            </m:rP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m:rPr>
                          <m:sty m:val="p"/>
                        </m:rPr>
                        <w:rPr>
                          <w:rFonts w:ascii="Cambria Math" w:hAnsi="Cambria Math"/>
                        </w:rPr>
                        <m:t>sgn</m:t>
                      </m:r>
                    </m:fName>
                    <m:e>
                      <m:d>
                        <m:dPr>
                          <m:ctrlPr>
                            <w:rPr>
                              <w:rFonts w:ascii="Cambria Math" w:hAnsi="Cambria Math"/>
                            </w:rPr>
                          </m:ctrlPr>
                        </m:dPr>
                        <m:e>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ν</m:t>
                              </m:r>
                            </m:e>
                            <m:sub>
                              <m:r>
                                <m:rPr>
                                  <m:sty m:val="p"/>
                                </m:rPr>
                                <w:rPr>
                                  <w:rFonts w:ascii="Cambria Math" w:hAnsi="Cambria Math"/>
                                </w:rPr>
                                <m:t>∂</m:t>
                              </m:r>
                            </m:sub>
                            <m:sup>
                              <m:r>
                                <m:rPr>
                                  <m:sty m:val="p"/>
                                </m:rPr>
                                <w:rPr>
                                  <w:rFonts w:ascii="Cambria Math" w:hAnsi="Cambria Math"/>
                                </w:rPr>
                                <m:t>j</m:t>
                              </m:r>
                            </m:sup>
                          </m:sSubSup>
                        </m:e>
                      </m:d>
                    </m:e>
                  </m:func>
                  <m:sSubSup>
                    <m:sSubSupPr>
                      <m:ctrlPr>
                        <w:rPr>
                          <w:rFonts w:ascii="Cambria Math" w:hAnsi="Cambria Math"/>
                        </w:rPr>
                      </m:ctrlPr>
                    </m:sSubSupPr>
                    <m:e>
                      <m:r>
                        <m:rPr>
                          <m:sty m:val="p"/>
                        </m:rP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-1</m:t>
                      </m:r>
                    </m:sup>
                  </m:sSubSup>
                  <m:d>
                    <m:dPr>
                      <m:ctrlPr>
                        <w:rPr>
                          <w:rFonts w:ascii="Cambria Math" w:hAnsi="Cambria Math"/>
                        </w:rPr>
                      </m:ctrlPr>
                    </m:dPr>
                    <m:e>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r>
                            <m:rPr>
                              <m:sty m:val="p"/>
                            </m:rPr>
                            <w:rPr>
                              <w:rFonts w:ascii="Cambria Math" w:hAnsi="Cambria Math"/>
                            </w:rPr>
                            <m:t>,…</m:t>
                          </m:r>
                        </m:e>
                      </m:d>
                    </m:e>
                  </m:d>
                  <m:r>
                    <m:rPr>
                      <m:sty m:val="p"/>
                    </m:rPr>
                    <w:rPr>
                      <w:rFonts w:ascii="Cambria Math" w:hAnsi="Cambria Math"/>
                    </w:rPr>
                    <m:t>,</m:t>
                  </m:r>
                  <m:ctrlPr>
                    <w:rPr>
                      <w:rFonts w:ascii="Cambria Math" w:eastAsia="Cambria Math" w:hAnsi="Cambria Math"/>
                    </w:rPr>
                  </m:ctrlPr>
                </m:e>
                <m:e>
                  <m:r>
                    <m:rPr>
                      <m:sty m:val="p"/>
                    </m:rPr>
                    <w:rPr>
                      <w:rFonts w:ascii="Cambria Math" w:hAnsi="Cambria Math"/>
                    </w:rPr>
                    <m:t>where</m:t>
                  </m:r>
                  <m:r>
                    <m:rPr>
                      <m:sty m:val="p"/>
                    </m:rPr>
                    <w:rPr>
                      <w:rFonts w:ascii="Cambria Math" w:eastAsia="Cambria Math" w:hAnsi="Cambria Math"/>
                    </w:rPr>
                    <m:t xml:space="preserve"> </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m:rPr>
                              <m:sty m:val="p"/>
                            </m:rPr>
                            <w:rPr>
                              <w:rFonts w:ascii="Cambria Math" w:hAnsi="Cambria Math"/>
                            </w:rPr>
                            <m:t>ν</m:t>
                          </m:r>
                        </m:e>
                        <m:sub>
                          <m:r>
                            <m:rPr>
                              <m:sty m:val="p"/>
                            </m:rPr>
                            <w:rPr>
                              <w:rFonts w:ascii="Cambria Math" w:hAnsi="Cambria Math"/>
                            </w:rPr>
                            <m:t>j</m:t>
                          </m:r>
                        </m:sub>
                      </m:sSub>
                      <m:r>
                        <m:rPr>
                          <m:sty m:val="p"/>
                        </m:rPr>
                        <w:rPr>
                          <w:rFonts w:ascii="Cambria Math" w:hAnsi="Cambria Math"/>
                        </w:rPr>
                        <m:t>-2</m:t>
                      </m:r>
                    </m:sup>
                  </m:sSup>
                </m:e>
              </m:eqArr>
            </m:e>
          </m:d>
        </m:oMath>
      </m:oMathPara>
    </w:p>
    <w:p w14:paraId="406B1822" w14:textId="3D68733F" w:rsidR="000F0333" w:rsidRPr="000B71A4" w:rsidRDefault="000B71A4" w:rsidP="000F0333">
      <m:oMath>
        <m:r>
          <m:rPr>
            <m:sty m:val="p"/>
          </m:rPr>
          <w:rPr>
            <w:rFonts w:ascii="Cambria Math" w:hAnsi="Cambria Math"/>
          </w:rPr>
          <m:t>(</m:t>
        </m:r>
        <m:r>
          <m:rPr>
            <m:sty m:val="p"/>
          </m:rPr>
          <w:rPr>
            <w:rFonts w:ascii="Cambria Math" w:hAnsi="Cambria Math"/>
            <w:lang w:val="en-US"/>
          </w:rPr>
          <m:t>j</m:t>
        </m:r>
        <m:r>
          <m:rPr>
            <m:sty m:val="p"/>
          </m:rPr>
          <w:rPr>
            <w:rFonts w:ascii="Cambria Math" w:hAnsi="Cambria Math"/>
          </w:rPr>
          <m:t>=1,2)</m:t>
        </m:r>
      </m:oMath>
      <w:r w:rsidR="000F0333" w:rsidRPr="000B71A4">
        <w:t xml:space="preserve">, </w:t>
      </w:r>
    </w:p>
    <w:p w14:paraId="6789A9F7" w14:textId="77777777" w:rsidR="000F0333" w:rsidRPr="000B71A4" w:rsidRDefault="000F0333" w:rsidP="000F0333"/>
    <w:p w14:paraId="274A4BDD" w14:textId="4EE42064" w:rsidR="000F0333" w:rsidRPr="000B71A4" w:rsidRDefault="008066CC" w:rsidP="000F0333">
      <m:oMathPara>
        <m:oMath>
          <m:limUpp>
            <m:limUppPr>
              <m:ctrlPr>
                <w:rPr>
                  <w:rFonts w:ascii="Cambria Math" w:hAnsi="Cambria Math"/>
                </w:rPr>
              </m:ctrlPr>
            </m:limUppPr>
            <m:e>
              <m:r>
                <m:rPr>
                  <m:sty m:val="p"/>
                </m:rP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2</m:t>
                  </m:r>
                </m:sub>
              </m:sSub>
            </m:e>
          </m:d>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sSub>
                    <m:sSubPr>
                      <m:ctrlPr>
                        <w:rPr>
                          <w:rFonts w:ascii="Cambria Math" w:hAnsi="Cambria Math"/>
                        </w:rPr>
                      </m:ctrlPr>
                    </m:sSubPr>
                    <m:e>
                      <m:f>
                        <m:fPr>
                          <m:ctrlPr>
                            <w:rPr>
                              <w:rFonts w:ascii="Cambria Math" w:hAnsi="Cambria Math"/>
                            </w:rPr>
                          </m:ctrlPr>
                        </m:fPr>
                        <m:num>
                          <m:sSub>
                            <m:sSubPr>
                              <m:ctrlPr>
                                <w:rPr>
                                  <w:rFonts w:ascii="Cambria Math" w:hAnsi="Cambria Math"/>
                                </w:rPr>
                              </m:ctrlPr>
                            </m:sSub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1</m:t>
                                  </m:r>
                                </m:sub>
                              </m:sSub>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2</m:t>
                                  </m:r>
                                </m:sup>
                              </m:sSubSup>
                            </m:e>
                          </m:rad>
                        </m:den>
                      </m:f>
                    </m:e>
                    <m:sub/>
                  </m:sSub>
                  <m:f>
                    <m:fPr>
                      <m:ctrlPr>
                        <w:rPr>
                          <w:rFonts w:ascii="Cambria Math" w:hAnsi="Cambria Math"/>
                        </w:rPr>
                      </m:ctrlPr>
                    </m:fPr>
                    <m:num>
                      <m:sSub>
                        <m:sSubPr>
                          <m:ctrlPr>
                            <w:rPr>
                              <w:rFonts w:ascii="Cambria Math" w:hAnsi="Cambria Math"/>
                            </w:rPr>
                          </m:ctrlPr>
                        </m:sSub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m:t>
                              </m:r>
                            </m:sub>
                            <m:sup>
                              <m:r>
                                <m:rPr>
                                  <m:sty m:val="p"/>
                                </m:rPr>
                                <w:rPr>
                                  <w:rFonts w:ascii="Cambria Math" w:hAnsi="Cambria Math"/>
                                </w:rPr>
                                <m:t>2</m:t>
                              </m:r>
                            </m:sup>
                          </m:sSubSup>
                        </m:e>
                      </m:rad>
                    </m:den>
                  </m:f>
                  <m:r>
                    <m:rPr>
                      <m:sty m:val="p"/>
                    </m:rPr>
                    <w:rPr>
                      <w:rFonts w:ascii="Cambria Math" w:hAnsi="Cambria Math"/>
                    </w:rPr>
                    <m:t>⋅</m:t>
                  </m:r>
                </m:e>
              </m:nary>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d>
                <m:dPr>
                  <m:ctrlPr>
                    <w:rPr>
                      <w:rFonts w:ascii="Cambria Math" w:hAnsi="Cambria Math"/>
                    </w:rPr>
                  </m:ctrlPr>
                </m:d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e>
              </m:d>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r>
            <m:rPr>
              <m:sty m:val="p"/>
            </m:rPr>
            <w:rPr>
              <w:rFonts w:ascii="Cambria Math" w:hAnsi="Cambria Math"/>
            </w:rPr>
            <m:t>=</m:t>
          </m:r>
        </m:oMath>
      </m:oMathPara>
    </w:p>
    <w:p w14:paraId="684D1CAC" w14:textId="77777777" w:rsidR="000F0333" w:rsidRPr="000B71A4" w:rsidRDefault="000F0333" w:rsidP="000F0333"/>
    <w:p w14:paraId="7151E5F2" w14:textId="68F3B4D9" w:rsidR="000F0333" w:rsidRPr="000B71A4" w:rsidRDefault="000B71A4" w:rsidP="000F0333">
      <w:pPr>
        <w:jc w:val="center"/>
      </w:pPr>
      <m:oMathPara>
        <m:oMath>
          <m:r>
            <m:rPr>
              <m:sty m:val="p"/>
            </m:rPr>
            <w:rPr>
              <w:rFonts w:ascii="Cambria Math" w:hAnsi="Cambria Math"/>
            </w:rPr>
            <w:lastRenderedPageBreak/>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1</m:t>
                          </m:r>
                        </m:sub>
                      </m:sSub>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2</m:t>
                          </m:r>
                        </m:sup>
                      </m:sSubSup>
                    </m:e>
                  </m:rad>
                </m:den>
              </m:f>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m:t>
          </m:r>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m:t>
                          </m:r>
                        </m:sub>
                        <m:sup>
                          <m:r>
                            <m:rPr>
                              <m:sty m:val="p"/>
                            </m:rPr>
                            <w:rPr>
                              <w:rFonts w:ascii="Cambria Math" w:hAnsi="Cambria Math"/>
                            </w:rPr>
                            <m:t>2</m:t>
                          </m:r>
                        </m:sup>
                      </m:sSubSup>
                    </m:e>
                  </m:rad>
                </m:den>
              </m:f>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sSub>
                            <m:sSubPr>
                              <m:ctrlPr>
                                <w:rPr>
                                  <w:rFonts w:ascii="Cambria Math" w:hAnsi="Cambria Math"/>
                                </w:rPr>
                              </m:ctrlPr>
                            </m:sSubPr>
                            <m:e>
                              <m:r>
                                <m:rPr>
                                  <m:sty m:val="p"/>
                                </m:rPr>
                                <w:rPr>
                                  <w:rFonts w:ascii="Cambria Math" w:hAnsi="Cambria Math"/>
                                </w:rPr>
                                <m:t>T</m:t>
                              </m:r>
                            </m:e>
                            <m:sub>
                              <m:sSub>
                                <m:sSubPr>
                                  <m:ctrlPr>
                                    <w:rPr>
                                      <w:rFonts w:ascii="Cambria Math" w:hAnsi="Cambria Math"/>
                                    </w:rPr>
                                  </m:ctrlPr>
                                </m:sSubPr>
                                <m:e>
                                  <m:r>
                                    <m:rPr>
                                      <m:sty m:val="p"/>
                                    </m:rPr>
                                    <w:rPr>
                                      <w:rFonts w:ascii="Cambria Math" w:hAnsi="Cambria Math"/>
                                    </w:rPr>
                                    <m:t>n</m:t>
                                  </m:r>
                                </m:e>
                                <m:sub>
                                  <m:r>
                                    <m:rPr>
                                      <m:sty m:val="p"/>
                                    </m:rPr>
                                    <w:rPr>
                                      <w:rFonts w:ascii="Cambria Math" w:hAnsi="Cambria Math"/>
                                    </w:rPr>
                                    <m:t>j</m:t>
                                  </m:r>
                                </m:sub>
                              </m:sSub>
                            </m:sub>
                          </m:sSub>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e>
                          </m:d>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j</m:t>
                                  </m:r>
                                </m:sub>
                                <m:sup>
                                  <m:r>
                                    <m:rPr>
                                      <m:sty m:val="p"/>
                                    </m:rPr>
                                    <w:rPr>
                                      <w:rFonts w:ascii="Cambria Math" w:hAnsi="Cambria Math"/>
                                    </w:rPr>
                                    <m:t>2</m:t>
                                  </m:r>
                                </m:sup>
                              </m:sSubSup>
                            </m:e>
                          </m:rad>
                        </m:den>
                      </m:f>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e>
              </m:d>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rPr>
                              </m:ctrlPr>
                            </m:fPr>
                            <m:num>
                              <m:func>
                                <m:funcPr>
                                  <m:ctrlPr>
                                    <w:rPr>
                                      <w:rFonts w:ascii="Cambria Math" w:hAnsi="Cambria Math"/>
                                      <w:b/>
                                      <w:caps/>
                                    </w:rPr>
                                  </m:ctrlPr>
                                </m:funcPr>
                                <m:fName>
                                  <m:r>
                                    <m:rPr>
                                      <m:sty m:val="p"/>
                                    </m:rPr>
                                    <w:rPr>
                                      <w:rFonts w:ascii="Cambria Math" w:hAnsi="Cambria Math"/>
                                      <w:caps/>
                                    </w:rPr>
                                    <m:t>cos</m:t>
                                  </m:r>
                                </m:fName>
                                <m:e>
                                  <m:d>
                                    <m:dPr>
                                      <m:ctrlPr>
                                        <w:rPr>
                                          <w:rFonts w:ascii="Cambria Math" w:hAnsi="Cambria Math"/>
                                          <w:b/>
                                          <w:caps/>
                                        </w:rPr>
                                      </m:ctrlPr>
                                    </m:dPr>
                                    <m:e>
                                      <m:sSub>
                                        <m:sSubPr>
                                          <m:ctrlPr>
                                            <w:rPr>
                                              <w:rFonts w:ascii="Cambria Math" w:hAnsi="Cambria Math"/>
                                              <w:b/>
                                              <w:caps/>
                                            </w:rPr>
                                          </m:ctrlPr>
                                        </m:sSubPr>
                                        <m:e>
                                          <m:r>
                                            <m:rPr>
                                              <m:sty m:val="p"/>
                                            </m:rPr>
                                            <w:rPr>
                                              <w:rFonts w:ascii="Cambria Math" w:hAnsi="Cambria Math"/>
                                              <w:caps/>
                                            </w:rPr>
                                            <m:t>n</m:t>
                                          </m:r>
                                        </m:e>
                                        <m:sub>
                                          <m:r>
                                            <m:rPr>
                                              <m:sty m:val="p"/>
                                            </m:rPr>
                                            <w:rPr>
                                              <w:rFonts w:ascii="Cambria Math" w:hAnsi="Cambria Math"/>
                                              <w:caps/>
                                            </w:rPr>
                                            <m:t>j</m:t>
                                          </m:r>
                                        </m:sub>
                                      </m:sSub>
                                      <m:func>
                                        <m:funcPr>
                                          <m:ctrlPr>
                                            <w:rPr>
                                              <w:rFonts w:ascii="Cambria Math" w:hAnsi="Cambria Math"/>
                                              <w:b/>
                                              <w:caps/>
                                            </w:rPr>
                                          </m:ctrlPr>
                                        </m:funcPr>
                                        <m:fName>
                                          <m:r>
                                            <m:rPr>
                                              <m:sty m:val="p"/>
                                            </m:rPr>
                                            <w:rPr>
                                              <w:rFonts w:ascii="Cambria Math" w:hAnsi="Cambria Math"/>
                                              <w:caps/>
                                            </w:rPr>
                                            <m:t>arccos</m:t>
                                          </m:r>
                                        </m:fName>
                                        <m:e>
                                          <m:sSub>
                                            <m:sSubPr>
                                              <m:ctrlPr>
                                                <w:rPr>
                                                  <w:rFonts w:ascii="Cambria Math" w:hAnsi="Cambria Math"/>
                                                  <w:b/>
                                                  <w:caps/>
                                                </w:rPr>
                                              </m:ctrlPr>
                                            </m:sSubPr>
                                            <m:e>
                                              <m:r>
                                                <m:rPr>
                                                  <m:sty m:val="p"/>
                                                </m:rPr>
                                                <w:rPr>
                                                  <w:rFonts w:ascii="Cambria Math" w:hAnsi="Cambria Math"/>
                                                  <w:caps/>
                                                </w:rPr>
                                                <m:t>x</m:t>
                                              </m:r>
                                            </m:e>
                                            <m:sub>
                                              <m:r>
                                                <m:rPr>
                                                  <m:sty m:val="p"/>
                                                </m:rPr>
                                                <w:rPr>
                                                  <w:rFonts w:ascii="Cambria Math" w:hAnsi="Cambria Math"/>
                                                  <w:caps/>
                                                </w:rPr>
                                                <m:t>j</m:t>
                                              </m:r>
                                            </m:sub>
                                          </m:sSub>
                                        </m:e>
                                      </m:func>
                                    </m:e>
                                  </m:d>
                                </m:e>
                              </m:func>
                            </m:num>
                            <m:den>
                              <m:rad>
                                <m:radPr>
                                  <m:degHide m:val="1"/>
                                  <m:ctrlPr>
                                    <w:rPr>
                                      <w:rFonts w:ascii="Cambria Math" w:hAnsi="Cambria Math"/>
                                    </w:rPr>
                                  </m:ctrlPr>
                                </m:radPr>
                                <m:deg/>
                                <m:e>
                                  <m:r>
                                    <m:rPr>
                                      <m:sty m:val="p"/>
                                    </m:rPr>
                                    <w:rPr>
                                      <w:rFonts w:ascii="Cambria Math" w:hAnsi="Cambria Math"/>
                                    </w:rPr>
                                    <m:t>1-</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j</m:t>
                                      </m:r>
                                    </m:sub>
                                    <m:sup>
                                      <m:r>
                                        <m:rPr>
                                          <m:sty m:val="p"/>
                                        </m:rPr>
                                        <w:rPr>
                                          <w:rFonts w:ascii="Cambria Math" w:hAnsi="Cambria Math"/>
                                        </w:rPr>
                                        <m:t>2</m:t>
                                      </m:r>
                                    </m:sup>
                                  </m:sSubSup>
                                </m:e>
                              </m:rad>
                            </m:den>
                          </m:f>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e>
                  </m:d>
                  <m:r>
                    <m:rPr>
                      <m:sty m:val="p"/>
                    </m:rPr>
                    <w:rPr>
                      <w:rFonts w:ascii="Cambria Math" w:hAnsi="Cambria Math"/>
                    </w:rPr>
                    <m:t>==</m:t>
                  </m:r>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2</m:t>
                      </m:r>
                    </m:sup>
                    <m:e>
                      <m:d>
                        <m:dPr>
                          <m:ctrlPr>
                            <w:rPr>
                              <w:rFonts w:ascii="Cambria Math" w:hAnsi="Cambria Math"/>
                            </w:rPr>
                          </m:ctrlPr>
                        </m:dPr>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unc>
                                <m:funcPr>
                                  <m:ctrlPr>
                                    <w:rPr>
                                      <w:rFonts w:ascii="Cambria Math" w:hAnsi="Cambria Math"/>
                                      <w:b/>
                                      <w:caps/>
                                    </w:rPr>
                                  </m:ctrlPr>
                                </m:funcPr>
                                <m:fName>
                                  <m:r>
                                    <m:rPr>
                                      <m:sty m:val="p"/>
                                    </m:rPr>
                                    <w:rPr>
                                      <w:rFonts w:ascii="Cambria Math" w:hAnsi="Cambria Math"/>
                                      <w:caps/>
                                    </w:rPr>
                                    <m:t>sin</m:t>
                                  </m:r>
                                </m:fName>
                                <m:e>
                                  <m:d>
                                    <m:dPr>
                                      <m:ctrlPr>
                                        <w:rPr>
                                          <w:rFonts w:ascii="Cambria Math" w:hAnsi="Cambria Math"/>
                                          <w:b/>
                                          <w:caps/>
                                        </w:rPr>
                                      </m:ctrlPr>
                                    </m:dPr>
                                    <m:e>
                                      <m:sSub>
                                        <m:sSubPr>
                                          <m:ctrlPr>
                                            <w:rPr>
                                              <w:rFonts w:ascii="Cambria Math" w:hAnsi="Cambria Math"/>
                                              <w:caps/>
                                            </w:rPr>
                                          </m:ctrlPr>
                                        </m:sSubPr>
                                        <m:e>
                                          <m:r>
                                            <m:rPr>
                                              <m:sty m:val="p"/>
                                            </m:rPr>
                                            <w:rPr>
                                              <w:rFonts w:ascii="Cambria Math" w:hAnsi="Cambria Math"/>
                                              <w:caps/>
                                            </w:rPr>
                                            <m:t>n</m:t>
                                          </m:r>
                                        </m:e>
                                        <m:sub>
                                          <m:r>
                                            <m:rPr>
                                              <m:sty m:val="p"/>
                                            </m:rPr>
                                            <w:rPr>
                                              <w:rFonts w:ascii="Cambria Math" w:hAnsi="Cambria Math"/>
                                              <w:caps/>
                                            </w:rPr>
                                            <m:t>j</m:t>
                                          </m:r>
                                        </m:sub>
                                      </m:sSub>
                                      <m:func>
                                        <m:funcPr>
                                          <m:ctrlPr>
                                            <w:rPr>
                                              <w:rFonts w:ascii="Cambria Math" w:hAnsi="Cambria Math"/>
                                              <w:caps/>
                                            </w:rPr>
                                          </m:ctrlPr>
                                        </m:funcPr>
                                        <m:fName>
                                          <m:r>
                                            <m:rPr>
                                              <m:sty m:val="p"/>
                                            </m:rPr>
                                            <w:rPr>
                                              <w:rFonts w:ascii="Cambria Math" w:hAnsi="Cambria Math"/>
                                              <w:caps/>
                                            </w:rPr>
                                            <m:t>arccos</m:t>
                                          </m:r>
                                        </m:fName>
                                        <m:e>
                                          <m:sSub>
                                            <m:sSubPr>
                                              <m:ctrlPr>
                                                <w:rPr>
                                                  <w:rFonts w:ascii="Cambria Math" w:hAnsi="Cambria Math"/>
                                                  <w:caps/>
                                                </w:rPr>
                                              </m:ctrlPr>
                                            </m:sSubPr>
                                            <m:e>
                                              <m:r>
                                                <m:rPr>
                                                  <m:sty m:val="p"/>
                                                </m:rPr>
                                                <w:rPr>
                                                  <w:rFonts w:ascii="Cambria Math" w:hAnsi="Cambria Math"/>
                                                  <w:caps/>
                                                </w:rPr>
                                                <m:t>x</m:t>
                                              </m:r>
                                            </m:e>
                                            <m:sub>
                                              <m:r>
                                                <m:rPr>
                                                  <m:sty m:val="p"/>
                                                </m:rPr>
                                                <w:rPr>
                                                  <w:rFonts w:ascii="Cambria Math" w:hAnsi="Cambria Math"/>
                                                  <w:caps/>
                                                </w:rPr>
                                                <m:t>j</m:t>
                                              </m:r>
                                            </m:sub>
                                          </m:sSub>
                                        </m:e>
                                      </m:func>
                                    </m:e>
                                  </m:d>
                                </m:e>
                              </m:func>
                            </m:e>
                          </m:nary>
                          <m:sSup>
                            <m:sSupPr>
                              <m:ctrlPr>
                                <w:rPr>
                                  <w:rFonts w:ascii="Cambria Math" w:hAnsi="Cambria Math"/>
                                </w:rPr>
                              </m:ctrlPr>
                            </m:sSupPr>
                            <m:e>
                              <m:r>
                                <m:rPr>
                                  <m:sty m:val="p"/>
                                </m:rPr>
                                <w:rPr>
                                  <w:rFonts w:ascii="Cambria Math" w:hAnsi="Cambria Math"/>
                                </w:rPr>
                                <m:t>e</m:t>
                              </m:r>
                            </m:e>
                            <m:sup>
                              <m:r>
                                <m:rPr>
                                  <m:sty m:val="p"/>
                                </m:rPr>
                                <w:rPr>
                                  <w:rFonts w:ascii="Cambria Math" w:hAnsi="Cambria Math"/>
                                </w:rPr>
                                <m:t>-2πi</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j</m:t>
                                  </m:r>
                                </m:sub>
                              </m:sSub>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sup>
                          </m:sSup>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j</m:t>
                              </m:r>
                            </m:sub>
                          </m:sSub>
                        </m:e>
                      </m:d>
                      <m:r>
                        <m:rPr>
                          <m:sty m:val="p"/>
                        </m:rPr>
                        <w:rPr>
                          <w:rFonts w:ascii="Cambria Math" w:hAnsi="Cambria Math"/>
                        </w:rPr>
                        <m:t>.</m:t>
                      </m:r>
                    </m:e>
                  </m:nary>
                </m:e>
              </m:nary>
            </m:e>
          </m:nary>
        </m:oMath>
      </m:oMathPara>
    </w:p>
    <w:p w14:paraId="6DEF7198" w14:textId="77777777" w:rsidR="000F0333" w:rsidRPr="000B71A4" w:rsidRDefault="000F0333" w:rsidP="000F0333">
      <w:pPr>
        <w:jc w:val="center"/>
        <w:rPr>
          <w:sz w:val="28"/>
          <w:szCs w:val="28"/>
        </w:rPr>
      </w:pPr>
    </w:p>
    <w:p w14:paraId="15E5B7A7" w14:textId="68CB02BF" w:rsidR="000F0333" w:rsidRPr="000B71A4" w:rsidRDefault="00516BFE" w:rsidP="000F0333">
      <w:pPr>
        <w:rPr>
          <w:sz w:val="28"/>
          <w:szCs w:val="28"/>
          <w:lang w:val="kk-KZ"/>
        </w:rPr>
      </w:pPr>
      <w:r w:rsidRPr="000B71A4">
        <w:rPr>
          <w:sz w:val="28"/>
          <w:szCs w:val="28"/>
          <w:lang w:val="kk-KZ"/>
        </w:rPr>
        <w:t>If</w:t>
      </w:r>
      <w:r w:rsidR="000F0333" w:rsidRPr="000B71A4">
        <w:rPr>
          <w:sz w:val="28"/>
          <w:szCs w:val="28"/>
          <w:lang w:val="kk-KZ"/>
        </w:rPr>
        <w:t xml:space="preserve"> </w:t>
      </w:r>
      <m:oMath>
        <m:r>
          <w:rPr>
            <w:rFonts w:ascii="Cambria Math" w:hAnsi="Cambria Math"/>
            <w:sz w:val="28"/>
            <w:szCs w:val="28"/>
          </w:rPr>
          <m:t>B</m:t>
        </m:r>
        <m:d>
          <m:dPr>
            <m:ctrlPr>
              <w:rPr>
                <w:rFonts w:ascii="Cambria Math" w:hAnsi="Cambria Math"/>
                <w:sz w:val="28"/>
                <w:szCs w:val="28"/>
              </w:rPr>
            </m:ctrlPr>
          </m:dPr>
          <m:e>
            <m:r>
              <w:rPr>
                <w:rFonts w:ascii="Cambria Math" w:hAnsi="Cambria Math"/>
                <w:sz w:val="28"/>
                <w:szCs w:val="28"/>
              </w:rPr>
              <m:t>α</m:t>
            </m:r>
            <m:r>
              <m:rPr>
                <m:sty m:val="p"/>
              </m:rPr>
              <w:rPr>
                <w:rFonts w:ascii="Cambria Math" w:hAnsi="Cambria Math"/>
                <w:sz w:val="28"/>
                <w:szCs w:val="28"/>
                <w:lang w:val="en-US"/>
              </w:rPr>
              <m:t>,</m:t>
            </m:r>
            <m:r>
              <w:rPr>
                <w:rFonts w:ascii="Cambria Math" w:hAnsi="Cambria Math"/>
                <w:sz w:val="28"/>
                <w:szCs w:val="28"/>
              </w:rPr>
              <m:t>β</m:t>
            </m:r>
          </m:e>
        </m:d>
      </m:oMath>
      <w:r w:rsidR="000F0333" w:rsidRPr="000B71A4">
        <w:rPr>
          <w:sz w:val="28"/>
          <w:szCs w:val="28"/>
          <w:lang w:val="kk-KZ"/>
        </w:rPr>
        <w:t xml:space="preserve"> </w:t>
      </w:r>
      <w:r w:rsidRPr="000B71A4">
        <w:rPr>
          <w:sz w:val="28"/>
          <w:szCs w:val="28"/>
          <w:lang w:val="kk-KZ"/>
        </w:rPr>
        <w:t>there is a Bessel function, then here</w:t>
      </w:r>
    </w:p>
    <w:p w14:paraId="28C336A5" w14:textId="77777777" w:rsidR="000F0333" w:rsidRPr="000B71A4" w:rsidRDefault="000F0333" w:rsidP="000F0333">
      <w:pPr>
        <w:rPr>
          <w:sz w:val="28"/>
          <w:szCs w:val="28"/>
          <w:lang w:val="en-US"/>
        </w:rPr>
      </w:pPr>
    </w:p>
    <w:p w14:paraId="64141B86" w14:textId="5EAD05CC" w:rsidR="000F0333" w:rsidRPr="000B71A4" w:rsidRDefault="008066CC" w:rsidP="000F0333">
      <w:pPr>
        <w:jc w:val="center"/>
        <w:rPr>
          <w:lang w:val="en-US"/>
        </w:rP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lang w:val="en-US"/>
              </w:rPr>
              <m:t>.1</m:t>
            </m:r>
          </m:sub>
        </m:sSub>
        <m:r>
          <m:rPr>
            <m:sty m:val="p"/>
          </m:rPr>
          <w:rPr>
            <w:rFonts w:ascii="Cambria Math" w:hAnsi="Cambria Math"/>
            <w:lang w:val="en-US"/>
          </w:rPr>
          <m:t>=</m:t>
        </m:r>
        <m:nary>
          <m:naryPr>
            <m:ctrlPr>
              <w:rPr>
                <w:rFonts w:ascii="Cambria Math" w:hAnsi="Cambria Math"/>
              </w:rPr>
            </m:ctrlPr>
          </m:naryPr>
          <m:sub>
            <m:r>
              <m:rPr>
                <m:sty m:val="p"/>
              </m:rPr>
              <w:rPr>
                <w:rFonts w:ascii="Cambria Math" w:hAnsi="Cambria Math"/>
                <w:lang w:val="en-US"/>
              </w:rPr>
              <m:t>-1</m:t>
            </m:r>
          </m:sub>
          <m:sup>
            <m:r>
              <m:rPr>
                <m:sty m:val="p"/>
              </m:rPr>
              <w:rPr>
                <w:rFonts w:ascii="Cambria Math" w:hAnsi="Cambria Math"/>
                <w:lang w:val="en-US"/>
              </w:rPr>
              <m:t>1</m:t>
            </m:r>
          </m:sup>
          <m:e>
            <m:sSup>
              <m:sSupPr>
                <m:ctrlPr>
                  <w:rPr>
                    <w:rFonts w:ascii="Cambria Math" w:hAnsi="Cambria Math"/>
                  </w:rPr>
                </m:ctrlPr>
              </m:sSupPr>
              <m:e>
                <m:r>
                  <w:rPr>
                    <w:rFonts w:ascii="Cambria Math" w:hAnsi="Cambria Math"/>
                  </w:rPr>
                  <m:t>e</m:t>
                </m:r>
              </m:e>
              <m:sup>
                <m:r>
                  <w:rPr>
                    <w:rFonts w:ascii="Cambria Math" w:hAnsi="Cambria Math"/>
                  </w:rPr>
                  <m:t>πimx</m:t>
                </m:r>
              </m:sup>
            </m:sSup>
            <m:func>
              <m:funcPr>
                <m:ctrlPr>
                  <w:rPr>
                    <w:rFonts w:ascii="Cambria Math" w:hAnsi="Cambria Math"/>
                  </w:rPr>
                </m:ctrlPr>
              </m:funcPr>
              <m:fName>
                <m:r>
                  <w:rPr>
                    <w:rFonts w:ascii="Cambria Math" w:hAnsi="Cambria Math"/>
                  </w:rPr>
                  <m:t>sin</m:t>
                </m:r>
              </m:fName>
              <m:e>
                <m:d>
                  <m:dPr>
                    <m:ctrlPr>
                      <w:rPr>
                        <w:rFonts w:ascii="Cambria Math" w:hAnsi="Cambria Math"/>
                      </w:rPr>
                    </m:ctrlPr>
                  </m:dPr>
                  <m:e>
                    <m:func>
                      <m:funcPr>
                        <m:ctrlPr>
                          <w:rPr>
                            <w:rFonts w:ascii="Cambria Math" w:hAnsi="Cambria Math"/>
                          </w:rPr>
                        </m:ctrlPr>
                      </m:funcPr>
                      <m:fName>
                        <m:r>
                          <w:rPr>
                            <w:rFonts w:ascii="Cambria Math" w:hAnsi="Cambria Math"/>
                          </w:rPr>
                          <m:t>arccos</m:t>
                        </m:r>
                      </m:fName>
                      <m:e>
                        <m:r>
                          <w:rPr>
                            <w:rFonts w:ascii="Cambria Math" w:hAnsi="Cambria Math"/>
                          </w:rPr>
                          <m:t>x</m:t>
                        </m:r>
                      </m:e>
                    </m:func>
                  </m:e>
                </m:d>
              </m:e>
            </m:func>
            <m:r>
              <w:rPr>
                <w:rFonts w:ascii="Cambria Math" w:hAnsi="Cambria Math"/>
              </w:rPr>
              <m:t>dx</m:t>
            </m:r>
            <m:r>
              <m:rPr>
                <m:sty m:val="p"/>
              </m:rPr>
              <w:rPr>
                <w:rFonts w:ascii="Cambria Math" w:hAnsi="Cambria Math"/>
                <w:lang w:val="en-US"/>
              </w:rPr>
              <m:t>=</m:t>
            </m:r>
            <m:f>
              <m:fPr>
                <m:ctrlPr>
                  <w:rPr>
                    <w:rFonts w:ascii="Cambria Math" w:hAnsi="Cambria Math"/>
                  </w:rPr>
                </m:ctrlPr>
              </m:fPr>
              <m:num>
                <m:r>
                  <w:rPr>
                    <w:rFonts w:ascii="Cambria Math" w:hAnsi="Cambria Math"/>
                  </w:rPr>
                  <m:t>B</m:t>
                </m:r>
                <m:d>
                  <m:dPr>
                    <m:ctrlPr>
                      <w:rPr>
                        <w:rFonts w:ascii="Cambria Math" w:hAnsi="Cambria Math"/>
                      </w:rPr>
                    </m:ctrlPr>
                  </m:dPr>
                  <m:e>
                    <m:r>
                      <m:rPr>
                        <m:sty m:val="p"/>
                      </m:rPr>
                      <w:rPr>
                        <w:rFonts w:ascii="Cambria Math" w:hAnsi="Cambria Math"/>
                        <w:lang w:val="en-US"/>
                      </w:rPr>
                      <m:t>1,</m:t>
                    </m:r>
                    <m:r>
                      <w:rPr>
                        <w:rFonts w:ascii="Cambria Math" w:hAnsi="Cambria Math"/>
                      </w:rPr>
                      <m:t>π</m:t>
                    </m:r>
                    <m:r>
                      <m:rPr>
                        <m:sty m:val="p"/>
                      </m:rPr>
                      <w:rPr>
                        <w:rFonts w:ascii="Cambria Math" w:hAnsi="Cambria Math"/>
                        <w:lang w:val="en-US"/>
                      </w:rPr>
                      <m:t>⋅</m:t>
                    </m:r>
                    <m:r>
                      <w:rPr>
                        <w:rFonts w:ascii="Cambria Math" w:hAnsi="Cambria Math"/>
                      </w:rPr>
                      <m:t>m</m:t>
                    </m:r>
                  </m:e>
                </m:d>
              </m:num>
              <m:den>
                <m:r>
                  <w:rPr>
                    <w:rFonts w:ascii="Cambria Math" w:hAnsi="Cambria Math"/>
                  </w:rPr>
                  <m:t>m</m:t>
                </m:r>
              </m:den>
            </m:f>
          </m:e>
        </m:nary>
      </m:oMath>
      <w:r w:rsidR="000F0333" w:rsidRPr="000B71A4">
        <w:rPr>
          <w:lang w:val="en-US"/>
        </w:rPr>
        <w:t>,</w:t>
      </w:r>
    </w:p>
    <w:p w14:paraId="7270DDBC" w14:textId="77777777" w:rsidR="000F0333" w:rsidRPr="000B71A4" w:rsidRDefault="000F0333" w:rsidP="000F0333">
      <w:pPr>
        <w:jc w:val="center"/>
        <w:rPr>
          <w:lang w:val="en-US"/>
        </w:rPr>
      </w:pPr>
    </w:p>
    <w:p w14:paraId="6EF77160" w14:textId="77777777" w:rsidR="000F0333" w:rsidRPr="000B71A4" w:rsidRDefault="000F0333" w:rsidP="000F0333">
      <w:pPr>
        <w:rPr>
          <w:lang w:val="en-US"/>
        </w:rPr>
      </w:pPr>
    </w:p>
    <w:p w14:paraId="25C56849" w14:textId="28229E43" w:rsidR="000F0333" w:rsidRPr="000B71A4" w:rsidRDefault="008066CC" w:rsidP="000F0333">
      <w:pPr>
        <w:jc w:val="center"/>
        <w:rPr>
          <w:lang w:val="en-US"/>
        </w:rP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lang w:val="en-US"/>
              </w:rPr>
              <m:t>.2</m:t>
            </m:r>
          </m:sub>
        </m:sSub>
        <m:r>
          <m:rPr>
            <m:sty m:val="p"/>
          </m:rPr>
          <w:rPr>
            <w:rFonts w:ascii="Cambria Math" w:hAnsi="Cambria Math"/>
            <w:lang w:val="en-US"/>
          </w:rPr>
          <m:t>=</m:t>
        </m:r>
        <m:nary>
          <m:naryPr>
            <m:ctrlPr>
              <w:rPr>
                <w:rFonts w:ascii="Cambria Math" w:hAnsi="Cambria Math"/>
              </w:rPr>
            </m:ctrlPr>
          </m:naryPr>
          <m:sub>
            <m:r>
              <m:rPr>
                <m:sty m:val="p"/>
              </m:rPr>
              <w:rPr>
                <w:rFonts w:ascii="Cambria Math" w:hAnsi="Cambria Math"/>
                <w:lang w:val="en-US"/>
              </w:rPr>
              <m:t>-1</m:t>
            </m:r>
          </m:sub>
          <m:sup>
            <m:r>
              <m:rPr>
                <m:sty m:val="p"/>
              </m:rPr>
              <w:rPr>
                <w:rFonts w:ascii="Cambria Math" w:hAnsi="Cambria Math"/>
                <w:lang w:val="en-US"/>
              </w:rPr>
              <m:t>1</m:t>
            </m:r>
          </m:sup>
          <m:e>
            <m:sSup>
              <m:sSupPr>
                <m:ctrlPr>
                  <w:rPr>
                    <w:rFonts w:ascii="Cambria Math" w:hAnsi="Cambria Math"/>
                  </w:rPr>
                </m:ctrlPr>
              </m:sSupPr>
              <m:e>
                <m:r>
                  <w:rPr>
                    <w:rFonts w:ascii="Cambria Math" w:hAnsi="Cambria Math"/>
                  </w:rPr>
                  <m:t>e</m:t>
                </m:r>
              </m:e>
              <m:sup>
                <m:r>
                  <w:rPr>
                    <w:rFonts w:ascii="Cambria Math" w:hAnsi="Cambria Math"/>
                  </w:rPr>
                  <m:t>πimx</m:t>
                </m:r>
              </m:sup>
            </m:sSup>
            <m:func>
              <m:funcPr>
                <m:ctrlPr>
                  <w:rPr>
                    <w:rFonts w:ascii="Cambria Math" w:hAnsi="Cambria Math"/>
                  </w:rPr>
                </m:ctrlPr>
              </m:funcPr>
              <m:fName>
                <m:r>
                  <w:rPr>
                    <w:rFonts w:ascii="Cambria Math" w:hAnsi="Cambria Math"/>
                  </w:rPr>
                  <m:t>sin</m:t>
                </m:r>
              </m:fName>
              <m:e>
                <m:d>
                  <m:dPr>
                    <m:ctrlPr>
                      <w:rPr>
                        <w:rFonts w:ascii="Cambria Math" w:hAnsi="Cambria Math"/>
                      </w:rPr>
                    </m:ctrlPr>
                  </m:dPr>
                  <m:e>
                    <m:r>
                      <m:rPr>
                        <m:sty m:val="p"/>
                      </m:rPr>
                      <w:rPr>
                        <w:rFonts w:ascii="Cambria Math" w:hAnsi="Cambria Math"/>
                        <w:lang w:val="en-US"/>
                      </w:rPr>
                      <m:t>2</m:t>
                    </m:r>
                    <m:func>
                      <m:funcPr>
                        <m:ctrlPr>
                          <w:rPr>
                            <w:rFonts w:ascii="Cambria Math" w:hAnsi="Cambria Math"/>
                          </w:rPr>
                        </m:ctrlPr>
                      </m:funcPr>
                      <m:fName>
                        <m:r>
                          <w:rPr>
                            <w:rFonts w:ascii="Cambria Math" w:hAnsi="Cambria Math"/>
                          </w:rPr>
                          <m:t>arccos</m:t>
                        </m:r>
                      </m:fName>
                      <m:e>
                        <m:r>
                          <w:rPr>
                            <w:rFonts w:ascii="Cambria Math" w:hAnsi="Cambria Math"/>
                          </w:rPr>
                          <m:t>x</m:t>
                        </m:r>
                      </m:e>
                    </m:func>
                  </m:e>
                </m:d>
              </m:e>
            </m:func>
            <m:r>
              <w:rPr>
                <w:rFonts w:ascii="Cambria Math" w:hAnsi="Cambria Math"/>
              </w:rPr>
              <m:t>dx</m:t>
            </m:r>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2</m:t>
                </m:r>
                <m:r>
                  <w:rPr>
                    <w:rFonts w:ascii="Cambria Math" w:hAnsi="Cambria Math"/>
                  </w:rPr>
                  <m:t>iB</m:t>
                </m:r>
                <m:d>
                  <m:dPr>
                    <m:ctrlPr>
                      <w:rPr>
                        <w:rFonts w:ascii="Cambria Math" w:hAnsi="Cambria Math"/>
                      </w:rPr>
                    </m:ctrlPr>
                  </m:dPr>
                  <m:e>
                    <m:r>
                      <m:rPr>
                        <m:sty m:val="p"/>
                      </m:rPr>
                      <w:rPr>
                        <w:rFonts w:ascii="Cambria Math" w:hAnsi="Cambria Math"/>
                        <w:lang w:val="en-US"/>
                      </w:rPr>
                      <m:t>0,</m:t>
                    </m:r>
                    <m:r>
                      <w:rPr>
                        <w:rFonts w:ascii="Cambria Math" w:hAnsi="Cambria Math"/>
                      </w:rPr>
                      <m:t>π</m:t>
                    </m:r>
                    <m:r>
                      <m:rPr>
                        <m:sty m:val="p"/>
                      </m:rPr>
                      <w:rPr>
                        <w:rFonts w:ascii="Cambria Math" w:hAnsi="Cambria Math"/>
                        <w:lang w:val="en-US"/>
                      </w:rPr>
                      <m:t>⋅</m:t>
                    </m:r>
                    <m:r>
                      <w:rPr>
                        <w:rFonts w:ascii="Cambria Math" w:hAnsi="Cambria Math"/>
                      </w:rPr>
                      <m:t>m</m:t>
                    </m:r>
                  </m:e>
                </m:d>
              </m:num>
              <m:den>
                <m:r>
                  <w:rPr>
                    <w:rFonts w:ascii="Cambria Math" w:hAnsi="Cambria Math"/>
                  </w:rPr>
                  <m:t>m</m:t>
                </m:r>
              </m:den>
            </m:f>
          </m:e>
        </m:nary>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4</m:t>
            </m:r>
            <m:r>
              <w:rPr>
                <w:rFonts w:ascii="Cambria Math" w:hAnsi="Cambria Math"/>
              </w:rPr>
              <m:t>iB</m:t>
            </m:r>
            <m:d>
              <m:dPr>
                <m:ctrlPr>
                  <w:rPr>
                    <w:rFonts w:ascii="Cambria Math" w:hAnsi="Cambria Math"/>
                  </w:rPr>
                </m:ctrlPr>
              </m:dPr>
              <m:e>
                <m:r>
                  <m:rPr>
                    <m:sty m:val="p"/>
                  </m:rPr>
                  <w:rPr>
                    <w:rFonts w:ascii="Cambria Math" w:hAnsi="Cambria Math"/>
                    <w:lang w:val="en-US"/>
                  </w:rPr>
                  <m:t>1,</m:t>
                </m:r>
                <m:r>
                  <w:rPr>
                    <w:rFonts w:ascii="Cambria Math" w:hAnsi="Cambria Math"/>
                  </w:rPr>
                  <m:t>π</m:t>
                </m:r>
                <m:r>
                  <m:rPr>
                    <m:sty m:val="p"/>
                  </m:rPr>
                  <w:rPr>
                    <w:rFonts w:ascii="Cambria Math" w:hAnsi="Cambria Math"/>
                    <w:lang w:val="en-US"/>
                  </w:rPr>
                  <m:t>⋅</m:t>
                </m:r>
                <m:r>
                  <w:rPr>
                    <w:rFonts w:ascii="Cambria Math" w:hAnsi="Cambria Math"/>
                  </w:rPr>
                  <m:t>m</m:t>
                </m:r>
              </m:e>
            </m:d>
          </m:num>
          <m:den>
            <m:r>
              <w:rPr>
                <w:rFonts w:ascii="Cambria Math" w:hAnsi="Cambria Math"/>
              </w:rPr>
              <m:t>π</m:t>
            </m:r>
            <m:sSup>
              <m:sSupPr>
                <m:ctrlPr>
                  <w:rPr>
                    <w:rFonts w:ascii="Cambria Math" w:hAnsi="Cambria Math"/>
                  </w:rPr>
                </m:ctrlPr>
              </m:sSupPr>
              <m:e>
                <m:r>
                  <w:rPr>
                    <w:rFonts w:ascii="Cambria Math" w:hAnsi="Cambria Math"/>
                  </w:rPr>
                  <m:t>m</m:t>
                </m:r>
              </m:e>
              <m:sup>
                <m:r>
                  <m:rPr>
                    <m:sty m:val="p"/>
                  </m:rPr>
                  <w:rPr>
                    <w:rFonts w:ascii="Cambria Math" w:hAnsi="Cambria Math"/>
                    <w:lang w:val="en-US"/>
                  </w:rPr>
                  <m:t>2</m:t>
                </m:r>
              </m:sup>
            </m:sSup>
          </m:den>
        </m:f>
      </m:oMath>
      <w:r w:rsidR="000F0333" w:rsidRPr="000B71A4">
        <w:rPr>
          <w:lang w:val="en-US"/>
        </w:rPr>
        <w:t>,</w:t>
      </w:r>
    </w:p>
    <w:p w14:paraId="213E8E77" w14:textId="77777777" w:rsidR="000F0333" w:rsidRPr="000B71A4" w:rsidRDefault="000F0333" w:rsidP="000F0333">
      <w:pPr>
        <w:jc w:val="center"/>
        <w:rPr>
          <w:lang w:val="en-US"/>
        </w:rPr>
      </w:pPr>
    </w:p>
    <w:p w14:paraId="77EC2BD1" w14:textId="77777777" w:rsidR="000F0333" w:rsidRPr="000B71A4" w:rsidRDefault="000F0333" w:rsidP="000F0333">
      <w:pPr>
        <w:ind w:left="-284"/>
        <w:rPr>
          <w:lang w:val="en-US"/>
        </w:rPr>
      </w:pPr>
    </w:p>
    <w:p w14:paraId="3A59E0CB" w14:textId="528484C1" w:rsidR="000F0333" w:rsidRPr="000B71A4" w:rsidRDefault="008066CC" w:rsidP="000F0333">
      <w:pPr>
        <w:ind w:left="-284"/>
        <w:jc w:val="center"/>
        <w:rPr>
          <w:lang w:val="en-US"/>
        </w:rPr>
      </w:pPr>
      <m:oMath>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lang w:val="en-US"/>
              </w:rPr>
              <m:t>,</m:t>
            </m:r>
            <m:r>
              <w:rPr>
                <w:rFonts w:ascii="Cambria Math" w:hAnsi="Cambria Math"/>
              </w:rPr>
              <m:t>n</m:t>
            </m:r>
            <m:r>
              <m:rPr>
                <m:sty m:val="p"/>
              </m:rPr>
              <w:rPr>
                <w:rFonts w:ascii="Cambria Math" w:hAnsi="Cambria Math"/>
                <w:lang w:val="en-US"/>
              </w:rPr>
              <m:t>+1</m:t>
            </m:r>
          </m:sub>
        </m:sSub>
        <m:r>
          <m:rPr>
            <m:sty m:val="p"/>
          </m:rPr>
          <w:rPr>
            <w:rFonts w:ascii="Cambria Math" w:hAnsi="Cambria Math"/>
            <w:lang w:val="en-US"/>
          </w:rPr>
          <m:t>=</m:t>
        </m:r>
        <m:d>
          <m:dPr>
            <m:ctrlPr>
              <w:rPr>
                <w:rFonts w:ascii="Cambria Math" w:hAnsi="Cambria Math"/>
              </w:rPr>
            </m:ctrlPr>
          </m:dPr>
          <m:e>
            <m:r>
              <w:rPr>
                <w:rFonts w:ascii="Cambria Math" w:hAnsi="Cambria Math"/>
              </w:rPr>
              <m:t>n</m:t>
            </m:r>
            <m:r>
              <m:rPr>
                <m:sty m:val="p"/>
              </m:rPr>
              <w:rPr>
                <w:rFonts w:ascii="Cambria Math" w:hAnsi="Cambria Math"/>
                <w:lang w:val="en-US"/>
              </w:rPr>
              <m:t>+1</m:t>
            </m:r>
          </m:e>
        </m:d>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lang w:val="en-US"/>
                      </w:rPr>
                      <m:t>,</m:t>
                    </m:r>
                    <m:r>
                      <w:rPr>
                        <w:rFonts w:ascii="Cambria Math" w:hAnsi="Cambria Math"/>
                      </w:rPr>
                      <m:t>n</m:t>
                    </m:r>
                    <m:r>
                      <m:rPr>
                        <m:sty m:val="p"/>
                      </m:rPr>
                      <w:rPr>
                        <w:rFonts w:ascii="Cambria Math" w:hAnsi="Cambria Math"/>
                        <w:lang w:val="en-US"/>
                      </w:rPr>
                      <m:t>-1</m:t>
                    </m:r>
                  </m:sub>
                </m:sSub>
              </m:num>
              <m:den>
                <m:r>
                  <w:rPr>
                    <w:rFonts w:ascii="Cambria Math" w:hAnsi="Cambria Math"/>
                  </w:rPr>
                  <m:t>n</m:t>
                </m:r>
                <m:r>
                  <m:rPr>
                    <m:sty m:val="p"/>
                  </m:rPr>
                  <w:rPr>
                    <w:rFonts w:ascii="Cambria Math" w:hAnsi="Cambria Math"/>
                    <w:lang w:val="en-US"/>
                  </w:rPr>
                  <m:t>-1</m:t>
                </m:r>
              </m:den>
            </m:f>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2</m:t>
                </m:r>
                <m:sSub>
                  <m:sSubPr>
                    <m:ctrlPr>
                      <w:rPr>
                        <w:rFonts w:ascii="Cambria Math" w:hAnsi="Cambria Math"/>
                      </w:rPr>
                    </m:ctrlPr>
                  </m:sSubPr>
                  <m:e>
                    <m:r>
                      <w:rPr>
                        <w:rFonts w:ascii="Cambria Math" w:hAnsi="Cambria Math"/>
                      </w:rPr>
                      <m:t>I</m:t>
                    </m:r>
                  </m:e>
                  <m:sub>
                    <m:r>
                      <w:rPr>
                        <w:rFonts w:ascii="Cambria Math" w:hAnsi="Cambria Math"/>
                      </w:rPr>
                      <m:t>m</m:t>
                    </m:r>
                    <m:r>
                      <m:rPr>
                        <m:sty m:val="p"/>
                      </m:rPr>
                      <w:rPr>
                        <w:rFonts w:ascii="Cambria Math" w:hAnsi="Cambria Math"/>
                        <w:lang w:val="en-US"/>
                      </w:rPr>
                      <m:t>,</m:t>
                    </m:r>
                    <m:r>
                      <w:rPr>
                        <w:rFonts w:ascii="Cambria Math" w:hAnsi="Cambria Math"/>
                      </w:rPr>
                      <m:t>n</m:t>
                    </m:r>
                  </m:sub>
                </m:sSub>
              </m:num>
              <m:den>
                <m:r>
                  <w:rPr>
                    <w:rFonts w:ascii="Cambria Math" w:hAnsi="Cambria Math"/>
                  </w:rPr>
                  <m:t>πim</m:t>
                </m:r>
              </m:den>
            </m:f>
          </m:e>
        </m:d>
      </m:oMath>
      <w:r w:rsidR="000F0333" w:rsidRPr="000B71A4">
        <w:rPr>
          <w:lang w:val="en-US"/>
        </w:rPr>
        <w:t xml:space="preserve">,    </w:t>
      </w:r>
      <m:oMath>
        <m:d>
          <m:dPr>
            <m:ctrlPr>
              <w:rPr>
                <w:rFonts w:ascii="Cambria Math" w:hAnsi="Cambria Math"/>
              </w:rPr>
            </m:ctrlPr>
          </m:dPr>
          <m:e>
            <m:r>
              <w:rPr>
                <w:rFonts w:ascii="Cambria Math" w:hAnsi="Cambria Math"/>
              </w:rPr>
              <m:t>n</m:t>
            </m:r>
            <m:r>
              <m:rPr>
                <m:sty m:val="p"/>
              </m:rPr>
              <w:rPr>
                <w:rFonts w:ascii="Cambria Math" w:hAnsi="Cambria Math"/>
                <w:lang w:val="en-US"/>
              </w:rPr>
              <m:t>=2,3,…;</m:t>
            </m:r>
            <m:r>
              <w:rPr>
                <w:rFonts w:ascii="Cambria Math" w:hAnsi="Cambria Math"/>
                <w:lang w:val="en-US"/>
              </w:rPr>
              <m:t>mϵZ</m:t>
            </m:r>
          </m:e>
        </m:d>
      </m:oMath>
      <w:r w:rsidR="000F0333" w:rsidRPr="000B71A4">
        <w:rPr>
          <w:lang w:val="en-US"/>
        </w:rPr>
        <w:t>.</w:t>
      </w:r>
    </w:p>
    <w:p w14:paraId="2511ACEE" w14:textId="77777777" w:rsidR="000F0333" w:rsidRPr="000B71A4" w:rsidRDefault="000F0333" w:rsidP="000F0333">
      <w:pPr>
        <w:ind w:left="-284"/>
        <w:jc w:val="center"/>
        <w:rPr>
          <w:sz w:val="28"/>
          <w:szCs w:val="28"/>
          <w:lang w:val="en-US"/>
        </w:rPr>
      </w:pPr>
    </w:p>
    <w:p w14:paraId="27CDD6EF" w14:textId="1652BADB" w:rsidR="000F0333" w:rsidRPr="000B71A4" w:rsidRDefault="000F0333" w:rsidP="00757624">
      <w:pPr>
        <w:pStyle w:val="10"/>
        <w:jc w:val="both"/>
        <w:rPr>
          <w:rFonts w:ascii="Times New Roman" w:hAnsi="Times New Roman"/>
          <w:b w:val="0"/>
          <w:color w:val="auto"/>
          <w:lang w:val="en-US"/>
        </w:rPr>
      </w:pPr>
      <w:r w:rsidRPr="000B71A4">
        <w:rPr>
          <w:rFonts w:ascii="Times New Roman" w:hAnsi="Times New Roman"/>
          <w:b w:val="0"/>
          <w:color w:val="auto"/>
          <w:lang w:val="en-US"/>
        </w:rPr>
        <w:tab/>
      </w:r>
      <w:bookmarkStart w:id="15" w:name="_Toc528257876"/>
      <w:bookmarkStart w:id="16" w:name="_Toc528594407"/>
      <w:bookmarkStart w:id="17" w:name="_Toc55224237"/>
      <w:r w:rsidRPr="000B71A4">
        <w:rPr>
          <w:rFonts w:ascii="Times New Roman" w:hAnsi="Times New Roman"/>
          <w:b w:val="0"/>
          <w:color w:val="auto"/>
          <w:lang w:val="en-US"/>
        </w:rPr>
        <w:t>3</w:t>
      </w:r>
      <w:r w:rsidR="00D80582" w:rsidRPr="000B71A4">
        <w:rPr>
          <w:rFonts w:ascii="Times New Roman" w:hAnsi="Times New Roman"/>
          <w:b w:val="0"/>
          <w:color w:val="auto"/>
          <w:lang w:val="en-US"/>
        </w:rPr>
        <w:t>.2</w:t>
      </w:r>
      <w:r w:rsidRPr="000B71A4">
        <w:rPr>
          <w:rFonts w:ascii="Times New Roman" w:hAnsi="Times New Roman"/>
          <w:b w:val="0"/>
          <w:color w:val="auto"/>
          <w:lang w:val="en-US"/>
        </w:rPr>
        <w:t xml:space="preserve"> </w:t>
      </w:r>
      <w:r w:rsidR="00516BFE" w:rsidRPr="000B71A4">
        <w:rPr>
          <w:rFonts w:ascii="Times New Roman" w:hAnsi="Times New Roman"/>
          <w:b w:val="0"/>
          <w:color w:val="auto"/>
          <w:lang w:val="en-US"/>
        </w:rPr>
        <w:t>Application of tensor products of functionals to approximate calculation of linear functionals using the Chebyshev's system for classes with estimates for individual Fourier coefficients</w:t>
      </w:r>
      <w:bookmarkEnd w:id="17"/>
    </w:p>
    <w:p w14:paraId="79119D71" w14:textId="77777777" w:rsidR="00757624" w:rsidRPr="000B71A4" w:rsidRDefault="00757624" w:rsidP="00757624">
      <w:pPr>
        <w:rPr>
          <w:lang w:val="en-US" w:eastAsia="en-US"/>
        </w:rPr>
      </w:pPr>
    </w:p>
    <w:bookmarkEnd w:id="15"/>
    <w:bookmarkEnd w:id="16"/>
    <w:p w14:paraId="14AE4A53" w14:textId="24E4D103" w:rsidR="000F0333" w:rsidRPr="000B71A4" w:rsidRDefault="00516BFE" w:rsidP="00757624">
      <w:pPr>
        <w:ind w:firstLine="720"/>
        <w:jc w:val="both"/>
        <w:rPr>
          <w:sz w:val="28"/>
          <w:szCs w:val="28"/>
          <w:lang w:val="en-US"/>
        </w:rPr>
      </w:pPr>
      <w:r w:rsidRPr="000B71A4">
        <w:rPr>
          <w:sz w:val="28"/>
          <w:szCs w:val="28"/>
          <w:lang w:val="en-US"/>
        </w:rPr>
        <w:t>This section presents results on the application of tensor products of functionals to the approximate calculation of linear functionals using the Chebyshev's system in classes with estimates for individual trigonometric Fourier coefficients and weighted estimates for trigonometric Fourier coefficients.</w:t>
      </w:r>
    </w:p>
    <w:p w14:paraId="79332146" w14:textId="77777777" w:rsidR="00516BFE" w:rsidRPr="000B71A4" w:rsidRDefault="00516BFE" w:rsidP="008335DF">
      <w:pPr>
        <w:jc w:val="both"/>
        <w:rPr>
          <w:sz w:val="28"/>
          <w:szCs w:val="28"/>
          <w:lang w:val="en-US" w:eastAsia="en-US"/>
        </w:rPr>
      </w:pPr>
    </w:p>
    <w:p w14:paraId="7D6605B3" w14:textId="470DABB8" w:rsidR="000F0333" w:rsidRPr="000B71A4" w:rsidRDefault="000F0333" w:rsidP="008335DF">
      <w:pPr>
        <w:jc w:val="both"/>
        <w:rPr>
          <w:sz w:val="28"/>
          <w:szCs w:val="28"/>
          <w:lang w:val="en-US"/>
        </w:rPr>
      </w:pPr>
      <w:r w:rsidRPr="000B71A4">
        <w:rPr>
          <w:sz w:val="28"/>
          <w:szCs w:val="28"/>
          <w:lang w:val="en-US"/>
        </w:rPr>
        <w:tab/>
      </w:r>
      <w:r w:rsidR="00516BFE" w:rsidRPr="000B71A4">
        <w:rPr>
          <w:sz w:val="28"/>
          <w:szCs w:val="28"/>
          <w:lang w:val="en-US"/>
        </w:rPr>
        <w:t>For classes of functions with estimates for individual trigonometric coefficients of the Fourier</w:t>
      </w:r>
      <w:r w:rsidR="00B65125" w:rsidRPr="000B71A4">
        <w:rPr>
          <w:sz w:val="28"/>
          <w:szCs w:val="28"/>
          <w:lang w:val="en-US"/>
        </w:rPr>
        <w:t xml:space="preserve"> </w:t>
      </w:r>
      <w:r w:rsidR="00516BFE" w:rsidRPr="000B71A4">
        <w:rPr>
          <w:sz w:val="28"/>
          <w:szCs w:val="28"/>
          <w:lang w:val="en-US"/>
        </w:rPr>
        <w:t xml:space="preserve">- </w:t>
      </w:r>
      <w:proofErr w:type="spellStart"/>
      <w:r w:rsidR="00B65125" w:rsidRPr="000B71A4">
        <w:rPr>
          <w:sz w:val="28"/>
          <w:szCs w:val="28"/>
          <w:lang w:val="en-US"/>
        </w:rPr>
        <w:t>Korobov's</w:t>
      </w:r>
      <w:proofErr w:type="spellEnd"/>
      <w:r w:rsidR="00516BFE" w:rsidRPr="000B71A4">
        <w:rPr>
          <w:sz w:val="28"/>
          <w:szCs w:val="28"/>
          <w:lang w:val="en-US"/>
        </w:rPr>
        <w:t xml:space="preserve"> classes </w:t>
      </w:r>
      <w:r w:rsidRPr="000B71A4">
        <w:rPr>
          <w:position w:val="-12"/>
          <w:sz w:val="28"/>
          <w:szCs w:val="28"/>
        </w:rPr>
        <w:object w:dxaOrig="360" w:dyaOrig="440" w14:anchorId="775E93D7">
          <v:shape id="_x0000_i1202" type="#_x0000_t75" style="width:14.25pt;height:21.75pt" o:ole="">
            <v:imagedata r:id="rId315" o:title=""/>
          </v:shape>
          <o:OLEObject Type="Embed" ProgID="Equation.3" ShapeID="_x0000_i1202" DrawAspect="Content" ObjectID="_1665838695" r:id="rId316"/>
        </w:object>
      </w:r>
      <w:r w:rsidRPr="000B71A4">
        <w:rPr>
          <w:sz w:val="28"/>
          <w:szCs w:val="28"/>
          <w:lang w:val="en-US"/>
        </w:rPr>
        <w:t xml:space="preserve"> </w:t>
      </w:r>
      <w:r w:rsidR="00D80582" w:rsidRPr="000B71A4">
        <w:rPr>
          <w:sz w:val="28"/>
          <w:szCs w:val="28"/>
          <w:lang w:val="en-US"/>
        </w:rPr>
        <w:t xml:space="preserve"> </w:t>
      </w:r>
      <w:r w:rsidR="00B65125" w:rsidRPr="000B71A4">
        <w:rPr>
          <w:sz w:val="28"/>
          <w:szCs w:val="28"/>
          <w:lang w:val="en-US"/>
        </w:rPr>
        <w:t>fair</w:t>
      </w:r>
    </w:p>
    <w:p w14:paraId="4DF5A308" w14:textId="77777777" w:rsidR="000F0333" w:rsidRPr="000B71A4" w:rsidRDefault="000F0333" w:rsidP="000F0333">
      <w:pPr>
        <w:jc w:val="both"/>
        <w:rPr>
          <w:sz w:val="28"/>
          <w:szCs w:val="28"/>
          <w:lang w:val="en-US"/>
        </w:rPr>
      </w:pPr>
    </w:p>
    <w:p w14:paraId="5889B651" w14:textId="77777777" w:rsidR="00B65125" w:rsidRPr="000B71A4" w:rsidRDefault="00B65125" w:rsidP="00B65125">
      <w:pPr>
        <w:ind w:firstLine="708"/>
        <w:jc w:val="both"/>
        <w:rPr>
          <w:sz w:val="28"/>
          <w:szCs w:val="28"/>
          <w:lang w:val="en-US"/>
        </w:rPr>
      </w:pPr>
      <w:r w:rsidRPr="000B71A4">
        <w:rPr>
          <w:sz w:val="28"/>
          <w:szCs w:val="28"/>
          <w:lang w:val="en-US"/>
        </w:rPr>
        <w:t>Theorem 3.3.</w:t>
      </w:r>
      <w:r w:rsidR="000F0333" w:rsidRPr="000B71A4">
        <w:rPr>
          <w:sz w:val="28"/>
          <w:szCs w:val="28"/>
          <w:lang w:val="en-US"/>
        </w:rPr>
        <w:t xml:space="preserve"> </w:t>
      </w:r>
      <w:r w:rsidR="00094D89" w:rsidRPr="000B71A4">
        <w:rPr>
          <w:sz w:val="28"/>
          <w:szCs w:val="28"/>
          <w:lang w:val="en-US"/>
        </w:rPr>
        <w:t xml:space="preserve"> </w:t>
      </w:r>
      <w:r w:rsidRPr="000B71A4">
        <w:rPr>
          <w:sz w:val="28"/>
          <w:szCs w:val="28"/>
          <w:lang w:val="en-US"/>
        </w:rPr>
        <w:t xml:space="preserve">In the conditions of theorem 3.1 for the class </w:t>
      </w:r>
      <w:r w:rsidR="000F0333" w:rsidRPr="000B71A4">
        <w:rPr>
          <w:position w:val="-12"/>
          <w:sz w:val="28"/>
          <w:szCs w:val="28"/>
          <w:lang w:eastAsia="en-US"/>
        </w:rPr>
        <w:object w:dxaOrig="1040" w:dyaOrig="440" w14:anchorId="4BB00C6D">
          <v:shape id="_x0000_i1203" type="#_x0000_t75" style="width:57.75pt;height:21.75pt" o:ole="">
            <v:imagedata r:id="rId317" o:title=""/>
          </v:shape>
          <o:OLEObject Type="Embed" ProgID="Equation.3" ShapeID="_x0000_i1203" DrawAspect="Content" ObjectID="_1665838696" r:id="rId318"/>
        </w:object>
      </w:r>
      <w:r w:rsidR="000F0333" w:rsidRPr="000B71A4">
        <w:rPr>
          <w:sz w:val="28"/>
          <w:szCs w:val="28"/>
          <w:lang w:val="en-US"/>
        </w:rPr>
        <w:t xml:space="preserve"> </w:t>
      </w:r>
      <w:r w:rsidRPr="000B71A4">
        <w:rPr>
          <w:sz w:val="28"/>
          <w:szCs w:val="28"/>
          <w:lang w:val="en-US"/>
        </w:rPr>
        <w:t>there is an inequality</w:t>
      </w:r>
    </w:p>
    <w:p w14:paraId="675ECCA1" w14:textId="05E26001" w:rsidR="000F0333" w:rsidRPr="000B71A4" w:rsidRDefault="009917D2" w:rsidP="00B65125">
      <w:pPr>
        <w:ind w:firstLine="708"/>
        <w:jc w:val="center"/>
        <w:rPr>
          <w:position w:val="-12"/>
          <w:sz w:val="28"/>
          <w:szCs w:val="28"/>
          <w:lang w:val="en-US"/>
        </w:rPr>
      </w:pPr>
      <w:r w:rsidRPr="000B71A4">
        <w:rPr>
          <w:position w:val="-56"/>
          <w:sz w:val="28"/>
          <w:szCs w:val="28"/>
        </w:rPr>
        <w:object w:dxaOrig="2220" w:dyaOrig="920" w14:anchorId="3BD99182">
          <v:shape id="_x0000_i1204" type="#_x0000_t75" style="width:108.75pt;height:42.75pt" o:ole="">
            <v:imagedata r:id="rId319" o:title=""/>
          </v:shape>
          <o:OLEObject Type="Embed" ProgID="Equation.3" ShapeID="_x0000_i1204" DrawAspect="Content" ObjectID="_1665838697" r:id="rId320"/>
        </w:object>
      </w:r>
    </w:p>
    <w:p w14:paraId="3ADD25B0" w14:textId="77777777" w:rsidR="000F0333" w:rsidRPr="000B71A4" w:rsidRDefault="000F0333" w:rsidP="000F0333">
      <w:pPr>
        <w:jc w:val="both"/>
        <w:rPr>
          <w:sz w:val="28"/>
          <w:szCs w:val="28"/>
        </w:rPr>
      </w:pPr>
    </w:p>
    <w:p w14:paraId="50FBABAD" w14:textId="77777777" w:rsidR="000F0333" w:rsidRPr="000B71A4" w:rsidRDefault="000F0333" w:rsidP="000F0333">
      <w:pPr>
        <w:jc w:val="both"/>
        <w:rPr>
          <w:sz w:val="28"/>
          <w:szCs w:val="28"/>
        </w:rPr>
      </w:pPr>
      <w:r w:rsidRPr="000B71A4">
        <w:rPr>
          <w:position w:val="-54"/>
          <w:sz w:val="28"/>
          <w:szCs w:val="28"/>
        </w:rPr>
        <w:object w:dxaOrig="11680" w:dyaOrig="1219" w14:anchorId="24AFEEE3">
          <v:shape id="_x0000_i1205" type="#_x0000_t75" style="width:467.25pt;height:50.25pt" o:ole="">
            <v:imagedata r:id="rId321" o:title=""/>
          </v:shape>
          <o:OLEObject Type="Embed" ProgID="Equation.3" ShapeID="_x0000_i1205" DrawAspect="Content" ObjectID="_1665838698" r:id="rId322"/>
        </w:object>
      </w:r>
    </w:p>
    <w:p w14:paraId="61F5E469" w14:textId="77777777" w:rsidR="000F0333" w:rsidRPr="000B71A4" w:rsidRDefault="000F0333" w:rsidP="000F0333">
      <w:pPr>
        <w:jc w:val="both"/>
        <w:rPr>
          <w:sz w:val="28"/>
          <w:szCs w:val="28"/>
        </w:rPr>
      </w:pPr>
    </w:p>
    <w:p w14:paraId="314884CF" w14:textId="77777777" w:rsidR="000F0333" w:rsidRPr="000B71A4" w:rsidRDefault="000F0333" w:rsidP="000F0333">
      <w:pPr>
        <w:rPr>
          <w:sz w:val="28"/>
          <w:szCs w:val="28"/>
        </w:rPr>
      </w:pPr>
    </w:p>
    <w:p w14:paraId="461BCBEC" w14:textId="77777777" w:rsidR="000F0333" w:rsidRPr="000B71A4" w:rsidRDefault="000F0333" w:rsidP="000F0333">
      <w:pPr>
        <w:rPr>
          <w:sz w:val="28"/>
          <w:szCs w:val="28"/>
        </w:rPr>
      </w:pPr>
    </w:p>
    <w:p w14:paraId="336AE497" w14:textId="77777777" w:rsidR="000F0333" w:rsidRPr="000B71A4" w:rsidRDefault="000F0333" w:rsidP="000F0333">
      <w:pPr>
        <w:rPr>
          <w:sz w:val="28"/>
          <w:szCs w:val="28"/>
          <w:lang w:val="en-US"/>
        </w:rPr>
      </w:pPr>
      <w:r w:rsidRPr="000B71A4">
        <w:rPr>
          <w:b/>
          <w:position w:val="-66"/>
          <w:sz w:val="28"/>
          <w:szCs w:val="28"/>
        </w:rPr>
        <w:object w:dxaOrig="9560" w:dyaOrig="1280" w14:anchorId="0C6C38F5">
          <v:shape id="_x0000_i1206" type="#_x0000_t75" style="width:453.75pt;height:57.75pt" o:ole="">
            <v:imagedata r:id="rId323" o:title=""/>
          </v:shape>
          <o:OLEObject Type="Embed" ProgID="Equation.3" ShapeID="_x0000_i1206" DrawAspect="Content" ObjectID="_1665838699" r:id="rId324"/>
        </w:object>
      </w:r>
      <w:r w:rsidRPr="000B71A4">
        <w:rPr>
          <w:sz w:val="28"/>
          <w:szCs w:val="28"/>
          <w:lang w:val="en-US"/>
        </w:rPr>
        <w:t>,</w:t>
      </w:r>
    </w:p>
    <w:p w14:paraId="26D0561D" w14:textId="77777777" w:rsidR="000F0333" w:rsidRPr="000B71A4" w:rsidRDefault="000F0333" w:rsidP="000F0333">
      <w:pPr>
        <w:rPr>
          <w:sz w:val="28"/>
          <w:szCs w:val="28"/>
          <w:lang w:val="en-US"/>
        </w:rPr>
      </w:pPr>
    </w:p>
    <w:p w14:paraId="21846789" w14:textId="56D83EB2" w:rsidR="000F0333" w:rsidRPr="000B71A4" w:rsidRDefault="00B65125" w:rsidP="000F0333">
      <w:pPr>
        <w:rPr>
          <w:sz w:val="28"/>
          <w:szCs w:val="28"/>
          <w:lang w:val="en-US"/>
        </w:rPr>
      </w:pPr>
      <w:r w:rsidRPr="000B71A4">
        <w:rPr>
          <w:sz w:val="28"/>
          <w:szCs w:val="28"/>
          <w:lang w:val="en-US"/>
        </w:rPr>
        <w:t>where</w:t>
      </w:r>
    </w:p>
    <w:p w14:paraId="6F84B3CE" w14:textId="77777777" w:rsidR="000F0333" w:rsidRPr="000B71A4" w:rsidRDefault="000F0333" w:rsidP="000F0333">
      <w:pPr>
        <w:rPr>
          <w:sz w:val="28"/>
          <w:szCs w:val="28"/>
          <w:lang w:val="en-US"/>
        </w:rPr>
      </w:pPr>
    </w:p>
    <w:p w14:paraId="50F2D926" w14:textId="46772A3D" w:rsidR="000F0333" w:rsidRPr="000B71A4" w:rsidRDefault="000B71A4" w:rsidP="000F0333">
      <w:pPr>
        <w:jc w:val="center"/>
        <w:rPr>
          <w:lang w:val="en-US"/>
        </w:rPr>
      </w:pPr>
      <m:oMath>
        <m:r>
          <w:rPr>
            <w:rFonts w:ascii="Cambria Math" w:hAnsi="Cambria Math"/>
          </w:rPr>
          <m:t>μ</m:t>
        </m:r>
        <m:d>
          <m:dPr>
            <m:ctrlPr>
              <w:rPr>
                <w:rFonts w:ascii="Cambria Math" w:hAnsi="Cambria Math"/>
              </w:rPr>
            </m:ctrlPr>
          </m:dPr>
          <m:e>
            <m:sSub>
              <m:sSubPr>
                <m:ctrlPr>
                  <w:rPr>
                    <w:rFonts w:ascii="Cambria Math" w:hAnsi="Cambria Math"/>
                  </w:rPr>
                </m:ctrlPr>
              </m:sSubPr>
              <m:e>
                <m:r>
                  <w:rPr>
                    <w:rFonts w:ascii="Cambria Math" w:hAnsi="Cambria Math"/>
                  </w:rPr>
                  <m:t>n</m:t>
                </m:r>
              </m:e>
              <m:sub>
                <m:r>
                  <w:rPr>
                    <w:rFonts w:ascii="Cambria Math" w:hAnsi="Cambria Math"/>
                  </w:rPr>
                  <m:t>j</m:t>
                </m:r>
                <m:r>
                  <m:rPr>
                    <m:sty m:val="p"/>
                  </m:rPr>
                  <w:rPr>
                    <w:rFonts w:ascii="Cambria Math" w:hAnsi="Cambria Math"/>
                    <w:lang w:val="en-US"/>
                  </w:rPr>
                  <m:t>,</m:t>
                </m:r>
              </m:sub>
            </m:sSub>
            <m:sSub>
              <m:sSubPr>
                <m:ctrlPr>
                  <w:rPr>
                    <w:rFonts w:ascii="Cambria Math" w:hAnsi="Cambria Math"/>
                  </w:rPr>
                </m:ctrlPr>
              </m:sSubPr>
              <m:e>
                <m:r>
                  <w:rPr>
                    <w:rFonts w:ascii="Cambria Math" w:hAnsi="Cambria Math"/>
                  </w:rPr>
                  <m:t>k</m:t>
                </m:r>
              </m:e>
              <m:sub>
                <m:r>
                  <w:rPr>
                    <w:rFonts w:ascii="Cambria Math" w:hAnsi="Cambria Math"/>
                  </w:rPr>
                  <m:t>j</m:t>
                </m:r>
                <m:r>
                  <m:rPr>
                    <m:sty m:val="p"/>
                  </m:rPr>
                  <w:rPr>
                    <w:rFonts w:ascii="Cambria Math" w:hAnsi="Cambria Math"/>
                    <w:lang w:val="en-US"/>
                  </w:rPr>
                  <m:t>,</m:t>
                </m:r>
              </m:sub>
            </m:sSub>
            <m:sSub>
              <m:sSubPr>
                <m:ctrlPr>
                  <w:rPr>
                    <w:rFonts w:ascii="Cambria Math" w:hAnsi="Cambria Math"/>
                  </w:rPr>
                </m:ctrlPr>
              </m:sSubPr>
              <m:e>
                <m:r>
                  <w:rPr>
                    <w:rFonts w:ascii="Cambria Math" w:hAnsi="Cambria Math"/>
                  </w:rPr>
                  <m:t>ν</m:t>
                </m:r>
              </m:e>
              <m:sub>
                <m:r>
                  <w:rPr>
                    <w:rFonts w:ascii="Cambria Math" w:hAnsi="Cambria Math"/>
                  </w:rPr>
                  <m:t>j</m:t>
                </m:r>
              </m:sub>
            </m:sSub>
          </m:e>
        </m:d>
        <m:r>
          <m:rPr>
            <m:sty m:val="p"/>
          </m:rPr>
          <w:rPr>
            <w:rFonts w:ascii="Cambria Math" w:hAnsi="Cambria Math"/>
            <w:lang w:val="en-US"/>
          </w:rPr>
          <m:t>=</m:t>
        </m:r>
        <m:d>
          <m:dPr>
            <m:ctrlPr>
              <w:rPr>
                <w:rFonts w:ascii="Cambria Math" w:hAnsi="Cambria Math"/>
              </w:rPr>
            </m:ctrlPr>
          </m:dPr>
          <m:e>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n</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lang w:val="en-US"/>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lang w:val="en-US"/>
                      </w:rPr>
                      <m:t>-</m:t>
                    </m:r>
                    <m:sSubSup>
                      <m:sSubSupPr>
                        <m:ctrlPr>
                          <w:rPr>
                            <w:rFonts w:ascii="Cambria Math" w:hAnsi="Cambria Math"/>
                          </w:rPr>
                        </m:ctrlPr>
                      </m:sSubSupPr>
                      <m:e>
                        <m:r>
                          <w:rPr>
                            <w:rFonts w:ascii="Cambria Math" w:hAnsi="Cambria Math"/>
                          </w:rPr>
                          <m:t>ν</m:t>
                        </m:r>
                      </m:e>
                      <m:sub>
                        <m:r>
                          <m:rPr>
                            <m:sty m:val="p"/>
                          </m:rPr>
                          <w:rPr>
                            <w:rFonts w:ascii="Cambria Math" w:hAnsi="Cambria Math"/>
                            <w:lang w:val="en-US"/>
                          </w:rPr>
                          <m:t>0</m:t>
                        </m:r>
                      </m:sub>
                      <m:sup>
                        <m:r>
                          <w:rPr>
                            <w:rFonts w:ascii="Cambria Math" w:hAnsi="Cambria Math"/>
                          </w:rPr>
                          <m:t>δ</m:t>
                        </m:r>
                      </m:sup>
                    </m:sSubSup>
                  </m:e>
                </m:d>
              </m:e>
            </m:func>
          </m:e>
        </m:d>
        <m:d>
          <m:dPr>
            <m:ctrlPr>
              <w:rPr>
                <w:rFonts w:ascii="Cambria Math" w:hAnsi="Cambria Math"/>
              </w:rPr>
            </m:ctrlPr>
          </m:dPr>
          <m:e>
            <m:r>
              <m:rPr>
                <m:sty m:val="p"/>
              </m:rPr>
              <w:rPr>
                <w:rFonts w:ascii="Cambria Math" w:hAnsi="Cambria Math"/>
                <w:lang w:val="en-US"/>
              </w:rPr>
              <m:t>1+</m:t>
            </m:r>
            <m:sSup>
              <m:sSupPr>
                <m:ctrlPr>
                  <w:rPr>
                    <w:rFonts w:ascii="Cambria Math" w:hAnsi="Cambria Math"/>
                  </w:rPr>
                </m:ctrlPr>
              </m:sSupPr>
              <m:e>
                <m:d>
                  <m:dPr>
                    <m:ctrlPr>
                      <w:rPr>
                        <w:rFonts w:ascii="Cambria Math" w:hAnsi="Cambria Math"/>
                      </w:rPr>
                    </m:ctrlPr>
                  </m:dPr>
                  <m:e>
                    <m:r>
                      <m:rPr>
                        <m:sty m:val="p"/>
                      </m:rPr>
                      <w:rPr>
                        <w:rFonts w:ascii="Cambria Math" w:hAnsi="Cambria Math"/>
                        <w:lang w:val="en-US"/>
                      </w:rPr>
                      <m:t>-1</m:t>
                    </m:r>
                  </m:e>
                </m:d>
              </m:e>
              <m:sup>
                <m:sSub>
                  <m:sSubPr>
                    <m:ctrlPr>
                      <w:rPr>
                        <w:rFonts w:ascii="Cambria Math" w:hAnsi="Cambria Math"/>
                      </w:rPr>
                    </m:ctrlPr>
                  </m:sSubPr>
                  <m:e>
                    <m:r>
                      <w:rPr>
                        <w:rFonts w:ascii="Cambria Math" w:hAnsi="Cambria Math"/>
                      </w:rPr>
                      <m:t>k</m:t>
                    </m:r>
                  </m:e>
                  <m:sub>
                    <m:r>
                      <w:rPr>
                        <w:rFonts w:ascii="Cambria Math" w:hAnsi="Cambria Math"/>
                      </w:rPr>
                      <m:t>j</m:t>
                    </m:r>
                  </m:sub>
                </m:sSub>
              </m:sup>
            </m:sSup>
            <m:r>
              <m:rPr>
                <m:sty m:val="p"/>
              </m:rPr>
              <w:rPr>
                <w:rFonts w:ascii="Cambria Math" w:hAnsi="Cambria Math"/>
                <w:lang w:val="en-US"/>
              </w:rPr>
              <m:t>⋅</m:t>
            </m:r>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n</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lang w:val="en-US"/>
                      </w:rPr>
                      <m:t>-1</m:t>
                    </m:r>
                  </m:e>
                </m:d>
              </m:sup>
            </m:sSubSup>
          </m:e>
        </m:d>
      </m:oMath>
      <w:r w:rsidR="000F0333" w:rsidRPr="000B71A4">
        <w:rPr>
          <w:lang w:val="en-US"/>
        </w:rPr>
        <w:t>,</w:t>
      </w:r>
    </w:p>
    <w:p w14:paraId="0F8175A0" w14:textId="77777777" w:rsidR="000F0333" w:rsidRPr="000B71A4" w:rsidRDefault="000F0333" w:rsidP="000F0333">
      <w:pPr>
        <w:jc w:val="center"/>
        <w:rPr>
          <w:lang w:val="en-US"/>
        </w:rPr>
      </w:pPr>
    </w:p>
    <w:p w14:paraId="748A4766" w14:textId="77777777" w:rsidR="000F0333" w:rsidRPr="000B71A4" w:rsidRDefault="000F0333" w:rsidP="000F0333">
      <w:pPr>
        <w:rPr>
          <w:lang w:val="en-US"/>
        </w:rPr>
      </w:pPr>
    </w:p>
    <w:p w14:paraId="77E210CF" w14:textId="5CDF5BD1" w:rsidR="000F0333" w:rsidRPr="000B71A4" w:rsidRDefault="008066CC" w:rsidP="000F0333">
      <w:pPr>
        <w:jc w:val="center"/>
        <w:rPr>
          <w:lang w:val="en-US"/>
        </w:rPr>
      </w:pPr>
      <m:oMath>
        <m:sSubSup>
          <m:sSubSupPr>
            <m:ctrlPr>
              <w:rPr>
                <w:rFonts w:ascii="Cambria Math" w:hAnsi="Cambria Math"/>
              </w:rPr>
            </m:ctrlPr>
          </m:sSubSupPr>
          <m:e>
            <m:r>
              <w:rPr>
                <w:rFonts w:ascii="Cambria Math" w:hAnsi="Cambria Math"/>
              </w:rPr>
              <m:t>μ</m:t>
            </m:r>
          </m:e>
          <m:sub>
            <m:r>
              <m:rPr>
                <m:sty m:val="p"/>
              </m:rPr>
              <w:rPr>
                <w:rFonts w:ascii="Cambria Math" w:hAnsi="Cambria Math"/>
                <w:lang w:val="en-US"/>
              </w:rPr>
              <m:t>1</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lang w:val="en-US"/>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lang w:val="en-US"/>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lang w:val="en-US"/>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lang w:val="en-US"/>
                      </w:rPr>
                      <m:t>-</m:t>
                    </m:r>
                    <m:sSubSup>
                      <m:sSubSupPr>
                        <m:ctrlPr>
                          <w:rPr>
                            <w:rFonts w:ascii="Cambria Math" w:hAnsi="Cambria Math"/>
                          </w:rPr>
                        </m:ctrlPr>
                      </m:sSubSupPr>
                      <m:e>
                        <m:r>
                          <w:rPr>
                            <w:rFonts w:ascii="Cambria Math" w:hAnsi="Cambria Math"/>
                          </w:rPr>
                          <m:t>ν</m:t>
                        </m:r>
                      </m:e>
                      <m:sub>
                        <m:r>
                          <w:rPr>
                            <w:rFonts w:ascii="Cambria Math" w:hAnsi="Cambria Math"/>
                          </w:rPr>
                          <m:t>j</m:t>
                        </m:r>
                      </m:sub>
                      <m:sup>
                        <m:r>
                          <m:rPr>
                            <m:sty m:val="p"/>
                          </m:rPr>
                          <w:rPr>
                            <w:rFonts w:ascii="Cambria Math" w:hAnsi="Cambria Math"/>
                            <w:lang w:val="en-US"/>
                          </w:rPr>
                          <m:t>0</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lang w:val="en-US"/>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lang w:val="en-US"/>
              </w:rPr>
              <m:t>∧</m:t>
            </m:r>
          </m:lim>
        </m:limUpp>
        <m:d>
          <m:dPr>
            <m:ctrlPr>
              <w:rPr>
                <w:rFonts w:ascii="Cambria Math" w:hAnsi="Cambria Math"/>
              </w:rPr>
            </m:ctrlPr>
          </m:dPr>
          <m:e>
            <m:r>
              <m:rPr>
                <m:sty m:val="p"/>
              </m:rPr>
              <w:rPr>
                <w:rFonts w:ascii="Cambria Math" w:hAnsi="Cambria Math"/>
                <w:lang w:val="en-US"/>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lang w:val="en-US"/>
              </w:rPr>
              <m:t>,...</m:t>
            </m:r>
          </m:e>
        </m:d>
        <m:r>
          <m:rPr>
            <m:sty m:val="p"/>
          </m:rPr>
          <w:rPr>
            <w:rFonts w:ascii="Cambria Math" w:hAnsi="Cambria Math"/>
            <w:lang w:val="en-US"/>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lang w:val="en-US"/>
          </w:rPr>
          <m:t>∈</m:t>
        </m:r>
        <m:sSubSup>
          <m:sSubSupPr>
            <m:ctrlPr>
              <w:rPr>
                <w:rFonts w:ascii="Cambria Math" w:hAnsi="Cambria Math"/>
              </w:rPr>
            </m:ctrlPr>
          </m:sSubSupPr>
          <m:e>
            <m:r>
              <w:rPr>
                <w:rFonts w:ascii="Cambria Math" w:hAnsi="Cambria Math"/>
              </w:rPr>
              <m:t>A</m:t>
            </m:r>
          </m:e>
          <m:sub>
            <m:r>
              <m:rPr>
                <m:sty m:val="p"/>
              </m:rPr>
              <w:rPr>
                <w:rFonts w:ascii="Cambria Math" w:hAnsi="Cambria Math"/>
                <w:lang w:val="en-US"/>
              </w:rPr>
              <m:t>1</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w:r w:rsidR="000F0333" w:rsidRPr="000B71A4">
        <w:rPr>
          <w:lang w:val="en-US"/>
        </w:rPr>
        <w:t>,</w:t>
      </w:r>
    </w:p>
    <w:p w14:paraId="36ABBFAC" w14:textId="77777777" w:rsidR="000F0333" w:rsidRPr="000B71A4" w:rsidRDefault="000F0333" w:rsidP="000F0333">
      <w:pPr>
        <w:jc w:val="center"/>
        <w:rPr>
          <w:lang w:val="en-US"/>
        </w:rPr>
      </w:pPr>
    </w:p>
    <w:p w14:paraId="75E507AB" w14:textId="77777777" w:rsidR="000F0333" w:rsidRPr="000B71A4" w:rsidRDefault="000F0333" w:rsidP="000F0333">
      <w:pPr>
        <w:rPr>
          <w:lang w:val="en-US"/>
        </w:rPr>
      </w:pPr>
    </w:p>
    <w:p w14:paraId="6E641152" w14:textId="459EBAA2" w:rsidR="000F0333" w:rsidRPr="000B71A4" w:rsidRDefault="008066CC" w:rsidP="000F0333">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2</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r>
            <m:rPr>
              <m:sty m:val="p"/>
            </m:rPr>
            <w:rPr>
              <w:rFonts w:ascii="Cambria Math" w:hAnsi="Cambria Math"/>
            </w:rPr>
            <m:t>×</m:t>
          </m:r>
        </m:oMath>
      </m:oMathPara>
    </w:p>
    <w:p w14:paraId="0FF96DB4" w14:textId="50D6B7AF" w:rsidR="000F0333" w:rsidRPr="000B71A4" w:rsidRDefault="000B71A4" w:rsidP="000F0333">
      <m:oMathPara>
        <m:oMath>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func>
                <m:funcPr>
                  <m:ctrlPr>
                    <w:rPr>
                      <w:rFonts w:ascii="Cambria Math" w:hAnsi="Cambria Math"/>
                    </w:rPr>
                  </m:ctrlPr>
                </m:funcPr>
                <m:fName>
                  <m:r>
                    <w:rPr>
                      <w:rFonts w:ascii="Cambria Math" w:hAnsi="Cambria Math"/>
                    </w:rPr>
                    <m:t>sgn</m:t>
                  </m:r>
                </m:fName>
                <m:e>
                  <m:sSub>
                    <m:sSubPr>
                      <m:ctrlPr>
                        <w:rPr>
                          <w:rFonts w:ascii="Cambria Math" w:hAnsi="Cambria Math"/>
                        </w:rPr>
                      </m:ctrlPr>
                    </m:sSubPr>
                    <m:e>
                      <m:r>
                        <w:rPr>
                          <w:rFonts w:ascii="Cambria Math" w:hAnsi="Cambria Math"/>
                        </w:rPr>
                        <m:t>τ</m:t>
                      </m:r>
                    </m:e>
                    <m:sub>
                      <m:r>
                        <w:rPr>
                          <w:rFonts w:ascii="Cambria Math" w:hAnsi="Cambria Math"/>
                        </w:rPr>
                        <m:t>j</m:t>
                      </m:r>
                    </m:sub>
                  </m:sSub>
                </m:e>
              </m:func>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ty m:val="p"/>
                </m:rPr>
                <w:rPr>
                  <w:rFonts w:ascii="Cambria Math" w:hAnsi="Cambria Math"/>
                </w:rPr>
                <m:t>2</m:t>
              </m:r>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oMath>
      </m:oMathPara>
    </w:p>
    <w:p w14:paraId="6EF2500E" w14:textId="77777777" w:rsidR="000F0333" w:rsidRPr="000B71A4" w:rsidRDefault="000F0333" w:rsidP="000F0333"/>
    <w:p w14:paraId="60F615BB" w14:textId="49448CBC" w:rsidR="000F0333" w:rsidRPr="000B71A4" w:rsidRDefault="008066CC" w:rsidP="000F0333">
      <w:pPr>
        <w:ind w:left="-142"/>
      </w:pPr>
      <m:oMathPara>
        <m:oMath>
          <m:sSubSup>
            <m:sSubSupPr>
              <m:ctrlPr>
                <w:rPr>
                  <w:rFonts w:ascii="Cambria Math" w:hAnsi="Cambria Math"/>
                </w:rPr>
              </m:ctrlPr>
            </m:sSubSupPr>
            <m:e>
              <m:r>
                <w:rPr>
                  <w:rFonts w:ascii="Cambria Math" w:hAnsi="Cambria Math"/>
                </w:rPr>
                <m:t>μ</m:t>
              </m:r>
            </m:e>
            <m:sub>
              <m:r>
                <m:rPr>
                  <m:sty m:val="p"/>
                </m:rPr>
                <w:rPr>
                  <w:rFonts w:ascii="Cambria Math" w:hAnsi="Cambria Math"/>
                </w:rPr>
                <m:t>3</m:t>
              </m:r>
            </m:sub>
            <m:sup>
              <m:sSub>
                <m:sSubPr>
                  <m:ctrlPr>
                    <w:rPr>
                      <w:rFonts w:ascii="Cambria Math" w:hAnsi="Cambria Math"/>
                    </w:rPr>
                  </m:ctrlPr>
                </m:sSubPr>
                <m:e>
                  <m:r>
                    <w:rPr>
                      <w:rFonts w:ascii="Cambria Math" w:hAnsi="Cambria Math"/>
                    </w:rPr>
                    <m:t>ν</m:t>
                  </m:r>
                </m:e>
                <m:sub>
                  <m:r>
                    <w:rPr>
                      <w:rFonts w:ascii="Cambria Math" w:hAnsi="Cambria Math"/>
                    </w:rPr>
                    <m:t>j</m:t>
                  </m:r>
                </m:sub>
              </m:sSub>
            </m:sup>
          </m:sSubSup>
          <m:d>
            <m:dPr>
              <m:ctrlPr>
                <w:rPr>
                  <w:rFonts w:ascii="Cambria Math" w:hAnsi="Cambria Math"/>
                </w:rPr>
              </m:ctrlPr>
            </m:d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j</m:t>
                  </m:r>
                </m:sub>
              </m:sSub>
            </m:e>
          </m:d>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e>
                        <m:sub>
                          <m:r>
                            <w:rPr>
                              <w:rFonts w:ascii="Cambria Math" w:hAnsi="Cambria Math"/>
                            </w:rPr>
                            <m:t>j</m:t>
                          </m:r>
                        </m:sub>
                      </m:sSub>
                      <m:r>
                        <m:rPr>
                          <m:sty m:val="p"/>
                        </m:rPr>
                        <w:rPr>
                          <w:rFonts w:ascii="Cambria Math" w:hAnsi="Cambria Math"/>
                        </w:rPr>
                        <m:t>,…</m:t>
                      </m:r>
                    </m:e>
                  </m:d>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0</m:t>
                      </m:r>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r>
                    <m:rPr>
                      <m:sty m:val="p"/>
                    </m:rPr>
                    <w:rPr>
                      <w:rFonts w:ascii="Cambria Math" w:hAnsi="Cambria Math"/>
                    </w:rPr>
                    <m:t>⋅</m:t>
                  </m:r>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…,0,..</m:t>
                      </m:r>
                    </m:e>
                  </m:d>
                  <m:r>
                    <m:rPr>
                      <m:sty m:val="p"/>
                    </m:rPr>
                    <w:rPr>
                      <w:rFonts w:ascii="Cambria Math" w:hAnsi="Cambria Math"/>
                    </w:rPr>
                    <m:t>,</m:t>
                  </m:r>
                </m:e>
                <m:e>
                  <m:r>
                    <w:rPr>
                      <w:rFonts w:ascii="Cambria Math" w:hAnsi="Cambria Math"/>
                    </w:rPr>
                    <m:t>where</m:t>
                  </m:r>
                  <m:r>
                    <m:rPr>
                      <m:sty m:val="p"/>
                    </m:rPr>
                    <w:rPr>
                      <w:rFonts w:ascii="Cambria Math" w:hAnsi="Cambria Math"/>
                    </w:rPr>
                    <m:t xml:space="preserve"> </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j</m:t>
                              </m:r>
                            </m:sup>
                          </m:sSubSup>
                        </m:e>
                      </m:d>
                    </m:e>
                  </m:func>
                  <m:r>
                    <m:rPr>
                      <m:sty m:val="p"/>
                    </m:rPr>
                    <w:rPr>
                      <w:rFonts w:ascii="Cambria Math" w:hAnsi="Cambria Math"/>
                    </w:rPr>
                    <m:t>⋅</m:t>
                  </m:r>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e>
                <m:e>
                  <m:r>
                    <w:rPr>
                      <w:rFonts w:ascii="Cambria Math" w:hAnsi="Cambria Math"/>
                    </w:rPr>
                    <m:t>where</m:t>
                  </m:r>
                  <m:r>
                    <m:rPr>
                      <m:sty m:val="p"/>
                    </m:rPr>
                    <w:rPr>
                      <w:rFonts w:ascii="Cambria Math" w:hAnsi="Cambria Math"/>
                    </w:rPr>
                    <m:t xml:space="preserve"> </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ctrlPr>
                    <w:rPr>
                      <w:rFonts w:ascii="Cambria Math" w:eastAsia="Cambria Math" w:hAnsi="Cambria Math"/>
                    </w:rPr>
                  </m:ctrlPr>
                </m:e>
                <m:e>
                  <m:d>
                    <m:dPr>
                      <m:ctrlPr>
                        <w:rPr>
                          <w:rFonts w:ascii="Cambria Math" w:hAnsi="Cambria Math"/>
                        </w:rPr>
                      </m:ctrlPr>
                    </m:dPr>
                    <m:e>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e>
                          </m:d>
                        </m:sup>
                      </m:sSubSup>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m:rPr>
                                      <m:sty m:val="p"/>
                                    </m:rPr>
                                    <w:rPr>
                                      <w:rFonts w:ascii="Cambria Math" w:hAnsi="Cambria Math"/>
                                    </w:rPr>
                                    <m:t>0</m:t>
                                  </m:r>
                                </m:sub>
                                <m:sup>
                                  <m:r>
                                    <w:rPr>
                                      <w:rFonts w:ascii="Cambria Math" w:hAnsi="Cambria Math"/>
                                    </w:rPr>
                                    <m:t>s</m:t>
                                  </m:r>
                                </m:sup>
                              </m:sSubSup>
                            </m:e>
                          </m:d>
                        </m:e>
                      </m:func>
                      <m:sSubSup>
                        <m:sSubSupPr>
                          <m:ctrlPr>
                            <w:rPr>
                              <w:rFonts w:ascii="Cambria Math" w:hAnsi="Cambria Math"/>
                            </w:rPr>
                          </m:ctrlPr>
                        </m:sSubSupPr>
                        <m:e>
                          <m:r>
                            <w:rPr>
                              <w:rFonts w:ascii="Cambria Math" w:hAnsi="Cambria Math"/>
                            </w:rPr>
                            <m:t>λ</m:t>
                          </m:r>
                        </m:e>
                        <m:sub>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e>
                          </m:d>
                        </m:sup>
                      </m:sSubSup>
                    </m:e>
                  </m:d>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r>
                    <m:rPr>
                      <m:sty m:val="p"/>
                    </m:rPr>
                    <w:rPr>
                      <w:rFonts w:ascii="Cambria Math" w:hAnsi="Cambria Math"/>
                    </w:rPr>
                    <m:t>-</m:t>
                  </m:r>
                  <m:func>
                    <m:funcPr>
                      <m:ctrlPr>
                        <w:rPr>
                          <w:rFonts w:ascii="Cambria Math" w:hAnsi="Cambria Math"/>
                        </w:rPr>
                      </m:ctrlPr>
                    </m:funcPr>
                    <m:fName>
                      <m:r>
                        <w:rPr>
                          <w:rFonts w:ascii="Cambria Math" w:hAnsi="Cambria Math"/>
                        </w:rPr>
                        <m:t>sgn</m:t>
                      </m:r>
                    </m:fName>
                    <m:e>
                      <m:d>
                        <m:dPr>
                          <m:ctrlPr>
                            <w:rPr>
                              <w:rFonts w:ascii="Cambria Math" w:hAnsi="Cambria Math"/>
                            </w:rPr>
                          </m:ctrlPr>
                        </m:dPr>
                        <m:e>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m:t>
                          </m:r>
                          <m:sSubSup>
                            <m:sSubSupPr>
                              <m:ctrlPr>
                                <w:rPr>
                                  <w:rFonts w:ascii="Cambria Math" w:hAnsi="Cambria Math"/>
                                </w:rPr>
                              </m:ctrlPr>
                            </m:sSubSupPr>
                            <m:e>
                              <m:r>
                                <w:rPr>
                                  <w:rFonts w:ascii="Cambria Math" w:hAnsi="Cambria Math"/>
                                </w:rPr>
                                <m:t>ν</m:t>
                              </m:r>
                            </m:e>
                            <m:sub>
                              <m:r>
                                <w:rPr>
                                  <w:rFonts w:ascii="Cambria Math" w:hAnsi="Cambria Math"/>
                                </w:rPr>
                                <m:t>∂</m:t>
                              </m:r>
                            </m:sub>
                            <m:sup>
                              <m:r>
                                <w:rPr>
                                  <w:rFonts w:ascii="Cambria Math" w:hAnsi="Cambria Math"/>
                                </w:rPr>
                                <m:t>j</m:t>
                              </m:r>
                            </m:sup>
                          </m:sSubSup>
                        </m:e>
                      </m:d>
                    </m:e>
                  </m:func>
                  <m:sSubSup>
                    <m:sSubSupPr>
                      <m:ctrlPr>
                        <w:rPr>
                          <w:rFonts w:ascii="Cambria Math" w:hAnsi="Cambria Math"/>
                        </w:rPr>
                      </m:ctrlPr>
                    </m:sSubSupPr>
                    <m:e>
                      <m:r>
                        <w:rPr>
                          <w:rFonts w:ascii="Cambria Math" w:hAnsi="Cambria Math"/>
                        </w:rPr>
                        <m:t>λ</m:t>
                      </m:r>
                    </m:e>
                    <m: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sub>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-1</m:t>
                      </m:r>
                    </m:sup>
                  </m:sSubSup>
                  <m:d>
                    <m:dPr>
                      <m:ctrlPr>
                        <w:rPr>
                          <w:rFonts w:ascii="Cambria Math" w:hAnsi="Cambria Math"/>
                        </w:rPr>
                      </m:ctrlPr>
                    </m:dPr>
                    <m:e>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r>
                            <m:rPr>
                              <m:sty m:val="p"/>
                            </m:rPr>
                            <w:rPr>
                              <w:rFonts w:ascii="Cambria Math" w:hAnsi="Cambria Math"/>
                            </w:rPr>
                            <m:t>,…</m:t>
                          </m:r>
                        </m:e>
                      </m:d>
                    </m:e>
                  </m:d>
                  <m:r>
                    <m:rPr>
                      <m:sty m:val="p"/>
                    </m:rPr>
                    <w:rPr>
                      <w:rFonts w:ascii="Cambria Math" w:hAnsi="Cambria Math"/>
                    </w:rPr>
                    <m:t>,</m:t>
                  </m:r>
                  <m:ctrlPr>
                    <w:rPr>
                      <w:rFonts w:ascii="Cambria Math" w:eastAsia="Cambria Math" w:hAnsi="Cambria Math"/>
                    </w:rPr>
                  </m:ctrlPr>
                </m:e>
                <m:e>
                  <m:r>
                    <w:rPr>
                      <w:rFonts w:ascii="Cambria Math" w:hAnsi="Cambria Math"/>
                    </w:rPr>
                    <m:t>where</m:t>
                  </m:r>
                  <m:r>
                    <m:rPr>
                      <m:sty m:val="p"/>
                    </m:rPr>
                    <w:rPr>
                      <w:rFonts w:ascii="Cambria Math" w:eastAsia="Cambria Math" w:hAnsi="Cambria Math"/>
                    </w:rPr>
                    <m:t xml:space="preserve"> </m:t>
                  </m:r>
                  <m:sSub>
                    <m:sSubPr>
                      <m:ctrlPr>
                        <w:rPr>
                          <w:rFonts w:ascii="Cambria Math" w:hAnsi="Cambria Math"/>
                        </w:rPr>
                      </m:ctrlPr>
                    </m:sSubPr>
                    <m:e>
                      <m:r>
                        <w:rPr>
                          <w:rFonts w:ascii="Cambria Math" w:hAnsi="Cambria Math"/>
                        </w:rPr>
                        <m:t>τ</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sSub>
                        <m:sSubPr>
                          <m:ctrlPr>
                            <w:rPr>
                              <w:rFonts w:ascii="Cambria Math" w:hAnsi="Cambria Math"/>
                            </w:rPr>
                          </m:ctrlPr>
                        </m:sSubPr>
                        <m:e>
                          <m:r>
                            <w:rPr>
                              <w:rFonts w:ascii="Cambria Math" w:hAnsi="Cambria Math"/>
                            </w:rPr>
                            <m:t>ν</m:t>
                          </m:r>
                        </m:e>
                        <m:sub>
                          <m:r>
                            <w:rPr>
                              <w:rFonts w:ascii="Cambria Math" w:hAnsi="Cambria Math"/>
                            </w:rPr>
                            <m:t>j</m:t>
                          </m:r>
                        </m:sub>
                      </m:sSub>
                      <m:r>
                        <m:rPr>
                          <m:sty m:val="p"/>
                        </m:rPr>
                        <w:rPr>
                          <w:rFonts w:ascii="Cambria Math" w:hAnsi="Cambria Math"/>
                        </w:rPr>
                        <m:t>-2</m:t>
                      </m:r>
                    </m:sup>
                  </m:sSup>
                </m:e>
              </m:eqArr>
            </m:e>
          </m:d>
        </m:oMath>
      </m:oMathPara>
    </w:p>
    <w:p w14:paraId="5BAC8F4F" w14:textId="77777777" w:rsidR="000F0333" w:rsidRPr="000B71A4" w:rsidRDefault="000F0333" w:rsidP="000F0333">
      <w:pPr>
        <w:ind w:left="-142"/>
      </w:pPr>
    </w:p>
    <w:p w14:paraId="0602A484" w14:textId="7FD1513E" w:rsidR="000F0333" w:rsidRPr="000B71A4" w:rsidRDefault="000B71A4" w:rsidP="000F0333">
      <w:pPr>
        <w:jc w:val="both"/>
      </w:pPr>
      <m:oMath>
        <m:r>
          <m:rPr>
            <m:sty m:val="p"/>
          </m:rPr>
          <w:rPr>
            <w:rFonts w:ascii="Cambria Math" w:hAnsi="Cambria Math"/>
          </w:rPr>
          <m:t>(</m:t>
        </m:r>
        <m:r>
          <w:rPr>
            <w:rFonts w:ascii="Cambria Math" w:hAnsi="Cambria Math"/>
            <w:lang w:val="en-US"/>
          </w:rPr>
          <m:t>j</m:t>
        </m:r>
        <m:r>
          <m:rPr>
            <m:sty m:val="p"/>
          </m:rPr>
          <w:rPr>
            <w:rFonts w:ascii="Cambria Math" w:hAnsi="Cambria Math"/>
          </w:rPr>
          <m:t>=1,…,</m:t>
        </m:r>
        <m:r>
          <w:rPr>
            <w:rFonts w:ascii="Cambria Math" w:hAnsi="Cambria Math"/>
          </w:rPr>
          <m:t>s</m:t>
        </m:r>
        <m:r>
          <m:rPr>
            <m:sty m:val="p"/>
          </m:rPr>
          <w:rPr>
            <w:rFonts w:ascii="Cambria Math" w:hAnsi="Cambria Math"/>
          </w:rPr>
          <m:t>)</m:t>
        </m:r>
      </m:oMath>
      <w:r w:rsidR="000F0333" w:rsidRPr="000B71A4">
        <w:t xml:space="preserve">, </w:t>
      </w:r>
    </w:p>
    <w:p w14:paraId="2E6E1520" w14:textId="26BACE2B" w:rsidR="000F0333" w:rsidRPr="000B71A4" w:rsidRDefault="000F0333" w:rsidP="000F0333">
      <w:pPr>
        <w:jc w:val="center"/>
      </w:pPr>
      <w:r w:rsidRPr="000B71A4">
        <w:br/>
      </w:r>
      <m:oMath>
        <m:limUpp>
          <m:limUppPr>
            <m:ctrlPr>
              <w:rPr>
                <w:rFonts w:ascii="Cambria Math" w:hAnsi="Cambria Math"/>
              </w:rPr>
            </m:ctrlPr>
          </m:limUppPr>
          <m:e>
            <m:r>
              <w:rPr>
                <w:rFonts w:ascii="Cambria Math" w:hAnsi="Cambria Math"/>
              </w:rPr>
              <m:t>g</m:t>
            </m:r>
          </m:e>
          <m:lim>
            <m:r>
              <m:rPr>
                <m:sty m:val="p"/>
              </m:rPr>
              <w:rPr>
                <w:rFonts w:ascii="Cambria Math" w:hAnsi="Cambria Math"/>
              </w:rPr>
              <m:t>∧</m:t>
            </m:r>
          </m:lim>
        </m:limUpp>
        <m:d>
          <m:dPr>
            <m:ctrlPr>
              <w:rPr>
                <w:rFonts w:ascii="Cambria Math" w:hAnsi="Cambria Math"/>
              </w:rPr>
            </m:ctrlPr>
          </m:dPr>
          <m:e>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s</m:t>
                </m:r>
              </m:sub>
            </m:sSub>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s</m:t>
            </m:r>
          </m:sup>
          <m:e>
            <m:nary>
              <m:naryPr>
                <m:ctrlPr>
                  <w:rPr>
                    <w:rFonts w:ascii="Cambria Math" w:hAnsi="Cambria Math"/>
                  </w:rPr>
                </m:ctrlPr>
              </m:naryPr>
              <m:sub>
                <m:r>
                  <m:rPr>
                    <m:sty m:val="p"/>
                  </m:rPr>
                  <w:rPr>
                    <w:rFonts w:ascii="Cambria Math" w:hAnsi="Cambria Math"/>
                  </w:rPr>
                  <m:t>-1</m:t>
                </m:r>
              </m:sub>
              <m:sup>
                <m:r>
                  <m:rPr>
                    <m:sty m:val="p"/>
                  </m:rPr>
                  <w:rPr>
                    <w:rFonts w:ascii="Cambria Math" w:hAnsi="Cambria Math"/>
                  </w:rPr>
                  <m:t>1</m:t>
                </m:r>
              </m:sup>
              <m:e>
                <m:f>
                  <m:fPr>
                    <m:ctrlPr>
                      <w:rPr>
                        <w:rFonts w:ascii="Cambria Math" w:hAnsi="Cambria Math"/>
                        <w:sz w:val="26"/>
                        <w:szCs w:val="26"/>
                      </w:rPr>
                    </m:ctrlPr>
                  </m:fPr>
                  <m:num>
                    <m:sSub>
                      <m:sSubPr>
                        <m:ctrlPr>
                          <w:rPr>
                            <w:rFonts w:ascii="Cambria Math" w:hAnsi="Cambria Math"/>
                            <w:sz w:val="26"/>
                            <w:szCs w:val="26"/>
                          </w:rPr>
                        </m:ctrlPr>
                      </m:sSubPr>
                      <m:e>
                        <m:r>
                          <w:rPr>
                            <w:rFonts w:ascii="Cambria Math" w:hAnsi="Cambria Math"/>
                            <w:sz w:val="26"/>
                            <w:szCs w:val="26"/>
                          </w:rPr>
                          <m:t>T</m:t>
                        </m:r>
                      </m:e>
                      <m:sub>
                        <m:sSub>
                          <m:sSubPr>
                            <m:ctrlPr>
                              <w:rPr>
                                <w:rFonts w:ascii="Cambria Math" w:hAnsi="Cambria Math"/>
                                <w:sz w:val="26"/>
                                <w:szCs w:val="26"/>
                              </w:rPr>
                            </m:ctrlPr>
                          </m:sSubPr>
                          <m:e>
                            <m:r>
                              <w:rPr>
                                <w:rFonts w:ascii="Cambria Math" w:hAnsi="Cambria Math"/>
                                <w:sz w:val="26"/>
                                <w:szCs w:val="26"/>
                              </w:rPr>
                              <m:t>n</m:t>
                            </m:r>
                          </m:e>
                          <m:sub>
                            <m:r>
                              <m:rPr>
                                <m:sty m:val="bi"/>
                              </m:rPr>
                              <w:rPr>
                                <w:rFonts w:ascii="Cambria Math" w:hAnsi="Cambria Math"/>
                                <w:sz w:val="26"/>
                                <w:szCs w:val="26"/>
                              </w:rPr>
                              <m:t>j</m:t>
                            </m:r>
                          </m:sub>
                        </m:sSub>
                      </m:sub>
                    </m:sSub>
                    <m:d>
                      <m:dPr>
                        <m:ctrlPr>
                          <w:rPr>
                            <w:rFonts w:ascii="Cambria Math" w:hAnsi="Cambria Math"/>
                            <w:sz w:val="26"/>
                            <w:szCs w:val="26"/>
                          </w:rPr>
                        </m:ctrlPr>
                      </m:dPr>
                      <m:e>
                        <m:sSub>
                          <m:sSubPr>
                            <m:ctrlPr>
                              <w:rPr>
                                <w:rFonts w:ascii="Cambria Math" w:hAnsi="Cambria Math"/>
                                <w:sz w:val="26"/>
                                <w:szCs w:val="26"/>
                              </w:rPr>
                            </m:ctrlPr>
                          </m:sSubPr>
                          <m:e>
                            <m:r>
                              <w:rPr>
                                <w:rFonts w:ascii="Cambria Math" w:hAnsi="Cambria Math"/>
                                <w:sz w:val="26"/>
                                <w:szCs w:val="26"/>
                              </w:rPr>
                              <m:t>x</m:t>
                            </m:r>
                          </m:e>
                          <m:sub>
                            <m:r>
                              <m:rPr>
                                <m:sty m:val="bi"/>
                              </m:rPr>
                              <w:rPr>
                                <w:rFonts w:ascii="Cambria Math" w:hAnsi="Cambria Math"/>
                                <w:sz w:val="26"/>
                                <w:szCs w:val="26"/>
                              </w:rPr>
                              <m:t>j</m:t>
                            </m:r>
                          </m:sub>
                        </m:sSub>
                      </m:e>
                    </m:d>
                  </m:num>
                  <m:den>
                    <m:rad>
                      <m:radPr>
                        <m:degHide m:val="1"/>
                        <m:ctrlPr>
                          <w:rPr>
                            <w:rFonts w:ascii="Cambria Math" w:hAnsi="Cambria Math"/>
                            <w:sz w:val="26"/>
                            <w:szCs w:val="26"/>
                          </w:rPr>
                        </m:ctrlPr>
                      </m:radPr>
                      <m:deg/>
                      <m:e>
                        <m:r>
                          <m:rPr>
                            <m:sty m:val="p"/>
                          </m:rPr>
                          <w:rPr>
                            <w:rFonts w:ascii="Cambria Math" w:hAnsi="Cambria Math"/>
                            <w:sz w:val="26"/>
                            <w:szCs w:val="26"/>
                          </w:rPr>
                          <m:t>1-</m:t>
                        </m:r>
                        <m:sSubSup>
                          <m:sSubSupPr>
                            <m:ctrlPr>
                              <w:rPr>
                                <w:rFonts w:ascii="Cambria Math" w:hAnsi="Cambria Math"/>
                                <w:sz w:val="26"/>
                                <w:szCs w:val="26"/>
                              </w:rPr>
                            </m:ctrlPr>
                          </m:sSubSupPr>
                          <m:e>
                            <m:r>
                              <w:rPr>
                                <w:rFonts w:ascii="Cambria Math" w:hAnsi="Cambria Math"/>
                                <w:sz w:val="26"/>
                                <w:szCs w:val="26"/>
                              </w:rPr>
                              <m:t>x</m:t>
                            </m:r>
                          </m:e>
                          <m:sub>
                            <m:r>
                              <m:rPr>
                                <m:sty m:val="bi"/>
                              </m:rPr>
                              <w:rPr>
                                <w:rFonts w:ascii="Cambria Math" w:hAnsi="Cambria Math"/>
                                <w:sz w:val="26"/>
                                <w:szCs w:val="26"/>
                              </w:rPr>
                              <m:t>j</m:t>
                            </m:r>
                          </m:sub>
                          <m:sup>
                            <m:r>
                              <m:rPr>
                                <m:sty m:val="p"/>
                              </m:rPr>
                              <w:rPr>
                                <w:rFonts w:ascii="Cambria Math" w:hAnsi="Cambria Math"/>
                                <w:sz w:val="26"/>
                                <w:szCs w:val="26"/>
                              </w:rPr>
                              <m:t>2</m:t>
                            </m:r>
                          </m:sup>
                        </m:sSubSup>
                      </m:e>
                    </m:rad>
                  </m:den>
                </m:f>
                <m:sSup>
                  <m:sSupPr>
                    <m:ctrlPr>
                      <w:rPr>
                        <w:rFonts w:ascii="Cambria Math" w:hAnsi="Cambria Math"/>
                      </w:rPr>
                    </m:ctrlPr>
                  </m:sSupPr>
                  <m:e>
                    <m:r>
                      <w:rPr>
                        <w:rFonts w:ascii="Cambria Math" w:hAnsi="Cambria Math"/>
                      </w:rPr>
                      <m:t>e</m:t>
                    </m:r>
                  </m:e>
                  <m:sup>
                    <m:r>
                      <m:rPr>
                        <m:sty m:val="p"/>
                      </m:rPr>
                      <w:rPr>
                        <w:rFonts w:ascii="Cambria Math" w:hAnsi="Cambria Math"/>
                      </w:rPr>
                      <m:t>2</m:t>
                    </m:r>
                    <m:r>
                      <w:rPr>
                        <w:rFonts w:ascii="Cambria Math" w:hAnsi="Cambria Math"/>
                      </w:rPr>
                      <m:t>πi</m:t>
                    </m:r>
                    <m:sSub>
                      <m:sSubPr>
                        <m:ctrlPr>
                          <w:rPr>
                            <w:rFonts w:ascii="Cambria Math" w:hAnsi="Cambria Math"/>
                          </w:rPr>
                        </m:ctrlPr>
                      </m:sSubPr>
                      <m:e>
                        <m:r>
                          <w:rPr>
                            <w:rFonts w:ascii="Cambria Math" w:hAnsi="Cambria Math"/>
                          </w:rPr>
                          <m:t>m</m:t>
                        </m:r>
                      </m:e>
                      <m:sub>
                        <m:r>
                          <w:rPr>
                            <w:rFonts w:ascii="Cambria Math" w:hAnsi="Cambria Math"/>
                          </w:rPr>
                          <m:t>j</m:t>
                        </m:r>
                      </m:sub>
                    </m:sSub>
                    <m:sSub>
                      <m:sSubPr>
                        <m:ctrlPr>
                          <w:rPr>
                            <w:rFonts w:ascii="Cambria Math" w:hAnsi="Cambria Math"/>
                          </w:rPr>
                        </m:ctrlPr>
                      </m:sSubPr>
                      <m:e>
                        <m:r>
                          <w:rPr>
                            <w:rFonts w:ascii="Cambria Math" w:hAnsi="Cambria Math"/>
                          </w:rPr>
                          <m:t>x</m:t>
                        </m:r>
                      </m:e>
                      <m:sub>
                        <m:r>
                          <w:rPr>
                            <w:rFonts w:ascii="Cambria Math" w:hAnsi="Cambria Math"/>
                          </w:rPr>
                          <m:t>j</m:t>
                        </m:r>
                      </m:sub>
                    </m:sSub>
                  </m:sup>
                </m:sSup>
                <m:r>
                  <w:rPr>
                    <w:rFonts w:ascii="Cambria Math" w:hAnsi="Cambria Math"/>
                  </w:rPr>
                  <m:t>d</m:t>
                </m:r>
                <m:sSub>
                  <m:sSubPr>
                    <m:ctrlPr>
                      <w:rPr>
                        <w:rFonts w:ascii="Cambria Math" w:hAnsi="Cambria Math"/>
                      </w:rPr>
                    </m:ctrlPr>
                  </m:sSubPr>
                  <m:e>
                    <m:r>
                      <w:rPr>
                        <w:rFonts w:ascii="Cambria Math" w:hAnsi="Cambria Math"/>
                      </w:rPr>
                      <m:t>x</m:t>
                    </m:r>
                  </m:e>
                  <m:sub>
                    <m:r>
                      <w:rPr>
                        <w:rFonts w:ascii="Cambria Math" w:hAnsi="Cambria Math"/>
                      </w:rPr>
                      <m:t>j</m:t>
                    </m:r>
                  </m:sub>
                </m:sSub>
              </m:e>
            </m:nary>
          </m:e>
        </m:nary>
      </m:oMath>
      <w:r w:rsidRPr="000B71A4">
        <w:t>.</w:t>
      </w:r>
    </w:p>
    <w:p w14:paraId="14B34829" w14:textId="167FC9BE" w:rsidR="000F0333" w:rsidRPr="000B71A4" w:rsidRDefault="000F0333" w:rsidP="00757624">
      <w:pPr>
        <w:pStyle w:val="10"/>
        <w:jc w:val="both"/>
        <w:rPr>
          <w:rFonts w:ascii="Times New Roman" w:hAnsi="Times New Roman"/>
          <w:b w:val="0"/>
          <w:color w:val="auto"/>
          <w:lang w:val="en-US"/>
        </w:rPr>
      </w:pPr>
      <w:bookmarkStart w:id="18" w:name="_Toc23409639"/>
      <w:bookmarkStart w:id="19" w:name="_Toc55224238"/>
      <w:r w:rsidRPr="000B71A4">
        <w:rPr>
          <w:rFonts w:ascii="Times New Roman" w:hAnsi="Times New Roman"/>
          <w:b w:val="0"/>
          <w:color w:val="auto"/>
          <w:lang w:val="en-US"/>
        </w:rPr>
        <w:lastRenderedPageBreak/>
        <w:t>3.</w:t>
      </w:r>
      <w:r w:rsidR="009917D2" w:rsidRPr="000B71A4">
        <w:rPr>
          <w:rFonts w:ascii="Times New Roman" w:hAnsi="Times New Roman"/>
          <w:b w:val="0"/>
          <w:color w:val="auto"/>
          <w:lang w:val="en-US"/>
        </w:rPr>
        <w:t>3</w:t>
      </w:r>
      <w:r w:rsidRPr="000B71A4">
        <w:rPr>
          <w:rFonts w:ascii="Times New Roman" w:hAnsi="Times New Roman"/>
          <w:b w:val="0"/>
          <w:color w:val="auto"/>
          <w:lang w:val="en-US"/>
        </w:rPr>
        <w:t xml:space="preserve">. </w:t>
      </w:r>
      <w:bookmarkEnd w:id="18"/>
      <w:r w:rsidR="00B65125" w:rsidRPr="000B71A4">
        <w:rPr>
          <w:rFonts w:ascii="Times New Roman" w:hAnsi="Times New Roman"/>
          <w:b w:val="0"/>
          <w:color w:val="auto"/>
          <w:lang w:val="en-US"/>
        </w:rPr>
        <w:t xml:space="preserve"> Application of tensor products of functionals to approximate calculation of linear functionals under the system of Chebyshev in classes with weighted estimates for trigonometric Fourier coefficients</w:t>
      </w:r>
      <w:bookmarkEnd w:id="19"/>
    </w:p>
    <w:p w14:paraId="3CE4198C" w14:textId="08682517" w:rsidR="000F0333" w:rsidRPr="000B71A4" w:rsidRDefault="009917D2" w:rsidP="00757624">
      <w:pPr>
        <w:pStyle w:val="10"/>
        <w:jc w:val="both"/>
        <w:rPr>
          <w:rFonts w:ascii="Times New Roman" w:hAnsi="Times New Roman"/>
          <w:b w:val="0"/>
          <w:color w:val="auto"/>
          <w:lang w:val="en-US"/>
        </w:rPr>
      </w:pPr>
      <w:bookmarkStart w:id="20" w:name="_Toc23409640"/>
      <w:bookmarkStart w:id="21" w:name="_Toc55224239"/>
      <w:r w:rsidRPr="000B71A4">
        <w:rPr>
          <w:rFonts w:ascii="Times New Roman" w:hAnsi="Times New Roman"/>
          <w:b w:val="0"/>
          <w:color w:val="auto"/>
          <w:lang w:val="en-US"/>
        </w:rPr>
        <w:t>3.3</w:t>
      </w:r>
      <w:r w:rsidR="00B65125" w:rsidRPr="000B71A4">
        <w:rPr>
          <w:rFonts w:ascii="Times New Roman" w:hAnsi="Times New Roman"/>
          <w:b w:val="0"/>
          <w:color w:val="auto"/>
          <w:lang w:val="en-US"/>
        </w:rPr>
        <w:t>.1</w:t>
      </w:r>
      <w:r w:rsidR="000F0333" w:rsidRPr="000B71A4">
        <w:rPr>
          <w:rFonts w:ascii="Times New Roman" w:hAnsi="Times New Roman"/>
          <w:b w:val="0"/>
          <w:color w:val="auto"/>
          <w:lang w:val="en-US"/>
        </w:rPr>
        <w:t xml:space="preserve"> </w:t>
      </w:r>
      <w:bookmarkEnd w:id="20"/>
      <w:r w:rsidR="00B65125" w:rsidRPr="000B71A4">
        <w:rPr>
          <w:rFonts w:ascii="Times New Roman" w:hAnsi="Times New Roman"/>
          <w:b w:val="0"/>
          <w:color w:val="auto"/>
          <w:lang w:val="en-US"/>
        </w:rPr>
        <w:t>Required definitions and supporting statements</w:t>
      </w:r>
      <w:bookmarkEnd w:id="21"/>
    </w:p>
    <w:p w14:paraId="67A1C5A3" w14:textId="77777777" w:rsidR="00757624" w:rsidRPr="000B71A4" w:rsidRDefault="00757624" w:rsidP="00757624">
      <w:pPr>
        <w:rPr>
          <w:lang w:val="en-US" w:eastAsia="en-US"/>
        </w:rPr>
      </w:pPr>
    </w:p>
    <w:p w14:paraId="15B4E2BC" w14:textId="6C3215A6" w:rsidR="000F0333" w:rsidRPr="000B71A4" w:rsidRDefault="00A244C8" w:rsidP="000F0333">
      <w:pPr>
        <w:ind w:firstLine="426"/>
        <w:jc w:val="both"/>
        <w:rPr>
          <w:sz w:val="28"/>
          <w:lang w:val="kk-KZ"/>
        </w:rPr>
      </w:pPr>
      <w:r w:rsidRPr="000B71A4">
        <w:rPr>
          <w:sz w:val="28"/>
          <w:lang w:val="kk-KZ"/>
        </w:rPr>
        <w:t>Classes of Sobolev</w:t>
      </w:r>
      <w:r w:rsidRPr="000B71A4">
        <w:rPr>
          <w:b/>
          <w:sz w:val="28"/>
          <w:lang w:val="kk-KZ"/>
        </w:rPr>
        <w:t xml:space="preserve"> </w:t>
      </w:r>
      <w:r w:rsidR="000F0333" w:rsidRPr="000B71A4">
        <w:rPr>
          <w:rFonts w:cs="Calibri"/>
          <w:b/>
          <w:position w:val="-14"/>
          <w:sz w:val="28"/>
        </w:rPr>
        <w:object w:dxaOrig="4100" w:dyaOrig="400" w14:anchorId="42ED5A06">
          <v:shape id="_x0000_i1207" type="#_x0000_t75" style="width:201.75pt;height:21.75pt" o:ole="" fillcolor="window">
            <v:imagedata r:id="rId325" o:title=""/>
          </v:shape>
          <o:OLEObject Type="Embed" ProgID="Equation.3" ShapeID="_x0000_i1207" DrawAspect="Content" ObjectID="_1665838700" r:id="rId326"/>
        </w:object>
      </w:r>
      <w:r w:rsidR="000F0333" w:rsidRPr="000B71A4">
        <w:rPr>
          <w:sz w:val="28"/>
          <w:lang w:val="kk-KZ"/>
        </w:rPr>
        <w:t xml:space="preserve"> </w:t>
      </w:r>
      <w:r w:rsidRPr="000B71A4">
        <w:rPr>
          <w:sz w:val="28"/>
          <w:lang w:val="kk-KZ"/>
        </w:rPr>
        <w:t xml:space="preserve">there is a set of all 1-periodic functions for each variable </w:t>
      </w:r>
      <w:r w:rsidR="000F0333" w:rsidRPr="000B71A4">
        <w:rPr>
          <w:rFonts w:cs="Calibri"/>
          <w:position w:val="-12"/>
          <w:sz w:val="28"/>
        </w:rPr>
        <w:object w:dxaOrig="1860" w:dyaOrig="360" w14:anchorId="26A3771E">
          <v:shape id="_x0000_i1208" type="#_x0000_t75" style="width:93.75pt;height:21.75pt" o:ole="" fillcolor="window">
            <v:imagedata r:id="rId327" o:title=""/>
          </v:shape>
          <o:OLEObject Type="Embed" ProgID="Equation.3" ShapeID="_x0000_i1208" DrawAspect="Content" ObjectID="_1665838701" r:id="rId328"/>
        </w:object>
      </w:r>
      <w:r w:rsidR="000F0333" w:rsidRPr="000B71A4">
        <w:rPr>
          <w:sz w:val="28"/>
          <w:lang w:val="kk-KZ"/>
        </w:rPr>
        <w:t xml:space="preserve">, </w:t>
      </w:r>
      <w:r w:rsidRPr="000B71A4">
        <w:rPr>
          <w:sz w:val="28"/>
          <w:lang w:val="kk-KZ"/>
        </w:rPr>
        <w:t xml:space="preserve">that, in the case of </w:t>
      </w:r>
      <w:r w:rsidR="000F0333" w:rsidRPr="000B71A4">
        <w:rPr>
          <w:sz w:val="28"/>
          <w:lang w:val="kk-KZ"/>
        </w:rPr>
        <w:t xml:space="preserve">r&gt;0  </w:t>
      </w:r>
      <w:r w:rsidRPr="000B71A4">
        <w:rPr>
          <w:sz w:val="28"/>
          <w:lang w:val="kk-KZ"/>
        </w:rPr>
        <w:t xml:space="preserve">that, in the case of </w:t>
      </w:r>
      <w:r w:rsidR="000F0333" w:rsidRPr="000B71A4">
        <w:rPr>
          <w:sz w:val="28"/>
          <w:lang w:val="kk-KZ"/>
        </w:rPr>
        <w:t>r</w:t>
      </w:r>
      <w:r w:rsidRPr="000B71A4">
        <w:rPr>
          <w:sz w:val="28"/>
          <w:lang w:val="en-US"/>
        </w:rPr>
        <w:t xml:space="preserve"> </w:t>
      </w:r>
      <w:r w:rsidRPr="000B71A4">
        <w:rPr>
          <w:sz w:val="28"/>
          <w:lang w:val="kk-KZ"/>
        </w:rPr>
        <w:t xml:space="preserve">belong to </w:t>
      </w:r>
      <w:r w:rsidR="000F0333" w:rsidRPr="000B71A4">
        <w:rPr>
          <w:rFonts w:cs="Calibri"/>
          <w:position w:val="-10"/>
          <w:sz w:val="28"/>
        </w:rPr>
        <w:object w:dxaOrig="859" w:dyaOrig="400" w14:anchorId="681D72B1">
          <v:shape id="_x0000_i1209" type="#_x0000_t75" style="width:43.5pt;height:21.75pt" o:ole="" fillcolor="window">
            <v:imagedata r:id="rId329" o:title=""/>
          </v:shape>
          <o:OLEObject Type="Embed" ProgID="Equation.3" ShapeID="_x0000_i1209" DrawAspect="Content" ObjectID="_1665838702" r:id="rId330"/>
        </w:object>
      </w:r>
      <w:r w:rsidR="000F0333" w:rsidRPr="000B71A4">
        <w:rPr>
          <w:sz w:val="28"/>
          <w:lang w:val="kk-KZ"/>
        </w:rPr>
        <w:t xml:space="preserve"> </w:t>
      </w:r>
      <w:r w:rsidRPr="000B71A4">
        <w:rPr>
          <w:sz w:val="28"/>
          <w:lang w:val="kk-KZ"/>
        </w:rPr>
        <w:t>and for which the inequality is satisfied</w:t>
      </w:r>
    </w:p>
    <w:p w14:paraId="576AF5BA" w14:textId="77777777" w:rsidR="000F0333" w:rsidRPr="000B71A4" w:rsidRDefault="000F0333" w:rsidP="000F0333">
      <w:pPr>
        <w:ind w:firstLine="426"/>
        <w:jc w:val="both"/>
        <w:rPr>
          <w:sz w:val="28"/>
          <w:lang w:val="kk-KZ"/>
        </w:rPr>
      </w:pPr>
    </w:p>
    <w:p w14:paraId="3D61B996" w14:textId="77777777" w:rsidR="000F0333" w:rsidRPr="000B71A4" w:rsidRDefault="000F0333" w:rsidP="000F0333">
      <w:pPr>
        <w:ind w:firstLine="426"/>
        <w:jc w:val="center"/>
        <w:rPr>
          <w:sz w:val="28"/>
          <w:lang w:val="en-US"/>
        </w:rPr>
      </w:pPr>
      <w:r w:rsidRPr="000B71A4">
        <w:rPr>
          <w:rFonts w:cs="Calibri"/>
          <w:position w:val="-58"/>
          <w:sz w:val="28"/>
        </w:rPr>
        <w:object w:dxaOrig="3520" w:dyaOrig="1040" w14:anchorId="4CC5E45D">
          <v:shape id="_x0000_i1210" type="#_x0000_t75" style="width:230.25pt;height:64.5pt" o:ole="" fillcolor="window">
            <v:imagedata r:id="rId331" o:title=""/>
          </v:shape>
          <o:OLEObject Type="Embed" ProgID="Equation.3" ShapeID="_x0000_i1210" DrawAspect="Content" ObjectID="_1665838703" r:id="rId332"/>
        </w:object>
      </w:r>
      <w:r w:rsidRPr="000B71A4">
        <w:rPr>
          <w:sz w:val="28"/>
          <w:lang w:val="en-US"/>
        </w:rPr>
        <w:t>,</w:t>
      </w:r>
    </w:p>
    <w:p w14:paraId="6919813D" w14:textId="77777777" w:rsidR="000F0333" w:rsidRPr="000B71A4" w:rsidRDefault="000F0333" w:rsidP="000F0333">
      <w:pPr>
        <w:ind w:firstLine="426"/>
        <w:jc w:val="center"/>
        <w:rPr>
          <w:sz w:val="28"/>
          <w:lang w:val="en-US"/>
        </w:rPr>
      </w:pPr>
    </w:p>
    <w:p w14:paraId="127FE185" w14:textId="7DCCC0A8" w:rsidR="000F0333" w:rsidRPr="000B71A4" w:rsidRDefault="00A244C8" w:rsidP="000F0333">
      <w:pPr>
        <w:jc w:val="both"/>
        <w:rPr>
          <w:sz w:val="28"/>
          <w:lang w:val="en-US"/>
        </w:rPr>
      </w:pPr>
      <w:proofErr w:type="gramStart"/>
      <w:r w:rsidRPr="000B71A4">
        <w:rPr>
          <w:sz w:val="28"/>
          <w:lang w:val="en-US"/>
        </w:rPr>
        <w:t>and</w:t>
      </w:r>
      <w:proofErr w:type="gramEnd"/>
      <w:r w:rsidRPr="000B71A4">
        <w:rPr>
          <w:sz w:val="28"/>
          <w:lang w:val="en-US"/>
        </w:rPr>
        <w:t xml:space="preserve"> in the case of </w:t>
      </w:r>
      <w:r w:rsidR="000F0333" w:rsidRPr="000B71A4">
        <w:rPr>
          <w:sz w:val="28"/>
          <w:lang w:val="en-US"/>
        </w:rPr>
        <w:t xml:space="preserve">r=0 </w:t>
      </w:r>
      <w:r w:rsidRPr="000B71A4">
        <w:rPr>
          <w:sz w:val="28"/>
          <w:lang w:val="en-US"/>
        </w:rPr>
        <w:t xml:space="preserve">we assume </w:t>
      </w:r>
      <w:r w:rsidR="000F0333" w:rsidRPr="000B71A4">
        <w:rPr>
          <w:rFonts w:cs="Calibri"/>
          <w:position w:val="-24"/>
          <w:sz w:val="28"/>
          <w:lang w:val="en-US"/>
        </w:rPr>
        <w:object w:dxaOrig="1960" w:dyaOrig="540" w14:anchorId="5ED6AB7C">
          <v:shape id="_x0000_i1211" type="#_x0000_t75" style="width:93.75pt;height:21.75pt" o:ole="" fillcolor="window">
            <v:imagedata r:id="rId333" o:title=""/>
          </v:shape>
          <o:OLEObject Type="Embed" ProgID="Equation.3" ShapeID="_x0000_i1211" DrawAspect="Content" ObjectID="_1665838704" r:id="rId334"/>
        </w:object>
      </w:r>
      <w:r w:rsidR="000F0333" w:rsidRPr="000B71A4">
        <w:rPr>
          <w:sz w:val="28"/>
          <w:lang w:val="en-US"/>
        </w:rPr>
        <w:t>.</w:t>
      </w:r>
    </w:p>
    <w:p w14:paraId="4EFB756B" w14:textId="6960A69F" w:rsidR="000F0333" w:rsidRPr="000B71A4" w:rsidRDefault="00A244C8" w:rsidP="000F0333">
      <w:pPr>
        <w:ind w:firstLine="709"/>
        <w:jc w:val="both"/>
        <w:rPr>
          <w:sz w:val="28"/>
          <w:szCs w:val="28"/>
          <w:lang w:val="en-US"/>
        </w:rPr>
      </w:pPr>
      <w:r w:rsidRPr="000B71A4">
        <w:rPr>
          <w:sz w:val="28"/>
          <w:szCs w:val="28"/>
          <w:lang w:val="kk-KZ" w:eastAsia="en-US"/>
        </w:rPr>
        <w:t xml:space="preserve">Sobolev classes with a dominant mixed derivative </w:t>
      </w:r>
      <w:r w:rsidR="000F0333" w:rsidRPr="000B71A4">
        <w:rPr>
          <w:b/>
          <w:position w:val="-14"/>
          <w:sz w:val="28"/>
          <w:szCs w:val="28"/>
        </w:rPr>
        <w:object w:dxaOrig="2380" w:dyaOrig="500" w14:anchorId="6C7D9CDF">
          <v:shape id="_x0000_i1212" type="#_x0000_t75" style="width:115.5pt;height:28.5pt" o:ole="">
            <v:imagedata r:id="rId335" o:title=""/>
          </v:shape>
          <o:OLEObject Type="Embed" ProgID="Equation.DSMT4" ShapeID="_x0000_i1212" DrawAspect="Content" ObjectID="_1665838705" r:id="rId336"/>
        </w:object>
      </w:r>
      <w:r w:rsidR="000F0333" w:rsidRPr="000B71A4">
        <w:rPr>
          <w:b/>
          <w:position w:val="-14"/>
          <w:sz w:val="28"/>
          <w:szCs w:val="28"/>
          <w:lang w:val="kk-KZ"/>
        </w:rPr>
        <w:t xml:space="preserve"> </w:t>
      </w:r>
      <w:r w:rsidRPr="000B71A4">
        <w:rPr>
          <w:sz w:val="28"/>
          <w:szCs w:val="28"/>
          <w:lang w:val="en-US"/>
        </w:rPr>
        <w:t xml:space="preserve">there is a set of all 1-periodic functions </w:t>
      </w:r>
      <w:r w:rsidRPr="000B71A4">
        <w:rPr>
          <w:rFonts w:cs="Calibri"/>
          <w:position w:val="-12"/>
          <w:sz w:val="28"/>
          <w:szCs w:val="28"/>
        </w:rPr>
        <w:object w:dxaOrig="1860" w:dyaOrig="360" w14:anchorId="76B9D927">
          <v:shape id="_x0000_i1213" type="#_x0000_t75" style="width:93.75pt;height:21.75pt" o:ole="" fillcolor="window">
            <v:imagedata r:id="rId327" o:title=""/>
          </v:shape>
          <o:OLEObject Type="Embed" ProgID="Equation.3" ShapeID="_x0000_i1213" DrawAspect="Content" ObjectID="_1665838706" r:id="rId337"/>
        </w:object>
      </w:r>
      <w:r w:rsidRPr="000B71A4">
        <w:rPr>
          <w:sz w:val="28"/>
          <w:szCs w:val="28"/>
          <w:lang w:val="en-US"/>
        </w:rPr>
        <w:t>for each variable</w:t>
      </w:r>
      <w:r w:rsidR="000F0333" w:rsidRPr="000B71A4">
        <w:rPr>
          <w:sz w:val="28"/>
          <w:szCs w:val="28"/>
          <w:lang w:val="en-US"/>
        </w:rPr>
        <w:t xml:space="preserve">, </w:t>
      </w:r>
      <w:r w:rsidRPr="000B71A4">
        <w:rPr>
          <w:sz w:val="28"/>
          <w:szCs w:val="28"/>
          <w:lang w:val="en-US"/>
        </w:rPr>
        <w:t xml:space="preserve">which are represented as </w:t>
      </w:r>
      <w:r w:rsidR="000F0333" w:rsidRPr="000B71A4">
        <w:rPr>
          <w:sz w:val="28"/>
          <w:szCs w:val="28"/>
          <w:lang w:val="en-US"/>
        </w:rPr>
        <w:t>(y =(y</w:t>
      </w:r>
      <w:r w:rsidR="000F0333" w:rsidRPr="000B71A4">
        <w:rPr>
          <w:sz w:val="28"/>
          <w:szCs w:val="28"/>
          <w:vertAlign w:val="subscript"/>
          <w:lang w:val="en-US"/>
        </w:rPr>
        <w:t>1</w:t>
      </w:r>
      <w:r w:rsidR="000F0333" w:rsidRPr="000B71A4">
        <w:rPr>
          <w:sz w:val="28"/>
          <w:szCs w:val="28"/>
          <w:lang w:val="en-US"/>
        </w:rPr>
        <w:t xml:space="preserve">, …, </w:t>
      </w:r>
      <w:proofErr w:type="spellStart"/>
      <w:r w:rsidR="000F0333" w:rsidRPr="000B71A4">
        <w:rPr>
          <w:sz w:val="28"/>
          <w:szCs w:val="28"/>
          <w:lang w:val="en-US"/>
        </w:rPr>
        <w:t>y</w:t>
      </w:r>
      <w:r w:rsidR="000F0333" w:rsidRPr="000B71A4">
        <w:rPr>
          <w:sz w:val="28"/>
          <w:szCs w:val="28"/>
          <w:vertAlign w:val="subscript"/>
          <w:lang w:val="en-US"/>
        </w:rPr>
        <w:t>s</w:t>
      </w:r>
      <w:proofErr w:type="spellEnd"/>
      <w:r w:rsidR="000F0333" w:rsidRPr="000B71A4">
        <w:rPr>
          <w:sz w:val="28"/>
          <w:szCs w:val="28"/>
          <w:lang w:val="en-US"/>
        </w:rPr>
        <w:t xml:space="preserve">), </w:t>
      </w:r>
      <w:r w:rsidR="000F0333" w:rsidRPr="000B71A4">
        <w:rPr>
          <w:rFonts w:ascii="Calibri" w:hAnsi="Calibri"/>
          <w:position w:val="-22"/>
          <w:sz w:val="28"/>
          <w:szCs w:val="28"/>
        </w:rPr>
        <w:object w:dxaOrig="1419" w:dyaOrig="500" w14:anchorId="2889453D">
          <v:shape id="_x0000_i1214" type="#_x0000_t75" style="width:1in;height:28.5pt" o:ole="">
            <v:imagedata r:id="rId338" o:title=""/>
          </v:shape>
          <o:OLEObject Type="Embed" ProgID="Equation.DSMT4" ShapeID="_x0000_i1214" DrawAspect="Content" ObjectID="_1665838707" r:id="rId339"/>
        </w:object>
      </w:r>
      <w:r w:rsidR="000F0333" w:rsidRPr="000B71A4">
        <w:rPr>
          <w:sz w:val="28"/>
          <w:szCs w:val="28"/>
          <w:lang w:val="en-US"/>
        </w:rPr>
        <w:t>)</w:t>
      </w:r>
    </w:p>
    <w:p w14:paraId="1FD47C5D" w14:textId="77777777" w:rsidR="000F0333" w:rsidRPr="000B71A4" w:rsidRDefault="000F0333" w:rsidP="000F0333">
      <w:pPr>
        <w:jc w:val="center"/>
        <w:rPr>
          <w:sz w:val="28"/>
          <w:szCs w:val="28"/>
          <w:lang w:val="kk-KZ"/>
        </w:rPr>
      </w:pPr>
      <w:r w:rsidRPr="000B71A4">
        <w:rPr>
          <w:rFonts w:ascii="Calibri" w:hAnsi="Calibri"/>
          <w:position w:val="-56"/>
          <w:sz w:val="28"/>
          <w:szCs w:val="28"/>
        </w:rPr>
        <w:object w:dxaOrig="7620" w:dyaOrig="1120" w14:anchorId="35320197">
          <v:shape id="_x0000_i1215" type="#_x0000_t75" style="width:381.75pt;height:57.75pt" o:ole="">
            <v:imagedata r:id="rId340" o:title=""/>
          </v:shape>
          <o:OLEObject Type="Embed" ProgID="Equation.DSMT4" ShapeID="_x0000_i1215" DrawAspect="Content" ObjectID="_1665838708" r:id="rId341"/>
        </w:object>
      </w:r>
      <w:r w:rsidRPr="000B71A4">
        <w:rPr>
          <w:sz w:val="28"/>
          <w:szCs w:val="28"/>
          <w:lang w:val="kk-KZ"/>
        </w:rPr>
        <w:t>.</w:t>
      </w:r>
    </w:p>
    <w:p w14:paraId="35B3C43E" w14:textId="77777777" w:rsidR="000F0333" w:rsidRPr="000B71A4" w:rsidRDefault="000F0333" w:rsidP="000F0333">
      <w:pPr>
        <w:jc w:val="center"/>
        <w:rPr>
          <w:lang w:val="kk-KZ"/>
        </w:rPr>
      </w:pPr>
    </w:p>
    <w:p w14:paraId="4C7C4ACD" w14:textId="345F2BF5" w:rsidR="000F0333" w:rsidRPr="000B71A4" w:rsidRDefault="00A244C8" w:rsidP="002061E3">
      <w:pPr>
        <w:ind w:firstLine="709"/>
        <w:jc w:val="both"/>
        <w:rPr>
          <w:noProof/>
          <w:sz w:val="28"/>
          <w:szCs w:val="28"/>
          <w:lang w:val="en-US"/>
        </w:rPr>
      </w:pPr>
      <w:r w:rsidRPr="000B71A4">
        <w:rPr>
          <w:noProof/>
          <w:sz w:val="28"/>
          <w:szCs w:val="28"/>
          <w:lang w:val="en-US"/>
        </w:rPr>
        <w:t xml:space="preserve">The following notation and assumptions are used here (see [2]). </w:t>
      </w:r>
      <w:r w:rsidR="002061E3" w:rsidRPr="000B71A4">
        <w:rPr>
          <w:noProof/>
          <w:sz w:val="28"/>
          <w:szCs w:val="28"/>
          <w:lang w:val="en-US"/>
        </w:rPr>
        <w:t xml:space="preserve"> </w:t>
      </w:r>
      <w:r w:rsidRPr="000B71A4">
        <w:rPr>
          <w:noProof/>
          <w:sz w:val="28"/>
          <w:szCs w:val="28"/>
          <w:lang w:val="en-US"/>
        </w:rPr>
        <w:t xml:space="preserve">For an arbitrary (not necessarily periodic) summable function </w:t>
      </w:r>
      <m:oMath>
        <m:r>
          <w:rPr>
            <w:rFonts w:ascii="Cambria Math" w:hAnsi="Cambria Math"/>
            <w:noProof/>
            <w:sz w:val="28"/>
            <w:szCs w:val="28"/>
          </w:rPr>
          <m:t>φ</m:t>
        </m:r>
        <m:d>
          <m:dPr>
            <m:ctrlPr>
              <w:rPr>
                <w:rFonts w:ascii="Cambria Math" w:hAnsi="Cambria Math"/>
                <w:noProof/>
                <w:sz w:val="28"/>
                <w:szCs w:val="28"/>
              </w:rPr>
            </m:ctrlPr>
          </m:dPr>
          <m:e>
            <m:r>
              <w:rPr>
                <w:rFonts w:ascii="Cambria Math" w:hAnsi="Cambria Math"/>
                <w:noProof/>
                <w:sz w:val="28"/>
                <w:szCs w:val="28"/>
              </w:rPr>
              <m:t>x</m:t>
            </m:r>
          </m:e>
        </m:d>
      </m:oMath>
      <w:r w:rsidR="000F0333" w:rsidRPr="000B71A4">
        <w:rPr>
          <w:noProof/>
          <w:sz w:val="28"/>
          <w:szCs w:val="28"/>
          <w:lang w:val="en-US"/>
        </w:rPr>
        <w:t xml:space="preserve"> </w:t>
      </w:r>
      <w:r w:rsidRPr="000B71A4">
        <w:rPr>
          <w:noProof/>
          <w:sz w:val="28"/>
          <w:szCs w:val="28"/>
          <w:lang w:val="en-US"/>
        </w:rPr>
        <w:t>believe</w:t>
      </w:r>
    </w:p>
    <w:p w14:paraId="574E70DD" w14:textId="77777777" w:rsidR="000F0333" w:rsidRPr="000B71A4" w:rsidRDefault="000F0333" w:rsidP="000F0333">
      <w:pPr>
        <w:ind w:firstLine="709"/>
        <w:jc w:val="both"/>
        <w:rPr>
          <w:noProof/>
          <w:sz w:val="28"/>
          <w:szCs w:val="28"/>
          <w:lang w:val="en-US"/>
        </w:rPr>
      </w:pPr>
    </w:p>
    <w:p w14:paraId="774CB8AE" w14:textId="79F5FB59" w:rsidR="000F0333" w:rsidRPr="000B71A4" w:rsidRDefault="008066CC" w:rsidP="000F0333">
      <w:pPr>
        <w:ind w:firstLine="709"/>
        <w:jc w:val="right"/>
        <w:rPr>
          <w:noProof/>
          <w:sz w:val="28"/>
          <w:szCs w:val="28"/>
          <w:lang w:val="en-US"/>
        </w:rPr>
      </w:pPr>
      <m:oMath>
        <m:acc>
          <m:accPr>
            <m:ctrlPr>
              <w:rPr>
                <w:rFonts w:ascii="Cambria Math" w:hAnsi="Cambria Math"/>
                <w:noProof/>
              </w:rPr>
            </m:ctrlPr>
          </m:accPr>
          <m:e>
            <m:r>
              <w:rPr>
                <w:rFonts w:ascii="Cambria Math" w:hAnsi="Cambria Math"/>
                <w:noProof/>
              </w:rPr>
              <m:t>φ</m:t>
            </m:r>
          </m:e>
        </m:acc>
        <m:d>
          <m:dPr>
            <m:ctrlPr>
              <w:rPr>
                <w:rFonts w:ascii="Cambria Math" w:hAnsi="Cambria Math"/>
                <w:noProof/>
              </w:rPr>
            </m:ctrlPr>
          </m:dPr>
          <m:e>
            <m:r>
              <w:rPr>
                <w:rFonts w:ascii="Cambria Math" w:hAnsi="Cambria Math"/>
                <w:noProof/>
                <w:lang w:val="en-US"/>
              </w:rPr>
              <m:t>m</m:t>
            </m:r>
          </m:e>
        </m:d>
        <m:r>
          <m:rPr>
            <m:sty m:val="p"/>
          </m:rPr>
          <w:rPr>
            <w:rFonts w:ascii="Cambria Math" w:hAnsi="Cambria Math"/>
            <w:noProof/>
            <w:lang w:val="en-US"/>
          </w:rPr>
          <m:t>=</m:t>
        </m:r>
        <m:nary>
          <m:naryPr>
            <m:limLoc m:val="undOvr"/>
            <m:ctrlPr>
              <w:rPr>
                <w:rFonts w:ascii="Cambria Math" w:hAnsi="Cambria Math"/>
                <w:noProof/>
              </w:rPr>
            </m:ctrlPr>
          </m:naryPr>
          <m:sub>
            <m:sSup>
              <m:sSupPr>
                <m:ctrlPr>
                  <w:rPr>
                    <w:rFonts w:ascii="Cambria Math" w:hAnsi="Cambria Math"/>
                    <w:noProof/>
                  </w:rPr>
                </m:ctrlPr>
              </m:sSupPr>
              <m:e>
                <m:d>
                  <m:dPr>
                    <m:begChr m:val="["/>
                    <m:endChr m:val="]"/>
                    <m:ctrlPr>
                      <w:rPr>
                        <w:rFonts w:ascii="Cambria Math" w:hAnsi="Cambria Math"/>
                        <w:noProof/>
                      </w:rPr>
                    </m:ctrlPr>
                  </m:dPr>
                  <m:e>
                    <m:r>
                      <m:rPr>
                        <m:sty m:val="p"/>
                      </m:rPr>
                      <w:rPr>
                        <w:rFonts w:ascii="Cambria Math" w:hAnsi="Cambria Math"/>
                        <w:noProof/>
                        <w:lang w:val="en-US"/>
                      </w:rPr>
                      <m:t>0.1</m:t>
                    </m:r>
                  </m:e>
                </m:d>
              </m:e>
              <m:sup>
                <m:r>
                  <w:rPr>
                    <w:rFonts w:ascii="Cambria Math" w:hAnsi="Cambria Math"/>
                    <w:noProof/>
                  </w:rPr>
                  <m:t>s</m:t>
                </m:r>
              </m:sup>
            </m:sSup>
          </m:sub>
          <m:sup/>
          <m:e>
            <m:r>
              <w:rPr>
                <w:rFonts w:ascii="Cambria Math" w:hAnsi="Cambria Math"/>
                <w:noProof/>
                <w:lang w:val="en-US"/>
              </w:rPr>
              <m:t>φ</m:t>
            </m:r>
            <m:d>
              <m:dPr>
                <m:ctrlPr>
                  <w:rPr>
                    <w:rFonts w:ascii="Cambria Math" w:hAnsi="Cambria Math"/>
                    <w:noProof/>
                  </w:rPr>
                </m:ctrlPr>
              </m:dPr>
              <m:e>
                <m:r>
                  <w:rPr>
                    <w:rFonts w:ascii="Cambria Math" w:hAnsi="Cambria Math"/>
                    <w:noProof/>
                  </w:rPr>
                  <m:t>x</m:t>
                </m:r>
              </m:e>
            </m:d>
          </m:e>
        </m:nary>
        <m:sSup>
          <m:sSupPr>
            <m:ctrlPr>
              <w:rPr>
                <w:rFonts w:ascii="Cambria Math" w:hAnsi="Cambria Math"/>
                <w:noProof/>
              </w:rPr>
            </m:ctrlPr>
          </m:sSupPr>
          <m:e>
            <m:r>
              <w:rPr>
                <w:rFonts w:ascii="Cambria Math" w:hAnsi="Cambria Math"/>
                <w:noProof/>
              </w:rPr>
              <m:t>e</m:t>
            </m:r>
          </m:e>
          <m:sup>
            <m:r>
              <m:rPr>
                <m:sty m:val="p"/>
              </m:rPr>
              <w:rPr>
                <w:rFonts w:ascii="Cambria Math" w:hAnsi="Cambria Math"/>
                <w:noProof/>
                <w:lang w:val="en-US"/>
              </w:rPr>
              <m:t>-2</m:t>
            </m:r>
            <m:r>
              <w:rPr>
                <w:rFonts w:ascii="Cambria Math" w:hAnsi="Cambria Math"/>
                <w:noProof/>
              </w:rPr>
              <m:t>πi</m:t>
            </m:r>
            <m:d>
              <m:dPr>
                <m:ctrlPr>
                  <w:rPr>
                    <w:rFonts w:ascii="Cambria Math" w:hAnsi="Cambria Math"/>
                    <w:noProof/>
                  </w:rPr>
                </m:ctrlPr>
              </m:dPr>
              <m:e>
                <m:r>
                  <w:rPr>
                    <w:rFonts w:ascii="Cambria Math" w:hAnsi="Cambria Math"/>
                    <w:noProof/>
                  </w:rPr>
                  <m:t>m</m:t>
                </m:r>
                <m:r>
                  <m:rPr>
                    <m:sty m:val="p"/>
                  </m:rPr>
                  <w:rPr>
                    <w:rFonts w:ascii="Cambria Math" w:hAnsi="Cambria Math"/>
                    <w:noProof/>
                    <w:lang w:val="en-US"/>
                  </w:rPr>
                  <m:t>,</m:t>
                </m:r>
                <m:r>
                  <w:rPr>
                    <w:rFonts w:ascii="Cambria Math" w:hAnsi="Cambria Math"/>
                    <w:noProof/>
                  </w:rPr>
                  <m:t>x</m:t>
                </m:r>
              </m:e>
            </m:d>
          </m:sup>
        </m:sSup>
        <m:r>
          <w:rPr>
            <w:rFonts w:ascii="Cambria Math" w:hAnsi="Cambria Math"/>
            <w:noProof/>
          </w:rPr>
          <m:t>dx</m:t>
        </m:r>
        <m:r>
          <m:rPr>
            <m:sty m:val="p"/>
          </m:rPr>
          <w:rPr>
            <w:rFonts w:ascii="Cambria Math" w:hAnsi="Cambria Math"/>
            <w:noProof/>
            <w:lang w:val="en-US"/>
          </w:rPr>
          <m:t xml:space="preserve">     </m:t>
        </m:r>
        <m:d>
          <m:dPr>
            <m:ctrlPr>
              <w:rPr>
                <w:rFonts w:ascii="Cambria Math" w:hAnsi="Cambria Math"/>
                <w:noProof/>
              </w:rPr>
            </m:ctrlPr>
          </m:dPr>
          <m:e>
            <m:r>
              <w:rPr>
                <w:rFonts w:ascii="Cambria Math" w:hAnsi="Cambria Math"/>
                <w:noProof/>
              </w:rPr>
              <m:t>m</m:t>
            </m:r>
            <m:r>
              <m:rPr>
                <m:sty m:val="p"/>
              </m:rPr>
              <w:rPr>
                <w:rFonts w:ascii="Cambria Math" w:hAnsi="Cambria Math"/>
                <w:noProof/>
                <w:lang w:val="en-US"/>
              </w:rPr>
              <m:t>=(</m:t>
            </m:r>
            <m:sSub>
              <m:sSubPr>
                <m:ctrlPr>
                  <w:rPr>
                    <w:rFonts w:ascii="Cambria Math" w:hAnsi="Cambria Math"/>
                    <w:noProof/>
                  </w:rPr>
                </m:ctrlPr>
              </m:sSubPr>
              <m:e>
                <m:r>
                  <w:rPr>
                    <w:rFonts w:ascii="Cambria Math" w:hAnsi="Cambria Math"/>
                    <w:noProof/>
                  </w:rPr>
                  <m:t>m</m:t>
                </m:r>
              </m:e>
              <m:sub>
                <m:r>
                  <m:rPr>
                    <m:sty m:val="p"/>
                  </m:rPr>
                  <w:rPr>
                    <w:rFonts w:ascii="Cambria Math" w:hAnsi="Cambria Math"/>
                    <w:noProof/>
                    <w:lang w:val="en-US"/>
                  </w:rPr>
                  <m:t>1</m:t>
                </m:r>
              </m:sub>
            </m:sSub>
            <m:r>
              <m:rPr>
                <m:sty m:val="p"/>
              </m:rPr>
              <w:rPr>
                <w:rFonts w:ascii="Cambria Math" w:hAnsi="Cambria Math"/>
                <w:noProof/>
                <w:lang w:val="en-US"/>
              </w:rPr>
              <m:t>,…,</m:t>
            </m:r>
            <m:sSub>
              <m:sSubPr>
                <m:ctrlPr>
                  <w:rPr>
                    <w:rFonts w:ascii="Cambria Math" w:hAnsi="Cambria Math"/>
                    <w:noProof/>
                  </w:rPr>
                </m:ctrlPr>
              </m:sSubPr>
              <m:e>
                <m:r>
                  <w:rPr>
                    <w:rFonts w:ascii="Cambria Math" w:hAnsi="Cambria Math"/>
                    <w:noProof/>
                  </w:rPr>
                  <m:t>m</m:t>
                </m:r>
              </m:e>
              <m:sub>
                <m:r>
                  <w:rPr>
                    <w:rFonts w:ascii="Cambria Math" w:hAnsi="Cambria Math"/>
                    <w:noProof/>
                  </w:rPr>
                  <m:t>s</m:t>
                </m:r>
              </m:sub>
            </m:sSub>
            <m:r>
              <m:rPr>
                <m:sty m:val="p"/>
              </m:rPr>
              <w:rPr>
                <w:rFonts w:ascii="Cambria Math" w:hAnsi="Cambria Math"/>
                <w:noProof/>
                <w:lang w:val="en-US"/>
              </w:rPr>
              <m:t>)∈</m:t>
            </m:r>
            <m:sSup>
              <m:sSupPr>
                <m:ctrlPr>
                  <w:rPr>
                    <w:rFonts w:ascii="Cambria Math" w:hAnsi="Cambria Math"/>
                    <w:noProof/>
                  </w:rPr>
                </m:ctrlPr>
              </m:sSupPr>
              <m:e>
                <m:r>
                  <w:rPr>
                    <w:rFonts w:ascii="Cambria Math" w:hAnsi="Cambria Math"/>
                    <w:noProof/>
                  </w:rPr>
                  <m:t>Z</m:t>
                </m:r>
              </m:e>
              <m:sup>
                <m:r>
                  <w:rPr>
                    <w:rFonts w:ascii="Cambria Math" w:hAnsi="Cambria Math"/>
                    <w:noProof/>
                  </w:rPr>
                  <m:t>s</m:t>
                </m:r>
              </m:sup>
            </m:sSup>
          </m:e>
        </m:d>
        <m:r>
          <m:rPr>
            <m:sty m:val="p"/>
          </m:rPr>
          <w:rPr>
            <w:rFonts w:ascii="Cambria Math" w:hAnsi="Cambria Math"/>
            <w:noProof/>
            <w:lang w:val="en-US"/>
          </w:rPr>
          <m:t>.</m:t>
        </m:r>
      </m:oMath>
      <w:r w:rsidR="000F0333" w:rsidRPr="000B71A4">
        <w:rPr>
          <w:noProof/>
          <w:lang w:val="en-US"/>
        </w:rPr>
        <w:t xml:space="preserve">                         </w:t>
      </w:r>
      <w:r w:rsidR="000F0333" w:rsidRPr="000B71A4">
        <w:rPr>
          <w:noProof/>
          <w:sz w:val="28"/>
          <w:szCs w:val="28"/>
          <w:lang w:val="en-US"/>
        </w:rPr>
        <w:t>(5)</w:t>
      </w:r>
    </w:p>
    <w:p w14:paraId="5555E8B7" w14:textId="77777777" w:rsidR="000F0333" w:rsidRPr="000B71A4" w:rsidRDefault="000F0333" w:rsidP="000F0333">
      <w:pPr>
        <w:ind w:firstLine="709"/>
        <w:jc w:val="right"/>
        <w:rPr>
          <w:noProof/>
          <w:sz w:val="28"/>
          <w:szCs w:val="28"/>
          <w:lang w:val="en-US"/>
        </w:rPr>
      </w:pPr>
    </w:p>
    <w:p w14:paraId="5BCD97E9" w14:textId="413D41D4" w:rsidR="000F0333" w:rsidRPr="000B71A4" w:rsidRDefault="00A244C8" w:rsidP="000F0333">
      <w:pPr>
        <w:ind w:firstLine="708"/>
        <w:rPr>
          <w:sz w:val="28"/>
          <w:szCs w:val="28"/>
          <w:lang w:val="en-US"/>
        </w:rPr>
      </w:pPr>
      <w:r w:rsidRPr="000B71A4">
        <w:rPr>
          <w:sz w:val="28"/>
          <w:szCs w:val="28"/>
          <w:lang w:val="en-US"/>
        </w:rPr>
        <w:t>Further, integers are given here and everywhere below</w:t>
      </w:r>
    </w:p>
    <w:p w14:paraId="7949A0E7" w14:textId="77777777" w:rsidR="000F0333" w:rsidRPr="000B71A4" w:rsidRDefault="000F0333" w:rsidP="000F0333">
      <w:pPr>
        <w:ind w:firstLine="708"/>
        <w:rPr>
          <w:sz w:val="28"/>
          <w:szCs w:val="28"/>
          <w:lang w:val="en-US"/>
        </w:rPr>
      </w:pPr>
    </w:p>
    <w:p w14:paraId="18AEC744" w14:textId="77777777" w:rsidR="000F0333" w:rsidRPr="000B71A4" w:rsidRDefault="000F0333" w:rsidP="000F0333">
      <w:pPr>
        <w:ind w:firstLine="708"/>
        <w:rPr>
          <w:position w:val="-14"/>
          <w:sz w:val="28"/>
          <w:szCs w:val="28"/>
          <w:lang w:val="en-US"/>
        </w:rPr>
      </w:pPr>
      <w:r w:rsidRPr="000B71A4">
        <w:rPr>
          <w:position w:val="-16"/>
          <w:sz w:val="28"/>
          <w:szCs w:val="28"/>
        </w:rPr>
        <w:object w:dxaOrig="1419" w:dyaOrig="500" w14:anchorId="5A73BBD2">
          <v:shape id="_x0000_i1216" type="#_x0000_t75" style="width:1in;height:28.5pt" o:ole="">
            <v:imagedata r:id="rId342" o:title=""/>
          </v:shape>
          <o:OLEObject Type="Embed" ProgID="Equation.DSMT4" ShapeID="_x0000_i1216" DrawAspect="Content" ObjectID="_1665838709" r:id="rId343"/>
        </w:object>
      </w:r>
      <w:r w:rsidRPr="000B71A4">
        <w:rPr>
          <w:sz w:val="28"/>
          <w:szCs w:val="28"/>
          <w:lang w:val="en-US"/>
        </w:rPr>
        <w:t>,</w:t>
      </w:r>
      <w:r w:rsidRPr="000B71A4">
        <w:rPr>
          <w:position w:val="-14"/>
          <w:sz w:val="28"/>
          <w:szCs w:val="28"/>
        </w:rPr>
        <w:object w:dxaOrig="780" w:dyaOrig="400" w14:anchorId="24F94972">
          <v:shape id="_x0000_i1217" type="#_x0000_t75" style="width:36pt;height:21.75pt" o:ole="">
            <v:imagedata r:id="rId344" o:title=""/>
          </v:shape>
          <o:OLEObject Type="Embed" ProgID="Equation.3" ShapeID="_x0000_i1217" DrawAspect="Content" ObjectID="_1665838710" r:id="rId345"/>
        </w:object>
      </w:r>
      <w:r w:rsidRPr="000B71A4">
        <w:rPr>
          <w:sz w:val="28"/>
          <w:szCs w:val="28"/>
          <w:lang w:val="en-US"/>
        </w:rPr>
        <w:t xml:space="preserve">, </w:t>
      </w:r>
      <w:r w:rsidRPr="000B71A4">
        <w:rPr>
          <w:position w:val="-14"/>
          <w:sz w:val="28"/>
          <w:szCs w:val="28"/>
        </w:rPr>
        <w:object w:dxaOrig="2240" w:dyaOrig="420" w14:anchorId="0A83724F">
          <v:shape id="_x0000_i1218" type="#_x0000_t75" style="width:115.5pt;height:21.75pt" o:ole="">
            <v:imagedata r:id="rId346" o:title=""/>
          </v:shape>
          <o:OLEObject Type="Embed" ProgID="Equation.3" ShapeID="_x0000_i1218" DrawAspect="Content" ObjectID="_1665838711" r:id="rId347"/>
        </w:object>
      </w:r>
      <w:r w:rsidRPr="000B71A4">
        <w:rPr>
          <w:sz w:val="28"/>
          <w:szCs w:val="28"/>
          <w:lang w:val="en-US"/>
        </w:rPr>
        <w:t xml:space="preserve">, </w:t>
      </w:r>
      <w:r w:rsidRPr="000B71A4">
        <w:rPr>
          <w:position w:val="-14"/>
          <w:sz w:val="28"/>
          <w:szCs w:val="28"/>
        </w:rPr>
        <w:object w:dxaOrig="940" w:dyaOrig="400" w14:anchorId="6FC4F6A5">
          <v:shape id="_x0000_i1219" type="#_x0000_t75" style="width:43.5pt;height:21.75pt" o:ole="">
            <v:imagedata r:id="rId348" o:title=""/>
          </v:shape>
          <o:OLEObject Type="Embed" ProgID="Equation.3" ShapeID="_x0000_i1219" DrawAspect="Content" ObjectID="_1665838712" r:id="rId349"/>
        </w:object>
      </w:r>
      <w:r w:rsidRPr="000B71A4">
        <w:rPr>
          <w:position w:val="-14"/>
          <w:sz w:val="28"/>
          <w:szCs w:val="28"/>
        </w:rPr>
        <w:object w:dxaOrig="1299" w:dyaOrig="420" w14:anchorId="72370FC0">
          <v:shape id="_x0000_i1220" type="#_x0000_t75" style="width:64.5pt;height:14.25pt" o:ole="">
            <v:imagedata r:id="rId350" o:title=""/>
          </v:shape>
          <o:OLEObject Type="Embed" ProgID="Equation.DSMT4" ShapeID="_x0000_i1220" DrawAspect="Content" ObjectID="_1665838713" r:id="rId351"/>
        </w:object>
      </w:r>
    </w:p>
    <w:p w14:paraId="041F2D3C" w14:textId="77777777" w:rsidR="000F0333" w:rsidRPr="000B71A4" w:rsidRDefault="000F0333" w:rsidP="000F0333">
      <w:pPr>
        <w:jc w:val="both"/>
        <w:rPr>
          <w:sz w:val="28"/>
          <w:szCs w:val="28"/>
          <w:lang w:val="en-US"/>
        </w:rPr>
      </w:pPr>
    </w:p>
    <w:p w14:paraId="7E50CCD5" w14:textId="57FB6435" w:rsidR="000F0333" w:rsidRPr="000B71A4" w:rsidRDefault="002061E3" w:rsidP="002061E3">
      <w:pPr>
        <w:jc w:val="both"/>
        <w:rPr>
          <w:sz w:val="28"/>
          <w:szCs w:val="28"/>
          <w:lang w:val="en-US"/>
        </w:rPr>
      </w:pPr>
      <w:proofErr w:type="gramStart"/>
      <w:r w:rsidRPr="000B71A4">
        <w:rPr>
          <w:sz w:val="28"/>
          <w:szCs w:val="28"/>
          <w:lang w:val="en-US"/>
        </w:rPr>
        <w:t>and</w:t>
      </w:r>
      <w:proofErr w:type="gramEnd"/>
      <w:r w:rsidRPr="000B71A4">
        <w:rPr>
          <w:sz w:val="28"/>
          <w:szCs w:val="28"/>
          <w:lang w:val="en-US"/>
        </w:rPr>
        <w:t xml:space="preserve"> </w:t>
      </w:r>
      <w:r w:rsidR="007C52FF" w:rsidRPr="000B71A4">
        <w:rPr>
          <w:sz w:val="28"/>
          <w:szCs w:val="28"/>
          <w:lang w:val="en-US"/>
        </w:rPr>
        <w:t>for</w:t>
      </w:r>
      <w:r w:rsidR="000F0333" w:rsidRPr="000B71A4">
        <w:rPr>
          <w:sz w:val="28"/>
          <w:szCs w:val="28"/>
          <w:lang w:val="en-US"/>
        </w:rPr>
        <w:t xml:space="preserve">  </w:t>
      </w:r>
      <w:r w:rsidR="000F0333" w:rsidRPr="000B71A4">
        <w:rPr>
          <w:position w:val="-22"/>
          <w:sz w:val="28"/>
          <w:szCs w:val="28"/>
        </w:rPr>
        <w:object w:dxaOrig="3000" w:dyaOrig="580" w14:anchorId="456423AC">
          <v:shape id="_x0000_i1221" type="#_x0000_t75" style="width:151.5pt;height:28.5pt" o:ole="">
            <v:imagedata r:id="rId352" o:title=""/>
          </v:shape>
          <o:OLEObject Type="Embed" ProgID="Equation.DSMT4" ShapeID="_x0000_i1221" DrawAspect="Content" ObjectID="_1665838714" r:id="rId353"/>
        </w:object>
      </w:r>
      <w:r w:rsidR="000F0333" w:rsidRPr="000B71A4">
        <w:rPr>
          <w:position w:val="-22"/>
          <w:sz w:val="28"/>
          <w:szCs w:val="28"/>
          <w:lang w:val="en-US"/>
        </w:rPr>
        <w:t xml:space="preserve"> </w:t>
      </w:r>
      <w:r w:rsidR="007C52FF" w:rsidRPr="000B71A4">
        <w:rPr>
          <w:sz w:val="28"/>
          <w:lang w:val="en-US"/>
        </w:rPr>
        <w:t>values</w:t>
      </w:r>
      <w:r w:rsidR="000F0333" w:rsidRPr="000B71A4">
        <w:rPr>
          <w:sz w:val="28"/>
          <w:lang w:val="en-US"/>
        </w:rPr>
        <w:t xml:space="preserve"> </w:t>
      </w:r>
      <w:r w:rsidR="000F0333" w:rsidRPr="000B71A4">
        <w:rPr>
          <w:position w:val="-22"/>
          <w:sz w:val="28"/>
          <w:szCs w:val="28"/>
        </w:rPr>
        <w:object w:dxaOrig="1080" w:dyaOrig="580" w14:anchorId="2DB95F1E">
          <v:shape id="_x0000_i1222" type="#_x0000_t75" style="width:57.75pt;height:28.5pt" o:ole="">
            <v:imagedata r:id="rId354" o:title=""/>
          </v:shape>
          <o:OLEObject Type="Embed" ProgID="Equation.DSMT4" ShapeID="_x0000_i1222" DrawAspect="Content" ObjectID="_1665838715" r:id="rId355"/>
        </w:object>
      </w:r>
      <w:r w:rsidR="000F0333" w:rsidRPr="000B71A4">
        <w:rPr>
          <w:position w:val="-22"/>
          <w:sz w:val="28"/>
          <w:szCs w:val="28"/>
          <w:lang w:val="en-US"/>
        </w:rPr>
        <w:t xml:space="preserve"> </w:t>
      </w:r>
      <w:r w:rsidR="007C52FF" w:rsidRPr="000B71A4">
        <w:rPr>
          <w:sz w:val="28"/>
          <w:szCs w:val="28"/>
          <w:lang w:val="en-US"/>
        </w:rPr>
        <w:t>where</w:t>
      </w:r>
      <w:r w:rsidR="000F0333" w:rsidRPr="000B71A4">
        <w:rPr>
          <w:sz w:val="28"/>
          <w:szCs w:val="28"/>
          <w:lang w:val="en-US"/>
        </w:rPr>
        <w:t xml:space="preserve"> </w:t>
      </w:r>
      <w:r w:rsidR="000F0333" w:rsidRPr="000B71A4">
        <w:rPr>
          <w:position w:val="-6"/>
          <w:sz w:val="28"/>
          <w:szCs w:val="28"/>
        </w:rPr>
        <w:object w:dxaOrig="520" w:dyaOrig="300" w14:anchorId="3B82CF60">
          <v:shape id="_x0000_i1223" type="#_x0000_t75" style="width:28.5pt;height:14.25pt" o:ole="">
            <v:imagedata r:id="rId356" o:title=""/>
          </v:shape>
          <o:OLEObject Type="Embed" ProgID="Equation.DSMT4" ShapeID="_x0000_i1223" DrawAspect="Content" ObjectID="_1665838716" r:id="rId357"/>
        </w:object>
      </w:r>
      <w:r w:rsidR="007C52FF" w:rsidRPr="000B71A4">
        <w:rPr>
          <w:sz w:val="28"/>
          <w:szCs w:val="28"/>
          <w:lang w:val="en-US"/>
        </w:rPr>
        <w:t xml:space="preserve"> and </w:t>
      </w:r>
      <w:r w:rsidR="000F0333" w:rsidRPr="000B71A4">
        <w:rPr>
          <w:position w:val="-10"/>
          <w:sz w:val="28"/>
          <w:szCs w:val="28"/>
        </w:rPr>
        <w:object w:dxaOrig="779" w:dyaOrig="340" w14:anchorId="245A68AC">
          <v:shape id="_x0000_i1224" type="#_x0000_t75" style="width:36pt;height:14.25pt" o:ole="">
            <v:imagedata r:id="rId358" o:title=""/>
          </v:shape>
          <o:OLEObject Type="Embed" ProgID="Equation.DSMT4" ShapeID="_x0000_i1224" DrawAspect="Content" ObjectID="_1665838717" r:id="rId359"/>
        </w:object>
      </w:r>
      <w:r w:rsidR="000F0333" w:rsidRPr="000B71A4">
        <w:rPr>
          <w:sz w:val="28"/>
          <w:szCs w:val="28"/>
          <w:lang w:val="en-US"/>
        </w:rPr>
        <w:t xml:space="preserve"> </w:t>
      </w:r>
      <w:r w:rsidR="007C52FF" w:rsidRPr="000B71A4">
        <w:rPr>
          <w:sz w:val="28"/>
          <w:szCs w:val="28"/>
          <w:lang w:val="en-US"/>
        </w:rPr>
        <w:t>equal respectively</w:t>
      </w:r>
      <w:r w:rsidR="000F0333" w:rsidRPr="000B71A4">
        <w:rPr>
          <w:sz w:val="28"/>
          <w:szCs w:val="28"/>
          <w:lang w:val="en-US"/>
        </w:rPr>
        <w:t xml:space="preserve"> </w:t>
      </w:r>
      <w:r w:rsidR="000F0333" w:rsidRPr="000B71A4">
        <w:rPr>
          <w:position w:val="-22"/>
          <w:sz w:val="28"/>
          <w:szCs w:val="28"/>
        </w:rPr>
        <w:object w:dxaOrig="3260" w:dyaOrig="620" w14:anchorId="3B6E5D4F">
          <v:shape id="_x0000_i1225" type="#_x0000_t75" style="width:158.25pt;height:28.5pt" o:ole="">
            <v:imagedata r:id="rId360" o:title=""/>
          </v:shape>
          <o:OLEObject Type="Embed" ProgID="Equation.DSMT4" ShapeID="_x0000_i1225" DrawAspect="Content" ObjectID="_1665838718" r:id="rId361"/>
        </w:object>
      </w:r>
      <w:r w:rsidR="007C52FF" w:rsidRPr="000B71A4">
        <w:rPr>
          <w:sz w:val="28"/>
          <w:szCs w:val="28"/>
          <w:lang w:val="en-US"/>
        </w:rPr>
        <w:t xml:space="preserve"> and</w:t>
      </w:r>
      <w:r w:rsidR="000F0333" w:rsidRPr="000B71A4">
        <w:rPr>
          <w:sz w:val="28"/>
          <w:szCs w:val="28"/>
          <w:lang w:val="en-US"/>
        </w:rPr>
        <w:t xml:space="preserve"> </w:t>
      </w:r>
      <w:r w:rsidR="000F0333" w:rsidRPr="000B71A4">
        <w:rPr>
          <w:position w:val="-6"/>
          <w:sz w:val="28"/>
          <w:szCs w:val="28"/>
        </w:rPr>
        <w:object w:dxaOrig="200" w:dyaOrig="300" w14:anchorId="13FE7CD7">
          <v:shape id="_x0000_i1226" type="#_x0000_t75" style="width:14.25pt;height:14.25pt" o:ole="">
            <v:imagedata r:id="rId362" o:title=""/>
          </v:shape>
          <o:OLEObject Type="Embed" ProgID="Equation.DSMT4" ShapeID="_x0000_i1226" DrawAspect="Content" ObjectID="_1665838719" r:id="rId363"/>
        </w:object>
      </w:r>
      <w:r w:rsidR="000F0333" w:rsidRPr="000B71A4">
        <w:rPr>
          <w:sz w:val="28"/>
          <w:szCs w:val="28"/>
          <w:lang w:val="en-US"/>
        </w:rPr>
        <w:t>,</w:t>
      </w:r>
    </w:p>
    <w:p w14:paraId="7CCEF239" w14:textId="4C40B3D9" w:rsidR="000F0333" w:rsidRPr="000B71A4" w:rsidRDefault="007C52FF" w:rsidP="000F0333">
      <w:pPr>
        <w:rPr>
          <w:sz w:val="28"/>
          <w:szCs w:val="28"/>
          <w:lang w:val="en-US"/>
        </w:rPr>
      </w:pPr>
      <w:proofErr w:type="gramStart"/>
      <w:r w:rsidRPr="000B71A4">
        <w:rPr>
          <w:sz w:val="28"/>
          <w:szCs w:val="28"/>
          <w:lang w:val="en-US"/>
        </w:rPr>
        <w:lastRenderedPageBreak/>
        <w:t>for</w:t>
      </w:r>
      <w:proofErr w:type="gramEnd"/>
      <w:r w:rsidRPr="000B71A4">
        <w:rPr>
          <w:sz w:val="28"/>
          <w:szCs w:val="28"/>
          <w:lang w:val="en-US"/>
        </w:rPr>
        <w:t xml:space="preserve"> </w:t>
      </w:r>
      <w:r w:rsidR="000F0333" w:rsidRPr="000B71A4">
        <w:rPr>
          <w:rFonts w:ascii="Calibri" w:hAnsi="Calibri"/>
          <w:position w:val="-22"/>
          <w:sz w:val="22"/>
          <w:szCs w:val="22"/>
        </w:rPr>
        <w:object w:dxaOrig="3820" w:dyaOrig="580" w14:anchorId="2507EF1E">
          <v:shape id="_x0000_i1227" type="#_x0000_t75" style="width:187.5pt;height:28.5pt" o:ole="">
            <v:imagedata r:id="rId364" o:title=""/>
          </v:shape>
          <o:OLEObject Type="Embed" ProgID="Equation.DSMT4" ShapeID="_x0000_i1227" DrawAspect="Content" ObjectID="_1665838720" r:id="rId365"/>
        </w:object>
      </w:r>
      <w:r w:rsidRPr="000B71A4">
        <w:rPr>
          <w:sz w:val="28"/>
          <w:lang w:val="en-US"/>
        </w:rPr>
        <w:t xml:space="preserve"> values</w:t>
      </w:r>
      <w:r w:rsidR="000F0333" w:rsidRPr="000B71A4">
        <w:rPr>
          <w:sz w:val="28"/>
          <w:lang w:val="en-US"/>
        </w:rPr>
        <w:t xml:space="preserve"> </w:t>
      </w:r>
      <w:r w:rsidR="000F0333" w:rsidRPr="000B71A4">
        <w:rPr>
          <w:position w:val="-22"/>
          <w:sz w:val="28"/>
          <w:szCs w:val="28"/>
        </w:rPr>
        <w:object w:dxaOrig="1080" w:dyaOrig="580" w14:anchorId="3C6D0F6A">
          <v:shape id="_x0000_i1228" type="#_x0000_t75" style="width:57.75pt;height:28.5pt" o:ole="">
            <v:imagedata r:id="rId366" o:title=""/>
          </v:shape>
          <o:OLEObject Type="Embed" ProgID="Equation.DSMT4" ShapeID="_x0000_i1228" DrawAspect="Content" ObjectID="_1665838721" r:id="rId367"/>
        </w:object>
      </w:r>
      <w:r w:rsidR="000F0333" w:rsidRPr="000B71A4">
        <w:rPr>
          <w:position w:val="-22"/>
          <w:sz w:val="28"/>
          <w:szCs w:val="28"/>
          <w:lang w:val="en-US"/>
        </w:rPr>
        <w:t xml:space="preserve"> </w:t>
      </w:r>
      <w:r w:rsidRPr="000B71A4">
        <w:rPr>
          <w:sz w:val="28"/>
          <w:szCs w:val="28"/>
          <w:lang w:val="en-US"/>
        </w:rPr>
        <w:t xml:space="preserve">where </w:t>
      </w:r>
      <w:r w:rsidR="000F0333" w:rsidRPr="000B71A4">
        <w:rPr>
          <w:position w:val="-6"/>
          <w:sz w:val="28"/>
          <w:szCs w:val="28"/>
        </w:rPr>
        <w:object w:dxaOrig="520" w:dyaOrig="300" w14:anchorId="3EF53438">
          <v:shape id="_x0000_i1229" type="#_x0000_t75" style="width:28.5pt;height:14.25pt" o:ole="">
            <v:imagedata r:id="rId356" o:title=""/>
          </v:shape>
          <o:OLEObject Type="Embed" ProgID="Equation.DSMT4" ShapeID="_x0000_i1229" DrawAspect="Content" ObjectID="_1665838722" r:id="rId368"/>
        </w:object>
      </w:r>
      <w:r w:rsidR="000F0333" w:rsidRPr="000B71A4">
        <w:rPr>
          <w:sz w:val="28"/>
          <w:szCs w:val="28"/>
          <w:lang w:val="en-US"/>
        </w:rPr>
        <w:t xml:space="preserve">, </w:t>
      </w:r>
      <w:r w:rsidR="000F0333" w:rsidRPr="000B71A4">
        <w:rPr>
          <w:position w:val="-4"/>
          <w:sz w:val="28"/>
          <w:szCs w:val="28"/>
        </w:rPr>
        <w:object w:dxaOrig="220" w:dyaOrig="280" w14:anchorId="5FE11299">
          <v:shape id="_x0000_i1230" type="#_x0000_t75" style="width:14.25pt;height:14.25pt" o:ole="">
            <v:imagedata r:id="rId369" o:title=""/>
          </v:shape>
          <o:OLEObject Type="Embed" ProgID="Equation.DSMT4" ShapeID="_x0000_i1230" DrawAspect="Content" ObjectID="_1665838723" r:id="rId370"/>
        </w:object>
      </w:r>
      <w:r w:rsidRPr="000B71A4">
        <w:rPr>
          <w:sz w:val="28"/>
          <w:szCs w:val="28"/>
          <w:lang w:val="en-US"/>
        </w:rPr>
        <w:t xml:space="preserve"> and</w:t>
      </w:r>
      <w:r w:rsidR="000F0333" w:rsidRPr="000B71A4">
        <w:rPr>
          <w:sz w:val="28"/>
          <w:szCs w:val="28"/>
          <w:lang w:val="en-US"/>
        </w:rPr>
        <w:t xml:space="preserve"> </w:t>
      </w:r>
      <w:r w:rsidR="000F0333" w:rsidRPr="000B71A4">
        <w:rPr>
          <w:position w:val="-6"/>
          <w:sz w:val="28"/>
          <w:szCs w:val="28"/>
        </w:rPr>
        <w:object w:dxaOrig="540" w:dyaOrig="300" w14:anchorId="589351A5">
          <v:shape id="_x0000_i1231" type="#_x0000_t75" style="width:28.5pt;height:14.25pt" o:ole="">
            <v:imagedata r:id="rId371" o:title=""/>
          </v:shape>
          <o:OLEObject Type="Embed" ProgID="Equation.DSMT4" ShapeID="_x0000_i1231" DrawAspect="Content" ObjectID="_1665838724" r:id="rId372"/>
        </w:object>
      </w:r>
      <w:r w:rsidR="000F0333" w:rsidRPr="000B71A4">
        <w:rPr>
          <w:sz w:val="28"/>
          <w:szCs w:val="28"/>
          <w:lang w:val="en-US"/>
        </w:rPr>
        <w:t xml:space="preserve"> </w:t>
      </w:r>
      <w:r w:rsidRPr="000B71A4">
        <w:rPr>
          <w:sz w:val="28"/>
          <w:szCs w:val="28"/>
          <w:lang w:val="en-US"/>
        </w:rPr>
        <w:t xml:space="preserve">equal respectively </w:t>
      </w:r>
      <w:r w:rsidR="000F0333" w:rsidRPr="000B71A4">
        <w:rPr>
          <w:position w:val="-20"/>
          <w:sz w:val="28"/>
          <w:szCs w:val="28"/>
        </w:rPr>
        <w:object w:dxaOrig="660" w:dyaOrig="600" w14:anchorId="26B00D85">
          <v:shape id="_x0000_i1232" type="#_x0000_t75" style="width:36pt;height:28.5pt" o:ole="">
            <v:imagedata r:id="rId373" o:title=""/>
          </v:shape>
          <o:OLEObject Type="Embed" ProgID="Equation.DSMT4" ShapeID="_x0000_i1232" DrawAspect="Content" ObjectID="_1665838725" r:id="rId374"/>
        </w:object>
      </w:r>
      <w:r w:rsidR="000F0333" w:rsidRPr="000B71A4">
        <w:rPr>
          <w:position w:val="-30"/>
          <w:sz w:val="28"/>
          <w:szCs w:val="28"/>
        </w:rPr>
        <w:object w:dxaOrig="3299" w:dyaOrig="700" w14:anchorId="4B037458">
          <v:shape id="_x0000_i1233" type="#_x0000_t75" style="width:165.75pt;height:36pt" o:ole="">
            <v:imagedata r:id="rId375" o:title=""/>
          </v:shape>
          <o:OLEObject Type="Embed" ProgID="Equation.DSMT4" ShapeID="_x0000_i1233" DrawAspect="Content" ObjectID="_1665838726" r:id="rId376"/>
        </w:object>
      </w:r>
      <w:r w:rsidRPr="000B71A4">
        <w:rPr>
          <w:sz w:val="28"/>
          <w:szCs w:val="28"/>
          <w:lang w:val="en-US"/>
        </w:rPr>
        <w:t xml:space="preserve"> and</w:t>
      </w:r>
      <w:r w:rsidR="000F0333" w:rsidRPr="000B71A4">
        <w:rPr>
          <w:sz w:val="28"/>
          <w:szCs w:val="28"/>
          <w:lang w:val="en-US"/>
        </w:rPr>
        <w:t xml:space="preserve"> </w:t>
      </w:r>
      <w:r w:rsidR="000F0333" w:rsidRPr="000B71A4">
        <w:rPr>
          <w:position w:val="-6"/>
          <w:sz w:val="28"/>
          <w:szCs w:val="28"/>
        </w:rPr>
        <w:object w:dxaOrig="200" w:dyaOrig="300" w14:anchorId="5E932351">
          <v:shape id="_x0000_i1234" type="#_x0000_t75" style="width:14.25pt;height:14.25pt" o:ole="">
            <v:imagedata r:id="rId377" o:title=""/>
          </v:shape>
          <o:OLEObject Type="Embed" ProgID="Equation.DSMT4" ShapeID="_x0000_i1234" DrawAspect="Content" ObjectID="_1665838727" r:id="rId378"/>
        </w:object>
      </w:r>
      <w:r w:rsidR="000F0333" w:rsidRPr="000B71A4">
        <w:rPr>
          <w:sz w:val="28"/>
          <w:szCs w:val="28"/>
          <w:lang w:val="en-US"/>
        </w:rPr>
        <w:t>,</w:t>
      </w:r>
    </w:p>
    <w:p w14:paraId="79C19F18" w14:textId="139C4BD8" w:rsidR="000F0333" w:rsidRPr="000B71A4" w:rsidRDefault="007C52FF" w:rsidP="000F0333">
      <w:pPr>
        <w:jc w:val="both"/>
        <w:rPr>
          <w:sz w:val="28"/>
          <w:szCs w:val="28"/>
          <w:lang w:val="en-US"/>
        </w:rPr>
      </w:pPr>
      <w:r w:rsidRPr="000B71A4">
        <w:rPr>
          <w:sz w:val="28"/>
          <w:szCs w:val="28"/>
          <w:lang w:val="en-US"/>
        </w:rPr>
        <w:t xml:space="preserve">for </w:t>
      </w:r>
      <w:r w:rsidR="000F0333" w:rsidRPr="000B71A4">
        <w:rPr>
          <w:rFonts w:ascii="Calibri" w:hAnsi="Calibri"/>
          <w:position w:val="-22"/>
          <w:sz w:val="22"/>
          <w:szCs w:val="22"/>
        </w:rPr>
        <w:object w:dxaOrig="2940" w:dyaOrig="580" w14:anchorId="4DBEC1FA">
          <v:shape id="_x0000_i1235" type="#_x0000_t75" style="width:151.5pt;height:28.5pt" o:ole="">
            <v:imagedata r:id="rId379" o:title=""/>
          </v:shape>
          <o:OLEObject Type="Embed" ProgID="Equation.DSMT4" ShapeID="_x0000_i1235" DrawAspect="Content" ObjectID="_1665838728" r:id="rId380"/>
        </w:object>
      </w:r>
      <w:r w:rsidRPr="000B71A4">
        <w:rPr>
          <w:rFonts w:ascii="Calibri" w:hAnsi="Calibri"/>
          <w:sz w:val="22"/>
          <w:szCs w:val="22"/>
          <w:lang w:val="en-US"/>
        </w:rPr>
        <w:t xml:space="preserve"> </w:t>
      </w:r>
      <w:r w:rsidRPr="000B71A4">
        <w:rPr>
          <w:sz w:val="28"/>
          <w:szCs w:val="28"/>
          <w:lang w:val="en-US"/>
        </w:rPr>
        <w:t xml:space="preserve">we assume: if </w:t>
      </w:r>
      <w:r w:rsidR="000F0333" w:rsidRPr="000B71A4">
        <w:rPr>
          <w:rFonts w:ascii="Calibri" w:hAnsi="Calibri"/>
          <w:position w:val="-14"/>
          <w:sz w:val="22"/>
          <w:szCs w:val="22"/>
        </w:rPr>
        <w:object w:dxaOrig="1040" w:dyaOrig="420" w14:anchorId="2A246EB6">
          <v:shape id="_x0000_i1236" type="#_x0000_t75" style="width:50.25pt;height:21.75pt" o:ole="">
            <v:imagedata r:id="rId381" o:title=""/>
          </v:shape>
          <o:OLEObject Type="Embed" ProgID="Equation.3" ShapeID="_x0000_i1236" DrawAspect="Content" ObjectID="_1665838729" r:id="rId382"/>
        </w:object>
      </w:r>
      <w:r w:rsidRPr="000B71A4">
        <w:rPr>
          <w:sz w:val="28"/>
          <w:szCs w:val="28"/>
          <w:lang w:val="en-US"/>
        </w:rPr>
        <w:t xml:space="preserve">, </w:t>
      </w:r>
      <w:r w:rsidRPr="000B71A4">
        <w:rPr>
          <w:sz w:val="28"/>
          <w:szCs w:val="28"/>
        </w:rPr>
        <w:t>т</w:t>
      </w:r>
      <w:r w:rsidRPr="000B71A4">
        <w:rPr>
          <w:sz w:val="28"/>
          <w:szCs w:val="28"/>
          <w:lang w:val="en-US"/>
        </w:rPr>
        <w:t xml:space="preserve">hat </w:t>
      </w:r>
      <w:r w:rsidR="000F0333" w:rsidRPr="000B71A4">
        <w:rPr>
          <w:position w:val="-22"/>
          <w:sz w:val="28"/>
          <w:szCs w:val="28"/>
        </w:rPr>
        <w:object w:dxaOrig="1080" w:dyaOrig="580" w14:anchorId="52B7FC41">
          <v:shape id="_x0000_i1237" type="#_x0000_t75" style="width:57.75pt;height:28.5pt" o:ole="">
            <v:imagedata r:id="rId383" o:title=""/>
          </v:shape>
          <o:OLEObject Type="Embed" ProgID="Equation.DSMT4" ShapeID="_x0000_i1237" DrawAspect="Content" ObjectID="_1665838730" r:id="rId384"/>
        </w:object>
      </w:r>
      <w:r w:rsidR="000F0333" w:rsidRPr="000B71A4">
        <w:rPr>
          <w:sz w:val="28"/>
          <w:szCs w:val="28"/>
          <w:lang w:val="en-US"/>
        </w:rPr>
        <w:t xml:space="preserve"> </w:t>
      </w:r>
      <w:r w:rsidRPr="000B71A4">
        <w:rPr>
          <w:sz w:val="28"/>
          <w:szCs w:val="28"/>
          <w:lang w:val="en-US"/>
        </w:rPr>
        <w:t>where</w:t>
      </w:r>
      <w:r w:rsidR="000F0333" w:rsidRPr="000B71A4">
        <w:rPr>
          <w:sz w:val="28"/>
          <w:szCs w:val="28"/>
          <w:lang w:val="en-US"/>
        </w:rPr>
        <w:t xml:space="preserve"> </w:t>
      </w:r>
      <w:r w:rsidR="002061E3" w:rsidRPr="000B71A4">
        <w:rPr>
          <w:position w:val="-6"/>
          <w:sz w:val="28"/>
          <w:szCs w:val="28"/>
        </w:rPr>
        <w:object w:dxaOrig="580" w:dyaOrig="340" w14:anchorId="77553608">
          <v:shape id="_x0000_i1238" type="#_x0000_t75" style="width:28.5pt;height:14.25pt" o:ole="">
            <v:imagedata r:id="rId385" o:title=""/>
          </v:shape>
          <o:OLEObject Type="Embed" ProgID="Equation.DSMT4" ShapeID="_x0000_i1238" DrawAspect="Content" ObjectID="_1665838731" r:id="rId386"/>
        </w:object>
      </w:r>
      <w:r w:rsidR="000F0333" w:rsidRPr="000B71A4">
        <w:rPr>
          <w:sz w:val="28"/>
          <w:szCs w:val="28"/>
          <w:lang w:val="en-US"/>
        </w:rPr>
        <w:t xml:space="preserve"> </w:t>
      </w:r>
      <w:r w:rsidR="000F0333" w:rsidRPr="000B71A4">
        <w:rPr>
          <w:position w:val="-4"/>
          <w:sz w:val="28"/>
          <w:szCs w:val="28"/>
        </w:rPr>
        <w:object w:dxaOrig="220" w:dyaOrig="280" w14:anchorId="1B06CABE">
          <v:shape id="_x0000_i1239" type="#_x0000_t75" style="width:14.25pt;height:14.25pt" o:ole="">
            <v:imagedata r:id="rId369" o:title=""/>
          </v:shape>
          <o:OLEObject Type="Embed" ProgID="Equation.DSMT4" ShapeID="_x0000_i1239" DrawAspect="Content" ObjectID="_1665838732" r:id="rId387"/>
        </w:object>
      </w:r>
      <w:r w:rsidRPr="000B71A4">
        <w:rPr>
          <w:sz w:val="28"/>
          <w:szCs w:val="28"/>
          <w:lang w:val="en-US"/>
        </w:rPr>
        <w:t xml:space="preserve"> and</w:t>
      </w:r>
      <w:r w:rsidR="000F0333" w:rsidRPr="000B71A4">
        <w:rPr>
          <w:sz w:val="28"/>
          <w:szCs w:val="28"/>
          <w:lang w:val="en-US"/>
        </w:rPr>
        <w:t xml:space="preserve"> </w:t>
      </w:r>
      <w:r w:rsidR="000F0333" w:rsidRPr="000B71A4">
        <w:rPr>
          <w:position w:val="-6"/>
          <w:sz w:val="28"/>
          <w:szCs w:val="28"/>
        </w:rPr>
        <w:object w:dxaOrig="540" w:dyaOrig="300" w14:anchorId="6E9C9BD5">
          <v:shape id="_x0000_i1240" type="#_x0000_t75" style="width:28.5pt;height:14.25pt" o:ole="">
            <v:imagedata r:id="rId371" o:title=""/>
          </v:shape>
          <o:OLEObject Type="Embed" ProgID="Equation.DSMT4" ShapeID="_x0000_i1240" DrawAspect="Content" ObjectID="_1665838733" r:id="rId388"/>
        </w:object>
      </w:r>
      <w:r w:rsidRPr="000B71A4">
        <w:rPr>
          <w:sz w:val="28"/>
          <w:szCs w:val="28"/>
          <w:lang w:val="en-US"/>
        </w:rPr>
        <w:t xml:space="preserve"> equal respectively </w:t>
      </w:r>
      <w:r w:rsidR="000F0333" w:rsidRPr="000B71A4">
        <w:rPr>
          <w:position w:val="-20"/>
          <w:sz w:val="28"/>
          <w:szCs w:val="28"/>
        </w:rPr>
        <w:object w:dxaOrig="660" w:dyaOrig="600" w14:anchorId="09133F28">
          <v:shape id="_x0000_i1241" type="#_x0000_t75" style="width:36pt;height:28.5pt" o:ole="">
            <v:imagedata r:id="rId389" o:title=""/>
          </v:shape>
          <o:OLEObject Type="Embed" ProgID="Equation.DSMT4" ShapeID="_x0000_i1241" DrawAspect="Content" ObjectID="_1665838734" r:id="rId390"/>
        </w:object>
      </w:r>
      <w:r w:rsidR="000F0333" w:rsidRPr="000B71A4">
        <w:rPr>
          <w:position w:val="-30"/>
          <w:sz w:val="28"/>
          <w:szCs w:val="28"/>
        </w:rPr>
        <w:object w:dxaOrig="3159" w:dyaOrig="700" w14:anchorId="426A8FE9">
          <v:shape id="_x0000_i1242" type="#_x0000_t75" style="width:158.25pt;height:36pt" o:ole="">
            <v:imagedata r:id="rId391" o:title=""/>
          </v:shape>
          <o:OLEObject Type="Embed" ProgID="Equation.DSMT4" ShapeID="_x0000_i1242" DrawAspect="Content" ObjectID="_1665838735" r:id="rId392"/>
        </w:object>
      </w:r>
      <w:r w:rsidR="000F0333" w:rsidRPr="000B71A4">
        <w:rPr>
          <w:sz w:val="28"/>
          <w:szCs w:val="28"/>
          <w:lang w:val="en-US"/>
        </w:rPr>
        <w:t xml:space="preserve"> </w:t>
      </w:r>
      <w:r w:rsidRPr="000B71A4">
        <w:rPr>
          <w:sz w:val="28"/>
          <w:szCs w:val="28"/>
          <w:lang w:val="en-US"/>
        </w:rPr>
        <w:t xml:space="preserve">and </w:t>
      </w:r>
      <w:r w:rsidR="002061E3" w:rsidRPr="000B71A4">
        <w:rPr>
          <w:position w:val="-20"/>
          <w:sz w:val="28"/>
          <w:szCs w:val="28"/>
        </w:rPr>
        <w:object w:dxaOrig="660" w:dyaOrig="600" w14:anchorId="0D1FC832">
          <v:shape id="_x0000_i1243" type="#_x0000_t75" style="width:36pt;height:28.5pt" o:ole="">
            <v:imagedata r:id="rId393" o:title=""/>
          </v:shape>
          <o:OLEObject Type="Embed" ProgID="Equation.DSMT4" ShapeID="_x0000_i1243" DrawAspect="Content" ObjectID="_1665838736" r:id="rId394"/>
        </w:object>
      </w:r>
      <w:r w:rsidR="002061E3" w:rsidRPr="000B71A4">
        <w:rPr>
          <w:sz w:val="28"/>
          <w:szCs w:val="28"/>
          <w:lang w:val="en-US"/>
        </w:rPr>
        <w:t xml:space="preserve"> </w:t>
      </w:r>
      <w:r w:rsidRPr="000B71A4">
        <w:rPr>
          <w:sz w:val="28"/>
          <w:szCs w:val="28"/>
          <w:lang w:val="en-US"/>
        </w:rPr>
        <w:t xml:space="preserve">if </w:t>
      </w:r>
      <w:r w:rsidR="000F0333" w:rsidRPr="000B71A4">
        <w:rPr>
          <w:rFonts w:ascii="Calibri" w:hAnsi="Calibri"/>
          <w:position w:val="-14"/>
          <w:sz w:val="22"/>
          <w:szCs w:val="22"/>
        </w:rPr>
        <w:object w:dxaOrig="1660" w:dyaOrig="420" w14:anchorId="174FE4E2">
          <v:shape id="_x0000_i1244" type="#_x0000_t75" style="width:86.25pt;height:21.75pt" o:ole="">
            <v:imagedata r:id="rId395" o:title=""/>
          </v:shape>
          <o:OLEObject Type="Embed" ProgID="Equation.3" ShapeID="_x0000_i1244" DrawAspect="Content" ObjectID="_1665838737" r:id="rId396"/>
        </w:object>
      </w:r>
      <w:r w:rsidR="000F0333" w:rsidRPr="000B71A4">
        <w:rPr>
          <w:sz w:val="28"/>
          <w:szCs w:val="28"/>
          <w:lang w:val="en-US"/>
        </w:rPr>
        <w:t xml:space="preserve">, </w:t>
      </w:r>
      <w:r w:rsidRPr="000B71A4">
        <w:rPr>
          <w:sz w:val="28"/>
          <w:szCs w:val="28"/>
          <w:lang w:val="en-US"/>
        </w:rPr>
        <w:t xml:space="preserve">that </w:t>
      </w:r>
      <w:r w:rsidR="000F0333" w:rsidRPr="000B71A4">
        <w:rPr>
          <w:position w:val="-22"/>
          <w:sz w:val="28"/>
          <w:szCs w:val="28"/>
        </w:rPr>
        <w:object w:dxaOrig="1080" w:dyaOrig="580" w14:anchorId="6F0C66D9">
          <v:shape id="_x0000_i1245" type="#_x0000_t75" style="width:57.75pt;height:28.5pt" o:ole="">
            <v:imagedata r:id="rId383" o:title=""/>
          </v:shape>
          <o:OLEObject Type="Embed" ProgID="Equation.DSMT4" ShapeID="_x0000_i1245" DrawAspect="Content" ObjectID="_1665838738" r:id="rId397"/>
        </w:object>
      </w:r>
      <w:r w:rsidRPr="000B71A4">
        <w:rPr>
          <w:sz w:val="28"/>
          <w:szCs w:val="28"/>
          <w:lang w:val="en-US"/>
        </w:rPr>
        <w:t xml:space="preserve"> where</w:t>
      </w:r>
      <w:r w:rsidR="000F0333" w:rsidRPr="000B71A4">
        <w:rPr>
          <w:sz w:val="28"/>
          <w:szCs w:val="28"/>
          <w:lang w:val="en-US"/>
        </w:rPr>
        <w:t xml:space="preserve"> </w:t>
      </w:r>
      <w:r w:rsidR="000F0333" w:rsidRPr="000B71A4">
        <w:rPr>
          <w:position w:val="-6"/>
          <w:sz w:val="28"/>
          <w:szCs w:val="28"/>
        </w:rPr>
        <w:object w:dxaOrig="520" w:dyaOrig="300" w14:anchorId="49D28E3D">
          <v:shape id="_x0000_i1246" type="#_x0000_t75" style="width:28.5pt;height:14.25pt" o:ole="">
            <v:imagedata r:id="rId356" o:title=""/>
          </v:shape>
          <o:OLEObject Type="Embed" ProgID="Equation.DSMT4" ShapeID="_x0000_i1246" DrawAspect="Content" ObjectID="_1665838739" r:id="rId398"/>
        </w:object>
      </w:r>
      <w:r w:rsidRPr="000B71A4">
        <w:rPr>
          <w:sz w:val="28"/>
          <w:szCs w:val="28"/>
          <w:lang w:val="en-US"/>
        </w:rPr>
        <w:t>,</w:t>
      </w:r>
      <w:r w:rsidR="000F0333" w:rsidRPr="000B71A4">
        <w:rPr>
          <w:position w:val="-4"/>
          <w:sz w:val="28"/>
          <w:szCs w:val="28"/>
        </w:rPr>
        <w:object w:dxaOrig="220" w:dyaOrig="280" w14:anchorId="2DA79A4B">
          <v:shape id="_x0000_i1247" type="#_x0000_t75" style="width:14.25pt;height:14.25pt" o:ole="">
            <v:imagedata r:id="rId369" o:title=""/>
          </v:shape>
          <o:OLEObject Type="Embed" ProgID="Equation.DSMT4" ShapeID="_x0000_i1247" DrawAspect="Content" ObjectID="_1665838740" r:id="rId399"/>
        </w:object>
      </w:r>
      <w:r w:rsidRPr="000B71A4">
        <w:rPr>
          <w:sz w:val="28"/>
          <w:szCs w:val="28"/>
          <w:lang w:val="en-US"/>
        </w:rPr>
        <w:t xml:space="preserve"> and </w:t>
      </w:r>
      <w:r w:rsidR="000F0333" w:rsidRPr="000B71A4">
        <w:rPr>
          <w:position w:val="-6"/>
          <w:sz w:val="28"/>
          <w:szCs w:val="28"/>
        </w:rPr>
        <w:object w:dxaOrig="540" w:dyaOrig="300" w14:anchorId="11D70AD0">
          <v:shape id="_x0000_i1248" type="#_x0000_t75" style="width:28.5pt;height:14.25pt" o:ole="">
            <v:imagedata r:id="rId371" o:title=""/>
          </v:shape>
          <o:OLEObject Type="Embed" ProgID="Equation.DSMT4" ShapeID="_x0000_i1248" DrawAspect="Content" ObjectID="_1665838741" r:id="rId400"/>
        </w:object>
      </w:r>
      <w:r w:rsidRPr="000B71A4">
        <w:rPr>
          <w:sz w:val="28"/>
          <w:szCs w:val="28"/>
          <w:lang w:val="en-US"/>
        </w:rPr>
        <w:t xml:space="preserve"> equal respectively </w:t>
      </w:r>
      <w:r w:rsidR="000F0333" w:rsidRPr="000B71A4">
        <w:rPr>
          <w:position w:val="-22"/>
          <w:sz w:val="28"/>
          <w:szCs w:val="28"/>
        </w:rPr>
        <w:object w:dxaOrig="3260" w:dyaOrig="620" w14:anchorId="01C67FB2">
          <v:shape id="_x0000_i1249" type="#_x0000_t75" style="width:158.25pt;height:28.5pt" o:ole="">
            <v:imagedata r:id="rId401" o:title=""/>
          </v:shape>
          <o:OLEObject Type="Embed" ProgID="Equation.DSMT4" ShapeID="_x0000_i1249" DrawAspect="Content" ObjectID="_1665838742" r:id="rId402"/>
        </w:object>
      </w:r>
      <w:r w:rsidR="000F0333" w:rsidRPr="000B71A4">
        <w:rPr>
          <w:sz w:val="28"/>
          <w:szCs w:val="28"/>
          <w:lang w:val="en-US"/>
        </w:rPr>
        <w:t xml:space="preserve">, </w:t>
      </w:r>
      <w:r w:rsidR="000F0333" w:rsidRPr="000B71A4">
        <w:rPr>
          <w:position w:val="-30"/>
          <w:sz w:val="28"/>
          <w:szCs w:val="28"/>
        </w:rPr>
        <w:object w:dxaOrig="3299" w:dyaOrig="700" w14:anchorId="371D70A2">
          <v:shape id="_x0000_i1250" type="#_x0000_t75" style="width:165.75pt;height:36pt" o:ole="">
            <v:imagedata r:id="rId403" o:title=""/>
          </v:shape>
          <o:OLEObject Type="Embed" ProgID="Equation.DSMT4" ShapeID="_x0000_i1250" DrawAspect="Content" ObjectID="_1665838743" r:id="rId404"/>
        </w:object>
      </w:r>
      <w:r w:rsidR="000F0333" w:rsidRPr="000B71A4">
        <w:rPr>
          <w:position w:val="-6"/>
          <w:sz w:val="28"/>
          <w:szCs w:val="28"/>
        </w:rPr>
        <w:object w:dxaOrig="200" w:dyaOrig="300" w14:anchorId="7F76CDB1">
          <v:shape id="_x0000_i1251" type="#_x0000_t75" style="width:14.25pt;height:14.25pt" o:ole="">
            <v:imagedata r:id="rId405" o:title=""/>
          </v:shape>
          <o:OLEObject Type="Embed" ProgID="Equation.DSMT4" ShapeID="_x0000_i1251" DrawAspect="Content" ObjectID="_1665838744" r:id="rId406"/>
        </w:object>
      </w:r>
      <w:r w:rsidR="000F0333" w:rsidRPr="000B71A4">
        <w:rPr>
          <w:sz w:val="28"/>
          <w:szCs w:val="28"/>
          <w:lang w:val="en-US"/>
        </w:rPr>
        <w:t>.</w:t>
      </w:r>
    </w:p>
    <w:p w14:paraId="13BD1813" w14:textId="46F9CE75" w:rsidR="000F0333" w:rsidRPr="000B71A4" w:rsidRDefault="007C52FF" w:rsidP="007C52FF">
      <w:pPr>
        <w:ind w:firstLine="708"/>
        <w:jc w:val="both"/>
        <w:rPr>
          <w:sz w:val="28"/>
          <w:szCs w:val="28"/>
          <w:lang w:val="en-US"/>
        </w:rPr>
      </w:pPr>
      <w:r w:rsidRPr="000B71A4">
        <w:rPr>
          <w:noProof/>
          <w:sz w:val="28"/>
          <w:szCs w:val="28"/>
          <w:lang w:val="en-US"/>
        </w:rPr>
        <w:t xml:space="preserve">And finally, for each </w:t>
      </w:r>
      <w:r w:rsidR="000F0333" w:rsidRPr="000B71A4">
        <w:rPr>
          <w:noProof/>
          <w:position w:val="-10"/>
          <w:sz w:val="28"/>
          <w:szCs w:val="28"/>
        </w:rPr>
        <w:object w:dxaOrig="980" w:dyaOrig="320" w14:anchorId="0BBE0427">
          <v:shape id="_x0000_i1252" type="#_x0000_t75" style="width:50.25pt;height:14.25pt" o:ole="">
            <v:imagedata r:id="rId407" o:title=""/>
          </v:shape>
          <o:OLEObject Type="Embed" ProgID="Equation.3" ShapeID="_x0000_i1252" DrawAspect="Content" ObjectID="_1665838745" r:id="rId408"/>
        </w:object>
      </w:r>
      <w:r w:rsidR="000F0333" w:rsidRPr="000B71A4">
        <w:rPr>
          <w:noProof/>
          <w:sz w:val="28"/>
          <w:szCs w:val="28"/>
          <w:lang w:val="en-US"/>
        </w:rPr>
        <w:t xml:space="preserve"> </w:t>
      </w:r>
      <w:r w:rsidRPr="000B71A4">
        <w:rPr>
          <w:noProof/>
          <w:sz w:val="28"/>
          <w:szCs w:val="28"/>
          <w:lang w:val="en-US"/>
        </w:rPr>
        <w:t xml:space="preserve">the sequence is set </w:t>
      </w:r>
      <w:r w:rsidR="000F0333" w:rsidRPr="000B71A4">
        <w:rPr>
          <w:position w:val="-36"/>
          <w:sz w:val="28"/>
          <w:szCs w:val="28"/>
        </w:rPr>
        <w:object w:dxaOrig="900" w:dyaOrig="860" w14:anchorId="13B20198">
          <v:shape id="_x0000_i1253" type="#_x0000_t75" style="width:43.5pt;height:43.5pt" o:ole="">
            <v:imagedata r:id="rId409" o:title=""/>
          </v:shape>
          <o:OLEObject Type="Embed" ProgID="Equation.DSMT4" ShapeID="_x0000_i1253" DrawAspect="Content" ObjectID="_1665838746" r:id="rId410"/>
        </w:object>
      </w:r>
      <w:r w:rsidR="000F0333" w:rsidRPr="000B71A4">
        <w:rPr>
          <w:sz w:val="28"/>
          <w:szCs w:val="28"/>
          <w:lang w:val="en-US"/>
        </w:rPr>
        <w:t xml:space="preserve"> </w:t>
      </w:r>
      <w:r w:rsidRPr="000B71A4">
        <w:rPr>
          <w:sz w:val="28"/>
          <w:szCs w:val="28"/>
          <w:lang w:val="en-US"/>
        </w:rPr>
        <w:t xml:space="preserve">such that </w:t>
      </w:r>
      <w:r w:rsidR="000F0333" w:rsidRPr="000B71A4">
        <w:rPr>
          <w:position w:val="-20"/>
        </w:rPr>
        <w:object w:dxaOrig="1339" w:dyaOrig="540" w14:anchorId="2EF3EB41">
          <v:shape id="_x0000_i1254" type="#_x0000_t75" style="width:64.5pt;height:28.5pt" o:ole="" fillcolor="window">
            <v:imagedata r:id="rId411" o:title=""/>
          </v:shape>
          <o:OLEObject Type="Embed" ProgID="Equation.DSMT4" ShapeID="_x0000_i1254" DrawAspect="Content" ObjectID="_1665838747" r:id="rId412"/>
        </w:object>
      </w:r>
      <w:r w:rsidR="000F0333" w:rsidRPr="000B71A4">
        <w:rPr>
          <w:noProof/>
          <w:position w:val="-18"/>
          <w:sz w:val="28"/>
          <w:szCs w:val="28"/>
        </w:rPr>
        <w:object w:dxaOrig="1559" w:dyaOrig="500" w14:anchorId="5E94D795">
          <v:shape id="_x0000_i1255" type="#_x0000_t75" style="width:79.5pt;height:28.5pt" o:ole="">
            <v:imagedata r:id="rId413" o:title=""/>
          </v:shape>
          <o:OLEObject Type="Embed" ProgID="Equation.DSMT4" ShapeID="_x0000_i1255" DrawAspect="Content" ObjectID="_1665838748" r:id="rId414"/>
        </w:object>
      </w:r>
      <w:r w:rsidR="000F0333" w:rsidRPr="000B71A4">
        <w:rPr>
          <w:position w:val="-20"/>
        </w:rPr>
        <w:object w:dxaOrig="1000" w:dyaOrig="540" w14:anchorId="0F1F4719">
          <v:shape id="_x0000_i1256" type="#_x0000_t75" style="width:50.25pt;height:21.75pt" o:ole="" fillcolor="window">
            <v:imagedata r:id="rId415" o:title=""/>
          </v:shape>
          <o:OLEObject Type="Embed" ProgID="Equation.DSMT4" ShapeID="_x0000_i1256" DrawAspect="Content" ObjectID="_1665838749" r:id="rId416"/>
        </w:object>
      </w:r>
      <w:r w:rsidR="000F0333" w:rsidRPr="000B71A4">
        <w:rPr>
          <w:position w:val="-4"/>
        </w:rPr>
        <w:object w:dxaOrig="140" w:dyaOrig="299" w14:anchorId="3DF74700">
          <v:shape id="_x0000_i1257" type="#_x0000_t75" style="width:7.5pt;height:14.25pt" o:ole="" fillcolor="window">
            <v:imagedata r:id="rId417" o:title=""/>
          </v:shape>
          <o:OLEObject Type="Embed" ProgID="Equation.3" ShapeID="_x0000_i1257" DrawAspect="Content" ObjectID="_1665838750" r:id="rId418"/>
        </w:object>
      </w:r>
      <w:r w:rsidR="000F0333" w:rsidRPr="000B71A4">
        <w:rPr>
          <w:position w:val="-22"/>
        </w:rPr>
        <w:object w:dxaOrig="1340" w:dyaOrig="580" w14:anchorId="526B9853">
          <v:shape id="_x0000_i1258" type="#_x0000_t75" style="width:64.5pt;height:28.5pt" o:ole="" fillcolor="window">
            <v:imagedata r:id="rId419" o:title=""/>
          </v:shape>
          <o:OLEObject Type="Embed" ProgID="Equation.DSMT4" ShapeID="_x0000_i1258" DrawAspect="Content" ObjectID="_1665838751" r:id="rId420"/>
        </w:object>
      </w:r>
      <w:r w:rsidR="000F0333" w:rsidRPr="000B71A4">
        <w:rPr>
          <w:sz w:val="28"/>
          <w:szCs w:val="28"/>
          <w:lang w:val="en-US"/>
        </w:rPr>
        <w:t xml:space="preserve"> </w:t>
      </w:r>
      <w:r w:rsidRPr="000B71A4">
        <w:rPr>
          <w:sz w:val="28"/>
          <w:szCs w:val="28"/>
          <w:lang w:val="en-US"/>
        </w:rPr>
        <w:t xml:space="preserve">for any  </w:t>
      </w:r>
      <w:r w:rsidR="000F0333" w:rsidRPr="000B71A4">
        <w:rPr>
          <w:noProof/>
          <w:position w:val="-18"/>
          <w:sz w:val="28"/>
          <w:szCs w:val="28"/>
        </w:rPr>
        <w:object w:dxaOrig="1499" w:dyaOrig="500" w14:anchorId="04BF9361">
          <v:shape id="_x0000_i1259" type="#_x0000_t75" style="width:79.5pt;height:28.5pt" o:ole="">
            <v:imagedata r:id="rId421" o:title=""/>
          </v:shape>
          <o:OLEObject Type="Embed" ProgID="Equation.DSMT4" ShapeID="_x0000_i1259" DrawAspect="Content" ObjectID="_1665838752" r:id="rId422"/>
        </w:object>
      </w:r>
      <w:r w:rsidR="000F0333" w:rsidRPr="000B71A4">
        <w:rPr>
          <w:sz w:val="28"/>
          <w:szCs w:val="28"/>
          <w:lang w:val="en-US"/>
        </w:rPr>
        <w:t xml:space="preserve"> </w:t>
      </w:r>
      <w:r w:rsidRPr="000B71A4">
        <w:rPr>
          <w:sz w:val="28"/>
          <w:szCs w:val="28"/>
          <w:lang w:val="en-US"/>
        </w:rPr>
        <w:t>conditions met</w:t>
      </w:r>
      <w:r w:rsidR="000F0333" w:rsidRPr="000B71A4">
        <w:rPr>
          <w:sz w:val="28"/>
          <w:szCs w:val="28"/>
          <w:lang w:val="en-US"/>
        </w:rPr>
        <w:t xml:space="preserve"> </w:t>
      </w:r>
      <w:r w:rsidR="000F0333" w:rsidRPr="000B71A4">
        <w:rPr>
          <w:noProof/>
          <w:position w:val="-28"/>
          <w:sz w:val="28"/>
          <w:szCs w:val="28"/>
        </w:rPr>
        <w:object w:dxaOrig="1780" w:dyaOrig="660" w14:anchorId="4485A0F1">
          <v:shape id="_x0000_i1260" type="#_x0000_t75" style="width:86.25pt;height:36pt" o:ole="">
            <v:imagedata r:id="rId423" o:title=""/>
          </v:shape>
          <o:OLEObject Type="Embed" ProgID="Equation.DSMT4" ShapeID="_x0000_i1260" DrawAspect="Content" ObjectID="_1665838753" r:id="rId424"/>
        </w:object>
      </w:r>
      <w:r w:rsidR="000F0333" w:rsidRPr="000B71A4">
        <w:rPr>
          <w:noProof/>
          <w:sz w:val="28"/>
          <w:szCs w:val="28"/>
          <w:lang w:val="en-US"/>
        </w:rPr>
        <w:t xml:space="preserve"> </w:t>
      </w:r>
      <w:r w:rsidRPr="000B71A4">
        <w:rPr>
          <w:noProof/>
          <w:sz w:val="28"/>
          <w:szCs w:val="28"/>
          <w:lang w:val="en-US"/>
        </w:rPr>
        <w:t>and</w:t>
      </w:r>
      <w:r w:rsidR="000F0333" w:rsidRPr="000B71A4">
        <w:rPr>
          <w:noProof/>
          <w:sz w:val="28"/>
          <w:szCs w:val="28"/>
          <w:lang w:val="en-US"/>
        </w:rPr>
        <w:t xml:space="preserve"> </w:t>
      </w:r>
      <w:r w:rsidR="000F0333" w:rsidRPr="000B71A4">
        <w:rPr>
          <w:noProof/>
          <w:position w:val="-42"/>
          <w:sz w:val="28"/>
          <w:szCs w:val="28"/>
        </w:rPr>
        <w:object w:dxaOrig="3518" w:dyaOrig="780" w14:anchorId="557C19F0">
          <v:shape id="_x0000_i1261" type="#_x0000_t75" style="width:165.75pt;height:36pt" o:ole="">
            <v:imagedata r:id="rId425" o:title=""/>
          </v:shape>
          <o:OLEObject Type="Embed" ProgID="Equation.DSMT4" ShapeID="_x0000_i1261" DrawAspect="Content" ObjectID="_1665838754" r:id="rId426"/>
        </w:object>
      </w:r>
      <w:r w:rsidR="000F0333" w:rsidRPr="000B71A4">
        <w:rPr>
          <w:noProof/>
          <w:sz w:val="28"/>
          <w:szCs w:val="28"/>
          <w:lang w:val="en-US"/>
        </w:rPr>
        <w:t xml:space="preserve">, </w:t>
      </w:r>
      <w:r w:rsidR="000F0333" w:rsidRPr="000B71A4">
        <w:rPr>
          <w:sz w:val="28"/>
          <w:szCs w:val="28"/>
        </w:rPr>
        <w:t>ч</w:t>
      </w:r>
      <w:r w:rsidRPr="000B71A4">
        <w:rPr>
          <w:lang w:val="en-US"/>
        </w:rPr>
        <w:t xml:space="preserve"> </w:t>
      </w:r>
      <w:r w:rsidRPr="000B71A4">
        <w:rPr>
          <w:sz w:val="28"/>
          <w:szCs w:val="28"/>
          <w:lang w:val="en-US"/>
        </w:rPr>
        <w:t>that ensures the fairness of equality (2).</w:t>
      </w:r>
    </w:p>
    <w:p w14:paraId="78722708" w14:textId="77777777" w:rsidR="007C52FF" w:rsidRPr="000B71A4" w:rsidRDefault="007C52FF" w:rsidP="007C52FF">
      <w:pPr>
        <w:ind w:firstLine="708"/>
        <w:jc w:val="both"/>
        <w:rPr>
          <w:rFonts w:ascii="Calibri" w:hAnsi="Calibri"/>
          <w:sz w:val="22"/>
          <w:szCs w:val="22"/>
          <w:lang w:val="en-US"/>
        </w:rPr>
      </w:pPr>
    </w:p>
    <w:p w14:paraId="75EE674F" w14:textId="77777777" w:rsidR="007C52FF" w:rsidRPr="000B71A4" w:rsidRDefault="007C52FF" w:rsidP="000F0333">
      <w:pPr>
        <w:ind w:firstLine="709"/>
        <w:jc w:val="both"/>
        <w:rPr>
          <w:sz w:val="28"/>
          <w:szCs w:val="28"/>
          <w:lang w:val="kk-KZ"/>
        </w:rPr>
      </w:pPr>
      <w:r w:rsidRPr="000B71A4">
        <w:rPr>
          <w:sz w:val="28"/>
          <w:szCs w:val="28"/>
          <w:lang w:val="kk-KZ"/>
        </w:rPr>
        <w:t>Fair</w:t>
      </w:r>
    </w:p>
    <w:p w14:paraId="3F23C125" w14:textId="4C6E975B" w:rsidR="000F0333" w:rsidRPr="000B71A4" w:rsidRDefault="007C52FF" w:rsidP="000F0333">
      <w:pPr>
        <w:ind w:firstLine="709"/>
        <w:jc w:val="both"/>
        <w:rPr>
          <w:sz w:val="28"/>
          <w:szCs w:val="28"/>
          <w:lang w:val="kk-KZ"/>
        </w:rPr>
      </w:pPr>
      <w:r w:rsidRPr="000B71A4">
        <w:rPr>
          <w:sz w:val="28"/>
          <w:szCs w:val="28"/>
          <w:lang w:val="kk-KZ"/>
        </w:rPr>
        <w:t>Lemma 3.1.</w:t>
      </w:r>
      <w:r w:rsidRPr="000B71A4">
        <w:rPr>
          <w:sz w:val="28"/>
          <w:szCs w:val="28"/>
        </w:rPr>
        <w:t xml:space="preserve"> </w:t>
      </w:r>
      <w:r w:rsidRPr="000B71A4">
        <w:rPr>
          <w:sz w:val="28"/>
          <w:szCs w:val="28"/>
          <w:lang w:val="kk-KZ"/>
        </w:rPr>
        <w:t>Let</w:t>
      </w:r>
      <w:r w:rsidR="000F0333" w:rsidRPr="000B71A4">
        <w:rPr>
          <w:sz w:val="28"/>
          <w:szCs w:val="28"/>
          <w:lang w:val="kk-KZ"/>
        </w:rPr>
        <w:t xml:space="preserve"> </w:t>
      </w:r>
      <w:r w:rsidR="000F0333" w:rsidRPr="000B71A4">
        <w:rPr>
          <w:position w:val="-12"/>
          <w:sz w:val="28"/>
          <w:szCs w:val="28"/>
          <w:lang w:val="kk-KZ"/>
        </w:rPr>
        <w:object w:dxaOrig="1140" w:dyaOrig="380" w14:anchorId="14FBE49B">
          <v:shape id="_x0000_i1262" type="#_x0000_t75" style="width:57.75pt;height:14.25pt" o:ole="">
            <v:imagedata r:id="rId427" o:title=""/>
          </v:shape>
          <o:OLEObject Type="Embed" ProgID="Equation.3" ShapeID="_x0000_i1262" DrawAspect="Content" ObjectID="_1665838755" r:id="rId428"/>
        </w:object>
      </w:r>
      <w:r w:rsidR="000F0333" w:rsidRPr="000B71A4">
        <w:rPr>
          <w:sz w:val="28"/>
          <w:szCs w:val="28"/>
          <w:lang w:val="kk-KZ"/>
        </w:rPr>
        <w:t xml:space="preserve">, </w:t>
      </w:r>
      <w:r w:rsidR="000F0333" w:rsidRPr="000B71A4">
        <w:rPr>
          <w:position w:val="-12"/>
          <w:sz w:val="28"/>
          <w:szCs w:val="28"/>
          <w:lang w:val="kk-KZ"/>
        </w:rPr>
        <w:object w:dxaOrig="3820" w:dyaOrig="440" w14:anchorId="1E7DCEAD">
          <v:shape id="_x0000_i1263" type="#_x0000_t75" style="width:187.5pt;height:21.75pt" o:ole="">
            <v:imagedata r:id="rId429" o:title=""/>
          </v:shape>
          <o:OLEObject Type="Embed" ProgID="Equation.3" ShapeID="_x0000_i1263" DrawAspect="Content" ObjectID="_1665838756" r:id="rId430"/>
        </w:object>
      </w:r>
      <w:r w:rsidR="000F0333" w:rsidRPr="000B71A4">
        <w:rPr>
          <w:sz w:val="28"/>
          <w:szCs w:val="28"/>
          <w:lang w:val="kk-KZ"/>
        </w:rPr>
        <w:t xml:space="preserve">. </w:t>
      </w:r>
      <w:r w:rsidRPr="000B71A4">
        <w:rPr>
          <w:sz w:val="28"/>
          <w:szCs w:val="28"/>
          <w:lang w:val="kk-KZ"/>
        </w:rPr>
        <w:t>Denote</w:t>
      </w:r>
    </w:p>
    <w:p w14:paraId="59B58773" w14:textId="77777777" w:rsidR="000F0333" w:rsidRPr="000B71A4" w:rsidRDefault="000F0333" w:rsidP="000F0333">
      <w:pPr>
        <w:ind w:firstLine="709"/>
        <w:jc w:val="both"/>
        <w:rPr>
          <w:sz w:val="28"/>
          <w:szCs w:val="28"/>
          <w:lang w:val="kk-KZ"/>
        </w:rPr>
      </w:pPr>
    </w:p>
    <w:p w14:paraId="241A2CE8" w14:textId="77777777" w:rsidR="000F0333" w:rsidRPr="000B71A4" w:rsidRDefault="000F0333" w:rsidP="000F0333">
      <w:pPr>
        <w:jc w:val="center"/>
        <w:rPr>
          <w:sz w:val="28"/>
          <w:szCs w:val="28"/>
          <w:lang w:val="kk-KZ"/>
        </w:rPr>
      </w:pPr>
      <w:r w:rsidRPr="000B71A4">
        <w:rPr>
          <w:position w:val="-20"/>
          <w:sz w:val="28"/>
          <w:szCs w:val="28"/>
          <w:lang w:val="kk-KZ"/>
        </w:rPr>
        <w:object w:dxaOrig="2700" w:dyaOrig="540" w14:anchorId="5B6E7772">
          <v:shape id="_x0000_i1264" type="#_x0000_t75" style="width:136.5pt;height:28.5pt" o:ole="">
            <v:imagedata r:id="rId431" o:title=""/>
          </v:shape>
          <o:OLEObject Type="Embed" ProgID="Equation.3" ShapeID="_x0000_i1264" DrawAspect="Content" ObjectID="_1665838757" r:id="rId432"/>
        </w:object>
      </w:r>
      <w:r w:rsidRPr="000B71A4">
        <w:rPr>
          <w:sz w:val="28"/>
          <w:szCs w:val="28"/>
          <w:lang w:val="kk-KZ"/>
        </w:rPr>
        <w:t>,</w:t>
      </w:r>
    </w:p>
    <w:p w14:paraId="1B3989DD" w14:textId="77777777" w:rsidR="000F0333" w:rsidRPr="000B71A4" w:rsidRDefault="000F0333" w:rsidP="000F0333">
      <w:pPr>
        <w:jc w:val="center"/>
        <w:rPr>
          <w:sz w:val="28"/>
          <w:szCs w:val="28"/>
          <w:lang w:val="kk-KZ"/>
        </w:rPr>
      </w:pPr>
    </w:p>
    <w:p w14:paraId="096AA500" w14:textId="77777777" w:rsidR="000F0333" w:rsidRPr="000B71A4" w:rsidRDefault="000F0333" w:rsidP="000F0333">
      <w:pPr>
        <w:jc w:val="center"/>
        <w:rPr>
          <w:sz w:val="28"/>
          <w:szCs w:val="28"/>
          <w:lang w:val="kk-KZ"/>
        </w:rPr>
      </w:pPr>
      <w:r w:rsidRPr="000B71A4">
        <w:rPr>
          <w:position w:val="-20"/>
          <w:sz w:val="28"/>
          <w:szCs w:val="28"/>
          <w:lang w:val="kk-KZ"/>
        </w:rPr>
        <w:object w:dxaOrig="3420" w:dyaOrig="540" w14:anchorId="37E93DE3">
          <v:shape id="_x0000_i1265" type="#_x0000_t75" style="width:165.75pt;height:28.5pt" o:ole="">
            <v:imagedata r:id="rId433" o:title=""/>
          </v:shape>
          <o:OLEObject Type="Embed" ProgID="Equation.3" ShapeID="_x0000_i1265" DrawAspect="Content" ObjectID="_1665838758" r:id="rId434"/>
        </w:object>
      </w:r>
      <w:r w:rsidRPr="000B71A4">
        <w:rPr>
          <w:sz w:val="28"/>
          <w:szCs w:val="28"/>
          <w:lang w:val="kk-KZ"/>
        </w:rPr>
        <w:t>,</w:t>
      </w:r>
    </w:p>
    <w:p w14:paraId="5B48AFF0" w14:textId="77777777" w:rsidR="000F0333" w:rsidRPr="000B71A4" w:rsidRDefault="000F0333" w:rsidP="000F0333">
      <w:pPr>
        <w:jc w:val="center"/>
        <w:rPr>
          <w:sz w:val="28"/>
          <w:szCs w:val="28"/>
          <w:lang w:val="kk-KZ"/>
        </w:rPr>
      </w:pPr>
    </w:p>
    <w:p w14:paraId="0E927A35" w14:textId="77777777" w:rsidR="000F0333" w:rsidRPr="000B71A4" w:rsidRDefault="000F0333" w:rsidP="000F0333">
      <w:pPr>
        <w:jc w:val="center"/>
        <w:rPr>
          <w:position w:val="-20"/>
          <w:sz w:val="28"/>
          <w:szCs w:val="28"/>
          <w:lang w:val="kk-KZ"/>
        </w:rPr>
      </w:pPr>
      <w:r w:rsidRPr="000B71A4">
        <w:rPr>
          <w:position w:val="-20"/>
          <w:sz w:val="28"/>
          <w:szCs w:val="28"/>
          <w:lang w:val="kk-KZ"/>
        </w:rPr>
        <w:object w:dxaOrig="3320" w:dyaOrig="540" w14:anchorId="09F7EF68">
          <v:shape id="_x0000_i1266" type="#_x0000_t75" style="width:165.75pt;height:28.5pt" o:ole="">
            <v:imagedata r:id="rId435" o:title=""/>
          </v:shape>
          <o:OLEObject Type="Embed" ProgID="Equation.3" ShapeID="_x0000_i1266" DrawAspect="Content" ObjectID="_1665838759" r:id="rId436"/>
        </w:object>
      </w:r>
    </w:p>
    <w:p w14:paraId="24670BF0" w14:textId="77777777" w:rsidR="000F0333" w:rsidRPr="000B71A4" w:rsidRDefault="000F0333" w:rsidP="000F0333">
      <w:pPr>
        <w:jc w:val="center"/>
        <w:rPr>
          <w:sz w:val="28"/>
          <w:szCs w:val="28"/>
          <w:lang w:val="kk-KZ"/>
        </w:rPr>
      </w:pPr>
    </w:p>
    <w:p w14:paraId="133063C2" w14:textId="434ECC54" w:rsidR="000F0333" w:rsidRPr="000B71A4" w:rsidRDefault="007C52FF" w:rsidP="000F0333">
      <w:pPr>
        <w:jc w:val="both"/>
        <w:rPr>
          <w:sz w:val="28"/>
          <w:szCs w:val="28"/>
          <w:lang w:val="kk-KZ"/>
        </w:rPr>
      </w:pPr>
      <w:r w:rsidRPr="000B71A4">
        <w:rPr>
          <w:sz w:val="28"/>
          <w:szCs w:val="28"/>
          <w:lang w:val="kk-KZ"/>
        </w:rPr>
        <w:t>and put</w:t>
      </w:r>
    </w:p>
    <w:p w14:paraId="410182B0" w14:textId="77777777" w:rsidR="007C52FF" w:rsidRPr="000B71A4" w:rsidRDefault="007C52FF" w:rsidP="000F0333">
      <w:pPr>
        <w:jc w:val="both"/>
        <w:rPr>
          <w:sz w:val="28"/>
          <w:szCs w:val="28"/>
          <w:lang w:val="kk-KZ"/>
        </w:rPr>
      </w:pPr>
    </w:p>
    <w:p w14:paraId="426FCEA3" w14:textId="1BBD2387" w:rsidR="000F0333" w:rsidRPr="000B71A4" w:rsidRDefault="007C52FF" w:rsidP="000F0333">
      <w:pPr>
        <w:ind w:firstLine="709"/>
        <w:jc w:val="center"/>
        <w:rPr>
          <w:sz w:val="28"/>
          <w:szCs w:val="28"/>
          <w:lang w:val="kk-KZ"/>
        </w:rPr>
      </w:pPr>
      <w:r w:rsidRPr="000B71A4">
        <w:rPr>
          <w:position w:val="-12"/>
          <w:sz w:val="28"/>
          <w:szCs w:val="28"/>
        </w:rPr>
        <w:object w:dxaOrig="5160" w:dyaOrig="380" w14:anchorId="07A81644">
          <v:shape id="_x0000_i1267" type="#_x0000_t75" style="width:259.5pt;height:21.75pt" o:ole="" fillcolor="window">
            <v:imagedata r:id="rId437" o:title=""/>
          </v:shape>
          <o:OLEObject Type="Embed" ProgID="Equation.3" ShapeID="_x0000_i1267" DrawAspect="Content" ObjectID="_1665838760" r:id="rId438"/>
        </w:object>
      </w:r>
      <w:r w:rsidR="000F0333" w:rsidRPr="000B71A4">
        <w:rPr>
          <w:sz w:val="28"/>
          <w:szCs w:val="28"/>
        </w:rPr>
        <w:t>,</w:t>
      </w:r>
    </w:p>
    <w:p w14:paraId="56570FCA" w14:textId="77777777" w:rsidR="000F0333" w:rsidRPr="000B71A4" w:rsidRDefault="000F0333" w:rsidP="000F0333">
      <w:pPr>
        <w:ind w:firstLine="709"/>
        <w:jc w:val="center"/>
        <w:rPr>
          <w:sz w:val="28"/>
          <w:szCs w:val="28"/>
          <w:lang w:val="kk-KZ"/>
        </w:rPr>
      </w:pPr>
    </w:p>
    <w:p w14:paraId="6505AAA6" w14:textId="098E9AC5" w:rsidR="000F0333" w:rsidRPr="000B71A4" w:rsidRDefault="007C52FF" w:rsidP="000F0333">
      <w:pPr>
        <w:jc w:val="center"/>
        <w:rPr>
          <w:sz w:val="28"/>
          <w:szCs w:val="28"/>
        </w:rPr>
      </w:pPr>
      <w:r w:rsidRPr="000B71A4">
        <w:rPr>
          <w:position w:val="-18"/>
          <w:sz w:val="28"/>
          <w:szCs w:val="28"/>
        </w:rPr>
        <w:object w:dxaOrig="6660" w:dyaOrig="480" w14:anchorId="566AEBFE">
          <v:shape id="_x0000_i1268" type="#_x0000_t75" style="width:331.5pt;height:21.75pt" o:ole="" fillcolor="window">
            <v:imagedata r:id="rId439" o:title=""/>
          </v:shape>
          <o:OLEObject Type="Embed" ProgID="Equation.3" ShapeID="_x0000_i1268" DrawAspect="Content" ObjectID="_1665838761" r:id="rId440"/>
        </w:object>
      </w:r>
      <w:r w:rsidR="000F0333" w:rsidRPr="000B71A4">
        <w:rPr>
          <w:sz w:val="28"/>
          <w:szCs w:val="28"/>
        </w:rPr>
        <w:t>,</w:t>
      </w:r>
    </w:p>
    <w:p w14:paraId="25707C38" w14:textId="77777777" w:rsidR="000F0333" w:rsidRPr="000B71A4" w:rsidRDefault="000F0333" w:rsidP="000F0333">
      <w:pPr>
        <w:jc w:val="center"/>
        <w:rPr>
          <w:sz w:val="28"/>
          <w:szCs w:val="28"/>
        </w:rPr>
      </w:pPr>
    </w:p>
    <w:p w14:paraId="675A48FB" w14:textId="28DED1EE" w:rsidR="000F0333" w:rsidRPr="000B71A4" w:rsidRDefault="007C52FF" w:rsidP="000F0333">
      <w:pPr>
        <w:jc w:val="both"/>
        <w:rPr>
          <w:sz w:val="28"/>
          <w:szCs w:val="28"/>
        </w:rPr>
      </w:pPr>
      <w:proofErr w:type="spellStart"/>
      <w:r w:rsidRPr="000B71A4">
        <w:rPr>
          <w:sz w:val="28"/>
          <w:szCs w:val="28"/>
        </w:rPr>
        <w:t>and</w:t>
      </w:r>
      <w:proofErr w:type="spellEnd"/>
      <w:r w:rsidRPr="000B71A4">
        <w:rPr>
          <w:sz w:val="28"/>
          <w:szCs w:val="28"/>
        </w:rPr>
        <w:t xml:space="preserve"> </w:t>
      </w:r>
      <w:proofErr w:type="spellStart"/>
      <w:r w:rsidRPr="000B71A4">
        <w:rPr>
          <w:sz w:val="28"/>
          <w:szCs w:val="28"/>
        </w:rPr>
        <w:t>with</w:t>
      </w:r>
      <w:proofErr w:type="spellEnd"/>
      <w:r w:rsidRPr="000B71A4">
        <w:rPr>
          <w:sz w:val="28"/>
          <w:szCs w:val="28"/>
        </w:rPr>
        <w:t xml:space="preserve"> </w:t>
      </w:r>
      <w:r w:rsidR="000F0333" w:rsidRPr="000B71A4">
        <w:rPr>
          <w:position w:val="-20"/>
          <w:sz w:val="28"/>
          <w:szCs w:val="28"/>
        </w:rPr>
        <w:object w:dxaOrig="3400" w:dyaOrig="540" w14:anchorId="5EEC5F71">
          <v:shape id="_x0000_i1269" type="#_x0000_t75" style="width:165.75pt;height:28.5pt" o:ole="" fillcolor="window">
            <v:imagedata r:id="rId441" o:title=""/>
          </v:shape>
          <o:OLEObject Type="Embed" ProgID="Equation.3" ShapeID="_x0000_i1269" DrawAspect="Content" ObjectID="_1665838762" r:id="rId442"/>
        </w:object>
      </w:r>
    </w:p>
    <w:p w14:paraId="0DAEC0D2" w14:textId="77777777" w:rsidR="000F0333" w:rsidRPr="000B71A4" w:rsidRDefault="000F0333" w:rsidP="000F0333">
      <w:pPr>
        <w:jc w:val="both"/>
        <w:rPr>
          <w:sz w:val="28"/>
          <w:szCs w:val="28"/>
        </w:rPr>
      </w:pPr>
    </w:p>
    <w:p w14:paraId="0427E088" w14:textId="13322614" w:rsidR="000F0333" w:rsidRPr="000B71A4" w:rsidRDefault="007C52FF" w:rsidP="000F0333">
      <w:pPr>
        <w:jc w:val="center"/>
        <w:rPr>
          <w:sz w:val="28"/>
          <w:szCs w:val="28"/>
          <w:lang w:val="kk-KZ"/>
        </w:rPr>
      </w:pPr>
      <w:r w:rsidRPr="000B71A4">
        <w:rPr>
          <w:position w:val="-66"/>
          <w:sz w:val="28"/>
          <w:szCs w:val="28"/>
        </w:rPr>
        <w:object w:dxaOrig="7280" w:dyaOrig="1440" w14:anchorId="2D1648AB">
          <v:shape id="_x0000_i1270" type="#_x0000_t75" style="width:367.5pt;height:1in" o:ole="" fillcolor="window">
            <v:imagedata r:id="rId443" o:title=""/>
          </v:shape>
          <o:OLEObject Type="Embed" ProgID="Equation.3" ShapeID="_x0000_i1270" DrawAspect="Content" ObjectID="_1665838763" r:id="rId444"/>
        </w:object>
      </w:r>
    </w:p>
    <w:p w14:paraId="08DD6347" w14:textId="77777777" w:rsidR="000F0333" w:rsidRPr="000B71A4" w:rsidRDefault="000F0333" w:rsidP="000F0333">
      <w:pPr>
        <w:ind w:firstLine="709"/>
        <w:jc w:val="both"/>
        <w:rPr>
          <w:sz w:val="28"/>
          <w:szCs w:val="28"/>
          <w:lang w:val="kk-KZ"/>
        </w:rPr>
      </w:pPr>
    </w:p>
    <w:p w14:paraId="3036522B" w14:textId="5CA81E29" w:rsidR="000F0333" w:rsidRPr="000B71A4" w:rsidRDefault="007C52FF" w:rsidP="000F0333">
      <w:pPr>
        <w:ind w:firstLine="709"/>
        <w:jc w:val="both"/>
        <w:rPr>
          <w:sz w:val="28"/>
          <w:szCs w:val="28"/>
        </w:rPr>
      </w:pPr>
      <w:r w:rsidRPr="000B71A4">
        <w:rPr>
          <w:sz w:val="28"/>
          <w:szCs w:val="28"/>
          <w:lang w:val="kk-KZ"/>
        </w:rPr>
        <w:t xml:space="preserve">Then for everyone </w:t>
      </w:r>
      <w:r w:rsidR="002061E3" w:rsidRPr="000B71A4">
        <w:rPr>
          <w:position w:val="-16"/>
          <w:sz w:val="28"/>
          <w:szCs w:val="28"/>
        </w:rPr>
        <w:object w:dxaOrig="3320" w:dyaOrig="420" w14:anchorId="4AEEA110">
          <v:shape id="_x0000_i1271" type="#_x0000_t75" style="width:165.75pt;height:21.75pt" o:ole="" fillcolor="window">
            <v:imagedata r:id="rId445" o:title=""/>
          </v:shape>
          <o:OLEObject Type="Embed" ProgID="Equation.3" ShapeID="_x0000_i1271" DrawAspect="Content" ObjectID="_1665838764" r:id="rId446"/>
        </w:object>
      </w:r>
      <w:r w:rsidR="000F0333" w:rsidRPr="000B71A4">
        <w:rPr>
          <w:position w:val="-18"/>
          <w:sz w:val="28"/>
          <w:szCs w:val="28"/>
        </w:rPr>
        <w:object w:dxaOrig="3120" w:dyaOrig="540" w14:anchorId="3FA5AD97">
          <v:shape id="_x0000_i1272" type="#_x0000_t75" style="width:158.25pt;height:28.5pt" o:ole="">
            <v:imagedata r:id="rId447" o:title=""/>
          </v:shape>
          <o:OLEObject Type="Embed" ProgID="Equation.3" ShapeID="_x0000_i1272" DrawAspect="Content" ObjectID="_1665838765" r:id="rId448"/>
        </w:object>
      </w:r>
      <w:r w:rsidR="000F0333" w:rsidRPr="000B71A4">
        <w:rPr>
          <w:sz w:val="28"/>
          <w:szCs w:val="28"/>
        </w:rPr>
        <w:t xml:space="preserve"> </w:t>
      </w:r>
      <w:proofErr w:type="spellStart"/>
      <w:r w:rsidRPr="000B71A4">
        <w:rPr>
          <w:sz w:val="28"/>
          <w:szCs w:val="28"/>
        </w:rPr>
        <w:t>holds</w:t>
      </w:r>
      <w:proofErr w:type="spellEnd"/>
    </w:p>
    <w:p w14:paraId="2EFAF804" w14:textId="77777777" w:rsidR="000F0333" w:rsidRPr="000B71A4" w:rsidRDefault="000F0333" w:rsidP="000F0333">
      <w:pPr>
        <w:jc w:val="center"/>
        <w:rPr>
          <w:sz w:val="28"/>
          <w:szCs w:val="28"/>
        </w:rPr>
      </w:pPr>
      <w:r w:rsidRPr="000B71A4">
        <w:rPr>
          <w:position w:val="-52"/>
          <w:sz w:val="28"/>
          <w:szCs w:val="28"/>
        </w:rPr>
        <w:object w:dxaOrig="4740" w:dyaOrig="1080" w14:anchorId="52015E55">
          <v:shape id="_x0000_i1273" type="#_x0000_t75" style="width:237.75pt;height:57.75pt" o:ole="">
            <v:imagedata r:id="rId449" o:title=""/>
          </v:shape>
          <o:OLEObject Type="Embed" ProgID="Equation.3" ShapeID="_x0000_i1273" DrawAspect="Content" ObjectID="_1665838766" r:id="rId450"/>
        </w:object>
      </w:r>
    </w:p>
    <w:commentRangeStart w:id="22"/>
    <w:p w14:paraId="6D09745D" w14:textId="77777777" w:rsidR="000F0333" w:rsidRPr="000B71A4" w:rsidRDefault="000F0333" w:rsidP="000F0333">
      <w:pPr>
        <w:jc w:val="center"/>
        <w:rPr>
          <w:sz w:val="28"/>
          <w:szCs w:val="28"/>
        </w:rPr>
      </w:pPr>
      <w:r w:rsidRPr="000B71A4">
        <w:rPr>
          <w:position w:val="-32"/>
          <w:sz w:val="28"/>
          <w:szCs w:val="28"/>
        </w:rPr>
        <w:object w:dxaOrig="4360" w:dyaOrig="720" w14:anchorId="198CD2F9">
          <v:shape id="_x0000_i1274" type="#_x0000_t75" style="width:3in;height:36pt" o:ole="">
            <v:imagedata r:id="rId451" o:title=""/>
          </v:shape>
          <o:OLEObject Type="Embed" ProgID="Equation.3" ShapeID="_x0000_i1274" DrawAspect="Content" ObjectID="_1665838767" r:id="rId452"/>
        </w:object>
      </w:r>
      <w:commentRangeEnd w:id="22"/>
      <w:r w:rsidRPr="000B71A4">
        <w:rPr>
          <w:rStyle w:val="affc"/>
        </w:rPr>
        <w:commentReference w:id="22"/>
      </w:r>
    </w:p>
    <w:p w14:paraId="1EC1F57E" w14:textId="5C6AA66E" w:rsidR="000F0333" w:rsidRPr="000B71A4" w:rsidRDefault="007C52FF" w:rsidP="000F0333">
      <w:pPr>
        <w:jc w:val="both"/>
        <w:rPr>
          <w:sz w:val="28"/>
          <w:szCs w:val="28"/>
          <w:lang w:val="kk-KZ"/>
        </w:rPr>
      </w:pPr>
      <w:r w:rsidRPr="000B71A4">
        <w:rPr>
          <w:sz w:val="28"/>
          <w:szCs w:val="28"/>
          <w:lang w:val="kk-KZ"/>
        </w:rPr>
        <w:t>where</w:t>
      </w:r>
    </w:p>
    <w:p w14:paraId="11F3B739" w14:textId="77777777" w:rsidR="000F0333" w:rsidRPr="000B71A4" w:rsidRDefault="000F0333" w:rsidP="000F0333">
      <w:pPr>
        <w:jc w:val="center"/>
        <w:rPr>
          <w:position w:val="-64"/>
          <w:sz w:val="28"/>
          <w:szCs w:val="28"/>
          <w:lang w:val="kk-KZ"/>
        </w:rPr>
      </w:pPr>
      <w:r w:rsidRPr="000B71A4">
        <w:rPr>
          <w:position w:val="-64"/>
          <w:sz w:val="28"/>
          <w:szCs w:val="28"/>
        </w:rPr>
        <w:object w:dxaOrig="3800" w:dyaOrig="1420" w14:anchorId="4A866A1B">
          <v:shape id="_x0000_i1275" type="#_x0000_t75" style="width:187.5pt;height:1in" o:ole="">
            <v:imagedata r:id="rId454" o:title=""/>
          </v:shape>
          <o:OLEObject Type="Embed" ProgID="Equation.3" ShapeID="_x0000_i1275" DrawAspect="Content" ObjectID="_1665838768" r:id="rId455"/>
        </w:object>
      </w:r>
    </w:p>
    <w:p w14:paraId="4DC8AE05" w14:textId="77777777" w:rsidR="000F0333" w:rsidRPr="000B71A4" w:rsidRDefault="000F0333" w:rsidP="000F0333">
      <w:pPr>
        <w:jc w:val="center"/>
        <w:rPr>
          <w:sz w:val="28"/>
          <w:szCs w:val="28"/>
          <w:lang w:val="kk-KZ"/>
        </w:rPr>
      </w:pPr>
    </w:p>
    <w:p w14:paraId="26C8C504" w14:textId="1CBE0572" w:rsidR="000F0333" w:rsidRPr="000B71A4" w:rsidRDefault="007C52FF" w:rsidP="000F0333">
      <w:pPr>
        <w:ind w:firstLine="708"/>
        <w:rPr>
          <w:position w:val="-20"/>
          <w:sz w:val="28"/>
          <w:szCs w:val="28"/>
          <w:lang w:val="kk-KZ"/>
        </w:rPr>
      </w:pPr>
      <w:proofErr w:type="spellStart"/>
      <w:r w:rsidRPr="000B71A4">
        <w:rPr>
          <w:sz w:val="28"/>
          <w:szCs w:val="28"/>
        </w:rPr>
        <w:t>For</w:t>
      </w:r>
      <w:proofErr w:type="spellEnd"/>
      <w:r w:rsidR="000F0333" w:rsidRPr="000B71A4">
        <w:rPr>
          <w:sz w:val="28"/>
          <w:szCs w:val="28"/>
        </w:rPr>
        <w:t xml:space="preserve">  </w:t>
      </w:r>
      <w:r w:rsidR="000F0333" w:rsidRPr="000B71A4">
        <w:rPr>
          <w:position w:val="-20"/>
          <w:sz w:val="28"/>
          <w:szCs w:val="28"/>
        </w:rPr>
        <w:object w:dxaOrig="2840" w:dyaOrig="580" w14:anchorId="21A16ADF">
          <v:shape id="_x0000_i1276" type="#_x0000_t75" style="width:136.5pt;height:28.5pt" o:ole="">
            <v:imagedata r:id="rId456" o:title=""/>
          </v:shape>
          <o:OLEObject Type="Embed" ProgID="Equation.3" ShapeID="_x0000_i1276" DrawAspect="Content" ObjectID="_1665838769" r:id="rId457"/>
        </w:object>
      </w:r>
    </w:p>
    <w:p w14:paraId="7F3B0410" w14:textId="77777777" w:rsidR="000F0333" w:rsidRPr="000B71A4" w:rsidRDefault="000F0333" w:rsidP="000F0333">
      <w:pPr>
        <w:ind w:firstLine="708"/>
        <w:rPr>
          <w:sz w:val="28"/>
          <w:szCs w:val="28"/>
          <w:lang w:val="kk-KZ"/>
        </w:rPr>
      </w:pPr>
    </w:p>
    <w:p w14:paraId="1617E34F" w14:textId="2F42ECF2" w:rsidR="000F0333" w:rsidRPr="000B71A4" w:rsidRDefault="000B0099" w:rsidP="000F0333">
      <w:pPr>
        <w:ind w:firstLine="708"/>
        <w:jc w:val="center"/>
        <w:rPr>
          <w:position w:val="-32"/>
          <w:sz w:val="28"/>
          <w:szCs w:val="28"/>
          <w:lang w:val="kk-KZ"/>
        </w:rPr>
      </w:pPr>
      <w:r w:rsidRPr="000B71A4">
        <w:rPr>
          <w:position w:val="-36"/>
          <w:sz w:val="28"/>
          <w:szCs w:val="28"/>
        </w:rPr>
        <w:object w:dxaOrig="5500" w:dyaOrig="840" w14:anchorId="488DB76A">
          <v:shape id="_x0000_i1277" type="#_x0000_t75" style="width:273.75pt;height:43.5pt" o:ole="">
            <v:imagedata r:id="rId458" o:title=""/>
          </v:shape>
          <o:OLEObject Type="Embed" ProgID="Equation.3" ShapeID="_x0000_i1277" DrawAspect="Content" ObjectID="_1665838770" r:id="rId459"/>
        </w:object>
      </w:r>
    </w:p>
    <w:p w14:paraId="2D780D2A" w14:textId="77777777" w:rsidR="000F0333" w:rsidRPr="000B71A4" w:rsidRDefault="000F0333" w:rsidP="000F0333">
      <w:pPr>
        <w:ind w:firstLine="708"/>
        <w:jc w:val="center"/>
        <w:rPr>
          <w:sz w:val="28"/>
          <w:szCs w:val="28"/>
          <w:lang w:val="kk-KZ"/>
        </w:rPr>
      </w:pPr>
    </w:p>
    <w:p w14:paraId="719DD853" w14:textId="4A1FA4B4" w:rsidR="000F0333" w:rsidRPr="000B71A4" w:rsidRDefault="007C52FF" w:rsidP="000F0333">
      <w:pPr>
        <w:ind w:firstLine="708"/>
        <w:rPr>
          <w:position w:val="-20"/>
          <w:sz w:val="28"/>
          <w:szCs w:val="28"/>
          <w:lang w:val="kk-KZ"/>
        </w:rPr>
      </w:pPr>
      <w:proofErr w:type="spellStart"/>
      <w:r w:rsidRPr="000B71A4">
        <w:rPr>
          <w:sz w:val="28"/>
          <w:szCs w:val="28"/>
        </w:rPr>
        <w:t>For</w:t>
      </w:r>
      <w:proofErr w:type="spellEnd"/>
      <w:r w:rsidR="000F0333" w:rsidRPr="000B71A4">
        <w:rPr>
          <w:sz w:val="28"/>
          <w:szCs w:val="28"/>
        </w:rPr>
        <w:t xml:space="preserve">  </w:t>
      </w:r>
      <w:r w:rsidR="000F0333" w:rsidRPr="000B71A4">
        <w:rPr>
          <w:position w:val="-20"/>
          <w:sz w:val="28"/>
          <w:szCs w:val="28"/>
        </w:rPr>
        <w:object w:dxaOrig="3580" w:dyaOrig="580" w14:anchorId="7FC24581">
          <v:shape id="_x0000_i1278" type="#_x0000_t75" style="width:180pt;height:28.5pt" o:ole="">
            <v:imagedata r:id="rId460" o:title=""/>
          </v:shape>
          <o:OLEObject Type="Embed" ProgID="Equation.3" ShapeID="_x0000_i1278" DrawAspect="Content" ObjectID="_1665838771" r:id="rId461"/>
        </w:object>
      </w:r>
    </w:p>
    <w:p w14:paraId="4F80E0B6" w14:textId="77777777" w:rsidR="000F0333" w:rsidRPr="000B71A4" w:rsidRDefault="000F0333" w:rsidP="000F0333">
      <w:pPr>
        <w:ind w:firstLine="708"/>
        <w:rPr>
          <w:sz w:val="28"/>
          <w:szCs w:val="28"/>
          <w:lang w:val="kk-KZ"/>
        </w:rPr>
      </w:pPr>
    </w:p>
    <w:p w14:paraId="1E398A00" w14:textId="22FD3668" w:rsidR="000F0333" w:rsidRPr="000B71A4" w:rsidRDefault="000B0099" w:rsidP="000F0333">
      <w:pPr>
        <w:tabs>
          <w:tab w:val="left" w:pos="2410"/>
        </w:tabs>
        <w:ind w:firstLine="708"/>
        <w:jc w:val="center"/>
        <w:rPr>
          <w:position w:val="-86"/>
          <w:sz w:val="28"/>
          <w:szCs w:val="28"/>
          <w:lang w:val="kk-KZ"/>
        </w:rPr>
      </w:pPr>
      <w:r w:rsidRPr="000B71A4">
        <w:rPr>
          <w:position w:val="-66"/>
          <w:sz w:val="28"/>
          <w:szCs w:val="28"/>
        </w:rPr>
        <w:object w:dxaOrig="5280" w:dyaOrig="1440" w14:anchorId="5AF16A8F">
          <v:shape id="_x0000_i1279" type="#_x0000_t75" style="width:259.5pt;height:1in" o:ole="">
            <v:imagedata r:id="rId462" o:title=""/>
          </v:shape>
          <o:OLEObject Type="Embed" ProgID="Equation.3" ShapeID="_x0000_i1279" DrawAspect="Content" ObjectID="_1665838772" r:id="rId463"/>
        </w:object>
      </w:r>
    </w:p>
    <w:p w14:paraId="206FDA59" w14:textId="77777777" w:rsidR="000F0333" w:rsidRPr="000B71A4" w:rsidRDefault="000F0333" w:rsidP="000F0333">
      <w:pPr>
        <w:tabs>
          <w:tab w:val="left" w:pos="2410"/>
        </w:tabs>
        <w:ind w:firstLine="708"/>
        <w:jc w:val="center"/>
        <w:rPr>
          <w:sz w:val="28"/>
          <w:szCs w:val="28"/>
          <w:lang w:val="kk-KZ"/>
        </w:rPr>
      </w:pPr>
    </w:p>
    <w:p w14:paraId="7E185295" w14:textId="22DB4C47" w:rsidR="000F0333" w:rsidRPr="000B71A4" w:rsidRDefault="000B0099" w:rsidP="000F0333">
      <w:pPr>
        <w:ind w:firstLine="708"/>
        <w:rPr>
          <w:position w:val="-20"/>
          <w:sz w:val="28"/>
          <w:szCs w:val="28"/>
          <w:lang w:val="kk-KZ"/>
        </w:rPr>
      </w:pPr>
      <w:r w:rsidRPr="000B71A4">
        <w:rPr>
          <w:sz w:val="28"/>
          <w:szCs w:val="28"/>
          <w:lang w:val="en-US"/>
        </w:rPr>
        <w:t>For</w:t>
      </w:r>
      <w:r w:rsidR="000F0333" w:rsidRPr="000B71A4">
        <w:rPr>
          <w:sz w:val="28"/>
          <w:szCs w:val="28"/>
        </w:rPr>
        <w:t xml:space="preserve">  </w:t>
      </w:r>
      <w:r w:rsidR="000F0333" w:rsidRPr="000B71A4">
        <w:rPr>
          <w:position w:val="-20"/>
          <w:sz w:val="28"/>
          <w:szCs w:val="28"/>
        </w:rPr>
        <w:object w:dxaOrig="2940" w:dyaOrig="580" w14:anchorId="7A91E429">
          <v:shape id="_x0000_i1280" type="#_x0000_t75" style="width:151.5pt;height:28.5pt" o:ole="">
            <v:imagedata r:id="rId464" o:title=""/>
          </v:shape>
          <o:OLEObject Type="Embed" ProgID="Equation.3" ShapeID="_x0000_i1280" DrawAspect="Content" ObjectID="_1665838773" r:id="rId465"/>
        </w:object>
      </w:r>
    </w:p>
    <w:p w14:paraId="06251E8F" w14:textId="77777777" w:rsidR="000F0333" w:rsidRPr="000B71A4" w:rsidRDefault="000F0333" w:rsidP="000F0333">
      <w:pPr>
        <w:ind w:firstLine="708"/>
        <w:rPr>
          <w:sz w:val="28"/>
          <w:szCs w:val="28"/>
          <w:lang w:val="kk-KZ"/>
        </w:rPr>
      </w:pPr>
    </w:p>
    <w:p w14:paraId="59121429" w14:textId="5EA6642D" w:rsidR="000F0333" w:rsidRPr="000B71A4" w:rsidRDefault="000B0099" w:rsidP="000F0333">
      <w:pPr>
        <w:rPr>
          <w:sz w:val="28"/>
          <w:szCs w:val="28"/>
        </w:rPr>
      </w:pPr>
      <w:proofErr w:type="spellStart"/>
      <w:r w:rsidRPr="000B71A4">
        <w:rPr>
          <w:sz w:val="28"/>
          <w:szCs w:val="28"/>
        </w:rPr>
        <w:t>if</w:t>
      </w:r>
      <w:proofErr w:type="spellEnd"/>
      <w:r w:rsidR="000F0333" w:rsidRPr="000B71A4">
        <w:rPr>
          <w:sz w:val="28"/>
          <w:szCs w:val="28"/>
        </w:rPr>
        <w:t xml:space="preserve"> </w:t>
      </w:r>
      <w:r w:rsidR="000F0333" w:rsidRPr="000B71A4">
        <w:rPr>
          <w:position w:val="-14"/>
          <w:sz w:val="28"/>
          <w:szCs w:val="28"/>
        </w:rPr>
        <w:object w:dxaOrig="1040" w:dyaOrig="420" w14:anchorId="49EAEE88">
          <v:shape id="_x0000_i1281" type="#_x0000_t75" style="width:50.25pt;height:21.75pt" o:ole="">
            <v:imagedata r:id="rId381" o:title=""/>
          </v:shape>
          <o:OLEObject Type="Embed" ProgID="Equation.3" ShapeID="_x0000_i1281" DrawAspect="Content" ObjectID="_1665838774" r:id="rId466"/>
        </w:object>
      </w:r>
      <w:r w:rsidR="000F0333" w:rsidRPr="000B71A4">
        <w:rPr>
          <w:sz w:val="28"/>
          <w:szCs w:val="28"/>
        </w:rPr>
        <w:t>:</w:t>
      </w:r>
    </w:p>
    <w:p w14:paraId="259C5C49" w14:textId="4D209675" w:rsidR="000F0333" w:rsidRPr="000B71A4" w:rsidRDefault="000B0099" w:rsidP="000F0333">
      <w:pPr>
        <w:ind w:firstLine="708"/>
        <w:jc w:val="center"/>
        <w:rPr>
          <w:sz w:val="28"/>
          <w:szCs w:val="28"/>
        </w:rPr>
      </w:pPr>
      <w:r w:rsidRPr="000B71A4">
        <w:rPr>
          <w:position w:val="-72"/>
          <w:sz w:val="28"/>
          <w:szCs w:val="28"/>
        </w:rPr>
        <w:object w:dxaOrig="5679" w:dyaOrig="1560" w14:anchorId="54CDB7FD">
          <v:shape id="_x0000_i1282" type="#_x0000_t75" style="width:280.5pt;height:79.5pt" o:ole="">
            <v:imagedata r:id="rId467" o:title=""/>
          </v:shape>
          <o:OLEObject Type="Embed" ProgID="Equation.3" ShapeID="_x0000_i1282" DrawAspect="Content" ObjectID="_1665838775" r:id="rId468"/>
        </w:object>
      </w:r>
    </w:p>
    <w:p w14:paraId="7A8D2BDE" w14:textId="3E9A5EAD" w:rsidR="000F0333" w:rsidRPr="000B71A4" w:rsidRDefault="000B0099" w:rsidP="000F0333">
      <w:pPr>
        <w:rPr>
          <w:sz w:val="28"/>
          <w:szCs w:val="28"/>
        </w:rPr>
      </w:pPr>
      <w:proofErr w:type="spellStart"/>
      <w:r w:rsidRPr="000B71A4">
        <w:rPr>
          <w:sz w:val="28"/>
          <w:szCs w:val="28"/>
        </w:rPr>
        <w:lastRenderedPageBreak/>
        <w:t>if</w:t>
      </w:r>
      <w:proofErr w:type="spellEnd"/>
      <w:r w:rsidR="000F0333" w:rsidRPr="000B71A4">
        <w:rPr>
          <w:sz w:val="28"/>
          <w:szCs w:val="28"/>
        </w:rPr>
        <w:t xml:space="preserve"> </w:t>
      </w:r>
      <w:r w:rsidR="000F0333" w:rsidRPr="000B71A4">
        <w:rPr>
          <w:position w:val="-14"/>
          <w:sz w:val="28"/>
          <w:szCs w:val="28"/>
        </w:rPr>
        <w:object w:dxaOrig="1660" w:dyaOrig="420" w14:anchorId="731843EB">
          <v:shape id="_x0000_i1283" type="#_x0000_t75" style="width:86.25pt;height:21.75pt" o:ole="">
            <v:imagedata r:id="rId395" o:title=""/>
          </v:shape>
          <o:OLEObject Type="Embed" ProgID="Equation.3" ShapeID="_x0000_i1283" DrawAspect="Content" ObjectID="_1665838776" r:id="rId469"/>
        </w:object>
      </w:r>
      <w:r w:rsidR="000F0333" w:rsidRPr="000B71A4">
        <w:rPr>
          <w:sz w:val="28"/>
          <w:szCs w:val="28"/>
        </w:rPr>
        <w:t>:</w:t>
      </w:r>
    </w:p>
    <w:p w14:paraId="14D8CB34" w14:textId="14F857AF" w:rsidR="000F0333" w:rsidRPr="000B71A4" w:rsidRDefault="000B0099" w:rsidP="000F0333">
      <w:pPr>
        <w:jc w:val="center"/>
        <w:rPr>
          <w:sz w:val="28"/>
          <w:szCs w:val="28"/>
        </w:rPr>
      </w:pPr>
      <w:r w:rsidRPr="000B71A4">
        <w:rPr>
          <w:position w:val="-66"/>
          <w:sz w:val="28"/>
          <w:szCs w:val="28"/>
        </w:rPr>
        <w:object w:dxaOrig="5679" w:dyaOrig="1440" w14:anchorId="04F27481">
          <v:shape id="_x0000_i1284" type="#_x0000_t75" style="width:273.75pt;height:1in" o:ole="">
            <v:imagedata r:id="rId470" o:title=""/>
          </v:shape>
          <o:OLEObject Type="Embed" ProgID="Equation.3" ShapeID="_x0000_i1284" DrawAspect="Content" ObjectID="_1665838777" r:id="rId471"/>
        </w:object>
      </w:r>
    </w:p>
    <w:p w14:paraId="5BF83E6A" w14:textId="77777777" w:rsidR="000F0333" w:rsidRPr="000B71A4" w:rsidRDefault="000F0333" w:rsidP="000F0333">
      <w:pPr>
        <w:rPr>
          <w:lang w:val="kk-KZ" w:eastAsia="en-US"/>
        </w:rPr>
      </w:pPr>
    </w:p>
    <w:p w14:paraId="5D7F4F02" w14:textId="44F77DAB" w:rsidR="000F0333" w:rsidRPr="000B71A4" w:rsidRDefault="000B0099" w:rsidP="00D55558">
      <w:pPr>
        <w:pStyle w:val="20"/>
        <w:numPr>
          <w:ilvl w:val="2"/>
          <w:numId w:val="11"/>
        </w:numPr>
        <w:ind w:left="0" w:firstLine="0"/>
        <w:jc w:val="both"/>
        <w:rPr>
          <w:rFonts w:ascii="Times New Roman" w:hAnsi="Times New Roman" w:cs="Times New Roman"/>
          <w:b w:val="0"/>
          <w:i w:val="0"/>
          <w:iCs w:val="0"/>
          <w:lang w:val="en-US"/>
        </w:rPr>
      </w:pPr>
      <w:bookmarkStart w:id="23" w:name="_Toc55224240"/>
      <w:r w:rsidRPr="000B71A4">
        <w:rPr>
          <w:rFonts w:ascii="Times New Roman" w:hAnsi="Times New Roman" w:cs="Times New Roman"/>
          <w:b w:val="0"/>
          <w:i w:val="0"/>
          <w:iCs w:val="0"/>
          <w:lang w:val="en-US"/>
        </w:rPr>
        <w:t xml:space="preserve">Application of tensor products of functionals to approximate calculation of linear functionals in the Chebyshev system in </w:t>
      </w:r>
      <w:proofErr w:type="spellStart"/>
      <w:r w:rsidRPr="000B71A4">
        <w:rPr>
          <w:rFonts w:ascii="Times New Roman" w:hAnsi="Times New Roman" w:cs="Times New Roman"/>
          <w:b w:val="0"/>
          <w:i w:val="0"/>
          <w:iCs w:val="0"/>
          <w:lang w:val="en-US"/>
        </w:rPr>
        <w:t>Sobolev</w:t>
      </w:r>
      <w:proofErr w:type="spellEnd"/>
      <w:r w:rsidRPr="000B71A4">
        <w:rPr>
          <w:rFonts w:ascii="Times New Roman" w:hAnsi="Times New Roman" w:cs="Times New Roman"/>
          <w:b w:val="0"/>
          <w:i w:val="0"/>
          <w:iCs w:val="0"/>
          <w:lang w:val="en-US"/>
        </w:rPr>
        <w:t xml:space="preserve"> classes </w:t>
      </w:r>
      <w:bookmarkEnd w:id="23"/>
      <w:r w:rsidR="000F0333" w:rsidRPr="000B71A4">
        <w:rPr>
          <w:rFonts w:ascii="Times New Roman" w:hAnsi="Times New Roman" w:cs="Times New Roman"/>
          <w:i w:val="0"/>
          <w:iCs w:val="0"/>
          <w:position w:val="-14"/>
        </w:rPr>
        <w:object w:dxaOrig="2060" w:dyaOrig="400" w14:anchorId="646C1C27">
          <v:shape id="_x0000_i1285" type="#_x0000_t75" style="width:100.5pt;height:21.75pt" o:ole="" fillcolor="window">
            <v:imagedata r:id="rId26" o:title=""/>
          </v:shape>
          <o:OLEObject Type="Embed" ProgID="Equation.3" ShapeID="_x0000_i1285" DrawAspect="Content" ObjectID="_1665838778" r:id="rId472"/>
        </w:object>
      </w:r>
    </w:p>
    <w:p w14:paraId="4AC6DC3B" w14:textId="55239439" w:rsidR="000B0099" w:rsidRPr="000B71A4" w:rsidRDefault="000B0099" w:rsidP="000F0333">
      <w:pPr>
        <w:ind w:firstLine="708"/>
        <w:jc w:val="both"/>
        <w:rPr>
          <w:sz w:val="28"/>
          <w:szCs w:val="28"/>
          <w:lang w:val="en-US"/>
        </w:rPr>
      </w:pPr>
    </w:p>
    <w:p w14:paraId="50FA1F8E" w14:textId="77777777" w:rsidR="000B0099" w:rsidRPr="000B71A4" w:rsidRDefault="000B0099" w:rsidP="000F0333">
      <w:pPr>
        <w:ind w:firstLine="708"/>
        <w:jc w:val="both"/>
        <w:rPr>
          <w:sz w:val="28"/>
          <w:szCs w:val="28"/>
          <w:lang w:val="en-US"/>
        </w:rPr>
      </w:pPr>
    </w:p>
    <w:p w14:paraId="3C9E4146" w14:textId="4434AB62" w:rsidR="000F0333" w:rsidRPr="000B71A4" w:rsidRDefault="000B0099" w:rsidP="000F0333">
      <w:pPr>
        <w:ind w:firstLine="708"/>
        <w:jc w:val="both"/>
        <w:rPr>
          <w:sz w:val="28"/>
          <w:szCs w:val="28"/>
          <w:lang w:val="en-US"/>
        </w:rPr>
      </w:pPr>
      <w:r w:rsidRPr="000B71A4">
        <w:rPr>
          <w:sz w:val="28"/>
          <w:szCs w:val="28"/>
          <w:lang w:val="kk-KZ"/>
        </w:rPr>
        <w:t>In the following theorem, an explicit formula for the resulting approximation error is written, which allows further estimates to be made on classes of functions with weighted estimates for trigonometric Fourier coefficients</w:t>
      </w:r>
      <w:r w:rsidR="000F0333" w:rsidRPr="000B71A4">
        <w:rPr>
          <w:sz w:val="28"/>
          <w:szCs w:val="28"/>
          <w:lang w:val="en-US"/>
        </w:rPr>
        <w:t>.</w:t>
      </w:r>
    </w:p>
    <w:p w14:paraId="1E3B019C" w14:textId="77777777" w:rsidR="000F0333" w:rsidRPr="000B71A4" w:rsidRDefault="000F0333" w:rsidP="000F0333">
      <w:pPr>
        <w:rPr>
          <w:lang w:val="kk-KZ" w:eastAsia="en-US"/>
        </w:rPr>
      </w:pPr>
    </w:p>
    <w:p w14:paraId="58B975B8" w14:textId="2FE94F45" w:rsidR="000F0333" w:rsidRPr="000B71A4" w:rsidRDefault="000F0333" w:rsidP="000F0333">
      <w:pPr>
        <w:ind w:firstLine="708"/>
        <w:jc w:val="both"/>
        <w:rPr>
          <w:sz w:val="28"/>
          <w:szCs w:val="28"/>
          <w:lang w:val="kk-KZ"/>
        </w:rPr>
      </w:pPr>
      <w:r w:rsidRPr="000B71A4">
        <w:rPr>
          <w:sz w:val="28"/>
          <w:szCs w:val="28"/>
        </w:rPr>
        <w:t>Теорема</w:t>
      </w:r>
      <w:r w:rsidRPr="000B71A4">
        <w:rPr>
          <w:sz w:val="28"/>
          <w:szCs w:val="28"/>
          <w:lang w:val="en-US"/>
        </w:rPr>
        <w:t xml:space="preserve"> 3.</w:t>
      </w:r>
      <w:r w:rsidR="002061E3" w:rsidRPr="000B71A4">
        <w:rPr>
          <w:sz w:val="28"/>
          <w:szCs w:val="28"/>
          <w:lang w:val="en-US"/>
        </w:rPr>
        <w:t>4</w:t>
      </w:r>
      <w:r w:rsidRPr="000B71A4">
        <w:rPr>
          <w:sz w:val="28"/>
          <w:szCs w:val="28"/>
          <w:lang w:val="en-US"/>
        </w:rPr>
        <w:t xml:space="preserve">. </w:t>
      </w:r>
      <w:r w:rsidR="000B0099" w:rsidRPr="000B71A4">
        <w:rPr>
          <w:sz w:val="28"/>
          <w:szCs w:val="28"/>
          <w:lang w:val="en-US"/>
        </w:rPr>
        <w:t xml:space="preserve">Let </w:t>
      </w:r>
      <w:r w:rsidRPr="000B71A4">
        <w:rPr>
          <w:rFonts w:ascii="Calibri" w:hAnsi="Calibri"/>
          <w:color w:val="000000"/>
          <w:spacing w:val="-3"/>
          <w:position w:val="-6"/>
          <w:sz w:val="22"/>
          <w:szCs w:val="22"/>
          <w:lang w:val="en-US"/>
        </w:rPr>
        <w:object w:dxaOrig="780" w:dyaOrig="320" w14:anchorId="2280F337">
          <v:shape id="_x0000_i1286" type="#_x0000_t75" style="width:43.5pt;height:14.25pt" o:ole="">
            <v:imagedata r:id="rId473" o:title=""/>
          </v:shape>
          <o:OLEObject Type="Embed" ProgID="Equation.3" ShapeID="_x0000_i1286" DrawAspect="Content" ObjectID="_1665838779" r:id="rId474"/>
        </w:object>
      </w:r>
      <w:r w:rsidRPr="000B71A4">
        <w:rPr>
          <w:rFonts w:ascii="Calibri" w:hAnsi="Calibri"/>
          <w:color w:val="000000"/>
          <w:spacing w:val="-3"/>
          <w:position w:val="-6"/>
          <w:sz w:val="22"/>
          <w:szCs w:val="22"/>
          <w:lang w:val="en-US"/>
        </w:rPr>
        <w:t xml:space="preserve"> </w:t>
      </w:r>
      <w:r w:rsidR="000B0099" w:rsidRPr="000B71A4">
        <w:rPr>
          <w:sz w:val="28"/>
          <w:szCs w:val="28"/>
          <w:lang w:val="en-US"/>
        </w:rPr>
        <w:t>and for every integer</w:t>
      </w:r>
      <w:r w:rsidRPr="000B71A4">
        <w:rPr>
          <w:sz w:val="28"/>
          <w:szCs w:val="28"/>
          <w:lang w:val="en-US"/>
        </w:rPr>
        <w:t xml:space="preserve"> </w:t>
      </w:r>
      <w:r w:rsidRPr="000B71A4">
        <w:rPr>
          <w:color w:val="000000"/>
          <w:spacing w:val="-3"/>
          <w:position w:val="-6"/>
          <w:sz w:val="28"/>
          <w:szCs w:val="28"/>
          <w:lang w:val="en-US"/>
        </w:rPr>
        <w:object w:dxaOrig="760" w:dyaOrig="320" w14:anchorId="47FF3FCD">
          <v:shape id="_x0000_i1287" type="#_x0000_t75" style="width:36pt;height:14.25pt" o:ole="">
            <v:imagedata r:id="rId475" o:title=""/>
          </v:shape>
          <o:OLEObject Type="Embed" ProgID="Equation.3" ShapeID="_x0000_i1287" DrawAspect="Content" ObjectID="_1665838780" r:id="rId476"/>
        </w:object>
      </w:r>
      <w:r w:rsidRPr="000B71A4">
        <w:rPr>
          <w:color w:val="000000"/>
          <w:spacing w:val="-3"/>
          <w:sz w:val="28"/>
          <w:szCs w:val="28"/>
          <w:lang w:val="en-US"/>
        </w:rPr>
        <w:t xml:space="preserve"> </w:t>
      </w:r>
      <w:r w:rsidR="000B0099" w:rsidRPr="000B71A4">
        <w:rPr>
          <w:color w:val="000000"/>
          <w:spacing w:val="-3"/>
          <w:sz w:val="28"/>
          <w:szCs w:val="28"/>
          <w:lang w:val="en-US"/>
        </w:rPr>
        <w:t>real-valued sequence</w:t>
      </w:r>
      <w:r w:rsidRPr="000B71A4">
        <w:rPr>
          <w:rFonts w:ascii="Calibri" w:hAnsi="Calibri"/>
          <w:color w:val="000000"/>
          <w:spacing w:val="-3"/>
          <w:position w:val="-12"/>
          <w:sz w:val="22"/>
          <w:szCs w:val="22"/>
          <w:lang w:val="en-US"/>
        </w:rPr>
        <w:object w:dxaOrig="520" w:dyaOrig="380" w14:anchorId="263F6581">
          <v:shape id="_x0000_i1288" type="#_x0000_t75" style="width:28.5pt;height:14.25pt" o:ole="">
            <v:imagedata r:id="rId477" o:title=""/>
          </v:shape>
          <o:OLEObject Type="Embed" ProgID="Equation.3" ShapeID="_x0000_i1288" DrawAspect="Content" ObjectID="_1665838781" r:id="rId478"/>
        </w:object>
      </w:r>
      <w:r w:rsidRPr="000B71A4">
        <w:rPr>
          <w:color w:val="000000"/>
          <w:spacing w:val="-3"/>
          <w:sz w:val="28"/>
          <w:szCs w:val="28"/>
          <w:lang w:val="en-US"/>
        </w:rPr>
        <w:t xml:space="preserve"> </w:t>
      </w:r>
      <w:r w:rsidR="000B0099" w:rsidRPr="000B71A4">
        <w:rPr>
          <w:color w:val="000000"/>
          <w:spacing w:val="-3"/>
          <w:sz w:val="28"/>
          <w:szCs w:val="28"/>
          <w:lang w:val="en-US"/>
        </w:rPr>
        <w:t xml:space="preserve">is set such that </w:t>
      </w:r>
      <w:r w:rsidRPr="000B71A4">
        <w:rPr>
          <w:color w:val="000000"/>
          <w:spacing w:val="-3"/>
          <w:position w:val="-12"/>
          <w:sz w:val="28"/>
          <w:szCs w:val="28"/>
          <w:lang w:val="en-US"/>
        </w:rPr>
        <w:object w:dxaOrig="2060" w:dyaOrig="380" w14:anchorId="6925CB05">
          <v:shape id="_x0000_i1289" type="#_x0000_t75" style="width:100.5pt;height:14.25pt" o:ole="">
            <v:imagedata r:id="rId479" o:title=""/>
          </v:shape>
          <o:OLEObject Type="Embed" ProgID="Equation.3" ShapeID="_x0000_i1289" DrawAspect="Content" ObjectID="_1665838782" r:id="rId480"/>
        </w:object>
      </w:r>
      <w:r w:rsidRPr="000B71A4">
        <w:rPr>
          <w:color w:val="000000"/>
          <w:spacing w:val="-3"/>
          <w:sz w:val="28"/>
          <w:szCs w:val="28"/>
          <w:lang w:val="en-US"/>
        </w:rPr>
        <w:t xml:space="preserve"> </w:t>
      </w:r>
      <w:r w:rsidRPr="000B71A4">
        <w:rPr>
          <w:color w:val="000000"/>
          <w:spacing w:val="-3"/>
          <w:sz w:val="28"/>
          <w:szCs w:val="28"/>
        </w:rPr>
        <w:t>и</w:t>
      </w:r>
      <w:r w:rsidRPr="000B71A4">
        <w:rPr>
          <w:color w:val="000000"/>
          <w:spacing w:val="-3"/>
          <w:sz w:val="28"/>
          <w:szCs w:val="28"/>
          <w:lang w:val="en-US"/>
        </w:rPr>
        <w:t xml:space="preserve"> </w:t>
      </w:r>
      <w:r w:rsidRPr="000B71A4">
        <w:rPr>
          <w:position w:val="-12"/>
          <w:sz w:val="28"/>
          <w:szCs w:val="28"/>
        </w:rPr>
        <w:object w:dxaOrig="760" w:dyaOrig="380" w14:anchorId="69EA71C1">
          <v:shape id="_x0000_i1290" type="#_x0000_t75" style="width:36pt;height:14.25pt" o:ole="">
            <v:imagedata r:id="rId481" o:title=""/>
          </v:shape>
          <o:OLEObject Type="Embed" ProgID="Equation.3" ShapeID="_x0000_i1290" DrawAspect="Content" ObjectID="_1665838783" r:id="rId482"/>
        </w:object>
      </w:r>
      <w:r w:rsidR="000B0099" w:rsidRPr="000B71A4">
        <w:rPr>
          <w:sz w:val="28"/>
          <w:szCs w:val="28"/>
          <w:lang w:val="en-US"/>
        </w:rPr>
        <w:t xml:space="preserve"> for </w:t>
      </w:r>
      <w:proofErr w:type="gramStart"/>
      <w:r w:rsidR="000B0099" w:rsidRPr="000B71A4">
        <w:rPr>
          <w:sz w:val="28"/>
          <w:szCs w:val="28"/>
          <w:lang w:val="en-US"/>
        </w:rPr>
        <w:t xml:space="preserve">all </w:t>
      </w:r>
      <w:proofErr w:type="gramEnd"/>
      <w:r w:rsidRPr="000B71A4">
        <w:rPr>
          <w:position w:val="-6"/>
          <w:sz w:val="28"/>
          <w:szCs w:val="28"/>
        </w:rPr>
        <w:object w:dxaOrig="760" w:dyaOrig="320" w14:anchorId="621AEB61">
          <v:shape id="_x0000_i1291" type="#_x0000_t75" style="width:36pt;height:14.25pt" o:ole="">
            <v:imagedata r:id="rId483" o:title=""/>
          </v:shape>
          <o:OLEObject Type="Embed" ProgID="Equation.3" ShapeID="_x0000_i1291" DrawAspect="Content" ObjectID="_1665838784" r:id="rId484"/>
        </w:object>
      </w:r>
      <w:r w:rsidRPr="000B71A4">
        <w:rPr>
          <w:sz w:val="28"/>
          <w:szCs w:val="28"/>
          <w:lang w:val="en-US"/>
        </w:rPr>
        <w:t xml:space="preserve">, </w:t>
      </w:r>
    </w:p>
    <w:p w14:paraId="5DE5E896" w14:textId="77777777" w:rsidR="000F0333" w:rsidRPr="000B71A4" w:rsidRDefault="000F0333" w:rsidP="000F0333">
      <w:pPr>
        <w:ind w:firstLine="708"/>
        <w:jc w:val="both"/>
        <w:rPr>
          <w:sz w:val="28"/>
          <w:szCs w:val="28"/>
          <w:lang w:val="kk-KZ"/>
        </w:rPr>
      </w:pPr>
    </w:p>
    <w:p w14:paraId="5818AD0A" w14:textId="30EE9D2E" w:rsidR="000F0333" w:rsidRPr="000B71A4" w:rsidRDefault="000F0333" w:rsidP="000F0333">
      <w:pPr>
        <w:ind w:firstLine="708"/>
        <w:jc w:val="center"/>
        <w:rPr>
          <w:sz w:val="28"/>
          <w:szCs w:val="28"/>
          <w:lang w:val="kk-KZ"/>
        </w:rPr>
      </w:pPr>
      <w:r w:rsidRPr="000B71A4">
        <w:rPr>
          <w:position w:val="-20"/>
          <w:sz w:val="28"/>
          <w:szCs w:val="28"/>
        </w:rPr>
        <w:object w:dxaOrig="1080" w:dyaOrig="460" w14:anchorId="3DC4C227">
          <v:shape id="_x0000_i1292" type="#_x0000_t75" style="width:57.75pt;height:21.75pt" o:ole="">
            <v:imagedata r:id="rId485" o:title=""/>
          </v:shape>
          <o:OLEObject Type="Embed" ProgID="Equation.3" ShapeID="_x0000_i1292" DrawAspect="Content" ObjectID="_1665838785" r:id="rId486"/>
        </w:object>
      </w:r>
      <w:r w:rsidR="000B0099" w:rsidRPr="000B71A4">
        <w:rPr>
          <w:sz w:val="28"/>
          <w:szCs w:val="28"/>
          <w:lang w:val="en-US"/>
        </w:rPr>
        <w:t xml:space="preserve"> </w:t>
      </w:r>
      <w:proofErr w:type="gramStart"/>
      <w:r w:rsidR="000B0099" w:rsidRPr="000B71A4">
        <w:rPr>
          <w:sz w:val="28"/>
          <w:szCs w:val="28"/>
          <w:lang w:val="en-US"/>
        </w:rPr>
        <w:t>and</w:t>
      </w:r>
      <w:r w:rsidRPr="000B71A4">
        <w:rPr>
          <w:sz w:val="28"/>
          <w:szCs w:val="28"/>
          <w:lang w:val="en-US"/>
        </w:rPr>
        <w:t xml:space="preserve"> </w:t>
      </w:r>
      <w:proofErr w:type="gramEnd"/>
      <w:r w:rsidRPr="000B71A4">
        <w:rPr>
          <w:position w:val="-30"/>
          <w:sz w:val="28"/>
          <w:szCs w:val="28"/>
        </w:rPr>
        <w:object w:dxaOrig="2799" w:dyaOrig="580" w14:anchorId="40592ACF">
          <v:shape id="_x0000_i1293" type="#_x0000_t75" style="width:136.5pt;height:28.5pt" o:ole="">
            <v:imagedata r:id="rId487" o:title=""/>
          </v:shape>
          <o:OLEObject Type="Embed" ProgID="Equation.3" ShapeID="_x0000_i1293" DrawAspect="Content" ObjectID="_1665838786" r:id="rId488"/>
        </w:object>
      </w:r>
      <w:r w:rsidRPr="000B71A4">
        <w:rPr>
          <w:sz w:val="28"/>
          <w:szCs w:val="28"/>
          <w:lang w:val="en-US"/>
        </w:rPr>
        <w:t>.</w:t>
      </w:r>
    </w:p>
    <w:p w14:paraId="45B33DB6" w14:textId="77777777" w:rsidR="000F0333" w:rsidRPr="000B71A4" w:rsidRDefault="000F0333" w:rsidP="000F0333">
      <w:pPr>
        <w:ind w:firstLine="708"/>
        <w:jc w:val="center"/>
        <w:rPr>
          <w:sz w:val="28"/>
          <w:szCs w:val="28"/>
          <w:lang w:val="kk-KZ"/>
        </w:rPr>
      </w:pPr>
    </w:p>
    <w:p w14:paraId="08534A3C" w14:textId="45B57114" w:rsidR="000F0333" w:rsidRPr="000B71A4" w:rsidRDefault="000B0099" w:rsidP="000F0333">
      <w:pPr>
        <w:ind w:firstLine="708"/>
        <w:jc w:val="both"/>
        <w:rPr>
          <w:sz w:val="28"/>
          <w:szCs w:val="28"/>
          <w:lang w:val="en-US"/>
        </w:rPr>
      </w:pPr>
      <w:r w:rsidRPr="000B71A4">
        <w:rPr>
          <w:sz w:val="28"/>
          <w:szCs w:val="28"/>
          <w:lang w:val="en-US"/>
        </w:rPr>
        <w:t xml:space="preserve">Let also given function </w:t>
      </w:r>
      <w:r w:rsidR="000F0333" w:rsidRPr="000B71A4">
        <w:rPr>
          <w:position w:val="-12"/>
          <w:sz w:val="28"/>
          <w:szCs w:val="28"/>
        </w:rPr>
        <w:object w:dxaOrig="2180" w:dyaOrig="400" w14:anchorId="37CC1C78">
          <v:shape id="_x0000_i1294" type="#_x0000_t75" style="width:108pt;height:21.75pt" o:ole="">
            <v:imagedata r:id="rId489" o:title=""/>
          </v:shape>
          <o:OLEObject Type="Embed" ProgID="Equation.3" ShapeID="_x0000_i1294" DrawAspect="Content" ObjectID="_1665838787" r:id="rId490"/>
        </w:object>
      </w:r>
      <w:r w:rsidR="000F0333" w:rsidRPr="000B71A4">
        <w:rPr>
          <w:sz w:val="28"/>
          <w:szCs w:val="28"/>
          <w:lang w:val="en-US"/>
        </w:rPr>
        <w:t xml:space="preserve"> </w:t>
      </w:r>
      <w:r w:rsidRPr="000B71A4">
        <w:rPr>
          <w:sz w:val="28"/>
          <w:szCs w:val="28"/>
          <w:lang w:val="en-US"/>
        </w:rPr>
        <w:t xml:space="preserve">and </w:t>
      </w:r>
      <w:proofErr w:type="gramStart"/>
      <w:r w:rsidRPr="000B71A4">
        <w:rPr>
          <w:sz w:val="28"/>
          <w:szCs w:val="28"/>
          <w:lang w:val="en-US"/>
        </w:rPr>
        <w:t xml:space="preserve">set </w:t>
      </w:r>
      <w:proofErr w:type="gramEnd"/>
      <w:r w:rsidR="000F0333" w:rsidRPr="000B71A4">
        <w:rPr>
          <w:position w:val="-4"/>
          <w:sz w:val="28"/>
          <w:szCs w:val="28"/>
        </w:rPr>
        <w:object w:dxaOrig="780" w:dyaOrig="300" w14:anchorId="2C6CF632">
          <v:shape id="_x0000_i1295" type="#_x0000_t75" style="width:36pt;height:14.25pt" o:ole="">
            <v:imagedata r:id="rId491" o:title=""/>
          </v:shape>
          <o:OLEObject Type="Embed" ProgID="Equation.3" ShapeID="_x0000_i1295" DrawAspect="Content" ObjectID="_1665838788" r:id="rId492"/>
        </w:object>
      </w:r>
      <w:r w:rsidR="000F0333" w:rsidRPr="000B71A4">
        <w:rPr>
          <w:sz w:val="28"/>
          <w:szCs w:val="28"/>
          <w:lang w:val="en-US"/>
        </w:rPr>
        <w:t>.</w:t>
      </w:r>
    </w:p>
    <w:p w14:paraId="25A41466" w14:textId="573AF5D0" w:rsidR="000B0099" w:rsidRPr="000B71A4" w:rsidRDefault="000B0099" w:rsidP="000B0099">
      <w:pPr>
        <w:ind w:firstLine="708"/>
        <w:jc w:val="both"/>
        <w:rPr>
          <w:sz w:val="28"/>
          <w:szCs w:val="28"/>
          <w:lang w:val="en-US"/>
        </w:rPr>
      </w:pPr>
      <w:r w:rsidRPr="000B71A4">
        <w:rPr>
          <w:sz w:val="28"/>
          <w:szCs w:val="28"/>
          <w:lang w:val="en-US"/>
        </w:rPr>
        <w:t xml:space="preserve">Then for an arbitrary 1-eriodic for each variable continuous on </w:t>
      </w:r>
      <m:oMath>
        <m:sSup>
          <m:sSupPr>
            <m:ctrlPr>
              <w:rPr>
                <w:rFonts w:ascii="Cambria Math" w:hAnsi="Cambria Math"/>
                <w:sz w:val="28"/>
                <w:szCs w:val="28"/>
              </w:rPr>
            </m:ctrlPr>
          </m:sSupPr>
          <m:e>
            <m:r>
              <w:rPr>
                <w:rFonts w:ascii="Cambria Math" w:hAnsi="Cambria Math"/>
                <w:sz w:val="28"/>
                <w:szCs w:val="28"/>
              </w:rPr>
              <m:t>R</m:t>
            </m:r>
          </m:e>
          <m:sup>
            <m:r>
              <w:rPr>
                <w:rFonts w:ascii="Cambria Math" w:hAnsi="Cambria Math"/>
                <w:sz w:val="28"/>
                <w:szCs w:val="28"/>
              </w:rPr>
              <m:t>s</m:t>
            </m:r>
          </m:sup>
        </m:sSup>
      </m:oMath>
      <w:r w:rsidRPr="000B71A4">
        <w:rPr>
          <w:sz w:val="28"/>
          <w:szCs w:val="28"/>
          <w:lang w:val="en-US"/>
        </w:rPr>
        <w:t xml:space="preserve"> function </w:t>
      </w:r>
      <m:oMath>
        <m:r>
          <w:rPr>
            <w:rFonts w:ascii="Cambria Math" w:hAnsi="Cambria Math"/>
            <w:sz w:val="28"/>
            <w:szCs w:val="28"/>
          </w:rPr>
          <m:t>f</m:t>
        </m:r>
        <m:d>
          <m:dPr>
            <m:ctrlPr>
              <w:rPr>
                <w:rFonts w:ascii="Cambria Math" w:hAnsi="Cambria Math"/>
                <w:sz w:val="28"/>
                <w:szCs w:val="28"/>
              </w:rPr>
            </m:ctrlPr>
          </m:dPr>
          <m:e>
            <m:r>
              <w:rPr>
                <w:rFonts w:ascii="Cambria Math" w:hAnsi="Cambria Math"/>
                <w:sz w:val="28"/>
                <w:szCs w:val="28"/>
              </w:rPr>
              <m:t>x</m:t>
            </m:r>
          </m:e>
        </m:d>
      </m:oMath>
      <w:r w:rsidRPr="000B71A4">
        <w:rPr>
          <w:sz w:val="28"/>
          <w:szCs w:val="28"/>
          <w:lang w:val="en-US"/>
        </w:rPr>
        <w:t>, the equality holds</w:t>
      </w:r>
    </w:p>
    <w:p w14:paraId="668DBE60" w14:textId="77777777" w:rsidR="000F0333" w:rsidRPr="000B71A4" w:rsidRDefault="000F0333" w:rsidP="000F0333">
      <w:pPr>
        <w:ind w:firstLine="708"/>
        <w:jc w:val="both"/>
        <w:rPr>
          <w:sz w:val="28"/>
          <w:szCs w:val="28"/>
          <w:lang w:val="en-US"/>
        </w:rPr>
      </w:pPr>
    </w:p>
    <w:p w14:paraId="66CD63D5" w14:textId="77777777" w:rsidR="000F0333" w:rsidRPr="000B71A4" w:rsidRDefault="000F0333" w:rsidP="000F0333">
      <w:pPr>
        <w:ind w:firstLine="708"/>
        <w:jc w:val="center"/>
        <w:rPr>
          <w:rFonts w:ascii="Calibri" w:hAnsi="Calibri"/>
          <w:position w:val="-36"/>
          <w:sz w:val="22"/>
          <w:szCs w:val="22"/>
          <w:lang w:val="kk-KZ"/>
        </w:rPr>
      </w:pPr>
      <w:r w:rsidRPr="000B71A4">
        <w:rPr>
          <w:rFonts w:ascii="Calibri" w:hAnsi="Calibri"/>
          <w:position w:val="-36"/>
          <w:sz w:val="22"/>
          <w:szCs w:val="22"/>
        </w:rPr>
        <w:object w:dxaOrig="4778" w:dyaOrig="640" w14:anchorId="5132FC6D">
          <v:shape id="_x0000_i1296" type="#_x0000_t75" style="width:309.75pt;height:43.5pt" o:ole="">
            <v:imagedata r:id="rId493" o:title=""/>
          </v:shape>
          <o:OLEObject Type="Embed" ProgID="Equation.3" ShapeID="_x0000_i1296" DrawAspect="Content" ObjectID="_1665838789" r:id="rId494"/>
        </w:object>
      </w:r>
    </w:p>
    <w:p w14:paraId="707BBEFD" w14:textId="77777777" w:rsidR="000F0333" w:rsidRPr="000B71A4" w:rsidRDefault="000F0333" w:rsidP="000F0333">
      <w:pPr>
        <w:ind w:firstLine="708"/>
        <w:jc w:val="center"/>
        <w:rPr>
          <w:rFonts w:ascii="Calibri" w:hAnsi="Calibri"/>
          <w:sz w:val="22"/>
          <w:szCs w:val="22"/>
          <w:lang w:val="kk-KZ"/>
        </w:rPr>
      </w:pPr>
    </w:p>
    <w:p w14:paraId="565ADD3B" w14:textId="77777777" w:rsidR="000F0333" w:rsidRPr="000B71A4" w:rsidRDefault="000F0333" w:rsidP="000F0333">
      <w:pPr>
        <w:jc w:val="center"/>
        <w:rPr>
          <w:rFonts w:ascii="Calibri" w:hAnsi="Calibri"/>
          <w:position w:val="-42"/>
          <w:sz w:val="22"/>
          <w:szCs w:val="22"/>
          <w:lang w:val="kk-KZ"/>
        </w:rPr>
      </w:pPr>
      <w:r w:rsidRPr="000B71A4">
        <w:rPr>
          <w:rFonts w:ascii="Calibri" w:hAnsi="Calibri"/>
          <w:position w:val="-36"/>
          <w:sz w:val="22"/>
          <w:szCs w:val="22"/>
        </w:rPr>
        <w:object w:dxaOrig="4480" w:dyaOrig="740" w14:anchorId="2C0AD1D7">
          <v:shape id="_x0000_i1297" type="#_x0000_t75" style="width:324pt;height:50.25pt" o:ole="">
            <v:imagedata r:id="rId495" o:title=""/>
          </v:shape>
          <o:OLEObject Type="Embed" ProgID="Equation.3" ShapeID="_x0000_i1297" DrawAspect="Content" ObjectID="_1665838790" r:id="rId496"/>
        </w:object>
      </w:r>
    </w:p>
    <w:p w14:paraId="76E5FADE" w14:textId="77777777" w:rsidR="000F0333" w:rsidRPr="000B71A4" w:rsidRDefault="000F0333" w:rsidP="000F0333">
      <w:pPr>
        <w:jc w:val="center"/>
      </w:pPr>
      <w:r w:rsidRPr="000B71A4">
        <w:rPr>
          <w:position w:val="-44"/>
        </w:rPr>
        <w:object w:dxaOrig="7080" w:dyaOrig="999" w14:anchorId="362102B1">
          <v:shape id="_x0000_i1298" type="#_x0000_t75" style="width:461.25pt;height:64.5pt" o:ole="">
            <v:imagedata r:id="rId497" o:title=""/>
          </v:shape>
          <o:OLEObject Type="Embed" ProgID="Equation.3" ShapeID="_x0000_i1298" DrawAspect="Content" ObjectID="_1665838791" r:id="rId498"/>
        </w:object>
      </w:r>
    </w:p>
    <w:p w14:paraId="6FD62010" w14:textId="77777777" w:rsidR="000F0333" w:rsidRPr="000B71A4" w:rsidRDefault="000F0333" w:rsidP="000F0333">
      <w:pPr>
        <w:jc w:val="center"/>
        <w:rPr>
          <w:rFonts w:ascii="Calibri" w:hAnsi="Calibri"/>
          <w:position w:val="-62"/>
          <w:sz w:val="22"/>
          <w:szCs w:val="22"/>
        </w:rPr>
      </w:pPr>
    </w:p>
    <w:p w14:paraId="04990AF7" w14:textId="77777777" w:rsidR="000F0333" w:rsidRPr="000B71A4" w:rsidRDefault="000F0333" w:rsidP="000F0333">
      <w:pPr>
        <w:jc w:val="center"/>
        <w:rPr>
          <w:position w:val="-42"/>
        </w:rPr>
      </w:pPr>
      <w:r w:rsidRPr="000B71A4">
        <w:rPr>
          <w:rFonts w:ascii="Calibri" w:hAnsi="Calibri"/>
          <w:position w:val="-62"/>
          <w:sz w:val="22"/>
          <w:szCs w:val="22"/>
        </w:rPr>
        <w:object w:dxaOrig="10640" w:dyaOrig="1120" w14:anchorId="2B71151F">
          <v:shape id="_x0000_i1299" type="#_x0000_t75" style="width:474.75pt;height:50.25pt" o:ole="">
            <v:imagedata r:id="rId499" o:title=""/>
          </v:shape>
          <o:OLEObject Type="Embed" ProgID="Equation.3" ShapeID="_x0000_i1299" DrawAspect="Content" ObjectID="_1665838792" r:id="rId500"/>
        </w:object>
      </w:r>
    </w:p>
    <w:p w14:paraId="7E4650A9" w14:textId="717EBF2F" w:rsidR="000F0333" w:rsidRPr="000B71A4" w:rsidRDefault="000B0099" w:rsidP="000F0333">
      <w:pPr>
        <w:rPr>
          <w:sz w:val="28"/>
          <w:szCs w:val="28"/>
        </w:rPr>
      </w:pPr>
      <w:proofErr w:type="spellStart"/>
      <w:r w:rsidRPr="000B71A4">
        <w:rPr>
          <w:sz w:val="28"/>
          <w:szCs w:val="28"/>
        </w:rPr>
        <w:t>where</w:t>
      </w:r>
      <w:proofErr w:type="spellEnd"/>
      <w:r w:rsidR="000F0333" w:rsidRPr="000B71A4">
        <w:rPr>
          <w:sz w:val="28"/>
          <w:szCs w:val="28"/>
        </w:rPr>
        <w:t xml:space="preserve"> </w:t>
      </w:r>
    </w:p>
    <w:p w14:paraId="6A9166AB" w14:textId="77777777" w:rsidR="000F0333" w:rsidRPr="000B71A4" w:rsidRDefault="000F0333" w:rsidP="000F0333">
      <w:pPr>
        <w:jc w:val="center"/>
        <w:rPr>
          <w:lang w:val="kk-KZ"/>
        </w:rPr>
      </w:pPr>
      <w:r w:rsidRPr="000B71A4">
        <w:rPr>
          <w:rFonts w:ascii="Calibri" w:hAnsi="Calibri"/>
          <w:position w:val="-14"/>
          <w:sz w:val="22"/>
          <w:szCs w:val="22"/>
        </w:rPr>
        <w:object w:dxaOrig="780" w:dyaOrig="400" w14:anchorId="2C44116B">
          <v:shape id="_x0000_i1300" type="#_x0000_t75" style="width:36pt;height:21.75pt" o:ole="">
            <v:imagedata r:id="rId344" o:title=""/>
          </v:shape>
          <o:OLEObject Type="Embed" ProgID="Equation.3" ShapeID="_x0000_i1300" DrawAspect="Content" ObjectID="_1665838793" r:id="rId501"/>
        </w:object>
      </w:r>
      <w:r w:rsidRPr="000B71A4">
        <w:t xml:space="preserve">, </w:t>
      </w:r>
      <w:r w:rsidRPr="000B71A4">
        <w:rPr>
          <w:rFonts w:ascii="Calibri" w:hAnsi="Calibri"/>
          <w:position w:val="-14"/>
          <w:sz w:val="22"/>
          <w:szCs w:val="22"/>
        </w:rPr>
        <w:object w:dxaOrig="2240" w:dyaOrig="420" w14:anchorId="4A5CF077">
          <v:shape id="_x0000_i1301" type="#_x0000_t75" style="width:108pt;height:21.75pt" o:ole="">
            <v:imagedata r:id="rId346" o:title=""/>
          </v:shape>
          <o:OLEObject Type="Embed" ProgID="Equation.3" ShapeID="_x0000_i1301" DrawAspect="Content" ObjectID="_1665838794" r:id="rId502"/>
        </w:object>
      </w:r>
      <w:r w:rsidRPr="000B71A4">
        <w:t xml:space="preserve">, </w:t>
      </w:r>
      <w:r w:rsidRPr="000B71A4">
        <w:rPr>
          <w:rFonts w:ascii="Calibri" w:hAnsi="Calibri"/>
          <w:position w:val="-14"/>
          <w:sz w:val="22"/>
          <w:szCs w:val="22"/>
        </w:rPr>
        <w:object w:dxaOrig="940" w:dyaOrig="400" w14:anchorId="6A81E0B7">
          <v:shape id="_x0000_i1302" type="#_x0000_t75" style="width:43.5pt;height:21.75pt" o:ole="">
            <v:imagedata r:id="rId348" o:title=""/>
          </v:shape>
          <o:OLEObject Type="Embed" ProgID="Equation.3" ShapeID="_x0000_i1302" DrawAspect="Content" ObjectID="_1665838795" r:id="rId503"/>
        </w:object>
      </w:r>
      <w:r w:rsidRPr="000B71A4">
        <w:rPr>
          <w:rFonts w:ascii="Calibri" w:hAnsi="Calibri"/>
          <w:position w:val="-10"/>
          <w:sz w:val="22"/>
          <w:szCs w:val="22"/>
        </w:rPr>
        <w:object w:dxaOrig="1060" w:dyaOrig="340" w14:anchorId="1396C45E">
          <v:shape id="_x0000_i1303" type="#_x0000_t75" style="width:57.75pt;height:14.25pt" o:ole="">
            <v:imagedata r:id="rId504" o:title=""/>
          </v:shape>
          <o:OLEObject Type="Embed" ProgID="Equation.3" ShapeID="_x0000_i1303" DrawAspect="Content" ObjectID="_1665838796" r:id="rId505"/>
        </w:object>
      </w:r>
      <w:r w:rsidRPr="000B71A4">
        <w:t>.</w:t>
      </w:r>
    </w:p>
    <w:p w14:paraId="671C90F3" w14:textId="77777777" w:rsidR="000F0333" w:rsidRPr="000B71A4" w:rsidRDefault="000F0333" w:rsidP="000F0333">
      <w:pPr>
        <w:rPr>
          <w:lang w:val="kk-KZ"/>
        </w:rPr>
      </w:pPr>
    </w:p>
    <w:p w14:paraId="4DF1AA85" w14:textId="0F62D326" w:rsidR="000F0333" w:rsidRPr="000B71A4" w:rsidRDefault="000B0099" w:rsidP="000F0333">
      <w:pPr>
        <w:ind w:firstLine="708"/>
        <w:rPr>
          <w:rFonts w:ascii="Calibri" w:hAnsi="Calibri"/>
          <w:position w:val="-16"/>
          <w:sz w:val="22"/>
          <w:szCs w:val="22"/>
          <w:lang w:val="kk-KZ"/>
        </w:rPr>
      </w:pPr>
      <w:proofErr w:type="spellStart"/>
      <w:r w:rsidRPr="000B71A4">
        <w:rPr>
          <w:sz w:val="28"/>
          <w:szCs w:val="28"/>
        </w:rPr>
        <w:t>For</w:t>
      </w:r>
      <w:proofErr w:type="spellEnd"/>
      <w:r w:rsidRPr="000B71A4">
        <w:rPr>
          <w:sz w:val="28"/>
          <w:szCs w:val="28"/>
        </w:rPr>
        <w:t xml:space="preserve"> </w:t>
      </w:r>
      <w:r w:rsidR="000F0333" w:rsidRPr="000B71A4">
        <w:rPr>
          <w:rFonts w:ascii="Calibri" w:hAnsi="Calibri"/>
          <w:position w:val="-14"/>
          <w:sz w:val="22"/>
          <w:szCs w:val="22"/>
        </w:rPr>
        <w:object w:dxaOrig="840" w:dyaOrig="420" w14:anchorId="19F8159B">
          <v:shape id="_x0000_i1304" type="#_x0000_t75" style="width:43.5pt;height:21.75pt" o:ole="">
            <v:imagedata r:id="rId506" o:title=""/>
          </v:shape>
          <o:OLEObject Type="Embed" ProgID="Equation.3" ShapeID="_x0000_i1304" DrawAspect="Content" ObjectID="_1665838797" r:id="rId507"/>
        </w:object>
      </w:r>
      <w:r w:rsidR="000F0333" w:rsidRPr="000B71A4">
        <w:t xml:space="preserve">:  </w:t>
      </w:r>
      <w:r w:rsidR="000F0333" w:rsidRPr="000B71A4">
        <w:rPr>
          <w:rFonts w:ascii="Calibri" w:hAnsi="Calibri"/>
          <w:position w:val="-16"/>
          <w:sz w:val="22"/>
          <w:szCs w:val="22"/>
        </w:rPr>
        <w:object w:dxaOrig="2020" w:dyaOrig="440" w14:anchorId="5D618B69">
          <v:shape id="_x0000_i1305" type="#_x0000_t75" style="width:100.5pt;height:21.75pt" o:ole="">
            <v:imagedata r:id="rId508" o:title=""/>
          </v:shape>
          <o:OLEObject Type="Embed" ProgID="Equation.3" ShapeID="_x0000_i1305" DrawAspect="Content" ObjectID="_1665838798" r:id="rId509"/>
        </w:object>
      </w:r>
    </w:p>
    <w:p w14:paraId="4B278DE7" w14:textId="77777777" w:rsidR="000F0333" w:rsidRPr="000B71A4" w:rsidRDefault="000F0333" w:rsidP="000F0333">
      <w:pPr>
        <w:ind w:firstLine="708"/>
        <w:rPr>
          <w:lang w:val="kk-KZ"/>
        </w:rPr>
      </w:pPr>
    </w:p>
    <w:p w14:paraId="477BABBD" w14:textId="0BC4A0DB" w:rsidR="000F0333" w:rsidRPr="000B71A4" w:rsidRDefault="000B0099" w:rsidP="000F0333">
      <w:pPr>
        <w:ind w:firstLine="708"/>
        <w:jc w:val="center"/>
        <w:rPr>
          <w:rFonts w:ascii="Calibri" w:hAnsi="Calibri"/>
          <w:position w:val="-36"/>
          <w:sz w:val="22"/>
          <w:szCs w:val="22"/>
          <w:lang w:val="kk-KZ"/>
        </w:rPr>
      </w:pPr>
      <w:r w:rsidRPr="000B71A4">
        <w:rPr>
          <w:rFonts w:ascii="Calibri" w:hAnsi="Calibri"/>
          <w:position w:val="-36"/>
          <w:sz w:val="22"/>
          <w:szCs w:val="22"/>
        </w:rPr>
        <w:object w:dxaOrig="5340" w:dyaOrig="840" w14:anchorId="022E2C84">
          <v:shape id="_x0000_i1306" type="#_x0000_t75" style="width:266.25pt;height:43.5pt" o:ole="">
            <v:imagedata r:id="rId510" o:title=""/>
          </v:shape>
          <o:OLEObject Type="Embed" ProgID="Equation.3" ShapeID="_x0000_i1306" DrawAspect="Content" ObjectID="_1665838799" r:id="rId511"/>
        </w:object>
      </w:r>
    </w:p>
    <w:p w14:paraId="6E783CD0" w14:textId="77777777" w:rsidR="000F0333" w:rsidRPr="000B71A4" w:rsidRDefault="000F0333" w:rsidP="000F0333">
      <w:pPr>
        <w:ind w:firstLine="708"/>
        <w:jc w:val="center"/>
        <w:rPr>
          <w:lang w:val="kk-KZ"/>
        </w:rPr>
      </w:pPr>
    </w:p>
    <w:p w14:paraId="15C1D886" w14:textId="4BB8B84C" w:rsidR="000F0333" w:rsidRPr="000B71A4" w:rsidRDefault="000B0099" w:rsidP="000F0333">
      <w:pPr>
        <w:ind w:firstLine="708"/>
        <w:rPr>
          <w:rFonts w:ascii="Calibri" w:hAnsi="Calibri"/>
          <w:position w:val="-16"/>
          <w:sz w:val="22"/>
          <w:szCs w:val="22"/>
          <w:lang w:val="kk-KZ"/>
        </w:rPr>
      </w:pPr>
      <w:proofErr w:type="spellStart"/>
      <w:r w:rsidRPr="000B71A4">
        <w:rPr>
          <w:sz w:val="28"/>
          <w:szCs w:val="28"/>
        </w:rPr>
        <w:t>For</w:t>
      </w:r>
      <w:proofErr w:type="spellEnd"/>
      <w:r w:rsidR="000F0333" w:rsidRPr="000B71A4">
        <w:rPr>
          <w:rFonts w:ascii="Calibri" w:hAnsi="Calibri"/>
          <w:position w:val="-14"/>
          <w:sz w:val="22"/>
          <w:szCs w:val="22"/>
        </w:rPr>
        <w:object w:dxaOrig="820" w:dyaOrig="420" w14:anchorId="406E709C">
          <v:shape id="_x0000_i1307" type="#_x0000_t75" style="width:43.5pt;height:21.75pt" o:ole="">
            <v:imagedata r:id="rId512" o:title=""/>
          </v:shape>
          <o:OLEObject Type="Embed" ProgID="Equation.3" ShapeID="_x0000_i1307" DrawAspect="Content" ObjectID="_1665838800" r:id="rId513"/>
        </w:object>
      </w:r>
      <w:r w:rsidR="000F0333" w:rsidRPr="000B71A4">
        <w:t xml:space="preserve">:  </w:t>
      </w:r>
      <w:r w:rsidR="000F0333" w:rsidRPr="000B71A4">
        <w:rPr>
          <w:rFonts w:ascii="Calibri" w:hAnsi="Calibri"/>
          <w:position w:val="-16"/>
          <w:sz w:val="22"/>
          <w:szCs w:val="22"/>
        </w:rPr>
        <w:object w:dxaOrig="2700" w:dyaOrig="440" w14:anchorId="67E2F467">
          <v:shape id="_x0000_i1308" type="#_x0000_t75" style="width:136.5pt;height:21.75pt" o:ole="">
            <v:imagedata r:id="rId514" o:title=""/>
          </v:shape>
          <o:OLEObject Type="Embed" ProgID="Equation.3" ShapeID="_x0000_i1308" DrawAspect="Content" ObjectID="_1665838801" r:id="rId515"/>
        </w:object>
      </w:r>
    </w:p>
    <w:p w14:paraId="489C41CE" w14:textId="77777777" w:rsidR="000F0333" w:rsidRPr="000B71A4" w:rsidRDefault="000F0333" w:rsidP="000F0333">
      <w:pPr>
        <w:ind w:firstLine="708"/>
        <w:rPr>
          <w:lang w:val="kk-KZ"/>
        </w:rPr>
      </w:pPr>
    </w:p>
    <w:p w14:paraId="2D954D5C" w14:textId="1F6D31D4" w:rsidR="000F0333" w:rsidRPr="000B71A4" w:rsidRDefault="00094272" w:rsidP="000F0333">
      <w:pPr>
        <w:ind w:firstLine="708"/>
        <w:jc w:val="center"/>
        <w:rPr>
          <w:rFonts w:ascii="Calibri" w:hAnsi="Calibri"/>
          <w:position w:val="-66"/>
          <w:sz w:val="22"/>
          <w:szCs w:val="22"/>
          <w:lang w:val="kk-KZ"/>
        </w:rPr>
      </w:pPr>
      <w:r w:rsidRPr="000B71A4">
        <w:rPr>
          <w:rFonts w:ascii="Calibri" w:hAnsi="Calibri"/>
          <w:position w:val="-66"/>
          <w:sz w:val="22"/>
          <w:szCs w:val="22"/>
        </w:rPr>
        <w:object w:dxaOrig="5600" w:dyaOrig="1440" w14:anchorId="08C6FB33">
          <v:shape id="_x0000_i1309" type="#_x0000_t75" style="width:273.75pt;height:1in" o:ole="">
            <v:imagedata r:id="rId516" o:title=""/>
          </v:shape>
          <o:OLEObject Type="Embed" ProgID="Equation.3" ShapeID="_x0000_i1309" DrawAspect="Content" ObjectID="_1665838802" r:id="rId517"/>
        </w:object>
      </w:r>
    </w:p>
    <w:p w14:paraId="53C58DE0" w14:textId="77777777" w:rsidR="000F0333" w:rsidRPr="000B71A4" w:rsidRDefault="000F0333" w:rsidP="000F0333">
      <w:pPr>
        <w:ind w:firstLine="708"/>
        <w:jc w:val="center"/>
        <w:rPr>
          <w:lang w:val="kk-KZ"/>
        </w:rPr>
      </w:pPr>
    </w:p>
    <w:p w14:paraId="5CE0A0D7" w14:textId="7D5F2CA9" w:rsidR="000F0333" w:rsidRPr="000B71A4" w:rsidRDefault="000B0099" w:rsidP="000F0333">
      <w:pPr>
        <w:ind w:firstLine="708"/>
        <w:rPr>
          <w:rFonts w:ascii="Calibri" w:hAnsi="Calibri"/>
          <w:position w:val="-12"/>
          <w:sz w:val="22"/>
          <w:szCs w:val="22"/>
          <w:lang w:val="kk-KZ"/>
        </w:rPr>
      </w:pPr>
      <w:proofErr w:type="spellStart"/>
      <w:r w:rsidRPr="000B71A4">
        <w:rPr>
          <w:sz w:val="28"/>
          <w:szCs w:val="28"/>
        </w:rPr>
        <w:t>For</w:t>
      </w:r>
      <w:proofErr w:type="spellEnd"/>
      <w:r w:rsidRPr="000B71A4">
        <w:rPr>
          <w:sz w:val="28"/>
          <w:szCs w:val="28"/>
        </w:rPr>
        <w:t xml:space="preserve"> </w:t>
      </w:r>
      <w:r w:rsidR="000F0333" w:rsidRPr="000B71A4">
        <w:rPr>
          <w:rFonts w:ascii="Calibri" w:hAnsi="Calibri"/>
          <w:position w:val="-14"/>
          <w:sz w:val="22"/>
          <w:szCs w:val="22"/>
        </w:rPr>
        <w:object w:dxaOrig="820" w:dyaOrig="420" w14:anchorId="549F7698">
          <v:shape id="_x0000_i1310" type="#_x0000_t75" style="width:43.5pt;height:21.75pt" o:ole="">
            <v:imagedata r:id="rId518" o:title=""/>
          </v:shape>
          <o:OLEObject Type="Embed" ProgID="Equation.3" ShapeID="_x0000_i1310" DrawAspect="Content" ObjectID="_1665838803" r:id="rId519"/>
        </w:object>
      </w:r>
      <w:r w:rsidR="000F0333" w:rsidRPr="000B71A4">
        <w:t xml:space="preserve">:  </w:t>
      </w:r>
      <w:r w:rsidR="000F0333" w:rsidRPr="000B71A4">
        <w:rPr>
          <w:rFonts w:ascii="Calibri" w:hAnsi="Calibri"/>
          <w:position w:val="-12"/>
          <w:sz w:val="22"/>
          <w:szCs w:val="22"/>
        </w:rPr>
        <w:object w:dxaOrig="1981" w:dyaOrig="400" w14:anchorId="04957F5D">
          <v:shape id="_x0000_i1311" type="#_x0000_t75" style="width:100.5pt;height:21.75pt" o:ole="">
            <v:imagedata r:id="rId520" o:title=""/>
          </v:shape>
          <o:OLEObject Type="Embed" ProgID="Equation.3" ShapeID="_x0000_i1311" DrawAspect="Content" ObjectID="_1665838804" r:id="rId521"/>
        </w:object>
      </w:r>
    </w:p>
    <w:p w14:paraId="30874979" w14:textId="77777777" w:rsidR="000F0333" w:rsidRPr="000B71A4" w:rsidRDefault="000F0333" w:rsidP="000F0333">
      <w:pPr>
        <w:ind w:firstLine="708"/>
        <w:rPr>
          <w:lang w:val="kk-KZ"/>
        </w:rPr>
      </w:pPr>
    </w:p>
    <w:p w14:paraId="511A79FA" w14:textId="20AEBB12" w:rsidR="000F0333" w:rsidRPr="000B71A4" w:rsidRDefault="000B0099" w:rsidP="000F0333">
      <w:pPr>
        <w:rPr>
          <w:sz w:val="28"/>
          <w:szCs w:val="28"/>
        </w:rPr>
      </w:pPr>
      <w:proofErr w:type="spellStart"/>
      <w:r w:rsidRPr="000B71A4">
        <w:rPr>
          <w:sz w:val="28"/>
          <w:szCs w:val="28"/>
        </w:rPr>
        <w:t>if</w:t>
      </w:r>
      <w:proofErr w:type="spellEnd"/>
      <w:r w:rsidR="000F0333" w:rsidRPr="000B71A4">
        <w:rPr>
          <w:sz w:val="28"/>
          <w:szCs w:val="28"/>
        </w:rPr>
        <w:t xml:space="preserve"> </w:t>
      </w:r>
      <w:r w:rsidR="000F0333" w:rsidRPr="000B71A4">
        <w:rPr>
          <w:rFonts w:ascii="Calibri" w:hAnsi="Calibri"/>
          <w:position w:val="-14"/>
          <w:sz w:val="22"/>
          <w:szCs w:val="22"/>
        </w:rPr>
        <w:object w:dxaOrig="1040" w:dyaOrig="420" w14:anchorId="7643B39A">
          <v:shape id="_x0000_i1312" type="#_x0000_t75" style="width:50.25pt;height:21.75pt" o:ole="">
            <v:imagedata r:id="rId381" o:title=""/>
          </v:shape>
          <o:OLEObject Type="Embed" ProgID="Equation.3" ShapeID="_x0000_i1312" DrawAspect="Content" ObjectID="_1665838805" r:id="rId522"/>
        </w:object>
      </w:r>
      <w:r w:rsidR="000F0333" w:rsidRPr="000B71A4">
        <w:t>:</w:t>
      </w:r>
    </w:p>
    <w:p w14:paraId="7FC64F8C" w14:textId="58727C86" w:rsidR="000F0333" w:rsidRPr="000B71A4" w:rsidRDefault="00094272" w:rsidP="000F0333">
      <w:pPr>
        <w:ind w:firstLine="708"/>
        <w:jc w:val="center"/>
        <w:rPr>
          <w:rFonts w:ascii="Calibri" w:hAnsi="Calibri"/>
          <w:position w:val="-72"/>
          <w:sz w:val="22"/>
          <w:szCs w:val="22"/>
          <w:lang w:val="kk-KZ"/>
        </w:rPr>
      </w:pPr>
      <w:r w:rsidRPr="000B71A4">
        <w:rPr>
          <w:rFonts w:ascii="Calibri" w:hAnsi="Calibri"/>
          <w:position w:val="-72"/>
          <w:sz w:val="22"/>
          <w:szCs w:val="22"/>
        </w:rPr>
        <w:object w:dxaOrig="5600" w:dyaOrig="1560" w14:anchorId="1E4E0A37">
          <v:shape id="_x0000_i1313" type="#_x0000_t75" style="width:273.75pt;height:79.5pt" o:ole="">
            <v:imagedata r:id="rId523" o:title=""/>
          </v:shape>
          <o:OLEObject Type="Embed" ProgID="Equation.3" ShapeID="_x0000_i1313" DrawAspect="Content" ObjectID="_1665838806" r:id="rId524"/>
        </w:object>
      </w:r>
    </w:p>
    <w:p w14:paraId="75E6A4FE" w14:textId="77777777" w:rsidR="000F0333" w:rsidRPr="000B71A4" w:rsidRDefault="000F0333" w:rsidP="000F0333">
      <w:pPr>
        <w:ind w:firstLine="708"/>
        <w:jc w:val="center"/>
        <w:rPr>
          <w:rFonts w:ascii="Calibri" w:hAnsi="Calibri"/>
          <w:sz w:val="22"/>
          <w:szCs w:val="22"/>
          <w:lang w:val="kk-KZ"/>
        </w:rPr>
      </w:pPr>
    </w:p>
    <w:p w14:paraId="2C549D22" w14:textId="38F568F8" w:rsidR="000F0333" w:rsidRPr="000B71A4" w:rsidRDefault="000B0099" w:rsidP="000F0333">
      <w:pPr>
        <w:rPr>
          <w:lang w:val="kk-KZ"/>
        </w:rPr>
      </w:pPr>
      <w:proofErr w:type="spellStart"/>
      <w:r w:rsidRPr="000B71A4">
        <w:rPr>
          <w:sz w:val="28"/>
          <w:szCs w:val="28"/>
        </w:rPr>
        <w:t>if</w:t>
      </w:r>
      <w:proofErr w:type="spellEnd"/>
      <w:r w:rsidR="000F0333" w:rsidRPr="000B71A4">
        <w:rPr>
          <w:sz w:val="28"/>
          <w:szCs w:val="28"/>
        </w:rPr>
        <w:t xml:space="preserve"> </w:t>
      </w:r>
      <w:r w:rsidR="000F0333" w:rsidRPr="000B71A4">
        <w:rPr>
          <w:rFonts w:ascii="Calibri" w:hAnsi="Calibri"/>
          <w:position w:val="-14"/>
          <w:sz w:val="22"/>
          <w:szCs w:val="22"/>
        </w:rPr>
        <w:object w:dxaOrig="1660" w:dyaOrig="420" w14:anchorId="32EAAFC8">
          <v:shape id="_x0000_i1314" type="#_x0000_t75" style="width:86.25pt;height:21.75pt" o:ole="">
            <v:imagedata r:id="rId395" o:title=""/>
          </v:shape>
          <o:OLEObject Type="Embed" ProgID="Equation.3" ShapeID="_x0000_i1314" DrawAspect="Content" ObjectID="_1665838807" r:id="rId525"/>
        </w:object>
      </w:r>
      <w:r w:rsidR="000F0333" w:rsidRPr="000B71A4">
        <w:t>:</w:t>
      </w:r>
    </w:p>
    <w:p w14:paraId="451CFABE" w14:textId="77777777" w:rsidR="000F0333" w:rsidRPr="000B71A4" w:rsidRDefault="000F0333" w:rsidP="000F0333">
      <w:pPr>
        <w:rPr>
          <w:sz w:val="28"/>
          <w:szCs w:val="28"/>
          <w:lang w:val="kk-KZ"/>
        </w:rPr>
      </w:pPr>
    </w:p>
    <w:p w14:paraId="03CC1941" w14:textId="5468628C" w:rsidR="000F0333" w:rsidRPr="000B71A4" w:rsidRDefault="00094272" w:rsidP="000F0333">
      <w:pPr>
        <w:ind w:firstLine="708"/>
        <w:jc w:val="center"/>
        <w:rPr>
          <w:rFonts w:ascii="Calibri" w:hAnsi="Calibri"/>
          <w:position w:val="-66"/>
          <w:sz w:val="22"/>
          <w:szCs w:val="22"/>
          <w:lang w:val="kk-KZ"/>
        </w:rPr>
      </w:pPr>
      <w:r w:rsidRPr="000B71A4">
        <w:rPr>
          <w:rFonts w:ascii="Calibri" w:hAnsi="Calibri"/>
          <w:position w:val="-66"/>
          <w:sz w:val="22"/>
          <w:szCs w:val="22"/>
        </w:rPr>
        <w:object w:dxaOrig="5520" w:dyaOrig="1440" w14:anchorId="7066504A">
          <v:shape id="_x0000_i1315" type="#_x0000_t75" style="width:273.75pt;height:1in" o:ole="">
            <v:imagedata r:id="rId526" o:title=""/>
          </v:shape>
          <o:OLEObject Type="Embed" ProgID="Equation.3" ShapeID="_x0000_i1315" DrawAspect="Content" ObjectID="_1665838808" r:id="rId527"/>
        </w:object>
      </w:r>
    </w:p>
    <w:p w14:paraId="47F17801" w14:textId="77777777" w:rsidR="000F0333" w:rsidRPr="000B71A4" w:rsidRDefault="000F0333" w:rsidP="00094272">
      <w:pPr>
        <w:rPr>
          <w:rFonts w:ascii="Calibri" w:hAnsi="Calibri"/>
          <w:sz w:val="22"/>
          <w:szCs w:val="22"/>
          <w:lang w:val="kk-KZ"/>
        </w:rPr>
      </w:pPr>
    </w:p>
    <w:p w14:paraId="15958A58" w14:textId="7220E694" w:rsidR="000F0333" w:rsidRPr="000B71A4" w:rsidRDefault="00094272" w:rsidP="000F0333">
      <w:pPr>
        <w:tabs>
          <w:tab w:val="center" w:pos="4800"/>
          <w:tab w:val="right" w:pos="9500"/>
        </w:tabs>
        <w:jc w:val="both"/>
        <w:rPr>
          <w:noProof/>
          <w:position w:val="-12"/>
          <w:sz w:val="28"/>
          <w:szCs w:val="28"/>
          <w:lang w:val="kk-KZ"/>
        </w:rPr>
      </w:pPr>
      <w:proofErr w:type="spellStart"/>
      <w:r w:rsidRPr="000B71A4">
        <w:rPr>
          <w:sz w:val="28"/>
          <w:szCs w:val="28"/>
        </w:rPr>
        <w:t>where</w:t>
      </w:r>
      <w:proofErr w:type="spellEnd"/>
      <w:r w:rsidRPr="000B71A4">
        <w:rPr>
          <w:sz w:val="28"/>
          <w:szCs w:val="28"/>
        </w:rPr>
        <w:t xml:space="preserve"> </w:t>
      </w:r>
      <w:r w:rsidR="000F0333" w:rsidRPr="000B71A4">
        <w:rPr>
          <w:rFonts w:ascii="Calibri" w:hAnsi="Calibri"/>
          <w:position w:val="-14"/>
          <w:sz w:val="22"/>
          <w:szCs w:val="22"/>
        </w:rPr>
        <w:object w:dxaOrig="2460" w:dyaOrig="400" w14:anchorId="20230F69">
          <v:shape id="_x0000_i1316" type="#_x0000_t75" style="width:122.25pt;height:21.75pt" o:ole="">
            <v:imagedata r:id="rId528" o:title=""/>
          </v:shape>
          <o:OLEObject Type="Embed" ProgID="Equation.3" ShapeID="_x0000_i1316" DrawAspect="Content" ObjectID="_1665838809" r:id="rId529"/>
        </w:object>
      </w:r>
      <w:r w:rsidR="000F0333" w:rsidRPr="000B71A4">
        <w:t xml:space="preserve">, </w:t>
      </w:r>
      <w:r w:rsidR="000F0333" w:rsidRPr="000B71A4">
        <w:rPr>
          <w:noProof/>
          <w:position w:val="-14"/>
          <w:sz w:val="28"/>
          <w:szCs w:val="28"/>
        </w:rPr>
        <w:object w:dxaOrig="3040" w:dyaOrig="400" w14:anchorId="7C12F19A">
          <v:shape id="_x0000_i1317" type="#_x0000_t75" style="width:151.5pt;height:21.75pt" o:ole="">
            <v:imagedata r:id="rId530" o:title=""/>
          </v:shape>
          <o:OLEObject Type="Embed" ProgID="Equation.3" ShapeID="_x0000_i1317" DrawAspect="Content" ObjectID="_1665838810" r:id="rId531"/>
        </w:object>
      </w:r>
      <w:r w:rsidR="000F0333" w:rsidRPr="000B71A4">
        <w:rPr>
          <w:noProof/>
          <w:sz w:val="28"/>
          <w:szCs w:val="28"/>
        </w:rPr>
        <w:t xml:space="preserve">, </w:t>
      </w:r>
      <w:r w:rsidR="000F0333" w:rsidRPr="000B71A4">
        <w:rPr>
          <w:noProof/>
          <w:position w:val="-12"/>
          <w:sz w:val="28"/>
          <w:szCs w:val="28"/>
        </w:rPr>
        <w:object w:dxaOrig="2780" w:dyaOrig="380" w14:anchorId="7DCBA591">
          <v:shape id="_x0000_i1318" type="#_x0000_t75" style="width:136.5pt;height:14.25pt" o:ole="">
            <v:imagedata r:id="rId532" o:title=""/>
          </v:shape>
          <o:OLEObject Type="Embed" ProgID="Equation.3" ShapeID="_x0000_i1318" DrawAspect="Content" ObjectID="_1665838811" r:id="rId533"/>
        </w:object>
      </w:r>
    </w:p>
    <w:p w14:paraId="24E90C7D" w14:textId="77777777" w:rsidR="000F0333" w:rsidRPr="000B71A4" w:rsidRDefault="000F0333" w:rsidP="000F0333">
      <w:pPr>
        <w:tabs>
          <w:tab w:val="center" w:pos="4800"/>
          <w:tab w:val="right" w:pos="9500"/>
        </w:tabs>
        <w:jc w:val="both"/>
        <w:rPr>
          <w:noProof/>
          <w:sz w:val="28"/>
          <w:szCs w:val="28"/>
          <w:lang w:val="kk-KZ"/>
        </w:rPr>
      </w:pPr>
    </w:p>
    <w:p w14:paraId="1B90EBEF" w14:textId="77777777" w:rsidR="000F0333" w:rsidRPr="000B71A4" w:rsidRDefault="000F0333" w:rsidP="000F0333">
      <w:pPr>
        <w:tabs>
          <w:tab w:val="center" w:pos="4800"/>
          <w:tab w:val="right" w:pos="9500"/>
        </w:tabs>
        <w:ind w:firstLine="708"/>
        <w:rPr>
          <w:sz w:val="28"/>
          <w:szCs w:val="28"/>
        </w:rPr>
      </w:pPr>
    </w:p>
    <w:p w14:paraId="21B7DF1B" w14:textId="0847CE12" w:rsidR="000F0333" w:rsidRPr="000B71A4" w:rsidRDefault="00094272" w:rsidP="000F0333">
      <w:pPr>
        <w:tabs>
          <w:tab w:val="center" w:pos="4800"/>
          <w:tab w:val="right" w:pos="9500"/>
        </w:tabs>
        <w:ind w:firstLine="708"/>
        <w:rPr>
          <w:noProof/>
          <w:position w:val="-12"/>
          <w:sz w:val="28"/>
          <w:szCs w:val="28"/>
          <w:lang w:val="kk-KZ"/>
        </w:rPr>
      </w:pPr>
      <w:r w:rsidRPr="000B71A4">
        <w:rPr>
          <w:noProof/>
          <w:position w:val="-12"/>
          <w:sz w:val="28"/>
          <w:szCs w:val="28"/>
        </w:rPr>
        <w:object w:dxaOrig="5179" w:dyaOrig="380" w14:anchorId="089B98DA">
          <v:shape id="_x0000_i1319" type="#_x0000_t75" style="width:259.5pt;height:14.25pt" o:ole="">
            <v:imagedata r:id="rId534" o:title=""/>
          </v:shape>
          <o:OLEObject Type="Embed" ProgID="Equation.3" ShapeID="_x0000_i1319" DrawAspect="Content" ObjectID="_1665838812" r:id="rId535"/>
        </w:object>
      </w:r>
    </w:p>
    <w:p w14:paraId="25F6D9E3" w14:textId="77777777" w:rsidR="000F0333" w:rsidRPr="000B71A4" w:rsidRDefault="000F0333" w:rsidP="000F0333">
      <w:pPr>
        <w:tabs>
          <w:tab w:val="center" w:pos="4800"/>
          <w:tab w:val="right" w:pos="9500"/>
        </w:tabs>
        <w:ind w:firstLine="708"/>
        <w:rPr>
          <w:noProof/>
          <w:sz w:val="28"/>
          <w:szCs w:val="28"/>
          <w:lang w:val="kk-KZ"/>
        </w:rPr>
      </w:pPr>
    </w:p>
    <w:p w14:paraId="0A11B375" w14:textId="25F1834E" w:rsidR="000F0333" w:rsidRPr="000B71A4" w:rsidRDefault="000F0333" w:rsidP="000F0333">
      <w:pPr>
        <w:tabs>
          <w:tab w:val="center" w:pos="4800"/>
          <w:tab w:val="right" w:pos="9500"/>
        </w:tabs>
        <w:ind w:firstLine="708"/>
        <w:rPr>
          <w:noProof/>
          <w:position w:val="-24"/>
          <w:sz w:val="28"/>
          <w:szCs w:val="28"/>
          <w:lang w:val="kk-KZ"/>
        </w:rPr>
      </w:pPr>
      <w:r w:rsidRPr="000B71A4">
        <w:rPr>
          <w:noProof/>
          <w:sz w:val="28"/>
          <w:szCs w:val="28"/>
        </w:rPr>
        <w:tab/>
      </w:r>
      <w:r w:rsidR="00094272" w:rsidRPr="000B71A4">
        <w:rPr>
          <w:noProof/>
          <w:position w:val="-24"/>
          <w:sz w:val="28"/>
          <w:szCs w:val="28"/>
        </w:rPr>
        <w:object w:dxaOrig="6860" w:dyaOrig="600" w14:anchorId="54438955">
          <v:shape id="_x0000_i1320" type="#_x0000_t75" style="width:331.5pt;height:28.5pt" o:ole="">
            <v:imagedata r:id="rId536" o:title=""/>
          </v:shape>
          <o:OLEObject Type="Embed" ProgID="Equation.3" ShapeID="_x0000_i1320" DrawAspect="Content" ObjectID="_1665838813" r:id="rId537"/>
        </w:object>
      </w:r>
    </w:p>
    <w:p w14:paraId="641E48BF" w14:textId="77777777" w:rsidR="000F0333" w:rsidRPr="000B71A4" w:rsidRDefault="000F0333" w:rsidP="000F0333">
      <w:pPr>
        <w:tabs>
          <w:tab w:val="center" w:pos="4800"/>
          <w:tab w:val="right" w:pos="9500"/>
        </w:tabs>
        <w:ind w:firstLine="708"/>
        <w:rPr>
          <w:noProof/>
          <w:sz w:val="28"/>
          <w:szCs w:val="28"/>
          <w:lang w:val="kk-KZ"/>
        </w:rPr>
      </w:pPr>
    </w:p>
    <w:p w14:paraId="78D9BEE5" w14:textId="745767D3" w:rsidR="000F0333" w:rsidRPr="000B71A4" w:rsidRDefault="000F0333" w:rsidP="000F0333">
      <w:pPr>
        <w:rPr>
          <w:noProof/>
          <w:position w:val="-48"/>
          <w:sz w:val="28"/>
          <w:szCs w:val="28"/>
          <w:lang w:val="kk-KZ"/>
        </w:rPr>
      </w:pPr>
      <w:r w:rsidRPr="000B71A4">
        <w:rPr>
          <w:noProof/>
          <w:sz w:val="28"/>
          <w:szCs w:val="28"/>
        </w:rPr>
        <w:tab/>
      </w:r>
      <w:r w:rsidR="00094272" w:rsidRPr="000B71A4">
        <w:rPr>
          <w:noProof/>
          <w:position w:val="-48"/>
          <w:sz w:val="28"/>
          <w:szCs w:val="28"/>
        </w:rPr>
        <w:object w:dxaOrig="8580" w:dyaOrig="1080" w14:anchorId="3DF86D2D">
          <v:shape id="_x0000_i1321" type="#_x0000_t75" style="width:403.5pt;height:50.25pt" o:ole="">
            <v:imagedata r:id="rId538" o:title=""/>
          </v:shape>
          <o:OLEObject Type="Embed" ProgID="Equation.3" ShapeID="_x0000_i1321" DrawAspect="Content" ObjectID="_1665838814" r:id="rId539"/>
        </w:object>
      </w:r>
    </w:p>
    <w:p w14:paraId="547D4C87" w14:textId="77777777" w:rsidR="000F0333" w:rsidRPr="000B71A4" w:rsidRDefault="000F0333" w:rsidP="000F0333">
      <w:pPr>
        <w:rPr>
          <w:lang w:val="kk-KZ" w:eastAsia="en-US"/>
        </w:rPr>
      </w:pPr>
    </w:p>
    <w:p w14:paraId="65EDC21D" w14:textId="6DE516BE" w:rsidR="000F0333" w:rsidRPr="000B71A4" w:rsidRDefault="00094272" w:rsidP="002061E3">
      <w:pPr>
        <w:ind w:firstLine="720"/>
        <w:jc w:val="both"/>
        <w:rPr>
          <w:sz w:val="28"/>
          <w:lang w:val="kk-KZ"/>
        </w:rPr>
      </w:pPr>
      <w:r w:rsidRPr="000B71A4">
        <w:rPr>
          <w:sz w:val="28"/>
          <w:lang w:val="kk-KZ"/>
        </w:rPr>
        <w:lastRenderedPageBreak/>
        <w:t>In theorems 3.</w:t>
      </w:r>
      <w:r w:rsidR="002061E3" w:rsidRPr="000B71A4">
        <w:rPr>
          <w:sz w:val="28"/>
          <w:lang w:val="en-US"/>
        </w:rPr>
        <w:t>5</w:t>
      </w:r>
      <w:r w:rsidRPr="000B71A4">
        <w:rPr>
          <w:sz w:val="28"/>
          <w:lang w:val="kk-KZ"/>
        </w:rPr>
        <w:t>-3.</w:t>
      </w:r>
      <w:r w:rsidR="002061E3" w:rsidRPr="000B71A4">
        <w:rPr>
          <w:sz w:val="28"/>
          <w:lang w:val="en-US"/>
        </w:rPr>
        <w:t>6</w:t>
      </w:r>
      <w:r w:rsidRPr="000B71A4">
        <w:rPr>
          <w:sz w:val="28"/>
          <w:lang w:val="kk-KZ"/>
        </w:rPr>
        <w:t xml:space="preserve">, based on the obtained equalities for individual functions, estimates for Sobolev classes </w:t>
      </w:r>
      <w:r w:rsidRPr="000B71A4">
        <w:rPr>
          <w:rFonts w:cs="Calibri"/>
          <w:position w:val="-14"/>
          <w:sz w:val="28"/>
        </w:rPr>
        <w:object w:dxaOrig="2140" w:dyaOrig="400" w14:anchorId="27847FEC">
          <v:shape id="_x0000_i1322" type="#_x0000_t75" style="width:108pt;height:21.75pt" o:ole="" fillcolor="window">
            <v:imagedata r:id="rId540" o:title=""/>
          </v:shape>
          <o:OLEObject Type="Embed" ProgID="Equation.3" ShapeID="_x0000_i1322" DrawAspect="Content" ObjectID="_1665838815" r:id="rId541"/>
        </w:object>
      </w:r>
      <w:r w:rsidRPr="000B71A4">
        <w:rPr>
          <w:sz w:val="28"/>
          <w:lang w:val="kk-KZ"/>
        </w:rPr>
        <w:t>are obtained</w:t>
      </w:r>
      <w:r w:rsidR="000F0333" w:rsidRPr="000B71A4">
        <w:rPr>
          <w:sz w:val="28"/>
          <w:lang w:val="kk-KZ"/>
        </w:rPr>
        <w:t>.</w:t>
      </w:r>
    </w:p>
    <w:p w14:paraId="3A9342BF" w14:textId="0C861160" w:rsidR="00094272" w:rsidRPr="000B71A4" w:rsidRDefault="00094272" w:rsidP="000F0333">
      <w:pPr>
        <w:ind w:firstLine="223"/>
        <w:jc w:val="both"/>
        <w:rPr>
          <w:sz w:val="28"/>
          <w:lang w:val="en-US"/>
        </w:rPr>
      </w:pPr>
      <w:r w:rsidRPr="000B71A4">
        <w:rPr>
          <w:sz w:val="28"/>
          <w:lang w:val="en-US"/>
        </w:rPr>
        <w:t>Fair</w:t>
      </w:r>
    </w:p>
    <w:p w14:paraId="4EEC6B2C" w14:textId="3AEFD2C3" w:rsidR="000F0333" w:rsidRPr="000B71A4" w:rsidRDefault="00094272" w:rsidP="002061E3">
      <w:pPr>
        <w:ind w:firstLine="223"/>
        <w:jc w:val="both"/>
        <w:rPr>
          <w:sz w:val="28"/>
          <w:szCs w:val="28"/>
          <w:lang w:val="en-US"/>
        </w:rPr>
      </w:pPr>
      <w:r w:rsidRPr="000B71A4">
        <w:rPr>
          <w:sz w:val="28"/>
        </w:rPr>
        <w:t>Т</w:t>
      </w:r>
      <w:proofErr w:type="spellStart"/>
      <w:r w:rsidRPr="000B71A4">
        <w:rPr>
          <w:sz w:val="28"/>
          <w:lang w:val="en-US"/>
        </w:rPr>
        <w:t>heorem</w:t>
      </w:r>
      <w:proofErr w:type="spellEnd"/>
      <w:r w:rsidR="000F0333" w:rsidRPr="000B71A4">
        <w:rPr>
          <w:sz w:val="28"/>
          <w:lang w:val="en-US"/>
        </w:rPr>
        <w:t xml:space="preserve"> 3.</w:t>
      </w:r>
      <w:r w:rsidR="002061E3" w:rsidRPr="000B71A4">
        <w:rPr>
          <w:sz w:val="28"/>
          <w:lang w:val="en-US"/>
        </w:rPr>
        <w:t>5</w:t>
      </w:r>
      <w:r w:rsidR="000F0333" w:rsidRPr="000B71A4">
        <w:rPr>
          <w:sz w:val="28"/>
          <w:lang w:val="en-US"/>
        </w:rPr>
        <w:t xml:space="preserve">. </w:t>
      </w:r>
      <w:r w:rsidRPr="000B71A4">
        <w:rPr>
          <w:sz w:val="28"/>
          <w:lang w:val="en-US"/>
        </w:rPr>
        <w:t xml:space="preserve">Let be a positive integer </w:t>
      </w:r>
      <w:r w:rsidR="000F0333" w:rsidRPr="000B71A4">
        <w:rPr>
          <w:position w:val="-6"/>
          <w:sz w:val="28"/>
          <w:szCs w:val="28"/>
        </w:rPr>
        <w:object w:dxaOrig="180" w:dyaOrig="220" w14:anchorId="3DE9C8DE">
          <v:shape id="_x0000_i1323" type="#_x0000_t75" style="width:14.25pt;height:14.25pt" o:ole="" fillcolor="window">
            <v:imagedata r:id="rId542" o:title=""/>
          </v:shape>
          <o:OLEObject Type="Embed" ProgID="Equation.3" ShapeID="_x0000_i1323" DrawAspect="Content" ObjectID="_1665838816" r:id="rId543"/>
        </w:object>
      </w:r>
      <w:r w:rsidRPr="000B71A4">
        <w:rPr>
          <w:sz w:val="28"/>
          <w:szCs w:val="28"/>
          <w:lang w:val="en-US"/>
        </w:rPr>
        <w:t xml:space="preserve"> </w:t>
      </w:r>
      <w:proofErr w:type="gramStart"/>
      <w:r w:rsidRPr="000B71A4">
        <w:rPr>
          <w:sz w:val="28"/>
          <w:szCs w:val="28"/>
          <w:lang w:val="en-US"/>
        </w:rPr>
        <w:t>and</w:t>
      </w:r>
      <w:r w:rsidR="000F0333" w:rsidRPr="000B71A4">
        <w:rPr>
          <w:sz w:val="28"/>
          <w:szCs w:val="28"/>
          <w:lang w:val="en-US"/>
        </w:rPr>
        <w:t xml:space="preserve"> </w:t>
      </w:r>
      <w:proofErr w:type="gramEnd"/>
      <w:r w:rsidR="000F0333" w:rsidRPr="000B71A4">
        <w:rPr>
          <w:sz w:val="28"/>
          <w:szCs w:val="28"/>
        </w:rPr>
        <w:object w:dxaOrig="760" w:dyaOrig="279" w14:anchorId="4CCBC570">
          <v:shape id="_x0000_i1324" type="#_x0000_t75" style="width:36pt;height:14.25pt" o:ole="">
            <v:imagedata r:id="rId544" o:title=""/>
          </v:shape>
          <o:OLEObject Type="Embed" ProgID="Equation.3" ShapeID="_x0000_i1324" DrawAspect="Content" ObjectID="_1665838817" r:id="rId545"/>
        </w:object>
      </w:r>
      <w:r w:rsidR="000F0333" w:rsidRPr="000B71A4">
        <w:rPr>
          <w:sz w:val="28"/>
          <w:szCs w:val="28"/>
          <w:lang w:val="en-US"/>
        </w:rPr>
        <w:t xml:space="preserve">. </w:t>
      </w:r>
      <w:r w:rsidRPr="000B71A4">
        <w:rPr>
          <w:sz w:val="28"/>
          <w:szCs w:val="28"/>
          <w:lang w:val="en-US"/>
        </w:rPr>
        <w:t>And let</w:t>
      </w:r>
      <w:r w:rsidR="000F0333" w:rsidRPr="000B71A4">
        <w:rPr>
          <w:sz w:val="28"/>
          <w:szCs w:val="28"/>
          <w:lang w:val="en-US"/>
        </w:rPr>
        <w:t xml:space="preserve"> </w:t>
      </w:r>
      <w:r w:rsidR="000F0333" w:rsidRPr="000B71A4">
        <w:rPr>
          <w:position w:val="-40"/>
        </w:rPr>
        <w:object w:dxaOrig="2680" w:dyaOrig="820" w14:anchorId="40623CE5">
          <v:shape id="_x0000_i1325" type="#_x0000_t75" style="width:129.75pt;height:43.5pt" o:ole="">
            <v:imagedata r:id="rId546" o:title=""/>
          </v:shape>
          <o:OLEObject Type="Embed" ProgID="Equation.3" ShapeID="_x0000_i1325" DrawAspect="Content" ObjectID="_1665838818" r:id="rId547"/>
        </w:object>
      </w:r>
      <w:r w:rsidR="000F0333" w:rsidRPr="000B71A4">
        <w:rPr>
          <w:sz w:val="28"/>
          <w:szCs w:val="28"/>
          <w:lang w:val="en-US"/>
        </w:rPr>
        <w:t xml:space="preserve"> </w:t>
      </w:r>
      <w:r w:rsidRPr="000B71A4">
        <w:rPr>
          <w:sz w:val="28"/>
          <w:szCs w:val="28"/>
          <w:lang w:val="en-US"/>
        </w:rPr>
        <w:t xml:space="preserve">there is a function of the Chebyshev </w:t>
      </w:r>
      <w:proofErr w:type="spellStart"/>
      <w:r w:rsidRPr="000B71A4">
        <w:rPr>
          <w:sz w:val="28"/>
          <w:szCs w:val="28"/>
          <w:lang w:val="en-US"/>
        </w:rPr>
        <w:t>system.There</w:t>
      </w:r>
      <w:proofErr w:type="spellEnd"/>
      <w:r w:rsidRPr="000B71A4">
        <w:rPr>
          <w:sz w:val="28"/>
          <w:szCs w:val="28"/>
          <w:lang w:val="en-US"/>
        </w:rPr>
        <w:t xml:space="preserve"> is a ratio</w:t>
      </w:r>
    </w:p>
    <w:p w14:paraId="5ED84EB9" w14:textId="77777777" w:rsidR="000F0333" w:rsidRPr="000B71A4" w:rsidRDefault="000F0333" w:rsidP="000F0333">
      <w:pPr>
        <w:ind w:firstLine="223"/>
        <w:jc w:val="both"/>
        <w:rPr>
          <w:sz w:val="28"/>
          <w:szCs w:val="28"/>
          <w:lang w:val="en-US"/>
        </w:rPr>
      </w:pPr>
    </w:p>
    <w:p w14:paraId="2B5103F2" w14:textId="77777777" w:rsidR="000F0333" w:rsidRPr="000B71A4" w:rsidRDefault="000F0333" w:rsidP="000F0333">
      <w:pPr>
        <w:ind w:firstLine="223"/>
        <w:jc w:val="both"/>
        <w:rPr>
          <w:sz w:val="28"/>
          <w:szCs w:val="28"/>
        </w:rPr>
      </w:pPr>
      <w:r w:rsidRPr="000B71A4">
        <w:rPr>
          <w:position w:val="-38"/>
        </w:rPr>
        <w:object w:dxaOrig="4020" w:dyaOrig="880" w14:anchorId="13C6E38D">
          <v:shape id="_x0000_i1326" type="#_x0000_t75" style="width:3in;height:43.5pt" o:ole="">
            <v:imagedata r:id="rId548" o:title=""/>
          </v:shape>
          <o:OLEObject Type="Embed" ProgID="Equation.3" ShapeID="_x0000_i1326" DrawAspect="Content" ObjectID="_1665838819" r:id="rId549"/>
        </w:object>
      </w:r>
    </w:p>
    <w:p w14:paraId="5E11349A" w14:textId="77777777" w:rsidR="000F0333" w:rsidRPr="000B71A4" w:rsidRDefault="000F0333" w:rsidP="000F0333">
      <w:pPr>
        <w:jc w:val="center"/>
        <w:rPr>
          <w:position w:val="-54"/>
          <w:sz w:val="28"/>
          <w:szCs w:val="28"/>
        </w:rPr>
      </w:pPr>
      <w:r w:rsidRPr="000B71A4">
        <w:rPr>
          <w:position w:val="-40"/>
        </w:rPr>
        <w:object w:dxaOrig="7839" w:dyaOrig="920" w14:anchorId="50146134">
          <v:shape id="_x0000_i1327" type="#_x0000_t75" style="width:396pt;height:43.5pt" o:ole="">
            <v:imagedata r:id="rId550" o:title=""/>
          </v:shape>
          <o:OLEObject Type="Embed" ProgID="Equation.3" ShapeID="_x0000_i1327" DrawAspect="Content" ObjectID="_1665838820" r:id="rId551"/>
        </w:object>
      </w:r>
    </w:p>
    <w:p w14:paraId="551BE20B" w14:textId="77777777" w:rsidR="000F0333" w:rsidRPr="000B71A4" w:rsidRDefault="000F0333" w:rsidP="000F0333">
      <w:pPr>
        <w:jc w:val="center"/>
        <w:rPr>
          <w:sz w:val="28"/>
          <w:szCs w:val="28"/>
        </w:rPr>
      </w:pPr>
      <w:r w:rsidRPr="000B71A4">
        <w:rPr>
          <w:position w:val="-48"/>
          <w:sz w:val="28"/>
          <w:szCs w:val="28"/>
        </w:rPr>
        <w:object w:dxaOrig="7000" w:dyaOrig="920" w14:anchorId="38E1DE95">
          <v:shape id="_x0000_i1328" type="#_x0000_t75" style="width:446.25pt;height:57.75pt" o:ole="">
            <v:imagedata r:id="rId552" o:title=""/>
          </v:shape>
          <o:OLEObject Type="Embed" ProgID="Equation.DSMT4" ShapeID="_x0000_i1328" DrawAspect="Content" ObjectID="_1665838821" r:id="rId553"/>
        </w:object>
      </w:r>
      <w:r w:rsidRPr="000B71A4">
        <w:rPr>
          <w:sz w:val="28"/>
          <w:szCs w:val="28"/>
        </w:rPr>
        <w:t>,</w:t>
      </w:r>
    </w:p>
    <w:p w14:paraId="29BBA1A1" w14:textId="77777777" w:rsidR="000F0333" w:rsidRPr="000B71A4" w:rsidRDefault="000F0333" w:rsidP="000F0333">
      <w:pPr>
        <w:jc w:val="center"/>
        <w:rPr>
          <w:sz w:val="28"/>
          <w:szCs w:val="28"/>
        </w:rPr>
      </w:pPr>
    </w:p>
    <w:p w14:paraId="1E346AF7" w14:textId="38D7614F" w:rsidR="000F0333" w:rsidRPr="000B71A4" w:rsidRDefault="00094272" w:rsidP="000F0333">
      <w:pPr>
        <w:rPr>
          <w:sz w:val="28"/>
          <w:szCs w:val="28"/>
        </w:rPr>
      </w:pPr>
      <w:proofErr w:type="spellStart"/>
      <w:r w:rsidRPr="000B71A4">
        <w:rPr>
          <w:sz w:val="28"/>
          <w:szCs w:val="28"/>
        </w:rPr>
        <w:t>where</w:t>
      </w:r>
      <w:proofErr w:type="spellEnd"/>
    </w:p>
    <w:p w14:paraId="5BF85886" w14:textId="77777777" w:rsidR="000F0333" w:rsidRPr="000B71A4" w:rsidRDefault="000F0333" w:rsidP="000F0333">
      <w:pPr>
        <w:jc w:val="center"/>
        <w:rPr>
          <w:sz w:val="28"/>
          <w:szCs w:val="28"/>
        </w:rPr>
      </w:pPr>
      <w:r w:rsidRPr="000B71A4">
        <w:rPr>
          <w:sz w:val="28"/>
          <w:szCs w:val="28"/>
        </w:rPr>
        <w:object w:dxaOrig="4220" w:dyaOrig="520" w14:anchorId="4C24DA09">
          <v:shape id="_x0000_i1329" type="#_x0000_t75" style="width:280.5pt;height:36pt" o:ole="">
            <v:imagedata r:id="rId554" o:title=""/>
          </v:shape>
          <o:OLEObject Type="Embed" ProgID="Equation.DSMT4" ShapeID="_x0000_i1329" DrawAspect="Content" ObjectID="_1665838822" r:id="rId555"/>
        </w:object>
      </w:r>
      <w:r w:rsidRPr="000B71A4">
        <w:rPr>
          <w:sz w:val="28"/>
          <w:szCs w:val="28"/>
        </w:rPr>
        <w:t>,</w:t>
      </w:r>
    </w:p>
    <w:p w14:paraId="616901DE" w14:textId="77777777" w:rsidR="000F0333" w:rsidRPr="000B71A4" w:rsidRDefault="000F0333" w:rsidP="000F0333">
      <w:pPr>
        <w:jc w:val="center"/>
        <w:rPr>
          <w:sz w:val="28"/>
          <w:szCs w:val="28"/>
        </w:rPr>
      </w:pPr>
    </w:p>
    <w:p w14:paraId="14797ECA" w14:textId="77777777" w:rsidR="000F0333" w:rsidRPr="000B71A4" w:rsidRDefault="000F0333" w:rsidP="000F0333">
      <w:pPr>
        <w:jc w:val="center"/>
        <w:rPr>
          <w:sz w:val="28"/>
          <w:szCs w:val="28"/>
        </w:rPr>
      </w:pPr>
      <w:r w:rsidRPr="000B71A4">
        <w:rPr>
          <w:sz w:val="28"/>
          <w:szCs w:val="28"/>
        </w:rPr>
        <w:object w:dxaOrig="3519" w:dyaOrig="480" w14:anchorId="3CCD784A">
          <v:shape id="_x0000_i1330" type="#_x0000_t75" style="width:223.5pt;height:28.5pt" o:ole="">
            <v:imagedata r:id="rId556" o:title=""/>
          </v:shape>
          <o:OLEObject Type="Embed" ProgID="Equation.DSMT4" ShapeID="_x0000_i1330" DrawAspect="Content" ObjectID="_1665838823" r:id="rId557"/>
        </w:object>
      </w:r>
      <w:r w:rsidRPr="000B71A4">
        <w:rPr>
          <w:sz w:val="28"/>
          <w:szCs w:val="28"/>
        </w:rPr>
        <w:t xml:space="preserve">   </w:t>
      </w:r>
      <w:r w:rsidRPr="000B71A4">
        <w:rPr>
          <w:sz w:val="28"/>
          <w:szCs w:val="28"/>
        </w:rPr>
        <w:object w:dxaOrig="920" w:dyaOrig="480" w14:anchorId="318C93BD">
          <v:shape id="_x0000_i1331" type="#_x0000_t75" style="width:64.5pt;height:36pt" o:ole="">
            <v:imagedata r:id="rId558" o:title=""/>
          </v:shape>
          <o:OLEObject Type="Embed" ProgID="Equation.DSMT4" ShapeID="_x0000_i1331" DrawAspect="Content" ObjectID="_1665838824" r:id="rId559"/>
        </w:object>
      </w:r>
      <w:r w:rsidRPr="000B71A4">
        <w:rPr>
          <w:sz w:val="28"/>
          <w:szCs w:val="28"/>
        </w:rPr>
        <w:t xml:space="preserve">, </w:t>
      </w:r>
      <w:r w:rsidRPr="000B71A4">
        <w:rPr>
          <w:sz w:val="28"/>
          <w:szCs w:val="28"/>
        </w:rPr>
        <w:object w:dxaOrig="5319" w:dyaOrig="520" w14:anchorId="790C7FDD">
          <v:shape id="_x0000_i1332" type="#_x0000_t75" style="width:330.75pt;height:28.5pt" o:ole="">
            <v:imagedata r:id="rId560" o:title=""/>
          </v:shape>
          <o:OLEObject Type="Embed" ProgID="Equation.DSMT4" ShapeID="_x0000_i1332" DrawAspect="Content" ObjectID="_1665838825" r:id="rId561"/>
        </w:object>
      </w:r>
      <w:r w:rsidRPr="000B71A4">
        <w:rPr>
          <w:sz w:val="28"/>
          <w:szCs w:val="28"/>
        </w:rPr>
        <w:object w:dxaOrig="920" w:dyaOrig="480" w14:anchorId="6F92490D">
          <v:shape id="_x0000_i1333" type="#_x0000_t75" style="width:57.75pt;height:28.5pt" o:ole="">
            <v:imagedata r:id="rId562" o:title=""/>
          </v:shape>
          <o:OLEObject Type="Embed" ProgID="Equation.DSMT4" ShapeID="_x0000_i1333" DrawAspect="Content" ObjectID="_1665838826" r:id="rId563"/>
        </w:object>
      </w:r>
      <w:r w:rsidRPr="000B71A4">
        <w:rPr>
          <w:sz w:val="28"/>
          <w:szCs w:val="28"/>
        </w:rPr>
        <w:t>,</w:t>
      </w:r>
    </w:p>
    <w:p w14:paraId="1401B665" w14:textId="77777777" w:rsidR="000F0333" w:rsidRPr="000B71A4" w:rsidRDefault="000F0333" w:rsidP="000F0333">
      <w:pPr>
        <w:jc w:val="center"/>
        <w:rPr>
          <w:sz w:val="28"/>
          <w:szCs w:val="28"/>
        </w:rPr>
      </w:pPr>
    </w:p>
    <w:p w14:paraId="20BEFE36" w14:textId="77777777" w:rsidR="000F0333" w:rsidRPr="000B71A4" w:rsidRDefault="000F0333" w:rsidP="000F0333">
      <w:pPr>
        <w:jc w:val="center"/>
        <w:rPr>
          <w:sz w:val="28"/>
          <w:szCs w:val="28"/>
        </w:rPr>
      </w:pPr>
      <w:r w:rsidRPr="000B71A4">
        <w:rPr>
          <w:sz w:val="28"/>
          <w:szCs w:val="28"/>
        </w:rPr>
        <w:t xml:space="preserve"> </w:t>
      </w:r>
      <w:r w:rsidRPr="000B71A4">
        <w:rPr>
          <w:sz w:val="28"/>
          <w:szCs w:val="28"/>
        </w:rPr>
        <w:object w:dxaOrig="1240" w:dyaOrig="440" w14:anchorId="5A097D05">
          <v:shape id="_x0000_i1334" type="#_x0000_t75" style="width:86.25pt;height:28.5pt" o:ole="">
            <v:imagedata r:id="rId564" o:title=""/>
          </v:shape>
          <o:OLEObject Type="Embed" ProgID="Equation.DSMT4" ShapeID="_x0000_i1334" DrawAspect="Content" ObjectID="_1665838827" r:id="rId565"/>
        </w:object>
      </w:r>
    </w:p>
    <w:p w14:paraId="5A2B15F6" w14:textId="77777777" w:rsidR="000F0333" w:rsidRPr="000B71A4" w:rsidRDefault="000F0333" w:rsidP="000F0333">
      <w:pPr>
        <w:jc w:val="center"/>
        <w:rPr>
          <w:sz w:val="28"/>
          <w:szCs w:val="28"/>
        </w:rPr>
      </w:pPr>
    </w:p>
    <w:p w14:paraId="41F66EFC" w14:textId="77777777" w:rsidR="000F0333" w:rsidRPr="000B71A4" w:rsidRDefault="000F0333" w:rsidP="000F0333">
      <w:pPr>
        <w:jc w:val="center"/>
        <w:rPr>
          <w:position w:val="-124"/>
          <w:sz w:val="28"/>
          <w:szCs w:val="28"/>
          <w:lang w:val="en-US"/>
        </w:rPr>
      </w:pPr>
      <w:r w:rsidRPr="000B71A4">
        <w:rPr>
          <w:sz w:val="28"/>
          <w:szCs w:val="28"/>
          <w:lang w:val="en-US"/>
        </w:rPr>
        <w:t>=</w:t>
      </w:r>
      <w:r w:rsidRPr="000B71A4">
        <w:rPr>
          <w:position w:val="-124"/>
          <w:sz w:val="28"/>
          <w:szCs w:val="28"/>
        </w:rPr>
        <w:object w:dxaOrig="7060" w:dyaOrig="1560" w14:anchorId="390E080D">
          <v:shape id="_x0000_i1335" type="#_x0000_t75" style="width:330.75pt;height:1in" o:ole="">
            <v:imagedata r:id="rId566" o:title=""/>
          </v:shape>
          <o:OLEObject Type="Embed" ProgID="Equation.DSMT4" ShapeID="_x0000_i1335" DrawAspect="Content" ObjectID="_1665838828" r:id="rId567"/>
        </w:object>
      </w:r>
    </w:p>
    <w:p w14:paraId="260C939D" w14:textId="77777777" w:rsidR="000F0333" w:rsidRPr="000B71A4" w:rsidRDefault="000F0333" w:rsidP="000F0333">
      <w:pPr>
        <w:jc w:val="center"/>
        <w:rPr>
          <w:sz w:val="28"/>
          <w:szCs w:val="28"/>
          <w:lang w:val="en-US"/>
        </w:rPr>
      </w:pPr>
    </w:p>
    <w:p w14:paraId="4B87AE40" w14:textId="31C1E4BF" w:rsidR="000F0333" w:rsidRPr="000B71A4" w:rsidRDefault="000B71A4" w:rsidP="000F0333">
      <w:pPr>
        <w:jc w:val="both"/>
        <w:rPr>
          <w:lang w:val="en-US"/>
        </w:rPr>
      </w:pPr>
      <m:oMath>
        <m:r>
          <m:rPr>
            <m:sty m:val="p"/>
          </m:rPr>
          <w:rPr>
            <w:rFonts w:ascii="Cambria Math" w:hAnsi="Cambria Math"/>
            <w:lang w:val="en-US"/>
          </w:rPr>
          <m:t>(</m:t>
        </m:r>
        <m:r>
          <w:rPr>
            <w:rFonts w:ascii="Cambria Math" w:hAnsi="Cambria Math"/>
            <w:lang w:val="en-US"/>
          </w:rPr>
          <m:t>j</m:t>
        </m:r>
        <m:r>
          <m:rPr>
            <m:sty m:val="p"/>
          </m:rPr>
          <w:rPr>
            <w:rFonts w:ascii="Cambria Math" w:hAnsi="Cambria Math"/>
            <w:lang w:val="en-US"/>
          </w:rPr>
          <m:t>=1,…,</m:t>
        </m:r>
        <m:r>
          <w:rPr>
            <w:rFonts w:ascii="Cambria Math" w:hAnsi="Cambria Math"/>
          </w:rPr>
          <m:t>s</m:t>
        </m:r>
        <m:r>
          <m:rPr>
            <m:sty m:val="p"/>
          </m:rPr>
          <w:rPr>
            <w:rFonts w:ascii="Cambria Math" w:hAnsi="Cambria Math"/>
            <w:lang w:val="en-US"/>
          </w:rPr>
          <m:t>)</m:t>
        </m:r>
      </m:oMath>
      <w:r w:rsidR="000F0333" w:rsidRPr="000B71A4">
        <w:rPr>
          <w:lang w:val="en-US"/>
        </w:rPr>
        <w:t xml:space="preserve">,    </w:t>
      </w:r>
      <w:r w:rsidR="000F0333" w:rsidRPr="000B71A4">
        <w:rPr>
          <w:position w:val="-40"/>
        </w:rPr>
        <w:object w:dxaOrig="3580" w:dyaOrig="840" w14:anchorId="6A57AF64">
          <v:shape id="_x0000_i1336" type="#_x0000_t75" style="width:180pt;height:43.5pt" o:ole="">
            <v:imagedata r:id="rId568" o:title=""/>
          </v:shape>
          <o:OLEObject Type="Embed" ProgID="Equation.3" ShapeID="_x0000_i1336" DrawAspect="Content" ObjectID="_1665838829" r:id="rId569"/>
        </w:object>
      </w:r>
    </w:p>
    <w:p w14:paraId="100F6525" w14:textId="4A5CDDCD" w:rsidR="000F0333" w:rsidRPr="000B71A4" w:rsidRDefault="00094272" w:rsidP="000F0333">
      <w:pPr>
        <w:ind w:firstLine="223"/>
        <w:jc w:val="both"/>
        <w:rPr>
          <w:sz w:val="28"/>
          <w:szCs w:val="28"/>
          <w:lang w:val="en-US"/>
        </w:rPr>
      </w:pPr>
      <w:r w:rsidRPr="000B71A4">
        <w:rPr>
          <w:sz w:val="28"/>
          <w:lang w:val="en-US"/>
        </w:rPr>
        <w:t>Theorem 3.</w:t>
      </w:r>
      <w:r w:rsidR="002061E3" w:rsidRPr="000B71A4">
        <w:rPr>
          <w:sz w:val="28"/>
          <w:lang w:val="en-US"/>
        </w:rPr>
        <w:t>6</w:t>
      </w:r>
      <w:r w:rsidRPr="000B71A4">
        <w:rPr>
          <w:sz w:val="28"/>
          <w:lang w:val="en-US"/>
        </w:rPr>
        <w:t xml:space="preserve">.  Let be a positive integer </w:t>
      </w:r>
      <w:r w:rsidR="000F0333" w:rsidRPr="000B71A4">
        <w:rPr>
          <w:position w:val="-6"/>
          <w:sz w:val="28"/>
          <w:szCs w:val="28"/>
        </w:rPr>
        <w:object w:dxaOrig="180" w:dyaOrig="220" w14:anchorId="40F072E8">
          <v:shape id="_x0000_i1337" type="#_x0000_t75" style="width:14.25pt;height:14.25pt" o:ole="" fillcolor="window">
            <v:imagedata r:id="rId542" o:title=""/>
          </v:shape>
          <o:OLEObject Type="Embed" ProgID="Equation.3" ShapeID="_x0000_i1337" DrawAspect="Content" ObjectID="_1665838830" r:id="rId570"/>
        </w:object>
      </w:r>
      <w:r w:rsidR="000F0333" w:rsidRPr="000B71A4">
        <w:rPr>
          <w:sz w:val="28"/>
          <w:szCs w:val="28"/>
          <w:lang w:val="en-US"/>
        </w:rPr>
        <w:t xml:space="preserve"> </w:t>
      </w:r>
      <w:proofErr w:type="gramStart"/>
      <w:r w:rsidR="000F0333" w:rsidRPr="000B71A4">
        <w:rPr>
          <w:sz w:val="28"/>
          <w:szCs w:val="28"/>
        </w:rPr>
        <w:t>и</w:t>
      </w:r>
      <w:r w:rsidR="000F0333" w:rsidRPr="000B71A4">
        <w:rPr>
          <w:sz w:val="28"/>
          <w:szCs w:val="28"/>
          <w:lang w:val="en-US"/>
        </w:rPr>
        <w:t xml:space="preserve"> </w:t>
      </w:r>
      <w:proofErr w:type="gramEnd"/>
      <w:r w:rsidR="000F0333" w:rsidRPr="000B71A4">
        <w:rPr>
          <w:position w:val="-6"/>
          <w:sz w:val="28"/>
          <w:szCs w:val="28"/>
        </w:rPr>
        <w:object w:dxaOrig="560" w:dyaOrig="279" w14:anchorId="6375177B">
          <v:shape id="_x0000_i1338" type="#_x0000_t75" style="width:28.5pt;height:14.25pt" o:ole="">
            <v:imagedata r:id="rId571" o:title=""/>
          </v:shape>
          <o:OLEObject Type="Embed" ProgID="Equation.3" ShapeID="_x0000_i1338" DrawAspect="Content" ObjectID="_1665838831" r:id="rId572"/>
        </w:object>
      </w:r>
      <w:r w:rsidR="000F0333" w:rsidRPr="000B71A4">
        <w:rPr>
          <w:sz w:val="28"/>
          <w:szCs w:val="28"/>
          <w:lang w:val="en-US"/>
        </w:rPr>
        <w:t xml:space="preserve">.  </w:t>
      </w:r>
      <w:r w:rsidRPr="000B71A4">
        <w:rPr>
          <w:sz w:val="28"/>
          <w:szCs w:val="28"/>
          <w:lang w:val="en-US"/>
        </w:rPr>
        <w:t>And let</w:t>
      </w:r>
      <w:r w:rsidR="002061E3" w:rsidRPr="000B71A4">
        <w:rPr>
          <w:sz w:val="28"/>
          <w:szCs w:val="28"/>
          <w:lang w:val="en-US"/>
        </w:rPr>
        <w:t xml:space="preserve"> </w:t>
      </w:r>
      <w:r w:rsidR="000F0333" w:rsidRPr="000B71A4">
        <w:rPr>
          <w:position w:val="-40"/>
        </w:rPr>
        <w:object w:dxaOrig="2680" w:dyaOrig="820" w14:anchorId="1E12A46D">
          <v:shape id="_x0000_i1339" type="#_x0000_t75" style="width:129.75pt;height:43.5pt" o:ole="">
            <v:imagedata r:id="rId546" o:title=""/>
          </v:shape>
          <o:OLEObject Type="Embed" ProgID="Equation.3" ShapeID="_x0000_i1339" DrawAspect="Content" ObjectID="_1665838832" r:id="rId573"/>
        </w:object>
      </w:r>
      <w:r w:rsidR="000F0333" w:rsidRPr="000B71A4">
        <w:rPr>
          <w:sz w:val="28"/>
          <w:szCs w:val="28"/>
          <w:lang w:val="en-US"/>
        </w:rPr>
        <w:t xml:space="preserve"> </w:t>
      </w:r>
      <w:r w:rsidRPr="000B71A4">
        <w:rPr>
          <w:sz w:val="28"/>
          <w:szCs w:val="28"/>
          <w:lang w:val="en-US"/>
        </w:rPr>
        <w:t>there is a function of the Chebyshev system. There is a ratio</w:t>
      </w:r>
    </w:p>
    <w:p w14:paraId="39A7FDA1" w14:textId="77777777" w:rsidR="000F0333" w:rsidRPr="000B71A4" w:rsidRDefault="000F0333" w:rsidP="000F0333">
      <w:pPr>
        <w:ind w:firstLine="223"/>
        <w:jc w:val="both"/>
        <w:rPr>
          <w:sz w:val="28"/>
          <w:szCs w:val="28"/>
        </w:rPr>
      </w:pPr>
      <w:r w:rsidRPr="000B71A4">
        <w:rPr>
          <w:position w:val="-38"/>
        </w:rPr>
        <w:object w:dxaOrig="3940" w:dyaOrig="880" w14:anchorId="4C3A9BCD">
          <v:shape id="_x0000_i1340" type="#_x0000_t75" style="width:208.5pt;height:43.5pt" o:ole="">
            <v:imagedata r:id="rId574" o:title=""/>
          </v:shape>
          <o:OLEObject Type="Embed" ProgID="Equation.3" ShapeID="_x0000_i1340" DrawAspect="Content" ObjectID="_1665838833" r:id="rId575"/>
        </w:object>
      </w:r>
    </w:p>
    <w:p w14:paraId="7CB9E45F" w14:textId="77777777" w:rsidR="000F0333" w:rsidRPr="000B71A4" w:rsidRDefault="000F0333" w:rsidP="000F0333">
      <w:pPr>
        <w:ind w:firstLine="223"/>
        <w:jc w:val="both"/>
        <w:rPr>
          <w:rStyle w:val="aff9"/>
          <w:i w:val="0"/>
          <w:iCs w:val="0"/>
          <w:sz w:val="28"/>
        </w:rPr>
      </w:pPr>
    </w:p>
    <w:p w14:paraId="027B1D62" w14:textId="77777777" w:rsidR="000F0333" w:rsidRPr="000B71A4" w:rsidRDefault="000F0333" w:rsidP="000F0333">
      <w:pPr>
        <w:jc w:val="center"/>
        <w:rPr>
          <w:position w:val="-54"/>
          <w:sz w:val="28"/>
          <w:szCs w:val="28"/>
        </w:rPr>
      </w:pPr>
      <w:r w:rsidRPr="000B71A4">
        <w:rPr>
          <w:position w:val="-40"/>
        </w:rPr>
        <w:object w:dxaOrig="8000" w:dyaOrig="920" w14:anchorId="7F77D5C5">
          <v:shape id="_x0000_i1341" type="#_x0000_t75" style="width:446.25pt;height:50.25pt" o:ole="">
            <v:imagedata r:id="rId576" o:title=""/>
          </v:shape>
          <o:OLEObject Type="Embed" ProgID="Equation.3" ShapeID="_x0000_i1341" DrawAspect="Content" ObjectID="_1665838834" r:id="rId577"/>
        </w:object>
      </w:r>
    </w:p>
    <w:p w14:paraId="4822D84C" w14:textId="77777777" w:rsidR="000F0333" w:rsidRPr="000B71A4" w:rsidRDefault="000F0333" w:rsidP="000F0333">
      <w:pPr>
        <w:ind w:firstLine="223"/>
        <w:jc w:val="both"/>
        <w:rPr>
          <w:sz w:val="28"/>
          <w:szCs w:val="28"/>
        </w:rPr>
      </w:pPr>
    </w:p>
    <w:p w14:paraId="7BD0AF14" w14:textId="77777777" w:rsidR="000F0333" w:rsidRPr="000B71A4" w:rsidRDefault="000F0333" w:rsidP="000F0333">
      <w:pPr>
        <w:ind w:left="720"/>
        <w:rPr>
          <w:rStyle w:val="aff9"/>
          <w:i w:val="0"/>
          <w:iCs w:val="0"/>
        </w:rPr>
      </w:pPr>
    </w:p>
    <w:p w14:paraId="0FD99073" w14:textId="77777777" w:rsidR="000F0333" w:rsidRPr="000B71A4" w:rsidRDefault="000F0333" w:rsidP="000F0333">
      <w:pPr>
        <w:tabs>
          <w:tab w:val="left" w:pos="1080"/>
        </w:tabs>
        <w:jc w:val="center"/>
        <w:rPr>
          <w:sz w:val="28"/>
          <w:szCs w:val="28"/>
        </w:rPr>
      </w:pPr>
      <w:r w:rsidRPr="000B71A4">
        <w:rPr>
          <w:position w:val="-62"/>
        </w:rPr>
        <w:object w:dxaOrig="5220" w:dyaOrig="1080" w14:anchorId="3350DFA7">
          <v:shape id="_x0000_i1342" type="#_x0000_t75" style="width:345.75pt;height:1in" o:ole="">
            <v:imagedata r:id="rId578" o:title=""/>
          </v:shape>
          <o:OLEObject Type="Embed" ProgID="Equation.3" ShapeID="_x0000_i1342" DrawAspect="Content" ObjectID="_1665838835" r:id="rId579"/>
        </w:object>
      </w:r>
    </w:p>
    <w:p w14:paraId="28873AC2" w14:textId="26C4DE8E" w:rsidR="000F0333" w:rsidRPr="000B71A4" w:rsidRDefault="00094272" w:rsidP="000F0333">
      <w:pPr>
        <w:rPr>
          <w:sz w:val="28"/>
          <w:szCs w:val="28"/>
        </w:rPr>
      </w:pPr>
      <w:proofErr w:type="spellStart"/>
      <w:r w:rsidRPr="000B71A4">
        <w:rPr>
          <w:sz w:val="28"/>
          <w:szCs w:val="28"/>
        </w:rPr>
        <w:t>where</w:t>
      </w:r>
      <w:proofErr w:type="spellEnd"/>
      <w:r w:rsidR="000F0333" w:rsidRPr="000B71A4">
        <w:rPr>
          <w:sz w:val="28"/>
          <w:szCs w:val="28"/>
        </w:rPr>
        <w:t xml:space="preserve">             </w:t>
      </w:r>
      <w:r w:rsidR="000F0333" w:rsidRPr="000B71A4">
        <w:rPr>
          <w:sz w:val="28"/>
          <w:szCs w:val="28"/>
        </w:rPr>
        <w:object w:dxaOrig="4220" w:dyaOrig="520" w14:anchorId="40A0D186">
          <v:shape id="_x0000_i1343" type="#_x0000_t75" style="width:280.5pt;height:36pt" o:ole="">
            <v:imagedata r:id="rId554" o:title=""/>
          </v:shape>
          <o:OLEObject Type="Embed" ProgID="Equation.DSMT4" ShapeID="_x0000_i1343" DrawAspect="Content" ObjectID="_1665838836" r:id="rId580"/>
        </w:object>
      </w:r>
      <w:r w:rsidR="000F0333" w:rsidRPr="000B71A4">
        <w:rPr>
          <w:sz w:val="28"/>
          <w:szCs w:val="28"/>
        </w:rPr>
        <w:t>,</w:t>
      </w:r>
    </w:p>
    <w:p w14:paraId="66E5FA0B" w14:textId="77777777" w:rsidR="000F0333" w:rsidRPr="000B71A4" w:rsidRDefault="000F0333" w:rsidP="000F0333">
      <w:pPr>
        <w:jc w:val="center"/>
        <w:rPr>
          <w:sz w:val="28"/>
          <w:szCs w:val="28"/>
        </w:rPr>
      </w:pPr>
      <w:r w:rsidRPr="000B71A4">
        <w:rPr>
          <w:sz w:val="28"/>
          <w:szCs w:val="28"/>
        </w:rPr>
        <w:object w:dxaOrig="3519" w:dyaOrig="480" w14:anchorId="7492E2EF">
          <v:shape id="_x0000_i1344" type="#_x0000_t75" style="width:223.5pt;height:28.5pt" o:ole="">
            <v:imagedata r:id="rId556" o:title=""/>
          </v:shape>
          <o:OLEObject Type="Embed" ProgID="Equation.DSMT4" ShapeID="_x0000_i1344" DrawAspect="Content" ObjectID="_1665838837" r:id="rId581"/>
        </w:object>
      </w:r>
      <w:r w:rsidRPr="000B71A4">
        <w:rPr>
          <w:sz w:val="28"/>
          <w:szCs w:val="28"/>
        </w:rPr>
        <w:t xml:space="preserve">   </w:t>
      </w:r>
      <w:r w:rsidRPr="000B71A4">
        <w:rPr>
          <w:sz w:val="28"/>
          <w:szCs w:val="28"/>
        </w:rPr>
        <w:object w:dxaOrig="920" w:dyaOrig="480" w14:anchorId="4218E22F">
          <v:shape id="_x0000_i1345" type="#_x0000_t75" style="width:64.5pt;height:36pt" o:ole="">
            <v:imagedata r:id="rId558" o:title=""/>
          </v:shape>
          <o:OLEObject Type="Embed" ProgID="Equation.DSMT4" ShapeID="_x0000_i1345" DrawAspect="Content" ObjectID="_1665838838" r:id="rId582"/>
        </w:object>
      </w:r>
      <w:r w:rsidRPr="000B71A4">
        <w:rPr>
          <w:sz w:val="28"/>
          <w:szCs w:val="28"/>
        </w:rPr>
        <w:t xml:space="preserve">, </w:t>
      </w:r>
      <w:r w:rsidRPr="000B71A4">
        <w:rPr>
          <w:sz w:val="28"/>
          <w:szCs w:val="28"/>
        </w:rPr>
        <w:object w:dxaOrig="5319" w:dyaOrig="520" w14:anchorId="4FAA0C8D">
          <v:shape id="_x0000_i1346" type="#_x0000_t75" style="width:330.75pt;height:28.5pt" o:ole="">
            <v:imagedata r:id="rId560" o:title=""/>
          </v:shape>
          <o:OLEObject Type="Embed" ProgID="Equation.DSMT4" ShapeID="_x0000_i1346" DrawAspect="Content" ObjectID="_1665838839" r:id="rId583"/>
        </w:object>
      </w:r>
      <w:r w:rsidRPr="000B71A4">
        <w:rPr>
          <w:sz w:val="28"/>
          <w:szCs w:val="28"/>
        </w:rPr>
        <w:object w:dxaOrig="920" w:dyaOrig="480" w14:anchorId="49B05124">
          <v:shape id="_x0000_i1347" type="#_x0000_t75" style="width:57.75pt;height:28.5pt" o:ole="">
            <v:imagedata r:id="rId562" o:title=""/>
          </v:shape>
          <o:OLEObject Type="Embed" ProgID="Equation.DSMT4" ShapeID="_x0000_i1347" DrawAspect="Content" ObjectID="_1665838840" r:id="rId584"/>
        </w:object>
      </w:r>
      <w:r w:rsidRPr="000B71A4">
        <w:rPr>
          <w:sz w:val="28"/>
          <w:szCs w:val="28"/>
        </w:rPr>
        <w:t>,</w:t>
      </w:r>
    </w:p>
    <w:p w14:paraId="1FB66279" w14:textId="77777777" w:rsidR="000F0333" w:rsidRPr="000B71A4" w:rsidRDefault="000F0333" w:rsidP="000F0333">
      <w:pPr>
        <w:jc w:val="center"/>
        <w:rPr>
          <w:sz w:val="28"/>
          <w:szCs w:val="28"/>
        </w:rPr>
      </w:pPr>
      <w:r w:rsidRPr="000B71A4">
        <w:rPr>
          <w:sz w:val="28"/>
          <w:szCs w:val="28"/>
        </w:rPr>
        <w:t xml:space="preserve"> </w:t>
      </w:r>
      <w:r w:rsidRPr="000B71A4">
        <w:rPr>
          <w:sz w:val="28"/>
          <w:szCs w:val="28"/>
        </w:rPr>
        <w:object w:dxaOrig="1240" w:dyaOrig="440" w14:anchorId="0C25BCB4">
          <v:shape id="_x0000_i1348" type="#_x0000_t75" style="width:86.25pt;height:28.5pt" o:ole="">
            <v:imagedata r:id="rId564" o:title=""/>
          </v:shape>
          <o:OLEObject Type="Embed" ProgID="Equation.DSMT4" ShapeID="_x0000_i1348" DrawAspect="Content" ObjectID="_1665838841" r:id="rId585"/>
        </w:object>
      </w:r>
    </w:p>
    <w:p w14:paraId="32EC73B4" w14:textId="77777777" w:rsidR="000F0333" w:rsidRPr="000B71A4" w:rsidRDefault="000F0333" w:rsidP="000F0333">
      <w:pPr>
        <w:jc w:val="center"/>
        <w:rPr>
          <w:sz w:val="28"/>
          <w:szCs w:val="28"/>
        </w:rPr>
      </w:pPr>
    </w:p>
    <w:p w14:paraId="341F9FA0" w14:textId="77777777" w:rsidR="000F0333" w:rsidRPr="000B71A4" w:rsidRDefault="000F0333" w:rsidP="000F0333">
      <w:pPr>
        <w:jc w:val="center"/>
        <w:rPr>
          <w:position w:val="-124"/>
          <w:sz w:val="28"/>
          <w:szCs w:val="28"/>
          <w:lang w:val="en-US"/>
        </w:rPr>
      </w:pPr>
      <w:r w:rsidRPr="000B71A4">
        <w:rPr>
          <w:sz w:val="28"/>
          <w:szCs w:val="28"/>
          <w:lang w:val="en-US"/>
        </w:rPr>
        <w:t>=</w:t>
      </w:r>
      <w:r w:rsidRPr="000B71A4">
        <w:rPr>
          <w:position w:val="-124"/>
          <w:sz w:val="28"/>
          <w:szCs w:val="28"/>
        </w:rPr>
        <w:object w:dxaOrig="7060" w:dyaOrig="1560" w14:anchorId="1EC50B14">
          <v:shape id="_x0000_i1349" type="#_x0000_t75" style="width:330.75pt;height:1in" o:ole="">
            <v:imagedata r:id="rId566" o:title=""/>
          </v:shape>
          <o:OLEObject Type="Embed" ProgID="Equation.DSMT4" ShapeID="_x0000_i1349" DrawAspect="Content" ObjectID="_1665838842" r:id="rId586"/>
        </w:object>
      </w:r>
    </w:p>
    <w:p w14:paraId="3C3B91CB" w14:textId="776384BC" w:rsidR="000F0333" w:rsidRPr="000B71A4" w:rsidRDefault="000B71A4" w:rsidP="000F0333">
      <w:pPr>
        <w:jc w:val="both"/>
        <w:rPr>
          <w:lang w:val="en-US"/>
        </w:rPr>
      </w:pPr>
      <m:oMath>
        <m:r>
          <m:rPr>
            <m:sty m:val="p"/>
          </m:rPr>
          <w:rPr>
            <w:rFonts w:ascii="Cambria Math" w:hAnsi="Cambria Math"/>
            <w:lang w:val="en-US"/>
          </w:rPr>
          <m:t>(</m:t>
        </m:r>
        <m:r>
          <w:rPr>
            <w:rFonts w:ascii="Cambria Math" w:hAnsi="Cambria Math"/>
            <w:lang w:val="en-US"/>
          </w:rPr>
          <m:t>j</m:t>
        </m:r>
        <m:r>
          <m:rPr>
            <m:sty m:val="p"/>
          </m:rPr>
          <w:rPr>
            <w:rFonts w:ascii="Cambria Math" w:hAnsi="Cambria Math"/>
            <w:lang w:val="en-US"/>
          </w:rPr>
          <m:t>=1,…,</m:t>
        </m:r>
        <m:r>
          <w:rPr>
            <w:rFonts w:ascii="Cambria Math" w:hAnsi="Cambria Math"/>
          </w:rPr>
          <m:t>s</m:t>
        </m:r>
        <m:r>
          <m:rPr>
            <m:sty m:val="p"/>
          </m:rPr>
          <w:rPr>
            <w:rFonts w:ascii="Cambria Math" w:hAnsi="Cambria Math"/>
            <w:lang w:val="en-US"/>
          </w:rPr>
          <m:t>)</m:t>
        </m:r>
      </m:oMath>
      <w:r w:rsidR="000F0333" w:rsidRPr="000B71A4">
        <w:rPr>
          <w:lang w:val="en-US"/>
        </w:rPr>
        <w:t xml:space="preserve">,  </w:t>
      </w:r>
      <w:r w:rsidR="000F0333" w:rsidRPr="000B71A4">
        <w:rPr>
          <w:position w:val="-40"/>
        </w:rPr>
        <w:object w:dxaOrig="3580" w:dyaOrig="840" w14:anchorId="0846AEE6">
          <v:shape id="_x0000_i1350" type="#_x0000_t75" style="width:180pt;height:43.5pt" o:ole="">
            <v:imagedata r:id="rId587" o:title=""/>
          </v:shape>
          <o:OLEObject Type="Embed" ProgID="Equation.3" ShapeID="_x0000_i1350" DrawAspect="Content" ObjectID="_1665838843" r:id="rId588"/>
        </w:object>
      </w:r>
    </w:p>
    <w:p w14:paraId="5454FC53" w14:textId="0DFB2749" w:rsidR="00B11ABA" w:rsidRPr="000B71A4" w:rsidRDefault="00B11ABA">
      <w:pPr>
        <w:spacing w:after="160" w:line="259" w:lineRule="auto"/>
        <w:rPr>
          <w:lang w:val="en-US"/>
        </w:rPr>
      </w:pPr>
      <w:r w:rsidRPr="000B71A4">
        <w:rPr>
          <w:lang w:val="en-US"/>
        </w:rPr>
        <w:br w:type="page"/>
      </w:r>
    </w:p>
    <w:p w14:paraId="771ECA7F" w14:textId="77777777" w:rsidR="000F0333" w:rsidRPr="000B71A4" w:rsidRDefault="000F0333" w:rsidP="000F0333">
      <w:pPr>
        <w:ind w:firstLine="709"/>
        <w:jc w:val="both"/>
        <w:rPr>
          <w:lang w:val="en-US"/>
        </w:rPr>
      </w:pPr>
    </w:p>
    <w:p w14:paraId="2F4B886F" w14:textId="72C38DDD" w:rsidR="000F0333" w:rsidRPr="000B71A4" w:rsidRDefault="000B71A4" w:rsidP="004C7AF9">
      <w:pPr>
        <w:pStyle w:val="10"/>
        <w:tabs>
          <w:tab w:val="left" w:pos="993"/>
        </w:tabs>
        <w:spacing w:before="0" w:line="240" w:lineRule="auto"/>
        <w:ind w:firstLine="709"/>
        <w:jc w:val="both"/>
        <w:rPr>
          <w:rFonts w:ascii="Times New Roman" w:hAnsi="Times New Roman"/>
          <w:b w:val="0"/>
          <w:color w:val="auto"/>
          <w:lang w:val="en-US"/>
        </w:rPr>
      </w:pPr>
      <w:bookmarkStart w:id="24" w:name="_Toc23409642"/>
      <w:bookmarkStart w:id="25" w:name="_Toc55224241"/>
      <w:r w:rsidRPr="000B71A4">
        <w:rPr>
          <w:rFonts w:ascii="Times New Roman" w:hAnsi="Times New Roman"/>
          <w:b w:val="0"/>
          <w:color w:val="auto"/>
          <w:lang w:val="en-US"/>
        </w:rPr>
        <w:t xml:space="preserve">4 Application of tensor products of functionals to approximate calculation of linear </w:t>
      </w:r>
      <w:proofErr w:type="spellStart"/>
      <w:r w:rsidRPr="000B71A4">
        <w:rPr>
          <w:rFonts w:ascii="Times New Roman" w:hAnsi="Times New Roman"/>
          <w:b w:val="0"/>
          <w:color w:val="auto"/>
          <w:lang w:val="en-US"/>
        </w:rPr>
        <w:t>functionals</w:t>
      </w:r>
      <w:proofErr w:type="spellEnd"/>
      <w:r w:rsidRPr="000B71A4">
        <w:rPr>
          <w:rFonts w:ascii="Times New Roman" w:hAnsi="Times New Roman"/>
          <w:b w:val="0"/>
          <w:color w:val="auto"/>
          <w:lang w:val="en-US"/>
        </w:rPr>
        <w:t xml:space="preserve"> for </w:t>
      </w:r>
      <w:r w:rsidR="000F0333" w:rsidRPr="000B71A4">
        <w:rPr>
          <w:rFonts w:ascii="Times New Roman" w:hAnsi="Times New Roman"/>
          <w:position w:val="-32"/>
        </w:rPr>
        <w:object w:dxaOrig="3840" w:dyaOrig="720" w14:anchorId="1AB05C9D">
          <v:shape id="_x0000_i1351" type="#_x0000_t75" style="width:3in;height:43.5pt" o:ole="" fillcolor="window">
            <v:imagedata r:id="rId28" o:title=""/>
          </v:shape>
          <o:OLEObject Type="Embed" ProgID="Equation.3" ShapeID="_x0000_i1351" DrawAspect="Content" ObjectID="_1665838844" r:id="rId589"/>
        </w:object>
      </w:r>
      <w:r w:rsidRPr="000B71A4">
        <w:rPr>
          <w:rFonts w:ascii="Times New Roman" w:hAnsi="Times New Roman"/>
          <w:b w:val="0"/>
          <w:color w:val="auto"/>
          <w:lang w:val="en-US"/>
        </w:rPr>
        <w:t>-</w:t>
      </w:r>
      <w:bookmarkEnd w:id="24"/>
      <w:r w:rsidRPr="000B71A4">
        <w:rPr>
          <w:lang w:val="en-US"/>
        </w:rPr>
        <w:t xml:space="preserve"> </w:t>
      </w:r>
      <w:proofErr w:type="spellStart"/>
      <w:r w:rsidRPr="000B71A4">
        <w:rPr>
          <w:rFonts w:ascii="Times New Roman" w:hAnsi="Times New Roman"/>
          <w:b w:val="0"/>
          <w:color w:val="auto"/>
          <w:lang w:val="en-US"/>
        </w:rPr>
        <w:t>Haar</w:t>
      </w:r>
      <w:proofErr w:type="spellEnd"/>
      <w:r w:rsidRPr="000B71A4">
        <w:rPr>
          <w:rFonts w:ascii="Times New Roman" w:hAnsi="Times New Roman"/>
          <w:b w:val="0"/>
          <w:color w:val="auto"/>
          <w:lang w:val="en-US"/>
        </w:rPr>
        <w:t xml:space="preserve"> system in classes with individual and weighted estimates for trigonometric Fourier coefficients</w:t>
      </w:r>
      <w:bookmarkEnd w:id="25"/>
    </w:p>
    <w:p w14:paraId="7A913CC6" w14:textId="77777777" w:rsidR="004C7AF9" w:rsidRPr="000B71A4" w:rsidRDefault="004C7AF9" w:rsidP="004C7AF9">
      <w:pPr>
        <w:rPr>
          <w:lang w:val="en-US" w:eastAsia="en-US"/>
        </w:rPr>
      </w:pPr>
    </w:p>
    <w:p w14:paraId="425336E9" w14:textId="77777777" w:rsidR="004C7AF9" w:rsidRPr="000B71A4" w:rsidRDefault="004C7AF9" w:rsidP="000F0333">
      <w:pPr>
        <w:ind w:firstLine="708"/>
        <w:jc w:val="both"/>
        <w:rPr>
          <w:sz w:val="28"/>
          <w:szCs w:val="28"/>
          <w:lang w:val="en-US"/>
        </w:rPr>
      </w:pPr>
      <w:r w:rsidRPr="000B71A4">
        <w:rPr>
          <w:sz w:val="28"/>
          <w:szCs w:val="28"/>
          <w:lang w:val="en-US"/>
        </w:rPr>
        <w:t xml:space="preserve">We give a definition of the </w:t>
      </w:r>
      <w:proofErr w:type="spellStart"/>
      <w:r w:rsidRPr="000B71A4">
        <w:rPr>
          <w:sz w:val="28"/>
          <w:szCs w:val="28"/>
          <w:lang w:val="en-US"/>
        </w:rPr>
        <w:t>Haar</w:t>
      </w:r>
      <w:proofErr w:type="spellEnd"/>
      <w:r w:rsidRPr="000B71A4">
        <w:rPr>
          <w:sz w:val="28"/>
          <w:szCs w:val="28"/>
          <w:lang w:val="en-US"/>
        </w:rPr>
        <w:t xml:space="preserve"> system.</w:t>
      </w:r>
    </w:p>
    <w:p w14:paraId="5D1EC8DF" w14:textId="77777777" w:rsidR="004C7AF9" w:rsidRPr="000B71A4" w:rsidRDefault="004C7AF9" w:rsidP="002061E3">
      <w:pPr>
        <w:ind w:firstLine="708"/>
        <w:rPr>
          <w:sz w:val="28"/>
          <w:szCs w:val="28"/>
          <w:lang w:val="en-US"/>
        </w:rPr>
      </w:pPr>
      <w:r w:rsidRPr="000B71A4">
        <w:rPr>
          <w:sz w:val="28"/>
          <w:szCs w:val="28"/>
          <w:lang w:val="en-US"/>
        </w:rPr>
        <w:t xml:space="preserve">The </w:t>
      </w:r>
      <w:proofErr w:type="spellStart"/>
      <w:r w:rsidRPr="000B71A4">
        <w:rPr>
          <w:sz w:val="28"/>
          <w:szCs w:val="28"/>
          <w:lang w:val="en-US"/>
        </w:rPr>
        <w:t>Haar</w:t>
      </w:r>
      <w:proofErr w:type="spellEnd"/>
      <w:r w:rsidRPr="000B71A4">
        <w:rPr>
          <w:sz w:val="28"/>
          <w:szCs w:val="28"/>
          <w:lang w:val="en-US"/>
        </w:rPr>
        <w:t xml:space="preserve"> system (see [41]) is defined on the segment as follows:</w:t>
      </w:r>
    </w:p>
    <w:p w14:paraId="6BDDEB36" w14:textId="77777777" w:rsidR="004C7AF9" w:rsidRPr="000B71A4" w:rsidRDefault="004C7AF9" w:rsidP="000F0333">
      <w:pPr>
        <w:rPr>
          <w:sz w:val="28"/>
          <w:szCs w:val="28"/>
          <w:lang w:val="en-US"/>
        </w:rPr>
      </w:pPr>
    </w:p>
    <w:p w14:paraId="0E08ABCA" w14:textId="69036828" w:rsidR="000F0333" w:rsidRPr="000B71A4" w:rsidRDefault="000F0333" w:rsidP="002061E3">
      <w:pPr>
        <w:ind w:firstLine="708"/>
        <w:rPr>
          <w:position w:val="-10"/>
          <w:sz w:val="28"/>
          <w:szCs w:val="28"/>
        </w:rPr>
      </w:pPr>
      <w:r w:rsidRPr="000B71A4">
        <w:rPr>
          <w:position w:val="-12"/>
          <w:sz w:val="28"/>
          <w:szCs w:val="28"/>
        </w:rPr>
        <w:object w:dxaOrig="880" w:dyaOrig="380" w14:anchorId="24B13C9C">
          <v:shape id="_x0000_i1352" type="#_x0000_t75" style="width:43.5pt;height:21.75pt" o:ole="">
            <v:imagedata r:id="rId590" o:title=""/>
          </v:shape>
          <o:OLEObject Type="Embed" ProgID="Equation.3" ShapeID="_x0000_i1352" DrawAspect="Content" ObjectID="_1665838845" r:id="rId591"/>
        </w:object>
      </w:r>
      <w:r w:rsidRPr="000B71A4">
        <w:rPr>
          <w:sz w:val="28"/>
          <w:szCs w:val="28"/>
        </w:rPr>
        <w:t xml:space="preserve">, </w:t>
      </w:r>
      <w:proofErr w:type="spellStart"/>
      <w:r w:rsidR="004C7AF9" w:rsidRPr="000B71A4">
        <w:rPr>
          <w:sz w:val="28"/>
          <w:szCs w:val="28"/>
        </w:rPr>
        <w:t>and</w:t>
      </w:r>
      <w:proofErr w:type="spellEnd"/>
      <w:r w:rsidR="004C7AF9" w:rsidRPr="000B71A4">
        <w:rPr>
          <w:sz w:val="28"/>
          <w:szCs w:val="28"/>
        </w:rPr>
        <w:t xml:space="preserve"> </w:t>
      </w:r>
      <w:proofErr w:type="spellStart"/>
      <w:r w:rsidR="004C7AF9" w:rsidRPr="000B71A4">
        <w:rPr>
          <w:sz w:val="28"/>
          <w:szCs w:val="28"/>
        </w:rPr>
        <w:t>for</w:t>
      </w:r>
      <w:proofErr w:type="spellEnd"/>
      <w:r w:rsidR="004C7AF9" w:rsidRPr="000B71A4">
        <w:rPr>
          <w:sz w:val="28"/>
          <w:szCs w:val="28"/>
        </w:rPr>
        <w:t xml:space="preserve"> </w:t>
      </w:r>
      <w:proofErr w:type="spellStart"/>
      <w:r w:rsidR="004C7AF9" w:rsidRPr="000B71A4">
        <w:rPr>
          <w:sz w:val="28"/>
          <w:szCs w:val="28"/>
        </w:rPr>
        <w:t>everyone</w:t>
      </w:r>
      <w:proofErr w:type="spellEnd"/>
      <w:r w:rsidR="004C7AF9" w:rsidRPr="000B71A4">
        <w:rPr>
          <w:sz w:val="28"/>
          <w:szCs w:val="28"/>
        </w:rPr>
        <w:t xml:space="preserve"> </w:t>
      </w:r>
      <w:r w:rsidRPr="000B71A4">
        <w:rPr>
          <w:position w:val="-10"/>
          <w:sz w:val="28"/>
          <w:szCs w:val="28"/>
        </w:rPr>
        <w:object w:dxaOrig="1080" w:dyaOrig="320" w14:anchorId="3E6EE4CB">
          <v:shape id="_x0000_i1353" type="#_x0000_t75" style="width:57.75pt;height:14.25pt" o:ole="">
            <v:imagedata r:id="rId592" o:title=""/>
          </v:shape>
          <o:OLEObject Type="Embed" ProgID="Equation.3" ShapeID="_x0000_i1353" DrawAspect="Content" ObjectID="_1665838846" r:id="rId593"/>
        </w:object>
      </w:r>
      <w:r w:rsidRPr="000B71A4">
        <w:rPr>
          <w:sz w:val="28"/>
          <w:szCs w:val="28"/>
        </w:rPr>
        <w:t xml:space="preserve">и </w:t>
      </w:r>
      <w:r w:rsidRPr="000B71A4">
        <w:rPr>
          <w:position w:val="-10"/>
          <w:sz w:val="28"/>
          <w:szCs w:val="28"/>
        </w:rPr>
        <w:object w:dxaOrig="1020" w:dyaOrig="360" w14:anchorId="3F4C1B75">
          <v:shape id="_x0000_i1354" type="#_x0000_t75" style="width:50.25pt;height:21.75pt" o:ole="">
            <v:imagedata r:id="rId594" o:title=""/>
          </v:shape>
          <o:OLEObject Type="Embed" ProgID="Equation.3" ShapeID="_x0000_i1354" DrawAspect="Content" ObjectID="_1665838847" r:id="rId595"/>
        </w:object>
      </w:r>
    </w:p>
    <w:p w14:paraId="7DB30CD7" w14:textId="77777777" w:rsidR="000F0333" w:rsidRPr="000B71A4" w:rsidRDefault="000F0333" w:rsidP="000F0333">
      <w:pPr>
        <w:rPr>
          <w:sz w:val="28"/>
          <w:szCs w:val="28"/>
        </w:rPr>
      </w:pPr>
    </w:p>
    <w:p w14:paraId="5900979A" w14:textId="77777777" w:rsidR="000F0333" w:rsidRPr="000B71A4" w:rsidRDefault="009917D2" w:rsidP="000F0333">
      <w:pPr>
        <w:jc w:val="center"/>
        <w:rPr>
          <w:sz w:val="28"/>
          <w:szCs w:val="28"/>
          <w:lang w:val="en-US"/>
        </w:rPr>
      </w:pPr>
      <w:r w:rsidRPr="000B71A4">
        <w:rPr>
          <w:position w:val="-100"/>
          <w:sz w:val="28"/>
          <w:szCs w:val="28"/>
        </w:rPr>
        <w:object w:dxaOrig="4360" w:dyaOrig="2120" w14:anchorId="65C63DEE">
          <v:shape id="_x0000_i1355" type="#_x0000_t75" style="width:3in;height:100.5pt" o:ole="">
            <v:imagedata r:id="rId596" o:title=""/>
          </v:shape>
          <o:OLEObject Type="Embed" ProgID="Equation.3" ShapeID="_x0000_i1355" DrawAspect="Content" ObjectID="_1665838848" r:id="rId597"/>
        </w:object>
      </w:r>
    </w:p>
    <w:p w14:paraId="06C4E6C2" w14:textId="77777777" w:rsidR="000F0333" w:rsidRPr="000B71A4" w:rsidRDefault="000F0333" w:rsidP="000F0333">
      <w:pPr>
        <w:ind w:firstLine="708"/>
        <w:rPr>
          <w:sz w:val="28"/>
          <w:szCs w:val="28"/>
          <w:lang w:val="en-US"/>
        </w:rPr>
      </w:pPr>
    </w:p>
    <w:p w14:paraId="778F0BF4" w14:textId="3D44F698" w:rsidR="000F0333" w:rsidRPr="000B71A4" w:rsidRDefault="004C7AF9" w:rsidP="000F0333">
      <w:pPr>
        <w:ind w:firstLine="708"/>
        <w:jc w:val="both"/>
        <w:rPr>
          <w:sz w:val="28"/>
          <w:szCs w:val="28"/>
          <w:lang w:val="en-US"/>
        </w:rPr>
      </w:pPr>
      <w:r w:rsidRPr="000B71A4">
        <w:rPr>
          <w:sz w:val="28"/>
          <w:szCs w:val="28"/>
          <w:lang w:val="en-US"/>
        </w:rPr>
        <w:t xml:space="preserve">At the break point, the </w:t>
      </w:r>
      <w:proofErr w:type="spellStart"/>
      <w:r w:rsidRPr="000B71A4">
        <w:rPr>
          <w:sz w:val="28"/>
          <w:szCs w:val="28"/>
          <w:lang w:val="en-US"/>
        </w:rPr>
        <w:t>Haar</w:t>
      </w:r>
      <w:proofErr w:type="spellEnd"/>
      <w:r w:rsidRPr="000B71A4">
        <w:rPr>
          <w:sz w:val="28"/>
          <w:szCs w:val="28"/>
          <w:lang w:val="en-US"/>
        </w:rPr>
        <w:t xml:space="preserve"> functions are equal to the half-sum of the limits on the right and left. At the ends of the segment, they are equal to their limit values from inside the segment.</w:t>
      </w:r>
    </w:p>
    <w:p w14:paraId="45CA80A2" w14:textId="3FFEE751" w:rsidR="000F0333" w:rsidRPr="000B71A4" w:rsidRDefault="004C7AF9" w:rsidP="000F0333">
      <w:pPr>
        <w:ind w:firstLine="708"/>
        <w:jc w:val="both"/>
        <w:rPr>
          <w:sz w:val="28"/>
          <w:szCs w:val="28"/>
          <w:lang w:val="kk-KZ"/>
        </w:rPr>
      </w:pPr>
      <w:r w:rsidRPr="000B71A4">
        <w:rPr>
          <w:sz w:val="28"/>
          <w:szCs w:val="28"/>
          <w:lang w:val="en-US"/>
        </w:rPr>
        <w:t>Fair</w:t>
      </w:r>
    </w:p>
    <w:p w14:paraId="4B313193" w14:textId="32E24348" w:rsidR="006C61ED" w:rsidRPr="000B71A4" w:rsidRDefault="004C7AF9" w:rsidP="006C61ED">
      <w:pPr>
        <w:pStyle w:val="a3"/>
        <w:ind w:left="0" w:firstLine="709"/>
        <w:jc w:val="both"/>
        <w:rPr>
          <w:rFonts w:ascii="Cambria Math" w:hAnsi="Cambria Math"/>
          <w:sz w:val="28"/>
          <w:szCs w:val="28"/>
          <w:lang w:val="en-US"/>
          <w:oMath/>
        </w:rPr>
      </w:pPr>
      <w:r w:rsidRPr="000B71A4">
        <w:rPr>
          <w:rFonts w:ascii="Times New Roman" w:hAnsi="Times New Roman"/>
          <w:sz w:val="28"/>
          <w:szCs w:val="28"/>
          <w:lang w:val="en-US"/>
        </w:rPr>
        <w:t>Theorem 4.1. Let</w:t>
      </w:r>
      <w:r w:rsidR="006C61ED" w:rsidRPr="000B71A4">
        <w:rPr>
          <w:rFonts w:ascii="Times New Roman" w:hAnsi="Times New Roman"/>
          <w:sz w:val="28"/>
          <w:szCs w:val="28"/>
          <w:lang w:val="en-US"/>
        </w:rPr>
        <w:t xml:space="preserve"> </w:t>
      </w:r>
      <w:r w:rsidRPr="000B71A4">
        <w:rPr>
          <w:rFonts w:ascii="Times New Roman" w:hAnsi="Times New Roman"/>
          <w:sz w:val="28"/>
          <w:szCs w:val="28"/>
          <w:lang w:val="en-US"/>
        </w:rPr>
        <w:t>given the numbers</w:t>
      </w:r>
      <w:r w:rsidRPr="000B71A4">
        <w:rPr>
          <w:rFonts w:ascii="Times New Roman" w:eastAsiaTheme="minorEastAsia" w:hAnsi="Times New Roman"/>
          <w:sz w:val="28"/>
          <w:szCs w:val="28"/>
          <w:lang w:val="en-US"/>
        </w:rPr>
        <w:t xml:space="preserve"> </w:t>
      </w:r>
      <w:r w:rsidR="006C61ED" w:rsidRPr="000B71A4">
        <w:rPr>
          <w:rFonts w:ascii="Times New Roman" w:eastAsiaTheme="minorEastAsia" w:hAnsi="Times New Roman"/>
          <w:position w:val="-10"/>
          <w:sz w:val="28"/>
          <w:szCs w:val="28"/>
        </w:rPr>
        <w:object w:dxaOrig="1020" w:dyaOrig="345" w14:anchorId="7101563E">
          <v:shape id="_x0000_i1356" type="#_x0000_t75" style="width:50.25pt;height:14.25pt" o:ole="">
            <v:imagedata r:id="rId598" o:title=""/>
          </v:shape>
          <o:OLEObject Type="Embed" ProgID="Equation.3" ShapeID="_x0000_i1356" DrawAspect="Content" ObjectID="_1665838849" r:id="rId599"/>
        </w:object>
      </w:r>
      <w:r w:rsidRPr="000B71A4">
        <w:rPr>
          <w:rFonts w:ascii="Times New Roman" w:hAnsi="Times New Roman"/>
          <w:sz w:val="28"/>
          <w:szCs w:val="28"/>
          <w:lang w:val="en-US"/>
        </w:rPr>
        <w:t xml:space="preserve">  </w:t>
      </w:r>
      <w:proofErr w:type="gramStart"/>
      <w:r w:rsidRPr="000B71A4">
        <w:rPr>
          <w:rFonts w:ascii="Times New Roman" w:hAnsi="Times New Roman"/>
          <w:sz w:val="28"/>
          <w:szCs w:val="28"/>
          <w:lang w:val="en-US"/>
        </w:rPr>
        <w:t>and</w:t>
      </w:r>
      <w:r w:rsidR="006C61ED" w:rsidRPr="000B71A4">
        <w:rPr>
          <w:rFonts w:ascii="Times New Roman" w:hAnsi="Times New Roman"/>
          <w:sz w:val="28"/>
          <w:szCs w:val="28"/>
          <w:lang w:val="en-US"/>
        </w:rPr>
        <w:t xml:space="preserve"> </w:t>
      </w:r>
      <w:proofErr w:type="gramEnd"/>
      <w:r w:rsidR="006C61ED" w:rsidRPr="000B71A4">
        <w:rPr>
          <w:rFonts w:ascii="Times New Roman" w:eastAsiaTheme="minorEastAsia" w:hAnsi="Times New Roman"/>
          <w:position w:val="-6"/>
          <w:sz w:val="28"/>
          <w:szCs w:val="28"/>
        </w:rPr>
        <w:object w:dxaOrig="900" w:dyaOrig="300" w14:anchorId="5B568C8C">
          <v:shape id="_x0000_i1357" type="#_x0000_t75" style="width:43.5pt;height:14.25pt" o:ole="">
            <v:imagedata r:id="rId600" o:title=""/>
          </v:shape>
          <o:OLEObject Type="Embed" ProgID="Equation.DSMT4" ShapeID="_x0000_i1357" DrawAspect="Content" ObjectID="_1665838850" r:id="rId601"/>
        </w:object>
      </w:r>
      <w:r w:rsidR="006C61ED" w:rsidRPr="000B71A4">
        <w:rPr>
          <w:rFonts w:ascii="Times New Roman" w:hAnsi="Times New Roman"/>
          <w:sz w:val="28"/>
          <w:szCs w:val="28"/>
          <w:lang w:val="en-US"/>
        </w:rPr>
        <w:t xml:space="preserve">. </w:t>
      </w:r>
      <w:r w:rsidRPr="000B71A4">
        <w:rPr>
          <w:rFonts w:ascii="Times New Roman" w:hAnsi="Times New Roman"/>
          <w:sz w:val="28"/>
          <w:szCs w:val="28"/>
          <w:lang w:val="en-US"/>
        </w:rPr>
        <w:t>Then for every set of nonnegative integers</w:t>
      </w:r>
      <w:r w:rsidR="006C61ED" w:rsidRPr="000B71A4">
        <w:rPr>
          <w:rFonts w:ascii="Times New Roman" w:hAnsi="Times New Roman"/>
          <w:sz w:val="28"/>
          <w:szCs w:val="28"/>
          <w:lang w:val="en-US"/>
        </w:rPr>
        <w:t xml:space="preserve"> n</w:t>
      </w:r>
      <w:r w:rsidR="006C61ED" w:rsidRPr="000B71A4">
        <w:rPr>
          <w:rFonts w:ascii="Times New Roman" w:hAnsi="Times New Roman"/>
          <w:sz w:val="28"/>
          <w:szCs w:val="28"/>
          <w:vertAlign w:val="subscript"/>
          <w:lang w:val="en-US"/>
        </w:rPr>
        <w:t>1</w:t>
      </w:r>
      <w:r w:rsidR="006C61ED" w:rsidRPr="000B71A4">
        <w:rPr>
          <w:rFonts w:ascii="Times New Roman" w:hAnsi="Times New Roman"/>
          <w:sz w:val="28"/>
          <w:szCs w:val="28"/>
          <w:lang w:val="en-US"/>
        </w:rPr>
        <w:t xml:space="preserve"> ,…,n</w:t>
      </w:r>
      <w:r w:rsidR="006C61ED" w:rsidRPr="000B71A4">
        <w:rPr>
          <w:rFonts w:ascii="Times New Roman" w:hAnsi="Times New Roman"/>
          <w:sz w:val="28"/>
          <w:szCs w:val="28"/>
          <w:vertAlign w:val="subscript"/>
          <w:lang w:val="en-US"/>
        </w:rPr>
        <w:t>s</w:t>
      </w:r>
      <w:r w:rsidR="006C61ED" w:rsidRPr="000B71A4">
        <w:rPr>
          <w:rFonts w:ascii="Times New Roman" w:hAnsi="Times New Roman"/>
          <w:sz w:val="28"/>
          <w:szCs w:val="28"/>
          <w:lang w:val="en-US"/>
        </w:rPr>
        <w:t xml:space="preserve">  </w:t>
      </w:r>
      <w:r w:rsidRPr="000B71A4">
        <w:rPr>
          <w:rFonts w:ascii="Times New Roman" w:hAnsi="Times New Roman"/>
          <w:sz w:val="28"/>
          <w:szCs w:val="28"/>
          <w:lang w:val="en-US"/>
        </w:rPr>
        <w:t xml:space="preserve">and for all integers </w:t>
      </w:r>
      <m:oMath>
        <m:r>
          <m:rPr>
            <m:sty m:val="p"/>
          </m:rPr>
          <w:rPr>
            <w:rFonts w:ascii="Cambria Math" w:hAnsi="Cambria Math"/>
            <w:sz w:val="28"/>
            <w:szCs w:val="28"/>
            <w:lang w:val="en-US"/>
          </w:rPr>
          <m:t>0</m:t>
        </m:r>
        <m:r>
          <m:rPr>
            <m:sty m:val="p"/>
          </m:rPr>
          <w:rPr>
            <w:rFonts w:ascii="Cambria Math" w:hAnsi="Cambria Math"/>
            <w:sz w:val="28"/>
            <w:szCs w:val="28"/>
          </w:rPr>
          <w:sym w:font="Symbol" w:char="F0A3"/>
        </m:r>
        <m:sSub>
          <m:sSubPr>
            <m:ctrlPr>
              <w:rPr>
                <w:rFonts w:ascii="Cambria Math" w:hAnsi="Cambria Math"/>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r>
          <m:rPr>
            <m:sty m:val="p"/>
          </m:rPr>
          <w:rPr>
            <w:rFonts w:ascii="Cambria Math" w:hAnsi="Cambria Math"/>
            <w:sz w:val="28"/>
            <w:szCs w:val="28"/>
            <w:lang w:val="en-US"/>
          </w:rPr>
          <m:t>&lt;</m:t>
        </m:r>
        <m:sSup>
          <m:sSupPr>
            <m:ctrlPr>
              <w:rPr>
                <w:rFonts w:ascii="Cambria Math" w:hAnsi="Cambria Math"/>
                <w:sz w:val="28"/>
                <w:szCs w:val="28"/>
                <w:lang w:val="en-US"/>
              </w:rPr>
            </m:ctrlPr>
          </m:sSupPr>
          <m:e>
            <m:r>
              <m:rPr>
                <m:sty m:val="p"/>
              </m:rPr>
              <w:rPr>
                <w:rFonts w:ascii="Cambria Math" w:hAnsi="Cambria Math"/>
                <w:sz w:val="28"/>
                <w:szCs w:val="28"/>
                <w:lang w:val="en-US"/>
              </w:rPr>
              <m:t>2</m:t>
            </m:r>
          </m:e>
          <m:sup>
            <m:sSub>
              <m:sSubPr>
                <m:ctrlPr>
                  <w:rPr>
                    <w:rFonts w:ascii="Cambria Math" w:hAnsi="Cambria Math"/>
                    <w:sz w:val="28"/>
                    <w:szCs w:val="28"/>
                    <w:lang w:val="en-US"/>
                  </w:rPr>
                </m:ctrlPr>
              </m:sSubPr>
              <m:e>
                <m:r>
                  <w:rPr>
                    <w:rFonts w:ascii="Cambria Math" w:hAnsi="Cambria Math"/>
                    <w:sz w:val="28"/>
                    <w:szCs w:val="28"/>
                    <w:lang w:val="en-US"/>
                  </w:rPr>
                  <m:t>n</m:t>
                </m:r>
              </m:e>
              <m:sub>
                <m:r>
                  <w:rPr>
                    <w:rFonts w:ascii="Cambria Math" w:hAnsi="Cambria Math"/>
                    <w:sz w:val="28"/>
                    <w:szCs w:val="28"/>
                    <w:lang w:val="en-US"/>
                  </w:rPr>
                  <m:t>j</m:t>
                </m:r>
              </m:sub>
            </m:sSub>
          </m:sup>
        </m:sSup>
        <m:r>
          <m:rPr>
            <m:sty m:val="p"/>
          </m:rPr>
          <w:rPr>
            <w:rFonts w:ascii="Cambria Math" w:hAnsi="Cambria Math"/>
            <w:sz w:val="28"/>
            <w:szCs w:val="28"/>
            <w:lang w:val="en-US"/>
          </w:rPr>
          <m:t>(</m:t>
        </m:r>
        <m:r>
          <w:rPr>
            <w:rFonts w:ascii="Cambria Math" w:hAnsi="Cambria Math"/>
            <w:sz w:val="28"/>
            <w:szCs w:val="28"/>
            <w:lang w:val="en-US"/>
          </w:rPr>
          <m:t>j</m:t>
        </m:r>
        <m:r>
          <m:rPr>
            <m:sty m:val="p"/>
          </m:rPr>
          <w:rPr>
            <w:rFonts w:ascii="Cambria Math" w:hAnsi="Cambria Math"/>
            <w:sz w:val="28"/>
            <w:szCs w:val="28"/>
            <w:lang w:val="en-US"/>
          </w:rPr>
          <m:t>=1,…,</m:t>
        </m:r>
        <m:r>
          <w:rPr>
            <w:rFonts w:ascii="Cambria Math" w:hAnsi="Cambria Math"/>
            <w:sz w:val="28"/>
            <w:szCs w:val="28"/>
          </w:rPr>
          <m:t>s</m:t>
        </m:r>
        <m:r>
          <m:rPr>
            <m:sty m:val="p"/>
          </m:rPr>
          <w:rPr>
            <w:rFonts w:ascii="Cambria Math" w:hAnsi="Cambria Math"/>
            <w:sz w:val="28"/>
            <w:szCs w:val="28"/>
            <w:lang w:val="en-US"/>
          </w:rPr>
          <m:t>)</m:t>
        </m:r>
      </m:oMath>
      <w:r w:rsidR="006C61ED" w:rsidRPr="000B71A4">
        <w:rPr>
          <w:rFonts w:ascii="Times New Roman" w:hAnsi="Times New Roman"/>
          <w:sz w:val="28"/>
          <w:szCs w:val="28"/>
          <w:lang w:val="en-US"/>
        </w:rPr>
        <w:t xml:space="preserve"> </w:t>
      </w:r>
      <w:r w:rsidRPr="000B71A4">
        <w:rPr>
          <w:rFonts w:ascii="Times New Roman" w:hAnsi="Times New Roman"/>
          <w:sz w:val="28"/>
          <w:szCs w:val="28"/>
          <w:lang w:val="en-US"/>
        </w:rPr>
        <w:t>there are inequalities</w:t>
      </w:r>
      <w:r w:rsidR="006C61ED" w:rsidRPr="000B71A4">
        <w:rPr>
          <w:rFonts w:ascii="Times New Roman" w:hAnsi="Times New Roman"/>
          <w:sz w:val="28"/>
          <w:szCs w:val="28"/>
          <w:lang w:val="en-US"/>
        </w:rPr>
        <w:t xml:space="preserve"> </w:t>
      </w:r>
    </w:p>
    <w:p w14:paraId="3947AC5E" w14:textId="77777777" w:rsidR="006C61ED" w:rsidRPr="000B71A4" w:rsidRDefault="006C61ED" w:rsidP="006C61ED">
      <w:pPr>
        <w:adjustRightInd w:val="0"/>
        <w:jc w:val="center"/>
        <w:rPr>
          <w:sz w:val="28"/>
          <w:szCs w:val="28"/>
        </w:rPr>
      </w:pPr>
      <w:r w:rsidRPr="000B71A4">
        <w:rPr>
          <w:rFonts w:eastAsiaTheme="minorEastAsia"/>
          <w:position w:val="-98"/>
          <w:sz w:val="28"/>
          <w:szCs w:val="28"/>
        </w:rPr>
        <w:object w:dxaOrig="8760" w:dyaOrig="1560" w14:anchorId="225AB2A6">
          <v:shape id="_x0000_i1358" type="#_x0000_t75" style="width:439.5pt;height:79.5pt" o:ole="">
            <v:imagedata r:id="rId602" o:title=""/>
          </v:shape>
          <o:OLEObject Type="Embed" ProgID="Equation.DSMT4" ShapeID="_x0000_i1358" DrawAspect="Content" ObjectID="_1665838851" r:id="rId603"/>
        </w:object>
      </w:r>
    </w:p>
    <w:p w14:paraId="6A26D9BD" w14:textId="6F7C1F51" w:rsidR="004C0E4E" w:rsidRPr="000B71A4" w:rsidRDefault="004C0E4E" w:rsidP="004C0E4E">
      <w:pPr>
        <w:pStyle w:val="a3"/>
        <w:ind w:left="0"/>
        <w:jc w:val="right"/>
        <w:rPr>
          <w:rFonts w:ascii="Times New Roman" w:hAnsi="Times New Roman"/>
          <w:position w:val="-36"/>
          <w:sz w:val="28"/>
          <w:szCs w:val="28"/>
        </w:rPr>
      </w:pPr>
      <w:r w:rsidRPr="000B71A4">
        <w:rPr>
          <w:rFonts w:ascii="Times New Roman" w:eastAsiaTheme="minorEastAsia" w:hAnsi="Times New Roman"/>
          <w:position w:val="-50"/>
          <w:sz w:val="28"/>
          <w:szCs w:val="28"/>
        </w:rPr>
        <w:object w:dxaOrig="8220" w:dyaOrig="1100" w14:anchorId="0C845157">
          <v:shape id="_x0000_i1359" type="#_x0000_t75" style="width:5in;height:50.25pt" o:ole="">
            <v:imagedata r:id="rId604" o:title=""/>
          </v:shape>
          <o:OLEObject Type="Embed" ProgID="Equation.DSMT4" ShapeID="_x0000_i1359" DrawAspect="Content" ObjectID="_1665838852" r:id="rId605"/>
        </w:object>
      </w:r>
      <w:r w:rsidRPr="000B71A4">
        <w:rPr>
          <w:rFonts w:ascii="Times New Roman" w:hAnsi="Times New Roman"/>
          <w:sz w:val="28"/>
          <w:szCs w:val="28"/>
        </w:rPr>
        <w:t xml:space="preserve"> </w:t>
      </w:r>
      <w:r w:rsidRPr="000B71A4">
        <w:rPr>
          <w:rFonts w:ascii="Times New Roman" w:hAnsi="Times New Roman"/>
          <w:sz w:val="28"/>
          <w:szCs w:val="28"/>
          <w:lang w:val="en-US"/>
        </w:rPr>
        <w:t xml:space="preserve">      </w:t>
      </w:r>
      <w:r w:rsidRPr="000B71A4">
        <w:rPr>
          <w:rFonts w:ascii="Times New Roman" w:hAnsi="Times New Roman"/>
          <w:sz w:val="28"/>
          <w:szCs w:val="28"/>
        </w:rPr>
        <w:t>(7)</w:t>
      </w:r>
    </w:p>
    <w:p w14:paraId="4663FDAA" w14:textId="16470DFB" w:rsidR="006C61ED" w:rsidRPr="000B71A4" w:rsidRDefault="006C61ED" w:rsidP="004C0E4E">
      <w:pPr>
        <w:pStyle w:val="a3"/>
        <w:ind w:left="0"/>
        <w:jc w:val="center"/>
        <w:rPr>
          <w:rFonts w:ascii="Times New Roman" w:eastAsiaTheme="minorEastAsia" w:hAnsi="Times New Roman"/>
          <w:sz w:val="28"/>
          <w:szCs w:val="28"/>
          <w:lang w:val="en-US"/>
        </w:rPr>
      </w:pPr>
    </w:p>
    <w:bookmarkStart w:id="26" w:name="MTBlankEqn"/>
    <w:p w14:paraId="07CA69B4" w14:textId="77777777" w:rsidR="004C0E4E" w:rsidRPr="000B71A4" w:rsidRDefault="004C0E4E" w:rsidP="004C0E4E">
      <w:pPr>
        <w:pStyle w:val="a3"/>
        <w:ind w:left="0"/>
        <w:jc w:val="center"/>
        <w:rPr>
          <w:lang w:val="en-US"/>
        </w:rPr>
      </w:pPr>
      <w:r w:rsidRPr="000B71A4">
        <w:rPr>
          <w:position w:val="-4"/>
        </w:rPr>
        <w:object w:dxaOrig="4500" w:dyaOrig="1020" w14:anchorId="02905DC5">
          <v:shape id="_x0000_i1360" type="#_x0000_t75" style="width:223.5pt;height:50.25pt" o:ole="">
            <v:imagedata r:id="rId606" o:title=""/>
          </v:shape>
          <o:OLEObject Type="Embed" ProgID="Equation.DSMT4" ShapeID="_x0000_i1360" DrawAspect="Content" ObjectID="_1665838853" r:id="rId607"/>
        </w:object>
      </w:r>
      <w:bookmarkEnd w:id="26"/>
    </w:p>
    <w:p w14:paraId="1238F977" w14:textId="3B7A943F" w:rsidR="004C0E4E" w:rsidRPr="000B71A4" w:rsidRDefault="004C7AF9" w:rsidP="004C0E4E">
      <w:pPr>
        <w:pStyle w:val="a3"/>
        <w:ind w:left="0"/>
        <w:jc w:val="both"/>
        <w:rPr>
          <w:rFonts w:ascii="Times New Roman" w:hAnsi="Times New Roman"/>
          <w:sz w:val="28"/>
          <w:szCs w:val="28"/>
        </w:rPr>
      </w:pPr>
      <w:proofErr w:type="spellStart"/>
      <w:r w:rsidRPr="000B71A4">
        <w:rPr>
          <w:rFonts w:ascii="Times New Roman" w:hAnsi="Times New Roman"/>
          <w:sz w:val="28"/>
          <w:szCs w:val="28"/>
        </w:rPr>
        <w:t>and</w:t>
      </w:r>
      <w:proofErr w:type="spellEnd"/>
    </w:p>
    <w:p w14:paraId="64F027EF" w14:textId="789465DC" w:rsidR="004C0E4E" w:rsidRPr="000B71A4" w:rsidRDefault="004C0E4E" w:rsidP="004C0E4E">
      <w:pPr>
        <w:adjustRightInd w:val="0"/>
        <w:jc w:val="center"/>
        <w:rPr>
          <w:sz w:val="28"/>
          <w:szCs w:val="28"/>
        </w:rPr>
      </w:pPr>
      <w:r w:rsidRPr="000B71A4">
        <w:rPr>
          <w:rFonts w:eastAsiaTheme="minorEastAsia"/>
          <w:position w:val="-98"/>
          <w:sz w:val="28"/>
          <w:szCs w:val="28"/>
        </w:rPr>
        <w:object w:dxaOrig="11560" w:dyaOrig="2200" w14:anchorId="52F55672">
          <v:shape id="_x0000_i1361" type="#_x0000_t75" style="width:381.75pt;height:1in" o:ole="">
            <v:imagedata r:id="rId608" o:title=""/>
          </v:shape>
          <o:OLEObject Type="Embed" ProgID="Equation.DSMT4" ShapeID="_x0000_i1361" DrawAspect="Content" ObjectID="_1665838854" r:id="rId609"/>
        </w:object>
      </w:r>
    </w:p>
    <w:p w14:paraId="6C38F894" w14:textId="35304731" w:rsidR="004C0E4E" w:rsidRPr="000B71A4" w:rsidRDefault="004C0E4E" w:rsidP="002061E3">
      <w:pPr>
        <w:pStyle w:val="a3"/>
        <w:ind w:left="0"/>
        <w:jc w:val="center"/>
        <w:rPr>
          <w:rFonts w:ascii="Times New Roman" w:hAnsi="Times New Roman"/>
          <w:position w:val="-36"/>
          <w:sz w:val="28"/>
          <w:szCs w:val="28"/>
          <w:lang w:val="en-US"/>
        </w:rPr>
      </w:pPr>
      <w:r w:rsidRPr="000B71A4">
        <w:rPr>
          <w:rFonts w:ascii="Times New Roman" w:eastAsiaTheme="minorEastAsia" w:hAnsi="Times New Roman"/>
          <w:position w:val="-50"/>
          <w:sz w:val="28"/>
          <w:szCs w:val="28"/>
        </w:rPr>
        <w:object w:dxaOrig="8220" w:dyaOrig="1100" w14:anchorId="290245E8">
          <v:shape id="_x0000_i1362" type="#_x0000_t75" style="width:5in;height:50.25pt" o:ole="">
            <v:imagedata r:id="rId604" o:title=""/>
          </v:shape>
          <o:OLEObject Type="Embed" ProgID="Equation.DSMT4" ShapeID="_x0000_i1362" DrawAspect="Content" ObjectID="_1665838855" r:id="rId610"/>
        </w:object>
      </w:r>
    </w:p>
    <w:p w14:paraId="60A5302A" w14:textId="77777777" w:rsidR="004C0E4E" w:rsidRPr="000B71A4" w:rsidRDefault="004C0E4E" w:rsidP="004C0E4E">
      <w:pPr>
        <w:pStyle w:val="a3"/>
        <w:ind w:left="0"/>
        <w:jc w:val="center"/>
        <w:rPr>
          <w:rFonts w:ascii="Times New Roman" w:eastAsiaTheme="minorEastAsia" w:hAnsi="Times New Roman"/>
          <w:sz w:val="28"/>
          <w:szCs w:val="28"/>
          <w:lang w:val="en-US"/>
        </w:rPr>
      </w:pPr>
    </w:p>
    <w:p w14:paraId="0F20F889" w14:textId="3C359266" w:rsidR="004C0E4E" w:rsidRPr="000B71A4" w:rsidRDefault="00595369" w:rsidP="004C0E4E">
      <w:pPr>
        <w:pStyle w:val="a3"/>
        <w:ind w:left="0"/>
        <w:jc w:val="center"/>
        <w:rPr>
          <w:rFonts w:ascii="Times New Roman" w:hAnsi="Times New Roman"/>
          <w:sz w:val="28"/>
          <w:szCs w:val="28"/>
          <w:lang w:val="en-US"/>
        </w:rPr>
      </w:pPr>
      <w:r w:rsidRPr="000B71A4">
        <w:rPr>
          <w:position w:val="-4"/>
        </w:rPr>
        <w:object w:dxaOrig="3760" w:dyaOrig="1020" w14:anchorId="57409DBC">
          <v:shape id="_x0000_i1363" type="#_x0000_t75" style="width:187.5pt;height:50.25pt" o:ole="">
            <v:imagedata r:id="rId611" o:title=""/>
          </v:shape>
          <o:OLEObject Type="Embed" ProgID="Equation.DSMT4" ShapeID="_x0000_i1363" DrawAspect="Content" ObjectID="_1665838856" r:id="rId612"/>
        </w:object>
      </w:r>
      <w:r w:rsidR="004C0E4E" w:rsidRPr="000B71A4">
        <w:rPr>
          <w:rFonts w:ascii="Times New Roman" w:hAnsi="Times New Roman"/>
          <w:sz w:val="28"/>
          <w:szCs w:val="28"/>
          <w:lang w:val="en-US"/>
        </w:rPr>
        <w:t xml:space="preserve"> </w:t>
      </w:r>
    </w:p>
    <w:p w14:paraId="267AF4BD" w14:textId="1AD441A9" w:rsidR="000F0333" w:rsidRPr="000B71A4" w:rsidRDefault="004C7AF9" w:rsidP="004C7AF9">
      <w:pPr>
        <w:adjustRightInd w:val="0"/>
        <w:ind w:firstLine="709"/>
        <w:jc w:val="both"/>
        <w:rPr>
          <w:sz w:val="28"/>
          <w:szCs w:val="28"/>
          <w:lang w:val="en-US"/>
        </w:rPr>
      </w:pPr>
      <w:r w:rsidRPr="000B71A4">
        <w:rPr>
          <w:sz w:val="28"/>
          <w:szCs w:val="28"/>
          <w:lang w:val="en-US"/>
        </w:rPr>
        <w:t>Note 4.1.</w:t>
      </w:r>
      <w:r w:rsidR="006C61ED" w:rsidRPr="000B71A4">
        <w:rPr>
          <w:sz w:val="28"/>
          <w:szCs w:val="28"/>
          <w:lang w:val="en-US"/>
        </w:rPr>
        <w:t xml:space="preserve"> </w:t>
      </w:r>
      <w:r w:rsidRPr="000B71A4">
        <w:rPr>
          <w:sz w:val="28"/>
          <w:szCs w:val="28"/>
          <w:lang w:val="en-US"/>
        </w:rPr>
        <w:t>It follows from (7) that the greater the value of</w:t>
      </w:r>
      <w:r w:rsidR="006C61ED" w:rsidRPr="000B71A4">
        <w:rPr>
          <w:sz w:val="28"/>
          <w:szCs w:val="28"/>
          <w:lang w:val="en-US"/>
        </w:rPr>
        <w:t xml:space="preserve">  </w:t>
      </w:r>
      <w:r w:rsidR="006C61ED" w:rsidRPr="000B71A4">
        <w:rPr>
          <w:rFonts w:eastAsiaTheme="minorEastAsia"/>
          <w:position w:val="-4"/>
          <w:sz w:val="28"/>
          <w:szCs w:val="28"/>
        </w:rPr>
        <w:object w:dxaOrig="900" w:dyaOrig="375" w14:anchorId="4C51279E">
          <v:shape id="_x0000_i1364" type="#_x0000_t75" style="width:43.5pt;height:21.75pt" o:ole="">
            <v:imagedata r:id="rId613" o:title=""/>
          </v:shape>
          <o:OLEObject Type="Embed" ProgID="Equation.DSMT4" ShapeID="_x0000_i1364" DrawAspect="Content" ObjectID="_1665838857" r:id="rId614"/>
        </w:object>
      </w:r>
      <w:r w:rsidRPr="000B71A4">
        <w:rPr>
          <w:lang w:val="en-US"/>
        </w:rPr>
        <w:t xml:space="preserve"> </w:t>
      </w:r>
      <w:r w:rsidRPr="000B71A4">
        <w:rPr>
          <w:sz w:val="28"/>
          <w:szCs w:val="28"/>
          <w:lang w:val="en-US"/>
        </w:rPr>
        <w:t xml:space="preserve">from the </w:t>
      </w:r>
      <w:proofErr w:type="gramStart"/>
      <w:r w:rsidRPr="000B71A4">
        <w:rPr>
          <w:sz w:val="28"/>
          <w:szCs w:val="28"/>
          <w:lang w:val="en-US"/>
        </w:rPr>
        <w:t xml:space="preserve">notation </w:t>
      </w:r>
      <w:r w:rsidR="006C61ED" w:rsidRPr="000B71A4">
        <w:rPr>
          <w:sz w:val="28"/>
          <w:szCs w:val="28"/>
          <w:lang w:val="en-US"/>
        </w:rPr>
        <w:t xml:space="preserve"> s</w:t>
      </w:r>
      <w:proofErr w:type="gramEnd"/>
      <w:r w:rsidR="006C61ED" w:rsidRPr="000B71A4">
        <w:rPr>
          <w:sz w:val="28"/>
          <w:szCs w:val="28"/>
          <w:lang w:val="en-US"/>
        </w:rPr>
        <w:t xml:space="preserve"> </w:t>
      </w:r>
      <w:r w:rsidRPr="000B71A4">
        <w:rPr>
          <w:sz w:val="28"/>
          <w:szCs w:val="28"/>
          <w:lang w:val="en-US"/>
        </w:rPr>
        <w:t xml:space="preserve">of the </w:t>
      </w:r>
      <w:proofErr w:type="spellStart"/>
      <w:r w:rsidRPr="000B71A4">
        <w:rPr>
          <w:sz w:val="28"/>
          <w:szCs w:val="28"/>
          <w:lang w:val="en-US"/>
        </w:rPr>
        <w:t>Haar</w:t>
      </w:r>
      <w:proofErr w:type="spellEnd"/>
      <w:r w:rsidRPr="000B71A4">
        <w:rPr>
          <w:sz w:val="28"/>
          <w:szCs w:val="28"/>
          <w:lang w:val="en-US"/>
        </w:rPr>
        <w:t xml:space="preserve"> dimensional function, the higher </w:t>
      </w:r>
      <w:r w:rsidR="006C61ED" w:rsidRPr="000B71A4">
        <w:rPr>
          <w:sz w:val="28"/>
          <w:szCs w:val="28"/>
          <w:lang w:val="en-US"/>
        </w:rPr>
        <w:t xml:space="preserve">N </w:t>
      </w:r>
      <w:r w:rsidRPr="000B71A4">
        <w:rPr>
          <w:sz w:val="28"/>
          <w:szCs w:val="28"/>
          <w:lang w:val="en-US"/>
        </w:rPr>
        <w:t>the efficiency of the quadrature formula in (7) begins.</w:t>
      </w:r>
    </w:p>
    <w:p w14:paraId="124DB6F3" w14:textId="77777777" w:rsidR="000F0333" w:rsidRPr="000B71A4" w:rsidRDefault="000F0333" w:rsidP="000F0333">
      <w:pPr>
        <w:ind w:firstLine="708"/>
        <w:jc w:val="both"/>
        <w:rPr>
          <w:sz w:val="28"/>
          <w:szCs w:val="28"/>
          <w:lang w:val="en-US"/>
        </w:rPr>
      </w:pPr>
    </w:p>
    <w:p w14:paraId="4A7039CE" w14:textId="77777777" w:rsidR="000F0333" w:rsidRPr="000B71A4" w:rsidRDefault="000F0333" w:rsidP="000F0333">
      <w:pPr>
        <w:ind w:firstLine="708"/>
        <w:jc w:val="both"/>
        <w:rPr>
          <w:sz w:val="28"/>
          <w:szCs w:val="28"/>
          <w:lang w:val="en-US"/>
        </w:rPr>
      </w:pPr>
    </w:p>
    <w:p w14:paraId="4E667026" w14:textId="77777777" w:rsidR="000F0333" w:rsidRPr="000B71A4" w:rsidRDefault="000F0333" w:rsidP="000F0333">
      <w:pPr>
        <w:ind w:firstLine="708"/>
        <w:jc w:val="both"/>
        <w:rPr>
          <w:sz w:val="28"/>
          <w:szCs w:val="28"/>
          <w:lang w:val="en-US"/>
        </w:rPr>
      </w:pPr>
    </w:p>
    <w:p w14:paraId="4AE93340" w14:textId="77777777" w:rsidR="000F0333" w:rsidRPr="000B71A4" w:rsidRDefault="000F0333" w:rsidP="000F0333">
      <w:pPr>
        <w:ind w:firstLine="708"/>
        <w:jc w:val="both"/>
        <w:rPr>
          <w:sz w:val="28"/>
          <w:szCs w:val="28"/>
          <w:lang w:val="en-US"/>
        </w:rPr>
      </w:pPr>
    </w:p>
    <w:p w14:paraId="6F600918" w14:textId="6A7EDA5C" w:rsidR="006C61ED" w:rsidRPr="000B71A4" w:rsidRDefault="006C61ED">
      <w:pPr>
        <w:spacing w:after="160" w:line="259" w:lineRule="auto"/>
        <w:rPr>
          <w:sz w:val="28"/>
          <w:szCs w:val="28"/>
          <w:lang w:val="en-US"/>
        </w:rPr>
      </w:pPr>
      <w:r w:rsidRPr="000B71A4">
        <w:rPr>
          <w:sz w:val="28"/>
          <w:szCs w:val="28"/>
          <w:lang w:val="en-US"/>
        </w:rPr>
        <w:br w:type="page"/>
      </w:r>
    </w:p>
    <w:p w14:paraId="1F8BDE1B" w14:textId="77777777" w:rsidR="000F0333" w:rsidRPr="000B71A4" w:rsidRDefault="000F0333" w:rsidP="000F0333">
      <w:pPr>
        <w:ind w:firstLine="708"/>
        <w:jc w:val="both"/>
        <w:rPr>
          <w:sz w:val="28"/>
          <w:szCs w:val="28"/>
          <w:lang w:val="en-US"/>
        </w:rPr>
      </w:pPr>
    </w:p>
    <w:p w14:paraId="5249DEAB" w14:textId="77777777" w:rsidR="000F0333" w:rsidRPr="000B71A4" w:rsidRDefault="000F0333" w:rsidP="000F0333">
      <w:pPr>
        <w:ind w:firstLine="708"/>
        <w:jc w:val="both"/>
        <w:rPr>
          <w:sz w:val="28"/>
          <w:szCs w:val="28"/>
          <w:lang w:val="en-US"/>
        </w:rPr>
      </w:pPr>
    </w:p>
    <w:p w14:paraId="788209F2" w14:textId="606356A1" w:rsidR="000F0333" w:rsidRPr="000B71A4" w:rsidRDefault="000B71A4" w:rsidP="00D55558">
      <w:pPr>
        <w:pStyle w:val="10"/>
        <w:numPr>
          <w:ilvl w:val="0"/>
          <w:numId w:val="8"/>
        </w:numPr>
        <w:tabs>
          <w:tab w:val="left" w:pos="993"/>
        </w:tabs>
        <w:spacing w:before="0" w:line="240" w:lineRule="auto"/>
        <w:ind w:left="0" w:firstLine="0"/>
        <w:jc w:val="both"/>
        <w:rPr>
          <w:rFonts w:ascii="Times New Roman" w:hAnsi="Times New Roman"/>
          <w:b w:val="0"/>
          <w:color w:val="auto"/>
          <w:lang w:val="en-US"/>
        </w:rPr>
      </w:pPr>
      <w:bookmarkStart w:id="27" w:name="_Toc55224242"/>
      <w:r w:rsidRPr="000B71A4">
        <w:rPr>
          <w:rFonts w:ascii="Times New Roman" w:eastAsia="Times New Roman" w:hAnsi="Times New Roman"/>
          <w:b w:val="0"/>
          <w:bCs w:val="0"/>
          <w:color w:val="auto"/>
          <w:lang w:val="en-US" w:eastAsia="ru-RU"/>
        </w:rPr>
        <w:t>Numerical experiments on the application of tensor products of functionals to the approximate calculation of linear functionals</w:t>
      </w:r>
      <w:bookmarkEnd w:id="27"/>
      <w:r w:rsidRPr="000B71A4">
        <w:rPr>
          <w:rFonts w:ascii="Times New Roman" w:hAnsi="Times New Roman"/>
          <w:b w:val="0"/>
          <w:color w:val="auto"/>
          <w:lang w:val="en-US"/>
        </w:rPr>
        <w:t xml:space="preserve"> </w:t>
      </w:r>
    </w:p>
    <w:p w14:paraId="2FC47D21" w14:textId="77777777" w:rsidR="000F0333" w:rsidRPr="000B71A4" w:rsidRDefault="000F0333" w:rsidP="000F0333">
      <w:pPr>
        <w:rPr>
          <w:lang w:val="kk-KZ" w:eastAsia="en-US"/>
        </w:rPr>
      </w:pPr>
    </w:p>
    <w:p w14:paraId="6D70ABDC" w14:textId="77777777" w:rsidR="004C7AF9" w:rsidRPr="000B71A4" w:rsidRDefault="004C7AF9" w:rsidP="00250AD4">
      <w:pPr>
        <w:ind w:firstLine="720"/>
        <w:jc w:val="both"/>
        <w:rPr>
          <w:sz w:val="28"/>
          <w:szCs w:val="28"/>
          <w:lang w:val="en-US"/>
        </w:rPr>
      </w:pPr>
      <w:r w:rsidRPr="000B71A4">
        <w:rPr>
          <w:sz w:val="28"/>
          <w:szCs w:val="28"/>
          <w:lang w:val="en-US"/>
        </w:rPr>
        <w:t>Numerical experiments were performed for classes with estimates for individual and weighted trigonometric Fourier coefficients. Corresponding text functions and computer programs were built in Mathcad, Maple, and Visual Basic.</w:t>
      </w:r>
    </w:p>
    <w:p w14:paraId="4ED96563" w14:textId="4D25A1E1" w:rsidR="004C7AF9" w:rsidRPr="000B71A4" w:rsidRDefault="004C7AF9" w:rsidP="004C7AF9">
      <w:pPr>
        <w:ind w:firstLine="720"/>
        <w:jc w:val="both"/>
        <w:rPr>
          <w:sz w:val="28"/>
          <w:szCs w:val="28"/>
          <w:lang w:val="en-US"/>
        </w:rPr>
      </w:pPr>
      <w:r w:rsidRPr="000B71A4">
        <w:rPr>
          <w:sz w:val="28"/>
          <w:szCs w:val="28"/>
          <w:lang w:val="en-US"/>
        </w:rPr>
        <w:t>We present the results for the case of dimension</w:t>
      </w:r>
      <w:r w:rsidR="000F0333" w:rsidRPr="000B71A4">
        <w:rPr>
          <w:sz w:val="28"/>
          <w:szCs w:val="28"/>
          <w:lang w:val="en-US"/>
        </w:rPr>
        <w:t xml:space="preserve">  </w:t>
      </w:r>
      <m:oMath>
        <m:r>
          <w:rPr>
            <w:rFonts w:ascii="Cambria Math" w:hAnsi="Cambria Math"/>
            <w:sz w:val="28"/>
            <w:szCs w:val="28"/>
            <w:lang w:val="en-US"/>
          </w:rPr>
          <m:t>s</m:t>
        </m:r>
        <m:r>
          <m:rPr>
            <m:sty m:val="p"/>
          </m:rPr>
          <w:rPr>
            <w:rFonts w:ascii="Cambria Math" w:hAnsi="Cambria Math"/>
            <w:sz w:val="28"/>
            <w:szCs w:val="28"/>
            <w:lang w:val="en-US"/>
          </w:rPr>
          <m:t>=2</m:t>
        </m:r>
      </m:oMath>
      <w:r w:rsidR="000F0333" w:rsidRPr="000B71A4">
        <w:rPr>
          <w:sz w:val="28"/>
          <w:szCs w:val="28"/>
          <w:lang w:val="en-US"/>
        </w:rPr>
        <w:t xml:space="preserve">. </w:t>
      </w:r>
      <w:r w:rsidRPr="000B71A4">
        <w:rPr>
          <w:sz w:val="28"/>
          <w:szCs w:val="28"/>
          <w:lang w:val="en-US"/>
        </w:rPr>
        <w:t xml:space="preserve">For the specified </w:t>
      </w:r>
      <w:r w:rsidR="000F0333" w:rsidRPr="000B71A4">
        <w:rPr>
          <w:sz w:val="28"/>
          <w:szCs w:val="28"/>
        </w:rPr>
        <w:object w:dxaOrig="1320" w:dyaOrig="380" w14:anchorId="2033BF27">
          <v:shape id="_x0000_i1365" type="#_x0000_t75" style="width:64.5pt;height:21.75pt" o:ole="">
            <v:imagedata r:id="rId615" o:title=""/>
          </v:shape>
          <o:OLEObject Type="Embed" ProgID="Equation.DSMT4" ShapeID="_x0000_i1365" DrawAspect="Content" ObjectID="_1665838858" r:id="rId616"/>
        </w:object>
      </w:r>
      <w:r w:rsidR="000F0333" w:rsidRPr="000B71A4">
        <w:rPr>
          <w:sz w:val="28"/>
          <w:szCs w:val="28"/>
        </w:rPr>
        <w:object w:dxaOrig="1120" w:dyaOrig="380" w14:anchorId="7C38FFCD">
          <v:shape id="_x0000_i1366" type="#_x0000_t75" style="width:57.75pt;height:21.75pt" o:ole="">
            <v:imagedata r:id="rId617" o:title=""/>
          </v:shape>
          <o:OLEObject Type="Embed" ProgID="Equation.DSMT4" ShapeID="_x0000_i1366" DrawAspect="Content" ObjectID="_1665838859" r:id="rId618"/>
        </w:object>
      </w:r>
      <w:r w:rsidR="000F0333" w:rsidRPr="000B71A4">
        <w:rPr>
          <w:sz w:val="28"/>
          <w:szCs w:val="28"/>
        </w:rPr>
        <w:object w:dxaOrig="1260" w:dyaOrig="420" w14:anchorId="31BA4400">
          <v:shape id="_x0000_i1367" type="#_x0000_t75" style="width:64.5pt;height:21.75pt" o:ole="">
            <v:imagedata r:id="rId619" o:title=""/>
          </v:shape>
          <o:OLEObject Type="Embed" ProgID="Equation.DSMT4" ShapeID="_x0000_i1367" DrawAspect="Content" ObjectID="_1665838860" r:id="rId620"/>
        </w:object>
      </w:r>
      <w:r w:rsidR="000F0333" w:rsidRPr="000B71A4">
        <w:rPr>
          <w:sz w:val="28"/>
          <w:szCs w:val="28"/>
        </w:rPr>
        <w:object w:dxaOrig="1860" w:dyaOrig="400" w14:anchorId="51CF7676">
          <v:shape id="_x0000_i1368" type="#_x0000_t75" style="width:93.75pt;height:21.75pt" o:ole="">
            <v:imagedata r:id="rId621" o:title=""/>
          </v:shape>
          <o:OLEObject Type="Embed" ProgID="Equation.DSMT4" ShapeID="_x0000_i1368" DrawAspect="Content" ObjectID="_1665838861" r:id="rId622"/>
        </w:object>
      </w:r>
      <w:r w:rsidR="000F0333" w:rsidRPr="000B71A4">
        <w:rPr>
          <w:sz w:val="28"/>
          <w:szCs w:val="28"/>
        </w:rPr>
        <w:object w:dxaOrig="1520" w:dyaOrig="360" w14:anchorId="1F006B21">
          <v:shape id="_x0000_i1369" type="#_x0000_t75" style="width:79.5pt;height:21.75pt" o:ole="">
            <v:imagedata r:id="rId623" o:title=""/>
          </v:shape>
          <o:OLEObject Type="Embed" ProgID="Equation.DSMT4" ShapeID="_x0000_i1369" DrawAspect="Content" ObjectID="_1665838862" r:id="rId624"/>
        </w:object>
      </w:r>
      <w:r w:rsidRPr="000B71A4">
        <w:rPr>
          <w:sz w:val="28"/>
          <w:szCs w:val="28"/>
          <w:lang w:val="en-US"/>
        </w:rPr>
        <w:t>define the function</w:t>
      </w:r>
    </w:p>
    <w:p w14:paraId="67C20CCA" w14:textId="32F5866D" w:rsidR="000F0333" w:rsidRPr="000B71A4" w:rsidRDefault="008066CC" w:rsidP="004C7AF9">
      <w:pPr>
        <w:ind w:firstLine="720"/>
        <w:jc w:val="both"/>
        <w:rPr>
          <w:sz w:val="28"/>
          <w:szCs w:val="28"/>
        </w:rPr>
      </w:pPr>
      <m:oMathPara>
        <m:oMath>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q</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3</m:t>
                  </m:r>
                </m:sub>
              </m:sSub>
            </m:e>
          </m:d>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sSup>
                <m:sSupPr>
                  <m:ctrlPr>
                    <w:rPr>
                      <w:rFonts w:ascii="Cambria Math" w:hAnsi="Cambria Math"/>
                      <w:sz w:val="28"/>
                      <w:szCs w:val="28"/>
                    </w:rPr>
                  </m:ctrlPr>
                </m:sSupPr>
                <m:e>
                  <m:d>
                    <m:dPr>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n</m:t>
                              </m:r>
                            </m:e>
                            <m:sub>
                              <m:r>
                                <m:rPr>
                                  <m:sty m:val="p"/>
                                </m:rPr>
                                <w:rPr>
                                  <w:rFonts w:ascii="Cambria Math" w:hAnsi="Cambria Math"/>
                                  <w:sz w:val="28"/>
                                  <w:szCs w:val="28"/>
                                </w:rPr>
                                <m:t>3</m:t>
                              </m:r>
                            </m:sub>
                          </m:sSub>
                        </m:sup>
                      </m:sSup>
                      <m:r>
                        <w:rPr>
                          <w:rFonts w:ascii="Cambria Math" w:hAnsi="Cambria Math"/>
                          <w:sz w:val="28"/>
                          <w:szCs w:val="28"/>
                        </w:rPr>
                        <m:t>q</m:t>
                      </m:r>
                    </m:e>
                  </m:d>
                </m:e>
                <m:sup>
                  <m:r>
                    <m:rPr>
                      <m:sty m:val="p"/>
                    </m:rPr>
                    <w:rPr>
                      <w:rFonts w:ascii="Cambria Math" w:hAnsi="Cambria Math"/>
                      <w:sz w:val="28"/>
                      <w:szCs w:val="28"/>
                    </w:rPr>
                    <m:t>1/2</m:t>
                  </m:r>
                </m:sup>
              </m:sSup>
            </m:den>
          </m:f>
          <m:nary>
            <m:naryPr>
              <m:chr m:val="∏"/>
              <m:limLoc m:val="undOvr"/>
              <m:ctrlPr>
                <w:rPr>
                  <w:rFonts w:ascii="Cambria Math" w:hAnsi="Cambria Math"/>
                  <w:sz w:val="28"/>
                  <w:szCs w:val="28"/>
                </w:rPr>
              </m:ctrlPr>
            </m:naryPr>
            <m:sub>
              <m:r>
                <w:rPr>
                  <w:rFonts w:ascii="Cambria Math" w:hAnsi="Cambria Math"/>
                  <w:sz w:val="28"/>
                  <w:szCs w:val="28"/>
                </w:rPr>
                <m:t>j</m:t>
              </m:r>
              <m:r>
                <m:rPr>
                  <m:sty m:val="p"/>
                </m:rPr>
                <w:rPr>
                  <w:rFonts w:ascii="Cambria Math" w:hAnsi="Cambria Math"/>
                  <w:sz w:val="28"/>
                  <w:szCs w:val="28"/>
                </w:rPr>
                <m:t>-1</m:t>
              </m:r>
            </m:sub>
            <m:sup>
              <m:r>
                <m:rPr>
                  <m:sty m:val="p"/>
                </m:rPr>
                <w:rPr>
                  <w:rFonts w:ascii="Cambria Math" w:hAnsi="Cambria Math"/>
                  <w:sz w:val="28"/>
                  <w:szCs w:val="28"/>
                </w:rPr>
                <m:t>3</m:t>
              </m:r>
            </m:sup>
            <m:e>
              <m:nary>
                <m:naryPr>
                  <m:chr m:val="∑"/>
                  <m:limLoc m:val="undOvr"/>
                  <m:ctrlPr>
                    <w:rPr>
                      <w:rFonts w:ascii="Cambria Math" w:hAnsi="Cambria Math"/>
                      <w:sz w:val="28"/>
                      <w:szCs w:val="28"/>
                    </w:rPr>
                  </m:ctrlPr>
                </m:naryPr>
                <m:sub>
                  <m:r>
                    <m:rPr>
                      <m:sty m:val="p"/>
                    </m:rPr>
                    <w:rPr>
                      <w:rFonts w:ascii="Cambria Math" w:hAnsi="Cambria Math"/>
                      <w:sz w:val="28"/>
                      <w:szCs w:val="28"/>
                    </w:rPr>
                    <m:t>3∙</m:t>
                  </m:r>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acc>
                            <m:accPr>
                              <m:chr m:val="̅"/>
                              <m:ctrlPr>
                                <w:rPr>
                                  <w:rFonts w:ascii="Cambria Math" w:hAnsi="Cambria Math"/>
                                  <w:sz w:val="28"/>
                                  <w:szCs w:val="28"/>
                                </w:rPr>
                              </m:ctrlPr>
                            </m:accPr>
                            <m:e>
                              <m:r>
                                <w:rPr>
                                  <w:rFonts w:ascii="Cambria Math" w:hAnsi="Cambria Math"/>
                                  <w:sz w:val="28"/>
                                  <w:szCs w:val="28"/>
                                </w:rPr>
                                <m:t>ν</m:t>
                              </m:r>
                            </m:e>
                          </m:acc>
                        </m:e>
                        <m:sub>
                          <m:r>
                            <w:rPr>
                              <w:rFonts w:ascii="Cambria Math" w:hAnsi="Cambria Math"/>
                              <w:sz w:val="28"/>
                              <w:szCs w:val="28"/>
                            </w:rPr>
                            <m:t>j</m:t>
                          </m:r>
                        </m:sub>
                      </m:sSub>
                      <m:r>
                        <m:rPr>
                          <m:sty m:val="p"/>
                        </m:rPr>
                        <w:rPr>
                          <w:rFonts w:ascii="Cambria Math" w:hAnsi="Cambria Math"/>
                          <w:sz w:val="28"/>
                          <w:szCs w:val="28"/>
                        </w:rPr>
                        <m:t>-3</m:t>
                      </m:r>
                    </m:sup>
                  </m:sSup>
                </m:sub>
                <m:sup>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acc>
                            <m:accPr>
                              <m:chr m:val="̅"/>
                              <m:ctrlPr>
                                <w:rPr>
                                  <w:rFonts w:ascii="Cambria Math" w:hAnsi="Cambria Math"/>
                                  <w:sz w:val="28"/>
                                  <w:szCs w:val="28"/>
                                </w:rPr>
                              </m:ctrlPr>
                            </m:accPr>
                            <m:e>
                              <m:r>
                                <w:rPr>
                                  <w:rFonts w:ascii="Cambria Math" w:hAnsi="Cambria Math"/>
                                  <w:sz w:val="28"/>
                                  <w:szCs w:val="28"/>
                                </w:rPr>
                                <m:t>ν</m:t>
                              </m:r>
                            </m:e>
                          </m:acc>
                        </m:e>
                        <m:sub>
                          <m:r>
                            <w:rPr>
                              <w:rFonts w:ascii="Cambria Math" w:hAnsi="Cambria Math"/>
                              <w:sz w:val="28"/>
                              <w:szCs w:val="28"/>
                            </w:rPr>
                            <m:t>j</m:t>
                          </m:r>
                        </m:sub>
                      </m:sSub>
                      <m:r>
                        <m:rPr>
                          <m:sty m:val="p"/>
                        </m:rPr>
                        <w:rPr>
                          <w:rFonts w:ascii="Cambria Math" w:hAnsi="Cambria Math"/>
                          <w:sz w:val="28"/>
                          <w:szCs w:val="28"/>
                        </w:rPr>
                        <m:t>-1</m:t>
                      </m:r>
                    </m:sup>
                  </m:sSup>
                </m:sup>
                <m:e>
                  <m:acc>
                    <m:accPr>
                      <m:ctrlPr>
                        <w:rPr>
                          <w:rFonts w:ascii="Cambria Math" w:hAnsi="Cambria Math"/>
                          <w:sz w:val="28"/>
                          <w:szCs w:val="28"/>
                        </w:rPr>
                      </m:ctrlPr>
                    </m:accPr>
                    <m:e>
                      <m:r>
                        <w:rPr>
                          <w:rFonts w:ascii="Cambria Math" w:hAnsi="Cambria Math"/>
                          <w:sz w:val="28"/>
                          <w:szCs w:val="28"/>
                        </w:rPr>
                        <m:t>f</m:t>
                      </m:r>
                    </m:e>
                  </m:acc>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e>
                  </m:d>
                  <m:sSup>
                    <m:sSupPr>
                      <m:ctrlPr>
                        <w:rPr>
                          <w:rFonts w:ascii="Cambria Math" w:hAnsi="Cambria Math"/>
                          <w:sz w:val="28"/>
                          <w:szCs w:val="28"/>
                        </w:rPr>
                      </m:ctrlPr>
                    </m:sSupPr>
                    <m:e>
                      <m:r>
                        <w:rPr>
                          <w:rFonts w:ascii="Cambria Math" w:hAnsi="Cambria Math"/>
                          <w:sz w:val="28"/>
                          <w:szCs w:val="28"/>
                        </w:rPr>
                        <m:t>e</m:t>
                      </m:r>
                    </m:e>
                    <m:sup>
                      <m:r>
                        <m:rPr>
                          <m:sty m:val="p"/>
                        </m:rPr>
                        <w:rPr>
                          <w:rFonts w:ascii="Cambria Math" w:hAnsi="Cambria Math"/>
                          <w:sz w:val="28"/>
                          <w:szCs w:val="28"/>
                        </w:rPr>
                        <m:t>2</m:t>
                      </m:r>
                      <m:r>
                        <w:rPr>
                          <w:rFonts w:ascii="Cambria Math" w:hAnsi="Cambria Math"/>
                          <w:sz w:val="28"/>
                          <w:szCs w:val="28"/>
                        </w:rPr>
                        <m:t>πi</m:t>
                      </m:r>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j</m:t>
                          </m:r>
                        </m:sub>
                      </m:sSub>
                    </m:sup>
                  </m:sSup>
                </m:e>
              </m:nary>
            </m:e>
          </m:nary>
          <m:r>
            <m:rPr>
              <m:sty m:val="p"/>
            </m:rPr>
            <w:rPr>
              <w:rFonts w:ascii="Cambria Math" w:hAnsi="Cambria Math"/>
              <w:sz w:val="28"/>
              <w:szCs w:val="28"/>
            </w:rPr>
            <m:t>,</m:t>
          </m:r>
          <m:sSub>
            <m:sSubPr>
              <m:ctrlPr>
                <w:rPr>
                  <w:rFonts w:ascii="Cambria Math" w:hAnsi="Cambria Math"/>
                  <w:sz w:val="28"/>
                  <w:szCs w:val="28"/>
                </w:rPr>
              </m:ctrlPr>
            </m:sSubPr>
            <m:e>
              <m:acc>
                <m:accPr>
                  <m:ctrlPr>
                    <w:rPr>
                      <w:rFonts w:ascii="Cambria Math" w:hAnsi="Cambria Math"/>
                      <w:sz w:val="28"/>
                      <w:szCs w:val="28"/>
                    </w:rPr>
                  </m:ctrlPr>
                </m:accPr>
                <m:e>
                  <m:r>
                    <w:rPr>
                      <w:rFonts w:ascii="Cambria Math" w:hAnsi="Cambria Math"/>
                      <w:sz w:val="28"/>
                      <w:szCs w:val="28"/>
                    </w:rPr>
                    <m:t>f</m:t>
                  </m:r>
                </m:e>
              </m:acc>
            </m:e>
            <m:sub>
              <m:r>
                <w:rPr>
                  <w:rFonts w:ascii="Cambria Math" w:hAnsi="Cambria Math"/>
                  <w:sz w:val="28"/>
                  <w:szCs w:val="28"/>
                </w:rPr>
                <m:t>j</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e>
          </m:d>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d>
                <m:dPr>
                  <m:begChr m:val="["/>
                  <m:endChr m:val="]"/>
                  <m:ctrlPr>
                    <w:rPr>
                      <w:rFonts w:ascii="Cambria Math" w:hAnsi="Cambria Math"/>
                      <w:sz w:val="28"/>
                      <w:szCs w:val="28"/>
                    </w:rPr>
                  </m:ctrlPr>
                </m:dPr>
                <m:e>
                  <m:f>
                    <m:fPr>
                      <m:ctrlPr>
                        <w:rPr>
                          <w:rFonts w:ascii="Cambria Math" w:hAnsi="Cambria Math"/>
                          <w:sz w:val="28"/>
                          <w:szCs w:val="28"/>
                        </w:rPr>
                      </m:ctrlPr>
                    </m:fPr>
                    <m:num>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m</m:t>
                              </m:r>
                            </m:e>
                            <m:sub>
                              <m:r>
                                <w:rPr>
                                  <w:rFonts w:ascii="Cambria Math" w:hAnsi="Cambria Math"/>
                                  <w:sz w:val="28"/>
                                  <w:szCs w:val="28"/>
                                </w:rPr>
                                <m:t>j</m:t>
                              </m:r>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ν</m:t>
                                  </m:r>
                                </m:e>
                                <m:sub>
                                  <m:r>
                                    <w:rPr>
                                      <w:rFonts w:ascii="Cambria Math" w:hAnsi="Cambria Math"/>
                                      <w:sz w:val="28"/>
                                      <w:szCs w:val="28"/>
                                    </w:rPr>
                                    <m:t>j</m:t>
                                  </m:r>
                                </m:sub>
                              </m:sSub>
                            </m:sup>
                          </m:sSup>
                        </m:e>
                      </m:d>
                    </m:num>
                    <m:den>
                      <m:sSup>
                        <m:sSupPr>
                          <m:ctrlPr>
                            <w:rPr>
                              <w:rFonts w:ascii="Cambria Math" w:hAnsi="Cambria Math"/>
                              <w:sz w:val="28"/>
                              <w:szCs w:val="28"/>
                            </w:rPr>
                          </m:ctrlPr>
                        </m:sSupPr>
                        <m:e>
                          <m:r>
                            <m:rPr>
                              <m:sty m:val="p"/>
                            </m:rPr>
                            <w:rPr>
                              <w:rFonts w:ascii="Cambria Math" w:hAnsi="Cambria Math"/>
                              <w:sz w:val="28"/>
                              <w:szCs w:val="28"/>
                            </w:rPr>
                            <m:t>2</m:t>
                          </m:r>
                        </m:e>
                        <m:sup>
                          <m:sSub>
                            <m:sSubPr>
                              <m:ctrlPr>
                                <w:rPr>
                                  <w:rFonts w:ascii="Cambria Math" w:hAnsi="Cambria Math"/>
                                  <w:sz w:val="28"/>
                                  <w:szCs w:val="28"/>
                                </w:rPr>
                              </m:ctrlPr>
                            </m:sSubPr>
                            <m:e>
                              <m:r>
                                <w:rPr>
                                  <w:rFonts w:ascii="Cambria Math" w:hAnsi="Cambria Math"/>
                                  <w:sz w:val="28"/>
                                  <w:szCs w:val="28"/>
                                </w:rPr>
                                <m:t>n</m:t>
                              </m:r>
                            </m:e>
                            <m:sub>
                              <m:r>
                                <w:rPr>
                                  <w:rFonts w:ascii="Cambria Math" w:hAnsi="Cambria Math"/>
                                  <w:sz w:val="28"/>
                                  <w:szCs w:val="28"/>
                                </w:rPr>
                                <m:t>j</m:t>
                              </m:r>
                            </m:sub>
                          </m:sSub>
                        </m:sup>
                      </m:sSup>
                    </m:den>
                  </m:f>
                </m:e>
              </m:d>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m</m:t>
                  </m:r>
                </m:e>
                <m:sub>
                  <m:r>
                    <w:rPr>
                      <w:rFonts w:ascii="Cambria Math" w:hAnsi="Cambria Math"/>
                      <w:sz w:val="28"/>
                      <w:szCs w:val="28"/>
                    </w:rPr>
                    <m:t>j</m:t>
                  </m:r>
                </m:sub>
                <m:sup>
                  <m:r>
                    <w:rPr>
                      <w:rFonts w:ascii="Cambria Math" w:hAnsi="Cambria Math"/>
                      <w:sz w:val="28"/>
                      <w:szCs w:val="28"/>
                    </w:rPr>
                    <m:t>r</m:t>
                  </m:r>
                </m:sup>
              </m:sSubSup>
            </m:den>
          </m:f>
          <m:r>
            <m:rPr>
              <m:sty m:val="p"/>
            </m:rPr>
            <w:rPr>
              <w:rFonts w:ascii="Cambria Math" w:hAnsi="Cambria Math"/>
              <w:sz w:val="28"/>
              <w:szCs w:val="28"/>
            </w:rPr>
            <m:t>.</m:t>
          </m:r>
        </m:oMath>
      </m:oMathPara>
    </w:p>
    <w:p w14:paraId="1A71A2A3" w14:textId="77777777" w:rsidR="000F0333" w:rsidRPr="000B71A4" w:rsidRDefault="000F0333" w:rsidP="000F0333">
      <w:pPr>
        <w:jc w:val="both"/>
        <w:rPr>
          <w:sz w:val="28"/>
          <w:szCs w:val="28"/>
        </w:rPr>
      </w:pPr>
    </w:p>
    <w:p w14:paraId="1479075B" w14:textId="117B0475" w:rsidR="000F0333" w:rsidRPr="000B71A4" w:rsidRDefault="004C7AF9" w:rsidP="003D0E91">
      <w:pPr>
        <w:ind w:firstLine="720"/>
        <w:rPr>
          <w:sz w:val="28"/>
          <w:szCs w:val="28"/>
          <w:lang w:val="en-US"/>
        </w:rPr>
      </w:pPr>
      <w:r w:rsidRPr="000B71A4">
        <w:rPr>
          <w:sz w:val="28"/>
          <w:szCs w:val="28"/>
          <w:lang w:val="en-US"/>
        </w:rPr>
        <w:t>It is proved that</w:t>
      </w:r>
      <w:r w:rsidR="000F0333" w:rsidRPr="000B71A4">
        <w:rPr>
          <w:sz w:val="28"/>
          <w:szCs w:val="28"/>
          <w:lang w:val="en-US"/>
        </w:rPr>
        <w:t xml:space="preserve"> </w:t>
      </w:r>
      <w:r w:rsidR="000F0333" w:rsidRPr="000B71A4">
        <w:rPr>
          <w:sz w:val="28"/>
          <w:szCs w:val="28"/>
        </w:rPr>
        <w:object w:dxaOrig="960" w:dyaOrig="400" w14:anchorId="6E1A97CB">
          <v:shape id="_x0000_i1370" type="#_x0000_t75" style="width:50.25pt;height:21.75pt" o:ole="">
            <v:imagedata r:id="rId625" o:title=""/>
          </v:shape>
          <o:OLEObject Type="Embed" ProgID="Equation.DSMT4" ShapeID="_x0000_i1370" DrawAspect="Content" ObjectID="_1665838863" r:id="rId626"/>
        </w:object>
      </w:r>
      <w:r w:rsidRPr="000B71A4">
        <w:rPr>
          <w:lang w:val="en-US"/>
        </w:rPr>
        <w:t xml:space="preserve"> </w:t>
      </w:r>
      <w:r w:rsidRPr="000B71A4">
        <w:rPr>
          <w:sz w:val="28"/>
          <w:szCs w:val="28"/>
          <w:lang w:val="en-US"/>
        </w:rPr>
        <w:t>and the ratio is fulfilled</w:t>
      </w:r>
    </w:p>
    <w:p w14:paraId="5D52E1F6" w14:textId="77777777" w:rsidR="00250AD4" w:rsidRPr="000B71A4" w:rsidRDefault="00250AD4" w:rsidP="003D0E91">
      <w:pPr>
        <w:ind w:firstLine="720"/>
        <w:rPr>
          <w:sz w:val="28"/>
          <w:szCs w:val="28"/>
          <w:lang w:val="en-US"/>
        </w:rPr>
      </w:pPr>
    </w:p>
    <w:p w14:paraId="021BF41F" w14:textId="77777777" w:rsidR="000F0333" w:rsidRPr="000B71A4" w:rsidRDefault="000F0333" w:rsidP="000F0333">
      <w:pPr>
        <w:jc w:val="center"/>
        <w:rPr>
          <w:sz w:val="28"/>
          <w:szCs w:val="28"/>
          <w:lang w:val="en-US"/>
        </w:rPr>
      </w:pPr>
      <w:r w:rsidRPr="000B71A4">
        <w:rPr>
          <w:sz w:val="28"/>
          <w:szCs w:val="28"/>
        </w:rPr>
        <w:object w:dxaOrig="8500" w:dyaOrig="920" w14:anchorId="0D3E398A">
          <v:shape id="_x0000_i1371" type="#_x0000_t75" style="width:425.25pt;height:50.25pt" o:ole="">
            <v:imagedata r:id="rId627" o:title=""/>
          </v:shape>
          <o:OLEObject Type="Embed" ProgID="Equation.DSMT4" ShapeID="_x0000_i1371" DrawAspect="Content" ObjectID="_1665838864" r:id="rId628"/>
        </w:object>
      </w:r>
      <w:r w:rsidRPr="000B71A4">
        <w:rPr>
          <w:sz w:val="28"/>
          <w:szCs w:val="28"/>
          <w:lang w:val="en-US"/>
        </w:rPr>
        <w:t>.</w:t>
      </w:r>
    </w:p>
    <w:p w14:paraId="4FB37B19" w14:textId="77777777" w:rsidR="00250AD4" w:rsidRPr="000B71A4" w:rsidRDefault="00250AD4" w:rsidP="000F0333">
      <w:pPr>
        <w:jc w:val="center"/>
        <w:rPr>
          <w:sz w:val="28"/>
          <w:szCs w:val="28"/>
          <w:lang w:val="en-US"/>
        </w:rPr>
      </w:pPr>
    </w:p>
    <w:p w14:paraId="59A85B53" w14:textId="445A541A" w:rsidR="000F0333" w:rsidRPr="000B71A4" w:rsidRDefault="004C7AF9" w:rsidP="000F0333">
      <w:pPr>
        <w:ind w:firstLine="708"/>
        <w:jc w:val="both"/>
        <w:rPr>
          <w:sz w:val="28"/>
          <w:szCs w:val="28"/>
          <w:lang w:val="en-US"/>
        </w:rPr>
      </w:pPr>
      <w:r w:rsidRPr="000B71A4">
        <w:rPr>
          <w:sz w:val="28"/>
          <w:szCs w:val="28"/>
          <w:lang w:val="en-US"/>
        </w:rPr>
        <w:t xml:space="preserve">For the function </w:t>
      </w:r>
      <w:r w:rsidR="000F0333" w:rsidRPr="000B71A4">
        <w:rPr>
          <w:sz w:val="28"/>
          <w:szCs w:val="28"/>
        </w:rPr>
        <w:object w:dxaOrig="960" w:dyaOrig="400" w14:anchorId="2732211A">
          <v:shape id="_x0000_i1372" type="#_x0000_t75" style="width:50.25pt;height:21.75pt" o:ole="">
            <v:imagedata r:id="rId625" o:title=""/>
          </v:shape>
          <o:OLEObject Type="Embed" ProgID="Equation.DSMT4" ShapeID="_x0000_i1372" DrawAspect="Content" ObjectID="_1665838865" r:id="rId629"/>
        </w:object>
      </w:r>
      <w:r w:rsidR="000F0333" w:rsidRPr="000B71A4">
        <w:rPr>
          <w:sz w:val="28"/>
          <w:szCs w:val="28"/>
          <w:lang w:val="en-US"/>
        </w:rPr>
        <w:t xml:space="preserve"> </w:t>
      </w:r>
      <w:r w:rsidRPr="000B71A4">
        <w:rPr>
          <w:sz w:val="28"/>
          <w:szCs w:val="28"/>
          <w:lang w:val="en-US"/>
        </w:rPr>
        <w:t>computational experiments were performed, the results of which are illustrated in table 1 below.</w:t>
      </w:r>
    </w:p>
    <w:p w14:paraId="2AC47490" w14:textId="5ACD6631" w:rsidR="000F0333" w:rsidRPr="000B71A4" w:rsidRDefault="001141FA" w:rsidP="000F0333">
      <w:pPr>
        <w:ind w:firstLine="709"/>
        <w:jc w:val="both"/>
        <w:rPr>
          <w:sz w:val="28"/>
          <w:szCs w:val="28"/>
          <w:lang w:val="en-US"/>
        </w:rPr>
      </w:pPr>
      <w:r w:rsidRPr="000B71A4">
        <w:rPr>
          <w:sz w:val="28"/>
          <w:szCs w:val="28"/>
          <w:lang w:val="en-US"/>
        </w:rPr>
        <w:t>Table 1</w:t>
      </w:r>
      <w:r w:rsidR="000F0333" w:rsidRPr="000B71A4">
        <w:rPr>
          <w:sz w:val="28"/>
          <w:szCs w:val="28"/>
          <w:lang w:val="en-US"/>
        </w:rPr>
        <w:t xml:space="preserve">. </w:t>
      </w:r>
      <w:r w:rsidRPr="000B71A4">
        <w:rPr>
          <w:sz w:val="28"/>
          <w:szCs w:val="28"/>
          <w:lang w:val="en-US"/>
        </w:rPr>
        <w:t xml:space="preserve">Results of numerical </w:t>
      </w:r>
      <w:proofErr w:type="gramStart"/>
      <w:r w:rsidRPr="000B71A4">
        <w:rPr>
          <w:sz w:val="28"/>
          <w:szCs w:val="28"/>
          <w:lang w:val="en-US"/>
        </w:rPr>
        <w:t xml:space="preserve">experiments </w:t>
      </w:r>
      <w:r w:rsidR="000F0333" w:rsidRPr="000B71A4">
        <w:rPr>
          <w:sz w:val="28"/>
          <w:szCs w:val="28"/>
          <w:lang w:val="en-US"/>
        </w:rPr>
        <w:t xml:space="preserve"> (</w:t>
      </w:r>
      <w:proofErr w:type="gramEnd"/>
      <w:r w:rsidR="000F0333" w:rsidRPr="000B71A4">
        <w:rPr>
          <w:sz w:val="28"/>
          <w:szCs w:val="28"/>
        </w:rPr>
        <w:object w:dxaOrig="499" w:dyaOrig="380" w14:anchorId="492C9E3D">
          <v:shape id="_x0000_i1373" type="#_x0000_t75" style="width:21.75pt;height:21.75pt" o:ole="">
            <v:imagedata r:id="rId630" o:title=""/>
          </v:shape>
          <o:OLEObject Type="Embed" ProgID="Equation.DSMT4" ShapeID="_x0000_i1373" DrawAspect="Content" ObjectID="_1665838866" r:id="rId631"/>
        </w:object>
      </w:r>
      <w:r w:rsidR="000F0333" w:rsidRPr="000B71A4">
        <w:rPr>
          <w:sz w:val="28"/>
          <w:szCs w:val="28"/>
          <w:lang w:val="en-US"/>
        </w:rPr>
        <w:t>-</w:t>
      </w:r>
      <w:r w:rsidRPr="000B71A4">
        <w:rPr>
          <w:sz w:val="28"/>
          <w:szCs w:val="28"/>
          <w:lang w:val="en-US"/>
        </w:rPr>
        <w:t>exact value of the integral</w:t>
      </w:r>
      <w:r w:rsidR="000F0333" w:rsidRPr="000B71A4">
        <w:rPr>
          <w:sz w:val="28"/>
          <w:szCs w:val="28"/>
          <w:lang w:val="en-US"/>
        </w:rPr>
        <w:t xml:space="preserve">, </w:t>
      </w:r>
      <w:r w:rsidR="000F0333" w:rsidRPr="000B71A4">
        <w:rPr>
          <w:sz w:val="28"/>
          <w:szCs w:val="28"/>
        </w:rPr>
        <w:object w:dxaOrig="340" w:dyaOrig="380" w14:anchorId="4FBF620D">
          <v:shape id="_x0000_i1374" type="#_x0000_t75" style="width:14.25pt;height:21.75pt" o:ole="">
            <v:imagedata r:id="rId632" o:title=""/>
          </v:shape>
          <o:OLEObject Type="Embed" ProgID="Equation.DSMT4" ShapeID="_x0000_i1374" DrawAspect="Content" ObjectID="_1665838867" r:id="rId633"/>
        </w:object>
      </w:r>
      <w:r w:rsidR="000F0333" w:rsidRPr="000B71A4">
        <w:rPr>
          <w:sz w:val="28"/>
          <w:szCs w:val="28"/>
          <w:lang w:val="en-US"/>
        </w:rPr>
        <w:t xml:space="preserve">- </w:t>
      </w:r>
      <w:r w:rsidRPr="000B71A4">
        <w:rPr>
          <w:sz w:val="28"/>
          <w:szCs w:val="28"/>
          <w:lang w:val="en-US"/>
        </w:rPr>
        <w:t xml:space="preserve">approximate value of the integral by tensor product of </w:t>
      </w:r>
      <w:proofErr w:type="spellStart"/>
      <w:r w:rsidRPr="000B71A4">
        <w:rPr>
          <w:sz w:val="28"/>
          <w:szCs w:val="28"/>
          <w:lang w:val="en-US"/>
        </w:rPr>
        <w:t>functionals</w:t>
      </w:r>
      <w:proofErr w:type="spellEnd"/>
      <w:r w:rsidRPr="000B71A4">
        <w:rPr>
          <w:sz w:val="28"/>
          <w:szCs w:val="28"/>
          <w:lang w:val="en-US"/>
        </w:rPr>
        <w:t>,</w:t>
      </w:r>
      <w:r w:rsidR="000F0333" w:rsidRPr="000B71A4">
        <w:rPr>
          <w:sz w:val="28"/>
          <w:szCs w:val="28"/>
          <w:lang w:val="en-US"/>
        </w:rPr>
        <w:t xml:space="preserve"> </w:t>
      </w:r>
      <w:r w:rsidR="000F0333" w:rsidRPr="000B71A4">
        <w:rPr>
          <w:sz w:val="28"/>
          <w:szCs w:val="28"/>
        </w:rPr>
        <w:object w:dxaOrig="360" w:dyaOrig="360" w14:anchorId="7C216908">
          <v:shape id="_x0000_i1375" type="#_x0000_t75" style="width:21.75pt;height:21.75pt" o:ole="">
            <v:imagedata r:id="rId634" o:title=""/>
          </v:shape>
          <o:OLEObject Type="Embed" ProgID="Equation.DSMT4" ShapeID="_x0000_i1375" DrawAspect="Content" ObjectID="_1665838868" r:id="rId635"/>
        </w:object>
      </w:r>
      <w:r w:rsidR="000F0333" w:rsidRPr="000B71A4">
        <w:rPr>
          <w:sz w:val="28"/>
          <w:szCs w:val="28"/>
          <w:lang w:val="en-US"/>
        </w:rPr>
        <w:t xml:space="preserve">- </w:t>
      </w:r>
      <w:r w:rsidRPr="000B71A4">
        <w:rPr>
          <w:sz w:val="28"/>
          <w:szCs w:val="28"/>
          <w:lang w:val="en-US"/>
        </w:rPr>
        <w:t>approximate value of the integral using the rectangle method</w:t>
      </w:r>
      <w:r w:rsidR="000F0333" w:rsidRPr="000B71A4">
        <w:rPr>
          <w:sz w:val="28"/>
          <w:szCs w:val="28"/>
          <w:lang w:val="en-US"/>
        </w:rPr>
        <w:t xml:space="preserve">,  </w:t>
      </w:r>
      <w:r w:rsidR="000F0333" w:rsidRPr="000B71A4">
        <w:rPr>
          <w:sz w:val="28"/>
          <w:szCs w:val="28"/>
        </w:rPr>
        <w:object w:dxaOrig="680" w:dyaOrig="380" w14:anchorId="28C74FB8">
          <v:shape id="_x0000_i1376" type="#_x0000_t75" style="width:36pt;height:21.75pt" o:ole="">
            <v:imagedata r:id="rId636" o:title=""/>
          </v:shape>
          <o:OLEObject Type="Embed" ProgID="Equation.DSMT4" ShapeID="_x0000_i1376" DrawAspect="Content" ObjectID="_1665838869" r:id="rId637"/>
        </w:object>
      </w:r>
      <w:r w:rsidR="000F0333" w:rsidRPr="000B71A4">
        <w:rPr>
          <w:sz w:val="28"/>
          <w:szCs w:val="28"/>
          <w:lang w:val="en-US"/>
        </w:rPr>
        <w:t xml:space="preserve">- </w:t>
      </w:r>
      <w:r w:rsidRPr="000B71A4">
        <w:rPr>
          <w:sz w:val="28"/>
          <w:szCs w:val="28"/>
          <w:lang w:val="en-US"/>
        </w:rPr>
        <w:t>integration errors</w:t>
      </w:r>
    </w:p>
    <w:p w14:paraId="4DB87C59" w14:textId="77777777" w:rsidR="000F0333" w:rsidRPr="000B71A4" w:rsidRDefault="000F0333" w:rsidP="000F0333">
      <w:pPr>
        <w:ind w:firstLine="142"/>
        <w:jc w:val="both"/>
        <w:rPr>
          <w:sz w:val="28"/>
          <w:szCs w:val="28"/>
          <w:lang w:val="en-US"/>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559"/>
        <w:gridCol w:w="6946"/>
      </w:tblGrid>
      <w:tr w:rsidR="000F0333" w:rsidRPr="000B71A4" w14:paraId="4E5C8129" w14:textId="77777777" w:rsidTr="00563A7E">
        <w:tc>
          <w:tcPr>
            <w:tcW w:w="534" w:type="dxa"/>
            <w:vMerge w:val="restart"/>
            <w:vAlign w:val="center"/>
          </w:tcPr>
          <w:p w14:paraId="39873979" w14:textId="77777777" w:rsidR="000F0333" w:rsidRPr="000B71A4" w:rsidRDefault="000F0333" w:rsidP="00563A7E">
            <w:pPr>
              <w:jc w:val="center"/>
              <w:rPr>
                <w:sz w:val="28"/>
                <w:szCs w:val="28"/>
              </w:rPr>
            </w:pPr>
            <w:r w:rsidRPr="000B71A4">
              <w:rPr>
                <w:sz w:val="28"/>
                <w:szCs w:val="28"/>
              </w:rPr>
              <w:t>1</w:t>
            </w:r>
          </w:p>
        </w:tc>
        <w:tc>
          <w:tcPr>
            <w:tcW w:w="1559" w:type="dxa"/>
          </w:tcPr>
          <w:p w14:paraId="13B4BA51" w14:textId="609C39D7" w:rsidR="000F0333" w:rsidRPr="000B71A4" w:rsidRDefault="001141FA" w:rsidP="00563A7E">
            <w:pPr>
              <w:jc w:val="center"/>
              <w:rPr>
                <w:sz w:val="28"/>
                <w:szCs w:val="28"/>
              </w:rPr>
            </w:pPr>
            <w:proofErr w:type="spellStart"/>
            <w:r w:rsidRPr="000B71A4">
              <w:rPr>
                <w:sz w:val="28"/>
                <w:szCs w:val="28"/>
              </w:rPr>
              <w:t>Parameters</w:t>
            </w:r>
            <w:proofErr w:type="spellEnd"/>
          </w:p>
        </w:tc>
        <w:tc>
          <w:tcPr>
            <w:tcW w:w="6946" w:type="dxa"/>
          </w:tcPr>
          <w:p w14:paraId="175C635C" w14:textId="4DB1C51B" w:rsidR="000F0333" w:rsidRPr="000B71A4" w:rsidRDefault="008066CC" w:rsidP="00563A7E">
            <w:pPr>
              <w:rPr>
                <w:sz w:val="28"/>
                <w:szCs w:val="28"/>
              </w:rPr>
            </w:pPr>
            <m:oMath>
              <m:acc>
                <m:accPr>
                  <m:chr m:val="̅"/>
                  <m:ctrlPr>
                    <w:rPr>
                      <w:rFonts w:ascii="Cambria Math" w:hAnsi="Cambria Math"/>
                      <w:sz w:val="28"/>
                      <w:szCs w:val="28"/>
                    </w:rPr>
                  </m:ctrlPr>
                </m:accPr>
                <m:e>
                  <m:r>
                    <w:rPr>
                      <w:rFonts w:ascii="Cambria Math" w:hAnsi="Cambria Math"/>
                      <w:sz w:val="28"/>
                      <w:szCs w:val="28"/>
                    </w:rPr>
                    <m:t>ν</m:t>
                  </m:r>
                </m:e>
              </m:acc>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3,2,7</m:t>
                  </m:r>
                </m:e>
              </m:d>
            </m:oMath>
            <w:r w:rsidR="000F0333" w:rsidRPr="000B71A4">
              <w:rPr>
                <w:sz w:val="28"/>
                <w:szCs w:val="28"/>
              </w:rPr>
              <w:t>,</w:t>
            </w:r>
            <m:oMath>
              <m:r>
                <w:rPr>
                  <w:rFonts w:ascii="Cambria Math" w:hAnsi="Cambria Math"/>
                  <w:sz w:val="28"/>
                  <w:szCs w:val="28"/>
                </w:rPr>
                <m:t>n</m:t>
              </m:r>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3,2,4</m:t>
                  </m:r>
                </m:e>
              </m:d>
            </m:oMath>
            <w:r w:rsidR="000F0333" w:rsidRPr="000B71A4">
              <w:rPr>
                <w:sz w:val="28"/>
                <w:szCs w:val="28"/>
              </w:rPr>
              <w:t>,</w:t>
            </w:r>
            <m:oMath>
              <m:r>
                <m:rPr>
                  <m:sty m:val="p"/>
                </m:rPr>
                <w:rPr>
                  <w:rFonts w:ascii="Cambria Math" w:hAnsi="Cambria Math"/>
                  <w:sz w:val="28"/>
                  <w:szCs w:val="28"/>
                </w:rPr>
                <m:t xml:space="preserve"> </m:t>
              </m:r>
              <m:r>
                <w:rPr>
                  <w:rFonts w:ascii="Cambria Math" w:hAnsi="Cambria Math"/>
                  <w:sz w:val="28"/>
                  <w:szCs w:val="28"/>
                </w:rPr>
                <m:t>k</m:t>
              </m:r>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1,2,3</m:t>
                  </m:r>
                </m:e>
              </m:d>
            </m:oMath>
            <w:r w:rsidR="000F0333" w:rsidRPr="000B71A4">
              <w:rPr>
                <w:sz w:val="28"/>
                <w:szCs w:val="28"/>
              </w:rPr>
              <w:t>,</w:t>
            </w:r>
            <m:oMath>
              <m:r>
                <m:rPr>
                  <m:sty m:val="p"/>
                </m:rPr>
                <w:rPr>
                  <w:rFonts w:ascii="Cambria Math" w:hAnsi="Cambria Math"/>
                  <w:sz w:val="28"/>
                  <w:szCs w:val="28"/>
                </w:rPr>
                <m:t xml:space="preserve"> q=12,</m:t>
              </m:r>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q</m:t>
                  </m:r>
                </m:sub>
              </m:sSub>
              <m:r>
                <m:rPr>
                  <m:sty m:val="p"/>
                </m:rPr>
                <w:rPr>
                  <w:rFonts w:ascii="Cambria Math" w:hAnsi="Cambria Math"/>
                  <w:sz w:val="28"/>
                  <w:szCs w:val="28"/>
                </w:rPr>
                <m:t>=4.71∙</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4</m:t>
                  </m:r>
                </m:sup>
              </m:sSup>
            </m:oMath>
            <w:r w:rsidR="000F0333" w:rsidRPr="000B71A4">
              <w:rPr>
                <w:sz w:val="28"/>
                <w:szCs w:val="28"/>
              </w:rPr>
              <w:t xml:space="preserve">, </w:t>
            </w:r>
            <m:oMath>
              <m:r>
                <m:rPr>
                  <m:sty m:val="p"/>
                </m:rPr>
                <w:rPr>
                  <w:rFonts w:ascii="Cambria Math" w:hAnsi="Cambria Math"/>
                  <w:sz w:val="28"/>
                  <w:szCs w:val="28"/>
                </w:rPr>
                <m:t>N=5.065∙</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4</m:t>
                  </m:r>
                </m:sup>
              </m:sSup>
            </m:oMath>
            <w:r w:rsidR="000F0333" w:rsidRPr="000B71A4">
              <w:rPr>
                <w:sz w:val="28"/>
                <w:szCs w:val="28"/>
              </w:rPr>
              <w:t>.</w:t>
            </w:r>
          </w:p>
        </w:tc>
      </w:tr>
      <w:tr w:rsidR="000F0333" w:rsidRPr="000B71A4" w14:paraId="61655FC8" w14:textId="77777777" w:rsidTr="00563A7E">
        <w:tc>
          <w:tcPr>
            <w:tcW w:w="534" w:type="dxa"/>
            <w:vMerge/>
          </w:tcPr>
          <w:p w14:paraId="4DD3D956" w14:textId="77777777" w:rsidR="000F0333" w:rsidRPr="000B71A4" w:rsidRDefault="000F0333" w:rsidP="00563A7E">
            <w:pPr>
              <w:jc w:val="center"/>
              <w:rPr>
                <w:sz w:val="28"/>
                <w:szCs w:val="28"/>
              </w:rPr>
            </w:pPr>
          </w:p>
        </w:tc>
        <w:tc>
          <w:tcPr>
            <w:tcW w:w="1559" w:type="dxa"/>
          </w:tcPr>
          <w:p w14:paraId="5345911B" w14:textId="77777777" w:rsidR="000F0333" w:rsidRPr="000B71A4" w:rsidRDefault="000F0333" w:rsidP="00563A7E">
            <w:pPr>
              <w:jc w:val="center"/>
              <w:rPr>
                <w:sz w:val="28"/>
                <w:szCs w:val="28"/>
              </w:rPr>
            </w:pPr>
            <w:r w:rsidRPr="000B71A4">
              <w:rPr>
                <w:sz w:val="28"/>
                <w:szCs w:val="28"/>
              </w:rPr>
              <w:object w:dxaOrig="499" w:dyaOrig="380" w14:anchorId="014A0A68">
                <v:shape id="_x0000_i1377" type="#_x0000_t75" style="width:21.75pt;height:21.75pt" o:ole="">
                  <v:imagedata r:id="rId630" o:title=""/>
                </v:shape>
                <o:OLEObject Type="Embed" ProgID="Equation.DSMT4" ShapeID="_x0000_i1377" DrawAspect="Content" ObjectID="_1665838870" r:id="rId638"/>
              </w:object>
            </w:r>
          </w:p>
        </w:tc>
        <w:tc>
          <w:tcPr>
            <w:tcW w:w="6946" w:type="dxa"/>
          </w:tcPr>
          <w:p w14:paraId="2EDCA2FC" w14:textId="412C4665" w:rsidR="000F0333" w:rsidRPr="000B71A4" w:rsidRDefault="000B71A4" w:rsidP="00563A7E">
            <w:pPr>
              <w:jc w:val="center"/>
              <w:rPr>
                <w:sz w:val="28"/>
                <w:szCs w:val="28"/>
              </w:rPr>
            </w:pPr>
            <m:oMathPara>
              <m:oMath>
                <m:r>
                  <m:rPr>
                    <m:sty m:val="p"/>
                  </m:rPr>
                  <w:rPr>
                    <w:rFonts w:ascii="Cambria Math" w:hAnsi="Cambria Math"/>
                    <w:sz w:val="28"/>
                    <w:szCs w:val="28"/>
                  </w:rPr>
                  <m:t>1.243∙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-10</m:t>
                    </m:r>
                  </m:sup>
                </m:sSup>
                <m:r>
                  <m:rPr>
                    <m:sty m:val="p"/>
                  </m:rPr>
                  <w:rPr>
                    <w:rFonts w:ascii="Cambria Math" w:hAnsi="Cambria Math"/>
                    <w:sz w:val="28"/>
                    <w:szCs w:val="28"/>
                  </w:rPr>
                  <m:t>+1.114i∙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-10</m:t>
                    </m:r>
                  </m:sup>
                </m:sSup>
              </m:oMath>
            </m:oMathPara>
          </w:p>
        </w:tc>
      </w:tr>
      <w:tr w:rsidR="000F0333" w:rsidRPr="000B71A4" w14:paraId="352A9A4A" w14:textId="77777777" w:rsidTr="00563A7E">
        <w:tc>
          <w:tcPr>
            <w:tcW w:w="534" w:type="dxa"/>
            <w:vMerge/>
          </w:tcPr>
          <w:p w14:paraId="09186B61" w14:textId="77777777" w:rsidR="000F0333" w:rsidRPr="000B71A4" w:rsidRDefault="000F0333" w:rsidP="00563A7E">
            <w:pPr>
              <w:jc w:val="center"/>
              <w:rPr>
                <w:sz w:val="28"/>
                <w:szCs w:val="28"/>
              </w:rPr>
            </w:pPr>
          </w:p>
        </w:tc>
        <w:tc>
          <w:tcPr>
            <w:tcW w:w="1559" w:type="dxa"/>
          </w:tcPr>
          <w:p w14:paraId="08DC150D" w14:textId="77777777" w:rsidR="000F0333" w:rsidRPr="000B71A4" w:rsidRDefault="000F0333" w:rsidP="00563A7E">
            <w:pPr>
              <w:jc w:val="center"/>
              <w:rPr>
                <w:sz w:val="28"/>
                <w:szCs w:val="28"/>
              </w:rPr>
            </w:pPr>
            <w:r w:rsidRPr="000B71A4">
              <w:rPr>
                <w:sz w:val="28"/>
                <w:szCs w:val="28"/>
              </w:rPr>
              <w:object w:dxaOrig="440" w:dyaOrig="400" w14:anchorId="107DF2FA">
                <v:shape id="_x0000_i1378" type="#_x0000_t75" style="width:21.75pt;height:21.75pt" o:ole="">
                  <v:imagedata r:id="rId639" o:title=""/>
                </v:shape>
                <o:OLEObject Type="Embed" ProgID="Equation.DSMT4" ShapeID="_x0000_i1378" DrawAspect="Content" ObjectID="_1665838871" r:id="rId640"/>
              </w:object>
            </w:r>
            <w:r w:rsidRPr="000B71A4">
              <w:rPr>
                <w:sz w:val="28"/>
                <w:szCs w:val="28"/>
              </w:rPr>
              <w:object w:dxaOrig="540" w:dyaOrig="400" w14:anchorId="4ADF2754">
                <v:shape id="_x0000_i1379" type="#_x0000_t75" style="width:28.5pt;height:21.75pt" o:ole="">
                  <v:imagedata r:id="rId641" o:title=""/>
                </v:shape>
                <o:OLEObject Type="Embed" ProgID="Equation.DSMT4" ShapeID="_x0000_i1379" DrawAspect="Content" ObjectID="_1665838872" r:id="rId642"/>
              </w:object>
            </w:r>
          </w:p>
        </w:tc>
        <w:tc>
          <w:tcPr>
            <w:tcW w:w="6946" w:type="dxa"/>
          </w:tcPr>
          <w:p w14:paraId="7E2038A9" w14:textId="23C175ED" w:rsidR="000F0333" w:rsidRPr="000B71A4" w:rsidRDefault="000B71A4" w:rsidP="00563A7E">
            <w:pPr>
              <w:jc w:val="center"/>
              <w:rPr>
                <w:sz w:val="28"/>
                <w:szCs w:val="28"/>
              </w:rPr>
            </w:pPr>
            <m:oMathPara>
              <m:oMath>
                <m:r>
                  <m:rPr>
                    <m:sty m:val="p"/>
                  </m:rPr>
                  <w:rPr>
                    <w:rFonts w:ascii="Cambria Math" w:hAnsi="Cambria Math"/>
                    <w:sz w:val="28"/>
                    <w:szCs w:val="28"/>
                  </w:rPr>
                  <m:t>6.698∙</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(6.575∙</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m:t>
                </m:r>
              </m:oMath>
            </m:oMathPara>
          </w:p>
        </w:tc>
      </w:tr>
      <w:tr w:rsidR="000F0333" w:rsidRPr="000B71A4" w14:paraId="4FB29F5F" w14:textId="77777777" w:rsidTr="00563A7E">
        <w:tc>
          <w:tcPr>
            <w:tcW w:w="534" w:type="dxa"/>
            <w:vMerge/>
          </w:tcPr>
          <w:p w14:paraId="3E6DDC21" w14:textId="77777777" w:rsidR="000F0333" w:rsidRPr="000B71A4" w:rsidRDefault="000F0333" w:rsidP="00563A7E">
            <w:pPr>
              <w:jc w:val="center"/>
              <w:rPr>
                <w:sz w:val="28"/>
                <w:szCs w:val="28"/>
              </w:rPr>
            </w:pPr>
          </w:p>
        </w:tc>
        <w:tc>
          <w:tcPr>
            <w:tcW w:w="1559" w:type="dxa"/>
          </w:tcPr>
          <w:p w14:paraId="17A2B043" w14:textId="77777777" w:rsidR="000F0333" w:rsidRPr="000B71A4" w:rsidRDefault="000F0333" w:rsidP="00563A7E">
            <w:pPr>
              <w:jc w:val="center"/>
              <w:rPr>
                <w:sz w:val="28"/>
                <w:szCs w:val="28"/>
              </w:rPr>
            </w:pPr>
            <w:r w:rsidRPr="000B71A4">
              <w:rPr>
                <w:sz w:val="28"/>
                <w:szCs w:val="28"/>
              </w:rPr>
              <w:object w:dxaOrig="360" w:dyaOrig="360" w14:anchorId="6DF4A3EE">
                <v:shape id="_x0000_i1380" type="#_x0000_t75" style="width:21.75pt;height:21.75pt" o:ole="">
                  <v:imagedata r:id="rId634" o:title=""/>
                </v:shape>
                <o:OLEObject Type="Embed" ProgID="Equation.DSMT4" ShapeID="_x0000_i1380" DrawAspect="Content" ObjectID="_1665838873" r:id="rId643"/>
              </w:object>
            </w:r>
            <w:r w:rsidRPr="000B71A4">
              <w:rPr>
                <w:sz w:val="28"/>
                <w:szCs w:val="28"/>
              </w:rPr>
              <w:object w:dxaOrig="540" w:dyaOrig="440" w14:anchorId="5D41E4F5">
                <v:shape id="_x0000_i1381" type="#_x0000_t75" style="width:28.5pt;height:21.75pt" o:ole="">
                  <v:imagedata r:id="rId644" o:title=""/>
                </v:shape>
                <o:OLEObject Type="Embed" ProgID="Equation.DSMT4" ShapeID="_x0000_i1381" DrawAspect="Content" ObjectID="_1665838874" r:id="rId645"/>
              </w:object>
            </w:r>
          </w:p>
        </w:tc>
        <w:tc>
          <w:tcPr>
            <w:tcW w:w="6946" w:type="dxa"/>
          </w:tcPr>
          <w:p w14:paraId="5750BEC0" w14:textId="3C5E33F9" w:rsidR="000F0333" w:rsidRPr="000B71A4" w:rsidRDefault="000B71A4" w:rsidP="00563A7E">
            <w:pPr>
              <w:jc w:val="center"/>
              <w:rPr>
                <w:sz w:val="28"/>
                <w:szCs w:val="28"/>
              </w:rPr>
            </w:pPr>
            <m:oMathPara>
              <m:oMath>
                <m:r>
                  <m:rPr>
                    <m:sty m:val="p"/>
                  </m:rPr>
                  <w:rPr>
                    <w:rFonts w:ascii="Cambria Math" w:hAnsi="Cambria Math"/>
                    <w:sz w:val="28"/>
                    <w:szCs w:val="28"/>
                  </w:rPr>
                  <m:t>1.193∙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-1.1437i∙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(1.703∙</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r>
                  <m:rPr>
                    <m:sty m:val="p"/>
                  </m:rPr>
                  <w:rPr>
                    <w:rFonts w:ascii="Cambria Math" w:hAnsi="Cambria Math"/>
                    <w:sz w:val="28"/>
                    <w:szCs w:val="28"/>
                  </w:rPr>
                  <m:t>)</m:t>
                </m:r>
              </m:oMath>
            </m:oMathPara>
          </w:p>
        </w:tc>
      </w:tr>
      <w:tr w:rsidR="000F0333" w:rsidRPr="008066CC" w14:paraId="12076C5A" w14:textId="77777777" w:rsidTr="00563A7E">
        <w:tc>
          <w:tcPr>
            <w:tcW w:w="534" w:type="dxa"/>
            <w:vMerge w:val="restart"/>
            <w:vAlign w:val="center"/>
          </w:tcPr>
          <w:p w14:paraId="1298CE44" w14:textId="77777777" w:rsidR="000F0333" w:rsidRPr="000B71A4" w:rsidRDefault="000F0333" w:rsidP="00563A7E">
            <w:pPr>
              <w:jc w:val="center"/>
              <w:rPr>
                <w:sz w:val="28"/>
                <w:szCs w:val="28"/>
              </w:rPr>
            </w:pPr>
            <w:r w:rsidRPr="000B71A4">
              <w:rPr>
                <w:sz w:val="28"/>
                <w:szCs w:val="28"/>
              </w:rPr>
              <w:t>2</w:t>
            </w:r>
          </w:p>
        </w:tc>
        <w:tc>
          <w:tcPr>
            <w:tcW w:w="1559" w:type="dxa"/>
          </w:tcPr>
          <w:p w14:paraId="0B2DB683" w14:textId="4D9B87C6" w:rsidR="000F0333" w:rsidRPr="000B71A4" w:rsidRDefault="001141FA" w:rsidP="00563A7E">
            <w:pPr>
              <w:jc w:val="center"/>
              <w:rPr>
                <w:sz w:val="28"/>
                <w:szCs w:val="28"/>
              </w:rPr>
            </w:pPr>
            <w:proofErr w:type="spellStart"/>
            <w:r w:rsidRPr="000B71A4">
              <w:rPr>
                <w:sz w:val="28"/>
                <w:szCs w:val="28"/>
              </w:rPr>
              <w:t>Parameters</w:t>
            </w:r>
            <w:proofErr w:type="spellEnd"/>
          </w:p>
        </w:tc>
        <w:tc>
          <w:tcPr>
            <w:tcW w:w="6946" w:type="dxa"/>
          </w:tcPr>
          <w:p w14:paraId="73BF6EB8" w14:textId="2A81B9B3" w:rsidR="000F0333" w:rsidRPr="000B71A4" w:rsidRDefault="008066CC" w:rsidP="00563A7E">
            <w:pPr>
              <w:rPr>
                <w:sz w:val="28"/>
                <w:szCs w:val="28"/>
                <w:lang w:val="en-US"/>
              </w:rPr>
            </w:pPr>
            <m:oMath>
              <m:acc>
                <m:accPr>
                  <m:chr m:val="̅"/>
                  <m:ctrlPr>
                    <w:rPr>
                      <w:rFonts w:ascii="Cambria Math" w:hAnsi="Cambria Math"/>
                      <w:sz w:val="28"/>
                      <w:szCs w:val="28"/>
                    </w:rPr>
                  </m:ctrlPr>
                </m:accPr>
                <m:e>
                  <m:r>
                    <m:rPr>
                      <m:sty m:val="p"/>
                    </m:rPr>
                    <w:rPr>
                      <w:rFonts w:ascii="Cambria Math" w:hAnsi="Cambria Math"/>
                      <w:sz w:val="28"/>
                      <w:szCs w:val="28"/>
                    </w:rPr>
                    <m:t>ν</m:t>
                  </m:r>
                </m:e>
              </m:acc>
              <m:r>
                <m:rPr>
                  <m:sty m:val="p"/>
                </m:rPr>
                <w:rPr>
                  <w:rFonts w:ascii="Cambria Math" w:hAnsi="Cambria Math"/>
                  <w:sz w:val="28"/>
                  <w:szCs w:val="28"/>
                  <w:lang w:val="en-US"/>
                </w:rPr>
                <m:t>=</m:t>
              </m:r>
              <m:d>
                <m:dPr>
                  <m:ctrlPr>
                    <w:rPr>
                      <w:rFonts w:ascii="Cambria Math" w:hAnsi="Cambria Math"/>
                      <w:sz w:val="28"/>
                      <w:szCs w:val="28"/>
                    </w:rPr>
                  </m:ctrlPr>
                </m:dPr>
                <m:e>
                  <m:r>
                    <m:rPr>
                      <m:sty m:val="p"/>
                    </m:rPr>
                    <w:rPr>
                      <w:rFonts w:ascii="Cambria Math" w:hAnsi="Cambria Math"/>
                      <w:sz w:val="28"/>
                      <w:szCs w:val="28"/>
                      <w:lang w:val="en-US"/>
                    </w:rPr>
                    <m:t>4,4,4</m:t>
                  </m:r>
                </m:e>
              </m:d>
              <m:r>
                <m:rPr>
                  <m:sty m:val="p"/>
                </m:rPr>
                <w:rPr>
                  <w:rFonts w:ascii="Cambria Math" w:hAnsi="Cambria Math"/>
                  <w:sz w:val="28"/>
                  <w:szCs w:val="28"/>
                  <w:lang w:val="en-US"/>
                </w:rPr>
                <m:t>, n=</m:t>
              </m:r>
              <m:d>
                <m:dPr>
                  <m:ctrlPr>
                    <w:rPr>
                      <w:rFonts w:ascii="Cambria Math" w:hAnsi="Cambria Math"/>
                      <w:sz w:val="28"/>
                      <w:szCs w:val="28"/>
                    </w:rPr>
                  </m:ctrlPr>
                </m:dPr>
                <m:e>
                  <m:r>
                    <m:rPr>
                      <m:sty m:val="p"/>
                    </m:rPr>
                    <w:rPr>
                      <w:rFonts w:ascii="Cambria Math" w:hAnsi="Cambria Math"/>
                      <w:sz w:val="28"/>
                      <w:szCs w:val="28"/>
                      <w:lang w:val="en-US"/>
                    </w:rPr>
                    <m:t>3,3,3</m:t>
                  </m:r>
                </m:e>
              </m:d>
              <m:r>
                <m:rPr>
                  <m:sty m:val="p"/>
                </m:rPr>
                <w:rPr>
                  <w:rFonts w:ascii="Cambria Math" w:hAnsi="Cambria Math"/>
                  <w:sz w:val="28"/>
                  <w:szCs w:val="28"/>
                  <w:lang w:val="en-US"/>
                </w:rPr>
                <m:t>, k=(2,2,2)</m:t>
              </m:r>
            </m:oMath>
            <w:r w:rsidR="000F0333" w:rsidRPr="000B71A4">
              <w:rPr>
                <w:sz w:val="28"/>
                <w:szCs w:val="28"/>
                <w:lang w:val="en-US"/>
              </w:rPr>
              <w:t xml:space="preserve">, </w:t>
            </w:r>
            <w:r w:rsidR="001141FA" w:rsidRPr="000B71A4">
              <w:rPr>
                <w:sz w:val="28"/>
                <w:szCs w:val="28"/>
                <w:lang w:val="en-US"/>
              </w:rPr>
              <w:t>the rest is the same.</w:t>
            </w:r>
          </w:p>
        </w:tc>
      </w:tr>
      <w:tr w:rsidR="000F0333" w:rsidRPr="000B71A4" w14:paraId="3D7CCF2B" w14:textId="77777777" w:rsidTr="00563A7E">
        <w:tc>
          <w:tcPr>
            <w:tcW w:w="534" w:type="dxa"/>
            <w:vMerge/>
          </w:tcPr>
          <w:p w14:paraId="41D47490" w14:textId="77777777" w:rsidR="000F0333" w:rsidRPr="000B71A4" w:rsidRDefault="000F0333" w:rsidP="00563A7E">
            <w:pPr>
              <w:jc w:val="center"/>
              <w:rPr>
                <w:sz w:val="28"/>
                <w:szCs w:val="28"/>
                <w:lang w:val="en-US"/>
              </w:rPr>
            </w:pPr>
          </w:p>
        </w:tc>
        <w:tc>
          <w:tcPr>
            <w:tcW w:w="1559" w:type="dxa"/>
          </w:tcPr>
          <w:p w14:paraId="0E88972D" w14:textId="77777777" w:rsidR="000F0333" w:rsidRPr="000B71A4" w:rsidRDefault="000F0333" w:rsidP="00563A7E">
            <w:pPr>
              <w:jc w:val="center"/>
              <w:rPr>
                <w:sz w:val="28"/>
                <w:szCs w:val="28"/>
              </w:rPr>
            </w:pPr>
            <w:r w:rsidRPr="000B71A4">
              <w:rPr>
                <w:sz w:val="28"/>
                <w:szCs w:val="28"/>
              </w:rPr>
              <w:object w:dxaOrig="499" w:dyaOrig="380" w14:anchorId="43F982D0">
                <v:shape id="_x0000_i1382" type="#_x0000_t75" style="width:21.75pt;height:21.75pt" o:ole="">
                  <v:imagedata r:id="rId630" o:title=""/>
                </v:shape>
                <o:OLEObject Type="Embed" ProgID="Equation.DSMT4" ShapeID="_x0000_i1382" DrawAspect="Content" ObjectID="_1665838875" r:id="rId646"/>
              </w:object>
            </w:r>
          </w:p>
        </w:tc>
        <w:tc>
          <w:tcPr>
            <w:tcW w:w="6946" w:type="dxa"/>
          </w:tcPr>
          <w:p w14:paraId="291C4B2D" w14:textId="7284170F" w:rsidR="000F0333" w:rsidRPr="000B71A4" w:rsidRDefault="000B71A4" w:rsidP="00563A7E">
            <w:pPr>
              <w:jc w:val="center"/>
              <w:rPr>
                <w:sz w:val="28"/>
                <w:szCs w:val="28"/>
              </w:rPr>
            </w:pPr>
            <m:oMathPara>
              <m:oMath>
                <m:r>
                  <m:rPr>
                    <m:sty m:val="p"/>
                  </m:rPr>
                  <w:rPr>
                    <w:rFonts w:ascii="Cambria Math" w:hAnsi="Cambria Math"/>
                    <w:sz w:val="28"/>
                    <w:szCs w:val="28"/>
                  </w:rPr>
                  <m:t>1.157∙</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+1.503i∙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-9</m:t>
                    </m:r>
                  </m:sup>
                </m:sSup>
              </m:oMath>
            </m:oMathPara>
          </w:p>
        </w:tc>
      </w:tr>
      <w:tr w:rsidR="000F0333" w:rsidRPr="000B71A4" w14:paraId="469A4867" w14:textId="77777777" w:rsidTr="00563A7E">
        <w:tc>
          <w:tcPr>
            <w:tcW w:w="534" w:type="dxa"/>
            <w:vMerge/>
          </w:tcPr>
          <w:p w14:paraId="78248BF2" w14:textId="77777777" w:rsidR="000F0333" w:rsidRPr="000B71A4" w:rsidRDefault="000F0333" w:rsidP="00563A7E">
            <w:pPr>
              <w:jc w:val="center"/>
              <w:rPr>
                <w:sz w:val="28"/>
                <w:szCs w:val="28"/>
              </w:rPr>
            </w:pPr>
          </w:p>
        </w:tc>
        <w:tc>
          <w:tcPr>
            <w:tcW w:w="1559" w:type="dxa"/>
          </w:tcPr>
          <w:p w14:paraId="2D19AF43" w14:textId="77777777" w:rsidR="000F0333" w:rsidRPr="000B71A4" w:rsidRDefault="000F0333" w:rsidP="00563A7E">
            <w:pPr>
              <w:jc w:val="center"/>
              <w:rPr>
                <w:sz w:val="28"/>
                <w:szCs w:val="28"/>
              </w:rPr>
            </w:pPr>
            <w:r w:rsidRPr="000B71A4">
              <w:rPr>
                <w:sz w:val="28"/>
                <w:szCs w:val="28"/>
              </w:rPr>
              <w:object w:dxaOrig="440" w:dyaOrig="400" w14:anchorId="561C5069">
                <v:shape id="_x0000_i1383" type="#_x0000_t75" style="width:21.75pt;height:21.75pt" o:ole="">
                  <v:imagedata r:id="rId639" o:title=""/>
                </v:shape>
                <o:OLEObject Type="Embed" ProgID="Equation.DSMT4" ShapeID="_x0000_i1383" DrawAspect="Content" ObjectID="_1665838876" r:id="rId647"/>
              </w:object>
            </w:r>
            <w:r w:rsidRPr="000B71A4">
              <w:rPr>
                <w:sz w:val="28"/>
                <w:szCs w:val="28"/>
              </w:rPr>
              <w:object w:dxaOrig="540" w:dyaOrig="400" w14:anchorId="1745A6BC">
                <v:shape id="_x0000_i1384" type="#_x0000_t75" style="width:28.5pt;height:21.75pt" o:ole="">
                  <v:imagedata r:id="rId641" o:title=""/>
                </v:shape>
                <o:OLEObject Type="Embed" ProgID="Equation.DSMT4" ShapeID="_x0000_i1384" DrawAspect="Content" ObjectID="_1665838877" r:id="rId648"/>
              </w:object>
            </w:r>
          </w:p>
        </w:tc>
        <w:tc>
          <w:tcPr>
            <w:tcW w:w="6946" w:type="dxa"/>
          </w:tcPr>
          <w:p w14:paraId="4D6569D7" w14:textId="3A09FE84" w:rsidR="000F0333" w:rsidRPr="000B71A4" w:rsidRDefault="000B71A4" w:rsidP="00563A7E">
            <w:pPr>
              <w:jc w:val="center"/>
              <w:rPr>
                <w:sz w:val="28"/>
                <w:szCs w:val="28"/>
              </w:rPr>
            </w:pPr>
            <m:oMathPara>
              <m:oMath>
                <m:r>
                  <m:rPr>
                    <m:sty m:val="p"/>
                  </m:rPr>
                  <w:rPr>
                    <w:rFonts w:ascii="Cambria Math" w:hAnsi="Cambria Math"/>
                    <w:sz w:val="28"/>
                    <w:szCs w:val="28"/>
                  </w:rPr>
                  <m:t>1.137∙</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r>
                  <m:rPr>
                    <m:sty m:val="p"/>
                  </m:rPr>
                  <w:rPr>
                    <w:rFonts w:ascii="Cambria Math" w:hAnsi="Cambria Math"/>
                    <w:sz w:val="28"/>
                    <w:szCs w:val="28"/>
                  </w:rPr>
                  <m:t>(1.022∙</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-7</m:t>
                    </m:r>
                  </m:sup>
                </m:sSup>
                <m:r>
                  <m:rPr>
                    <m:sty m:val="p"/>
                  </m:rPr>
                  <w:rPr>
                    <w:rFonts w:ascii="Cambria Math" w:hAnsi="Cambria Math"/>
                    <w:sz w:val="28"/>
                    <w:szCs w:val="28"/>
                  </w:rPr>
                  <m:t>)</m:t>
                </m:r>
              </m:oMath>
            </m:oMathPara>
          </w:p>
        </w:tc>
      </w:tr>
      <w:tr w:rsidR="000F0333" w:rsidRPr="000B71A4" w14:paraId="5FFA8D3E" w14:textId="77777777" w:rsidTr="00563A7E">
        <w:tc>
          <w:tcPr>
            <w:tcW w:w="534" w:type="dxa"/>
            <w:vMerge/>
          </w:tcPr>
          <w:p w14:paraId="27D87574" w14:textId="77777777" w:rsidR="000F0333" w:rsidRPr="000B71A4" w:rsidRDefault="000F0333" w:rsidP="00563A7E">
            <w:pPr>
              <w:jc w:val="center"/>
              <w:rPr>
                <w:sz w:val="28"/>
                <w:szCs w:val="28"/>
              </w:rPr>
            </w:pPr>
          </w:p>
        </w:tc>
        <w:tc>
          <w:tcPr>
            <w:tcW w:w="1559" w:type="dxa"/>
          </w:tcPr>
          <w:p w14:paraId="361EBB68" w14:textId="77777777" w:rsidR="000F0333" w:rsidRPr="000B71A4" w:rsidRDefault="000F0333" w:rsidP="00563A7E">
            <w:pPr>
              <w:jc w:val="center"/>
              <w:rPr>
                <w:sz w:val="28"/>
                <w:szCs w:val="28"/>
              </w:rPr>
            </w:pPr>
            <w:r w:rsidRPr="000B71A4">
              <w:rPr>
                <w:sz w:val="28"/>
                <w:szCs w:val="28"/>
              </w:rPr>
              <w:object w:dxaOrig="360" w:dyaOrig="360" w14:anchorId="661A44EC">
                <v:shape id="_x0000_i1385" type="#_x0000_t75" style="width:21.75pt;height:21.75pt" o:ole="">
                  <v:imagedata r:id="rId634" o:title=""/>
                </v:shape>
                <o:OLEObject Type="Embed" ProgID="Equation.DSMT4" ShapeID="_x0000_i1385" DrawAspect="Content" ObjectID="_1665838878" r:id="rId649"/>
              </w:object>
            </w:r>
            <w:r w:rsidRPr="000B71A4">
              <w:rPr>
                <w:sz w:val="28"/>
                <w:szCs w:val="28"/>
              </w:rPr>
              <w:object w:dxaOrig="540" w:dyaOrig="440" w14:anchorId="18D30EA4">
                <v:shape id="_x0000_i1386" type="#_x0000_t75" style="width:28.5pt;height:21.75pt" o:ole="">
                  <v:imagedata r:id="rId644" o:title=""/>
                </v:shape>
                <o:OLEObject Type="Embed" ProgID="Equation.DSMT4" ShapeID="_x0000_i1386" DrawAspect="Content" ObjectID="_1665838879" r:id="rId650"/>
              </w:object>
            </w:r>
          </w:p>
        </w:tc>
        <w:tc>
          <w:tcPr>
            <w:tcW w:w="6946" w:type="dxa"/>
          </w:tcPr>
          <w:p w14:paraId="54085D92" w14:textId="5A86448F" w:rsidR="000F0333" w:rsidRPr="000B71A4" w:rsidRDefault="000B71A4" w:rsidP="00563A7E">
            <w:pPr>
              <w:jc w:val="center"/>
              <w:rPr>
                <w:sz w:val="28"/>
                <w:szCs w:val="28"/>
              </w:rPr>
            </w:pPr>
            <m:oMathPara>
              <m:oMath>
                <m:r>
                  <m:rPr>
                    <m:sty m:val="p"/>
                  </m:rPr>
                  <w:rPr>
                    <w:rFonts w:ascii="Cambria Math" w:hAnsi="Cambria Math"/>
                    <w:sz w:val="28"/>
                    <w:szCs w:val="28"/>
                  </w:rPr>
                  <m:t>4.882∙</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-1.964i∙</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(4.284∙</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-8</m:t>
                    </m:r>
                  </m:sup>
                </m:sSup>
                <m:r>
                  <m:rPr>
                    <m:sty m:val="p"/>
                  </m:rPr>
                  <w:rPr>
                    <w:rFonts w:ascii="Cambria Math" w:hAnsi="Cambria Math"/>
                    <w:sz w:val="28"/>
                    <w:szCs w:val="28"/>
                  </w:rPr>
                  <m:t>)</m:t>
                </m:r>
              </m:oMath>
            </m:oMathPara>
          </w:p>
        </w:tc>
      </w:tr>
    </w:tbl>
    <w:p w14:paraId="33865B07" w14:textId="77777777" w:rsidR="00250AD4" w:rsidRPr="000B71A4" w:rsidRDefault="00250AD4" w:rsidP="000F0333">
      <w:pPr>
        <w:ind w:firstLine="709"/>
        <w:jc w:val="both"/>
        <w:rPr>
          <w:sz w:val="28"/>
          <w:szCs w:val="28"/>
        </w:rPr>
      </w:pPr>
    </w:p>
    <w:p w14:paraId="2A09703F" w14:textId="4F983A9A" w:rsidR="000F0333" w:rsidRPr="000B71A4" w:rsidRDefault="001141FA" w:rsidP="000F0333">
      <w:pPr>
        <w:ind w:firstLine="709"/>
        <w:jc w:val="both"/>
        <w:rPr>
          <w:sz w:val="28"/>
          <w:szCs w:val="28"/>
          <w:lang w:val="en-US"/>
        </w:rPr>
      </w:pPr>
      <w:r w:rsidRPr="000B71A4">
        <w:rPr>
          <w:sz w:val="28"/>
          <w:szCs w:val="28"/>
          <w:lang w:val="en-US"/>
        </w:rPr>
        <w:t xml:space="preserve">Despite the fact that the error of approximation by the rectangle method </w:t>
      </w:r>
      <w:r w:rsidR="000F0333" w:rsidRPr="000B71A4">
        <w:rPr>
          <w:sz w:val="28"/>
          <w:szCs w:val="28"/>
        </w:rPr>
        <w:object w:dxaOrig="360" w:dyaOrig="360" w14:anchorId="73E57B8C">
          <v:shape id="_x0000_i1387" type="#_x0000_t75" style="width:21.75pt;height:21.75pt" o:ole="">
            <v:imagedata r:id="rId651" o:title=""/>
          </v:shape>
          <o:OLEObject Type="Embed" ProgID="Equation.DSMT4" ShapeID="_x0000_i1387" DrawAspect="Content" ObjectID="_1665838880" r:id="rId652"/>
        </w:object>
      </w:r>
      <w:r w:rsidR="000F0333" w:rsidRPr="000B71A4">
        <w:rPr>
          <w:sz w:val="28"/>
          <w:szCs w:val="28"/>
          <w:lang w:val="en-US"/>
        </w:rPr>
        <w:t xml:space="preserve"> </w:t>
      </w:r>
      <w:r w:rsidRPr="000B71A4">
        <w:rPr>
          <w:sz w:val="28"/>
          <w:szCs w:val="28"/>
          <w:lang w:val="en-US"/>
        </w:rPr>
        <w:t xml:space="preserve">gives an error less than the computational aggregates constructed by the method of tensor products of tensor </w:t>
      </w:r>
      <w:proofErr w:type="spellStart"/>
      <w:r w:rsidRPr="000B71A4">
        <w:rPr>
          <w:sz w:val="28"/>
          <w:szCs w:val="28"/>
          <w:lang w:val="en-US"/>
        </w:rPr>
        <w:t>functionals</w:t>
      </w:r>
      <w:proofErr w:type="spellEnd"/>
      <w:r w:rsidRPr="000B71A4">
        <w:rPr>
          <w:sz w:val="28"/>
          <w:szCs w:val="28"/>
          <w:lang w:val="en-US"/>
        </w:rPr>
        <w:t xml:space="preserve">, </w:t>
      </w:r>
      <w:r w:rsidR="000F0333" w:rsidRPr="000B71A4">
        <w:rPr>
          <w:sz w:val="28"/>
          <w:szCs w:val="28"/>
        </w:rPr>
        <w:object w:dxaOrig="420" w:dyaOrig="400" w14:anchorId="45C19F1F">
          <v:shape id="_x0000_i1388" type="#_x0000_t75" style="width:21.75pt;height:21.75pt" o:ole="">
            <v:imagedata r:id="rId653" o:title=""/>
          </v:shape>
          <o:OLEObject Type="Embed" ProgID="Equation.DSMT4" ShapeID="_x0000_i1388" DrawAspect="Content" ObjectID="_1665838881" r:id="rId654"/>
        </w:object>
      </w:r>
      <w:r w:rsidR="000F0333" w:rsidRPr="000B71A4">
        <w:rPr>
          <w:sz w:val="28"/>
          <w:szCs w:val="28"/>
          <w:lang w:val="en-US"/>
        </w:rPr>
        <w:t xml:space="preserve">, </w:t>
      </w:r>
      <w:r w:rsidRPr="000B71A4">
        <w:rPr>
          <w:sz w:val="28"/>
          <w:szCs w:val="28"/>
          <w:lang w:val="en-US"/>
        </w:rPr>
        <w:t xml:space="preserve">he trial function is extreme for the approximate method </w:t>
      </w:r>
      <w:r w:rsidR="000F0333" w:rsidRPr="000B71A4">
        <w:rPr>
          <w:sz w:val="28"/>
          <w:szCs w:val="28"/>
        </w:rPr>
        <w:object w:dxaOrig="420" w:dyaOrig="400" w14:anchorId="30024C71">
          <v:shape id="_x0000_i1389" type="#_x0000_t75" style="width:21.75pt;height:21.75pt" o:ole="">
            <v:imagedata r:id="rId653" o:title=""/>
          </v:shape>
          <o:OLEObject Type="Embed" ProgID="Equation.DSMT4" ShapeID="_x0000_i1389" DrawAspect="Content" ObjectID="_1665838882" r:id="rId655"/>
        </w:object>
      </w:r>
      <w:r w:rsidR="000F0333" w:rsidRPr="000B71A4">
        <w:rPr>
          <w:sz w:val="28"/>
          <w:szCs w:val="28"/>
          <w:lang w:val="en-US"/>
        </w:rPr>
        <w:t xml:space="preserve">. </w:t>
      </w:r>
      <w:r w:rsidRPr="000B71A4">
        <w:rPr>
          <w:sz w:val="28"/>
          <w:szCs w:val="28"/>
          <w:lang w:val="en-US"/>
        </w:rPr>
        <w:t xml:space="preserve">This means that for any other functions in the </w:t>
      </w:r>
      <w:r w:rsidRPr="000B71A4">
        <w:rPr>
          <w:sz w:val="28"/>
          <w:szCs w:val="28"/>
        </w:rPr>
        <w:t>с</w:t>
      </w:r>
      <w:r w:rsidRPr="000B71A4">
        <w:rPr>
          <w:sz w:val="28"/>
          <w:szCs w:val="28"/>
          <w:lang w:val="en-US"/>
        </w:rPr>
        <w:t xml:space="preserve">las </w:t>
      </w:r>
      <w:r w:rsidR="000F0333" w:rsidRPr="000B71A4">
        <w:rPr>
          <w:sz w:val="28"/>
          <w:szCs w:val="28"/>
        </w:rPr>
        <w:object w:dxaOrig="499" w:dyaOrig="380" w14:anchorId="633B5F45">
          <v:shape id="_x0000_i1390" type="#_x0000_t75" style="width:21.75pt;height:21.75pt" o:ole="">
            <v:imagedata r:id="rId656" o:title=""/>
          </v:shape>
          <o:OLEObject Type="Embed" ProgID="Equation.DSMT4" ShapeID="_x0000_i1390" DrawAspect="Content" ObjectID="_1665838883" r:id="rId657"/>
        </w:object>
      </w:r>
      <w:r w:rsidR="000F0333" w:rsidRPr="000B71A4">
        <w:rPr>
          <w:sz w:val="28"/>
          <w:szCs w:val="28"/>
          <w:lang w:val="en-US"/>
        </w:rPr>
        <w:t xml:space="preserve"> </w:t>
      </w:r>
      <w:r w:rsidRPr="000B71A4">
        <w:rPr>
          <w:sz w:val="28"/>
          <w:szCs w:val="28"/>
          <w:lang w:val="en-US"/>
        </w:rPr>
        <w:t>the approximation error does not exceed this error, while for the rectangle method,</w:t>
      </w:r>
      <w:r w:rsidR="000F0333" w:rsidRPr="000B71A4">
        <w:rPr>
          <w:sz w:val="28"/>
          <w:szCs w:val="28"/>
        </w:rPr>
        <w:object w:dxaOrig="360" w:dyaOrig="360" w14:anchorId="77C2BA32">
          <v:shape id="_x0000_i1391" type="#_x0000_t75" style="width:21.75pt;height:21.75pt" o:ole="">
            <v:imagedata r:id="rId658" o:title=""/>
          </v:shape>
          <o:OLEObject Type="Embed" ProgID="Equation.DSMT4" ShapeID="_x0000_i1391" DrawAspect="Content" ObjectID="_1665838884" r:id="rId659"/>
        </w:object>
      </w:r>
      <w:r w:rsidR="000F0333" w:rsidRPr="000B71A4">
        <w:rPr>
          <w:sz w:val="28"/>
          <w:szCs w:val="28"/>
          <w:lang w:val="en-US"/>
        </w:rPr>
        <w:t xml:space="preserve"> </w:t>
      </w:r>
      <w:r w:rsidRPr="000B71A4">
        <w:rPr>
          <w:sz w:val="28"/>
          <w:szCs w:val="28"/>
          <w:lang w:val="en-US"/>
        </w:rPr>
        <w:t>he specified error is true only for this function.</w:t>
      </w:r>
    </w:p>
    <w:p w14:paraId="4723E9DE" w14:textId="77777777" w:rsidR="000F0333" w:rsidRPr="000B71A4" w:rsidRDefault="000F0333" w:rsidP="000F0333">
      <w:pPr>
        <w:ind w:firstLine="708"/>
        <w:jc w:val="both"/>
        <w:rPr>
          <w:sz w:val="28"/>
          <w:szCs w:val="28"/>
          <w:lang w:val="en-US"/>
        </w:rPr>
      </w:pPr>
    </w:p>
    <w:p w14:paraId="45CBD163" w14:textId="7B985F93" w:rsidR="00640453" w:rsidRPr="000B71A4" w:rsidRDefault="00640453" w:rsidP="00640453">
      <w:pPr>
        <w:spacing w:after="160" w:line="259" w:lineRule="auto"/>
        <w:jc w:val="center"/>
        <w:rPr>
          <w:b/>
          <w:bCs/>
          <w:lang w:val="en-US"/>
        </w:rPr>
      </w:pPr>
      <w:r w:rsidRPr="000B71A4">
        <w:rPr>
          <w:sz w:val="28"/>
          <w:szCs w:val="28"/>
          <w:lang w:val="en-US"/>
        </w:rPr>
        <w:br w:type="page"/>
      </w:r>
      <w:r w:rsidR="001141FA" w:rsidRPr="000B71A4">
        <w:rPr>
          <w:b/>
          <w:bCs/>
          <w:lang w:val="en-US"/>
        </w:rPr>
        <w:lastRenderedPageBreak/>
        <w:t>CONCLUSION</w:t>
      </w:r>
    </w:p>
    <w:p w14:paraId="372C93AA" w14:textId="77777777" w:rsidR="00640453" w:rsidRPr="000B71A4" w:rsidRDefault="00640453" w:rsidP="00640453">
      <w:pPr>
        <w:ind w:left="1" w:firstLine="708"/>
        <w:jc w:val="both"/>
        <w:rPr>
          <w:rFonts w:eastAsia="Calibri"/>
          <w:b/>
          <w:bCs/>
          <w:caps/>
          <w:sz w:val="28"/>
          <w:szCs w:val="28"/>
          <w:lang w:val="en-US" w:eastAsia="en-US"/>
        </w:rPr>
      </w:pPr>
    </w:p>
    <w:p w14:paraId="52839B08" w14:textId="77777777" w:rsidR="001141FA" w:rsidRPr="000B71A4" w:rsidRDefault="001141FA" w:rsidP="001141FA">
      <w:pPr>
        <w:tabs>
          <w:tab w:val="num" w:pos="0"/>
          <w:tab w:val="num" w:pos="540"/>
        </w:tabs>
        <w:suppressAutoHyphens/>
        <w:ind w:firstLine="709"/>
        <w:jc w:val="both"/>
        <w:rPr>
          <w:color w:val="000000"/>
          <w:sz w:val="28"/>
          <w:szCs w:val="28"/>
          <w:lang w:val="en-US"/>
        </w:rPr>
      </w:pPr>
      <w:r w:rsidRPr="000B71A4">
        <w:rPr>
          <w:color w:val="000000"/>
          <w:sz w:val="28"/>
          <w:szCs w:val="28"/>
          <w:lang w:val="en-US"/>
        </w:rPr>
        <w:t>The Project work was carried out on the use of tensor products of functionals to the approximate computation of integrals with "Strong (high) oscillation»</w:t>
      </w:r>
      <w:r w:rsidR="00640453" w:rsidRPr="000B71A4">
        <w:rPr>
          <w:color w:val="000000"/>
          <w:sz w:val="28"/>
          <w:szCs w:val="28"/>
          <w:lang w:val="en-US"/>
        </w:rPr>
        <w:t xml:space="preserve">. </w:t>
      </w:r>
      <w:r w:rsidRPr="000B71A4">
        <w:rPr>
          <w:color w:val="000000"/>
          <w:sz w:val="28"/>
          <w:szCs w:val="28"/>
          <w:lang w:val="en-US"/>
        </w:rPr>
        <w:t xml:space="preserve">In particular, in the works of S. A. </w:t>
      </w:r>
      <w:proofErr w:type="spellStart"/>
      <w:r w:rsidRPr="000B71A4">
        <w:rPr>
          <w:color w:val="000000"/>
          <w:sz w:val="28"/>
          <w:szCs w:val="28"/>
          <w:lang w:val="en-US"/>
        </w:rPr>
        <w:t>Smolyak</w:t>
      </w:r>
      <w:proofErr w:type="spellEnd"/>
      <w:r w:rsidRPr="000B71A4">
        <w:rPr>
          <w:color w:val="000000"/>
          <w:sz w:val="28"/>
          <w:szCs w:val="28"/>
          <w:lang w:val="en-US"/>
        </w:rPr>
        <w:t xml:space="preserve"> [1, 15], a method was proposed for extending the results of approximative content from smaller dimensions to larger ones.</w:t>
      </w:r>
    </w:p>
    <w:p w14:paraId="6A10175A" w14:textId="323E08EA" w:rsidR="00640453" w:rsidRPr="000B71A4" w:rsidRDefault="001141FA" w:rsidP="00640453">
      <w:pPr>
        <w:tabs>
          <w:tab w:val="num" w:pos="0"/>
        </w:tabs>
        <w:ind w:firstLine="709"/>
        <w:jc w:val="both"/>
        <w:rPr>
          <w:color w:val="000000"/>
          <w:sz w:val="28"/>
          <w:szCs w:val="28"/>
          <w:lang w:val="en-US"/>
        </w:rPr>
      </w:pPr>
      <w:r w:rsidRPr="000B71A4">
        <w:rPr>
          <w:color w:val="000000"/>
          <w:sz w:val="28"/>
          <w:szCs w:val="28"/>
          <w:lang w:val="en-US"/>
        </w:rPr>
        <w:t xml:space="preserve">In the continuation of </w:t>
      </w:r>
      <w:proofErr w:type="spellStart"/>
      <w:r w:rsidRPr="000B71A4">
        <w:rPr>
          <w:color w:val="000000"/>
          <w:sz w:val="28"/>
          <w:szCs w:val="28"/>
          <w:lang w:val="en-US"/>
        </w:rPr>
        <w:t>Smolyak's</w:t>
      </w:r>
      <w:proofErr w:type="spellEnd"/>
      <w:r w:rsidRPr="000B71A4">
        <w:rPr>
          <w:color w:val="000000"/>
          <w:sz w:val="28"/>
          <w:szCs w:val="28"/>
          <w:lang w:val="en-US"/>
        </w:rPr>
        <w:t xml:space="preserve"> work, the Project Manager in [2] obtained the General formula</w:t>
      </w:r>
    </w:p>
    <w:p w14:paraId="24C8E735" w14:textId="6268B1F9" w:rsidR="00640453" w:rsidRPr="000B71A4" w:rsidRDefault="00640453" w:rsidP="00640453">
      <w:pPr>
        <w:tabs>
          <w:tab w:val="num" w:pos="0"/>
        </w:tabs>
        <w:ind w:firstLine="709"/>
        <w:jc w:val="both"/>
        <w:rPr>
          <w:sz w:val="28"/>
          <w:szCs w:val="28"/>
          <w:lang w:val="en-US"/>
        </w:rPr>
      </w:pPr>
      <w:r w:rsidRPr="000B71A4">
        <w:rPr>
          <w:position w:val="-36"/>
          <w:sz w:val="28"/>
          <w:szCs w:val="28"/>
        </w:rPr>
        <w:object w:dxaOrig="11820" w:dyaOrig="760" w14:anchorId="4A5AAB61">
          <v:shape id="_x0000_i1392" type="#_x0000_t75" style="width:402.75pt;height:28.5pt" o:ole="" fillcolor="window">
            <v:imagedata r:id="rId660" o:title=""/>
          </v:shape>
          <o:OLEObject Type="Embed" ProgID="Equation.3" ShapeID="_x0000_i1392" DrawAspect="Content" ObjectID="_1665838885" r:id="rId661"/>
        </w:object>
      </w:r>
      <w:r w:rsidR="00411BA5" w:rsidRPr="000B71A4">
        <w:rPr>
          <w:sz w:val="28"/>
          <w:szCs w:val="28"/>
          <w:lang w:val="en-US"/>
        </w:rPr>
        <w:t xml:space="preserve"> (*)</w:t>
      </w:r>
    </w:p>
    <w:p w14:paraId="2ECE5287" w14:textId="77777777" w:rsidR="00640453" w:rsidRPr="000B71A4" w:rsidRDefault="00640453" w:rsidP="00640453">
      <w:pPr>
        <w:tabs>
          <w:tab w:val="num" w:pos="0"/>
        </w:tabs>
        <w:jc w:val="both"/>
        <w:rPr>
          <w:color w:val="000000"/>
          <w:sz w:val="28"/>
          <w:szCs w:val="28"/>
          <w:lang w:val="en-US"/>
        </w:rPr>
      </w:pPr>
    </w:p>
    <w:p w14:paraId="0DC349F5" w14:textId="52A2B368" w:rsidR="00640453" w:rsidRPr="000B71A4" w:rsidRDefault="0080224C" w:rsidP="00640453">
      <w:pPr>
        <w:tabs>
          <w:tab w:val="num" w:pos="0"/>
        </w:tabs>
        <w:jc w:val="both"/>
        <w:rPr>
          <w:color w:val="000000"/>
          <w:sz w:val="28"/>
          <w:szCs w:val="28"/>
          <w:lang w:val="en-US"/>
        </w:rPr>
      </w:pPr>
      <w:proofErr w:type="gramStart"/>
      <w:r w:rsidRPr="000B71A4">
        <w:rPr>
          <w:color w:val="000000"/>
          <w:sz w:val="28"/>
          <w:szCs w:val="28"/>
          <w:lang w:val="en-US"/>
        </w:rPr>
        <w:t>transfer</w:t>
      </w:r>
      <w:proofErr w:type="gramEnd"/>
      <w:r w:rsidRPr="000B71A4">
        <w:rPr>
          <w:color w:val="000000"/>
          <w:sz w:val="28"/>
          <w:szCs w:val="28"/>
          <w:lang w:val="en-US"/>
        </w:rPr>
        <w:t xml:space="preserve"> of statements about approximations of functionals</w:t>
      </w:r>
      <m:oMath>
        <m:r>
          <m:rPr>
            <m:sty m:val="p"/>
          </m:rPr>
          <w:rPr>
            <w:rFonts w:ascii="Cambria Math" w:hAnsi="Cambria Math"/>
            <w:color w:val="000000"/>
            <w:sz w:val="28"/>
            <w:szCs w:val="28"/>
            <w:lang w:val="en-US"/>
          </w:rPr>
          <m:t xml:space="preserve">  </m:t>
        </m:r>
        <m:sSup>
          <m:sSupPr>
            <m:ctrlPr>
              <w:rPr>
                <w:rFonts w:ascii="Cambria Math" w:hAnsi="Cambria Math"/>
                <w:color w:val="000000"/>
                <w:sz w:val="28"/>
                <w:szCs w:val="28"/>
              </w:rPr>
            </m:ctrlPr>
          </m:sSupPr>
          <m:e>
            <m:r>
              <m:rPr>
                <m:sty m:val="p"/>
              </m:rPr>
              <w:rPr>
                <w:rFonts w:ascii="Cambria Math" w:hAnsi="Cambria Math"/>
                <w:color w:val="000000"/>
                <w:sz w:val="28"/>
                <w:szCs w:val="28"/>
              </w:rPr>
              <m:t>В</m:t>
            </m:r>
          </m:e>
          <m:sup>
            <m:d>
              <m:dPr>
                <m:ctrlPr>
                  <w:rPr>
                    <w:rFonts w:ascii="Cambria Math" w:hAnsi="Cambria Math"/>
                    <w:color w:val="000000"/>
                    <w:sz w:val="28"/>
                    <w:szCs w:val="28"/>
                  </w:rPr>
                </m:ctrlPr>
              </m:dPr>
              <m:e>
                <m:r>
                  <m:rPr>
                    <m:sty m:val="p"/>
                  </m:rPr>
                  <w:rPr>
                    <w:rFonts w:ascii="Cambria Math" w:hAnsi="Cambria Math"/>
                    <w:color w:val="000000"/>
                    <w:sz w:val="28"/>
                    <w:szCs w:val="28"/>
                    <w:lang w:val="en-US"/>
                  </w:rPr>
                  <m:t>i</m:t>
                </m:r>
              </m:e>
            </m:d>
          </m:sup>
        </m:sSup>
      </m:oMath>
      <w:r w:rsidR="00640453" w:rsidRPr="000B71A4">
        <w:rPr>
          <w:color w:val="000000"/>
          <w:sz w:val="28"/>
          <w:szCs w:val="28"/>
          <w:lang w:val="en-US"/>
        </w:rPr>
        <w:t xml:space="preserve"> </w:t>
      </w:r>
      <w:r w:rsidRPr="000B71A4">
        <w:rPr>
          <w:color w:val="000000"/>
          <w:sz w:val="28"/>
          <w:szCs w:val="28"/>
          <w:lang w:val="en-US"/>
        </w:rPr>
        <w:t xml:space="preserve">y aggregates over complete orthonormal systems </w:t>
      </w:r>
      <w:r w:rsidR="00640453" w:rsidRPr="000B71A4">
        <w:rPr>
          <w:position w:val="-24"/>
          <w:sz w:val="28"/>
          <w:szCs w:val="28"/>
        </w:rPr>
        <w:object w:dxaOrig="2200" w:dyaOrig="499" w14:anchorId="72ADD73E">
          <v:shape id="_x0000_i1393" type="#_x0000_t75" style="width:100.5pt;height:21.75pt" o:ole="">
            <v:imagedata r:id="rId662" o:title=""/>
          </v:shape>
          <o:OLEObject Type="Embed" ProgID="Equation.3" ShapeID="_x0000_i1393" DrawAspect="Content" ObjectID="_1665838886" r:id="rId663"/>
        </w:object>
      </w:r>
      <w:r w:rsidR="00640453" w:rsidRPr="000B71A4">
        <w:rPr>
          <w:color w:val="000000"/>
          <w:sz w:val="28"/>
          <w:szCs w:val="28"/>
          <w:lang w:val="en-US"/>
        </w:rPr>
        <w:t xml:space="preserve"> </w:t>
      </w:r>
      <w:r w:rsidRPr="000B71A4">
        <w:rPr>
          <w:color w:val="000000"/>
          <w:sz w:val="28"/>
          <w:szCs w:val="28"/>
          <w:lang w:val="en-US"/>
        </w:rPr>
        <w:t xml:space="preserve">the case of complete multiples of orthonormal systems </w:t>
      </w:r>
      <w:r w:rsidR="00640453" w:rsidRPr="000B71A4">
        <w:rPr>
          <w:position w:val="-16"/>
          <w:sz w:val="28"/>
          <w:szCs w:val="28"/>
        </w:rPr>
        <w:object w:dxaOrig="2020" w:dyaOrig="460" w14:anchorId="122762CF">
          <v:shape id="_x0000_i1394" type="#_x0000_t75" style="width:86.25pt;height:14.25pt" o:ole="">
            <v:imagedata r:id="rId664" o:title=""/>
          </v:shape>
          <o:OLEObject Type="Embed" ProgID="Equation.3" ShapeID="_x0000_i1394" DrawAspect="Content" ObjectID="_1665838887" r:id="rId665"/>
        </w:object>
      </w:r>
      <w:r w:rsidR="00640453" w:rsidRPr="000B71A4">
        <w:rPr>
          <w:sz w:val="28"/>
          <w:szCs w:val="28"/>
          <w:lang w:val="en-US"/>
        </w:rPr>
        <w:t>.</w:t>
      </w:r>
    </w:p>
    <w:p w14:paraId="17F902E4" w14:textId="26DAE5E8" w:rsidR="00640453" w:rsidRPr="000B71A4" w:rsidRDefault="0080224C" w:rsidP="00640453">
      <w:pPr>
        <w:tabs>
          <w:tab w:val="num" w:pos="0"/>
        </w:tabs>
        <w:ind w:firstLine="709"/>
        <w:jc w:val="both"/>
        <w:rPr>
          <w:color w:val="000000"/>
          <w:sz w:val="28"/>
          <w:szCs w:val="28"/>
          <w:lang w:val="en-US"/>
        </w:rPr>
      </w:pPr>
      <w:r w:rsidRPr="000B71A4">
        <w:rPr>
          <w:color w:val="000000"/>
          <w:sz w:val="28"/>
          <w:szCs w:val="28"/>
          <w:lang w:val="kk-KZ"/>
        </w:rPr>
        <w:t>The Project explores the problem of approximate calculation of linear functionals of the form</w:t>
      </w:r>
      <w:r w:rsidR="00640453" w:rsidRPr="000B71A4">
        <w:rPr>
          <w:color w:val="000000"/>
          <w:sz w:val="28"/>
          <w:szCs w:val="28"/>
          <w:lang w:val="en-US"/>
        </w:rPr>
        <w:t xml:space="preserve"> </w:t>
      </w:r>
      <m:oMath>
        <m:func>
          <m:funcPr>
            <m:ctrlPr>
              <w:rPr>
                <w:rFonts w:ascii="Cambria Math" w:hAnsi="Cambria Math"/>
                <w:color w:val="000000"/>
                <w:sz w:val="28"/>
                <w:szCs w:val="28"/>
              </w:rPr>
            </m:ctrlPr>
          </m:funcPr>
          <m:fName>
            <m:r>
              <m:rPr>
                <m:sty m:val="p"/>
              </m:rPr>
              <w:rPr>
                <w:rFonts w:ascii="Cambria Math" w:hAnsi="Cambria Math"/>
                <w:color w:val="000000"/>
                <w:sz w:val="28"/>
                <w:szCs w:val="28"/>
                <w:lang w:val="en-US"/>
              </w:rPr>
              <m:t>lg</m:t>
            </m:r>
          </m:fName>
          <m:e>
            <m:r>
              <m:rPr>
                <m:sty m:val="p"/>
              </m:rPr>
              <w:rPr>
                <w:rFonts w:ascii="Cambria Math" w:hAnsi="Cambria Math"/>
                <w:color w:val="000000"/>
                <w:sz w:val="28"/>
                <w:szCs w:val="28"/>
                <w:lang w:val="en-US"/>
              </w:rPr>
              <m:t>(</m:t>
            </m:r>
          </m:e>
        </m:func>
        <m:r>
          <m:rPr>
            <m:sty m:val="p"/>
          </m:rPr>
          <w:rPr>
            <w:rFonts w:ascii="Cambria Math" w:hAnsi="Cambria Math"/>
            <w:color w:val="000000"/>
            <w:sz w:val="28"/>
            <w:szCs w:val="28"/>
            <w:lang w:val="en-US"/>
          </w:rPr>
          <m:t>f)=</m:t>
        </m:r>
        <m:nary>
          <m:naryPr>
            <m:supHide m:val="1"/>
            <m:ctrlPr>
              <w:rPr>
                <w:rFonts w:ascii="Cambria Math" w:hAnsi="Cambria Math"/>
                <w:color w:val="000000"/>
                <w:sz w:val="28"/>
                <w:szCs w:val="28"/>
              </w:rPr>
            </m:ctrlPr>
          </m:naryPr>
          <m:sub>
            <m:r>
              <m:rPr>
                <m:sty m:val="p"/>
              </m:rPr>
              <w:rPr>
                <w:rFonts w:ascii="Cambria Math" w:hAnsi="Cambria Math"/>
                <w:color w:val="000000"/>
                <w:sz w:val="28"/>
                <w:szCs w:val="28"/>
                <w:lang w:val="en-US"/>
              </w:rPr>
              <m:t>[0,1</m:t>
            </m:r>
            <m:sSup>
              <m:sSupPr>
                <m:ctrlPr>
                  <w:rPr>
                    <w:rFonts w:ascii="Cambria Math" w:hAnsi="Cambria Math"/>
                    <w:color w:val="000000"/>
                    <w:sz w:val="28"/>
                    <w:szCs w:val="28"/>
                  </w:rPr>
                </m:ctrlPr>
              </m:sSupPr>
              <m:e>
                <m:r>
                  <m:rPr>
                    <m:sty m:val="p"/>
                  </m:rPr>
                  <w:rPr>
                    <w:rFonts w:ascii="Cambria Math" w:hAnsi="Cambria Math"/>
                    <w:color w:val="000000"/>
                    <w:sz w:val="28"/>
                    <w:szCs w:val="28"/>
                    <w:lang w:val="en-US"/>
                  </w:rPr>
                  <m:t>]</m:t>
                </m:r>
              </m:e>
              <m:sup>
                <m:r>
                  <m:rPr>
                    <m:sty m:val="p"/>
                  </m:rPr>
                  <w:rPr>
                    <w:rFonts w:ascii="Cambria Math" w:hAnsi="Cambria Math"/>
                    <w:color w:val="000000"/>
                    <w:sz w:val="28"/>
                    <w:szCs w:val="28"/>
                    <w:lang w:val="en-US"/>
                  </w:rPr>
                  <m:t>s</m:t>
                </m:r>
              </m:sup>
            </m:sSup>
          </m:sub>
          <m:sup/>
          <m:e>
            <m:r>
              <m:rPr>
                <m:sty m:val="p"/>
              </m:rPr>
              <w:rPr>
                <w:rFonts w:ascii="Cambria Math" w:hAnsi="Cambria Math"/>
                <w:color w:val="000000"/>
                <w:sz w:val="28"/>
                <w:szCs w:val="28"/>
                <w:lang w:val="en-US"/>
              </w:rPr>
              <m:t>f(x)</m:t>
            </m:r>
            <m:bar>
              <m:barPr>
                <m:pos m:val="top"/>
                <m:ctrlPr>
                  <w:rPr>
                    <w:rFonts w:ascii="Cambria Math" w:hAnsi="Cambria Math"/>
                    <w:color w:val="000000"/>
                    <w:sz w:val="28"/>
                    <w:szCs w:val="28"/>
                  </w:rPr>
                </m:ctrlPr>
              </m:barPr>
              <m:e>
                <m:r>
                  <m:rPr>
                    <m:sty m:val="p"/>
                  </m:rPr>
                  <w:rPr>
                    <w:rFonts w:ascii="Cambria Math" w:hAnsi="Cambria Math"/>
                    <w:color w:val="000000"/>
                    <w:sz w:val="28"/>
                    <w:szCs w:val="28"/>
                    <w:lang w:val="en-US"/>
                  </w:rPr>
                  <m:t>g(x)</m:t>
                </m:r>
              </m:e>
            </m:bar>
            <m:r>
              <m:rPr>
                <m:sty m:val="p"/>
              </m:rPr>
              <w:rPr>
                <w:rFonts w:ascii="Cambria Math" w:hAnsi="Cambria Math"/>
                <w:color w:val="000000"/>
                <w:sz w:val="28"/>
                <w:szCs w:val="28"/>
                <w:lang w:val="en-US"/>
              </w:rPr>
              <m:t>dx</m:t>
            </m:r>
          </m:e>
        </m:nary>
      </m:oMath>
      <w:r w:rsidR="00640453" w:rsidRPr="000B71A4">
        <w:rPr>
          <w:color w:val="000000"/>
          <w:sz w:val="28"/>
          <w:szCs w:val="28"/>
          <w:lang w:val="en-US"/>
        </w:rPr>
        <w:t xml:space="preserve"> </w:t>
      </w:r>
      <w:proofErr w:type="gramStart"/>
      <w:r w:rsidRPr="000B71A4">
        <w:rPr>
          <w:color w:val="000000"/>
          <w:sz w:val="28"/>
          <w:szCs w:val="28"/>
          <w:lang w:val="en-US"/>
        </w:rPr>
        <w:t>by</w:t>
      </w:r>
      <w:proofErr w:type="gramEnd"/>
      <w:r w:rsidRPr="000B71A4">
        <w:rPr>
          <w:color w:val="000000"/>
          <w:sz w:val="28"/>
          <w:szCs w:val="28"/>
          <w:lang w:val="en-US"/>
        </w:rPr>
        <w:t xml:space="preserve"> computing aggregates constructed on the basis of this general equality (*).</w:t>
      </w:r>
    </w:p>
    <w:p w14:paraId="46F091DC" w14:textId="57ED0A62" w:rsidR="00640453" w:rsidRPr="000B71A4" w:rsidRDefault="0080224C" w:rsidP="00640453">
      <w:pPr>
        <w:tabs>
          <w:tab w:val="num" w:pos="0"/>
        </w:tabs>
        <w:ind w:firstLine="709"/>
        <w:jc w:val="both"/>
        <w:rPr>
          <w:color w:val="000000"/>
          <w:sz w:val="28"/>
          <w:szCs w:val="28"/>
          <w:lang w:val="en-US"/>
        </w:rPr>
      </w:pPr>
      <w:r w:rsidRPr="000B71A4">
        <w:rPr>
          <w:color w:val="000000"/>
          <w:sz w:val="28"/>
          <w:szCs w:val="28"/>
          <w:lang w:val="en-US"/>
        </w:rPr>
        <w:t>A large number of papers are devoted to the case of</w:t>
      </w:r>
      <w:r w:rsidR="00640453" w:rsidRPr="000B71A4">
        <w:rPr>
          <w:color w:val="000000"/>
          <w:sz w:val="28"/>
          <w:szCs w:val="28"/>
          <w:lang w:val="en-US"/>
        </w:rPr>
        <w:t xml:space="preserve"> </w:t>
      </w:r>
      <m:oMath>
        <m:r>
          <m:rPr>
            <m:sty m:val="p"/>
          </m:rPr>
          <w:rPr>
            <w:rFonts w:ascii="Cambria Math" w:hAnsi="Cambria Math"/>
            <w:color w:val="000000"/>
            <w:sz w:val="28"/>
            <w:szCs w:val="28"/>
            <w:lang w:val="en-US"/>
          </w:rPr>
          <m:t>g(x)≡1</m:t>
        </m:r>
      </m:oMath>
      <w:r w:rsidR="00640453" w:rsidRPr="000B71A4">
        <w:rPr>
          <w:color w:val="000000"/>
          <w:sz w:val="28"/>
          <w:szCs w:val="28"/>
          <w:lang w:val="en-US"/>
        </w:rPr>
        <w:t xml:space="preserve"> </w:t>
      </w:r>
      <w:r w:rsidRPr="000B71A4">
        <w:rPr>
          <w:color w:val="000000"/>
          <w:sz w:val="28"/>
          <w:szCs w:val="28"/>
          <w:lang w:val="en-US"/>
        </w:rPr>
        <w:t xml:space="preserve">approximate calculation of integrals </w:t>
      </w:r>
      <w:r w:rsidR="00640453" w:rsidRPr="000B71A4">
        <w:rPr>
          <w:color w:val="000000"/>
          <w:position w:val="-54"/>
          <w:sz w:val="28"/>
          <w:szCs w:val="28"/>
          <w:lang w:val="kk-KZ"/>
        </w:rPr>
        <w:object w:dxaOrig="1920" w:dyaOrig="960" w14:anchorId="0C06474A">
          <v:shape id="_x0000_i1395" type="#_x0000_t75" style="width:1in;height:36pt" o:ole="">
            <v:imagedata r:id="rId666" o:title=""/>
          </v:shape>
          <o:OLEObject Type="Embed" ProgID="Equation.3" ShapeID="_x0000_i1395" DrawAspect="Content" ObjectID="_1665838888" r:id="rId667"/>
        </w:object>
      </w:r>
      <w:r w:rsidR="00640453" w:rsidRPr="000B71A4">
        <w:rPr>
          <w:color w:val="000000"/>
          <w:sz w:val="28"/>
          <w:szCs w:val="28"/>
          <w:lang w:val="en-US"/>
        </w:rPr>
        <w:t xml:space="preserve"> </w:t>
      </w:r>
      <w:r w:rsidRPr="000B71A4">
        <w:rPr>
          <w:color w:val="000000"/>
          <w:sz w:val="28"/>
          <w:szCs w:val="28"/>
          <w:lang w:val="en-US"/>
        </w:rPr>
        <w:t>(for the history of the problem, see, for example, in [37-39] and the Bibl. available in it).</w:t>
      </w:r>
    </w:p>
    <w:p w14:paraId="16188522" w14:textId="638D0C5C" w:rsidR="00640453" w:rsidRPr="000B71A4" w:rsidRDefault="0080224C" w:rsidP="00640453">
      <w:pPr>
        <w:tabs>
          <w:tab w:val="num" w:pos="0"/>
        </w:tabs>
        <w:ind w:firstLine="709"/>
        <w:jc w:val="both"/>
        <w:rPr>
          <w:color w:val="000000"/>
          <w:sz w:val="28"/>
          <w:szCs w:val="28"/>
          <w:lang w:val="kk-KZ"/>
        </w:rPr>
      </w:pPr>
      <w:r w:rsidRPr="000B71A4">
        <w:rPr>
          <w:color w:val="000000"/>
          <w:sz w:val="28"/>
          <w:szCs w:val="28"/>
          <w:lang w:val="kk-KZ"/>
        </w:rPr>
        <w:t xml:space="preserve">In this Grant report, linear oscillation functionals of the form are fully investigated </w:t>
      </w:r>
      <w:r w:rsidRPr="000B71A4">
        <w:rPr>
          <w:color w:val="000000"/>
          <w:sz w:val="28"/>
          <w:szCs w:val="28"/>
          <w:lang w:val="en-US"/>
        </w:rPr>
        <w:t xml:space="preserve"> </w:t>
      </w:r>
      <w:r w:rsidR="00640453" w:rsidRPr="000B71A4">
        <w:rPr>
          <w:color w:val="000000"/>
          <w:position w:val="-46"/>
          <w:sz w:val="28"/>
          <w:szCs w:val="28"/>
          <w:lang w:val="kk-KZ"/>
        </w:rPr>
        <w:object w:dxaOrig="2420" w:dyaOrig="880" w14:anchorId="67E99C2D">
          <v:shape id="_x0000_i1396" type="#_x0000_t75" style="width:100.5pt;height:36pt" o:ole="">
            <v:imagedata r:id="rId668" o:title=""/>
          </v:shape>
          <o:OLEObject Type="Embed" ProgID="Equation.3" ShapeID="_x0000_i1396" DrawAspect="Content" ObjectID="_1665838889" r:id="rId669"/>
        </w:object>
      </w:r>
      <w:r w:rsidR="00640453" w:rsidRPr="000B71A4">
        <w:rPr>
          <w:color w:val="000000"/>
          <w:sz w:val="28"/>
          <w:szCs w:val="28"/>
          <w:lang w:val="kk-KZ"/>
        </w:rPr>
        <w:t xml:space="preserve"> </w:t>
      </w:r>
      <w:r w:rsidRPr="000B71A4">
        <w:rPr>
          <w:color w:val="000000"/>
          <w:sz w:val="28"/>
          <w:szCs w:val="28"/>
          <w:lang w:val="kk-KZ"/>
        </w:rPr>
        <w:t xml:space="preserve">in </w:t>
      </w:r>
      <w:r w:rsidRPr="000B71A4">
        <w:rPr>
          <w:color w:val="000000"/>
          <w:sz w:val="28"/>
          <w:szCs w:val="28"/>
          <w:lang w:val="en-US"/>
        </w:rPr>
        <w:t xml:space="preserve">the </w:t>
      </w:r>
      <w:r w:rsidRPr="000B71A4">
        <w:rPr>
          <w:color w:val="000000"/>
          <w:sz w:val="28"/>
          <w:szCs w:val="28"/>
          <w:lang w:val="kk-KZ"/>
        </w:rPr>
        <w:t>case</w:t>
      </w:r>
    </w:p>
    <w:p w14:paraId="45B82585" w14:textId="0EF08011" w:rsidR="00640453" w:rsidRPr="000B71A4" w:rsidRDefault="00250AD4" w:rsidP="00640453">
      <w:pPr>
        <w:tabs>
          <w:tab w:val="num" w:pos="0"/>
        </w:tabs>
        <w:ind w:firstLine="709"/>
        <w:jc w:val="both"/>
        <w:rPr>
          <w:color w:val="000000"/>
          <w:sz w:val="28"/>
          <w:szCs w:val="28"/>
          <w:lang w:val="kk-KZ"/>
        </w:rPr>
      </w:pPr>
      <w:r w:rsidRPr="000B71A4">
        <w:rPr>
          <w:color w:val="000000"/>
          <w:position w:val="-12"/>
          <w:sz w:val="28"/>
          <w:szCs w:val="28"/>
          <w:lang w:val="kk-KZ"/>
        </w:rPr>
        <w:object w:dxaOrig="2420" w:dyaOrig="360" w14:anchorId="08195054">
          <v:shape id="_x0000_i1397" type="#_x0000_t75" style="width:122.25pt;height:14.25pt" o:ole="">
            <v:imagedata r:id="rId670" o:title=""/>
          </v:shape>
          <o:OLEObject Type="Embed" ProgID="Equation.3" ShapeID="_x0000_i1397" DrawAspect="Content" ObjectID="_1665838890" r:id="rId671"/>
        </w:object>
      </w:r>
      <w:r w:rsidR="00C018C1" w:rsidRPr="000B71A4">
        <w:rPr>
          <w:color w:val="000000"/>
          <w:sz w:val="28"/>
          <w:szCs w:val="28"/>
          <w:lang w:val="kk-KZ"/>
        </w:rPr>
        <w:t xml:space="preserve">, </w:t>
      </w:r>
      <w:r w:rsidR="007D28BC" w:rsidRPr="000B71A4">
        <w:rPr>
          <w:color w:val="000000"/>
          <w:position w:val="-46"/>
          <w:sz w:val="28"/>
          <w:szCs w:val="28"/>
          <w:lang w:val="kk-KZ"/>
        </w:rPr>
        <w:object w:dxaOrig="4760" w:dyaOrig="720" w14:anchorId="4E2B6228">
          <v:shape id="_x0000_i1398" type="#_x0000_t75" style="width:180pt;height:28.5pt" o:ole="" fillcolor="window">
            <v:imagedata r:id="rId672" o:title=""/>
          </v:shape>
          <o:OLEObject Type="Embed" ProgID="Equation.3" ShapeID="_x0000_i1398" DrawAspect="Content" ObjectID="_1665838891" r:id="rId673"/>
        </w:object>
      </w:r>
      <w:r w:rsidR="0080224C" w:rsidRPr="000B71A4">
        <w:rPr>
          <w:color w:val="000000"/>
          <w:sz w:val="28"/>
          <w:szCs w:val="28"/>
          <w:lang w:val="kk-KZ"/>
        </w:rPr>
        <w:t xml:space="preserve"> and</w:t>
      </w:r>
      <w:r w:rsidR="00C018C1" w:rsidRPr="000B71A4">
        <w:rPr>
          <w:position w:val="-32"/>
          <w:sz w:val="28"/>
          <w:szCs w:val="28"/>
        </w:rPr>
        <w:object w:dxaOrig="3780" w:dyaOrig="720" w14:anchorId="54B1CB68">
          <v:shape id="_x0000_i1399" type="#_x0000_t75" style="width:158.25pt;height:28.5pt" o:ole="" fillcolor="window">
            <v:imagedata r:id="rId674" o:title=""/>
          </v:shape>
          <o:OLEObject Type="Embed" ProgID="Equation.3" ShapeID="_x0000_i1399" DrawAspect="Content" ObjectID="_1665838892" r:id="rId675"/>
        </w:object>
      </w:r>
      <w:r w:rsidR="00C018C1" w:rsidRPr="000B71A4">
        <w:rPr>
          <w:sz w:val="28"/>
          <w:szCs w:val="28"/>
          <w:lang w:val="kk-KZ"/>
        </w:rPr>
        <w:t>.</w:t>
      </w:r>
    </w:p>
    <w:p w14:paraId="0C5F63DA" w14:textId="428646B0" w:rsidR="0080224C" w:rsidRPr="000B71A4" w:rsidRDefault="0080224C" w:rsidP="00640453">
      <w:pPr>
        <w:tabs>
          <w:tab w:val="num" w:pos="0"/>
        </w:tabs>
        <w:ind w:firstLine="709"/>
        <w:jc w:val="both"/>
        <w:rPr>
          <w:color w:val="000000"/>
          <w:sz w:val="28"/>
          <w:szCs w:val="28"/>
          <w:lang w:val="kk-KZ"/>
        </w:rPr>
      </w:pPr>
      <w:r w:rsidRPr="000B71A4">
        <w:rPr>
          <w:color w:val="000000"/>
          <w:sz w:val="28"/>
          <w:szCs w:val="28"/>
          <w:lang w:val="kk-KZ"/>
        </w:rPr>
        <w:t>The recovery errors for individual continuous functions</w:t>
      </w:r>
      <w:r w:rsidR="00640453" w:rsidRPr="000B71A4">
        <w:rPr>
          <w:color w:val="000000"/>
          <w:position w:val="-12"/>
          <w:sz w:val="28"/>
          <w:szCs w:val="28"/>
          <w:lang w:val="kk-KZ"/>
        </w:rPr>
        <w:object w:dxaOrig="580" w:dyaOrig="380" w14:anchorId="716188D9">
          <v:shape id="_x0000_i1400" type="#_x0000_t75" style="width:28.5pt;height:14.25pt" o:ole="">
            <v:imagedata r:id="rId676" o:title=""/>
          </v:shape>
          <o:OLEObject Type="Embed" ProgID="Equation.3" ShapeID="_x0000_i1400" DrawAspect="Content" ObjectID="_1665838893" r:id="rId677"/>
        </w:object>
      </w:r>
      <w:r w:rsidR="00640453" w:rsidRPr="000B71A4">
        <w:rPr>
          <w:color w:val="000000"/>
          <w:sz w:val="28"/>
          <w:szCs w:val="28"/>
          <w:lang w:val="kk-KZ"/>
        </w:rPr>
        <w:t xml:space="preserve"> </w:t>
      </w:r>
      <w:r w:rsidRPr="000B71A4">
        <w:rPr>
          <w:color w:val="000000"/>
          <w:sz w:val="28"/>
          <w:szCs w:val="28"/>
          <w:lang w:val="en-US"/>
        </w:rPr>
        <w:t>a</w:t>
      </w:r>
      <w:r w:rsidRPr="000B71A4">
        <w:rPr>
          <w:color w:val="000000"/>
          <w:sz w:val="28"/>
          <w:szCs w:val="28"/>
          <w:lang w:val="kk-KZ"/>
        </w:rPr>
        <w:t>re explicitly written out and error estimates for Korobov and Sobolev classes are obtained. Computational experiments were performed.</w:t>
      </w:r>
    </w:p>
    <w:p w14:paraId="65B52DE0" w14:textId="0BBF6E48" w:rsidR="00640453" w:rsidRPr="000B71A4" w:rsidRDefault="0080224C" w:rsidP="0080224C">
      <w:pPr>
        <w:spacing w:after="160" w:line="259" w:lineRule="auto"/>
        <w:ind w:firstLine="709"/>
        <w:rPr>
          <w:color w:val="000000"/>
          <w:sz w:val="28"/>
          <w:szCs w:val="28"/>
          <w:lang w:val="en-US"/>
        </w:rPr>
      </w:pPr>
      <w:r w:rsidRPr="000B71A4">
        <w:rPr>
          <w:color w:val="000000"/>
          <w:sz w:val="28"/>
          <w:szCs w:val="28"/>
          <w:lang w:val="kk-KZ"/>
        </w:rPr>
        <w:t>The study of the state of the international direction "Theory of oscillations" showed the possibility of including a large number of students and young teachers in this direction with effective techniques and ideas of ITMaSC.</w:t>
      </w:r>
    </w:p>
    <w:p w14:paraId="474DFBBA" w14:textId="084B1998" w:rsidR="000F0333" w:rsidRPr="000B71A4" w:rsidRDefault="00F875E7" w:rsidP="00D55558">
      <w:pPr>
        <w:spacing w:after="160" w:line="259" w:lineRule="auto"/>
        <w:jc w:val="center"/>
        <w:rPr>
          <w:lang w:val="en-US"/>
        </w:rPr>
      </w:pPr>
      <w:r w:rsidRPr="000B71A4">
        <w:rPr>
          <w:color w:val="000000"/>
          <w:sz w:val="28"/>
          <w:szCs w:val="28"/>
          <w:lang w:val="en-US"/>
        </w:rPr>
        <w:br w:type="page"/>
      </w:r>
      <w:r w:rsidR="000B71A4" w:rsidRPr="000B71A4">
        <w:rPr>
          <w:rFonts w:ascii="Georgia" w:hAnsi="Georgia"/>
          <w:b/>
          <w:bCs/>
          <w:color w:val="333333"/>
          <w:sz w:val="27"/>
          <w:szCs w:val="27"/>
          <w:shd w:val="clear" w:color="auto" w:fill="FCFCFC"/>
          <w:lang w:val="en-US"/>
        </w:rPr>
        <w:lastRenderedPageBreak/>
        <w:t>REFERENCE</w:t>
      </w:r>
    </w:p>
    <w:p w14:paraId="15BED861" w14:textId="77777777" w:rsidR="000F0333" w:rsidRPr="000B71A4" w:rsidRDefault="000F0333" w:rsidP="000F0333">
      <w:pPr>
        <w:jc w:val="both"/>
        <w:rPr>
          <w:sz w:val="28"/>
          <w:szCs w:val="28"/>
        </w:rPr>
      </w:pPr>
    </w:p>
    <w:p w14:paraId="36725BC1" w14:textId="124614DB" w:rsidR="00980425" w:rsidRPr="000B71A4" w:rsidRDefault="00980425" w:rsidP="00D55558">
      <w:pPr>
        <w:pStyle w:val="a3"/>
        <w:numPr>
          <w:ilvl w:val="0"/>
          <w:numId w:val="7"/>
        </w:numPr>
        <w:tabs>
          <w:tab w:val="clear" w:pos="720"/>
          <w:tab w:val="num" w:pos="360"/>
        </w:tabs>
        <w:ind w:left="360"/>
        <w:jc w:val="both"/>
        <w:rPr>
          <w:rFonts w:ascii="Times New Roman" w:hAnsi="Times New Roman"/>
          <w:sz w:val="28"/>
          <w:szCs w:val="28"/>
        </w:rPr>
      </w:pPr>
      <w:proofErr w:type="spellStart"/>
      <w:r w:rsidRPr="000B71A4">
        <w:rPr>
          <w:rFonts w:ascii="Georgia" w:hAnsi="Georgia"/>
          <w:color w:val="333333"/>
          <w:sz w:val="27"/>
          <w:szCs w:val="27"/>
          <w:shd w:val="clear" w:color="auto" w:fill="FCFCFC"/>
          <w:lang w:val="en-US"/>
        </w:rPr>
        <w:t>Smolyak</w:t>
      </w:r>
      <w:proofErr w:type="spellEnd"/>
      <w:r w:rsidRPr="000B71A4">
        <w:rPr>
          <w:rFonts w:ascii="Georgia" w:hAnsi="Georgia"/>
          <w:color w:val="333333"/>
          <w:sz w:val="27"/>
          <w:szCs w:val="27"/>
          <w:shd w:val="clear" w:color="auto" w:fill="FCFCFC"/>
          <w:lang w:val="en-US"/>
        </w:rPr>
        <w:t xml:space="preserve"> S.A.</w:t>
      </w:r>
      <w:r w:rsidRPr="000B71A4">
        <w:rPr>
          <w:rFonts w:ascii="Georgia" w:hAnsi="Georgia"/>
          <w:color w:val="333333"/>
          <w:sz w:val="27"/>
          <w:szCs w:val="27"/>
          <w:shd w:val="clear" w:color="auto" w:fill="FCFCFC"/>
          <w:lang w:val="kk-KZ"/>
        </w:rPr>
        <w:t xml:space="preserve"> </w:t>
      </w:r>
      <w:r w:rsidRPr="000B71A4">
        <w:rPr>
          <w:rFonts w:ascii="Georgia" w:hAnsi="Georgia"/>
          <w:color w:val="333333"/>
          <w:sz w:val="27"/>
          <w:szCs w:val="27"/>
          <w:shd w:val="clear" w:color="auto" w:fill="FCFCFC"/>
          <w:lang w:val="en-US"/>
        </w:rPr>
        <w:t>Quadrature and Interpolation Formulae on Tensor Products of Certain Classes of Functions</w:t>
      </w:r>
      <w:r w:rsidRPr="000B71A4">
        <w:rPr>
          <w:rFonts w:ascii="Georgia" w:hAnsi="Georgia"/>
          <w:color w:val="333333"/>
          <w:sz w:val="27"/>
          <w:szCs w:val="27"/>
          <w:shd w:val="clear" w:color="auto" w:fill="FCFCFC"/>
          <w:lang w:val="kk-KZ"/>
        </w:rPr>
        <w:t>//</w:t>
      </w:r>
      <w:r w:rsidRPr="000B71A4">
        <w:rPr>
          <w:rFonts w:ascii="Georgia" w:hAnsi="Georgia"/>
          <w:color w:val="333333"/>
          <w:sz w:val="27"/>
          <w:szCs w:val="27"/>
          <w:shd w:val="clear" w:color="auto" w:fill="FCFCFC"/>
          <w:lang w:val="en-US"/>
        </w:rPr>
        <w:t xml:space="preserve"> </w:t>
      </w:r>
      <w:proofErr w:type="spellStart"/>
      <w:r w:rsidRPr="000B71A4">
        <w:rPr>
          <w:rFonts w:ascii="Georgia" w:hAnsi="Georgia"/>
          <w:color w:val="333333"/>
          <w:sz w:val="27"/>
          <w:szCs w:val="27"/>
          <w:shd w:val="clear" w:color="auto" w:fill="FCFCFC"/>
          <w:lang w:val="en-US"/>
        </w:rPr>
        <w:t>Sov</w:t>
      </w:r>
      <w:proofErr w:type="spellEnd"/>
      <w:r w:rsidRPr="000B71A4">
        <w:rPr>
          <w:rFonts w:ascii="Georgia" w:hAnsi="Georgia"/>
          <w:color w:val="333333"/>
          <w:sz w:val="27"/>
          <w:szCs w:val="27"/>
          <w:shd w:val="clear" w:color="auto" w:fill="FCFCFC"/>
          <w:lang w:val="en-US"/>
        </w:rPr>
        <w:t xml:space="preserve">. </w:t>
      </w:r>
      <w:proofErr w:type="spellStart"/>
      <w:r w:rsidRPr="000B71A4">
        <w:rPr>
          <w:rFonts w:ascii="Georgia" w:hAnsi="Georgia"/>
          <w:color w:val="333333"/>
          <w:sz w:val="27"/>
          <w:szCs w:val="27"/>
          <w:shd w:val="clear" w:color="auto" w:fill="FCFCFC"/>
        </w:rPr>
        <w:t>Phys</w:t>
      </w:r>
      <w:proofErr w:type="spellEnd"/>
      <w:r w:rsidRPr="000B71A4">
        <w:rPr>
          <w:rFonts w:ascii="Georgia" w:hAnsi="Georgia"/>
          <w:color w:val="333333"/>
          <w:sz w:val="27"/>
          <w:szCs w:val="27"/>
          <w:shd w:val="clear" w:color="auto" w:fill="FCFCFC"/>
        </w:rPr>
        <w:t xml:space="preserve">. </w:t>
      </w:r>
      <w:proofErr w:type="spellStart"/>
      <w:r w:rsidRPr="000B71A4">
        <w:rPr>
          <w:rFonts w:ascii="Georgia" w:hAnsi="Georgia"/>
          <w:color w:val="333333"/>
          <w:sz w:val="27"/>
          <w:szCs w:val="27"/>
          <w:shd w:val="clear" w:color="auto" w:fill="FCFCFC"/>
        </w:rPr>
        <w:t>Dokl</w:t>
      </w:r>
      <w:proofErr w:type="spellEnd"/>
      <w:r w:rsidRPr="000B71A4">
        <w:rPr>
          <w:rFonts w:ascii="Georgia" w:hAnsi="Georgia"/>
          <w:color w:val="333333"/>
          <w:sz w:val="27"/>
          <w:szCs w:val="27"/>
          <w:shd w:val="clear" w:color="auto" w:fill="FCFCFC"/>
        </w:rPr>
        <w:t xml:space="preserve">. </w:t>
      </w:r>
      <w:r w:rsidRPr="000B71A4">
        <w:rPr>
          <w:rFonts w:ascii="Georgia" w:hAnsi="Georgia"/>
          <w:color w:val="333333"/>
          <w:sz w:val="27"/>
          <w:szCs w:val="27"/>
          <w:shd w:val="clear" w:color="auto" w:fill="FCFCFC"/>
          <w:lang w:val="kk-KZ"/>
        </w:rPr>
        <w:t>-1963</w:t>
      </w:r>
      <w:r w:rsidRPr="000B71A4">
        <w:rPr>
          <w:rFonts w:ascii="Times New Roman" w:hAnsi="Times New Roman"/>
          <w:color w:val="333333"/>
          <w:sz w:val="27"/>
          <w:szCs w:val="27"/>
          <w:shd w:val="clear" w:color="auto" w:fill="FCFCFC"/>
          <w:lang w:val="kk-KZ"/>
        </w:rPr>
        <w:t xml:space="preserve">. </w:t>
      </w:r>
      <w:r w:rsidRPr="000B71A4">
        <w:rPr>
          <w:rFonts w:ascii="Times New Roman" w:hAnsi="Times New Roman"/>
          <w:color w:val="333333"/>
          <w:sz w:val="27"/>
          <w:szCs w:val="27"/>
          <w:shd w:val="clear" w:color="auto" w:fill="FCFCFC"/>
        </w:rPr>
        <w:t>–</w:t>
      </w:r>
      <w:r w:rsidRPr="000B71A4">
        <w:rPr>
          <w:rFonts w:ascii="Times New Roman" w:hAnsi="Times New Roman"/>
          <w:color w:val="333333"/>
          <w:sz w:val="27"/>
          <w:szCs w:val="27"/>
          <w:shd w:val="clear" w:color="auto" w:fill="FCFCFC"/>
          <w:lang w:val="en-US"/>
        </w:rPr>
        <w:t>Vol</w:t>
      </w:r>
      <w:r w:rsidRPr="000B71A4">
        <w:rPr>
          <w:rFonts w:ascii="Times New Roman" w:hAnsi="Times New Roman"/>
          <w:color w:val="333333"/>
          <w:sz w:val="27"/>
          <w:szCs w:val="27"/>
          <w:shd w:val="clear" w:color="auto" w:fill="FCFCFC"/>
        </w:rPr>
        <w:t xml:space="preserve">. </w:t>
      </w:r>
      <w:r w:rsidRPr="000B71A4">
        <w:rPr>
          <w:rFonts w:ascii="Georgia" w:hAnsi="Georgia"/>
          <w:color w:val="333333"/>
          <w:sz w:val="27"/>
          <w:szCs w:val="27"/>
          <w:shd w:val="clear" w:color="auto" w:fill="FCFCFC"/>
        </w:rPr>
        <w:t>148(5). –</w:t>
      </w:r>
      <w:r w:rsidRPr="000B71A4">
        <w:rPr>
          <w:rFonts w:ascii="Georgia" w:hAnsi="Georgia"/>
          <w:color w:val="333333"/>
          <w:sz w:val="27"/>
          <w:szCs w:val="27"/>
          <w:shd w:val="clear" w:color="auto" w:fill="FCFCFC"/>
          <w:lang w:val="en-US"/>
        </w:rPr>
        <w:t xml:space="preserve">P. </w:t>
      </w:r>
      <w:r w:rsidRPr="000B71A4">
        <w:rPr>
          <w:rFonts w:ascii="Georgia" w:hAnsi="Georgia"/>
          <w:color w:val="333333"/>
          <w:sz w:val="27"/>
          <w:szCs w:val="27"/>
          <w:shd w:val="clear" w:color="auto" w:fill="FCFCFC"/>
        </w:rPr>
        <w:t>1042–1045.</w:t>
      </w:r>
      <w:r w:rsidRPr="000B71A4">
        <w:rPr>
          <w:rFonts w:ascii="Times New Roman" w:hAnsi="Times New Roman"/>
          <w:sz w:val="28"/>
          <w:szCs w:val="28"/>
        </w:rPr>
        <w:t xml:space="preserve"> </w:t>
      </w:r>
    </w:p>
    <w:p w14:paraId="1EC907B7" w14:textId="5135DB36" w:rsidR="000F0333" w:rsidRPr="000B71A4" w:rsidRDefault="00727063" w:rsidP="00D55558">
      <w:pPr>
        <w:pStyle w:val="a3"/>
        <w:numPr>
          <w:ilvl w:val="0"/>
          <w:numId w:val="7"/>
        </w:numPr>
        <w:tabs>
          <w:tab w:val="clear" w:pos="720"/>
          <w:tab w:val="num" w:pos="360"/>
        </w:tabs>
        <w:ind w:left="360"/>
        <w:jc w:val="both"/>
        <w:rPr>
          <w:rFonts w:ascii="Georgia" w:hAnsi="Georgia"/>
          <w:color w:val="333333"/>
          <w:sz w:val="27"/>
          <w:szCs w:val="27"/>
          <w:shd w:val="clear" w:color="auto" w:fill="FCFCFC"/>
          <w:lang w:val="en-US"/>
        </w:rPr>
      </w:pPr>
      <w:proofErr w:type="spellStart"/>
      <w:r w:rsidRPr="000B71A4">
        <w:rPr>
          <w:rFonts w:ascii="Georgia" w:hAnsi="Georgia"/>
          <w:color w:val="333333"/>
          <w:sz w:val="27"/>
          <w:szCs w:val="27"/>
          <w:shd w:val="clear" w:color="auto" w:fill="FCFCFC"/>
          <w:lang w:val="en-US"/>
        </w:rPr>
        <w:t>Temirgaliev</w:t>
      </w:r>
      <w:proofErr w:type="spellEnd"/>
      <w:r w:rsidRPr="000B71A4">
        <w:rPr>
          <w:rFonts w:ascii="Georgia" w:hAnsi="Georgia"/>
          <w:color w:val="333333"/>
          <w:sz w:val="27"/>
          <w:szCs w:val="27"/>
          <w:shd w:val="clear" w:color="auto" w:fill="FCFCFC"/>
          <w:lang w:val="en-US"/>
        </w:rPr>
        <w:t xml:space="preserve"> N. </w:t>
      </w:r>
      <w:r w:rsidR="000F0333" w:rsidRPr="000B71A4">
        <w:rPr>
          <w:rFonts w:ascii="Georgia" w:hAnsi="Georgia"/>
          <w:color w:val="333333"/>
          <w:sz w:val="27"/>
          <w:szCs w:val="27"/>
          <w:shd w:val="clear" w:color="auto" w:fill="FCFCFC"/>
          <w:lang w:val="en-US"/>
        </w:rPr>
        <w:t xml:space="preserve"> </w:t>
      </w:r>
      <w:proofErr w:type="spellStart"/>
      <w:r w:rsidRPr="000B71A4">
        <w:rPr>
          <w:rFonts w:ascii="Georgia" w:hAnsi="Georgia"/>
          <w:color w:val="333333"/>
          <w:sz w:val="27"/>
          <w:szCs w:val="27"/>
          <w:shd w:val="clear" w:color="auto" w:fill="FCFCFC"/>
          <w:lang w:val="en-US"/>
        </w:rPr>
        <w:t>Temirgaliev</w:t>
      </w:r>
      <w:proofErr w:type="spellEnd"/>
      <w:r w:rsidRPr="000B71A4">
        <w:rPr>
          <w:rFonts w:ascii="Georgia" w:hAnsi="Georgia"/>
          <w:color w:val="333333"/>
          <w:sz w:val="27"/>
          <w:szCs w:val="27"/>
          <w:shd w:val="clear" w:color="auto" w:fill="FCFCFC"/>
          <w:lang w:val="en-US"/>
        </w:rPr>
        <w:t xml:space="preserve"> N. Tensor Products of Functionals and Their Application// </w:t>
      </w:r>
      <w:proofErr w:type="spellStart"/>
      <w:r w:rsidRPr="000B71A4">
        <w:rPr>
          <w:rFonts w:ascii="Georgia" w:hAnsi="Georgia"/>
          <w:color w:val="333333"/>
          <w:sz w:val="27"/>
          <w:szCs w:val="27"/>
          <w:shd w:val="clear" w:color="auto" w:fill="FCFCFC"/>
          <w:lang w:val="en-US"/>
        </w:rPr>
        <w:t>Docklandy</w:t>
      </w:r>
      <w:proofErr w:type="spellEnd"/>
      <w:r w:rsidRPr="000B71A4">
        <w:rPr>
          <w:rFonts w:ascii="Georgia" w:hAnsi="Georgia"/>
          <w:color w:val="333333"/>
          <w:sz w:val="27"/>
          <w:szCs w:val="27"/>
          <w:shd w:val="clear" w:color="auto" w:fill="FCFCFC"/>
          <w:lang w:val="en-US"/>
        </w:rPr>
        <w:t xml:space="preserve"> Mathematics. -2010. -Vol. 81(1). -P. 78-82.</w:t>
      </w:r>
    </w:p>
    <w:p w14:paraId="15213E13" w14:textId="5346BD09" w:rsidR="00EA4C80" w:rsidRPr="000B71A4" w:rsidRDefault="00EA4C80"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Temirgaliev</w:t>
      </w:r>
      <w:proofErr w:type="spellEnd"/>
      <w:r w:rsidRPr="000B71A4">
        <w:rPr>
          <w:rFonts w:ascii="Times New Roman" w:hAnsi="Times New Roman"/>
          <w:sz w:val="28"/>
          <w:szCs w:val="28"/>
          <w:lang w:val="en-US"/>
        </w:rPr>
        <w:t xml:space="preserve"> N</w:t>
      </w:r>
      <w:proofErr w:type="gramStart"/>
      <w:r w:rsidRPr="000B71A4">
        <w:rPr>
          <w:rFonts w:ascii="Times New Roman" w:hAnsi="Times New Roman"/>
          <w:sz w:val="28"/>
          <w:szCs w:val="28"/>
          <w:lang w:val="en-US"/>
        </w:rPr>
        <w:t>. ,</w:t>
      </w:r>
      <w:proofErr w:type="gram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Kudaibergenov</w:t>
      </w:r>
      <w:proofErr w:type="spellEnd"/>
      <w:r w:rsidRPr="000B71A4">
        <w:rPr>
          <w:rFonts w:ascii="Times New Roman" w:hAnsi="Times New Roman"/>
          <w:sz w:val="28"/>
          <w:szCs w:val="28"/>
          <w:lang w:val="en-US"/>
        </w:rPr>
        <w:t xml:space="preserve"> S. S. , </w:t>
      </w:r>
      <w:proofErr w:type="spellStart"/>
      <w:r w:rsidRPr="000B71A4">
        <w:rPr>
          <w:rFonts w:ascii="Times New Roman" w:hAnsi="Times New Roman"/>
          <w:sz w:val="28"/>
          <w:szCs w:val="28"/>
          <w:lang w:val="en-US"/>
        </w:rPr>
        <w:t>Shomanova</w:t>
      </w:r>
      <w:proofErr w:type="spellEnd"/>
      <w:r w:rsidRPr="000B71A4">
        <w:rPr>
          <w:rFonts w:ascii="Times New Roman" w:hAnsi="Times New Roman"/>
          <w:sz w:val="28"/>
          <w:szCs w:val="28"/>
          <w:lang w:val="en-US"/>
        </w:rPr>
        <w:t xml:space="preserve"> A. A. </w:t>
      </w:r>
      <w:r w:rsidRPr="000B71A4">
        <w:rPr>
          <w:rFonts w:ascii="Times New Roman" w:hAnsi="Times New Roman"/>
          <w:sz w:val="28"/>
          <w:szCs w:val="28"/>
          <w:lang w:val="kk-KZ"/>
        </w:rPr>
        <w:t xml:space="preserve"> </w:t>
      </w:r>
      <w:r w:rsidRPr="000B71A4">
        <w:rPr>
          <w:rFonts w:ascii="Times New Roman" w:hAnsi="Times New Roman"/>
          <w:sz w:val="28"/>
          <w:szCs w:val="28"/>
          <w:lang w:val="en-US"/>
        </w:rPr>
        <w:t xml:space="preserve">Applications of </w:t>
      </w:r>
      <w:proofErr w:type="spellStart"/>
      <w:r w:rsidRPr="000B71A4">
        <w:rPr>
          <w:rFonts w:ascii="Times New Roman" w:hAnsi="Times New Roman"/>
          <w:sz w:val="28"/>
          <w:szCs w:val="28"/>
          <w:lang w:val="en-US"/>
        </w:rPr>
        <w:t>Smolyak</w:t>
      </w:r>
      <w:proofErr w:type="spellEnd"/>
      <w:r w:rsidRPr="000B71A4">
        <w:rPr>
          <w:rFonts w:ascii="Times New Roman" w:hAnsi="Times New Roman"/>
          <w:sz w:val="28"/>
          <w:szCs w:val="28"/>
          <w:lang w:val="en-US"/>
        </w:rPr>
        <w:t xml:space="preserve"> quadrature formulas to the numerical integration of Fourier coefficients and in function recovery problems</w:t>
      </w:r>
      <w:r w:rsidRPr="000B71A4">
        <w:rPr>
          <w:rFonts w:ascii="Times New Roman" w:hAnsi="Times New Roman"/>
          <w:sz w:val="28"/>
          <w:szCs w:val="28"/>
          <w:lang w:val="kk-KZ"/>
        </w:rPr>
        <w:t>//</w:t>
      </w:r>
      <w:r w:rsidRPr="000B71A4">
        <w:rPr>
          <w:rFonts w:ascii="Times New Roman" w:hAnsi="Times New Roman"/>
          <w:sz w:val="28"/>
          <w:szCs w:val="28"/>
          <w:lang w:val="en-US"/>
        </w:rPr>
        <w:t> Russian Math. (</w:t>
      </w:r>
      <w:proofErr w:type="spellStart"/>
      <w:r w:rsidRPr="000B71A4">
        <w:rPr>
          <w:rFonts w:ascii="Times New Roman" w:hAnsi="Times New Roman"/>
          <w:sz w:val="28"/>
          <w:szCs w:val="28"/>
          <w:lang w:val="en-US"/>
        </w:rPr>
        <w:t>Iz</w:t>
      </w:r>
      <w:proofErr w:type="spellEnd"/>
      <w:r w:rsidRPr="000B71A4">
        <w:rPr>
          <w:rFonts w:ascii="Times New Roman" w:hAnsi="Times New Roman"/>
          <w:sz w:val="28"/>
          <w:szCs w:val="28"/>
          <w:lang w:val="en-US"/>
        </w:rPr>
        <w:t>. VUZ)</w:t>
      </w:r>
      <w:r w:rsidRPr="000B71A4">
        <w:rPr>
          <w:rFonts w:ascii="Times New Roman" w:hAnsi="Times New Roman"/>
          <w:sz w:val="28"/>
          <w:szCs w:val="28"/>
          <w:lang w:val="kk-KZ"/>
        </w:rPr>
        <w:t xml:space="preserve">. -2010. </w:t>
      </w:r>
      <w:r w:rsidRPr="000B71A4">
        <w:rPr>
          <w:rFonts w:ascii="Times New Roman" w:hAnsi="Times New Roman"/>
          <w:sz w:val="28"/>
          <w:szCs w:val="28"/>
          <w:lang w:val="en-US"/>
        </w:rPr>
        <w:t xml:space="preserve">–Vol. 54. No 3. –P.  45–62 </w:t>
      </w:r>
    </w:p>
    <w:p w14:paraId="3FDE4275" w14:textId="37570FFB" w:rsidR="000F0333" w:rsidRPr="000B71A4" w:rsidRDefault="000F0333"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Dean˜o</w:t>
      </w:r>
      <w:proofErr w:type="spellEnd"/>
      <w:r w:rsidRPr="000B71A4">
        <w:rPr>
          <w:rFonts w:ascii="Times New Roman" w:hAnsi="Times New Roman"/>
          <w:sz w:val="28"/>
          <w:szCs w:val="28"/>
          <w:lang w:val="en-US"/>
        </w:rPr>
        <w:t xml:space="preserve"> A., </w:t>
      </w:r>
      <w:proofErr w:type="spellStart"/>
      <w:r w:rsidRPr="000B71A4">
        <w:rPr>
          <w:rFonts w:ascii="Times New Roman" w:hAnsi="Times New Roman"/>
          <w:sz w:val="28"/>
          <w:szCs w:val="28"/>
          <w:lang w:val="en-US"/>
        </w:rPr>
        <w:t>Huybrechs</w:t>
      </w:r>
      <w:proofErr w:type="spellEnd"/>
      <w:r w:rsidRPr="000B71A4">
        <w:rPr>
          <w:rFonts w:ascii="Times New Roman" w:hAnsi="Times New Roman"/>
          <w:sz w:val="28"/>
          <w:szCs w:val="28"/>
          <w:lang w:val="en-US"/>
        </w:rPr>
        <w:t xml:space="preserve"> D., </w:t>
      </w: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Computing Highly Oscillatory Integrals. – Philadelphia: Society for Industrial and Applied Mathematics, 2017.</w:t>
      </w:r>
    </w:p>
    <w:p w14:paraId="4CA84C3C" w14:textId="77777777" w:rsidR="000F0333" w:rsidRPr="000B71A4" w:rsidRDefault="000F0333"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On the numerical quadrature of highly-oscillatory integrals, I: Fourier transforms// IMA J. Num. Anal. -2004. -№ 24. –</w:t>
      </w:r>
      <w:r w:rsidRPr="000B71A4">
        <w:rPr>
          <w:rFonts w:ascii="Times New Roman" w:hAnsi="Times New Roman"/>
          <w:sz w:val="28"/>
          <w:szCs w:val="28"/>
        </w:rPr>
        <w:t xml:space="preserve">С. </w:t>
      </w:r>
      <w:r w:rsidRPr="000B71A4">
        <w:rPr>
          <w:rFonts w:ascii="Times New Roman" w:hAnsi="Times New Roman"/>
          <w:sz w:val="28"/>
          <w:szCs w:val="28"/>
          <w:lang w:val="en-US"/>
        </w:rPr>
        <w:t>1110–1123.</w:t>
      </w:r>
    </w:p>
    <w:p w14:paraId="6F816971" w14:textId="77777777" w:rsidR="000F0333" w:rsidRPr="000B71A4" w:rsidRDefault="000F0333"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On the numerical quadrature of highly-oscillatory integrals, II: Irregular oscillators// IMA J. Num. Anal.  -2005. -№ 25. –</w:t>
      </w:r>
      <w:r w:rsidRPr="000B71A4">
        <w:rPr>
          <w:rFonts w:ascii="Times New Roman" w:hAnsi="Times New Roman"/>
          <w:sz w:val="28"/>
          <w:szCs w:val="28"/>
        </w:rPr>
        <w:t xml:space="preserve">С. </w:t>
      </w:r>
      <w:r w:rsidRPr="000B71A4">
        <w:rPr>
          <w:rFonts w:ascii="Times New Roman" w:hAnsi="Times New Roman"/>
          <w:sz w:val="28"/>
          <w:szCs w:val="28"/>
          <w:lang w:val="en-US"/>
        </w:rPr>
        <w:t>25–44.</w:t>
      </w:r>
    </w:p>
    <w:p w14:paraId="0AE46266" w14:textId="4B480B59" w:rsidR="00727063" w:rsidRPr="000B71A4" w:rsidRDefault="00727063"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Ilin</w:t>
      </w:r>
      <w:proofErr w:type="spellEnd"/>
      <w:r w:rsidRPr="000B71A4">
        <w:rPr>
          <w:rFonts w:ascii="Times New Roman" w:hAnsi="Times New Roman"/>
          <w:sz w:val="28"/>
          <w:szCs w:val="28"/>
          <w:lang w:val="en-US"/>
        </w:rPr>
        <w:t xml:space="preserve"> A.M. </w:t>
      </w:r>
      <w:proofErr w:type="spellStart"/>
      <w:r w:rsidRPr="000B71A4">
        <w:rPr>
          <w:rFonts w:ascii="Times New Roman" w:hAnsi="Times New Roman"/>
          <w:sz w:val="28"/>
          <w:szCs w:val="28"/>
          <w:lang w:val="en-US"/>
        </w:rPr>
        <w:t>Danilin</w:t>
      </w:r>
      <w:proofErr w:type="spellEnd"/>
      <w:r w:rsidRPr="000B71A4">
        <w:rPr>
          <w:rFonts w:ascii="Times New Roman" w:hAnsi="Times New Roman"/>
          <w:sz w:val="28"/>
          <w:szCs w:val="28"/>
          <w:lang w:val="en-US"/>
        </w:rPr>
        <w:t xml:space="preserve"> A.R. </w:t>
      </w:r>
      <w:proofErr w:type="spellStart"/>
      <w:r w:rsidRPr="000B71A4">
        <w:rPr>
          <w:rFonts w:ascii="Times New Roman" w:hAnsi="Times New Roman"/>
          <w:sz w:val="28"/>
          <w:szCs w:val="28"/>
          <w:lang w:val="en-US"/>
        </w:rPr>
        <w:t>Asimptoticheskie</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metody</w:t>
      </w:r>
      <w:proofErr w:type="spellEnd"/>
      <w:r w:rsidRPr="000B71A4">
        <w:rPr>
          <w:rFonts w:ascii="Times New Roman" w:hAnsi="Times New Roman"/>
          <w:sz w:val="28"/>
          <w:szCs w:val="28"/>
          <w:lang w:val="en-US"/>
        </w:rPr>
        <w:t xml:space="preserve"> v </w:t>
      </w:r>
      <w:proofErr w:type="spellStart"/>
      <w:r w:rsidRPr="000B71A4">
        <w:rPr>
          <w:rFonts w:ascii="Times New Roman" w:hAnsi="Times New Roman"/>
          <w:sz w:val="28"/>
          <w:szCs w:val="28"/>
          <w:lang w:val="en-US"/>
        </w:rPr>
        <w:t>analize</w:t>
      </w:r>
      <w:proofErr w:type="spellEnd"/>
      <w:r w:rsidR="004768FD" w:rsidRPr="000B71A4">
        <w:rPr>
          <w:rFonts w:ascii="Times New Roman" w:hAnsi="Times New Roman"/>
          <w:sz w:val="28"/>
          <w:szCs w:val="28"/>
          <w:lang w:val="en-US"/>
        </w:rPr>
        <w:t xml:space="preserve"> [</w:t>
      </w:r>
      <w:proofErr w:type="spellStart"/>
      <w:r w:rsidR="004768FD" w:rsidRPr="000B71A4">
        <w:rPr>
          <w:rFonts w:ascii="Times New Roman" w:hAnsi="Times New Roman"/>
          <w:sz w:val="28"/>
          <w:szCs w:val="28"/>
          <w:lang w:val="en-US"/>
        </w:rPr>
        <w:t>symptotic</w:t>
      </w:r>
      <w:proofErr w:type="spellEnd"/>
      <w:r w:rsidR="004768FD" w:rsidRPr="000B71A4">
        <w:rPr>
          <w:rFonts w:ascii="Times New Roman" w:hAnsi="Times New Roman"/>
          <w:sz w:val="28"/>
          <w:szCs w:val="28"/>
          <w:lang w:val="en-US"/>
        </w:rPr>
        <w:t xml:space="preserve"> methods in analysis]</w:t>
      </w:r>
      <w:r w:rsidRPr="000B71A4">
        <w:rPr>
          <w:rFonts w:ascii="Times New Roman" w:hAnsi="Times New Roman"/>
          <w:sz w:val="28"/>
          <w:szCs w:val="28"/>
          <w:lang w:val="en-US"/>
        </w:rPr>
        <w:t>. –</w:t>
      </w:r>
      <w:proofErr w:type="spellStart"/>
      <w:r w:rsidRPr="000B71A4">
        <w:rPr>
          <w:rFonts w:ascii="Times New Roman" w:hAnsi="Times New Roman"/>
          <w:sz w:val="28"/>
          <w:szCs w:val="28"/>
          <w:lang w:val="en-US"/>
        </w:rPr>
        <w:t>Mosk</w:t>
      </w:r>
      <w:r w:rsidR="004768FD" w:rsidRPr="000B71A4">
        <w:rPr>
          <w:rFonts w:ascii="Times New Roman" w:hAnsi="Times New Roman"/>
          <w:sz w:val="28"/>
          <w:szCs w:val="28"/>
          <w:lang w:val="en-US"/>
        </w:rPr>
        <w:t>ow</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Fizmatlit</w:t>
      </w:r>
      <w:proofErr w:type="spellEnd"/>
      <w:r w:rsidRPr="000B71A4">
        <w:rPr>
          <w:rFonts w:ascii="Times New Roman" w:hAnsi="Times New Roman"/>
          <w:sz w:val="28"/>
          <w:szCs w:val="28"/>
          <w:lang w:val="en-US"/>
        </w:rPr>
        <w:t>, 2009.</w:t>
      </w:r>
    </w:p>
    <w:p w14:paraId="550C6DB9" w14:textId="77777777" w:rsidR="000F0333" w:rsidRPr="000B71A4" w:rsidRDefault="000F0333"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Filon</w:t>
      </w:r>
      <w:proofErr w:type="spellEnd"/>
      <w:r w:rsidRPr="000B71A4">
        <w:rPr>
          <w:rFonts w:ascii="Times New Roman" w:hAnsi="Times New Roman"/>
          <w:sz w:val="28"/>
          <w:szCs w:val="28"/>
          <w:lang w:val="en-US"/>
        </w:rPr>
        <w:t xml:space="preserve"> L.N.G. On a quadrature formula for trigonometric integrals. – Edinburgh:  Proc. Roy. Soc. -1928. -№ 49. –</w:t>
      </w:r>
      <w:r w:rsidRPr="000B71A4">
        <w:rPr>
          <w:rFonts w:ascii="Times New Roman" w:hAnsi="Times New Roman"/>
          <w:sz w:val="28"/>
          <w:szCs w:val="28"/>
        </w:rPr>
        <w:t>С</w:t>
      </w:r>
      <w:r w:rsidRPr="000B71A4">
        <w:rPr>
          <w:rFonts w:ascii="Times New Roman" w:hAnsi="Times New Roman"/>
          <w:sz w:val="28"/>
          <w:szCs w:val="28"/>
          <w:lang w:val="en-US"/>
        </w:rPr>
        <w:t xml:space="preserve">. 38-47. </w:t>
      </w:r>
    </w:p>
    <w:p w14:paraId="538916EE" w14:textId="66F577D7" w:rsidR="004768FD" w:rsidRPr="000B71A4" w:rsidRDefault="004768FD"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Zhilejkin</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Ja.M</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Kukarkin</w:t>
      </w:r>
      <w:proofErr w:type="spellEnd"/>
      <w:r w:rsidRPr="000B71A4">
        <w:rPr>
          <w:rFonts w:ascii="Times New Roman" w:hAnsi="Times New Roman"/>
          <w:sz w:val="28"/>
          <w:szCs w:val="28"/>
          <w:lang w:val="en-US"/>
        </w:rPr>
        <w:t xml:space="preserve"> A.B. Ob </w:t>
      </w:r>
      <w:proofErr w:type="spellStart"/>
      <w:r w:rsidRPr="000B71A4">
        <w:rPr>
          <w:rFonts w:ascii="Times New Roman" w:hAnsi="Times New Roman"/>
          <w:sz w:val="28"/>
          <w:szCs w:val="28"/>
          <w:lang w:val="en-US"/>
        </w:rPr>
        <w:t>optimal'nom</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vychislenii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integralov</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ot</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bystrooscillirujushhih</w:t>
      </w:r>
      <w:proofErr w:type="spellEnd"/>
      <w:r w:rsidRPr="000B71A4">
        <w:rPr>
          <w:rFonts w:ascii="Times New Roman" w:hAnsi="Times New Roman"/>
          <w:sz w:val="28"/>
          <w:szCs w:val="28"/>
          <w:lang w:val="en-US"/>
        </w:rPr>
        <w:t xml:space="preserve"> </w:t>
      </w:r>
      <w:proofErr w:type="spellStart"/>
      <w:proofErr w:type="gramStart"/>
      <w:r w:rsidRPr="000B71A4">
        <w:rPr>
          <w:rFonts w:ascii="Times New Roman" w:hAnsi="Times New Roman"/>
          <w:sz w:val="28"/>
          <w:szCs w:val="28"/>
          <w:lang w:val="en-US"/>
        </w:rPr>
        <w:t>funkcij</w:t>
      </w:r>
      <w:proofErr w:type="spellEnd"/>
      <w:r w:rsidRPr="000B71A4">
        <w:rPr>
          <w:rFonts w:ascii="Times New Roman" w:hAnsi="Times New Roman"/>
          <w:sz w:val="28"/>
          <w:szCs w:val="28"/>
          <w:lang w:val="en-US"/>
        </w:rPr>
        <w:t>[</w:t>
      </w:r>
      <w:proofErr w:type="gramEnd"/>
      <w:r w:rsidRPr="000B71A4">
        <w:rPr>
          <w:rFonts w:ascii="Times New Roman" w:hAnsi="Times New Roman"/>
          <w:sz w:val="28"/>
          <w:szCs w:val="28"/>
          <w:lang w:val="en-US"/>
        </w:rPr>
        <w:t>Optimal calculation of integrals of rapidly oscillating functions]//</w:t>
      </w:r>
      <w:proofErr w:type="spellStart"/>
      <w:r w:rsidRPr="000B71A4">
        <w:rPr>
          <w:rFonts w:ascii="Times New Roman" w:hAnsi="Times New Roman"/>
          <w:sz w:val="28"/>
          <w:szCs w:val="28"/>
          <w:lang w:val="en-US"/>
        </w:rPr>
        <w:t>Zhurnal</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vychislitel'noj</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matematiki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matematicheskoj</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fiziki</w:t>
      </w:r>
      <w:proofErr w:type="spellEnd"/>
      <w:r w:rsidRPr="000B71A4">
        <w:rPr>
          <w:rFonts w:ascii="Times New Roman" w:hAnsi="Times New Roman"/>
          <w:sz w:val="28"/>
          <w:szCs w:val="28"/>
          <w:lang w:val="en-US"/>
        </w:rPr>
        <w:t>[Journal of Computational Mathematics and Mathematical Physics]. -1978. –Vol. 18. -№ 2. –P. 294–301.</w:t>
      </w:r>
    </w:p>
    <w:p w14:paraId="0D8C11C9" w14:textId="77777777" w:rsidR="004768FD" w:rsidRPr="000B71A4" w:rsidRDefault="004768FD"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Lokucievskij</w:t>
      </w:r>
      <w:proofErr w:type="spellEnd"/>
      <w:r w:rsidRPr="000B71A4">
        <w:rPr>
          <w:rFonts w:ascii="Times New Roman" w:hAnsi="Times New Roman"/>
          <w:sz w:val="28"/>
          <w:szCs w:val="28"/>
          <w:lang w:val="en-US"/>
        </w:rPr>
        <w:t xml:space="preserve"> O.V. </w:t>
      </w:r>
      <w:proofErr w:type="spellStart"/>
      <w:r w:rsidRPr="000B71A4">
        <w:rPr>
          <w:rFonts w:ascii="Times New Roman" w:hAnsi="Times New Roman"/>
          <w:sz w:val="28"/>
          <w:szCs w:val="28"/>
          <w:lang w:val="en-US"/>
        </w:rPr>
        <w:t>Gavrilov</w:t>
      </w:r>
      <w:proofErr w:type="spellEnd"/>
      <w:r w:rsidRPr="000B71A4">
        <w:rPr>
          <w:rFonts w:ascii="Times New Roman" w:hAnsi="Times New Roman"/>
          <w:sz w:val="28"/>
          <w:szCs w:val="28"/>
          <w:lang w:val="en-US"/>
        </w:rPr>
        <w:t xml:space="preserve"> M.B. </w:t>
      </w:r>
      <w:proofErr w:type="spellStart"/>
      <w:r w:rsidRPr="000B71A4">
        <w:rPr>
          <w:rFonts w:ascii="Times New Roman" w:hAnsi="Times New Roman"/>
          <w:sz w:val="28"/>
          <w:szCs w:val="28"/>
          <w:lang w:val="en-US"/>
        </w:rPr>
        <w:t>Nachala</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chislennogo</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analiza</w:t>
      </w:r>
      <w:proofErr w:type="spellEnd"/>
      <w:r w:rsidRPr="000B71A4">
        <w:rPr>
          <w:rFonts w:ascii="Times New Roman" w:hAnsi="Times New Roman"/>
          <w:sz w:val="28"/>
          <w:szCs w:val="28"/>
          <w:lang w:val="en-US"/>
        </w:rPr>
        <w:t xml:space="preserve"> [The beginnings of numerical analysis]. –</w:t>
      </w:r>
      <w:proofErr w:type="spellStart"/>
      <w:r w:rsidRPr="000B71A4">
        <w:rPr>
          <w:rFonts w:ascii="Times New Roman" w:hAnsi="Times New Roman"/>
          <w:sz w:val="28"/>
          <w:szCs w:val="28"/>
          <w:lang w:val="en-US"/>
        </w:rPr>
        <w:t>Moskow</w:t>
      </w:r>
      <w:proofErr w:type="spellEnd"/>
      <w:r w:rsidRPr="000B71A4">
        <w:rPr>
          <w:rFonts w:ascii="Times New Roman" w:hAnsi="Times New Roman"/>
          <w:sz w:val="28"/>
          <w:szCs w:val="28"/>
          <w:lang w:val="en-US"/>
        </w:rPr>
        <w:t xml:space="preserve">: TOO "Janus, 1995. </w:t>
      </w:r>
    </w:p>
    <w:p w14:paraId="6EE342F5" w14:textId="31B1D02D" w:rsidR="004768FD" w:rsidRPr="000B71A4" w:rsidRDefault="004768FD" w:rsidP="00D55558">
      <w:pPr>
        <w:pStyle w:val="a3"/>
        <w:numPr>
          <w:ilvl w:val="0"/>
          <w:numId w:val="7"/>
        </w:numPr>
        <w:tabs>
          <w:tab w:val="clear" w:pos="720"/>
          <w:tab w:val="num" w:pos="360"/>
        </w:tabs>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Taugynbaeva</w:t>
      </w:r>
      <w:proofErr w:type="spellEnd"/>
      <w:r w:rsidRPr="000B71A4">
        <w:rPr>
          <w:rFonts w:ascii="Times New Roman" w:hAnsi="Times New Roman"/>
          <w:sz w:val="28"/>
          <w:szCs w:val="28"/>
          <w:lang w:val="en-US"/>
        </w:rPr>
        <w:t xml:space="preserve"> G.E. On the marginal error of inaccurate information with optimal recovery: PhD thesis. </w:t>
      </w:r>
      <w:proofErr w:type="spellStart"/>
      <w:r w:rsidRPr="000B71A4">
        <w:rPr>
          <w:rFonts w:ascii="Times New Roman" w:hAnsi="Times New Roman"/>
          <w:sz w:val="28"/>
          <w:szCs w:val="28"/>
          <w:lang w:val="en-US"/>
        </w:rPr>
        <w:t>KazNU</w:t>
      </w:r>
      <w:proofErr w:type="spellEnd"/>
      <w:r w:rsidRPr="000B71A4">
        <w:rPr>
          <w:rFonts w:ascii="Times New Roman" w:hAnsi="Times New Roman"/>
          <w:sz w:val="28"/>
          <w:szCs w:val="28"/>
          <w:lang w:val="en-US"/>
        </w:rPr>
        <w:t xml:space="preserve"> named after al-</w:t>
      </w:r>
      <w:proofErr w:type="spellStart"/>
      <w:r w:rsidRPr="000B71A4">
        <w:rPr>
          <w:rFonts w:ascii="Times New Roman" w:hAnsi="Times New Roman"/>
          <w:sz w:val="28"/>
          <w:szCs w:val="28"/>
          <w:lang w:val="en-US"/>
        </w:rPr>
        <w:t>Farabi</w:t>
      </w:r>
      <w:proofErr w:type="spellEnd"/>
      <w:r w:rsidRPr="000B71A4">
        <w:rPr>
          <w:rFonts w:ascii="Times New Roman" w:hAnsi="Times New Roman"/>
          <w:sz w:val="28"/>
          <w:szCs w:val="28"/>
          <w:lang w:val="en-US"/>
        </w:rPr>
        <w:t>. - Almaty, 2014.</w:t>
      </w:r>
    </w:p>
    <w:p w14:paraId="5214AE28"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Levin D. Procedures for computing one-and-two dimensional integrals of functions with rapid irregular oscillations// Math. Comp. -1982. -№ 38. –</w:t>
      </w:r>
      <w:r w:rsidRPr="000B71A4">
        <w:rPr>
          <w:rFonts w:ascii="Times New Roman" w:hAnsi="Times New Roman"/>
          <w:sz w:val="28"/>
          <w:szCs w:val="28"/>
        </w:rPr>
        <w:t>С</w:t>
      </w:r>
      <w:r w:rsidRPr="000B71A4">
        <w:rPr>
          <w:rFonts w:ascii="Times New Roman" w:hAnsi="Times New Roman"/>
          <w:sz w:val="28"/>
          <w:szCs w:val="28"/>
          <w:lang w:val="en-US"/>
        </w:rPr>
        <w:t>. 531–538.</w:t>
      </w:r>
    </w:p>
    <w:p w14:paraId="7E6A193B" w14:textId="77777777" w:rsidR="000F0333" w:rsidRPr="000B71A4" w:rsidRDefault="008066CC"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hyperlink r:id="rId678" w:history="1">
        <w:r w:rsidR="000F0333" w:rsidRPr="000B71A4">
          <w:rPr>
            <w:rFonts w:ascii="Times New Roman" w:hAnsi="Times New Roman"/>
            <w:sz w:val="28"/>
            <w:szCs w:val="28"/>
            <w:lang w:val="en-US"/>
          </w:rPr>
          <w:t>Erich N</w:t>
        </w:r>
      </w:hyperlink>
      <w:r w:rsidR="000F0333" w:rsidRPr="000B71A4">
        <w:rPr>
          <w:rFonts w:ascii="Times New Roman" w:hAnsi="Times New Roman"/>
          <w:sz w:val="28"/>
          <w:szCs w:val="28"/>
          <w:lang w:val="en-US"/>
        </w:rPr>
        <w:t xml:space="preserve">., </w:t>
      </w:r>
      <w:hyperlink r:id="rId679" w:history="1">
        <w:r w:rsidR="000F0333" w:rsidRPr="000B71A4">
          <w:rPr>
            <w:rFonts w:ascii="Times New Roman" w:hAnsi="Times New Roman"/>
            <w:sz w:val="28"/>
            <w:szCs w:val="28"/>
            <w:lang w:val="en-US"/>
          </w:rPr>
          <w:t>Ullrich</w:t>
        </w:r>
      </w:hyperlink>
      <w:r w:rsidR="000F0333" w:rsidRPr="000B71A4">
        <w:rPr>
          <w:rFonts w:ascii="Times New Roman" w:hAnsi="Times New Roman"/>
          <w:sz w:val="28"/>
          <w:szCs w:val="28"/>
          <w:lang w:val="en-US"/>
        </w:rPr>
        <w:t xml:space="preserve"> M., </w:t>
      </w:r>
      <w:hyperlink r:id="rId680" w:history="1">
        <w:r w:rsidR="000F0333" w:rsidRPr="000B71A4">
          <w:rPr>
            <w:rFonts w:ascii="Times New Roman" w:hAnsi="Times New Roman"/>
            <w:sz w:val="28"/>
            <w:szCs w:val="28"/>
            <w:lang w:val="en-US"/>
          </w:rPr>
          <w:t>Wozniakowski</w:t>
        </w:r>
      </w:hyperlink>
      <w:r w:rsidR="000F0333" w:rsidRPr="000B71A4">
        <w:rPr>
          <w:rFonts w:ascii="Times New Roman" w:hAnsi="Times New Roman"/>
          <w:sz w:val="28"/>
          <w:szCs w:val="28"/>
          <w:lang w:val="en-US"/>
        </w:rPr>
        <w:t xml:space="preserve"> H. Complexity of Oscillatory Integration for </w:t>
      </w:r>
      <w:proofErr w:type="spellStart"/>
      <w:r w:rsidR="000F0333" w:rsidRPr="000B71A4">
        <w:rPr>
          <w:rFonts w:ascii="Times New Roman" w:hAnsi="Times New Roman"/>
          <w:sz w:val="28"/>
          <w:szCs w:val="28"/>
          <w:lang w:val="en-US"/>
        </w:rPr>
        <w:t>UnivariateSobolev</w:t>
      </w:r>
      <w:proofErr w:type="spellEnd"/>
      <w:r w:rsidR="000F0333" w:rsidRPr="000B71A4">
        <w:rPr>
          <w:rFonts w:ascii="Times New Roman" w:hAnsi="Times New Roman"/>
          <w:sz w:val="28"/>
          <w:szCs w:val="28"/>
          <w:lang w:val="en-US"/>
        </w:rPr>
        <w:t xml:space="preserve"> Spaces//Journal of Complexity. -2014. Source: </w:t>
      </w:r>
      <w:hyperlink r:id="rId681" w:history="1">
        <w:r w:rsidR="000F0333" w:rsidRPr="000B71A4">
          <w:rPr>
            <w:rFonts w:ascii="Times New Roman" w:hAnsi="Times New Roman"/>
            <w:sz w:val="28"/>
            <w:szCs w:val="28"/>
            <w:lang w:val="en-US"/>
          </w:rPr>
          <w:t>http://arxiv.org/abs/1311.1528</w:t>
        </w:r>
      </w:hyperlink>
      <w:hyperlink r:id="rId682" w:history="1">
        <w:r w:rsidR="000F0333" w:rsidRPr="000B71A4">
          <w:rPr>
            <w:rFonts w:ascii="Times New Roman" w:hAnsi="Times New Roman"/>
            <w:sz w:val="28"/>
            <w:szCs w:val="28"/>
            <w:lang w:val="en-US"/>
          </w:rPr>
          <w:t>arXiv:1311.1528</w:t>
        </w:r>
      </w:hyperlink>
      <w:r w:rsidR="000F0333" w:rsidRPr="000B71A4">
        <w:rPr>
          <w:rFonts w:ascii="Times New Roman" w:hAnsi="Times New Roman"/>
          <w:sz w:val="28"/>
          <w:szCs w:val="28"/>
          <w:lang w:val="en-US"/>
        </w:rPr>
        <w:t xml:space="preserve">. </w:t>
      </w:r>
    </w:p>
    <w:p w14:paraId="4756F16E"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Evansa</w:t>
      </w:r>
      <w:proofErr w:type="spellEnd"/>
      <w:r w:rsidRPr="000B71A4">
        <w:rPr>
          <w:rFonts w:ascii="Times New Roman" w:hAnsi="Times New Roman"/>
          <w:sz w:val="28"/>
          <w:szCs w:val="28"/>
          <w:lang w:val="en-US"/>
        </w:rPr>
        <w:t xml:space="preserve"> G.A., </w:t>
      </w:r>
      <w:proofErr w:type="spellStart"/>
      <w:r w:rsidRPr="000B71A4">
        <w:rPr>
          <w:rFonts w:ascii="Times New Roman" w:hAnsi="Times New Roman"/>
          <w:sz w:val="28"/>
          <w:szCs w:val="28"/>
          <w:lang w:val="en-US"/>
        </w:rPr>
        <w:t>Websterb</w:t>
      </w:r>
      <w:proofErr w:type="spellEnd"/>
      <w:r w:rsidRPr="000B71A4">
        <w:rPr>
          <w:rFonts w:ascii="Times New Roman" w:hAnsi="Times New Roman"/>
          <w:sz w:val="28"/>
          <w:szCs w:val="28"/>
          <w:lang w:val="en-US"/>
        </w:rPr>
        <w:t xml:space="preserve"> J.R.  A comparison of some methods for the evaluation of highly oscillatory integrals// Journal of Computational and Applied Mathematics. -1999. -Vol. 112. –P.  55–</w:t>
      </w:r>
      <w:proofErr w:type="gramStart"/>
      <w:r w:rsidRPr="000B71A4">
        <w:rPr>
          <w:rFonts w:ascii="Times New Roman" w:hAnsi="Times New Roman"/>
          <w:sz w:val="28"/>
          <w:szCs w:val="28"/>
          <w:lang w:val="en-US"/>
        </w:rPr>
        <w:t>69 .</w:t>
      </w:r>
      <w:proofErr w:type="gramEnd"/>
    </w:p>
    <w:p w14:paraId="34D99AEA" w14:textId="305CCC24" w:rsidR="00D55558" w:rsidRPr="000B71A4" w:rsidRDefault="00D55558"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lastRenderedPageBreak/>
        <w:t>Smoljak</w:t>
      </w:r>
      <w:proofErr w:type="spellEnd"/>
      <w:r w:rsidRPr="000B71A4">
        <w:rPr>
          <w:rFonts w:ascii="Times New Roman" w:hAnsi="Times New Roman"/>
          <w:sz w:val="28"/>
          <w:szCs w:val="28"/>
          <w:lang w:val="en-US"/>
        </w:rPr>
        <w:t xml:space="preserve"> S.A. Ob </w:t>
      </w:r>
      <w:proofErr w:type="spellStart"/>
      <w:r w:rsidRPr="000B71A4">
        <w:rPr>
          <w:rFonts w:ascii="Times New Roman" w:hAnsi="Times New Roman"/>
          <w:sz w:val="28"/>
          <w:szCs w:val="28"/>
          <w:lang w:val="en-US"/>
        </w:rPr>
        <w:t>optimal'nom</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vosstanovlenii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funkcij</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funkcionalov</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ot</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nih</w:t>
      </w:r>
      <w:proofErr w:type="spellEnd"/>
      <w:r w:rsidRPr="000B71A4">
        <w:rPr>
          <w:rFonts w:ascii="Times New Roman" w:hAnsi="Times New Roman"/>
          <w:sz w:val="28"/>
          <w:szCs w:val="28"/>
          <w:lang w:val="en-US"/>
        </w:rPr>
        <w:t xml:space="preserve">[Optimal recovery of functions and functionals from them] //                     Diss. </w:t>
      </w:r>
      <w:proofErr w:type="spellStart"/>
      <w:r w:rsidRPr="000B71A4">
        <w:rPr>
          <w:rFonts w:ascii="Times New Roman" w:hAnsi="Times New Roman"/>
          <w:sz w:val="28"/>
          <w:szCs w:val="28"/>
          <w:lang w:val="en-US"/>
        </w:rPr>
        <w:t>k.f</w:t>
      </w:r>
      <w:proofErr w:type="spellEnd"/>
      <w:r w:rsidRPr="000B71A4">
        <w:rPr>
          <w:rFonts w:ascii="Times New Roman" w:hAnsi="Times New Roman"/>
          <w:sz w:val="28"/>
          <w:szCs w:val="28"/>
          <w:lang w:val="en-US"/>
        </w:rPr>
        <w:t xml:space="preserve">.-m. </w:t>
      </w:r>
      <w:proofErr w:type="spellStart"/>
      <w:r w:rsidRPr="000B71A4">
        <w:rPr>
          <w:rFonts w:ascii="Times New Roman" w:hAnsi="Times New Roman"/>
          <w:sz w:val="28"/>
          <w:szCs w:val="28"/>
          <w:lang w:val="en-US"/>
        </w:rPr>
        <w:t>nauk</w:t>
      </w:r>
      <w:proofErr w:type="spellEnd"/>
      <w:r w:rsidRPr="000B71A4">
        <w:rPr>
          <w:rFonts w:ascii="Times New Roman" w:hAnsi="Times New Roman"/>
          <w:sz w:val="28"/>
          <w:szCs w:val="28"/>
          <w:lang w:val="en-US"/>
        </w:rPr>
        <w:t>, g.Moskva-1965g.Org. p /ja  2325 (</w:t>
      </w:r>
      <w:proofErr w:type="spellStart"/>
      <w:r w:rsidRPr="000B71A4">
        <w:rPr>
          <w:rFonts w:ascii="Times New Roman" w:hAnsi="Times New Roman"/>
          <w:sz w:val="28"/>
          <w:szCs w:val="28"/>
          <w:lang w:val="en-US"/>
        </w:rPr>
        <w:t>imeetsja</w:t>
      </w:r>
      <w:proofErr w:type="spellEnd"/>
      <w:r w:rsidRPr="000B71A4">
        <w:rPr>
          <w:rFonts w:ascii="Times New Roman" w:hAnsi="Times New Roman"/>
          <w:sz w:val="28"/>
          <w:szCs w:val="28"/>
          <w:lang w:val="en-US"/>
        </w:rPr>
        <w:t xml:space="preserve"> v </w:t>
      </w:r>
      <w:proofErr w:type="spellStart"/>
      <w:r w:rsidRPr="000B71A4">
        <w:rPr>
          <w:rFonts w:ascii="Times New Roman" w:hAnsi="Times New Roman"/>
          <w:sz w:val="28"/>
          <w:szCs w:val="28"/>
          <w:lang w:val="en-US"/>
        </w:rPr>
        <w:t>otkrytom</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fonde</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biblioteki</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mehaniko-matematicheskogo</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fakul'teta</w:t>
      </w:r>
      <w:proofErr w:type="spellEnd"/>
      <w:r w:rsidRPr="000B71A4">
        <w:rPr>
          <w:rFonts w:ascii="Times New Roman" w:hAnsi="Times New Roman"/>
          <w:sz w:val="28"/>
          <w:szCs w:val="28"/>
          <w:lang w:val="en-US"/>
        </w:rPr>
        <w:t xml:space="preserve"> MGU)[ Diss. Ph.D. Sciences, Moscow-1965 Org. PO Box 2325 (available in the open collection of the library of the Faculty of Mechanics and Mathematics of Moscow State University)].</w:t>
      </w:r>
    </w:p>
    <w:p w14:paraId="540308BA" w14:textId="3BFB5ADD" w:rsidR="000F0333" w:rsidRPr="000B71A4" w:rsidRDefault="008066CC"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hyperlink r:id="rId683" w:tooltip="View content where Author is N. Temirgaliev" w:history="1">
        <w:proofErr w:type="spellStart"/>
        <w:r w:rsidR="000F0333" w:rsidRPr="000B71A4">
          <w:rPr>
            <w:rFonts w:ascii="Times New Roman" w:hAnsi="Times New Roman"/>
            <w:sz w:val="28"/>
            <w:szCs w:val="28"/>
            <w:lang w:val="en-US"/>
          </w:rPr>
          <w:t>Temirgaliev</w:t>
        </w:r>
        <w:proofErr w:type="spellEnd"/>
      </w:hyperlink>
      <w:r w:rsidR="000F0333" w:rsidRPr="000B71A4">
        <w:rPr>
          <w:rFonts w:ascii="Times New Roman" w:hAnsi="Times New Roman"/>
          <w:sz w:val="28"/>
          <w:szCs w:val="28"/>
          <w:lang w:val="en-US"/>
        </w:rPr>
        <w:t xml:space="preserve"> N. </w:t>
      </w:r>
      <w:hyperlink r:id="rId684" w:tooltip="Link to Article" w:history="1">
        <w:r w:rsidR="000F0333" w:rsidRPr="000B71A4">
          <w:rPr>
            <w:rFonts w:ascii="Times New Roman" w:hAnsi="Times New Roman"/>
            <w:sz w:val="28"/>
            <w:szCs w:val="28"/>
            <w:lang w:val="en-US"/>
          </w:rPr>
          <w:t xml:space="preserve">Tensor products of </w:t>
        </w:r>
        <w:proofErr w:type="spellStart"/>
        <w:r w:rsidR="000F0333" w:rsidRPr="000B71A4">
          <w:rPr>
            <w:rFonts w:ascii="Times New Roman" w:hAnsi="Times New Roman"/>
            <w:sz w:val="28"/>
            <w:szCs w:val="28"/>
            <w:lang w:val="en-US"/>
          </w:rPr>
          <w:t>functionals</w:t>
        </w:r>
        <w:proofErr w:type="spellEnd"/>
        <w:r w:rsidR="000F0333" w:rsidRPr="000B71A4">
          <w:rPr>
            <w:rFonts w:ascii="Times New Roman" w:hAnsi="Times New Roman"/>
            <w:sz w:val="28"/>
            <w:szCs w:val="28"/>
            <w:lang w:val="en-US"/>
          </w:rPr>
          <w:t xml:space="preserve"> and their application</w:t>
        </w:r>
      </w:hyperlink>
      <w:r w:rsidR="000F0333" w:rsidRPr="000B71A4">
        <w:rPr>
          <w:rFonts w:ascii="Times New Roman" w:hAnsi="Times New Roman"/>
          <w:sz w:val="28"/>
          <w:szCs w:val="28"/>
          <w:lang w:val="en-US"/>
        </w:rPr>
        <w:t xml:space="preserve">// </w:t>
      </w:r>
      <w:hyperlink r:id="rId685" w:tooltip="Link to the Journal of this Article" w:history="1">
        <w:proofErr w:type="spellStart"/>
        <w:r w:rsidR="000F0333" w:rsidRPr="000B71A4">
          <w:rPr>
            <w:rFonts w:ascii="Times New Roman" w:hAnsi="Times New Roman"/>
            <w:sz w:val="28"/>
            <w:szCs w:val="28"/>
            <w:lang w:val="en-US"/>
          </w:rPr>
          <w:t>Doklady</w:t>
        </w:r>
        <w:proofErr w:type="spellEnd"/>
        <w:r w:rsidR="000F0333" w:rsidRPr="000B71A4">
          <w:rPr>
            <w:rFonts w:ascii="Times New Roman" w:hAnsi="Times New Roman"/>
            <w:sz w:val="28"/>
            <w:szCs w:val="28"/>
            <w:lang w:val="en-US"/>
          </w:rPr>
          <w:t xml:space="preserve"> Mathematics</w:t>
        </w:r>
      </w:hyperlink>
      <w:r w:rsidR="000F0333" w:rsidRPr="000B71A4">
        <w:rPr>
          <w:rFonts w:ascii="Times New Roman" w:hAnsi="Times New Roman"/>
          <w:sz w:val="28"/>
          <w:szCs w:val="28"/>
          <w:lang w:val="en-US"/>
        </w:rPr>
        <w:t>. -2010. –</w:t>
      </w:r>
      <w:hyperlink r:id="rId686" w:tooltip="Link to the Issue of this Article" w:history="1">
        <w:r w:rsidR="000F0333" w:rsidRPr="000B71A4">
          <w:rPr>
            <w:rFonts w:ascii="Times New Roman" w:hAnsi="Times New Roman"/>
            <w:sz w:val="28"/>
            <w:szCs w:val="28"/>
            <w:lang w:val="en-US"/>
          </w:rPr>
          <w:t>Vol. 81. -№ 1</w:t>
        </w:r>
      </w:hyperlink>
      <w:r w:rsidR="000F0333" w:rsidRPr="000B71A4">
        <w:rPr>
          <w:rFonts w:ascii="Times New Roman" w:hAnsi="Times New Roman"/>
          <w:sz w:val="28"/>
          <w:szCs w:val="28"/>
          <w:lang w:val="en-US"/>
        </w:rPr>
        <w:t>. –С. 78-82.</w:t>
      </w:r>
    </w:p>
    <w:p w14:paraId="1372A9A8"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Domınguez V., Graham I.G., </w:t>
      </w:r>
      <w:proofErr w:type="spellStart"/>
      <w:r w:rsidRPr="000B71A4">
        <w:rPr>
          <w:rFonts w:ascii="Times New Roman" w:hAnsi="Times New Roman"/>
          <w:sz w:val="28"/>
          <w:szCs w:val="28"/>
          <w:lang w:val="en-US"/>
        </w:rPr>
        <w:t>SmyshlyaevV.P</w:t>
      </w:r>
      <w:proofErr w:type="spellEnd"/>
      <w:r w:rsidRPr="000B71A4">
        <w:rPr>
          <w:rFonts w:ascii="Times New Roman" w:hAnsi="Times New Roman"/>
          <w:sz w:val="28"/>
          <w:szCs w:val="28"/>
          <w:lang w:val="en-US"/>
        </w:rPr>
        <w:t xml:space="preserve">. Stability and error estimates for </w:t>
      </w:r>
      <w:proofErr w:type="spellStart"/>
      <w:r w:rsidRPr="000B71A4">
        <w:rPr>
          <w:rFonts w:ascii="Times New Roman" w:hAnsi="Times New Roman"/>
          <w:sz w:val="28"/>
          <w:szCs w:val="28"/>
          <w:lang w:val="en-US"/>
        </w:rPr>
        <w:t>Filon</w:t>
      </w:r>
      <w:proofErr w:type="spellEnd"/>
      <w:r w:rsidRPr="000B71A4">
        <w:rPr>
          <w:rFonts w:ascii="Times New Roman" w:hAnsi="Times New Roman"/>
          <w:sz w:val="28"/>
          <w:szCs w:val="28"/>
          <w:lang w:val="en-US"/>
        </w:rPr>
        <w:t>-</w:t>
      </w:r>
      <w:proofErr w:type="spellStart"/>
      <w:r w:rsidRPr="000B71A4">
        <w:rPr>
          <w:rFonts w:ascii="Times New Roman" w:hAnsi="Times New Roman"/>
          <w:sz w:val="28"/>
          <w:szCs w:val="28"/>
          <w:lang w:val="en-US"/>
        </w:rPr>
        <w:t>Clenshaw</w:t>
      </w:r>
      <w:proofErr w:type="spellEnd"/>
      <w:r w:rsidRPr="000B71A4">
        <w:rPr>
          <w:rFonts w:ascii="Times New Roman" w:hAnsi="Times New Roman"/>
          <w:sz w:val="28"/>
          <w:szCs w:val="28"/>
          <w:lang w:val="en-US"/>
        </w:rPr>
        <w:t>-Curtis rules for highly oscillatory integrals//IMA Journal of Numerical Analysis. -2011. –Vol.  31. –P.  1253–1280.</w:t>
      </w:r>
    </w:p>
    <w:p w14:paraId="30E33C97"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HuybrechsD</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OlverS</w:t>
      </w:r>
      <w:proofErr w:type="spellEnd"/>
      <w:r w:rsidRPr="000B71A4">
        <w:rPr>
          <w:rFonts w:ascii="Times New Roman" w:hAnsi="Times New Roman"/>
          <w:sz w:val="28"/>
          <w:szCs w:val="28"/>
          <w:lang w:val="en-US"/>
        </w:rPr>
        <w:t>. Highly oscillatory quadrature, London Math. –Cambridge. Soc. Lecture Note Ser. 366. -2009.</w:t>
      </w:r>
    </w:p>
    <w:p w14:paraId="18984D4A"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w:t>
      </w:r>
      <w:proofErr w:type="spellStart"/>
      <w:r w:rsidRPr="000B71A4">
        <w:rPr>
          <w:rFonts w:ascii="Times New Roman" w:hAnsi="Times New Roman"/>
          <w:sz w:val="28"/>
          <w:szCs w:val="28"/>
          <w:lang w:val="en-US"/>
        </w:rPr>
        <w:t>Norsett</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S.Efficient</w:t>
      </w:r>
      <w:proofErr w:type="spellEnd"/>
      <w:r w:rsidRPr="000B71A4">
        <w:rPr>
          <w:rFonts w:ascii="Times New Roman" w:hAnsi="Times New Roman"/>
          <w:sz w:val="28"/>
          <w:szCs w:val="28"/>
          <w:lang w:val="en-US"/>
        </w:rPr>
        <w:t xml:space="preserve"> quadrature of highly oscillatory integrals using derivatives// Proc. R. Soc. </w:t>
      </w:r>
      <w:proofErr w:type="spellStart"/>
      <w:r w:rsidRPr="000B71A4">
        <w:rPr>
          <w:rFonts w:ascii="Times New Roman" w:hAnsi="Times New Roman"/>
          <w:sz w:val="28"/>
          <w:szCs w:val="28"/>
          <w:lang w:val="en-US"/>
        </w:rPr>
        <w:t>Lond</w:t>
      </w:r>
      <w:proofErr w:type="spellEnd"/>
      <w:r w:rsidRPr="000B71A4">
        <w:rPr>
          <w:rFonts w:ascii="Times New Roman" w:hAnsi="Times New Roman"/>
          <w:sz w:val="28"/>
          <w:szCs w:val="28"/>
          <w:lang w:val="en-US"/>
        </w:rPr>
        <w:t>. Ser. A Math. Phys. Eng. Sci. -2005. –Vol.  461. –P. 1383–1399.</w:t>
      </w:r>
    </w:p>
    <w:p w14:paraId="25D9E0F5"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w:t>
      </w:r>
      <w:proofErr w:type="spellStart"/>
      <w:r w:rsidRPr="000B71A4">
        <w:rPr>
          <w:rFonts w:ascii="Times New Roman" w:hAnsi="Times New Roman"/>
          <w:sz w:val="28"/>
          <w:szCs w:val="28"/>
          <w:lang w:val="en-US"/>
        </w:rPr>
        <w:t>Norsett</w:t>
      </w:r>
      <w:proofErr w:type="spellEnd"/>
      <w:r w:rsidRPr="000B71A4">
        <w:rPr>
          <w:rFonts w:ascii="Times New Roman" w:hAnsi="Times New Roman"/>
          <w:sz w:val="28"/>
          <w:szCs w:val="28"/>
          <w:lang w:val="en-US"/>
        </w:rPr>
        <w:t xml:space="preserve"> S.P. </w:t>
      </w:r>
      <w:hyperlink r:id="rId687" w:tgtFrame="_new" w:history="1">
        <w:r w:rsidRPr="000B71A4">
          <w:rPr>
            <w:rFonts w:ascii="Times New Roman" w:hAnsi="Times New Roman"/>
            <w:sz w:val="28"/>
            <w:szCs w:val="28"/>
            <w:lang w:val="en-US"/>
          </w:rPr>
          <w:t>From high oscillation to rapid approximation III: Multivariate expansions</w:t>
        </w:r>
      </w:hyperlink>
      <w:r w:rsidRPr="000B71A4">
        <w:rPr>
          <w:rFonts w:ascii="Times New Roman" w:hAnsi="Times New Roman"/>
          <w:sz w:val="28"/>
          <w:szCs w:val="28"/>
          <w:lang w:val="en-US"/>
        </w:rPr>
        <w:t xml:space="preserve">//IMA J. Num. Anal. -2009. -Vol.  29. –P. 882-916. </w:t>
      </w:r>
    </w:p>
    <w:p w14:paraId="3297DF03"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Luke Y.L. On the computation of oscillatory integrals// </w:t>
      </w:r>
      <w:proofErr w:type="spellStart"/>
      <w:r w:rsidRPr="000B71A4">
        <w:rPr>
          <w:rFonts w:ascii="Times New Roman" w:hAnsi="Times New Roman"/>
          <w:sz w:val="28"/>
          <w:szCs w:val="28"/>
          <w:lang w:val="en-US"/>
        </w:rPr>
        <w:t>Proc.Cambridge</w:t>
      </w:r>
      <w:proofErr w:type="spellEnd"/>
      <w:r w:rsidRPr="000B71A4">
        <w:rPr>
          <w:rFonts w:ascii="Times New Roman" w:hAnsi="Times New Roman"/>
          <w:sz w:val="28"/>
          <w:szCs w:val="28"/>
          <w:lang w:val="en-US"/>
        </w:rPr>
        <w:t xml:space="preserve"> Phil. Soc. -1954.  50. –P.  269-277.</w:t>
      </w:r>
    </w:p>
    <w:p w14:paraId="07533EED"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Lorenz K., Jahnke T., </w:t>
      </w:r>
      <w:proofErr w:type="spellStart"/>
      <w:r w:rsidRPr="000B71A4">
        <w:rPr>
          <w:rFonts w:ascii="Times New Roman" w:hAnsi="Times New Roman"/>
          <w:sz w:val="28"/>
          <w:szCs w:val="28"/>
          <w:lang w:val="en-US"/>
        </w:rPr>
        <w:t>Lubich</w:t>
      </w:r>
      <w:proofErr w:type="spellEnd"/>
      <w:r w:rsidRPr="000B71A4">
        <w:rPr>
          <w:rFonts w:ascii="Times New Roman" w:hAnsi="Times New Roman"/>
          <w:sz w:val="28"/>
          <w:szCs w:val="28"/>
          <w:lang w:val="en-US"/>
        </w:rPr>
        <w:t xml:space="preserve"> C. Adiabatic integrators for highly oscillatory second order linear differential equations with time-varying </w:t>
      </w:r>
      <w:proofErr w:type="spellStart"/>
      <w:r w:rsidRPr="000B71A4">
        <w:rPr>
          <w:rFonts w:ascii="Times New Roman" w:hAnsi="Times New Roman"/>
          <w:sz w:val="28"/>
          <w:szCs w:val="28"/>
          <w:lang w:val="en-US"/>
        </w:rPr>
        <w:t>eigendecomposition</w:t>
      </w:r>
      <w:proofErr w:type="spellEnd"/>
      <w:r w:rsidRPr="000B71A4">
        <w:rPr>
          <w:rFonts w:ascii="Times New Roman" w:hAnsi="Times New Roman"/>
          <w:sz w:val="28"/>
          <w:szCs w:val="28"/>
          <w:lang w:val="en-US"/>
        </w:rPr>
        <w:t>//BIT. -2005. -45. -P. 1–115.</w:t>
      </w:r>
    </w:p>
    <w:p w14:paraId="1FA1AC7E"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Novak E., Ian </w:t>
      </w:r>
      <w:proofErr w:type="spellStart"/>
      <w:r w:rsidRPr="000B71A4">
        <w:rPr>
          <w:rFonts w:ascii="Times New Roman" w:hAnsi="Times New Roman"/>
          <w:sz w:val="28"/>
          <w:szCs w:val="28"/>
          <w:lang w:val="en-US"/>
        </w:rPr>
        <w:t>H.Sloan</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Wozniakowski</w:t>
      </w:r>
      <w:proofErr w:type="spellEnd"/>
      <w:r w:rsidRPr="000B71A4">
        <w:rPr>
          <w:rFonts w:ascii="Times New Roman" w:hAnsi="Times New Roman"/>
          <w:sz w:val="28"/>
          <w:szCs w:val="28"/>
          <w:lang w:val="en-US"/>
        </w:rPr>
        <w:t xml:space="preserve"> H. Tractability of Approximation for Weighted </w:t>
      </w:r>
      <w:proofErr w:type="spellStart"/>
      <w:r w:rsidRPr="000B71A4">
        <w:rPr>
          <w:rFonts w:ascii="Times New Roman" w:hAnsi="Times New Roman"/>
          <w:sz w:val="28"/>
          <w:szCs w:val="28"/>
          <w:lang w:val="en-US"/>
        </w:rPr>
        <w:t>Korobov</w:t>
      </w:r>
      <w:proofErr w:type="spellEnd"/>
      <w:r w:rsidRPr="000B71A4">
        <w:rPr>
          <w:rFonts w:ascii="Times New Roman" w:hAnsi="Times New Roman"/>
          <w:sz w:val="28"/>
          <w:szCs w:val="28"/>
          <w:lang w:val="en-US"/>
        </w:rPr>
        <w:t xml:space="preserve"> Spaces on Classical and Quantum Computers//Found. </w:t>
      </w:r>
      <w:proofErr w:type="spellStart"/>
      <w:r w:rsidRPr="000B71A4">
        <w:rPr>
          <w:rFonts w:ascii="Times New Roman" w:hAnsi="Times New Roman"/>
          <w:sz w:val="28"/>
          <w:szCs w:val="28"/>
          <w:lang w:val="en-US"/>
        </w:rPr>
        <w:t>Comput</w:t>
      </w:r>
      <w:proofErr w:type="spellEnd"/>
      <w:r w:rsidRPr="000B71A4">
        <w:rPr>
          <w:rFonts w:ascii="Times New Roman" w:hAnsi="Times New Roman"/>
          <w:sz w:val="28"/>
          <w:szCs w:val="28"/>
          <w:lang w:val="en-US"/>
        </w:rPr>
        <w:t>. Math. -2004. –P. 121-156.</w:t>
      </w:r>
    </w:p>
    <w:p w14:paraId="18631F90"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Olver</w:t>
      </w:r>
      <w:proofErr w:type="spellEnd"/>
      <w:r w:rsidRPr="000B71A4">
        <w:rPr>
          <w:rFonts w:ascii="Times New Roman" w:hAnsi="Times New Roman"/>
          <w:sz w:val="28"/>
          <w:szCs w:val="28"/>
          <w:lang w:val="en-US"/>
        </w:rPr>
        <w:t xml:space="preserve"> S. Numerical Approximation of Highly Oscillatory Integrals: dissertation, University of Cambridge, 2008.</w:t>
      </w:r>
    </w:p>
    <w:p w14:paraId="2DBE9D39"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Temlyakov</w:t>
      </w:r>
      <w:proofErr w:type="spellEnd"/>
      <w:r w:rsidRPr="000B71A4">
        <w:rPr>
          <w:rFonts w:ascii="Times New Roman" w:hAnsi="Times New Roman"/>
          <w:sz w:val="28"/>
          <w:szCs w:val="28"/>
          <w:lang w:val="en-US"/>
        </w:rPr>
        <w:t xml:space="preserve"> V.N. On approximate recovery of functions with bounded mixed derivative // J. Complexity. –1993. – №9. – P. 41–59.</w:t>
      </w:r>
    </w:p>
    <w:p w14:paraId="04A2593F"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Sickel</w:t>
      </w:r>
      <w:proofErr w:type="spellEnd"/>
      <w:r w:rsidRPr="000B71A4">
        <w:rPr>
          <w:rFonts w:ascii="Times New Roman" w:hAnsi="Times New Roman"/>
          <w:sz w:val="28"/>
          <w:szCs w:val="28"/>
          <w:lang w:val="en-US"/>
        </w:rPr>
        <w:t xml:space="preserve"> W., Ullrich T. The </w:t>
      </w:r>
      <w:proofErr w:type="spellStart"/>
      <w:r w:rsidRPr="000B71A4">
        <w:rPr>
          <w:rFonts w:ascii="Times New Roman" w:hAnsi="Times New Roman"/>
          <w:sz w:val="28"/>
          <w:szCs w:val="28"/>
          <w:lang w:val="en-US"/>
        </w:rPr>
        <w:t>Smolyak’s</w:t>
      </w:r>
      <w:proofErr w:type="spellEnd"/>
      <w:r w:rsidRPr="000B71A4">
        <w:rPr>
          <w:rFonts w:ascii="Times New Roman" w:hAnsi="Times New Roman"/>
          <w:sz w:val="28"/>
          <w:szCs w:val="28"/>
          <w:lang w:val="en-US"/>
        </w:rPr>
        <w:t xml:space="preserve"> algorithm, sampling on sparse grids and function spaces of dominating mixed smoothness // East J. Approx. – 2007. – V. 13. – №4. – P. 387–425.</w:t>
      </w:r>
    </w:p>
    <w:p w14:paraId="63466894"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Olver</w:t>
      </w:r>
      <w:proofErr w:type="spellEnd"/>
      <w:r w:rsidRPr="000B71A4">
        <w:rPr>
          <w:rFonts w:ascii="Times New Roman" w:hAnsi="Times New Roman"/>
          <w:sz w:val="28"/>
          <w:szCs w:val="28"/>
          <w:lang w:val="en-US"/>
        </w:rPr>
        <w:t xml:space="preserve"> S. Moment-free numerical integration of highly oscillatory functions// IMA J. Num. Anal. -2006. –Vol. 26(2). –P. 213-227.</w:t>
      </w:r>
    </w:p>
    <w:p w14:paraId="1F26D36E"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 On the global error of discretization methods for highly-oscillatory ordinary differential equations// BIT. -2002. -42. –P. 561–599.</w:t>
      </w:r>
    </w:p>
    <w:p w14:paraId="2F89D863" w14:textId="77777777" w:rsidR="000F0333" w:rsidRPr="000B71A4" w:rsidRDefault="008066CC"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hyperlink r:id="rId688" w:tooltip="Найти еще записи для этого автора" w:history="1">
        <w:r w:rsidR="000F0333" w:rsidRPr="000B71A4">
          <w:rPr>
            <w:rFonts w:ascii="Times New Roman" w:hAnsi="Times New Roman"/>
            <w:sz w:val="28"/>
            <w:szCs w:val="28"/>
            <w:lang w:val="en-US"/>
          </w:rPr>
          <w:t>Ma J.</w:t>
        </w:r>
      </w:hyperlink>
      <w:proofErr w:type="gramStart"/>
      <w:r w:rsidR="000F0333" w:rsidRPr="000B71A4">
        <w:rPr>
          <w:rFonts w:ascii="Times New Roman" w:hAnsi="Times New Roman"/>
          <w:sz w:val="28"/>
          <w:szCs w:val="28"/>
          <w:lang w:val="en-US"/>
        </w:rPr>
        <w:t>,  </w:t>
      </w:r>
      <w:proofErr w:type="gramEnd"/>
      <w:r>
        <w:fldChar w:fldCharType="begin"/>
      </w:r>
      <w:r w:rsidRPr="008066CC">
        <w:rPr>
          <w:lang w:val="en-US"/>
        </w:rPr>
        <w:instrText xml:space="preserve"> HYPERLINK "https://apps.webofknowledge.com/DaisyOneClickSearch.do?product=WOS&amp;search_mode=DaisyOneClickSearch&amp;colName=WOS&amp;SID=D1Muj1hNnbMJz1rU7RZ&amp;author_name=Liu,%20HL&amp;dais_id=302276&amp;excludeEventConfig=ExcludeIfFromFullRecPage" \o "</w:instrText>
      </w:r>
      <w:r>
        <w:instrText>Н</w:instrText>
      </w:r>
      <w:r>
        <w:instrText>айтиещезаписидляэтогоавтора</w:instrText>
      </w:r>
      <w:r w:rsidRPr="008066CC">
        <w:rPr>
          <w:lang w:val="en-US"/>
        </w:rPr>
        <w:instrText xml:space="preserve">" </w:instrText>
      </w:r>
      <w:r>
        <w:fldChar w:fldCharType="separate"/>
      </w:r>
      <w:r w:rsidR="000F0333" w:rsidRPr="000B71A4">
        <w:rPr>
          <w:rFonts w:ascii="Times New Roman" w:hAnsi="Times New Roman"/>
          <w:sz w:val="28"/>
          <w:szCs w:val="28"/>
          <w:lang w:val="en-US"/>
        </w:rPr>
        <w:t>Liu H.</w:t>
      </w:r>
      <w:r>
        <w:rPr>
          <w:rFonts w:ascii="Times New Roman" w:hAnsi="Times New Roman"/>
          <w:sz w:val="28"/>
          <w:szCs w:val="28"/>
          <w:lang w:val="en-US"/>
        </w:rPr>
        <w:fldChar w:fldCharType="end"/>
      </w:r>
      <w:r w:rsidR="000F0333" w:rsidRPr="000B71A4">
        <w:rPr>
          <w:rFonts w:ascii="Times New Roman" w:hAnsi="Times New Roman"/>
          <w:sz w:val="28"/>
          <w:szCs w:val="28"/>
          <w:lang w:val="en-US"/>
        </w:rPr>
        <w:t xml:space="preserve"> A well-conditioned Levin method for calculation of highly oscillatory integrals and its application// Journal of computational and applied mathematics. -2018. –Т. 342. –Р. 451-462.</w:t>
      </w:r>
    </w:p>
    <w:p w14:paraId="563F14FF"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Xiang Sh., Li B., Liu Gd. On efficient computation of highly oscillatory retarded potential integral equations// International journal of computer mathematics. -2018. –Vol. 95. №11. –Р. 2240-2255. </w:t>
      </w:r>
    </w:p>
    <w:p w14:paraId="4D155BF8"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lastRenderedPageBreak/>
        <w:t xml:space="preserve">Siraj-ul-Islam, Zaman S. Numerical methods for multivariate highly oscillatory integrals//International journal of computer mathematics. 2018. –Vol. 95. -№5. –Р. 1024-1046. </w:t>
      </w:r>
    </w:p>
    <w:p w14:paraId="4776110F" w14:textId="77777777" w:rsidR="000F0333" w:rsidRPr="000B71A4" w:rsidRDefault="008066CC"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hyperlink r:id="rId689" w:tooltip="Найти еще записи для этого автора" w:history="1">
        <w:r w:rsidR="000F0333" w:rsidRPr="000B71A4">
          <w:rPr>
            <w:rFonts w:ascii="Times New Roman" w:hAnsi="Times New Roman"/>
            <w:sz w:val="28"/>
            <w:szCs w:val="28"/>
            <w:lang w:val="en-US"/>
          </w:rPr>
          <w:t>Ma YY</w:t>
        </w:r>
      </w:hyperlink>
      <w:r w:rsidR="000F0333" w:rsidRPr="000B71A4">
        <w:rPr>
          <w:rFonts w:ascii="Times New Roman" w:hAnsi="Times New Roman"/>
          <w:sz w:val="28"/>
          <w:szCs w:val="28"/>
          <w:lang w:val="en-US"/>
        </w:rPr>
        <w:t xml:space="preserve">., </w:t>
      </w:r>
      <w:hyperlink r:id="rId690" w:tooltip="Найти еще записи для этого автора" w:history="1">
        <w:r w:rsidR="000F0333" w:rsidRPr="000B71A4">
          <w:rPr>
            <w:rFonts w:ascii="Times New Roman" w:hAnsi="Times New Roman"/>
            <w:sz w:val="28"/>
            <w:szCs w:val="28"/>
            <w:lang w:val="en-US"/>
          </w:rPr>
          <w:t>Xu YS</w:t>
        </w:r>
      </w:hyperlink>
      <w:r w:rsidR="000F0333" w:rsidRPr="000B71A4">
        <w:rPr>
          <w:rFonts w:ascii="Times New Roman" w:hAnsi="Times New Roman"/>
          <w:sz w:val="28"/>
          <w:szCs w:val="28"/>
          <w:lang w:val="en-US"/>
        </w:rPr>
        <w:t>. Computing highly oscillatory integrals// Mathematics of computation. 2018. –Vol. 87. -№309. –P. 309-345.</w:t>
      </w:r>
    </w:p>
    <w:p w14:paraId="17794FBB"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 xml:space="preserve">Gao J., </w:t>
      </w:r>
      <w:hyperlink r:id="rId691" w:tooltip="Найти еще записи для этого автора" w:history="1">
        <w:proofErr w:type="spellStart"/>
        <w:r w:rsidRPr="000B71A4">
          <w:rPr>
            <w:rFonts w:ascii="Times New Roman" w:hAnsi="Times New Roman"/>
            <w:sz w:val="28"/>
            <w:szCs w:val="28"/>
            <w:lang w:val="en-US"/>
          </w:rPr>
          <w:t>Iserles</w:t>
        </w:r>
        <w:proofErr w:type="spellEnd"/>
        <w:r w:rsidRPr="000B71A4">
          <w:rPr>
            <w:rFonts w:ascii="Times New Roman" w:hAnsi="Times New Roman"/>
            <w:sz w:val="28"/>
            <w:szCs w:val="28"/>
            <w:lang w:val="en-US"/>
          </w:rPr>
          <w:t xml:space="preserve"> A</w:t>
        </w:r>
      </w:hyperlink>
      <w:r w:rsidRPr="000B71A4">
        <w:rPr>
          <w:rFonts w:ascii="Times New Roman" w:hAnsi="Times New Roman"/>
          <w:sz w:val="28"/>
          <w:szCs w:val="28"/>
          <w:lang w:val="en-US"/>
        </w:rPr>
        <w:t xml:space="preserve">. A generalization of </w:t>
      </w:r>
      <w:proofErr w:type="spellStart"/>
      <w:r w:rsidRPr="000B71A4">
        <w:rPr>
          <w:rFonts w:ascii="Times New Roman" w:hAnsi="Times New Roman"/>
          <w:sz w:val="28"/>
          <w:szCs w:val="28"/>
          <w:lang w:val="en-US"/>
        </w:rPr>
        <w:t>Filon</w:t>
      </w:r>
      <w:proofErr w:type="spellEnd"/>
      <w:r w:rsidRPr="000B71A4">
        <w:rPr>
          <w:rFonts w:ascii="Times New Roman" w:hAnsi="Times New Roman"/>
          <w:sz w:val="28"/>
          <w:szCs w:val="28"/>
          <w:lang w:val="en-US"/>
        </w:rPr>
        <w:t>-</w:t>
      </w:r>
      <w:proofErr w:type="spellStart"/>
      <w:r w:rsidRPr="000B71A4">
        <w:rPr>
          <w:rFonts w:ascii="Times New Roman" w:hAnsi="Times New Roman"/>
          <w:sz w:val="28"/>
          <w:szCs w:val="28"/>
          <w:lang w:val="en-US"/>
        </w:rPr>
        <w:t>Clenshaw</w:t>
      </w:r>
      <w:proofErr w:type="spellEnd"/>
      <w:r w:rsidRPr="000B71A4">
        <w:rPr>
          <w:rFonts w:ascii="Times New Roman" w:hAnsi="Times New Roman"/>
          <w:sz w:val="28"/>
          <w:szCs w:val="28"/>
          <w:lang w:val="en-US"/>
        </w:rPr>
        <w:t xml:space="preserve">-Curtis quadrature for highly oscillatory integrals// Bit Numerical Mathematics. 2017. –Vol. 57. -№4. –P. 943-961. </w:t>
      </w:r>
    </w:p>
    <w:p w14:paraId="23F48643" w14:textId="77777777" w:rsidR="000F0333" w:rsidRPr="000B71A4" w:rsidRDefault="008066CC"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hyperlink r:id="rId692" w:tooltip="Найти еще записи для этого автора" w:history="1">
        <w:r w:rsidR="000F0333" w:rsidRPr="000B71A4">
          <w:rPr>
            <w:rFonts w:ascii="Times New Roman" w:hAnsi="Times New Roman"/>
            <w:sz w:val="28"/>
            <w:szCs w:val="28"/>
            <w:lang w:val="en-US"/>
          </w:rPr>
          <w:t xml:space="preserve">Gao </w:t>
        </w:r>
        <w:proofErr w:type="gramStart"/>
        <w:r w:rsidR="000F0333" w:rsidRPr="000B71A4">
          <w:rPr>
            <w:rFonts w:ascii="Times New Roman" w:hAnsi="Times New Roman"/>
            <w:sz w:val="28"/>
            <w:szCs w:val="28"/>
            <w:lang w:val="en-US"/>
          </w:rPr>
          <w:t>J</w:t>
        </w:r>
      </w:hyperlink>
      <w:proofErr w:type="gramEnd"/>
      <w:r w:rsidR="000F0333" w:rsidRPr="000B71A4">
        <w:rPr>
          <w:rFonts w:ascii="Times New Roman" w:hAnsi="Times New Roman"/>
          <w:sz w:val="28"/>
          <w:szCs w:val="28"/>
          <w:lang w:val="en-US"/>
        </w:rPr>
        <w:t xml:space="preserve">., </w:t>
      </w:r>
      <w:hyperlink r:id="rId693" w:tooltip="Найти еще записи для этого автора" w:history="1">
        <w:proofErr w:type="spellStart"/>
        <w:r w:rsidR="000F0333" w:rsidRPr="000B71A4">
          <w:rPr>
            <w:rFonts w:ascii="Times New Roman" w:hAnsi="Times New Roman"/>
            <w:sz w:val="28"/>
            <w:szCs w:val="28"/>
            <w:lang w:val="en-US"/>
          </w:rPr>
          <w:t>Iserles</w:t>
        </w:r>
        <w:proofErr w:type="spellEnd"/>
        <w:r w:rsidR="000F0333" w:rsidRPr="000B71A4">
          <w:rPr>
            <w:rFonts w:ascii="Times New Roman" w:hAnsi="Times New Roman"/>
            <w:sz w:val="28"/>
            <w:szCs w:val="28"/>
            <w:lang w:val="en-US"/>
          </w:rPr>
          <w:t xml:space="preserve"> A</w:t>
        </w:r>
      </w:hyperlink>
      <w:r w:rsidR="000F0333" w:rsidRPr="000B71A4">
        <w:rPr>
          <w:rFonts w:ascii="Times New Roman" w:hAnsi="Times New Roman"/>
          <w:sz w:val="28"/>
          <w:szCs w:val="28"/>
          <w:lang w:val="en-US"/>
        </w:rPr>
        <w:t xml:space="preserve">. Error analysis of the extended </w:t>
      </w:r>
      <w:proofErr w:type="spellStart"/>
      <w:r w:rsidR="000F0333" w:rsidRPr="000B71A4">
        <w:rPr>
          <w:rFonts w:ascii="Times New Roman" w:hAnsi="Times New Roman"/>
          <w:sz w:val="28"/>
          <w:szCs w:val="28"/>
          <w:lang w:val="en-US"/>
        </w:rPr>
        <w:t>Filon</w:t>
      </w:r>
      <w:proofErr w:type="spellEnd"/>
      <w:r w:rsidR="000F0333" w:rsidRPr="000B71A4">
        <w:rPr>
          <w:rFonts w:ascii="Times New Roman" w:hAnsi="Times New Roman"/>
          <w:sz w:val="28"/>
          <w:szCs w:val="28"/>
          <w:lang w:val="en-US"/>
        </w:rPr>
        <w:t>-type method for highly oscillatory integrals// Research in the Mathematical Sciences. 2017. –Vol. 4. -№21. –P. 309-345.</w:t>
      </w:r>
    </w:p>
    <w:p w14:paraId="76CF7D32"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Molabahrami</w:t>
      </w:r>
      <w:proofErr w:type="spellEnd"/>
      <w:r w:rsidRPr="000B71A4">
        <w:rPr>
          <w:rFonts w:ascii="Times New Roman" w:hAnsi="Times New Roman"/>
          <w:sz w:val="28"/>
          <w:szCs w:val="28"/>
          <w:lang w:val="en-US"/>
        </w:rPr>
        <w:t xml:space="preserve"> A. </w:t>
      </w:r>
      <w:proofErr w:type="spellStart"/>
      <w:r w:rsidRPr="000B71A4">
        <w:rPr>
          <w:rFonts w:ascii="Times New Roman" w:hAnsi="Times New Roman"/>
          <w:sz w:val="28"/>
          <w:szCs w:val="28"/>
          <w:lang w:val="en-US"/>
        </w:rPr>
        <w:t>Galerkin</w:t>
      </w:r>
      <w:proofErr w:type="spellEnd"/>
      <w:r w:rsidRPr="000B71A4">
        <w:rPr>
          <w:rFonts w:ascii="Times New Roman" w:hAnsi="Times New Roman"/>
          <w:sz w:val="28"/>
          <w:szCs w:val="28"/>
          <w:lang w:val="en-US"/>
        </w:rPr>
        <w:t xml:space="preserve">-Levin method for highly oscillatory integrals// Journal of computational and applied mathematics. -2017. . –Vol. 321. –P. 499-507. </w:t>
      </w:r>
    </w:p>
    <w:p w14:paraId="1102E499" w14:textId="77777777" w:rsidR="000F0333" w:rsidRPr="000B71A4" w:rsidRDefault="000F0333"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He G., Zhang Ch. On the numerical approximation for Fourier-type highly oscillatory integrals with Gauss-type quadrature rules//Applied Mathematics and Computation. 2017. –Vol. 308. –P. 96-104.</w:t>
      </w:r>
    </w:p>
    <w:p w14:paraId="743804CF" w14:textId="6E13EFDA" w:rsidR="00315399" w:rsidRPr="000B71A4" w:rsidRDefault="00315399"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Temirgaliev</w:t>
      </w:r>
      <w:proofErr w:type="spellEnd"/>
      <w:r w:rsidRPr="000B71A4">
        <w:rPr>
          <w:rFonts w:ascii="Times New Roman" w:hAnsi="Times New Roman"/>
          <w:sz w:val="28"/>
          <w:szCs w:val="28"/>
          <w:lang w:val="en-US"/>
        </w:rPr>
        <w:t xml:space="preserve"> N., </w:t>
      </w:r>
      <w:proofErr w:type="spellStart"/>
      <w:r w:rsidRPr="000B71A4">
        <w:rPr>
          <w:rFonts w:ascii="Times New Roman" w:hAnsi="Times New Roman"/>
          <w:sz w:val="28"/>
          <w:szCs w:val="28"/>
          <w:lang w:val="en-US"/>
        </w:rPr>
        <w:t>Kudaibergenov</w:t>
      </w:r>
      <w:proofErr w:type="spellEnd"/>
      <w:r w:rsidRPr="000B71A4">
        <w:rPr>
          <w:rFonts w:ascii="Times New Roman" w:hAnsi="Times New Roman"/>
          <w:sz w:val="28"/>
          <w:szCs w:val="28"/>
          <w:lang w:val="en-US"/>
        </w:rPr>
        <w:t xml:space="preserve"> S.S., </w:t>
      </w:r>
      <w:proofErr w:type="spellStart"/>
      <w:r w:rsidRPr="000B71A4">
        <w:rPr>
          <w:rFonts w:ascii="Times New Roman" w:hAnsi="Times New Roman"/>
          <w:sz w:val="28"/>
          <w:szCs w:val="28"/>
          <w:lang w:val="en-US"/>
        </w:rPr>
        <w:t>Shomanova</w:t>
      </w:r>
      <w:proofErr w:type="spellEnd"/>
      <w:r w:rsidRPr="000B71A4">
        <w:rPr>
          <w:rFonts w:ascii="Times New Roman" w:hAnsi="Times New Roman"/>
          <w:sz w:val="28"/>
          <w:szCs w:val="28"/>
          <w:lang w:val="en-US"/>
        </w:rPr>
        <w:t xml:space="preserve"> A.A. An application of tensor products of functionals in problems of numerical integration// </w:t>
      </w:r>
      <w:proofErr w:type="spellStart"/>
      <w:r w:rsidRPr="000B71A4">
        <w:rPr>
          <w:rFonts w:ascii="Times New Roman" w:hAnsi="Times New Roman"/>
          <w:sz w:val="28"/>
          <w:szCs w:val="28"/>
          <w:lang w:val="en-US"/>
        </w:rPr>
        <w:t>Izvestiya</w:t>
      </w:r>
      <w:proofErr w:type="spellEnd"/>
      <w:r w:rsidRPr="000B71A4">
        <w:rPr>
          <w:rFonts w:ascii="Times New Roman" w:hAnsi="Times New Roman"/>
          <w:sz w:val="28"/>
          <w:szCs w:val="28"/>
          <w:lang w:val="en-US"/>
        </w:rPr>
        <w:t>: Mathematics. -2009. -Vol. 73. No 2. -P. 393-434.</w:t>
      </w:r>
    </w:p>
    <w:p w14:paraId="241D6240" w14:textId="7B868C07" w:rsidR="00315399" w:rsidRPr="000B71A4" w:rsidRDefault="00315399"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Temirgaliyev</w:t>
      </w:r>
      <w:proofErr w:type="spellEnd"/>
      <w:r w:rsidRPr="000B71A4">
        <w:rPr>
          <w:rFonts w:ascii="Times New Roman" w:hAnsi="Times New Roman"/>
          <w:sz w:val="28"/>
          <w:szCs w:val="28"/>
          <w:lang w:val="en-US"/>
        </w:rPr>
        <w:t xml:space="preserve"> N. Classes </w:t>
      </w:r>
      <w:r w:rsidRPr="000B71A4">
        <w:rPr>
          <w:rFonts w:ascii="Times New Roman" w:hAnsi="Times New Roman"/>
          <w:sz w:val="28"/>
          <w:szCs w:val="28"/>
          <w:lang w:val="en-US"/>
        </w:rPr>
        <w:object w:dxaOrig="1380" w:dyaOrig="360" w14:anchorId="217DDA9A">
          <v:shape id="_x0000_i1401" type="#_x0000_t75" style="width:64.5pt;height:14.25pt" o:ole="" fillcolor="window">
            <v:imagedata r:id="rId694" o:title=""/>
          </v:shape>
          <o:OLEObject Type="Embed" ProgID="Equation.3" ShapeID="_x0000_i1401" DrawAspect="Content" ObjectID="_1665838894" r:id="rId695"/>
        </w:object>
      </w:r>
      <w:r w:rsidRPr="000B71A4">
        <w:rPr>
          <w:rFonts w:ascii="Times New Roman" w:hAnsi="Times New Roman"/>
          <w:sz w:val="28"/>
          <w:szCs w:val="28"/>
          <w:lang w:val="en-US"/>
        </w:rPr>
        <w:t xml:space="preserve"> and quadrature formulas// </w:t>
      </w:r>
      <w:proofErr w:type="spellStart"/>
      <w:r w:rsidRPr="000B71A4">
        <w:rPr>
          <w:rFonts w:ascii="Times New Roman" w:hAnsi="Times New Roman"/>
          <w:sz w:val="28"/>
          <w:szCs w:val="28"/>
          <w:lang w:val="en-US"/>
        </w:rPr>
        <w:t>Dokl</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Akad</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Nauk</w:t>
      </w:r>
      <w:proofErr w:type="spellEnd"/>
      <w:r w:rsidRPr="000B71A4">
        <w:rPr>
          <w:rFonts w:ascii="Times New Roman" w:hAnsi="Times New Roman"/>
          <w:sz w:val="28"/>
          <w:szCs w:val="28"/>
          <w:lang w:val="en-US"/>
        </w:rPr>
        <w:t xml:space="preserve">. -2003. -Vol. 393. No 5. -P. 605-608; English transl., </w:t>
      </w:r>
      <w:proofErr w:type="spellStart"/>
      <w:r w:rsidRPr="000B71A4">
        <w:rPr>
          <w:rFonts w:ascii="Times New Roman" w:hAnsi="Times New Roman"/>
          <w:sz w:val="28"/>
          <w:szCs w:val="28"/>
          <w:lang w:val="en-US"/>
        </w:rPr>
        <w:t>Dokl</w:t>
      </w:r>
      <w:proofErr w:type="spellEnd"/>
      <w:r w:rsidRPr="000B71A4">
        <w:rPr>
          <w:rFonts w:ascii="Times New Roman" w:hAnsi="Times New Roman"/>
          <w:sz w:val="28"/>
          <w:szCs w:val="28"/>
          <w:lang w:val="en-US"/>
        </w:rPr>
        <w:t>. Math. 68:3 (2003), 414-417.</w:t>
      </w:r>
    </w:p>
    <w:p w14:paraId="164EFE34" w14:textId="34A7BFFA" w:rsidR="00315399" w:rsidRPr="000B71A4" w:rsidRDefault="00315399"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Temirgaliev</w:t>
      </w:r>
      <w:proofErr w:type="spellEnd"/>
      <w:r w:rsidR="00727063" w:rsidRPr="000B71A4">
        <w:rPr>
          <w:rFonts w:ascii="Times New Roman" w:hAnsi="Times New Roman"/>
          <w:sz w:val="28"/>
          <w:szCs w:val="28"/>
          <w:lang w:val="en-US"/>
        </w:rPr>
        <w:t xml:space="preserve"> N.</w:t>
      </w:r>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Nauryzbayev</w:t>
      </w:r>
      <w:proofErr w:type="spellEnd"/>
      <w:r w:rsidR="00727063" w:rsidRPr="000B71A4">
        <w:rPr>
          <w:rFonts w:ascii="Times New Roman" w:hAnsi="Times New Roman"/>
          <w:sz w:val="28"/>
          <w:szCs w:val="28"/>
          <w:lang w:val="en-US"/>
        </w:rPr>
        <w:t xml:space="preserve"> N. </w:t>
      </w:r>
      <w:proofErr w:type="spellStart"/>
      <w:r w:rsidR="00727063" w:rsidRPr="000B71A4">
        <w:rPr>
          <w:rFonts w:ascii="Times New Roman" w:hAnsi="Times New Roman"/>
          <w:sz w:val="28"/>
          <w:szCs w:val="28"/>
          <w:lang w:val="en-US"/>
        </w:rPr>
        <w:t>Zh</w:t>
      </w:r>
      <w:proofErr w:type="spellEnd"/>
      <w:r w:rsidR="00727063" w:rsidRPr="000B71A4">
        <w:rPr>
          <w:rFonts w:ascii="Times New Roman" w:hAnsi="Times New Roman"/>
          <w:sz w:val="28"/>
          <w:szCs w:val="28"/>
          <w:lang w:val="en-US"/>
        </w:rPr>
        <w:t>.</w:t>
      </w:r>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Shomanova</w:t>
      </w:r>
      <w:proofErr w:type="spellEnd"/>
      <w:r w:rsidR="00727063" w:rsidRPr="000B71A4">
        <w:rPr>
          <w:rFonts w:ascii="Times New Roman" w:hAnsi="Times New Roman"/>
          <w:sz w:val="28"/>
          <w:szCs w:val="28"/>
          <w:lang w:val="en-US"/>
        </w:rPr>
        <w:t xml:space="preserve"> A. A. </w:t>
      </w:r>
      <w:proofErr w:type="spellStart"/>
      <w:r w:rsidRPr="000B71A4">
        <w:rPr>
          <w:rFonts w:ascii="Times New Roman" w:hAnsi="Times New Roman"/>
          <w:sz w:val="28"/>
          <w:szCs w:val="28"/>
          <w:lang w:val="en-US"/>
        </w:rPr>
        <w:t>Approximative</w:t>
      </w:r>
      <w:proofErr w:type="spellEnd"/>
      <w:r w:rsidRPr="000B71A4">
        <w:rPr>
          <w:rFonts w:ascii="Times New Roman" w:hAnsi="Times New Roman"/>
          <w:sz w:val="28"/>
          <w:szCs w:val="28"/>
          <w:lang w:val="en-US"/>
        </w:rPr>
        <w:t xml:space="preserve"> capabilities of “</w:t>
      </w:r>
      <w:proofErr w:type="spellStart"/>
      <w:r w:rsidRPr="000B71A4">
        <w:rPr>
          <w:rFonts w:ascii="Times New Roman" w:hAnsi="Times New Roman"/>
          <w:sz w:val="28"/>
          <w:szCs w:val="28"/>
          <w:lang w:val="en-US"/>
        </w:rPr>
        <w:t>Smolyak</w:t>
      </w:r>
      <w:proofErr w:type="spellEnd"/>
      <w:r w:rsidRPr="000B71A4">
        <w:rPr>
          <w:rFonts w:ascii="Times New Roman" w:hAnsi="Times New Roman"/>
          <w:sz w:val="28"/>
          <w:szCs w:val="28"/>
          <w:lang w:val="en-US"/>
        </w:rPr>
        <w:t xml:space="preserve"> type” computational aggregates with </w:t>
      </w:r>
      <w:proofErr w:type="spellStart"/>
      <w:r w:rsidRPr="000B71A4">
        <w:rPr>
          <w:rFonts w:ascii="Times New Roman" w:hAnsi="Times New Roman"/>
          <w:sz w:val="28"/>
          <w:szCs w:val="28"/>
          <w:lang w:val="en-US"/>
        </w:rPr>
        <w:t>Dirichlet</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Fejér</w:t>
      </w:r>
      <w:proofErr w:type="spellEnd"/>
      <w:r w:rsidRPr="000B71A4">
        <w:rPr>
          <w:rFonts w:ascii="Times New Roman" w:hAnsi="Times New Roman"/>
          <w:sz w:val="28"/>
          <w:szCs w:val="28"/>
          <w:lang w:val="en-US"/>
        </w:rPr>
        <w:t xml:space="preserve"> and </w:t>
      </w:r>
      <w:proofErr w:type="spellStart"/>
      <w:r w:rsidRPr="000B71A4">
        <w:rPr>
          <w:rFonts w:ascii="Times New Roman" w:hAnsi="Times New Roman"/>
          <w:sz w:val="28"/>
          <w:szCs w:val="28"/>
          <w:lang w:val="en-US"/>
        </w:rPr>
        <w:t>Valleé-Poussin</w:t>
      </w:r>
      <w:proofErr w:type="spellEnd"/>
      <w:r w:rsidRPr="000B71A4">
        <w:rPr>
          <w:rFonts w:ascii="Times New Roman" w:hAnsi="Times New Roman"/>
          <w:sz w:val="28"/>
          <w:szCs w:val="28"/>
          <w:lang w:val="en-US"/>
        </w:rPr>
        <w:t xml:space="preserve"> kernels in the scale of </w:t>
      </w:r>
      <w:proofErr w:type="spellStart"/>
      <w:r w:rsidRPr="000B71A4">
        <w:rPr>
          <w:rFonts w:ascii="Times New Roman" w:hAnsi="Times New Roman"/>
          <w:sz w:val="28"/>
          <w:szCs w:val="28"/>
          <w:lang w:val="en-US"/>
        </w:rPr>
        <w:t>Ul’yanov</w:t>
      </w:r>
      <w:proofErr w:type="spellEnd"/>
      <w:r w:rsidRPr="000B71A4">
        <w:rPr>
          <w:rFonts w:ascii="Times New Roman" w:hAnsi="Times New Roman"/>
          <w:sz w:val="28"/>
          <w:szCs w:val="28"/>
          <w:lang w:val="en-US"/>
        </w:rPr>
        <w:t xml:space="preserve"> classes // Russian Mathematics</w:t>
      </w:r>
      <w:r w:rsidR="00727063" w:rsidRPr="000B71A4">
        <w:rPr>
          <w:rFonts w:ascii="Times New Roman" w:hAnsi="Times New Roman"/>
          <w:sz w:val="28"/>
          <w:szCs w:val="28"/>
          <w:lang w:val="en-US"/>
        </w:rPr>
        <w:t>. -</w:t>
      </w:r>
      <w:r w:rsidRPr="000B71A4">
        <w:rPr>
          <w:rFonts w:ascii="Times New Roman" w:hAnsi="Times New Roman"/>
          <w:sz w:val="28"/>
          <w:szCs w:val="28"/>
          <w:lang w:val="en-US"/>
        </w:rPr>
        <w:t>2015</w:t>
      </w:r>
      <w:r w:rsidR="00727063" w:rsidRPr="000B71A4">
        <w:rPr>
          <w:rFonts w:ascii="Times New Roman" w:hAnsi="Times New Roman"/>
          <w:sz w:val="28"/>
          <w:szCs w:val="28"/>
          <w:lang w:val="en-US"/>
        </w:rPr>
        <w:t>. -</w:t>
      </w:r>
      <w:r w:rsidRPr="000B71A4">
        <w:rPr>
          <w:rFonts w:ascii="Times New Roman" w:hAnsi="Times New Roman"/>
          <w:sz w:val="28"/>
          <w:szCs w:val="28"/>
          <w:lang w:val="en-US"/>
        </w:rPr>
        <w:t>Vol</w:t>
      </w:r>
      <w:r w:rsidR="00727063" w:rsidRPr="000B71A4">
        <w:rPr>
          <w:rFonts w:ascii="Times New Roman" w:hAnsi="Times New Roman"/>
          <w:sz w:val="28"/>
          <w:szCs w:val="28"/>
          <w:lang w:val="en-US"/>
        </w:rPr>
        <w:t xml:space="preserve">. </w:t>
      </w:r>
      <w:r w:rsidRPr="000B71A4">
        <w:rPr>
          <w:rFonts w:ascii="Times New Roman" w:hAnsi="Times New Roman"/>
          <w:sz w:val="28"/>
          <w:szCs w:val="28"/>
          <w:lang w:val="en-US"/>
        </w:rPr>
        <w:t>59</w:t>
      </w:r>
      <w:r w:rsidR="00727063" w:rsidRPr="000B71A4">
        <w:rPr>
          <w:rFonts w:ascii="Times New Roman" w:hAnsi="Times New Roman"/>
          <w:sz w:val="28"/>
          <w:szCs w:val="28"/>
          <w:lang w:val="en-US"/>
        </w:rPr>
        <w:t>. -</w:t>
      </w:r>
      <w:r w:rsidRPr="000B71A4">
        <w:rPr>
          <w:rFonts w:ascii="Times New Roman" w:hAnsi="Times New Roman"/>
          <w:sz w:val="28"/>
          <w:szCs w:val="28"/>
          <w:lang w:val="en-US"/>
        </w:rPr>
        <w:t>Issue 7</w:t>
      </w:r>
      <w:r w:rsidR="00727063" w:rsidRPr="000B71A4">
        <w:rPr>
          <w:rFonts w:ascii="Times New Roman" w:hAnsi="Times New Roman"/>
          <w:sz w:val="28"/>
          <w:szCs w:val="28"/>
          <w:lang w:val="en-US"/>
        </w:rPr>
        <w:t xml:space="preserve">. -P. </w:t>
      </w:r>
      <w:r w:rsidRPr="000B71A4">
        <w:rPr>
          <w:rFonts w:ascii="Times New Roman" w:hAnsi="Times New Roman"/>
          <w:sz w:val="28"/>
          <w:szCs w:val="28"/>
          <w:lang w:val="en-US"/>
        </w:rPr>
        <w:t>67-72.</w:t>
      </w:r>
    </w:p>
    <w:p w14:paraId="6F7AD945" w14:textId="77777777" w:rsidR="00315399" w:rsidRPr="000B71A4" w:rsidRDefault="00315399"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r w:rsidRPr="000B71A4">
        <w:rPr>
          <w:rFonts w:ascii="Times New Roman" w:hAnsi="Times New Roman"/>
          <w:sz w:val="28"/>
          <w:szCs w:val="28"/>
          <w:lang w:val="en-US"/>
        </w:rPr>
        <w:t>Interim report "Approximate calculation of linear functionals by the author's method of tensor products of functionals and their applications" on the grant project of the Ministry of Education and Science of the Republic of Kazakhstan for 2018-2020.</w:t>
      </w:r>
    </w:p>
    <w:p w14:paraId="56EE17BD" w14:textId="4A0258F8" w:rsidR="00315399" w:rsidRPr="000B71A4" w:rsidRDefault="00315399" w:rsidP="00D55558">
      <w:pPr>
        <w:pStyle w:val="a3"/>
        <w:numPr>
          <w:ilvl w:val="0"/>
          <w:numId w:val="7"/>
        </w:numPr>
        <w:tabs>
          <w:tab w:val="clear" w:pos="720"/>
          <w:tab w:val="num" w:pos="360"/>
        </w:tabs>
        <w:spacing w:after="0" w:line="240" w:lineRule="auto"/>
        <w:ind w:left="360"/>
        <w:jc w:val="both"/>
        <w:rPr>
          <w:rFonts w:ascii="Times New Roman" w:hAnsi="Times New Roman"/>
          <w:sz w:val="28"/>
          <w:szCs w:val="28"/>
          <w:lang w:val="en-US"/>
        </w:rPr>
      </w:pPr>
      <w:proofErr w:type="spellStart"/>
      <w:r w:rsidRPr="000B71A4">
        <w:rPr>
          <w:rFonts w:ascii="Times New Roman" w:hAnsi="Times New Roman"/>
          <w:sz w:val="28"/>
          <w:szCs w:val="28"/>
          <w:lang w:val="en-US"/>
        </w:rPr>
        <w:t>Golubov</w:t>
      </w:r>
      <w:proofErr w:type="spellEnd"/>
      <w:r w:rsidR="00727063" w:rsidRPr="000B71A4">
        <w:rPr>
          <w:rFonts w:ascii="Times New Roman" w:hAnsi="Times New Roman"/>
          <w:sz w:val="28"/>
          <w:szCs w:val="28"/>
          <w:lang w:val="en-US"/>
        </w:rPr>
        <w:t xml:space="preserve"> </w:t>
      </w:r>
      <w:r w:rsidRPr="000B71A4">
        <w:rPr>
          <w:rFonts w:ascii="Times New Roman" w:hAnsi="Times New Roman"/>
          <w:sz w:val="28"/>
          <w:szCs w:val="28"/>
          <w:lang w:val="en-US"/>
        </w:rPr>
        <w:t xml:space="preserve">B. I. On Fourier series of continuous functions with respect to a </w:t>
      </w:r>
      <w:proofErr w:type="spellStart"/>
      <w:r w:rsidRPr="000B71A4">
        <w:rPr>
          <w:rFonts w:ascii="Times New Roman" w:hAnsi="Times New Roman"/>
          <w:sz w:val="28"/>
          <w:szCs w:val="28"/>
          <w:lang w:val="en-US"/>
        </w:rPr>
        <w:t>Haar</w:t>
      </w:r>
      <w:proofErr w:type="spellEnd"/>
      <w:r w:rsidRPr="000B71A4">
        <w:rPr>
          <w:rFonts w:ascii="Times New Roman" w:hAnsi="Times New Roman"/>
          <w:sz w:val="28"/>
          <w:szCs w:val="28"/>
          <w:lang w:val="en-US"/>
        </w:rPr>
        <w:t xml:space="preserve"> system</w:t>
      </w:r>
      <w:r w:rsidR="00727063" w:rsidRPr="000B71A4">
        <w:rPr>
          <w:rFonts w:ascii="Times New Roman" w:hAnsi="Times New Roman"/>
          <w:sz w:val="28"/>
          <w:szCs w:val="28"/>
          <w:lang w:val="en-US"/>
        </w:rPr>
        <w:t>//</w:t>
      </w:r>
      <w:proofErr w:type="spellStart"/>
      <w:r w:rsidRPr="000B71A4">
        <w:rPr>
          <w:rFonts w:ascii="Times New Roman" w:hAnsi="Times New Roman"/>
          <w:sz w:val="28"/>
          <w:szCs w:val="28"/>
          <w:lang w:val="en-US"/>
        </w:rPr>
        <w:t>Izv</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Akad</w:t>
      </w:r>
      <w:proofErr w:type="spellEnd"/>
      <w:r w:rsidRPr="000B71A4">
        <w:rPr>
          <w:rFonts w:ascii="Times New Roman" w:hAnsi="Times New Roman"/>
          <w:sz w:val="28"/>
          <w:szCs w:val="28"/>
          <w:lang w:val="en-US"/>
        </w:rPr>
        <w:t xml:space="preserve">. </w:t>
      </w:r>
      <w:proofErr w:type="spellStart"/>
      <w:r w:rsidRPr="000B71A4">
        <w:rPr>
          <w:rFonts w:ascii="Times New Roman" w:hAnsi="Times New Roman"/>
          <w:sz w:val="28"/>
          <w:szCs w:val="28"/>
          <w:lang w:val="en-US"/>
        </w:rPr>
        <w:t>Nauk</w:t>
      </w:r>
      <w:proofErr w:type="spellEnd"/>
      <w:r w:rsidRPr="000B71A4">
        <w:rPr>
          <w:rFonts w:ascii="Times New Roman" w:hAnsi="Times New Roman"/>
          <w:sz w:val="28"/>
          <w:szCs w:val="28"/>
          <w:lang w:val="en-US"/>
        </w:rPr>
        <w:t xml:space="preserve"> SSSR Ser. Mat. </w:t>
      </w:r>
      <w:r w:rsidR="00727063" w:rsidRPr="000B71A4">
        <w:rPr>
          <w:rFonts w:ascii="Times New Roman" w:hAnsi="Times New Roman"/>
          <w:sz w:val="28"/>
          <w:szCs w:val="28"/>
          <w:lang w:val="en-US"/>
        </w:rPr>
        <w:t xml:space="preserve">-1964. </w:t>
      </w:r>
      <w:r w:rsidRPr="000B71A4">
        <w:rPr>
          <w:rFonts w:ascii="Times New Roman" w:hAnsi="Times New Roman"/>
          <w:sz w:val="28"/>
          <w:szCs w:val="28"/>
          <w:lang w:val="en-US"/>
        </w:rPr>
        <w:t>28</w:t>
      </w:r>
      <w:r w:rsidR="00727063" w:rsidRPr="000B71A4">
        <w:rPr>
          <w:rFonts w:ascii="Times New Roman" w:hAnsi="Times New Roman"/>
          <w:sz w:val="28"/>
          <w:szCs w:val="28"/>
          <w:lang w:val="en-US"/>
        </w:rPr>
        <w:t xml:space="preserve">. -P. </w:t>
      </w:r>
      <w:r w:rsidRPr="000B71A4">
        <w:rPr>
          <w:rFonts w:ascii="Times New Roman" w:hAnsi="Times New Roman"/>
          <w:sz w:val="28"/>
          <w:szCs w:val="28"/>
          <w:lang w:val="en-US"/>
        </w:rPr>
        <w:t>1271–1296.</w:t>
      </w:r>
    </w:p>
    <w:p w14:paraId="642803A6" w14:textId="77777777" w:rsidR="004C0E4E" w:rsidRPr="000B71A4" w:rsidRDefault="004C0E4E" w:rsidP="004C0E4E">
      <w:pPr>
        <w:jc w:val="both"/>
        <w:rPr>
          <w:sz w:val="28"/>
          <w:szCs w:val="28"/>
          <w:lang w:val="en-US"/>
        </w:rPr>
      </w:pPr>
    </w:p>
    <w:bookmarkEnd w:id="1"/>
    <w:p w14:paraId="1E3CCCB9" w14:textId="77777777" w:rsidR="00640453" w:rsidRPr="000B71A4" w:rsidRDefault="00640453" w:rsidP="00640453">
      <w:pPr>
        <w:tabs>
          <w:tab w:val="num" w:pos="360"/>
        </w:tabs>
        <w:jc w:val="both"/>
        <w:rPr>
          <w:sz w:val="28"/>
          <w:szCs w:val="28"/>
          <w:lang w:val="en-US"/>
        </w:rPr>
      </w:pPr>
    </w:p>
    <w:p w14:paraId="28BD7AE3" w14:textId="08201914" w:rsidR="00640453" w:rsidRPr="000B71A4" w:rsidRDefault="00640453">
      <w:pPr>
        <w:spacing w:after="160" w:line="259" w:lineRule="auto"/>
        <w:rPr>
          <w:sz w:val="28"/>
          <w:szCs w:val="28"/>
          <w:lang w:val="en-US"/>
        </w:rPr>
      </w:pPr>
      <w:r w:rsidRPr="000B71A4">
        <w:rPr>
          <w:sz w:val="28"/>
          <w:szCs w:val="28"/>
          <w:lang w:val="en-US"/>
        </w:rPr>
        <w:br w:type="page"/>
      </w:r>
    </w:p>
    <w:p w14:paraId="2D672163" w14:textId="36D8F2C0" w:rsidR="00D55558" w:rsidRPr="000B71A4" w:rsidRDefault="0080224C" w:rsidP="00B11ABA">
      <w:pPr>
        <w:pStyle w:val="10"/>
        <w:spacing w:before="0" w:line="240" w:lineRule="auto"/>
        <w:jc w:val="center"/>
        <w:rPr>
          <w:rFonts w:ascii="Times New Roman" w:hAnsi="Times New Roman"/>
          <w:bCs w:val="0"/>
          <w:color w:val="auto"/>
          <w:lang w:val="en-US"/>
        </w:rPr>
      </w:pPr>
      <w:bookmarkStart w:id="28" w:name="_Toc528594412"/>
      <w:bookmarkStart w:id="29" w:name="_Toc55224243"/>
      <w:r w:rsidRPr="000B71A4">
        <w:rPr>
          <w:rFonts w:ascii="Times New Roman" w:hAnsi="Times New Roman"/>
          <w:bCs w:val="0"/>
          <w:color w:val="auto"/>
        </w:rPr>
        <w:lastRenderedPageBreak/>
        <w:t>APPENDIX</w:t>
      </w:r>
      <w:r w:rsidR="00640453" w:rsidRPr="000B71A4">
        <w:rPr>
          <w:rFonts w:ascii="Times New Roman" w:hAnsi="Times New Roman"/>
          <w:bCs w:val="0"/>
          <w:color w:val="auto"/>
        </w:rPr>
        <w:t xml:space="preserve"> </w:t>
      </w:r>
      <w:r w:rsidR="00640453" w:rsidRPr="000B71A4">
        <w:rPr>
          <w:rFonts w:ascii="Times New Roman" w:hAnsi="Times New Roman"/>
          <w:bCs w:val="0"/>
          <w:color w:val="auto"/>
          <w:lang w:val="en-US"/>
        </w:rPr>
        <w:t>A</w:t>
      </w:r>
      <w:bookmarkEnd w:id="28"/>
      <w:bookmarkEnd w:id="29"/>
    </w:p>
    <w:p w14:paraId="3BE587F1" w14:textId="77777777" w:rsidR="00B11ABA" w:rsidRPr="000B71A4" w:rsidRDefault="00B11ABA" w:rsidP="00B11ABA">
      <w:pPr>
        <w:rPr>
          <w:lang w:val="en-US" w:eastAsia="en-US"/>
        </w:rPr>
      </w:pPr>
    </w:p>
    <w:p w14:paraId="11307188" w14:textId="60F565FD" w:rsidR="00D55558" w:rsidRPr="000B71A4" w:rsidRDefault="00D55558" w:rsidP="00B11ABA">
      <w:pPr>
        <w:jc w:val="center"/>
        <w:rPr>
          <w:b/>
          <w:sz w:val="28"/>
          <w:szCs w:val="28"/>
          <w:lang w:val="en-US"/>
        </w:rPr>
      </w:pPr>
      <w:r w:rsidRPr="000B71A4">
        <w:rPr>
          <w:sz w:val="28"/>
          <w:szCs w:val="28"/>
          <w:lang w:val="en-US"/>
        </w:rPr>
        <w:t>List of publi</w:t>
      </w:r>
      <w:r w:rsidR="008066CC">
        <w:rPr>
          <w:sz w:val="28"/>
          <w:szCs w:val="28"/>
          <w:lang w:val="en-US"/>
        </w:rPr>
        <w:t>cations</w:t>
      </w:r>
    </w:p>
    <w:p w14:paraId="68789127" w14:textId="77777777" w:rsidR="00D55558" w:rsidRPr="000B71A4" w:rsidRDefault="00D55558" w:rsidP="00D55558">
      <w:pPr>
        <w:ind w:firstLine="720"/>
        <w:jc w:val="both"/>
        <w:rPr>
          <w:color w:val="000000"/>
          <w:sz w:val="28"/>
          <w:szCs w:val="28"/>
          <w:lang w:val="en-US"/>
        </w:rPr>
      </w:pPr>
    </w:p>
    <w:p w14:paraId="74657C3A" w14:textId="77777777" w:rsidR="00D55558" w:rsidRPr="000B71A4" w:rsidRDefault="00D55558" w:rsidP="00D55558">
      <w:pPr>
        <w:ind w:firstLine="720"/>
        <w:jc w:val="both"/>
        <w:rPr>
          <w:color w:val="000000"/>
          <w:sz w:val="28"/>
          <w:szCs w:val="28"/>
          <w:lang w:val="kk-KZ"/>
        </w:rPr>
      </w:pPr>
      <w:r w:rsidRPr="000B71A4">
        <w:rPr>
          <w:color w:val="000000"/>
          <w:sz w:val="28"/>
          <w:szCs w:val="28"/>
          <w:lang w:val="kk-KZ"/>
        </w:rPr>
        <w:t>Within the framework of this grant funding, three articles were published and one article was accepted for publication in a journal indexed in Web of Science and Scopus (with a non-zero impact factor based on Scopus, SJR (2019) - 0.388, percentile):</w:t>
      </w:r>
    </w:p>
    <w:p w14:paraId="745BAEF5" w14:textId="77777777" w:rsidR="00D55558" w:rsidRPr="000B71A4" w:rsidRDefault="00D55558" w:rsidP="00D55558">
      <w:pPr>
        <w:ind w:firstLine="720"/>
        <w:jc w:val="both"/>
        <w:rPr>
          <w:color w:val="000000"/>
          <w:sz w:val="28"/>
          <w:szCs w:val="28"/>
          <w:lang w:val="kk-KZ"/>
        </w:rPr>
      </w:pPr>
      <w:r w:rsidRPr="000B71A4">
        <w:rPr>
          <w:color w:val="000000"/>
          <w:sz w:val="28"/>
          <w:szCs w:val="28"/>
          <w:lang w:val="kk-KZ"/>
        </w:rPr>
        <w:t>published articles:</w:t>
      </w:r>
    </w:p>
    <w:p w14:paraId="7C53F0CD"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Temirgaliyev N., Zhubanisheva A.Zh. Computational (Numerical) Diameter in a Context of General Theory of a Recovery// Russian Mathematics, 2019, Vol. 63, No. 1, pp. 79–85</w:t>
      </w:r>
    </w:p>
    <w:p w14:paraId="7ECE48AC" w14:textId="77777777" w:rsidR="0064471B" w:rsidRPr="000B71A4" w:rsidRDefault="0064471B" w:rsidP="0064471B">
      <w:pPr>
        <w:rPr>
          <w:lang w:val="en-US"/>
        </w:rPr>
      </w:pPr>
      <w:r w:rsidRPr="000B71A4">
        <w:rPr>
          <w:b/>
          <w:color w:val="000000"/>
          <w:shd w:val="clear" w:color="auto" w:fill="FFFFFF"/>
          <w:lang w:val="en-US"/>
        </w:rPr>
        <w:t>Reference to article:</w:t>
      </w:r>
    </w:p>
    <w:p w14:paraId="4AC6F548" w14:textId="77777777" w:rsidR="0064471B" w:rsidRPr="000B71A4" w:rsidRDefault="0064471B" w:rsidP="0064471B">
      <w:pPr>
        <w:pStyle w:val="a3"/>
        <w:spacing w:after="0" w:line="240" w:lineRule="auto"/>
        <w:ind w:left="0"/>
        <w:rPr>
          <w:rFonts w:ascii="Times New Roman" w:hAnsi="Times New Roman"/>
          <w:color w:val="000000"/>
          <w:shd w:val="clear" w:color="auto" w:fill="FFFFFF"/>
          <w:lang w:val="en-US"/>
        </w:rPr>
      </w:pPr>
      <w:r w:rsidRPr="000B71A4">
        <w:rPr>
          <w:rFonts w:ascii="Times New Roman" w:hAnsi="Times New Roman"/>
          <w:color w:val="000000"/>
          <w:shd w:val="clear" w:color="auto" w:fill="FFFFFF"/>
          <w:lang w:val="en-US"/>
        </w:rPr>
        <w:t>https://apps.webofknowledge.com/full_record.do?product=WOS&amp;search_mode=GeneralSearch&amp;qid=46&amp;SID=C5MZ4qm5VfKrEsQWHSs&amp;page=1&amp;doc=2</w:t>
      </w:r>
    </w:p>
    <w:p w14:paraId="4DBC9C4E" w14:textId="77777777" w:rsidR="0064471B" w:rsidRPr="000B71A4" w:rsidRDefault="0064471B" w:rsidP="0064471B">
      <w:pPr>
        <w:rPr>
          <w:lang w:val="en-US"/>
        </w:rPr>
      </w:pPr>
      <w:r w:rsidRPr="000B71A4">
        <w:rPr>
          <w:rStyle w:val="frlabel"/>
          <w:rFonts w:eastAsia="Consolas"/>
          <w:b/>
          <w:bCs/>
          <w:color w:val="2A2D35"/>
          <w:sz w:val="21"/>
          <w:szCs w:val="21"/>
          <w:shd w:val="clear" w:color="auto" w:fill="F8F8F8"/>
          <w:lang w:val="en-US"/>
        </w:rPr>
        <w:t>DOI:</w:t>
      </w:r>
      <w:r w:rsidRPr="000B71A4">
        <w:rPr>
          <w:color w:val="2A2D35"/>
          <w:sz w:val="21"/>
          <w:szCs w:val="21"/>
          <w:shd w:val="clear" w:color="auto" w:fill="F8F8F8"/>
          <w:lang w:val="en-US"/>
        </w:rPr>
        <w:t> </w:t>
      </w:r>
      <w:r w:rsidRPr="000B71A4">
        <w:rPr>
          <w:lang w:val="en-US"/>
        </w:rPr>
        <w:t>10.3103/S1066369X19010109</w:t>
      </w:r>
    </w:p>
    <w:p w14:paraId="57C52B4F" w14:textId="77777777" w:rsidR="0064471B" w:rsidRPr="000B71A4" w:rsidRDefault="0064471B" w:rsidP="0064471B">
      <w:pPr>
        <w:rPr>
          <w:color w:val="000000"/>
          <w:shd w:val="clear" w:color="auto" w:fill="FFFFFF"/>
          <w:lang w:val="en-US"/>
        </w:rPr>
      </w:pPr>
      <w:r w:rsidRPr="000B71A4">
        <w:rPr>
          <w:b/>
          <w:lang w:val="en-US"/>
        </w:rPr>
        <w:t xml:space="preserve">Journal: </w:t>
      </w:r>
      <w:r w:rsidRPr="000B71A4">
        <w:rPr>
          <w:color w:val="000000"/>
          <w:shd w:val="clear" w:color="auto" w:fill="FFFFFF"/>
          <w:lang w:val="en-US"/>
        </w:rPr>
        <w:t xml:space="preserve">RUSSIAN MATHEMATICS. </w:t>
      </w:r>
    </w:p>
    <w:p w14:paraId="421B60C6" w14:textId="77777777" w:rsidR="0064471B" w:rsidRPr="000B71A4" w:rsidRDefault="0064471B" w:rsidP="0064471B">
      <w:pPr>
        <w:rPr>
          <w:lang w:val="en-US"/>
        </w:rPr>
      </w:pPr>
      <w:r w:rsidRPr="000B71A4">
        <w:rPr>
          <w:b/>
          <w:lang w:val="en-US"/>
        </w:rPr>
        <w:t>Web of Science</w:t>
      </w:r>
      <w:r w:rsidRPr="000B71A4">
        <w:rPr>
          <w:color w:val="000000"/>
          <w:shd w:val="clear" w:color="auto" w:fill="FFFFFF"/>
          <w:lang w:val="en-US"/>
        </w:rPr>
        <w:t xml:space="preserve">: </w:t>
      </w:r>
      <w:r w:rsidRPr="000B71A4">
        <w:rPr>
          <w:lang w:val="en-US"/>
        </w:rPr>
        <w:t>Web of Science Core Collection - Emerging Sources Citation Index</w:t>
      </w:r>
    </w:p>
    <w:p w14:paraId="2F5C5510" w14:textId="77777777" w:rsidR="0064471B" w:rsidRPr="000B71A4" w:rsidRDefault="0064471B" w:rsidP="0064471B">
      <w:pPr>
        <w:rPr>
          <w:lang w:val="en-US"/>
        </w:rPr>
      </w:pPr>
      <w:r w:rsidRPr="000B71A4">
        <w:rPr>
          <w:b/>
          <w:lang w:val="en-US"/>
        </w:rPr>
        <w:t>Scopus</w:t>
      </w:r>
      <w:r w:rsidRPr="000B71A4">
        <w:rPr>
          <w:lang w:val="en-US"/>
        </w:rPr>
        <w:t>: 25th percentile in the category General Mathematics</w:t>
      </w:r>
    </w:p>
    <w:p w14:paraId="3B49D5CB"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Temirgaliyev N., Kudaibergenov S.S., Nauryzbayev N.Zh. Orderly Exat Calulation of Integrals of Produts of Funtionsby the Method of Tensor Produts of Funtionals // Russian Mathematics, 2019, Vol. 63, No. 11, pp. 83–87</w:t>
      </w:r>
    </w:p>
    <w:p w14:paraId="25169E67" w14:textId="77777777" w:rsidR="0064471B" w:rsidRPr="000B71A4" w:rsidRDefault="0064471B" w:rsidP="0064471B">
      <w:pPr>
        <w:rPr>
          <w:lang w:val="en-US"/>
        </w:rPr>
      </w:pPr>
      <w:r w:rsidRPr="000B71A4">
        <w:rPr>
          <w:b/>
          <w:color w:val="000000"/>
          <w:shd w:val="clear" w:color="auto" w:fill="FFFFFF"/>
          <w:lang w:val="en-US"/>
        </w:rPr>
        <w:t>Reference to article:</w:t>
      </w:r>
    </w:p>
    <w:p w14:paraId="6FC7A1D8" w14:textId="77777777" w:rsidR="0064471B" w:rsidRPr="000B71A4" w:rsidRDefault="008066CC" w:rsidP="0064471B">
      <w:pPr>
        <w:pStyle w:val="a3"/>
        <w:spacing w:after="0" w:line="240" w:lineRule="auto"/>
        <w:ind w:left="0"/>
        <w:rPr>
          <w:color w:val="000000"/>
          <w:shd w:val="clear" w:color="auto" w:fill="FFFFFF"/>
          <w:lang w:val="en-US"/>
        </w:rPr>
      </w:pPr>
      <w:hyperlink r:id="rId696" w:history="1">
        <w:r w:rsidR="0064471B" w:rsidRPr="000B71A4">
          <w:rPr>
            <w:rStyle w:val="ac"/>
            <w:rFonts w:eastAsia="Calibri"/>
            <w:shd w:val="clear" w:color="auto" w:fill="FFFFFF"/>
            <w:lang w:val="en-US"/>
          </w:rPr>
          <w:t>https://apps.webofknowledge.com/full_record.do?product=WOS&amp;search_mode=GeneralSearch&amp;qid=46&amp;SID=C5MZ4qm5VfKrEsQWHSs&amp;page=1&amp;doc=1</w:t>
        </w:r>
      </w:hyperlink>
    </w:p>
    <w:p w14:paraId="5898BFCC" w14:textId="77777777" w:rsidR="0064471B" w:rsidRPr="000B71A4" w:rsidRDefault="0064471B" w:rsidP="0064471B">
      <w:pPr>
        <w:pStyle w:val="a3"/>
        <w:spacing w:after="0" w:line="240" w:lineRule="auto"/>
        <w:ind w:left="0"/>
        <w:rPr>
          <w:lang w:val="en-US"/>
        </w:rPr>
      </w:pPr>
      <w:r w:rsidRPr="000B71A4">
        <w:rPr>
          <w:rStyle w:val="frlabel"/>
          <w:rFonts w:ascii="Arial" w:eastAsia="Consolas" w:hAnsi="Arial" w:cs="Arial"/>
          <w:b/>
          <w:bCs/>
          <w:color w:val="2A2D35"/>
          <w:sz w:val="21"/>
          <w:szCs w:val="21"/>
          <w:shd w:val="clear" w:color="auto" w:fill="F8F8F8"/>
          <w:lang w:val="en-US"/>
        </w:rPr>
        <w:t>DOI:</w:t>
      </w:r>
      <w:r w:rsidRPr="000B71A4">
        <w:rPr>
          <w:rFonts w:ascii="Arial" w:hAnsi="Arial" w:cs="Arial"/>
          <w:color w:val="2A2D35"/>
          <w:sz w:val="21"/>
          <w:szCs w:val="21"/>
          <w:shd w:val="clear" w:color="auto" w:fill="F8F8F8"/>
          <w:lang w:val="en-US"/>
        </w:rPr>
        <w:t> </w:t>
      </w:r>
      <w:r w:rsidRPr="000B71A4">
        <w:rPr>
          <w:lang w:val="en-US"/>
        </w:rPr>
        <w:t>10.3103/S1066369X19110124</w:t>
      </w:r>
    </w:p>
    <w:p w14:paraId="7702D756" w14:textId="77777777" w:rsidR="0064471B" w:rsidRPr="000B71A4" w:rsidRDefault="0064471B" w:rsidP="0064471B">
      <w:pPr>
        <w:rPr>
          <w:color w:val="000000"/>
          <w:shd w:val="clear" w:color="auto" w:fill="FFFFFF"/>
          <w:lang w:val="en-US"/>
        </w:rPr>
      </w:pPr>
      <w:r w:rsidRPr="000B71A4">
        <w:rPr>
          <w:b/>
          <w:lang w:val="en-US"/>
        </w:rPr>
        <w:t xml:space="preserve">Journal: </w:t>
      </w:r>
      <w:r w:rsidRPr="000B71A4">
        <w:rPr>
          <w:color w:val="000000"/>
          <w:shd w:val="clear" w:color="auto" w:fill="FFFFFF"/>
          <w:lang w:val="en-US"/>
        </w:rPr>
        <w:t xml:space="preserve">RUSSIAN MATHEMATICS. </w:t>
      </w:r>
    </w:p>
    <w:p w14:paraId="430C0377" w14:textId="77777777" w:rsidR="0064471B" w:rsidRPr="000B71A4" w:rsidRDefault="0064471B" w:rsidP="0064471B">
      <w:pPr>
        <w:rPr>
          <w:lang w:val="en-US"/>
        </w:rPr>
      </w:pPr>
      <w:r w:rsidRPr="000B71A4">
        <w:rPr>
          <w:b/>
          <w:lang w:val="en-US"/>
        </w:rPr>
        <w:t>Web of Science</w:t>
      </w:r>
      <w:r w:rsidRPr="000B71A4">
        <w:rPr>
          <w:color w:val="000000"/>
          <w:shd w:val="clear" w:color="auto" w:fill="FFFFFF"/>
          <w:lang w:val="en-US"/>
        </w:rPr>
        <w:t xml:space="preserve">: </w:t>
      </w:r>
      <w:r w:rsidRPr="000B71A4">
        <w:rPr>
          <w:lang w:val="en-US"/>
        </w:rPr>
        <w:t>Web of Science Core Collection - Emerging Sources Citation Index</w:t>
      </w:r>
    </w:p>
    <w:p w14:paraId="3EEDC46C" w14:textId="77777777" w:rsidR="0064471B" w:rsidRPr="000B71A4" w:rsidRDefault="0064471B" w:rsidP="0064471B">
      <w:pPr>
        <w:rPr>
          <w:lang w:val="en-US"/>
        </w:rPr>
      </w:pPr>
      <w:r w:rsidRPr="000B71A4">
        <w:rPr>
          <w:b/>
          <w:lang w:val="en-US"/>
        </w:rPr>
        <w:t>Scopus</w:t>
      </w:r>
      <w:r w:rsidRPr="000B71A4">
        <w:rPr>
          <w:lang w:val="en-US"/>
        </w:rPr>
        <w:t>: 25th percentile in the category General Mathematics</w:t>
      </w:r>
    </w:p>
    <w:p w14:paraId="1A9BA730"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Nauryzbaev N. Zh. , Shomanova A. A. , Temirgaliyev N. On some special effects in theory on numerical integration and functions recovery// Russian Math. (Iz. VUZ). -2018. -</w:t>
      </w:r>
      <w:r w:rsidRPr="000B71A4">
        <w:rPr>
          <w:rFonts w:ascii="Times New Roman" w:hAnsi="Times New Roman"/>
          <w:color w:val="000000"/>
          <w:sz w:val="28"/>
          <w:szCs w:val="28"/>
          <w:lang w:val="en-US"/>
        </w:rPr>
        <w:t xml:space="preserve">Vol. </w:t>
      </w:r>
      <w:r w:rsidRPr="000B71A4">
        <w:rPr>
          <w:rFonts w:ascii="Times New Roman" w:hAnsi="Times New Roman"/>
          <w:color w:val="000000"/>
          <w:sz w:val="28"/>
          <w:szCs w:val="28"/>
          <w:lang w:val="kk-KZ"/>
        </w:rPr>
        <w:t>62</w:t>
      </w:r>
      <w:r w:rsidRPr="000B71A4">
        <w:rPr>
          <w:rFonts w:ascii="Times New Roman" w:hAnsi="Times New Roman"/>
          <w:color w:val="000000"/>
          <w:sz w:val="28"/>
          <w:szCs w:val="28"/>
          <w:lang w:val="en-US"/>
        </w:rPr>
        <w:t xml:space="preserve">. -№ </w:t>
      </w:r>
      <w:r w:rsidRPr="000B71A4">
        <w:rPr>
          <w:rFonts w:ascii="Times New Roman" w:hAnsi="Times New Roman"/>
          <w:color w:val="000000"/>
          <w:sz w:val="28"/>
          <w:szCs w:val="28"/>
          <w:lang w:val="kk-KZ"/>
        </w:rPr>
        <w:t>3. -Р. 84–88</w:t>
      </w:r>
    </w:p>
    <w:p w14:paraId="117748B7" w14:textId="77777777" w:rsidR="0064471B" w:rsidRPr="000B71A4" w:rsidRDefault="0064471B" w:rsidP="0064471B">
      <w:pPr>
        <w:contextualSpacing/>
        <w:rPr>
          <w:color w:val="000000"/>
          <w:shd w:val="clear" w:color="auto" w:fill="FFFFFF"/>
          <w:lang w:val="en-US"/>
        </w:rPr>
      </w:pPr>
      <w:r w:rsidRPr="000B71A4">
        <w:rPr>
          <w:b/>
          <w:color w:val="000000"/>
          <w:shd w:val="clear" w:color="auto" w:fill="FFFFFF"/>
          <w:lang w:val="en-US"/>
        </w:rPr>
        <w:t>Reference to article:</w:t>
      </w:r>
    </w:p>
    <w:p w14:paraId="282D5B24" w14:textId="77777777" w:rsidR="0064471B" w:rsidRPr="000B71A4" w:rsidRDefault="008066CC" w:rsidP="0064471B">
      <w:pPr>
        <w:rPr>
          <w:color w:val="000000"/>
          <w:shd w:val="clear" w:color="auto" w:fill="FFFFFF"/>
          <w:lang w:val="en-US"/>
        </w:rPr>
      </w:pPr>
      <w:hyperlink r:id="rId697" w:history="1">
        <w:r w:rsidR="0064471B" w:rsidRPr="000B71A4">
          <w:rPr>
            <w:rStyle w:val="ac"/>
            <w:rFonts w:eastAsia="Calibri"/>
            <w:shd w:val="clear" w:color="auto" w:fill="FFFFFF"/>
            <w:lang w:val="en-US"/>
          </w:rPr>
          <w:t>https://apps.webofknowledge.com/full_record.do?product=WOS&amp;search_mode=GeneralSearch&amp;qid=46&amp;SID=C5MZ4qm5VfKrEsQWHSs&amp;page=1&amp;doc=3</w:t>
        </w:r>
      </w:hyperlink>
    </w:p>
    <w:p w14:paraId="6F0E3291" w14:textId="77777777" w:rsidR="0064471B" w:rsidRPr="000B71A4" w:rsidRDefault="0064471B" w:rsidP="0064471B">
      <w:pPr>
        <w:rPr>
          <w:lang w:val="en-US"/>
        </w:rPr>
      </w:pPr>
      <w:r w:rsidRPr="000B71A4">
        <w:rPr>
          <w:rStyle w:val="frlabel"/>
          <w:rFonts w:ascii="Arial" w:eastAsia="Consolas" w:hAnsi="Arial" w:cs="Arial"/>
          <w:b/>
          <w:bCs/>
          <w:color w:val="2A2D35"/>
          <w:sz w:val="21"/>
          <w:szCs w:val="21"/>
          <w:shd w:val="clear" w:color="auto" w:fill="F8F8F8"/>
          <w:lang w:val="en-US"/>
        </w:rPr>
        <w:t>DOI:</w:t>
      </w:r>
      <w:r w:rsidRPr="000B71A4">
        <w:rPr>
          <w:rFonts w:ascii="Arial" w:hAnsi="Arial" w:cs="Arial"/>
          <w:color w:val="2A2D35"/>
          <w:sz w:val="21"/>
          <w:szCs w:val="21"/>
          <w:shd w:val="clear" w:color="auto" w:fill="F8F8F8"/>
          <w:lang w:val="en-US"/>
        </w:rPr>
        <w:t> </w:t>
      </w:r>
      <w:r w:rsidRPr="000B71A4">
        <w:rPr>
          <w:lang w:val="en-US"/>
        </w:rPr>
        <w:t>10.3103/S1066369X18030118</w:t>
      </w:r>
    </w:p>
    <w:p w14:paraId="0EB6D140" w14:textId="77777777" w:rsidR="0064471B" w:rsidRPr="000B71A4" w:rsidRDefault="0064471B" w:rsidP="0064471B">
      <w:pPr>
        <w:rPr>
          <w:color w:val="000000"/>
          <w:shd w:val="clear" w:color="auto" w:fill="FFFFFF"/>
          <w:lang w:val="en-US"/>
        </w:rPr>
      </w:pPr>
      <w:r w:rsidRPr="000B71A4">
        <w:rPr>
          <w:b/>
          <w:lang w:val="en-US"/>
        </w:rPr>
        <w:t xml:space="preserve">Journal: </w:t>
      </w:r>
      <w:r w:rsidRPr="000B71A4">
        <w:rPr>
          <w:color w:val="000000"/>
          <w:shd w:val="clear" w:color="auto" w:fill="FFFFFF"/>
          <w:lang w:val="en-US"/>
        </w:rPr>
        <w:t xml:space="preserve">RUSSIAN MATHEMATICS. </w:t>
      </w:r>
    </w:p>
    <w:p w14:paraId="16863F5F" w14:textId="77777777" w:rsidR="0064471B" w:rsidRPr="000B71A4" w:rsidRDefault="0064471B" w:rsidP="0064471B">
      <w:pPr>
        <w:rPr>
          <w:lang w:val="en-US"/>
        </w:rPr>
      </w:pPr>
      <w:r w:rsidRPr="000B71A4">
        <w:rPr>
          <w:b/>
          <w:lang w:val="en-US"/>
        </w:rPr>
        <w:t>Web of Science</w:t>
      </w:r>
      <w:r w:rsidRPr="000B71A4">
        <w:rPr>
          <w:color w:val="000000"/>
          <w:shd w:val="clear" w:color="auto" w:fill="FFFFFF"/>
          <w:lang w:val="en-US"/>
        </w:rPr>
        <w:t xml:space="preserve">: </w:t>
      </w:r>
      <w:r w:rsidRPr="000B71A4">
        <w:rPr>
          <w:lang w:val="en-US"/>
        </w:rPr>
        <w:t>Web of Science Core Collection - Emerging Sources Citation Index</w:t>
      </w:r>
    </w:p>
    <w:p w14:paraId="3739DF0D" w14:textId="77777777" w:rsidR="0064471B" w:rsidRPr="000B71A4" w:rsidRDefault="0064471B" w:rsidP="0064471B">
      <w:pPr>
        <w:rPr>
          <w:lang w:val="en-US"/>
        </w:rPr>
      </w:pPr>
      <w:r w:rsidRPr="000B71A4">
        <w:rPr>
          <w:b/>
          <w:lang w:val="en-US"/>
        </w:rPr>
        <w:t>Scopus</w:t>
      </w:r>
      <w:r w:rsidRPr="000B71A4">
        <w:rPr>
          <w:lang w:val="en-US"/>
        </w:rPr>
        <w:t>: 25th percentile in the category General Mathematics</w:t>
      </w:r>
    </w:p>
    <w:p w14:paraId="60699921" w14:textId="77777777" w:rsidR="00D55558" w:rsidRPr="000B71A4" w:rsidRDefault="00D55558" w:rsidP="00D55558">
      <w:pPr>
        <w:shd w:val="clear" w:color="auto" w:fill="FFFFFF"/>
        <w:ind w:firstLine="720"/>
        <w:jc w:val="both"/>
        <w:rPr>
          <w:color w:val="000000"/>
          <w:sz w:val="28"/>
          <w:szCs w:val="28"/>
          <w:lang w:val="en-US"/>
        </w:rPr>
      </w:pPr>
      <w:proofErr w:type="gramStart"/>
      <w:r w:rsidRPr="000B71A4">
        <w:rPr>
          <w:color w:val="000000"/>
          <w:sz w:val="28"/>
          <w:szCs w:val="28"/>
          <w:lang w:val="en-US"/>
        </w:rPr>
        <w:t>Accepted  for</w:t>
      </w:r>
      <w:proofErr w:type="gramEnd"/>
      <w:r w:rsidRPr="000B71A4">
        <w:rPr>
          <w:color w:val="000000"/>
          <w:sz w:val="28"/>
          <w:szCs w:val="28"/>
          <w:lang w:val="en-US"/>
        </w:rPr>
        <w:t xml:space="preserve"> publications:</w:t>
      </w:r>
    </w:p>
    <w:p w14:paraId="4E2465C6"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Kudaibergenov S.S., Nauryzbayev N.Zh., Temirgaliyev N. Formulas for the approximate calculation of the Fourier-Chebyshev coefficients// Russian Mathematics,</w:t>
      </w:r>
    </w:p>
    <w:p w14:paraId="65612E26" w14:textId="77777777" w:rsidR="00D55558" w:rsidRPr="000B71A4" w:rsidRDefault="00D55558" w:rsidP="00D55558">
      <w:pPr>
        <w:pStyle w:val="a3"/>
        <w:spacing w:after="0" w:line="240" w:lineRule="auto"/>
        <w:ind w:left="0"/>
        <w:jc w:val="both"/>
        <w:rPr>
          <w:color w:val="000000"/>
          <w:sz w:val="28"/>
          <w:szCs w:val="28"/>
          <w:lang w:val="kk-KZ"/>
        </w:rPr>
      </w:pPr>
    </w:p>
    <w:p w14:paraId="5C34641C" w14:textId="77777777" w:rsidR="00D55558" w:rsidRPr="000B71A4" w:rsidRDefault="00D55558" w:rsidP="00D55558">
      <w:pPr>
        <w:pStyle w:val="a3"/>
        <w:spacing w:after="0" w:line="240" w:lineRule="auto"/>
        <w:ind w:left="0"/>
        <w:jc w:val="both"/>
        <w:rPr>
          <w:rFonts w:ascii="Times New Roman" w:hAnsi="Times New Roman"/>
          <w:color w:val="000000"/>
          <w:sz w:val="28"/>
          <w:szCs w:val="28"/>
          <w:lang w:val="en-US"/>
        </w:rPr>
      </w:pPr>
      <w:r w:rsidRPr="000B71A4">
        <w:rPr>
          <w:rFonts w:ascii="Times New Roman" w:hAnsi="Times New Roman"/>
          <w:color w:val="000000"/>
          <w:sz w:val="28"/>
          <w:szCs w:val="28"/>
          <w:lang w:val="kk-KZ"/>
        </w:rPr>
        <w:t>four articles were published and one article was accepted for publication in the journals recommended by the Committee for publishing the main results of scientific activity</w:t>
      </w:r>
    </w:p>
    <w:p w14:paraId="60F16D1F" w14:textId="77777777" w:rsidR="00D55558" w:rsidRPr="000B71A4" w:rsidRDefault="00D55558" w:rsidP="00D55558">
      <w:pPr>
        <w:pStyle w:val="a3"/>
        <w:spacing w:after="0" w:line="240" w:lineRule="auto"/>
        <w:ind w:left="0"/>
        <w:jc w:val="both"/>
        <w:rPr>
          <w:rFonts w:ascii="Times New Roman" w:hAnsi="Times New Roman"/>
          <w:color w:val="000000"/>
          <w:sz w:val="28"/>
          <w:szCs w:val="28"/>
          <w:lang w:val="en-US"/>
        </w:rPr>
      </w:pPr>
    </w:p>
    <w:p w14:paraId="28F42E22"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lastRenderedPageBreak/>
        <w:t xml:space="preserve">Temirgaliyev N. </w:t>
      </w:r>
      <w:hyperlink r:id="rId698" w:history="1">
        <w:r w:rsidRPr="000B71A4">
          <w:rPr>
            <w:rFonts w:ascii="Times New Roman" w:hAnsi="Times New Roman"/>
            <w:color w:val="000000"/>
            <w:sz w:val="28"/>
            <w:szCs w:val="28"/>
            <w:lang w:val="kk-KZ"/>
          </w:rPr>
          <w:t>Scientific, scientific-methodological and organizational report “The Institute of theoretical mathematics and scientific computing (ITMSC) L.N.Gumilyov Eurasian National University in 2019 year (Part I)”</w:t>
        </w:r>
      </w:hyperlink>
      <w:r w:rsidRPr="000B71A4">
        <w:rPr>
          <w:rFonts w:ascii="Times New Roman" w:hAnsi="Times New Roman"/>
          <w:color w:val="000000"/>
          <w:sz w:val="28"/>
          <w:szCs w:val="28"/>
          <w:lang w:val="kk-KZ"/>
        </w:rPr>
        <w:t>// Bulletin of the L.N. Gumilyov Eurasian National University. Mathematics. Computer science. Mechanics Series. -2020. –</w:t>
      </w:r>
      <w:r w:rsidRPr="000B71A4">
        <w:rPr>
          <w:rFonts w:ascii="Times New Roman" w:hAnsi="Times New Roman"/>
          <w:color w:val="000000"/>
          <w:sz w:val="28"/>
          <w:szCs w:val="28"/>
          <w:lang w:val="en-US"/>
        </w:rPr>
        <w:t>Vol</w:t>
      </w:r>
      <w:r w:rsidRPr="000B71A4">
        <w:rPr>
          <w:rFonts w:ascii="Times New Roman" w:hAnsi="Times New Roman"/>
          <w:color w:val="000000"/>
          <w:sz w:val="28"/>
          <w:szCs w:val="28"/>
          <w:lang w:val="kk-KZ"/>
        </w:rPr>
        <w:t>. 130. № 1. –</w:t>
      </w:r>
      <w:r w:rsidRPr="000B71A4">
        <w:rPr>
          <w:rFonts w:ascii="Times New Roman" w:hAnsi="Times New Roman"/>
          <w:color w:val="000000"/>
          <w:sz w:val="28"/>
          <w:szCs w:val="28"/>
          <w:lang w:val="en-US"/>
        </w:rPr>
        <w:t>P</w:t>
      </w:r>
      <w:r w:rsidRPr="000B71A4">
        <w:rPr>
          <w:rFonts w:ascii="Times New Roman" w:hAnsi="Times New Roman"/>
          <w:color w:val="000000"/>
          <w:sz w:val="28"/>
          <w:szCs w:val="28"/>
          <w:lang w:val="kk-KZ"/>
        </w:rPr>
        <w:t>. 8-58,</w:t>
      </w:r>
    </w:p>
    <w:p w14:paraId="2F23F599" w14:textId="68906657" w:rsidR="0064471B" w:rsidRPr="000B71A4" w:rsidRDefault="0064471B" w:rsidP="0064471B">
      <w:pPr>
        <w:pStyle w:val="a3"/>
        <w:spacing w:after="0" w:line="240" w:lineRule="auto"/>
        <w:ind w:left="0"/>
        <w:jc w:val="both"/>
        <w:rPr>
          <w:rFonts w:ascii="Times New Roman" w:hAnsi="Times New Roman"/>
          <w:color w:val="000000"/>
          <w:sz w:val="28"/>
          <w:szCs w:val="28"/>
          <w:lang w:val="kk-KZ"/>
        </w:rPr>
      </w:pPr>
      <w:r w:rsidRPr="000B71A4">
        <w:rPr>
          <w:rFonts w:ascii="Times New Roman" w:hAnsi="Times New Roman"/>
          <w:color w:val="000000"/>
          <w:sz w:val="28"/>
          <w:szCs w:val="28"/>
          <w:lang w:val="en-US"/>
        </w:rPr>
        <w:t xml:space="preserve">DOI: </w:t>
      </w:r>
      <w:r w:rsidRPr="000B71A4">
        <w:rPr>
          <w:rFonts w:ascii="Arial" w:hAnsi="Arial" w:cs="Arial"/>
          <w:color w:val="212529"/>
        </w:rPr>
        <w:t>10.32523/2616-7182/2020-130-1-8-58</w:t>
      </w:r>
    </w:p>
    <w:p w14:paraId="3A9A8919" w14:textId="77777777" w:rsidR="00D55558" w:rsidRPr="000B71A4" w:rsidRDefault="00D55558" w:rsidP="00D55558">
      <w:pPr>
        <w:pStyle w:val="a3"/>
        <w:numPr>
          <w:ilvl w:val="0"/>
          <w:numId w:val="10"/>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Abikenova Sh., Azhgaliev Sh.U., Taugynbaeva G.E. On the Radon transformation in the context of the Computational (</w:t>
      </w:r>
      <w:r w:rsidRPr="000B71A4">
        <w:rPr>
          <w:rFonts w:ascii="Times New Roman" w:hAnsi="Times New Roman"/>
          <w:color w:val="000000"/>
          <w:sz w:val="28"/>
          <w:szCs w:val="28"/>
          <w:lang w:val="en-US"/>
        </w:rPr>
        <w:t>Numerical</w:t>
      </w:r>
      <w:r w:rsidRPr="000B71A4">
        <w:rPr>
          <w:rFonts w:ascii="Times New Roman" w:hAnsi="Times New Roman"/>
          <w:color w:val="000000"/>
          <w:sz w:val="28"/>
          <w:szCs w:val="28"/>
          <w:lang w:val="kk-KZ"/>
        </w:rPr>
        <w:t xml:space="preserve">) Diameter // "Khabarshy - Bulletin" KazNPU im. Abay. Series "Physics and Mathematics". - 2019. -№3. - </w:t>
      </w:r>
      <w:r w:rsidRPr="000B71A4">
        <w:rPr>
          <w:rFonts w:ascii="Times New Roman" w:hAnsi="Times New Roman"/>
          <w:color w:val="000000"/>
          <w:sz w:val="28"/>
          <w:szCs w:val="28"/>
          <w:lang w:val="en-US"/>
        </w:rPr>
        <w:t>P</w:t>
      </w:r>
      <w:r w:rsidRPr="000B71A4">
        <w:rPr>
          <w:rFonts w:ascii="Times New Roman" w:hAnsi="Times New Roman"/>
          <w:color w:val="000000"/>
          <w:sz w:val="28"/>
          <w:szCs w:val="28"/>
          <w:lang w:val="kk-KZ"/>
        </w:rPr>
        <w:t>.12-19</w:t>
      </w:r>
    </w:p>
    <w:p w14:paraId="558A4724"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 xml:space="preserve">Temirgaliyev N., Zhubanisheva A.Zh. </w:t>
      </w:r>
      <w:hyperlink r:id="rId699" w:history="1">
        <w:r w:rsidRPr="000B71A4">
          <w:rPr>
            <w:rFonts w:ascii="Times New Roman" w:hAnsi="Times New Roman"/>
            <w:color w:val="000000"/>
            <w:sz w:val="28"/>
            <w:szCs w:val="28"/>
            <w:lang w:val="kk-KZ"/>
          </w:rPr>
          <w:t>Theory of Radon Transform in the Concept of Computational (Numerical) Diameter and Methods of the Quasi-Monte Carlo Theory</w:t>
        </w:r>
      </w:hyperlink>
      <w:r w:rsidRPr="000B71A4">
        <w:rPr>
          <w:rFonts w:ascii="Times New Roman" w:hAnsi="Times New Roman"/>
          <w:color w:val="000000"/>
          <w:sz w:val="28"/>
          <w:szCs w:val="28"/>
          <w:lang w:val="kk-KZ"/>
        </w:rPr>
        <w:t>// Bulletin of the L.N. Gumilyov Eurasian National University. Mathematics. Computer science. Mechanics Serie. -20</w:t>
      </w:r>
      <w:r w:rsidRPr="000B71A4">
        <w:rPr>
          <w:rFonts w:ascii="Times New Roman" w:hAnsi="Times New Roman"/>
          <w:color w:val="000000"/>
          <w:sz w:val="28"/>
          <w:szCs w:val="28"/>
          <w:lang w:val="en-US"/>
        </w:rPr>
        <w:t>18</w:t>
      </w:r>
      <w:r w:rsidRPr="000B71A4">
        <w:rPr>
          <w:rFonts w:ascii="Times New Roman" w:hAnsi="Times New Roman"/>
          <w:color w:val="000000"/>
          <w:sz w:val="28"/>
          <w:szCs w:val="28"/>
          <w:lang w:val="kk-KZ"/>
        </w:rPr>
        <w:t>. –</w:t>
      </w:r>
      <w:r w:rsidRPr="000B71A4">
        <w:rPr>
          <w:rFonts w:ascii="Times New Roman" w:hAnsi="Times New Roman"/>
          <w:color w:val="000000"/>
          <w:sz w:val="28"/>
          <w:szCs w:val="28"/>
          <w:lang w:val="en-US"/>
        </w:rPr>
        <w:t>Vol</w:t>
      </w:r>
      <w:r w:rsidRPr="000B71A4">
        <w:rPr>
          <w:rFonts w:ascii="Times New Roman" w:hAnsi="Times New Roman"/>
          <w:color w:val="000000"/>
          <w:sz w:val="28"/>
          <w:szCs w:val="28"/>
          <w:lang w:val="kk-KZ"/>
        </w:rPr>
        <w:t>. 1</w:t>
      </w:r>
      <w:r w:rsidRPr="000B71A4">
        <w:rPr>
          <w:rFonts w:ascii="Times New Roman" w:hAnsi="Times New Roman"/>
          <w:color w:val="000000"/>
          <w:sz w:val="28"/>
          <w:szCs w:val="28"/>
          <w:lang w:val="en-US"/>
        </w:rPr>
        <w:t>24</w:t>
      </w:r>
      <w:r w:rsidRPr="000B71A4">
        <w:rPr>
          <w:rFonts w:ascii="Times New Roman" w:hAnsi="Times New Roman"/>
          <w:color w:val="000000"/>
          <w:sz w:val="28"/>
          <w:szCs w:val="28"/>
          <w:lang w:val="kk-KZ"/>
        </w:rPr>
        <w:t xml:space="preserve">. № </w:t>
      </w:r>
      <w:r w:rsidRPr="000B71A4">
        <w:rPr>
          <w:rFonts w:ascii="Times New Roman" w:hAnsi="Times New Roman"/>
          <w:color w:val="000000"/>
          <w:sz w:val="28"/>
          <w:szCs w:val="28"/>
          <w:lang w:val="en-US"/>
        </w:rPr>
        <w:t>3</w:t>
      </w:r>
      <w:r w:rsidRPr="000B71A4">
        <w:rPr>
          <w:rFonts w:ascii="Times New Roman" w:hAnsi="Times New Roman"/>
          <w:color w:val="000000"/>
          <w:sz w:val="28"/>
          <w:szCs w:val="28"/>
          <w:lang w:val="kk-KZ"/>
        </w:rPr>
        <w:t>. –</w:t>
      </w:r>
      <w:r w:rsidRPr="000B71A4">
        <w:rPr>
          <w:rFonts w:ascii="Times New Roman" w:hAnsi="Times New Roman"/>
          <w:color w:val="000000"/>
          <w:sz w:val="28"/>
          <w:szCs w:val="28"/>
          <w:lang w:val="en-US"/>
        </w:rPr>
        <w:t>P</w:t>
      </w:r>
      <w:r w:rsidRPr="000B71A4">
        <w:rPr>
          <w:rFonts w:ascii="Times New Roman" w:hAnsi="Times New Roman"/>
          <w:color w:val="000000"/>
          <w:sz w:val="28"/>
          <w:szCs w:val="28"/>
          <w:lang w:val="kk-KZ"/>
        </w:rPr>
        <w:t>. 8-</w:t>
      </w:r>
      <w:r w:rsidRPr="000B71A4">
        <w:rPr>
          <w:rFonts w:ascii="Times New Roman" w:hAnsi="Times New Roman"/>
          <w:color w:val="000000"/>
          <w:sz w:val="28"/>
          <w:szCs w:val="28"/>
          <w:lang w:val="en-US"/>
        </w:rPr>
        <w:t>8</w:t>
      </w:r>
      <w:r w:rsidRPr="000B71A4">
        <w:rPr>
          <w:rFonts w:ascii="Times New Roman" w:hAnsi="Times New Roman"/>
          <w:color w:val="000000"/>
          <w:sz w:val="28"/>
          <w:szCs w:val="28"/>
          <w:lang w:val="kk-KZ"/>
        </w:rPr>
        <w:t>8,</w:t>
      </w:r>
    </w:p>
    <w:p w14:paraId="422ED0C3" w14:textId="2B7B2AC1" w:rsidR="0064471B" w:rsidRPr="000B71A4" w:rsidRDefault="0064471B" w:rsidP="0064471B">
      <w:pPr>
        <w:pStyle w:val="a3"/>
        <w:spacing w:after="0" w:line="240" w:lineRule="auto"/>
        <w:ind w:left="0"/>
        <w:jc w:val="both"/>
        <w:rPr>
          <w:rFonts w:ascii="Times New Roman" w:hAnsi="Times New Roman"/>
          <w:color w:val="000000"/>
          <w:sz w:val="28"/>
          <w:szCs w:val="28"/>
          <w:lang w:val="kk-KZ"/>
        </w:rPr>
      </w:pPr>
      <w:r w:rsidRPr="000B71A4">
        <w:rPr>
          <w:rFonts w:ascii="Times New Roman" w:hAnsi="Times New Roman"/>
          <w:color w:val="000000"/>
          <w:sz w:val="28"/>
          <w:szCs w:val="28"/>
          <w:lang w:val="en-US"/>
        </w:rPr>
        <w:t xml:space="preserve">DOI: </w:t>
      </w:r>
      <w:r w:rsidRPr="000B71A4">
        <w:rPr>
          <w:rFonts w:ascii="Arial" w:hAnsi="Arial" w:cs="Arial"/>
          <w:color w:val="212529"/>
        </w:rPr>
        <w:t>https://doi.org/10.32523/2616-7182/2018-124-3-8-88</w:t>
      </w:r>
    </w:p>
    <w:p w14:paraId="34D81FB9" w14:textId="77777777" w:rsidR="00D55558" w:rsidRPr="000B71A4" w:rsidRDefault="00D55558" w:rsidP="00D55558">
      <w:pPr>
        <w:pStyle w:val="a3"/>
        <w:numPr>
          <w:ilvl w:val="0"/>
          <w:numId w:val="10"/>
        </w:numPr>
        <w:shd w:val="clear" w:color="auto" w:fill="FFFFFF"/>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 xml:space="preserve">Abikenova Sh., Azhgaliev Sh.U., Taugynbaeva G.E. An integrated approach in the formation of an elective course on the topic "Radon transformation in discretization problems" // Bulletin of the Kazakh National Women's Pedagogical University. - 2019. № 3 (79). - </w:t>
      </w:r>
      <w:r w:rsidRPr="000B71A4">
        <w:rPr>
          <w:rFonts w:ascii="Times New Roman" w:hAnsi="Times New Roman"/>
          <w:color w:val="000000"/>
          <w:sz w:val="28"/>
          <w:szCs w:val="28"/>
          <w:lang w:val="en-US"/>
        </w:rPr>
        <w:t>P</w:t>
      </w:r>
      <w:r w:rsidRPr="000B71A4">
        <w:rPr>
          <w:rFonts w:ascii="Times New Roman" w:hAnsi="Times New Roman"/>
          <w:color w:val="000000"/>
          <w:sz w:val="28"/>
          <w:szCs w:val="28"/>
          <w:lang w:val="kk-KZ"/>
        </w:rPr>
        <w:t>. 92-103.</w:t>
      </w:r>
    </w:p>
    <w:p w14:paraId="6245C868" w14:textId="77777777" w:rsidR="00D55558" w:rsidRPr="000B71A4" w:rsidRDefault="00D55558" w:rsidP="00D55558">
      <w:pPr>
        <w:pStyle w:val="a3"/>
        <w:numPr>
          <w:ilvl w:val="0"/>
          <w:numId w:val="10"/>
        </w:numPr>
        <w:spacing w:after="0" w:line="240" w:lineRule="auto"/>
        <w:ind w:left="0" w:firstLine="0"/>
        <w:jc w:val="both"/>
        <w:rPr>
          <w:rFonts w:ascii="Times New Roman" w:hAnsi="Times New Roman"/>
          <w:color w:val="000000"/>
          <w:sz w:val="28"/>
          <w:szCs w:val="28"/>
          <w:lang w:val="kk-KZ"/>
        </w:rPr>
      </w:pPr>
      <w:r w:rsidRPr="000B71A4">
        <w:rPr>
          <w:rFonts w:ascii="Times New Roman" w:hAnsi="Times New Roman"/>
          <w:color w:val="000000"/>
          <w:sz w:val="28"/>
          <w:szCs w:val="28"/>
          <w:lang w:val="kk-KZ"/>
        </w:rPr>
        <w:t>Kudaibergenov S.K., Nauryzbaev N., Shomanova A.A., Zhubanysheva A.Zh., Temirgaliev N. Convergence of approximation operators of the summation type, which are trigonometric polynomials, but determined from the values ​​at the points of the function being approximated,</w:t>
      </w:r>
    </w:p>
    <w:p w14:paraId="2A263392" w14:textId="77777777" w:rsidR="00D55558" w:rsidRPr="000B71A4" w:rsidRDefault="00D55558" w:rsidP="00D55558">
      <w:pPr>
        <w:pStyle w:val="a3"/>
        <w:spacing w:after="0" w:line="240" w:lineRule="auto"/>
        <w:ind w:left="0"/>
        <w:jc w:val="both"/>
        <w:rPr>
          <w:rFonts w:ascii="Times New Roman" w:hAnsi="Times New Roman"/>
          <w:color w:val="000000"/>
          <w:sz w:val="28"/>
          <w:szCs w:val="28"/>
          <w:lang w:val="en-US"/>
        </w:rPr>
      </w:pPr>
    </w:p>
    <w:p w14:paraId="16953033" w14:textId="77777777" w:rsidR="00D55558" w:rsidRPr="000B71A4" w:rsidRDefault="00D55558" w:rsidP="00D55558">
      <w:pPr>
        <w:pStyle w:val="a3"/>
        <w:spacing w:after="0" w:line="240" w:lineRule="auto"/>
        <w:ind w:left="0"/>
        <w:jc w:val="both"/>
        <w:rPr>
          <w:rFonts w:ascii="Times New Roman" w:hAnsi="Times New Roman"/>
          <w:color w:val="000000"/>
          <w:sz w:val="28"/>
          <w:szCs w:val="28"/>
          <w:lang w:val="en-US"/>
        </w:rPr>
      </w:pPr>
      <w:r w:rsidRPr="000B71A4">
        <w:rPr>
          <w:rFonts w:ascii="Times New Roman" w:hAnsi="Times New Roman"/>
          <w:color w:val="000000"/>
          <w:sz w:val="28"/>
          <w:szCs w:val="28"/>
          <w:lang w:val="kk-KZ"/>
        </w:rPr>
        <w:t>and also one article in the materials of a foreign international conference</w:t>
      </w:r>
    </w:p>
    <w:p w14:paraId="7466C4EE" w14:textId="77777777" w:rsidR="00D55558" w:rsidRPr="000B71A4" w:rsidRDefault="00D55558" w:rsidP="00D55558">
      <w:pPr>
        <w:pStyle w:val="a3"/>
        <w:numPr>
          <w:ilvl w:val="0"/>
          <w:numId w:val="10"/>
        </w:numPr>
        <w:shd w:val="clear" w:color="auto" w:fill="FFFFFF"/>
        <w:ind w:left="0" w:firstLine="0"/>
        <w:jc w:val="both"/>
        <w:rPr>
          <w:color w:val="000000"/>
          <w:sz w:val="28"/>
          <w:szCs w:val="28"/>
          <w:lang w:val="kk-KZ"/>
        </w:rPr>
      </w:pPr>
      <w:r w:rsidRPr="000B71A4">
        <w:rPr>
          <w:rFonts w:ascii="Times New Roman" w:hAnsi="Times New Roman"/>
          <w:color w:val="000000"/>
          <w:sz w:val="28"/>
          <w:szCs w:val="28"/>
          <w:lang w:val="kk-KZ"/>
        </w:rPr>
        <w:t>Nauryzbayev N.Zh., Kudaibergenov S.S. Approximate calculation of Fourier-Haar coefficients by the method of tensor products of functional //Abstracts of International Conference on Computational Methods in Applied Sciences IC2MAS 2019. –P. 255-256.</w:t>
      </w:r>
      <w:r w:rsidRPr="000B71A4">
        <w:rPr>
          <w:color w:val="000000"/>
          <w:sz w:val="28"/>
          <w:szCs w:val="28"/>
          <w:lang w:val="en-US"/>
        </w:rPr>
        <w:t xml:space="preserve"> </w:t>
      </w:r>
    </w:p>
    <w:p w14:paraId="37F6A5E3" w14:textId="259DC557" w:rsidR="00D55558" w:rsidRPr="000B71A4" w:rsidRDefault="00D55558">
      <w:pPr>
        <w:spacing w:after="160" w:line="259" w:lineRule="auto"/>
        <w:rPr>
          <w:lang w:val="kk-KZ" w:eastAsia="en-US"/>
        </w:rPr>
      </w:pPr>
    </w:p>
    <w:p w14:paraId="0F9DA246" w14:textId="20B973FA" w:rsidR="00D55558" w:rsidRPr="000B71A4" w:rsidRDefault="00D55558">
      <w:pPr>
        <w:spacing w:after="160" w:line="259" w:lineRule="auto"/>
        <w:rPr>
          <w:lang w:val="en-US" w:eastAsia="en-US"/>
        </w:rPr>
      </w:pPr>
      <w:r w:rsidRPr="000B71A4">
        <w:rPr>
          <w:lang w:val="en-US" w:eastAsia="en-US"/>
        </w:rPr>
        <w:br w:type="page"/>
      </w:r>
    </w:p>
    <w:p w14:paraId="69D79E89" w14:textId="4421989C" w:rsidR="00D55558" w:rsidRDefault="00B11ABA" w:rsidP="00D55558">
      <w:pPr>
        <w:pStyle w:val="10"/>
        <w:jc w:val="center"/>
        <w:rPr>
          <w:rFonts w:ascii="Times New Roman" w:hAnsi="Times New Roman"/>
          <w:bCs w:val="0"/>
          <w:color w:val="auto"/>
          <w:lang w:val="en-US"/>
        </w:rPr>
      </w:pPr>
      <w:bookmarkStart w:id="30" w:name="_Toc55224244"/>
      <w:r w:rsidRPr="000B71A4">
        <w:rPr>
          <w:rFonts w:ascii="Times New Roman" w:hAnsi="Times New Roman"/>
          <w:bCs w:val="0"/>
          <w:color w:val="auto"/>
          <w:lang w:val="en-US"/>
        </w:rPr>
        <w:lastRenderedPageBreak/>
        <w:t>APPENDIX B</w:t>
      </w:r>
      <w:bookmarkEnd w:id="30"/>
    </w:p>
    <w:p w14:paraId="57E881F2" w14:textId="77777777" w:rsidR="000B71A4" w:rsidRPr="000B71A4" w:rsidRDefault="000B71A4" w:rsidP="000B71A4">
      <w:pPr>
        <w:rPr>
          <w:lang w:val="en-US" w:eastAsia="en-US"/>
        </w:rPr>
      </w:pPr>
    </w:p>
    <w:p w14:paraId="477778C6" w14:textId="20D70AB7" w:rsidR="008066CC" w:rsidRPr="008066CC" w:rsidRDefault="008066CC" w:rsidP="008066CC">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inherit" w:hAnsi="inherit" w:cs="Courier New"/>
          <w:color w:val="222222"/>
          <w:sz w:val="28"/>
          <w:szCs w:val="42"/>
        </w:rPr>
      </w:pPr>
      <w:r w:rsidRPr="008066CC">
        <w:rPr>
          <w:rFonts w:ascii="inherit" w:hAnsi="inherit" w:cs="Courier New"/>
          <w:color w:val="222222"/>
          <w:sz w:val="28"/>
          <w:szCs w:val="42"/>
          <w:lang w:val="en"/>
        </w:rPr>
        <w:t>Work Schedule</w:t>
      </w:r>
    </w:p>
    <w:p w14:paraId="05A31065" w14:textId="77777777" w:rsidR="00D55558" w:rsidRPr="000B71A4" w:rsidRDefault="00D55558" w:rsidP="00D55558">
      <w:pPr>
        <w:rPr>
          <w:lang w:val="en-US" w:eastAsia="en-US"/>
        </w:rPr>
      </w:pPr>
    </w:p>
    <w:p w14:paraId="179D81D6" w14:textId="77777777" w:rsidR="00F875E7" w:rsidRPr="000B71A4" w:rsidRDefault="00F875E7" w:rsidP="00F875E7">
      <w:pPr>
        <w:rPr>
          <w:lang w:val="en-US" w:eastAsia="en-US"/>
        </w:rPr>
      </w:pPr>
    </w:p>
    <w:p w14:paraId="3574C25D" w14:textId="77777777" w:rsidR="00F875E7" w:rsidRPr="000B71A4" w:rsidRDefault="00F875E7" w:rsidP="00F875E7">
      <w:pPr>
        <w:rPr>
          <w:lang w:val="en-US" w:eastAsia="en-US"/>
        </w:rPr>
      </w:pPr>
    </w:p>
    <w:tbl>
      <w:tblPr>
        <w:tblW w:w="9639" w:type="dxa"/>
        <w:tblInd w:w="-34" w:type="dxa"/>
        <w:tblLayout w:type="fixed"/>
        <w:tblLook w:val="00A0" w:firstRow="1" w:lastRow="0" w:firstColumn="1" w:lastColumn="0" w:noHBand="0" w:noVBand="0"/>
      </w:tblPr>
      <w:tblGrid>
        <w:gridCol w:w="584"/>
        <w:gridCol w:w="3102"/>
        <w:gridCol w:w="1417"/>
        <w:gridCol w:w="1276"/>
        <w:gridCol w:w="3260"/>
      </w:tblGrid>
      <w:tr w:rsidR="00D55558" w:rsidRPr="000B71A4" w14:paraId="2078F2C0" w14:textId="77777777" w:rsidTr="000303F6">
        <w:trPr>
          <w:trHeight w:val="417"/>
        </w:trPr>
        <w:tc>
          <w:tcPr>
            <w:tcW w:w="584" w:type="dxa"/>
            <w:vMerge w:val="restart"/>
            <w:tcBorders>
              <w:top w:val="single" w:sz="4" w:space="0" w:color="auto"/>
              <w:left w:val="single" w:sz="4" w:space="0" w:color="auto"/>
              <w:right w:val="single" w:sz="4" w:space="0" w:color="auto"/>
            </w:tcBorders>
            <w:vAlign w:val="center"/>
          </w:tcPr>
          <w:p w14:paraId="1DB8F577" w14:textId="67965AC3" w:rsidR="00D55558" w:rsidRPr="000B71A4" w:rsidRDefault="00D55558" w:rsidP="00315399">
            <w:pPr>
              <w:ind w:right="-144"/>
              <w:rPr>
                <w:b/>
                <w:lang w:val="en-US"/>
              </w:rPr>
            </w:pPr>
            <w:r w:rsidRPr="000B71A4">
              <w:rPr>
                <w:spacing w:val="2"/>
              </w:rPr>
              <w:t xml:space="preserve">№ </w:t>
            </w:r>
            <w:r w:rsidRPr="000B71A4">
              <w:rPr>
                <w:spacing w:val="2"/>
                <w:lang w:val="en-US"/>
              </w:rPr>
              <w:t>p</w:t>
            </w:r>
            <w:r w:rsidRPr="000B71A4">
              <w:rPr>
                <w:spacing w:val="2"/>
              </w:rPr>
              <w:t>/s</w:t>
            </w:r>
          </w:p>
        </w:tc>
        <w:tc>
          <w:tcPr>
            <w:tcW w:w="3102" w:type="dxa"/>
            <w:vMerge w:val="restart"/>
            <w:tcBorders>
              <w:top w:val="single" w:sz="4" w:space="0" w:color="auto"/>
              <w:left w:val="single" w:sz="4" w:space="0" w:color="auto"/>
              <w:right w:val="single" w:sz="4" w:space="0" w:color="auto"/>
            </w:tcBorders>
            <w:vAlign w:val="center"/>
          </w:tcPr>
          <w:p w14:paraId="5BADA7C0" w14:textId="799E78A4" w:rsidR="00D55558" w:rsidRPr="000B71A4" w:rsidRDefault="00D55558" w:rsidP="00315399">
            <w:pPr>
              <w:ind w:right="-144"/>
              <w:rPr>
                <w:b/>
                <w:lang w:val="en-US"/>
              </w:rPr>
            </w:pPr>
            <w:r w:rsidRPr="000B71A4">
              <w:rPr>
                <w:spacing w:val="2"/>
                <w:lang w:val="en-US"/>
              </w:rPr>
              <w:t>The name of problem, activities for the implementation of the tasks of the project</w:t>
            </w:r>
          </w:p>
        </w:tc>
        <w:tc>
          <w:tcPr>
            <w:tcW w:w="2693" w:type="dxa"/>
            <w:gridSpan w:val="2"/>
            <w:tcBorders>
              <w:top w:val="single" w:sz="4" w:space="0" w:color="auto"/>
              <w:left w:val="single" w:sz="4" w:space="0" w:color="auto"/>
              <w:bottom w:val="single" w:sz="4" w:space="0" w:color="auto"/>
              <w:right w:val="single" w:sz="4" w:space="0" w:color="auto"/>
            </w:tcBorders>
            <w:vAlign w:val="center"/>
          </w:tcPr>
          <w:p w14:paraId="7CF39316" w14:textId="77777777" w:rsidR="00D55558" w:rsidRPr="000B71A4" w:rsidRDefault="00D55558" w:rsidP="000D7AAA">
            <w:pPr>
              <w:ind w:right="-144"/>
              <w:jc w:val="center"/>
              <w:rPr>
                <w:spacing w:val="2"/>
                <w:lang w:val="en-US"/>
              </w:rPr>
            </w:pPr>
            <w:proofErr w:type="spellStart"/>
            <w:r w:rsidRPr="000B71A4">
              <w:rPr>
                <w:spacing w:val="2"/>
              </w:rPr>
              <w:t>Duration</w:t>
            </w:r>
            <w:proofErr w:type="spellEnd"/>
          </w:p>
          <w:p w14:paraId="73172B24" w14:textId="7D8FA9E9" w:rsidR="00D55558" w:rsidRPr="000B71A4" w:rsidRDefault="00D55558" w:rsidP="00F875E7">
            <w:pPr>
              <w:jc w:val="center"/>
              <w:rPr>
                <w:b/>
                <w:lang w:val="en-US"/>
              </w:rPr>
            </w:pPr>
          </w:p>
        </w:tc>
        <w:tc>
          <w:tcPr>
            <w:tcW w:w="3260" w:type="dxa"/>
            <w:vMerge w:val="restart"/>
            <w:tcBorders>
              <w:top w:val="single" w:sz="4" w:space="0" w:color="auto"/>
              <w:left w:val="nil"/>
              <w:right w:val="single" w:sz="4" w:space="0" w:color="auto"/>
            </w:tcBorders>
            <w:shd w:val="clear" w:color="auto" w:fill="FFFFFF"/>
          </w:tcPr>
          <w:p w14:paraId="5ADEF571" w14:textId="3DE5D35F" w:rsidR="00D55558" w:rsidRPr="000B71A4" w:rsidRDefault="00D55558" w:rsidP="000D7AAA">
            <w:pPr>
              <w:pStyle w:val="ae"/>
              <w:spacing w:after="0"/>
              <w:jc w:val="center"/>
              <w:textAlignment w:val="baseline"/>
              <w:rPr>
                <w:spacing w:val="2"/>
                <w:sz w:val="22"/>
              </w:rPr>
            </w:pPr>
            <w:r w:rsidRPr="000B71A4">
              <w:rPr>
                <w:spacing w:val="2"/>
                <w:lang w:val="en-US"/>
              </w:rPr>
              <w:t>Expected results</w:t>
            </w:r>
          </w:p>
        </w:tc>
      </w:tr>
      <w:tr w:rsidR="00D55558" w:rsidRPr="000B71A4" w14:paraId="6E90B44B" w14:textId="77777777" w:rsidTr="000303F6">
        <w:trPr>
          <w:trHeight w:val="417"/>
        </w:trPr>
        <w:tc>
          <w:tcPr>
            <w:tcW w:w="584" w:type="dxa"/>
            <w:vMerge/>
            <w:tcBorders>
              <w:left w:val="single" w:sz="4" w:space="0" w:color="auto"/>
              <w:bottom w:val="single" w:sz="4" w:space="0" w:color="auto"/>
              <w:right w:val="single" w:sz="4" w:space="0" w:color="auto"/>
            </w:tcBorders>
            <w:vAlign w:val="center"/>
          </w:tcPr>
          <w:p w14:paraId="3BEBE06E" w14:textId="77777777" w:rsidR="00D55558" w:rsidRPr="000B71A4" w:rsidRDefault="00D55558" w:rsidP="00315399">
            <w:pPr>
              <w:ind w:right="-144"/>
              <w:rPr>
                <w:b/>
                <w:lang w:val="en-US"/>
              </w:rPr>
            </w:pPr>
          </w:p>
        </w:tc>
        <w:tc>
          <w:tcPr>
            <w:tcW w:w="3102" w:type="dxa"/>
            <w:vMerge/>
            <w:tcBorders>
              <w:left w:val="single" w:sz="4" w:space="0" w:color="auto"/>
              <w:bottom w:val="single" w:sz="4" w:space="0" w:color="auto"/>
              <w:right w:val="single" w:sz="4" w:space="0" w:color="auto"/>
            </w:tcBorders>
            <w:vAlign w:val="center"/>
          </w:tcPr>
          <w:p w14:paraId="630DC2E9" w14:textId="77777777" w:rsidR="00D55558" w:rsidRPr="000B71A4" w:rsidRDefault="00D55558" w:rsidP="00315399">
            <w:pPr>
              <w:ind w:right="-144"/>
              <w:rPr>
                <w:b/>
                <w:lang w:val="en-US"/>
              </w:rPr>
            </w:pPr>
          </w:p>
        </w:tc>
        <w:tc>
          <w:tcPr>
            <w:tcW w:w="1417" w:type="dxa"/>
            <w:tcBorders>
              <w:top w:val="single" w:sz="4" w:space="0" w:color="auto"/>
              <w:left w:val="single" w:sz="4" w:space="0" w:color="auto"/>
              <w:bottom w:val="single" w:sz="4" w:space="0" w:color="auto"/>
              <w:right w:val="single" w:sz="4" w:space="0" w:color="auto"/>
            </w:tcBorders>
            <w:vAlign w:val="center"/>
          </w:tcPr>
          <w:p w14:paraId="21FB5484" w14:textId="7D07514D" w:rsidR="00D55558" w:rsidRPr="000B71A4" w:rsidRDefault="00D55558" w:rsidP="00315399">
            <w:pPr>
              <w:ind w:right="-144"/>
              <w:rPr>
                <w:spacing w:val="2"/>
                <w:lang w:val="en-US"/>
              </w:rPr>
            </w:pPr>
            <w:r w:rsidRPr="000B71A4">
              <w:rPr>
                <w:spacing w:val="2"/>
                <w:lang w:val="en-US"/>
              </w:rPr>
              <w:t>Beginning</w:t>
            </w:r>
          </w:p>
        </w:tc>
        <w:tc>
          <w:tcPr>
            <w:tcW w:w="1276" w:type="dxa"/>
            <w:tcBorders>
              <w:top w:val="single" w:sz="4" w:space="0" w:color="auto"/>
              <w:left w:val="single" w:sz="4" w:space="0" w:color="auto"/>
              <w:bottom w:val="single" w:sz="4" w:space="0" w:color="auto"/>
              <w:right w:val="single" w:sz="4" w:space="0" w:color="auto"/>
            </w:tcBorders>
            <w:vAlign w:val="center"/>
          </w:tcPr>
          <w:p w14:paraId="41E606B2" w14:textId="1CC6E233" w:rsidR="00D55558" w:rsidRPr="000B71A4" w:rsidRDefault="00D55558" w:rsidP="00F875E7">
            <w:pPr>
              <w:jc w:val="center"/>
              <w:rPr>
                <w:spacing w:val="2"/>
                <w:lang w:val="en-US"/>
              </w:rPr>
            </w:pPr>
            <w:r w:rsidRPr="000B71A4">
              <w:rPr>
                <w:spacing w:val="2"/>
                <w:lang w:val="en-US"/>
              </w:rPr>
              <w:t>End</w:t>
            </w:r>
          </w:p>
        </w:tc>
        <w:tc>
          <w:tcPr>
            <w:tcW w:w="3260" w:type="dxa"/>
            <w:vMerge/>
            <w:tcBorders>
              <w:left w:val="nil"/>
              <w:bottom w:val="single" w:sz="4" w:space="0" w:color="auto"/>
              <w:right w:val="single" w:sz="4" w:space="0" w:color="auto"/>
            </w:tcBorders>
            <w:shd w:val="clear" w:color="auto" w:fill="FFFFFF"/>
          </w:tcPr>
          <w:p w14:paraId="309BC417" w14:textId="2AE8BEA0" w:rsidR="00D55558" w:rsidRPr="000B71A4" w:rsidRDefault="00D55558" w:rsidP="000D7AAA">
            <w:pPr>
              <w:pStyle w:val="ae"/>
              <w:spacing w:after="0"/>
              <w:jc w:val="center"/>
              <w:textAlignment w:val="baseline"/>
              <w:rPr>
                <w:spacing w:val="2"/>
                <w:sz w:val="22"/>
              </w:rPr>
            </w:pPr>
          </w:p>
        </w:tc>
      </w:tr>
      <w:tr w:rsidR="009C7340" w:rsidRPr="000B71A4" w14:paraId="09285FE2" w14:textId="77777777" w:rsidTr="009C7340">
        <w:trPr>
          <w:trHeight w:val="417"/>
        </w:trPr>
        <w:tc>
          <w:tcPr>
            <w:tcW w:w="584" w:type="dxa"/>
            <w:tcBorders>
              <w:top w:val="single" w:sz="4" w:space="0" w:color="auto"/>
              <w:left w:val="single" w:sz="4" w:space="0" w:color="auto"/>
              <w:bottom w:val="single" w:sz="4" w:space="0" w:color="auto"/>
              <w:right w:val="single" w:sz="4" w:space="0" w:color="auto"/>
            </w:tcBorders>
            <w:vAlign w:val="center"/>
          </w:tcPr>
          <w:p w14:paraId="5F567FFE" w14:textId="3A04DCC6" w:rsidR="009C7340" w:rsidRPr="000B71A4" w:rsidRDefault="009C7340" w:rsidP="00315399">
            <w:pPr>
              <w:ind w:right="-144"/>
              <w:rPr>
                <w:spacing w:val="2"/>
              </w:rPr>
            </w:pPr>
          </w:p>
        </w:tc>
        <w:tc>
          <w:tcPr>
            <w:tcW w:w="3102" w:type="dxa"/>
            <w:tcBorders>
              <w:top w:val="single" w:sz="4" w:space="0" w:color="auto"/>
              <w:left w:val="single" w:sz="4" w:space="0" w:color="auto"/>
              <w:bottom w:val="single" w:sz="4" w:space="0" w:color="auto"/>
              <w:right w:val="single" w:sz="4" w:space="0" w:color="auto"/>
            </w:tcBorders>
            <w:vAlign w:val="center"/>
          </w:tcPr>
          <w:p w14:paraId="14792624" w14:textId="76C4DEA6" w:rsidR="009C7340" w:rsidRPr="000B71A4" w:rsidRDefault="009C7340" w:rsidP="00F875E7">
            <w:pPr>
              <w:ind w:right="-144"/>
              <w:jc w:val="center"/>
              <w:rPr>
                <w:spacing w:val="2"/>
                <w:lang w:val="en-US"/>
              </w:rPr>
            </w:pPr>
          </w:p>
        </w:tc>
        <w:tc>
          <w:tcPr>
            <w:tcW w:w="1417" w:type="dxa"/>
            <w:tcBorders>
              <w:top w:val="single" w:sz="4" w:space="0" w:color="auto"/>
              <w:left w:val="single" w:sz="4" w:space="0" w:color="auto"/>
              <w:bottom w:val="single" w:sz="4" w:space="0" w:color="auto"/>
              <w:right w:val="single" w:sz="4" w:space="0" w:color="auto"/>
            </w:tcBorders>
            <w:vAlign w:val="center"/>
          </w:tcPr>
          <w:p w14:paraId="06B8F804" w14:textId="0E24EBF2" w:rsidR="009C7340" w:rsidRPr="000B71A4" w:rsidRDefault="009C7340" w:rsidP="00315399">
            <w:pPr>
              <w:ind w:right="-144"/>
              <w:rPr>
                <w:spacing w:val="2"/>
              </w:rPr>
            </w:pPr>
          </w:p>
        </w:tc>
        <w:tc>
          <w:tcPr>
            <w:tcW w:w="1276" w:type="dxa"/>
            <w:tcBorders>
              <w:top w:val="single" w:sz="4" w:space="0" w:color="auto"/>
              <w:left w:val="single" w:sz="4" w:space="0" w:color="auto"/>
              <w:bottom w:val="single" w:sz="4" w:space="0" w:color="auto"/>
              <w:right w:val="single" w:sz="4" w:space="0" w:color="auto"/>
            </w:tcBorders>
            <w:vAlign w:val="center"/>
          </w:tcPr>
          <w:p w14:paraId="010F6921" w14:textId="77777777" w:rsidR="009C7340" w:rsidRPr="000B71A4" w:rsidRDefault="009C7340" w:rsidP="00315399">
            <w:pPr>
              <w:rPr>
                <w:b/>
                <w:lang w:val="en-US"/>
              </w:rPr>
            </w:pPr>
          </w:p>
        </w:tc>
        <w:tc>
          <w:tcPr>
            <w:tcW w:w="3260" w:type="dxa"/>
            <w:tcBorders>
              <w:top w:val="nil"/>
              <w:left w:val="nil"/>
              <w:bottom w:val="single" w:sz="4" w:space="0" w:color="auto"/>
              <w:right w:val="single" w:sz="4" w:space="0" w:color="auto"/>
            </w:tcBorders>
            <w:shd w:val="clear" w:color="auto" w:fill="FFFFFF"/>
          </w:tcPr>
          <w:p w14:paraId="4740C8E4" w14:textId="239ABCC0" w:rsidR="009C7340" w:rsidRPr="000B71A4" w:rsidRDefault="009C7340" w:rsidP="00F875E7">
            <w:pPr>
              <w:pStyle w:val="ae"/>
              <w:spacing w:after="0"/>
              <w:ind w:firstLine="34"/>
              <w:jc w:val="center"/>
              <w:textAlignment w:val="baseline"/>
              <w:rPr>
                <w:spacing w:val="2"/>
                <w:sz w:val="22"/>
              </w:rPr>
            </w:pPr>
          </w:p>
        </w:tc>
      </w:tr>
      <w:tr w:rsidR="009C7340" w:rsidRPr="008066CC" w14:paraId="45FD90D6" w14:textId="77777777" w:rsidTr="009C7340">
        <w:trPr>
          <w:trHeight w:val="417"/>
        </w:trPr>
        <w:tc>
          <w:tcPr>
            <w:tcW w:w="584" w:type="dxa"/>
            <w:tcBorders>
              <w:top w:val="single" w:sz="4" w:space="0" w:color="auto"/>
              <w:left w:val="single" w:sz="4" w:space="0" w:color="auto"/>
              <w:bottom w:val="single" w:sz="4" w:space="0" w:color="auto"/>
              <w:right w:val="single" w:sz="4" w:space="0" w:color="auto"/>
            </w:tcBorders>
            <w:vAlign w:val="center"/>
          </w:tcPr>
          <w:p w14:paraId="495B7D29" w14:textId="77777777" w:rsidR="009C7340" w:rsidRPr="000B71A4" w:rsidRDefault="009C7340" w:rsidP="00315399">
            <w:pPr>
              <w:ind w:right="-144"/>
            </w:pPr>
            <w:r w:rsidRPr="000B71A4">
              <w:t>1</w:t>
            </w:r>
          </w:p>
        </w:tc>
        <w:tc>
          <w:tcPr>
            <w:tcW w:w="3102" w:type="dxa"/>
            <w:tcBorders>
              <w:top w:val="single" w:sz="4" w:space="0" w:color="auto"/>
              <w:left w:val="single" w:sz="4" w:space="0" w:color="auto"/>
              <w:bottom w:val="single" w:sz="4" w:space="0" w:color="auto"/>
              <w:right w:val="single" w:sz="4" w:space="0" w:color="auto"/>
            </w:tcBorders>
            <w:vAlign w:val="center"/>
          </w:tcPr>
          <w:p w14:paraId="55DD7AC4" w14:textId="77777777" w:rsidR="009C7340" w:rsidRPr="000B71A4" w:rsidRDefault="009C7340" w:rsidP="00315399">
            <w:pPr>
              <w:rPr>
                <w:lang w:val="en-US"/>
              </w:rPr>
            </w:pPr>
            <w:r w:rsidRPr="000B71A4">
              <w:rPr>
                <w:lang w:val="en-US"/>
              </w:rPr>
              <w:t xml:space="preserve">Search for literature on "Strong (high) oscillation" and analysis of the content of the topic with theoretical and practical and practical applications, what will be the implementation of the Project in the </w:t>
            </w:r>
            <w:proofErr w:type="gramStart"/>
            <w:r w:rsidRPr="000B71A4">
              <w:rPr>
                <w:lang w:val="en-US"/>
              </w:rPr>
              <w:t xml:space="preserve">case </w:t>
            </w:r>
            <w:proofErr w:type="gramEnd"/>
            <w:r w:rsidRPr="000B71A4">
              <w:rPr>
                <w:position w:val="-10"/>
              </w:rPr>
              <w:object w:dxaOrig="2260" w:dyaOrig="360" w14:anchorId="523FAD52">
                <v:shape id="_x0000_i1402" type="#_x0000_t75" style="width:115.5pt;height:14.25pt" o:ole="">
                  <v:imagedata r:id="rId700" o:title=""/>
                </v:shape>
                <o:OLEObject Type="Embed" ProgID="Equation.3" ShapeID="_x0000_i1402" DrawAspect="Content" ObjectID="_1665838895" r:id="rId701"/>
              </w:object>
            </w:r>
            <w:r w:rsidRPr="000B71A4">
              <w:rPr>
                <w:lang w:val="en-US"/>
              </w:rPr>
              <w:t>.</w:t>
            </w:r>
          </w:p>
        </w:tc>
        <w:tc>
          <w:tcPr>
            <w:tcW w:w="1417" w:type="dxa"/>
            <w:tcBorders>
              <w:top w:val="single" w:sz="4" w:space="0" w:color="auto"/>
              <w:left w:val="single" w:sz="4" w:space="0" w:color="auto"/>
              <w:bottom w:val="single" w:sz="4" w:space="0" w:color="auto"/>
              <w:right w:val="single" w:sz="4" w:space="0" w:color="auto"/>
            </w:tcBorders>
            <w:vAlign w:val="center"/>
          </w:tcPr>
          <w:p w14:paraId="2CBB881F" w14:textId="2CAED920" w:rsidR="009C7340" w:rsidRPr="000B71A4" w:rsidRDefault="009C7340" w:rsidP="000D7AAA">
            <w:pPr>
              <w:jc w:val="center"/>
              <w:rPr>
                <w:lang w:val="en-US"/>
              </w:rPr>
            </w:pPr>
            <w:r w:rsidRPr="000B71A4">
              <w:rPr>
                <w:lang w:val="en-US"/>
              </w:rPr>
              <w:t>January 2018</w:t>
            </w:r>
          </w:p>
        </w:tc>
        <w:tc>
          <w:tcPr>
            <w:tcW w:w="1276" w:type="dxa"/>
            <w:tcBorders>
              <w:top w:val="single" w:sz="4" w:space="0" w:color="auto"/>
              <w:left w:val="single" w:sz="4" w:space="0" w:color="auto"/>
              <w:bottom w:val="single" w:sz="4" w:space="0" w:color="auto"/>
              <w:right w:val="single" w:sz="4" w:space="0" w:color="auto"/>
            </w:tcBorders>
            <w:vAlign w:val="center"/>
          </w:tcPr>
          <w:p w14:paraId="3161DBB6" w14:textId="658B3755" w:rsidR="009C7340" w:rsidRPr="000B71A4" w:rsidRDefault="009C7340" w:rsidP="00315399">
            <w:pPr>
              <w:rPr>
                <w:lang w:val="en-US"/>
              </w:rPr>
            </w:pPr>
            <w:r w:rsidRPr="000B71A4">
              <w:rPr>
                <w:sz w:val="22"/>
                <w:szCs w:val="22"/>
                <w:lang w:val="en-US"/>
              </w:rPr>
              <w:t xml:space="preserve">April 2018 </w:t>
            </w:r>
          </w:p>
        </w:tc>
        <w:tc>
          <w:tcPr>
            <w:tcW w:w="3260" w:type="dxa"/>
            <w:tcBorders>
              <w:top w:val="nil"/>
              <w:left w:val="nil"/>
              <w:bottom w:val="single" w:sz="4" w:space="0" w:color="auto"/>
              <w:right w:val="single" w:sz="4" w:space="0" w:color="auto"/>
            </w:tcBorders>
            <w:shd w:val="clear" w:color="auto" w:fill="FFFFFF"/>
          </w:tcPr>
          <w:p w14:paraId="1236B5C7" w14:textId="377FA110" w:rsidR="009C7340" w:rsidRPr="000B71A4" w:rsidRDefault="009C7340" w:rsidP="000D7AAA">
            <w:pPr>
              <w:pStyle w:val="ae"/>
              <w:spacing w:after="0"/>
              <w:jc w:val="center"/>
              <w:textAlignment w:val="baseline"/>
              <w:rPr>
                <w:spacing w:val="2"/>
                <w:sz w:val="22"/>
                <w:lang w:val="en-US"/>
              </w:rPr>
            </w:pPr>
            <w:r w:rsidRPr="000B71A4">
              <w:rPr>
                <w:lang w:val="en-US"/>
              </w:rPr>
              <w:t>Search of the  literature on</w:t>
            </w:r>
            <w:r w:rsidRPr="000B71A4">
              <w:rPr>
                <w:spacing w:val="2"/>
                <w:sz w:val="22"/>
                <w:lang w:val="en-US"/>
              </w:rPr>
              <w:t xml:space="preserve"> "Highly oscillation" and analysis of the content of the theme with theoretical and practical applications</w:t>
            </w:r>
          </w:p>
        </w:tc>
      </w:tr>
      <w:tr w:rsidR="009C7340" w:rsidRPr="008066CC" w14:paraId="0C8BA3A3" w14:textId="77777777" w:rsidTr="009C7340">
        <w:trPr>
          <w:trHeight w:val="932"/>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2BAA464C" w14:textId="77777777" w:rsidR="009C7340" w:rsidRPr="000B71A4" w:rsidRDefault="009C7340" w:rsidP="00315399">
            <w:pPr>
              <w:ind w:right="-144"/>
              <w:rPr>
                <w:sz w:val="20"/>
                <w:szCs w:val="20"/>
              </w:rPr>
            </w:pPr>
            <w:r w:rsidRPr="000B71A4">
              <w:rPr>
                <w:sz w:val="20"/>
                <w:szCs w:val="20"/>
              </w:rPr>
              <w:t>2</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3E57A24F" w14:textId="5DD2D197" w:rsidR="009C7340" w:rsidRPr="000B71A4" w:rsidRDefault="009C7340" w:rsidP="000D7AAA">
            <w:pPr>
              <w:jc w:val="both"/>
              <w:rPr>
                <w:lang w:val="en-US"/>
              </w:rPr>
            </w:pPr>
            <w:r w:rsidRPr="000B71A4">
              <w:rPr>
                <w:sz w:val="22"/>
                <w:szCs w:val="22"/>
                <w:lang w:val="en-US"/>
              </w:rPr>
              <w:t xml:space="preserve">The 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w:t>
            </w:r>
            <w:r w:rsidRPr="000B71A4">
              <w:rPr>
                <w:position w:val="-10"/>
                <w:sz w:val="22"/>
                <w:szCs w:val="22"/>
              </w:rPr>
              <w:object w:dxaOrig="2260" w:dyaOrig="360" w14:anchorId="6FE8F7D4">
                <v:shape id="_x0000_i1403" type="#_x0000_t75" style="width:115.5pt;height:14.25pt" o:ole="">
                  <v:imagedata r:id="rId700" o:title=""/>
                </v:shape>
                <o:OLEObject Type="Embed" ProgID="Equation.3" ShapeID="_x0000_i1403" DrawAspect="Content" ObjectID="_1665838896" r:id="rId702"/>
              </w:object>
            </w:r>
            <w:r w:rsidRPr="000B71A4">
              <w:rPr>
                <w:sz w:val="22"/>
                <w:szCs w:val="22"/>
                <w:lang w:val="en-US"/>
              </w:rPr>
              <w:t xml:space="preserve"> with "Highly oscillations"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2FA7C3A" w14:textId="16468888" w:rsidR="009C7340" w:rsidRPr="000B71A4" w:rsidRDefault="009C7340" w:rsidP="00315399">
            <w:pPr>
              <w:ind w:right="-144"/>
              <w:jc w:val="center"/>
              <w:rPr>
                <w:lang w:val="en-US"/>
              </w:rPr>
            </w:pPr>
            <w:r w:rsidRPr="000B71A4">
              <w:rPr>
                <w:lang w:val="en-US"/>
              </w:rPr>
              <w:t>May 2018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E7C9A82" w14:textId="212E4F05" w:rsidR="009C7340" w:rsidRPr="000B71A4" w:rsidRDefault="009C7340" w:rsidP="00315399">
            <w:pPr>
              <w:jc w:val="center"/>
              <w:rPr>
                <w:lang w:val="en-US"/>
              </w:rPr>
            </w:pPr>
            <w:r w:rsidRPr="000B71A4">
              <w:rPr>
                <w:sz w:val="22"/>
                <w:szCs w:val="22"/>
                <w:lang w:val="en-US"/>
              </w:rPr>
              <w:t>August 2018</w:t>
            </w:r>
          </w:p>
        </w:tc>
        <w:tc>
          <w:tcPr>
            <w:tcW w:w="3260" w:type="dxa"/>
            <w:tcBorders>
              <w:top w:val="single" w:sz="4" w:space="0" w:color="auto"/>
              <w:left w:val="nil"/>
              <w:bottom w:val="single" w:sz="4" w:space="0" w:color="auto"/>
              <w:right w:val="single" w:sz="4" w:space="0" w:color="auto"/>
            </w:tcBorders>
            <w:vAlign w:val="bottom"/>
          </w:tcPr>
          <w:p w14:paraId="2D40341C" w14:textId="077BCEDB" w:rsidR="009C7340" w:rsidRPr="000B71A4" w:rsidRDefault="009C7340" w:rsidP="00315399">
            <w:pPr>
              <w:jc w:val="both"/>
              <w:rPr>
                <w:lang w:val="en-US"/>
              </w:rPr>
            </w:pPr>
            <w:r w:rsidRPr="000B71A4">
              <w:rPr>
                <w:sz w:val="22"/>
                <w:szCs w:val="22"/>
                <w:lang w:val="en-US"/>
              </w:rPr>
              <w:t xml:space="preserve">The 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w:t>
            </w:r>
            <w:r w:rsidRPr="000B71A4">
              <w:rPr>
                <w:position w:val="-10"/>
                <w:sz w:val="22"/>
                <w:szCs w:val="22"/>
              </w:rPr>
              <w:object w:dxaOrig="2260" w:dyaOrig="360" w14:anchorId="708221AB">
                <v:shape id="_x0000_i1404" type="#_x0000_t75" style="width:115.5pt;height:14.25pt" o:ole="">
                  <v:imagedata r:id="rId700" o:title=""/>
                </v:shape>
                <o:OLEObject Type="Embed" ProgID="Equation.3" ShapeID="_x0000_i1404" DrawAspect="Content" ObjectID="_1665838897" r:id="rId703"/>
              </w:object>
            </w:r>
            <w:r w:rsidRPr="000B71A4">
              <w:rPr>
                <w:sz w:val="22"/>
                <w:szCs w:val="22"/>
                <w:lang w:val="en-US"/>
              </w:rPr>
              <w:t xml:space="preserve"> with "Highly oscillations" will be obtained</w:t>
            </w:r>
          </w:p>
        </w:tc>
      </w:tr>
      <w:tr w:rsidR="009C7340" w:rsidRPr="008066CC" w14:paraId="3373AE8A" w14:textId="77777777" w:rsidTr="009C7340">
        <w:trPr>
          <w:trHeight w:val="1408"/>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64115238" w14:textId="77777777" w:rsidR="009C7340" w:rsidRPr="000B71A4" w:rsidRDefault="009C7340" w:rsidP="00315399">
            <w:pPr>
              <w:ind w:right="-144"/>
              <w:rPr>
                <w:sz w:val="20"/>
                <w:szCs w:val="20"/>
              </w:rPr>
            </w:pPr>
            <w:r w:rsidRPr="000B71A4">
              <w:rPr>
                <w:sz w:val="20"/>
                <w:szCs w:val="20"/>
              </w:rPr>
              <w:t>3</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078C1C6B" w14:textId="44842D43" w:rsidR="009C7340" w:rsidRPr="000B71A4" w:rsidRDefault="009C7340" w:rsidP="009C7340">
            <w:pPr>
              <w:jc w:val="both"/>
              <w:rPr>
                <w:lang w:val="en-US"/>
              </w:rPr>
            </w:pPr>
            <w:r w:rsidRPr="000B71A4">
              <w:rPr>
                <w:sz w:val="22"/>
                <w:szCs w:val="22"/>
                <w:lang w:val="en-US"/>
              </w:rPr>
              <w:t xml:space="preserve">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Chebyshev's </w:t>
            </w:r>
            <w:r w:rsidRPr="000B71A4">
              <w:rPr>
                <w:position w:val="-32"/>
                <w:sz w:val="22"/>
                <w:szCs w:val="22"/>
              </w:rPr>
              <w:object w:dxaOrig="2760" w:dyaOrig="720" w14:anchorId="57788670">
                <v:shape id="_x0000_i1405" type="#_x0000_t75" style="width:1in;height:21.75pt" o:ole="" fillcolor="window">
                  <v:imagedata r:id="rId704" o:title=""/>
                </v:shape>
                <o:OLEObject Type="Embed" ProgID="Equation.3" ShapeID="_x0000_i1405" DrawAspect="Content" ObjectID="_1665838898" r:id="rId705"/>
              </w:object>
            </w:r>
            <w:r w:rsidRPr="000B71A4">
              <w:rPr>
                <w:sz w:val="22"/>
                <w:szCs w:val="22"/>
                <w:lang w:val="en-US"/>
              </w:rPr>
              <w:t xml:space="preserve"> </w:t>
            </w:r>
            <w:r w:rsidRPr="000B71A4">
              <w:rPr>
                <w:position w:val="-4"/>
              </w:rPr>
              <w:object w:dxaOrig="2020" w:dyaOrig="440" w14:anchorId="7BC1392F">
                <v:shape id="_x0000_i1406" type="#_x0000_t75" style="width:100.5pt;height:21.75pt" o:ole="">
                  <v:imagedata r:id="rId706" o:title=""/>
                </v:shape>
                <o:OLEObject Type="Embed" ProgID="Equation.DSMT4" ShapeID="_x0000_i1406" DrawAspect="Content" ObjectID="_1665838899" r:id="rId707"/>
              </w:object>
            </w:r>
            <w:r w:rsidRPr="000B71A4">
              <w:rPr>
                <w:sz w:val="22"/>
                <w:szCs w:val="22"/>
                <w:lang w:val="en-US"/>
              </w:rPr>
              <w:t>-system in classes with estimates for individual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252AE1D4" w14:textId="2B8F5C38" w:rsidR="009C7340" w:rsidRPr="000B71A4" w:rsidRDefault="009C7340" w:rsidP="00315399">
            <w:pPr>
              <w:ind w:right="-144"/>
              <w:jc w:val="center"/>
              <w:rPr>
                <w:lang w:val="en-US"/>
              </w:rPr>
            </w:pPr>
            <w:r w:rsidRPr="000B71A4">
              <w:rPr>
                <w:lang w:val="en-US"/>
              </w:rPr>
              <w:t>September 2018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9265B41" w14:textId="55E6E226" w:rsidR="009C7340" w:rsidRPr="000B71A4" w:rsidRDefault="009C7340" w:rsidP="009C7340">
            <w:pPr>
              <w:jc w:val="center"/>
              <w:rPr>
                <w:lang w:val="en-US"/>
              </w:rPr>
            </w:pPr>
            <w:r w:rsidRPr="000B71A4">
              <w:rPr>
                <w:sz w:val="22"/>
                <w:szCs w:val="22"/>
                <w:lang w:val="en-US"/>
              </w:rPr>
              <w:t>Until November 2018</w:t>
            </w:r>
          </w:p>
        </w:tc>
        <w:tc>
          <w:tcPr>
            <w:tcW w:w="3260" w:type="dxa"/>
            <w:tcBorders>
              <w:top w:val="single" w:sz="4" w:space="0" w:color="auto"/>
              <w:left w:val="nil"/>
              <w:bottom w:val="single" w:sz="4" w:space="0" w:color="auto"/>
              <w:right w:val="single" w:sz="4" w:space="0" w:color="auto"/>
            </w:tcBorders>
            <w:vAlign w:val="bottom"/>
          </w:tcPr>
          <w:p w14:paraId="4F87B344" w14:textId="537EF7CE" w:rsidR="009C7340" w:rsidRPr="000B71A4" w:rsidRDefault="009C7340" w:rsidP="009C7340">
            <w:pPr>
              <w:jc w:val="both"/>
              <w:rPr>
                <w:lang w:val="en-US"/>
              </w:rPr>
            </w:pPr>
            <w:r w:rsidRPr="000B71A4">
              <w:rPr>
                <w:sz w:val="22"/>
                <w:szCs w:val="22"/>
                <w:lang w:val="en-US"/>
              </w:rPr>
              <w:t>Application of tensor products of functionals to the approximate calculation of linear functionals for Chebyshev's system in classes with estimates for individual trigonometric Fourier coefficients will be obtained</w:t>
            </w:r>
          </w:p>
        </w:tc>
      </w:tr>
      <w:tr w:rsidR="009C7340" w:rsidRPr="008066CC" w14:paraId="5A179246" w14:textId="77777777" w:rsidTr="009C7340">
        <w:trPr>
          <w:trHeight w:val="1787"/>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77FBBB7F" w14:textId="77777777" w:rsidR="009C7340" w:rsidRPr="000B71A4" w:rsidRDefault="009C7340" w:rsidP="00315399">
            <w:pPr>
              <w:ind w:right="-144"/>
              <w:rPr>
                <w:sz w:val="20"/>
                <w:szCs w:val="20"/>
              </w:rPr>
            </w:pPr>
            <w:r w:rsidRPr="000B71A4">
              <w:rPr>
                <w:sz w:val="20"/>
                <w:szCs w:val="20"/>
              </w:rPr>
              <w:t>4</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0F54EF66" w14:textId="1274A58E" w:rsidR="009C7340" w:rsidRPr="000B71A4" w:rsidRDefault="009C7340" w:rsidP="009C7340">
            <w:pPr>
              <w:jc w:val="both"/>
              <w:rPr>
                <w:lang w:val="en-US"/>
              </w:rPr>
            </w:pPr>
            <w:r w:rsidRPr="000B71A4">
              <w:rPr>
                <w:sz w:val="22"/>
                <w:szCs w:val="22"/>
                <w:lang w:val="en-US"/>
              </w:rPr>
              <w:t xml:space="preserve">Application of the tensor products of functionals to the approximate calculation of linear functionals under the Chebyshev system </w:t>
            </w:r>
            <w:r w:rsidRPr="000B71A4">
              <w:rPr>
                <w:position w:val="-32"/>
                <w:sz w:val="22"/>
                <w:szCs w:val="22"/>
              </w:rPr>
              <w:object w:dxaOrig="2760" w:dyaOrig="720" w14:anchorId="45CA4B48">
                <v:shape id="_x0000_i1407" type="#_x0000_t75" style="width:79.5pt;height:21.75pt" o:ole="" fillcolor="window">
                  <v:imagedata r:id="rId708" o:title=""/>
                </v:shape>
                <o:OLEObject Type="Embed" ProgID="Equation.3" ShapeID="_x0000_i1407" DrawAspect="Content" ObjectID="_1665838900" r:id="rId709"/>
              </w:object>
            </w:r>
            <w:r w:rsidRPr="000B71A4">
              <w:rPr>
                <w:sz w:val="22"/>
                <w:szCs w:val="22"/>
                <w:lang w:val="en-US"/>
              </w:rPr>
              <w:t xml:space="preserve"> </w:t>
            </w:r>
            <w:r w:rsidRPr="000B71A4">
              <w:rPr>
                <w:position w:val="-4"/>
              </w:rPr>
              <w:object w:dxaOrig="2020" w:dyaOrig="440" w14:anchorId="2642E3B0">
                <v:shape id="_x0000_i1408" type="#_x0000_t75" style="width:100.5pt;height:21.75pt" o:ole="">
                  <v:imagedata r:id="rId710" o:title=""/>
                </v:shape>
                <o:OLEObject Type="Embed" ProgID="Equation.DSMT4" ShapeID="_x0000_i1408" DrawAspect="Content" ObjectID="_1665838901" r:id="rId711"/>
              </w:object>
            </w:r>
            <w:r w:rsidRPr="000B71A4">
              <w:rPr>
                <w:sz w:val="22"/>
                <w:szCs w:val="22"/>
                <w:lang w:val="en-US"/>
              </w:rPr>
              <w:t>in classes with weighted estimates on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870E410" w14:textId="1E3D058C" w:rsidR="009C7340" w:rsidRPr="000B71A4" w:rsidRDefault="009C7340" w:rsidP="00315399">
            <w:pPr>
              <w:ind w:right="-144"/>
              <w:jc w:val="center"/>
              <w:rPr>
                <w:lang w:val="en-US"/>
              </w:rPr>
            </w:pPr>
            <w:r w:rsidRPr="000B71A4">
              <w:rPr>
                <w:lang w:val="en-US"/>
              </w:rPr>
              <w:t>January 2019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DEA02A5" w14:textId="47FD8425" w:rsidR="009C7340" w:rsidRPr="000B71A4" w:rsidRDefault="009C7340" w:rsidP="009C7340">
            <w:pPr>
              <w:jc w:val="center"/>
              <w:rPr>
                <w:lang w:val="en-US"/>
              </w:rPr>
            </w:pPr>
            <w:r w:rsidRPr="000B71A4">
              <w:rPr>
                <w:sz w:val="22"/>
                <w:szCs w:val="22"/>
                <w:lang w:val="en-US"/>
              </w:rPr>
              <w:t>April 2019</w:t>
            </w:r>
          </w:p>
        </w:tc>
        <w:tc>
          <w:tcPr>
            <w:tcW w:w="3260" w:type="dxa"/>
            <w:tcBorders>
              <w:top w:val="single" w:sz="4" w:space="0" w:color="auto"/>
              <w:left w:val="nil"/>
              <w:bottom w:val="single" w:sz="4" w:space="0" w:color="auto"/>
              <w:right w:val="single" w:sz="4" w:space="0" w:color="auto"/>
            </w:tcBorders>
            <w:vAlign w:val="bottom"/>
          </w:tcPr>
          <w:p w14:paraId="05743CB3" w14:textId="5E1076E3" w:rsidR="009C7340" w:rsidRPr="000B71A4" w:rsidRDefault="009C7340" w:rsidP="009C7340">
            <w:pPr>
              <w:jc w:val="both"/>
              <w:rPr>
                <w:lang w:val="en-US"/>
              </w:rPr>
            </w:pPr>
            <w:r w:rsidRPr="000B71A4">
              <w:rPr>
                <w:sz w:val="22"/>
                <w:szCs w:val="22"/>
                <w:lang w:val="en-US"/>
              </w:rPr>
              <w:t>Application of the tensor products of functionals to the approximate calculation of linear functionals under the Chebyshev system in classes with weighted estimates on trigonometric Fourier coefficients will be obtained</w:t>
            </w:r>
          </w:p>
        </w:tc>
      </w:tr>
      <w:tr w:rsidR="009C7340" w:rsidRPr="008066CC" w14:paraId="3C8ED44A" w14:textId="77777777" w:rsidTr="009C7340">
        <w:trPr>
          <w:trHeight w:val="1427"/>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555376D9" w14:textId="77777777" w:rsidR="009C7340" w:rsidRPr="000B71A4" w:rsidRDefault="009C7340" w:rsidP="00315399">
            <w:pPr>
              <w:ind w:right="-144"/>
              <w:rPr>
                <w:sz w:val="20"/>
                <w:szCs w:val="20"/>
              </w:rPr>
            </w:pPr>
            <w:r w:rsidRPr="000B71A4">
              <w:rPr>
                <w:sz w:val="20"/>
                <w:szCs w:val="20"/>
              </w:rPr>
              <w:lastRenderedPageBreak/>
              <w:t>5</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7E03407D" w14:textId="3416CF18" w:rsidR="009C7340" w:rsidRPr="000B71A4" w:rsidRDefault="009C7340" w:rsidP="00315399">
            <w:pPr>
              <w:jc w:val="both"/>
              <w:rPr>
                <w:lang w:val="en-US"/>
              </w:rPr>
            </w:pPr>
            <w:r w:rsidRPr="000B71A4">
              <w:rPr>
                <w:sz w:val="22"/>
                <w:szCs w:val="22"/>
                <w:lang w:val="en-US"/>
              </w:rPr>
              <w:t xml:space="preserve">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the </w:t>
            </w:r>
            <w:proofErr w:type="spellStart"/>
            <w:r w:rsidRPr="000B71A4">
              <w:rPr>
                <w:sz w:val="22"/>
                <w:szCs w:val="22"/>
                <w:lang w:val="en-US"/>
              </w:rPr>
              <w:t>Haar</w:t>
            </w:r>
            <w:proofErr w:type="spellEnd"/>
            <w:r w:rsidRPr="000B71A4">
              <w:rPr>
                <w:sz w:val="22"/>
                <w:szCs w:val="22"/>
                <w:lang w:val="en-US"/>
              </w:rPr>
              <w:t xml:space="preserve"> system in </w:t>
            </w:r>
            <w:r w:rsidRPr="000B71A4">
              <w:rPr>
                <w:position w:val="-32"/>
                <w:sz w:val="22"/>
                <w:szCs w:val="22"/>
              </w:rPr>
              <w:object w:dxaOrig="2955" w:dyaOrig="570" w14:anchorId="7CB6E5C4">
                <v:shape id="_x0000_i1409" type="#_x0000_t75" style="width:122.25pt;height:21.75pt" o:ole="" fillcolor="window">
                  <v:imagedata r:id="rId83" o:title=""/>
                </v:shape>
                <o:OLEObject Type="Embed" ProgID="Equation.3" ShapeID="_x0000_i1409" DrawAspect="Content" ObjectID="_1665838902" r:id="rId712"/>
              </w:object>
            </w:r>
            <w:r w:rsidRPr="000B71A4">
              <w:rPr>
                <w:sz w:val="22"/>
                <w:szCs w:val="22"/>
                <w:lang w:val="en-US"/>
              </w:rPr>
              <w:t xml:space="preserve"> in classes with estimates for individual trigonometric Fourier coefficients and in classes with weighted estimates for individual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5DCDFD8F" w14:textId="3732F932" w:rsidR="009C7340" w:rsidRPr="000B71A4" w:rsidRDefault="009C7340" w:rsidP="00315399">
            <w:pPr>
              <w:ind w:right="-144"/>
              <w:jc w:val="center"/>
              <w:rPr>
                <w:lang w:val="en-US"/>
              </w:rPr>
            </w:pPr>
            <w:r w:rsidRPr="000B71A4">
              <w:rPr>
                <w:lang w:val="en-US"/>
              </w:rPr>
              <w:t>May</w:t>
            </w:r>
            <w:r w:rsidRPr="000B71A4">
              <w:rPr>
                <w:lang w:val="kk-KZ"/>
              </w:rPr>
              <w:t xml:space="preserve"> 2019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285446B" w14:textId="33255606" w:rsidR="009C7340" w:rsidRPr="000B71A4" w:rsidRDefault="009C7340" w:rsidP="00315399">
            <w:pPr>
              <w:jc w:val="center"/>
              <w:rPr>
                <w:lang w:val="en-US"/>
              </w:rPr>
            </w:pPr>
            <w:r w:rsidRPr="000B71A4">
              <w:rPr>
                <w:lang w:val="en-US"/>
              </w:rPr>
              <w:t>Until November 2019</w:t>
            </w:r>
          </w:p>
        </w:tc>
        <w:tc>
          <w:tcPr>
            <w:tcW w:w="3260" w:type="dxa"/>
            <w:tcBorders>
              <w:top w:val="single" w:sz="4" w:space="0" w:color="auto"/>
              <w:left w:val="nil"/>
              <w:bottom w:val="single" w:sz="4" w:space="0" w:color="auto"/>
              <w:right w:val="single" w:sz="4" w:space="0" w:color="auto"/>
            </w:tcBorders>
            <w:vAlign w:val="bottom"/>
          </w:tcPr>
          <w:p w14:paraId="0D9EA52D" w14:textId="1E3B7668" w:rsidR="009C7340" w:rsidRPr="000B71A4" w:rsidRDefault="009C7340" w:rsidP="00690914">
            <w:pPr>
              <w:jc w:val="both"/>
              <w:rPr>
                <w:lang w:val="en-US"/>
              </w:rPr>
            </w:pPr>
            <w:r w:rsidRPr="000B71A4">
              <w:rPr>
                <w:sz w:val="22"/>
                <w:szCs w:val="22"/>
                <w:lang w:val="en-US"/>
              </w:rPr>
              <w:t xml:space="preserve">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the </w:t>
            </w:r>
            <w:proofErr w:type="spellStart"/>
            <w:r w:rsidRPr="000B71A4">
              <w:rPr>
                <w:sz w:val="22"/>
                <w:szCs w:val="22"/>
                <w:lang w:val="en-US"/>
              </w:rPr>
              <w:t>Haar</w:t>
            </w:r>
            <w:proofErr w:type="spellEnd"/>
            <w:r w:rsidRPr="000B71A4">
              <w:rPr>
                <w:sz w:val="22"/>
                <w:szCs w:val="22"/>
                <w:lang w:val="en-US"/>
              </w:rPr>
              <w:t xml:space="preserve"> system </w:t>
            </w:r>
            <w:proofErr w:type="gramStart"/>
            <w:r w:rsidRPr="000B71A4">
              <w:rPr>
                <w:sz w:val="22"/>
                <w:szCs w:val="22"/>
                <w:lang w:val="en-US"/>
              </w:rPr>
              <w:t>in  in</w:t>
            </w:r>
            <w:proofErr w:type="gramEnd"/>
            <w:r w:rsidRPr="000B71A4">
              <w:rPr>
                <w:sz w:val="22"/>
                <w:szCs w:val="22"/>
                <w:lang w:val="en-US"/>
              </w:rPr>
              <w:t xml:space="preserve"> classes with estimates for individual trigonometric Fourier coefficients and in classes with weighted estimates for individual trigonometric Fourier coefficients</w:t>
            </w:r>
            <w:r w:rsidRPr="000B71A4">
              <w:rPr>
                <w:sz w:val="22"/>
                <w:szCs w:val="22"/>
                <w:lang w:val="kk-KZ"/>
              </w:rPr>
              <w:t xml:space="preserve"> </w:t>
            </w:r>
            <w:r w:rsidRPr="000B71A4">
              <w:rPr>
                <w:sz w:val="22"/>
                <w:szCs w:val="22"/>
                <w:lang w:val="en-US"/>
              </w:rPr>
              <w:t>will be obtained</w:t>
            </w:r>
            <w:r w:rsidR="00690914" w:rsidRPr="000B71A4">
              <w:rPr>
                <w:sz w:val="22"/>
                <w:szCs w:val="22"/>
                <w:lang w:val="en-US"/>
              </w:rPr>
              <w:t xml:space="preserve">. It will publish 1 article in a peer-reviewed scientific journal in the Web of Science database and (or) Scopus database </w:t>
            </w:r>
          </w:p>
        </w:tc>
      </w:tr>
      <w:tr w:rsidR="009C7340" w:rsidRPr="008066CC" w14:paraId="2A358343" w14:textId="77777777" w:rsidTr="009C7340">
        <w:trPr>
          <w:trHeight w:val="1132"/>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4E72F180" w14:textId="77777777" w:rsidR="009C7340" w:rsidRPr="000B71A4" w:rsidRDefault="009C7340" w:rsidP="00315399">
            <w:pPr>
              <w:ind w:right="-144"/>
              <w:rPr>
                <w:sz w:val="20"/>
                <w:szCs w:val="20"/>
                <w:lang w:val="en-US"/>
              </w:rPr>
            </w:pPr>
            <w:r w:rsidRPr="000B71A4">
              <w:rPr>
                <w:sz w:val="20"/>
                <w:szCs w:val="20"/>
                <w:lang w:val="en-US"/>
              </w:rPr>
              <w:t>6</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2AA79471" w14:textId="77777777" w:rsidR="009C7340" w:rsidRPr="000B71A4" w:rsidRDefault="009C7340" w:rsidP="00315399">
            <w:pPr>
              <w:jc w:val="both"/>
              <w:rPr>
                <w:lang w:val="en-US"/>
              </w:rPr>
            </w:pPr>
            <w:r w:rsidRPr="000B71A4">
              <w:rPr>
                <w:sz w:val="22"/>
                <w:szCs w:val="22"/>
                <w:lang w:val="en-US"/>
              </w:rPr>
              <w:t xml:space="preserve">Application of tensor products of functionals to the approximate calculation of linear </w:t>
            </w:r>
            <w:proofErr w:type="spellStart"/>
            <w:r w:rsidRPr="000B71A4">
              <w:rPr>
                <w:sz w:val="22"/>
                <w:szCs w:val="22"/>
                <w:lang w:val="en-US"/>
              </w:rPr>
              <w:t>functionals</w:t>
            </w:r>
            <w:proofErr w:type="spellEnd"/>
            <w:r w:rsidRPr="000B71A4">
              <w:rPr>
                <w:sz w:val="22"/>
                <w:szCs w:val="22"/>
                <w:lang w:val="en-US"/>
              </w:rPr>
              <w:t xml:space="preserve"> for a </w:t>
            </w:r>
            <w:r w:rsidRPr="000B71A4">
              <w:rPr>
                <w:position w:val="-32"/>
                <w:sz w:val="22"/>
                <w:szCs w:val="22"/>
              </w:rPr>
              <w:object w:dxaOrig="2955" w:dyaOrig="570" w14:anchorId="0F997D87">
                <v:shape id="_x0000_i1410" type="#_x0000_t75" style="width:122.25pt;height:21.75pt" o:ole="" fillcolor="window">
                  <v:imagedata r:id="rId83" o:title=""/>
                </v:shape>
                <o:OLEObject Type="Embed" ProgID="Equation.3" ShapeID="_x0000_i1410" DrawAspect="Content" ObjectID="_1665838903" r:id="rId713"/>
              </w:object>
            </w:r>
            <w:r w:rsidRPr="000B71A4">
              <w:rPr>
                <w:sz w:val="22"/>
                <w:szCs w:val="22"/>
                <w:lang w:val="en-US"/>
              </w:rPr>
              <w:t>-</w:t>
            </w:r>
            <w:proofErr w:type="spellStart"/>
            <w:r w:rsidRPr="000B71A4">
              <w:rPr>
                <w:sz w:val="22"/>
                <w:szCs w:val="22"/>
                <w:lang w:val="en-US"/>
              </w:rPr>
              <w:t>Haar</w:t>
            </w:r>
            <w:proofErr w:type="spellEnd"/>
            <w:r w:rsidRPr="000B71A4">
              <w:rPr>
                <w:sz w:val="22"/>
                <w:szCs w:val="22"/>
                <w:lang w:val="en-US"/>
              </w:rPr>
              <w:t xml:space="preserve"> system in classes with weighted estimates for individual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79F67DD3" w14:textId="1DAC312C" w:rsidR="009C7340" w:rsidRPr="000B71A4" w:rsidRDefault="009C7340" w:rsidP="00315399">
            <w:pPr>
              <w:ind w:right="-144"/>
              <w:jc w:val="center"/>
              <w:rPr>
                <w:lang w:val="en-US"/>
              </w:rPr>
            </w:pPr>
            <w:r w:rsidRPr="000B71A4">
              <w:rPr>
                <w:lang w:val="en-US"/>
              </w:rPr>
              <w:t>January 2020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0461280" w14:textId="71E71D7A" w:rsidR="009C7340" w:rsidRPr="000B71A4" w:rsidRDefault="009C7340" w:rsidP="00315399">
            <w:pPr>
              <w:jc w:val="center"/>
              <w:rPr>
                <w:lang w:val="en-US"/>
              </w:rPr>
            </w:pPr>
            <w:r w:rsidRPr="000B71A4">
              <w:rPr>
                <w:lang w:val="en-US"/>
              </w:rPr>
              <w:t>April 2020</w:t>
            </w:r>
          </w:p>
        </w:tc>
        <w:tc>
          <w:tcPr>
            <w:tcW w:w="3260" w:type="dxa"/>
            <w:tcBorders>
              <w:top w:val="single" w:sz="4" w:space="0" w:color="auto"/>
              <w:left w:val="nil"/>
              <w:bottom w:val="single" w:sz="4" w:space="0" w:color="auto"/>
              <w:right w:val="single" w:sz="4" w:space="0" w:color="auto"/>
            </w:tcBorders>
            <w:vAlign w:val="bottom"/>
          </w:tcPr>
          <w:p w14:paraId="1B405BF2" w14:textId="5BA38711" w:rsidR="009C7340" w:rsidRPr="000B71A4" w:rsidRDefault="009C7340" w:rsidP="009C7340">
            <w:pPr>
              <w:jc w:val="both"/>
              <w:rPr>
                <w:lang w:val="en-US"/>
              </w:rPr>
            </w:pPr>
            <w:r w:rsidRPr="000B71A4">
              <w:rPr>
                <w:sz w:val="22"/>
                <w:szCs w:val="22"/>
                <w:lang w:val="en-US"/>
              </w:rPr>
              <w:t>Application of tensor products of functionals to the approximate calculation of linear functionals for a Haar system in classes with weighted estimates for individual trigonometric Fourier coefficients will be obtained</w:t>
            </w:r>
          </w:p>
        </w:tc>
      </w:tr>
      <w:tr w:rsidR="009C7340" w:rsidRPr="008066CC" w14:paraId="24843DDE" w14:textId="77777777" w:rsidTr="009C7340">
        <w:trPr>
          <w:trHeight w:val="85"/>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61F96DD7" w14:textId="77777777" w:rsidR="009C7340" w:rsidRPr="000B71A4" w:rsidRDefault="009C7340" w:rsidP="00315399">
            <w:pPr>
              <w:ind w:right="-144"/>
              <w:rPr>
                <w:sz w:val="20"/>
                <w:szCs w:val="20"/>
              </w:rPr>
            </w:pPr>
            <w:r w:rsidRPr="000B71A4">
              <w:rPr>
                <w:sz w:val="20"/>
                <w:szCs w:val="20"/>
              </w:rPr>
              <w:t>7</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38F7BC67" w14:textId="0EB9EC02" w:rsidR="009C7340" w:rsidRPr="000B71A4" w:rsidRDefault="009C7340" w:rsidP="00315399">
            <w:pPr>
              <w:jc w:val="both"/>
              <w:rPr>
                <w:lang w:val="en-US"/>
              </w:rPr>
            </w:pPr>
            <w:r w:rsidRPr="000B71A4">
              <w:rPr>
                <w:sz w:val="22"/>
                <w:szCs w:val="22"/>
                <w:lang w:val="en-US"/>
              </w:rPr>
              <w:t>Numerical experiments in classes with estimates for individual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13039975" w14:textId="31095DDB" w:rsidR="009C7340" w:rsidRPr="000B71A4" w:rsidRDefault="009C7340" w:rsidP="00315399">
            <w:pPr>
              <w:ind w:right="-144"/>
              <w:jc w:val="center"/>
              <w:rPr>
                <w:lang w:val="en-US"/>
              </w:rPr>
            </w:pPr>
            <w:r w:rsidRPr="000B71A4">
              <w:rPr>
                <w:lang w:val="en-US"/>
              </w:rPr>
              <w:t>May 2020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C22CF69" w14:textId="4F625647" w:rsidR="009C7340" w:rsidRPr="000B71A4" w:rsidRDefault="009C7340" w:rsidP="00315399">
            <w:pPr>
              <w:jc w:val="center"/>
              <w:rPr>
                <w:lang w:val="en-US"/>
              </w:rPr>
            </w:pPr>
            <w:r w:rsidRPr="000B71A4">
              <w:rPr>
                <w:lang w:val="en-US"/>
              </w:rPr>
              <w:t>August 2020</w:t>
            </w:r>
          </w:p>
        </w:tc>
        <w:tc>
          <w:tcPr>
            <w:tcW w:w="3260" w:type="dxa"/>
            <w:tcBorders>
              <w:top w:val="single" w:sz="4" w:space="0" w:color="auto"/>
              <w:left w:val="nil"/>
              <w:bottom w:val="single" w:sz="4" w:space="0" w:color="auto"/>
              <w:right w:val="single" w:sz="4" w:space="0" w:color="auto"/>
            </w:tcBorders>
            <w:vAlign w:val="center"/>
          </w:tcPr>
          <w:p w14:paraId="2E7BA193" w14:textId="71B11DEA" w:rsidR="009C7340" w:rsidRPr="000B71A4" w:rsidRDefault="009C7340" w:rsidP="00315399">
            <w:pPr>
              <w:jc w:val="both"/>
              <w:rPr>
                <w:lang w:val="en-US"/>
              </w:rPr>
            </w:pPr>
            <w:r w:rsidRPr="000B71A4">
              <w:rPr>
                <w:sz w:val="22"/>
                <w:szCs w:val="22"/>
                <w:lang w:val="en-US"/>
              </w:rPr>
              <w:t>Numerical experiments in classes with estimates for individual trigonometric Fourier coefficients will be obtained</w:t>
            </w:r>
          </w:p>
        </w:tc>
      </w:tr>
      <w:tr w:rsidR="009C7340" w:rsidRPr="008066CC" w14:paraId="699C0F7F" w14:textId="77777777" w:rsidTr="009C7340">
        <w:trPr>
          <w:trHeight w:val="85"/>
        </w:trPr>
        <w:tc>
          <w:tcPr>
            <w:tcW w:w="584" w:type="dxa"/>
            <w:tcBorders>
              <w:top w:val="single" w:sz="4" w:space="0" w:color="auto"/>
              <w:left w:val="single" w:sz="4" w:space="0" w:color="auto"/>
              <w:bottom w:val="single" w:sz="4" w:space="0" w:color="auto"/>
              <w:right w:val="single" w:sz="4" w:space="0" w:color="auto"/>
            </w:tcBorders>
            <w:shd w:val="clear" w:color="auto" w:fill="FFFFFF"/>
            <w:vAlign w:val="center"/>
          </w:tcPr>
          <w:p w14:paraId="00464458" w14:textId="77777777" w:rsidR="009C7340" w:rsidRPr="000B71A4" w:rsidRDefault="009C7340" w:rsidP="00315399">
            <w:pPr>
              <w:ind w:right="-144"/>
              <w:rPr>
                <w:sz w:val="20"/>
                <w:szCs w:val="20"/>
              </w:rPr>
            </w:pPr>
            <w:r w:rsidRPr="000B71A4">
              <w:rPr>
                <w:sz w:val="20"/>
                <w:szCs w:val="20"/>
              </w:rPr>
              <w:t>8</w:t>
            </w:r>
          </w:p>
        </w:tc>
        <w:tc>
          <w:tcPr>
            <w:tcW w:w="3102" w:type="dxa"/>
            <w:tcBorders>
              <w:top w:val="single" w:sz="4" w:space="0" w:color="auto"/>
              <w:left w:val="single" w:sz="4" w:space="0" w:color="auto"/>
              <w:bottom w:val="single" w:sz="4" w:space="0" w:color="auto"/>
              <w:right w:val="single" w:sz="4" w:space="0" w:color="auto"/>
            </w:tcBorders>
            <w:shd w:val="clear" w:color="auto" w:fill="FFFFFF"/>
            <w:vAlign w:val="center"/>
          </w:tcPr>
          <w:p w14:paraId="22B89D84" w14:textId="02770095" w:rsidR="009C7340" w:rsidRPr="000B71A4" w:rsidRDefault="009C7340" w:rsidP="00315399">
            <w:pPr>
              <w:jc w:val="both"/>
              <w:rPr>
                <w:lang w:val="en-US"/>
              </w:rPr>
            </w:pPr>
            <w:r w:rsidRPr="000B71A4">
              <w:rPr>
                <w:sz w:val="22"/>
                <w:szCs w:val="22"/>
                <w:lang w:val="en-US"/>
              </w:rPr>
              <w:t>Numerical experiments in classes with weighted estimates on individual trigonometric Fourier coefficients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1F7F979D" w14:textId="0A94B2B8" w:rsidR="009C7340" w:rsidRPr="000B71A4" w:rsidRDefault="009C7340" w:rsidP="00315399">
            <w:pPr>
              <w:ind w:right="-144"/>
              <w:jc w:val="center"/>
              <w:rPr>
                <w:lang w:val="en-US"/>
              </w:rPr>
            </w:pPr>
            <w:r w:rsidRPr="000B71A4">
              <w:rPr>
                <w:lang w:val="en-US"/>
              </w:rPr>
              <w:t>September 2020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CE82EE8" w14:textId="73B82DA2" w:rsidR="009C7340" w:rsidRPr="000B71A4" w:rsidRDefault="009C7340" w:rsidP="00315399">
            <w:pPr>
              <w:jc w:val="center"/>
              <w:rPr>
                <w:lang w:val="en-US"/>
              </w:rPr>
            </w:pPr>
            <w:r w:rsidRPr="000B71A4">
              <w:rPr>
                <w:lang w:val="en-US"/>
              </w:rPr>
              <w:t xml:space="preserve">Until November 2020 </w:t>
            </w:r>
          </w:p>
        </w:tc>
        <w:tc>
          <w:tcPr>
            <w:tcW w:w="3260" w:type="dxa"/>
            <w:tcBorders>
              <w:top w:val="single" w:sz="4" w:space="0" w:color="auto"/>
              <w:left w:val="nil"/>
              <w:bottom w:val="single" w:sz="4" w:space="0" w:color="auto"/>
              <w:right w:val="single" w:sz="4" w:space="0" w:color="auto"/>
            </w:tcBorders>
            <w:vAlign w:val="center"/>
          </w:tcPr>
          <w:p w14:paraId="725C886B" w14:textId="14324A5B" w:rsidR="009C7340" w:rsidRPr="000B71A4" w:rsidRDefault="009C7340" w:rsidP="00690914">
            <w:pPr>
              <w:jc w:val="both"/>
              <w:rPr>
                <w:lang w:val="en-US"/>
              </w:rPr>
            </w:pPr>
            <w:r w:rsidRPr="000B71A4">
              <w:rPr>
                <w:sz w:val="22"/>
                <w:szCs w:val="22"/>
                <w:lang w:val="en-US"/>
              </w:rPr>
              <w:t>Numerical experiments in classes with weighted estimates on individual trigonometric Fourier coefficients will be obtained</w:t>
            </w:r>
            <w:r w:rsidR="00690914" w:rsidRPr="000B71A4">
              <w:rPr>
                <w:sz w:val="22"/>
                <w:szCs w:val="22"/>
                <w:lang w:val="en-US"/>
              </w:rPr>
              <w:t xml:space="preserve">. It will publish 2 articles in a peer-reviewed scientific journal in the Web of Science database and (or) Scopus database. </w:t>
            </w:r>
            <w:r w:rsidR="00690914" w:rsidRPr="000B71A4">
              <w:rPr>
                <w:lang w:val="en-US"/>
              </w:rPr>
              <w:br/>
            </w:r>
            <w:r w:rsidR="00EA4C80" w:rsidRPr="000B71A4">
              <w:rPr>
                <w:sz w:val="22"/>
                <w:szCs w:val="22"/>
                <w:lang w:val="en-US"/>
              </w:rPr>
              <w:t xml:space="preserve">It will publish 2 articles </w:t>
            </w:r>
            <w:r w:rsidR="00690914" w:rsidRPr="000B71A4">
              <w:rPr>
                <w:sz w:val="22"/>
                <w:szCs w:val="22"/>
                <w:lang w:val="en-US"/>
              </w:rPr>
              <w:t>in peer-reviewed foreign or domestic scientific journals with a nonzero impact factor</w:t>
            </w:r>
          </w:p>
        </w:tc>
      </w:tr>
    </w:tbl>
    <w:p w14:paraId="5B51463F" w14:textId="77777777" w:rsidR="00F875E7" w:rsidRPr="000B71A4" w:rsidRDefault="00F875E7" w:rsidP="00F875E7">
      <w:pPr>
        <w:rPr>
          <w:lang w:val="en-US" w:eastAsia="en-US"/>
        </w:rPr>
      </w:pPr>
    </w:p>
    <w:p w14:paraId="1E6BFE45" w14:textId="77777777" w:rsidR="00640453" w:rsidRPr="000B71A4" w:rsidRDefault="00640453" w:rsidP="00640453">
      <w:pPr>
        <w:rPr>
          <w:sz w:val="28"/>
          <w:szCs w:val="28"/>
          <w:lang w:val="en-US"/>
        </w:rPr>
      </w:pPr>
      <w:r w:rsidRPr="000B71A4">
        <w:rPr>
          <w:noProof/>
          <w:sz w:val="28"/>
          <w:szCs w:val="28"/>
        </w:rPr>
        <w:lastRenderedPageBreak/>
        <w:drawing>
          <wp:inline distT="0" distB="0" distL="0" distR="0" wp14:anchorId="71F1CC13" wp14:editId="642EDE66">
            <wp:extent cx="5688000" cy="828450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714">
                      <a:extLst>
                        <a:ext uri="{28A0092B-C50C-407E-A947-70E740481C1C}">
                          <a14:useLocalDpi xmlns:a14="http://schemas.microsoft.com/office/drawing/2010/main" val="0"/>
                        </a:ext>
                      </a:extLst>
                    </a:blip>
                    <a:srcRect l="9594"/>
                    <a:stretch/>
                  </pic:blipFill>
                  <pic:spPr bwMode="auto">
                    <a:xfrm>
                      <a:off x="0" y="0"/>
                      <a:ext cx="5688000" cy="8284506"/>
                    </a:xfrm>
                    <a:prstGeom prst="rect">
                      <a:avLst/>
                    </a:prstGeom>
                    <a:noFill/>
                    <a:ln>
                      <a:noFill/>
                    </a:ln>
                    <a:extLst>
                      <a:ext uri="{53640926-AAD7-44D8-BBD7-CCE9431645EC}">
                        <a14:shadowObscured xmlns:a14="http://schemas.microsoft.com/office/drawing/2010/main"/>
                      </a:ext>
                    </a:extLst>
                  </pic:spPr>
                </pic:pic>
              </a:graphicData>
            </a:graphic>
          </wp:inline>
        </w:drawing>
      </w:r>
    </w:p>
    <w:p w14:paraId="300653FE" w14:textId="77777777" w:rsidR="00640453" w:rsidRPr="000B71A4" w:rsidRDefault="00640453" w:rsidP="00640453">
      <w:pPr>
        <w:rPr>
          <w:sz w:val="28"/>
          <w:szCs w:val="28"/>
          <w:lang w:val="en-US"/>
        </w:rPr>
      </w:pPr>
    </w:p>
    <w:p w14:paraId="7DD10738" w14:textId="77777777" w:rsidR="00640453" w:rsidRPr="000B71A4" w:rsidRDefault="00640453" w:rsidP="00640453">
      <w:pPr>
        <w:rPr>
          <w:sz w:val="28"/>
          <w:szCs w:val="28"/>
          <w:lang w:val="en-US"/>
        </w:rPr>
      </w:pPr>
      <w:r w:rsidRPr="000B71A4">
        <w:rPr>
          <w:noProof/>
          <w:sz w:val="28"/>
          <w:szCs w:val="28"/>
        </w:rPr>
        <w:lastRenderedPageBreak/>
        <w:drawing>
          <wp:inline distT="0" distB="0" distL="0" distR="0" wp14:anchorId="7516E5AA" wp14:editId="0A759935">
            <wp:extent cx="5580000" cy="870486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580000" cy="8704864"/>
                    </a:xfrm>
                    <a:prstGeom prst="rect">
                      <a:avLst/>
                    </a:prstGeom>
                    <a:noFill/>
                    <a:ln>
                      <a:noFill/>
                    </a:ln>
                  </pic:spPr>
                </pic:pic>
              </a:graphicData>
            </a:graphic>
          </wp:inline>
        </w:drawing>
      </w:r>
    </w:p>
    <w:p w14:paraId="570EE847" w14:textId="77777777" w:rsidR="00640453" w:rsidRPr="000B71A4" w:rsidRDefault="00640453" w:rsidP="00640453">
      <w:pPr>
        <w:rPr>
          <w:sz w:val="28"/>
          <w:szCs w:val="28"/>
          <w:lang w:val="en-US"/>
        </w:rPr>
      </w:pPr>
      <w:r w:rsidRPr="000B71A4">
        <w:rPr>
          <w:noProof/>
          <w:sz w:val="28"/>
          <w:szCs w:val="28"/>
        </w:rPr>
        <w:lastRenderedPageBreak/>
        <w:drawing>
          <wp:inline distT="0" distB="0" distL="0" distR="0" wp14:anchorId="5C832FB0" wp14:editId="2FC95DF0">
            <wp:extent cx="6120130" cy="9048291"/>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6120130" cy="9048291"/>
                    </a:xfrm>
                    <a:prstGeom prst="rect">
                      <a:avLst/>
                    </a:prstGeom>
                    <a:noFill/>
                    <a:ln>
                      <a:noFill/>
                    </a:ln>
                  </pic:spPr>
                </pic:pic>
              </a:graphicData>
            </a:graphic>
          </wp:inline>
        </w:drawing>
      </w:r>
    </w:p>
    <w:p w14:paraId="526EDA19" w14:textId="75D01B0C" w:rsidR="00640453" w:rsidRPr="000B71A4" w:rsidRDefault="00640453" w:rsidP="00640453">
      <w:pPr>
        <w:tabs>
          <w:tab w:val="num" w:pos="360"/>
        </w:tabs>
        <w:jc w:val="both"/>
        <w:rPr>
          <w:sz w:val="28"/>
          <w:szCs w:val="28"/>
        </w:rPr>
      </w:pPr>
      <w:r w:rsidRPr="000B71A4">
        <w:rPr>
          <w:noProof/>
          <w:sz w:val="28"/>
          <w:szCs w:val="28"/>
        </w:rPr>
        <w:lastRenderedPageBreak/>
        <w:drawing>
          <wp:inline distT="0" distB="0" distL="0" distR="0" wp14:anchorId="4BAA921F" wp14:editId="64B7A279">
            <wp:extent cx="5940425" cy="8665945"/>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940425" cy="8665945"/>
                    </a:xfrm>
                    <a:prstGeom prst="rect">
                      <a:avLst/>
                    </a:prstGeom>
                    <a:noFill/>
                    <a:ln>
                      <a:noFill/>
                    </a:ln>
                  </pic:spPr>
                </pic:pic>
              </a:graphicData>
            </a:graphic>
          </wp:inline>
        </w:drawing>
      </w:r>
    </w:p>
    <w:sectPr w:rsidR="00640453" w:rsidRPr="000B71A4">
      <w:footerReference w:type="default" r:id="rId718"/>
      <w:pgSz w:w="11906" w:h="16838"/>
      <w:pgMar w:top="1134" w:right="850" w:bottom="1134" w:left="1701"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2" w:author="Rake" w:date="2020-10-18T21:11:00Z" w:initials="R">
    <w:p w14:paraId="4EFDF39C" w14:textId="77777777" w:rsidR="00315399" w:rsidRDefault="00315399" w:rsidP="000F0333">
      <w:pPr>
        <w:pStyle w:val="affa"/>
      </w:pPr>
      <w:r>
        <w:rPr>
          <w:rStyle w:val="affc"/>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EFDF39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EFDF39C" w16cid:durableId="233CF95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124288" w14:textId="77777777" w:rsidR="00F90B52" w:rsidRDefault="00F90B52" w:rsidP="00422066">
      <w:r>
        <w:separator/>
      </w:r>
    </w:p>
  </w:endnote>
  <w:endnote w:type="continuationSeparator" w:id="0">
    <w:p w14:paraId="0C679323" w14:textId="77777777" w:rsidR="00F90B52" w:rsidRDefault="00F90B52" w:rsidP="004220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Schoolbook">
    <w:panose1 w:val="020406040505050203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F18">
    <w:altName w:val="Cambria"/>
    <w:panose1 w:val="00000000000000000000"/>
    <w:charset w:val="00"/>
    <w:family w:val="roman"/>
    <w:notTrueType/>
    <w:pitch w:val="default"/>
  </w:font>
  <w:font w:name="F87">
    <w:altName w:val="Cambria"/>
    <w:panose1 w:val="00000000000000000000"/>
    <w:charset w:val="00"/>
    <w:family w:val="roman"/>
    <w:notTrueType/>
    <w:pitch w:val="default"/>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6705319"/>
      <w:docPartObj>
        <w:docPartGallery w:val="Page Numbers (Bottom of Page)"/>
        <w:docPartUnique/>
      </w:docPartObj>
    </w:sdtPr>
    <w:sdtEndPr/>
    <w:sdtContent>
      <w:p w14:paraId="3EBB4544" w14:textId="5A474891" w:rsidR="00315399" w:rsidRDefault="00315399">
        <w:pPr>
          <w:pStyle w:val="af5"/>
          <w:jc w:val="center"/>
        </w:pPr>
        <w:r>
          <w:fldChar w:fldCharType="begin"/>
        </w:r>
        <w:r>
          <w:instrText>PAGE   \* MERGEFORMAT</w:instrText>
        </w:r>
        <w:r>
          <w:fldChar w:fldCharType="separate"/>
        </w:r>
        <w:r w:rsidR="008066CC">
          <w:rPr>
            <w:noProof/>
          </w:rPr>
          <w:t>8</w:t>
        </w:r>
        <w:r>
          <w:fldChar w:fldCharType="end"/>
        </w:r>
      </w:p>
    </w:sdtContent>
  </w:sdt>
  <w:p w14:paraId="75A75892" w14:textId="77777777" w:rsidR="00315399" w:rsidRDefault="00315399">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75254F" w14:textId="77777777" w:rsidR="00F90B52" w:rsidRDefault="00F90B52" w:rsidP="00422066">
      <w:r>
        <w:separator/>
      </w:r>
    </w:p>
  </w:footnote>
  <w:footnote w:type="continuationSeparator" w:id="0">
    <w:p w14:paraId="725B90A6" w14:textId="77777777" w:rsidR="00F90B52" w:rsidRDefault="00F90B52" w:rsidP="004220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D913D8"/>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nsid w:val="1D451F0B"/>
    <w:multiLevelType w:val="multilevel"/>
    <w:tmpl w:val="0419001D"/>
    <w:styleLink w:val="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nsid w:val="216A1471"/>
    <w:multiLevelType w:val="multilevel"/>
    <w:tmpl w:val="0419001D"/>
    <w:styleLink w:val="1ai"/>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291E2488"/>
    <w:multiLevelType w:val="multilevel"/>
    <w:tmpl w:val="5B60E232"/>
    <w:lvl w:ilvl="0">
      <w:start w:val="1"/>
      <w:numFmt w:val="decimal"/>
      <w:lvlText w:val="%1."/>
      <w:lvlJc w:val="left"/>
      <w:pPr>
        <w:ind w:left="720" w:hanging="360"/>
      </w:pPr>
      <w:rPr>
        <w:rFonts w:hint="default"/>
      </w:rPr>
    </w:lvl>
    <w:lvl w:ilvl="1">
      <w:start w:val="3"/>
      <w:numFmt w:val="decimal"/>
      <w:isLgl/>
      <w:lvlText w:val="%1.%2"/>
      <w:lvlJc w:val="left"/>
      <w:pPr>
        <w:ind w:left="1179" w:hanging="64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4">
    <w:nsid w:val="2CC65645"/>
    <w:multiLevelType w:val="hybridMultilevel"/>
    <w:tmpl w:val="6952FB80"/>
    <w:lvl w:ilvl="0" w:tplc="1916C530">
      <w:start w:val="1"/>
      <w:numFmt w:val="decimal"/>
      <w:pStyle w:val="References"/>
      <w:lvlText w:val="%1"/>
      <w:lvlJc w:val="left"/>
      <w:pPr>
        <w:tabs>
          <w:tab w:val="num" w:pos="360"/>
        </w:tabs>
        <w:ind w:left="340" w:hanging="340"/>
      </w:pPr>
      <w:rPr>
        <w:rFonts w:ascii="Times New Roman" w:hAnsi="Times New Roman" w:cs="Times New Roman" w:hint="default"/>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nsid w:val="2D4978CF"/>
    <w:multiLevelType w:val="hybridMultilevel"/>
    <w:tmpl w:val="41B418CC"/>
    <w:lvl w:ilvl="0" w:tplc="8D044EA6">
      <w:start w:val="1"/>
      <w:numFmt w:val="bullet"/>
      <w:lvlText w:val="−"/>
      <w:lvlJc w:val="left"/>
      <w:pPr>
        <w:ind w:left="106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E5E18E9"/>
    <w:multiLevelType w:val="hybridMultilevel"/>
    <w:tmpl w:val="51942C7E"/>
    <w:lvl w:ilvl="0" w:tplc="6E2C21A6">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77D55D3"/>
    <w:multiLevelType w:val="hybridMultilevel"/>
    <w:tmpl w:val="88580D5C"/>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659C4E11"/>
    <w:multiLevelType w:val="multilevel"/>
    <w:tmpl w:val="55C27370"/>
    <w:lvl w:ilvl="0">
      <w:start w:val="3"/>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714C3D58"/>
    <w:multiLevelType w:val="hybridMultilevel"/>
    <w:tmpl w:val="D57A3778"/>
    <w:lvl w:ilvl="0" w:tplc="45346F86">
      <w:start w:val="1"/>
      <w:numFmt w:val="decimal"/>
      <w:lvlText w:val="%1"/>
      <w:lvlJc w:val="left"/>
      <w:pPr>
        <w:tabs>
          <w:tab w:val="num" w:pos="720"/>
        </w:tabs>
        <w:ind w:left="720" w:hanging="360"/>
      </w:pPr>
      <w:rPr>
        <w:rFonts w:ascii="Times New Roman" w:eastAsia="Calibri" w:hAnsi="Times New Roman" w:cs="Times New Roman"/>
        <w:b w:val="0"/>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10">
    <w:nsid w:val="785A6763"/>
    <w:multiLevelType w:val="hybridMultilevel"/>
    <w:tmpl w:val="2A1834E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0"/>
  </w:num>
  <w:num w:numId="2">
    <w:abstractNumId w:val="4"/>
  </w:num>
  <w:num w:numId="3">
    <w:abstractNumId w:val="5"/>
  </w:num>
  <w:num w:numId="4">
    <w:abstractNumId w:val="0"/>
  </w:num>
  <w:num w:numId="5">
    <w:abstractNumId w:val="1"/>
  </w:num>
  <w:num w:numId="6">
    <w:abstractNumId w:val="2"/>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3"/>
  </w:num>
  <w:num w:numId="10">
    <w:abstractNumId w:val="7"/>
  </w:num>
  <w:num w:numId="11">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86"/>
    <w:rsid w:val="000047FE"/>
    <w:rsid w:val="00006D57"/>
    <w:rsid w:val="000143C1"/>
    <w:rsid w:val="00014CED"/>
    <w:rsid w:val="00017FD0"/>
    <w:rsid w:val="00040E90"/>
    <w:rsid w:val="000523FF"/>
    <w:rsid w:val="0005587D"/>
    <w:rsid w:val="00063D49"/>
    <w:rsid w:val="00082A76"/>
    <w:rsid w:val="00083D58"/>
    <w:rsid w:val="00094272"/>
    <w:rsid w:val="00094D89"/>
    <w:rsid w:val="000A4860"/>
    <w:rsid w:val="000A651E"/>
    <w:rsid w:val="000B0099"/>
    <w:rsid w:val="000B71A4"/>
    <w:rsid w:val="000C6BB2"/>
    <w:rsid w:val="000C7234"/>
    <w:rsid w:val="000D7AAA"/>
    <w:rsid w:val="000D7DE2"/>
    <w:rsid w:val="000E0FE3"/>
    <w:rsid w:val="000E4279"/>
    <w:rsid w:val="000F0333"/>
    <w:rsid w:val="001141FA"/>
    <w:rsid w:val="00120CB5"/>
    <w:rsid w:val="001570F7"/>
    <w:rsid w:val="001572E5"/>
    <w:rsid w:val="00171A86"/>
    <w:rsid w:val="001754AA"/>
    <w:rsid w:val="001765CD"/>
    <w:rsid w:val="00195F8D"/>
    <w:rsid w:val="001B3575"/>
    <w:rsid w:val="001D0569"/>
    <w:rsid w:val="001D2238"/>
    <w:rsid w:val="001D50DC"/>
    <w:rsid w:val="001E21AC"/>
    <w:rsid w:val="001E4A03"/>
    <w:rsid w:val="002061E3"/>
    <w:rsid w:val="0020646A"/>
    <w:rsid w:val="002067E1"/>
    <w:rsid w:val="00212152"/>
    <w:rsid w:val="002125E9"/>
    <w:rsid w:val="0022374B"/>
    <w:rsid w:val="00225BDF"/>
    <w:rsid w:val="00240004"/>
    <w:rsid w:val="00250AD4"/>
    <w:rsid w:val="00254DC5"/>
    <w:rsid w:val="00255486"/>
    <w:rsid w:val="002563DA"/>
    <w:rsid w:val="002662D6"/>
    <w:rsid w:val="00292B97"/>
    <w:rsid w:val="00292F2F"/>
    <w:rsid w:val="002B0A1F"/>
    <w:rsid w:val="002B5A56"/>
    <w:rsid w:val="002E4AAB"/>
    <w:rsid w:val="002F02E5"/>
    <w:rsid w:val="002F328C"/>
    <w:rsid w:val="00311EBB"/>
    <w:rsid w:val="003141E2"/>
    <w:rsid w:val="00315399"/>
    <w:rsid w:val="003454AF"/>
    <w:rsid w:val="00354D23"/>
    <w:rsid w:val="00355643"/>
    <w:rsid w:val="00391558"/>
    <w:rsid w:val="00395988"/>
    <w:rsid w:val="003A47E3"/>
    <w:rsid w:val="003B565C"/>
    <w:rsid w:val="003D0E91"/>
    <w:rsid w:val="00411BA5"/>
    <w:rsid w:val="00422066"/>
    <w:rsid w:val="0045313F"/>
    <w:rsid w:val="00460D0D"/>
    <w:rsid w:val="004768FD"/>
    <w:rsid w:val="004A6FC3"/>
    <w:rsid w:val="004C0E4E"/>
    <w:rsid w:val="004C1E40"/>
    <w:rsid w:val="004C7AF9"/>
    <w:rsid w:val="004D7700"/>
    <w:rsid w:val="004E1CF7"/>
    <w:rsid w:val="0050564F"/>
    <w:rsid w:val="00516BFE"/>
    <w:rsid w:val="00525F27"/>
    <w:rsid w:val="00562887"/>
    <w:rsid w:val="00563A7E"/>
    <w:rsid w:val="005807F0"/>
    <w:rsid w:val="00594C44"/>
    <w:rsid w:val="00595369"/>
    <w:rsid w:val="005A3C59"/>
    <w:rsid w:val="005A60A0"/>
    <w:rsid w:val="005B3946"/>
    <w:rsid w:val="005B4EE6"/>
    <w:rsid w:val="005C4CB7"/>
    <w:rsid w:val="005C513B"/>
    <w:rsid w:val="005D0E69"/>
    <w:rsid w:val="005E47FC"/>
    <w:rsid w:val="00600011"/>
    <w:rsid w:val="0062020B"/>
    <w:rsid w:val="006277E6"/>
    <w:rsid w:val="00640453"/>
    <w:rsid w:val="0064471B"/>
    <w:rsid w:val="0066592B"/>
    <w:rsid w:val="00690914"/>
    <w:rsid w:val="00692BB7"/>
    <w:rsid w:val="00697BAA"/>
    <w:rsid w:val="006C4DD3"/>
    <w:rsid w:val="006C61ED"/>
    <w:rsid w:val="006C6F3A"/>
    <w:rsid w:val="006E57D4"/>
    <w:rsid w:val="00703556"/>
    <w:rsid w:val="00727063"/>
    <w:rsid w:val="007329CB"/>
    <w:rsid w:val="00757624"/>
    <w:rsid w:val="00794BDA"/>
    <w:rsid w:val="007A6A02"/>
    <w:rsid w:val="007B1B8C"/>
    <w:rsid w:val="007B252C"/>
    <w:rsid w:val="007B2D63"/>
    <w:rsid w:val="007B5D0C"/>
    <w:rsid w:val="007B6051"/>
    <w:rsid w:val="007C4209"/>
    <w:rsid w:val="007C52FF"/>
    <w:rsid w:val="007D28BC"/>
    <w:rsid w:val="007E4A4E"/>
    <w:rsid w:val="007F709E"/>
    <w:rsid w:val="0080093F"/>
    <w:rsid w:val="0080224C"/>
    <w:rsid w:val="008066CC"/>
    <w:rsid w:val="00810028"/>
    <w:rsid w:val="008335DF"/>
    <w:rsid w:val="00836AD1"/>
    <w:rsid w:val="00863D9D"/>
    <w:rsid w:val="008B157F"/>
    <w:rsid w:val="008B65E2"/>
    <w:rsid w:val="008B6ACD"/>
    <w:rsid w:val="008C6CE9"/>
    <w:rsid w:val="008E6AA5"/>
    <w:rsid w:val="008F18DD"/>
    <w:rsid w:val="008F76C1"/>
    <w:rsid w:val="00930665"/>
    <w:rsid w:val="0096637A"/>
    <w:rsid w:val="00974043"/>
    <w:rsid w:val="00980425"/>
    <w:rsid w:val="00982BB4"/>
    <w:rsid w:val="00990162"/>
    <w:rsid w:val="009917D2"/>
    <w:rsid w:val="009A35E7"/>
    <w:rsid w:val="009C7340"/>
    <w:rsid w:val="009E13B5"/>
    <w:rsid w:val="009F6161"/>
    <w:rsid w:val="00A244C8"/>
    <w:rsid w:val="00A37058"/>
    <w:rsid w:val="00A53A87"/>
    <w:rsid w:val="00A83D69"/>
    <w:rsid w:val="00A87A5C"/>
    <w:rsid w:val="00AE12DE"/>
    <w:rsid w:val="00AF68AF"/>
    <w:rsid w:val="00B11ABA"/>
    <w:rsid w:val="00B3390C"/>
    <w:rsid w:val="00B6339C"/>
    <w:rsid w:val="00B65125"/>
    <w:rsid w:val="00BA3A67"/>
    <w:rsid w:val="00BB3483"/>
    <w:rsid w:val="00BB3E41"/>
    <w:rsid w:val="00BB766C"/>
    <w:rsid w:val="00BC17BA"/>
    <w:rsid w:val="00C018C1"/>
    <w:rsid w:val="00C370F2"/>
    <w:rsid w:val="00C37BDF"/>
    <w:rsid w:val="00C40834"/>
    <w:rsid w:val="00C55055"/>
    <w:rsid w:val="00C56643"/>
    <w:rsid w:val="00C657C8"/>
    <w:rsid w:val="00C762A8"/>
    <w:rsid w:val="00CD296C"/>
    <w:rsid w:val="00CE7BA7"/>
    <w:rsid w:val="00CF2A62"/>
    <w:rsid w:val="00D06015"/>
    <w:rsid w:val="00D55558"/>
    <w:rsid w:val="00D7241A"/>
    <w:rsid w:val="00D80582"/>
    <w:rsid w:val="00DA2E6B"/>
    <w:rsid w:val="00E53610"/>
    <w:rsid w:val="00E55AFB"/>
    <w:rsid w:val="00E660A1"/>
    <w:rsid w:val="00E81111"/>
    <w:rsid w:val="00EA09F7"/>
    <w:rsid w:val="00EA4C80"/>
    <w:rsid w:val="00EB0A1A"/>
    <w:rsid w:val="00EC0706"/>
    <w:rsid w:val="00EE3918"/>
    <w:rsid w:val="00EE69B8"/>
    <w:rsid w:val="00F10E47"/>
    <w:rsid w:val="00F1357B"/>
    <w:rsid w:val="00F320DA"/>
    <w:rsid w:val="00F51CDD"/>
    <w:rsid w:val="00F875E7"/>
    <w:rsid w:val="00F90B52"/>
    <w:rsid w:val="00F959A0"/>
    <w:rsid w:val="00FC13B0"/>
    <w:rsid w:val="00FC2144"/>
    <w:rsid w:val="00FE77EC"/>
    <w:rsid w:val="00FF38EB"/>
    <w:rsid w:val="00FF51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12"/>
    <o:shapelayout v:ext="edit">
      <o:idmap v:ext="edit" data="1"/>
    </o:shapelayout>
  </w:shapeDefaults>
  <w:decimalSymbol w:val=","/>
  <w:listSeparator w:val=";"/>
  <w14:docId w14:val="3C495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Outline List 1"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66CC"/>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w:basedOn w:val="a"/>
    <w:next w:val="a"/>
    <w:link w:val="11"/>
    <w:qFormat/>
    <w:rsid w:val="00391558"/>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qFormat/>
    <w:rsid w:val="00255486"/>
    <w:pPr>
      <w:keepNext/>
      <w:spacing w:before="240" w:after="60"/>
      <w:outlineLvl w:val="1"/>
    </w:pPr>
    <w:rPr>
      <w:rFonts w:ascii="Arial" w:hAnsi="Arial" w:cs="Arial"/>
      <w:b/>
      <w:bCs/>
      <w:i/>
      <w:iCs/>
      <w:sz w:val="28"/>
      <w:szCs w:val="28"/>
    </w:rPr>
  </w:style>
  <w:style w:type="paragraph" w:styleId="3">
    <w:name w:val="heading 3"/>
    <w:basedOn w:val="a"/>
    <w:next w:val="a"/>
    <w:link w:val="30"/>
    <w:qFormat/>
    <w:rsid w:val="00391558"/>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391558"/>
    <w:pPr>
      <w:keepNext/>
      <w:spacing w:before="240" w:after="60"/>
      <w:outlineLvl w:val="3"/>
    </w:pPr>
    <w:rPr>
      <w:b/>
      <w:bCs/>
      <w:sz w:val="28"/>
      <w:szCs w:val="28"/>
    </w:rPr>
  </w:style>
  <w:style w:type="paragraph" w:styleId="5">
    <w:name w:val="heading 5"/>
    <w:basedOn w:val="a"/>
    <w:next w:val="a"/>
    <w:link w:val="50"/>
    <w:qFormat/>
    <w:rsid w:val="00391558"/>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391558"/>
    <w:pPr>
      <w:snapToGrid w:val="0"/>
      <w:spacing w:before="240" w:after="60"/>
      <w:outlineLvl w:val="5"/>
    </w:pPr>
    <w:rPr>
      <w:b/>
      <w:bCs/>
      <w:sz w:val="22"/>
      <w:szCs w:val="22"/>
    </w:rPr>
  </w:style>
  <w:style w:type="paragraph" w:styleId="7">
    <w:name w:val="heading 7"/>
    <w:basedOn w:val="a"/>
    <w:next w:val="a"/>
    <w:link w:val="70"/>
    <w:semiHidden/>
    <w:unhideWhenUsed/>
    <w:qFormat/>
    <w:rsid w:val="00391558"/>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ПАРАГРАФ,strich,2nd Tier Header"/>
    <w:basedOn w:val="a"/>
    <w:link w:val="a4"/>
    <w:uiPriority w:val="34"/>
    <w:qFormat/>
    <w:rsid w:val="00255486"/>
    <w:pPr>
      <w:spacing w:after="200" w:line="276" w:lineRule="auto"/>
      <w:ind w:left="720"/>
      <w:contextualSpacing/>
    </w:pPr>
    <w:rPr>
      <w:rFonts w:ascii="Calibri" w:hAnsi="Calibri"/>
      <w:sz w:val="22"/>
      <w:szCs w:val="22"/>
    </w:rPr>
  </w:style>
  <w:style w:type="character" w:customStyle="1" w:styleId="a4">
    <w:name w:val="Абзац списка Знак"/>
    <w:aliases w:val="маркированный Знак,без абзаца Знак,ПАРАГРАФ Знак,strich Знак,2nd Tier Header Знак"/>
    <w:link w:val="a3"/>
    <w:uiPriority w:val="34"/>
    <w:locked/>
    <w:rsid w:val="00255486"/>
    <w:rPr>
      <w:rFonts w:ascii="Calibri" w:eastAsia="Times New Roman" w:hAnsi="Calibri" w:cs="Times New Roman"/>
      <w:lang w:val="ru-RU" w:eastAsia="ru-RU"/>
    </w:rPr>
  </w:style>
  <w:style w:type="character" w:customStyle="1" w:styleId="21">
    <w:name w:val="Заголовок 2 Знак"/>
    <w:basedOn w:val="a0"/>
    <w:link w:val="20"/>
    <w:rsid w:val="00255486"/>
    <w:rPr>
      <w:rFonts w:ascii="Arial" w:eastAsia="Times New Roman" w:hAnsi="Arial" w:cs="Arial"/>
      <w:b/>
      <w:bCs/>
      <w:i/>
      <w:iCs/>
      <w:sz w:val="28"/>
      <w:szCs w:val="28"/>
      <w:lang w:val="ru-RU" w:eastAsia="ru-RU"/>
    </w:rPr>
  </w:style>
  <w:style w:type="paragraph" w:styleId="a5">
    <w:name w:val="Subtitle"/>
    <w:basedOn w:val="a"/>
    <w:link w:val="a6"/>
    <w:qFormat/>
    <w:rsid w:val="00255486"/>
    <w:pPr>
      <w:jc w:val="center"/>
    </w:pPr>
    <w:rPr>
      <w:sz w:val="28"/>
      <w:lang w:val="kk-KZ"/>
    </w:rPr>
  </w:style>
  <w:style w:type="character" w:customStyle="1" w:styleId="a6">
    <w:name w:val="Подзаголовок Знак"/>
    <w:basedOn w:val="a0"/>
    <w:link w:val="a5"/>
    <w:rsid w:val="00255486"/>
    <w:rPr>
      <w:rFonts w:ascii="Times New Roman" w:eastAsia="Times New Roman" w:hAnsi="Times New Roman" w:cs="Times New Roman"/>
      <w:sz w:val="28"/>
      <w:szCs w:val="24"/>
      <w:lang w:val="kk-KZ" w:eastAsia="ru-RU"/>
    </w:rPr>
  </w:style>
  <w:style w:type="character" w:customStyle="1" w:styleId="11">
    <w:name w:val="Заголовок 1 Знак"/>
    <w:aliases w:val="Заголовок 1 Знак Знак Знак"/>
    <w:basedOn w:val="a0"/>
    <w:link w:val="10"/>
    <w:uiPriority w:val="99"/>
    <w:rsid w:val="00391558"/>
    <w:rPr>
      <w:rFonts w:ascii="Cambria" w:eastAsia="Calibri" w:hAnsi="Cambria" w:cs="Times New Roman"/>
      <w:b/>
      <w:bCs/>
      <w:color w:val="365F91"/>
      <w:sz w:val="28"/>
      <w:szCs w:val="28"/>
      <w:lang w:val="ru-RU"/>
    </w:rPr>
  </w:style>
  <w:style w:type="character" w:customStyle="1" w:styleId="30">
    <w:name w:val="Заголовок 3 Знак"/>
    <w:basedOn w:val="a0"/>
    <w:link w:val="3"/>
    <w:rsid w:val="00391558"/>
    <w:rPr>
      <w:rFonts w:ascii="Arial" w:eastAsia="Times New Roman" w:hAnsi="Arial" w:cs="Arial"/>
      <w:b/>
      <w:bCs/>
      <w:sz w:val="26"/>
      <w:szCs w:val="26"/>
      <w:lang w:val="ru-RU" w:eastAsia="ru-RU"/>
    </w:rPr>
  </w:style>
  <w:style w:type="character" w:customStyle="1" w:styleId="40">
    <w:name w:val="Заголовок 4 Знак"/>
    <w:basedOn w:val="a0"/>
    <w:link w:val="4"/>
    <w:semiHidden/>
    <w:rsid w:val="00391558"/>
    <w:rPr>
      <w:rFonts w:ascii="Times New Roman" w:eastAsia="Times New Roman" w:hAnsi="Times New Roman" w:cs="Times New Roman"/>
      <w:b/>
      <w:bCs/>
      <w:sz w:val="28"/>
      <w:szCs w:val="28"/>
      <w:lang w:val="ru-RU" w:eastAsia="ru-RU"/>
    </w:rPr>
  </w:style>
  <w:style w:type="character" w:customStyle="1" w:styleId="50">
    <w:name w:val="Заголовок 5 Знак"/>
    <w:basedOn w:val="a0"/>
    <w:link w:val="5"/>
    <w:rsid w:val="00391558"/>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semiHidden/>
    <w:rsid w:val="00391558"/>
    <w:rPr>
      <w:rFonts w:ascii="Times New Roman" w:eastAsia="Times New Roman" w:hAnsi="Times New Roman" w:cs="Times New Roman"/>
      <w:b/>
      <w:bCs/>
      <w:lang w:val="ru-RU" w:eastAsia="ru-RU"/>
    </w:rPr>
  </w:style>
  <w:style w:type="character" w:customStyle="1" w:styleId="70">
    <w:name w:val="Заголовок 7 Знак"/>
    <w:basedOn w:val="a0"/>
    <w:link w:val="7"/>
    <w:semiHidden/>
    <w:rsid w:val="00391558"/>
    <w:rPr>
      <w:rFonts w:ascii="Times New Roman" w:eastAsia="Times New Roman" w:hAnsi="Times New Roman" w:cs="Times New Roman"/>
      <w:sz w:val="24"/>
      <w:szCs w:val="24"/>
      <w:lang w:val="ru-RU" w:eastAsia="ru-RU"/>
    </w:rPr>
  </w:style>
  <w:style w:type="character" w:customStyle="1" w:styleId="a7">
    <w:name w:val="Основной текст Знак"/>
    <w:link w:val="a8"/>
    <w:locked/>
    <w:rsid w:val="00391558"/>
    <w:rPr>
      <w:sz w:val="24"/>
      <w:lang w:eastAsia="ru-RU"/>
    </w:rPr>
  </w:style>
  <w:style w:type="paragraph" w:styleId="a8">
    <w:name w:val="Body Text"/>
    <w:basedOn w:val="a"/>
    <w:link w:val="a7"/>
    <w:rsid w:val="00391558"/>
    <w:pPr>
      <w:spacing w:after="120"/>
    </w:pPr>
    <w:rPr>
      <w:rFonts w:asciiTheme="minorHAnsi" w:eastAsiaTheme="minorHAnsi" w:hAnsiTheme="minorHAnsi" w:cstheme="minorBidi"/>
      <w:szCs w:val="22"/>
    </w:rPr>
  </w:style>
  <w:style w:type="character" w:customStyle="1" w:styleId="12">
    <w:name w:val="Основной текст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9">
    <w:name w:val="Основной текст с отступом Знак"/>
    <w:link w:val="aa"/>
    <w:locked/>
    <w:rsid w:val="00391558"/>
    <w:rPr>
      <w:rFonts w:ascii="Calibri" w:eastAsia="Calibri" w:hAnsi="Calibri"/>
      <w:sz w:val="24"/>
      <w:szCs w:val="24"/>
      <w:lang w:eastAsia="ru-RU"/>
    </w:rPr>
  </w:style>
  <w:style w:type="paragraph" w:styleId="aa">
    <w:name w:val="Body Text Indent"/>
    <w:basedOn w:val="a"/>
    <w:link w:val="a9"/>
    <w:rsid w:val="00391558"/>
    <w:pPr>
      <w:spacing w:after="120"/>
      <w:ind w:left="283"/>
    </w:pPr>
    <w:rPr>
      <w:rFonts w:ascii="Calibri" w:eastAsia="Calibri" w:hAnsi="Calibri" w:cstheme="minorBidi"/>
    </w:rPr>
  </w:style>
  <w:style w:type="character" w:customStyle="1" w:styleId="13">
    <w:name w:val="Основной текст с отступом Знак1"/>
    <w:basedOn w:val="a0"/>
    <w:uiPriority w:val="99"/>
    <w:semiHidden/>
    <w:rsid w:val="00391558"/>
    <w:rPr>
      <w:rFonts w:ascii="Times New Roman" w:eastAsia="Times New Roman" w:hAnsi="Times New Roman" w:cs="Times New Roman"/>
      <w:sz w:val="24"/>
      <w:szCs w:val="24"/>
      <w:lang w:val="ru-RU" w:eastAsia="ru-RU"/>
    </w:rPr>
  </w:style>
  <w:style w:type="paragraph" w:customStyle="1" w:styleId="EquationNoNum">
    <w:name w:val="EquationNoNum"/>
    <w:basedOn w:val="a"/>
    <w:rsid w:val="00391558"/>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b">
    <w:name w:val="footnote reference"/>
    <w:semiHidden/>
    <w:rsid w:val="00391558"/>
    <w:rPr>
      <w:rFonts w:ascii="Times New Roman" w:hAnsi="Times New Roman" w:cs="Times New Roman" w:hint="default"/>
      <w:vertAlign w:val="superscript"/>
    </w:rPr>
  </w:style>
  <w:style w:type="character" w:styleId="ac">
    <w:name w:val="Hyperlink"/>
    <w:uiPriority w:val="99"/>
    <w:rsid w:val="00391558"/>
    <w:rPr>
      <w:rFonts w:ascii="Times New Roman" w:hAnsi="Times New Roman" w:cs="Times New Roman" w:hint="default"/>
      <w:color w:val="0000FF"/>
      <w:u w:val="single"/>
    </w:rPr>
  </w:style>
  <w:style w:type="character" w:styleId="ad">
    <w:name w:val="FollowedHyperlink"/>
    <w:rsid w:val="00391558"/>
    <w:rPr>
      <w:color w:val="800080"/>
      <w:u w:val="single"/>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rsid w:val="00391558"/>
    <w:pPr>
      <w:spacing w:before="100" w:beforeAutospacing="1" w:after="100" w:afterAutospacing="1"/>
    </w:pPr>
    <w:rPr>
      <w:rFonts w:eastAsia="Calibri"/>
    </w:rPr>
  </w:style>
  <w:style w:type="character" w:customStyle="1" w:styleId="af0">
    <w:name w:val="Текст сноски Знак"/>
    <w:link w:val="af1"/>
    <w:semiHidden/>
    <w:locked/>
    <w:rsid w:val="00391558"/>
    <w:rPr>
      <w:rFonts w:ascii="Calibri" w:hAnsi="Calibri"/>
      <w:lang w:eastAsia="ru-RU"/>
    </w:rPr>
  </w:style>
  <w:style w:type="paragraph" w:styleId="af1">
    <w:name w:val="footnote text"/>
    <w:basedOn w:val="a"/>
    <w:link w:val="af0"/>
    <w:semiHidden/>
    <w:rsid w:val="00391558"/>
    <w:pPr>
      <w:widowControl w:val="0"/>
      <w:autoSpaceDE w:val="0"/>
      <w:autoSpaceDN w:val="0"/>
      <w:adjustRightInd w:val="0"/>
    </w:pPr>
    <w:rPr>
      <w:rFonts w:ascii="Calibri" w:eastAsiaTheme="minorHAnsi" w:hAnsi="Calibri" w:cstheme="minorBidi"/>
      <w:sz w:val="22"/>
      <w:szCs w:val="22"/>
    </w:rPr>
  </w:style>
  <w:style w:type="character" w:customStyle="1" w:styleId="14">
    <w:name w:val="Текст сноски Знак1"/>
    <w:basedOn w:val="a0"/>
    <w:uiPriority w:val="99"/>
    <w:semiHidden/>
    <w:rsid w:val="00391558"/>
    <w:rPr>
      <w:rFonts w:ascii="Times New Roman" w:eastAsia="Times New Roman" w:hAnsi="Times New Roman" w:cs="Times New Roman"/>
      <w:sz w:val="20"/>
      <w:szCs w:val="20"/>
      <w:lang w:val="ru-RU" w:eastAsia="ru-RU"/>
    </w:rPr>
  </w:style>
  <w:style w:type="character" w:customStyle="1" w:styleId="af2">
    <w:name w:val="Верхний колонтитул Знак"/>
    <w:link w:val="af3"/>
    <w:locked/>
    <w:rsid w:val="00391558"/>
    <w:rPr>
      <w:rFonts w:ascii="Calibri" w:hAnsi="Calibri"/>
    </w:rPr>
  </w:style>
  <w:style w:type="paragraph" w:styleId="af3">
    <w:name w:val="header"/>
    <w:basedOn w:val="a"/>
    <w:link w:val="af2"/>
    <w:rsid w:val="00391558"/>
    <w:pPr>
      <w:tabs>
        <w:tab w:val="center" w:pos="4677"/>
        <w:tab w:val="right" w:pos="9355"/>
      </w:tabs>
    </w:pPr>
    <w:rPr>
      <w:rFonts w:ascii="Calibri" w:eastAsiaTheme="minorHAnsi" w:hAnsi="Calibri" w:cstheme="minorBidi"/>
      <w:sz w:val="22"/>
      <w:szCs w:val="22"/>
      <w:lang w:eastAsia="en-US"/>
    </w:rPr>
  </w:style>
  <w:style w:type="character" w:customStyle="1" w:styleId="15">
    <w:name w:val="Верх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4">
    <w:name w:val="Нижний колонтитул Знак"/>
    <w:link w:val="af5"/>
    <w:uiPriority w:val="99"/>
    <w:locked/>
    <w:rsid w:val="00391558"/>
    <w:rPr>
      <w:rFonts w:ascii="Calibri" w:hAnsi="Calibri"/>
    </w:rPr>
  </w:style>
  <w:style w:type="paragraph" w:styleId="af5">
    <w:name w:val="footer"/>
    <w:basedOn w:val="a"/>
    <w:link w:val="af4"/>
    <w:uiPriority w:val="99"/>
    <w:rsid w:val="00391558"/>
    <w:pPr>
      <w:tabs>
        <w:tab w:val="center" w:pos="4677"/>
        <w:tab w:val="right" w:pos="9355"/>
      </w:tabs>
    </w:pPr>
    <w:rPr>
      <w:rFonts w:ascii="Calibri" w:eastAsiaTheme="minorHAnsi" w:hAnsi="Calibri" w:cstheme="minorBidi"/>
      <w:sz w:val="22"/>
      <w:szCs w:val="22"/>
      <w:lang w:eastAsia="en-US"/>
    </w:rPr>
  </w:style>
  <w:style w:type="character" w:customStyle="1" w:styleId="16">
    <w:name w:val="Ниж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6">
    <w:name w:val="Текст концевой сноски Знак"/>
    <w:link w:val="af7"/>
    <w:semiHidden/>
    <w:locked/>
    <w:rsid w:val="00391558"/>
    <w:rPr>
      <w:rFonts w:ascii="Calibri" w:hAnsi="Calibri"/>
    </w:rPr>
  </w:style>
  <w:style w:type="paragraph" w:styleId="af7">
    <w:name w:val="endnote text"/>
    <w:basedOn w:val="a"/>
    <w:link w:val="af6"/>
    <w:semiHidden/>
    <w:rsid w:val="00391558"/>
    <w:rPr>
      <w:rFonts w:ascii="Calibri" w:eastAsiaTheme="minorHAnsi" w:hAnsi="Calibri" w:cstheme="minorBidi"/>
      <w:sz w:val="22"/>
      <w:szCs w:val="22"/>
      <w:lang w:eastAsia="en-US"/>
    </w:rPr>
  </w:style>
  <w:style w:type="character" w:customStyle="1" w:styleId="17">
    <w:name w:val="Текст концевой сноски Знак1"/>
    <w:basedOn w:val="a0"/>
    <w:uiPriority w:val="99"/>
    <w:semiHidden/>
    <w:rsid w:val="00391558"/>
    <w:rPr>
      <w:rFonts w:ascii="Times New Roman" w:eastAsia="Times New Roman" w:hAnsi="Times New Roman" w:cs="Times New Roman"/>
      <w:sz w:val="20"/>
      <w:szCs w:val="20"/>
      <w:lang w:val="ru-RU" w:eastAsia="ru-RU"/>
    </w:rPr>
  </w:style>
  <w:style w:type="paragraph" w:styleId="af8">
    <w:name w:val="List"/>
    <w:basedOn w:val="a"/>
    <w:rsid w:val="00391558"/>
    <w:pPr>
      <w:ind w:left="283" w:hanging="283"/>
    </w:pPr>
    <w:rPr>
      <w:rFonts w:eastAsia="Calibri"/>
      <w:sz w:val="20"/>
      <w:szCs w:val="20"/>
    </w:rPr>
  </w:style>
  <w:style w:type="character" w:customStyle="1" w:styleId="31">
    <w:name w:val="Основной текст 3 Знак"/>
    <w:link w:val="32"/>
    <w:semiHidden/>
    <w:locked/>
    <w:rsid w:val="00391558"/>
    <w:rPr>
      <w:rFonts w:ascii="Calibri" w:eastAsia="Calibri" w:hAnsi="Calibri"/>
      <w:sz w:val="16"/>
      <w:szCs w:val="16"/>
      <w:lang w:eastAsia="ru-RU"/>
    </w:rPr>
  </w:style>
  <w:style w:type="paragraph" w:styleId="32">
    <w:name w:val="Body Text 3"/>
    <w:basedOn w:val="a"/>
    <w:link w:val="31"/>
    <w:semiHidden/>
    <w:rsid w:val="00391558"/>
    <w:pPr>
      <w:spacing w:after="120"/>
    </w:pPr>
    <w:rPr>
      <w:rFonts w:ascii="Calibri" w:eastAsia="Calibri" w:hAnsi="Calibri" w:cstheme="minorBidi"/>
      <w:sz w:val="16"/>
      <w:szCs w:val="16"/>
    </w:rPr>
  </w:style>
  <w:style w:type="character" w:customStyle="1" w:styleId="310">
    <w:name w:val="Основной текст 3 Знак1"/>
    <w:basedOn w:val="a0"/>
    <w:uiPriority w:val="99"/>
    <w:semiHidden/>
    <w:rsid w:val="00391558"/>
    <w:rPr>
      <w:rFonts w:ascii="Times New Roman" w:eastAsia="Times New Roman" w:hAnsi="Times New Roman" w:cs="Times New Roman"/>
      <w:sz w:val="16"/>
      <w:szCs w:val="16"/>
      <w:lang w:val="ru-RU" w:eastAsia="ru-RU"/>
    </w:rPr>
  </w:style>
  <w:style w:type="character" w:customStyle="1" w:styleId="af9">
    <w:name w:val="Текст выноски Знак"/>
    <w:link w:val="afa"/>
    <w:semiHidden/>
    <w:locked/>
    <w:rsid w:val="00391558"/>
    <w:rPr>
      <w:rFonts w:ascii="Tahoma" w:hAnsi="Tahoma" w:cs="Tahoma"/>
      <w:sz w:val="16"/>
      <w:szCs w:val="16"/>
    </w:rPr>
  </w:style>
  <w:style w:type="paragraph" w:styleId="afa">
    <w:name w:val="Balloon Text"/>
    <w:basedOn w:val="a"/>
    <w:link w:val="af9"/>
    <w:semiHidden/>
    <w:rsid w:val="00391558"/>
    <w:rPr>
      <w:rFonts w:ascii="Tahoma" w:eastAsiaTheme="minorHAnsi" w:hAnsi="Tahoma" w:cs="Tahoma"/>
      <w:sz w:val="16"/>
      <w:szCs w:val="16"/>
      <w:lang w:eastAsia="en-US"/>
    </w:rPr>
  </w:style>
  <w:style w:type="character" w:customStyle="1" w:styleId="18">
    <w:name w:val="Текст выноски Знак1"/>
    <w:basedOn w:val="a0"/>
    <w:uiPriority w:val="99"/>
    <w:semiHidden/>
    <w:rsid w:val="00391558"/>
    <w:rPr>
      <w:rFonts w:ascii="Segoe UI" w:eastAsia="Times New Roman" w:hAnsi="Segoe UI" w:cs="Segoe UI"/>
      <w:sz w:val="18"/>
      <w:szCs w:val="18"/>
      <w:lang w:val="ru-RU" w:eastAsia="ru-RU"/>
    </w:rPr>
  </w:style>
  <w:style w:type="paragraph" w:customStyle="1" w:styleId="BodyL">
    <w:name w:val="BodyL."/>
    <w:basedOn w:val="a"/>
    <w:rsid w:val="00391558"/>
    <w:pPr>
      <w:spacing w:line="360" w:lineRule="auto"/>
      <w:ind w:firstLine="567"/>
      <w:jc w:val="both"/>
    </w:pPr>
    <w:rPr>
      <w:rFonts w:eastAsia="Calibri"/>
      <w:lang w:eastAsia="en-US"/>
    </w:rPr>
  </w:style>
  <w:style w:type="paragraph" w:customStyle="1" w:styleId="19">
    <w:name w:val="Заголовок оглавления1"/>
    <w:basedOn w:val="10"/>
    <w:next w:val="a"/>
    <w:rsid w:val="00391558"/>
    <w:pPr>
      <w:outlineLvl w:val="9"/>
    </w:pPr>
    <w:rPr>
      <w:lang w:eastAsia="ru-RU"/>
    </w:rPr>
  </w:style>
  <w:style w:type="paragraph" w:customStyle="1" w:styleId="1a">
    <w:name w:val="Абзац списка1"/>
    <w:basedOn w:val="a"/>
    <w:rsid w:val="00391558"/>
    <w:pPr>
      <w:ind w:left="720"/>
    </w:pPr>
    <w:rPr>
      <w:rFonts w:eastAsia="Calibri"/>
    </w:rPr>
  </w:style>
  <w:style w:type="paragraph" w:customStyle="1" w:styleId="References">
    <w:name w:val="References"/>
    <w:basedOn w:val="a"/>
    <w:uiPriority w:val="99"/>
    <w:rsid w:val="00391558"/>
    <w:pPr>
      <w:numPr>
        <w:numId w:val="2"/>
      </w:numPr>
      <w:spacing w:line="360" w:lineRule="auto"/>
      <w:jc w:val="both"/>
    </w:pPr>
    <w:rPr>
      <w:rFonts w:eastAsia="Calibri"/>
      <w:lang w:eastAsia="en-US"/>
    </w:rPr>
  </w:style>
  <w:style w:type="paragraph" w:customStyle="1" w:styleId="22">
    <w:name w:val="Абзац списка2"/>
    <w:basedOn w:val="a"/>
    <w:rsid w:val="00391558"/>
    <w:pPr>
      <w:spacing w:after="200" w:line="276" w:lineRule="auto"/>
      <w:ind w:left="720"/>
    </w:pPr>
    <w:rPr>
      <w:rFonts w:ascii="Calibri" w:hAnsi="Calibri"/>
      <w:sz w:val="22"/>
      <w:szCs w:val="22"/>
      <w:lang w:eastAsia="en-US"/>
    </w:rPr>
  </w:style>
  <w:style w:type="paragraph" w:styleId="afb">
    <w:name w:val="TOC Heading"/>
    <w:basedOn w:val="10"/>
    <w:next w:val="a"/>
    <w:uiPriority w:val="39"/>
    <w:qFormat/>
    <w:rsid w:val="00391558"/>
    <w:pPr>
      <w:outlineLvl w:val="9"/>
    </w:pPr>
    <w:rPr>
      <w:rFonts w:eastAsia="Times New Roman"/>
      <w:lang w:eastAsia="ru-RU"/>
    </w:rPr>
  </w:style>
  <w:style w:type="paragraph" w:styleId="23">
    <w:name w:val="toc 2"/>
    <w:basedOn w:val="a"/>
    <w:next w:val="a"/>
    <w:autoRedefine/>
    <w:uiPriority w:val="39"/>
    <w:unhideWhenUsed/>
    <w:qFormat/>
    <w:rsid w:val="00391558"/>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unhideWhenUsed/>
    <w:qFormat/>
    <w:rsid w:val="00391558"/>
    <w:pPr>
      <w:tabs>
        <w:tab w:val="right" w:leader="dot" w:pos="9345"/>
      </w:tabs>
      <w:spacing w:after="100" w:line="276" w:lineRule="auto"/>
    </w:pPr>
    <w:rPr>
      <w:rFonts w:ascii="Calibri" w:hAnsi="Calibri"/>
      <w:sz w:val="22"/>
      <w:szCs w:val="22"/>
    </w:rPr>
  </w:style>
  <w:style w:type="paragraph" w:styleId="33">
    <w:name w:val="toc 3"/>
    <w:basedOn w:val="a"/>
    <w:next w:val="a"/>
    <w:autoRedefine/>
    <w:uiPriority w:val="39"/>
    <w:unhideWhenUsed/>
    <w:qFormat/>
    <w:rsid w:val="00391558"/>
    <w:pPr>
      <w:tabs>
        <w:tab w:val="right" w:leader="dot" w:pos="9061"/>
      </w:tabs>
      <w:spacing w:after="100" w:line="276" w:lineRule="auto"/>
      <w:ind w:firstLine="180"/>
    </w:pPr>
    <w:rPr>
      <w:rFonts w:ascii="Calibri" w:hAnsi="Calibri"/>
      <w:sz w:val="22"/>
      <w:szCs w:val="22"/>
    </w:rPr>
  </w:style>
  <w:style w:type="character" w:styleId="afc">
    <w:name w:val="page number"/>
    <w:basedOn w:val="a0"/>
    <w:rsid w:val="00391558"/>
  </w:style>
  <w:style w:type="paragraph" w:customStyle="1" w:styleId="afd">
    <w:name w:val="Знак Знак Знак Знак Знак Знак Знак"/>
    <w:basedOn w:val="a"/>
    <w:autoRedefine/>
    <w:rsid w:val="00391558"/>
    <w:pPr>
      <w:spacing w:after="160" w:line="240" w:lineRule="exact"/>
    </w:pPr>
    <w:rPr>
      <w:sz w:val="28"/>
      <w:szCs w:val="20"/>
      <w:lang w:val="en-US" w:eastAsia="en-US"/>
    </w:rPr>
  </w:style>
  <w:style w:type="paragraph" w:styleId="afe">
    <w:name w:val="No Spacing"/>
    <w:qFormat/>
    <w:rsid w:val="00391558"/>
    <w:pPr>
      <w:spacing w:after="0" w:line="240" w:lineRule="auto"/>
    </w:pPr>
    <w:rPr>
      <w:rFonts w:ascii="Calibri" w:eastAsia="Calibri" w:hAnsi="Calibri" w:cs="Times New Roman"/>
    </w:rPr>
  </w:style>
  <w:style w:type="table" w:styleId="aff">
    <w:name w:val="Table Grid"/>
    <w:basedOn w:val="a1"/>
    <w:rsid w:val="00391558"/>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391558"/>
    <w:rPr>
      <w:rFonts w:ascii="Century Schoolbook" w:hAnsi="Century Schoolbook" w:cs="Century Schoolbook"/>
      <w:sz w:val="16"/>
      <w:szCs w:val="16"/>
    </w:rPr>
  </w:style>
  <w:style w:type="character" w:customStyle="1" w:styleId="FontStyle13">
    <w:name w:val="Font Style13"/>
    <w:rsid w:val="00391558"/>
    <w:rPr>
      <w:rFonts w:ascii="Century Schoolbook" w:hAnsi="Century Schoolbook" w:cs="Century Schoolbook"/>
      <w:i/>
      <w:iCs/>
      <w:sz w:val="16"/>
      <w:szCs w:val="16"/>
    </w:rPr>
  </w:style>
  <w:style w:type="character" w:customStyle="1" w:styleId="FontStyle14">
    <w:name w:val="Font Style14"/>
    <w:rsid w:val="00391558"/>
    <w:rPr>
      <w:rFonts w:ascii="Century Schoolbook" w:hAnsi="Century Schoolbook" w:cs="Century Schoolbook"/>
      <w:b/>
      <w:bCs/>
      <w:sz w:val="16"/>
      <w:szCs w:val="16"/>
    </w:rPr>
  </w:style>
  <w:style w:type="character" w:customStyle="1" w:styleId="FontStyle25">
    <w:name w:val="Font Style25"/>
    <w:rsid w:val="00391558"/>
    <w:rPr>
      <w:rFonts w:ascii="Century Schoolbook" w:hAnsi="Century Schoolbook" w:cs="Century Schoolbook"/>
      <w:i/>
      <w:iCs/>
      <w:sz w:val="14"/>
      <w:szCs w:val="14"/>
    </w:rPr>
  </w:style>
  <w:style w:type="character" w:customStyle="1" w:styleId="FontStyle26">
    <w:name w:val="Font Style26"/>
    <w:rsid w:val="00391558"/>
    <w:rPr>
      <w:rFonts w:ascii="Century Schoolbook" w:hAnsi="Century Schoolbook" w:cs="Century Schoolbook"/>
      <w:sz w:val="14"/>
      <w:szCs w:val="14"/>
    </w:rPr>
  </w:style>
  <w:style w:type="character" w:customStyle="1" w:styleId="FontStyle27">
    <w:name w:val="Font Style27"/>
    <w:rsid w:val="00391558"/>
    <w:rPr>
      <w:rFonts w:ascii="Century Schoolbook" w:hAnsi="Century Schoolbook" w:cs="Century Schoolbook"/>
      <w:b/>
      <w:bCs/>
      <w:smallCaps/>
      <w:sz w:val="18"/>
      <w:szCs w:val="18"/>
    </w:rPr>
  </w:style>
  <w:style w:type="paragraph" w:styleId="24">
    <w:name w:val="Body Text 2"/>
    <w:basedOn w:val="a"/>
    <w:link w:val="25"/>
    <w:rsid w:val="00391558"/>
    <w:pPr>
      <w:spacing w:after="120" w:line="480" w:lineRule="auto"/>
    </w:pPr>
  </w:style>
  <w:style w:type="character" w:customStyle="1" w:styleId="25">
    <w:name w:val="Основной текст 2 Знак"/>
    <w:basedOn w:val="a0"/>
    <w:link w:val="24"/>
    <w:rsid w:val="00391558"/>
    <w:rPr>
      <w:rFonts w:ascii="Times New Roman" w:eastAsia="Times New Roman" w:hAnsi="Times New Roman" w:cs="Times New Roman"/>
      <w:sz w:val="24"/>
      <w:szCs w:val="24"/>
      <w:lang w:val="ru-RU" w:eastAsia="ru-RU"/>
    </w:rPr>
  </w:style>
  <w:style w:type="paragraph" w:styleId="aff0">
    <w:name w:val="caption"/>
    <w:basedOn w:val="a"/>
    <w:next w:val="a"/>
    <w:qFormat/>
    <w:rsid w:val="00391558"/>
    <w:rPr>
      <w:szCs w:val="20"/>
    </w:rPr>
  </w:style>
  <w:style w:type="paragraph" w:customStyle="1" w:styleId="aff1">
    <w:name w:val="Коды"/>
    <w:basedOn w:val="a"/>
    <w:autoRedefine/>
    <w:rsid w:val="00391558"/>
  </w:style>
  <w:style w:type="paragraph" w:styleId="aff2">
    <w:name w:val="Title"/>
    <w:basedOn w:val="a"/>
    <w:link w:val="aff3"/>
    <w:qFormat/>
    <w:rsid w:val="00391558"/>
    <w:pPr>
      <w:jc w:val="center"/>
    </w:pPr>
    <w:rPr>
      <w:sz w:val="28"/>
      <w:szCs w:val="20"/>
    </w:rPr>
  </w:style>
  <w:style w:type="character" w:customStyle="1" w:styleId="aff3">
    <w:name w:val="Название Знак"/>
    <w:basedOn w:val="a0"/>
    <w:link w:val="aff2"/>
    <w:rsid w:val="00391558"/>
    <w:rPr>
      <w:rFonts w:ascii="Times New Roman" w:eastAsia="Times New Roman" w:hAnsi="Times New Roman" w:cs="Times New Roman"/>
      <w:sz w:val="28"/>
      <w:szCs w:val="20"/>
      <w:lang w:val="ru-RU" w:eastAsia="ru-RU"/>
    </w:rPr>
  </w:style>
  <w:style w:type="character" w:customStyle="1" w:styleId="hps">
    <w:name w:val="hps"/>
    <w:rsid w:val="00391558"/>
  </w:style>
  <w:style w:type="paragraph" w:styleId="aff4">
    <w:name w:val="Document Map"/>
    <w:basedOn w:val="a"/>
    <w:link w:val="aff5"/>
    <w:rsid w:val="00391558"/>
    <w:rPr>
      <w:rFonts w:ascii="Tahoma" w:hAnsi="Tahoma" w:cs="Tahoma"/>
      <w:sz w:val="16"/>
      <w:szCs w:val="16"/>
    </w:rPr>
  </w:style>
  <w:style w:type="character" w:customStyle="1" w:styleId="aff5">
    <w:name w:val="Схема документа Знак"/>
    <w:basedOn w:val="a0"/>
    <w:link w:val="aff4"/>
    <w:rsid w:val="00391558"/>
    <w:rPr>
      <w:rFonts w:ascii="Tahoma" w:eastAsia="Times New Roman" w:hAnsi="Tahoma" w:cs="Tahoma"/>
      <w:sz w:val="16"/>
      <w:szCs w:val="16"/>
      <w:lang w:val="ru-RU" w:eastAsia="ru-RU"/>
    </w:rPr>
  </w:style>
  <w:style w:type="character" w:customStyle="1" w:styleId="apple-converted-space">
    <w:name w:val="apple-converted-space"/>
    <w:basedOn w:val="a0"/>
    <w:rsid w:val="00391558"/>
  </w:style>
  <w:style w:type="character" w:styleId="aff6">
    <w:name w:val="endnote reference"/>
    <w:rsid w:val="00391558"/>
    <w:rPr>
      <w:vertAlign w:val="superscript"/>
    </w:rPr>
  </w:style>
  <w:style w:type="character" w:customStyle="1" w:styleId="110">
    <w:name w:val="Заголовок 1 Знак1"/>
    <w:aliases w:val="Заголовок 1 Знак Знак Знак1"/>
    <w:rsid w:val="00391558"/>
    <w:rPr>
      <w:rFonts w:ascii="Calibri Light" w:eastAsia="Times New Roman" w:hAnsi="Calibri Light" w:cs="Times New Roman"/>
      <w:color w:val="2F5496"/>
      <w:sz w:val="32"/>
      <w:szCs w:val="32"/>
    </w:rPr>
  </w:style>
  <w:style w:type="paragraph" w:customStyle="1" w:styleId="msonormal0">
    <w:name w:val="msonormal"/>
    <w:basedOn w:val="a"/>
    <w:rsid w:val="00391558"/>
    <w:pPr>
      <w:spacing w:before="100" w:beforeAutospacing="1" w:after="100" w:afterAutospacing="1"/>
    </w:pPr>
  </w:style>
  <w:style w:type="paragraph" w:styleId="26">
    <w:name w:val="Body Text Indent 2"/>
    <w:basedOn w:val="a"/>
    <w:link w:val="27"/>
    <w:unhideWhenUsed/>
    <w:rsid w:val="00391558"/>
    <w:pPr>
      <w:snapToGrid w:val="0"/>
      <w:spacing w:line="216" w:lineRule="auto"/>
      <w:ind w:firstLine="680"/>
      <w:jc w:val="both"/>
    </w:pPr>
    <w:rPr>
      <w:szCs w:val="20"/>
    </w:rPr>
  </w:style>
  <w:style w:type="character" w:customStyle="1" w:styleId="27">
    <w:name w:val="Основной текст с отступом 2 Знак"/>
    <w:basedOn w:val="a0"/>
    <w:link w:val="26"/>
    <w:rsid w:val="00391558"/>
    <w:rPr>
      <w:rFonts w:ascii="Times New Roman" w:eastAsia="Times New Roman" w:hAnsi="Times New Roman" w:cs="Times New Roman"/>
      <w:sz w:val="24"/>
      <w:szCs w:val="20"/>
      <w:lang w:val="ru-RU" w:eastAsia="ru-RU"/>
    </w:rPr>
  </w:style>
  <w:style w:type="paragraph" w:styleId="34">
    <w:name w:val="Body Text Indent 3"/>
    <w:basedOn w:val="a"/>
    <w:link w:val="35"/>
    <w:unhideWhenUsed/>
    <w:rsid w:val="00391558"/>
    <w:pPr>
      <w:spacing w:after="120"/>
      <w:ind w:left="283"/>
    </w:pPr>
    <w:rPr>
      <w:sz w:val="16"/>
      <w:szCs w:val="16"/>
    </w:rPr>
  </w:style>
  <w:style w:type="character" w:customStyle="1" w:styleId="35">
    <w:name w:val="Основной текст с отступом 3 Знак"/>
    <w:basedOn w:val="a0"/>
    <w:link w:val="34"/>
    <w:rsid w:val="00391558"/>
    <w:rPr>
      <w:rFonts w:ascii="Times New Roman" w:eastAsia="Times New Roman" w:hAnsi="Times New Roman" w:cs="Times New Roman"/>
      <w:sz w:val="16"/>
      <w:szCs w:val="16"/>
      <w:lang w:val="ru-RU" w:eastAsia="ru-RU"/>
    </w:rPr>
  </w:style>
  <w:style w:type="paragraph" w:customStyle="1" w:styleId="aff7">
    <w:name w:val="Знак Знак Знак Знак"/>
    <w:basedOn w:val="a"/>
    <w:autoRedefine/>
    <w:rsid w:val="00391558"/>
    <w:pPr>
      <w:spacing w:after="160" w:line="240" w:lineRule="exact"/>
    </w:pPr>
    <w:rPr>
      <w:sz w:val="28"/>
      <w:szCs w:val="20"/>
      <w:lang w:val="en-US" w:eastAsia="en-US"/>
    </w:rPr>
  </w:style>
  <w:style w:type="paragraph" w:customStyle="1" w:styleId="210">
    <w:name w:val="Основной текст с отступом 21"/>
    <w:basedOn w:val="a"/>
    <w:rsid w:val="00391558"/>
    <w:pPr>
      <w:ind w:firstLine="426"/>
    </w:pPr>
    <w:rPr>
      <w:sz w:val="28"/>
      <w:szCs w:val="20"/>
    </w:rPr>
  </w:style>
  <w:style w:type="paragraph" w:customStyle="1" w:styleId="211">
    <w:name w:val="Основной текст 21"/>
    <w:basedOn w:val="a"/>
    <w:rsid w:val="00391558"/>
    <w:pPr>
      <w:suppressAutoHyphens/>
      <w:jc w:val="center"/>
    </w:pPr>
    <w:rPr>
      <w:szCs w:val="20"/>
      <w:lang w:eastAsia="ar-SA"/>
    </w:rPr>
  </w:style>
  <w:style w:type="paragraph" w:customStyle="1" w:styleId="311">
    <w:name w:val="Основной текст с отступом 31"/>
    <w:basedOn w:val="a"/>
    <w:rsid w:val="00391558"/>
    <w:pPr>
      <w:suppressAutoHyphens/>
      <w:spacing w:after="120"/>
      <w:ind w:left="283"/>
    </w:pPr>
    <w:rPr>
      <w:sz w:val="16"/>
      <w:szCs w:val="16"/>
      <w:lang w:eastAsia="ar-SA"/>
    </w:rPr>
  </w:style>
  <w:style w:type="paragraph" w:customStyle="1" w:styleId="220">
    <w:name w:val="Основной текст 22"/>
    <w:basedOn w:val="a"/>
    <w:rsid w:val="00391558"/>
    <w:pPr>
      <w:jc w:val="both"/>
    </w:pPr>
    <w:rPr>
      <w:sz w:val="22"/>
    </w:rPr>
  </w:style>
  <w:style w:type="paragraph" w:customStyle="1" w:styleId="MapleOutput1">
    <w:name w:val="Maple Output1"/>
    <w:rsid w:val="00391558"/>
    <w:pPr>
      <w:widowControl w:val="0"/>
      <w:autoSpaceDE w:val="0"/>
      <w:autoSpaceDN w:val="0"/>
      <w:adjustRightInd w:val="0"/>
      <w:spacing w:after="0" w:line="312" w:lineRule="auto"/>
      <w:jc w:val="center"/>
    </w:pPr>
    <w:rPr>
      <w:rFonts w:ascii="Times New Roman" w:eastAsia="Times New Roman" w:hAnsi="Times New Roman" w:cs="Times New Roman"/>
      <w:sz w:val="24"/>
      <w:szCs w:val="24"/>
      <w:lang w:val="en-US"/>
    </w:rPr>
  </w:style>
  <w:style w:type="character" w:customStyle="1" w:styleId="iiianoaieou">
    <w:name w:val="iiia? no?aieou"/>
    <w:rsid w:val="00391558"/>
  </w:style>
  <w:style w:type="character" w:customStyle="1" w:styleId="1c">
    <w:name w:val="Заголовок 1 Знак Знак Знак Знак"/>
    <w:rsid w:val="00391558"/>
    <w:rPr>
      <w:b/>
      <w:bCs w:val="0"/>
      <w:noProof w:val="0"/>
      <w:sz w:val="44"/>
      <w:lang w:val="ru-RU" w:eastAsia="ru-RU" w:bidi="ar-SA"/>
    </w:rPr>
  </w:style>
  <w:style w:type="character" w:customStyle="1" w:styleId="MapleInput">
    <w:name w:val="Maple Input"/>
    <w:rsid w:val="00391558"/>
    <w:rPr>
      <w:rFonts w:ascii="Courier New" w:hAnsi="Courier New" w:cs="Courier New" w:hint="default"/>
      <w:b/>
      <w:bCs/>
      <w:color w:val="FF0000"/>
    </w:rPr>
  </w:style>
  <w:style w:type="character" w:customStyle="1" w:styleId="2DOutput">
    <w:name w:val="2D Output"/>
    <w:rsid w:val="00391558"/>
    <w:rPr>
      <w:color w:val="0000FF"/>
    </w:rPr>
  </w:style>
  <w:style w:type="character" w:customStyle="1" w:styleId="Text">
    <w:name w:val="Text"/>
    <w:rsid w:val="00391558"/>
    <w:rPr>
      <w:color w:val="000000"/>
    </w:rPr>
  </w:style>
  <w:style w:type="numbering" w:customStyle="1" w:styleId="1">
    <w:name w:val="Стиль1"/>
    <w:rsid w:val="00391558"/>
    <w:pPr>
      <w:numPr>
        <w:numId w:val="4"/>
      </w:numPr>
    </w:pPr>
  </w:style>
  <w:style w:type="numbering" w:customStyle="1" w:styleId="2">
    <w:name w:val="Стиль2"/>
    <w:rsid w:val="00391558"/>
    <w:pPr>
      <w:numPr>
        <w:numId w:val="5"/>
      </w:numPr>
    </w:pPr>
  </w:style>
  <w:style w:type="numbering" w:styleId="1ai">
    <w:name w:val="Outline List 1"/>
    <w:basedOn w:val="a2"/>
    <w:unhideWhenUsed/>
    <w:rsid w:val="00391558"/>
    <w:pPr>
      <w:numPr>
        <w:numId w:val="6"/>
      </w:numPr>
    </w:pPr>
  </w:style>
  <w:style w:type="character" w:styleId="aff8">
    <w:name w:val="Placeholder Text"/>
    <w:basedOn w:val="a0"/>
    <w:uiPriority w:val="99"/>
    <w:semiHidden/>
    <w:rsid w:val="00391558"/>
    <w:rPr>
      <w:color w:val="808080"/>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391558"/>
    <w:rPr>
      <w:rFonts w:ascii="Times New Roman" w:eastAsia="Calibri" w:hAnsi="Times New Roman" w:cs="Times New Roman"/>
      <w:sz w:val="24"/>
      <w:szCs w:val="24"/>
      <w:lang w:val="ru-RU" w:eastAsia="ru-RU"/>
    </w:rPr>
  </w:style>
  <w:style w:type="character" w:styleId="aff9">
    <w:name w:val="Emphasis"/>
    <w:uiPriority w:val="20"/>
    <w:qFormat/>
    <w:rsid w:val="00391558"/>
    <w:rPr>
      <w:i/>
      <w:iCs/>
    </w:rPr>
  </w:style>
  <w:style w:type="paragraph" w:customStyle="1" w:styleId="msonormalcxspmiddle">
    <w:name w:val="msonormalcxspmiddle"/>
    <w:basedOn w:val="a"/>
    <w:rsid w:val="00CD296C"/>
    <w:pPr>
      <w:spacing w:before="100" w:beforeAutospacing="1" w:after="100" w:afterAutospacing="1"/>
    </w:pPr>
    <w:rPr>
      <w:rFonts w:eastAsia="Calibri"/>
    </w:rPr>
  </w:style>
  <w:style w:type="paragraph" w:styleId="affa">
    <w:name w:val="annotation text"/>
    <w:basedOn w:val="a"/>
    <w:link w:val="affb"/>
    <w:uiPriority w:val="99"/>
    <w:semiHidden/>
    <w:rsid w:val="00703556"/>
    <w:pPr>
      <w:spacing w:after="200"/>
    </w:pPr>
    <w:rPr>
      <w:rFonts w:ascii="Calibri" w:hAnsi="Calibri"/>
      <w:sz w:val="20"/>
      <w:szCs w:val="20"/>
    </w:rPr>
  </w:style>
  <w:style w:type="character" w:customStyle="1" w:styleId="affb">
    <w:name w:val="Текст примечания Знак"/>
    <w:basedOn w:val="a0"/>
    <w:link w:val="affa"/>
    <w:uiPriority w:val="99"/>
    <w:semiHidden/>
    <w:rsid w:val="00703556"/>
    <w:rPr>
      <w:rFonts w:ascii="Calibri" w:eastAsia="Times New Roman" w:hAnsi="Calibri" w:cs="Times New Roman"/>
      <w:sz w:val="20"/>
      <w:szCs w:val="20"/>
      <w:lang w:eastAsia="ru-RU"/>
    </w:rPr>
  </w:style>
  <w:style w:type="character" w:styleId="affc">
    <w:name w:val="annotation reference"/>
    <w:basedOn w:val="a0"/>
    <w:uiPriority w:val="99"/>
    <w:semiHidden/>
    <w:rsid w:val="00703556"/>
    <w:rPr>
      <w:rFonts w:cs="Times New Roman"/>
      <w:sz w:val="16"/>
      <w:szCs w:val="16"/>
    </w:rPr>
  </w:style>
  <w:style w:type="paragraph" w:styleId="HTML">
    <w:name w:val="HTML Preformatted"/>
    <w:basedOn w:val="a"/>
    <w:link w:val="HTML0"/>
    <w:uiPriority w:val="99"/>
    <w:semiHidden/>
    <w:unhideWhenUsed/>
    <w:rsid w:val="00982B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982BB4"/>
    <w:rPr>
      <w:rFonts w:ascii="Courier New" w:eastAsia="Times New Roman" w:hAnsi="Courier New" w:cs="Courier New"/>
      <w:sz w:val="20"/>
      <w:szCs w:val="20"/>
      <w:lang w:eastAsia="ru-RU"/>
    </w:rPr>
  </w:style>
  <w:style w:type="character" w:customStyle="1" w:styleId="fontstyle01">
    <w:name w:val="fontstyle01"/>
    <w:basedOn w:val="a0"/>
    <w:rsid w:val="00727063"/>
    <w:rPr>
      <w:rFonts w:ascii="F18" w:hAnsi="F18" w:hint="default"/>
      <w:b w:val="0"/>
      <w:bCs w:val="0"/>
      <w:i w:val="0"/>
      <w:iCs w:val="0"/>
      <w:color w:val="000000"/>
      <w:sz w:val="18"/>
      <w:szCs w:val="18"/>
    </w:rPr>
  </w:style>
  <w:style w:type="character" w:customStyle="1" w:styleId="fontstyle21">
    <w:name w:val="fontstyle21"/>
    <w:basedOn w:val="a0"/>
    <w:rsid w:val="00727063"/>
    <w:rPr>
      <w:rFonts w:ascii="F87" w:hAnsi="F87" w:hint="default"/>
      <w:b w:val="0"/>
      <w:bCs w:val="0"/>
      <w:i w:val="0"/>
      <w:iCs w:val="0"/>
      <w:color w:val="000000"/>
      <w:sz w:val="18"/>
      <w:szCs w:val="18"/>
    </w:rPr>
  </w:style>
  <w:style w:type="paragraph" w:styleId="affd">
    <w:name w:val="Revision"/>
    <w:hidden/>
    <w:uiPriority w:val="99"/>
    <w:semiHidden/>
    <w:rsid w:val="00B11ABA"/>
    <w:pPr>
      <w:spacing w:after="0" w:line="240" w:lineRule="auto"/>
    </w:pPr>
    <w:rPr>
      <w:rFonts w:ascii="Times New Roman" w:eastAsia="Times New Roman" w:hAnsi="Times New Roman" w:cs="Times New Roman"/>
      <w:sz w:val="24"/>
      <w:szCs w:val="24"/>
      <w:lang w:eastAsia="ru-RU"/>
    </w:rPr>
  </w:style>
  <w:style w:type="character" w:customStyle="1" w:styleId="frlabel">
    <w:name w:val="fr_label"/>
    <w:basedOn w:val="a0"/>
    <w:rsid w:val="006447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Outline List 1"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66CC"/>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w:basedOn w:val="a"/>
    <w:next w:val="a"/>
    <w:link w:val="11"/>
    <w:qFormat/>
    <w:rsid w:val="00391558"/>
    <w:pPr>
      <w:keepNext/>
      <w:keepLines/>
      <w:spacing w:before="480" w:line="276" w:lineRule="auto"/>
      <w:outlineLvl w:val="0"/>
    </w:pPr>
    <w:rPr>
      <w:rFonts w:ascii="Cambria" w:eastAsia="Calibri" w:hAnsi="Cambria"/>
      <w:b/>
      <w:bCs/>
      <w:color w:val="365F91"/>
      <w:sz w:val="28"/>
      <w:szCs w:val="28"/>
      <w:lang w:eastAsia="en-US"/>
    </w:rPr>
  </w:style>
  <w:style w:type="paragraph" w:styleId="20">
    <w:name w:val="heading 2"/>
    <w:basedOn w:val="a"/>
    <w:next w:val="a"/>
    <w:link w:val="21"/>
    <w:qFormat/>
    <w:rsid w:val="00255486"/>
    <w:pPr>
      <w:keepNext/>
      <w:spacing w:before="240" w:after="60"/>
      <w:outlineLvl w:val="1"/>
    </w:pPr>
    <w:rPr>
      <w:rFonts w:ascii="Arial" w:hAnsi="Arial" w:cs="Arial"/>
      <w:b/>
      <w:bCs/>
      <w:i/>
      <w:iCs/>
      <w:sz w:val="28"/>
      <w:szCs w:val="28"/>
    </w:rPr>
  </w:style>
  <w:style w:type="paragraph" w:styleId="3">
    <w:name w:val="heading 3"/>
    <w:basedOn w:val="a"/>
    <w:next w:val="a"/>
    <w:link w:val="30"/>
    <w:qFormat/>
    <w:rsid w:val="00391558"/>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391558"/>
    <w:pPr>
      <w:keepNext/>
      <w:spacing w:before="240" w:after="60"/>
      <w:outlineLvl w:val="3"/>
    </w:pPr>
    <w:rPr>
      <w:b/>
      <w:bCs/>
      <w:sz w:val="28"/>
      <w:szCs w:val="28"/>
    </w:rPr>
  </w:style>
  <w:style w:type="paragraph" w:styleId="5">
    <w:name w:val="heading 5"/>
    <w:basedOn w:val="a"/>
    <w:next w:val="a"/>
    <w:link w:val="50"/>
    <w:qFormat/>
    <w:rsid w:val="00391558"/>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391558"/>
    <w:pPr>
      <w:snapToGrid w:val="0"/>
      <w:spacing w:before="240" w:after="60"/>
      <w:outlineLvl w:val="5"/>
    </w:pPr>
    <w:rPr>
      <w:b/>
      <w:bCs/>
      <w:sz w:val="22"/>
      <w:szCs w:val="22"/>
    </w:rPr>
  </w:style>
  <w:style w:type="paragraph" w:styleId="7">
    <w:name w:val="heading 7"/>
    <w:basedOn w:val="a"/>
    <w:next w:val="a"/>
    <w:link w:val="70"/>
    <w:semiHidden/>
    <w:unhideWhenUsed/>
    <w:qFormat/>
    <w:rsid w:val="00391558"/>
    <w:pPr>
      <w:snapToGrid w:val="0"/>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ПАРАГРАФ,strich,2nd Tier Header"/>
    <w:basedOn w:val="a"/>
    <w:link w:val="a4"/>
    <w:uiPriority w:val="34"/>
    <w:qFormat/>
    <w:rsid w:val="00255486"/>
    <w:pPr>
      <w:spacing w:after="200" w:line="276" w:lineRule="auto"/>
      <w:ind w:left="720"/>
      <w:contextualSpacing/>
    </w:pPr>
    <w:rPr>
      <w:rFonts w:ascii="Calibri" w:hAnsi="Calibri"/>
      <w:sz w:val="22"/>
      <w:szCs w:val="22"/>
    </w:rPr>
  </w:style>
  <w:style w:type="character" w:customStyle="1" w:styleId="a4">
    <w:name w:val="Абзац списка Знак"/>
    <w:aliases w:val="маркированный Знак,без абзаца Знак,ПАРАГРАФ Знак,strich Знак,2nd Tier Header Знак"/>
    <w:link w:val="a3"/>
    <w:uiPriority w:val="34"/>
    <w:locked/>
    <w:rsid w:val="00255486"/>
    <w:rPr>
      <w:rFonts w:ascii="Calibri" w:eastAsia="Times New Roman" w:hAnsi="Calibri" w:cs="Times New Roman"/>
      <w:lang w:val="ru-RU" w:eastAsia="ru-RU"/>
    </w:rPr>
  </w:style>
  <w:style w:type="character" w:customStyle="1" w:styleId="21">
    <w:name w:val="Заголовок 2 Знак"/>
    <w:basedOn w:val="a0"/>
    <w:link w:val="20"/>
    <w:rsid w:val="00255486"/>
    <w:rPr>
      <w:rFonts w:ascii="Arial" w:eastAsia="Times New Roman" w:hAnsi="Arial" w:cs="Arial"/>
      <w:b/>
      <w:bCs/>
      <w:i/>
      <w:iCs/>
      <w:sz w:val="28"/>
      <w:szCs w:val="28"/>
      <w:lang w:val="ru-RU" w:eastAsia="ru-RU"/>
    </w:rPr>
  </w:style>
  <w:style w:type="paragraph" w:styleId="a5">
    <w:name w:val="Subtitle"/>
    <w:basedOn w:val="a"/>
    <w:link w:val="a6"/>
    <w:qFormat/>
    <w:rsid w:val="00255486"/>
    <w:pPr>
      <w:jc w:val="center"/>
    </w:pPr>
    <w:rPr>
      <w:sz w:val="28"/>
      <w:lang w:val="kk-KZ"/>
    </w:rPr>
  </w:style>
  <w:style w:type="character" w:customStyle="1" w:styleId="a6">
    <w:name w:val="Подзаголовок Знак"/>
    <w:basedOn w:val="a0"/>
    <w:link w:val="a5"/>
    <w:rsid w:val="00255486"/>
    <w:rPr>
      <w:rFonts w:ascii="Times New Roman" w:eastAsia="Times New Roman" w:hAnsi="Times New Roman" w:cs="Times New Roman"/>
      <w:sz w:val="28"/>
      <w:szCs w:val="24"/>
      <w:lang w:val="kk-KZ" w:eastAsia="ru-RU"/>
    </w:rPr>
  </w:style>
  <w:style w:type="character" w:customStyle="1" w:styleId="11">
    <w:name w:val="Заголовок 1 Знак"/>
    <w:aliases w:val="Заголовок 1 Знак Знак Знак"/>
    <w:basedOn w:val="a0"/>
    <w:link w:val="10"/>
    <w:uiPriority w:val="99"/>
    <w:rsid w:val="00391558"/>
    <w:rPr>
      <w:rFonts w:ascii="Cambria" w:eastAsia="Calibri" w:hAnsi="Cambria" w:cs="Times New Roman"/>
      <w:b/>
      <w:bCs/>
      <w:color w:val="365F91"/>
      <w:sz w:val="28"/>
      <w:szCs w:val="28"/>
      <w:lang w:val="ru-RU"/>
    </w:rPr>
  </w:style>
  <w:style w:type="character" w:customStyle="1" w:styleId="30">
    <w:name w:val="Заголовок 3 Знак"/>
    <w:basedOn w:val="a0"/>
    <w:link w:val="3"/>
    <w:rsid w:val="00391558"/>
    <w:rPr>
      <w:rFonts w:ascii="Arial" w:eastAsia="Times New Roman" w:hAnsi="Arial" w:cs="Arial"/>
      <w:b/>
      <w:bCs/>
      <w:sz w:val="26"/>
      <w:szCs w:val="26"/>
      <w:lang w:val="ru-RU" w:eastAsia="ru-RU"/>
    </w:rPr>
  </w:style>
  <w:style w:type="character" w:customStyle="1" w:styleId="40">
    <w:name w:val="Заголовок 4 Знак"/>
    <w:basedOn w:val="a0"/>
    <w:link w:val="4"/>
    <w:semiHidden/>
    <w:rsid w:val="00391558"/>
    <w:rPr>
      <w:rFonts w:ascii="Times New Roman" w:eastAsia="Times New Roman" w:hAnsi="Times New Roman" w:cs="Times New Roman"/>
      <w:b/>
      <w:bCs/>
      <w:sz w:val="28"/>
      <w:szCs w:val="28"/>
      <w:lang w:val="ru-RU" w:eastAsia="ru-RU"/>
    </w:rPr>
  </w:style>
  <w:style w:type="character" w:customStyle="1" w:styleId="50">
    <w:name w:val="Заголовок 5 Знак"/>
    <w:basedOn w:val="a0"/>
    <w:link w:val="5"/>
    <w:rsid w:val="00391558"/>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semiHidden/>
    <w:rsid w:val="00391558"/>
    <w:rPr>
      <w:rFonts w:ascii="Times New Roman" w:eastAsia="Times New Roman" w:hAnsi="Times New Roman" w:cs="Times New Roman"/>
      <w:b/>
      <w:bCs/>
      <w:lang w:val="ru-RU" w:eastAsia="ru-RU"/>
    </w:rPr>
  </w:style>
  <w:style w:type="character" w:customStyle="1" w:styleId="70">
    <w:name w:val="Заголовок 7 Знак"/>
    <w:basedOn w:val="a0"/>
    <w:link w:val="7"/>
    <w:semiHidden/>
    <w:rsid w:val="00391558"/>
    <w:rPr>
      <w:rFonts w:ascii="Times New Roman" w:eastAsia="Times New Roman" w:hAnsi="Times New Roman" w:cs="Times New Roman"/>
      <w:sz w:val="24"/>
      <w:szCs w:val="24"/>
      <w:lang w:val="ru-RU" w:eastAsia="ru-RU"/>
    </w:rPr>
  </w:style>
  <w:style w:type="character" w:customStyle="1" w:styleId="a7">
    <w:name w:val="Основной текст Знак"/>
    <w:link w:val="a8"/>
    <w:locked/>
    <w:rsid w:val="00391558"/>
    <w:rPr>
      <w:sz w:val="24"/>
      <w:lang w:eastAsia="ru-RU"/>
    </w:rPr>
  </w:style>
  <w:style w:type="paragraph" w:styleId="a8">
    <w:name w:val="Body Text"/>
    <w:basedOn w:val="a"/>
    <w:link w:val="a7"/>
    <w:rsid w:val="00391558"/>
    <w:pPr>
      <w:spacing w:after="120"/>
    </w:pPr>
    <w:rPr>
      <w:rFonts w:asciiTheme="minorHAnsi" w:eastAsiaTheme="minorHAnsi" w:hAnsiTheme="minorHAnsi" w:cstheme="minorBidi"/>
      <w:szCs w:val="22"/>
    </w:rPr>
  </w:style>
  <w:style w:type="character" w:customStyle="1" w:styleId="12">
    <w:name w:val="Основной текст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9">
    <w:name w:val="Основной текст с отступом Знак"/>
    <w:link w:val="aa"/>
    <w:locked/>
    <w:rsid w:val="00391558"/>
    <w:rPr>
      <w:rFonts w:ascii="Calibri" w:eastAsia="Calibri" w:hAnsi="Calibri"/>
      <w:sz w:val="24"/>
      <w:szCs w:val="24"/>
      <w:lang w:eastAsia="ru-RU"/>
    </w:rPr>
  </w:style>
  <w:style w:type="paragraph" w:styleId="aa">
    <w:name w:val="Body Text Indent"/>
    <w:basedOn w:val="a"/>
    <w:link w:val="a9"/>
    <w:rsid w:val="00391558"/>
    <w:pPr>
      <w:spacing w:after="120"/>
      <w:ind w:left="283"/>
    </w:pPr>
    <w:rPr>
      <w:rFonts w:ascii="Calibri" w:eastAsia="Calibri" w:hAnsi="Calibri" w:cstheme="minorBidi"/>
    </w:rPr>
  </w:style>
  <w:style w:type="character" w:customStyle="1" w:styleId="13">
    <w:name w:val="Основной текст с отступом Знак1"/>
    <w:basedOn w:val="a0"/>
    <w:uiPriority w:val="99"/>
    <w:semiHidden/>
    <w:rsid w:val="00391558"/>
    <w:rPr>
      <w:rFonts w:ascii="Times New Roman" w:eastAsia="Times New Roman" w:hAnsi="Times New Roman" w:cs="Times New Roman"/>
      <w:sz w:val="24"/>
      <w:szCs w:val="24"/>
      <w:lang w:val="ru-RU" w:eastAsia="ru-RU"/>
    </w:rPr>
  </w:style>
  <w:style w:type="paragraph" w:customStyle="1" w:styleId="EquationNoNum">
    <w:name w:val="EquationNoNum"/>
    <w:basedOn w:val="a"/>
    <w:rsid w:val="00391558"/>
    <w:pPr>
      <w:tabs>
        <w:tab w:val="center" w:pos="4536"/>
        <w:tab w:val="right" w:pos="9078"/>
      </w:tabs>
      <w:overflowPunct w:val="0"/>
      <w:autoSpaceDE w:val="0"/>
      <w:autoSpaceDN w:val="0"/>
      <w:adjustRightInd w:val="0"/>
      <w:spacing w:before="120" w:after="120" w:line="360" w:lineRule="auto"/>
      <w:jc w:val="center"/>
    </w:pPr>
    <w:rPr>
      <w:rFonts w:eastAsia="Calibri"/>
      <w:noProof/>
      <w:lang w:val="en-US" w:eastAsia="de-DE"/>
    </w:rPr>
  </w:style>
  <w:style w:type="character" w:styleId="ab">
    <w:name w:val="footnote reference"/>
    <w:semiHidden/>
    <w:rsid w:val="00391558"/>
    <w:rPr>
      <w:rFonts w:ascii="Times New Roman" w:hAnsi="Times New Roman" w:cs="Times New Roman" w:hint="default"/>
      <w:vertAlign w:val="superscript"/>
    </w:rPr>
  </w:style>
  <w:style w:type="character" w:styleId="ac">
    <w:name w:val="Hyperlink"/>
    <w:uiPriority w:val="99"/>
    <w:rsid w:val="00391558"/>
    <w:rPr>
      <w:rFonts w:ascii="Times New Roman" w:hAnsi="Times New Roman" w:cs="Times New Roman" w:hint="default"/>
      <w:color w:val="0000FF"/>
      <w:u w:val="single"/>
    </w:rPr>
  </w:style>
  <w:style w:type="character" w:styleId="ad">
    <w:name w:val="FollowedHyperlink"/>
    <w:rsid w:val="00391558"/>
    <w:rPr>
      <w:color w:val="800080"/>
      <w:u w:val="single"/>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rsid w:val="00391558"/>
    <w:pPr>
      <w:spacing w:before="100" w:beforeAutospacing="1" w:after="100" w:afterAutospacing="1"/>
    </w:pPr>
    <w:rPr>
      <w:rFonts w:eastAsia="Calibri"/>
    </w:rPr>
  </w:style>
  <w:style w:type="character" w:customStyle="1" w:styleId="af0">
    <w:name w:val="Текст сноски Знак"/>
    <w:link w:val="af1"/>
    <w:semiHidden/>
    <w:locked/>
    <w:rsid w:val="00391558"/>
    <w:rPr>
      <w:rFonts w:ascii="Calibri" w:hAnsi="Calibri"/>
      <w:lang w:eastAsia="ru-RU"/>
    </w:rPr>
  </w:style>
  <w:style w:type="paragraph" w:styleId="af1">
    <w:name w:val="footnote text"/>
    <w:basedOn w:val="a"/>
    <w:link w:val="af0"/>
    <w:semiHidden/>
    <w:rsid w:val="00391558"/>
    <w:pPr>
      <w:widowControl w:val="0"/>
      <w:autoSpaceDE w:val="0"/>
      <w:autoSpaceDN w:val="0"/>
      <w:adjustRightInd w:val="0"/>
    </w:pPr>
    <w:rPr>
      <w:rFonts w:ascii="Calibri" w:eastAsiaTheme="minorHAnsi" w:hAnsi="Calibri" w:cstheme="minorBidi"/>
      <w:sz w:val="22"/>
      <w:szCs w:val="22"/>
    </w:rPr>
  </w:style>
  <w:style w:type="character" w:customStyle="1" w:styleId="14">
    <w:name w:val="Текст сноски Знак1"/>
    <w:basedOn w:val="a0"/>
    <w:uiPriority w:val="99"/>
    <w:semiHidden/>
    <w:rsid w:val="00391558"/>
    <w:rPr>
      <w:rFonts w:ascii="Times New Roman" w:eastAsia="Times New Roman" w:hAnsi="Times New Roman" w:cs="Times New Roman"/>
      <w:sz w:val="20"/>
      <w:szCs w:val="20"/>
      <w:lang w:val="ru-RU" w:eastAsia="ru-RU"/>
    </w:rPr>
  </w:style>
  <w:style w:type="character" w:customStyle="1" w:styleId="af2">
    <w:name w:val="Верхний колонтитул Знак"/>
    <w:link w:val="af3"/>
    <w:locked/>
    <w:rsid w:val="00391558"/>
    <w:rPr>
      <w:rFonts w:ascii="Calibri" w:hAnsi="Calibri"/>
    </w:rPr>
  </w:style>
  <w:style w:type="paragraph" w:styleId="af3">
    <w:name w:val="header"/>
    <w:basedOn w:val="a"/>
    <w:link w:val="af2"/>
    <w:rsid w:val="00391558"/>
    <w:pPr>
      <w:tabs>
        <w:tab w:val="center" w:pos="4677"/>
        <w:tab w:val="right" w:pos="9355"/>
      </w:tabs>
    </w:pPr>
    <w:rPr>
      <w:rFonts w:ascii="Calibri" w:eastAsiaTheme="minorHAnsi" w:hAnsi="Calibri" w:cstheme="minorBidi"/>
      <w:sz w:val="22"/>
      <w:szCs w:val="22"/>
      <w:lang w:eastAsia="en-US"/>
    </w:rPr>
  </w:style>
  <w:style w:type="character" w:customStyle="1" w:styleId="15">
    <w:name w:val="Верх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4">
    <w:name w:val="Нижний колонтитул Знак"/>
    <w:link w:val="af5"/>
    <w:uiPriority w:val="99"/>
    <w:locked/>
    <w:rsid w:val="00391558"/>
    <w:rPr>
      <w:rFonts w:ascii="Calibri" w:hAnsi="Calibri"/>
    </w:rPr>
  </w:style>
  <w:style w:type="paragraph" w:styleId="af5">
    <w:name w:val="footer"/>
    <w:basedOn w:val="a"/>
    <w:link w:val="af4"/>
    <w:uiPriority w:val="99"/>
    <w:rsid w:val="00391558"/>
    <w:pPr>
      <w:tabs>
        <w:tab w:val="center" w:pos="4677"/>
        <w:tab w:val="right" w:pos="9355"/>
      </w:tabs>
    </w:pPr>
    <w:rPr>
      <w:rFonts w:ascii="Calibri" w:eastAsiaTheme="minorHAnsi" w:hAnsi="Calibri" w:cstheme="minorBidi"/>
      <w:sz w:val="22"/>
      <w:szCs w:val="22"/>
      <w:lang w:eastAsia="en-US"/>
    </w:rPr>
  </w:style>
  <w:style w:type="character" w:customStyle="1" w:styleId="16">
    <w:name w:val="Нижний колонтитул Знак1"/>
    <w:basedOn w:val="a0"/>
    <w:uiPriority w:val="99"/>
    <w:semiHidden/>
    <w:rsid w:val="00391558"/>
    <w:rPr>
      <w:rFonts w:ascii="Times New Roman" w:eastAsia="Times New Roman" w:hAnsi="Times New Roman" w:cs="Times New Roman"/>
      <w:sz w:val="24"/>
      <w:szCs w:val="24"/>
      <w:lang w:val="ru-RU" w:eastAsia="ru-RU"/>
    </w:rPr>
  </w:style>
  <w:style w:type="character" w:customStyle="1" w:styleId="af6">
    <w:name w:val="Текст концевой сноски Знак"/>
    <w:link w:val="af7"/>
    <w:semiHidden/>
    <w:locked/>
    <w:rsid w:val="00391558"/>
    <w:rPr>
      <w:rFonts w:ascii="Calibri" w:hAnsi="Calibri"/>
    </w:rPr>
  </w:style>
  <w:style w:type="paragraph" w:styleId="af7">
    <w:name w:val="endnote text"/>
    <w:basedOn w:val="a"/>
    <w:link w:val="af6"/>
    <w:semiHidden/>
    <w:rsid w:val="00391558"/>
    <w:rPr>
      <w:rFonts w:ascii="Calibri" w:eastAsiaTheme="minorHAnsi" w:hAnsi="Calibri" w:cstheme="minorBidi"/>
      <w:sz w:val="22"/>
      <w:szCs w:val="22"/>
      <w:lang w:eastAsia="en-US"/>
    </w:rPr>
  </w:style>
  <w:style w:type="character" w:customStyle="1" w:styleId="17">
    <w:name w:val="Текст концевой сноски Знак1"/>
    <w:basedOn w:val="a0"/>
    <w:uiPriority w:val="99"/>
    <w:semiHidden/>
    <w:rsid w:val="00391558"/>
    <w:rPr>
      <w:rFonts w:ascii="Times New Roman" w:eastAsia="Times New Roman" w:hAnsi="Times New Roman" w:cs="Times New Roman"/>
      <w:sz w:val="20"/>
      <w:szCs w:val="20"/>
      <w:lang w:val="ru-RU" w:eastAsia="ru-RU"/>
    </w:rPr>
  </w:style>
  <w:style w:type="paragraph" w:styleId="af8">
    <w:name w:val="List"/>
    <w:basedOn w:val="a"/>
    <w:rsid w:val="00391558"/>
    <w:pPr>
      <w:ind w:left="283" w:hanging="283"/>
    </w:pPr>
    <w:rPr>
      <w:rFonts w:eastAsia="Calibri"/>
      <w:sz w:val="20"/>
      <w:szCs w:val="20"/>
    </w:rPr>
  </w:style>
  <w:style w:type="character" w:customStyle="1" w:styleId="31">
    <w:name w:val="Основной текст 3 Знак"/>
    <w:link w:val="32"/>
    <w:semiHidden/>
    <w:locked/>
    <w:rsid w:val="00391558"/>
    <w:rPr>
      <w:rFonts w:ascii="Calibri" w:eastAsia="Calibri" w:hAnsi="Calibri"/>
      <w:sz w:val="16"/>
      <w:szCs w:val="16"/>
      <w:lang w:eastAsia="ru-RU"/>
    </w:rPr>
  </w:style>
  <w:style w:type="paragraph" w:styleId="32">
    <w:name w:val="Body Text 3"/>
    <w:basedOn w:val="a"/>
    <w:link w:val="31"/>
    <w:semiHidden/>
    <w:rsid w:val="00391558"/>
    <w:pPr>
      <w:spacing w:after="120"/>
    </w:pPr>
    <w:rPr>
      <w:rFonts w:ascii="Calibri" w:eastAsia="Calibri" w:hAnsi="Calibri" w:cstheme="minorBidi"/>
      <w:sz w:val="16"/>
      <w:szCs w:val="16"/>
    </w:rPr>
  </w:style>
  <w:style w:type="character" w:customStyle="1" w:styleId="310">
    <w:name w:val="Основной текст 3 Знак1"/>
    <w:basedOn w:val="a0"/>
    <w:uiPriority w:val="99"/>
    <w:semiHidden/>
    <w:rsid w:val="00391558"/>
    <w:rPr>
      <w:rFonts w:ascii="Times New Roman" w:eastAsia="Times New Roman" w:hAnsi="Times New Roman" w:cs="Times New Roman"/>
      <w:sz w:val="16"/>
      <w:szCs w:val="16"/>
      <w:lang w:val="ru-RU" w:eastAsia="ru-RU"/>
    </w:rPr>
  </w:style>
  <w:style w:type="character" w:customStyle="1" w:styleId="af9">
    <w:name w:val="Текст выноски Знак"/>
    <w:link w:val="afa"/>
    <w:semiHidden/>
    <w:locked/>
    <w:rsid w:val="00391558"/>
    <w:rPr>
      <w:rFonts w:ascii="Tahoma" w:hAnsi="Tahoma" w:cs="Tahoma"/>
      <w:sz w:val="16"/>
      <w:szCs w:val="16"/>
    </w:rPr>
  </w:style>
  <w:style w:type="paragraph" w:styleId="afa">
    <w:name w:val="Balloon Text"/>
    <w:basedOn w:val="a"/>
    <w:link w:val="af9"/>
    <w:semiHidden/>
    <w:rsid w:val="00391558"/>
    <w:rPr>
      <w:rFonts w:ascii="Tahoma" w:eastAsiaTheme="minorHAnsi" w:hAnsi="Tahoma" w:cs="Tahoma"/>
      <w:sz w:val="16"/>
      <w:szCs w:val="16"/>
      <w:lang w:eastAsia="en-US"/>
    </w:rPr>
  </w:style>
  <w:style w:type="character" w:customStyle="1" w:styleId="18">
    <w:name w:val="Текст выноски Знак1"/>
    <w:basedOn w:val="a0"/>
    <w:uiPriority w:val="99"/>
    <w:semiHidden/>
    <w:rsid w:val="00391558"/>
    <w:rPr>
      <w:rFonts w:ascii="Segoe UI" w:eastAsia="Times New Roman" w:hAnsi="Segoe UI" w:cs="Segoe UI"/>
      <w:sz w:val="18"/>
      <w:szCs w:val="18"/>
      <w:lang w:val="ru-RU" w:eastAsia="ru-RU"/>
    </w:rPr>
  </w:style>
  <w:style w:type="paragraph" w:customStyle="1" w:styleId="BodyL">
    <w:name w:val="BodyL."/>
    <w:basedOn w:val="a"/>
    <w:rsid w:val="00391558"/>
    <w:pPr>
      <w:spacing w:line="360" w:lineRule="auto"/>
      <w:ind w:firstLine="567"/>
      <w:jc w:val="both"/>
    </w:pPr>
    <w:rPr>
      <w:rFonts w:eastAsia="Calibri"/>
      <w:lang w:eastAsia="en-US"/>
    </w:rPr>
  </w:style>
  <w:style w:type="paragraph" w:customStyle="1" w:styleId="19">
    <w:name w:val="Заголовок оглавления1"/>
    <w:basedOn w:val="10"/>
    <w:next w:val="a"/>
    <w:rsid w:val="00391558"/>
    <w:pPr>
      <w:outlineLvl w:val="9"/>
    </w:pPr>
    <w:rPr>
      <w:lang w:eastAsia="ru-RU"/>
    </w:rPr>
  </w:style>
  <w:style w:type="paragraph" w:customStyle="1" w:styleId="1a">
    <w:name w:val="Абзац списка1"/>
    <w:basedOn w:val="a"/>
    <w:rsid w:val="00391558"/>
    <w:pPr>
      <w:ind w:left="720"/>
    </w:pPr>
    <w:rPr>
      <w:rFonts w:eastAsia="Calibri"/>
    </w:rPr>
  </w:style>
  <w:style w:type="paragraph" w:customStyle="1" w:styleId="References">
    <w:name w:val="References"/>
    <w:basedOn w:val="a"/>
    <w:uiPriority w:val="99"/>
    <w:rsid w:val="00391558"/>
    <w:pPr>
      <w:numPr>
        <w:numId w:val="2"/>
      </w:numPr>
      <w:spacing w:line="360" w:lineRule="auto"/>
      <w:jc w:val="both"/>
    </w:pPr>
    <w:rPr>
      <w:rFonts w:eastAsia="Calibri"/>
      <w:lang w:eastAsia="en-US"/>
    </w:rPr>
  </w:style>
  <w:style w:type="paragraph" w:customStyle="1" w:styleId="22">
    <w:name w:val="Абзац списка2"/>
    <w:basedOn w:val="a"/>
    <w:rsid w:val="00391558"/>
    <w:pPr>
      <w:spacing w:after="200" w:line="276" w:lineRule="auto"/>
      <w:ind w:left="720"/>
    </w:pPr>
    <w:rPr>
      <w:rFonts w:ascii="Calibri" w:hAnsi="Calibri"/>
      <w:sz w:val="22"/>
      <w:szCs w:val="22"/>
      <w:lang w:eastAsia="en-US"/>
    </w:rPr>
  </w:style>
  <w:style w:type="paragraph" w:styleId="afb">
    <w:name w:val="TOC Heading"/>
    <w:basedOn w:val="10"/>
    <w:next w:val="a"/>
    <w:uiPriority w:val="39"/>
    <w:qFormat/>
    <w:rsid w:val="00391558"/>
    <w:pPr>
      <w:outlineLvl w:val="9"/>
    </w:pPr>
    <w:rPr>
      <w:rFonts w:eastAsia="Times New Roman"/>
      <w:lang w:eastAsia="ru-RU"/>
    </w:rPr>
  </w:style>
  <w:style w:type="paragraph" w:styleId="23">
    <w:name w:val="toc 2"/>
    <w:basedOn w:val="a"/>
    <w:next w:val="a"/>
    <w:autoRedefine/>
    <w:uiPriority w:val="39"/>
    <w:unhideWhenUsed/>
    <w:qFormat/>
    <w:rsid w:val="00391558"/>
    <w:pPr>
      <w:tabs>
        <w:tab w:val="right" w:leader="dot" w:pos="9639"/>
      </w:tabs>
      <w:spacing w:after="100" w:line="276" w:lineRule="auto"/>
    </w:pPr>
    <w:rPr>
      <w:rFonts w:ascii="Calibri" w:hAnsi="Calibri"/>
      <w:sz w:val="22"/>
      <w:szCs w:val="22"/>
    </w:rPr>
  </w:style>
  <w:style w:type="paragraph" w:styleId="1b">
    <w:name w:val="toc 1"/>
    <w:basedOn w:val="a"/>
    <w:next w:val="a"/>
    <w:autoRedefine/>
    <w:uiPriority w:val="39"/>
    <w:unhideWhenUsed/>
    <w:qFormat/>
    <w:rsid w:val="00391558"/>
    <w:pPr>
      <w:tabs>
        <w:tab w:val="right" w:leader="dot" w:pos="9345"/>
      </w:tabs>
      <w:spacing w:after="100" w:line="276" w:lineRule="auto"/>
    </w:pPr>
    <w:rPr>
      <w:rFonts w:ascii="Calibri" w:hAnsi="Calibri"/>
      <w:sz w:val="22"/>
      <w:szCs w:val="22"/>
    </w:rPr>
  </w:style>
  <w:style w:type="paragraph" w:styleId="33">
    <w:name w:val="toc 3"/>
    <w:basedOn w:val="a"/>
    <w:next w:val="a"/>
    <w:autoRedefine/>
    <w:uiPriority w:val="39"/>
    <w:unhideWhenUsed/>
    <w:qFormat/>
    <w:rsid w:val="00391558"/>
    <w:pPr>
      <w:tabs>
        <w:tab w:val="right" w:leader="dot" w:pos="9061"/>
      </w:tabs>
      <w:spacing w:after="100" w:line="276" w:lineRule="auto"/>
      <w:ind w:firstLine="180"/>
    </w:pPr>
    <w:rPr>
      <w:rFonts w:ascii="Calibri" w:hAnsi="Calibri"/>
      <w:sz w:val="22"/>
      <w:szCs w:val="22"/>
    </w:rPr>
  </w:style>
  <w:style w:type="character" w:styleId="afc">
    <w:name w:val="page number"/>
    <w:basedOn w:val="a0"/>
    <w:rsid w:val="00391558"/>
  </w:style>
  <w:style w:type="paragraph" w:customStyle="1" w:styleId="afd">
    <w:name w:val="Знак Знак Знак Знак Знак Знак Знак"/>
    <w:basedOn w:val="a"/>
    <w:autoRedefine/>
    <w:rsid w:val="00391558"/>
    <w:pPr>
      <w:spacing w:after="160" w:line="240" w:lineRule="exact"/>
    </w:pPr>
    <w:rPr>
      <w:sz w:val="28"/>
      <w:szCs w:val="20"/>
      <w:lang w:val="en-US" w:eastAsia="en-US"/>
    </w:rPr>
  </w:style>
  <w:style w:type="paragraph" w:styleId="afe">
    <w:name w:val="No Spacing"/>
    <w:qFormat/>
    <w:rsid w:val="00391558"/>
    <w:pPr>
      <w:spacing w:after="0" w:line="240" w:lineRule="auto"/>
    </w:pPr>
    <w:rPr>
      <w:rFonts w:ascii="Calibri" w:eastAsia="Calibri" w:hAnsi="Calibri" w:cs="Times New Roman"/>
    </w:rPr>
  </w:style>
  <w:style w:type="table" w:styleId="aff">
    <w:name w:val="Table Grid"/>
    <w:basedOn w:val="a1"/>
    <w:rsid w:val="00391558"/>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
    <w:name w:val="Font Style12"/>
    <w:rsid w:val="00391558"/>
    <w:rPr>
      <w:rFonts w:ascii="Century Schoolbook" w:hAnsi="Century Schoolbook" w:cs="Century Schoolbook"/>
      <w:sz w:val="16"/>
      <w:szCs w:val="16"/>
    </w:rPr>
  </w:style>
  <w:style w:type="character" w:customStyle="1" w:styleId="FontStyle13">
    <w:name w:val="Font Style13"/>
    <w:rsid w:val="00391558"/>
    <w:rPr>
      <w:rFonts w:ascii="Century Schoolbook" w:hAnsi="Century Schoolbook" w:cs="Century Schoolbook"/>
      <w:i/>
      <w:iCs/>
      <w:sz w:val="16"/>
      <w:szCs w:val="16"/>
    </w:rPr>
  </w:style>
  <w:style w:type="character" w:customStyle="1" w:styleId="FontStyle14">
    <w:name w:val="Font Style14"/>
    <w:rsid w:val="00391558"/>
    <w:rPr>
      <w:rFonts w:ascii="Century Schoolbook" w:hAnsi="Century Schoolbook" w:cs="Century Schoolbook"/>
      <w:b/>
      <w:bCs/>
      <w:sz w:val="16"/>
      <w:szCs w:val="16"/>
    </w:rPr>
  </w:style>
  <w:style w:type="character" w:customStyle="1" w:styleId="FontStyle25">
    <w:name w:val="Font Style25"/>
    <w:rsid w:val="00391558"/>
    <w:rPr>
      <w:rFonts w:ascii="Century Schoolbook" w:hAnsi="Century Schoolbook" w:cs="Century Schoolbook"/>
      <w:i/>
      <w:iCs/>
      <w:sz w:val="14"/>
      <w:szCs w:val="14"/>
    </w:rPr>
  </w:style>
  <w:style w:type="character" w:customStyle="1" w:styleId="FontStyle26">
    <w:name w:val="Font Style26"/>
    <w:rsid w:val="00391558"/>
    <w:rPr>
      <w:rFonts w:ascii="Century Schoolbook" w:hAnsi="Century Schoolbook" w:cs="Century Schoolbook"/>
      <w:sz w:val="14"/>
      <w:szCs w:val="14"/>
    </w:rPr>
  </w:style>
  <w:style w:type="character" w:customStyle="1" w:styleId="FontStyle27">
    <w:name w:val="Font Style27"/>
    <w:rsid w:val="00391558"/>
    <w:rPr>
      <w:rFonts w:ascii="Century Schoolbook" w:hAnsi="Century Schoolbook" w:cs="Century Schoolbook"/>
      <w:b/>
      <w:bCs/>
      <w:smallCaps/>
      <w:sz w:val="18"/>
      <w:szCs w:val="18"/>
    </w:rPr>
  </w:style>
  <w:style w:type="paragraph" w:styleId="24">
    <w:name w:val="Body Text 2"/>
    <w:basedOn w:val="a"/>
    <w:link w:val="25"/>
    <w:rsid w:val="00391558"/>
    <w:pPr>
      <w:spacing w:after="120" w:line="480" w:lineRule="auto"/>
    </w:pPr>
  </w:style>
  <w:style w:type="character" w:customStyle="1" w:styleId="25">
    <w:name w:val="Основной текст 2 Знак"/>
    <w:basedOn w:val="a0"/>
    <w:link w:val="24"/>
    <w:rsid w:val="00391558"/>
    <w:rPr>
      <w:rFonts w:ascii="Times New Roman" w:eastAsia="Times New Roman" w:hAnsi="Times New Roman" w:cs="Times New Roman"/>
      <w:sz w:val="24"/>
      <w:szCs w:val="24"/>
      <w:lang w:val="ru-RU" w:eastAsia="ru-RU"/>
    </w:rPr>
  </w:style>
  <w:style w:type="paragraph" w:styleId="aff0">
    <w:name w:val="caption"/>
    <w:basedOn w:val="a"/>
    <w:next w:val="a"/>
    <w:qFormat/>
    <w:rsid w:val="00391558"/>
    <w:rPr>
      <w:szCs w:val="20"/>
    </w:rPr>
  </w:style>
  <w:style w:type="paragraph" w:customStyle="1" w:styleId="aff1">
    <w:name w:val="Коды"/>
    <w:basedOn w:val="a"/>
    <w:autoRedefine/>
    <w:rsid w:val="00391558"/>
  </w:style>
  <w:style w:type="paragraph" w:styleId="aff2">
    <w:name w:val="Title"/>
    <w:basedOn w:val="a"/>
    <w:link w:val="aff3"/>
    <w:qFormat/>
    <w:rsid w:val="00391558"/>
    <w:pPr>
      <w:jc w:val="center"/>
    </w:pPr>
    <w:rPr>
      <w:sz w:val="28"/>
      <w:szCs w:val="20"/>
    </w:rPr>
  </w:style>
  <w:style w:type="character" w:customStyle="1" w:styleId="aff3">
    <w:name w:val="Название Знак"/>
    <w:basedOn w:val="a0"/>
    <w:link w:val="aff2"/>
    <w:rsid w:val="00391558"/>
    <w:rPr>
      <w:rFonts w:ascii="Times New Roman" w:eastAsia="Times New Roman" w:hAnsi="Times New Roman" w:cs="Times New Roman"/>
      <w:sz w:val="28"/>
      <w:szCs w:val="20"/>
      <w:lang w:val="ru-RU" w:eastAsia="ru-RU"/>
    </w:rPr>
  </w:style>
  <w:style w:type="character" w:customStyle="1" w:styleId="hps">
    <w:name w:val="hps"/>
    <w:rsid w:val="00391558"/>
  </w:style>
  <w:style w:type="paragraph" w:styleId="aff4">
    <w:name w:val="Document Map"/>
    <w:basedOn w:val="a"/>
    <w:link w:val="aff5"/>
    <w:rsid w:val="00391558"/>
    <w:rPr>
      <w:rFonts w:ascii="Tahoma" w:hAnsi="Tahoma" w:cs="Tahoma"/>
      <w:sz w:val="16"/>
      <w:szCs w:val="16"/>
    </w:rPr>
  </w:style>
  <w:style w:type="character" w:customStyle="1" w:styleId="aff5">
    <w:name w:val="Схема документа Знак"/>
    <w:basedOn w:val="a0"/>
    <w:link w:val="aff4"/>
    <w:rsid w:val="00391558"/>
    <w:rPr>
      <w:rFonts w:ascii="Tahoma" w:eastAsia="Times New Roman" w:hAnsi="Tahoma" w:cs="Tahoma"/>
      <w:sz w:val="16"/>
      <w:szCs w:val="16"/>
      <w:lang w:val="ru-RU" w:eastAsia="ru-RU"/>
    </w:rPr>
  </w:style>
  <w:style w:type="character" w:customStyle="1" w:styleId="apple-converted-space">
    <w:name w:val="apple-converted-space"/>
    <w:basedOn w:val="a0"/>
    <w:rsid w:val="00391558"/>
  </w:style>
  <w:style w:type="character" w:styleId="aff6">
    <w:name w:val="endnote reference"/>
    <w:rsid w:val="00391558"/>
    <w:rPr>
      <w:vertAlign w:val="superscript"/>
    </w:rPr>
  </w:style>
  <w:style w:type="character" w:customStyle="1" w:styleId="110">
    <w:name w:val="Заголовок 1 Знак1"/>
    <w:aliases w:val="Заголовок 1 Знак Знак Знак1"/>
    <w:rsid w:val="00391558"/>
    <w:rPr>
      <w:rFonts w:ascii="Calibri Light" w:eastAsia="Times New Roman" w:hAnsi="Calibri Light" w:cs="Times New Roman"/>
      <w:color w:val="2F5496"/>
      <w:sz w:val="32"/>
      <w:szCs w:val="32"/>
    </w:rPr>
  </w:style>
  <w:style w:type="paragraph" w:customStyle="1" w:styleId="msonormal0">
    <w:name w:val="msonormal"/>
    <w:basedOn w:val="a"/>
    <w:rsid w:val="00391558"/>
    <w:pPr>
      <w:spacing w:before="100" w:beforeAutospacing="1" w:after="100" w:afterAutospacing="1"/>
    </w:pPr>
  </w:style>
  <w:style w:type="paragraph" w:styleId="26">
    <w:name w:val="Body Text Indent 2"/>
    <w:basedOn w:val="a"/>
    <w:link w:val="27"/>
    <w:unhideWhenUsed/>
    <w:rsid w:val="00391558"/>
    <w:pPr>
      <w:snapToGrid w:val="0"/>
      <w:spacing w:line="216" w:lineRule="auto"/>
      <w:ind w:firstLine="680"/>
      <w:jc w:val="both"/>
    </w:pPr>
    <w:rPr>
      <w:szCs w:val="20"/>
    </w:rPr>
  </w:style>
  <w:style w:type="character" w:customStyle="1" w:styleId="27">
    <w:name w:val="Основной текст с отступом 2 Знак"/>
    <w:basedOn w:val="a0"/>
    <w:link w:val="26"/>
    <w:rsid w:val="00391558"/>
    <w:rPr>
      <w:rFonts w:ascii="Times New Roman" w:eastAsia="Times New Roman" w:hAnsi="Times New Roman" w:cs="Times New Roman"/>
      <w:sz w:val="24"/>
      <w:szCs w:val="20"/>
      <w:lang w:val="ru-RU" w:eastAsia="ru-RU"/>
    </w:rPr>
  </w:style>
  <w:style w:type="paragraph" w:styleId="34">
    <w:name w:val="Body Text Indent 3"/>
    <w:basedOn w:val="a"/>
    <w:link w:val="35"/>
    <w:unhideWhenUsed/>
    <w:rsid w:val="00391558"/>
    <w:pPr>
      <w:spacing w:after="120"/>
      <w:ind w:left="283"/>
    </w:pPr>
    <w:rPr>
      <w:sz w:val="16"/>
      <w:szCs w:val="16"/>
    </w:rPr>
  </w:style>
  <w:style w:type="character" w:customStyle="1" w:styleId="35">
    <w:name w:val="Основной текст с отступом 3 Знак"/>
    <w:basedOn w:val="a0"/>
    <w:link w:val="34"/>
    <w:rsid w:val="00391558"/>
    <w:rPr>
      <w:rFonts w:ascii="Times New Roman" w:eastAsia="Times New Roman" w:hAnsi="Times New Roman" w:cs="Times New Roman"/>
      <w:sz w:val="16"/>
      <w:szCs w:val="16"/>
      <w:lang w:val="ru-RU" w:eastAsia="ru-RU"/>
    </w:rPr>
  </w:style>
  <w:style w:type="paragraph" w:customStyle="1" w:styleId="aff7">
    <w:name w:val="Знак Знак Знак Знак"/>
    <w:basedOn w:val="a"/>
    <w:autoRedefine/>
    <w:rsid w:val="00391558"/>
    <w:pPr>
      <w:spacing w:after="160" w:line="240" w:lineRule="exact"/>
    </w:pPr>
    <w:rPr>
      <w:sz w:val="28"/>
      <w:szCs w:val="20"/>
      <w:lang w:val="en-US" w:eastAsia="en-US"/>
    </w:rPr>
  </w:style>
  <w:style w:type="paragraph" w:customStyle="1" w:styleId="210">
    <w:name w:val="Основной текст с отступом 21"/>
    <w:basedOn w:val="a"/>
    <w:rsid w:val="00391558"/>
    <w:pPr>
      <w:ind w:firstLine="426"/>
    </w:pPr>
    <w:rPr>
      <w:sz w:val="28"/>
      <w:szCs w:val="20"/>
    </w:rPr>
  </w:style>
  <w:style w:type="paragraph" w:customStyle="1" w:styleId="211">
    <w:name w:val="Основной текст 21"/>
    <w:basedOn w:val="a"/>
    <w:rsid w:val="00391558"/>
    <w:pPr>
      <w:suppressAutoHyphens/>
      <w:jc w:val="center"/>
    </w:pPr>
    <w:rPr>
      <w:szCs w:val="20"/>
      <w:lang w:eastAsia="ar-SA"/>
    </w:rPr>
  </w:style>
  <w:style w:type="paragraph" w:customStyle="1" w:styleId="311">
    <w:name w:val="Основной текст с отступом 31"/>
    <w:basedOn w:val="a"/>
    <w:rsid w:val="00391558"/>
    <w:pPr>
      <w:suppressAutoHyphens/>
      <w:spacing w:after="120"/>
      <w:ind w:left="283"/>
    </w:pPr>
    <w:rPr>
      <w:sz w:val="16"/>
      <w:szCs w:val="16"/>
      <w:lang w:eastAsia="ar-SA"/>
    </w:rPr>
  </w:style>
  <w:style w:type="paragraph" w:customStyle="1" w:styleId="220">
    <w:name w:val="Основной текст 22"/>
    <w:basedOn w:val="a"/>
    <w:rsid w:val="00391558"/>
    <w:pPr>
      <w:jc w:val="both"/>
    </w:pPr>
    <w:rPr>
      <w:sz w:val="22"/>
    </w:rPr>
  </w:style>
  <w:style w:type="paragraph" w:customStyle="1" w:styleId="MapleOutput1">
    <w:name w:val="Maple Output1"/>
    <w:rsid w:val="00391558"/>
    <w:pPr>
      <w:widowControl w:val="0"/>
      <w:autoSpaceDE w:val="0"/>
      <w:autoSpaceDN w:val="0"/>
      <w:adjustRightInd w:val="0"/>
      <w:spacing w:after="0" w:line="312" w:lineRule="auto"/>
      <w:jc w:val="center"/>
    </w:pPr>
    <w:rPr>
      <w:rFonts w:ascii="Times New Roman" w:eastAsia="Times New Roman" w:hAnsi="Times New Roman" w:cs="Times New Roman"/>
      <w:sz w:val="24"/>
      <w:szCs w:val="24"/>
      <w:lang w:val="en-US"/>
    </w:rPr>
  </w:style>
  <w:style w:type="character" w:customStyle="1" w:styleId="iiianoaieou">
    <w:name w:val="iiia? no?aieou"/>
    <w:rsid w:val="00391558"/>
  </w:style>
  <w:style w:type="character" w:customStyle="1" w:styleId="1c">
    <w:name w:val="Заголовок 1 Знак Знак Знак Знак"/>
    <w:rsid w:val="00391558"/>
    <w:rPr>
      <w:b/>
      <w:bCs w:val="0"/>
      <w:noProof w:val="0"/>
      <w:sz w:val="44"/>
      <w:lang w:val="ru-RU" w:eastAsia="ru-RU" w:bidi="ar-SA"/>
    </w:rPr>
  </w:style>
  <w:style w:type="character" w:customStyle="1" w:styleId="MapleInput">
    <w:name w:val="Maple Input"/>
    <w:rsid w:val="00391558"/>
    <w:rPr>
      <w:rFonts w:ascii="Courier New" w:hAnsi="Courier New" w:cs="Courier New" w:hint="default"/>
      <w:b/>
      <w:bCs/>
      <w:color w:val="FF0000"/>
    </w:rPr>
  </w:style>
  <w:style w:type="character" w:customStyle="1" w:styleId="2DOutput">
    <w:name w:val="2D Output"/>
    <w:rsid w:val="00391558"/>
    <w:rPr>
      <w:color w:val="0000FF"/>
    </w:rPr>
  </w:style>
  <w:style w:type="character" w:customStyle="1" w:styleId="Text">
    <w:name w:val="Text"/>
    <w:rsid w:val="00391558"/>
    <w:rPr>
      <w:color w:val="000000"/>
    </w:rPr>
  </w:style>
  <w:style w:type="numbering" w:customStyle="1" w:styleId="1">
    <w:name w:val="Стиль1"/>
    <w:rsid w:val="00391558"/>
    <w:pPr>
      <w:numPr>
        <w:numId w:val="4"/>
      </w:numPr>
    </w:pPr>
  </w:style>
  <w:style w:type="numbering" w:customStyle="1" w:styleId="2">
    <w:name w:val="Стиль2"/>
    <w:rsid w:val="00391558"/>
    <w:pPr>
      <w:numPr>
        <w:numId w:val="5"/>
      </w:numPr>
    </w:pPr>
  </w:style>
  <w:style w:type="numbering" w:styleId="1ai">
    <w:name w:val="Outline List 1"/>
    <w:basedOn w:val="a2"/>
    <w:unhideWhenUsed/>
    <w:rsid w:val="00391558"/>
    <w:pPr>
      <w:numPr>
        <w:numId w:val="6"/>
      </w:numPr>
    </w:pPr>
  </w:style>
  <w:style w:type="character" w:styleId="aff8">
    <w:name w:val="Placeholder Text"/>
    <w:basedOn w:val="a0"/>
    <w:uiPriority w:val="99"/>
    <w:semiHidden/>
    <w:rsid w:val="00391558"/>
    <w:rPr>
      <w:color w:val="808080"/>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391558"/>
    <w:rPr>
      <w:rFonts w:ascii="Times New Roman" w:eastAsia="Calibri" w:hAnsi="Times New Roman" w:cs="Times New Roman"/>
      <w:sz w:val="24"/>
      <w:szCs w:val="24"/>
      <w:lang w:val="ru-RU" w:eastAsia="ru-RU"/>
    </w:rPr>
  </w:style>
  <w:style w:type="character" w:styleId="aff9">
    <w:name w:val="Emphasis"/>
    <w:uiPriority w:val="20"/>
    <w:qFormat/>
    <w:rsid w:val="00391558"/>
    <w:rPr>
      <w:i/>
      <w:iCs/>
    </w:rPr>
  </w:style>
  <w:style w:type="paragraph" w:customStyle="1" w:styleId="msonormalcxspmiddle">
    <w:name w:val="msonormalcxspmiddle"/>
    <w:basedOn w:val="a"/>
    <w:rsid w:val="00CD296C"/>
    <w:pPr>
      <w:spacing w:before="100" w:beforeAutospacing="1" w:after="100" w:afterAutospacing="1"/>
    </w:pPr>
    <w:rPr>
      <w:rFonts w:eastAsia="Calibri"/>
    </w:rPr>
  </w:style>
  <w:style w:type="paragraph" w:styleId="affa">
    <w:name w:val="annotation text"/>
    <w:basedOn w:val="a"/>
    <w:link w:val="affb"/>
    <w:uiPriority w:val="99"/>
    <w:semiHidden/>
    <w:rsid w:val="00703556"/>
    <w:pPr>
      <w:spacing w:after="200"/>
    </w:pPr>
    <w:rPr>
      <w:rFonts w:ascii="Calibri" w:hAnsi="Calibri"/>
      <w:sz w:val="20"/>
      <w:szCs w:val="20"/>
    </w:rPr>
  </w:style>
  <w:style w:type="character" w:customStyle="1" w:styleId="affb">
    <w:name w:val="Текст примечания Знак"/>
    <w:basedOn w:val="a0"/>
    <w:link w:val="affa"/>
    <w:uiPriority w:val="99"/>
    <w:semiHidden/>
    <w:rsid w:val="00703556"/>
    <w:rPr>
      <w:rFonts w:ascii="Calibri" w:eastAsia="Times New Roman" w:hAnsi="Calibri" w:cs="Times New Roman"/>
      <w:sz w:val="20"/>
      <w:szCs w:val="20"/>
      <w:lang w:eastAsia="ru-RU"/>
    </w:rPr>
  </w:style>
  <w:style w:type="character" w:styleId="affc">
    <w:name w:val="annotation reference"/>
    <w:basedOn w:val="a0"/>
    <w:uiPriority w:val="99"/>
    <w:semiHidden/>
    <w:rsid w:val="00703556"/>
    <w:rPr>
      <w:rFonts w:cs="Times New Roman"/>
      <w:sz w:val="16"/>
      <w:szCs w:val="16"/>
    </w:rPr>
  </w:style>
  <w:style w:type="paragraph" w:styleId="HTML">
    <w:name w:val="HTML Preformatted"/>
    <w:basedOn w:val="a"/>
    <w:link w:val="HTML0"/>
    <w:uiPriority w:val="99"/>
    <w:semiHidden/>
    <w:unhideWhenUsed/>
    <w:rsid w:val="00982B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982BB4"/>
    <w:rPr>
      <w:rFonts w:ascii="Courier New" w:eastAsia="Times New Roman" w:hAnsi="Courier New" w:cs="Courier New"/>
      <w:sz w:val="20"/>
      <w:szCs w:val="20"/>
      <w:lang w:eastAsia="ru-RU"/>
    </w:rPr>
  </w:style>
  <w:style w:type="character" w:customStyle="1" w:styleId="fontstyle01">
    <w:name w:val="fontstyle01"/>
    <w:basedOn w:val="a0"/>
    <w:rsid w:val="00727063"/>
    <w:rPr>
      <w:rFonts w:ascii="F18" w:hAnsi="F18" w:hint="default"/>
      <w:b w:val="0"/>
      <w:bCs w:val="0"/>
      <w:i w:val="0"/>
      <w:iCs w:val="0"/>
      <w:color w:val="000000"/>
      <w:sz w:val="18"/>
      <w:szCs w:val="18"/>
    </w:rPr>
  </w:style>
  <w:style w:type="character" w:customStyle="1" w:styleId="fontstyle21">
    <w:name w:val="fontstyle21"/>
    <w:basedOn w:val="a0"/>
    <w:rsid w:val="00727063"/>
    <w:rPr>
      <w:rFonts w:ascii="F87" w:hAnsi="F87" w:hint="default"/>
      <w:b w:val="0"/>
      <w:bCs w:val="0"/>
      <w:i w:val="0"/>
      <w:iCs w:val="0"/>
      <w:color w:val="000000"/>
      <w:sz w:val="18"/>
      <w:szCs w:val="18"/>
    </w:rPr>
  </w:style>
  <w:style w:type="paragraph" w:styleId="affd">
    <w:name w:val="Revision"/>
    <w:hidden/>
    <w:uiPriority w:val="99"/>
    <w:semiHidden/>
    <w:rsid w:val="00B11ABA"/>
    <w:pPr>
      <w:spacing w:after="0" w:line="240" w:lineRule="auto"/>
    </w:pPr>
    <w:rPr>
      <w:rFonts w:ascii="Times New Roman" w:eastAsia="Times New Roman" w:hAnsi="Times New Roman" w:cs="Times New Roman"/>
      <w:sz w:val="24"/>
      <w:szCs w:val="24"/>
      <w:lang w:eastAsia="ru-RU"/>
    </w:rPr>
  </w:style>
  <w:style w:type="character" w:customStyle="1" w:styleId="frlabel">
    <w:name w:val="fr_label"/>
    <w:basedOn w:val="a0"/>
    <w:rsid w:val="006447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542811">
      <w:bodyDiv w:val="1"/>
      <w:marLeft w:val="0"/>
      <w:marRight w:val="0"/>
      <w:marTop w:val="0"/>
      <w:marBottom w:val="0"/>
      <w:divBdr>
        <w:top w:val="none" w:sz="0" w:space="0" w:color="auto"/>
        <w:left w:val="none" w:sz="0" w:space="0" w:color="auto"/>
        <w:bottom w:val="none" w:sz="0" w:space="0" w:color="auto"/>
        <w:right w:val="none" w:sz="0" w:space="0" w:color="auto"/>
      </w:divBdr>
    </w:div>
    <w:div w:id="161820235">
      <w:bodyDiv w:val="1"/>
      <w:marLeft w:val="0"/>
      <w:marRight w:val="0"/>
      <w:marTop w:val="0"/>
      <w:marBottom w:val="0"/>
      <w:divBdr>
        <w:top w:val="none" w:sz="0" w:space="0" w:color="auto"/>
        <w:left w:val="none" w:sz="0" w:space="0" w:color="auto"/>
        <w:bottom w:val="none" w:sz="0" w:space="0" w:color="auto"/>
        <w:right w:val="none" w:sz="0" w:space="0" w:color="auto"/>
      </w:divBdr>
    </w:div>
    <w:div w:id="377165569">
      <w:bodyDiv w:val="1"/>
      <w:marLeft w:val="0"/>
      <w:marRight w:val="0"/>
      <w:marTop w:val="0"/>
      <w:marBottom w:val="0"/>
      <w:divBdr>
        <w:top w:val="none" w:sz="0" w:space="0" w:color="auto"/>
        <w:left w:val="none" w:sz="0" w:space="0" w:color="auto"/>
        <w:bottom w:val="none" w:sz="0" w:space="0" w:color="auto"/>
        <w:right w:val="none" w:sz="0" w:space="0" w:color="auto"/>
      </w:divBdr>
    </w:div>
    <w:div w:id="401222301">
      <w:bodyDiv w:val="1"/>
      <w:marLeft w:val="0"/>
      <w:marRight w:val="0"/>
      <w:marTop w:val="0"/>
      <w:marBottom w:val="0"/>
      <w:divBdr>
        <w:top w:val="none" w:sz="0" w:space="0" w:color="auto"/>
        <w:left w:val="none" w:sz="0" w:space="0" w:color="auto"/>
        <w:bottom w:val="none" w:sz="0" w:space="0" w:color="auto"/>
        <w:right w:val="none" w:sz="0" w:space="0" w:color="auto"/>
      </w:divBdr>
    </w:div>
    <w:div w:id="829096747">
      <w:bodyDiv w:val="1"/>
      <w:marLeft w:val="0"/>
      <w:marRight w:val="0"/>
      <w:marTop w:val="0"/>
      <w:marBottom w:val="0"/>
      <w:divBdr>
        <w:top w:val="none" w:sz="0" w:space="0" w:color="auto"/>
        <w:left w:val="none" w:sz="0" w:space="0" w:color="auto"/>
        <w:bottom w:val="none" w:sz="0" w:space="0" w:color="auto"/>
        <w:right w:val="none" w:sz="0" w:space="0" w:color="auto"/>
      </w:divBdr>
    </w:div>
    <w:div w:id="856890336">
      <w:bodyDiv w:val="1"/>
      <w:marLeft w:val="0"/>
      <w:marRight w:val="0"/>
      <w:marTop w:val="0"/>
      <w:marBottom w:val="0"/>
      <w:divBdr>
        <w:top w:val="none" w:sz="0" w:space="0" w:color="auto"/>
        <w:left w:val="none" w:sz="0" w:space="0" w:color="auto"/>
        <w:bottom w:val="none" w:sz="0" w:space="0" w:color="auto"/>
        <w:right w:val="none" w:sz="0" w:space="0" w:color="auto"/>
      </w:divBdr>
    </w:div>
    <w:div w:id="893274259">
      <w:bodyDiv w:val="1"/>
      <w:marLeft w:val="0"/>
      <w:marRight w:val="0"/>
      <w:marTop w:val="0"/>
      <w:marBottom w:val="0"/>
      <w:divBdr>
        <w:top w:val="none" w:sz="0" w:space="0" w:color="auto"/>
        <w:left w:val="none" w:sz="0" w:space="0" w:color="auto"/>
        <w:bottom w:val="none" w:sz="0" w:space="0" w:color="auto"/>
        <w:right w:val="none" w:sz="0" w:space="0" w:color="auto"/>
      </w:divBdr>
    </w:div>
    <w:div w:id="1258715980">
      <w:bodyDiv w:val="1"/>
      <w:marLeft w:val="0"/>
      <w:marRight w:val="0"/>
      <w:marTop w:val="0"/>
      <w:marBottom w:val="0"/>
      <w:divBdr>
        <w:top w:val="none" w:sz="0" w:space="0" w:color="auto"/>
        <w:left w:val="none" w:sz="0" w:space="0" w:color="auto"/>
        <w:bottom w:val="none" w:sz="0" w:space="0" w:color="auto"/>
        <w:right w:val="none" w:sz="0" w:space="0" w:color="auto"/>
      </w:divBdr>
    </w:div>
    <w:div w:id="1440107492">
      <w:bodyDiv w:val="1"/>
      <w:marLeft w:val="0"/>
      <w:marRight w:val="0"/>
      <w:marTop w:val="0"/>
      <w:marBottom w:val="0"/>
      <w:divBdr>
        <w:top w:val="none" w:sz="0" w:space="0" w:color="auto"/>
        <w:left w:val="none" w:sz="0" w:space="0" w:color="auto"/>
        <w:bottom w:val="none" w:sz="0" w:space="0" w:color="auto"/>
        <w:right w:val="none" w:sz="0" w:space="0" w:color="auto"/>
      </w:divBdr>
    </w:div>
    <w:div w:id="1549875517">
      <w:bodyDiv w:val="1"/>
      <w:marLeft w:val="0"/>
      <w:marRight w:val="0"/>
      <w:marTop w:val="0"/>
      <w:marBottom w:val="0"/>
      <w:divBdr>
        <w:top w:val="none" w:sz="0" w:space="0" w:color="auto"/>
        <w:left w:val="none" w:sz="0" w:space="0" w:color="auto"/>
        <w:bottom w:val="none" w:sz="0" w:space="0" w:color="auto"/>
        <w:right w:val="none" w:sz="0" w:space="0" w:color="auto"/>
      </w:divBdr>
    </w:div>
    <w:div w:id="1770542645">
      <w:bodyDiv w:val="1"/>
      <w:marLeft w:val="0"/>
      <w:marRight w:val="0"/>
      <w:marTop w:val="0"/>
      <w:marBottom w:val="0"/>
      <w:divBdr>
        <w:top w:val="none" w:sz="0" w:space="0" w:color="auto"/>
        <w:left w:val="none" w:sz="0" w:space="0" w:color="auto"/>
        <w:bottom w:val="none" w:sz="0" w:space="0" w:color="auto"/>
        <w:right w:val="none" w:sz="0" w:space="0" w:color="auto"/>
      </w:divBdr>
    </w:div>
    <w:div w:id="186929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99" Type="http://schemas.openxmlformats.org/officeDocument/2006/relationships/oleObject" Target="embeddings/oleObject169.bin"/><Relationship Id="rId671" Type="http://schemas.openxmlformats.org/officeDocument/2006/relationships/oleObject" Target="embeddings/oleObject373.bin"/><Relationship Id="rId21" Type="http://schemas.openxmlformats.org/officeDocument/2006/relationships/image" Target="media/image6.wmf"/><Relationship Id="rId63" Type="http://schemas.openxmlformats.org/officeDocument/2006/relationships/oleObject" Target="embeddings/oleObject27.bin"/><Relationship Id="rId159" Type="http://schemas.openxmlformats.org/officeDocument/2006/relationships/oleObject" Target="embeddings/oleObject73.bin"/><Relationship Id="rId324" Type="http://schemas.openxmlformats.org/officeDocument/2006/relationships/oleObject" Target="embeddings/oleObject182.bin"/><Relationship Id="rId366" Type="http://schemas.openxmlformats.org/officeDocument/2006/relationships/image" Target="media/image143.wmf"/><Relationship Id="rId531" Type="http://schemas.openxmlformats.org/officeDocument/2006/relationships/oleObject" Target="embeddings/oleObject293.bin"/><Relationship Id="rId573" Type="http://schemas.openxmlformats.org/officeDocument/2006/relationships/oleObject" Target="embeddings/oleObject315.bin"/><Relationship Id="rId629" Type="http://schemas.openxmlformats.org/officeDocument/2006/relationships/oleObject" Target="embeddings/oleObject348.bin"/><Relationship Id="rId170" Type="http://schemas.openxmlformats.org/officeDocument/2006/relationships/oleObject" Target="embeddings/oleObject81.bin"/><Relationship Id="rId226" Type="http://schemas.openxmlformats.org/officeDocument/2006/relationships/oleObject" Target="embeddings/oleObject117.bin"/><Relationship Id="rId433" Type="http://schemas.openxmlformats.org/officeDocument/2006/relationships/image" Target="media/image173.wmf"/><Relationship Id="rId268" Type="http://schemas.openxmlformats.org/officeDocument/2006/relationships/image" Target="media/image102.wmf"/><Relationship Id="rId475" Type="http://schemas.openxmlformats.org/officeDocument/2006/relationships/image" Target="media/image192.wmf"/><Relationship Id="rId640" Type="http://schemas.openxmlformats.org/officeDocument/2006/relationships/oleObject" Target="embeddings/oleObject354.bin"/><Relationship Id="rId682" Type="http://schemas.openxmlformats.org/officeDocument/2006/relationships/hyperlink" Target="http://arxiv.org/abs/1311.1528" TargetMode="External"/><Relationship Id="rId32" Type="http://schemas.openxmlformats.org/officeDocument/2006/relationships/image" Target="media/image11.wmf"/><Relationship Id="rId74" Type="http://schemas.openxmlformats.org/officeDocument/2006/relationships/oleObject" Target="embeddings/oleObject33.bin"/><Relationship Id="rId128" Type="http://schemas.openxmlformats.org/officeDocument/2006/relationships/image" Target="media/image51.wmf"/><Relationship Id="rId335" Type="http://schemas.openxmlformats.org/officeDocument/2006/relationships/image" Target="media/image128.wmf"/><Relationship Id="rId377" Type="http://schemas.openxmlformats.org/officeDocument/2006/relationships/image" Target="media/image148.wmf"/><Relationship Id="rId500" Type="http://schemas.openxmlformats.org/officeDocument/2006/relationships/oleObject" Target="embeddings/oleObject275.bin"/><Relationship Id="rId542" Type="http://schemas.openxmlformats.org/officeDocument/2006/relationships/image" Target="media/image223.wmf"/><Relationship Id="rId584" Type="http://schemas.openxmlformats.org/officeDocument/2006/relationships/oleObject" Target="embeddings/oleObject323.bin"/><Relationship Id="rId5" Type="http://schemas.openxmlformats.org/officeDocument/2006/relationships/numbering" Target="numbering.xml"/><Relationship Id="rId181" Type="http://schemas.openxmlformats.org/officeDocument/2006/relationships/oleObject" Target="embeddings/oleObject89.bin"/><Relationship Id="rId237" Type="http://schemas.openxmlformats.org/officeDocument/2006/relationships/oleObject" Target="embeddings/oleObject124.bin"/><Relationship Id="rId402" Type="http://schemas.openxmlformats.org/officeDocument/2006/relationships/oleObject" Target="embeddings/oleObject225.bin"/><Relationship Id="rId279" Type="http://schemas.openxmlformats.org/officeDocument/2006/relationships/oleObject" Target="embeddings/oleObject153.bin"/><Relationship Id="rId444" Type="http://schemas.openxmlformats.org/officeDocument/2006/relationships/oleObject" Target="embeddings/oleObject246.bin"/><Relationship Id="rId486" Type="http://schemas.openxmlformats.org/officeDocument/2006/relationships/oleObject" Target="embeddings/oleObject268.bin"/><Relationship Id="rId651" Type="http://schemas.openxmlformats.org/officeDocument/2006/relationships/image" Target="media/image268.wmf"/><Relationship Id="rId693"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707" Type="http://schemas.openxmlformats.org/officeDocument/2006/relationships/oleObject" Target="embeddings/oleObject382.bin"/><Relationship Id="rId43" Type="http://schemas.openxmlformats.org/officeDocument/2006/relationships/oleObject" Target="embeddings/oleObject16.bin"/><Relationship Id="rId139" Type="http://schemas.openxmlformats.org/officeDocument/2006/relationships/oleObject" Target="embeddings/oleObject63.bin"/><Relationship Id="rId290" Type="http://schemas.openxmlformats.org/officeDocument/2006/relationships/oleObject" Target="embeddings/oleObject160.bin"/><Relationship Id="rId304" Type="http://schemas.openxmlformats.org/officeDocument/2006/relationships/oleObject" Target="embeddings/oleObject172.bin"/><Relationship Id="rId346" Type="http://schemas.openxmlformats.org/officeDocument/2006/relationships/image" Target="media/image133.wmf"/><Relationship Id="rId388" Type="http://schemas.openxmlformats.org/officeDocument/2006/relationships/oleObject" Target="embeddings/oleObject216.bin"/><Relationship Id="rId511" Type="http://schemas.openxmlformats.org/officeDocument/2006/relationships/oleObject" Target="embeddings/oleObject282.bin"/><Relationship Id="rId553" Type="http://schemas.openxmlformats.org/officeDocument/2006/relationships/oleObject" Target="embeddings/oleObject304.bin"/><Relationship Id="rId609" Type="http://schemas.openxmlformats.org/officeDocument/2006/relationships/oleObject" Target="embeddings/oleObject337.bin"/><Relationship Id="rId85" Type="http://schemas.openxmlformats.org/officeDocument/2006/relationships/hyperlink" Target="http://arxiv.org/find/math/1/au:+Novak_E/0/1/0/all/0/1" TargetMode="External"/><Relationship Id="rId150" Type="http://schemas.openxmlformats.org/officeDocument/2006/relationships/image" Target="media/image62.wmf"/><Relationship Id="rId192" Type="http://schemas.openxmlformats.org/officeDocument/2006/relationships/image" Target="media/image76.wmf"/><Relationship Id="rId206" Type="http://schemas.openxmlformats.org/officeDocument/2006/relationships/oleObject" Target="embeddings/oleObject104.bin"/><Relationship Id="rId413" Type="http://schemas.openxmlformats.org/officeDocument/2006/relationships/image" Target="media/image163.wmf"/><Relationship Id="rId595" Type="http://schemas.openxmlformats.org/officeDocument/2006/relationships/oleObject" Target="embeddings/oleObject330.bin"/><Relationship Id="rId248" Type="http://schemas.openxmlformats.org/officeDocument/2006/relationships/image" Target="media/image97.wmf"/><Relationship Id="rId455" Type="http://schemas.openxmlformats.org/officeDocument/2006/relationships/oleObject" Target="embeddings/oleObject251.bin"/><Relationship Id="rId497" Type="http://schemas.openxmlformats.org/officeDocument/2006/relationships/image" Target="media/image203.wmf"/><Relationship Id="rId620" Type="http://schemas.openxmlformats.org/officeDocument/2006/relationships/oleObject" Target="embeddings/oleObject343.bin"/><Relationship Id="rId662" Type="http://schemas.openxmlformats.org/officeDocument/2006/relationships/image" Target="media/image273.wmf"/><Relationship Id="rId718" Type="http://schemas.openxmlformats.org/officeDocument/2006/relationships/footer" Target="footer1.xml"/><Relationship Id="rId12" Type="http://schemas.openxmlformats.org/officeDocument/2006/relationships/image" Target="media/image1.png"/><Relationship Id="rId108" Type="http://schemas.openxmlformats.org/officeDocument/2006/relationships/oleObject" Target="embeddings/oleObject46.bin"/><Relationship Id="rId315" Type="http://schemas.openxmlformats.org/officeDocument/2006/relationships/image" Target="media/image118.wmf"/><Relationship Id="rId357" Type="http://schemas.openxmlformats.org/officeDocument/2006/relationships/oleObject" Target="embeddings/oleObject199.bin"/><Relationship Id="rId522" Type="http://schemas.openxmlformats.org/officeDocument/2006/relationships/oleObject" Target="embeddings/oleObject288.bin"/><Relationship Id="rId54" Type="http://schemas.openxmlformats.org/officeDocument/2006/relationships/oleObject" Target="embeddings/oleObject22.bin"/><Relationship Id="rId96" Type="http://schemas.openxmlformats.org/officeDocument/2006/relationships/image" Target="media/image37.wmf"/><Relationship Id="rId161" Type="http://schemas.openxmlformats.org/officeDocument/2006/relationships/oleObject" Target="embeddings/oleObject74.bin"/><Relationship Id="rId217" Type="http://schemas.openxmlformats.org/officeDocument/2006/relationships/image" Target="media/image88.wmf"/><Relationship Id="rId399" Type="http://schemas.openxmlformats.org/officeDocument/2006/relationships/oleObject" Target="embeddings/oleObject223.bin"/><Relationship Id="rId564" Type="http://schemas.openxmlformats.org/officeDocument/2006/relationships/image" Target="media/image234.wmf"/><Relationship Id="rId259" Type="http://schemas.openxmlformats.org/officeDocument/2006/relationships/oleObject" Target="embeddings/oleObject139.bin"/><Relationship Id="rId424" Type="http://schemas.openxmlformats.org/officeDocument/2006/relationships/oleObject" Target="embeddings/oleObject236.bin"/><Relationship Id="rId466" Type="http://schemas.openxmlformats.org/officeDocument/2006/relationships/oleObject" Target="embeddings/oleObject257.bin"/><Relationship Id="rId631" Type="http://schemas.openxmlformats.org/officeDocument/2006/relationships/oleObject" Target="embeddings/oleObject349.bin"/><Relationship Id="rId673" Type="http://schemas.openxmlformats.org/officeDocument/2006/relationships/oleObject" Target="embeddings/oleObject374.bin"/><Relationship Id="rId23" Type="http://schemas.openxmlformats.org/officeDocument/2006/relationships/oleObject" Target="embeddings/oleObject6.bin"/><Relationship Id="rId119" Type="http://schemas.openxmlformats.org/officeDocument/2006/relationships/oleObject" Target="embeddings/oleObject53.bin"/><Relationship Id="rId270" Type="http://schemas.openxmlformats.org/officeDocument/2006/relationships/image" Target="media/image103.wmf"/><Relationship Id="rId326" Type="http://schemas.openxmlformats.org/officeDocument/2006/relationships/oleObject" Target="embeddings/oleObject183.bin"/><Relationship Id="rId533" Type="http://schemas.openxmlformats.org/officeDocument/2006/relationships/oleObject" Target="embeddings/oleObject294.bin"/><Relationship Id="rId65" Type="http://schemas.openxmlformats.org/officeDocument/2006/relationships/oleObject" Target="embeddings/oleObject28.bin"/><Relationship Id="rId130" Type="http://schemas.openxmlformats.org/officeDocument/2006/relationships/image" Target="media/image52.wmf"/><Relationship Id="rId368" Type="http://schemas.openxmlformats.org/officeDocument/2006/relationships/oleObject" Target="embeddings/oleObject205.bin"/><Relationship Id="rId575" Type="http://schemas.openxmlformats.org/officeDocument/2006/relationships/oleObject" Target="embeddings/oleObject316.bin"/><Relationship Id="rId172" Type="http://schemas.openxmlformats.org/officeDocument/2006/relationships/oleObject" Target="embeddings/oleObject83.bin"/><Relationship Id="rId228" Type="http://schemas.openxmlformats.org/officeDocument/2006/relationships/oleObject" Target="embeddings/oleObject119.bin"/><Relationship Id="rId435" Type="http://schemas.openxmlformats.org/officeDocument/2006/relationships/image" Target="media/image174.wmf"/><Relationship Id="rId477" Type="http://schemas.openxmlformats.org/officeDocument/2006/relationships/image" Target="media/image193.wmf"/><Relationship Id="rId600" Type="http://schemas.openxmlformats.org/officeDocument/2006/relationships/image" Target="media/image247.wmf"/><Relationship Id="rId642" Type="http://schemas.openxmlformats.org/officeDocument/2006/relationships/oleObject" Target="embeddings/oleObject355.bin"/><Relationship Id="rId684" Type="http://schemas.openxmlformats.org/officeDocument/2006/relationships/hyperlink" Target="http://www.springerlink.com/content/x40vp052wu08t522/" TargetMode="External"/><Relationship Id="rId281" Type="http://schemas.openxmlformats.org/officeDocument/2006/relationships/oleObject" Target="embeddings/oleObject155.bin"/><Relationship Id="rId337" Type="http://schemas.openxmlformats.org/officeDocument/2006/relationships/oleObject" Target="embeddings/oleObject189.bin"/><Relationship Id="rId502" Type="http://schemas.openxmlformats.org/officeDocument/2006/relationships/oleObject" Target="embeddings/oleObject277.bin"/><Relationship Id="rId34" Type="http://schemas.openxmlformats.org/officeDocument/2006/relationships/image" Target="media/image12.wmf"/><Relationship Id="rId76" Type="http://schemas.openxmlformats.org/officeDocument/2006/relationships/oleObject" Target="embeddings/oleObject34.bin"/><Relationship Id="rId141" Type="http://schemas.openxmlformats.org/officeDocument/2006/relationships/oleObject" Target="embeddings/oleObject64.bin"/><Relationship Id="rId379" Type="http://schemas.openxmlformats.org/officeDocument/2006/relationships/image" Target="media/image149.wmf"/><Relationship Id="rId544" Type="http://schemas.openxmlformats.org/officeDocument/2006/relationships/image" Target="media/image224.wmf"/><Relationship Id="rId586" Type="http://schemas.openxmlformats.org/officeDocument/2006/relationships/oleObject" Target="embeddings/oleObject325.bin"/><Relationship Id="rId7" Type="http://schemas.microsoft.com/office/2007/relationships/stylesWithEffects" Target="stylesWithEffects.xml"/><Relationship Id="rId183" Type="http://schemas.openxmlformats.org/officeDocument/2006/relationships/oleObject" Target="embeddings/oleObject90.bin"/><Relationship Id="rId239" Type="http://schemas.openxmlformats.org/officeDocument/2006/relationships/oleObject" Target="embeddings/oleObject125.bin"/><Relationship Id="rId390" Type="http://schemas.openxmlformats.org/officeDocument/2006/relationships/oleObject" Target="embeddings/oleObject217.bin"/><Relationship Id="rId404" Type="http://schemas.openxmlformats.org/officeDocument/2006/relationships/oleObject" Target="embeddings/oleObject226.bin"/><Relationship Id="rId446" Type="http://schemas.openxmlformats.org/officeDocument/2006/relationships/oleObject" Target="embeddings/oleObject247.bin"/><Relationship Id="rId611" Type="http://schemas.openxmlformats.org/officeDocument/2006/relationships/image" Target="media/image252.wmf"/><Relationship Id="rId653" Type="http://schemas.openxmlformats.org/officeDocument/2006/relationships/image" Target="media/image269.wmf"/><Relationship Id="rId250" Type="http://schemas.openxmlformats.org/officeDocument/2006/relationships/image" Target="media/image98.wmf"/><Relationship Id="rId292" Type="http://schemas.openxmlformats.org/officeDocument/2006/relationships/oleObject" Target="embeddings/oleObject162.bin"/><Relationship Id="rId306" Type="http://schemas.openxmlformats.org/officeDocument/2006/relationships/oleObject" Target="embeddings/oleObject173.bin"/><Relationship Id="rId488" Type="http://schemas.openxmlformats.org/officeDocument/2006/relationships/oleObject" Target="embeddings/oleObject269.bin"/><Relationship Id="rId695" Type="http://schemas.openxmlformats.org/officeDocument/2006/relationships/oleObject" Target="embeddings/oleObject377.bin"/><Relationship Id="rId709" Type="http://schemas.openxmlformats.org/officeDocument/2006/relationships/oleObject" Target="embeddings/oleObject383.bin"/><Relationship Id="rId45" Type="http://schemas.openxmlformats.org/officeDocument/2006/relationships/image" Target="media/image17.wmf"/><Relationship Id="rId87" Type="http://schemas.openxmlformats.org/officeDocument/2006/relationships/hyperlink" Target="http://arxiv.org/find/math/1/au:+Wozniakowski_H/0/1/0/all/0/1" TargetMode="External"/><Relationship Id="rId110" Type="http://schemas.openxmlformats.org/officeDocument/2006/relationships/oleObject" Target="embeddings/oleObject48.bin"/><Relationship Id="rId348" Type="http://schemas.openxmlformats.org/officeDocument/2006/relationships/image" Target="media/image134.wmf"/><Relationship Id="rId513" Type="http://schemas.openxmlformats.org/officeDocument/2006/relationships/oleObject" Target="embeddings/oleObject283.bin"/><Relationship Id="rId555" Type="http://schemas.openxmlformats.org/officeDocument/2006/relationships/oleObject" Target="embeddings/oleObject305.bin"/><Relationship Id="rId597" Type="http://schemas.openxmlformats.org/officeDocument/2006/relationships/oleObject" Target="embeddings/oleObject331.bin"/><Relationship Id="rId720" Type="http://schemas.openxmlformats.org/officeDocument/2006/relationships/theme" Target="theme/theme1.xml"/><Relationship Id="rId152" Type="http://schemas.openxmlformats.org/officeDocument/2006/relationships/image" Target="media/image63.wmf"/><Relationship Id="rId194" Type="http://schemas.openxmlformats.org/officeDocument/2006/relationships/image" Target="media/image77.wmf"/><Relationship Id="rId208" Type="http://schemas.openxmlformats.org/officeDocument/2006/relationships/oleObject" Target="embeddings/oleObject105.bin"/><Relationship Id="rId415" Type="http://schemas.openxmlformats.org/officeDocument/2006/relationships/image" Target="media/image164.wmf"/><Relationship Id="rId457" Type="http://schemas.openxmlformats.org/officeDocument/2006/relationships/oleObject" Target="embeddings/oleObject252.bin"/><Relationship Id="rId622" Type="http://schemas.openxmlformats.org/officeDocument/2006/relationships/oleObject" Target="embeddings/oleObject344.bin"/><Relationship Id="rId261" Type="http://schemas.openxmlformats.org/officeDocument/2006/relationships/oleObject" Target="embeddings/oleObject141.bin"/><Relationship Id="rId499" Type="http://schemas.openxmlformats.org/officeDocument/2006/relationships/image" Target="media/image204.wmf"/><Relationship Id="rId664" Type="http://schemas.openxmlformats.org/officeDocument/2006/relationships/image" Target="media/image274.wmf"/><Relationship Id="rId14" Type="http://schemas.openxmlformats.org/officeDocument/2006/relationships/image" Target="media/image3.wmf"/><Relationship Id="rId56" Type="http://schemas.openxmlformats.org/officeDocument/2006/relationships/oleObject" Target="embeddings/oleObject23.bin"/><Relationship Id="rId317" Type="http://schemas.openxmlformats.org/officeDocument/2006/relationships/image" Target="media/image119.wmf"/><Relationship Id="rId359" Type="http://schemas.openxmlformats.org/officeDocument/2006/relationships/oleObject" Target="embeddings/oleObject200.bin"/><Relationship Id="rId524" Type="http://schemas.openxmlformats.org/officeDocument/2006/relationships/oleObject" Target="embeddings/oleObject289.bin"/><Relationship Id="rId566" Type="http://schemas.openxmlformats.org/officeDocument/2006/relationships/image" Target="media/image235.wmf"/><Relationship Id="rId98" Type="http://schemas.openxmlformats.org/officeDocument/2006/relationships/image" Target="media/image38.wmf"/><Relationship Id="rId121" Type="http://schemas.openxmlformats.org/officeDocument/2006/relationships/oleObject" Target="embeddings/oleObject54.bin"/><Relationship Id="rId163" Type="http://schemas.openxmlformats.org/officeDocument/2006/relationships/oleObject" Target="embeddings/oleObject75.bin"/><Relationship Id="rId219" Type="http://schemas.openxmlformats.org/officeDocument/2006/relationships/image" Target="media/image89.wmf"/><Relationship Id="rId370" Type="http://schemas.openxmlformats.org/officeDocument/2006/relationships/oleObject" Target="embeddings/oleObject206.bin"/><Relationship Id="rId426" Type="http://schemas.openxmlformats.org/officeDocument/2006/relationships/oleObject" Target="embeddings/oleObject237.bin"/><Relationship Id="rId633" Type="http://schemas.openxmlformats.org/officeDocument/2006/relationships/oleObject" Target="embeddings/oleObject350.bin"/><Relationship Id="rId230" Type="http://schemas.openxmlformats.org/officeDocument/2006/relationships/image" Target="media/image90.wmf"/><Relationship Id="rId468" Type="http://schemas.openxmlformats.org/officeDocument/2006/relationships/oleObject" Target="embeddings/oleObject258.bin"/><Relationship Id="rId675" Type="http://schemas.openxmlformats.org/officeDocument/2006/relationships/oleObject" Target="embeddings/oleObject375.bin"/><Relationship Id="rId25" Type="http://schemas.openxmlformats.org/officeDocument/2006/relationships/oleObject" Target="embeddings/oleObject7.bin"/><Relationship Id="rId67" Type="http://schemas.openxmlformats.org/officeDocument/2006/relationships/image" Target="media/image27.wmf"/><Relationship Id="rId272" Type="http://schemas.openxmlformats.org/officeDocument/2006/relationships/image" Target="media/image104.wmf"/><Relationship Id="rId328" Type="http://schemas.openxmlformats.org/officeDocument/2006/relationships/oleObject" Target="embeddings/oleObject184.bin"/><Relationship Id="rId535" Type="http://schemas.openxmlformats.org/officeDocument/2006/relationships/oleObject" Target="embeddings/oleObject295.bin"/><Relationship Id="rId577" Type="http://schemas.openxmlformats.org/officeDocument/2006/relationships/oleObject" Target="embeddings/oleObject317.bin"/><Relationship Id="rId700" Type="http://schemas.openxmlformats.org/officeDocument/2006/relationships/image" Target="media/image282.wmf"/><Relationship Id="rId132" Type="http://schemas.openxmlformats.org/officeDocument/2006/relationships/image" Target="media/image53.wmf"/><Relationship Id="rId174" Type="http://schemas.openxmlformats.org/officeDocument/2006/relationships/image" Target="media/image70.wmf"/><Relationship Id="rId381" Type="http://schemas.openxmlformats.org/officeDocument/2006/relationships/image" Target="media/image150.wmf"/><Relationship Id="rId602" Type="http://schemas.openxmlformats.org/officeDocument/2006/relationships/image" Target="media/image248.wmf"/><Relationship Id="rId241" Type="http://schemas.openxmlformats.org/officeDocument/2006/relationships/oleObject" Target="embeddings/oleObject126.bin"/><Relationship Id="rId437" Type="http://schemas.openxmlformats.org/officeDocument/2006/relationships/image" Target="media/image175.wmf"/><Relationship Id="rId479" Type="http://schemas.openxmlformats.org/officeDocument/2006/relationships/image" Target="media/image194.wmf"/><Relationship Id="rId644" Type="http://schemas.openxmlformats.org/officeDocument/2006/relationships/image" Target="media/image267.wmf"/><Relationship Id="rId686" Type="http://schemas.openxmlformats.org/officeDocument/2006/relationships/hyperlink" Target="http://www.springerlink.com/content/1064-5624/81/1/" TargetMode="External"/><Relationship Id="rId36" Type="http://schemas.openxmlformats.org/officeDocument/2006/relationships/image" Target="media/image13.wmf"/><Relationship Id="rId283" Type="http://schemas.openxmlformats.org/officeDocument/2006/relationships/image" Target="media/image107.wmf"/><Relationship Id="rId339" Type="http://schemas.openxmlformats.org/officeDocument/2006/relationships/oleObject" Target="embeddings/oleObject190.bin"/><Relationship Id="rId490" Type="http://schemas.openxmlformats.org/officeDocument/2006/relationships/oleObject" Target="embeddings/oleObject270.bin"/><Relationship Id="rId504" Type="http://schemas.openxmlformats.org/officeDocument/2006/relationships/image" Target="media/image205.wmf"/><Relationship Id="rId546" Type="http://schemas.openxmlformats.org/officeDocument/2006/relationships/image" Target="media/image225.wmf"/><Relationship Id="rId711" Type="http://schemas.openxmlformats.org/officeDocument/2006/relationships/oleObject" Target="embeddings/oleObject384.bin"/><Relationship Id="rId78" Type="http://schemas.openxmlformats.org/officeDocument/2006/relationships/oleObject" Target="embeddings/oleObject35.bin"/><Relationship Id="rId101" Type="http://schemas.openxmlformats.org/officeDocument/2006/relationships/oleObject" Target="embeddings/oleObject42.bin"/><Relationship Id="rId143" Type="http://schemas.openxmlformats.org/officeDocument/2006/relationships/oleObject" Target="embeddings/oleObject65.bin"/><Relationship Id="rId185" Type="http://schemas.openxmlformats.org/officeDocument/2006/relationships/oleObject" Target="embeddings/oleObject91.bin"/><Relationship Id="rId350" Type="http://schemas.openxmlformats.org/officeDocument/2006/relationships/image" Target="media/image135.wmf"/><Relationship Id="rId406" Type="http://schemas.openxmlformats.org/officeDocument/2006/relationships/oleObject" Target="embeddings/oleObject227.bin"/><Relationship Id="rId588" Type="http://schemas.openxmlformats.org/officeDocument/2006/relationships/oleObject" Target="embeddings/oleObject326.bin"/><Relationship Id="rId9" Type="http://schemas.openxmlformats.org/officeDocument/2006/relationships/webSettings" Target="webSettings.xml"/><Relationship Id="rId210" Type="http://schemas.openxmlformats.org/officeDocument/2006/relationships/oleObject" Target="embeddings/oleObject106.bin"/><Relationship Id="rId392" Type="http://schemas.openxmlformats.org/officeDocument/2006/relationships/oleObject" Target="embeddings/oleObject218.bin"/><Relationship Id="rId448" Type="http://schemas.openxmlformats.org/officeDocument/2006/relationships/oleObject" Target="embeddings/oleObject248.bin"/><Relationship Id="rId613" Type="http://schemas.openxmlformats.org/officeDocument/2006/relationships/image" Target="media/image253.wmf"/><Relationship Id="rId655" Type="http://schemas.openxmlformats.org/officeDocument/2006/relationships/oleObject" Target="embeddings/oleObject365.bin"/><Relationship Id="rId697" Type="http://schemas.openxmlformats.org/officeDocument/2006/relationships/hyperlink" Target="https://apps.webofknowledge.com/full_record.do?product=WOS&amp;search_mode=GeneralSearch&amp;qid=46&amp;SID=C5MZ4qm5VfKrEsQWHSs&amp;page=1&amp;doc=3" TargetMode="External"/><Relationship Id="rId252" Type="http://schemas.openxmlformats.org/officeDocument/2006/relationships/image" Target="media/image99.wmf"/><Relationship Id="rId294" Type="http://schemas.openxmlformats.org/officeDocument/2006/relationships/oleObject" Target="embeddings/oleObject164.bin"/><Relationship Id="rId308" Type="http://schemas.openxmlformats.org/officeDocument/2006/relationships/oleObject" Target="embeddings/oleObject174.bin"/><Relationship Id="rId515" Type="http://schemas.openxmlformats.org/officeDocument/2006/relationships/oleObject" Target="embeddings/oleObject284.bin"/><Relationship Id="rId722" Type="http://schemas.microsoft.com/office/2016/09/relationships/commentsIds" Target="commentsIds.xml"/><Relationship Id="rId47" Type="http://schemas.openxmlformats.org/officeDocument/2006/relationships/image" Target="media/image18.wmf"/><Relationship Id="rId89" Type="http://schemas.openxmlformats.org/officeDocument/2006/relationships/hyperlink" Target="http://link.springer.com/search?facet-author=%22S.+S.+Kudaibergenov%22" TargetMode="External"/><Relationship Id="rId112" Type="http://schemas.openxmlformats.org/officeDocument/2006/relationships/oleObject" Target="embeddings/oleObject49.bin"/><Relationship Id="rId154" Type="http://schemas.openxmlformats.org/officeDocument/2006/relationships/image" Target="media/image64.wmf"/><Relationship Id="rId361" Type="http://schemas.openxmlformats.org/officeDocument/2006/relationships/oleObject" Target="embeddings/oleObject201.bin"/><Relationship Id="rId557" Type="http://schemas.openxmlformats.org/officeDocument/2006/relationships/oleObject" Target="embeddings/oleObject306.bin"/><Relationship Id="rId599" Type="http://schemas.openxmlformats.org/officeDocument/2006/relationships/oleObject" Target="embeddings/oleObject332.bin"/><Relationship Id="rId196" Type="http://schemas.openxmlformats.org/officeDocument/2006/relationships/image" Target="media/image78.wmf"/><Relationship Id="rId417" Type="http://schemas.openxmlformats.org/officeDocument/2006/relationships/image" Target="media/image165.wmf"/><Relationship Id="rId459" Type="http://schemas.openxmlformats.org/officeDocument/2006/relationships/oleObject" Target="embeddings/oleObject253.bin"/><Relationship Id="rId624" Type="http://schemas.openxmlformats.org/officeDocument/2006/relationships/oleObject" Target="embeddings/oleObject345.bin"/><Relationship Id="rId666" Type="http://schemas.openxmlformats.org/officeDocument/2006/relationships/image" Target="media/image275.wmf"/><Relationship Id="rId16" Type="http://schemas.openxmlformats.org/officeDocument/2006/relationships/image" Target="media/image4.wmf"/><Relationship Id="rId221" Type="http://schemas.openxmlformats.org/officeDocument/2006/relationships/oleObject" Target="embeddings/oleObject112.bin"/><Relationship Id="rId263" Type="http://schemas.openxmlformats.org/officeDocument/2006/relationships/oleObject" Target="embeddings/oleObject143.bin"/><Relationship Id="rId319" Type="http://schemas.openxmlformats.org/officeDocument/2006/relationships/image" Target="media/image120.wmf"/><Relationship Id="rId470" Type="http://schemas.openxmlformats.org/officeDocument/2006/relationships/image" Target="media/image190.wmf"/><Relationship Id="rId526" Type="http://schemas.openxmlformats.org/officeDocument/2006/relationships/image" Target="media/image215.wmf"/><Relationship Id="rId58" Type="http://schemas.openxmlformats.org/officeDocument/2006/relationships/oleObject" Target="embeddings/oleObject24.bin"/><Relationship Id="rId123" Type="http://schemas.openxmlformats.org/officeDocument/2006/relationships/oleObject" Target="embeddings/oleObject55.bin"/><Relationship Id="rId330" Type="http://schemas.openxmlformats.org/officeDocument/2006/relationships/oleObject" Target="embeddings/oleObject185.bin"/><Relationship Id="rId568" Type="http://schemas.openxmlformats.org/officeDocument/2006/relationships/image" Target="media/image236.wmf"/><Relationship Id="rId165" Type="http://schemas.openxmlformats.org/officeDocument/2006/relationships/oleObject" Target="embeddings/oleObject76.bin"/><Relationship Id="rId372" Type="http://schemas.openxmlformats.org/officeDocument/2006/relationships/oleObject" Target="embeddings/oleObject207.bin"/><Relationship Id="rId428" Type="http://schemas.openxmlformats.org/officeDocument/2006/relationships/oleObject" Target="embeddings/oleObject238.bin"/><Relationship Id="rId635" Type="http://schemas.openxmlformats.org/officeDocument/2006/relationships/oleObject" Target="embeddings/oleObject351.bin"/><Relationship Id="rId677" Type="http://schemas.openxmlformats.org/officeDocument/2006/relationships/oleObject" Target="embeddings/oleObject376.bin"/><Relationship Id="rId232" Type="http://schemas.openxmlformats.org/officeDocument/2006/relationships/image" Target="media/image91.wmf"/><Relationship Id="rId274" Type="http://schemas.openxmlformats.org/officeDocument/2006/relationships/image" Target="media/image105.wmf"/><Relationship Id="rId481" Type="http://schemas.openxmlformats.org/officeDocument/2006/relationships/image" Target="media/image195.wmf"/><Relationship Id="rId702" Type="http://schemas.openxmlformats.org/officeDocument/2006/relationships/oleObject" Target="embeddings/oleObject379.bin"/><Relationship Id="rId27" Type="http://schemas.openxmlformats.org/officeDocument/2006/relationships/oleObject" Target="embeddings/oleObject8.bin"/><Relationship Id="rId69" Type="http://schemas.openxmlformats.org/officeDocument/2006/relationships/image" Target="media/image28.wmf"/><Relationship Id="rId134" Type="http://schemas.openxmlformats.org/officeDocument/2006/relationships/image" Target="media/image54.wmf"/><Relationship Id="rId537" Type="http://schemas.openxmlformats.org/officeDocument/2006/relationships/oleObject" Target="embeddings/oleObject296.bin"/><Relationship Id="rId579" Type="http://schemas.openxmlformats.org/officeDocument/2006/relationships/oleObject" Target="embeddings/oleObject318.bin"/><Relationship Id="rId80" Type="http://schemas.openxmlformats.org/officeDocument/2006/relationships/oleObject" Target="embeddings/oleObject36.bin"/><Relationship Id="rId176" Type="http://schemas.openxmlformats.org/officeDocument/2006/relationships/oleObject" Target="embeddings/oleObject86.bin"/><Relationship Id="rId341" Type="http://schemas.openxmlformats.org/officeDocument/2006/relationships/oleObject" Target="embeddings/oleObject191.bin"/><Relationship Id="rId383" Type="http://schemas.openxmlformats.org/officeDocument/2006/relationships/image" Target="media/image151.wmf"/><Relationship Id="rId439" Type="http://schemas.openxmlformats.org/officeDocument/2006/relationships/image" Target="media/image176.wmf"/><Relationship Id="rId590" Type="http://schemas.openxmlformats.org/officeDocument/2006/relationships/image" Target="media/image242.wmf"/><Relationship Id="rId604" Type="http://schemas.openxmlformats.org/officeDocument/2006/relationships/image" Target="media/image249.wmf"/><Relationship Id="rId646" Type="http://schemas.openxmlformats.org/officeDocument/2006/relationships/oleObject" Target="embeddings/oleObject358.bin"/><Relationship Id="rId201" Type="http://schemas.openxmlformats.org/officeDocument/2006/relationships/image" Target="media/image80.wmf"/><Relationship Id="rId243" Type="http://schemas.openxmlformats.org/officeDocument/2006/relationships/oleObject" Target="embeddings/oleObject128.bin"/><Relationship Id="rId285" Type="http://schemas.openxmlformats.org/officeDocument/2006/relationships/image" Target="media/image108.wmf"/><Relationship Id="rId450" Type="http://schemas.openxmlformats.org/officeDocument/2006/relationships/oleObject" Target="embeddings/oleObject249.bin"/><Relationship Id="rId506" Type="http://schemas.openxmlformats.org/officeDocument/2006/relationships/image" Target="media/image206.wmf"/><Relationship Id="rId688" Type="http://schemas.openxmlformats.org/officeDocument/2006/relationships/hyperlink" Target="https://apps.webofknowledge.com/DaisyOneClickSearch.do?product=WOS&amp;search_mode=DaisyOneClickSearch&amp;colName=WOS&amp;SID=D1Muj1hNnbMJz1rU7RZ&amp;author_name=Ma,%20JJ&amp;dais_id=951706&amp;excludeEventConfig=ExcludeIfFromFullRecPage" TargetMode="External"/><Relationship Id="rId38" Type="http://schemas.openxmlformats.org/officeDocument/2006/relationships/image" Target="media/image14.wmf"/><Relationship Id="rId103" Type="http://schemas.openxmlformats.org/officeDocument/2006/relationships/oleObject" Target="embeddings/oleObject43.bin"/><Relationship Id="rId310" Type="http://schemas.openxmlformats.org/officeDocument/2006/relationships/oleObject" Target="embeddings/oleObject175.bin"/><Relationship Id="rId492" Type="http://schemas.openxmlformats.org/officeDocument/2006/relationships/oleObject" Target="embeddings/oleObject271.bin"/><Relationship Id="rId548" Type="http://schemas.openxmlformats.org/officeDocument/2006/relationships/image" Target="media/image226.wmf"/><Relationship Id="rId713" Type="http://schemas.openxmlformats.org/officeDocument/2006/relationships/oleObject" Target="embeddings/oleObject386.bin"/><Relationship Id="rId91" Type="http://schemas.openxmlformats.org/officeDocument/2006/relationships/hyperlink" Target="http://apps.webofknowledge.com/OneClickSearch.do?product=WOS&amp;search_mode=OneClickSearch&amp;excludeEventConfig=ExcludeIfFromFullRecPage&amp;colName=WOS&amp;SID=D5trlmutgYGdUIqWGMw&amp;field=AU&amp;value=Ma,%20JJ" TargetMode="External"/><Relationship Id="rId145" Type="http://schemas.openxmlformats.org/officeDocument/2006/relationships/oleObject" Target="embeddings/oleObject66.bin"/><Relationship Id="rId187" Type="http://schemas.openxmlformats.org/officeDocument/2006/relationships/oleObject" Target="embeddings/oleObject92.bin"/><Relationship Id="rId352" Type="http://schemas.openxmlformats.org/officeDocument/2006/relationships/image" Target="media/image136.wmf"/><Relationship Id="rId394" Type="http://schemas.openxmlformats.org/officeDocument/2006/relationships/oleObject" Target="embeddings/oleObject219.bin"/><Relationship Id="rId408" Type="http://schemas.openxmlformats.org/officeDocument/2006/relationships/oleObject" Target="embeddings/oleObject228.bin"/><Relationship Id="rId615" Type="http://schemas.openxmlformats.org/officeDocument/2006/relationships/image" Target="media/image254.wmf"/><Relationship Id="rId212" Type="http://schemas.openxmlformats.org/officeDocument/2006/relationships/oleObject" Target="embeddings/oleObject107.bin"/><Relationship Id="rId254" Type="http://schemas.openxmlformats.org/officeDocument/2006/relationships/image" Target="media/image100.wmf"/><Relationship Id="rId657" Type="http://schemas.openxmlformats.org/officeDocument/2006/relationships/oleObject" Target="embeddings/oleObject366.bin"/><Relationship Id="rId699" Type="http://schemas.openxmlformats.org/officeDocument/2006/relationships/hyperlink" Target="http://bulmathmc.enu.kz/article/archive/view?id=theory-of-radon-transform-in-the-concept-of-computational-numerical-diameter-and-methods-of-the-quasi-monte-carlo-theory" TargetMode="External"/><Relationship Id="rId49" Type="http://schemas.openxmlformats.org/officeDocument/2006/relationships/image" Target="media/image19.wmf"/><Relationship Id="rId114" Type="http://schemas.openxmlformats.org/officeDocument/2006/relationships/image" Target="media/image44.wmf"/><Relationship Id="rId296" Type="http://schemas.openxmlformats.org/officeDocument/2006/relationships/oleObject" Target="embeddings/oleObject166.bin"/><Relationship Id="rId461" Type="http://schemas.openxmlformats.org/officeDocument/2006/relationships/oleObject" Target="embeddings/oleObject254.bin"/><Relationship Id="rId517" Type="http://schemas.openxmlformats.org/officeDocument/2006/relationships/oleObject" Target="embeddings/oleObject285.bin"/><Relationship Id="rId559" Type="http://schemas.openxmlformats.org/officeDocument/2006/relationships/oleObject" Target="embeddings/oleObject307.bin"/><Relationship Id="rId60" Type="http://schemas.openxmlformats.org/officeDocument/2006/relationships/oleObject" Target="embeddings/oleObject25.bin"/><Relationship Id="rId156" Type="http://schemas.openxmlformats.org/officeDocument/2006/relationships/image" Target="media/image65.wmf"/><Relationship Id="rId198" Type="http://schemas.openxmlformats.org/officeDocument/2006/relationships/image" Target="media/image79.wmf"/><Relationship Id="rId321" Type="http://schemas.openxmlformats.org/officeDocument/2006/relationships/image" Target="media/image121.wmf"/><Relationship Id="rId363" Type="http://schemas.openxmlformats.org/officeDocument/2006/relationships/oleObject" Target="embeddings/oleObject202.bin"/><Relationship Id="rId419" Type="http://schemas.openxmlformats.org/officeDocument/2006/relationships/image" Target="media/image166.wmf"/><Relationship Id="rId570" Type="http://schemas.openxmlformats.org/officeDocument/2006/relationships/oleObject" Target="embeddings/oleObject313.bin"/><Relationship Id="rId626" Type="http://schemas.openxmlformats.org/officeDocument/2006/relationships/oleObject" Target="embeddings/oleObject346.bin"/><Relationship Id="rId223" Type="http://schemas.openxmlformats.org/officeDocument/2006/relationships/oleObject" Target="embeddings/oleObject114.bin"/><Relationship Id="rId430" Type="http://schemas.openxmlformats.org/officeDocument/2006/relationships/oleObject" Target="embeddings/oleObject239.bin"/><Relationship Id="rId668" Type="http://schemas.openxmlformats.org/officeDocument/2006/relationships/image" Target="media/image276.wmf"/><Relationship Id="rId18" Type="http://schemas.openxmlformats.org/officeDocument/2006/relationships/image" Target="media/image5.wmf"/><Relationship Id="rId265" Type="http://schemas.openxmlformats.org/officeDocument/2006/relationships/oleObject" Target="embeddings/oleObject145.bin"/><Relationship Id="rId472" Type="http://schemas.openxmlformats.org/officeDocument/2006/relationships/oleObject" Target="embeddings/oleObject261.bin"/><Relationship Id="rId528" Type="http://schemas.openxmlformats.org/officeDocument/2006/relationships/image" Target="media/image216.wmf"/><Relationship Id="rId125" Type="http://schemas.openxmlformats.org/officeDocument/2006/relationships/oleObject" Target="embeddings/oleObject56.bin"/><Relationship Id="rId167" Type="http://schemas.openxmlformats.org/officeDocument/2006/relationships/oleObject" Target="embeddings/oleObject78.bin"/><Relationship Id="rId332" Type="http://schemas.openxmlformats.org/officeDocument/2006/relationships/oleObject" Target="embeddings/oleObject186.bin"/><Relationship Id="rId374" Type="http://schemas.openxmlformats.org/officeDocument/2006/relationships/oleObject" Target="embeddings/oleObject208.bin"/><Relationship Id="rId581" Type="http://schemas.openxmlformats.org/officeDocument/2006/relationships/oleObject" Target="embeddings/oleObject320.bin"/><Relationship Id="rId71" Type="http://schemas.openxmlformats.org/officeDocument/2006/relationships/image" Target="media/image29.wmf"/><Relationship Id="rId234" Type="http://schemas.openxmlformats.org/officeDocument/2006/relationships/image" Target="media/image92.wmf"/><Relationship Id="rId637" Type="http://schemas.openxmlformats.org/officeDocument/2006/relationships/oleObject" Target="embeddings/oleObject352.bin"/><Relationship Id="rId679" Type="http://schemas.openxmlformats.org/officeDocument/2006/relationships/hyperlink" Target="http://arxiv.org/find/math/1/au:+Ullrich_M/0/1/0/all/0/1" TargetMode="External"/><Relationship Id="rId2" Type="http://schemas.openxmlformats.org/officeDocument/2006/relationships/customXml" Target="../customXml/item2.xml"/><Relationship Id="rId29" Type="http://schemas.openxmlformats.org/officeDocument/2006/relationships/oleObject" Target="embeddings/oleObject9.bin"/><Relationship Id="rId276" Type="http://schemas.openxmlformats.org/officeDocument/2006/relationships/oleObject" Target="embeddings/oleObject151.bin"/><Relationship Id="rId441" Type="http://schemas.openxmlformats.org/officeDocument/2006/relationships/image" Target="media/image177.wmf"/><Relationship Id="rId483" Type="http://schemas.openxmlformats.org/officeDocument/2006/relationships/image" Target="media/image196.wmf"/><Relationship Id="rId539" Type="http://schemas.openxmlformats.org/officeDocument/2006/relationships/oleObject" Target="embeddings/oleObject297.bin"/><Relationship Id="rId690"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704" Type="http://schemas.openxmlformats.org/officeDocument/2006/relationships/image" Target="media/image283.wmf"/><Relationship Id="rId40" Type="http://schemas.openxmlformats.org/officeDocument/2006/relationships/image" Target="media/image15.wmf"/><Relationship Id="rId136" Type="http://schemas.openxmlformats.org/officeDocument/2006/relationships/image" Target="media/image55.wmf"/><Relationship Id="rId178" Type="http://schemas.openxmlformats.org/officeDocument/2006/relationships/image" Target="media/image71.wmf"/><Relationship Id="rId301" Type="http://schemas.openxmlformats.org/officeDocument/2006/relationships/image" Target="media/image111.wmf"/><Relationship Id="rId343" Type="http://schemas.openxmlformats.org/officeDocument/2006/relationships/oleObject" Target="embeddings/oleObject192.bin"/><Relationship Id="rId550" Type="http://schemas.openxmlformats.org/officeDocument/2006/relationships/image" Target="media/image227.wmf"/><Relationship Id="rId82" Type="http://schemas.openxmlformats.org/officeDocument/2006/relationships/oleObject" Target="embeddings/oleObject37.bin"/><Relationship Id="rId203" Type="http://schemas.openxmlformats.org/officeDocument/2006/relationships/image" Target="media/image81.wmf"/><Relationship Id="rId385" Type="http://schemas.openxmlformats.org/officeDocument/2006/relationships/image" Target="media/image152.wmf"/><Relationship Id="rId592" Type="http://schemas.openxmlformats.org/officeDocument/2006/relationships/image" Target="media/image243.wmf"/><Relationship Id="rId606" Type="http://schemas.openxmlformats.org/officeDocument/2006/relationships/image" Target="media/image250.wmf"/><Relationship Id="rId648" Type="http://schemas.openxmlformats.org/officeDocument/2006/relationships/oleObject" Target="embeddings/oleObject360.bin"/><Relationship Id="rId245" Type="http://schemas.openxmlformats.org/officeDocument/2006/relationships/oleObject" Target="embeddings/oleObject130.bin"/><Relationship Id="rId287" Type="http://schemas.openxmlformats.org/officeDocument/2006/relationships/image" Target="media/image109.wmf"/><Relationship Id="rId410" Type="http://schemas.openxmlformats.org/officeDocument/2006/relationships/oleObject" Target="embeddings/oleObject229.bin"/><Relationship Id="rId452" Type="http://schemas.openxmlformats.org/officeDocument/2006/relationships/oleObject" Target="embeddings/oleObject250.bin"/><Relationship Id="rId494" Type="http://schemas.openxmlformats.org/officeDocument/2006/relationships/oleObject" Target="embeddings/oleObject272.bin"/><Relationship Id="rId508" Type="http://schemas.openxmlformats.org/officeDocument/2006/relationships/image" Target="media/image207.wmf"/><Relationship Id="rId715" Type="http://schemas.openxmlformats.org/officeDocument/2006/relationships/image" Target="media/image288.emf"/><Relationship Id="rId105" Type="http://schemas.openxmlformats.org/officeDocument/2006/relationships/oleObject" Target="embeddings/oleObject44.bin"/><Relationship Id="rId147" Type="http://schemas.openxmlformats.org/officeDocument/2006/relationships/oleObject" Target="embeddings/oleObject67.bin"/><Relationship Id="rId312" Type="http://schemas.openxmlformats.org/officeDocument/2006/relationships/oleObject" Target="embeddings/oleObject176.bin"/><Relationship Id="rId354" Type="http://schemas.openxmlformats.org/officeDocument/2006/relationships/image" Target="media/image137.wmf"/><Relationship Id="rId51" Type="http://schemas.openxmlformats.org/officeDocument/2006/relationships/image" Target="media/image20.wmf"/><Relationship Id="rId93" Type="http://schemas.openxmlformats.org/officeDocument/2006/relationships/hyperlink" Target="https://apps.webofknowledge.com/DaisyOneClickSearch.do?product=WOS&amp;search_mode=DaisyOneClickSearch&amp;colName=WOS&amp;SID=D1Muj1hNnbMJz1rU7RZ&amp;author_name=Xu,%20YS&amp;dais_id=280558&amp;excludeEventConfig=ExcludeIfFromFullRecPage" TargetMode="External"/><Relationship Id="rId189" Type="http://schemas.openxmlformats.org/officeDocument/2006/relationships/oleObject" Target="embeddings/oleObject94.bin"/><Relationship Id="rId396" Type="http://schemas.openxmlformats.org/officeDocument/2006/relationships/oleObject" Target="embeddings/oleObject220.bin"/><Relationship Id="rId561" Type="http://schemas.openxmlformats.org/officeDocument/2006/relationships/oleObject" Target="embeddings/oleObject308.bin"/><Relationship Id="rId617" Type="http://schemas.openxmlformats.org/officeDocument/2006/relationships/image" Target="media/image255.wmf"/><Relationship Id="rId659" Type="http://schemas.openxmlformats.org/officeDocument/2006/relationships/oleObject" Target="embeddings/oleObject367.bin"/><Relationship Id="rId3" Type="http://schemas.openxmlformats.org/officeDocument/2006/relationships/customXml" Target="../customXml/item3.xml"/><Relationship Id="rId214" Type="http://schemas.openxmlformats.org/officeDocument/2006/relationships/oleObject" Target="embeddings/oleObject108.bin"/><Relationship Id="rId235" Type="http://schemas.openxmlformats.org/officeDocument/2006/relationships/oleObject" Target="embeddings/oleObject123.bin"/><Relationship Id="rId256" Type="http://schemas.openxmlformats.org/officeDocument/2006/relationships/oleObject" Target="embeddings/oleObject136.bin"/><Relationship Id="rId277" Type="http://schemas.openxmlformats.org/officeDocument/2006/relationships/oleObject" Target="embeddings/oleObject152.bin"/><Relationship Id="rId298" Type="http://schemas.openxmlformats.org/officeDocument/2006/relationships/oleObject" Target="embeddings/oleObject168.bin"/><Relationship Id="rId400" Type="http://schemas.openxmlformats.org/officeDocument/2006/relationships/oleObject" Target="embeddings/oleObject224.bin"/><Relationship Id="rId421" Type="http://schemas.openxmlformats.org/officeDocument/2006/relationships/image" Target="media/image167.wmf"/><Relationship Id="rId442" Type="http://schemas.openxmlformats.org/officeDocument/2006/relationships/oleObject" Target="embeddings/oleObject245.bin"/><Relationship Id="rId463" Type="http://schemas.openxmlformats.org/officeDocument/2006/relationships/oleObject" Target="embeddings/oleObject255.bin"/><Relationship Id="rId484" Type="http://schemas.openxmlformats.org/officeDocument/2006/relationships/oleObject" Target="embeddings/oleObject267.bin"/><Relationship Id="rId519" Type="http://schemas.openxmlformats.org/officeDocument/2006/relationships/oleObject" Target="embeddings/oleObject286.bin"/><Relationship Id="rId670" Type="http://schemas.openxmlformats.org/officeDocument/2006/relationships/image" Target="media/image277.wmf"/><Relationship Id="rId705" Type="http://schemas.openxmlformats.org/officeDocument/2006/relationships/oleObject" Target="embeddings/oleObject381.bin"/><Relationship Id="rId116" Type="http://schemas.openxmlformats.org/officeDocument/2006/relationships/image" Target="media/image45.wmf"/><Relationship Id="rId137" Type="http://schemas.openxmlformats.org/officeDocument/2006/relationships/oleObject" Target="embeddings/oleObject62.bin"/><Relationship Id="rId158" Type="http://schemas.openxmlformats.org/officeDocument/2006/relationships/image" Target="media/image66.wmf"/><Relationship Id="rId302" Type="http://schemas.openxmlformats.org/officeDocument/2006/relationships/oleObject" Target="embeddings/oleObject171.bin"/><Relationship Id="rId323" Type="http://schemas.openxmlformats.org/officeDocument/2006/relationships/image" Target="media/image122.wmf"/><Relationship Id="rId344" Type="http://schemas.openxmlformats.org/officeDocument/2006/relationships/image" Target="media/image132.wmf"/><Relationship Id="rId530" Type="http://schemas.openxmlformats.org/officeDocument/2006/relationships/image" Target="media/image217.wmf"/><Relationship Id="rId691" Type="http://schemas.openxmlformats.org/officeDocument/2006/relationships/hyperlink" Target="https://apps.webofknowledge.com/DaisyOneClickSearch.do?product=WOS&amp;search_mode=DaisyOneClickSearch&amp;colName=WOS&amp;SID=D1Muj1hNnbMJz1rU7RZ&amp;author_name=Iserles,%20A&amp;dais_id=196696&amp;excludeEventConfig=ExcludeIfFromFullRecPage" TargetMode="External"/><Relationship Id="rId20" Type="http://schemas.openxmlformats.org/officeDocument/2006/relationships/oleObject" Target="embeddings/oleObject4.bin"/><Relationship Id="rId41" Type="http://schemas.openxmlformats.org/officeDocument/2006/relationships/oleObject" Target="embeddings/oleObject15.bin"/><Relationship Id="rId62" Type="http://schemas.openxmlformats.org/officeDocument/2006/relationships/oleObject" Target="embeddings/oleObject26.bin"/><Relationship Id="rId83" Type="http://schemas.openxmlformats.org/officeDocument/2006/relationships/image" Target="media/image35.wmf"/><Relationship Id="rId179" Type="http://schemas.openxmlformats.org/officeDocument/2006/relationships/oleObject" Target="embeddings/oleObject88.bin"/><Relationship Id="rId365" Type="http://schemas.openxmlformats.org/officeDocument/2006/relationships/oleObject" Target="embeddings/oleObject203.bin"/><Relationship Id="rId386" Type="http://schemas.openxmlformats.org/officeDocument/2006/relationships/oleObject" Target="embeddings/oleObject214.bin"/><Relationship Id="rId551" Type="http://schemas.openxmlformats.org/officeDocument/2006/relationships/oleObject" Target="embeddings/oleObject303.bin"/><Relationship Id="rId572" Type="http://schemas.openxmlformats.org/officeDocument/2006/relationships/oleObject" Target="embeddings/oleObject314.bin"/><Relationship Id="rId593" Type="http://schemas.openxmlformats.org/officeDocument/2006/relationships/oleObject" Target="embeddings/oleObject329.bin"/><Relationship Id="rId607" Type="http://schemas.openxmlformats.org/officeDocument/2006/relationships/oleObject" Target="embeddings/oleObject336.bin"/><Relationship Id="rId628" Type="http://schemas.openxmlformats.org/officeDocument/2006/relationships/oleObject" Target="embeddings/oleObject347.bin"/><Relationship Id="rId649" Type="http://schemas.openxmlformats.org/officeDocument/2006/relationships/oleObject" Target="embeddings/oleObject361.bin"/><Relationship Id="rId190" Type="http://schemas.openxmlformats.org/officeDocument/2006/relationships/oleObject" Target="embeddings/oleObject95.bin"/><Relationship Id="rId204" Type="http://schemas.openxmlformats.org/officeDocument/2006/relationships/oleObject" Target="embeddings/oleObject103.bin"/><Relationship Id="rId225" Type="http://schemas.openxmlformats.org/officeDocument/2006/relationships/oleObject" Target="embeddings/oleObject116.bin"/><Relationship Id="rId246" Type="http://schemas.openxmlformats.org/officeDocument/2006/relationships/image" Target="media/image96.wmf"/><Relationship Id="rId267" Type="http://schemas.openxmlformats.org/officeDocument/2006/relationships/oleObject" Target="embeddings/oleObject146.bin"/><Relationship Id="rId288" Type="http://schemas.openxmlformats.org/officeDocument/2006/relationships/oleObject" Target="embeddings/oleObject159.bin"/><Relationship Id="rId411" Type="http://schemas.openxmlformats.org/officeDocument/2006/relationships/image" Target="media/image162.wmf"/><Relationship Id="rId432" Type="http://schemas.openxmlformats.org/officeDocument/2006/relationships/oleObject" Target="embeddings/oleObject240.bin"/><Relationship Id="rId453" Type="http://schemas.openxmlformats.org/officeDocument/2006/relationships/comments" Target="comments.xml"/><Relationship Id="rId474" Type="http://schemas.openxmlformats.org/officeDocument/2006/relationships/oleObject" Target="embeddings/oleObject262.bin"/><Relationship Id="rId509" Type="http://schemas.openxmlformats.org/officeDocument/2006/relationships/oleObject" Target="embeddings/oleObject281.bin"/><Relationship Id="rId660" Type="http://schemas.openxmlformats.org/officeDocument/2006/relationships/image" Target="media/image272.wmf"/><Relationship Id="rId106" Type="http://schemas.openxmlformats.org/officeDocument/2006/relationships/oleObject" Target="embeddings/oleObject45.bin"/><Relationship Id="rId127" Type="http://schemas.openxmlformats.org/officeDocument/2006/relationships/oleObject" Target="embeddings/oleObject57.bin"/><Relationship Id="rId313" Type="http://schemas.openxmlformats.org/officeDocument/2006/relationships/image" Target="media/image117.wmf"/><Relationship Id="rId495" Type="http://schemas.openxmlformats.org/officeDocument/2006/relationships/image" Target="media/image202.wmf"/><Relationship Id="rId681" Type="http://schemas.openxmlformats.org/officeDocument/2006/relationships/hyperlink" Target="http://arxiv.org/abs/1311.1528" TargetMode="External"/><Relationship Id="rId716" Type="http://schemas.openxmlformats.org/officeDocument/2006/relationships/image" Target="media/image289.emf"/><Relationship Id="rId10" Type="http://schemas.openxmlformats.org/officeDocument/2006/relationships/footnotes" Target="footnotes.xml"/><Relationship Id="rId31" Type="http://schemas.openxmlformats.org/officeDocument/2006/relationships/oleObject" Target="embeddings/oleObject10.bin"/><Relationship Id="rId52" Type="http://schemas.openxmlformats.org/officeDocument/2006/relationships/oleObject" Target="embeddings/oleObject21.bin"/><Relationship Id="rId73" Type="http://schemas.openxmlformats.org/officeDocument/2006/relationships/image" Target="media/image30.wmf"/><Relationship Id="rId94" Type="http://schemas.openxmlformats.org/officeDocument/2006/relationships/image" Target="media/image36.wmf"/><Relationship Id="rId148" Type="http://schemas.openxmlformats.org/officeDocument/2006/relationships/image" Target="media/image61.wmf"/><Relationship Id="rId169" Type="http://schemas.openxmlformats.org/officeDocument/2006/relationships/oleObject" Target="embeddings/oleObject80.bin"/><Relationship Id="rId334" Type="http://schemas.openxmlformats.org/officeDocument/2006/relationships/oleObject" Target="embeddings/oleObject187.bin"/><Relationship Id="rId355" Type="http://schemas.openxmlformats.org/officeDocument/2006/relationships/oleObject" Target="embeddings/oleObject198.bin"/><Relationship Id="rId376" Type="http://schemas.openxmlformats.org/officeDocument/2006/relationships/oleObject" Target="embeddings/oleObject209.bin"/><Relationship Id="rId397" Type="http://schemas.openxmlformats.org/officeDocument/2006/relationships/oleObject" Target="embeddings/oleObject221.bin"/><Relationship Id="rId520" Type="http://schemas.openxmlformats.org/officeDocument/2006/relationships/image" Target="media/image213.wmf"/><Relationship Id="rId541" Type="http://schemas.openxmlformats.org/officeDocument/2006/relationships/oleObject" Target="embeddings/oleObject298.bin"/><Relationship Id="rId562" Type="http://schemas.openxmlformats.org/officeDocument/2006/relationships/image" Target="media/image233.wmf"/><Relationship Id="rId583" Type="http://schemas.openxmlformats.org/officeDocument/2006/relationships/oleObject" Target="embeddings/oleObject322.bin"/><Relationship Id="rId618" Type="http://schemas.openxmlformats.org/officeDocument/2006/relationships/oleObject" Target="embeddings/oleObject342.bin"/><Relationship Id="rId639" Type="http://schemas.openxmlformats.org/officeDocument/2006/relationships/image" Target="media/image265.wmf"/><Relationship Id="rId4" Type="http://schemas.openxmlformats.org/officeDocument/2006/relationships/customXml" Target="../customXml/item4.xml"/><Relationship Id="rId180" Type="http://schemas.openxmlformats.org/officeDocument/2006/relationships/image" Target="media/image72.wmf"/><Relationship Id="rId215" Type="http://schemas.openxmlformats.org/officeDocument/2006/relationships/image" Target="media/image87.wmf"/><Relationship Id="rId236" Type="http://schemas.openxmlformats.org/officeDocument/2006/relationships/image" Target="media/image93.wmf"/><Relationship Id="rId257" Type="http://schemas.openxmlformats.org/officeDocument/2006/relationships/oleObject" Target="embeddings/oleObject137.bin"/><Relationship Id="rId278" Type="http://schemas.openxmlformats.org/officeDocument/2006/relationships/image" Target="media/image106.wmf"/><Relationship Id="rId401" Type="http://schemas.openxmlformats.org/officeDocument/2006/relationships/image" Target="media/image157.wmf"/><Relationship Id="rId422" Type="http://schemas.openxmlformats.org/officeDocument/2006/relationships/oleObject" Target="embeddings/oleObject235.bin"/><Relationship Id="rId443" Type="http://schemas.openxmlformats.org/officeDocument/2006/relationships/image" Target="media/image178.wmf"/><Relationship Id="rId464" Type="http://schemas.openxmlformats.org/officeDocument/2006/relationships/image" Target="media/image188.wmf"/><Relationship Id="rId650" Type="http://schemas.openxmlformats.org/officeDocument/2006/relationships/oleObject" Target="embeddings/oleObject362.bin"/><Relationship Id="rId303" Type="http://schemas.openxmlformats.org/officeDocument/2006/relationships/image" Target="media/image112.wmf"/><Relationship Id="rId485" Type="http://schemas.openxmlformats.org/officeDocument/2006/relationships/image" Target="media/image197.wmf"/><Relationship Id="rId692" Type="http://schemas.openxmlformats.org/officeDocument/2006/relationships/hyperlink" Target="https://apps.webofknowledge.com/DaisyOneClickSearch.do?product=WOS&amp;search_mode=DaisyOneClickSearch&amp;colName=WOS&amp;SID=D1Muj1hNnbMJz1rU7RZ&amp;author_name=Gao,%20J&amp;dais_id=1417391&amp;excludeEventConfig=ExcludeIfFromFullRecPage" TargetMode="External"/><Relationship Id="rId706" Type="http://schemas.openxmlformats.org/officeDocument/2006/relationships/image" Target="media/image284.wmf"/><Relationship Id="rId42" Type="http://schemas.openxmlformats.org/officeDocument/2006/relationships/image" Target="media/image16.wmf"/><Relationship Id="rId84" Type="http://schemas.openxmlformats.org/officeDocument/2006/relationships/oleObject" Target="embeddings/oleObject38.bin"/><Relationship Id="rId138" Type="http://schemas.openxmlformats.org/officeDocument/2006/relationships/image" Target="media/image56.wmf"/><Relationship Id="rId345" Type="http://schemas.openxmlformats.org/officeDocument/2006/relationships/oleObject" Target="embeddings/oleObject193.bin"/><Relationship Id="rId387" Type="http://schemas.openxmlformats.org/officeDocument/2006/relationships/oleObject" Target="embeddings/oleObject215.bin"/><Relationship Id="rId510" Type="http://schemas.openxmlformats.org/officeDocument/2006/relationships/image" Target="media/image208.wmf"/><Relationship Id="rId552" Type="http://schemas.openxmlformats.org/officeDocument/2006/relationships/image" Target="media/image228.wmf"/><Relationship Id="rId594" Type="http://schemas.openxmlformats.org/officeDocument/2006/relationships/image" Target="media/image244.wmf"/><Relationship Id="rId608" Type="http://schemas.openxmlformats.org/officeDocument/2006/relationships/image" Target="media/image251.wmf"/><Relationship Id="rId191" Type="http://schemas.openxmlformats.org/officeDocument/2006/relationships/oleObject" Target="embeddings/oleObject96.bin"/><Relationship Id="rId205" Type="http://schemas.openxmlformats.org/officeDocument/2006/relationships/image" Target="media/image82.wmf"/><Relationship Id="rId247" Type="http://schemas.openxmlformats.org/officeDocument/2006/relationships/oleObject" Target="embeddings/oleObject131.bin"/><Relationship Id="rId412" Type="http://schemas.openxmlformats.org/officeDocument/2006/relationships/oleObject" Target="embeddings/oleObject230.bin"/><Relationship Id="rId107" Type="http://schemas.openxmlformats.org/officeDocument/2006/relationships/image" Target="media/image42.wmf"/><Relationship Id="rId289" Type="http://schemas.openxmlformats.org/officeDocument/2006/relationships/image" Target="media/image110.wmf"/><Relationship Id="rId454" Type="http://schemas.openxmlformats.org/officeDocument/2006/relationships/image" Target="media/image183.wmf"/><Relationship Id="rId496" Type="http://schemas.openxmlformats.org/officeDocument/2006/relationships/oleObject" Target="embeddings/oleObject273.bin"/><Relationship Id="rId661" Type="http://schemas.openxmlformats.org/officeDocument/2006/relationships/oleObject" Target="embeddings/oleObject368.bin"/><Relationship Id="rId717" Type="http://schemas.openxmlformats.org/officeDocument/2006/relationships/image" Target="media/image290.emf"/><Relationship Id="rId11" Type="http://schemas.openxmlformats.org/officeDocument/2006/relationships/endnotes" Target="endnotes.xml"/><Relationship Id="rId53" Type="http://schemas.openxmlformats.org/officeDocument/2006/relationships/image" Target="media/image21.wmf"/><Relationship Id="rId149" Type="http://schemas.openxmlformats.org/officeDocument/2006/relationships/oleObject" Target="embeddings/oleObject68.bin"/><Relationship Id="rId314" Type="http://schemas.openxmlformats.org/officeDocument/2006/relationships/oleObject" Target="embeddings/oleObject177.bin"/><Relationship Id="rId356" Type="http://schemas.openxmlformats.org/officeDocument/2006/relationships/image" Target="media/image138.wmf"/><Relationship Id="rId398" Type="http://schemas.openxmlformats.org/officeDocument/2006/relationships/oleObject" Target="embeddings/oleObject222.bin"/><Relationship Id="rId521" Type="http://schemas.openxmlformats.org/officeDocument/2006/relationships/oleObject" Target="embeddings/oleObject287.bin"/><Relationship Id="rId563" Type="http://schemas.openxmlformats.org/officeDocument/2006/relationships/oleObject" Target="embeddings/oleObject309.bin"/><Relationship Id="rId619" Type="http://schemas.openxmlformats.org/officeDocument/2006/relationships/image" Target="media/image256.wmf"/><Relationship Id="rId95" Type="http://schemas.openxmlformats.org/officeDocument/2006/relationships/oleObject" Target="embeddings/oleObject39.bin"/><Relationship Id="rId160" Type="http://schemas.openxmlformats.org/officeDocument/2006/relationships/image" Target="media/image67.wmf"/><Relationship Id="rId216" Type="http://schemas.openxmlformats.org/officeDocument/2006/relationships/oleObject" Target="embeddings/oleObject109.bin"/><Relationship Id="rId423" Type="http://schemas.openxmlformats.org/officeDocument/2006/relationships/image" Target="media/image168.wmf"/><Relationship Id="rId258" Type="http://schemas.openxmlformats.org/officeDocument/2006/relationships/oleObject" Target="embeddings/oleObject138.bin"/><Relationship Id="rId465" Type="http://schemas.openxmlformats.org/officeDocument/2006/relationships/oleObject" Target="embeddings/oleObject256.bin"/><Relationship Id="rId630" Type="http://schemas.openxmlformats.org/officeDocument/2006/relationships/image" Target="media/image261.wmf"/><Relationship Id="rId672" Type="http://schemas.openxmlformats.org/officeDocument/2006/relationships/image" Target="media/image278.wmf"/><Relationship Id="rId22" Type="http://schemas.openxmlformats.org/officeDocument/2006/relationships/oleObject" Target="embeddings/oleObject5.bin"/><Relationship Id="rId64" Type="http://schemas.openxmlformats.org/officeDocument/2006/relationships/image" Target="media/image26.wmf"/><Relationship Id="rId118" Type="http://schemas.openxmlformats.org/officeDocument/2006/relationships/image" Target="media/image46.wmf"/><Relationship Id="rId325" Type="http://schemas.openxmlformats.org/officeDocument/2006/relationships/image" Target="media/image123.wmf"/><Relationship Id="rId367" Type="http://schemas.openxmlformats.org/officeDocument/2006/relationships/oleObject" Target="embeddings/oleObject204.bin"/><Relationship Id="rId532" Type="http://schemas.openxmlformats.org/officeDocument/2006/relationships/image" Target="media/image218.wmf"/><Relationship Id="rId574" Type="http://schemas.openxmlformats.org/officeDocument/2006/relationships/image" Target="media/image238.wmf"/><Relationship Id="rId171" Type="http://schemas.openxmlformats.org/officeDocument/2006/relationships/oleObject" Target="embeddings/oleObject82.bin"/><Relationship Id="rId227" Type="http://schemas.openxmlformats.org/officeDocument/2006/relationships/oleObject" Target="embeddings/oleObject118.bin"/><Relationship Id="rId269" Type="http://schemas.openxmlformats.org/officeDocument/2006/relationships/oleObject" Target="embeddings/oleObject147.bin"/><Relationship Id="rId434" Type="http://schemas.openxmlformats.org/officeDocument/2006/relationships/oleObject" Target="embeddings/oleObject241.bin"/><Relationship Id="rId476" Type="http://schemas.openxmlformats.org/officeDocument/2006/relationships/oleObject" Target="embeddings/oleObject263.bin"/><Relationship Id="rId641" Type="http://schemas.openxmlformats.org/officeDocument/2006/relationships/image" Target="media/image266.wmf"/><Relationship Id="rId683" Type="http://schemas.openxmlformats.org/officeDocument/2006/relationships/hyperlink" Target="http://www.springerlink.com/content/?Author=N.+Temirgaliev" TargetMode="External"/><Relationship Id="rId33" Type="http://schemas.openxmlformats.org/officeDocument/2006/relationships/oleObject" Target="embeddings/oleObject11.bin"/><Relationship Id="rId129" Type="http://schemas.openxmlformats.org/officeDocument/2006/relationships/oleObject" Target="embeddings/oleObject58.bin"/><Relationship Id="rId280" Type="http://schemas.openxmlformats.org/officeDocument/2006/relationships/oleObject" Target="embeddings/oleObject154.bin"/><Relationship Id="rId336" Type="http://schemas.openxmlformats.org/officeDocument/2006/relationships/oleObject" Target="embeddings/oleObject188.bin"/><Relationship Id="rId501" Type="http://schemas.openxmlformats.org/officeDocument/2006/relationships/oleObject" Target="embeddings/oleObject276.bin"/><Relationship Id="rId543" Type="http://schemas.openxmlformats.org/officeDocument/2006/relationships/oleObject" Target="embeddings/oleObject299.bin"/><Relationship Id="rId75" Type="http://schemas.openxmlformats.org/officeDocument/2006/relationships/image" Target="media/image31.wmf"/><Relationship Id="rId140" Type="http://schemas.openxmlformats.org/officeDocument/2006/relationships/image" Target="media/image57.wmf"/><Relationship Id="rId182" Type="http://schemas.openxmlformats.org/officeDocument/2006/relationships/image" Target="media/image73.wmf"/><Relationship Id="rId378" Type="http://schemas.openxmlformats.org/officeDocument/2006/relationships/oleObject" Target="embeddings/oleObject210.bin"/><Relationship Id="rId403" Type="http://schemas.openxmlformats.org/officeDocument/2006/relationships/image" Target="media/image158.wmf"/><Relationship Id="rId585" Type="http://schemas.openxmlformats.org/officeDocument/2006/relationships/oleObject" Target="embeddings/oleObject324.bin"/><Relationship Id="rId6" Type="http://schemas.openxmlformats.org/officeDocument/2006/relationships/styles" Target="styles.xml"/><Relationship Id="rId238" Type="http://schemas.openxmlformats.org/officeDocument/2006/relationships/image" Target="media/image94.wmf"/><Relationship Id="rId445" Type="http://schemas.openxmlformats.org/officeDocument/2006/relationships/image" Target="media/image179.wmf"/><Relationship Id="rId487" Type="http://schemas.openxmlformats.org/officeDocument/2006/relationships/image" Target="media/image198.wmf"/><Relationship Id="rId610" Type="http://schemas.openxmlformats.org/officeDocument/2006/relationships/oleObject" Target="embeddings/oleObject338.bin"/><Relationship Id="rId652" Type="http://schemas.openxmlformats.org/officeDocument/2006/relationships/oleObject" Target="embeddings/oleObject363.bin"/><Relationship Id="rId694" Type="http://schemas.openxmlformats.org/officeDocument/2006/relationships/image" Target="media/image281.wmf"/><Relationship Id="rId708" Type="http://schemas.openxmlformats.org/officeDocument/2006/relationships/image" Target="media/image285.wmf"/><Relationship Id="rId291" Type="http://schemas.openxmlformats.org/officeDocument/2006/relationships/oleObject" Target="embeddings/oleObject161.bin"/><Relationship Id="rId305" Type="http://schemas.openxmlformats.org/officeDocument/2006/relationships/image" Target="media/image113.wmf"/><Relationship Id="rId347" Type="http://schemas.openxmlformats.org/officeDocument/2006/relationships/oleObject" Target="embeddings/oleObject194.bin"/><Relationship Id="rId512" Type="http://schemas.openxmlformats.org/officeDocument/2006/relationships/image" Target="media/image209.wmf"/><Relationship Id="rId44" Type="http://schemas.openxmlformats.org/officeDocument/2006/relationships/oleObject" Target="embeddings/oleObject17.bin"/><Relationship Id="rId86" Type="http://schemas.openxmlformats.org/officeDocument/2006/relationships/hyperlink" Target="http://arxiv.org/find/math/1/au:+Ullrich_M/0/1/0/all/0/1" TargetMode="External"/><Relationship Id="rId151" Type="http://schemas.openxmlformats.org/officeDocument/2006/relationships/oleObject" Target="embeddings/oleObject69.bin"/><Relationship Id="rId389" Type="http://schemas.openxmlformats.org/officeDocument/2006/relationships/image" Target="media/image153.wmf"/><Relationship Id="rId554" Type="http://schemas.openxmlformats.org/officeDocument/2006/relationships/image" Target="media/image229.wmf"/><Relationship Id="rId596" Type="http://schemas.openxmlformats.org/officeDocument/2006/relationships/image" Target="media/image245.wmf"/><Relationship Id="rId193" Type="http://schemas.openxmlformats.org/officeDocument/2006/relationships/oleObject" Target="embeddings/oleObject97.bin"/><Relationship Id="rId207" Type="http://schemas.openxmlformats.org/officeDocument/2006/relationships/image" Target="media/image83.wmf"/><Relationship Id="rId249" Type="http://schemas.openxmlformats.org/officeDocument/2006/relationships/oleObject" Target="embeddings/oleObject132.bin"/><Relationship Id="rId414" Type="http://schemas.openxmlformats.org/officeDocument/2006/relationships/oleObject" Target="embeddings/oleObject231.bin"/><Relationship Id="rId456" Type="http://schemas.openxmlformats.org/officeDocument/2006/relationships/image" Target="media/image184.wmf"/><Relationship Id="rId498" Type="http://schemas.openxmlformats.org/officeDocument/2006/relationships/oleObject" Target="embeddings/oleObject274.bin"/><Relationship Id="rId621" Type="http://schemas.openxmlformats.org/officeDocument/2006/relationships/image" Target="media/image257.wmf"/><Relationship Id="rId663" Type="http://schemas.openxmlformats.org/officeDocument/2006/relationships/oleObject" Target="embeddings/oleObject369.bin"/><Relationship Id="rId13" Type="http://schemas.openxmlformats.org/officeDocument/2006/relationships/image" Target="media/image2.jpeg"/><Relationship Id="rId109" Type="http://schemas.openxmlformats.org/officeDocument/2006/relationships/oleObject" Target="embeddings/oleObject47.bin"/><Relationship Id="rId260" Type="http://schemas.openxmlformats.org/officeDocument/2006/relationships/oleObject" Target="embeddings/oleObject140.bin"/><Relationship Id="rId316" Type="http://schemas.openxmlformats.org/officeDocument/2006/relationships/oleObject" Target="embeddings/oleObject178.bin"/><Relationship Id="rId523" Type="http://schemas.openxmlformats.org/officeDocument/2006/relationships/image" Target="media/image214.wmf"/><Relationship Id="rId719" Type="http://schemas.openxmlformats.org/officeDocument/2006/relationships/fontTable" Target="fontTable.xml"/><Relationship Id="rId55" Type="http://schemas.openxmlformats.org/officeDocument/2006/relationships/image" Target="media/image22.wmf"/><Relationship Id="rId97" Type="http://schemas.openxmlformats.org/officeDocument/2006/relationships/oleObject" Target="embeddings/oleObject40.bin"/><Relationship Id="rId120" Type="http://schemas.openxmlformats.org/officeDocument/2006/relationships/image" Target="media/image47.wmf"/><Relationship Id="rId358" Type="http://schemas.openxmlformats.org/officeDocument/2006/relationships/image" Target="media/image139.wmf"/><Relationship Id="rId565" Type="http://schemas.openxmlformats.org/officeDocument/2006/relationships/oleObject" Target="embeddings/oleObject310.bin"/><Relationship Id="rId162" Type="http://schemas.openxmlformats.org/officeDocument/2006/relationships/image" Target="media/image68.wmf"/><Relationship Id="rId218" Type="http://schemas.openxmlformats.org/officeDocument/2006/relationships/oleObject" Target="embeddings/oleObject110.bin"/><Relationship Id="rId425" Type="http://schemas.openxmlformats.org/officeDocument/2006/relationships/image" Target="media/image169.wmf"/><Relationship Id="rId467" Type="http://schemas.openxmlformats.org/officeDocument/2006/relationships/image" Target="media/image189.wmf"/><Relationship Id="rId632" Type="http://schemas.openxmlformats.org/officeDocument/2006/relationships/image" Target="media/image262.wmf"/><Relationship Id="rId271" Type="http://schemas.openxmlformats.org/officeDocument/2006/relationships/oleObject" Target="embeddings/oleObject148.bin"/><Relationship Id="rId674" Type="http://schemas.openxmlformats.org/officeDocument/2006/relationships/image" Target="media/image279.wmf"/><Relationship Id="rId24" Type="http://schemas.openxmlformats.org/officeDocument/2006/relationships/image" Target="media/image7.wmf"/><Relationship Id="rId66" Type="http://schemas.openxmlformats.org/officeDocument/2006/relationships/oleObject" Target="embeddings/oleObject29.bin"/><Relationship Id="rId131" Type="http://schemas.openxmlformats.org/officeDocument/2006/relationships/oleObject" Target="embeddings/oleObject59.bin"/><Relationship Id="rId327" Type="http://schemas.openxmlformats.org/officeDocument/2006/relationships/image" Target="media/image124.wmf"/><Relationship Id="rId369" Type="http://schemas.openxmlformats.org/officeDocument/2006/relationships/image" Target="media/image144.wmf"/><Relationship Id="rId534" Type="http://schemas.openxmlformats.org/officeDocument/2006/relationships/image" Target="media/image219.wmf"/><Relationship Id="rId576" Type="http://schemas.openxmlformats.org/officeDocument/2006/relationships/image" Target="media/image239.wmf"/><Relationship Id="rId173" Type="http://schemas.openxmlformats.org/officeDocument/2006/relationships/oleObject" Target="embeddings/oleObject84.bin"/><Relationship Id="rId229" Type="http://schemas.openxmlformats.org/officeDocument/2006/relationships/oleObject" Target="embeddings/oleObject120.bin"/><Relationship Id="rId380" Type="http://schemas.openxmlformats.org/officeDocument/2006/relationships/oleObject" Target="embeddings/oleObject211.bin"/><Relationship Id="rId436" Type="http://schemas.openxmlformats.org/officeDocument/2006/relationships/oleObject" Target="embeddings/oleObject242.bin"/><Relationship Id="rId601" Type="http://schemas.openxmlformats.org/officeDocument/2006/relationships/oleObject" Target="embeddings/oleObject333.bin"/><Relationship Id="rId643" Type="http://schemas.openxmlformats.org/officeDocument/2006/relationships/oleObject" Target="embeddings/oleObject356.bin"/><Relationship Id="rId240" Type="http://schemas.openxmlformats.org/officeDocument/2006/relationships/image" Target="media/image95.wmf"/><Relationship Id="rId478" Type="http://schemas.openxmlformats.org/officeDocument/2006/relationships/oleObject" Target="embeddings/oleObject264.bin"/><Relationship Id="rId685" Type="http://schemas.openxmlformats.org/officeDocument/2006/relationships/hyperlink" Target="http://www.springerlink.com/content/1064-5624/" TargetMode="External"/><Relationship Id="rId35" Type="http://schemas.openxmlformats.org/officeDocument/2006/relationships/oleObject" Target="embeddings/oleObject12.bin"/><Relationship Id="rId77" Type="http://schemas.openxmlformats.org/officeDocument/2006/relationships/image" Target="media/image32.wmf"/><Relationship Id="rId100" Type="http://schemas.openxmlformats.org/officeDocument/2006/relationships/image" Target="media/image39.wmf"/><Relationship Id="rId282" Type="http://schemas.openxmlformats.org/officeDocument/2006/relationships/oleObject" Target="embeddings/oleObject156.bin"/><Relationship Id="rId338" Type="http://schemas.openxmlformats.org/officeDocument/2006/relationships/image" Target="media/image129.wmf"/><Relationship Id="rId503" Type="http://schemas.openxmlformats.org/officeDocument/2006/relationships/oleObject" Target="embeddings/oleObject278.bin"/><Relationship Id="rId545" Type="http://schemas.openxmlformats.org/officeDocument/2006/relationships/oleObject" Target="embeddings/oleObject300.bin"/><Relationship Id="rId587" Type="http://schemas.openxmlformats.org/officeDocument/2006/relationships/image" Target="media/image241.wmf"/><Relationship Id="rId710" Type="http://schemas.openxmlformats.org/officeDocument/2006/relationships/image" Target="media/image286.wmf"/><Relationship Id="rId8" Type="http://schemas.openxmlformats.org/officeDocument/2006/relationships/settings" Target="settings.xml"/><Relationship Id="rId142" Type="http://schemas.openxmlformats.org/officeDocument/2006/relationships/image" Target="media/image58.wmf"/><Relationship Id="rId184" Type="http://schemas.openxmlformats.org/officeDocument/2006/relationships/image" Target="media/image74.wmf"/><Relationship Id="rId391" Type="http://schemas.openxmlformats.org/officeDocument/2006/relationships/image" Target="media/image154.wmf"/><Relationship Id="rId405" Type="http://schemas.openxmlformats.org/officeDocument/2006/relationships/image" Target="media/image159.wmf"/><Relationship Id="rId447" Type="http://schemas.openxmlformats.org/officeDocument/2006/relationships/image" Target="media/image180.wmf"/><Relationship Id="rId612" Type="http://schemas.openxmlformats.org/officeDocument/2006/relationships/oleObject" Target="embeddings/oleObject339.bin"/><Relationship Id="rId251" Type="http://schemas.openxmlformats.org/officeDocument/2006/relationships/oleObject" Target="embeddings/oleObject133.bin"/><Relationship Id="rId489" Type="http://schemas.openxmlformats.org/officeDocument/2006/relationships/image" Target="media/image199.wmf"/><Relationship Id="rId654" Type="http://schemas.openxmlformats.org/officeDocument/2006/relationships/oleObject" Target="embeddings/oleObject364.bin"/><Relationship Id="rId696" Type="http://schemas.openxmlformats.org/officeDocument/2006/relationships/hyperlink" Target="https://apps.webofknowledge.com/full_record.do?product=WOS&amp;search_mode=GeneralSearch&amp;qid=46&amp;SID=C5MZ4qm5VfKrEsQWHSs&amp;page=1&amp;doc=1" TargetMode="External"/><Relationship Id="rId46" Type="http://schemas.openxmlformats.org/officeDocument/2006/relationships/oleObject" Target="embeddings/oleObject18.bin"/><Relationship Id="rId293" Type="http://schemas.openxmlformats.org/officeDocument/2006/relationships/oleObject" Target="embeddings/oleObject163.bin"/><Relationship Id="rId307" Type="http://schemas.openxmlformats.org/officeDocument/2006/relationships/image" Target="media/image114.wmf"/><Relationship Id="rId349" Type="http://schemas.openxmlformats.org/officeDocument/2006/relationships/oleObject" Target="embeddings/oleObject195.bin"/><Relationship Id="rId514" Type="http://schemas.openxmlformats.org/officeDocument/2006/relationships/image" Target="media/image210.wmf"/><Relationship Id="rId556" Type="http://schemas.openxmlformats.org/officeDocument/2006/relationships/image" Target="media/image230.wmf"/><Relationship Id="rId721" Type="http://schemas.microsoft.com/office/2011/relationships/commentsExtended" Target="commentsExtended.xml"/><Relationship Id="rId88" Type="http://schemas.openxmlformats.org/officeDocument/2006/relationships/hyperlink" Target="http://link.springer.com/search?facet-author=%22N.+Temirgaliev%22" TargetMode="External"/><Relationship Id="rId111" Type="http://schemas.openxmlformats.org/officeDocument/2006/relationships/image" Target="media/image43.wmf"/><Relationship Id="rId153" Type="http://schemas.openxmlformats.org/officeDocument/2006/relationships/oleObject" Target="embeddings/oleObject70.bin"/><Relationship Id="rId195" Type="http://schemas.openxmlformats.org/officeDocument/2006/relationships/oleObject" Target="embeddings/oleObject98.bin"/><Relationship Id="rId209" Type="http://schemas.openxmlformats.org/officeDocument/2006/relationships/image" Target="media/image84.wmf"/><Relationship Id="rId360" Type="http://schemas.openxmlformats.org/officeDocument/2006/relationships/image" Target="media/image140.wmf"/><Relationship Id="rId416" Type="http://schemas.openxmlformats.org/officeDocument/2006/relationships/oleObject" Target="embeddings/oleObject232.bin"/><Relationship Id="rId598" Type="http://schemas.openxmlformats.org/officeDocument/2006/relationships/image" Target="media/image246.wmf"/><Relationship Id="rId220" Type="http://schemas.openxmlformats.org/officeDocument/2006/relationships/oleObject" Target="embeddings/oleObject111.bin"/><Relationship Id="rId458" Type="http://schemas.openxmlformats.org/officeDocument/2006/relationships/image" Target="media/image185.wmf"/><Relationship Id="rId623" Type="http://schemas.openxmlformats.org/officeDocument/2006/relationships/image" Target="media/image258.wmf"/><Relationship Id="rId665" Type="http://schemas.openxmlformats.org/officeDocument/2006/relationships/oleObject" Target="embeddings/oleObject370.bin"/><Relationship Id="rId15" Type="http://schemas.openxmlformats.org/officeDocument/2006/relationships/oleObject" Target="embeddings/oleObject1.bin"/><Relationship Id="rId57" Type="http://schemas.openxmlformats.org/officeDocument/2006/relationships/image" Target="media/image23.wmf"/><Relationship Id="rId262" Type="http://schemas.openxmlformats.org/officeDocument/2006/relationships/oleObject" Target="embeddings/oleObject142.bin"/><Relationship Id="rId318" Type="http://schemas.openxmlformats.org/officeDocument/2006/relationships/oleObject" Target="embeddings/oleObject179.bin"/><Relationship Id="rId525" Type="http://schemas.openxmlformats.org/officeDocument/2006/relationships/oleObject" Target="embeddings/oleObject290.bin"/><Relationship Id="rId567" Type="http://schemas.openxmlformats.org/officeDocument/2006/relationships/oleObject" Target="embeddings/oleObject311.bin"/><Relationship Id="rId99" Type="http://schemas.openxmlformats.org/officeDocument/2006/relationships/oleObject" Target="embeddings/oleObject41.bin"/><Relationship Id="rId122" Type="http://schemas.openxmlformats.org/officeDocument/2006/relationships/image" Target="media/image48.wmf"/><Relationship Id="rId164" Type="http://schemas.openxmlformats.org/officeDocument/2006/relationships/image" Target="media/image69.wmf"/><Relationship Id="rId371" Type="http://schemas.openxmlformats.org/officeDocument/2006/relationships/image" Target="media/image145.wmf"/><Relationship Id="rId427" Type="http://schemas.openxmlformats.org/officeDocument/2006/relationships/image" Target="media/image170.wmf"/><Relationship Id="rId469" Type="http://schemas.openxmlformats.org/officeDocument/2006/relationships/oleObject" Target="embeddings/oleObject259.bin"/><Relationship Id="rId634" Type="http://schemas.openxmlformats.org/officeDocument/2006/relationships/image" Target="media/image263.wmf"/><Relationship Id="rId676" Type="http://schemas.openxmlformats.org/officeDocument/2006/relationships/image" Target="media/image280.wmf"/><Relationship Id="rId26" Type="http://schemas.openxmlformats.org/officeDocument/2006/relationships/image" Target="media/image8.wmf"/><Relationship Id="rId231" Type="http://schemas.openxmlformats.org/officeDocument/2006/relationships/oleObject" Target="embeddings/oleObject121.bin"/><Relationship Id="rId273" Type="http://schemas.openxmlformats.org/officeDocument/2006/relationships/oleObject" Target="embeddings/oleObject149.bin"/><Relationship Id="rId329" Type="http://schemas.openxmlformats.org/officeDocument/2006/relationships/image" Target="media/image125.wmf"/><Relationship Id="rId480" Type="http://schemas.openxmlformats.org/officeDocument/2006/relationships/oleObject" Target="embeddings/oleObject265.bin"/><Relationship Id="rId536" Type="http://schemas.openxmlformats.org/officeDocument/2006/relationships/image" Target="media/image220.wmf"/><Relationship Id="rId701" Type="http://schemas.openxmlformats.org/officeDocument/2006/relationships/oleObject" Target="embeddings/oleObject378.bin"/><Relationship Id="rId68" Type="http://schemas.openxmlformats.org/officeDocument/2006/relationships/oleObject" Target="embeddings/oleObject30.bin"/><Relationship Id="rId133" Type="http://schemas.openxmlformats.org/officeDocument/2006/relationships/oleObject" Target="embeddings/oleObject60.bin"/><Relationship Id="rId175" Type="http://schemas.openxmlformats.org/officeDocument/2006/relationships/oleObject" Target="embeddings/oleObject85.bin"/><Relationship Id="rId340" Type="http://schemas.openxmlformats.org/officeDocument/2006/relationships/image" Target="media/image130.wmf"/><Relationship Id="rId578" Type="http://schemas.openxmlformats.org/officeDocument/2006/relationships/image" Target="media/image240.wmf"/><Relationship Id="rId200" Type="http://schemas.openxmlformats.org/officeDocument/2006/relationships/oleObject" Target="embeddings/oleObject101.bin"/><Relationship Id="rId382" Type="http://schemas.openxmlformats.org/officeDocument/2006/relationships/oleObject" Target="embeddings/oleObject212.bin"/><Relationship Id="rId438" Type="http://schemas.openxmlformats.org/officeDocument/2006/relationships/oleObject" Target="embeddings/oleObject243.bin"/><Relationship Id="rId603" Type="http://schemas.openxmlformats.org/officeDocument/2006/relationships/oleObject" Target="embeddings/oleObject334.bin"/><Relationship Id="rId645" Type="http://schemas.openxmlformats.org/officeDocument/2006/relationships/oleObject" Target="embeddings/oleObject357.bin"/><Relationship Id="rId687" Type="http://schemas.openxmlformats.org/officeDocument/2006/relationships/hyperlink" Target="http://www.damtp.cam.ac.uk/user/na/NA_papers/NA2007_01.pdf" TargetMode="External"/><Relationship Id="rId242" Type="http://schemas.openxmlformats.org/officeDocument/2006/relationships/oleObject" Target="embeddings/oleObject127.bin"/><Relationship Id="rId284" Type="http://schemas.openxmlformats.org/officeDocument/2006/relationships/oleObject" Target="embeddings/oleObject157.bin"/><Relationship Id="rId491" Type="http://schemas.openxmlformats.org/officeDocument/2006/relationships/image" Target="media/image200.wmf"/><Relationship Id="rId505" Type="http://schemas.openxmlformats.org/officeDocument/2006/relationships/oleObject" Target="embeddings/oleObject279.bin"/><Relationship Id="rId712" Type="http://schemas.openxmlformats.org/officeDocument/2006/relationships/oleObject" Target="embeddings/oleObject385.bin"/><Relationship Id="rId37" Type="http://schemas.openxmlformats.org/officeDocument/2006/relationships/oleObject" Target="embeddings/oleObject13.bin"/><Relationship Id="rId79" Type="http://schemas.openxmlformats.org/officeDocument/2006/relationships/image" Target="media/image33.wmf"/><Relationship Id="rId102" Type="http://schemas.openxmlformats.org/officeDocument/2006/relationships/image" Target="media/image40.wmf"/><Relationship Id="rId144" Type="http://schemas.openxmlformats.org/officeDocument/2006/relationships/image" Target="media/image59.wmf"/><Relationship Id="rId547" Type="http://schemas.openxmlformats.org/officeDocument/2006/relationships/oleObject" Target="embeddings/oleObject301.bin"/><Relationship Id="rId589" Type="http://schemas.openxmlformats.org/officeDocument/2006/relationships/oleObject" Target="embeddings/oleObject327.bin"/><Relationship Id="rId90" Type="http://schemas.openxmlformats.org/officeDocument/2006/relationships/hyperlink" Target="http://link.springer.com/search?facet-author=%22A.+A.+Shomanova%22" TargetMode="External"/><Relationship Id="rId186" Type="http://schemas.openxmlformats.org/officeDocument/2006/relationships/image" Target="media/image75.wmf"/><Relationship Id="rId351" Type="http://schemas.openxmlformats.org/officeDocument/2006/relationships/oleObject" Target="embeddings/oleObject196.bin"/><Relationship Id="rId393" Type="http://schemas.openxmlformats.org/officeDocument/2006/relationships/image" Target="media/image155.wmf"/><Relationship Id="rId407" Type="http://schemas.openxmlformats.org/officeDocument/2006/relationships/image" Target="media/image160.wmf"/><Relationship Id="rId449" Type="http://schemas.openxmlformats.org/officeDocument/2006/relationships/image" Target="media/image181.wmf"/><Relationship Id="rId614" Type="http://schemas.openxmlformats.org/officeDocument/2006/relationships/oleObject" Target="embeddings/oleObject340.bin"/><Relationship Id="rId656" Type="http://schemas.openxmlformats.org/officeDocument/2006/relationships/image" Target="media/image270.wmf"/><Relationship Id="rId211" Type="http://schemas.openxmlformats.org/officeDocument/2006/relationships/image" Target="media/image85.wmf"/><Relationship Id="rId253" Type="http://schemas.openxmlformats.org/officeDocument/2006/relationships/oleObject" Target="embeddings/oleObject134.bin"/><Relationship Id="rId295" Type="http://schemas.openxmlformats.org/officeDocument/2006/relationships/oleObject" Target="embeddings/oleObject165.bin"/><Relationship Id="rId309" Type="http://schemas.openxmlformats.org/officeDocument/2006/relationships/image" Target="media/image115.wmf"/><Relationship Id="rId460" Type="http://schemas.openxmlformats.org/officeDocument/2006/relationships/image" Target="media/image186.wmf"/><Relationship Id="rId516" Type="http://schemas.openxmlformats.org/officeDocument/2006/relationships/image" Target="media/image211.wmf"/><Relationship Id="rId698" Type="http://schemas.openxmlformats.org/officeDocument/2006/relationships/hyperlink" Target="http://bulmathmc.enu.kz/article/archive/view?id=scientific-scientific-methodological-and-organizational-report-the-institute-of-theoretical-mathematics-and-scientific-computing-itmsc-lngumilyov-eurasian-national-university-in-2019-year-part-i" TargetMode="External"/><Relationship Id="rId48" Type="http://schemas.openxmlformats.org/officeDocument/2006/relationships/oleObject" Target="embeddings/oleObject19.bin"/><Relationship Id="rId113" Type="http://schemas.openxmlformats.org/officeDocument/2006/relationships/oleObject" Target="embeddings/oleObject50.bin"/><Relationship Id="rId320" Type="http://schemas.openxmlformats.org/officeDocument/2006/relationships/oleObject" Target="embeddings/oleObject180.bin"/><Relationship Id="rId558" Type="http://schemas.openxmlformats.org/officeDocument/2006/relationships/image" Target="media/image231.wmf"/><Relationship Id="rId155" Type="http://schemas.openxmlformats.org/officeDocument/2006/relationships/oleObject" Target="embeddings/oleObject71.bin"/><Relationship Id="rId197" Type="http://schemas.openxmlformats.org/officeDocument/2006/relationships/oleObject" Target="embeddings/oleObject99.bin"/><Relationship Id="rId362" Type="http://schemas.openxmlformats.org/officeDocument/2006/relationships/image" Target="media/image141.wmf"/><Relationship Id="rId418" Type="http://schemas.openxmlformats.org/officeDocument/2006/relationships/oleObject" Target="embeddings/oleObject233.bin"/><Relationship Id="rId625" Type="http://schemas.openxmlformats.org/officeDocument/2006/relationships/image" Target="media/image259.wmf"/><Relationship Id="rId222" Type="http://schemas.openxmlformats.org/officeDocument/2006/relationships/oleObject" Target="embeddings/oleObject113.bin"/><Relationship Id="rId264" Type="http://schemas.openxmlformats.org/officeDocument/2006/relationships/oleObject" Target="embeddings/oleObject144.bin"/><Relationship Id="rId471" Type="http://schemas.openxmlformats.org/officeDocument/2006/relationships/oleObject" Target="embeddings/oleObject260.bin"/><Relationship Id="rId667" Type="http://schemas.openxmlformats.org/officeDocument/2006/relationships/oleObject" Target="embeddings/oleObject371.bin"/><Relationship Id="rId17" Type="http://schemas.openxmlformats.org/officeDocument/2006/relationships/oleObject" Target="embeddings/oleObject2.bin"/><Relationship Id="rId59" Type="http://schemas.openxmlformats.org/officeDocument/2006/relationships/image" Target="media/image24.wmf"/><Relationship Id="rId124" Type="http://schemas.openxmlformats.org/officeDocument/2006/relationships/image" Target="media/image49.wmf"/><Relationship Id="rId527" Type="http://schemas.openxmlformats.org/officeDocument/2006/relationships/oleObject" Target="embeddings/oleObject291.bin"/><Relationship Id="rId569" Type="http://schemas.openxmlformats.org/officeDocument/2006/relationships/oleObject" Target="embeddings/oleObject312.bin"/><Relationship Id="rId70" Type="http://schemas.openxmlformats.org/officeDocument/2006/relationships/oleObject" Target="embeddings/oleObject31.bin"/><Relationship Id="rId166" Type="http://schemas.openxmlformats.org/officeDocument/2006/relationships/oleObject" Target="embeddings/oleObject77.bin"/><Relationship Id="rId331" Type="http://schemas.openxmlformats.org/officeDocument/2006/relationships/image" Target="media/image126.wmf"/><Relationship Id="rId373" Type="http://schemas.openxmlformats.org/officeDocument/2006/relationships/image" Target="media/image146.wmf"/><Relationship Id="rId429" Type="http://schemas.openxmlformats.org/officeDocument/2006/relationships/image" Target="media/image171.wmf"/><Relationship Id="rId580" Type="http://schemas.openxmlformats.org/officeDocument/2006/relationships/oleObject" Target="embeddings/oleObject319.bin"/><Relationship Id="rId636" Type="http://schemas.openxmlformats.org/officeDocument/2006/relationships/image" Target="media/image264.wmf"/><Relationship Id="rId1" Type="http://schemas.openxmlformats.org/officeDocument/2006/relationships/customXml" Target="../customXml/item1.xml"/><Relationship Id="rId233" Type="http://schemas.openxmlformats.org/officeDocument/2006/relationships/oleObject" Target="embeddings/oleObject122.bin"/><Relationship Id="rId440" Type="http://schemas.openxmlformats.org/officeDocument/2006/relationships/oleObject" Target="embeddings/oleObject244.bin"/><Relationship Id="rId678" Type="http://schemas.openxmlformats.org/officeDocument/2006/relationships/hyperlink" Target="http://arxiv.org/find/math/1/au:+Novak_E/0/1/0/all/0/1" TargetMode="External"/><Relationship Id="rId28" Type="http://schemas.openxmlformats.org/officeDocument/2006/relationships/image" Target="media/image9.wmf"/><Relationship Id="rId275" Type="http://schemas.openxmlformats.org/officeDocument/2006/relationships/oleObject" Target="embeddings/oleObject150.bin"/><Relationship Id="rId300" Type="http://schemas.openxmlformats.org/officeDocument/2006/relationships/oleObject" Target="embeddings/oleObject170.bin"/><Relationship Id="rId482" Type="http://schemas.openxmlformats.org/officeDocument/2006/relationships/oleObject" Target="embeddings/oleObject266.bin"/><Relationship Id="rId538" Type="http://schemas.openxmlformats.org/officeDocument/2006/relationships/image" Target="media/image221.wmf"/><Relationship Id="rId703" Type="http://schemas.openxmlformats.org/officeDocument/2006/relationships/oleObject" Target="embeddings/oleObject380.bin"/><Relationship Id="rId81" Type="http://schemas.openxmlformats.org/officeDocument/2006/relationships/image" Target="media/image34.wmf"/><Relationship Id="rId135" Type="http://schemas.openxmlformats.org/officeDocument/2006/relationships/oleObject" Target="embeddings/oleObject61.bin"/><Relationship Id="rId177" Type="http://schemas.openxmlformats.org/officeDocument/2006/relationships/oleObject" Target="embeddings/oleObject87.bin"/><Relationship Id="rId342" Type="http://schemas.openxmlformats.org/officeDocument/2006/relationships/image" Target="media/image131.wmf"/><Relationship Id="rId384" Type="http://schemas.openxmlformats.org/officeDocument/2006/relationships/oleObject" Target="embeddings/oleObject213.bin"/><Relationship Id="rId591" Type="http://schemas.openxmlformats.org/officeDocument/2006/relationships/oleObject" Target="embeddings/oleObject328.bin"/><Relationship Id="rId605" Type="http://schemas.openxmlformats.org/officeDocument/2006/relationships/oleObject" Target="embeddings/oleObject335.bin"/><Relationship Id="rId202" Type="http://schemas.openxmlformats.org/officeDocument/2006/relationships/oleObject" Target="embeddings/oleObject102.bin"/><Relationship Id="rId244" Type="http://schemas.openxmlformats.org/officeDocument/2006/relationships/oleObject" Target="embeddings/oleObject129.bin"/><Relationship Id="rId647" Type="http://schemas.openxmlformats.org/officeDocument/2006/relationships/oleObject" Target="embeddings/oleObject359.bin"/><Relationship Id="rId689"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39" Type="http://schemas.openxmlformats.org/officeDocument/2006/relationships/oleObject" Target="embeddings/oleObject14.bin"/><Relationship Id="rId286" Type="http://schemas.openxmlformats.org/officeDocument/2006/relationships/oleObject" Target="embeddings/oleObject158.bin"/><Relationship Id="rId451" Type="http://schemas.openxmlformats.org/officeDocument/2006/relationships/image" Target="media/image182.wmf"/><Relationship Id="rId493" Type="http://schemas.openxmlformats.org/officeDocument/2006/relationships/image" Target="media/image201.wmf"/><Relationship Id="rId507" Type="http://schemas.openxmlformats.org/officeDocument/2006/relationships/oleObject" Target="embeddings/oleObject280.bin"/><Relationship Id="rId549" Type="http://schemas.openxmlformats.org/officeDocument/2006/relationships/oleObject" Target="embeddings/oleObject302.bin"/><Relationship Id="rId714" Type="http://schemas.openxmlformats.org/officeDocument/2006/relationships/image" Target="media/image287.emf"/><Relationship Id="rId50" Type="http://schemas.openxmlformats.org/officeDocument/2006/relationships/oleObject" Target="embeddings/oleObject20.bin"/><Relationship Id="rId104" Type="http://schemas.openxmlformats.org/officeDocument/2006/relationships/image" Target="media/image41.wmf"/><Relationship Id="rId146" Type="http://schemas.openxmlformats.org/officeDocument/2006/relationships/image" Target="media/image60.wmf"/><Relationship Id="rId188" Type="http://schemas.openxmlformats.org/officeDocument/2006/relationships/oleObject" Target="embeddings/oleObject93.bin"/><Relationship Id="rId311" Type="http://schemas.openxmlformats.org/officeDocument/2006/relationships/image" Target="media/image116.wmf"/><Relationship Id="rId353" Type="http://schemas.openxmlformats.org/officeDocument/2006/relationships/oleObject" Target="embeddings/oleObject197.bin"/><Relationship Id="rId395" Type="http://schemas.openxmlformats.org/officeDocument/2006/relationships/image" Target="media/image156.wmf"/><Relationship Id="rId409" Type="http://schemas.openxmlformats.org/officeDocument/2006/relationships/image" Target="media/image161.wmf"/><Relationship Id="rId560" Type="http://schemas.openxmlformats.org/officeDocument/2006/relationships/image" Target="media/image232.wmf"/><Relationship Id="rId92" Type="http://schemas.openxmlformats.org/officeDocument/2006/relationships/hyperlink" Target="https://apps.webofknowledge.com/DaisyOneClickSearch.do?product=WOS&amp;search_mode=DaisyOneClickSearch&amp;colName=WOS&amp;SID=D1Muj1hNnbMJz1rU7RZ&amp;author_name=Ma,%20YY&amp;dais_id=1211276&amp;excludeEventConfig=ExcludeIfFromFullRecPage" TargetMode="External"/><Relationship Id="rId213" Type="http://schemas.openxmlformats.org/officeDocument/2006/relationships/image" Target="media/image86.wmf"/><Relationship Id="rId420" Type="http://schemas.openxmlformats.org/officeDocument/2006/relationships/oleObject" Target="embeddings/oleObject234.bin"/><Relationship Id="rId616" Type="http://schemas.openxmlformats.org/officeDocument/2006/relationships/oleObject" Target="embeddings/oleObject341.bin"/><Relationship Id="rId658" Type="http://schemas.openxmlformats.org/officeDocument/2006/relationships/image" Target="media/image271.wmf"/><Relationship Id="rId255" Type="http://schemas.openxmlformats.org/officeDocument/2006/relationships/oleObject" Target="embeddings/oleObject135.bin"/><Relationship Id="rId297" Type="http://schemas.openxmlformats.org/officeDocument/2006/relationships/oleObject" Target="embeddings/oleObject167.bin"/><Relationship Id="rId462" Type="http://schemas.openxmlformats.org/officeDocument/2006/relationships/image" Target="media/image187.wmf"/><Relationship Id="rId518" Type="http://schemas.openxmlformats.org/officeDocument/2006/relationships/image" Target="media/image212.wmf"/><Relationship Id="rId115" Type="http://schemas.openxmlformats.org/officeDocument/2006/relationships/oleObject" Target="embeddings/oleObject51.bin"/><Relationship Id="rId157" Type="http://schemas.openxmlformats.org/officeDocument/2006/relationships/oleObject" Target="embeddings/oleObject72.bin"/><Relationship Id="rId322" Type="http://schemas.openxmlformats.org/officeDocument/2006/relationships/oleObject" Target="embeddings/oleObject181.bin"/><Relationship Id="rId364" Type="http://schemas.openxmlformats.org/officeDocument/2006/relationships/image" Target="media/image142.wmf"/><Relationship Id="rId61" Type="http://schemas.openxmlformats.org/officeDocument/2006/relationships/image" Target="media/image25.wmf"/><Relationship Id="rId199" Type="http://schemas.openxmlformats.org/officeDocument/2006/relationships/oleObject" Target="embeddings/oleObject100.bin"/><Relationship Id="rId571" Type="http://schemas.openxmlformats.org/officeDocument/2006/relationships/image" Target="media/image237.wmf"/><Relationship Id="rId627" Type="http://schemas.openxmlformats.org/officeDocument/2006/relationships/image" Target="media/image260.wmf"/><Relationship Id="rId669" Type="http://schemas.openxmlformats.org/officeDocument/2006/relationships/oleObject" Target="embeddings/oleObject372.bin"/><Relationship Id="rId19" Type="http://schemas.openxmlformats.org/officeDocument/2006/relationships/oleObject" Target="embeddings/oleObject3.bin"/><Relationship Id="rId224" Type="http://schemas.openxmlformats.org/officeDocument/2006/relationships/oleObject" Target="embeddings/oleObject115.bin"/><Relationship Id="rId266" Type="http://schemas.openxmlformats.org/officeDocument/2006/relationships/image" Target="media/image101.wmf"/><Relationship Id="rId431" Type="http://schemas.openxmlformats.org/officeDocument/2006/relationships/image" Target="media/image172.wmf"/><Relationship Id="rId473" Type="http://schemas.openxmlformats.org/officeDocument/2006/relationships/image" Target="media/image191.wmf"/><Relationship Id="rId529" Type="http://schemas.openxmlformats.org/officeDocument/2006/relationships/oleObject" Target="embeddings/oleObject292.bin"/><Relationship Id="rId680" Type="http://schemas.openxmlformats.org/officeDocument/2006/relationships/hyperlink" Target="http://arxiv.org/find/math/1/au:+Wozniakowski_H/0/1/0/all/0/1" TargetMode="External"/><Relationship Id="rId30" Type="http://schemas.openxmlformats.org/officeDocument/2006/relationships/image" Target="media/image10.wmf"/><Relationship Id="rId126" Type="http://schemas.openxmlformats.org/officeDocument/2006/relationships/image" Target="media/image50.wmf"/><Relationship Id="rId168" Type="http://schemas.openxmlformats.org/officeDocument/2006/relationships/oleObject" Target="embeddings/oleObject79.bin"/><Relationship Id="rId333" Type="http://schemas.openxmlformats.org/officeDocument/2006/relationships/image" Target="media/image127.wmf"/><Relationship Id="rId540" Type="http://schemas.openxmlformats.org/officeDocument/2006/relationships/image" Target="media/image222.wmf"/><Relationship Id="rId72" Type="http://schemas.openxmlformats.org/officeDocument/2006/relationships/oleObject" Target="embeddings/oleObject32.bin"/><Relationship Id="rId375" Type="http://schemas.openxmlformats.org/officeDocument/2006/relationships/image" Target="media/image147.wmf"/><Relationship Id="rId582" Type="http://schemas.openxmlformats.org/officeDocument/2006/relationships/oleObject" Target="embeddings/oleObject321.bin"/><Relationship Id="rId638" Type="http://schemas.openxmlformats.org/officeDocument/2006/relationships/oleObject" Target="embeddings/oleObject35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3329F608D29B864DB835240319C941D6" ma:contentTypeVersion="0" ma:contentTypeDescription="Создание документа." ma:contentTypeScope="" ma:versionID="0ae0644e44721bf35dd87f5338c5c4cd">
  <xsd:schema xmlns:xsd="http://www.w3.org/2001/XMLSchema" xmlns:xs="http://www.w3.org/2001/XMLSchema" xmlns:p="http://schemas.microsoft.com/office/2006/metadata/properties" targetNamespace="http://schemas.microsoft.com/office/2006/metadata/properties" ma:root="true" ma:fieldsID="f860b537a0765c45d998fe335619638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CD21BD-FB47-4C5D-AB29-7986A19CE6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19BA536-9339-4A0A-A113-6C8ABCCD3B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FD383CB1-8FA0-4DDF-9066-BD3361452001}">
  <ds:schemaRefs>
    <ds:schemaRef ds:uri="http://schemas.microsoft.com/sharepoint/v3/contenttype/forms"/>
  </ds:schemaRefs>
</ds:datastoreItem>
</file>

<file path=customXml/itemProps4.xml><?xml version="1.0" encoding="utf-8"?>
<ds:datastoreItem xmlns:ds="http://schemas.openxmlformats.org/officeDocument/2006/customXml" ds:itemID="{66361801-0AF1-4748-AFDE-E4C070D51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43</Pages>
  <Words>8704</Words>
  <Characters>49615</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58203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Таугынбаева Галия Ерболовна</dc:creator>
  <cp:lastModifiedBy>департамент</cp:lastModifiedBy>
  <cp:revision>6</cp:revision>
  <cp:lastPrinted>2020-10-27T04:49:00Z</cp:lastPrinted>
  <dcterms:created xsi:type="dcterms:W3CDTF">2020-10-29T16:37:00Z</dcterms:created>
  <dcterms:modified xsi:type="dcterms:W3CDTF">2020-11-02T09:50:00Z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0x0101003329F608D29B864DB835240319C941D6</vt:lpwstr>
  </property>
</Properties>
</file>